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32A" w:rsidRDefault="0038232A" w:rsidP="0038232A">
      <w:pPr>
        <w:ind w:right="-1"/>
        <w:jc w:val="center"/>
        <w:rPr>
          <w:rFonts w:ascii="Arial" w:hAnsi="Arial" w:cs="Arial"/>
          <w:sz w:val="24"/>
          <w:szCs w:val="24"/>
        </w:rPr>
      </w:pPr>
      <w:r>
        <w:rPr>
          <w:rFonts w:ascii="Arial" w:hAnsi="Arial" w:cs="Arial"/>
          <w:sz w:val="24"/>
          <w:szCs w:val="24"/>
        </w:rPr>
        <w:t xml:space="preserve">КАРАР </w:t>
      </w:r>
    </w:p>
    <w:p w:rsidR="0038232A" w:rsidRDefault="0038232A" w:rsidP="0038232A">
      <w:pPr>
        <w:ind w:right="-1"/>
        <w:jc w:val="center"/>
        <w:rPr>
          <w:rFonts w:ascii="Arial" w:hAnsi="Arial" w:cs="Arial"/>
          <w:sz w:val="24"/>
          <w:szCs w:val="24"/>
        </w:rPr>
      </w:pPr>
    </w:p>
    <w:p w:rsidR="0038232A" w:rsidRDefault="0038232A" w:rsidP="0038232A">
      <w:pPr>
        <w:ind w:right="-1"/>
        <w:jc w:val="center"/>
        <w:rPr>
          <w:rFonts w:ascii="Arial" w:hAnsi="Arial" w:cs="Arial"/>
          <w:sz w:val="24"/>
          <w:szCs w:val="24"/>
        </w:rPr>
      </w:pPr>
      <w:r>
        <w:rPr>
          <w:rFonts w:ascii="Arial" w:hAnsi="Arial" w:cs="Arial"/>
          <w:sz w:val="24"/>
          <w:szCs w:val="24"/>
        </w:rPr>
        <w:t>ПОСТАНОВЛЕНИЕ</w:t>
      </w:r>
    </w:p>
    <w:p w:rsidR="0038232A" w:rsidRDefault="0038232A" w:rsidP="0038232A">
      <w:pPr>
        <w:ind w:right="-1"/>
        <w:rPr>
          <w:rFonts w:ascii="Arial" w:hAnsi="Arial" w:cs="Arial"/>
          <w:sz w:val="24"/>
          <w:szCs w:val="24"/>
        </w:rPr>
      </w:pPr>
      <w:r w:rsidRPr="0038232A">
        <w:rPr>
          <w:rFonts w:ascii="Arial" w:hAnsi="Arial" w:cs="Arial"/>
          <w:sz w:val="24"/>
          <w:szCs w:val="24"/>
        </w:rPr>
        <w:t xml:space="preserve">2021 </w:t>
      </w:r>
      <w:r>
        <w:rPr>
          <w:rFonts w:ascii="Arial" w:hAnsi="Arial" w:cs="Arial"/>
          <w:sz w:val="24"/>
          <w:szCs w:val="24"/>
          <w:lang w:val="tt-RU"/>
        </w:rPr>
        <w:t xml:space="preserve">елның 9 августы                                                                            </w:t>
      </w:r>
      <w:r>
        <w:rPr>
          <w:rFonts w:ascii="Arial" w:hAnsi="Arial" w:cs="Arial"/>
          <w:sz w:val="24"/>
          <w:szCs w:val="24"/>
        </w:rPr>
        <w:t xml:space="preserve">№728 </w:t>
      </w:r>
    </w:p>
    <w:p w:rsidR="0038232A" w:rsidRDefault="0038232A" w:rsidP="0038232A">
      <w:pPr>
        <w:ind w:right="-1"/>
        <w:jc w:val="center"/>
        <w:rPr>
          <w:rFonts w:ascii="Arial" w:hAnsi="Arial" w:cs="Arial"/>
          <w:sz w:val="24"/>
          <w:szCs w:val="24"/>
        </w:rPr>
      </w:pPr>
    </w:p>
    <w:p w:rsidR="0038232A" w:rsidRDefault="0038232A" w:rsidP="0038232A">
      <w:pPr>
        <w:ind w:right="-1"/>
        <w:jc w:val="right"/>
        <w:rPr>
          <w:rFonts w:ascii="Arial" w:hAnsi="Arial" w:cs="Arial"/>
          <w:sz w:val="24"/>
          <w:szCs w:val="24"/>
        </w:rPr>
      </w:pPr>
    </w:p>
    <w:p w:rsidR="0038232A" w:rsidRPr="0038232A" w:rsidRDefault="0038232A" w:rsidP="0038232A">
      <w:pPr>
        <w:ind w:right="-1"/>
        <w:rPr>
          <w:rFonts w:ascii="Arial" w:hAnsi="Arial" w:cs="Arial"/>
          <w:sz w:val="24"/>
          <w:szCs w:val="24"/>
        </w:rPr>
      </w:pPr>
      <w:r w:rsidRPr="0038232A">
        <w:rPr>
          <w:rFonts w:ascii="Arial" w:hAnsi="Arial" w:cs="Arial"/>
          <w:sz w:val="24"/>
          <w:szCs w:val="24"/>
        </w:rPr>
        <w:t>Татарстан Республикасы «Лениногорск муниципаль районы» муниципаль берәмлеге Башкарма комитеты тарафыннан муниципаль хезмәтләр күрсәтүнең административ регламентларын</w:t>
      </w:r>
      <w:r>
        <w:rPr>
          <w:rFonts w:ascii="Arial" w:hAnsi="Arial" w:cs="Arial"/>
          <w:sz w:val="24"/>
          <w:szCs w:val="24"/>
          <w:lang w:val="tt-RU"/>
        </w:rPr>
        <w:t xml:space="preserve"> яңа редакциядә</w:t>
      </w:r>
      <w:r w:rsidRPr="0038232A">
        <w:rPr>
          <w:rFonts w:ascii="Arial" w:hAnsi="Arial" w:cs="Arial"/>
          <w:sz w:val="24"/>
          <w:szCs w:val="24"/>
        </w:rPr>
        <w:t xml:space="preserve"> раслау турында</w:t>
      </w:r>
    </w:p>
    <w:p w:rsidR="0038232A" w:rsidRDefault="0038232A" w:rsidP="0038232A">
      <w:pPr>
        <w:ind w:right="-1"/>
        <w:rPr>
          <w:rFonts w:ascii="Arial" w:hAnsi="Arial" w:cs="Arial"/>
          <w:sz w:val="24"/>
          <w:szCs w:val="24"/>
        </w:rPr>
      </w:pPr>
    </w:p>
    <w:p w:rsidR="0038232A" w:rsidRDefault="0038232A" w:rsidP="0038232A">
      <w:pPr>
        <w:ind w:right="-1"/>
        <w:rPr>
          <w:rFonts w:ascii="Arial" w:hAnsi="Arial" w:cs="Arial"/>
          <w:sz w:val="24"/>
          <w:szCs w:val="24"/>
        </w:rPr>
      </w:pPr>
    </w:p>
    <w:p w:rsidR="0038232A" w:rsidRPr="0038232A" w:rsidRDefault="0038232A" w:rsidP="0038232A">
      <w:pPr>
        <w:ind w:firstLine="709"/>
        <w:jc w:val="both"/>
        <w:rPr>
          <w:rFonts w:ascii="Arial" w:hAnsi="Arial" w:cs="Arial"/>
          <w:bCs/>
          <w:sz w:val="24"/>
          <w:szCs w:val="24"/>
        </w:rPr>
      </w:pPr>
      <w:r w:rsidRPr="0038232A">
        <w:rPr>
          <w:rFonts w:ascii="Arial" w:hAnsi="Arial" w:cs="Arial"/>
          <w:bCs/>
          <w:sz w:val="24"/>
          <w:szCs w:val="24"/>
        </w:rPr>
        <w:t>«Дәүләт һәм муниципаль хезмәтләр күрсәтүне оештыру турында»</w:t>
      </w:r>
      <w:r w:rsidRPr="0038232A">
        <w:rPr>
          <w:rFonts w:ascii="Arial" w:hAnsi="Arial" w:cs="Arial"/>
          <w:bCs/>
          <w:sz w:val="24"/>
          <w:szCs w:val="24"/>
          <w:lang w:val="tt-RU"/>
        </w:rPr>
        <w:t xml:space="preserve"> 2010 елның</w:t>
      </w:r>
      <w:r w:rsidRPr="0038232A">
        <w:rPr>
          <w:rFonts w:ascii="Arial" w:hAnsi="Arial" w:cs="Arial"/>
          <w:bCs/>
          <w:sz w:val="24"/>
          <w:szCs w:val="24"/>
        </w:rPr>
        <w:t xml:space="preserve"> 27 июлендәге 210-ФЗ </w:t>
      </w:r>
      <w:r w:rsidRPr="0038232A">
        <w:rPr>
          <w:rFonts w:ascii="Arial" w:hAnsi="Arial" w:cs="Arial"/>
          <w:bCs/>
          <w:sz w:val="24"/>
          <w:szCs w:val="24"/>
          <w:lang w:val="tt-RU"/>
        </w:rPr>
        <w:t xml:space="preserve">номерлы </w:t>
      </w:r>
      <w:r w:rsidRPr="0038232A">
        <w:rPr>
          <w:rFonts w:ascii="Arial" w:hAnsi="Arial" w:cs="Arial"/>
          <w:bCs/>
          <w:sz w:val="24"/>
          <w:szCs w:val="24"/>
        </w:rPr>
        <w:t>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 елның 2 ноябрендәге 880 нче карарына таянып,</w:t>
      </w:r>
      <w:r w:rsidR="00814CBB" w:rsidRPr="00814CBB">
        <w:t xml:space="preserve"> </w:t>
      </w:r>
      <w:r w:rsidR="00814CBB" w:rsidRPr="00814CBB">
        <w:rPr>
          <w:rFonts w:ascii="Arial" w:hAnsi="Arial" w:cs="Arial"/>
          <w:bCs/>
          <w:sz w:val="24"/>
          <w:szCs w:val="24"/>
        </w:rPr>
        <w:t>шулай ук үзара бәйләнешнең цифрлы моделенә күчү буенча алып барыла торган эш кысаларында</w:t>
      </w:r>
      <w:r w:rsidR="00814CBB">
        <w:rPr>
          <w:rFonts w:ascii="Arial" w:hAnsi="Arial" w:cs="Arial"/>
          <w:bCs/>
          <w:sz w:val="24"/>
          <w:szCs w:val="24"/>
          <w:lang w:val="tt-RU"/>
        </w:rPr>
        <w:t>,</w:t>
      </w:r>
      <w:r w:rsidRPr="0038232A">
        <w:rPr>
          <w:rFonts w:ascii="Arial" w:hAnsi="Arial" w:cs="Arial"/>
          <w:bCs/>
          <w:sz w:val="24"/>
          <w:szCs w:val="24"/>
        </w:rPr>
        <w:t xml:space="preserve"> «Лениногорск муниципаль районы» муниципаль берәмлеге Башкарма комитеты КАРАР БИРӘ:</w:t>
      </w:r>
    </w:p>
    <w:p w:rsidR="0038232A" w:rsidRDefault="00D94703" w:rsidP="0038232A">
      <w:pPr>
        <w:pStyle w:val="a3"/>
        <w:keepNext/>
        <w:numPr>
          <w:ilvl w:val="0"/>
          <w:numId w:val="1"/>
        </w:numPr>
        <w:ind w:right="-1"/>
        <w:jc w:val="both"/>
        <w:outlineLvl w:val="0"/>
        <w:rPr>
          <w:rFonts w:ascii="Arial" w:hAnsi="Arial" w:cs="Arial"/>
          <w:sz w:val="24"/>
          <w:szCs w:val="24"/>
        </w:rPr>
      </w:pPr>
      <w:r>
        <w:rPr>
          <w:rFonts w:ascii="Arial" w:hAnsi="Arial" w:cs="Arial"/>
          <w:sz w:val="24"/>
          <w:szCs w:val="24"/>
          <w:lang w:val="tt-RU"/>
        </w:rPr>
        <w:t>Тәкъдим ителгәннәрне расларга</w:t>
      </w:r>
      <w:r w:rsidR="0038232A">
        <w:rPr>
          <w:rFonts w:ascii="Arial" w:hAnsi="Arial" w:cs="Arial"/>
          <w:sz w:val="24"/>
          <w:szCs w:val="24"/>
        </w:rPr>
        <w:t>:</w:t>
      </w:r>
    </w:p>
    <w:p w:rsidR="00D94703" w:rsidRDefault="00D94703" w:rsidP="00D97705">
      <w:pPr>
        <w:keepNext/>
        <w:ind w:right="-1" w:firstLine="709"/>
        <w:jc w:val="both"/>
        <w:outlineLvl w:val="0"/>
        <w:rPr>
          <w:rFonts w:ascii="Arial" w:hAnsi="Arial" w:cs="Arial"/>
          <w:sz w:val="24"/>
          <w:szCs w:val="24"/>
        </w:rPr>
      </w:pPr>
      <w:r w:rsidRPr="00D94703">
        <w:rPr>
          <w:rFonts w:ascii="Arial" w:hAnsi="Arial" w:cs="Arial"/>
          <w:sz w:val="24"/>
          <w:szCs w:val="24"/>
        </w:rPr>
        <w:t>Территорияне планлаштыру буенча документларны яңа редакциядә әзерләү һәм раслау буенча муниципаль хезмәт күрсәтүнең административ регламенты (1 нче кушымта);</w:t>
      </w:r>
    </w:p>
    <w:p w:rsidR="00D94703" w:rsidRDefault="00D94703" w:rsidP="00D97705">
      <w:pPr>
        <w:keepNext/>
        <w:ind w:right="-1" w:firstLine="709"/>
        <w:jc w:val="both"/>
        <w:outlineLvl w:val="0"/>
        <w:rPr>
          <w:rFonts w:ascii="Arial" w:hAnsi="Arial" w:cs="Arial"/>
          <w:bCs/>
          <w:sz w:val="24"/>
          <w:szCs w:val="24"/>
          <w:lang w:eastAsia="zh-CN"/>
        </w:rPr>
      </w:pPr>
      <w:r w:rsidRPr="00D94703">
        <w:rPr>
          <w:rFonts w:ascii="Arial" w:hAnsi="Arial" w:cs="Arial"/>
          <w:bCs/>
          <w:sz w:val="24"/>
          <w:szCs w:val="24"/>
          <w:lang w:eastAsia="zh-CN"/>
        </w:rPr>
        <w:t>Капиталь төзелеш объектларын рөхсәт ителгән төзелешнең, реконструкцияләүнең иң чик параметрларыннан читләштерүгә рөхсәт бирү буенча муниципаль хезмәт күрсәтүнең административ регламенты (2 нче кушымта);</w:t>
      </w:r>
    </w:p>
    <w:p w:rsidR="00D94703" w:rsidRDefault="00D94703" w:rsidP="00D97705">
      <w:pPr>
        <w:ind w:right="-1" w:firstLine="491"/>
        <w:jc w:val="both"/>
        <w:rPr>
          <w:rFonts w:ascii="Arial" w:hAnsi="Arial" w:cs="Arial"/>
          <w:sz w:val="24"/>
          <w:szCs w:val="24"/>
        </w:rPr>
      </w:pPr>
      <w:r w:rsidRPr="00D94703">
        <w:rPr>
          <w:rFonts w:ascii="Arial" w:hAnsi="Arial" w:cs="Arial"/>
          <w:sz w:val="24"/>
          <w:szCs w:val="24"/>
        </w:rPr>
        <w:t>Ана (гаилә) капиталы средстволарын җәлеп итеп, индивидуаль торак төзелеше объектын төзү (реконструкцияләү) буенча төп эшләрне башкаруны тикшерү актын бирү буенча муниципаль хезмәт күрсәтүнең административ регламенты (3 нче кушымта);</w:t>
      </w:r>
    </w:p>
    <w:p w:rsidR="00D94703" w:rsidRDefault="00D94703" w:rsidP="00D97705">
      <w:pPr>
        <w:ind w:right="-1" w:firstLine="491"/>
        <w:jc w:val="both"/>
        <w:rPr>
          <w:rFonts w:ascii="Arial" w:hAnsi="Arial" w:cs="Arial"/>
          <w:sz w:val="24"/>
          <w:szCs w:val="24"/>
        </w:rPr>
      </w:pPr>
      <w:r w:rsidRPr="00D94703">
        <w:rPr>
          <w:rFonts w:ascii="Arial" w:hAnsi="Arial" w:cs="Arial"/>
          <w:sz w:val="24"/>
          <w:szCs w:val="24"/>
        </w:rPr>
        <w:t xml:space="preserve">капиталь төзелеш объектын сүтү планлаштырыла торган хәбәрнамә һәм капиталь төзелеш объектын сүтү тәмамлануы турында хәбәрнамә җибәрү </w:t>
      </w:r>
      <w:r>
        <w:rPr>
          <w:rFonts w:ascii="Arial" w:hAnsi="Arial" w:cs="Arial"/>
          <w:sz w:val="24"/>
          <w:szCs w:val="24"/>
          <w:lang w:val="tt-RU"/>
        </w:rPr>
        <w:t xml:space="preserve">буенча </w:t>
      </w:r>
      <w:r>
        <w:rPr>
          <w:rFonts w:ascii="Arial" w:hAnsi="Arial" w:cs="Arial"/>
          <w:sz w:val="24"/>
          <w:szCs w:val="24"/>
        </w:rPr>
        <w:t>м</w:t>
      </w:r>
      <w:r w:rsidRPr="00D94703">
        <w:rPr>
          <w:rFonts w:ascii="Arial" w:hAnsi="Arial" w:cs="Arial"/>
          <w:sz w:val="24"/>
          <w:szCs w:val="24"/>
        </w:rPr>
        <w:t>униципаль хезмәт күрсә</w:t>
      </w:r>
      <w:r>
        <w:rPr>
          <w:rFonts w:ascii="Arial" w:hAnsi="Arial" w:cs="Arial"/>
          <w:sz w:val="24"/>
          <w:szCs w:val="24"/>
        </w:rPr>
        <w:t>түнең административ регламенты</w:t>
      </w:r>
      <w:r w:rsidRPr="00D94703">
        <w:rPr>
          <w:rFonts w:ascii="Arial" w:hAnsi="Arial" w:cs="Arial"/>
          <w:sz w:val="24"/>
          <w:szCs w:val="24"/>
        </w:rPr>
        <w:t xml:space="preserve"> (4 нче кушымта);</w:t>
      </w:r>
    </w:p>
    <w:p w:rsidR="00D94703" w:rsidRDefault="00D94703" w:rsidP="00D97705">
      <w:pPr>
        <w:keepNext/>
        <w:ind w:right="-1" w:firstLine="491"/>
        <w:jc w:val="both"/>
        <w:outlineLvl w:val="0"/>
        <w:rPr>
          <w:rFonts w:ascii="Arial" w:hAnsi="Arial" w:cs="Arial"/>
          <w:sz w:val="24"/>
          <w:szCs w:val="24"/>
        </w:rPr>
      </w:pPr>
      <w:r w:rsidRPr="00D94703">
        <w:rPr>
          <w:rFonts w:ascii="Arial" w:hAnsi="Arial" w:cs="Arial"/>
          <w:sz w:val="24"/>
          <w:szCs w:val="24"/>
        </w:rPr>
        <w:t>Капиталь төзелеш объектының архитектура-шәһәр тө</w:t>
      </w:r>
      <w:r>
        <w:rPr>
          <w:rFonts w:ascii="Arial" w:hAnsi="Arial" w:cs="Arial"/>
          <w:sz w:val="24"/>
          <w:szCs w:val="24"/>
        </w:rPr>
        <w:t>зелеше йөзен килештерү турында к</w:t>
      </w:r>
      <w:r w:rsidRPr="00D94703">
        <w:rPr>
          <w:rFonts w:ascii="Arial" w:hAnsi="Arial" w:cs="Arial"/>
          <w:sz w:val="24"/>
          <w:szCs w:val="24"/>
        </w:rPr>
        <w:t>арар бирү буенча муниципаль хезмәт күрсәтүнең административ регламенты (5 нче кушымта);</w:t>
      </w:r>
    </w:p>
    <w:p w:rsidR="00D94703" w:rsidRDefault="00D94703" w:rsidP="00D97705">
      <w:pPr>
        <w:ind w:right="-1" w:firstLine="491"/>
        <w:jc w:val="both"/>
        <w:rPr>
          <w:rFonts w:ascii="Arial" w:hAnsi="Arial" w:cs="Arial"/>
          <w:bCs/>
          <w:sz w:val="24"/>
          <w:szCs w:val="24"/>
          <w:lang w:eastAsia="zh-CN"/>
        </w:rPr>
      </w:pPr>
      <w:r w:rsidRPr="00D94703">
        <w:rPr>
          <w:rFonts w:ascii="Arial" w:hAnsi="Arial" w:cs="Arial"/>
          <w:bCs/>
          <w:sz w:val="24"/>
          <w:szCs w:val="24"/>
          <w:lang w:eastAsia="zh-CN"/>
        </w:rPr>
        <w:t>Җир эшләрен башкаруга ордер (рөхсәт) бирү буенча муниципаль хезмәт күрсәтүнең административ регламенты</w:t>
      </w:r>
      <w:r>
        <w:rPr>
          <w:rFonts w:ascii="Arial" w:hAnsi="Arial" w:cs="Arial"/>
          <w:bCs/>
          <w:sz w:val="24"/>
          <w:szCs w:val="24"/>
          <w:lang w:val="tt-RU" w:eastAsia="zh-CN"/>
        </w:rPr>
        <w:t xml:space="preserve"> </w:t>
      </w:r>
      <w:r w:rsidRPr="00D94703">
        <w:rPr>
          <w:rFonts w:ascii="Arial" w:hAnsi="Arial" w:cs="Arial"/>
          <w:bCs/>
          <w:sz w:val="24"/>
          <w:szCs w:val="24"/>
          <w:lang w:eastAsia="zh-CN"/>
        </w:rPr>
        <w:t>(6 нчы кушымта);</w:t>
      </w:r>
    </w:p>
    <w:p w:rsidR="00D94703" w:rsidRDefault="00D94703" w:rsidP="00D97705">
      <w:pPr>
        <w:pStyle w:val="1"/>
        <w:ind w:right="-1" w:firstLine="491"/>
        <w:rPr>
          <w:rFonts w:ascii="Arial" w:eastAsiaTheme="minorHAnsi" w:hAnsi="Arial" w:cs="Arial"/>
          <w:b w:val="0"/>
          <w:sz w:val="24"/>
          <w:szCs w:val="24"/>
          <w:lang w:eastAsia="en-US"/>
        </w:rPr>
      </w:pPr>
      <w:r w:rsidRPr="00D94703">
        <w:rPr>
          <w:rFonts w:ascii="Arial" w:eastAsiaTheme="minorHAnsi" w:hAnsi="Arial" w:cs="Arial"/>
          <w:b w:val="0"/>
          <w:sz w:val="24"/>
          <w:szCs w:val="24"/>
          <w:lang w:eastAsia="en-US"/>
        </w:rPr>
        <w:lastRenderedPageBreak/>
        <w:t>Җир кишәрлегенең шәһәр төзелеше планын бирү буенча муниципаль хезмәт күрсәтүнең административ регламенты (7 нче кушымта);</w:t>
      </w:r>
    </w:p>
    <w:p w:rsidR="00814CBB" w:rsidRDefault="00814CBB" w:rsidP="00D97705">
      <w:pPr>
        <w:pStyle w:val="1"/>
        <w:ind w:right="-1"/>
        <w:rPr>
          <w:rFonts w:asciiTheme="minorHAnsi" w:eastAsiaTheme="minorHAnsi" w:hAnsiTheme="minorHAnsi" w:cstheme="minorBidi"/>
          <w:b w:val="0"/>
          <w:sz w:val="22"/>
          <w:szCs w:val="22"/>
          <w:lang w:val="tt-RU" w:eastAsia="en-US"/>
        </w:rPr>
      </w:pPr>
      <w:r>
        <w:rPr>
          <w:rFonts w:asciiTheme="minorHAnsi" w:eastAsiaTheme="minorHAnsi" w:hAnsiTheme="minorHAnsi" w:cstheme="minorBidi"/>
          <w:b w:val="0"/>
          <w:sz w:val="22"/>
          <w:szCs w:val="22"/>
          <w:lang w:val="tt-RU" w:eastAsia="en-US"/>
        </w:rPr>
        <w:t xml:space="preserve">       </w:t>
      </w:r>
    </w:p>
    <w:p w:rsidR="00D94703" w:rsidRPr="00814CBB" w:rsidRDefault="00814CBB" w:rsidP="00D97705">
      <w:pPr>
        <w:pStyle w:val="1"/>
        <w:ind w:right="-1"/>
        <w:rPr>
          <w:rFonts w:ascii="Arial" w:hAnsi="Arial" w:cs="Arial"/>
          <w:b w:val="0"/>
          <w:sz w:val="24"/>
          <w:szCs w:val="24"/>
          <w:lang w:val="tt-RU"/>
        </w:rPr>
      </w:pPr>
      <w:r>
        <w:rPr>
          <w:rFonts w:asciiTheme="minorHAnsi" w:eastAsiaTheme="minorHAnsi" w:hAnsiTheme="minorHAnsi" w:cstheme="minorBidi"/>
          <w:b w:val="0"/>
          <w:sz w:val="22"/>
          <w:szCs w:val="22"/>
          <w:lang w:val="tt-RU" w:eastAsia="en-US"/>
        </w:rPr>
        <w:t xml:space="preserve">          </w:t>
      </w:r>
      <w:r w:rsidR="00D94703" w:rsidRPr="00814CBB">
        <w:rPr>
          <w:rFonts w:ascii="Arial" w:hAnsi="Arial" w:cs="Arial"/>
          <w:b w:val="0"/>
          <w:sz w:val="24"/>
          <w:szCs w:val="24"/>
          <w:lang w:val="tt-RU"/>
        </w:rPr>
        <w:t>Индивидуаль торак төзелеше объекты яисә бакча йорты параметрларының билгеләнгән параметрларына һәм индивидуаль торак төзелеше яисә бакча йорты объектын җир кишәрлегендә урнаштыруның мөмкин булуы турында хәбәр итү юнәлешендә муниципаль хезмәт күрсәтүнең административ регламенты (8 нче кушымта);</w:t>
      </w:r>
    </w:p>
    <w:p w:rsidR="00D97705" w:rsidRPr="00D33CA0" w:rsidRDefault="00D97705" w:rsidP="00D97705">
      <w:pPr>
        <w:pStyle w:val="1"/>
        <w:ind w:right="-1" w:firstLine="491"/>
        <w:rPr>
          <w:rFonts w:ascii="Arial" w:hAnsi="Arial" w:cs="Arial"/>
          <w:b w:val="0"/>
          <w:bCs/>
          <w:sz w:val="24"/>
          <w:szCs w:val="24"/>
          <w:lang w:val="tt-RU"/>
        </w:rPr>
      </w:pPr>
    </w:p>
    <w:p w:rsidR="00D94703" w:rsidRPr="00D33CA0" w:rsidRDefault="00D94703" w:rsidP="00D97705">
      <w:pPr>
        <w:pStyle w:val="1"/>
        <w:ind w:right="-1" w:firstLine="491"/>
        <w:rPr>
          <w:rFonts w:ascii="Arial" w:hAnsi="Arial" w:cs="Arial"/>
          <w:b w:val="0"/>
          <w:bCs/>
          <w:sz w:val="24"/>
          <w:szCs w:val="24"/>
          <w:lang w:val="tt-RU"/>
        </w:rPr>
      </w:pPr>
      <w:r w:rsidRPr="00D33CA0">
        <w:rPr>
          <w:rFonts w:ascii="Arial" w:hAnsi="Arial" w:cs="Arial"/>
          <w:b w:val="0"/>
          <w:bCs/>
          <w:sz w:val="24"/>
          <w:szCs w:val="24"/>
          <w:lang w:val="tt-RU"/>
        </w:rPr>
        <w:t>Индивидуаль торак төзелеше яисә бакча йорты төзелгән яисә реконструкцияләнгән объектның шәһәр төзелеше эшчәнлеге турындагы законнар таләпләренә туры килүе турында хәбәр итү юнәлеше буенча муниципаль хезмәт күрсәтүнең административ регламенты (9 нчы кушымта);</w:t>
      </w:r>
    </w:p>
    <w:p w:rsidR="00D97705" w:rsidRPr="00D33CA0" w:rsidRDefault="00D97705" w:rsidP="00D97705">
      <w:pPr>
        <w:pStyle w:val="1"/>
        <w:ind w:right="-1" w:firstLine="491"/>
        <w:rPr>
          <w:rFonts w:ascii="Arial" w:hAnsi="Arial" w:cs="Arial"/>
          <w:b w:val="0"/>
          <w:bCs/>
          <w:sz w:val="24"/>
          <w:szCs w:val="24"/>
          <w:lang w:val="tt-RU"/>
        </w:rPr>
      </w:pPr>
    </w:p>
    <w:p w:rsidR="00D94703" w:rsidRPr="00D33CA0" w:rsidRDefault="00D94703" w:rsidP="00D97705">
      <w:pPr>
        <w:pStyle w:val="1"/>
        <w:ind w:right="-1" w:firstLine="491"/>
        <w:rPr>
          <w:rFonts w:ascii="Arial" w:hAnsi="Arial" w:cs="Arial"/>
          <w:b w:val="0"/>
          <w:bCs/>
          <w:sz w:val="24"/>
          <w:szCs w:val="24"/>
          <w:lang w:val="tt-RU"/>
        </w:rPr>
      </w:pPr>
      <w:r w:rsidRPr="00D33CA0">
        <w:rPr>
          <w:rFonts w:ascii="Arial" w:hAnsi="Arial" w:cs="Arial"/>
          <w:b w:val="0"/>
          <w:bCs/>
          <w:sz w:val="24"/>
          <w:szCs w:val="24"/>
          <w:lang w:val="tt-RU"/>
        </w:rPr>
        <w:t>Төзелешкә рөхсәт бирү буенча муниципаль хезмәт күрсәтүнең административ регламенты (10 нчы кушымта);</w:t>
      </w:r>
    </w:p>
    <w:p w:rsidR="00D97705" w:rsidRPr="00D33CA0" w:rsidRDefault="00D97705" w:rsidP="00D97705">
      <w:pPr>
        <w:ind w:right="-1" w:firstLine="491"/>
        <w:jc w:val="both"/>
        <w:rPr>
          <w:rFonts w:ascii="Arial" w:eastAsia="Times New Roman" w:hAnsi="Arial" w:cs="Arial"/>
          <w:bCs/>
          <w:sz w:val="24"/>
          <w:szCs w:val="24"/>
          <w:lang w:val="tt-RU" w:eastAsia="zh-CN"/>
        </w:rPr>
      </w:pPr>
    </w:p>
    <w:p w:rsidR="00D94703" w:rsidRPr="00D33CA0" w:rsidRDefault="00D94703" w:rsidP="00D97705">
      <w:pPr>
        <w:ind w:right="-1" w:firstLine="491"/>
        <w:jc w:val="both"/>
        <w:rPr>
          <w:rFonts w:ascii="Arial" w:eastAsia="Times New Roman" w:hAnsi="Arial" w:cs="Arial"/>
          <w:bCs/>
          <w:sz w:val="24"/>
          <w:szCs w:val="24"/>
          <w:lang w:val="tt-RU" w:eastAsia="zh-CN"/>
        </w:rPr>
      </w:pPr>
      <w:r w:rsidRPr="00D33CA0">
        <w:rPr>
          <w:rFonts w:ascii="Arial" w:eastAsia="Times New Roman" w:hAnsi="Arial" w:cs="Arial"/>
          <w:bCs/>
          <w:sz w:val="24"/>
          <w:szCs w:val="24"/>
          <w:lang w:val="tt-RU" w:eastAsia="zh-CN"/>
        </w:rPr>
        <w:t>Объектны файдалануга кертүгә рөхсәт бирү буенча муниципаль хезмәт күрсәтүнең административ регламенты (11 нче кушымта);</w:t>
      </w:r>
    </w:p>
    <w:p w:rsidR="00D94703" w:rsidRPr="00D33CA0" w:rsidRDefault="00D94703" w:rsidP="00D97705">
      <w:pPr>
        <w:ind w:right="-1" w:firstLine="491"/>
        <w:jc w:val="both"/>
        <w:rPr>
          <w:rFonts w:ascii="Arial" w:hAnsi="Arial" w:cs="Arial"/>
          <w:sz w:val="24"/>
          <w:szCs w:val="24"/>
          <w:lang w:val="tt-RU"/>
        </w:rPr>
      </w:pPr>
      <w:r w:rsidRPr="00D33CA0">
        <w:rPr>
          <w:rFonts w:ascii="Arial" w:hAnsi="Arial" w:cs="Arial"/>
          <w:sz w:val="24"/>
          <w:szCs w:val="24"/>
          <w:lang w:val="tt-RU"/>
        </w:rPr>
        <w:t xml:space="preserve">Агачларны, куакларны кисүгә, </w:t>
      </w:r>
      <w:r w:rsidR="00D97705">
        <w:rPr>
          <w:rFonts w:ascii="Arial" w:hAnsi="Arial" w:cs="Arial"/>
          <w:sz w:val="24"/>
          <w:szCs w:val="24"/>
          <w:lang w:val="tt-RU"/>
        </w:rPr>
        <w:t xml:space="preserve">кронлаштыруга, </w:t>
      </w:r>
      <w:r w:rsidR="00D97705" w:rsidRPr="00D33CA0">
        <w:rPr>
          <w:rFonts w:ascii="Arial" w:hAnsi="Arial" w:cs="Arial"/>
          <w:sz w:val="24"/>
          <w:szCs w:val="24"/>
          <w:lang w:val="tt-RU"/>
        </w:rPr>
        <w:t xml:space="preserve">утыртуга һәм күчереп утыртуга, газонны сүтүгә </w:t>
      </w:r>
      <w:r w:rsidRPr="00D33CA0">
        <w:rPr>
          <w:rFonts w:ascii="Arial" w:hAnsi="Arial" w:cs="Arial"/>
          <w:sz w:val="24"/>
          <w:szCs w:val="24"/>
          <w:lang w:val="tt-RU"/>
        </w:rPr>
        <w:t>рөхсәт бирү буенча муниципаль хезмәт күрсәтүнең административ регламенты (12 нче кушымта);</w:t>
      </w:r>
    </w:p>
    <w:p w:rsidR="00814CBB" w:rsidRPr="00D33CA0" w:rsidRDefault="00814CBB" w:rsidP="00D97705">
      <w:pPr>
        <w:ind w:firstLine="491"/>
        <w:jc w:val="both"/>
        <w:rPr>
          <w:rFonts w:ascii="Arial" w:hAnsi="Arial" w:cs="Arial"/>
          <w:sz w:val="24"/>
          <w:szCs w:val="24"/>
          <w:lang w:val="tt-RU"/>
        </w:rPr>
      </w:pPr>
      <w:r w:rsidRPr="00D33CA0">
        <w:rPr>
          <w:rFonts w:ascii="Arial" w:hAnsi="Arial" w:cs="Arial"/>
          <w:sz w:val="24"/>
          <w:szCs w:val="24"/>
          <w:lang w:val="tt-RU"/>
        </w:rPr>
        <w:t xml:space="preserve">Проект документациясен, эшләр </w:t>
      </w:r>
      <w:r>
        <w:rPr>
          <w:rFonts w:ascii="Arial" w:hAnsi="Arial" w:cs="Arial"/>
          <w:sz w:val="24"/>
          <w:szCs w:val="24"/>
          <w:lang w:val="tt-RU"/>
        </w:rPr>
        <w:t>башкару</w:t>
      </w:r>
      <w:r w:rsidRPr="00D33CA0">
        <w:rPr>
          <w:rFonts w:ascii="Arial" w:hAnsi="Arial" w:cs="Arial"/>
          <w:sz w:val="24"/>
          <w:szCs w:val="24"/>
          <w:lang w:val="tt-RU"/>
        </w:rPr>
        <w:t xml:space="preserve"> проектын һәм инженер-топографик планны килештерү буенча муниципаль хезмәт күрсәтүнең административ регламенты (13 нче кушымта);</w:t>
      </w:r>
    </w:p>
    <w:p w:rsidR="0038232A" w:rsidRPr="00D33CA0" w:rsidRDefault="00814CBB" w:rsidP="00D97705">
      <w:pPr>
        <w:ind w:firstLine="491"/>
        <w:jc w:val="both"/>
        <w:rPr>
          <w:rFonts w:ascii="Arial" w:hAnsi="Arial" w:cs="Arial"/>
          <w:sz w:val="24"/>
          <w:szCs w:val="24"/>
          <w:lang w:val="tt-RU"/>
        </w:rPr>
      </w:pPr>
      <w:r>
        <w:rPr>
          <w:rFonts w:ascii="Arial" w:hAnsi="Arial" w:cs="Arial"/>
          <w:sz w:val="24"/>
          <w:szCs w:val="24"/>
          <w:lang w:val="tt-RU"/>
        </w:rPr>
        <w:t xml:space="preserve">Адреслар бирү, аларны үзгәртү һәм гамәлдән чыгару буенча муниципаль хезмәт күрсәтүнең </w:t>
      </w:r>
      <w:r w:rsidRPr="00D33CA0">
        <w:rPr>
          <w:rFonts w:ascii="Arial" w:hAnsi="Arial" w:cs="Arial"/>
          <w:sz w:val="24"/>
          <w:szCs w:val="24"/>
          <w:lang w:val="tt-RU"/>
        </w:rPr>
        <w:t>административ</w:t>
      </w:r>
      <w:r w:rsidR="0038232A" w:rsidRPr="00D33CA0">
        <w:rPr>
          <w:rFonts w:ascii="Arial" w:hAnsi="Arial" w:cs="Arial"/>
          <w:sz w:val="24"/>
          <w:szCs w:val="24"/>
          <w:lang w:val="tt-RU"/>
        </w:rPr>
        <w:t xml:space="preserve"> </w:t>
      </w:r>
      <w:r>
        <w:rPr>
          <w:rFonts w:ascii="Arial" w:hAnsi="Arial" w:cs="Arial"/>
          <w:sz w:val="24"/>
          <w:szCs w:val="24"/>
          <w:lang w:val="tt-RU"/>
        </w:rPr>
        <w:t xml:space="preserve">регламенты </w:t>
      </w:r>
      <w:r w:rsidR="0038232A" w:rsidRPr="00D33CA0">
        <w:rPr>
          <w:rFonts w:ascii="Arial" w:hAnsi="Arial" w:cs="Arial"/>
          <w:sz w:val="24"/>
          <w:szCs w:val="24"/>
          <w:lang w:val="tt-RU"/>
        </w:rPr>
        <w:t>(</w:t>
      </w:r>
      <w:r>
        <w:rPr>
          <w:rFonts w:ascii="Arial" w:hAnsi="Arial" w:cs="Arial"/>
          <w:sz w:val="24"/>
          <w:szCs w:val="24"/>
          <w:lang w:val="tt-RU"/>
        </w:rPr>
        <w:t>14нче кушымта</w:t>
      </w:r>
      <w:r w:rsidR="0038232A" w:rsidRPr="00D33CA0">
        <w:rPr>
          <w:rFonts w:ascii="Arial" w:hAnsi="Arial" w:cs="Arial"/>
          <w:sz w:val="24"/>
          <w:szCs w:val="24"/>
          <w:lang w:val="tt-RU"/>
        </w:rPr>
        <w:t>);</w:t>
      </w:r>
    </w:p>
    <w:p w:rsidR="0038232A" w:rsidRPr="00D33CA0" w:rsidRDefault="00814CBB" w:rsidP="00D97705">
      <w:pPr>
        <w:ind w:right="-1" w:firstLine="491"/>
        <w:jc w:val="both"/>
        <w:rPr>
          <w:rFonts w:ascii="Arial" w:hAnsi="Arial" w:cs="Arial"/>
          <w:bCs/>
          <w:sz w:val="24"/>
          <w:szCs w:val="24"/>
          <w:lang w:val="tt-RU" w:eastAsia="zh-CN"/>
        </w:rPr>
      </w:pPr>
      <w:r w:rsidRPr="00D33CA0">
        <w:rPr>
          <w:rFonts w:ascii="Arial" w:hAnsi="Arial" w:cs="Arial"/>
          <w:bCs/>
          <w:sz w:val="24"/>
          <w:szCs w:val="24"/>
          <w:lang w:val="tt-RU" w:eastAsia="zh-CN"/>
        </w:rPr>
        <w:t xml:space="preserve">Реклама конструкциясен урнаштыру һәм эксплуатацияләүгә рөхсәт бирү буенча муниципаль хезмәт күрсәтүнең административ регламенты </w:t>
      </w:r>
      <w:r w:rsidR="0038232A" w:rsidRPr="00D33CA0">
        <w:rPr>
          <w:rFonts w:ascii="Arial" w:hAnsi="Arial" w:cs="Arial"/>
          <w:sz w:val="24"/>
          <w:szCs w:val="24"/>
          <w:lang w:val="tt-RU"/>
        </w:rPr>
        <w:t>(</w:t>
      </w:r>
      <w:r>
        <w:rPr>
          <w:rFonts w:ascii="Arial" w:hAnsi="Arial" w:cs="Arial"/>
          <w:sz w:val="24"/>
          <w:szCs w:val="24"/>
          <w:lang w:val="tt-RU"/>
        </w:rPr>
        <w:t>15нче кушымта</w:t>
      </w:r>
      <w:r w:rsidR="00D97705" w:rsidRPr="00D33CA0">
        <w:rPr>
          <w:rFonts w:ascii="Arial" w:hAnsi="Arial" w:cs="Arial"/>
          <w:sz w:val="24"/>
          <w:szCs w:val="24"/>
          <w:lang w:val="tt-RU"/>
        </w:rPr>
        <w:t>).</w:t>
      </w:r>
    </w:p>
    <w:p w:rsidR="0038232A" w:rsidRPr="00D97705" w:rsidRDefault="00814CBB" w:rsidP="00814CBB">
      <w:pPr>
        <w:jc w:val="both"/>
        <w:rPr>
          <w:rFonts w:ascii="Arial" w:hAnsi="Arial" w:cs="Arial"/>
          <w:sz w:val="24"/>
          <w:szCs w:val="24"/>
          <w:lang w:val="tt-RU"/>
        </w:rPr>
      </w:pPr>
      <w:r>
        <w:rPr>
          <w:rFonts w:ascii="Arial" w:hAnsi="Arial" w:cs="Arial"/>
          <w:sz w:val="24"/>
          <w:szCs w:val="24"/>
          <w:lang w:val="tt-RU"/>
        </w:rPr>
        <w:t xml:space="preserve">         </w:t>
      </w:r>
      <w:r w:rsidR="0038232A" w:rsidRPr="00D97705">
        <w:rPr>
          <w:rFonts w:ascii="Arial" w:hAnsi="Arial" w:cs="Arial"/>
          <w:sz w:val="24"/>
          <w:szCs w:val="24"/>
          <w:lang w:val="tt-RU"/>
        </w:rPr>
        <w:t xml:space="preserve">2. Әлеге карарны </w:t>
      </w:r>
      <w:r w:rsidR="0038232A">
        <w:rPr>
          <w:rFonts w:ascii="Arial" w:hAnsi="Arial" w:cs="Arial"/>
          <w:sz w:val="24"/>
          <w:szCs w:val="24"/>
          <w:lang w:val="tt-RU"/>
        </w:rPr>
        <w:t xml:space="preserve">рәсми публикатор - </w:t>
      </w:r>
      <w:r w:rsidR="0038232A" w:rsidRPr="00D97705">
        <w:rPr>
          <w:rFonts w:ascii="Arial" w:hAnsi="Arial" w:cs="Arial"/>
          <w:sz w:val="24"/>
          <w:szCs w:val="24"/>
          <w:lang w:val="tt-RU"/>
        </w:rPr>
        <w:t>«Лениногорскские вести» газетасында бастырырга, Лениногорск муниц</w:t>
      </w:r>
      <w:r w:rsidR="00D97705" w:rsidRPr="00D97705">
        <w:rPr>
          <w:rFonts w:ascii="Arial" w:hAnsi="Arial" w:cs="Arial"/>
          <w:sz w:val="24"/>
          <w:szCs w:val="24"/>
          <w:lang w:val="tt-RU"/>
        </w:rPr>
        <w:t>ипаль районының рәсми Интернет -</w:t>
      </w:r>
      <w:r w:rsidR="0038232A" w:rsidRPr="00D97705">
        <w:rPr>
          <w:rFonts w:ascii="Arial" w:hAnsi="Arial" w:cs="Arial"/>
          <w:sz w:val="24"/>
          <w:szCs w:val="24"/>
          <w:lang w:val="tt-RU"/>
        </w:rPr>
        <w:t xml:space="preserve"> сайтында һәм Татарстан Республикасы хокукый мәгълүматының рәсми порталында (pravo.tatarstan.ru), гражданнар күзәтү өчен мөмкин булган мәгълүмат стендларында урнаштырырга</w:t>
      </w:r>
    </w:p>
    <w:p w:rsidR="0038232A" w:rsidRPr="00D33CA0" w:rsidRDefault="0038232A" w:rsidP="0038232A">
      <w:pPr>
        <w:ind w:firstLine="709"/>
        <w:jc w:val="both"/>
        <w:rPr>
          <w:rFonts w:ascii="Arial" w:hAnsi="Arial" w:cs="Arial"/>
          <w:sz w:val="24"/>
          <w:szCs w:val="24"/>
          <w:lang w:val="tt-RU"/>
        </w:rPr>
      </w:pPr>
      <w:r w:rsidRPr="00D33CA0">
        <w:rPr>
          <w:rFonts w:ascii="Arial" w:hAnsi="Arial" w:cs="Arial"/>
          <w:sz w:val="24"/>
          <w:szCs w:val="24"/>
          <w:lang w:val="tt-RU"/>
        </w:rPr>
        <w:t xml:space="preserve">3. </w:t>
      </w:r>
      <w:r w:rsidR="00D94703" w:rsidRPr="00D33CA0">
        <w:rPr>
          <w:rFonts w:ascii="Arial" w:hAnsi="Arial" w:cs="Arial"/>
          <w:sz w:val="24"/>
          <w:szCs w:val="24"/>
          <w:lang w:val="tt-RU"/>
        </w:rPr>
        <w:t>Әлеге карарның үтәлешен контрольдә тотуны «Лениногорск муниципаль районы» муниципаль берәмлеге Башкарма комитеты җитәкчесенең инфраструктур үсеш буенча урынбасары А. Ю. Корноуховка йөкләргә.</w:t>
      </w:r>
    </w:p>
    <w:p w:rsidR="0038232A" w:rsidRDefault="0038232A" w:rsidP="0038232A">
      <w:pPr>
        <w:jc w:val="both"/>
        <w:rPr>
          <w:rFonts w:ascii="Arial" w:hAnsi="Arial" w:cs="Arial"/>
          <w:sz w:val="24"/>
          <w:szCs w:val="24"/>
        </w:rPr>
      </w:pPr>
      <w:r w:rsidRPr="00D33CA0">
        <w:rPr>
          <w:rFonts w:ascii="Arial" w:hAnsi="Arial" w:cs="Arial"/>
          <w:sz w:val="24"/>
          <w:szCs w:val="24"/>
          <w:lang w:val="tt-RU"/>
        </w:rPr>
        <w:t xml:space="preserve"> </w:t>
      </w:r>
      <w:r w:rsidR="00D94703">
        <w:rPr>
          <w:rFonts w:ascii="Arial" w:hAnsi="Arial" w:cs="Arial"/>
          <w:sz w:val="24"/>
          <w:szCs w:val="24"/>
          <w:lang w:val="tt-RU"/>
        </w:rPr>
        <w:t xml:space="preserve">Җитәкче                                                                                 </w:t>
      </w:r>
      <w:r>
        <w:rPr>
          <w:rFonts w:ascii="Arial" w:hAnsi="Arial" w:cs="Arial"/>
          <w:sz w:val="24"/>
          <w:szCs w:val="24"/>
        </w:rPr>
        <w:t>З.Г. Михайлова</w:t>
      </w:r>
    </w:p>
    <w:p w:rsidR="0038232A" w:rsidRDefault="0038232A" w:rsidP="0038232A">
      <w:pPr>
        <w:jc w:val="both"/>
        <w:rPr>
          <w:rFonts w:ascii="Arial" w:hAnsi="Arial" w:cs="Arial"/>
          <w:sz w:val="24"/>
          <w:szCs w:val="24"/>
        </w:rPr>
      </w:pPr>
    </w:p>
    <w:p w:rsidR="0038232A" w:rsidRDefault="0038232A" w:rsidP="0038232A">
      <w:pPr>
        <w:jc w:val="both"/>
        <w:rPr>
          <w:rFonts w:ascii="Arial" w:hAnsi="Arial" w:cs="Arial"/>
          <w:sz w:val="24"/>
          <w:szCs w:val="24"/>
        </w:rPr>
      </w:pPr>
    </w:p>
    <w:p w:rsidR="0038232A" w:rsidRDefault="0038232A" w:rsidP="0038232A">
      <w:pPr>
        <w:jc w:val="both"/>
        <w:rPr>
          <w:rFonts w:ascii="Arial" w:hAnsi="Arial" w:cs="Arial"/>
          <w:sz w:val="24"/>
          <w:szCs w:val="24"/>
        </w:rPr>
      </w:pPr>
    </w:p>
    <w:p w:rsidR="0038232A" w:rsidRDefault="0038232A" w:rsidP="0038232A">
      <w:pPr>
        <w:jc w:val="both"/>
        <w:rPr>
          <w:rFonts w:ascii="Arial" w:hAnsi="Arial" w:cs="Arial"/>
          <w:sz w:val="24"/>
          <w:szCs w:val="24"/>
        </w:rPr>
      </w:pPr>
      <w:r>
        <w:rPr>
          <w:rFonts w:ascii="Arial" w:hAnsi="Arial" w:cs="Arial"/>
          <w:sz w:val="24"/>
          <w:szCs w:val="24"/>
        </w:rPr>
        <w:t>О.С.Глухова</w:t>
      </w:r>
    </w:p>
    <w:p w:rsidR="0038232A" w:rsidRDefault="0038232A" w:rsidP="0038232A">
      <w:pPr>
        <w:jc w:val="both"/>
        <w:rPr>
          <w:rFonts w:ascii="Arial" w:hAnsi="Arial" w:cs="Arial"/>
          <w:sz w:val="24"/>
          <w:szCs w:val="24"/>
        </w:rPr>
      </w:pPr>
      <w:r>
        <w:rPr>
          <w:rFonts w:ascii="Arial" w:hAnsi="Arial" w:cs="Arial"/>
          <w:sz w:val="24"/>
          <w:szCs w:val="24"/>
        </w:rPr>
        <w:t xml:space="preserve">5-21-21 </w:t>
      </w:r>
    </w:p>
    <w:p w:rsidR="0038232A" w:rsidRDefault="0038232A" w:rsidP="0038232A">
      <w:pPr>
        <w:rPr>
          <w:rFonts w:ascii="Arial" w:hAnsi="Arial" w:cs="Arial"/>
          <w:sz w:val="24"/>
          <w:szCs w:val="24"/>
        </w:rPr>
        <w:sectPr w:rsidR="0038232A">
          <w:pgSz w:w="11906" w:h="16838"/>
          <w:pgMar w:top="1134" w:right="850" w:bottom="568" w:left="1701" w:header="708" w:footer="708" w:gutter="0"/>
          <w:cols w:space="720"/>
        </w:sectPr>
      </w:pPr>
    </w:p>
    <w:p w:rsidR="00D33CA0" w:rsidRDefault="00D33CA0" w:rsidP="00D33CA0">
      <w:pPr>
        <w:spacing w:after="0" w:line="240" w:lineRule="auto"/>
        <w:ind w:left="5670" w:right="-1"/>
        <w:rPr>
          <w:rFonts w:ascii="Times New Roman" w:hAnsi="Times New Roman"/>
          <w:sz w:val="24"/>
          <w:szCs w:val="24"/>
        </w:rPr>
      </w:pPr>
      <w:r>
        <w:rPr>
          <w:rFonts w:ascii="Times New Roman" w:hAnsi="Times New Roman"/>
          <w:sz w:val="24"/>
          <w:szCs w:val="24"/>
        </w:rPr>
        <w:lastRenderedPageBreak/>
        <w:t>Лениногорск муниципаль районы Башкарма комитетының 2021 елның 9 августындагы 728 номерлы карары белән расланды</w:t>
      </w:r>
    </w:p>
    <w:p w:rsidR="00D33CA0" w:rsidRDefault="00D33CA0" w:rsidP="00D33CA0">
      <w:pPr>
        <w:keepNext/>
        <w:spacing w:after="0" w:line="240" w:lineRule="auto"/>
        <w:ind w:right="-1"/>
        <w:jc w:val="center"/>
        <w:outlineLvl w:val="0"/>
        <w:rPr>
          <w:rFonts w:ascii="Times New Roman" w:hAnsi="Times New Roman"/>
          <w:b/>
          <w:bCs/>
          <w:sz w:val="28"/>
          <w:szCs w:val="20"/>
          <w:lang w:eastAsia="zh-CN"/>
        </w:rPr>
      </w:pPr>
    </w:p>
    <w:p w:rsidR="00D33CA0" w:rsidRDefault="00D33CA0" w:rsidP="00D33CA0">
      <w:pPr>
        <w:keepNext/>
        <w:spacing w:after="0" w:line="240" w:lineRule="auto"/>
        <w:ind w:right="-1"/>
        <w:jc w:val="center"/>
        <w:outlineLvl w:val="0"/>
        <w:rPr>
          <w:rFonts w:ascii="Times New Roman" w:hAnsi="Times New Roman"/>
          <w:b/>
          <w:bCs/>
          <w:sz w:val="28"/>
          <w:szCs w:val="20"/>
          <w:lang w:eastAsia="zh-CN"/>
        </w:rPr>
      </w:pPr>
    </w:p>
    <w:p w:rsidR="00D33CA0" w:rsidRDefault="00D33CA0" w:rsidP="00D33CA0">
      <w:pPr>
        <w:spacing w:after="0" w:line="240" w:lineRule="auto"/>
        <w:ind w:right="-1"/>
        <w:jc w:val="center"/>
        <w:rPr>
          <w:rFonts w:ascii="Times New Roman" w:hAnsi="Times New Roman"/>
          <w:b/>
          <w:bCs/>
          <w:sz w:val="28"/>
          <w:szCs w:val="20"/>
          <w:lang w:eastAsia="zh-CN"/>
        </w:rPr>
      </w:pPr>
      <w:r>
        <w:rPr>
          <w:rFonts w:ascii="Times New Roman" w:hAnsi="Times New Roman"/>
          <w:b/>
          <w:bCs/>
          <w:sz w:val="28"/>
          <w:szCs w:val="20"/>
          <w:lang w:eastAsia="zh-CN"/>
        </w:rPr>
        <w:t>Җир эшләрен башкаруга ордер (рөхсәт) бирү буенча муниципаль хезмәт күрсәтүнең административ регламенты</w:t>
      </w:r>
    </w:p>
    <w:p w:rsidR="00D33CA0" w:rsidRDefault="00D33CA0" w:rsidP="00D33CA0">
      <w:pPr>
        <w:spacing w:after="0" w:line="240" w:lineRule="auto"/>
        <w:ind w:right="-1"/>
        <w:jc w:val="center"/>
        <w:rPr>
          <w:rFonts w:ascii="Times New Roman" w:hAnsi="Times New Roman"/>
          <w:sz w:val="24"/>
          <w:szCs w:val="24"/>
          <w:lang w:val="tt-RU" w:eastAsia="ru-RU"/>
        </w:rPr>
      </w:pPr>
    </w:p>
    <w:p w:rsidR="00D33CA0" w:rsidRDefault="00D33CA0" w:rsidP="00D33CA0">
      <w:pPr>
        <w:spacing w:after="0" w:line="240" w:lineRule="auto"/>
        <w:ind w:right="-1"/>
        <w:jc w:val="center"/>
        <w:rPr>
          <w:rFonts w:ascii="Times New Roman" w:hAnsi="Times New Roman"/>
          <w:b/>
          <w:sz w:val="28"/>
          <w:szCs w:val="24"/>
          <w:lang w:val="tt-RU"/>
        </w:rPr>
      </w:pPr>
      <w:r>
        <w:rPr>
          <w:rFonts w:ascii="Times New Roman" w:hAnsi="Times New Roman"/>
          <w:b/>
          <w:sz w:val="28"/>
          <w:szCs w:val="24"/>
          <w:lang w:val="tt-RU"/>
        </w:rPr>
        <w:t>1. Гомуми нигезләмәләр</w:t>
      </w:r>
    </w:p>
    <w:p w:rsidR="00D33CA0" w:rsidRDefault="00D33CA0" w:rsidP="00D33CA0">
      <w:pPr>
        <w:spacing w:after="0" w:line="240" w:lineRule="auto"/>
        <w:ind w:right="-1"/>
        <w:jc w:val="both"/>
        <w:rPr>
          <w:rFonts w:ascii="Times New Roman" w:hAnsi="Times New Roman"/>
          <w:b/>
          <w:sz w:val="28"/>
          <w:szCs w:val="24"/>
          <w:lang w:val="tt-RU"/>
        </w:rPr>
      </w:pPr>
    </w:p>
    <w:p w:rsidR="00D33CA0" w:rsidRDefault="00D33CA0" w:rsidP="00D33CA0">
      <w:pPr>
        <w:tabs>
          <w:tab w:val="left" w:pos="9923"/>
        </w:tabs>
        <w:autoSpaceDE w:val="0"/>
        <w:autoSpaceDN w:val="0"/>
        <w:adjustRightInd w:val="0"/>
        <w:spacing w:after="0" w:line="240" w:lineRule="auto"/>
        <w:ind w:right="-1" w:firstLine="709"/>
        <w:jc w:val="both"/>
        <w:rPr>
          <w:rFonts w:ascii="Times New Roman" w:hAnsi="Times New Roman"/>
          <w:sz w:val="28"/>
          <w:szCs w:val="20"/>
          <w:lang w:val="tt-RU" w:eastAsia="zh-CN"/>
        </w:rPr>
      </w:pPr>
      <w:bookmarkStart w:id="0" w:name="_Hlk40973750"/>
      <w:bookmarkStart w:id="1" w:name="_Hlk41043988"/>
      <w:bookmarkStart w:id="2" w:name="_Hlk40972767"/>
      <w:r>
        <w:rPr>
          <w:rFonts w:ascii="Times New Roman" w:hAnsi="Times New Roman"/>
          <w:sz w:val="28"/>
          <w:szCs w:val="20"/>
          <w:lang w:val="tt-RU" w:eastAsia="zh-CN"/>
        </w:rPr>
        <w:t>1.1. Муниципаль хезмәт күрсәтүнең әлеге Административ регламенты (алга таба – Регламент) җир эшләрен башкаруга ордер (рөхсәт) бирү буенча муниципаль хезмәт күрсәтүнең стандартын һәм тәртибен (алга таба-муниципаль хезмәт) билгели.</w:t>
      </w:r>
    </w:p>
    <w:p w:rsidR="00D33CA0" w:rsidRDefault="00D33CA0" w:rsidP="00D33CA0">
      <w:pPr>
        <w:tabs>
          <w:tab w:val="left" w:pos="9923"/>
        </w:tabs>
        <w:autoSpaceDE w:val="0"/>
        <w:autoSpaceDN w:val="0"/>
        <w:adjustRightInd w:val="0"/>
        <w:spacing w:after="0" w:line="240" w:lineRule="auto"/>
        <w:ind w:right="-1" w:firstLine="709"/>
        <w:jc w:val="both"/>
        <w:rPr>
          <w:rFonts w:ascii="Times New Roman" w:hAnsi="Times New Roman"/>
          <w:sz w:val="28"/>
          <w:szCs w:val="20"/>
          <w:lang w:val="tt-RU" w:eastAsia="zh-CN"/>
        </w:rPr>
      </w:pPr>
      <w:r>
        <w:rPr>
          <w:rFonts w:ascii="Times New Roman" w:hAnsi="Times New Roman"/>
          <w:sz w:val="28"/>
          <w:szCs w:val="20"/>
          <w:lang w:val="tt-RU" w:eastAsia="zh-CN"/>
        </w:rPr>
        <w:t>1.2. Муниципаль хезмәт алучылар: физик һәм юридик затлар (алга таба-мөрәҗәгать итүче).</w:t>
      </w:r>
    </w:p>
    <w:p w:rsidR="00D33CA0" w:rsidRDefault="00D33CA0" w:rsidP="00D33CA0">
      <w:pPr>
        <w:tabs>
          <w:tab w:val="left" w:pos="9923"/>
        </w:tabs>
        <w:autoSpaceDE w:val="0"/>
        <w:autoSpaceDN w:val="0"/>
        <w:adjustRightInd w:val="0"/>
        <w:spacing w:after="0" w:line="240" w:lineRule="auto"/>
        <w:ind w:right="-1" w:firstLine="709"/>
        <w:jc w:val="both"/>
        <w:rPr>
          <w:rFonts w:ascii="Times New Roman" w:hAnsi="Times New Roman"/>
          <w:sz w:val="28"/>
          <w:szCs w:val="20"/>
          <w:lang w:val="tt-RU" w:eastAsia="zh-CN"/>
        </w:rPr>
      </w:pPr>
      <w:r>
        <w:rPr>
          <w:rFonts w:ascii="Times New Roman" w:hAnsi="Times New Roman"/>
          <w:sz w:val="28"/>
          <w:szCs w:val="20"/>
          <w:lang w:val="tt-RU" w:eastAsia="zh-CN"/>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D33CA0" w:rsidRDefault="00D33CA0" w:rsidP="00D33CA0">
      <w:pPr>
        <w:tabs>
          <w:tab w:val="left" w:pos="9923"/>
        </w:tabs>
        <w:autoSpaceDE w:val="0"/>
        <w:autoSpaceDN w:val="0"/>
        <w:adjustRightInd w:val="0"/>
        <w:spacing w:after="0" w:line="240" w:lineRule="auto"/>
        <w:ind w:right="-1" w:firstLine="709"/>
        <w:jc w:val="both"/>
        <w:rPr>
          <w:rFonts w:ascii="Times New Roman" w:hAnsi="Times New Roman"/>
          <w:sz w:val="28"/>
          <w:szCs w:val="20"/>
          <w:lang w:val="tt-RU" w:eastAsia="zh-CN"/>
        </w:rPr>
      </w:pPr>
      <w:r>
        <w:rPr>
          <w:rFonts w:ascii="Times New Roman" w:hAnsi="Times New Roman"/>
          <w:sz w:val="28"/>
          <w:szCs w:val="20"/>
          <w:lang w:val="tt-RU" w:eastAsia="zh-CN"/>
        </w:rPr>
        <w:t>Вәкаләтле затлар булып шәхси эшмәкәрләр, граждан-хокукый шартнамә нигезендә мөрәҗәгать итүче вәкилләре булган юридик затлар тора.</w:t>
      </w:r>
    </w:p>
    <w:p w:rsidR="00D33CA0" w:rsidRDefault="00D33CA0" w:rsidP="00D33CA0">
      <w:pPr>
        <w:tabs>
          <w:tab w:val="left" w:pos="9923"/>
        </w:tabs>
        <w:autoSpaceDE w:val="0"/>
        <w:autoSpaceDN w:val="0"/>
        <w:adjustRightInd w:val="0"/>
        <w:spacing w:after="0" w:line="240" w:lineRule="auto"/>
        <w:ind w:right="-1" w:firstLine="709"/>
        <w:jc w:val="both"/>
        <w:rPr>
          <w:rFonts w:ascii="Times New Roman" w:hAnsi="Times New Roman"/>
          <w:sz w:val="28"/>
          <w:szCs w:val="20"/>
          <w:lang w:val="tt-RU" w:eastAsia="zh-CN"/>
        </w:rPr>
      </w:pPr>
      <w:r>
        <w:rPr>
          <w:rFonts w:ascii="Times New Roman" w:hAnsi="Times New Roman"/>
          <w:sz w:val="28"/>
          <w:szCs w:val="20"/>
          <w:lang w:val="tt-RU" w:eastAsia="zh-CN"/>
        </w:rPr>
        <w:t>1.3. Муниципаль хезмәт күрсәтү турында мәгълүмат:</w:t>
      </w:r>
    </w:p>
    <w:p w:rsidR="00D33CA0" w:rsidRDefault="00D33CA0" w:rsidP="00D33CA0">
      <w:pPr>
        <w:tabs>
          <w:tab w:val="left" w:pos="9923"/>
        </w:tabs>
        <w:autoSpaceDE w:val="0"/>
        <w:autoSpaceDN w:val="0"/>
        <w:adjustRightInd w:val="0"/>
        <w:spacing w:after="0" w:line="240" w:lineRule="auto"/>
        <w:ind w:right="-1" w:firstLine="709"/>
        <w:jc w:val="both"/>
        <w:rPr>
          <w:rFonts w:ascii="Times New Roman" w:hAnsi="Times New Roman"/>
          <w:sz w:val="28"/>
          <w:szCs w:val="20"/>
          <w:lang w:val="tt-RU" w:eastAsia="zh-CN"/>
        </w:rPr>
      </w:pPr>
      <w:r>
        <w:rPr>
          <w:rFonts w:ascii="Times New Roman" w:hAnsi="Times New Roman"/>
          <w:sz w:val="28"/>
          <w:szCs w:val="20"/>
          <w:lang w:val="tt-RU" w:eastAsia="zh-CN"/>
        </w:rPr>
        <w:t>1.3.1. муниципаль хезмәт күрсәтү тәртибе турында мәгълүмат:</w:t>
      </w:r>
    </w:p>
    <w:p w:rsidR="00D33CA0" w:rsidRDefault="00D33CA0" w:rsidP="00D33CA0">
      <w:pPr>
        <w:tabs>
          <w:tab w:val="left" w:pos="9923"/>
        </w:tabs>
        <w:autoSpaceDE w:val="0"/>
        <w:autoSpaceDN w:val="0"/>
        <w:adjustRightInd w:val="0"/>
        <w:spacing w:after="0" w:line="240" w:lineRule="auto"/>
        <w:ind w:right="-1" w:firstLine="709"/>
        <w:jc w:val="both"/>
        <w:rPr>
          <w:rFonts w:ascii="Times New Roman" w:hAnsi="Times New Roman"/>
          <w:sz w:val="28"/>
          <w:szCs w:val="20"/>
          <w:lang w:val="tt-RU" w:eastAsia="zh-CN"/>
        </w:rPr>
      </w:pPr>
      <w:r>
        <w:rPr>
          <w:rFonts w:ascii="Times New Roman" w:hAnsi="Times New Roman"/>
          <w:sz w:val="28"/>
          <w:szCs w:val="20"/>
          <w:lang w:val="tt-RU" w:eastAsia="zh-CN"/>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lang w:eastAsia="ru-RU"/>
        </w:rPr>
      </w:pPr>
      <w:r>
        <w:rPr>
          <w:rFonts w:ascii="Times New Roman" w:hAnsi="Times New Roman"/>
          <w:spacing w:val="1"/>
          <w:sz w:val="28"/>
          <w:szCs w:val="28"/>
        </w:rPr>
        <w:t>2) «Интернет» мәгълүмат-телекоммуникация челтәрендәге муниципаль районның рәсми сайтында (https:// www.leninogorsk.tatar.ru...;</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Татарстан Республикасы дәүләт һәм муниципаль хезмәтләр порталында (https://uslugi.tatarstan.ru/;</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4) Бердәм порталында дәүләт һәм муниципаль хезмәтләр (функцияләр) (https:// www.gosuslugi.ru/) (алга таба – Бердәм порталы);</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5) «Татарстан Республикасы дәүләт һәм муниципаль хезмәтләр реестры» дәүләт мәгълүмат системасы турында (http://frgu.tatar.ru (алга таба-республика реестры–.</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1.3.2. Муниципаль хезмәт күрсәтү мәсьәләләре буенча консультация бирү гамәлгә ашырыла:</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 дәүләт һәм муниципаль хезмәтләр күрсәтүнең күпфункцияле үзәкләрендә телдән мөрәҗәгать иткәндә-шәхсән яки телефон аша;</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Республика порталының интерактив формасында;</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муниципаль район Башкарма комитетында (алга таба – Башкарма комитет):</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телдән мөрәҗәгать иткәндә-шәхсән яки телефон аша;</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язмача (шул исәптән электрон документ формасында) мөрәҗәгать иткәндә – кәгазьдә почта аша, электрон почта аша.</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1.3.4. 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мәгълүмат бирелергә мөмкин.;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bookmarkEnd w:id="0"/>
      <w:bookmarkEnd w:id="1"/>
      <w:bookmarkEnd w:id="2"/>
    </w:p>
    <w:p w:rsidR="00D33CA0" w:rsidRDefault="00D33CA0" w:rsidP="00D33CA0">
      <w:pPr>
        <w:tabs>
          <w:tab w:val="left" w:pos="600"/>
          <w:tab w:val="left" w:pos="6810"/>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D33CA0" w:rsidRDefault="00D33CA0" w:rsidP="00D33CA0">
      <w:pPr>
        <w:tabs>
          <w:tab w:val="left" w:pos="600"/>
          <w:tab w:val="left" w:pos="6810"/>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D33CA0" w:rsidRDefault="00D33CA0" w:rsidP="00D33CA0">
      <w:pPr>
        <w:tabs>
          <w:tab w:val="left" w:pos="600"/>
          <w:tab w:val="left" w:pos="6810"/>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D33CA0" w:rsidRDefault="00D33CA0" w:rsidP="00D33CA0">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D33CA0" w:rsidRDefault="00D33CA0" w:rsidP="00D33CA0">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D33CA0" w:rsidRDefault="00D33CA0" w:rsidP="00D33CA0">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D33CA0" w:rsidRDefault="00D33CA0" w:rsidP="00D33CA0">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КФҮ – «Татарстан Республикасында дәүләт һәм муниципаль хезмәтләр күрсәтүнең күпфункцияле үзәге»</w:t>
      </w:r>
      <w:r>
        <w:rPr>
          <w:rFonts w:ascii="Times New Roman" w:hAnsi="Times New Roman"/>
          <w:sz w:val="28"/>
          <w:szCs w:val="28"/>
          <w:lang w:val="tt-RU"/>
        </w:rPr>
        <w:t xml:space="preserve"> </w:t>
      </w:r>
      <w:r>
        <w:rPr>
          <w:rFonts w:ascii="Times New Roman" w:hAnsi="Times New Roman"/>
          <w:sz w:val="28"/>
          <w:szCs w:val="28"/>
        </w:rPr>
        <w:t>дәүләт бюджет учреждениесе;</w:t>
      </w:r>
    </w:p>
    <w:p w:rsidR="00D33CA0" w:rsidRDefault="00D33CA0" w:rsidP="00D33CA0">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D33CA0" w:rsidRDefault="00D33CA0" w:rsidP="00D33CA0">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Регламентта муниципаль хезмәт күрсәтү турындагы гариза (алга таба - гариза) </w:t>
      </w:r>
      <w:r>
        <w:rPr>
          <w:rFonts w:ascii="Times New Roman" w:hAnsi="Times New Roman"/>
          <w:sz w:val="28"/>
          <w:szCs w:val="28"/>
          <w:lang w:val="tt-RU"/>
        </w:rPr>
        <w:t>буларак</w:t>
      </w:r>
      <w:r>
        <w:rPr>
          <w:rFonts w:ascii="Times New Roman" w:hAnsi="Times New Roman"/>
          <w:sz w:val="28"/>
          <w:szCs w:val="28"/>
        </w:rPr>
        <w:t xml:space="preserve"> «Дәүләт һәм муниципаль хезмәтләр күрсәтүне оештыру турында» 27.07.2010 ел,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D33CA0" w:rsidRDefault="00D33CA0" w:rsidP="00D33CA0">
      <w:pPr>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1.6. Муниципаль хезмәт күрсәтү очраклары һәм тәртибе кисәтүче (актив) режимда.</w:t>
      </w:r>
    </w:p>
    <w:p w:rsidR="00D33CA0" w:rsidRDefault="00D33CA0" w:rsidP="00D33CA0">
      <w:pPr>
        <w:spacing w:after="0" w:line="240" w:lineRule="auto"/>
        <w:ind w:right="-1"/>
        <w:jc w:val="both"/>
        <w:rPr>
          <w:rFonts w:ascii="Times New Roman" w:hAnsi="Times New Roman"/>
          <w:sz w:val="28"/>
          <w:szCs w:val="28"/>
          <w:lang w:val="tt-RU"/>
        </w:rPr>
      </w:pPr>
      <w:r>
        <w:rPr>
          <w:rFonts w:ascii="Times New Roman" w:hAnsi="Times New Roman"/>
          <w:sz w:val="28"/>
          <w:szCs w:val="28"/>
          <w:lang w:val="tt-RU"/>
        </w:rPr>
        <w:t>Мөрәҗәгать итүченең ризалыгы (запросы булган очракта) муниципаль хезмәт Республика порталы аша түбәндәге очракларда кисәтү (актив) режимда күрсәтелә:</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проект документациясен, эшләрне җитештерү проектын һәм инженер-топография планын килештерү.</w:t>
      </w:r>
    </w:p>
    <w:p w:rsidR="00D33CA0" w:rsidRDefault="00D33CA0" w:rsidP="00D33CA0">
      <w:pPr>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Муниципаль хезмәт күрсәтү тәртибе алдан (актив) режимда регламент белән билгеләнә.</w:t>
      </w:r>
    </w:p>
    <w:p w:rsidR="00D33CA0" w:rsidRDefault="00D33CA0" w:rsidP="00D33CA0">
      <w:pPr>
        <w:spacing w:after="0" w:line="240" w:lineRule="auto"/>
        <w:ind w:right="-1"/>
        <w:jc w:val="both"/>
        <w:rPr>
          <w:rFonts w:ascii="Times New Roman" w:hAnsi="Times New Roman"/>
          <w:sz w:val="28"/>
          <w:szCs w:val="28"/>
          <w:lang w:val="tt-RU"/>
        </w:rPr>
      </w:pPr>
    </w:p>
    <w:p w:rsidR="00D33CA0" w:rsidRDefault="00D33CA0" w:rsidP="00D33CA0">
      <w:pPr>
        <w:spacing w:after="0" w:line="240" w:lineRule="auto"/>
        <w:ind w:right="-1"/>
        <w:jc w:val="both"/>
        <w:rPr>
          <w:rFonts w:ascii="Times New Roman" w:hAnsi="Times New Roman"/>
          <w:b/>
          <w:bCs/>
          <w:sz w:val="28"/>
          <w:szCs w:val="28"/>
          <w:lang w:val="tt-RU"/>
        </w:rPr>
      </w:pPr>
    </w:p>
    <w:p w:rsidR="00D33CA0" w:rsidRDefault="00D33CA0" w:rsidP="00D33CA0">
      <w:pPr>
        <w:spacing w:after="0" w:line="240" w:lineRule="auto"/>
        <w:ind w:right="-1"/>
        <w:jc w:val="center"/>
        <w:rPr>
          <w:rFonts w:ascii="Times New Roman" w:hAnsi="Times New Roman"/>
          <w:b/>
          <w:sz w:val="28"/>
          <w:szCs w:val="24"/>
          <w:lang w:val="tt-RU"/>
        </w:rPr>
      </w:pPr>
      <w:r>
        <w:rPr>
          <w:rFonts w:ascii="Times New Roman" w:hAnsi="Times New Roman"/>
          <w:b/>
          <w:bCs/>
          <w:sz w:val="28"/>
          <w:szCs w:val="28"/>
          <w:lang w:val="tt-RU"/>
        </w:rPr>
        <w:t>2. Муниципаль хезмәт күрсәтү стандарты</w:t>
      </w:r>
    </w:p>
    <w:p w:rsidR="00D33CA0" w:rsidRDefault="00D33CA0" w:rsidP="00D33CA0">
      <w:pPr>
        <w:autoSpaceDE w:val="0"/>
        <w:autoSpaceDN w:val="0"/>
        <w:adjustRightInd w:val="0"/>
        <w:spacing w:after="0" w:line="240" w:lineRule="auto"/>
        <w:ind w:right="-1"/>
        <w:jc w:val="center"/>
        <w:rPr>
          <w:rFonts w:ascii="Times New Roman" w:hAnsi="Times New Roman"/>
          <w:sz w:val="28"/>
          <w:szCs w:val="20"/>
          <w:lang w:val="tt-RU"/>
        </w:rPr>
      </w:pPr>
    </w:p>
    <w:p w:rsidR="00D33CA0" w:rsidRDefault="00D33CA0" w:rsidP="00D33CA0">
      <w:pPr>
        <w:autoSpaceDE w:val="0"/>
        <w:autoSpaceDN w:val="0"/>
        <w:adjustRightInd w:val="0"/>
        <w:spacing w:after="0" w:line="240" w:lineRule="auto"/>
        <w:ind w:right="-1"/>
        <w:jc w:val="center"/>
        <w:rPr>
          <w:rFonts w:ascii="Times New Roman" w:hAnsi="Times New Roman"/>
          <w:sz w:val="28"/>
          <w:szCs w:val="28"/>
          <w:lang w:val="tt-RU"/>
        </w:rPr>
      </w:pPr>
      <w:r>
        <w:rPr>
          <w:rFonts w:ascii="Times New Roman" w:hAnsi="Times New Roman"/>
          <w:sz w:val="28"/>
          <w:szCs w:val="28"/>
          <w:lang w:val="tt-RU"/>
        </w:rPr>
        <w:t>2.1. Муниципаль хезмәт күрсәтү атамасы</w:t>
      </w:r>
    </w:p>
    <w:p w:rsidR="00D33CA0" w:rsidRDefault="00D33CA0" w:rsidP="00D33CA0">
      <w:pPr>
        <w:autoSpaceDE w:val="0"/>
        <w:autoSpaceDN w:val="0"/>
        <w:adjustRightInd w:val="0"/>
        <w:spacing w:after="0" w:line="240" w:lineRule="auto"/>
        <w:ind w:right="-1"/>
        <w:jc w:val="center"/>
        <w:rPr>
          <w:rFonts w:ascii="Times New Roman" w:hAnsi="Times New Roman"/>
          <w:sz w:val="28"/>
          <w:szCs w:val="28"/>
          <w:lang w:val="tt-RU"/>
        </w:rPr>
      </w:pPr>
    </w:p>
    <w:p w:rsidR="00D33CA0" w:rsidRDefault="00D33CA0" w:rsidP="00D33CA0">
      <w:pPr>
        <w:autoSpaceDE w:val="0"/>
        <w:autoSpaceDN w:val="0"/>
        <w:adjustRightInd w:val="0"/>
        <w:spacing w:after="0" w:line="240" w:lineRule="auto"/>
        <w:ind w:right="-1"/>
        <w:jc w:val="center"/>
        <w:rPr>
          <w:rFonts w:ascii="Times New Roman" w:hAnsi="Times New Roman"/>
          <w:sz w:val="28"/>
          <w:szCs w:val="28"/>
          <w:lang w:val="tt-RU"/>
        </w:rPr>
      </w:pPr>
      <w:r>
        <w:rPr>
          <w:rFonts w:ascii="Times New Roman" w:hAnsi="Times New Roman"/>
          <w:sz w:val="28"/>
          <w:szCs w:val="28"/>
          <w:lang w:val="tt-RU"/>
        </w:rPr>
        <w:t>Җир эшләрен башкаруга ордер (рөхсәт) бирү.</w:t>
      </w:r>
    </w:p>
    <w:p w:rsidR="00D33CA0" w:rsidRDefault="00D33CA0" w:rsidP="00D33CA0">
      <w:pPr>
        <w:autoSpaceDE w:val="0"/>
        <w:autoSpaceDN w:val="0"/>
        <w:adjustRightInd w:val="0"/>
        <w:spacing w:after="0" w:line="240" w:lineRule="auto"/>
        <w:ind w:right="-1"/>
        <w:jc w:val="center"/>
        <w:rPr>
          <w:rFonts w:ascii="Times New Roman" w:hAnsi="Times New Roman"/>
          <w:sz w:val="28"/>
          <w:szCs w:val="28"/>
          <w:lang w:val="tt-RU"/>
        </w:rPr>
      </w:pPr>
    </w:p>
    <w:p w:rsid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2.2. Муниципаль хезмәт күрсәтүче җирле үзидарә башкарма-боеру органы атамасы</w:t>
      </w:r>
    </w:p>
    <w:p w:rsid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p>
    <w:p w:rsidR="00D33CA0" w:rsidRDefault="00D33CA0" w:rsidP="00D33CA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Татарстан Республикасы Лениногорск муниципаль районы башкарма комитеты, «АрхГрадСтройКонтроль»</w:t>
      </w:r>
      <w:r>
        <w:rPr>
          <w:rFonts w:ascii="Times New Roman" w:hAnsi="Times New Roman"/>
          <w:sz w:val="28"/>
          <w:szCs w:val="28"/>
          <w:lang w:val="tt-RU"/>
        </w:rPr>
        <w:t xml:space="preserve"> </w:t>
      </w:r>
      <w:r>
        <w:rPr>
          <w:rFonts w:ascii="Times New Roman" w:hAnsi="Times New Roman"/>
          <w:sz w:val="28"/>
          <w:szCs w:val="28"/>
        </w:rPr>
        <w:t>МБУ капиталь төзелеш бүлеге</w:t>
      </w:r>
    </w:p>
    <w:p w:rsidR="00D33CA0" w:rsidRDefault="00D33CA0" w:rsidP="00D33CA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 xml:space="preserve">(муниципаль хезмәт күрсәтүче муниципаль берәмлекнең җирле үзидарә органы атамасы күрсәтелә). Муниципаль хезмәт күрсәтү буенча вәкаләтләр бирелгән </w:t>
      </w:r>
      <w:r>
        <w:rPr>
          <w:rFonts w:ascii="Times New Roman" w:hAnsi="Times New Roman"/>
          <w:sz w:val="28"/>
          <w:szCs w:val="28"/>
        </w:rPr>
        <w:lastRenderedPageBreak/>
        <w:t>очракта җирле үзидарә органы һәм орган вәкаләтләрен башкаручы оешма күрсәтелә.</w:t>
      </w:r>
    </w:p>
    <w:p w:rsidR="00D33CA0" w:rsidRDefault="00D33CA0" w:rsidP="00D33CA0">
      <w:pPr>
        <w:autoSpaceDE w:val="0"/>
        <w:autoSpaceDN w:val="0"/>
        <w:adjustRightInd w:val="0"/>
        <w:spacing w:after="0" w:line="240" w:lineRule="auto"/>
        <w:ind w:right="-1"/>
        <w:jc w:val="center"/>
        <w:rPr>
          <w:rFonts w:ascii="Times New Roman" w:hAnsi="Times New Roman"/>
          <w:i/>
          <w:sz w:val="28"/>
          <w:szCs w:val="28"/>
        </w:rPr>
      </w:pPr>
    </w:p>
    <w:p w:rsidR="00D33CA0" w:rsidRDefault="00D33CA0" w:rsidP="00D33CA0">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2.3. Муниципаль хезмәт күрсәтү нәтиҗәсен тасвирлау</w:t>
      </w:r>
    </w:p>
    <w:p w:rsidR="00D33CA0" w:rsidRDefault="00D33CA0" w:rsidP="00D33CA0">
      <w:pPr>
        <w:autoSpaceDE w:val="0"/>
        <w:autoSpaceDN w:val="0"/>
        <w:adjustRightInd w:val="0"/>
        <w:spacing w:after="0" w:line="240" w:lineRule="auto"/>
        <w:ind w:right="-1"/>
        <w:jc w:val="center"/>
        <w:rPr>
          <w:rFonts w:ascii="Times New Roman" w:hAnsi="Times New Roman"/>
          <w:sz w:val="28"/>
          <w:szCs w:val="28"/>
        </w:rPr>
      </w:pPr>
    </w:p>
    <w:p w:rsidR="00D33CA0" w:rsidRDefault="00D33CA0" w:rsidP="00D33CA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lang w:val="tt-RU"/>
        </w:rPr>
        <w:t xml:space="preserve">      </w:t>
      </w:r>
      <w:r>
        <w:rPr>
          <w:rFonts w:ascii="Times New Roman" w:hAnsi="Times New Roman"/>
          <w:sz w:val="28"/>
          <w:szCs w:val="28"/>
        </w:rPr>
        <w:t>2.3.1. Муниципаль хезмәт күрсәтү нәтиҗәсе булып тора:</w:t>
      </w:r>
    </w:p>
    <w:p w:rsidR="00D33CA0" w:rsidRDefault="00D33CA0" w:rsidP="00D33CA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1) җир эшләрен башкаруга ордер (1 нче кушымта);</w:t>
      </w:r>
    </w:p>
    <w:p w:rsidR="00D33CA0" w:rsidRDefault="00D33CA0" w:rsidP="00D33CA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tt-RU"/>
        </w:rPr>
        <w:t xml:space="preserve"> </w:t>
      </w:r>
      <w:r>
        <w:rPr>
          <w:rFonts w:ascii="Times New Roman" w:hAnsi="Times New Roman"/>
          <w:sz w:val="28"/>
          <w:szCs w:val="28"/>
        </w:rPr>
        <w:t>авария-торгызу эшләрен башкаруга ордер (2 нче кушымта);</w:t>
      </w:r>
    </w:p>
    <w:p w:rsidR="00D33CA0" w:rsidRDefault="00D33CA0" w:rsidP="00D33CA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3) ордерның җир эшләрен башкаруга гамәлдә булу вакытын озайту турында хәбәрнамә;</w:t>
      </w:r>
    </w:p>
    <w:p w:rsidR="00D33CA0" w:rsidRDefault="00D33CA0" w:rsidP="00D33CA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lang w:val="tt-RU"/>
        </w:rPr>
        <w:t xml:space="preserve"> </w:t>
      </w:r>
      <w:r>
        <w:rPr>
          <w:rFonts w:ascii="Times New Roman" w:hAnsi="Times New Roman"/>
          <w:sz w:val="28"/>
          <w:szCs w:val="28"/>
        </w:rPr>
        <w:t>тышкы төзекләндерү эшләрен өлешчә торгызу буенча эшләрне башкару турында белешмәләр җир эшләрен башкаруга ордерга кертү турында белдерү (кышкы чорда);</w:t>
      </w:r>
    </w:p>
    <w:p w:rsidR="00D33CA0" w:rsidRDefault="00D33CA0" w:rsidP="00D33CA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5) җир эшләрен башкаруга ордерны ябу турында хәбәрнамә;</w:t>
      </w:r>
    </w:p>
    <w:p w:rsidR="00D33CA0" w:rsidRDefault="00D33CA0" w:rsidP="00D33CA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6) муниципаль хезмәт күрсәтүдән баш тарту турында карар (3 нче кушымта).</w:t>
      </w:r>
    </w:p>
    <w:p w:rsid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Республика порталының шәхси кабинетына башкарма комитет (яисә Башкарма комитет) вазыйфаи затының көчәйтелгән квалификацияле электрон имзасы белән имзаланган электрон документ рәвешендә җибәрелә.</w:t>
      </w:r>
    </w:p>
    <w:p w:rsid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p>
    <w:p w:rsidR="00D33CA0" w:rsidRDefault="00D33CA0" w:rsidP="00D33CA0">
      <w:pPr>
        <w:autoSpaceDE w:val="0"/>
        <w:autoSpaceDN w:val="0"/>
        <w:adjustRightInd w:val="0"/>
        <w:spacing w:after="0" w:line="240" w:lineRule="auto"/>
        <w:ind w:right="-1"/>
        <w:jc w:val="both"/>
        <w:rPr>
          <w:rFonts w:ascii="Times New Roman" w:hAnsi="Times New Roman"/>
          <w:i/>
          <w:sz w:val="28"/>
          <w:szCs w:val="28"/>
          <w:lang w:val="tt-RU"/>
        </w:rPr>
      </w:pPr>
    </w:p>
    <w:p w:rsidR="00D33CA0" w:rsidRPr="00D33CA0" w:rsidRDefault="00D33CA0" w:rsidP="00D33CA0">
      <w:pPr>
        <w:autoSpaceDE w:val="0"/>
        <w:autoSpaceDN w:val="0"/>
        <w:adjustRightInd w:val="0"/>
        <w:spacing w:after="0" w:line="240" w:lineRule="auto"/>
        <w:ind w:right="-1"/>
        <w:jc w:val="center"/>
        <w:rPr>
          <w:rFonts w:ascii="Times New Roman" w:hAnsi="Times New Roman"/>
          <w:sz w:val="28"/>
          <w:szCs w:val="28"/>
          <w:lang w:val="tt-RU"/>
        </w:rPr>
      </w:pPr>
      <w:r w:rsidRPr="00D33CA0">
        <w:rPr>
          <w:rFonts w:ascii="Times New Roman" w:hAnsi="Times New Roman"/>
          <w:sz w:val="28"/>
          <w:szCs w:val="28"/>
          <w:lang w:val="tt-RU"/>
        </w:rPr>
        <w:t xml:space="preserve">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w:t>
      </w:r>
      <w:r>
        <w:rPr>
          <w:rFonts w:ascii="Times New Roman" w:hAnsi="Times New Roman"/>
          <w:sz w:val="28"/>
          <w:szCs w:val="28"/>
          <w:lang w:val="tt-RU"/>
        </w:rPr>
        <w:t>м</w:t>
      </w:r>
      <w:r w:rsidRPr="00D33CA0">
        <w:rPr>
          <w:rFonts w:ascii="Times New Roman" w:hAnsi="Times New Roman"/>
          <w:sz w:val="28"/>
          <w:szCs w:val="28"/>
          <w:lang w:val="tt-RU"/>
        </w:rPr>
        <w:t>униципаль хезмәт күрсәтү нәтиҗәсе булган документларны бирү (җибәрү) вакыты</w:t>
      </w:r>
    </w:p>
    <w:p w:rsidR="00D33CA0" w:rsidRPr="00D33CA0" w:rsidRDefault="00D33CA0" w:rsidP="00D33CA0">
      <w:pPr>
        <w:autoSpaceDE w:val="0"/>
        <w:autoSpaceDN w:val="0"/>
        <w:adjustRightInd w:val="0"/>
        <w:spacing w:after="0" w:line="240" w:lineRule="auto"/>
        <w:ind w:right="-1"/>
        <w:jc w:val="center"/>
        <w:rPr>
          <w:rFonts w:ascii="Times New Roman" w:hAnsi="Times New Roman"/>
          <w:i/>
          <w:sz w:val="28"/>
          <w:szCs w:val="28"/>
          <w:lang w:val="tt-RU"/>
        </w:rPr>
      </w:pPr>
    </w:p>
    <w:p w:rsidR="00D33CA0" w:rsidRP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D33CA0">
        <w:rPr>
          <w:rFonts w:ascii="Times New Roman" w:hAnsi="Times New Roman"/>
          <w:sz w:val="28"/>
          <w:szCs w:val="28"/>
          <w:lang w:val="tt-RU"/>
        </w:rPr>
        <w:t>2.4.1. Муниципаль хезмәт күрсәтү вакыты:</w:t>
      </w:r>
    </w:p>
    <w:p w:rsidR="00D33CA0" w:rsidRP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sidRPr="00D33CA0">
        <w:rPr>
          <w:rFonts w:ascii="Times New Roman" w:hAnsi="Times New Roman"/>
          <w:sz w:val="28"/>
          <w:szCs w:val="28"/>
          <w:lang w:val="tt-RU"/>
        </w:rPr>
        <w:t>1) җир эшләрен башкаруга ордер алганда – 10 эш көне, инженерлык-техник тәэминаты челтәрләрен ремонтлау, төзү, үзгәртеп кору эшләрен башкарган очракта һәм, әгәр мөрәҗәгать итүче тарафыннан, Муниципаль хезмәт күрсәтү өчен кирәкле регламентның 2.5.1, 2.5.2, 2.6.1 пунктларында күрсәтелгән документлар бирелгән булса, – Муниципаль хезмәт күрсәтүне кисәтү (актив) режимда күрсәткән очракта, өч эш көне; – регламентның 1.6 пунктында күрсәтелгән дәүләт һәм муниципаль хезмәтләр күрсәтү көненнән өч эш көне;</w:t>
      </w:r>
    </w:p>
    <w:p w:rsidR="00D33CA0" w:rsidRDefault="00D33CA0" w:rsidP="00D33CA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2) авария-торгызу эшләрен башкаруга ордер алганда-бер эш көне дәвамында;</w:t>
      </w:r>
    </w:p>
    <w:p w:rsidR="00D33CA0" w:rsidRDefault="00D33CA0" w:rsidP="00D33CA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3) ордерның җир эшләрен башкаруга гамәлдә булу вакытын озайтканда-өч эш көне;</w:t>
      </w:r>
    </w:p>
    <w:p w:rsidR="00D33CA0" w:rsidRDefault="00D33CA0" w:rsidP="00D33CA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lastRenderedPageBreak/>
        <w:t>4) Тышкы төзекләндерү эшләрен өлешчә торгызу буенча эшләрне башкару турындагы мәгълүматларны җир эшләрен башкаруга ордерга кертү-10 эш көненнән дә артык түгел;</w:t>
      </w:r>
    </w:p>
    <w:p w:rsidR="00D33CA0" w:rsidRDefault="00D33CA0" w:rsidP="00D33CA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5) җир эшләрен башкаруга ордер ябылганда – 10 эш көненнән дә артмый.</w:t>
      </w:r>
    </w:p>
    <w:p w:rsidR="00D33CA0" w:rsidRDefault="00D33CA0" w:rsidP="00D33CA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Муниципаль хезмәт күрсәтү вакыты гаризаны теркәгәннән соң икенче көнне исәпләнә башлый.</w:t>
      </w:r>
    </w:p>
    <w:p w:rsid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2.4.2. Муниципаль хезмәт күрсәтү вакытын туктатып тору каралмаган.</w:t>
      </w:r>
    </w:p>
    <w:p w:rsid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D33CA0" w:rsidRDefault="00D33CA0" w:rsidP="00D33CA0">
      <w:pPr>
        <w:autoSpaceDE w:val="0"/>
        <w:autoSpaceDN w:val="0"/>
        <w:adjustRightInd w:val="0"/>
        <w:spacing w:after="0" w:line="240" w:lineRule="auto"/>
        <w:ind w:right="-1"/>
        <w:jc w:val="both"/>
        <w:rPr>
          <w:rFonts w:ascii="Times New Roman" w:hAnsi="Times New Roman"/>
          <w:i/>
          <w:sz w:val="28"/>
          <w:szCs w:val="28"/>
          <w:lang w:val="tt-RU"/>
        </w:rPr>
      </w:pPr>
    </w:p>
    <w:p w:rsidR="00D33CA0" w:rsidRPr="00D33CA0" w:rsidRDefault="00D33CA0" w:rsidP="00D33CA0">
      <w:pPr>
        <w:autoSpaceDE w:val="0"/>
        <w:autoSpaceDN w:val="0"/>
        <w:adjustRightInd w:val="0"/>
        <w:spacing w:after="0" w:line="240" w:lineRule="auto"/>
        <w:ind w:right="-1"/>
        <w:jc w:val="center"/>
        <w:rPr>
          <w:rFonts w:ascii="Times New Roman" w:hAnsi="Times New Roman"/>
          <w:sz w:val="28"/>
          <w:szCs w:val="28"/>
          <w:lang w:val="tt-RU"/>
        </w:rPr>
      </w:pPr>
      <w:r w:rsidRPr="00D33CA0">
        <w:rPr>
          <w:rFonts w:ascii="Times New Roman" w:hAnsi="Times New Roman"/>
          <w:sz w:val="28"/>
          <w:szCs w:val="28"/>
          <w:lang w:val="tt-RU"/>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тапшыру тәртибе</w:t>
      </w:r>
    </w:p>
    <w:p w:rsidR="00D33CA0" w:rsidRP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p>
    <w:p w:rsidR="00D33CA0" w:rsidRPr="00D33CA0" w:rsidRDefault="00D33CA0" w:rsidP="00D33CA0">
      <w:pPr>
        <w:autoSpaceDE w:val="0"/>
        <w:autoSpaceDN w:val="0"/>
        <w:adjustRightInd w:val="0"/>
        <w:spacing w:after="0" w:line="240" w:lineRule="auto"/>
        <w:ind w:firstLine="709"/>
        <w:jc w:val="both"/>
        <w:rPr>
          <w:rFonts w:ascii="Times New Roman" w:hAnsi="Times New Roman"/>
          <w:sz w:val="28"/>
          <w:szCs w:val="28"/>
          <w:lang w:val="tt-RU"/>
        </w:rPr>
      </w:pPr>
      <w:r w:rsidRPr="00D33CA0">
        <w:rPr>
          <w:rFonts w:ascii="Times New Roman" w:hAnsi="Times New Roman"/>
          <w:sz w:val="28"/>
          <w:szCs w:val="28"/>
          <w:lang w:val="tt-RU"/>
        </w:rPr>
        <w:t>2.5.1. Мөрәҗәгать итүче муниципаль хезмәт алу өчен мөрәҗәгать итү категориясенә һәм нигезенә карамастан, түбәндәге документларны тапшыра:</w:t>
      </w:r>
    </w:p>
    <w:p w:rsidR="00D33CA0" w:rsidRPr="00D33CA0" w:rsidRDefault="00D33CA0" w:rsidP="00D33CA0">
      <w:pPr>
        <w:autoSpaceDE w:val="0"/>
        <w:autoSpaceDN w:val="0"/>
        <w:adjustRightInd w:val="0"/>
        <w:spacing w:after="0" w:line="240" w:lineRule="auto"/>
        <w:ind w:firstLine="709"/>
        <w:jc w:val="both"/>
        <w:rPr>
          <w:rFonts w:ascii="Times New Roman" w:hAnsi="Times New Roman"/>
          <w:sz w:val="28"/>
          <w:szCs w:val="28"/>
          <w:lang w:val="tt-RU"/>
        </w:rPr>
      </w:pPr>
      <w:r w:rsidRPr="00D33CA0">
        <w:rPr>
          <w:rFonts w:ascii="Times New Roman" w:hAnsi="Times New Roman"/>
          <w:sz w:val="28"/>
          <w:szCs w:val="28"/>
          <w:lang w:val="tt-RU"/>
        </w:rPr>
        <w:t>1)</w:t>
      </w:r>
      <w:r>
        <w:rPr>
          <w:rFonts w:ascii="Times New Roman" w:hAnsi="Times New Roman"/>
          <w:sz w:val="28"/>
          <w:szCs w:val="28"/>
          <w:lang w:val="tt-RU"/>
        </w:rPr>
        <w:t xml:space="preserve"> </w:t>
      </w:r>
      <w:r w:rsidRPr="00D33CA0">
        <w:rPr>
          <w:rFonts w:ascii="Times New Roman" w:hAnsi="Times New Roman"/>
          <w:sz w:val="28"/>
          <w:szCs w:val="28"/>
          <w:lang w:val="tt-RU"/>
        </w:rPr>
        <w:t>шәхесне раслаучы документ (КФҮкә мөрәҗәгать иткәндә бирелә);</w:t>
      </w:r>
    </w:p>
    <w:p w:rsidR="00D33CA0" w:rsidRPr="00D33CA0" w:rsidRDefault="00D33CA0" w:rsidP="00D33CA0">
      <w:pPr>
        <w:autoSpaceDE w:val="0"/>
        <w:autoSpaceDN w:val="0"/>
        <w:adjustRightInd w:val="0"/>
        <w:spacing w:after="0" w:line="240" w:lineRule="auto"/>
        <w:ind w:firstLine="709"/>
        <w:jc w:val="both"/>
        <w:rPr>
          <w:rFonts w:ascii="Times New Roman" w:hAnsi="Times New Roman"/>
          <w:sz w:val="28"/>
          <w:szCs w:val="28"/>
          <w:lang w:val="tt-RU"/>
        </w:rPr>
      </w:pPr>
      <w:r w:rsidRPr="00D33CA0">
        <w:rPr>
          <w:rFonts w:ascii="Times New Roman" w:hAnsi="Times New Roman"/>
          <w:sz w:val="28"/>
          <w:szCs w:val="28"/>
          <w:lang w:val="tt-RU"/>
        </w:rPr>
        <w:t>2)</w:t>
      </w:r>
      <w:r>
        <w:rPr>
          <w:rFonts w:ascii="Times New Roman" w:hAnsi="Times New Roman"/>
          <w:sz w:val="28"/>
          <w:szCs w:val="28"/>
          <w:lang w:val="tt-RU"/>
        </w:rPr>
        <w:t xml:space="preserve"> </w:t>
      </w:r>
      <w:r w:rsidRPr="00D33CA0">
        <w:rPr>
          <w:rFonts w:ascii="Times New Roman" w:hAnsi="Times New Roman"/>
          <w:sz w:val="28"/>
          <w:szCs w:val="28"/>
          <w:lang w:val="tt-RU"/>
        </w:rPr>
        <w:t>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гариза:</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документ формасында кәгазьдә (4-7 кушымталар);</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электрон формада (тиешле мәгълүматларны гаризаның электрон формасына кертү юлы белән тутырыла), регламентның 2.5.9 пункты таләпләре нигезендә, Республика порталы аша мөрәҗәгать иткәндә имзаланган, регламентның электрон формасында (тиешле белешмәләрне гаризаның электрон формасына кертү юлы белән тутырыла);</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регламентка 8 нче кушымтада күрсәтелгән таләпләргә туры килә торган муниципаль хезмәт күрсәтүгә запрос бирелгән эшләрнең җитештерү урынының фотографияләре.</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2.5.2. Җир эшләрен башкаруга ордер алганда гариза бирүче түбәндәге документларны тапшыра:</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вәкаләтле органга мөрәҗәгать иткәнчегә кадәр 30 календарь көннән дә иртәрәк әзерләнмәгән 1:500 күләмендә җир участогының инженер-топография планы нигезендә башкарылган эшләрне башкаруга проект документлары, аны үз эченә алган, вәкаләтле органга мөрәҗәгать иткәнчегә кадәр 30 календарь көннән дә соңга калмыйча әзерләнгән 1: 500 күләмендәге проект документлары:</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аңлатма язуы, ситуацион план, трассалар салу урыны чикләрен күрсәтеп, трассаларның(т) инженерлык челтәрләренең һәм коммуникацияләрнең башкарма схемасын һәм борылыш почмакларында координаталарны күрсәтеп, трассаларның(ы) Башкарма схемасын (т);</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б) заказ бирүче һәм төзелеш оешмасы җитәкчелеге тарафыннан расланган эшләрне (төзелешнең дәвамлылыгы нормалары буенча) һәм бозылган юл өслеген, яшел үсентеләрне һәм башка төзекләндерү элементларын тулысынча торгызу графигы. Кышкы чорда башкарылучы эшләр графигында юл катламын торгызу һәм җылы вакытта утыртылганнан соң аны яңадан торгызу сроклары күрсәтелә;</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инженерлык челтәрләрен, кызыл линияләрне, объектларны (вакытлыча яки даими койма һәм киртәләрне, төзелеш урманнарын һәм стационар каланчаларны, шәһәр инфраструктурасы элементларын), теләсә нинди төр материалларны, конструкцияләрне, җайланмаларны күчереп, топографик төшерү (масштабы 1:500);</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 урамнарның һәм магистральләрнең, җәяүлеләр тротуарларының йөрү өлешендә эшләр башкарылган очракта транспорт чаралары һәм җәяүлеләрнең юл хәрәкәтен оештыру схемасы.</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утыртылган һәм деформация булган очракта, биш ел дәвамында төзекләндерү объектын кабат торгызуга һәм башкарма төшерү эшләрен башкаруга гарантия йөкләмәсе (9 нчы кушымта);</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җаваплы затны (прораб) билгеләү турында боерык, юридик затны объектта, идентификацияләүче белешмәләрне күрсәтеп, тапшыру хокукы белән;</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объектта төзекләндерү өчен җаваплы затны, идентификацияләүче белешмәләрне күрсәтеп, билгеләү турында боерык;</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СРО әгъзалары реестрыннан өземтә;</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 күчемсез милек объектларына хокук билгели торган документлар, әгәр аның хокукы Бердәм дәүләт хокуклар Реестрында теркәлмәгән булса.</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2.5.3. Авария-торгызу эшләрен башкаруга ордер алганда мөрәҗәгать итүче түбәндәге документларны тапшыра:</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инженерлык челтәрләрен күрсәтеп һәм коммуникацияләрнең зыян күрү урынын күрсәтеп, ситуацион план (җир участогын җыеп алу);</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әгәр оешма Челтәр компаниясе булып тормаса, челтәрләрне чикләү акты (баланс тотучы акты);</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утыртылган һәм деформацияләнгән очракта, биш ел дәвамында төзекләндерү объектын кабат торгызуга һәм башкарма төшерүне башкаруга гарантия йөкләмәсе (9 нчы кушымта);</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заказчы исеменнән гариза язган затның вәкаләтләрен раслаучы документ.</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Кич һәм төнге сәгатьләрдә, ял һәм бәйрәм көннәрендә, башкарма комитетта ордер рәсмиләштерү шарты белән, авария хәлендәге эшләрне башкарырга рөхсәт ителә.</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2.5.4. Җир эшләрен башкаруга ордерны озайту өчен гариза бирүче түбәндәге документларны тапшыра:</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эшләрне яңа чорга (эшләр вакыты үзгәргән очракта), эшләрне башкару срокларын озайту турында килешүнең күчермәсен кушып (подрядчы тарафыннан эшләр башкарылган очракта) эшләрне башкару графигы;</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башкарылган һәм төгәлләнмәгән эшләр күләме күрсәтелгән эш чертежы.</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2.5.5. Тышкы төзекләндерү эшләрен өлешчә торгызу буенча эшләрне башкару турындагы мәгълүматларны җир эшләрен башкаруга ордерга кертү өчен гариза бирүче түбәндәге документларны тапшыра:</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1) заказчы, подрядчы вәкиле тарафыннан имзаланган (кышкы чорда эшләрне башкарганда)</w:t>
      </w:r>
      <w:r>
        <w:rPr>
          <w:rFonts w:ascii="Times New Roman" w:hAnsi="Times New Roman"/>
          <w:sz w:val="28"/>
          <w:szCs w:val="28"/>
          <w:lang w:val="tt-RU"/>
        </w:rPr>
        <w:t xml:space="preserve"> </w:t>
      </w:r>
      <w:r>
        <w:rPr>
          <w:rFonts w:ascii="Times New Roman" w:hAnsi="Times New Roman"/>
          <w:sz w:val="28"/>
          <w:szCs w:val="28"/>
        </w:rPr>
        <w:t>җимерелгән төзекләндерү элементларын һәм юлларны торгызу буенча эшләрне арадаш кабул итү акты (10нчы кушымта);</w:t>
      </w:r>
    </w:p>
    <w:p w:rsidR="00D33CA0" w:rsidRDefault="00D33CA0" w:rsidP="00D33C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ордер нигезендә объектларны төшерү, борылыш почмакларында координаталарны күрсәтеп, 1:500 күләмендәге башкарма төшерү (яңа объектлар төзелгән яки аларны реконструкцияләгәннән соң).</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2.5.6. Җир эшләрен башкаруга ордер ябылганда гариза бирүче түбәндәге документларны тапшыра:</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тышкы төзекләндерү элементларын бозуга бәйле эшләрне җитештергәннән соң төзекләндерүне торгызу буенча башкарылган эшләрне кабул итү акты, заказчы, подрядчы вәкиле тарафыннан имзаланган (№11 кушымта);</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ордер нигезендә объектларны төшерү, борылыш почмакларында координаталарны күрсәтеп, 1:500 күләмендәге башкарма төшерү (яңа объектлар төзелгән яки аларны реконструкцияләгәннән соң).</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2.5.7. Республика порталы аша муниципаль хезмәт күрсәтүне алдан (актив) режимда күрсәтү очрагында:</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мөрәҗәгать итүченең муниципаль хезмәт алуга ризалыгы (запрос).</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Башка документларны бирү таләп ителми. Муниципаль хезмәт күрсәтү өчен кирәкле документлар һәм белешмәләр Башкарма комитет тарафыннан дәүләт һәм муниципаль хезмәтләр күрсәтү өчен билгеләнгән автоматлаштырылган мәгълүмат системасын кулланып мөстәкыйль алына.</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2.5.8.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2.5.9 пункты таләпләре нигезендә имзаланган (расланган) электрон документлар рәвешендә КФҮ аша һәм кәгазьдә һәм электрон документлар рәвешендә. Регламент;</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Республика порталы аша электрон формада.</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2.5.9.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2.5.10. Мөрәҗәгать итүчедән таләп итү тыела:</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муниципаль хезмәт алу өчен кирәкле һәм башка дәүләт органнарына, җирле үзидарә органнарына, оешмаларга мөрәҗәгать итү белән бәйле гамәлләрне, шул </w:t>
      </w:r>
      <w:r>
        <w:rPr>
          <w:rFonts w:ascii="Times New Roman" w:hAnsi="Times New Roman"/>
          <w:sz w:val="28"/>
          <w:szCs w:val="28"/>
        </w:rPr>
        <w:lastRenderedPageBreak/>
        <w:t>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D33CA0" w:rsidRDefault="00D33CA0" w:rsidP="00D33CA0">
      <w:pPr>
        <w:autoSpaceDE w:val="0"/>
        <w:autoSpaceDN w:val="0"/>
        <w:adjustRightInd w:val="0"/>
        <w:spacing w:after="0" w:line="240" w:lineRule="auto"/>
        <w:ind w:right="-1" w:firstLine="709"/>
        <w:jc w:val="both"/>
        <w:rPr>
          <w:rFonts w:ascii="Times New Roman" w:hAnsi="Times New Roman"/>
          <w:i/>
          <w:sz w:val="28"/>
          <w:szCs w:val="28"/>
        </w:rPr>
      </w:pPr>
    </w:p>
    <w:p w:rsidR="00D33CA0" w:rsidRDefault="00D33CA0" w:rsidP="00D33CA0">
      <w:pPr>
        <w:pStyle w:val="ConsPlusNonformat"/>
        <w:ind w:right="-1"/>
        <w:jc w:val="center"/>
        <w:rPr>
          <w:rFonts w:ascii="Times New Roman" w:hAnsi="Times New Roman" w:cs="Times New Roman"/>
          <w:sz w:val="28"/>
          <w:szCs w:val="28"/>
        </w:rPr>
      </w:pPr>
      <w:r>
        <w:rPr>
          <w:rFonts w:ascii="Times New Roman" w:hAnsi="Times New Roman"/>
          <w:sz w:val="28"/>
          <w:szCs w:val="28"/>
        </w:rPr>
        <w:t xml:space="preserve">2.6. </w:t>
      </w:r>
      <w:r>
        <w:rPr>
          <w:rFonts w:ascii="Times New Roman" w:hAnsi="Times New Roman" w:cs="Times New Roman"/>
          <w:sz w:val="28"/>
          <w:szCs w:val="28"/>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D33CA0" w:rsidRDefault="00D33CA0" w:rsidP="00D33CA0">
      <w:pPr>
        <w:autoSpaceDE w:val="0"/>
        <w:autoSpaceDN w:val="0"/>
        <w:adjustRightInd w:val="0"/>
        <w:spacing w:after="0" w:line="240" w:lineRule="auto"/>
        <w:ind w:right="-1"/>
        <w:jc w:val="center"/>
        <w:rPr>
          <w:rFonts w:ascii="Times New Roman" w:hAnsi="Times New Roman" w:cs="Times New Roman"/>
          <w:sz w:val="28"/>
          <w:szCs w:val="28"/>
        </w:rPr>
      </w:pP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2.6.1. Ведомствоара хезмәттәшлек кысаларында килеп чыга:</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Россия Федерациясе бюджет системасы бюджетларына салымнар, җыемнар һәм башка түләүләр буенча бурычлар булу турында белешмәләр-Федераль салым хезмәте;</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юридик зат мөрәҗәгать иткән очракта юридик затларның бердәм дәүләт реестрыннан Федераль салым хезмәтеннән белешмәләр соратып алына;</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 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күчемсез милекнең Бердәм дәүләт реестрыннан мәгълүматлар (күчемсез милек объектының төп характеристикалары һәм теркәлгән хокуклары турында мәгълүматлар) - дәүләт теркәве, кадастр һәм картография федераль хезмәте (Росреестр);</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муниципаль милекне, дәүләт яки муниципаль милектә булган, Күчемсез милекнең Бердәм дәүләт реестрында теркәлергә тиеш булмаган җир кишәрлеген бирү турында шартнамә турында белешмәләр-Башкарма комитет;</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дәүләт яки муниципаль милек җирләрендә, җир кишәрлекләре бирмичә һәм сервитутлар билгеләмичә генә урнашырга мөмкин булган объектларны урнаштыруга рөхсәт – Башкарма комитет;</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7) төзелешкә рөхсәт (Россия Федерациясе Шәһәр төзелеше кодексы белән билгеләнгән очракларда) - Башкарма комитет;</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8) җир эшләрен башкаруга ордер – Башкарма комитет.</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2.6.2. Мөрәҗәгать итүче регламентның 2.6.1 пунктында күрсәтелгән документларны (белешмәләрне), мондый документларны төзү һәм имзалауга вәкаләтле затларның көчәйтелгән квалификацияле имзасы белән расланган электрон документлар рәвешендә, республика порталы аша гариза биргәндә яисә КФҮтә кәгазьдә күрсәтелгән документларны (белешмәләрне) бирергә хокуклы.</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 Муниципаль хезмәтне республика порталы аша кисәтү (актив) режимында күрсәтү очрагында регламентның 2.6.1 пунктында каралган, дәүләт һәм муниципаль хезмәтләр күрсәтү өчен билгеләнгән һәм регламентның 1.6 пунктында күрсәтелгән дәүләт һәм муниципаль хезмәтләр күрсәткәндә алынган белешмәләр кулланыла.</w:t>
      </w:r>
    </w:p>
    <w:p w:rsidR="00D33CA0" w:rsidRDefault="00D33CA0" w:rsidP="00D33CA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2.6.4.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D33CA0" w:rsidRDefault="00D33CA0" w:rsidP="00D33CA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2.6.5.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D33CA0" w:rsidRDefault="00D33CA0" w:rsidP="00D33CA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2.6.6.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D33CA0" w:rsidRDefault="00D33CA0" w:rsidP="00D33CA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D33CA0" w:rsidRDefault="00D33CA0" w:rsidP="00D33CA0">
      <w:pPr>
        <w:autoSpaceDE w:val="0"/>
        <w:autoSpaceDN w:val="0"/>
        <w:adjustRightInd w:val="0"/>
        <w:spacing w:after="0" w:line="240" w:lineRule="auto"/>
        <w:ind w:right="-1"/>
        <w:jc w:val="both"/>
        <w:rPr>
          <w:rFonts w:ascii="Times New Roman" w:hAnsi="Times New Roman"/>
          <w:sz w:val="28"/>
          <w:szCs w:val="28"/>
        </w:rPr>
      </w:pPr>
    </w:p>
    <w:p w:rsidR="00D33CA0" w:rsidRDefault="00D33CA0" w:rsidP="00D33CA0">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2.7. 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D33CA0" w:rsidRDefault="00D33CA0" w:rsidP="00D33CA0">
      <w:pPr>
        <w:autoSpaceDE w:val="0"/>
        <w:autoSpaceDN w:val="0"/>
        <w:adjustRightInd w:val="0"/>
        <w:spacing w:after="0" w:line="240" w:lineRule="auto"/>
        <w:ind w:right="-1"/>
        <w:jc w:val="both"/>
        <w:rPr>
          <w:rFonts w:ascii="Times New Roman" w:hAnsi="Times New Roman"/>
          <w:i/>
          <w:sz w:val="28"/>
          <w:szCs w:val="28"/>
        </w:rPr>
      </w:pP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2.7.1. Муниципаль хезмәт күрсәтү өчен кирәкле документларны кабул итүдән баш тарту өчен нигезләр булып тора: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1) регламентның 2.5.1 – 2.5.6 пунктлары нигезендә мөрәҗәгать итүче тарафыннан мөстәкыйль рәвештә тапшырылырга тиеш булган документларны тапшырмау, яисә каршылыклы мәгълүматлар булган документларны тапшыру;</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2) эшләр башкаруга, фотографияләргә проект документларының регламент белән билгеләнгән таләпләргә туры килмәве;</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3) ведомствоара мәгълүмати хезмәттәшлек кысаларында соратып алынган законлы вәкилләр турында белешмәләрне расламау, гариза (запрос) мөрәҗәгать итүче исеменнән яисә вәкаләтле зат исеменнән гариза (запрос) бирү;</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4) тиешле органга документлар тапшыру;</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5) дөрес булмаган һәм (яки) каршылыклы белешмәләр, килешенмәгән төзәтмәләр, җитди зыяннар булган документларны, үз көчен югалткан документларның эчтәлеген бертөсле аңлатырга мөмкинлек бирми торган документлар тапшыру;</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6) регламент нигезендә муниципаль хезмәт алучы булмаган затка муниципаль хезмәт күрсәтүне сорап мөрәҗәгать итү;</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7) гаризаның электрон формасында мәҗбүри кырларны дөрес тутырмау, гаризаның электрон формасында һәм тапшырылган документларда каршылыклы мәгълүматлар булу;</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8) гамәлдәге законнарны бозып, гариза (запрос) һәм башка документлар электрон култамга белән кул куелган;</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9) электрон документлар аларны бирү формаларына туры килми һәм (яки) укылмый;</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10) капиталь төзелеш объектын технологик тоташтыру буенча эшләр башкарган очракта җир участогыннан файдалануга рөхсәт (рөхсәт), төзелешкә рөхсәт булмау.</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2.7.2. Муниципаль хезмәтне республика порталы аша кисәтү (актив) режимында күрсәткән очракта, муниципаль хезмәт күрсәтү өчен кирәкле документларны кабул итүдән баш тарту каралмаган.</w:t>
      </w:r>
    </w:p>
    <w:p w:rsid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2.7.3. Муниципаль хезмәт алу өчен кирәкле документларны кабул итүдән баш тарту өчен нигезләр исемлеге төгәл булып тора.</w:t>
      </w:r>
    </w:p>
    <w:p w:rsid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2.7.4.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2.7.5. Муниципаль хезмәт күрсәтү өчен кирәкле документларны кабул итүдән баш тарту турындагы карар, баш тарту сәбәпләрен күрсәтеп, регламентка 12 нче кушымтада билгеләнгән форма нигезендә рәсмиләштерелә, Башкарма комитетның (Башкарма комитет) вәкаләтле вазыйфаи заты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w:t>
      </w:r>
      <w:r>
        <w:rPr>
          <w:rFonts w:ascii="Times New Roman" w:hAnsi="Times New Roman"/>
          <w:sz w:val="28"/>
          <w:szCs w:val="28"/>
          <w:lang w:val="tt-RU"/>
        </w:rPr>
        <w:lastRenderedPageBreak/>
        <w:t>муниципаль хезмәт күрсәтү өчен кирәкле документларны кабул итүдән баш тарту турында Карар кабул ителгән көнне КФҮгә җибәрелә.</w:t>
      </w:r>
    </w:p>
    <w:p w:rsid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2.7.6.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p>
    <w:p w:rsid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2.8. Муниципаль хезмәт күрсәтүне туктатып тору яки баш тарту өчен нигезләрнең тулы исемлеге</w:t>
      </w:r>
    </w:p>
    <w:p w:rsid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p>
    <w:p w:rsid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2.8.1. Муниципаль хезмәт күрсәтүне туктату өчен нигезләр юк.</w:t>
      </w:r>
    </w:p>
    <w:p w:rsid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2.8.2. Муниципаль хезмәт күрсәтүдән баш тарту өчен нигезләр.</w:t>
      </w:r>
    </w:p>
    <w:p w:rsidR="00D33CA0" w:rsidRP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sidRPr="00D33CA0">
        <w:rPr>
          <w:rFonts w:ascii="Times New Roman" w:hAnsi="Times New Roman"/>
          <w:sz w:val="28"/>
          <w:szCs w:val="28"/>
          <w:lang w:val="tt-RU"/>
        </w:rPr>
        <w:t>1) элек алынган ордер буенча җир эшләрен башкарганнан соң бозылган төзекләндерү эшләрен торгызу буенча йөкләмәләрне үтәмәү;</w:t>
      </w:r>
    </w:p>
    <w:p w:rsidR="00D33CA0" w:rsidRP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sidRPr="00D33CA0">
        <w:rPr>
          <w:rFonts w:ascii="Times New Roman" w:hAnsi="Times New Roman"/>
          <w:sz w:val="28"/>
          <w:szCs w:val="28"/>
          <w:lang w:val="tt-RU"/>
        </w:rPr>
        <w:t>2) подрядчы тарафыннан җитештерү кагыйдәләрен һәм срокларын системалы (ике тапкырдан артык) үтәмәү;</w:t>
      </w:r>
    </w:p>
    <w:p w:rsidR="00D33CA0" w:rsidRP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sidRPr="00D33CA0">
        <w:rPr>
          <w:rFonts w:ascii="Times New Roman" w:hAnsi="Times New Roman"/>
          <w:sz w:val="28"/>
          <w:szCs w:val="28"/>
          <w:lang w:val="tt-RU"/>
        </w:rPr>
        <w:t>3) гамәлдә булмаган ордерның гамәлдә булу вакытын озайту өчен запрос бирү;</w:t>
      </w:r>
    </w:p>
    <w:p w:rsidR="00D33CA0" w:rsidRP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sidRPr="00D33CA0">
        <w:rPr>
          <w:rFonts w:ascii="Times New Roman" w:hAnsi="Times New Roman"/>
          <w:sz w:val="28"/>
          <w:szCs w:val="28"/>
          <w:lang w:val="tt-RU"/>
        </w:rPr>
        <w:t>4) төзекләндерү эшләре тәмамланганнан соң туктатылмаган;</w:t>
      </w:r>
    </w:p>
    <w:p w:rsidR="00D33CA0" w:rsidRP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sidRPr="00D33CA0">
        <w:rPr>
          <w:rFonts w:ascii="Times New Roman" w:hAnsi="Times New Roman"/>
          <w:sz w:val="28"/>
          <w:szCs w:val="28"/>
          <w:lang w:val="tt-RU"/>
        </w:rPr>
        <w:t>5) Россия Федерациясе бюджет системасы бюджетларына салымнар, җыемнар һәм башка түләүләр буенча бурычлар булу (авария хәлләренә бәйле очраклардан тыш).</w:t>
      </w:r>
    </w:p>
    <w:p w:rsid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2.8.3. Муниципаль хезмәт күрсәтүдән баш тарту өчен нигезләр исемлеге төгәл булып тора.</w:t>
      </w:r>
    </w:p>
    <w:p w:rsid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2.8.4. Муниципаль хезмәт күрсәтүдән баш тарту сәбәпләрен күрсәтеп, баш тарту турындагы карар Регламентка 3 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муниципаль хезмәт күрсәтүдән баш тарту турында Карар кабул ителгән көнне Республика порталының шәхси кабинетына һәм (яки) КФҮгә җибәрелә.</w:t>
      </w:r>
    </w:p>
    <w:p w:rsidR="00D33CA0" w:rsidRDefault="00D33CA0" w:rsidP="00D33CA0">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2.8.5.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D33CA0" w:rsidRPr="00D33CA0" w:rsidRDefault="00D33CA0" w:rsidP="00D33CA0">
      <w:pPr>
        <w:pStyle w:val="ConsPlusNonformat"/>
        <w:tabs>
          <w:tab w:val="left" w:pos="9922"/>
        </w:tabs>
        <w:ind w:right="-1" w:firstLine="709"/>
        <w:jc w:val="both"/>
        <w:rPr>
          <w:rFonts w:ascii="Times New Roman" w:hAnsi="Times New Roman" w:cs="Times New Roman"/>
          <w:sz w:val="28"/>
          <w:szCs w:val="28"/>
          <w:lang w:val="tt-RU"/>
        </w:rPr>
      </w:pPr>
      <w:r w:rsidRPr="00D33CA0">
        <w:rPr>
          <w:rFonts w:ascii="Times New Roman" w:hAnsi="Times New Roman" w:cs="Times New Roman"/>
          <w:sz w:val="28"/>
          <w:szCs w:val="28"/>
          <w:lang w:val="tt-RU"/>
        </w:rPr>
        <w:t>2.9. Муниципаль хезмәт күрсәтү өчен алына торган дәүләт пошлинасын яисә башка түләүне алу тәртибе, күләме һәм нигезләре</w:t>
      </w:r>
    </w:p>
    <w:p w:rsidR="00D33CA0" w:rsidRPr="00D33CA0" w:rsidRDefault="00D33CA0" w:rsidP="00D33CA0">
      <w:pPr>
        <w:pStyle w:val="ConsPlusNonformat"/>
        <w:tabs>
          <w:tab w:val="left" w:pos="9922"/>
        </w:tabs>
        <w:ind w:right="-1" w:firstLine="709"/>
        <w:jc w:val="both"/>
        <w:rPr>
          <w:rFonts w:ascii="Times New Roman" w:hAnsi="Times New Roman" w:cs="Times New Roman"/>
          <w:sz w:val="28"/>
          <w:szCs w:val="28"/>
          <w:lang w:val="tt-RU"/>
        </w:rPr>
      </w:pPr>
    </w:p>
    <w:p w:rsidR="00D33CA0" w:rsidRPr="00D33CA0" w:rsidRDefault="00D33CA0" w:rsidP="00D33CA0">
      <w:pPr>
        <w:pStyle w:val="ConsPlusNonformat"/>
        <w:tabs>
          <w:tab w:val="left" w:pos="9922"/>
        </w:tabs>
        <w:ind w:right="-1" w:firstLine="709"/>
        <w:jc w:val="both"/>
        <w:rPr>
          <w:rFonts w:ascii="Times New Roman" w:hAnsi="Times New Roman" w:cs="Times New Roman"/>
          <w:sz w:val="28"/>
          <w:szCs w:val="28"/>
          <w:lang w:val="tt-RU"/>
        </w:rPr>
      </w:pPr>
      <w:r w:rsidRPr="00D33CA0">
        <w:rPr>
          <w:rFonts w:ascii="Times New Roman" w:hAnsi="Times New Roman" w:cs="Times New Roman"/>
          <w:sz w:val="28"/>
          <w:szCs w:val="28"/>
          <w:lang w:val="tt-RU"/>
        </w:rPr>
        <w:t>Муниципаль хезмәт түләүсез нигездә күрсәтелә</w:t>
      </w:r>
    </w:p>
    <w:p w:rsidR="00D33CA0" w:rsidRPr="00D33CA0" w:rsidRDefault="00D33CA0" w:rsidP="00D33CA0">
      <w:pPr>
        <w:pStyle w:val="ConsPlusNonformat"/>
        <w:tabs>
          <w:tab w:val="left" w:pos="9922"/>
        </w:tabs>
        <w:ind w:right="-1" w:firstLine="709"/>
        <w:jc w:val="both"/>
        <w:rPr>
          <w:rFonts w:ascii="Times New Roman" w:hAnsi="Times New Roman" w:cs="Times New Roman"/>
          <w:sz w:val="28"/>
          <w:szCs w:val="28"/>
          <w:lang w:val="tt-RU"/>
        </w:rPr>
      </w:pPr>
    </w:p>
    <w:p w:rsidR="00D33CA0" w:rsidRPr="00D33CA0" w:rsidRDefault="00D33CA0" w:rsidP="00D33CA0">
      <w:pPr>
        <w:pStyle w:val="ConsPlusNonformat"/>
        <w:tabs>
          <w:tab w:val="left" w:pos="9922"/>
        </w:tabs>
        <w:ind w:right="-1" w:firstLine="709"/>
        <w:jc w:val="both"/>
        <w:rPr>
          <w:rFonts w:ascii="Times New Roman" w:hAnsi="Times New Roman" w:cs="Times New Roman"/>
          <w:sz w:val="28"/>
          <w:szCs w:val="28"/>
          <w:lang w:val="tt-RU"/>
        </w:rPr>
      </w:pPr>
      <w:r w:rsidRPr="00D33CA0">
        <w:rPr>
          <w:rFonts w:ascii="Times New Roman" w:hAnsi="Times New Roman" w:cs="Times New Roman"/>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D33CA0" w:rsidRPr="00D33CA0" w:rsidRDefault="00D33CA0" w:rsidP="00D33CA0">
      <w:pPr>
        <w:pStyle w:val="ConsPlusNonformat"/>
        <w:tabs>
          <w:tab w:val="left" w:pos="9922"/>
        </w:tabs>
        <w:ind w:right="-1" w:firstLine="709"/>
        <w:jc w:val="both"/>
        <w:rPr>
          <w:rFonts w:ascii="Times New Roman" w:hAnsi="Times New Roman" w:cs="Times New Roman"/>
          <w:sz w:val="28"/>
          <w:szCs w:val="28"/>
          <w:lang w:val="tt-RU"/>
        </w:rPr>
      </w:pPr>
    </w:p>
    <w:p w:rsidR="00D33CA0" w:rsidRPr="00D33CA0" w:rsidRDefault="00D33CA0" w:rsidP="00D33CA0">
      <w:pPr>
        <w:pStyle w:val="ConsPlusNonformat"/>
        <w:tabs>
          <w:tab w:val="left" w:pos="9922"/>
        </w:tabs>
        <w:ind w:right="-1" w:firstLine="709"/>
        <w:jc w:val="both"/>
        <w:rPr>
          <w:rFonts w:ascii="Times New Roman" w:hAnsi="Times New Roman" w:cs="Times New Roman"/>
          <w:sz w:val="28"/>
          <w:szCs w:val="28"/>
          <w:lang w:val="tt-RU"/>
        </w:rPr>
      </w:pPr>
      <w:r w:rsidRPr="00D33CA0">
        <w:rPr>
          <w:rFonts w:ascii="Times New Roman" w:hAnsi="Times New Roman" w:cs="Times New Roman"/>
          <w:sz w:val="28"/>
          <w:szCs w:val="28"/>
          <w:lang w:val="tt-RU"/>
        </w:rPr>
        <w:t>Кирәкле һәм мәҗбүри хезмәтләр күрсәтү таләп ителми.</w:t>
      </w:r>
    </w:p>
    <w:p w:rsidR="00D33CA0" w:rsidRPr="00D33CA0" w:rsidRDefault="00D33CA0" w:rsidP="00D33CA0">
      <w:pPr>
        <w:pStyle w:val="ConsPlusNonformat"/>
        <w:tabs>
          <w:tab w:val="left" w:pos="9922"/>
        </w:tabs>
        <w:ind w:right="-1" w:firstLine="709"/>
        <w:jc w:val="both"/>
        <w:rPr>
          <w:rFonts w:ascii="Times New Roman" w:hAnsi="Times New Roman" w:cs="Times New Roman"/>
          <w:sz w:val="28"/>
          <w:szCs w:val="28"/>
          <w:lang w:val="tt-RU"/>
        </w:rPr>
      </w:pPr>
    </w:p>
    <w:p w:rsidR="00D33CA0" w:rsidRPr="00D33CA0" w:rsidRDefault="00D33CA0" w:rsidP="00D33CA0">
      <w:pPr>
        <w:spacing w:after="0" w:line="240" w:lineRule="auto"/>
        <w:ind w:right="-1" w:firstLine="427"/>
        <w:jc w:val="both"/>
        <w:rPr>
          <w:rFonts w:ascii="Times New Roman" w:hAnsi="Times New Roman" w:cs="Times New Roman"/>
          <w:sz w:val="28"/>
          <w:szCs w:val="28"/>
          <w:lang w:val="tt-RU"/>
        </w:rPr>
      </w:pPr>
      <w:r w:rsidRPr="00D33CA0">
        <w:rPr>
          <w:rFonts w:ascii="Times New Roman" w:hAnsi="Times New Roman"/>
          <w:sz w:val="28"/>
          <w:szCs w:val="28"/>
          <w:lang w:val="tt-RU"/>
        </w:rPr>
        <w:lastRenderedPageBreak/>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D33CA0" w:rsidRPr="00D33CA0" w:rsidRDefault="00D33CA0" w:rsidP="00D33CA0">
      <w:pPr>
        <w:spacing w:after="0" w:line="240" w:lineRule="auto"/>
        <w:ind w:right="-1" w:firstLine="427"/>
        <w:jc w:val="both"/>
        <w:rPr>
          <w:rFonts w:ascii="Times New Roman" w:hAnsi="Times New Roman"/>
          <w:sz w:val="28"/>
          <w:szCs w:val="28"/>
          <w:lang w:val="tt-RU"/>
        </w:rPr>
      </w:pPr>
    </w:p>
    <w:p w:rsidR="00D33CA0" w:rsidRPr="00D33CA0" w:rsidRDefault="00D33CA0" w:rsidP="00D33CA0">
      <w:pPr>
        <w:spacing w:after="0" w:line="240" w:lineRule="auto"/>
        <w:ind w:right="-1" w:firstLine="427"/>
        <w:jc w:val="both"/>
        <w:rPr>
          <w:rFonts w:ascii="Times New Roman" w:hAnsi="Times New Roman"/>
          <w:sz w:val="28"/>
          <w:szCs w:val="28"/>
          <w:lang w:val="tt-RU"/>
        </w:rPr>
      </w:pPr>
      <w:r w:rsidRPr="00D33CA0">
        <w:rPr>
          <w:rFonts w:ascii="Times New Roman" w:hAnsi="Times New Roman"/>
          <w:sz w:val="28"/>
          <w:szCs w:val="28"/>
          <w:lang w:val="tt-RU"/>
        </w:rPr>
        <w:t>Кирәкле һәм мәҗбүри хезмәтләр күрсәтү таләп ителми.</w:t>
      </w:r>
    </w:p>
    <w:p w:rsidR="00D33CA0" w:rsidRPr="00D33CA0" w:rsidRDefault="00D33CA0" w:rsidP="00D33CA0">
      <w:pPr>
        <w:spacing w:after="0" w:line="240" w:lineRule="auto"/>
        <w:ind w:right="-1" w:firstLine="427"/>
        <w:jc w:val="both"/>
        <w:rPr>
          <w:rFonts w:ascii="Times New Roman" w:hAnsi="Times New Roman"/>
          <w:sz w:val="28"/>
          <w:szCs w:val="28"/>
          <w:lang w:val="tt-RU"/>
        </w:rPr>
      </w:pPr>
    </w:p>
    <w:p w:rsidR="00D33CA0" w:rsidRPr="00D33CA0" w:rsidRDefault="00D33CA0" w:rsidP="00D33CA0">
      <w:pPr>
        <w:spacing w:after="0" w:line="240" w:lineRule="auto"/>
        <w:ind w:right="-1" w:firstLine="427"/>
        <w:jc w:val="both"/>
        <w:rPr>
          <w:rFonts w:ascii="Times New Roman" w:hAnsi="Times New Roman"/>
          <w:sz w:val="28"/>
          <w:szCs w:val="28"/>
          <w:lang w:val="tt-RU"/>
        </w:rPr>
      </w:pPr>
      <w:r w:rsidRPr="00D33CA0">
        <w:rPr>
          <w:rFonts w:ascii="Times New Roman" w:hAnsi="Times New Roman"/>
          <w:sz w:val="28"/>
          <w:szCs w:val="28"/>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D33CA0" w:rsidRPr="00D33CA0" w:rsidRDefault="00D33CA0" w:rsidP="00D33CA0">
      <w:pPr>
        <w:pStyle w:val="ConsPlusNonformat"/>
        <w:tabs>
          <w:tab w:val="left" w:pos="9922"/>
        </w:tabs>
        <w:ind w:right="-1" w:firstLine="709"/>
        <w:jc w:val="both"/>
        <w:rPr>
          <w:rFonts w:ascii="Times New Roman" w:hAnsi="Times New Roman" w:cs="Times New Roman"/>
          <w:sz w:val="28"/>
          <w:szCs w:val="28"/>
          <w:lang w:val="tt-RU"/>
        </w:rPr>
      </w:pPr>
      <w:r w:rsidRPr="00D33CA0">
        <w:rPr>
          <w:rFonts w:ascii="Times New Roman" w:hAnsi="Times New Roman" w:cs="Times New Roman"/>
          <w:sz w:val="28"/>
          <w:szCs w:val="28"/>
          <w:lang w:val="tt-RU"/>
        </w:rPr>
        <w:t>2.12.1. Муниципаль хезмәт алуга гариза биргәндә көтү вакыты-15 минуттан да артык түгел.</w:t>
      </w:r>
    </w:p>
    <w:p w:rsidR="00D33CA0" w:rsidRPr="00D33CA0" w:rsidRDefault="00D33CA0" w:rsidP="00D33CA0">
      <w:pPr>
        <w:pStyle w:val="ConsPlusNonformat"/>
        <w:tabs>
          <w:tab w:val="left" w:pos="9922"/>
        </w:tabs>
        <w:ind w:right="-1" w:firstLine="709"/>
        <w:jc w:val="both"/>
        <w:rPr>
          <w:rFonts w:ascii="Times New Roman" w:hAnsi="Times New Roman" w:cs="Times New Roman"/>
          <w:sz w:val="28"/>
          <w:szCs w:val="28"/>
          <w:lang w:val="tt-RU"/>
        </w:rPr>
      </w:pPr>
      <w:r w:rsidRPr="00D33CA0">
        <w:rPr>
          <w:rFonts w:ascii="Times New Roman" w:hAnsi="Times New Roman" w:cs="Times New Roman"/>
          <w:sz w:val="28"/>
          <w:szCs w:val="28"/>
          <w:lang w:val="tt-RU"/>
        </w:rPr>
        <w:t>2.12.2. Муниципаль хезмәт күрсәтү нәтиҗәсен алганда чиратның максималь вакыты 15 минуттан артмаска тиеш.</w:t>
      </w:r>
    </w:p>
    <w:p w:rsidR="00D33CA0" w:rsidRPr="00D33CA0" w:rsidRDefault="00D33CA0" w:rsidP="00D33CA0">
      <w:pPr>
        <w:spacing w:after="0" w:line="240" w:lineRule="auto"/>
        <w:ind w:right="-1"/>
        <w:jc w:val="both"/>
        <w:rPr>
          <w:rFonts w:ascii="Times New Roman" w:hAnsi="Times New Roman" w:cs="Times New Roman"/>
          <w:sz w:val="28"/>
          <w:szCs w:val="28"/>
          <w:lang w:val="tt-RU"/>
        </w:rPr>
      </w:pPr>
    </w:p>
    <w:p w:rsidR="00D33CA0" w:rsidRPr="00D33CA0" w:rsidRDefault="00D33CA0" w:rsidP="00D33CA0">
      <w:pPr>
        <w:spacing w:after="0" w:line="240" w:lineRule="auto"/>
        <w:ind w:right="-1" w:firstLine="427"/>
        <w:jc w:val="both"/>
        <w:rPr>
          <w:rFonts w:ascii="Times New Roman" w:hAnsi="Times New Roman"/>
          <w:sz w:val="28"/>
          <w:szCs w:val="28"/>
          <w:lang w:val="tt-RU"/>
        </w:rPr>
      </w:pPr>
      <w:r w:rsidRPr="00D33CA0">
        <w:rPr>
          <w:rFonts w:ascii="Times New Roman" w:hAnsi="Times New Roman"/>
          <w:sz w:val="28"/>
          <w:szCs w:val="28"/>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D33CA0" w:rsidRPr="00D33CA0" w:rsidRDefault="00D33CA0" w:rsidP="00D33CA0">
      <w:pPr>
        <w:spacing w:after="0" w:line="240" w:lineRule="auto"/>
        <w:ind w:right="-1" w:firstLine="427"/>
        <w:jc w:val="both"/>
        <w:rPr>
          <w:rFonts w:ascii="Times New Roman" w:hAnsi="Times New Roman"/>
          <w:sz w:val="28"/>
          <w:szCs w:val="28"/>
          <w:lang w:val="tt-RU"/>
        </w:rPr>
      </w:pPr>
    </w:p>
    <w:p w:rsidR="00D33CA0" w:rsidRPr="00D33CA0" w:rsidRDefault="00D33CA0" w:rsidP="00D33CA0">
      <w:pPr>
        <w:spacing w:after="0" w:line="240" w:lineRule="auto"/>
        <w:ind w:right="-1" w:firstLine="427"/>
        <w:jc w:val="both"/>
        <w:rPr>
          <w:rFonts w:ascii="Times New Roman" w:hAnsi="Times New Roman"/>
          <w:sz w:val="28"/>
          <w:szCs w:val="28"/>
          <w:lang w:val="tt-RU"/>
        </w:rPr>
      </w:pPr>
      <w:r w:rsidRPr="00D33CA0">
        <w:rPr>
          <w:rFonts w:ascii="Times New Roman" w:hAnsi="Times New Roman"/>
          <w:sz w:val="28"/>
          <w:szCs w:val="28"/>
          <w:lang w:val="tt-RU"/>
        </w:rPr>
        <w:t>2.13.1. Гариза биргән көнне КФҮкә шәхси мөрәҗәгать иткәндә гариза бирүчегә теркәлү номеры һәм электрон гариза бирү датасы белән КФҮ АИСыннан өземтә бирелә.</w:t>
      </w:r>
    </w:p>
    <w:p w:rsidR="00D33CA0" w:rsidRPr="00D33CA0" w:rsidRDefault="00D33CA0" w:rsidP="00D33CA0">
      <w:pPr>
        <w:spacing w:after="0" w:line="240" w:lineRule="auto"/>
        <w:ind w:right="-1" w:firstLine="427"/>
        <w:jc w:val="both"/>
        <w:rPr>
          <w:rFonts w:ascii="Times New Roman" w:hAnsi="Times New Roman"/>
          <w:sz w:val="28"/>
          <w:szCs w:val="28"/>
          <w:lang w:val="tt-RU"/>
        </w:rPr>
      </w:pPr>
      <w:r w:rsidRPr="00D33CA0">
        <w:rPr>
          <w:rFonts w:ascii="Times New Roman" w:hAnsi="Times New Roman"/>
          <w:sz w:val="28"/>
          <w:szCs w:val="28"/>
          <w:lang w:val="tt-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D33CA0" w:rsidRPr="00D33CA0" w:rsidRDefault="00D33CA0" w:rsidP="00D33CA0">
      <w:pPr>
        <w:spacing w:after="0" w:line="240" w:lineRule="auto"/>
        <w:ind w:right="-1" w:firstLine="427"/>
        <w:jc w:val="both"/>
        <w:rPr>
          <w:rFonts w:ascii="Times New Roman" w:hAnsi="Times New Roman"/>
          <w:sz w:val="28"/>
          <w:szCs w:val="28"/>
          <w:lang w:val="tt-RU"/>
        </w:rPr>
      </w:pPr>
    </w:p>
    <w:p w:rsidR="00D33CA0" w:rsidRPr="00D33CA0" w:rsidRDefault="00D33CA0" w:rsidP="00D33CA0">
      <w:pPr>
        <w:spacing w:after="0" w:line="240" w:lineRule="auto"/>
        <w:ind w:right="-1"/>
        <w:jc w:val="center"/>
        <w:rPr>
          <w:rFonts w:ascii="Times New Roman" w:hAnsi="Times New Roman"/>
          <w:sz w:val="28"/>
          <w:szCs w:val="28"/>
          <w:lang w:val="tt-RU"/>
        </w:rPr>
      </w:pPr>
      <w:r w:rsidRPr="00D33CA0">
        <w:rPr>
          <w:rFonts w:ascii="Times New Roman" w:hAnsi="Times New Roman"/>
          <w:sz w:val="28"/>
          <w:szCs w:val="28"/>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D33CA0" w:rsidRPr="00D33CA0" w:rsidRDefault="00D33CA0" w:rsidP="00D33CA0">
      <w:pPr>
        <w:spacing w:after="0" w:line="240" w:lineRule="auto"/>
        <w:ind w:right="-1" w:firstLine="427"/>
        <w:jc w:val="center"/>
        <w:rPr>
          <w:rFonts w:ascii="Times New Roman" w:hAnsi="Times New Roman"/>
          <w:sz w:val="28"/>
          <w:szCs w:val="28"/>
          <w:lang w:val="tt-RU"/>
        </w:rPr>
      </w:pPr>
    </w:p>
    <w:p w:rsidR="00D33CA0" w:rsidRPr="00D33CA0" w:rsidRDefault="00D33CA0" w:rsidP="00D33CA0">
      <w:pPr>
        <w:spacing w:after="0" w:line="240" w:lineRule="auto"/>
        <w:ind w:right="-1" w:firstLine="427"/>
        <w:jc w:val="both"/>
        <w:rPr>
          <w:rFonts w:ascii="Times New Roman" w:hAnsi="Times New Roman"/>
          <w:sz w:val="28"/>
          <w:szCs w:val="28"/>
          <w:lang w:val="tt-RU"/>
        </w:rPr>
      </w:pPr>
      <w:r w:rsidRPr="00D33CA0">
        <w:rPr>
          <w:rFonts w:ascii="Times New Roman" w:hAnsi="Times New Roman"/>
          <w:sz w:val="28"/>
          <w:szCs w:val="28"/>
          <w:lang w:val="tt-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D33CA0" w:rsidRPr="00D33CA0" w:rsidRDefault="00D33CA0" w:rsidP="00D33CA0">
      <w:pPr>
        <w:spacing w:after="0" w:line="240" w:lineRule="auto"/>
        <w:ind w:right="-1" w:firstLine="427"/>
        <w:jc w:val="both"/>
        <w:rPr>
          <w:rFonts w:ascii="Times New Roman" w:hAnsi="Times New Roman"/>
          <w:sz w:val="28"/>
          <w:szCs w:val="28"/>
          <w:lang w:val="tt-RU"/>
        </w:rPr>
      </w:pPr>
      <w:r w:rsidRPr="00D33CA0">
        <w:rPr>
          <w:rFonts w:ascii="Times New Roman" w:hAnsi="Times New Roman"/>
          <w:sz w:val="28"/>
          <w:szCs w:val="28"/>
          <w:lang w:val="tt-RU"/>
        </w:rPr>
        <w:t>Гариза бирүчеләрне кабул итү урыннары документларны рәсмиләштерү өчен кирәкле мебель, мәгълүмати стендлар белән җиһазландырылачак.</w:t>
      </w:r>
    </w:p>
    <w:p w:rsidR="00D33CA0" w:rsidRPr="00D33CA0" w:rsidRDefault="00D33CA0" w:rsidP="00D33CA0">
      <w:pPr>
        <w:spacing w:after="0" w:line="240" w:lineRule="auto"/>
        <w:ind w:right="-1" w:firstLine="427"/>
        <w:jc w:val="both"/>
        <w:rPr>
          <w:rFonts w:ascii="Times New Roman" w:hAnsi="Times New Roman"/>
          <w:sz w:val="28"/>
          <w:szCs w:val="28"/>
          <w:lang w:val="tt-RU"/>
        </w:rPr>
      </w:pPr>
      <w:r w:rsidRPr="00D33CA0">
        <w:rPr>
          <w:rFonts w:ascii="Times New Roman" w:hAnsi="Times New Roman"/>
          <w:sz w:val="28"/>
          <w:szCs w:val="28"/>
          <w:lang w:val="tt-RU"/>
        </w:rPr>
        <w:t>Инвалидларның муниципаль хезмәт күрсәтү урынына тоткарлыксыз керә алуы тәэмин ителә (бинага керү-чыгу һәм алар чикләрендә күчү уңайлы).</w:t>
      </w:r>
    </w:p>
    <w:p w:rsidR="00D33CA0" w:rsidRPr="00D33CA0" w:rsidRDefault="00D33CA0" w:rsidP="00D33CA0">
      <w:pPr>
        <w:spacing w:after="0" w:line="240" w:lineRule="auto"/>
        <w:ind w:right="-1" w:firstLine="427"/>
        <w:jc w:val="both"/>
        <w:rPr>
          <w:rFonts w:ascii="Times New Roman" w:hAnsi="Times New Roman"/>
          <w:sz w:val="28"/>
          <w:szCs w:val="28"/>
          <w:lang w:val="tt-RU"/>
        </w:rPr>
      </w:pPr>
      <w:r w:rsidRPr="00D33CA0">
        <w:rPr>
          <w:rFonts w:ascii="Times New Roman" w:hAnsi="Times New Roman"/>
          <w:sz w:val="28"/>
          <w:szCs w:val="28"/>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D33CA0" w:rsidRPr="00D33CA0" w:rsidRDefault="00D33CA0" w:rsidP="00D33CA0">
      <w:pPr>
        <w:spacing w:after="0" w:line="240" w:lineRule="auto"/>
        <w:ind w:right="-1" w:firstLine="427"/>
        <w:jc w:val="both"/>
        <w:rPr>
          <w:rFonts w:ascii="Times New Roman" w:hAnsi="Times New Roman"/>
          <w:sz w:val="28"/>
          <w:szCs w:val="28"/>
          <w:lang w:val="tt-RU"/>
        </w:rPr>
      </w:pPr>
      <w:r w:rsidRPr="00D33CA0">
        <w:rPr>
          <w:rFonts w:ascii="Times New Roman" w:hAnsi="Times New Roman"/>
          <w:sz w:val="28"/>
          <w:szCs w:val="28"/>
          <w:lang w:val="tt-RU"/>
        </w:rPr>
        <w:lastRenderedPageBreak/>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D33CA0" w:rsidRPr="00D33CA0" w:rsidRDefault="00D33CA0" w:rsidP="00D33CA0">
      <w:pPr>
        <w:spacing w:after="0" w:line="240" w:lineRule="auto"/>
        <w:ind w:right="-1" w:firstLine="427"/>
        <w:jc w:val="both"/>
        <w:rPr>
          <w:rFonts w:ascii="Times New Roman" w:hAnsi="Times New Roman"/>
          <w:sz w:val="28"/>
          <w:szCs w:val="28"/>
          <w:lang w:val="tt-RU"/>
        </w:rPr>
      </w:pPr>
      <w:r w:rsidRPr="00D33CA0">
        <w:rPr>
          <w:rFonts w:ascii="Times New Roman" w:hAnsi="Times New Roman"/>
          <w:sz w:val="28"/>
          <w:szCs w:val="28"/>
          <w:lang w:val="tt-RU"/>
        </w:rPr>
        <w:t>1) күрү сәләте һәм мөстәкыйль хәрәкәт итү функциясе бозылуга ия булган инвалидларны озатып бару һәм аларга ярдәм күрсәтү;</w:t>
      </w:r>
    </w:p>
    <w:p w:rsidR="00D33CA0" w:rsidRPr="00D33CA0" w:rsidRDefault="00D33CA0" w:rsidP="00D33CA0">
      <w:pPr>
        <w:spacing w:after="0" w:line="240" w:lineRule="auto"/>
        <w:ind w:right="-1" w:firstLine="427"/>
        <w:jc w:val="both"/>
        <w:rPr>
          <w:rFonts w:ascii="Times New Roman" w:hAnsi="Times New Roman"/>
          <w:sz w:val="28"/>
          <w:szCs w:val="28"/>
          <w:lang w:val="tt-RU"/>
        </w:rPr>
      </w:pPr>
      <w:r w:rsidRPr="00D33CA0">
        <w:rPr>
          <w:rFonts w:ascii="Times New Roman" w:hAnsi="Times New Roman"/>
          <w:sz w:val="28"/>
          <w:szCs w:val="28"/>
          <w:lang w:val="tt-RU"/>
        </w:rPr>
        <w:t>2) транспорт чарасына утырту һәм аннан төшерү мөмкинлеге, шул исәптән кресло-коляска кулланып;</w:t>
      </w:r>
    </w:p>
    <w:p w:rsidR="00D33CA0" w:rsidRPr="00D33CA0" w:rsidRDefault="00D33CA0" w:rsidP="00D33CA0">
      <w:pPr>
        <w:spacing w:after="0" w:line="240" w:lineRule="auto"/>
        <w:ind w:right="-1" w:firstLine="427"/>
        <w:jc w:val="both"/>
        <w:rPr>
          <w:rFonts w:ascii="Times New Roman" w:hAnsi="Times New Roman"/>
          <w:sz w:val="28"/>
          <w:szCs w:val="28"/>
          <w:lang w:val="tt-RU"/>
        </w:rPr>
      </w:pPr>
      <w:r w:rsidRPr="00D33CA0">
        <w:rPr>
          <w:rFonts w:ascii="Times New Roman" w:hAnsi="Times New Roman"/>
          <w:sz w:val="28"/>
          <w:szCs w:val="28"/>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D33CA0" w:rsidRPr="00D33CA0" w:rsidRDefault="00D33CA0" w:rsidP="00D33CA0">
      <w:pPr>
        <w:spacing w:after="0" w:line="240" w:lineRule="auto"/>
        <w:ind w:right="-1" w:firstLine="427"/>
        <w:jc w:val="both"/>
        <w:rPr>
          <w:rFonts w:ascii="Times New Roman" w:hAnsi="Times New Roman"/>
          <w:sz w:val="28"/>
          <w:szCs w:val="28"/>
          <w:lang w:val="tt-RU"/>
        </w:rPr>
      </w:pPr>
      <w:r w:rsidRPr="00D33CA0">
        <w:rPr>
          <w:rFonts w:ascii="Times New Roman" w:hAnsi="Times New Roman"/>
          <w:sz w:val="28"/>
          <w:szCs w:val="28"/>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D33CA0" w:rsidRPr="00D33CA0" w:rsidRDefault="00D33CA0" w:rsidP="00D33CA0">
      <w:pPr>
        <w:spacing w:after="0" w:line="240" w:lineRule="auto"/>
        <w:ind w:right="-1" w:firstLine="427"/>
        <w:jc w:val="both"/>
        <w:rPr>
          <w:rFonts w:ascii="Times New Roman" w:hAnsi="Times New Roman"/>
          <w:sz w:val="28"/>
          <w:szCs w:val="28"/>
          <w:lang w:val="tt-RU"/>
        </w:rPr>
      </w:pPr>
      <w:r w:rsidRPr="00D33CA0">
        <w:rPr>
          <w:rFonts w:ascii="Times New Roman" w:hAnsi="Times New Roman"/>
          <w:sz w:val="28"/>
          <w:szCs w:val="28"/>
          <w:lang w:val="tt-RU"/>
        </w:rPr>
        <w:t>5) сурдотәрҗемәче һәм тифлосурдотәрҗемәчегә рөхсәт;</w:t>
      </w:r>
    </w:p>
    <w:p w:rsidR="00D33CA0" w:rsidRPr="00D33CA0" w:rsidRDefault="00D33CA0" w:rsidP="00D33CA0">
      <w:pPr>
        <w:spacing w:after="0" w:line="240" w:lineRule="auto"/>
        <w:ind w:right="-1" w:firstLine="427"/>
        <w:jc w:val="both"/>
        <w:rPr>
          <w:rFonts w:ascii="Times New Roman" w:hAnsi="Times New Roman"/>
          <w:sz w:val="28"/>
          <w:szCs w:val="28"/>
          <w:lang w:val="tt-RU"/>
        </w:rPr>
      </w:pPr>
      <w:r w:rsidRPr="00D33CA0">
        <w:rPr>
          <w:rFonts w:ascii="Times New Roman" w:hAnsi="Times New Roman"/>
          <w:sz w:val="28"/>
          <w:szCs w:val="28"/>
          <w:lang w:val="tt-RU"/>
        </w:rPr>
        <w:t>6) проводник-этне махсус укытуны раслый торган, аны махсус укытуны раслый торган һәм Россия Федерациясе Хезмәт һәм социаль яклау министрлыгының «проводник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D33CA0" w:rsidRPr="00D33CA0" w:rsidRDefault="00D33CA0" w:rsidP="00D33CA0">
      <w:pPr>
        <w:spacing w:after="0" w:line="240" w:lineRule="auto"/>
        <w:ind w:right="-1" w:firstLine="427"/>
        <w:jc w:val="both"/>
        <w:rPr>
          <w:rFonts w:ascii="Times New Roman" w:hAnsi="Times New Roman"/>
          <w:sz w:val="28"/>
          <w:szCs w:val="28"/>
          <w:lang w:val="tt-RU"/>
        </w:rPr>
      </w:pPr>
      <w:r w:rsidRPr="00D33CA0">
        <w:rPr>
          <w:rFonts w:ascii="Times New Roman" w:hAnsi="Times New Roman"/>
          <w:sz w:val="28"/>
          <w:szCs w:val="28"/>
          <w:lang w:val="tt-RU"/>
        </w:rPr>
        <w:t>Инвалидлар өчен муниципаль хезмәт күрсәтү гамәлгә ашырыла торган объектларга һәм әлеге пунктның 1 – 4 пунктларында күрсәтелгән муниципаль хезмәт күрсәтүдә кулланыла торган акчаларга үтемлелекне тәэмин итү өлешендә 2016 елның 1 июленнән соң файдалануга тапшырылган яисә модернизация узган объектларга һәм чараларга карата таләпләр кулланыла.</w:t>
      </w:r>
    </w:p>
    <w:p w:rsidR="00D33CA0" w:rsidRPr="00D33CA0" w:rsidRDefault="00D33CA0" w:rsidP="00D33CA0">
      <w:pPr>
        <w:spacing w:after="0" w:line="240" w:lineRule="auto"/>
        <w:ind w:right="-1" w:firstLine="427"/>
        <w:jc w:val="both"/>
        <w:rPr>
          <w:rFonts w:ascii="Times New Roman" w:hAnsi="Times New Roman"/>
          <w:sz w:val="28"/>
          <w:szCs w:val="28"/>
          <w:lang w:val="tt-RU"/>
        </w:rPr>
      </w:pPr>
    </w:p>
    <w:p w:rsidR="00D33CA0" w:rsidRPr="00D33CA0" w:rsidRDefault="00D33CA0" w:rsidP="00D33CA0">
      <w:pPr>
        <w:spacing w:after="0" w:line="240" w:lineRule="auto"/>
        <w:ind w:right="-1"/>
        <w:jc w:val="center"/>
        <w:rPr>
          <w:rFonts w:ascii="Times New Roman" w:hAnsi="Times New Roman"/>
          <w:sz w:val="28"/>
          <w:szCs w:val="28"/>
          <w:lang w:val="tt-RU"/>
        </w:rPr>
      </w:pPr>
      <w:r w:rsidRPr="00D33CA0">
        <w:rPr>
          <w:rFonts w:ascii="Times New Roman" w:hAnsi="Times New Roman"/>
          <w:sz w:val="28"/>
          <w:szCs w:val="28"/>
          <w:lang w:val="tt-RU"/>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күләмдә)муниципаль хезмәт күрсәтүнең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турындагы соратып алу юлы белән, 210-ФЗ номерлы Федераль законның 15.1 статьясында каралган (комплекслы запрос)</w:t>
      </w:r>
    </w:p>
    <w:p w:rsidR="00D33CA0" w:rsidRPr="00D33CA0" w:rsidRDefault="00D33CA0" w:rsidP="00D33CA0">
      <w:pPr>
        <w:spacing w:after="0" w:line="240" w:lineRule="auto"/>
        <w:ind w:right="-1" w:firstLine="427"/>
        <w:jc w:val="center"/>
        <w:rPr>
          <w:rFonts w:ascii="Times New Roman" w:hAnsi="Times New Roman"/>
          <w:sz w:val="28"/>
          <w:szCs w:val="28"/>
          <w:lang w:val="tt-RU"/>
        </w:rPr>
      </w:pPr>
    </w:p>
    <w:p w:rsidR="00D33CA0" w:rsidRP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lang w:val="tt-RU"/>
        </w:rPr>
      </w:pPr>
      <w:r w:rsidRPr="00D33CA0">
        <w:rPr>
          <w:rFonts w:ascii="Times New Roman" w:hAnsi="Times New Roman"/>
          <w:sz w:val="28"/>
          <w:szCs w:val="28"/>
          <w:lang w:val="tt-RU"/>
        </w:rPr>
        <w:t>2.15.1. Муниципаль хезмәт күрсәтүнең һәркем өчен мөмкин булуы күрсәткечләре булып тора:</w:t>
      </w:r>
    </w:p>
    <w:p w:rsidR="00D33CA0" w:rsidRP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lang w:val="tt-RU"/>
        </w:rPr>
      </w:pPr>
      <w:r w:rsidRPr="00D33CA0">
        <w:rPr>
          <w:rFonts w:ascii="Times New Roman" w:hAnsi="Times New Roman"/>
          <w:sz w:val="28"/>
          <w:szCs w:val="28"/>
          <w:lang w:val="tt-RU"/>
        </w:rPr>
        <w:t>1) җәмәгать транспортыннан файдалану мөмкинлеге зонасында документлар кабул итү, бирү алып барыла торган бинаның урнашу урыны;</w:t>
      </w:r>
    </w:p>
    <w:p w:rsidR="00D33CA0" w:rsidRP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lang w:val="tt-RU"/>
        </w:rPr>
      </w:pPr>
      <w:r w:rsidRPr="00D33CA0">
        <w:rPr>
          <w:rFonts w:ascii="Times New Roman" w:hAnsi="Times New Roman"/>
          <w:sz w:val="28"/>
          <w:szCs w:val="28"/>
          <w:lang w:val="tt-RU"/>
        </w:rPr>
        <w:t>2) кирәкле белгечләр саны, шулай ук мөрәҗәгать итүчеләрдән документлар кабул ителә торган урыннар булу;</w:t>
      </w:r>
    </w:p>
    <w:p w:rsidR="00D33CA0" w:rsidRP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lang w:val="tt-RU"/>
        </w:rPr>
      </w:pPr>
      <w:r w:rsidRPr="00D33CA0">
        <w:rPr>
          <w:rFonts w:ascii="Times New Roman" w:hAnsi="Times New Roman"/>
          <w:sz w:val="28"/>
          <w:szCs w:val="28"/>
          <w:lang w:val="tt-RU"/>
        </w:rPr>
        <w:lastRenderedPageBreak/>
        <w:t>3) 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D33CA0" w:rsidRP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lang w:val="tt-RU"/>
        </w:rPr>
      </w:pPr>
      <w:r w:rsidRPr="00D33CA0">
        <w:rPr>
          <w:rFonts w:ascii="Times New Roman" w:hAnsi="Times New Roman"/>
          <w:sz w:val="28"/>
          <w:szCs w:val="28"/>
          <w:lang w:val="tt-RU"/>
        </w:rPr>
        <w:t>4) инвалидларга, башка затлар белән беррәттән, хезмәт күрсәтүгә комачаулаучы киртәләрне җиңеп чыгуда ярдәм күрсәтү.</w:t>
      </w:r>
    </w:p>
    <w:p w:rsidR="00D33CA0" w:rsidRP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lang w:val="tt-RU"/>
        </w:rPr>
      </w:pPr>
      <w:r w:rsidRPr="00D33CA0">
        <w:rPr>
          <w:rFonts w:ascii="Times New Roman" w:hAnsi="Times New Roman"/>
          <w:sz w:val="28"/>
          <w:szCs w:val="28"/>
          <w:lang w:val="tt-RU"/>
        </w:rPr>
        <w:t>2.15.2. Муниципаль хезмәт күрсәтү сыйфаты күрсәткечләре булып тора:</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документларны кабул итү һәм карау срокларын үтәү;</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муниципаль хезмәт нәтиҗәсен алу срогын үтәү;</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Башкарма комитет хезмәткәрләре тарафыннан регламентны бозуга нигезләнгән шикаятьләрнең булмавы;</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мөрәҗәгать итүченең вазыйфаи затлар белән үзара хезмәттәшлеге саны (консультацияләрне исәпкә алмыйча):</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4.2) КФҮләрдә муниципаль хезмәт күрсәтү нәтиҗәсен кәгазь нөсхәсе рәвешендә алу кирәк булган очракта бер тапкыр.</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 хезмәт күрсәткәндә мөрәҗәгать итүченең вазыйфаи затлары белән бер хезмәттәшлек дәвамлылыгы 15 минуттан артмый.</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Муниципаль хезмәт күрсәтү, яшәү урынына яки фактта яшәү (тору) урынына бәйсез рәвештә, теләсә кайсы КФҮтә гамәлгә ашырыла.</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Мөрәҗәгать итүче муниципаль хезмәтне комплекслы соратып алу составында алырга хокуклы.</w:t>
      </w: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p>
    <w:p w:rsidR="00D33CA0" w:rsidRDefault="00D33CA0" w:rsidP="00D33CA0">
      <w:pPr>
        <w:spacing w:after="0" w:line="240" w:lineRule="auto"/>
        <w:ind w:right="-1" w:firstLine="427"/>
        <w:jc w:val="both"/>
        <w:rPr>
          <w:rFonts w:ascii="Times New Roman" w:hAnsi="Times New Roman" w:cs="Times New Roman"/>
          <w:sz w:val="28"/>
          <w:szCs w:val="28"/>
        </w:rPr>
      </w:pPr>
    </w:p>
    <w:p w:rsidR="00D33CA0" w:rsidRDefault="00D33CA0" w:rsidP="00D33CA0">
      <w:pPr>
        <w:spacing w:after="0" w:line="240" w:lineRule="auto"/>
        <w:ind w:right="-1" w:firstLine="427"/>
        <w:jc w:val="both"/>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D33CA0" w:rsidRDefault="00D33CA0" w:rsidP="00D33CA0">
      <w:pPr>
        <w:spacing w:after="0" w:line="240" w:lineRule="auto"/>
        <w:ind w:right="-1"/>
        <w:jc w:val="center"/>
        <w:rPr>
          <w:rFonts w:ascii="Times New Roman" w:hAnsi="Times New Roman"/>
          <w:sz w:val="28"/>
          <w:szCs w:val="28"/>
        </w:rPr>
      </w:pP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2.16.1. Электрон формада муниципаль хезмәт күрсәткәндә гариза бирүче хокуклы:</w:t>
      </w:r>
    </w:p>
    <w:p w:rsidR="00D33CA0" w:rsidRP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а</w:t>
      </w:r>
      <w:r w:rsidRPr="00D33CA0">
        <w:rPr>
          <w:rFonts w:ascii="Times New Roman" w:hAnsi="Times New Roman"/>
          <w:sz w:val="28"/>
          <w:szCs w:val="28"/>
        </w:rPr>
        <w:t xml:space="preserve">) </w:t>
      </w:r>
      <w:r>
        <w:rPr>
          <w:rFonts w:ascii="Times New Roman" w:hAnsi="Times New Roman"/>
          <w:sz w:val="28"/>
          <w:szCs w:val="28"/>
        </w:rPr>
        <w:t>бердәм</w:t>
      </w:r>
      <w:r w:rsidRPr="00D33CA0">
        <w:rPr>
          <w:rFonts w:ascii="Times New Roman" w:hAnsi="Times New Roman"/>
          <w:sz w:val="28"/>
          <w:szCs w:val="28"/>
        </w:rPr>
        <w:t xml:space="preserve"> </w:t>
      </w:r>
      <w:r>
        <w:rPr>
          <w:rFonts w:ascii="Times New Roman" w:hAnsi="Times New Roman"/>
          <w:sz w:val="28"/>
          <w:szCs w:val="28"/>
        </w:rPr>
        <w:t>порталда</w:t>
      </w:r>
      <w:r w:rsidRPr="00D33CA0">
        <w:rPr>
          <w:rFonts w:ascii="Times New Roman" w:hAnsi="Times New Roman"/>
          <w:sz w:val="28"/>
          <w:szCs w:val="28"/>
        </w:rPr>
        <w:t xml:space="preserve"> </w:t>
      </w:r>
      <w:r>
        <w:rPr>
          <w:rFonts w:ascii="Times New Roman" w:hAnsi="Times New Roman"/>
          <w:sz w:val="28"/>
          <w:szCs w:val="28"/>
        </w:rPr>
        <w:t>һәм</w:t>
      </w:r>
      <w:r w:rsidRPr="00D33CA0">
        <w:rPr>
          <w:rFonts w:ascii="Times New Roman" w:hAnsi="Times New Roman"/>
          <w:sz w:val="28"/>
          <w:szCs w:val="28"/>
        </w:rPr>
        <w:t xml:space="preserve"> </w:t>
      </w:r>
      <w:r>
        <w:rPr>
          <w:rFonts w:ascii="Times New Roman" w:hAnsi="Times New Roman"/>
          <w:sz w:val="28"/>
          <w:szCs w:val="28"/>
        </w:rPr>
        <w:t>республика</w:t>
      </w:r>
      <w:r w:rsidRPr="00D33CA0">
        <w:rPr>
          <w:rFonts w:ascii="Times New Roman" w:hAnsi="Times New Roman"/>
          <w:sz w:val="28"/>
          <w:szCs w:val="28"/>
        </w:rPr>
        <w:t xml:space="preserve"> </w:t>
      </w:r>
      <w:r>
        <w:rPr>
          <w:rFonts w:ascii="Times New Roman" w:hAnsi="Times New Roman"/>
          <w:sz w:val="28"/>
          <w:szCs w:val="28"/>
        </w:rPr>
        <w:t>Порталында</w:t>
      </w:r>
      <w:r w:rsidRPr="00D33CA0">
        <w:rPr>
          <w:rFonts w:ascii="Times New Roman" w:hAnsi="Times New Roman"/>
          <w:sz w:val="28"/>
          <w:szCs w:val="28"/>
        </w:rPr>
        <w:t xml:space="preserve"> </w:t>
      </w:r>
      <w:r>
        <w:rPr>
          <w:rFonts w:ascii="Times New Roman" w:hAnsi="Times New Roman"/>
          <w:sz w:val="28"/>
          <w:szCs w:val="28"/>
        </w:rPr>
        <w:t>урнаштырылган</w:t>
      </w:r>
      <w:r w:rsidRPr="00D33CA0">
        <w:rPr>
          <w:rFonts w:ascii="Times New Roman" w:hAnsi="Times New Roman"/>
          <w:sz w:val="28"/>
          <w:szCs w:val="28"/>
        </w:rPr>
        <w:t xml:space="preserve"> </w:t>
      </w:r>
      <w:r>
        <w:rPr>
          <w:rFonts w:ascii="Times New Roman" w:hAnsi="Times New Roman"/>
          <w:sz w:val="28"/>
          <w:szCs w:val="28"/>
        </w:rPr>
        <w:t>муниципаль</w:t>
      </w:r>
      <w:r w:rsidRPr="00D33CA0">
        <w:rPr>
          <w:rFonts w:ascii="Times New Roman" w:hAnsi="Times New Roman"/>
          <w:sz w:val="28"/>
          <w:szCs w:val="28"/>
        </w:rPr>
        <w:t xml:space="preserve"> </w:t>
      </w:r>
      <w:r>
        <w:rPr>
          <w:rFonts w:ascii="Times New Roman" w:hAnsi="Times New Roman"/>
          <w:sz w:val="28"/>
          <w:szCs w:val="28"/>
        </w:rPr>
        <w:t>хезмәт</w:t>
      </w:r>
      <w:r w:rsidRPr="00D33CA0">
        <w:rPr>
          <w:rFonts w:ascii="Times New Roman" w:hAnsi="Times New Roman"/>
          <w:sz w:val="28"/>
          <w:szCs w:val="28"/>
        </w:rPr>
        <w:t xml:space="preserve"> </w:t>
      </w:r>
      <w:r>
        <w:rPr>
          <w:rFonts w:ascii="Times New Roman" w:hAnsi="Times New Roman"/>
          <w:sz w:val="28"/>
          <w:szCs w:val="28"/>
        </w:rPr>
        <w:t>күрсәтү</w:t>
      </w:r>
      <w:r w:rsidRPr="00D33CA0">
        <w:rPr>
          <w:rFonts w:ascii="Times New Roman" w:hAnsi="Times New Roman"/>
          <w:sz w:val="28"/>
          <w:szCs w:val="28"/>
        </w:rPr>
        <w:t xml:space="preserve"> </w:t>
      </w:r>
      <w:r>
        <w:rPr>
          <w:rFonts w:ascii="Times New Roman" w:hAnsi="Times New Roman"/>
          <w:sz w:val="28"/>
          <w:szCs w:val="28"/>
        </w:rPr>
        <w:t>тәртибе</w:t>
      </w:r>
      <w:r w:rsidRPr="00D33CA0">
        <w:rPr>
          <w:rFonts w:ascii="Times New Roman" w:hAnsi="Times New Roman"/>
          <w:sz w:val="28"/>
          <w:szCs w:val="28"/>
        </w:rPr>
        <w:t xml:space="preserve"> </w:t>
      </w:r>
      <w:r>
        <w:rPr>
          <w:rFonts w:ascii="Times New Roman" w:hAnsi="Times New Roman"/>
          <w:sz w:val="28"/>
          <w:szCs w:val="28"/>
        </w:rPr>
        <w:t>һәм</w:t>
      </w:r>
      <w:r w:rsidRPr="00D33CA0">
        <w:rPr>
          <w:rFonts w:ascii="Times New Roman" w:hAnsi="Times New Roman"/>
          <w:sz w:val="28"/>
          <w:szCs w:val="28"/>
        </w:rPr>
        <w:t xml:space="preserve"> </w:t>
      </w:r>
      <w:r>
        <w:rPr>
          <w:rFonts w:ascii="Times New Roman" w:hAnsi="Times New Roman"/>
          <w:sz w:val="28"/>
          <w:szCs w:val="28"/>
        </w:rPr>
        <w:t>сроклары</w:t>
      </w:r>
      <w:r w:rsidRPr="00D33CA0">
        <w:rPr>
          <w:rFonts w:ascii="Times New Roman" w:hAnsi="Times New Roman"/>
          <w:sz w:val="28"/>
          <w:szCs w:val="28"/>
        </w:rPr>
        <w:t xml:space="preserve"> </w:t>
      </w:r>
      <w:r>
        <w:rPr>
          <w:rFonts w:ascii="Times New Roman" w:hAnsi="Times New Roman"/>
          <w:sz w:val="28"/>
          <w:szCs w:val="28"/>
        </w:rPr>
        <w:t>турында</w:t>
      </w:r>
      <w:r w:rsidRPr="00D33CA0">
        <w:rPr>
          <w:rFonts w:ascii="Times New Roman" w:hAnsi="Times New Roman"/>
          <w:sz w:val="28"/>
          <w:szCs w:val="28"/>
        </w:rPr>
        <w:t xml:space="preserve"> </w:t>
      </w:r>
      <w:r>
        <w:rPr>
          <w:rFonts w:ascii="Times New Roman" w:hAnsi="Times New Roman"/>
          <w:sz w:val="28"/>
          <w:szCs w:val="28"/>
        </w:rPr>
        <w:t>мәгълүмат</w:t>
      </w:r>
      <w:r w:rsidRPr="00D33CA0">
        <w:rPr>
          <w:rFonts w:ascii="Times New Roman" w:hAnsi="Times New Roman"/>
          <w:sz w:val="28"/>
          <w:szCs w:val="28"/>
        </w:rPr>
        <w:t xml:space="preserve"> </w:t>
      </w:r>
      <w:r>
        <w:rPr>
          <w:rFonts w:ascii="Times New Roman" w:hAnsi="Times New Roman"/>
          <w:sz w:val="28"/>
          <w:szCs w:val="28"/>
        </w:rPr>
        <w:t>алырга</w:t>
      </w:r>
      <w:r w:rsidRPr="00D33CA0">
        <w:rPr>
          <w:rFonts w:ascii="Times New Roman" w:hAnsi="Times New Roman"/>
          <w:sz w:val="28"/>
          <w:szCs w:val="28"/>
        </w:rPr>
        <w:t>;</w:t>
      </w:r>
    </w:p>
    <w:p w:rsidR="00D33CA0" w:rsidRP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б</w:t>
      </w:r>
      <w:r w:rsidRPr="00D33CA0">
        <w:rPr>
          <w:rFonts w:ascii="Times New Roman" w:hAnsi="Times New Roman"/>
          <w:sz w:val="28"/>
          <w:szCs w:val="28"/>
        </w:rPr>
        <w:t xml:space="preserve">) </w:t>
      </w:r>
      <w:r>
        <w:rPr>
          <w:rFonts w:ascii="Times New Roman" w:hAnsi="Times New Roman"/>
          <w:sz w:val="28"/>
          <w:szCs w:val="28"/>
        </w:rPr>
        <w:t>муниципаль</w:t>
      </w:r>
      <w:r w:rsidRPr="00D33CA0">
        <w:rPr>
          <w:rFonts w:ascii="Times New Roman" w:hAnsi="Times New Roman"/>
          <w:sz w:val="28"/>
          <w:szCs w:val="28"/>
        </w:rPr>
        <w:t xml:space="preserve"> </w:t>
      </w:r>
      <w:r>
        <w:rPr>
          <w:rFonts w:ascii="Times New Roman" w:hAnsi="Times New Roman"/>
          <w:sz w:val="28"/>
          <w:szCs w:val="28"/>
        </w:rPr>
        <w:t>хезмәт</w:t>
      </w:r>
      <w:r w:rsidRPr="00D33CA0">
        <w:rPr>
          <w:rFonts w:ascii="Times New Roman" w:hAnsi="Times New Roman"/>
          <w:sz w:val="28"/>
          <w:szCs w:val="28"/>
        </w:rPr>
        <w:t xml:space="preserve"> </w:t>
      </w:r>
      <w:r>
        <w:rPr>
          <w:rFonts w:ascii="Times New Roman" w:hAnsi="Times New Roman"/>
          <w:sz w:val="28"/>
          <w:szCs w:val="28"/>
        </w:rPr>
        <w:t>күрсәтү</w:t>
      </w:r>
      <w:r w:rsidRPr="00D33CA0">
        <w:rPr>
          <w:rFonts w:ascii="Times New Roman" w:hAnsi="Times New Roman"/>
          <w:sz w:val="28"/>
          <w:szCs w:val="28"/>
        </w:rPr>
        <w:t xml:space="preserve"> </w:t>
      </w:r>
      <w:r>
        <w:rPr>
          <w:rFonts w:ascii="Times New Roman" w:hAnsi="Times New Roman"/>
          <w:sz w:val="28"/>
          <w:szCs w:val="28"/>
        </w:rPr>
        <w:t>турында</w:t>
      </w:r>
      <w:r w:rsidRPr="00D33CA0">
        <w:rPr>
          <w:rFonts w:ascii="Times New Roman" w:hAnsi="Times New Roman"/>
          <w:sz w:val="28"/>
          <w:szCs w:val="28"/>
        </w:rPr>
        <w:t xml:space="preserve"> </w:t>
      </w:r>
      <w:r>
        <w:rPr>
          <w:rFonts w:ascii="Times New Roman" w:hAnsi="Times New Roman"/>
          <w:sz w:val="28"/>
          <w:szCs w:val="28"/>
        </w:rPr>
        <w:t>гариза</w:t>
      </w:r>
      <w:r w:rsidRPr="00D33CA0">
        <w:rPr>
          <w:rFonts w:ascii="Times New Roman" w:hAnsi="Times New Roman"/>
          <w:sz w:val="28"/>
          <w:szCs w:val="28"/>
        </w:rPr>
        <w:t xml:space="preserve">, </w:t>
      </w:r>
      <w:r>
        <w:rPr>
          <w:rFonts w:ascii="Times New Roman" w:hAnsi="Times New Roman"/>
          <w:sz w:val="28"/>
          <w:szCs w:val="28"/>
        </w:rPr>
        <w:t>муниципаль</w:t>
      </w:r>
      <w:r w:rsidRPr="00D33CA0">
        <w:rPr>
          <w:rFonts w:ascii="Times New Roman" w:hAnsi="Times New Roman"/>
          <w:sz w:val="28"/>
          <w:szCs w:val="28"/>
        </w:rPr>
        <w:t xml:space="preserve"> </w:t>
      </w:r>
      <w:r>
        <w:rPr>
          <w:rFonts w:ascii="Times New Roman" w:hAnsi="Times New Roman"/>
          <w:sz w:val="28"/>
          <w:szCs w:val="28"/>
        </w:rPr>
        <w:t>хезмәт</w:t>
      </w:r>
      <w:r w:rsidRPr="00D33CA0">
        <w:rPr>
          <w:rFonts w:ascii="Times New Roman" w:hAnsi="Times New Roman"/>
          <w:sz w:val="28"/>
          <w:szCs w:val="28"/>
        </w:rPr>
        <w:t xml:space="preserve"> </w:t>
      </w:r>
      <w:r>
        <w:rPr>
          <w:rFonts w:ascii="Times New Roman" w:hAnsi="Times New Roman"/>
          <w:sz w:val="28"/>
          <w:szCs w:val="28"/>
        </w:rPr>
        <w:t>күрсәтү</w:t>
      </w:r>
      <w:r w:rsidRPr="00D33CA0">
        <w:rPr>
          <w:rFonts w:ascii="Times New Roman" w:hAnsi="Times New Roman"/>
          <w:sz w:val="28"/>
          <w:szCs w:val="28"/>
        </w:rPr>
        <w:t xml:space="preserve"> </w:t>
      </w:r>
      <w:r>
        <w:rPr>
          <w:rFonts w:ascii="Times New Roman" w:hAnsi="Times New Roman"/>
          <w:sz w:val="28"/>
          <w:szCs w:val="28"/>
        </w:rPr>
        <w:t>өчен</w:t>
      </w:r>
      <w:r w:rsidRPr="00D33CA0">
        <w:rPr>
          <w:rFonts w:ascii="Times New Roman" w:hAnsi="Times New Roman"/>
          <w:sz w:val="28"/>
          <w:szCs w:val="28"/>
        </w:rPr>
        <w:t xml:space="preserve"> </w:t>
      </w:r>
      <w:r>
        <w:rPr>
          <w:rFonts w:ascii="Times New Roman" w:hAnsi="Times New Roman"/>
          <w:sz w:val="28"/>
          <w:szCs w:val="28"/>
        </w:rPr>
        <w:t>кирәкле</w:t>
      </w:r>
      <w:r w:rsidRPr="00D33CA0">
        <w:rPr>
          <w:rFonts w:ascii="Times New Roman" w:hAnsi="Times New Roman"/>
          <w:sz w:val="28"/>
          <w:szCs w:val="28"/>
        </w:rPr>
        <w:t xml:space="preserve"> </w:t>
      </w:r>
      <w:r>
        <w:rPr>
          <w:rFonts w:ascii="Times New Roman" w:hAnsi="Times New Roman"/>
          <w:sz w:val="28"/>
          <w:szCs w:val="28"/>
        </w:rPr>
        <w:t>башка</w:t>
      </w:r>
      <w:r w:rsidRPr="00D33CA0">
        <w:rPr>
          <w:rFonts w:ascii="Times New Roman" w:hAnsi="Times New Roman"/>
          <w:sz w:val="28"/>
          <w:szCs w:val="28"/>
        </w:rPr>
        <w:t xml:space="preserve"> </w:t>
      </w:r>
      <w:r>
        <w:rPr>
          <w:rFonts w:ascii="Times New Roman" w:hAnsi="Times New Roman"/>
          <w:sz w:val="28"/>
          <w:szCs w:val="28"/>
        </w:rPr>
        <w:t>документлар</w:t>
      </w:r>
      <w:r w:rsidRPr="00D33CA0">
        <w:rPr>
          <w:rFonts w:ascii="Times New Roman" w:hAnsi="Times New Roman"/>
          <w:sz w:val="28"/>
          <w:szCs w:val="28"/>
        </w:rPr>
        <w:t xml:space="preserve">, </w:t>
      </w:r>
      <w:r>
        <w:rPr>
          <w:rFonts w:ascii="Times New Roman" w:hAnsi="Times New Roman"/>
          <w:sz w:val="28"/>
          <w:szCs w:val="28"/>
        </w:rPr>
        <w:t>шул</w:t>
      </w:r>
      <w:r w:rsidRPr="00D33CA0">
        <w:rPr>
          <w:rFonts w:ascii="Times New Roman" w:hAnsi="Times New Roman"/>
          <w:sz w:val="28"/>
          <w:szCs w:val="28"/>
        </w:rPr>
        <w:t xml:space="preserve"> </w:t>
      </w:r>
      <w:r>
        <w:rPr>
          <w:rFonts w:ascii="Times New Roman" w:hAnsi="Times New Roman"/>
          <w:sz w:val="28"/>
          <w:szCs w:val="28"/>
        </w:rPr>
        <w:t>исәптән</w:t>
      </w:r>
      <w:r w:rsidRPr="00D33CA0">
        <w:rPr>
          <w:rFonts w:ascii="Times New Roman" w:hAnsi="Times New Roman"/>
          <w:sz w:val="28"/>
          <w:szCs w:val="28"/>
        </w:rPr>
        <w:t xml:space="preserve"> </w:t>
      </w:r>
      <w:r>
        <w:rPr>
          <w:rFonts w:ascii="Times New Roman" w:hAnsi="Times New Roman"/>
          <w:sz w:val="28"/>
          <w:szCs w:val="28"/>
        </w:rPr>
        <w:t>электрон</w:t>
      </w:r>
      <w:r w:rsidRPr="00D33CA0">
        <w:rPr>
          <w:rFonts w:ascii="Times New Roman" w:hAnsi="Times New Roman"/>
          <w:sz w:val="28"/>
          <w:szCs w:val="28"/>
        </w:rPr>
        <w:t xml:space="preserve"> </w:t>
      </w:r>
      <w:r>
        <w:rPr>
          <w:rFonts w:ascii="Times New Roman" w:hAnsi="Times New Roman"/>
          <w:sz w:val="28"/>
          <w:szCs w:val="28"/>
        </w:rPr>
        <w:t>рәвешләре</w:t>
      </w:r>
      <w:r w:rsidRPr="00D33CA0">
        <w:rPr>
          <w:rFonts w:ascii="Times New Roman" w:hAnsi="Times New Roman"/>
          <w:sz w:val="28"/>
          <w:szCs w:val="28"/>
        </w:rPr>
        <w:t xml:space="preserve"> 210-</w:t>
      </w:r>
      <w:r>
        <w:rPr>
          <w:rFonts w:ascii="Times New Roman" w:hAnsi="Times New Roman"/>
          <w:sz w:val="28"/>
          <w:szCs w:val="28"/>
        </w:rPr>
        <w:t>ФЗ</w:t>
      </w:r>
      <w:r w:rsidRPr="00D33CA0">
        <w:rPr>
          <w:rFonts w:ascii="Times New Roman" w:hAnsi="Times New Roman"/>
          <w:sz w:val="28"/>
          <w:szCs w:val="28"/>
        </w:rPr>
        <w:t xml:space="preserve"> </w:t>
      </w:r>
      <w:r>
        <w:rPr>
          <w:rFonts w:ascii="Times New Roman" w:hAnsi="Times New Roman"/>
          <w:sz w:val="28"/>
          <w:szCs w:val="28"/>
        </w:rPr>
        <w:t>номерлы</w:t>
      </w:r>
      <w:r w:rsidRPr="00D33CA0">
        <w:rPr>
          <w:rFonts w:ascii="Times New Roman" w:hAnsi="Times New Roman"/>
          <w:sz w:val="28"/>
          <w:szCs w:val="28"/>
        </w:rPr>
        <w:t xml:space="preserve"> </w:t>
      </w:r>
      <w:r>
        <w:rPr>
          <w:rFonts w:ascii="Times New Roman" w:hAnsi="Times New Roman"/>
          <w:sz w:val="28"/>
          <w:szCs w:val="28"/>
        </w:rPr>
        <w:t>Федераль</w:t>
      </w:r>
      <w:r w:rsidRPr="00D33CA0">
        <w:rPr>
          <w:rFonts w:ascii="Times New Roman" w:hAnsi="Times New Roman"/>
          <w:sz w:val="28"/>
          <w:szCs w:val="28"/>
        </w:rPr>
        <w:t xml:space="preserve"> </w:t>
      </w:r>
      <w:r>
        <w:rPr>
          <w:rFonts w:ascii="Times New Roman" w:hAnsi="Times New Roman"/>
          <w:sz w:val="28"/>
          <w:szCs w:val="28"/>
        </w:rPr>
        <w:t>законның</w:t>
      </w:r>
      <w:r w:rsidRPr="00D33CA0">
        <w:rPr>
          <w:rFonts w:ascii="Times New Roman" w:hAnsi="Times New Roman"/>
          <w:sz w:val="28"/>
          <w:szCs w:val="28"/>
        </w:rPr>
        <w:t xml:space="preserve"> 16 </w:t>
      </w:r>
      <w:r>
        <w:rPr>
          <w:rFonts w:ascii="Times New Roman" w:hAnsi="Times New Roman"/>
          <w:sz w:val="28"/>
          <w:szCs w:val="28"/>
        </w:rPr>
        <w:t>статьясындагы</w:t>
      </w:r>
      <w:r w:rsidRPr="00D33CA0">
        <w:rPr>
          <w:rFonts w:ascii="Times New Roman" w:hAnsi="Times New Roman"/>
          <w:sz w:val="28"/>
          <w:szCs w:val="28"/>
        </w:rPr>
        <w:t xml:space="preserve"> 1 </w:t>
      </w:r>
      <w:r>
        <w:rPr>
          <w:rFonts w:ascii="Times New Roman" w:hAnsi="Times New Roman"/>
          <w:sz w:val="28"/>
          <w:szCs w:val="28"/>
        </w:rPr>
        <w:t>өлешенең</w:t>
      </w:r>
      <w:r w:rsidRPr="00D33CA0">
        <w:rPr>
          <w:rFonts w:ascii="Times New Roman" w:hAnsi="Times New Roman"/>
          <w:sz w:val="28"/>
          <w:szCs w:val="28"/>
        </w:rPr>
        <w:t xml:space="preserve"> 7.2 </w:t>
      </w:r>
      <w:r>
        <w:rPr>
          <w:rFonts w:ascii="Times New Roman" w:hAnsi="Times New Roman"/>
          <w:sz w:val="28"/>
          <w:szCs w:val="28"/>
        </w:rPr>
        <w:t>пункты</w:t>
      </w:r>
      <w:r w:rsidRPr="00D33CA0">
        <w:rPr>
          <w:rFonts w:ascii="Times New Roman" w:hAnsi="Times New Roman"/>
          <w:sz w:val="28"/>
          <w:szCs w:val="28"/>
        </w:rPr>
        <w:t xml:space="preserve"> </w:t>
      </w:r>
      <w:r>
        <w:rPr>
          <w:rFonts w:ascii="Times New Roman" w:hAnsi="Times New Roman"/>
          <w:sz w:val="28"/>
          <w:szCs w:val="28"/>
        </w:rPr>
        <w:t>нигезендә</w:t>
      </w:r>
      <w:r w:rsidRPr="00D33CA0">
        <w:rPr>
          <w:rFonts w:ascii="Times New Roman" w:hAnsi="Times New Roman"/>
          <w:sz w:val="28"/>
          <w:szCs w:val="28"/>
        </w:rPr>
        <w:t xml:space="preserve">, </w:t>
      </w:r>
      <w:r>
        <w:rPr>
          <w:rFonts w:ascii="Times New Roman" w:hAnsi="Times New Roman"/>
          <w:sz w:val="28"/>
          <w:szCs w:val="28"/>
        </w:rPr>
        <w:t>Бердәм</w:t>
      </w:r>
      <w:r w:rsidRPr="00D33CA0">
        <w:rPr>
          <w:rFonts w:ascii="Times New Roman" w:hAnsi="Times New Roman"/>
          <w:sz w:val="28"/>
          <w:szCs w:val="28"/>
        </w:rPr>
        <w:t xml:space="preserve"> </w:t>
      </w:r>
      <w:r>
        <w:rPr>
          <w:rFonts w:ascii="Times New Roman" w:hAnsi="Times New Roman"/>
          <w:sz w:val="28"/>
          <w:szCs w:val="28"/>
        </w:rPr>
        <w:t>порталны</w:t>
      </w:r>
      <w:r w:rsidRPr="00D33CA0">
        <w:rPr>
          <w:rFonts w:ascii="Times New Roman" w:hAnsi="Times New Roman"/>
          <w:sz w:val="28"/>
          <w:szCs w:val="28"/>
        </w:rPr>
        <w:t xml:space="preserve">, </w:t>
      </w:r>
      <w:r>
        <w:rPr>
          <w:rFonts w:ascii="Times New Roman" w:hAnsi="Times New Roman"/>
          <w:sz w:val="28"/>
          <w:szCs w:val="28"/>
        </w:rPr>
        <w:t>Республика</w:t>
      </w:r>
      <w:r w:rsidRPr="00D33CA0">
        <w:rPr>
          <w:rFonts w:ascii="Times New Roman" w:hAnsi="Times New Roman"/>
          <w:sz w:val="28"/>
          <w:szCs w:val="28"/>
        </w:rPr>
        <w:t xml:space="preserve"> </w:t>
      </w:r>
      <w:r>
        <w:rPr>
          <w:rFonts w:ascii="Times New Roman" w:hAnsi="Times New Roman"/>
          <w:sz w:val="28"/>
          <w:szCs w:val="28"/>
        </w:rPr>
        <w:t>порталын</w:t>
      </w:r>
      <w:r w:rsidRPr="00D33CA0">
        <w:rPr>
          <w:rFonts w:ascii="Times New Roman" w:hAnsi="Times New Roman"/>
          <w:sz w:val="28"/>
          <w:szCs w:val="28"/>
        </w:rPr>
        <w:t xml:space="preserve"> </w:t>
      </w:r>
      <w:r>
        <w:rPr>
          <w:rFonts w:ascii="Times New Roman" w:hAnsi="Times New Roman"/>
          <w:sz w:val="28"/>
          <w:szCs w:val="28"/>
        </w:rPr>
        <w:t>кулланып</w:t>
      </w:r>
      <w:r w:rsidRPr="00D33CA0">
        <w:rPr>
          <w:rFonts w:ascii="Times New Roman" w:hAnsi="Times New Roman"/>
          <w:sz w:val="28"/>
          <w:szCs w:val="28"/>
        </w:rPr>
        <w:t xml:space="preserve"> </w:t>
      </w:r>
      <w:r>
        <w:rPr>
          <w:rFonts w:ascii="Times New Roman" w:hAnsi="Times New Roman"/>
          <w:sz w:val="28"/>
          <w:szCs w:val="28"/>
        </w:rPr>
        <w:t>расланган</w:t>
      </w:r>
      <w:r w:rsidRPr="00D33CA0">
        <w:rPr>
          <w:rFonts w:ascii="Times New Roman" w:hAnsi="Times New Roman"/>
          <w:sz w:val="28"/>
          <w:szCs w:val="28"/>
        </w:rPr>
        <w:t xml:space="preserve"> </w:t>
      </w:r>
      <w:r>
        <w:rPr>
          <w:rFonts w:ascii="Times New Roman" w:hAnsi="Times New Roman"/>
          <w:sz w:val="28"/>
          <w:szCs w:val="28"/>
        </w:rPr>
        <w:t>документлар</w:t>
      </w:r>
      <w:r w:rsidRPr="00D33CA0">
        <w:rPr>
          <w:rFonts w:ascii="Times New Roman" w:hAnsi="Times New Roman"/>
          <w:sz w:val="28"/>
          <w:szCs w:val="28"/>
        </w:rPr>
        <w:t xml:space="preserve"> </w:t>
      </w:r>
      <w:r>
        <w:rPr>
          <w:rFonts w:ascii="Times New Roman" w:hAnsi="Times New Roman"/>
          <w:sz w:val="28"/>
          <w:szCs w:val="28"/>
        </w:rPr>
        <w:t>һәм</w:t>
      </w:r>
      <w:r w:rsidRPr="00D33CA0">
        <w:rPr>
          <w:rFonts w:ascii="Times New Roman" w:hAnsi="Times New Roman"/>
          <w:sz w:val="28"/>
          <w:szCs w:val="28"/>
        </w:rPr>
        <w:t xml:space="preserve"> </w:t>
      </w:r>
      <w:r>
        <w:rPr>
          <w:rFonts w:ascii="Times New Roman" w:hAnsi="Times New Roman"/>
          <w:sz w:val="28"/>
          <w:szCs w:val="28"/>
        </w:rPr>
        <w:t>мәгълүмат</w:t>
      </w:r>
      <w:r w:rsidRPr="00D33CA0">
        <w:rPr>
          <w:rFonts w:ascii="Times New Roman" w:hAnsi="Times New Roman"/>
          <w:sz w:val="28"/>
          <w:szCs w:val="28"/>
        </w:rPr>
        <w:t xml:space="preserve"> </w:t>
      </w:r>
      <w:r>
        <w:rPr>
          <w:rFonts w:ascii="Times New Roman" w:hAnsi="Times New Roman"/>
          <w:sz w:val="28"/>
          <w:szCs w:val="28"/>
        </w:rPr>
        <w:t>бирергә</w:t>
      </w:r>
      <w:r w:rsidRPr="00D33CA0">
        <w:rPr>
          <w:rFonts w:ascii="Times New Roman" w:hAnsi="Times New Roman"/>
          <w:sz w:val="28"/>
          <w:szCs w:val="28"/>
        </w:rPr>
        <w:t>;</w:t>
      </w:r>
    </w:p>
    <w:p w:rsidR="00D33CA0" w:rsidRP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в</w:t>
      </w:r>
      <w:r w:rsidRPr="00D33CA0">
        <w:rPr>
          <w:rFonts w:ascii="Times New Roman" w:hAnsi="Times New Roman"/>
          <w:sz w:val="28"/>
          <w:szCs w:val="28"/>
        </w:rPr>
        <w:t xml:space="preserve">) </w:t>
      </w:r>
      <w:r>
        <w:rPr>
          <w:rFonts w:ascii="Times New Roman" w:hAnsi="Times New Roman"/>
          <w:sz w:val="28"/>
          <w:szCs w:val="28"/>
        </w:rPr>
        <w:t>электрон</w:t>
      </w:r>
      <w:r w:rsidRPr="00D33CA0">
        <w:rPr>
          <w:rFonts w:ascii="Times New Roman" w:hAnsi="Times New Roman"/>
          <w:sz w:val="28"/>
          <w:szCs w:val="28"/>
        </w:rPr>
        <w:t xml:space="preserve"> </w:t>
      </w:r>
      <w:r>
        <w:rPr>
          <w:rFonts w:ascii="Times New Roman" w:hAnsi="Times New Roman"/>
          <w:sz w:val="28"/>
          <w:szCs w:val="28"/>
        </w:rPr>
        <w:t>формада</w:t>
      </w:r>
      <w:r w:rsidRPr="00D33CA0">
        <w:rPr>
          <w:rFonts w:ascii="Times New Roman" w:hAnsi="Times New Roman"/>
          <w:sz w:val="28"/>
          <w:szCs w:val="28"/>
        </w:rPr>
        <w:t xml:space="preserve"> </w:t>
      </w:r>
      <w:r>
        <w:rPr>
          <w:rFonts w:ascii="Times New Roman" w:hAnsi="Times New Roman"/>
          <w:sz w:val="28"/>
          <w:szCs w:val="28"/>
        </w:rPr>
        <w:t>бирелгән</w:t>
      </w:r>
      <w:r w:rsidRPr="00D33CA0">
        <w:rPr>
          <w:rFonts w:ascii="Times New Roman" w:hAnsi="Times New Roman"/>
          <w:sz w:val="28"/>
          <w:szCs w:val="28"/>
        </w:rPr>
        <w:t xml:space="preserve"> </w:t>
      </w:r>
      <w:r>
        <w:rPr>
          <w:rFonts w:ascii="Times New Roman" w:hAnsi="Times New Roman"/>
          <w:sz w:val="28"/>
          <w:szCs w:val="28"/>
        </w:rPr>
        <w:t>муниципаль</w:t>
      </w:r>
      <w:r w:rsidRPr="00D33CA0">
        <w:rPr>
          <w:rFonts w:ascii="Times New Roman" w:hAnsi="Times New Roman"/>
          <w:sz w:val="28"/>
          <w:szCs w:val="28"/>
        </w:rPr>
        <w:t xml:space="preserve"> </w:t>
      </w:r>
      <w:r>
        <w:rPr>
          <w:rFonts w:ascii="Times New Roman" w:hAnsi="Times New Roman"/>
          <w:sz w:val="28"/>
          <w:szCs w:val="28"/>
        </w:rPr>
        <w:t>хезмәт</w:t>
      </w:r>
      <w:r w:rsidRPr="00D33CA0">
        <w:rPr>
          <w:rFonts w:ascii="Times New Roman" w:hAnsi="Times New Roman"/>
          <w:sz w:val="28"/>
          <w:szCs w:val="28"/>
        </w:rPr>
        <w:t xml:space="preserve"> </w:t>
      </w:r>
      <w:r>
        <w:rPr>
          <w:rFonts w:ascii="Times New Roman" w:hAnsi="Times New Roman"/>
          <w:sz w:val="28"/>
          <w:szCs w:val="28"/>
        </w:rPr>
        <w:t>күрсәтү</w:t>
      </w:r>
      <w:r w:rsidRPr="00D33CA0">
        <w:rPr>
          <w:rFonts w:ascii="Times New Roman" w:hAnsi="Times New Roman"/>
          <w:sz w:val="28"/>
          <w:szCs w:val="28"/>
        </w:rPr>
        <w:t xml:space="preserve"> </w:t>
      </w:r>
      <w:r>
        <w:rPr>
          <w:rFonts w:ascii="Times New Roman" w:hAnsi="Times New Roman"/>
          <w:sz w:val="28"/>
          <w:szCs w:val="28"/>
        </w:rPr>
        <w:t>турындагы</w:t>
      </w:r>
      <w:r w:rsidRPr="00D33CA0">
        <w:rPr>
          <w:rFonts w:ascii="Times New Roman" w:hAnsi="Times New Roman"/>
          <w:sz w:val="28"/>
          <w:szCs w:val="28"/>
        </w:rPr>
        <w:t xml:space="preserve"> </w:t>
      </w:r>
      <w:r>
        <w:rPr>
          <w:rFonts w:ascii="Times New Roman" w:hAnsi="Times New Roman"/>
          <w:sz w:val="28"/>
          <w:szCs w:val="28"/>
        </w:rPr>
        <w:t>гаризаларны</w:t>
      </w:r>
      <w:r w:rsidRPr="00D33CA0">
        <w:rPr>
          <w:rFonts w:ascii="Times New Roman" w:hAnsi="Times New Roman"/>
          <w:sz w:val="28"/>
          <w:szCs w:val="28"/>
        </w:rPr>
        <w:t xml:space="preserve"> </w:t>
      </w:r>
      <w:r>
        <w:rPr>
          <w:rFonts w:ascii="Times New Roman" w:hAnsi="Times New Roman"/>
          <w:sz w:val="28"/>
          <w:szCs w:val="28"/>
        </w:rPr>
        <w:t>үтәү</w:t>
      </w:r>
      <w:r w:rsidRPr="00D33CA0">
        <w:rPr>
          <w:rFonts w:ascii="Times New Roman" w:hAnsi="Times New Roman"/>
          <w:sz w:val="28"/>
          <w:szCs w:val="28"/>
        </w:rPr>
        <w:t xml:space="preserve"> </w:t>
      </w:r>
      <w:r>
        <w:rPr>
          <w:rFonts w:ascii="Times New Roman" w:hAnsi="Times New Roman"/>
          <w:sz w:val="28"/>
          <w:szCs w:val="28"/>
        </w:rPr>
        <w:t>барышы</w:t>
      </w:r>
      <w:r w:rsidRPr="00D33CA0">
        <w:rPr>
          <w:rFonts w:ascii="Times New Roman" w:hAnsi="Times New Roman"/>
          <w:sz w:val="28"/>
          <w:szCs w:val="28"/>
        </w:rPr>
        <w:t xml:space="preserve"> </w:t>
      </w:r>
      <w:r>
        <w:rPr>
          <w:rFonts w:ascii="Times New Roman" w:hAnsi="Times New Roman"/>
          <w:sz w:val="28"/>
          <w:szCs w:val="28"/>
        </w:rPr>
        <w:t>турында</w:t>
      </w:r>
      <w:r w:rsidRPr="00D33CA0">
        <w:rPr>
          <w:rFonts w:ascii="Times New Roman" w:hAnsi="Times New Roman"/>
          <w:sz w:val="28"/>
          <w:szCs w:val="28"/>
        </w:rPr>
        <w:t xml:space="preserve"> </w:t>
      </w:r>
      <w:r>
        <w:rPr>
          <w:rFonts w:ascii="Times New Roman" w:hAnsi="Times New Roman"/>
          <w:sz w:val="28"/>
          <w:szCs w:val="28"/>
        </w:rPr>
        <w:t>белешмәләр</w:t>
      </w:r>
      <w:r w:rsidRPr="00D33CA0">
        <w:rPr>
          <w:rFonts w:ascii="Times New Roman" w:hAnsi="Times New Roman"/>
          <w:sz w:val="28"/>
          <w:szCs w:val="28"/>
        </w:rPr>
        <w:t xml:space="preserve"> </w:t>
      </w:r>
      <w:r>
        <w:rPr>
          <w:rFonts w:ascii="Times New Roman" w:hAnsi="Times New Roman"/>
          <w:sz w:val="28"/>
          <w:szCs w:val="28"/>
        </w:rPr>
        <w:t>алырга</w:t>
      </w:r>
      <w:r w:rsidRPr="00D33CA0">
        <w:rPr>
          <w:rFonts w:ascii="Times New Roman" w:hAnsi="Times New Roman"/>
          <w:sz w:val="28"/>
          <w:szCs w:val="28"/>
        </w:rPr>
        <w:t>;</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г) Бердәм портал, Республика порталы аша муниципаль хезмәт күрсәтүнең сыйфатын бәяләргә;</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д) электрон документ формасында муниципаль хезмәт күрсәтү нәтиҗәсен алырга;</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2.16.2. Гаризаны формалаштыру бердәм порталда, республика Порталында гаризаның электрон формасын тутыру юлы белән башкарыла.</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2.16.3. КФҮтә кабул итүгә гариза бирүчеләрне теркәү (алга таба - язылу) Республика порталы, КФҮ контакт-үзәге телефоны аша башкарыла.</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Билгеле бер датага язылу шушы датага кадәр тәүлек эчендә тәмамлана.</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фамилия, </w:t>
      </w:r>
      <w:r>
        <w:rPr>
          <w:rFonts w:ascii="Times New Roman" w:hAnsi="Times New Roman"/>
          <w:sz w:val="28"/>
          <w:szCs w:val="28"/>
          <w:lang w:val="tt-RU"/>
        </w:rPr>
        <w:t>исем</w:t>
      </w:r>
      <w:r>
        <w:rPr>
          <w:rFonts w:ascii="Times New Roman" w:hAnsi="Times New Roman"/>
          <w:sz w:val="28"/>
          <w:szCs w:val="28"/>
        </w:rPr>
        <w:t xml:space="preserve">, </w:t>
      </w:r>
      <w:r>
        <w:rPr>
          <w:rFonts w:ascii="Times New Roman" w:hAnsi="Times New Roman"/>
          <w:sz w:val="28"/>
          <w:szCs w:val="28"/>
          <w:lang w:val="tt-RU"/>
        </w:rPr>
        <w:t>атасының исеме</w:t>
      </w:r>
      <w:r>
        <w:rPr>
          <w:rFonts w:ascii="Times New Roman" w:hAnsi="Times New Roman"/>
          <w:sz w:val="28"/>
          <w:szCs w:val="28"/>
        </w:rPr>
        <w:t xml:space="preserve"> (</w:t>
      </w:r>
      <w:r>
        <w:rPr>
          <w:rFonts w:ascii="Times New Roman" w:hAnsi="Times New Roman"/>
          <w:sz w:val="28"/>
          <w:szCs w:val="28"/>
          <w:lang w:val="tt-RU"/>
        </w:rPr>
        <w:t>булганда</w:t>
      </w:r>
      <w:r>
        <w:rPr>
          <w:rFonts w:ascii="Times New Roman" w:hAnsi="Times New Roman"/>
          <w:sz w:val="28"/>
          <w:szCs w:val="28"/>
        </w:rPr>
        <w:t>);</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телефон номеры;</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электрон почта адресы (теләге буенча);</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кабул итү көне һәм вакыты.</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Мөрәҗәгать итүче теләсә кайсы вакытта алдан язылудан баш тартырга хокуклы.</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D33CA0" w:rsidRDefault="00D33CA0" w:rsidP="00D33CA0">
      <w:pPr>
        <w:autoSpaceDE w:val="0"/>
        <w:autoSpaceDN w:val="0"/>
        <w:adjustRightInd w:val="0"/>
        <w:spacing w:after="0" w:line="240" w:lineRule="auto"/>
        <w:ind w:right="-1"/>
        <w:jc w:val="center"/>
        <w:rPr>
          <w:rFonts w:ascii="Times New Roman" w:hAnsi="Times New Roman"/>
          <w:b/>
          <w:bCs/>
          <w:sz w:val="28"/>
          <w:szCs w:val="28"/>
        </w:rPr>
      </w:pPr>
    </w:p>
    <w:p w:rsidR="00D33CA0" w:rsidRDefault="00D33CA0" w:rsidP="00D33CA0">
      <w:pPr>
        <w:suppressAutoHyphens/>
        <w:autoSpaceDE w:val="0"/>
        <w:autoSpaceDN w:val="0"/>
        <w:adjustRightInd w:val="0"/>
        <w:spacing w:after="0" w:line="240" w:lineRule="auto"/>
        <w:ind w:right="-1"/>
        <w:jc w:val="center"/>
        <w:rPr>
          <w:rFonts w:ascii="Times New Roman" w:hAnsi="Times New Roman"/>
          <w:b/>
          <w:bCs/>
          <w:sz w:val="28"/>
          <w:szCs w:val="28"/>
        </w:rPr>
      </w:pPr>
      <w:r>
        <w:rPr>
          <w:rFonts w:ascii="Times New Roman" w:hAnsi="Times New Roman"/>
          <w:b/>
          <w:bCs/>
          <w:sz w:val="28"/>
          <w:szCs w:val="28"/>
        </w:rPr>
        <w:lastRenderedPageBreak/>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D33CA0" w:rsidRDefault="00D33CA0" w:rsidP="00D33CA0">
      <w:pPr>
        <w:suppressAutoHyphens/>
        <w:autoSpaceDE w:val="0"/>
        <w:autoSpaceDN w:val="0"/>
        <w:adjustRightInd w:val="0"/>
        <w:spacing w:after="0" w:line="240" w:lineRule="auto"/>
        <w:ind w:right="-1"/>
        <w:jc w:val="center"/>
        <w:rPr>
          <w:rFonts w:ascii="Times New Roman" w:hAnsi="Times New Roman"/>
          <w:b/>
          <w:bCs/>
          <w:sz w:val="28"/>
          <w:szCs w:val="28"/>
        </w:rPr>
      </w:pPr>
    </w:p>
    <w:p w:rsidR="00D33CA0" w:rsidRDefault="00D33CA0" w:rsidP="00D33CA0">
      <w:pPr>
        <w:suppressAutoHyphens/>
        <w:autoSpaceDE w:val="0"/>
        <w:autoSpaceDN w:val="0"/>
        <w:adjustRightInd w:val="0"/>
        <w:spacing w:after="0" w:line="240" w:lineRule="auto"/>
        <w:ind w:right="-1"/>
        <w:jc w:val="both"/>
        <w:rPr>
          <w:rFonts w:ascii="Times New Roman" w:hAnsi="Times New Roman"/>
          <w:bCs/>
          <w:sz w:val="28"/>
          <w:szCs w:val="28"/>
          <w:lang w:val="tt-RU"/>
        </w:rPr>
      </w:pPr>
      <w:r>
        <w:rPr>
          <w:rFonts w:ascii="Times New Roman" w:hAnsi="Times New Roman"/>
          <w:bCs/>
          <w:sz w:val="28"/>
          <w:szCs w:val="28"/>
          <w:lang w:val="tt-RU"/>
        </w:rPr>
        <w:t xml:space="preserve">     3.1. Күрсәтелгәндә эзлекле гамәлләр тасвирламасы</w:t>
      </w:r>
    </w:p>
    <w:p w:rsidR="00D33CA0" w:rsidRDefault="00D33CA0" w:rsidP="00D33CA0">
      <w:pPr>
        <w:suppressAutoHyphens/>
        <w:autoSpaceDE w:val="0"/>
        <w:autoSpaceDN w:val="0"/>
        <w:adjustRightInd w:val="0"/>
        <w:spacing w:after="0" w:line="240" w:lineRule="auto"/>
        <w:ind w:right="-1"/>
        <w:jc w:val="both"/>
        <w:rPr>
          <w:rFonts w:ascii="Times New Roman" w:hAnsi="Times New Roman"/>
          <w:bCs/>
          <w:sz w:val="28"/>
          <w:szCs w:val="28"/>
          <w:lang w:val="tt-RU"/>
        </w:rPr>
      </w:pPr>
      <w:r>
        <w:rPr>
          <w:rFonts w:ascii="Times New Roman" w:hAnsi="Times New Roman"/>
          <w:bCs/>
          <w:sz w:val="28"/>
          <w:szCs w:val="28"/>
          <w:lang w:val="tt-RU"/>
        </w:rPr>
        <w:t>муниципаль хезмәт күрсәтү</w:t>
      </w:r>
    </w:p>
    <w:p w:rsidR="00D33CA0" w:rsidRDefault="00D33CA0" w:rsidP="00D33CA0">
      <w:pPr>
        <w:suppressAutoHyphens/>
        <w:autoSpaceDE w:val="0"/>
        <w:autoSpaceDN w:val="0"/>
        <w:adjustRightInd w:val="0"/>
        <w:spacing w:after="0" w:line="240" w:lineRule="auto"/>
        <w:ind w:right="-1"/>
        <w:jc w:val="both"/>
        <w:rPr>
          <w:rFonts w:ascii="Times New Roman" w:hAnsi="Times New Roman"/>
          <w:bCs/>
          <w:sz w:val="28"/>
          <w:szCs w:val="28"/>
          <w:lang w:val="tt-RU"/>
        </w:rPr>
      </w:pPr>
    </w:p>
    <w:p w:rsidR="00D33CA0" w:rsidRDefault="00D33CA0" w:rsidP="00D33CA0">
      <w:pPr>
        <w:suppressAutoHyphens/>
        <w:autoSpaceDE w:val="0"/>
        <w:autoSpaceDN w:val="0"/>
        <w:adjustRightInd w:val="0"/>
        <w:spacing w:after="0" w:line="240" w:lineRule="auto"/>
        <w:ind w:right="-1"/>
        <w:jc w:val="both"/>
        <w:rPr>
          <w:rFonts w:ascii="Times New Roman" w:hAnsi="Times New Roman"/>
          <w:bCs/>
          <w:sz w:val="28"/>
          <w:szCs w:val="28"/>
          <w:lang w:val="tt-RU"/>
        </w:rPr>
      </w:pPr>
      <w:r>
        <w:rPr>
          <w:rFonts w:ascii="Times New Roman" w:hAnsi="Times New Roman"/>
          <w:bCs/>
          <w:sz w:val="28"/>
          <w:szCs w:val="28"/>
          <w:lang w:val="tt-RU"/>
        </w:rPr>
        <w:t xml:space="preserve">     3.1.1. Муниципаль хезмәт күрсәтү түбәндәге процедураларны үз эченә ала:</w:t>
      </w:r>
    </w:p>
    <w:p w:rsidR="00D33CA0" w:rsidRPr="00D33CA0" w:rsidRDefault="00D33CA0" w:rsidP="00D33CA0">
      <w:pPr>
        <w:suppressAutoHyphens/>
        <w:autoSpaceDE w:val="0"/>
        <w:autoSpaceDN w:val="0"/>
        <w:adjustRightInd w:val="0"/>
        <w:spacing w:after="0" w:line="240" w:lineRule="auto"/>
        <w:ind w:right="-1"/>
        <w:jc w:val="both"/>
        <w:rPr>
          <w:rFonts w:ascii="Times New Roman" w:hAnsi="Times New Roman"/>
          <w:bCs/>
          <w:sz w:val="28"/>
          <w:szCs w:val="28"/>
          <w:lang w:val="tt-RU"/>
        </w:rPr>
      </w:pPr>
      <w:r w:rsidRPr="00D33CA0">
        <w:rPr>
          <w:rFonts w:ascii="Times New Roman" w:hAnsi="Times New Roman"/>
          <w:bCs/>
          <w:sz w:val="28"/>
          <w:szCs w:val="28"/>
          <w:lang w:val="tt-RU"/>
        </w:rPr>
        <w:t>1) мөрәҗәгать итүчегә консультацияләр бирү;</w:t>
      </w:r>
    </w:p>
    <w:p w:rsidR="00D33CA0" w:rsidRPr="00D33CA0" w:rsidRDefault="00D33CA0" w:rsidP="00D33CA0">
      <w:pPr>
        <w:suppressAutoHyphens/>
        <w:autoSpaceDE w:val="0"/>
        <w:autoSpaceDN w:val="0"/>
        <w:adjustRightInd w:val="0"/>
        <w:spacing w:after="0" w:line="240" w:lineRule="auto"/>
        <w:ind w:right="-1"/>
        <w:jc w:val="both"/>
        <w:rPr>
          <w:rFonts w:ascii="Times New Roman" w:hAnsi="Times New Roman"/>
          <w:bCs/>
          <w:sz w:val="28"/>
          <w:szCs w:val="28"/>
          <w:lang w:val="tt-RU"/>
        </w:rPr>
      </w:pPr>
      <w:r w:rsidRPr="00D33CA0">
        <w:rPr>
          <w:rFonts w:ascii="Times New Roman" w:hAnsi="Times New Roman"/>
          <w:bCs/>
          <w:sz w:val="28"/>
          <w:szCs w:val="28"/>
          <w:lang w:val="tt-RU"/>
        </w:rPr>
        <w:t>2) мөрәҗәгать итүче тарафыннан бирелгән документлар комплектын кабул итү һәм карау;</w:t>
      </w:r>
    </w:p>
    <w:p w:rsidR="00D33CA0" w:rsidRPr="00D33CA0" w:rsidRDefault="00D33CA0" w:rsidP="00D33CA0">
      <w:pPr>
        <w:suppressAutoHyphens/>
        <w:autoSpaceDE w:val="0"/>
        <w:autoSpaceDN w:val="0"/>
        <w:adjustRightInd w:val="0"/>
        <w:spacing w:after="0" w:line="240" w:lineRule="auto"/>
        <w:ind w:right="-1"/>
        <w:jc w:val="both"/>
        <w:rPr>
          <w:rFonts w:ascii="Times New Roman" w:hAnsi="Times New Roman"/>
          <w:bCs/>
          <w:sz w:val="28"/>
          <w:szCs w:val="28"/>
          <w:lang w:val="tt-RU"/>
        </w:rPr>
      </w:pPr>
      <w:r w:rsidRPr="00D33CA0">
        <w:rPr>
          <w:rFonts w:ascii="Times New Roman" w:hAnsi="Times New Roman"/>
          <w:bCs/>
          <w:sz w:val="28"/>
          <w:szCs w:val="28"/>
          <w:lang w:val="tt-RU"/>
        </w:rPr>
        <w:t>3) муниципаль хезмәт күрсәтүдә катнашучы органнарга ведомствоара мөрәҗәгатьләр җибәрү;</w:t>
      </w:r>
    </w:p>
    <w:p w:rsidR="00D33CA0" w:rsidRPr="00D33CA0" w:rsidRDefault="00D33CA0" w:rsidP="00D33CA0">
      <w:pPr>
        <w:suppressAutoHyphens/>
        <w:autoSpaceDE w:val="0"/>
        <w:autoSpaceDN w:val="0"/>
        <w:adjustRightInd w:val="0"/>
        <w:spacing w:after="0" w:line="240" w:lineRule="auto"/>
        <w:ind w:right="-1"/>
        <w:jc w:val="both"/>
        <w:rPr>
          <w:rFonts w:ascii="Times New Roman" w:hAnsi="Times New Roman"/>
          <w:bCs/>
          <w:sz w:val="28"/>
          <w:szCs w:val="28"/>
          <w:lang w:val="tt-RU"/>
        </w:rPr>
      </w:pPr>
      <w:r w:rsidRPr="00D33CA0">
        <w:rPr>
          <w:rFonts w:ascii="Times New Roman" w:hAnsi="Times New Roman"/>
          <w:bCs/>
          <w:sz w:val="28"/>
          <w:szCs w:val="28"/>
          <w:lang w:val="tt-RU"/>
        </w:rPr>
        <w:t>4) муниципаль хезмәт нәтиҗәләрен әзерләү;</w:t>
      </w:r>
    </w:p>
    <w:p w:rsidR="00D33CA0" w:rsidRPr="00D33CA0" w:rsidRDefault="00D33CA0" w:rsidP="00D33CA0">
      <w:pPr>
        <w:suppressAutoHyphens/>
        <w:autoSpaceDE w:val="0"/>
        <w:autoSpaceDN w:val="0"/>
        <w:adjustRightInd w:val="0"/>
        <w:spacing w:after="0" w:line="240" w:lineRule="auto"/>
        <w:ind w:right="-1"/>
        <w:jc w:val="both"/>
        <w:rPr>
          <w:rFonts w:ascii="Times New Roman" w:hAnsi="Times New Roman"/>
          <w:bCs/>
          <w:sz w:val="28"/>
          <w:szCs w:val="28"/>
          <w:lang w:val="tt-RU"/>
        </w:rPr>
      </w:pPr>
      <w:r w:rsidRPr="00D33CA0">
        <w:rPr>
          <w:rFonts w:ascii="Times New Roman" w:hAnsi="Times New Roman"/>
          <w:bCs/>
          <w:sz w:val="28"/>
          <w:szCs w:val="28"/>
          <w:lang w:val="tt-RU"/>
        </w:rPr>
        <w:t>5) гариза бирүчегә муниципаль хезмәт нәтиҗәсен бирү (җибәрү).</w:t>
      </w:r>
    </w:p>
    <w:p w:rsidR="00D33CA0" w:rsidRPr="00D33CA0" w:rsidRDefault="00D33CA0" w:rsidP="00D33CA0">
      <w:pPr>
        <w:suppressAutoHyphens/>
        <w:autoSpaceDE w:val="0"/>
        <w:autoSpaceDN w:val="0"/>
        <w:adjustRightInd w:val="0"/>
        <w:spacing w:after="0" w:line="240" w:lineRule="auto"/>
        <w:ind w:right="-1"/>
        <w:jc w:val="both"/>
        <w:rPr>
          <w:rFonts w:ascii="Times New Roman" w:hAnsi="Times New Roman"/>
          <w:bCs/>
          <w:sz w:val="28"/>
          <w:szCs w:val="28"/>
          <w:lang w:val="tt-RU"/>
        </w:rPr>
      </w:pPr>
    </w:p>
    <w:p w:rsidR="00D33CA0" w:rsidRPr="00D33CA0" w:rsidRDefault="00D33CA0" w:rsidP="00D33CA0">
      <w:pPr>
        <w:tabs>
          <w:tab w:val="left" w:pos="9781"/>
        </w:tabs>
        <w:suppressAutoHyphens/>
        <w:autoSpaceDE w:val="0"/>
        <w:autoSpaceDN w:val="0"/>
        <w:adjustRightInd w:val="0"/>
        <w:spacing w:after="0" w:line="240" w:lineRule="auto"/>
        <w:ind w:right="-1"/>
        <w:jc w:val="center"/>
        <w:rPr>
          <w:rFonts w:ascii="Times New Roman" w:hAnsi="Times New Roman"/>
          <w:sz w:val="28"/>
          <w:szCs w:val="28"/>
          <w:lang w:val="tt-RU"/>
        </w:rPr>
      </w:pPr>
      <w:r w:rsidRPr="00D33CA0">
        <w:rPr>
          <w:rFonts w:ascii="Times New Roman" w:hAnsi="Times New Roman"/>
          <w:sz w:val="28"/>
          <w:szCs w:val="28"/>
          <w:lang w:val="tt-RU"/>
        </w:rPr>
        <w:t>3.2. Г</w:t>
      </w:r>
      <w:r>
        <w:rPr>
          <w:rFonts w:ascii="Times New Roman" w:hAnsi="Times New Roman"/>
          <w:sz w:val="28"/>
          <w:szCs w:val="28"/>
          <w:lang w:val="tt-RU"/>
        </w:rPr>
        <w:t xml:space="preserve">ариза бирүчегә </w:t>
      </w:r>
      <w:r w:rsidRPr="00D33CA0">
        <w:rPr>
          <w:rFonts w:ascii="Times New Roman" w:hAnsi="Times New Roman"/>
          <w:sz w:val="28"/>
          <w:szCs w:val="28"/>
          <w:lang w:val="tt-RU"/>
        </w:rPr>
        <w:t>консультация бирү</w:t>
      </w:r>
    </w:p>
    <w:p w:rsidR="00D33CA0" w:rsidRP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D33CA0" w:rsidRP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33CA0">
        <w:rPr>
          <w:rFonts w:ascii="Times New Roman" w:hAnsi="Times New Roman"/>
          <w:sz w:val="28"/>
          <w:szCs w:val="28"/>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процедураны үтәү өчен җаваплы вазыйфаи зат (хезмәткәр) булып тора: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мөрәҗәгать итүченең КФҮ хезмәткәре мөрәҗәгатендә;</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-мөрәҗәгать итүченең Башкарма комитетка мөрәҗәгатендә – «АрхГрадСтройКонтроль» МБУ капиталь төзелеш бүлеге башлыгы (алга таба - консультация бирү өчен җаваплы вазыйфаи зат).</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Мөрәҗәгать итүче КФҮ сайтыннан ирекле файдалану юлы белән муниципаль хезмәт күрсәтү тәртибе турында мәгълүмат ала ала http://mfc16.tatarstan.ru к</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 белән билгеләнә торган процедуралар мөрәҗәгать итүче мөрәҗәгате көнендә башкарыла.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w:t>
      </w:r>
      <w:r>
        <w:rPr>
          <w:rFonts w:ascii="Times New Roman" w:hAnsi="Times New Roman"/>
          <w:sz w:val="28"/>
          <w:szCs w:val="28"/>
        </w:rPr>
        <w:lastRenderedPageBreak/>
        <w:t>тапшырыла торган документлар формасы һәм муниципаль хезмәт алу өчен башка мәсьәләләр буенча консультация алырга хокуклы.</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Регламентның 1.3.4 пункты таләпләре нигезендә мөрәҗәгать итүчегә консультация бирү өчен җаваплы вазыйфаи зат хәбәр итә.</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 белән билгеләнә торган процедуралар мөрәҗәгать кергән көннән өч эш көне эчендә башкарыла.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p>
    <w:p w:rsidR="00D33CA0" w:rsidRDefault="00D33CA0" w:rsidP="00D33CA0">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3.3. Гариза бирүче тарафыннан бирелгән документлар комплектын кабул итү һәм карау</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3.3.1. КФҮ аша муниципаль хезмәт күрсәтү өчен документлар кабул итү яки КФҮнең ерактан торып эш урыны.</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3.3.1.2. КФҮ хезмәткәре, гаризалар кабул итүне алып баручы:</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гариза бирүченең шәхесен раслый;</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мөрәҗәгать предметын билгели;</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документлар бирүче затның вәкаләтләрен тикшерә;</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регламентның 2.5 пунктында күрсәтелгән таләпләргә туры килү-килмәүне тикшерү үткәрә;</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КФҮ АИСда гаризаның электрон формасын тутыра;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КФҮ АИСнан гариза бастыра;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гариза бирүчегә тикшерү һәм имзалау өчен хәбәр итә;</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имзаланганнан соң КФҮнең АИСда имзаланган гаризасын сканерлый;</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КФҮ АИСда электрон формада яки электрон рәвештә тәкъдим ителгән документларны йөкли, электрон эш формалаштыра;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имзаланган гаризаны һәм кәгазь документларның оригиналларын кире кайтара;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гариза бирүчегә документларны кабул итү өчен расписка бирә.</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 белән билгеләнә торган процедуралар мөрәҗәгать итүче мөрәҗәгате көнендә башкарыла.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процедураларны үтәү нәтиҗәләре булып түбәндәгеләр тора: җибәрүгә әзер гариза һәм документлар пакеты.</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3.3.1.3. 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3.3.2. Республика порталы аша муниципаль хезмәт күрсәтү өчен электрон рәвештә документлар кабул итү.</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3.3.2.1. Гариза бирүче Республика порталы аша электрон формада гариза бирү өчен түбәндәге гамәлләрне башкара: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республика порталында авторизацияне башкара;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республика порталында электрон гариза формасын ача;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 хезмәт күрсәтү өчен кирәкле һәм мәҗбүри булган белешмәләрне үз эченә алган электрон гариза формасын тутыра;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хәбәр ителгән белешмәләрнең дөреслеген раслый (электрон гариза формасында тиешле билге билгели);</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тутырылган электрон гариза җибәрә (тиешле электрон гариза формасындагы төймәгә баса);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электрон гариза регламентның 2.5.9 пункты таләпләре нигезендә имзалана;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электрон гариза җибәрү турында хәбәрнамә ала.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 белән билгеләнә торган процедуралар мөрәҗәгать итүче мөрәҗәгате көнендә башкарыла.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процедураларның үтәлеше нәтиҗәләре булып түбәндәгеләр тора: Башкарма комитетка җибәрелгән электрон эш, электрон багланышлар системасы аша.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p>
    <w:p w:rsidR="00D33CA0" w:rsidRDefault="00D33CA0" w:rsidP="00D33CA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3.3.3. Башкарма комитет тарафыннан документлар комплектын карау</w:t>
      </w:r>
    </w:p>
    <w:p w:rsidR="00D33CA0" w:rsidRDefault="00D33CA0" w:rsidP="00D33CA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D33CA0" w:rsidRDefault="00D33CA0" w:rsidP="00D33CA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 процедураны үтәү өчен җаваплы вазыйфаи зат (хезмәткәр) - «АрхГрадСтройКонтроль»</w:t>
      </w:r>
      <w:r>
        <w:rPr>
          <w:rFonts w:ascii="Times New Roman" w:hAnsi="Times New Roman"/>
          <w:sz w:val="28"/>
          <w:szCs w:val="28"/>
          <w:lang w:val="tt-RU"/>
        </w:rPr>
        <w:t xml:space="preserve"> </w:t>
      </w:r>
      <w:r>
        <w:rPr>
          <w:rFonts w:ascii="Times New Roman" w:hAnsi="Times New Roman"/>
          <w:sz w:val="28"/>
          <w:szCs w:val="28"/>
        </w:rPr>
        <w:t>МБУ капиталь төзелеш бүлеге башлыгы (алга таба-документларны кабул итү өчен җаваплы вазыйфаи зат</w:t>
      </w:r>
    </w:p>
    <w:p w:rsidR="00D33CA0" w:rsidRDefault="00D33CA0" w:rsidP="00D33CA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Документларны кабул итү өчен җаваплы вазыйфаи зат, документларны карап тикшерүгә алганнан соң:</w:t>
      </w:r>
    </w:p>
    <w:p w:rsidR="00D33CA0" w:rsidRDefault="00D33CA0" w:rsidP="00D33CA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гаризага эш номеры һәм «документларны тикшерү» статусы бирелә, бу исә республика порталының шәхси кабинетында чагылдырыла;</w:t>
      </w:r>
    </w:p>
    <w:p w:rsidR="00D33CA0" w:rsidRDefault="00D33CA0" w:rsidP="00D33CA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D33CA0" w:rsidRDefault="00D33CA0" w:rsidP="00D33CA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электрон документларның комплектлылыгын, укылуын тикшерә;</w:t>
      </w:r>
    </w:p>
    <w:p w:rsidR="00D33CA0" w:rsidRDefault="00D33CA0" w:rsidP="00D33CA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электрон култамганың чынбарлык шартларын үтәүне, бердәм порталга мөрәҗәгать итү юлы белән (мөрәҗәгать итүче тарафыннан көчәйтелгән </w:t>
      </w:r>
      <w:r>
        <w:rPr>
          <w:rFonts w:ascii="Times New Roman" w:hAnsi="Times New Roman"/>
          <w:sz w:val="28"/>
          <w:szCs w:val="28"/>
        </w:rPr>
        <w:lastRenderedPageBreak/>
        <w:t>квалифицияле электрон имза белән имзаланган документларның электрон үрнәкләре тапшырылган очракта) тикшерә.</w:t>
      </w:r>
    </w:p>
    <w:p w:rsidR="00D33CA0" w:rsidRDefault="00D33CA0" w:rsidP="00D33CA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D33CA0" w:rsidRDefault="00D33CA0" w:rsidP="00D33CA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D33CA0" w:rsidRDefault="00D33CA0" w:rsidP="00D33CA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12 нче кушымта нигезендә форма буенча рәсмиләштерелә, электрон документ әйләнеше системасы аша билгеләнгән тәртиптә килештерүгә җибәрелә.</w:t>
      </w:r>
    </w:p>
    <w:p w:rsidR="00D33CA0" w:rsidRDefault="00D33CA0" w:rsidP="00D33CA0">
      <w:pPr>
        <w:tabs>
          <w:tab w:val="left" w:pos="8610"/>
        </w:tabs>
        <w:spacing w:after="0" w:line="240" w:lineRule="auto"/>
        <w:jc w:val="center"/>
        <w:rPr>
          <w:rFonts w:ascii="Times New Roman" w:hAnsi="Times New Roman"/>
          <w:sz w:val="28"/>
          <w:szCs w:val="28"/>
        </w:rPr>
      </w:pPr>
      <w:r>
        <w:rPr>
          <w:rFonts w:ascii="Times New Roman" w:hAnsi="Times New Roman"/>
          <w:sz w:val="28"/>
          <w:szCs w:val="28"/>
        </w:rPr>
        <w:t>Муниципаль хезмәт күрсәтү өчен кирәкле документларны кабул итүдән баш тарту турындагы карар проектын килештерү</w:t>
      </w:r>
      <w:r>
        <w:rPr>
          <w:rFonts w:ascii="Times New Roman" w:hAnsi="Times New Roman"/>
          <w:sz w:val="28"/>
          <w:szCs w:val="28"/>
          <w:lang w:val="tt-RU"/>
        </w:rPr>
        <w:t xml:space="preserve"> регламентның </w:t>
      </w:r>
      <w:r>
        <w:rPr>
          <w:rFonts w:ascii="Times New Roman" w:hAnsi="Times New Roman"/>
          <w:sz w:val="28"/>
          <w:szCs w:val="28"/>
        </w:rPr>
        <w:t xml:space="preserve"> 3.5.3 пунктында каралган тәртиптә гамәлгә ашырыла. </w:t>
      </w:r>
    </w:p>
    <w:p w:rsidR="00D33CA0" w:rsidRDefault="00D33CA0" w:rsidP="00D33CA0">
      <w:pPr>
        <w:tabs>
          <w:tab w:val="left" w:pos="8610"/>
        </w:tabs>
        <w:spacing w:after="0" w:line="240" w:lineRule="auto"/>
        <w:jc w:val="both"/>
        <w:rPr>
          <w:rFonts w:ascii="Times New Roman" w:hAnsi="Times New Roman"/>
          <w:sz w:val="28"/>
          <w:szCs w:val="28"/>
        </w:rPr>
      </w:pPr>
      <w:r>
        <w:rPr>
          <w:rFonts w:ascii="Times New Roman" w:hAnsi="Times New Roman"/>
          <w:sz w:val="28"/>
          <w:szCs w:val="28"/>
          <w:lang w:val="tt-RU"/>
        </w:rPr>
        <w:t xml:space="preserve">     </w:t>
      </w:r>
      <w:r>
        <w:rPr>
          <w:rFonts w:ascii="Times New Roman" w:hAnsi="Times New Roman"/>
          <w:sz w:val="28"/>
          <w:szCs w:val="28"/>
        </w:rPr>
        <w:t>2.7.1 пунктында каралган документларны кабул итүдән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үз эченә алган гариза керү турында хәбәрнамәне җибәрә.</w:t>
      </w:r>
    </w:p>
    <w:p w:rsidR="00D33CA0" w:rsidRDefault="00D33CA0" w:rsidP="00D33CA0">
      <w:pPr>
        <w:tabs>
          <w:tab w:val="left" w:pos="8610"/>
        </w:tabs>
        <w:spacing w:after="0" w:line="240" w:lineRule="auto"/>
        <w:jc w:val="both"/>
        <w:rPr>
          <w:rFonts w:ascii="Times New Roman" w:hAnsi="Times New Roman"/>
          <w:sz w:val="28"/>
          <w:szCs w:val="28"/>
        </w:rPr>
      </w:pPr>
      <w:r>
        <w:rPr>
          <w:rFonts w:ascii="Times New Roman" w:hAnsi="Times New Roman"/>
          <w:sz w:val="28"/>
          <w:szCs w:val="28"/>
        </w:rPr>
        <w:t>Мөрәҗәгать итүче авария-торгызу эшләрен башкаруга ордер алу өчен мөрәҗәгать иткән очракта, документларны кабул итү өчен җаваплы вазыйфаи зат авария-торгызу эшләрен башкаруга ордер турында белешмәләрне дәүләт һәм муниципаль хезмәтләр күрсәтү өчен билгеләнгән автоматлаштырылган мәгълүмат системасының һәм (яисә) шәһәр төзелеше эшчәнлеген тәэмин итүнең мәгълүмати системасын алып бару ярдәмче системасы ордерлары реестрына кертә һәм мөрәҗәгать итүчегә гаризада күрсәтелгән ысул белән авария-торгызу эшләрен башкаруга ордер җибәрә.</w:t>
      </w:r>
    </w:p>
    <w:p w:rsidR="00D33CA0" w:rsidRPr="00D33CA0" w:rsidRDefault="00D33CA0" w:rsidP="00D33CA0">
      <w:pPr>
        <w:tabs>
          <w:tab w:val="left" w:pos="8610"/>
        </w:tabs>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w:t>
      </w:r>
      <w:r w:rsidRPr="00D33CA0">
        <w:rPr>
          <w:rFonts w:ascii="Times New Roman" w:hAnsi="Times New Roman"/>
          <w:sz w:val="28"/>
          <w:szCs w:val="28"/>
          <w:lang w:val="tt-RU"/>
        </w:rPr>
        <w:t>3.3.3.2. 3.3.3.1 пунктында күрсәтелгән процедураларны үтәү. Регламент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D33CA0" w:rsidRDefault="00D33CA0" w:rsidP="00D33CA0">
      <w:pPr>
        <w:tabs>
          <w:tab w:val="left" w:pos="8610"/>
        </w:tabs>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3.3.3.3. Регламентның 3.3.3 пункты белән билгеләнә торган процедуралар гариза кергән көннән бер эш көне эчендә башкарыла.</w:t>
      </w:r>
    </w:p>
    <w:p w:rsidR="00D33CA0" w:rsidRDefault="00D33CA0" w:rsidP="00D33CA0">
      <w:pPr>
        <w:tabs>
          <w:tab w:val="left" w:pos="8610"/>
        </w:tabs>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D33CA0" w:rsidRDefault="00D33CA0" w:rsidP="00D33CA0">
      <w:pPr>
        <w:tabs>
          <w:tab w:val="left" w:pos="8610"/>
        </w:tabs>
        <w:spacing w:after="0" w:line="240" w:lineRule="auto"/>
        <w:jc w:val="both"/>
        <w:rPr>
          <w:rFonts w:ascii="Times New Roman" w:hAnsi="Times New Roman"/>
          <w:sz w:val="28"/>
          <w:szCs w:val="28"/>
          <w:lang w:val="tt-RU"/>
        </w:rPr>
      </w:pPr>
    </w:p>
    <w:p w:rsidR="00D33CA0" w:rsidRDefault="00D33CA0" w:rsidP="00D33CA0">
      <w:pPr>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lastRenderedPageBreak/>
        <w:t>3.4. Муниципаль хезмәт күрсәтүдә катнашучы органнарга ведомствоара мөрәҗәгатьләр җибәрү</w:t>
      </w:r>
    </w:p>
    <w:p w:rsidR="00D33CA0" w:rsidRDefault="00D33CA0" w:rsidP="00D33CA0">
      <w:pPr>
        <w:spacing w:after="0" w:line="240" w:lineRule="auto"/>
        <w:ind w:right="-1" w:firstLine="709"/>
        <w:jc w:val="both"/>
        <w:rPr>
          <w:rFonts w:ascii="Times New Roman" w:hAnsi="Times New Roman"/>
          <w:sz w:val="28"/>
          <w:szCs w:val="28"/>
          <w:lang w:val="tt-RU"/>
        </w:rPr>
      </w:pPr>
    </w:p>
    <w:p w:rsidR="00D33CA0" w:rsidRDefault="00D33CA0" w:rsidP="00D33CA0">
      <w:pPr>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D33CA0" w:rsidRPr="00D33CA0" w:rsidRDefault="00D33CA0" w:rsidP="00D33CA0">
      <w:pPr>
        <w:spacing w:after="0" w:line="240" w:lineRule="auto"/>
        <w:ind w:right="-1" w:firstLine="709"/>
        <w:jc w:val="both"/>
        <w:rPr>
          <w:rFonts w:ascii="Times New Roman" w:hAnsi="Times New Roman"/>
          <w:sz w:val="28"/>
          <w:szCs w:val="28"/>
          <w:lang w:val="tt-RU"/>
        </w:rPr>
      </w:pPr>
      <w:r w:rsidRPr="00D33CA0">
        <w:rPr>
          <w:rFonts w:ascii="Times New Roman" w:hAnsi="Times New Roman"/>
          <w:sz w:val="28"/>
          <w:szCs w:val="28"/>
          <w:lang w:val="tt-RU"/>
        </w:rPr>
        <w:t>Административ процедураны үтәү өчен җаваплы вазыйфаи зат (хезмәткәр) - «АрхГрадСтройКонтроль» МБУ капиталь төзелеш бүлеге башлыгы (алга таба-ведомствоара запрослар җибәрү өчен җаваплы вазыйфаи зат).</w:t>
      </w:r>
    </w:p>
    <w:p w:rsidR="00D33CA0" w:rsidRPr="00D33CA0" w:rsidRDefault="00D33CA0" w:rsidP="00D33CA0">
      <w:pPr>
        <w:spacing w:after="0" w:line="240" w:lineRule="auto"/>
        <w:ind w:right="-1" w:firstLine="709"/>
        <w:jc w:val="both"/>
        <w:rPr>
          <w:rFonts w:ascii="Times New Roman" w:hAnsi="Times New Roman"/>
          <w:sz w:val="28"/>
          <w:szCs w:val="28"/>
          <w:lang w:val="tt-RU"/>
        </w:rPr>
      </w:pPr>
      <w:r w:rsidRPr="00D33CA0">
        <w:rPr>
          <w:rFonts w:ascii="Times New Roman" w:hAnsi="Times New Roman"/>
          <w:sz w:val="28"/>
          <w:szCs w:val="28"/>
          <w:lang w:val="tt-RU"/>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D33CA0" w:rsidRPr="00D33CA0" w:rsidRDefault="00D33CA0" w:rsidP="00D33CA0">
      <w:pPr>
        <w:spacing w:after="0" w:line="240" w:lineRule="auto"/>
        <w:ind w:right="-1" w:firstLine="709"/>
        <w:jc w:val="both"/>
        <w:rPr>
          <w:rFonts w:ascii="Times New Roman" w:hAnsi="Times New Roman"/>
          <w:sz w:val="28"/>
          <w:szCs w:val="28"/>
          <w:lang w:val="tt-RU"/>
        </w:rPr>
      </w:pPr>
      <w:r w:rsidRPr="00D33CA0">
        <w:rPr>
          <w:rFonts w:ascii="Times New Roman" w:hAnsi="Times New Roman"/>
          <w:sz w:val="28"/>
          <w:szCs w:val="28"/>
          <w:lang w:val="tt-RU"/>
        </w:rPr>
        <w:t>Мөрәҗәгать итүче, инженер-техник тәэмин итү челтәрләрен ремонтлау, төзү, үзгәртеп кору эшләрен башкарганда җир эшләрен башкаруга ордер алу өчен мөрәҗәгать иткән очракта, әгәр мөрәҗәгать итүче тарафыннан регламентның 2.5.1, 2.5.2, 2.6.1 пунктларында күрсәтелгән документлар бирелгән булса, Муниципаль хезмәт күрсәтү өчен кирәкле документлар бирелгән булса, мөрәҗәгать итүче тарафыннан челтәрләргә технологик тоташтыру (тоташтыру) өлешендә җир эшләрен башкарганда җир эшләрен башкаруга ордер алу турында мөрәҗәгать иткән очракта, әгәр дә мөрәҗәгать итүче тарафыннан регламентның 2.5.1, 2.5.2, 2.6.1 пунктларында күрсәтелгән документлар, шулай ук мөрәҗәгать итүченең авария-торгызу эшләрен башкаруга ордер алу һәм ордерның гамәлдә булу вакытын озайту өчен мөрәҗәгать иткән очракларда, җир эшләрен башкаруга ведомствоара запрослар җибәрелми.</w:t>
      </w:r>
    </w:p>
    <w:p w:rsidR="00D33CA0" w:rsidRPr="00D33CA0" w:rsidRDefault="00D33CA0" w:rsidP="00D33CA0">
      <w:pPr>
        <w:tabs>
          <w:tab w:val="left" w:pos="8610"/>
        </w:tabs>
        <w:spacing w:after="0" w:line="240" w:lineRule="auto"/>
        <w:ind w:right="-1" w:firstLine="709"/>
        <w:jc w:val="both"/>
        <w:rPr>
          <w:rFonts w:ascii="Times New Roman" w:hAnsi="Times New Roman"/>
          <w:sz w:val="28"/>
          <w:szCs w:val="28"/>
          <w:lang w:val="tt-RU"/>
        </w:rPr>
      </w:pPr>
      <w:r w:rsidRPr="00D33CA0">
        <w:rPr>
          <w:rFonts w:ascii="Times New Roman" w:hAnsi="Times New Roman"/>
          <w:sz w:val="28"/>
          <w:szCs w:val="28"/>
          <w:lang w:val="tt-RU"/>
        </w:rPr>
        <w:t>Әлеге пункт белән билгеләнә торган процедуралар карау өчен гариза кабул ителгән көнне башкарыла.</w:t>
      </w:r>
    </w:p>
    <w:p w:rsidR="00D33CA0" w:rsidRPr="00D33CA0" w:rsidRDefault="00D33CA0" w:rsidP="00D33CA0">
      <w:pPr>
        <w:tabs>
          <w:tab w:val="left" w:pos="8610"/>
        </w:tabs>
        <w:spacing w:after="0" w:line="240" w:lineRule="auto"/>
        <w:ind w:right="-1" w:firstLine="709"/>
        <w:jc w:val="both"/>
        <w:rPr>
          <w:rFonts w:ascii="Times New Roman" w:hAnsi="Times New Roman"/>
          <w:sz w:val="28"/>
          <w:szCs w:val="28"/>
          <w:lang w:val="tt-RU"/>
        </w:rPr>
      </w:pPr>
      <w:r w:rsidRPr="00D33CA0">
        <w:rPr>
          <w:rFonts w:ascii="Times New Roman" w:hAnsi="Times New Roman"/>
          <w:sz w:val="28"/>
          <w:szCs w:val="28"/>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D33CA0" w:rsidRPr="00D33CA0" w:rsidRDefault="00D33CA0" w:rsidP="00D33CA0">
      <w:pPr>
        <w:tabs>
          <w:tab w:val="left" w:pos="8610"/>
        </w:tabs>
        <w:spacing w:after="0" w:line="240" w:lineRule="auto"/>
        <w:ind w:right="-1" w:firstLine="709"/>
        <w:jc w:val="both"/>
        <w:rPr>
          <w:rFonts w:ascii="Times New Roman" w:hAnsi="Times New Roman"/>
          <w:sz w:val="28"/>
          <w:szCs w:val="28"/>
          <w:lang w:val="tt-RU"/>
        </w:rPr>
      </w:pPr>
      <w:r w:rsidRPr="00D33CA0">
        <w:rPr>
          <w:rFonts w:ascii="Times New Roman" w:hAnsi="Times New Roman"/>
          <w:sz w:val="28"/>
          <w:szCs w:val="28"/>
          <w:lang w:val="tt-RU"/>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 тарафыннан билгеләнгән процедуралар түбәндәге срокларда башкарыла:</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Росреестр белгечләре җибәргән документлар (белешмәләр) буенча өч эш көненнән дә артмый;</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җирле үзидарә органнары һәм алар карамагындагы оешмалар карамагында булган документлар (белешмәләр) буенча – өч эш көненнән дә артмый;</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калган тәэмин итүчеләр буенча-органга яки оешмага ведомствоара запрос килгән көннән биш көн эчендә, әгәр ведомствоара сорауга җавап әзерләү һәм </w:t>
      </w:r>
      <w:r>
        <w:rPr>
          <w:rFonts w:ascii="Times New Roman" w:hAnsi="Times New Roman"/>
          <w:sz w:val="28"/>
          <w:szCs w:val="28"/>
        </w:rPr>
        <w:lastRenderedPageBreak/>
        <w:t>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3.4.4. Ведомствоара запрослар җибәрү өчен җаваплы вазыйфаи зат:</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12 нче кушымта нигезендә форма буенча рәсмиләштерелә, электрон документ әйләнеше системасы аша билгеләнгән тәртиптә килештерүгә җибәрелә.</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3.4.5. Муниципаль хезмәтне алдан (актив) режимда күрсәткән очракта, республика порталы аша ведомствоара запрослар җибәрү гамәлгә ашырылмый.</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Муниципаль хезмәт күрсәтү өчен кирәкле белешмәләр регламентның 2.6.3 пунктында каралган тәртиптә дәүләт һәм муниципаль хезмәтләр күрсәтү өчен билгеләнгән автоматлаштырылган мәгълүмат системасын кулланып алына.</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3.4.6.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гаризаны теркәгән мизгелдән башлап гамәлгә ашырыла.</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3.4.7. Регламентның 3.4 пунктында күрсәтелгән административ процедураларны үтәүнең максималь вакыты биш эш көне тәшкил итә.</w:t>
      </w:r>
    </w:p>
    <w:p w:rsidR="00D33CA0" w:rsidRDefault="00D33CA0" w:rsidP="00D33CA0">
      <w:pPr>
        <w:spacing w:after="0" w:line="240" w:lineRule="auto"/>
        <w:ind w:firstLine="709"/>
        <w:jc w:val="both"/>
        <w:rPr>
          <w:rFonts w:ascii="Times New Roman" w:hAnsi="Times New Roman"/>
          <w:sz w:val="28"/>
          <w:szCs w:val="28"/>
        </w:rPr>
      </w:pPr>
    </w:p>
    <w:p w:rsidR="00D33CA0" w:rsidRDefault="00D33CA0" w:rsidP="00D33CA0">
      <w:pPr>
        <w:spacing w:after="0" w:line="240" w:lineRule="auto"/>
        <w:ind w:right="-1"/>
        <w:jc w:val="center"/>
        <w:rPr>
          <w:rFonts w:ascii="Times New Roman" w:hAnsi="Times New Roman"/>
          <w:sz w:val="28"/>
          <w:szCs w:val="28"/>
        </w:rPr>
      </w:pPr>
      <w:r>
        <w:rPr>
          <w:rFonts w:ascii="Times New Roman" w:hAnsi="Times New Roman"/>
          <w:sz w:val="28"/>
          <w:szCs w:val="28"/>
        </w:rPr>
        <w:t>3.5. Муниципаль хезмәт нәтиҗәләрен әзерләү</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 процедураны үтәү өчен җаваплы вазыйфаи зат - «АрхГрадСтройКонтроль» МБУ капиталь төзелеш бүлеге башлыгы (алга таба-муниципаль хезмәт күрсәтү нәтиҗәсен әзерләү өчен җаваплы вазыйфаи зат).</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3.5.2. Муниципаль хезмәт күрсәтү нәтиҗәсен әзерләү өчен җаваплы вазыйфаи зат:</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3.5.2.1. Җир эшләрен башкаруга ордер алу, Тышкы төзекләндерү эшләрен өлешчә торгызу буенча эшләрне башкару турында белешмәләр кертү, җир эшләрен башкаруга ордер (кышкы чорда), җир эшләрен башкаруга ордер ябу очракларында:</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мөрәҗәгать итүче тарафыннан тапшырылган документлар комплектын, ведомствоара мәгълүмати хезмәттәшлек тәртибендә кергән белешмәләрне карый;</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эшләрне үткәрү урынын карау һәм билгеләнгән таләпләргә туры килү-килмәүне бәяләү өчен чыгу зарурилыгы турында карар кабул итә;</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эшләрне башкару урынын карау һәм билгеләнгән таләпләргә туры килү-килмәүне бәяләү өчен чыгу кирәк булган очракта, карау һәм фотофиксация башкара;</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регламентның 2.8.2 пунктында каралган муниципаль хезмәт күрсәтүдән баш тарту өчен нигезләр булмаган очракта, муниципаль хезмәт күрсәтүнең бер нәтиҗәсе проектын әзерли: җир эшләрен башкаруга ордер, тышкы төзекләндерүне өлешчә торгызу буенча эшләрне башкару турында белешмәләр җир эшләрен башкаруга ордерга (кышкы чорда), җир эшләрен башкаруга ордерны ябу турында хәбәрнамәләр әзерли;</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 процедуралар өч эш көне дәвамында башкарыла.</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3.5.2.2. Инженерлык-техник тәэмин итү челтәрләрен ремонтлау, төзү, үзгәртеп кору эшләрен башкарганда җир эшләрен башкаруга ордер алынган очракта, челтәрләргә технологик тоташтыру (тоташтыру) өлешендә, ордерның гамәлдә булу вакытын җир эшләрен башкаруга озайту очрагында:</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документлар комплекты карала;</w:t>
      </w:r>
    </w:p>
    <w:p w:rsidR="00D33CA0" w:rsidRDefault="00D33CA0" w:rsidP="00D33C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D33CA0" w:rsidRDefault="00D33CA0" w:rsidP="00D33C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регламентның 2.8.2 пунктында каралган муниципаль хезмәт күрсәтүдән баш тарту өчен нигезләр булмаган очракта, җир эшләрен башкаруга ордер проектын яки җир эшләрен башкаруга ордерның гамәлдә булу вакытын озайту турында белдерү проектын әзерли;</w:t>
      </w:r>
    </w:p>
    <w:p w:rsidR="00D33CA0" w:rsidRDefault="00D33CA0" w:rsidP="00D33C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D33CA0" w:rsidRDefault="00D33CA0" w:rsidP="00D33C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Административ процедуралар бер эш көне дәвамында башкарыла.</w:t>
      </w:r>
    </w:p>
    <w:p w:rsidR="00D33CA0" w:rsidRDefault="00D33CA0" w:rsidP="00D33C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3.5.3. Муниципаль хезмәт күрсәтү өчен кирәкле документларны кабул итүдән баш тарту турындагы карар проектын килештерү һәм имзалау (алга таба-документлар проектлары) муниципаль хезмәт күрсәтү нәтиҗәсен әзерләү өчен җаваплы структур бүлекчә җитәкчесе, Башкарма комитет җитәкчесенең инфраструктура үсеше буенча урынбасары, Башкарма комитет җитәкчесе тарафыннан башкарыла.</w:t>
      </w:r>
    </w:p>
    <w:p w:rsidR="00D33CA0" w:rsidRDefault="00D33CA0" w:rsidP="00D33C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D33CA0" w:rsidRDefault="00D33CA0" w:rsidP="00D33C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Башкарма комитет җитәкчесе Документлар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D33CA0" w:rsidRDefault="00D33CA0" w:rsidP="00D33C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D33CA0" w:rsidRDefault="00D33CA0" w:rsidP="00D33C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Административ процедуралар бер эш көне дәвамында башкарыла.</w:t>
      </w:r>
    </w:p>
    <w:p w:rsidR="00D33CA0" w:rsidRDefault="00D33CA0" w:rsidP="00D33CA0">
      <w:pPr>
        <w:spacing w:after="0" w:line="240" w:lineRule="auto"/>
        <w:jc w:val="both"/>
        <w:rPr>
          <w:rFonts w:ascii="Times New Roman" w:hAnsi="Times New Roman" w:cs="Arial"/>
          <w:sz w:val="28"/>
          <w:szCs w:val="28"/>
        </w:rPr>
      </w:pPr>
      <w:r>
        <w:rPr>
          <w:rFonts w:ascii="Times New Roman" w:hAnsi="Times New Roman" w:cs="Arial"/>
          <w:sz w:val="28"/>
          <w:szCs w:val="28"/>
        </w:rPr>
        <w:t>Административ процедураларны башкару нәтиҗәләре булып түбәндәгеләр тора: муниципаль хезмәт күрсәтү өчен кирәкле документларны кабул итүдән баш тарту турында карар, җир эшләрен башкаруга ордер, тышкы төзекләндерү эшләрен башкаруга ордерга (кышкы чорда) тышкы төзекләндерүне өлешчә торгызу буенча эшләрне башкару турында белешмәләр кертү турында белдерү, җир эшләрен башкаруга ордер ябылу турында белдерү; муниципаль хезмәт күрсәтүдән баш тарту турында карар.</w:t>
      </w:r>
    </w:p>
    <w:p w:rsidR="00D33CA0" w:rsidRPr="00D33CA0" w:rsidRDefault="00D33CA0" w:rsidP="00D33CA0">
      <w:pPr>
        <w:spacing w:after="0" w:line="240" w:lineRule="auto"/>
        <w:jc w:val="both"/>
        <w:rPr>
          <w:rFonts w:ascii="Times New Roman" w:hAnsi="Times New Roman" w:cs="Arial"/>
          <w:sz w:val="28"/>
          <w:szCs w:val="28"/>
          <w:lang w:val="tt-RU"/>
        </w:rPr>
      </w:pPr>
      <w:r>
        <w:rPr>
          <w:rFonts w:ascii="Times New Roman" w:hAnsi="Times New Roman" w:cs="Arial"/>
          <w:sz w:val="28"/>
          <w:szCs w:val="28"/>
          <w:lang w:val="tt-RU"/>
        </w:rPr>
        <w:t xml:space="preserve">     </w:t>
      </w:r>
      <w:r w:rsidRPr="00D33CA0">
        <w:rPr>
          <w:rFonts w:ascii="Times New Roman" w:hAnsi="Times New Roman" w:cs="Arial"/>
          <w:sz w:val="28"/>
          <w:szCs w:val="28"/>
          <w:lang w:val="tt-RU"/>
        </w:rPr>
        <w:t>3.5.4. 3.5.2, 3.5.3 пунктларда күрсәтелгән процедураларны үтәү. Регламент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D33CA0" w:rsidRDefault="00D33CA0" w:rsidP="00D33CA0">
      <w:pPr>
        <w:spacing w:after="0" w:line="240" w:lineRule="auto"/>
        <w:jc w:val="both"/>
        <w:rPr>
          <w:rFonts w:ascii="Times New Roman" w:hAnsi="Times New Roman" w:cs="Arial"/>
          <w:sz w:val="28"/>
          <w:szCs w:val="28"/>
        </w:rPr>
      </w:pPr>
      <w:r>
        <w:rPr>
          <w:rFonts w:ascii="Times New Roman" w:hAnsi="Times New Roman" w:cs="Arial"/>
          <w:sz w:val="28"/>
          <w:szCs w:val="28"/>
        </w:rPr>
        <w:t>3.5.5. 3.5 пунктында күрсәтелгән административ процедураларны үтәүнең максималь вакыты. Регламентны тәшкил итә, дүрт эш көне.</w:t>
      </w:r>
    </w:p>
    <w:p w:rsidR="00D33CA0" w:rsidRDefault="00D33CA0" w:rsidP="00D33CA0">
      <w:pPr>
        <w:spacing w:after="0" w:line="240" w:lineRule="auto"/>
        <w:jc w:val="both"/>
        <w:rPr>
          <w:rFonts w:ascii="Times New Roman" w:hAnsi="Times New Roman" w:cs="Times New Roman"/>
          <w:sz w:val="28"/>
          <w:szCs w:val="28"/>
        </w:rPr>
      </w:pP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3.6. Мөрәҗәгать итүчегә муниципаль хезмәт нәтиҗәсен бирү (җибәрү)</w:t>
      </w:r>
    </w:p>
    <w:p w:rsidR="00D33CA0" w:rsidRDefault="00D33CA0" w:rsidP="00D33CA0">
      <w:pPr>
        <w:spacing w:after="0" w:line="240" w:lineRule="auto"/>
        <w:ind w:firstLine="709"/>
        <w:jc w:val="both"/>
        <w:rPr>
          <w:rFonts w:ascii="Times New Roman" w:hAnsi="Times New Roman"/>
          <w:sz w:val="28"/>
          <w:szCs w:val="28"/>
        </w:rPr>
      </w:pP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 процедураны үтәү өчен җаваплы вазыйфаи зат - «АрхГрадСтройКонтроль» МБУ капиталь төзелеш бүлеге башлыгы (алга таба - документларны бирү (җибәрү) өчен җаваплы вазыйфаи зат).</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Документлар бирү (җибәрү) өчен җаваплы вазыйфаи зат:</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 xml:space="preserve">дәүләт һәм муниципаль хезмәтләр күрсәтү һәм (яки) шәһәр төзелеше эшчәнлеген тәэмин итү буенча мәгълүмат системасы документациясен алып бару </w:t>
      </w:r>
      <w:r>
        <w:rPr>
          <w:rFonts w:ascii="Times New Roman" w:hAnsi="Times New Roman"/>
          <w:sz w:val="28"/>
          <w:szCs w:val="28"/>
        </w:rPr>
        <w:lastRenderedPageBreak/>
        <w:t>системасына муниципаль хезмәт күрсәтү нәтиҗәләре турында мәгълүматларны теркәүне һәм кертүне тәэмин итә;</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D33CA0" w:rsidRDefault="00D33CA0" w:rsidP="00D33CA0">
      <w:pPr>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3.6.2. Муниципаль хезмәт күрсәтү нәтиҗәләрен бирү (җибәрү) тәртибе:</w:t>
      </w:r>
    </w:p>
    <w:p w:rsidR="00D33CA0" w:rsidRPr="00D33CA0" w:rsidRDefault="00D33CA0" w:rsidP="00D33CA0">
      <w:pPr>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3.6.2.1. КФҮ хезмәткәре мөрәҗәгать иткәндә, КФҮ хезмәткәре гариза бирүчегә муниципаль хезмәт нәтиҗәсен кәгазьдә электрон документ нөсхәсе рәвешендә бирә. </w:t>
      </w:r>
      <w:r w:rsidRPr="00D33CA0">
        <w:rPr>
          <w:rFonts w:ascii="Times New Roman" w:hAnsi="Times New Roman"/>
          <w:sz w:val="28"/>
          <w:szCs w:val="28"/>
          <w:lang w:val="tt-RU"/>
        </w:rPr>
        <w:t>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D33CA0" w:rsidRPr="00D33CA0" w:rsidRDefault="00D33CA0" w:rsidP="00D33CA0">
      <w:pPr>
        <w:spacing w:after="0" w:line="240" w:lineRule="auto"/>
        <w:ind w:right="-1"/>
        <w:jc w:val="both"/>
        <w:rPr>
          <w:rFonts w:ascii="Times New Roman" w:hAnsi="Times New Roman"/>
          <w:sz w:val="28"/>
          <w:szCs w:val="28"/>
          <w:lang w:val="tt-RU"/>
        </w:rPr>
      </w:pPr>
      <w:r w:rsidRPr="00D33CA0">
        <w:rPr>
          <w:rFonts w:ascii="Times New Roman" w:hAnsi="Times New Roman"/>
          <w:sz w:val="28"/>
          <w:szCs w:val="28"/>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D33CA0" w:rsidRDefault="00D33CA0" w:rsidP="00D33CA0">
      <w:pPr>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3.6.2.2. 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w:t>
      </w:r>
    </w:p>
    <w:p w:rsidR="00D33CA0" w:rsidRPr="00D33CA0" w:rsidRDefault="00D33CA0" w:rsidP="00D33CA0">
      <w:pPr>
        <w:spacing w:after="0" w:line="240" w:lineRule="auto"/>
        <w:ind w:right="-1"/>
        <w:jc w:val="both"/>
        <w:rPr>
          <w:rFonts w:ascii="Times New Roman" w:hAnsi="Times New Roman"/>
          <w:sz w:val="28"/>
          <w:szCs w:val="28"/>
          <w:lang w:val="tt-RU"/>
        </w:rPr>
      </w:pPr>
      <w:r w:rsidRPr="00D33CA0">
        <w:rPr>
          <w:rFonts w:ascii="Times New Roman" w:hAnsi="Times New Roman"/>
          <w:sz w:val="28"/>
          <w:szCs w:val="28"/>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D33CA0" w:rsidRPr="00D33CA0" w:rsidRDefault="00D33CA0" w:rsidP="00D33CA0">
      <w:pPr>
        <w:spacing w:after="0" w:line="240" w:lineRule="auto"/>
        <w:ind w:right="-1"/>
        <w:jc w:val="both"/>
        <w:rPr>
          <w:rFonts w:ascii="Times New Roman" w:hAnsi="Times New Roman"/>
          <w:sz w:val="28"/>
          <w:szCs w:val="28"/>
          <w:lang w:val="tt-RU"/>
        </w:rPr>
      </w:pPr>
      <w:r w:rsidRPr="00D33CA0">
        <w:rPr>
          <w:rFonts w:ascii="Times New Roman" w:hAnsi="Times New Roman"/>
          <w:sz w:val="28"/>
          <w:szCs w:val="28"/>
          <w:lang w:val="tt-RU"/>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D33CA0" w:rsidRDefault="00D33CA0" w:rsidP="00D33CA0">
      <w:pPr>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3.7. Техник хаталарны төзәтү</w:t>
      </w:r>
    </w:p>
    <w:p w:rsidR="00D33CA0" w:rsidRDefault="00D33CA0" w:rsidP="00D33CA0">
      <w:pPr>
        <w:spacing w:after="0" w:line="240" w:lineRule="auto"/>
        <w:ind w:right="-1" w:firstLine="709"/>
        <w:jc w:val="both"/>
        <w:rPr>
          <w:rFonts w:ascii="Times New Roman" w:hAnsi="Times New Roman"/>
          <w:sz w:val="28"/>
          <w:szCs w:val="28"/>
          <w:lang w:val="tt-RU"/>
        </w:rPr>
      </w:pPr>
    </w:p>
    <w:p w:rsidR="00D33CA0" w:rsidRDefault="00D33CA0" w:rsidP="00D33CA0">
      <w:pPr>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3.7.1. Муниципаль хезмәт нәтиҗәсе булган документта техник хата ачыкланган очракта, мөрәҗәгать итүче башкарма комитетка җибәрә:</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техник хатаны төзәтү турында гариза (9 нчы кушымта);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мөрәҗәгать итүчегә техник хата булган муниципаль хезмәт нәтиҗәсе буларак бирелгән документ;</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юридик көчкә ия булган, техник хатаның булуын таныклаучы Документлар.</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Муниципаль хезмәт нәтиҗәсе булган документта күрсәтелгән мәгълүматларда техник хатаны төзәтү турында гариза мөрәҗәгать итүче (вәкаләтле </w:t>
      </w:r>
      <w:r>
        <w:rPr>
          <w:rFonts w:ascii="Times New Roman" w:hAnsi="Times New Roman"/>
          <w:sz w:val="28"/>
          <w:szCs w:val="28"/>
        </w:rPr>
        <w:lastRenderedPageBreak/>
        <w:t>вәкил) почта аша (шул исәптән электрон почта аша), яисә Бердәм портал, Республика порталы яки КФҮ аша бирә.</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 белән билгеләнә торган процедуралар гаризаны теркәү датасыннан алып бер эш көне эчендә башкарыла.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вәкилне) тартып алу белән кул куя. ,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процедураларны үтәү нәтиҗәләре булып мөрәҗәгать итүчегә бирелгән (җибәрелгән) документ тора.</w:t>
      </w:r>
    </w:p>
    <w:p w:rsidR="00D33CA0" w:rsidRDefault="00D33CA0" w:rsidP="00D33CA0">
      <w:pPr>
        <w:spacing w:after="0" w:line="240" w:lineRule="auto"/>
        <w:ind w:right="-1"/>
        <w:jc w:val="both"/>
        <w:rPr>
          <w:rFonts w:ascii="Times New Roman" w:hAnsi="Times New Roman"/>
          <w:b/>
          <w:sz w:val="28"/>
          <w:szCs w:val="28"/>
        </w:rPr>
      </w:pPr>
    </w:p>
    <w:p w:rsidR="00D33CA0" w:rsidRDefault="00D33CA0" w:rsidP="00D33CA0">
      <w:pPr>
        <w:pStyle w:val="ConsPlusNonformat"/>
        <w:ind w:right="-1" w:firstLine="709"/>
        <w:jc w:val="both"/>
        <w:rPr>
          <w:rFonts w:ascii="Times New Roman" w:hAnsi="Times New Roman"/>
          <w:sz w:val="28"/>
          <w:szCs w:val="28"/>
        </w:rPr>
      </w:pPr>
      <w:r>
        <w:rPr>
          <w:rFonts w:ascii="Times New Roman" w:hAnsi="Times New Roman"/>
          <w:sz w:val="28"/>
          <w:szCs w:val="28"/>
        </w:rPr>
        <w:t>4. Муниципаль хезмәт күрсәтүне контрольдә тоту тәртибе һәм формалары</w:t>
      </w:r>
    </w:p>
    <w:p w:rsidR="00D33CA0" w:rsidRDefault="00D33CA0" w:rsidP="00D33CA0">
      <w:pPr>
        <w:pStyle w:val="ConsPlusNonformat"/>
        <w:ind w:right="-1" w:firstLine="709"/>
        <w:jc w:val="both"/>
        <w:rPr>
          <w:rFonts w:ascii="Times New Roman" w:hAnsi="Times New Roman"/>
          <w:b/>
          <w:sz w:val="28"/>
          <w:szCs w:val="28"/>
        </w:rPr>
      </w:pPr>
    </w:p>
    <w:p w:rsidR="00D33CA0" w:rsidRDefault="00D33CA0" w:rsidP="00D33CA0">
      <w:pPr>
        <w:pStyle w:val="ConsPlusNonformat"/>
        <w:ind w:right="-1" w:firstLine="709"/>
        <w:jc w:val="both"/>
        <w:rPr>
          <w:rFonts w:ascii="Times New Roman" w:hAnsi="Times New Roman"/>
          <w:sz w:val="28"/>
          <w:szCs w:val="28"/>
        </w:rPr>
      </w:pPr>
      <w:r>
        <w:rPr>
          <w:rFonts w:ascii="Times New Roman" w:hAnsi="Times New Roman"/>
          <w:sz w:val="28"/>
          <w:szCs w:val="28"/>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D33CA0" w:rsidRDefault="00D33CA0" w:rsidP="00D33CA0">
      <w:pPr>
        <w:pStyle w:val="ConsPlusNonformat"/>
        <w:ind w:right="-1" w:firstLine="709"/>
        <w:jc w:val="both"/>
        <w:rPr>
          <w:rFonts w:ascii="Times New Roman" w:hAnsi="Times New Roman"/>
          <w:sz w:val="28"/>
          <w:szCs w:val="28"/>
        </w:rPr>
      </w:pPr>
    </w:p>
    <w:p w:rsidR="00D33CA0" w:rsidRDefault="00D33CA0" w:rsidP="00D33CA0">
      <w:pPr>
        <w:pStyle w:val="ConsPlusNonformat"/>
        <w:ind w:right="-1" w:firstLine="709"/>
        <w:jc w:val="both"/>
        <w:rPr>
          <w:rFonts w:ascii="Times New Roman" w:hAnsi="Times New Roman"/>
          <w:sz w:val="28"/>
          <w:szCs w:val="28"/>
        </w:rPr>
      </w:pPr>
      <w:r>
        <w:rPr>
          <w:rFonts w:ascii="Times New Roman" w:hAnsi="Times New Roman"/>
          <w:sz w:val="28"/>
          <w:szCs w:val="28"/>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D33CA0" w:rsidRDefault="00D33CA0" w:rsidP="00D33CA0">
      <w:pPr>
        <w:pStyle w:val="ConsPlusNonformat"/>
        <w:ind w:right="-1" w:firstLine="709"/>
        <w:jc w:val="both"/>
        <w:rPr>
          <w:rFonts w:ascii="Times New Roman" w:hAnsi="Times New Roman"/>
          <w:sz w:val="28"/>
          <w:szCs w:val="28"/>
        </w:rPr>
      </w:pPr>
      <w:r>
        <w:rPr>
          <w:rFonts w:ascii="Times New Roman" w:hAnsi="Times New Roman"/>
          <w:sz w:val="28"/>
          <w:szCs w:val="28"/>
        </w:rPr>
        <w:t>Административ процедураларның үтәлешен контрольдә тоту формалары булып тора:</w:t>
      </w:r>
    </w:p>
    <w:p w:rsidR="00D33CA0" w:rsidRDefault="00D33CA0" w:rsidP="00D33CA0">
      <w:pPr>
        <w:pStyle w:val="ConsPlusNonformat"/>
        <w:ind w:right="-1" w:firstLine="709"/>
        <w:jc w:val="both"/>
        <w:rPr>
          <w:rFonts w:ascii="Times New Roman" w:hAnsi="Times New Roman"/>
          <w:sz w:val="28"/>
          <w:szCs w:val="28"/>
        </w:rPr>
      </w:pPr>
      <w:r>
        <w:rPr>
          <w:rFonts w:ascii="Times New Roman" w:hAnsi="Times New Roman"/>
          <w:sz w:val="28"/>
          <w:szCs w:val="28"/>
        </w:rPr>
        <w:t>1) муниципаль хезмәт күрсәтү буенча документлар проектларын тикшерү һәм килештерү;</w:t>
      </w:r>
    </w:p>
    <w:p w:rsidR="00D33CA0" w:rsidRDefault="00D33CA0" w:rsidP="00D33CA0">
      <w:pPr>
        <w:pStyle w:val="ConsPlusNonformat"/>
        <w:ind w:right="-1" w:firstLine="709"/>
        <w:jc w:val="both"/>
        <w:rPr>
          <w:rFonts w:ascii="Times New Roman" w:hAnsi="Times New Roman"/>
          <w:sz w:val="28"/>
          <w:szCs w:val="28"/>
        </w:rPr>
      </w:pPr>
      <w:r>
        <w:rPr>
          <w:rFonts w:ascii="Times New Roman" w:hAnsi="Times New Roman"/>
          <w:sz w:val="28"/>
          <w:szCs w:val="28"/>
        </w:rPr>
        <w:t>2) эшне алып баруны тикшерүне билгеләнгән тәртиптә үткәрелә торган;</w:t>
      </w:r>
    </w:p>
    <w:p w:rsidR="00D33CA0" w:rsidRDefault="00D33CA0" w:rsidP="00D33CA0">
      <w:pPr>
        <w:pStyle w:val="ConsPlusNonformat"/>
        <w:ind w:right="-1" w:firstLine="709"/>
        <w:jc w:val="both"/>
        <w:rPr>
          <w:rFonts w:ascii="Times New Roman" w:hAnsi="Times New Roman"/>
          <w:sz w:val="28"/>
          <w:szCs w:val="28"/>
        </w:rPr>
      </w:pPr>
      <w:r>
        <w:rPr>
          <w:rFonts w:ascii="Times New Roman" w:hAnsi="Times New Roman"/>
          <w:sz w:val="28"/>
          <w:szCs w:val="28"/>
        </w:rPr>
        <w:t>3) билгеләнгән тәртиптә муниципаль хезмәт күрсәтү процедураларының үтәлешенә контроль тикшерүләр үткәрү.</w:t>
      </w:r>
    </w:p>
    <w:p w:rsidR="00D33CA0" w:rsidRDefault="00D33CA0" w:rsidP="00D33CA0">
      <w:pPr>
        <w:pStyle w:val="ConsPlusNonformat"/>
        <w:ind w:right="-1" w:firstLine="709"/>
        <w:jc w:val="both"/>
        <w:rPr>
          <w:rFonts w:ascii="Times New Roman" w:hAnsi="Times New Roman"/>
          <w:sz w:val="28"/>
          <w:szCs w:val="28"/>
        </w:rPr>
      </w:pPr>
      <w:r>
        <w:rPr>
          <w:rFonts w:ascii="Times New Roman" w:hAnsi="Times New Roman"/>
          <w:sz w:val="28"/>
          <w:szCs w:val="28"/>
        </w:rPr>
        <w:lastRenderedPageBreak/>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D33CA0" w:rsidRDefault="00D33CA0" w:rsidP="00D33CA0">
      <w:pPr>
        <w:pStyle w:val="ConsPlusNonformat"/>
        <w:ind w:right="-1" w:firstLine="709"/>
        <w:jc w:val="both"/>
        <w:rPr>
          <w:rFonts w:ascii="Times New Roman" w:hAnsi="Times New Roman"/>
          <w:sz w:val="28"/>
          <w:szCs w:val="28"/>
        </w:rPr>
      </w:pPr>
      <w:r>
        <w:rPr>
          <w:rFonts w:ascii="Times New Roman" w:hAnsi="Times New Roman"/>
          <w:sz w:val="28"/>
          <w:szCs w:val="28"/>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D33CA0" w:rsidRDefault="00D33CA0" w:rsidP="00D33CA0">
      <w:pPr>
        <w:pStyle w:val="ConsPlusNonformat"/>
        <w:ind w:right="-1" w:firstLine="709"/>
        <w:jc w:val="both"/>
        <w:rPr>
          <w:rFonts w:ascii="Times New Roman" w:hAnsi="Times New Roman"/>
          <w:sz w:val="28"/>
          <w:szCs w:val="28"/>
        </w:rPr>
      </w:pPr>
      <w:r>
        <w:rPr>
          <w:rFonts w:ascii="Times New Roman" w:hAnsi="Times New Roman"/>
          <w:sz w:val="28"/>
          <w:szCs w:val="28"/>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D33CA0" w:rsidRDefault="00D33CA0" w:rsidP="00D33CA0">
      <w:pPr>
        <w:pStyle w:val="ConsPlusNonformat"/>
        <w:ind w:right="-1" w:firstLine="709"/>
        <w:jc w:val="both"/>
        <w:rPr>
          <w:rFonts w:ascii="Times New Roman" w:hAnsi="Times New Roman"/>
          <w:sz w:val="28"/>
          <w:szCs w:val="28"/>
        </w:rPr>
      </w:pPr>
      <w:r>
        <w:rPr>
          <w:rFonts w:ascii="Times New Roman" w:hAnsi="Times New Roman"/>
          <w:sz w:val="28"/>
          <w:szCs w:val="28"/>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D33CA0" w:rsidRDefault="00D33CA0" w:rsidP="00D33CA0">
      <w:pPr>
        <w:pStyle w:val="ConsPlusNonformat"/>
        <w:ind w:right="-1" w:firstLine="709"/>
        <w:jc w:val="both"/>
        <w:rPr>
          <w:rFonts w:ascii="Times New Roman" w:hAnsi="Times New Roman" w:cs="Times New Roman"/>
          <w:sz w:val="28"/>
          <w:szCs w:val="28"/>
        </w:rPr>
      </w:pPr>
      <w:r>
        <w:rPr>
          <w:rFonts w:ascii="Times New Roman" w:hAnsi="Times New Roman"/>
          <w:sz w:val="28"/>
          <w:szCs w:val="28"/>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D33CA0" w:rsidRDefault="00D33CA0" w:rsidP="00D33CA0">
      <w:pPr>
        <w:pStyle w:val="ConsPlusNonformat"/>
        <w:ind w:right="-1"/>
        <w:jc w:val="center"/>
        <w:rPr>
          <w:rFonts w:ascii="Times New Roman" w:hAnsi="Times New Roman" w:cs="Times New Roman"/>
          <w:sz w:val="28"/>
          <w:szCs w:val="28"/>
        </w:rPr>
      </w:pPr>
    </w:p>
    <w:p w:rsidR="00D33CA0" w:rsidRDefault="00D33CA0" w:rsidP="00D33CA0">
      <w:pPr>
        <w:pStyle w:val="ConsPlusNonformat"/>
        <w:ind w:right="-1"/>
        <w:jc w:val="center"/>
        <w:rPr>
          <w:rFonts w:ascii="Times New Roman" w:hAnsi="Times New Roman" w:cs="Times New Roman"/>
          <w:sz w:val="28"/>
          <w:szCs w:val="28"/>
        </w:rPr>
      </w:pPr>
    </w:p>
    <w:p w:rsidR="00D33CA0" w:rsidRDefault="00D33CA0" w:rsidP="00D33CA0">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D33CA0" w:rsidRDefault="00D33CA0" w:rsidP="00D33CA0">
      <w:pPr>
        <w:pStyle w:val="ConsPlusNonformat"/>
        <w:ind w:right="-1"/>
        <w:jc w:val="center"/>
        <w:rPr>
          <w:rFonts w:ascii="Times New Roman" w:hAnsi="Times New Roman" w:cs="Times New Roman"/>
          <w:sz w:val="28"/>
          <w:szCs w:val="28"/>
        </w:rPr>
      </w:pPr>
    </w:p>
    <w:p w:rsidR="00D33CA0" w:rsidRDefault="00D33CA0" w:rsidP="00D33CA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D33CA0" w:rsidRDefault="00D33CA0" w:rsidP="00D33CA0">
      <w:pPr>
        <w:pStyle w:val="ConsPlusNonformat"/>
        <w:ind w:right="-1" w:firstLine="709"/>
        <w:jc w:val="both"/>
        <w:rPr>
          <w:rFonts w:ascii="Times New Roman" w:hAnsi="Times New Roman" w:cs="Times New Roman"/>
          <w:sz w:val="28"/>
          <w:szCs w:val="28"/>
        </w:rPr>
      </w:pPr>
    </w:p>
    <w:p w:rsidR="00D33CA0" w:rsidRDefault="00D33CA0" w:rsidP="00D33CA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D33CA0" w:rsidRDefault="00D33CA0" w:rsidP="00D33CA0">
      <w:pPr>
        <w:pStyle w:val="ConsPlusNonformat"/>
        <w:ind w:right="-1" w:firstLine="709"/>
        <w:jc w:val="both"/>
        <w:rPr>
          <w:rFonts w:ascii="Times New Roman" w:hAnsi="Times New Roman" w:cs="Times New Roman"/>
          <w:sz w:val="28"/>
          <w:szCs w:val="28"/>
        </w:rPr>
      </w:pPr>
    </w:p>
    <w:p w:rsidR="00D33CA0" w:rsidRDefault="00D33CA0" w:rsidP="00D33CA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D33CA0" w:rsidRDefault="00D33CA0" w:rsidP="00D33CA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Җирле үзидарә органы җитәкчесе гаризаларны үз вакытында карап тикшерү өчен җаваплы.</w:t>
      </w:r>
    </w:p>
    <w:p w:rsidR="00D33CA0" w:rsidRDefault="00D33CA0" w:rsidP="00D33CA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D33CA0" w:rsidRDefault="00D33CA0" w:rsidP="00D33CA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D33CA0" w:rsidRDefault="00D33CA0" w:rsidP="00D33CA0">
      <w:pPr>
        <w:pStyle w:val="ConsPlusNonformat"/>
        <w:ind w:right="-1" w:firstLine="709"/>
        <w:jc w:val="both"/>
        <w:rPr>
          <w:rFonts w:ascii="Times New Roman" w:hAnsi="Times New Roman" w:cs="Times New Roman"/>
          <w:sz w:val="28"/>
          <w:szCs w:val="28"/>
        </w:rPr>
      </w:pPr>
    </w:p>
    <w:p w:rsidR="00D33CA0" w:rsidRDefault="00D33CA0" w:rsidP="00D33CA0">
      <w:pPr>
        <w:autoSpaceDE w:val="0"/>
        <w:autoSpaceDN w:val="0"/>
        <w:adjustRightInd w:val="0"/>
        <w:spacing w:after="0" w:line="240" w:lineRule="auto"/>
        <w:ind w:right="-1"/>
        <w:jc w:val="center"/>
        <w:rPr>
          <w:rFonts w:ascii="Times New Roman" w:hAnsi="Times New Roman" w:cs="Times New Roman"/>
          <w:sz w:val="28"/>
          <w:szCs w:val="28"/>
        </w:rPr>
      </w:pPr>
      <w:r>
        <w:rPr>
          <w:rFonts w:ascii="Times New Roman" w:hAnsi="Times New Roman"/>
          <w:sz w:val="28"/>
          <w:szCs w:val="28"/>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D33CA0" w:rsidRDefault="00D33CA0" w:rsidP="00D33CA0">
      <w:pPr>
        <w:autoSpaceDE w:val="0"/>
        <w:autoSpaceDN w:val="0"/>
        <w:adjustRightInd w:val="0"/>
        <w:spacing w:after="0" w:line="240" w:lineRule="auto"/>
        <w:ind w:right="-1"/>
        <w:jc w:val="center"/>
        <w:rPr>
          <w:rFonts w:ascii="Times New Roman" w:hAnsi="Times New Roman"/>
          <w:sz w:val="28"/>
          <w:szCs w:val="28"/>
        </w:rPr>
      </w:pPr>
    </w:p>
    <w:p w:rsidR="00D33CA0" w:rsidRDefault="00D33CA0" w:rsidP="00D33CA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D33CA0" w:rsidRDefault="00D33CA0" w:rsidP="00D33CA0">
      <w:pPr>
        <w:autoSpaceDE w:val="0"/>
        <w:autoSpaceDN w:val="0"/>
        <w:adjustRightInd w:val="0"/>
        <w:spacing w:after="0" w:line="240" w:lineRule="auto"/>
        <w:ind w:right="-1"/>
        <w:jc w:val="center"/>
        <w:rPr>
          <w:rFonts w:ascii="Times New Roman" w:hAnsi="Times New Roman"/>
          <w:b/>
          <w:sz w:val="28"/>
          <w:szCs w:val="28"/>
        </w:rPr>
      </w:pPr>
    </w:p>
    <w:p w:rsidR="00D33CA0" w:rsidRDefault="00D33CA0" w:rsidP="00D33CA0">
      <w:pPr>
        <w:tabs>
          <w:tab w:val="left" w:pos="9781"/>
        </w:tabs>
        <w:autoSpaceDE w:val="0"/>
        <w:autoSpaceDN w:val="0"/>
        <w:adjustRightInd w:val="0"/>
        <w:spacing w:after="0" w:line="240" w:lineRule="auto"/>
        <w:ind w:right="-1"/>
        <w:jc w:val="center"/>
        <w:rPr>
          <w:rFonts w:ascii="Times New Roman" w:hAnsi="Times New Roman"/>
          <w:b/>
          <w:sz w:val="28"/>
          <w:szCs w:val="28"/>
        </w:rPr>
      </w:pPr>
      <w:r>
        <w:rPr>
          <w:rFonts w:ascii="Times New Roman" w:hAnsi="Times New Roman"/>
          <w:b/>
          <w:sz w:val="28"/>
          <w:szCs w:val="28"/>
        </w:rPr>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D33CA0" w:rsidRDefault="00D33CA0" w:rsidP="00D33CA0">
      <w:pPr>
        <w:autoSpaceDE w:val="0"/>
        <w:autoSpaceDN w:val="0"/>
        <w:adjustRightInd w:val="0"/>
        <w:spacing w:after="0" w:line="240" w:lineRule="auto"/>
        <w:ind w:right="-1" w:firstLine="709"/>
        <w:jc w:val="center"/>
        <w:rPr>
          <w:rFonts w:ascii="Times New Roman" w:hAnsi="Times New Roman"/>
          <w:sz w:val="28"/>
          <w:szCs w:val="28"/>
        </w:rPr>
      </w:pP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Мөрәҗәгать итүче шикаять белән, шул исәптән түбәндәге очракларда мөрәҗәгать итә ала:</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210-ФЗ номерлы Федераль законның 15.1 статьясында күрсәтелгән таләпне, муниципаль хезмәт күрсәтү турындагы запросны теркәү срокларын бозу.;</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lang w:val="tt-RU"/>
        </w:rPr>
        <w:t xml:space="preserve"> </w:t>
      </w:r>
      <w:r>
        <w:rPr>
          <w:rFonts w:ascii="Times New Roman" w:hAnsi="Times New Roman"/>
          <w:sz w:val="28"/>
          <w:szCs w:val="28"/>
        </w:rPr>
        <w:t>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8) муниципаль хезмәт күрсәтү нәтиҗәләре буенча документлар бирү вакытын яки тәртибен бозу;</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5.3. Шикаять үз эченә алырга тиеш:</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 һәм гамәлләренә (гамәл кылмауларына) шикаять белдерелә торган карарлар һәм гамәлләренә (гамәл кылмауларына) шикаять белдерелә торган;</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5.4. Кергән шикаять кергән көннән соң килүче эш көненнән дә соңга калмыйча теркәлергә тиеш.</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5.6. Шикаятьне карау нәтиҗәләре буенча түбәндәге карарларның берсе кабул ителә:</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w:t>
      </w:r>
      <w:r>
        <w:rPr>
          <w:rFonts w:ascii="Times New Roman" w:hAnsi="Times New Roman"/>
          <w:sz w:val="28"/>
          <w:szCs w:val="28"/>
        </w:rPr>
        <w:lastRenderedPageBreak/>
        <w:t>алынмаган акчаны мөрәҗәгать итүчегә кире кайтару рәвешендә дә, канәгатьләндерелә;</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шикаятьне канәгатьләндерүдән баш тарта.</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t>Регламентка 1 нче кушымта</w:t>
      </w:r>
    </w:p>
    <w:p w:rsidR="00D33CA0" w:rsidRDefault="00D33CA0" w:rsidP="00D33CA0">
      <w:pPr>
        <w:spacing w:after="0" w:line="240" w:lineRule="auto"/>
        <w:ind w:right="-1" w:firstLine="709"/>
        <w:jc w:val="right"/>
        <w:rPr>
          <w:rFonts w:ascii="Times New Roman" w:hAnsi="Times New Roman"/>
          <w:color w:val="000000"/>
          <w:spacing w:val="-6"/>
          <w:sz w:val="28"/>
          <w:szCs w:val="28"/>
        </w:rPr>
      </w:pPr>
    </w:p>
    <w:p w:rsidR="00D33CA0" w:rsidRDefault="00D33CA0" w:rsidP="00D33CA0">
      <w:pPr>
        <w:rPr>
          <w:rFonts w:ascii="Times New Roman" w:hAnsi="Times New Roman"/>
          <w:lang w:val="tt-RU"/>
        </w:rPr>
      </w:pPr>
      <w:r>
        <w:rPr>
          <w:rFonts w:ascii="Times New Roman" w:hAnsi="Times New Roman"/>
          <w:b/>
          <w:bCs/>
        </w:rPr>
        <w:t>ТЫШКЫ ТӨЗЕКЛӘНДЕРҮ ЭЛЕМЕНТЛАРЫН БОЗУ БЕЛӘН БӘЙЛЕ ҖИР ЭШЛӘРЕН БАШКАРУ ОРДЕРЫ</w:t>
      </w:r>
      <w:r>
        <w:rPr>
          <w:rFonts w:ascii="Times New Roman" w:hAnsi="Times New Roman"/>
          <w:b/>
          <w:bCs/>
          <w:lang w:val="tt-RU"/>
        </w:rPr>
        <w:t xml:space="preserve"> №</w:t>
      </w:r>
    </w:p>
    <w:p w:rsidR="00D33CA0" w:rsidRDefault="00D33CA0" w:rsidP="00D33CA0">
      <w:pPr>
        <w:rPr>
          <w:rFonts w:ascii="Times New Roman" w:hAnsi="Times New Roman"/>
        </w:rPr>
      </w:pPr>
      <w:r>
        <w:rPr>
          <w:rFonts w:ascii="Times New Roman" w:hAnsi="Times New Roman"/>
        </w:rPr>
        <w:t>__.__.20__ел</w:t>
      </w:r>
    </w:p>
    <w:p w:rsidR="00D33CA0" w:rsidRDefault="00D33CA0" w:rsidP="00D33CA0">
      <w:pPr>
        <w:rPr>
          <w:rFonts w:ascii="Times New Roman" w:hAnsi="Times New Roman"/>
        </w:rPr>
      </w:pPr>
      <w:r>
        <w:rPr>
          <w:rFonts w:ascii="Times New Roman" w:hAnsi="Times New Roman"/>
        </w:rPr>
        <w:t>Заказчы:</w:t>
      </w:r>
    </w:p>
    <w:p w:rsidR="00D33CA0" w:rsidRDefault="00D33CA0" w:rsidP="00D33CA0">
      <w:pPr>
        <w:rPr>
          <w:rFonts w:ascii="Times New Roman" w:hAnsi="Times New Roman"/>
        </w:rPr>
      </w:pPr>
      <w:r>
        <w:rPr>
          <w:rFonts w:ascii="Times New Roman" w:hAnsi="Times New Roman"/>
          <w:lang w:val="tt-RU"/>
        </w:rPr>
        <w:t>Эшләрне башкаручы</w:t>
      </w:r>
      <w:r>
        <w:rPr>
          <w:rFonts w:ascii="Times New Roman" w:hAnsi="Times New Roman"/>
        </w:rPr>
        <w:t>: ____________________________________________________________________</w:t>
      </w:r>
    </w:p>
    <w:p w:rsidR="00D33CA0" w:rsidRDefault="00D33CA0" w:rsidP="00D33CA0">
      <w:pPr>
        <w:rPr>
          <w:rFonts w:ascii="Times New Roman" w:hAnsi="Times New Roman"/>
        </w:rPr>
      </w:pPr>
      <w:r>
        <w:rPr>
          <w:rFonts w:ascii="Times New Roman" w:hAnsi="Times New Roman"/>
          <w:lang w:val="tt-RU"/>
        </w:rPr>
        <w:t xml:space="preserve">Подрядчының </w:t>
      </w:r>
      <w:r>
        <w:rPr>
          <w:rFonts w:ascii="Times New Roman" w:hAnsi="Times New Roman"/>
        </w:rPr>
        <w:t>адрес</w:t>
      </w:r>
      <w:r>
        <w:rPr>
          <w:rFonts w:ascii="Times New Roman" w:hAnsi="Times New Roman"/>
          <w:lang w:val="tt-RU"/>
        </w:rPr>
        <w:t>ы</w:t>
      </w:r>
      <w:r>
        <w:rPr>
          <w:rFonts w:ascii="Times New Roman" w:hAnsi="Times New Roman"/>
        </w:rPr>
        <w:t xml:space="preserve"> һәм телефоны: ______________________________________________________________</w:t>
      </w:r>
    </w:p>
    <w:p w:rsidR="00D33CA0" w:rsidRDefault="00D33CA0" w:rsidP="00D33CA0">
      <w:pPr>
        <w:rPr>
          <w:rFonts w:ascii="Times New Roman" w:hAnsi="Times New Roman"/>
        </w:rPr>
      </w:pPr>
      <w:r>
        <w:rPr>
          <w:rFonts w:ascii="Times New Roman" w:hAnsi="Times New Roman"/>
          <w:lang w:val="tt-RU"/>
        </w:rPr>
        <w:t xml:space="preserve">Субподрядчының </w:t>
      </w:r>
      <w:r>
        <w:rPr>
          <w:rFonts w:ascii="Times New Roman" w:hAnsi="Times New Roman"/>
        </w:rPr>
        <w:t>адрес</w:t>
      </w:r>
      <w:r>
        <w:rPr>
          <w:rFonts w:ascii="Times New Roman" w:hAnsi="Times New Roman"/>
          <w:lang w:val="tt-RU"/>
        </w:rPr>
        <w:t>ы</w:t>
      </w:r>
      <w:r>
        <w:rPr>
          <w:rFonts w:ascii="Times New Roman" w:hAnsi="Times New Roman"/>
        </w:rPr>
        <w:t xml:space="preserve"> һәм телефоны: ___________________________________________________________</w:t>
      </w:r>
    </w:p>
    <w:p w:rsidR="00D33CA0" w:rsidRDefault="00D33CA0" w:rsidP="00D33CA0">
      <w:pPr>
        <w:rPr>
          <w:rFonts w:ascii="Times New Roman" w:hAnsi="Times New Roman"/>
        </w:rPr>
      </w:pPr>
      <w:r>
        <w:rPr>
          <w:rFonts w:ascii="Times New Roman" w:hAnsi="Times New Roman"/>
          <w:lang w:val="tt-RU"/>
        </w:rPr>
        <w:t>Җир эшләрен башкару рөхсәт ителә</w:t>
      </w:r>
      <w:r>
        <w:rPr>
          <w:rFonts w:ascii="Times New Roman" w:hAnsi="Times New Roman"/>
        </w:rPr>
        <w:t>: __________________________________________________</w:t>
      </w:r>
    </w:p>
    <w:p w:rsidR="00D33CA0" w:rsidRDefault="00D33CA0" w:rsidP="00D33CA0">
      <w:pPr>
        <w:rPr>
          <w:rFonts w:ascii="Times New Roman" w:hAnsi="Times New Roman"/>
        </w:rPr>
      </w:pPr>
      <w:r>
        <w:rPr>
          <w:rFonts w:ascii="Times New Roman" w:hAnsi="Times New Roman"/>
        </w:rPr>
        <w:t>________________________________________________________________________________________</w:t>
      </w:r>
    </w:p>
    <w:p w:rsidR="00D33CA0" w:rsidRDefault="00D33CA0" w:rsidP="00D33CA0">
      <w:pPr>
        <w:rPr>
          <w:rFonts w:ascii="Times New Roman" w:hAnsi="Times New Roman"/>
        </w:rPr>
      </w:pPr>
      <w:r>
        <w:rPr>
          <w:rFonts w:ascii="Times New Roman" w:hAnsi="Times New Roman"/>
          <w:lang w:val="tt-RU"/>
        </w:rPr>
        <w:t>Эшләрне башкару тәртибе һәм ысулы</w:t>
      </w:r>
      <w:r>
        <w:rPr>
          <w:rFonts w:ascii="Times New Roman" w:hAnsi="Times New Roman"/>
        </w:rPr>
        <w:t>: ______________________________________________________</w:t>
      </w:r>
    </w:p>
    <w:p w:rsidR="00D33CA0" w:rsidRDefault="00D33CA0" w:rsidP="00D33CA0">
      <w:pPr>
        <w:rPr>
          <w:rFonts w:ascii="Times New Roman" w:hAnsi="Times New Roman"/>
        </w:rPr>
      </w:pPr>
      <w:r>
        <w:rPr>
          <w:rFonts w:ascii="Times New Roman" w:hAnsi="Times New Roman"/>
        </w:rPr>
        <w:t>________________________________________________________________________________________</w:t>
      </w:r>
    </w:p>
    <w:p w:rsidR="00D33CA0" w:rsidRDefault="00D33CA0" w:rsidP="00D33CA0">
      <w:pPr>
        <w:rPr>
          <w:rFonts w:ascii="Times New Roman" w:hAnsi="Times New Roman"/>
        </w:rPr>
      </w:pPr>
      <w:r>
        <w:rPr>
          <w:rFonts w:ascii="Times New Roman" w:hAnsi="Times New Roman"/>
        </w:rPr>
        <w:t>________________________________________________________________________________________</w:t>
      </w:r>
    </w:p>
    <w:p w:rsidR="00D33CA0" w:rsidRDefault="00D33CA0" w:rsidP="00D33CA0">
      <w:pPr>
        <w:rPr>
          <w:rFonts w:ascii="Times New Roman" w:hAnsi="Times New Roman"/>
        </w:rPr>
      </w:pPr>
      <w:r>
        <w:rPr>
          <w:rFonts w:ascii="Times New Roman" w:hAnsi="Times New Roman"/>
          <w:lang w:val="tt-RU"/>
        </w:rPr>
        <w:t>Яшел зонада эшләрне башкаруга таләпләр</w:t>
      </w:r>
      <w:r>
        <w:rPr>
          <w:rFonts w:ascii="Times New Roman" w:hAnsi="Times New Roman"/>
        </w:rPr>
        <w:t>: _______________________________________________________</w:t>
      </w:r>
    </w:p>
    <w:p w:rsidR="00D33CA0" w:rsidRDefault="00D33CA0" w:rsidP="00D33CA0">
      <w:pPr>
        <w:rPr>
          <w:rFonts w:ascii="Times New Roman" w:hAnsi="Times New Roman"/>
        </w:rPr>
      </w:pPr>
      <w:r>
        <w:rPr>
          <w:rFonts w:ascii="Times New Roman" w:hAnsi="Times New Roman"/>
        </w:rPr>
        <w:t xml:space="preserve">________________________________________________________________________________________ </w:t>
      </w:r>
    </w:p>
    <w:p w:rsidR="00D33CA0" w:rsidRDefault="00D33CA0" w:rsidP="00D33CA0">
      <w:pPr>
        <w:rPr>
          <w:rFonts w:ascii="Times New Roman" w:hAnsi="Times New Roman"/>
        </w:rPr>
      </w:pPr>
      <w:r>
        <w:rPr>
          <w:rFonts w:ascii="Times New Roman" w:hAnsi="Times New Roman"/>
          <w:lang w:val="tt-RU"/>
        </w:rPr>
        <w:t>Эшләрне башкару рөхсәт ителә</w:t>
      </w:r>
      <w:r>
        <w:rPr>
          <w:rFonts w:ascii="Times New Roman" w:hAnsi="Times New Roman"/>
        </w:rPr>
        <w:t>.</w:t>
      </w:r>
    </w:p>
    <w:p w:rsidR="00D33CA0" w:rsidRDefault="00D33CA0" w:rsidP="00D33CA0">
      <w:pPr>
        <w:rPr>
          <w:rFonts w:ascii="Times New Roman" w:hAnsi="Times New Roman"/>
        </w:rPr>
      </w:pPr>
      <w:r>
        <w:rPr>
          <w:rFonts w:ascii="Times New Roman" w:hAnsi="Times New Roman"/>
          <w:b/>
          <w:bCs/>
        </w:rPr>
        <w:t xml:space="preserve"> «___»_____20__ ел  «___»_______20__ел</w:t>
      </w:r>
    </w:p>
    <w:p w:rsidR="00D33CA0" w:rsidRDefault="00D33CA0" w:rsidP="00D33CA0">
      <w:pPr>
        <w:rPr>
          <w:rFonts w:ascii="Times New Roman" w:hAnsi="Times New Roman"/>
          <w:lang w:val="tt-RU"/>
        </w:rPr>
      </w:pPr>
      <w:r>
        <w:rPr>
          <w:rFonts w:ascii="Times New Roman" w:hAnsi="Times New Roman"/>
          <w:lang w:val="tt-RU"/>
        </w:rPr>
        <w:t>Төзекләндерүне башкару</w:t>
      </w:r>
    </w:p>
    <w:p w:rsidR="00D33CA0" w:rsidRDefault="00D33CA0" w:rsidP="00D33CA0">
      <w:pPr>
        <w:rPr>
          <w:rFonts w:ascii="Times New Roman" w:hAnsi="Times New Roman"/>
        </w:rPr>
      </w:pPr>
    </w:p>
    <w:p w:rsidR="00D33CA0" w:rsidRDefault="00D33CA0" w:rsidP="00D33CA0">
      <w:pPr>
        <w:rPr>
          <w:rFonts w:ascii="Times New Roman" w:hAnsi="Times New Roman"/>
        </w:rPr>
      </w:pPr>
    </w:p>
    <w:p w:rsidR="00D33CA0" w:rsidRDefault="00D33CA0" w:rsidP="00D33CA0">
      <w:pPr>
        <w:spacing w:after="0" w:line="240" w:lineRule="auto"/>
        <w:rPr>
          <w:rFonts w:ascii="Times New Roman" w:hAnsi="Times New Roman"/>
          <w:sz w:val="24"/>
          <w:szCs w:val="24"/>
        </w:rPr>
      </w:pPr>
      <w:r>
        <w:rPr>
          <w:rFonts w:ascii="Times New Roman" w:hAnsi="Times New Roman"/>
          <w:sz w:val="24"/>
          <w:szCs w:val="24"/>
          <w:lang w:val="tt-RU"/>
        </w:rPr>
        <w:t>Вазифаи зат</w:t>
      </w:r>
      <w:r>
        <w:rPr>
          <w:rFonts w:ascii="Times New Roman" w:hAnsi="Times New Roman"/>
          <w:sz w:val="24"/>
          <w:szCs w:val="24"/>
        </w:rPr>
        <w:t xml:space="preserve"> (ФИАи)</w:t>
      </w:r>
    </w:p>
    <w:p w:rsidR="00D33CA0" w:rsidRDefault="00D33CA0" w:rsidP="00D33CA0">
      <w:pPr>
        <w:pBdr>
          <w:top w:val="single" w:sz="4" w:space="9" w:color="000000"/>
        </w:pBdr>
        <w:spacing w:after="0" w:line="240" w:lineRule="auto"/>
        <w:ind w:left="5670"/>
        <w:jc w:val="center"/>
        <w:rPr>
          <w:rFonts w:ascii="Times New Roman" w:hAnsi="Times New Roman"/>
          <w:sz w:val="20"/>
          <w:szCs w:val="20"/>
        </w:rPr>
      </w:pPr>
    </w:p>
    <w:p w:rsidR="00D33CA0" w:rsidRDefault="00D33CA0" w:rsidP="00D33CA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(органның вазыйфаи заты имзасы)</w:t>
      </w:r>
    </w:p>
    <w:p w:rsidR="00D33CA0" w:rsidRDefault="00D33CA0" w:rsidP="00D33CA0">
      <w:pPr>
        <w:rPr>
          <w:rFonts w:ascii="Times New Roman" w:hAnsi="Times New Roman"/>
        </w:rPr>
      </w:pPr>
    </w:p>
    <w:p w:rsidR="00D33CA0" w:rsidRDefault="00D33CA0" w:rsidP="00D33CA0">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D33CA0" w:rsidRDefault="00D33CA0" w:rsidP="00D33CA0">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lastRenderedPageBreak/>
        <w:t>Регламентка 2 нче кушымта</w:t>
      </w:r>
    </w:p>
    <w:p w:rsidR="00D33CA0" w:rsidRDefault="00D33CA0" w:rsidP="00D33CA0">
      <w:pPr>
        <w:autoSpaceDE w:val="0"/>
        <w:spacing w:after="0" w:line="240" w:lineRule="auto"/>
        <w:ind w:left="5529"/>
        <w:jc w:val="right"/>
        <w:rPr>
          <w:rFonts w:ascii="Times New Roman" w:hAnsi="Times New Roman"/>
          <w:sz w:val="28"/>
          <w:szCs w:val="28"/>
          <w:lang w:val="tt-RU"/>
        </w:rPr>
      </w:pPr>
    </w:p>
    <w:p w:rsidR="00D33CA0" w:rsidRDefault="00D33CA0" w:rsidP="00D33CA0">
      <w:pPr>
        <w:autoSpaceDE w:val="0"/>
        <w:spacing w:after="0" w:line="240" w:lineRule="auto"/>
        <w:ind w:left="5529"/>
        <w:jc w:val="right"/>
        <w:rPr>
          <w:rFonts w:ascii="Times New Roman" w:hAnsi="Times New Roman"/>
          <w:sz w:val="28"/>
          <w:szCs w:val="28"/>
        </w:rPr>
      </w:pPr>
    </w:p>
    <w:p w:rsidR="00D33CA0" w:rsidRDefault="00D33CA0" w:rsidP="00D33CA0">
      <w:pPr>
        <w:autoSpaceDE w:val="0"/>
        <w:jc w:val="center"/>
        <w:rPr>
          <w:rFonts w:ascii="Times New Roman" w:hAnsi="Times New Roman"/>
          <w:color w:val="000000"/>
        </w:rPr>
      </w:pPr>
      <w:r>
        <w:rPr>
          <w:rFonts w:ascii="Times New Roman" w:hAnsi="Times New Roman"/>
          <w:b/>
          <w:bCs/>
          <w:caps/>
          <w:color w:val="000000"/>
        </w:rPr>
        <w:t>ТЫШКЫ ТӨЗЕКЛӘНДЕРҮ ЭЛЕМЕНТЛАРЫН БОЗУ БЕЛӘН БӘЙЛЕ АВАРИЯ-ТОРГЫЗУ ЭШЛӘРЕН БАШКАРУГА ОРДЕР</w:t>
      </w:r>
    </w:p>
    <w:p w:rsidR="00D33CA0" w:rsidRDefault="00D33CA0" w:rsidP="00D33CA0">
      <w:pPr>
        <w:rPr>
          <w:rFonts w:ascii="Times New Roman" w:hAnsi="Times New Roman"/>
        </w:rPr>
      </w:pPr>
    </w:p>
    <w:p w:rsidR="00D33CA0" w:rsidRDefault="00D33CA0" w:rsidP="00D33CA0">
      <w:pPr>
        <w:rPr>
          <w:rFonts w:ascii="Times New Roman" w:hAnsi="Times New Roman"/>
        </w:rPr>
      </w:pPr>
      <w:r>
        <w:rPr>
          <w:rFonts w:ascii="Times New Roman" w:hAnsi="Times New Roman"/>
        </w:rPr>
        <w:t>__.__.20__ел</w:t>
      </w:r>
    </w:p>
    <w:p w:rsidR="00D33CA0" w:rsidRDefault="00D33CA0" w:rsidP="00D33CA0">
      <w:pPr>
        <w:spacing w:after="0"/>
        <w:rPr>
          <w:rFonts w:ascii="Times New Roman" w:hAnsi="Times New Roman"/>
          <w:sz w:val="16"/>
          <w:szCs w:val="16"/>
        </w:rPr>
      </w:pPr>
      <w:r>
        <w:rPr>
          <w:rFonts w:ascii="Times New Roman" w:hAnsi="Times New Roman"/>
        </w:rPr>
        <w:t>Заказчы: ____________________________________________________________________________</w:t>
      </w:r>
    </w:p>
    <w:p w:rsidR="00D33CA0" w:rsidRDefault="00D33CA0" w:rsidP="00D33CA0">
      <w:pPr>
        <w:spacing w:after="0"/>
        <w:rPr>
          <w:rFonts w:ascii="Times New Roman" w:hAnsi="Times New Roman"/>
          <w:sz w:val="16"/>
          <w:szCs w:val="16"/>
        </w:rPr>
      </w:pPr>
      <w:r>
        <w:rPr>
          <w:rFonts w:ascii="Times New Roman" w:hAnsi="Times New Roman"/>
          <w:sz w:val="16"/>
          <w:szCs w:val="16"/>
        </w:rPr>
        <w:t xml:space="preserve">                                                   (юридик затлар өчен оешманың исеме, ИНН/ физик затлар өчен гариза бирүченең фамилиясе)</w:t>
      </w:r>
    </w:p>
    <w:p w:rsidR="00D33CA0" w:rsidRDefault="00D33CA0" w:rsidP="00D33CA0">
      <w:pPr>
        <w:spacing w:after="0"/>
        <w:rPr>
          <w:rFonts w:ascii="Times New Roman" w:hAnsi="Times New Roman"/>
        </w:rPr>
      </w:pPr>
      <w:r>
        <w:rPr>
          <w:rFonts w:ascii="Times New Roman" w:hAnsi="Times New Roman"/>
          <w:lang w:val="tt-RU"/>
        </w:rPr>
        <w:t>Эшләрне башкаручы</w:t>
      </w:r>
      <w:r>
        <w:rPr>
          <w:rFonts w:ascii="Times New Roman" w:hAnsi="Times New Roman"/>
        </w:rPr>
        <w:t>: _________________________________________________________________</w:t>
      </w:r>
    </w:p>
    <w:p w:rsidR="00D33CA0" w:rsidRDefault="00D33CA0" w:rsidP="00D33CA0">
      <w:pPr>
        <w:spacing w:after="0"/>
        <w:rPr>
          <w:rFonts w:ascii="Times New Roman" w:hAnsi="Times New Roman"/>
          <w:sz w:val="16"/>
          <w:szCs w:val="16"/>
        </w:rPr>
      </w:pPr>
      <w:r>
        <w:rPr>
          <w:rFonts w:ascii="Times New Roman" w:hAnsi="Times New Roman"/>
          <w:sz w:val="16"/>
          <w:szCs w:val="16"/>
        </w:rPr>
        <w:t xml:space="preserve">                                                                                   (оешма исеме, җаваплы затның исем-фамилиясе, телефон)</w:t>
      </w:r>
    </w:p>
    <w:p w:rsidR="00D33CA0" w:rsidRDefault="00D33CA0" w:rsidP="00D33CA0">
      <w:pPr>
        <w:rPr>
          <w:rFonts w:ascii="Times New Roman" w:hAnsi="Times New Roman"/>
        </w:rPr>
      </w:pPr>
      <w:r>
        <w:rPr>
          <w:rFonts w:ascii="Times New Roman" w:hAnsi="Times New Roman"/>
          <w:lang w:val="tt-RU"/>
        </w:rPr>
        <w:t>Эшләр төре</w:t>
      </w:r>
      <w:r>
        <w:rPr>
          <w:rFonts w:ascii="Times New Roman" w:hAnsi="Times New Roman"/>
        </w:rPr>
        <w:t>: ___________________________________________________________________________</w:t>
      </w:r>
    </w:p>
    <w:p w:rsidR="00D33CA0" w:rsidRDefault="00D33CA0" w:rsidP="00D33CA0">
      <w:pPr>
        <w:rPr>
          <w:rFonts w:ascii="Times New Roman" w:hAnsi="Times New Roman"/>
        </w:rPr>
      </w:pPr>
      <w:r>
        <w:rPr>
          <w:rFonts w:ascii="Times New Roman" w:hAnsi="Times New Roman"/>
          <w:lang w:val="tt-RU"/>
        </w:rPr>
        <w:t>Челтәрләрнең исеме</w:t>
      </w:r>
      <w:r>
        <w:rPr>
          <w:rFonts w:ascii="Times New Roman" w:hAnsi="Times New Roman"/>
        </w:rPr>
        <w:t xml:space="preserve"> __________________________________________________________________</w:t>
      </w:r>
    </w:p>
    <w:p w:rsidR="00D33CA0" w:rsidRDefault="00D33CA0" w:rsidP="00D33CA0">
      <w:pPr>
        <w:rPr>
          <w:rFonts w:ascii="Times New Roman" w:hAnsi="Times New Roman"/>
        </w:rPr>
      </w:pPr>
      <w:r>
        <w:rPr>
          <w:rFonts w:ascii="Times New Roman" w:hAnsi="Times New Roman"/>
          <w:lang w:val="tt-RU"/>
        </w:rPr>
        <w:t>Эшләрне башкару адресы</w:t>
      </w:r>
      <w:r>
        <w:rPr>
          <w:rFonts w:ascii="Times New Roman" w:hAnsi="Times New Roman"/>
        </w:rPr>
        <w:t>: _____________________________________________________________</w:t>
      </w:r>
    </w:p>
    <w:p w:rsidR="00D33CA0" w:rsidRDefault="00D33CA0" w:rsidP="00D33CA0">
      <w:pPr>
        <w:autoSpaceDE w:val="0"/>
        <w:ind w:firstLine="708"/>
        <w:jc w:val="both"/>
        <w:rPr>
          <w:rFonts w:ascii="Times New Roman" w:hAnsi="Times New Roman"/>
        </w:rPr>
      </w:pPr>
      <w:r>
        <w:rPr>
          <w:rFonts w:ascii="Times New Roman" w:hAnsi="Times New Roman"/>
          <w:color w:val="000000"/>
        </w:rPr>
        <w:t>Муниципаль берәмлек Башкарма комитеты белән килештерелгән проект нигезендә ______________ш.  «_____» _______________ 20___ел № ___,</w:t>
      </w:r>
    </w:p>
    <w:p w:rsidR="00D33CA0" w:rsidRDefault="00D33CA0" w:rsidP="00D33CA0">
      <w:pPr>
        <w:ind w:firstLine="708"/>
        <w:rPr>
          <w:rFonts w:ascii="Times New Roman" w:hAnsi="Times New Roman"/>
        </w:rPr>
      </w:pPr>
      <w:r>
        <w:rPr>
          <w:rFonts w:ascii="Times New Roman" w:hAnsi="Times New Roman"/>
          <w:b/>
          <w:bCs/>
        </w:rPr>
        <w:t xml:space="preserve"> «___»_____20__ел  «___»_______20__ел га </w:t>
      </w:r>
      <w:r>
        <w:rPr>
          <w:rFonts w:ascii="Times New Roman" w:hAnsi="Times New Roman"/>
          <w:b/>
          <w:bCs/>
          <w:lang w:val="tt-RU"/>
        </w:rPr>
        <w:t xml:space="preserve">кадәр җир эшләрен башкару рөхсәт ителә, </w:t>
      </w:r>
      <w:r>
        <w:rPr>
          <w:rFonts w:ascii="Times New Roman" w:hAnsi="Times New Roman"/>
          <w:b/>
          <w:bCs/>
        </w:rPr>
        <w:t xml:space="preserve">        </w:t>
      </w:r>
      <w:r>
        <w:rPr>
          <w:rFonts w:ascii="Times New Roman" w:hAnsi="Times New Roman"/>
        </w:rPr>
        <w:t xml:space="preserve">шул исәптән бозылган төзекләндерү эшләрен тәмамлау.Порядок и способ производства работ: </w:t>
      </w:r>
    </w:p>
    <w:p w:rsidR="00D33CA0" w:rsidRDefault="00D33CA0" w:rsidP="00D33CA0">
      <w:pPr>
        <w:ind w:firstLine="708"/>
        <w:rPr>
          <w:rFonts w:ascii="Times New Roman" w:hAnsi="Times New Roman"/>
        </w:rPr>
      </w:pPr>
      <w:r>
        <w:rPr>
          <w:rFonts w:ascii="Times New Roman" w:hAnsi="Times New Roman"/>
          <w:lang w:val="tt-RU"/>
        </w:rPr>
        <w:t>Яшел зонада эшләрне башкаруга таләпләр</w:t>
      </w:r>
      <w:r>
        <w:rPr>
          <w:rFonts w:ascii="Times New Roman" w:hAnsi="Times New Roman"/>
        </w:rPr>
        <w:t xml:space="preserve">: </w:t>
      </w:r>
    </w:p>
    <w:p w:rsidR="00D33CA0" w:rsidRDefault="00D33CA0" w:rsidP="00D33CA0">
      <w:pPr>
        <w:rPr>
          <w:rFonts w:ascii="Times New Roman" w:hAnsi="Times New Roman"/>
        </w:rPr>
      </w:pPr>
    </w:p>
    <w:p w:rsidR="00D33CA0" w:rsidRDefault="00D33CA0" w:rsidP="00D33CA0">
      <w:pPr>
        <w:rPr>
          <w:rFonts w:ascii="Times New Roman" w:hAnsi="Times New Roman"/>
        </w:rPr>
      </w:pPr>
    </w:p>
    <w:p w:rsidR="00D33CA0" w:rsidRDefault="00D33CA0" w:rsidP="00D33CA0">
      <w:pPr>
        <w:rPr>
          <w:rFonts w:ascii="Times New Roman" w:hAnsi="Times New Roman"/>
        </w:rPr>
      </w:pPr>
    </w:p>
    <w:p w:rsidR="00D33CA0" w:rsidRDefault="00D33CA0" w:rsidP="00D33CA0">
      <w:pPr>
        <w:spacing w:after="0" w:line="240" w:lineRule="auto"/>
        <w:rPr>
          <w:rFonts w:ascii="Times New Roman" w:hAnsi="Times New Roman"/>
          <w:sz w:val="24"/>
          <w:szCs w:val="24"/>
        </w:rPr>
      </w:pPr>
      <w:r>
        <w:rPr>
          <w:rFonts w:ascii="Times New Roman" w:hAnsi="Times New Roman"/>
          <w:sz w:val="24"/>
          <w:szCs w:val="24"/>
          <w:lang w:val="tt-RU"/>
        </w:rPr>
        <w:t>Вазифаи зат</w:t>
      </w:r>
      <w:r>
        <w:rPr>
          <w:rFonts w:ascii="Times New Roman" w:hAnsi="Times New Roman"/>
          <w:sz w:val="24"/>
          <w:szCs w:val="24"/>
        </w:rPr>
        <w:t xml:space="preserve"> (ФИАи)</w:t>
      </w:r>
    </w:p>
    <w:p w:rsidR="00D33CA0" w:rsidRDefault="00D33CA0" w:rsidP="00D33CA0">
      <w:pPr>
        <w:pBdr>
          <w:top w:val="single" w:sz="4" w:space="9" w:color="000000"/>
        </w:pBdr>
        <w:spacing w:after="0" w:line="240" w:lineRule="auto"/>
        <w:ind w:left="5670"/>
        <w:jc w:val="center"/>
        <w:rPr>
          <w:rFonts w:ascii="Times New Roman" w:hAnsi="Times New Roman"/>
          <w:sz w:val="20"/>
          <w:szCs w:val="20"/>
        </w:rPr>
      </w:pPr>
    </w:p>
    <w:p w:rsidR="00D33CA0" w:rsidRDefault="00D33CA0" w:rsidP="00D33CA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(органның вазыйфаи заты имзасы)</w:t>
      </w:r>
    </w:p>
    <w:p w:rsidR="00D33CA0" w:rsidRDefault="00D33CA0" w:rsidP="00D33CA0">
      <w:pPr>
        <w:rPr>
          <w:rFonts w:ascii="Times New Roman" w:hAnsi="Times New Roman"/>
        </w:rPr>
      </w:pPr>
    </w:p>
    <w:p w:rsidR="00D33CA0" w:rsidRDefault="00D33CA0" w:rsidP="00D33CA0">
      <w:pPr>
        <w:rPr>
          <w:rFonts w:ascii="Times New Roman" w:hAnsi="Times New Roman"/>
        </w:rPr>
      </w:pPr>
    </w:p>
    <w:p w:rsidR="00D33CA0" w:rsidRDefault="00D33CA0" w:rsidP="00D33CA0">
      <w:pPr>
        <w:spacing w:after="0" w:line="240" w:lineRule="auto"/>
        <w:jc w:val="right"/>
        <w:rPr>
          <w:rFonts w:ascii="Times New Roman" w:hAnsi="Times New Roman"/>
        </w:rPr>
      </w:pPr>
      <w:r>
        <w:rPr>
          <w:rFonts w:ascii="Times New Roman" w:hAnsi="Times New Roman"/>
        </w:rPr>
        <w:t>Ордер билгеләнгән вакыт эчендә гамәлдә. Эшләрне ордерны тулысынча рәсмиләштергәннән соң гына башкарырга кирәк.</w:t>
      </w:r>
    </w:p>
    <w:p w:rsidR="00D33CA0" w:rsidRDefault="00D33CA0" w:rsidP="00D33CA0">
      <w:pPr>
        <w:spacing w:after="0" w:line="240" w:lineRule="auto"/>
        <w:jc w:val="right"/>
        <w:rPr>
          <w:rFonts w:ascii="Times New Roman" w:hAnsi="Times New Roman"/>
        </w:rPr>
      </w:pPr>
    </w:p>
    <w:p w:rsidR="00D33CA0" w:rsidRDefault="00D33CA0" w:rsidP="00D33CA0">
      <w:pPr>
        <w:spacing w:after="0" w:line="240" w:lineRule="auto"/>
        <w:jc w:val="right"/>
        <w:rPr>
          <w:rFonts w:ascii="Times New Roman" w:hAnsi="Times New Roman"/>
        </w:rPr>
      </w:pPr>
    </w:p>
    <w:p w:rsidR="00D33CA0" w:rsidRDefault="00D33CA0" w:rsidP="00D33CA0">
      <w:pPr>
        <w:spacing w:after="0" w:line="240" w:lineRule="auto"/>
        <w:jc w:val="right"/>
        <w:rPr>
          <w:rFonts w:ascii="Times New Roman" w:hAnsi="Times New Roman"/>
        </w:rPr>
      </w:pPr>
    </w:p>
    <w:p w:rsidR="00D33CA0" w:rsidRDefault="00D33CA0" w:rsidP="00D33CA0">
      <w:pPr>
        <w:spacing w:after="0" w:line="240" w:lineRule="auto"/>
        <w:jc w:val="right"/>
        <w:rPr>
          <w:rFonts w:ascii="Times New Roman" w:hAnsi="Times New Roman"/>
        </w:rPr>
      </w:pPr>
    </w:p>
    <w:p w:rsidR="00D33CA0" w:rsidRDefault="00D33CA0" w:rsidP="00D33CA0">
      <w:pPr>
        <w:spacing w:after="0" w:line="240" w:lineRule="auto"/>
        <w:jc w:val="right"/>
        <w:rPr>
          <w:rFonts w:ascii="Times New Roman" w:hAnsi="Times New Roman"/>
        </w:rPr>
      </w:pPr>
    </w:p>
    <w:p w:rsidR="00D33CA0" w:rsidRDefault="00D33CA0" w:rsidP="00D33CA0">
      <w:pPr>
        <w:spacing w:after="0" w:line="240" w:lineRule="auto"/>
        <w:jc w:val="right"/>
        <w:rPr>
          <w:rFonts w:ascii="Times New Roman" w:hAnsi="Times New Roman"/>
        </w:rPr>
      </w:pPr>
    </w:p>
    <w:p w:rsidR="00D33CA0" w:rsidRDefault="00D33CA0" w:rsidP="00D33CA0">
      <w:pPr>
        <w:spacing w:after="0" w:line="240" w:lineRule="auto"/>
        <w:jc w:val="right"/>
        <w:rPr>
          <w:rFonts w:ascii="Times New Roman" w:hAnsi="Times New Roman"/>
        </w:rPr>
      </w:pPr>
    </w:p>
    <w:p w:rsidR="00D33CA0" w:rsidRDefault="00D33CA0" w:rsidP="00D33CA0">
      <w:pPr>
        <w:spacing w:after="0" w:line="240" w:lineRule="auto"/>
        <w:jc w:val="right"/>
        <w:rPr>
          <w:rFonts w:ascii="Times New Roman" w:hAnsi="Times New Roman"/>
        </w:rPr>
      </w:pPr>
    </w:p>
    <w:p w:rsidR="00D33CA0" w:rsidRDefault="00D33CA0" w:rsidP="00D33CA0">
      <w:pPr>
        <w:spacing w:after="0" w:line="240" w:lineRule="auto"/>
        <w:jc w:val="right"/>
        <w:rPr>
          <w:rFonts w:ascii="Times New Roman" w:hAnsi="Times New Roman"/>
        </w:rPr>
      </w:pPr>
    </w:p>
    <w:p w:rsidR="00D33CA0" w:rsidRDefault="00D33CA0" w:rsidP="00D33CA0">
      <w:pPr>
        <w:spacing w:after="0" w:line="240" w:lineRule="auto"/>
        <w:jc w:val="right"/>
        <w:rPr>
          <w:rFonts w:ascii="Times New Roman" w:hAnsi="Times New Roman"/>
        </w:rPr>
      </w:pPr>
    </w:p>
    <w:p w:rsidR="00D33CA0" w:rsidRDefault="00D33CA0" w:rsidP="00D33CA0">
      <w:pPr>
        <w:spacing w:after="0" w:line="240" w:lineRule="auto"/>
        <w:jc w:val="right"/>
        <w:rPr>
          <w:rFonts w:ascii="Times New Roman" w:hAnsi="Times New Roman"/>
        </w:rPr>
      </w:pPr>
    </w:p>
    <w:p w:rsidR="00D33CA0" w:rsidRDefault="00D33CA0" w:rsidP="00D33CA0">
      <w:pPr>
        <w:spacing w:after="0" w:line="240" w:lineRule="auto"/>
        <w:jc w:val="right"/>
        <w:rPr>
          <w:rFonts w:ascii="Times New Roman" w:hAnsi="Times New Roman"/>
        </w:rPr>
      </w:pPr>
    </w:p>
    <w:p w:rsidR="00D33CA0" w:rsidRDefault="00D33CA0" w:rsidP="00D33CA0">
      <w:pPr>
        <w:spacing w:after="0" w:line="240" w:lineRule="auto"/>
        <w:jc w:val="right"/>
        <w:rPr>
          <w:rFonts w:ascii="Times New Roman" w:hAnsi="Times New Roman"/>
        </w:rPr>
      </w:pPr>
    </w:p>
    <w:p w:rsidR="00D33CA0" w:rsidRDefault="00D33CA0" w:rsidP="00D33CA0">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t>Регламентка 3 нче кушымта</w:t>
      </w:r>
    </w:p>
    <w:p w:rsidR="00D33CA0" w:rsidRDefault="00D33CA0" w:rsidP="00D33CA0">
      <w:pPr>
        <w:spacing w:after="0" w:line="240" w:lineRule="auto"/>
        <w:ind w:right="-1" w:firstLine="709"/>
        <w:jc w:val="right"/>
        <w:rPr>
          <w:rFonts w:ascii="Times New Roman" w:hAnsi="Times New Roman"/>
          <w:color w:val="000000"/>
          <w:spacing w:val="-6"/>
          <w:sz w:val="28"/>
          <w:szCs w:val="28"/>
        </w:rPr>
      </w:pPr>
    </w:p>
    <w:p w:rsidR="00D33CA0" w:rsidRDefault="00D33CA0" w:rsidP="00D33CA0">
      <w:pPr>
        <w:spacing w:after="0" w:line="240" w:lineRule="auto"/>
        <w:jc w:val="right"/>
        <w:rPr>
          <w:rFonts w:ascii="Times New Roman" w:hAnsi="Times New Roman"/>
          <w:sz w:val="28"/>
          <w:szCs w:val="28"/>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(Муниципаль хезмәт күрсәтүче орган бланкы)</w:t>
      </w:r>
    </w:p>
    <w:p w:rsidR="00D33CA0" w:rsidRDefault="00D33CA0" w:rsidP="00D33CA0">
      <w:pPr>
        <w:spacing w:after="0" w:line="240" w:lineRule="auto"/>
        <w:jc w:val="right"/>
        <w:rPr>
          <w:rFonts w:ascii="Times New Roman" w:hAnsi="Times New Roman"/>
          <w:sz w:val="28"/>
          <w:szCs w:val="28"/>
        </w:rPr>
      </w:pPr>
    </w:p>
    <w:p w:rsidR="00D33CA0" w:rsidRDefault="00D33CA0" w:rsidP="00D33CA0">
      <w:pPr>
        <w:spacing w:after="0" w:line="240" w:lineRule="auto"/>
        <w:ind w:right="-1"/>
        <w:jc w:val="center"/>
        <w:rPr>
          <w:rFonts w:ascii="Times New Roman" w:hAnsi="Times New Roman"/>
          <w:sz w:val="28"/>
          <w:szCs w:val="28"/>
        </w:rPr>
      </w:pPr>
    </w:p>
    <w:p w:rsidR="00D33CA0" w:rsidRDefault="00D33CA0" w:rsidP="00D33CA0">
      <w:pPr>
        <w:spacing w:after="0" w:line="240" w:lineRule="auto"/>
        <w:ind w:right="-1"/>
        <w:jc w:val="center"/>
        <w:rPr>
          <w:rFonts w:ascii="Times New Roman" w:hAnsi="Times New Roman"/>
          <w:sz w:val="28"/>
          <w:szCs w:val="28"/>
        </w:rPr>
      </w:pPr>
    </w:p>
    <w:p w:rsidR="00D33CA0" w:rsidRDefault="00D33CA0" w:rsidP="00D33CA0">
      <w:pPr>
        <w:spacing w:after="0" w:line="240" w:lineRule="auto"/>
        <w:ind w:right="-1"/>
        <w:jc w:val="center"/>
        <w:rPr>
          <w:rFonts w:ascii="Times New Roman" w:hAnsi="Times New Roman"/>
          <w:sz w:val="28"/>
          <w:szCs w:val="28"/>
        </w:rPr>
      </w:pPr>
      <w:r>
        <w:rPr>
          <w:rFonts w:ascii="Times New Roman" w:hAnsi="Times New Roman"/>
          <w:sz w:val="28"/>
          <w:szCs w:val="28"/>
        </w:rPr>
        <w:t>Җир эшләрен башкаруга ордер (рөхсәт) бирү буенча муниципаль хезмәт күрсәтүдән баш тарту турында карар</w:t>
      </w:r>
      <w:r>
        <w:rPr>
          <w:rFonts w:ascii="Times New Roman" w:hAnsi="Times New Roman"/>
          <w:sz w:val="28"/>
          <w:szCs w:val="28"/>
        </w:rPr>
        <w:br/>
      </w:r>
    </w:p>
    <w:p w:rsidR="00D33CA0" w:rsidRDefault="00D33CA0" w:rsidP="00D33CA0">
      <w:pPr>
        <w:spacing w:after="0" w:line="240" w:lineRule="auto"/>
        <w:ind w:right="-1"/>
        <w:rPr>
          <w:rFonts w:ascii="Times New Roman" w:hAnsi="Times New Roman"/>
          <w:sz w:val="26"/>
          <w:szCs w:val="26"/>
          <w:lang w:val="tt-RU"/>
        </w:rPr>
      </w:pPr>
      <w:r>
        <w:rPr>
          <w:rFonts w:ascii="Times New Roman" w:hAnsi="Times New Roman"/>
          <w:sz w:val="26"/>
          <w:szCs w:val="26"/>
          <w:lang w:val="tt-RU"/>
        </w:rPr>
        <w:t>Мөрәҗәгать итүче</w:t>
      </w:r>
    </w:p>
    <w:p w:rsidR="00D33CA0" w:rsidRDefault="00D33CA0" w:rsidP="00D33CA0">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lang w:val="tt-RU"/>
        </w:rPr>
        <w:t xml:space="preserve"> </w:t>
      </w:r>
      <w:r>
        <w:rPr>
          <w:rFonts w:ascii="Times New Roman" w:hAnsi="Times New Roman"/>
          <w:sz w:val="20"/>
          <w:szCs w:val="20"/>
        </w:rPr>
        <w:t>(Физик зат ф. и. о., юридик затның исеме – мөрәҗәгать итүче)</w:t>
      </w: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lang w:val="tt-RU"/>
        </w:rPr>
        <w:t xml:space="preserve">Гариза </w:t>
      </w:r>
      <w:r>
        <w:rPr>
          <w:rFonts w:ascii="Times New Roman" w:hAnsi="Times New Roman"/>
          <w:sz w:val="24"/>
          <w:szCs w:val="24"/>
        </w:rPr>
        <w:t xml:space="preserve">№ _______ </w:t>
      </w:r>
      <w:r>
        <w:rPr>
          <w:rFonts w:ascii="Times New Roman" w:hAnsi="Times New Roman"/>
          <w:sz w:val="24"/>
          <w:szCs w:val="24"/>
          <w:lang w:val="tt-RU"/>
        </w:rPr>
        <w:t xml:space="preserve">  </w:t>
      </w:r>
      <w:r>
        <w:rPr>
          <w:rFonts w:ascii="Times New Roman" w:hAnsi="Times New Roman"/>
          <w:sz w:val="24"/>
          <w:szCs w:val="24"/>
        </w:rPr>
        <w:t>_____._____.________</w:t>
      </w:r>
      <w:r>
        <w:rPr>
          <w:rFonts w:ascii="Times New Roman" w:hAnsi="Times New Roman"/>
          <w:sz w:val="24"/>
          <w:szCs w:val="24"/>
          <w:lang w:val="tt-RU"/>
        </w:rPr>
        <w:t>ел</w:t>
      </w:r>
      <w:r>
        <w:rPr>
          <w:rFonts w:ascii="Times New Roman" w:hAnsi="Times New Roman"/>
          <w:sz w:val="24"/>
          <w:szCs w:val="24"/>
        </w:rPr>
        <w:t>., о ______________________________________</w:t>
      </w: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lang w:val="tt-RU"/>
        </w:rPr>
        <w:t>Нигезендә</w:t>
      </w:r>
      <w:r>
        <w:rPr>
          <w:rFonts w:ascii="Times New Roman" w:hAnsi="Times New Roman"/>
          <w:sz w:val="24"/>
          <w:szCs w:val="24"/>
        </w:rPr>
        <w:t xml:space="preserve">:  </w:t>
      </w:r>
    </w:p>
    <w:p w:rsidR="00D33CA0" w:rsidRDefault="00D33CA0" w:rsidP="00D33CA0">
      <w:pPr>
        <w:pBdr>
          <w:top w:val="single" w:sz="4" w:space="1" w:color="000000"/>
        </w:pBdr>
        <w:spacing w:after="0" w:line="240" w:lineRule="auto"/>
        <w:ind w:left="1560" w:right="-1"/>
        <w:jc w:val="center"/>
        <w:rPr>
          <w:rFonts w:ascii="Times New Roman" w:hAnsi="Times New Roman"/>
          <w:sz w:val="20"/>
          <w:szCs w:val="20"/>
        </w:rPr>
      </w:pPr>
    </w:p>
    <w:p w:rsidR="00D33CA0" w:rsidRDefault="00D33CA0" w:rsidP="00D33CA0">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33CA0" w:rsidRDefault="00D33CA0" w:rsidP="00D33CA0">
      <w:pPr>
        <w:pBdr>
          <w:top w:val="single" w:sz="4" w:space="1" w:color="000000"/>
        </w:pBdr>
        <w:spacing w:after="0" w:line="240" w:lineRule="auto"/>
        <w:ind w:right="-1"/>
        <w:jc w:val="center"/>
        <w:rPr>
          <w:rFonts w:ascii="Times New Roman" w:hAnsi="Times New Roman"/>
        </w:rPr>
      </w:pP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тапшырылган документларны карау нәтиҗәләре буенча муниципаль хезмәт күрсәтүдән баш тарту турында карар кабул ителде:</w:t>
      </w: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1.</w:t>
      </w:r>
    </w:p>
    <w:p w:rsidR="00D33CA0" w:rsidRDefault="00D33CA0" w:rsidP="00D33CA0">
      <w:pPr>
        <w:spacing w:after="0" w:line="240" w:lineRule="auto"/>
        <w:ind w:right="-1"/>
        <w:jc w:val="both"/>
        <w:rPr>
          <w:rFonts w:ascii="Times New Roman" w:hAnsi="Times New Roman"/>
          <w:sz w:val="24"/>
          <w:szCs w:val="24"/>
        </w:rPr>
      </w:pPr>
    </w:p>
    <w:p w:rsidR="00D33CA0" w:rsidRDefault="00D33CA0" w:rsidP="00D33CA0">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33CA0" w:rsidRDefault="00D33CA0" w:rsidP="00D33CA0">
      <w:pPr>
        <w:spacing w:after="0" w:line="240" w:lineRule="auto"/>
        <w:ind w:right="-1"/>
        <w:rPr>
          <w:rFonts w:ascii="Times New Roman" w:hAnsi="Times New Roman"/>
          <w:sz w:val="20"/>
          <w:szCs w:val="20"/>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rPr>
          <w:rFonts w:ascii="Times New Roman" w:hAnsi="Times New Roman"/>
          <w:sz w:val="24"/>
          <w:szCs w:val="24"/>
        </w:rPr>
      </w:pPr>
      <w:r>
        <w:rPr>
          <w:rFonts w:ascii="Times New Roman" w:hAnsi="Times New Roman"/>
          <w:sz w:val="24"/>
          <w:szCs w:val="24"/>
          <w:lang w:val="tt-RU"/>
        </w:rPr>
        <w:t>Вазифаи зат</w:t>
      </w:r>
      <w:r>
        <w:rPr>
          <w:rFonts w:ascii="Times New Roman" w:hAnsi="Times New Roman"/>
          <w:sz w:val="24"/>
          <w:szCs w:val="24"/>
        </w:rPr>
        <w:t xml:space="preserve"> (ФИАи)</w:t>
      </w:r>
    </w:p>
    <w:p w:rsidR="00D33CA0" w:rsidRDefault="00D33CA0" w:rsidP="00D33CA0">
      <w:pPr>
        <w:pBdr>
          <w:top w:val="single" w:sz="4" w:space="9" w:color="000000"/>
        </w:pBdr>
        <w:spacing w:after="0" w:line="240" w:lineRule="auto"/>
        <w:ind w:left="5670"/>
        <w:jc w:val="center"/>
        <w:rPr>
          <w:rFonts w:ascii="Times New Roman" w:hAnsi="Times New Roman"/>
          <w:sz w:val="20"/>
          <w:szCs w:val="20"/>
        </w:rPr>
      </w:pPr>
    </w:p>
    <w:p w:rsidR="00D33CA0" w:rsidRDefault="00D33CA0" w:rsidP="00D33CA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(органның вазыйфаи заты имзасы)</w:t>
      </w:r>
    </w:p>
    <w:p w:rsidR="00D33CA0" w:rsidRDefault="00D33CA0" w:rsidP="00D33CA0">
      <w:pPr>
        <w:ind w:right="-1"/>
        <w:rPr>
          <w:rFonts w:ascii="Calibri" w:hAnsi="Calibri"/>
        </w:rPr>
      </w:pPr>
    </w:p>
    <w:p w:rsidR="00D33CA0" w:rsidRDefault="00D33CA0" w:rsidP="00D33CA0">
      <w:pPr>
        <w:spacing w:line="240" w:lineRule="auto"/>
        <w:ind w:right="-1"/>
        <w:rPr>
          <w:rFonts w:ascii="Times New Roman" w:hAnsi="Times New Roman"/>
          <w:sz w:val="24"/>
          <w:szCs w:val="24"/>
        </w:rPr>
      </w:pPr>
      <w:r>
        <w:rPr>
          <w:rFonts w:ascii="Times New Roman" w:hAnsi="Times New Roman"/>
          <w:sz w:val="24"/>
          <w:szCs w:val="24"/>
          <w:lang w:val="tt-RU"/>
        </w:rPr>
        <w:t>Башкаручы</w:t>
      </w:r>
      <w:r>
        <w:rPr>
          <w:rFonts w:ascii="Times New Roman" w:hAnsi="Times New Roman"/>
          <w:sz w:val="24"/>
          <w:szCs w:val="24"/>
        </w:rPr>
        <w:t xml:space="preserve"> (ФИАи)</w:t>
      </w:r>
    </w:p>
    <w:p w:rsidR="00D33CA0" w:rsidRDefault="00D33CA0" w:rsidP="00D33CA0">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D33CA0" w:rsidRDefault="00D33CA0" w:rsidP="00D33CA0">
      <w:pPr>
        <w:ind w:right="-1"/>
        <w:rPr>
          <w:rFonts w:ascii="Times New Roman" w:hAnsi="Times New Roman"/>
          <w:sz w:val="24"/>
          <w:szCs w:val="24"/>
        </w:rPr>
      </w:pPr>
      <w:r>
        <w:rPr>
          <w:rFonts w:ascii="Times New Roman" w:hAnsi="Times New Roman"/>
          <w:sz w:val="20"/>
          <w:szCs w:val="20"/>
        </w:rPr>
        <w:t>(</w:t>
      </w:r>
      <w:r>
        <w:rPr>
          <w:rFonts w:ascii="Times New Roman" w:hAnsi="Times New Roman"/>
          <w:sz w:val="20"/>
          <w:szCs w:val="20"/>
          <w:lang w:val="tt-RU"/>
        </w:rPr>
        <w:t>башкаручының контактлары</w:t>
      </w:r>
      <w:r>
        <w:rPr>
          <w:rFonts w:ascii="Times New Roman" w:hAnsi="Times New Roman"/>
          <w:sz w:val="20"/>
          <w:szCs w:val="20"/>
        </w:rPr>
        <w:t>)</w:t>
      </w:r>
    </w:p>
    <w:p w:rsidR="00D33CA0" w:rsidRDefault="00D33CA0" w:rsidP="00D33CA0">
      <w:pPr>
        <w:spacing w:after="0" w:line="240" w:lineRule="auto"/>
        <w:rPr>
          <w:rFonts w:ascii="Times New Roman" w:hAnsi="Times New Roman"/>
          <w:sz w:val="28"/>
          <w:szCs w:val="28"/>
        </w:rPr>
      </w:pPr>
      <w:r>
        <w:rPr>
          <w:rFonts w:ascii="Times New Roman" w:hAnsi="Times New Roman"/>
          <w:sz w:val="28"/>
          <w:szCs w:val="28"/>
        </w:rPr>
        <w:br w:type="page"/>
      </w:r>
    </w:p>
    <w:p w:rsidR="00D33CA0" w:rsidRDefault="00D33CA0" w:rsidP="00D33CA0">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lastRenderedPageBreak/>
        <w:t>Регламентка 4 нче кушымта</w:t>
      </w:r>
    </w:p>
    <w:p w:rsidR="00D33CA0" w:rsidRDefault="00D33CA0" w:rsidP="00D33CA0">
      <w:pPr>
        <w:autoSpaceDE w:val="0"/>
        <w:ind w:left="5529"/>
        <w:jc w:val="right"/>
        <w:rPr>
          <w:rFonts w:ascii="Times New Roman" w:hAnsi="Times New Roman"/>
          <w:sz w:val="28"/>
          <w:szCs w:val="28"/>
        </w:rPr>
      </w:pPr>
    </w:p>
    <w:p w:rsidR="00D33CA0" w:rsidRDefault="00D33CA0" w:rsidP="00D33CA0">
      <w:pPr>
        <w:ind w:left="4111"/>
        <w:rPr>
          <w:rFonts w:ascii="Times New Roman" w:hAnsi="Times New Roman"/>
          <w:sz w:val="28"/>
          <w:szCs w:val="28"/>
        </w:rPr>
      </w:pPr>
      <w:r>
        <w:rPr>
          <w:rFonts w:ascii="Times New Roman" w:hAnsi="Times New Roman"/>
          <w:sz w:val="28"/>
          <w:szCs w:val="28"/>
        </w:rPr>
        <w:t xml:space="preserve">  </w:t>
      </w:r>
    </w:p>
    <w:p w:rsidR="00D33CA0" w:rsidRDefault="00D33CA0" w:rsidP="00D33CA0">
      <w:pPr>
        <w:pBdr>
          <w:top w:val="single" w:sz="4" w:space="1" w:color="auto"/>
        </w:pBdr>
        <w:ind w:left="4111"/>
        <w:jc w:val="center"/>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tt-RU"/>
        </w:rPr>
        <w:t>Җирле үзидарә органы исеме</w:t>
      </w:r>
      <w:r>
        <w:rPr>
          <w:rFonts w:ascii="Times New Roman" w:hAnsi="Times New Roman"/>
          <w:sz w:val="20"/>
          <w:szCs w:val="20"/>
        </w:rPr>
        <w:t>)</w:t>
      </w:r>
    </w:p>
    <w:p w:rsidR="00D33CA0" w:rsidRDefault="00D33CA0" w:rsidP="00D33CA0">
      <w:pPr>
        <w:shd w:val="clear" w:color="auto" w:fill="FFFFFF"/>
        <w:tabs>
          <w:tab w:val="left" w:leader="underscore" w:pos="10334"/>
        </w:tabs>
        <w:ind w:left="4111"/>
        <w:rPr>
          <w:rFonts w:ascii="Times New Roman" w:hAnsi="Times New Roman"/>
          <w:sz w:val="20"/>
          <w:szCs w:val="20"/>
        </w:rPr>
      </w:pPr>
      <w:r>
        <w:rPr>
          <w:rFonts w:ascii="Times New Roman" w:hAnsi="Times New Roman"/>
          <w:spacing w:val="-7"/>
          <w:sz w:val="28"/>
          <w:szCs w:val="28"/>
        </w:rPr>
        <w:t xml:space="preserve"> </w:t>
      </w:r>
      <w:r>
        <w:rPr>
          <w:rFonts w:ascii="Times New Roman" w:hAnsi="Times New Roman"/>
          <w:sz w:val="28"/>
          <w:szCs w:val="28"/>
        </w:rPr>
        <w:t>_____________________________________                   (</w:t>
      </w:r>
      <w:r>
        <w:rPr>
          <w:rFonts w:ascii="Times New Roman" w:hAnsi="Times New Roman"/>
          <w:sz w:val="20"/>
          <w:szCs w:val="20"/>
          <w:lang w:val="tt-RU"/>
        </w:rPr>
        <w:t>алга таба – гариза бирүче</w:t>
      </w:r>
      <w:r>
        <w:rPr>
          <w:rFonts w:ascii="Times New Roman" w:hAnsi="Times New Roman"/>
          <w:sz w:val="20"/>
          <w:szCs w:val="20"/>
        </w:rPr>
        <w:t xml:space="preserve">) </w:t>
      </w:r>
    </w:p>
    <w:p w:rsidR="00D33CA0" w:rsidRDefault="00D33CA0" w:rsidP="00D33CA0">
      <w:pPr>
        <w:shd w:val="clear" w:color="auto" w:fill="FFFFFF"/>
        <w:ind w:left="4111"/>
        <w:rPr>
          <w:rFonts w:ascii="Times New Roman" w:hAnsi="Times New Roman"/>
          <w:spacing w:val="-7"/>
          <w:sz w:val="20"/>
          <w:szCs w:val="20"/>
        </w:rPr>
      </w:pPr>
      <w:r>
        <w:rPr>
          <w:rFonts w:ascii="Times New Roman" w:hAnsi="Times New Roman"/>
          <w:spacing w:val="-3"/>
          <w:sz w:val="20"/>
          <w:szCs w:val="20"/>
        </w:rPr>
        <w:t>(юридик затлар өчен-тулы исем, оештыру-хокукый форма, дәүләт теркәве турында белешмәләр; физик затлар өчен-фамилиясе, исеме, әтисенең исеме, паспорт мәгълүматлары</w:t>
      </w:r>
      <w:r>
        <w:rPr>
          <w:rFonts w:ascii="Times New Roman" w:hAnsi="Times New Roman"/>
          <w:spacing w:val="-7"/>
          <w:sz w:val="20"/>
          <w:szCs w:val="20"/>
        </w:rPr>
        <w:t>)</w:t>
      </w:r>
    </w:p>
    <w:p w:rsidR="00D33CA0" w:rsidRDefault="00D33CA0" w:rsidP="00D33CA0">
      <w:pPr>
        <w:suppressAutoHyphens/>
        <w:ind w:left="5529"/>
        <w:rPr>
          <w:rFonts w:ascii="Times New Roman" w:hAnsi="Times New Roman"/>
          <w:sz w:val="28"/>
          <w:szCs w:val="28"/>
        </w:rPr>
      </w:pPr>
    </w:p>
    <w:p w:rsidR="00D33CA0" w:rsidRDefault="00D33CA0" w:rsidP="00D33CA0">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D33CA0" w:rsidRDefault="00D33CA0" w:rsidP="00D33CA0">
      <w:pPr>
        <w:pStyle w:val="Default"/>
        <w:spacing w:after="120"/>
        <w:jc w:val="center"/>
        <w:rPr>
          <w:sz w:val="28"/>
          <w:szCs w:val="28"/>
        </w:rPr>
      </w:pPr>
      <w:r>
        <w:rPr>
          <w:b/>
          <w:bCs/>
          <w:sz w:val="28"/>
          <w:szCs w:val="28"/>
        </w:rPr>
        <w:t>Тышкы төзекләндерү элементларын бозу белән бәйле җир эшләрен башкаруга ордер алу өчен гариза</w:t>
      </w:r>
    </w:p>
    <w:p w:rsidR="00D33CA0" w:rsidRDefault="00D33CA0" w:rsidP="00D33CA0">
      <w:pPr>
        <w:pStyle w:val="Default"/>
        <w:spacing w:after="120"/>
        <w:rPr>
          <w:sz w:val="28"/>
          <w:szCs w:val="28"/>
        </w:rPr>
      </w:pPr>
      <w:r>
        <w:rPr>
          <w:sz w:val="28"/>
          <w:szCs w:val="28"/>
        </w:rPr>
        <w:t xml:space="preserve">Объект </w:t>
      </w:r>
      <w:r>
        <w:rPr>
          <w:sz w:val="28"/>
          <w:szCs w:val="28"/>
          <w:lang w:val="tt-RU"/>
        </w:rPr>
        <w:t>һәм аның билгеләнеше</w:t>
      </w:r>
      <w:r>
        <w:rPr>
          <w:sz w:val="28"/>
          <w:szCs w:val="28"/>
        </w:rPr>
        <w:t xml:space="preserve">: </w:t>
      </w:r>
    </w:p>
    <w:p w:rsidR="00D33CA0" w:rsidRDefault="00D33CA0" w:rsidP="00D33CA0">
      <w:pPr>
        <w:pStyle w:val="Default"/>
        <w:spacing w:after="120"/>
        <w:rPr>
          <w:sz w:val="28"/>
          <w:szCs w:val="28"/>
        </w:rPr>
      </w:pPr>
      <w:r>
        <w:rPr>
          <w:sz w:val="28"/>
          <w:szCs w:val="28"/>
        </w:rPr>
        <w:t xml:space="preserve">______________________________________________________________________ </w:t>
      </w:r>
    </w:p>
    <w:p w:rsidR="00D33CA0" w:rsidRDefault="00D33CA0" w:rsidP="00D33CA0">
      <w:pPr>
        <w:pStyle w:val="Default"/>
        <w:spacing w:after="120"/>
        <w:rPr>
          <w:sz w:val="20"/>
          <w:szCs w:val="20"/>
        </w:rPr>
      </w:pPr>
      <w:r>
        <w:rPr>
          <w:sz w:val="20"/>
          <w:szCs w:val="20"/>
        </w:rPr>
        <w:t>(торак йорт, административ бина, инженерлык челтәрләре һ. б.)</w:t>
      </w:r>
    </w:p>
    <w:p w:rsidR="00D33CA0" w:rsidRDefault="00D33CA0" w:rsidP="00D33CA0">
      <w:pPr>
        <w:pStyle w:val="Default"/>
        <w:spacing w:after="120"/>
        <w:rPr>
          <w:sz w:val="28"/>
          <w:szCs w:val="28"/>
        </w:rPr>
      </w:pPr>
      <w:r>
        <w:rPr>
          <w:sz w:val="28"/>
          <w:szCs w:val="28"/>
        </w:rPr>
        <w:t xml:space="preserve">______________________________________________________________________. </w:t>
      </w:r>
    </w:p>
    <w:p w:rsidR="00D33CA0" w:rsidRDefault="00D33CA0" w:rsidP="00D33CA0">
      <w:pPr>
        <w:pStyle w:val="Default"/>
        <w:spacing w:after="120"/>
        <w:rPr>
          <w:sz w:val="28"/>
          <w:szCs w:val="28"/>
        </w:rPr>
      </w:pPr>
      <w:r>
        <w:rPr>
          <w:sz w:val="28"/>
          <w:szCs w:val="28"/>
        </w:rPr>
        <w:t xml:space="preserve">Адрес: ____________________________________________________________. </w:t>
      </w:r>
    </w:p>
    <w:p w:rsidR="00D33CA0" w:rsidRDefault="00D33CA0" w:rsidP="00D33CA0">
      <w:pPr>
        <w:spacing w:after="120"/>
        <w:rPr>
          <w:rFonts w:ascii="Times New Roman" w:hAnsi="Times New Roman"/>
          <w:sz w:val="28"/>
          <w:szCs w:val="28"/>
        </w:rPr>
      </w:pPr>
      <w:r>
        <w:rPr>
          <w:rFonts w:ascii="Times New Roman" w:hAnsi="Times New Roman"/>
          <w:sz w:val="28"/>
          <w:szCs w:val="28"/>
        </w:rPr>
        <w:t>Район: _____________________________________________________________.</w:t>
      </w:r>
    </w:p>
    <w:p w:rsidR="00D33CA0" w:rsidRDefault="00D33CA0" w:rsidP="00D33CA0">
      <w:pPr>
        <w:spacing w:after="120"/>
        <w:rPr>
          <w:rFonts w:ascii="Calibri" w:hAnsi="Calibri"/>
          <w:sz w:val="28"/>
          <w:szCs w:val="28"/>
        </w:rPr>
      </w:pPr>
    </w:p>
    <w:p w:rsidR="00D33CA0" w:rsidRDefault="00D33CA0" w:rsidP="00D33CA0">
      <w:pPr>
        <w:pStyle w:val="Default"/>
        <w:spacing w:after="120"/>
        <w:rPr>
          <w:sz w:val="28"/>
          <w:szCs w:val="28"/>
        </w:rPr>
      </w:pPr>
      <w:r>
        <w:rPr>
          <w:sz w:val="28"/>
          <w:szCs w:val="28"/>
        </w:rPr>
        <w:t>Трасса схемасын килештерү реквизитлары ______________ № _________________</w:t>
      </w:r>
    </w:p>
    <w:p w:rsidR="00D33CA0" w:rsidRDefault="00D33CA0" w:rsidP="00D33CA0">
      <w:pPr>
        <w:pStyle w:val="Default"/>
        <w:spacing w:after="120"/>
        <w:rPr>
          <w:sz w:val="28"/>
          <w:szCs w:val="28"/>
        </w:rPr>
      </w:pPr>
      <w:r>
        <w:rPr>
          <w:sz w:val="28"/>
          <w:szCs w:val="28"/>
        </w:rPr>
        <w:t xml:space="preserve">Эшләрне үткәрү атамасы һәм урыны: </w:t>
      </w:r>
    </w:p>
    <w:p w:rsidR="00D33CA0" w:rsidRDefault="00D33CA0" w:rsidP="00D33CA0">
      <w:pPr>
        <w:pStyle w:val="Default"/>
        <w:spacing w:after="120"/>
        <w:rPr>
          <w:sz w:val="28"/>
          <w:szCs w:val="28"/>
        </w:rPr>
      </w:pPr>
      <w:r>
        <w:rPr>
          <w:sz w:val="28"/>
          <w:szCs w:val="28"/>
        </w:rPr>
        <w:t xml:space="preserve">______________________________________________________________________ </w:t>
      </w:r>
    </w:p>
    <w:p w:rsidR="00D33CA0" w:rsidRDefault="00D33CA0" w:rsidP="00D33CA0">
      <w:pPr>
        <w:pStyle w:val="Default"/>
        <w:spacing w:after="120"/>
        <w:rPr>
          <w:sz w:val="28"/>
          <w:szCs w:val="28"/>
        </w:rPr>
      </w:pPr>
      <w:r>
        <w:rPr>
          <w:sz w:val="28"/>
          <w:szCs w:val="28"/>
        </w:rPr>
        <w:t>Тышкы төзекләндерү элементларын бозу мәйданы:</w:t>
      </w:r>
    </w:p>
    <w:p w:rsidR="00D33CA0" w:rsidRDefault="00D33CA0" w:rsidP="00D33CA0">
      <w:pPr>
        <w:pStyle w:val="Default"/>
        <w:spacing w:after="120"/>
        <w:rPr>
          <w:sz w:val="28"/>
          <w:szCs w:val="28"/>
        </w:rPr>
      </w:pPr>
      <w:r>
        <w:rPr>
          <w:sz w:val="28"/>
          <w:szCs w:val="28"/>
        </w:rPr>
        <w:t>_________ кв. м юл өслеге;</w:t>
      </w:r>
    </w:p>
    <w:p w:rsidR="00D33CA0" w:rsidRDefault="00D33CA0" w:rsidP="00D33CA0">
      <w:pPr>
        <w:pStyle w:val="Default"/>
        <w:spacing w:after="120"/>
        <w:rPr>
          <w:sz w:val="28"/>
          <w:szCs w:val="28"/>
        </w:rPr>
      </w:pPr>
      <w:r>
        <w:rPr>
          <w:sz w:val="28"/>
          <w:szCs w:val="28"/>
        </w:rPr>
        <w:t>тротуарның асфальт өслеге - _ _ _ _ _ _ _ кв. м;</w:t>
      </w:r>
    </w:p>
    <w:p w:rsidR="00D33CA0" w:rsidRDefault="00D33CA0" w:rsidP="00D33CA0">
      <w:pPr>
        <w:pStyle w:val="Default"/>
        <w:spacing w:after="120"/>
        <w:rPr>
          <w:sz w:val="28"/>
          <w:szCs w:val="28"/>
        </w:rPr>
      </w:pPr>
      <w:r>
        <w:rPr>
          <w:sz w:val="28"/>
          <w:szCs w:val="28"/>
        </w:rPr>
        <w:t>- җирле юлның асфальт өслеге - _ _ _ _ _ кв. м;</w:t>
      </w:r>
    </w:p>
    <w:p w:rsidR="00D33CA0" w:rsidRDefault="00D33CA0" w:rsidP="00D33CA0">
      <w:pPr>
        <w:pStyle w:val="Default"/>
        <w:spacing w:after="120"/>
        <w:rPr>
          <w:sz w:val="28"/>
          <w:szCs w:val="28"/>
        </w:rPr>
      </w:pPr>
      <w:r>
        <w:rPr>
          <w:sz w:val="28"/>
          <w:szCs w:val="28"/>
        </w:rPr>
        <w:t>- __________кв. м.</w:t>
      </w:r>
    </w:p>
    <w:p w:rsidR="00D33CA0" w:rsidRDefault="00D33CA0" w:rsidP="00D33CA0">
      <w:pPr>
        <w:pStyle w:val="Default"/>
        <w:spacing w:after="120"/>
        <w:rPr>
          <w:sz w:val="28"/>
          <w:szCs w:val="28"/>
        </w:rPr>
      </w:pPr>
      <w:r>
        <w:rPr>
          <w:sz w:val="28"/>
          <w:szCs w:val="28"/>
        </w:rPr>
        <w:t>Эшләрне башкаруның соралган сроклары::</w:t>
      </w:r>
      <w:r>
        <w:rPr>
          <w:sz w:val="28"/>
          <w:szCs w:val="28"/>
          <w:lang w:val="tt-RU"/>
        </w:rPr>
        <w:t xml:space="preserve"> </w:t>
      </w:r>
      <w:r>
        <w:rPr>
          <w:sz w:val="28"/>
          <w:szCs w:val="28"/>
        </w:rPr>
        <w:t>«___» _______________ 20___ «___» ______________ 20___ ел</w:t>
      </w:r>
    </w:p>
    <w:p w:rsidR="00D33CA0" w:rsidRDefault="00D33CA0" w:rsidP="00D33CA0">
      <w:pPr>
        <w:pStyle w:val="Default"/>
        <w:spacing w:after="120"/>
        <w:rPr>
          <w:sz w:val="28"/>
          <w:szCs w:val="28"/>
        </w:rPr>
      </w:pPr>
      <w:r>
        <w:rPr>
          <w:sz w:val="28"/>
          <w:szCs w:val="28"/>
        </w:rPr>
        <w:t>Заказчы: _________________________________________________________.</w:t>
      </w:r>
    </w:p>
    <w:p w:rsidR="00D33CA0" w:rsidRDefault="00D33CA0" w:rsidP="00D33CA0">
      <w:pPr>
        <w:pStyle w:val="Default"/>
        <w:spacing w:after="120"/>
        <w:rPr>
          <w:sz w:val="28"/>
          <w:szCs w:val="28"/>
        </w:rPr>
      </w:pPr>
      <w:r>
        <w:rPr>
          <w:sz w:val="28"/>
          <w:szCs w:val="28"/>
        </w:rPr>
        <w:t>(югары оешма күрсәтелгән тулы исем)</w:t>
      </w:r>
    </w:p>
    <w:p w:rsidR="00D33CA0" w:rsidRDefault="00D33CA0" w:rsidP="00D33CA0">
      <w:pPr>
        <w:pStyle w:val="Default"/>
        <w:spacing w:after="120"/>
        <w:rPr>
          <w:sz w:val="28"/>
          <w:szCs w:val="28"/>
        </w:rPr>
      </w:pPr>
      <w:r>
        <w:rPr>
          <w:sz w:val="28"/>
          <w:szCs w:val="28"/>
        </w:rPr>
        <w:t xml:space="preserve">Адрес:юридик: ______________________________________________________, </w:t>
      </w:r>
    </w:p>
    <w:p w:rsidR="00D33CA0" w:rsidRDefault="00D33CA0" w:rsidP="00D33CA0">
      <w:pPr>
        <w:pStyle w:val="Default"/>
        <w:spacing w:after="120"/>
        <w:rPr>
          <w:sz w:val="28"/>
          <w:szCs w:val="28"/>
        </w:rPr>
      </w:pPr>
      <w:r>
        <w:rPr>
          <w:sz w:val="28"/>
          <w:szCs w:val="28"/>
        </w:rPr>
        <w:t xml:space="preserve">фактик: _______________________________________________________. </w:t>
      </w:r>
    </w:p>
    <w:p w:rsidR="00D33CA0" w:rsidRDefault="00D33CA0" w:rsidP="00D33CA0">
      <w:pPr>
        <w:pStyle w:val="Default"/>
        <w:spacing w:after="120"/>
        <w:rPr>
          <w:sz w:val="28"/>
          <w:szCs w:val="28"/>
        </w:rPr>
      </w:pPr>
      <w:r>
        <w:rPr>
          <w:sz w:val="28"/>
          <w:szCs w:val="28"/>
        </w:rPr>
        <w:lastRenderedPageBreak/>
        <w:t xml:space="preserve">Тел. _______________________________________________________________. </w:t>
      </w:r>
    </w:p>
    <w:p w:rsidR="00D33CA0" w:rsidRDefault="00D33CA0" w:rsidP="00D33CA0">
      <w:pPr>
        <w:pStyle w:val="Default"/>
        <w:spacing w:after="120"/>
        <w:rPr>
          <w:sz w:val="28"/>
          <w:szCs w:val="28"/>
        </w:rPr>
      </w:pPr>
      <w:r>
        <w:rPr>
          <w:sz w:val="28"/>
          <w:szCs w:val="28"/>
        </w:rPr>
        <w:t xml:space="preserve">ИНН _____________________________, р/с _____________________________, </w:t>
      </w:r>
    </w:p>
    <w:p w:rsidR="00D33CA0" w:rsidRDefault="00D33CA0" w:rsidP="00D33CA0">
      <w:pPr>
        <w:pStyle w:val="Default"/>
        <w:spacing w:after="120"/>
        <w:rPr>
          <w:sz w:val="28"/>
          <w:szCs w:val="28"/>
        </w:rPr>
      </w:pPr>
      <w:r>
        <w:rPr>
          <w:sz w:val="28"/>
          <w:szCs w:val="28"/>
        </w:rPr>
        <w:t xml:space="preserve">банк ______________________________________________________________, </w:t>
      </w:r>
    </w:p>
    <w:p w:rsidR="00D33CA0" w:rsidRDefault="00D33CA0" w:rsidP="00D33CA0">
      <w:pPr>
        <w:pStyle w:val="Default"/>
        <w:spacing w:after="120"/>
        <w:rPr>
          <w:sz w:val="28"/>
          <w:szCs w:val="28"/>
        </w:rPr>
      </w:pPr>
      <w:r>
        <w:rPr>
          <w:sz w:val="28"/>
          <w:szCs w:val="28"/>
        </w:rPr>
        <w:t xml:space="preserve">БИК ______________________________, корр/с__________________________. </w:t>
      </w:r>
    </w:p>
    <w:p w:rsidR="00D33CA0" w:rsidRDefault="00D33CA0" w:rsidP="00D33CA0">
      <w:pPr>
        <w:pStyle w:val="Default"/>
        <w:spacing w:after="120"/>
        <w:rPr>
          <w:sz w:val="28"/>
          <w:szCs w:val="28"/>
        </w:rPr>
      </w:pPr>
      <w:r>
        <w:rPr>
          <w:sz w:val="28"/>
          <w:szCs w:val="28"/>
        </w:rPr>
        <w:t xml:space="preserve">Код по ОКПО ____________________. </w:t>
      </w:r>
    </w:p>
    <w:p w:rsidR="00D33CA0" w:rsidRDefault="00D33CA0" w:rsidP="00D33CA0">
      <w:pPr>
        <w:pStyle w:val="Default"/>
        <w:spacing w:after="120"/>
        <w:rPr>
          <w:sz w:val="28"/>
          <w:szCs w:val="28"/>
        </w:rPr>
      </w:pPr>
      <w:r>
        <w:rPr>
          <w:sz w:val="28"/>
          <w:szCs w:val="28"/>
        </w:rPr>
        <w:t xml:space="preserve">Код по ОКОНХ ___________________. </w:t>
      </w:r>
    </w:p>
    <w:p w:rsidR="00D33CA0" w:rsidRDefault="00D33CA0" w:rsidP="00D33CA0">
      <w:pPr>
        <w:pStyle w:val="Default"/>
        <w:spacing w:after="120"/>
        <w:rPr>
          <w:b/>
          <w:bCs/>
          <w:sz w:val="28"/>
          <w:szCs w:val="28"/>
        </w:rPr>
      </w:pPr>
      <w:r>
        <w:rPr>
          <w:b/>
          <w:bCs/>
          <w:sz w:val="28"/>
          <w:szCs w:val="28"/>
        </w:rPr>
        <w:t>Заказчының йөкләмәләре</w:t>
      </w:r>
    </w:p>
    <w:p w:rsidR="00D33CA0" w:rsidRDefault="00D33CA0" w:rsidP="00D33CA0">
      <w:pPr>
        <w:pStyle w:val="Default"/>
        <w:spacing w:after="120"/>
        <w:rPr>
          <w:bCs/>
          <w:sz w:val="28"/>
          <w:szCs w:val="28"/>
        </w:rPr>
      </w:pPr>
      <w:r>
        <w:rPr>
          <w:bCs/>
          <w:sz w:val="28"/>
          <w:szCs w:val="28"/>
          <w:lang w:val="tt-RU"/>
        </w:rPr>
        <w:t xml:space="preserve">Раслыйм </w:t>
      </w:r>
      <w:r>
        <w:rPr>
          <w:bCs/>
          <w:sz w:val="28"/>
          <w:szCs w:val="28"/>
        </w:rPr>
        <w:t>:</w:t>
      </w:r>
    </w:p>
    <w:p w:rsidR="00D33CA0" w:rsidRDefault="00D33CA0" w:rsidP="00D33CA0">
      <w:pPr>
        <w:pStyle w:val="Default"/>
        <w:spacing w:after="120"/>
        <w:rPr>
          <w:bCs/>
          <w:sz w:val="28"/>
          <w:szCs w:val="28"/>
        </w:rPr>
      </w:pPr>
      <w:r>
        <w:rPr>
          <w:bCs/>
          <w:sz w:val="28"/>
          <w:szCs w:val="28"/>
        </w:rPr>
        <w:t>1) подрядчы оешма белән подряд килешүе булу;</w:t>
      </w:r>
    </w:p>
    <w:p w:rsidR="00D33CA0" w:rsidRDefault="00D33CA0" w:rsidP="00D33CA0">
      <w:pPr>
        <w:pStyle w:val="Default"/>
        <w:spacing w:after="120"/>
        <w:rPr>
          <w:bCs/>
          <w:sz w:val="28"/>
          <w:szCs w:val="28"/>
        </w:rPr>
      </w:pPr>
      <w:r>
        <w:rPr>
          <w:bCs/>
          <w:sz w:val="28"/>
          <w:szCs w:val="28"/>
        </w:rPr>
        <w:t>2) объектка проект-смета документлары булу һәм финанслау белән тәэмин ителү;</w:t>
      </w:r>
    </w:p>
    <w:p w:rsidR="00D33CA0" w:rsidRDefault="00D33CA0" w:rsidP="00D33CA0">
      <w:pPr>
        <w:pStyle w:val="Default"/>
        <w:spacing w:after="120"/>
        <w:rPr>
          <w:bCs/>
          <w:sz w:val="28"/>
          <w:szCs w:val="28"/>
        </w:rPr>
      </w:pPr>
      <w:r>
        <w:rPr>
          <w:bCs/>
          <w:sz w:val="28"/>
          <w:szCs w:val="28"/>
        </w:rPr>
        <w:t>3) бозылган юл катламнарын, яшел үсентеләрне һәм башка төзекләндерү элементларын үз акчалары хисабына торгызган өчен җаваплылык;</w:t>
      </w:r>
    </w:p>
    <w:p w:rsidR="00D33CA0" w:rsidRDefault="00D33CA0" w:rsidP="00D33CA0">
      <w:pPr>
        <w:pStyle w:val="Default"/>
        <w:spacing w:after="120"/>
        <w:rPr>
          <w:bCs/>
          <w:sz w:val="28"/>
          <w:szCs w:val="28"/>
        </w:rPr>
      </w:pPr>
      <w:r>
        <w:rPr>
          <w:bCs/>
          <w:sz w:val="28"/>
          <w:szCs w:val="28"/>
        </w:rPr>
        <w:t>4) объектны файдалануга кайтару турында актка кул куелганнан соң билгеләнгән вакыт эчендә утыртулар һәм деформацияләр барлыкка килгәндә торгызу эшләрен башкаруның гарантияле срогын үтәү өчен җаваплылык.</w:t>
      </w:r>
    </w:p>
    <w:p w:rsidR="00D33CA0" w:rsidRDefault="00D33CA0" w:rsidP="00D33CA0">
      <w:pPr>
        <w:pStyle w:val="Default"/>
        <w:spacing w:after="120"/>
        <w:rPr>
          <w:sz w:val="28"/>
          <w:szCs w:val="28"/>
        </w:rPr>
      </w:pPr>
      <w:r>
        <w:rPr>
          <w:sz w:val="28"/>
          <w:szCs w:val="28"/>
        </w:rPr>
        <w:t xml:space="preserve">_________________ _____________ ______________________________________ </w:t>
      </w:r>
    </w:p>
    <w:p w:rsidR="00D33CA0" w:rsidRDefault="00D33CA0" w:rsidP="00D33CA0">
      <w:pPr>
        <w:pStyle w:val="Default"/>
        <w:spacing w:after="120"/>
        <w:rPr>
          <w:sz w:val="20"/>
          <w:szCs w:val="20"/>
        </w:rPr>
      </w:pPr>
      <w:r>
        <w:rPr>
          <w:sz w:val="20"/>
          <w:szCs w:val="20"/>
        </w:rPr>
        <w:t>(</w:t>
      </w:r>
      <w:r>
        <w:rPr>
          <w:sz w:val="20"/>
          <w:szCs w:val="20"/>
          <w:lang w:val="tt-RU"/>
        </w:rPr>
        <w:t>вазифа</w:t>
      </w:r>
      <w:r>
        <w:rPr>
          <w:sz w:val="20"/>
          <w:szCs w:val="20"/>
        </w:rPr>
        <w:t>) (</w:t>
      </w:r>
      <w:r>
        <w:rPr>
          <w:sz w:val="20"/>
          <w:szCs w:val="20"/>
          <w:lang w:val="tt-RU"/>
        </w:rPr>
        <w:t>имза</w:t>
      </w:r>
      <w:r>
        <w:rPr>
          <w:sz w:val="20"/>
          <w:szCs w:val="20"/>
        </w:rPr>
        <w:t xml:space="preserve">) (Ф.И.Аи.) </w:t>
      </w:r>
    </w:p>
    <w:p w:rsidR="00D33CA0" w:rsidRDefault="00D33CA0" w:rsidP="00D33CA0">
      <w:pPr>
        <w:pStyle w:val="Default"/>
        <w:spacing w:after="120"/>
        <w:rPr>
          <w:sz w:val="28"/>
          <w:szCs w:val="28"/>
        </w:rPr>
      </w:pPr>
    </w:p>
    <w:p w:rsidR="00D33CA0" w:rsidRDefault="00D33CA0" w:rsidP="00D33CA0">
      <w:pPr>
        <w:pStyle w:val="Default"/>
        <w:spacing w:after="120"/>
        <w:rPr>
          <w:sz w:val="28"/>
          <w:szCs w:val="28"/>
        </w:rPr>
      </w:pPr>
      <w:r>
        <w:rPr>
          <w:sz w:val="28"/>
          <w:szCs w:val="28"/>
        </w:rPr>
        <w:t xml:space="preserve">«___» _____________ 20___ ел </w:t>
      </w:r>
    </w:p>
    <w:p w:rsidR="00D33CA0" w:rsidRDefault="00D33CA0" w:rsidP="00D33CA0">
      <w:pPr>
        <w:pStyle w:val="Default"/>
        <w:spacing w:after="120"/>
        <w:rPr>
          <w:sz w:val="28"/>
          <w:szCs w:val="28"/>
        </w:rPr>
      </w:pPr>
      <w:r>
        <w:rPr>
          <w:sz w:val="28"/>
          <w:szCs w:val="28"/>
        </w:rPr>
        <w:t xml:space="preserve">Подрядчы:________________________________________________________. </w:t>
      </w:r>
    </w:p>
    <w:p w:rsidR="00D33CA0" w:rsidRDefault="00D33CA0" w:rsidP="00D33CA0">
      <w:pPr>
        <w:pStyle w:val="Default"/>
        <w:spacing w:after="120"/>
        <w:rPr>
          <w:sz w:val="20"/>
          <w:szCs w:val="20"/>
        </w:rPr>
      </w:pPr>
      <w:r>
        <w:rPr>
          <w:sz w:val="20"/>
          <w:szCs w:val="20"/>
        </w:rPr>
        <w:t xml:space="preserve">(югары оешма күрсәтелгән тулы исем) </w:t>
      </w:r>
    </w:p>
    <w:p w:rsidR="00D33CA0" w:rsidRDefault="00D33CA0" w:rsidP="00D33CA0">
      <w:pPr>
        <w:pStyle w:val="Default"/>
        <w:spacing w:after="120"/>
        <w:rPr>
          <w:sz w:val="28"/>
          <w:szCs w:val="28"/>
        </w:rPr>
      </w:pPr>
      <w:r>
        <w:rPr>
          <w:sz w:val="28"/>
          <w:szCs w:val="28"/>
        </w:rPr>
        <w:t xml:space="preserve">Адрес: </w:t>
      </w:r>
    </w:p>
    <w:p w:rsidR="00D33CA0" w:rsidRDefault="00D33CA0" w:rsidP="00D33CA0">
      <w:pPr>
        <w:pStyle w:val="Default"/>
        <w:spacing w:after="120"/>
        <w:rPr>
          <w:sz w:val="28"/>
          <w:szCs w:val="28"/>
        </w:rPr>
      </w:pPr>
      <w:r>
        <w:rPr>
          <w:sz w:val="28"/>
          <w:szCs w:val="28"/>
        </w:rPr>
        <w:t xml:space="preserve">юридик: ______________________________________________________, </w:t>
      </w:r>
    </w:p>
    <w:p w:rsidR="00D33CA0" w:rsidRDefault="00D33CA0" w:rsidP="00D33CA0">
      <w:pPr>
        <w:pStyle w:val="Default"/>
        <w:spacing w:after="120"/>
        <w:rPr>
          <w:sz w:val="28"/>
          <w:szCs w:val="28"/>
        </w:rPr>
      </w:pPr>
      <w:r>
        <w:rPr>
          <w:sz w:val="28"/>
          <w:szCs w:val="28"/>
        </w:rPr>
        <w:t xml:space="preserve">фактик: _______________________________________________________. </w:t>
      </w:r>
    </w:p>
    <w:p w:rsidR="00D33CA0" w:rsidRDefault="00D33CA0" w:rsidP="00D33CA0">
      <w:pPr>
        <w:pStyle w:val="Default"/>
        <w:spacing w:after="120"/>
        <w:rPr>
          <w:sz w:val="28"/>
          <w:szCs w:val="28"/>
        </w:rPr>
      </w:pPr>
      <w:r>
        <w:rPr>
          <w:sz w:val="28"/>
          <w:szCs w:val="28"/>
        </w:rPr>
        <w:t xml:space="preserve">Тел. _______________________________________________________________. </w:t>
      </w:r>
    </w:p>
    <w:p w:rsidR="00D33CA0" w:rsidRDefault="00D33CA0" w:rsidP="00D33CA0">
      <w:pPr>
        <w:pStyle w:val="Default"/>
        <w:spacing w:after="120"/>
        <w:rPr>
          <w:sz w:val="28"/>
          <w:szCs w:val="28"/>
        </w:rPr>
      </w:pPr>
      <w:r>
        <w:rPr>
          <w:sz w:val="28"/>
          <w:szCs w:val="28"/>
        </w:rPr>
        <w:t>СРО (</w:t>
      </w:r>
      <w:r>
        <w:rPr>
          <w:sz w:val="28"/>
          <w:szCs w:val="28"/>
          <w:lang w:val="tt-RU"/>
        </w:rPr>
        <w:t>эшкә рөхсәт бирү</w:t>
      </w:r>
      <w:r>
        <w:rPr>
          <w:sz w:val="28"/>
          <w:szCs w:val="28"/>
        </w:rPr>
        <w:t xml:space="preserve">): _____________________________________________. </w:t>
      </w:r>
    </w:p>
    <w:p w:rsidR="00D33CA0" w:rsidRDefault="00D33CA0" w:rsidP="00D33CA0">
      <w:pPr>
        <w:pStyle w:val="Default"/>
        <w:spacing w:after="120"/>
        <w:rPr>
          <w:sz w:val="28"/>
          <w:szCs w:val="28"/>
        </w:rPr>
      </w:pPr>
      <w:r>
        <w:rPr>
          <w:sz w:val="28"/>
          <w:szCs w:val="28"/>
        </w:rPr>
        <w:t xml:space="preserve">ИНН _____________________________, р/с _____________________________, </w:t>
      </w:r>
    </w:p>
    <w:p w:rsidR="00D33CA0" w:rsidRDefault="00D33CA0" w:rsidP="00D33CA0">
      <w:pPr>
        <w:pStyle w:val="Default"/>
        <w:spacing w:after="120"/>
        <w:rPr>
          <w:sz w:val="28"/>
          <w:szCs w:val="28"/>
        </w:rPr>
      </w:pPr>
      <w:r>
        <w:rPr>
          <w:sz w:val="28"/>
          <w:szCs w:val="28"/>
        </w:rPr>
        <w:t xml:space="preserve">банк ______________________________________________________________, </w:t>
      </w:r>
    </w:p>
    <w:p w:rsidR="00D33CA0" w:rsidRDefault="00D33CA0" w:rsidP="00D33CA0">
      <w:pPr>
        <w:pStyle w:val="Default"/>
        <w:spacing w:after="120"/>
        <w:rPr>
          <w:sz w:val="28"/>
          <w:szCs w:val="28"/>
        </w:rPr>
      </w:pPr>
      <w:r>
        <w:rPr>
          <w:sz w:val="28"/>
          <w:szCs w:val="28"/>
        </w:rPr>
        <w:t xml:space="preserve">БИК _______________________, корр/с ________________________________. </w:t>
      </w:r>
    </w:p>
    <w:p w:rsidR="00D33CA0" w:rsidRDefault="00D33CA0" w:rsidP="00D33CA0">
      <w:pPr>
        <w:pStyle w:val="Default"/>
        <w:spacing w:after="120"/>
        <w:rPr>
          <w:sz w:val="28"/>
          <w:szCs w:val="28"/>
        </w:rPr>
      </w:pPr>
      <w:r>
        <w:rPr>
          <w:sz w:val="28"/>
          <w:szCs w:val="28"/>
        </w:rPr>
        <w:t xml:space="preserve">Код по ОКПО _____________________. </w:t>
      </w:r>
    </w:p>
    <w:p w:rsidR="00D33CA0" w:rsidRDefault="00D33CA0" w:rsidP="00D33CA0">
      <w:pPr>
        <w:pStyle w:val="Default"/>
        <w:spacing w:after="120"/>
        <w:rPr>
          <w:sz w:val="28"/>
          <w:szCs w:val="28"/>
        </w:rPr>
      </w:pPr>
      <w:r>
        <w:rPr>
          <w:sz w:val="28"/>
          <w:szCs w:val="28"/>
        </w:rPr>
        <w:t xml:space="preserve">Код по ОКОНХ ____________________. </w:t>
      </w:r>
    </w:p>
    <w:p w:rsidR="00D33CA0" w:rsidRDefault="00D33CA0" w:rsidP="00D33CA0">
      <w:pPr>
        <w:pStyle w:val="Default"/>
        <w:spacing w:after="120"/>
        <w:rPr>
          <w:sz w:val="28"/>
          <w:szCs w:val="28"/>
        </w:rPr>
      </w:pPr>
      <w:r>
        <w:rPr>
          <w:sz w:val="28"/>
          <w:szCs w:val="28"/>
        </w:rPr>
        <w:t xml:space="preserve">Субподрядчы: _____________________________________________________. </w:t>
      </w:r>
    </w:p>
    <w:p w:rsidR="00D33CA0" w:rsidRDefault="00D33CA0" w:rsidP="00D33CA0">
      <w:pPr>
        <w:pStyle w:val="Default"/>
        <w:spacing w:after="120"/>
        <w:rPr>
          <w:sz w:val="20"/>
          <w:szCs w:val="20"/>
        </w:rPr>
      </w:pPr>
      <w:r>
        <w:rPr>
          <w:sz w:val="20"/>
          <w:szCs w:val="20"/>
        </w:rPr>
        <w:t xml:space="preserve">(югары оешма күрсәтелгән тулы исем) </w:t>
      </w:r>
    </w:p>
    <w:p w:rsidR="00D33CA0" w:rsidRDefault="00D33CA0" w:rsidP="00D33CA0">
      <w:pPr>
        <w:pStyle w:val="Default"/>
        <w:spacing w:after="120"/>
        <w:rPr>
          <w:sz w:val="28"/>
          <w:szCs w:val="28"/>
        </w:rPr>
      </w:pPr>
      <w:r>
        <w:rPr>
          <w:sz w:val="28"/>
          <w:szCs w:val="28"/>
        </w:rPr>
        <w:t xml:space="preserve">Адрес: </w:t>
      </w:r>
    </w:p>
    <w:p w:rsidR="00D33CA0" w:rsidRDefault="00D33CA0" w:rsidP="00D33CA0">
      <w:pPr>
        <w:pStyle w:val="Default"/>
        <w:spacing w:after="120"/>
        <w:rPr>
          <w:sz w:val="28"/>
          <w:szCs w:val="28"/>
        </w:rPr>
      </w:pPr>
      <w:r>
        <w:rPr>
          <w:sz w:val="28"/>
          <w:szCs w:val="28"/>
        </w:rPr>
        <w:lastRenderedPageBreak/>
        <w:t xml:space="preserve">юридик: ______________________________________________________, </w:t>
      </w:r>
    </w:p>
    <w:p w:rsidR="00D33CA0" w:rsidRDefault="00D33CA0" w:rsidP="00D33CA0">
      <w:pPr>
        <w:pStyle w:val="Default"/>
        <w:spacing w:after="120"/>
        <w:rPr>
          <w:sz w:val="28"/>
          <w:szCs w:val="28"/>
        </w:rPr>
      </w:pPr>
      <w:r>
        <w:rPr>
          <w:sz w:val="28"/>
          <w:szCs w:val="28"/>
        </w:rPr>
        <w:t xml:space="preserve">фактик: _______________________________________________________. </w:t>
      </w:r>
    </w:p>
    <w:p w:rsidR="00D33CA0" w:rsidRDefault="00D33CA0" w:rsidP="00D33CA0">
      <w:pPr>
        <w:spacing w:after="120"/>
        <w:rPr>
          <w:sz w:val="28"/>
          <w:szCs w:val="28"/>
        </w:rPr>
      </w:pPr>
      <w:r>
        <w:rPr>
          <w:sz w:val="28"/>
          <w:szCs w:val="28"/>
        </w:rPr>
        <w:t>Тел. _______________________________________________________________.</w:t>
      </w:r>
    </w:p>
    <w:p w:rsidR="00D33CA0" w:rsidRDefault="00D33CA0" w:rsidP="00D33CA0">
      <w:pPr>
        <w:pStyle w:val="Default"/>
        <w:spacing w:after="120"/>
        <w:rPr>
          <w:sz w:val="28"/>
          <w:szCs w:val="28"/>
        </w:rPr>
      </w:pPr>
      <w:r>
        <w:rPr>
          <w:sz w:val="28"/>
          <w:szCs w:val="28"/>
        </w:rPr>
        <w:t>СРО (</w:t>
      </w:r>
      <w:r>
        <w:rPr>
          <w:sz w:val="28"/>
          <w:szCs w:val="28"/>
          <w:lang w:val="tt-RU"/>
        </w:rPr>
        <w:t>эшкә рөхсәт бирү</w:t>
      </w:r>
      <w:r>
        <w:rPr>
          <w:sz w:val="28"/>
          <w:szCs w:val="28"/>
        </w:rPr>
        <w:t xml:space="preserve">): _____________________________________________. </w:t>
      </w:r>
    </w:p>
    <w:p w:rsidR="00D33CA0" w:rsidRDefault="00D33CA0" w:rsidP="00D33CA0">
      <w:pPr>
        <w:pStyle w:val="Default"/>
        <w:spacing w:after="120"/>
        <w:rPr>
          <w:sz w:val="28"/>
          <w:szCs w:val="28"/>
        </w:rPr>
      </w:pPr>
      <w:r>
        <w:rPr>
          <w:sz w:val="28"/>
          <w:szCs w:val="28"/>
        </w:rPr>
        <w:t xml:space="preserve">ИНН _____________________________, р/с _____________________________, </w:t>
      </w:r>
    </w:p>
    <w:p w:rsidR="00D33CA0" w:rsidRDefault="00D33CA0" w:rsidP="00D33CA0">
      <w:pPr>
        <w:pStyle w:val="Default"/>
        <w:spacing w:after="120"/>
        <w:rPr>
          <w:sz w:val="28"/>
          <w:szCs w:val="28"/>
        </w:rPr>
      </w:pPr>
      <w:r>
        <w:rPr>
          <w:sz w:val="28"/>
          <w:szCs w:val="28"/>
        </w:rPr>
        <w:t xml:space="preserve">банк ______________________________________________________________, </w:t>
      </w:r>
    </w:p>
    <w:p w:rsidR="00D33CA0" w:rsidRDefault="00D33CA0" w:rsidP="00D33CA0">
      <w:pPr>
        <w:pStyle w:val="Default"/>
        <w:spacing w:after="120"/>
        <w:rPr>
          <w:sz w:val="28"/>
          <w:szCs w:val="28"/>
        </w:rPr>
      </w:pPr>
      <w:r>
        <w:rPr>
          <w:sz w:val="28"/>
          <w:szCs w:val="28"/>
        </w:rPr>
        <w:t xml:space="preserve">БИК _______________________, корр/с ________________________________, </w:t>
      </w:r>
    </w:p>
    <w:p w:rsidR="00D33CA0" w:rsidRDefault="00D33CA0" w:rsidP="00D33CA0">
      <w:pPr>
        <w:pStyle w:val="Default"/>
        <w:spacing w:after="120"/>
        <w:rPr>
          <w:sz w:val="28"/>
          <w:szCs w:val="28"/>
        </w:rPr>
      </w:pPr>
      <w:r>
        <w:rPr>
          <w:sz w:val="28"/>
          <w:szCs w:val="28"/>
        </w:rPr>
        <w:t xml:space="preserve">Код по ОКПО ________________________. </w:t>
      </w:r>
    </w:p>
    <w:p w:rsidR="00D33CA0" w:rsidRDefault="00D33CA0" w:rsidP="00D33CA0">
      <w:pPr>
        <w:pStyle w:val="Default"/>
        <w:spacing w:after="120"/>
        <w:rPr>
          <w:sz w:val="28"/>
          <w:szCs w:val="28"/>
        </w:rPr>
      </w:pPr>
      <w:r>
        <w:rPr>
          <w:sz w:val="28"/>
          <w:szCs w:val="28"/>
        </w:rPr>
        <w:t xml:space="preserve">Код по ОКОНХ _______________________. </w:t>
      </w:r>
    </w:p>
    <w:p w:rsidR="00D33CA0" w:rsidRDefault="00D33CA0" w:rsidP="00D33CA0">
      <w:pPr>
        <w:pStyle w:val="Default"/>
        <w:spacing w:after="120"/>
        <w:rPr>
          <w:b/>
          <w:bCs/>
          <w:sz w:val="28"/>
          <w:szCs w:val="28"/>
        </w:rPr>
      </w:pPr>
      <w:r>
        <w:rPr>
          <w:b/>
          <w:bCs/>
          <w:sz w:val="28"/>
          <w:szCs w:val="28"/>
        </w:rPr>
        <w:t>Подрядчы (субподрядчы)йөкләмәләре</w:t>
      </w:r>
    </w:p>
    <w:p w:rsidR="00D33CA0" w:rsidRDefault="00D33CA0" w:rsidP="00D33CA0">
      <w:pPr>
        <w:pStyle w:val="Default"/>
        <w:spacing w:after="120"/>
        <w:rPr>
          <w:bCs/>
          <w:sz w:val="28"/>
          <w:szCs w:val="28"/>
        </w:rPr>
      </w:pPr>
      <w:r>
        <w:rPr>
          <w:bCs/>
          <w:sz w:val="28"/>
          <w:szCs w:val="28"/>
        </w:rPr>
        <w:t>Подрядчы гарантияли:</w:t>
      </w:r>
    </w:p>
    <w:p w:rsidR="00D33CA0" w:rsidRDefault="00D33CA0" w:rsidP="00D33CA0">
      <w:pPr>
        <w:pStyle w:val="Default"/>
        <w:spacing w:after="120"/>
        <w:rPr>
          <w:bCs/>
          <w:sz w:val="28"/>
          <w:szCs w:val="28"/>
        </w:rPr>
      </w:pPr>
      <w:r>
        <w:rPr>
          <w:bCs/>
          <w:sz w:val="28"/>
          <w:szCs w:val="28"/>
        </w:rPr>
        <w:t>1) төзелеш срокларын үтәү;</w:t>
      </w:r>
    </w:p>
    <w:p w:rsidR="00D33CA0" w:rsidRDefault="00D33CA0" w:rsidP="00D33CA0">
      <w:pPr>
        <w:pStyle w:val="Default"/>
        <w:spacing w:after="120"/>
        <w:rPr>
          <w:bCs/>
          <w:sz w:val="28"/>
          <w:szCs w:val="28"/>
        </w:rPr>
      </w:pPr>
      <w:r>
        <w:rPr>
          <w:bCs/>
          <w:sz w:val="28"/>
          <w:szCs w:val="28"/>
        </w:rPr>
        <w:t>2) подрядчы башкара торган эшләрне башкару белән бәйле эшчәнлекне регламентлый торган өлештә закон таләпләрен үтәү, ә аларны бозу очрагында гамәлдәге законнар нигезендә җавап тота.</w:t>
      </w:r>
    </w:p>
    <w:p w:rsidR="00D33CA0" w:rsidRDefault="00D33CA0" w:rsidP="00D33CA0">
      <w:pPr>
        <w:pStyle w:val="Default"/>
        <w:spacing w:after="120"/>
        <w:rPr>
          <w:sz w:val="28"/>
          <w:szCs w:val="28"/>
        </w:rPr>
      </w:pPr>
      <w:r>
        <w:rPr>
          <w:bCs/>
          <w:sz w:val="28"/>
          <w:szCs w:val="28"/>
        </w:rPr>
        <w:t>Подрядчы хәбәр иткәнчә, җитештерүче тарафыннан эшләр башкару срокларын системалы рәвештә үтәмәгән очракта, әлеге оешма ордерын бирү элек башланган эшләр тәмамланганчы вакытлыча туктатылырга мөмкин.</w:t>
      </w:r>
      <w:r>
        <w:rPr>
          <w:sz w:val="28"/>
          <w:szCs w:val="28"/>
        </w:rPr>
        <w:t xml:space="preserve">___________________ __________________ _________________________________ </w:t>
      </w:r>
    </w:p>
    <w:p w:rsidR="00D33CA0" w:rsidRDefault="00D33CA0" w:rsidP="00D33CA0">
      <w:pPr>
        <w:pStyle w:val="Default"/>
        <w:spacing w:after="120"/>
        <w:rPr>
          <w:sz w:val="20"/>
          <w:szCs w:val="20"/>
        </w:rPr>
      </w:pPr>
      <w:r>
        <w:rPr>
          <w:sz w:val="20"/>
          <w:szCs w:val="20"/>
        </w:rPr>
        <w:t xml:space="preserve">(должность) (подпись) (Ф.И.О.) </w:t>
      </w:r>
    </w:p>
    <w:p w:rsidR="00D33CA0" w:rsidRDefault="00D33CA0" w:rsidP="00D33CA0">
      <w:pPr>
        <w:pStyle w:val="Default"/>
        <w:spacing w:after="120"/>
        <w:rPr>
          <w:sz w:val="28"/>
          <w:szCs w:val="28"/>
        </w:rPr>
      </w:pPr>
    </w:p>
    <w:p w:rsidR="00D33CA0" w:rsidRDefault="00D33CA0" w:rsidP="00D33CA0">
      <w:pPr>
        <w:pStyle w:val="Default"/>
        <w:spacing w:after="120"/>
        <w:rPr>
          <w:sz w:val="28"/>
          <w:szCs w:val="28"/>
        </w:rPr>
      </w:pPr>
      <w:r>
        <w:rPr>
          <w:sz w:val="28"/>
          <w:szCs w:val="28"/>
        </w:rPr>
        <w:t>«___»___________ 20__ ел</w:t>
      </w:r>
    </w:p>
    <w:p w:rsidR="00D33CA0" w:rsidRDefault="00D33CA0" w:rsidP="00D33CA0">
      <w:pPr>
        <w:spacing w:after="0" w:line="240" w:lineRule="auto"/>
        <w:rPr>
          <w:rFonts w:ascii="Times New Roman" w:hAnsi="Times New Roman"/>
          <w:color w:val="000000"/>
          <w:sz w:val="28"/>
          <w:szCs w:val="28"/>
        </w:rPr>
      </w:pPr>
      <w:r>
        <w:rPr>
          <w:rFonts w:ascii="Times New Roman" w:hAnsi="Times New Roman"/>
          <w:color w:val="000000"/>
          <w:sz w:val="28"/>
          <w:szCs w:val="28"/>
          <w:lang w:val="tt-RU"/>
        </w:rPr>
        <w:t>Эшләрне башкару өчен җаваплы</w:t>
      </w:r>
      <w:r>
        <w:rPr>
          <w:rFonts w:ascii="Times New Roman" w:hAnsi="Times New Roman"/>
          <w:color w:val="000000"/>
          <w:sz w:val="28"/>
          <w:szCs w:val="28"/>
        </w:rPr>
        <w:t>: ___________________________________</w:t>
      </w:r>
    </w:p>
    <w:p w:rsidR="00D33CA0" w:rsidRDefault="00D33CA0" w:rsidP="00D33CA0">
      <w:pPr>
        <w:spacing w:after="0" w:line="240" w:lineRule="auto"/>
        <w:rPr>
          <w:rFonts w:ascii="Times New Roman" w:hAnsi="Times New Roman"/>
          <w:color w:val="000000"/>
          <w:sz w:val="28"/>
          <w:szCs w:val="28"/>
        </w:rPr>
      </w:pPr>
      <w:r>
        <w:rPr>
          <w:rFonts w:ascii="Times New Roman" w:hAnsi="Times New Roman"/>
          <w:color w:val="000000"/>
          <w:sz w:val="28"/>
          <w:szCs w:val="28"/>
        </w:rPr>
        <w:t>(Ф. И. А</w:t>
      </w:r>
      <w:r>
        <w:rPr>
          <w:rFonts w:ascii="Times New Roman" w:hAnsi="Times New Roman"/>
          <w:color w:val="000000"/>
          <w:sz w:val="28"/>
          <w:szCs w:val="28"/>
          <w:lang w:val="tt-RU"/>
        </w:rPr>
        <w:t>и</w:t>
      </w:r>
      <w:r>
        <w:rPr>
          <w:rFonts w:ascii="Times New Roman" w:hAnsi="Times New Roman"/>
          <w:color w:val="000000"/>
          <w:sz w:val="28"/>
          <w:szCs w:val="28"/>
        </w:rPr>
        <w:t>.)</w:t>
      </w:r>
    </w:p>
    <w:p w:rsidR="00D33CA0" w:rsidRDefault="00D33CA0" w:rsidP="00D33CA0">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w:t>
      </w:r>
    </w:p>
    <w:p w:rsidR="00D33CA0" w:rsidRDefault="00D33CA0" w:rsidP="00D33CA0">
      <w:pPr>
        <w:spacing w:after="0" w:line="240" w:lineRule="auto"/>
        <w:rPr>
          <w:rFonts w:ascii="Times New Roman" w:hAnsi="Times New Roman"/>
          <w:color w:val="000000"/>
          <w:sz w:val="28"/>
          <w:szCs w:val="28"/>
        </w:rPr>
      </w:pPr>
      <w:r>
        <w:rPr>
          <w:rFonts w:ascii="Times New Roman" w:hAnsi="Times New Roman"/>
          <w:color w:val="000000"/>
          <w:sz w:val="28"/>
          <w:szCs w:val="28"/>
        </w:rPr>
        <w:t>вазифа: ________________________________________, тел _________________.</w:t>
      </w:r>
    </w:p>
    <w:p w:rsidR="00D33CA0" w:rsidRDefault="00D33CA0" w:rsidP="00D33CA0">
      <w:pPr>
        <w:spacing w:after="0" w:line="240" w:lineRule="auto"/>
        <w:rPr>
          <w:rFonts w:ascii="Times New Roman" w:hAnsi="Times New Roman"/>
          <w:color w:val="000000"/>
          <w:sz w:val="28"/>
          <w:szCs w:val="28"/>
        </w:rPr>
      </w:pPr>
    </w:p>
    <w:p w:rsidR="00D33CA0" w:rsidRDefault="00D33CA0" w:rsidP="00D33CA0">
      <w:pPr>
        <w:spacing w:after="0" w:line="240" w:lineRule="auto"/>
        <w:rPr>
          <w:rFonts w:ascii="Times New Roman" w:hAnsi="Times New Roman"/>
          <w:color w:val="000000"/>
          <w:sz w:val="28"/>
          <w:szCs w:val="28"/>
        </w:rPr>
      </w:pPr>
      <w:r>
        <w:rPr>
          <w:rFonts w:ascii="Times New Roman" w:hAnsi="Times New Roman"/>
          <w:color w:val="000000"/>
          <w:sz w:val="28"/>
          <w:szCs w:val="28"/>
        </w:rPr>
        <w:t>Йөкләмәләр</w:t>
      </w:r>
    </w:p>
    <w:p w:rsidR="00D33CA0" w:rsidRDefault="00D33CA0" w:rsidP="00D33CA0">
      <w:pPr>
        <w:spacing w:after="0" w:line="240" w:lineRule="auto"/>
        <w:rPr>
          <w:rFonts w:ascii="Times New Roman" w:hAnsi="Times New Roman"/>
          <w:color w:val="000000"/>
          <w:sz w:val="28"/>
          <w:szCs w:val="28"/>
        </w:rPr>
      </w:pPr>
      <w:r>
        <w:rPr>
          <w:rFonts w:ascii="Times New Roman" w:hAnsi="Times New Roman"/>
          <w:color w:val="000000"/>
          <w:sz w:val="28"/>
          <w:szCs w:val="28"/>
        </w:rPr>
        <w:t>Төзекләндерү кагыйдәләрен үтәүне гарантиялим ___________________________</w:t>
      </w:r>
    </w:p>
    <w:p w:rsidR="00D33CA0" w:rsidRDefault="00D33CA0" w:rsidP="00D33CA0">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 - Территорияне төзекләндерү белән бәйле Җир, төзелеш һәм ремонт эшләрен оештыру һәм үткәрү турында нигезләмә __________________________</w:t>
      </w:r>
    </w:p>
    <w:p w:rsidR="00D33CA0" w:rsidRDefault="00D33CA0" w:rsidP="00D33CA0">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 , СНиП, чисталык һәм тәртип бозу очрагында гамәлдәге законнар нигезендә җавап бирергә әзер.</w:t>
      </w:r>
    </w:p>
    <w:p w:rsidR="00D33CA0" w:rsidRDefault="00D33CA0" w:rsidP="00D33CA0">
      <w:pPr>
        <w:spacing w:after="0" w:line="240" w:lineRule="auto"/>
        <w:rPr>
          <w:rFonts w:ascii="Times New Roman" w:hAnsi="Times New Roman"/>
          <w:color w:val="000000"/>
          <w:sz w:val="28"/>
          <w:szCs w:val="28"/>
        </w:rPr>
      </w:pPr>
      <w:r>
        <w:rPr>
          <w:rFonts w:ascii="Times New Roman" w:hAnsi="Times New Roman"/>
          <w:color w:val="000000"/>
          <w:sz w:val="28"/>
          <w:szCs w:val="28"/>
        </w:rPr>
        <w:t>«___» ____________ 20___ ел _____________________________________________</w:t>
      </w:r>
    </w:p>
    <w:p w:rsidR="00D33CA0" w:rsidRDefault="00D33CA0" w:rsidP="00D33CA0">
      <w:pPr>
        <w:spacing w:after="0" w:line="240" w:lineRule="auto"/>
        <w:rPr>
          <w:rFonts w:ascii="Times New Roman" w:eastAsia="Times New Roman" w:hAnsi="Times New Roman"/>
          <w:color w:val="000000"/>
          <w:spacing w:val="-6"/>
          <w:sz w:val="28"/>
          <w:szCs w:val="28"/>
          <w:lang w:eastAsia="ru-RU"/>
        </w:rPr>
      </w:pPr>
      <w:r>
        <w:rPr>
          <w:rFonts w:ascii="Times New Roman" w:hAnsi="Times New Roman"/>
          <w:color w:val="000000"/>
          <w:sz w:val="28"/>
          <w:szCs w:val="28"/>
        </w:rPr>
        <w:t>(Ф. и. А</w:t>
      </w:r>
      <w:r>
        <w:rPr>
          <w:rFonts w:ascii="Times New Roman" w:hAnsi="Times New Roman"/>
          <w:color w:val="000000"/>
          <w:sz w:val="28"/>
          <w:szCs w:val="28"/>
          <w:lang w:val="tt-RU"/>
        </w:rPr>
        <w:t>и</w:t>
      </w:r>
      <w:r>
        <w:rPr>
          <w:rFonts w:ascii="Times New Roman" w:hAnsi="Times New Roman"/>
          <w:color w:val="000000"/>
          <w:sz w:val="28"/>
          <w:szCs w:val="28"/>
        </w:rPr>
        <w:t>., җаваплы эш башкаручы имза)</w:t>
      </w:r>
      <w:r>
        <w:rPr>
          <w:rFonts w:ascii="Times New Roman" w:hAnsi="Times New Roman"/>
          <w:color w:val="000000"/>
          <w:spacing w:val="-6"/>
          <w:sz w:val="28"/>
          <w:szCs w:val="28"/>
        </w:rPr>
        <w:br w:type="page"/>
      </w:r>
    </w:p>
    <w:p w:rsidR="00D33CA0" w:rsidRDefault="00D33CA0" w:rsidP="00D33CA0">
      <w:pPr>
        <w:spacing w:after="0" w:line="240" w:lineRule="auto"/>
        <w:ind w:right="-1"/>
        <w:jc w:val="right"/>
        <w:rPr>
          <w:rFonts w:ascii="Times New Roman" w:hAnsi="Times New Roman"/>
          <w:color w:val="000000"/>
          <w:spacing w:val="-6"/>
          <w:sz w:val="28"/>
          <w:szCs w:val="28"/>
          <w:lang w:val="tt-RU"/>
        </w:rPr>
      </w:pPr>
      <w:r>
        <w:rPr>
          <w:rFonts w:ascii="Times New Roman" w:hAnsi="Times New Roman"/>
          <w:sz w:val="28"/>
          <w:szCs w:val="28"/>
        </w:rPr>
        <w:lastRenderedPageBreak/>
        <w:t xml:space="preserve">  </w:t>
      </w:r>
      <w:r>
        <w:rPr>
          <w:rFonts w:ascii="Times New Roman" w:hAnsi="Times New Roman"/>
          <w:color w:val="000000"/>
          <w:spacing w:val="-6"/>
          <w:sz w:val="28"/>
          <w:szCs w:val="28"/>
          <w:lang w:val="tt-RU"/>
        </w:rPr>
        <w:t>Регламентка 5 нче кушымта</w:t>
      </w:r>
    </w:p>
    <w:p w:rsidR="00D33CA0" w:rsidRDefault="00D33CA0" w:rsidP="00D33CA0">
      <w:pPr>
        <w:ind w:left="4111"/>
        <w:rPr>
          <w:rFonts w:ascii="Times New Roman" w:hAnsi="Times New Roman"/>
          <w:sz w:val="28"/>
          <w:szCs w:val="28"/>
        </w:rPr>
      </w:pPr>
    </w:p>
    <w:p w:rsidR="00D33CA0" w:rsidRDefault="00D33CA0" w:rsidP="00D33CA0">
      <w:pPr>
        <w:pBdr>
          <w:top w:val="single" w:sz="4" w:space="1" w:color="auto"/>
        </w:pBdr>
        <w:ind w:left="4111"/>
        <w:jc w:val="center"/>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tt-RU"/>
        </w:rPr>
        <w:t>Җирле үзидарә органы исеме</w:t>
      </w:r>
      <w:r>
        <w:rPr>
          <w:rFonts w:ascii="Times New Roman" w:hAnsi="Times New Roman"/>
          <w:sz w:val="20"/>
          <w:szCs w:val="20"/>
        </w:rPr>
        <w:t>)</w:t>
      </w:r>
    </w:p>
    <w:p w:rsidR="00D33CA0" w:rsidRDefault="00D33CA0" w:rsidP="00D33CA0">
      <w:pPr>
        <w:shd w:val="clear" w:color="auto" w:fill="FFFFFF"/>
        <w:tabs>
          <w:tab w:val="left" w:leader="underscore" w:pos="10334"/>
        </w:tabs>
        <w:ind w:left="4111"/>
        <w:rPr>
          <w:rFonts w:ascii="Times New Roman" w:hAnsi="Times New Roman"/>
          <w:sz w:val="20"/>
          <w:szCs w:val="20"/>
        </w:rPr>
      </w:pPr>
      <w:r>
        <w:rPr>
          <w:rFonts w:ascii="Times New Roman" w:hAnsi="Times New Roman"/>
          <w:spacing w:val="-7"/>
          <w:sz w:val="28"/>
          <w:szCs w:val="28"/>
        </w:rPr>
        <w:t xml:space="preserve"> </w:t>
      </w:r>
      <w:r>
        <w:rPr>
          <w:rFonts w:ascii="Times New Roman" w:hAnsi="Times New Roman"/>
          <w:sz w:val="28"/>
          <w:szCs w:val="28"/>
        </w:rPr>
        <w:t>_____________________________________                   (</w:t>
      </w:r>
      <w:r>
        <w:rPr>
          <w:rFonts w:ascii="Times New Roman" w:hAnsi="Times New Roman"/>
          <w:sz w:val="20"/>
          <w:szCs w:val="20"/>
          <w:lang w:val="tt-RU"/>
        </w:rPr>
        <w:t>алга таба – гариза бирүче</w:t>
      </w:r>
      <w:r>
        <w:rPr>
          <w:rFonts w:ascii="Times New Roman" w:hAnsi="Times New Roman"/>
          <w:sz w:val="20"/>
          <w:szCs w:val="20"/>
        </w:rPr>
        <w:t xml:space="preserve">) </w:t>
      </w:r>
    </w:p>
    <w:p w:rsidR="00D33CA0" w:rsidRDefault="00D33CA0" w:rsidP="00D33CA0">
      <w:pPr>
        <w:shd w:val="clear" w:color="auto" w:fill="FFFFFF"/>
        <w:ind w:left="4111"/>
        <w:rPr>
          <w:rFonts w:ascii="Times New Roman" w:hAnsi="Times New Roman"/>
          <w:spacing w:val="-7"/>
          <w:sz w:val="20"/>
          <w:szCs w:val="20"/>
        </w:rPr>
      </w:pPr>
      <w:r>
        <w:rPr>
          <w:rFonts w:ascii="Times New Roman" w:hAnsi="Times New Roman"/>
          <w:spacing w:val="-3"/>
          <w:sz w:val="20"/>
          <w:szCs w:val="20"/>
        </w:rPr>
        <w:t>(юридик затлар өчен-тулы исем, оештыру-хокукый форма, дәүләт теркәве турында белешмәләр; физик затлар өчен-фамилиясе, исеме, әтисенең исеме, паспорт мәгълүматлары</w:t>
      </w:r>
      <w:r>
        <w:rPr>
          <w:rFonts w:ascii="Times New Roman" w:hAnsi="Times New Roman"/>
          <w:spacing w:val="-7"/>
          <w:sz w:val="20"/>
          <w:szCs w:val="20"/>
        </w:rPr>
        <w:t>)</w:t>
      </w:r>
    </w:p>
    <w:p w:rsidR="00D33CA0" w:rsidRDefault="00D33CA0" w:rsidP="00D33CA0">
      <w:pPr>
        <w:suppressAutoHyphens/>
        <w:ind w:left="5529"/>
        <w:rPr>
          <w:rFonts w:ascii="Times New Roman" w:hAnsi="Times New Roman"/>
          <w:sz w:val="28"/>
          <w:szCs w:val="28"/>
        </w:rPr>
      </w:pPr>
    </w:p>
    <w:p w:rsidR="00D33CA0" w:rsidRDefault="00D33CA0" w:rsidP="00D33CA0">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D33CA0" w:rsidRDefault="00D33CA0" w:rsidP="00D33CA0">
      <w:pPr>
        <w:pStyle w:val="Default"/>
        <w:spacing w:after="120"/>
        <w:jc w:val="center"/>
        <w:rPr>
          <w:sz w:val="28"/>
          <w:szCs w:val="28"/>
        </w:rPr>
      </w:pPr>
      <w:r>
        <w:rPr>
          <w:b/>
          <w:bCs/>
          <w:sz w:val="28"/>
          <w:szCs w:val="28"/>
        </w:rPr>
        <w:t>Тышкы төзекләндерү элементларын бозу белән бәйле җир эшләрен башкаруга ордер алу өчен гариза</w:t>
      </w:r>
    </w:p>
    <w:p w:rsidR="00D33CA0" w:rsidRDefault="00D33CA0" w:rsidP="00D33CA0">
      <w:pPr>
        <w:pStyle w:val="Default"/>
        <w:spacing w:after="120"/>
        <w:rPr>
          <w:sz w:val="28"/>
          <w:szCs w:val="28"/>
        </w:rPr>
      </w:pPr>
      <w:r>
        <w:rPr>
          <w:sz w:val="28"/>
          <w:szCs w:val="28"/>
        </w:rPr>
        <w:t xml:space="preserve">Объект </w:t>
      </w:r>
      <w:r>
        <w:rPr>
          <w:sz w:val="28"/>
          <w:szCs w:val="28"/>
          <w:lang w:val="tt-RU"/>
        </w:rPr>
        <w:t>һәм аның билгеләнеше</w:t>
      </w:r>
      <w:r>
        <w:rPr>
          <w:sz w:val="28"/>
          <w:szCs w:val="28"/>
        </w:rPr>
        <w:t xml:space="preserve">: </w:t>
      </w:r>
    </w:p>
    <w:p w:rsidR="00D33CA0" w:rsidRDefault="00D33CA0" w:rsidP="00D33CA0">
      <w:pPr>
        <w:pStyle w:val="Default"/>
        <w:spacing w:after="120"/>
        <w:rPr>
          <w:sz w:val="28"/>
          <w:szCs w:val="28"/>
        </w:rPr>
      </w:pPr>
      <w:r>
        <w:rPr>
          <w:sz w:val="28"/>
          <w:szCs w:val="28"/>
        </w:rPr>
        <w:t xml:space="preserve">______________________________________________________________________ </w:t>
      </w:r>
    </w:p>
    <w:p w:rsidR="00D33CA0" w:rsidRDefault="00D33CA0" w:rsidP="00D33CA0">
      <w:pPr>
        <w:pStyle w:val="Default"/>
        <w:spacing w:after="120"/>
        <w:rPr>
          <w:sz w:val="20"/>
          <w:szCs w:val="20"/>
        </w:rPr>
      </w:pPr>
      <w:r>
        <w:rPr>
          <w:sz w:val="20"/>
          <w:szCs w:val="20"/>
        </w:rPr>
        <w:t>(торак йорт, административ бина, инженерлык челтәрләре һ. б.)</w:t>
      </w:r>
    </w:p>
    <w:p w:rsidR="00D33CA0" w:rsidRDefault="00D33CA0" w:rsidP="00D33CA0">
      <w:pPr>
        <w:pStyle w:val="Default"/>
        <w:spacing w:after="120"/>
        <w:rPr>
          <w:sz w:val="28"/>
          <w:szCs w:val="28"/>
        </w:rPr>
      </w:pPr>
      <w:r>
        <w:rPr>
          <w:sz w:val="28"/>
          <w:szCs w:val="28"/>
        </w:rPr>
        <w:t xml:space="preserve">______________________________________________________________________. </w:t>
      </w:r>
    </w:p>
    <w:p w:rsidR="00D33CA0" w:rsidRDefault="00D33CA0" w:rsidP="00D33CA0">
      <w:pPr>
        <w:pStyle w:val="Default"/>
        <w:spacing w:after="120"/>
        <w:rPr>
          <w:sz w:val="28"/>
          <w:szCs w:val="28"/>
        </w:rPr>
      </w:pPr>
      <w:r>
        <w:rPr>
          <w:sz w:val="28"/>
          <w:szCs w:val="28"/>
        </w:rPr>
        <w:t xml:space="preserve">Адрес: ____________________________________________________________. </w:t>
      </w:r>
    </w:p>
    <w:p w:rsidR="00D33CA0" w:rsidRDefault="00D33CA0" w:rsidP="00D33CA0">
      <w:pPr>
        <w:spacing w:after="120"/>
        <w:rPr>
          <w:rFonts w:ascii="Times New Roman" w:hAnsi="Times New Roman"/>
          <w:sz w:val="28"/>
          <w:szCs w:val="28"/>
        </w:rPr>
      </w:pPr>
      <w:r>
        <w:rPr>
          <w:rFonts w:ascii="Times New Roman" w:hAnsi="Times New Roman"/>
          <w:sz w:val="28"/>
          <w:szCs w:val="28"/>
        </w:rPr>
        <w:t>Район: _____________________________________________________________.</w:t>
      </w:r>
    </w:p>
    <w:p w:rsidR="00D33CA0" w:rsidRDefault="00D33CA0" w:rsidP="00D33CA0">
      <w:pPr>
        <w:spacing w:after="120"/>
        <w:rPr>
          <w:rFonts w:ascii="Calibri" w:hAnsi="Calibri"/>
          <w:sz w:val="28"/>
          <w:szCs w:val="28"/>
        </w:rPr>
      </w:pPr>
    </w:p>
    <w:p w:rsidR="00D33CA0" w:rsidRDefault="00D33CA0" w:rsidP="00D33CA0">
      <w:pPr>
        <w:pStyle w:val="Default"/>
        <w:spacing w:after="120"/>
        <w:rPr>
          <w:sz w:val="28"/>
          <w:szCs w:val="28"/>
        </w:rPr>
      </w:pPr>
      <w:r>
        <w:rPr>
          <w:sz w:val="28"/>
          <w:szCs w:val="28"/>
        </w:rPr>
        <w:t>Трасса схемасын килештерү реквизитлары ______________ № _________________</w:t>
      </w:r>
    </w:p>
    <w:p w:rsidR="00D33CA0" w:rsidRDefault="00D33CA0" w:rsidP="00D33CA0">
      <w:pPr>
        <w:pStyle w:val="Default"/>
        <w:spacing w:after="120"/>
        <w:rPr>
          <w:sz w:val="28"/>
          <w:szCs w:val="28"/>
        </w:rPr>
      </w:pPr>
      <w:r>
        <w:rPr>
          <w:sz w:val="28"/>
          <w:szCs w:val="28"/>
        </w:rPr>
        <w:t xml:space="preserve">Эшләрне үткәрү атамасы һәм урыны: </w:t>
      </w:r>
    </w:p>
    <w:p w:rsidR="00D33CA0" w:rsidRDefault="00D33CA0" w:rsidP="00D33CA0">
      <w:pPr>
        <w:pStyle w:val="Default"/>
        <w:spacing w:after="120"/>
        <w:rPr>
          <w:sz w:val="28"/>
          <w:szCs w:val="28"/>
        </w:rPr>
      </w:pPr>
      <w:r>
        <w:rPr>
          <w:sz w:val="28"/>
          <w:szCs w:val="28"/>
        </w:rPr>
        <w:t xml:space="preserve">______________________________________________________________________ </w:t>
      </w:r>
    </w:p>
    <w:p w:rsidR="00D33CA0" w:rsidRDefault="00D33CA0" w:rsidP="00D33CA0">
      <w:pPr>
        <w:pStyle w:val="Default"/>
        <w:spacing w:after="120"/>
        <w:rPr>
          <w:sz w:val="28"/>
          <w:szCs w:val="28"/>
        </w:rPr>
      </w:pPr>
      <w:r>
        <w:rPr>
          <w:sz w:val="28"/>
          <w:szCs w:val="28"/>
        </w:rPr>
        <w:t>Тышкы төзекләндерү элементларын бозу мәйданы:</w:t>
      </w:r>
    </w:p>
    <w:p w:rsidR="00D33CA0" w:rsidRDefault="00D33CA0" w:rsidP="00D33CA0">
      <w:pPr>
        <w:pStyle w:val="Default"/>
        <w:spacing w:after="120"/>
        <w:rPr>
          <w:sz w:val="28"/>
          <w:szCs w:val="28"/>
        </w:rPr>
      </w:pPr>
      <w:r>
        <w:rPr>
          <w:sz w:val="28"/>
          <w:szCs w:val="28"/>
        </w:rPr>
        <w:t>_________ кв. м юл өслеге;</w:t>
      </w:r>
    </w:p>
    <w:p w:rsidR="00D33CA0" w:rsidRDefault="00D33CA0" w:rsidP="00D33CA0">
      <w:pPr>
        <w:pStyle w:val="Default"/>
        <w:spacing w:after="120"/>
        <w:rPr>
          <w:sz w:val="28"/>
          <w:szCs w:val="28"/>
        </w:rPr>
      </w:pPr>
      <w:r>
        <w:rPr>
          <w:sz w:val="28"/>
          <w:szCs w:val="28"/>
        </w:rPr>
        <w:t>тротуарның асфальт өслеге - _ _ _ _ _ _ _ кв. м;</w:t>
      </w:r>
    </w:p>
    <w:p w:rsidR="00D33CA0" w:rsidRDefault="00D33CA0" w:rsidP="00D33CA0">
      <w:pPr>
        <w:pStyle w:val="Default"/>
        <w:spacing w:after="120"/>
        <w:rPr>
          <w:sz w:val="28"/>
          <w:szCs w:val="28"/>
        </w:rPr>
      </w:pPr>
      <w:r>
        <w:rPr>
          <w:sz w:val="28"/>
          <w:szCs w:val="28"/>
        </w:rPr>
        <w:t>- җирле юлның асфальт өслеге - _ _ _ _ _ кв. м;</w:t>
      </w:r>
    </w:p>
    <w:p w:rsidR="00D33CA0" w:rsidRDefault="00D33CA0" w:rsidP="00D33CA0">
      <w:pPr>
        <w:pStyle w:val="Default"/>
        <w:spacing w:after="120"/>
        <w:rPr>
          <w:sz w:val="28"/>
          <w:szCs w:val="28"/>
        </w:rPr>
      </w:pPr>
      <w:r>
        <w:rPr>
          <w:sz w:val="28"/>
          <w:szCs w:val="28"/>
        </w:rPr>
        <w:t>- __________кв. м.</w:t>
      </w:r>
    </w:p>
    <w:p w:rsidR="00D33CA0" w:rsidRDefault="00D33CA0" w:rsidP="00D33CA0">
      <w:pPr>
        <w:pStyle w:val="Default"/>
        <w:spacing w:after="120"/>
        <w:rPr>
          <w:sz w:val="28"/>
          <w:szCs w:val="28"/>
        </w:rPr>
      </w:pPr>
      <w:r>
        <w:rPr>
          <w:sz w:val="28"/>
          <w:szCs w:val="28"/>
        </w:rPr>
        <w:t>Эшләрне башкаруның соралган сроклары:</w:t>
      </w:r>
      <w:r>
        <w:rPr>
          <w:sz w:val="28"/>
          <w:szCs w:val="28"/>
          <w:lang w:val="tt-RU"/>
        </w:rPr>
        <w:t xml:space="preserve"> </w:t>
      </w:r>
      <w:r>
        <w:rPr>
          <w:sz w:val="28"/>
          <w:szCs w:val="28"/>
        </w:rPr>
        <w:t>«___» _______________ 20___ «___» ______________ 20___ ел</w:t>
      </w:r>
    </w:p>
    <w:p w:rsidR="00D33CA0" w:rsidRDefault="00D33CA0" w:rsidP="00D33CA0">
      <w:pPr>
        <w:pStyle w:val="Default"/>
        <w:spacing w:after="120"/>
        <w:rPr>
          <w:sz w:val="28"/>
          <w:szCs w:val="28"/>
        </w:rPr>
      </w:pPr>
      <w:r>
        <w:rPr>
          <w:sz w:val="28"/>
          <w:szCs w:val="28"/>
        </w:rPr>
        <w:t>Заказчы: _________________________________________________________.</w:t>
      </w:r>
    </w:p>
    <w:p w:rsidR="00D33CA0" w:rsidRDefault="00D33CA0" w:rsidP="00D33CA0">
      <w:pPr>
        <w:pStyle w:val="Default"/>
        <w:spacing w:after="120"/>
        <w:rPr>
          <w:sz w:val="28"/>
          <w:szCs w:val="28"/>
        </w:rPr>
      </w:pPr>
      <w:r>
        <w:rPr>
          <w:sz w:val="28"/>
          <w:szCs w:val="28"/>
        </w:rPr>
        <w:t>(югары оешма күрсәтелгән тулы исем)</w:t>
      </w:r>
    </w:p>
    <w:p w:rsidR="00D33CA0" w:rsidRDefault="00D33CA0" w:rsidP="00D33CA0">
      <w:pPr>
        <w:pStyle w:val="Default"/>
        <w:spacing w:after="120"/>
        <w:rPr>
          <w:sz w:val="28"/>
          <w:szCs w:val="28"/>
        </w:rPr>
      </w:pPr>
      <w:r>
        <w:rPr>
          <w:sz w:val="28"/>
          <w:szCs w:val="28"/>
        </w:rPr>
        <w:t xml:space="preserve">Адрес:юридик: ______________________________________________________, </w:t>
      </w:r>
    </w:p>
    <w:p w:rsidR="00D33CA0" w:rsidRDefault="00D33CA0" w:rsidP="00D33CA0">
      <w:pPr>
        <w:pStyle w:val="Default"/>
        <w:spacing w:after="120"/>
        <w:rPr>
          <w:sz w:val="28"/>
          <w:szCs w:val="28"/>
        </w:rPr>
      </w:pPr>
      <w:r>
        <w:rPr>
          <w:sz w:val="28"/>
          <w:szCs w:val="28"/>
        </w:rPr>
        <w:t xml:space="preserve">фактик: _______________________________________________________. </w:t>
      </w:r>
    </w:p>
    <w:p w:rsidR="00D33CA0" w:rsidRDefault="00D33CA0" w:rsidP="00D33CA0">
      <w:pPr>
        <w:pStyle w:val="Default"/>
        <w:spacing w:after="120"/>
        <w:rPr>
          <w:sz w:val="28"/>
          <w:szCs w:val="28"/>
        </w:rPr>
      </w:pPr>
      <w:r>
        <w:rPr>
          <w:sz w:val="28"/>
          <w:szCs w:val="28"/>
        </w:rPr>
        <w:t xml:space="preserve">Тел. _______________________________________________________________. </w:t>
      </w:r>
    </w:p>
    <w:p w:rsidR="00D33CA0" w:rsidRDefault="00D33CA0" w:rsidP="00D33CA0">
      <w:pPr>
        <w:pStyle w:val="Default"/>
        <w:spacing w:after="120"/>
        <w:rPr>
          <w:sz w:val="28"/>
          <w:szCs w:val="28"/>
        </w:rPr>
      </w:pPr>
      <w:r>
        <w:rPr>
          <w:sz w:val="28"/>
          <w:szCs w:val="28"/>
        </w:rPr>
        <w:lastRenderedPageBreak/>
        <w:t xml:space="preserve">ИНН _____________________________, р/с _____________________________, </w:t>
      </w:r>
    </w:p>
    <w:p w:rsidR="00D33CA0" w:rsidRDefault="00D33CA0" w:rsidP="00D33CA0">
      <w:pPr>
        <w:pStyle w:val="Default"/>
        <w:spacing w:after="120"/>
        <w:rPr>
          <w:sz w:val="28"/>
          <w:szCs w:val="28"/>
        </w:rPr>
      </w:pPr>
      <w:r>
        <w:rPr>
          <w:sz w:val="28"/>
          <w:szCs w:val="28"/>
        </w:rPr>
        <w:t xml:space="preserve">банк ______________________________________________________________, </w:t>
      </w:r>
    </w:p>
    <w:p w:rsidR="00D33CA0" w:rsidRDefault="00D33CA0" w:rsidP="00D33CA0">
      <w:pPr>
        <w:pStyle w:val="Default"/>
        <w:spacing w:after="120"/>
        <w:rPr>
          <w:sz w:val="28"/>
          <w:szCs w:val="28"/>
        </w:rPr>
      </w:pPr>
      <w:r>
        <w:rPr>
          <w:sz w:val="28"/>
          <w:szCs w:val="28"/>
        </w:rPr>
        <w:t xml:space="preserve">БИК ______________________________, корр/с__________________________. </w:t>
      </w:r>
    </w:p>
    <w:p w:rsidR="00D33CA0" w:rsidRDefault="00D33CA0" w:rsidP="00D33CA0">
      <w:pPr>
        <w:pStyle w:val="Default"/>
        <w:spacing w:after="120"/>
        <w:rPr>
          <w:sz w:val="28"/>
          <w:szCs w:val="28"/>
        </w:rPr>
      </w:pPr>
      <w:r>
        <w:rPr>
          <w:sz w:val="28"/>
          <w:szCs w:val="28"/>
        </w:rPr>
        <w:t xml:space="preserve">Код по ОКПО ____________________. </w:t>
      </w:r>
    </w:p>
    <w:p w:rsidR="00D33CA0" w:rsidRDefault="00D33CA0" w:rsidP="00D33CA0">
      <w:pPr>
        <w:pStyle w:val="Default"/>
        <w:spacing w:after="120"/>
        <w:rPr>
          <w:sz w:val="28"/>
          <w:szCs w:val="28"/>
        </w:rPr>
      </w:pPr>
      <w:r>
        <w:rPr>
          <w:sz w:val="28"/>
          <w:szCs w:val="28"/>
        </w:rPr>
        <w:t xml:space="preserve">Код по ОКОНХ ___________________. </w:t>
      </w:r>
    </w:p>
    <w:p w:rsidR="00D33CA0" w:rsidRDefault="00D33CA0" w:rsidP="00D33CA0">
      <w:pPr>
        <w:pStyle w:val="Default"/>
        <w:spacing w:after="120"/>
        <w:rPr>
          <w:b/>
          <w:bCs/>
          <w:sz w:val="28"/>
          <w:szCs w:val="28"/>
        </w:rPr>
      </w:pPr>
      <w:r>
        <w:rPr>
          <w:b/>
          <w:bCs/>
          <w:sz w:val="28"/>
          <w:szCs w:val="28"/>
        </w:rPr>
        <w:t>Заказчының йөкләмәләре</w:t>
      </w:r>
    </w:p>
    <w:p w:rsidR="00D33CA0" w:rsidRDefault="00D33CA0" w:rsidP="00D33CA0">
      <w:pPr>
        <w:pStyle w:val="Default"/>
        <w:spacing w:after="120"/>
        <w:rPr>
          <w:bCs/>
          <w:sz w:val="28"/>
          <w:szCs w:val="28"/>
        </w:rPr>
      </w:pPr>
      <w:r>
        <w:rPr>
          <w:bCs/>
          <w:sz w:val="28"/>
          <w:szCs w:val="28"/>
          <w:lang w:val="tt-RU"/>
        </w:rPr>
        <w:t xml:space="preserve">Раслыйм </w:t>
      </w:r>
      <w:r>
        <w:rPr>
          <w:bCs/>
          <w:sz w:val="28"/>
          <w:szCs w:val="28"/>
        </w:rPr>
        <w:t>:</w:t>
      </w:r>
    </w:p>
    <w:p w:rsidR="00D33CA0" w:rsidRDefault="00D33CA0" w:rsidP="00D33CA0">
      <w:pPr>
        <w:pStyle w:val="Default"/>
        <w:spacing w:after="120"/>
        <w:rPr>
          <w:bCs/>
          <w:sz w:val="28"/>
          <w:szCs w:val="28"/>
        </w:rPr>
      </w:pPr>
      <w:r>
        <w:rPr>
          <w:bCs/>
          <w:sz w:val="28"/>
          <w:szCs w:val="28"/>
        </w:rPr>
        <w:t>1) подрядчы оешма белән подряд килешүе булу;</w:t>
      </w:r>
    </w:p>
    <w:p w:rsidR="00D33CA0" w:rsidRDefault="00D33CA0" w:rsidP="00D33CA0">
      <w:pPr>
        <w:pStyle w:val="Default"/>
        <w:spacing w:after="120"/>
        <w:rPr>
          <w:bCs/>
          <w:sz w:val="28"/>
          <w:szCs w:val="28"/>
        </w:rPr>
      </w:pPr>
      <w:r>
        <w:rPr>
          <w:bCs/>
          <w:sz w:val="28"/>
          <w:szCs w:val="28"/>
        </w:rPr>
        <w:t>2) объектка проект-смета документлары булу һәм финанслау белән тәэмин ителү;</w:t>
      </w:r>
    </w:p>
    <w:p w:rsidR="00D33CA0" w:rsidRDefault="00D33CA0" w:rsidP="00D33CA0">
      <w:pPr>
        <w:pStyle w:val="Default"/>
        <w:spacing w:after="120"/>
        <w:rPr>
          <w:bCs/>
          <w:sz w:val="28"/>
          <w:szCs w:val="28"/>
        </w:rPr>
      </w:pPr>
      <w:r>
        <w:rPr>
          <w:bCs/>
          <w:sz w:val="28"/>
          <w:szCs w:val="28"/>
        </w:rPr>
        <w:t>3) бозылган юл катламнарын, яшел үсентеләрне һәм башка төзекләндерү элементларын үз акчалары хисабына торгызган өчен җаваплылык;</w:t>
      </w:r>
    </w:p>
    <w:p w:rsidR="00D33CA0" w:rsidRDefault="00D33CA0" w:rsidP="00D33CA0">
      <w:pPr>
        <w:pStyle w:val="Default"/>
        <w:spacing w:after="120"/>
        <w:rPr>
          <w:bCs/>
          <w:sz w:val="28"/>
          <w:szCs w:val="28"/>
        </w:rPr>
      </w:pPr>
      <w:r>
        <w:rPr>
          <w:bCs/>
          <w:sz w:val="28"/>
          <w:szCs w:val="28"/>
        </w:rPr>
        <w:t>4) объектны файдалануга кайтару турында актка кул куелганнан соң билгеләнгән вакыт эчендә утыртулар һәм деформацияләр барлыкка килгәндә торгызу эшләрен башкаруның гарантияле срогын үтәү өчен җаваплылык.</w:t>
      </w:r>
    </w:p>
    <w:p w:rsidR="00D33CA0" w:rsidRDefault="00D33CA0" w:rsidP="00D33CA0">
      <w:pPr>
        <w:pStyle w:val="Default"/>
        <w:spacing w:after="120"/>
        <w:rPr>
          <w:sz w:val="28"/>
          <w:szCs w:val="28"/>
        </w:rPr>
      </w:pPr>
      <w:r>
        <w:rPr>
          <w:sz w:val="28"/>
          <w:szCs w:val="28"/>
        </w:rPr>
        <w:t xml:space="preserve">_________________ _____________ ______________________________________ </w:t>
      </w:r>
    </w:p>
    <w:p w:rsidR="00D33CA0" w:rsidRDefault="00D33CA0" w:rsidP="00D33CA0">
      <w:pPr>
        <w:pStyle w:val="Default"/>
        <w:spacing w:after="120"/>
        <w:rPr>
          <w:sz w:val="20"/>
          <w:szCs w:val="20"/>
        </w:rPr>
      </w:pPr>
      <w:r>
        <w:rPr>
          <w:sz w:val="20"/>
          <w:szCs w:val="20"/>
        </w:rPr>
        <w:t>(</w:t>
      </w:r>
      <w:r>
        <w:rPr>
          <w:sz w:val="20"/>
          <w:szCs w:val="20"/>
          <w:lang w:val="tt-RU"/>
        </w:rPr>
        <w:t>вазифа</w:t>
      </w:r>
      <w:r>
        <w:rPr>
          <w:sz w:val="20"/>
          <w:szCs w:val="20"/>
        </w:rPr>
        <w:t>) (</w:t>
      </w:r>
      <w:r>
        <w:rPr>
          <w:sz w:val="20"/>
          <w:szCs w:val="20"/>
          <w:lang w:val="tt-RU"/>
        </w:rPr>
        <w:t>имза</w:t>
      </w:r>
      <w:r>
        <w:rPr>
          <w:sz w:val="20"/>
          <w:szCs w:val="20"/>
        </w:rPr>
        <w:t xml:space="preserve">) (Ф.И.Аи.) </w:t>
      </w:r>
    </w:p>
    <w:p w:rsidR="00D33CA0" w:rsidRDefault="00D33CA0" w:rsidP="00D33CA0">
      <w:pPr>
        <w:pStyle w:val="Default"/>
        <w:spacing w:after="120"/>
        <w:rPr>
          <w:sz w:val="28"/>
          <w:szCs w:val="28"/>
        </w:rPr>
      </w:pPr>
    </w:p>
    <w:p w:rsidR="00D33CA0" w:rsidRDefault="00D33CA0" w:rsidP="00D33CA0">
      <w:pPr>
        <w:pStyle w:val="Default"/>
        <w:spacing w:after="120"/>
        <w:rPr>
          <w:sz w:val="28"/>
          <w:szCs w:val="28"/>
        </w:rPr>
      </w:pPr>
      <w:r>
        <w:rPr>
          <w:sz w:val="28"/>
          <w:szCs w:val="28"/>
        </w:rPr>
        <w:t xml:space="preserve">«___» _____________ 20___ ел </w:t>
      </w:r>
    </w:p>
    <w:p w:rsidR="00D33CA0" w:rsidRDefault="00D33CA0" w:rsidP="00D33CA0">
      <w:pPr>
        <w:pStyle w:val="Default"/>
        <w:spacing w:after="120"/>
        <w:rPr>
          <w:sz w:val="28"/>
          <w:szCs w:val="28"/>
        </w:rPr>
      </w:pPr>
      <w:r>
        <w:rPr>
          <w:sz w:val="28"/>
          <w:szCs w:val="28"/>
        </w:rPr>
        <w:t xml:space="preserve">Подрядчы:________________________________________________________. </w:t>
      </w:r>
    </w:p>
    <w:p w:rsidR="00D33CA0" w:rsidRDefault="00D33CA0" w:rsidP="00D33CA0">
      <w:pPr>
        <w:pStyle w:val="Default"/>
        <w:spacing w:after="120"/>
        <w:rPr>
          <w:sz w:val="20"/>
          <w:szCs w:val="20"/>
        </w:rPr>
      </w:pPr>
      <w:r>
        <w:rPr>
          <w:sz w:val="20"/>
          <w:szCs w:val="20"/>
        </w:rPr>
        <w:t xml:space="preserve">(югары оешма күрсәтелгән тулы исем) </w:t>
      </w:r>
    </w:p>
    <w:p w:rsidR="00D33CA0" w:rsidRDefault="00D33CA0" w:rsidP="00D33CA0">
      <w:pPr>
        <w:pStyle w:val="Default"/>
        <w:spacing w:after="120"/>
        <w:rPr>
          <w:sz w:val="28"/>
          <w:szCs w:val="28"/>
        </w:rPr>
      </w:pPr>
      <w:r>
        <w:rPr>
          <w:sz w:val="28"/>
          <w:szCs w:val="28"/>
        </w:rPr>
        <w:t xml:space="preserve">Адрес: </w:t>
      </w:r>
    </w:p>
    <w:p w:rsidR="00D33CA0" w:rsidRDefault="00D33CA0" w:rsidP="00D33CA0">
      <w:pPr>
        <w:pStyle w:val="Default"/>
        <w:spacing w:after="120"/>
        <w:rPr>
          <w:sz w:val="28"/>
          <w:szCs w:val="28"/>
        </w:rPr>
      </w:pPr>
      <w:r>
        <w:rPr>
          <w:sz w:val="28"/>
          <w:szCs w:val="28"/>
        </w:rPr>
        <w:t xml:space="preserve">юридик: ______________________________________________________, </w:t>
      </w:r>
    </w:p>
    <w:p w:rsidR="00D33CA0" w:rsidRDefault="00D33CA0" w:rsidP="00D33CA0">
      <w:pPr>
        <w:pStyle w:val="Default"/>
        <w:spacing w:after="120"/>
        <w:rPr>
          <w:sz w:val="28"/>
          <w:szCs w:val="28"/>
        </w:rPr>
      </w:pPr>
      <w:r>
        <w:rPr>
          <w:sz w:val="28"/>
          <w:szCs w:val="28"/>
        </w:rPr>
        <w:t xml:space="preserve">фактик: _______________________________________________________. </w:t>
      </w:r>
    </w:p>
    <w:p w:rsidR="00D33CA0" w:rsidRDefault="00D33CA0" w:rsidP="00D33CA0">
      <w:pPr>
        <w:pStyle w:val="Default"/>
        <w:spacing w:after="120"/>
        <w:rPr>
          <w:sz w:val="28"/>
          <w:szCs w:val="28"/>
        </w:rPr>
      </w:pPr>
      <w:r>
        <w:rPr>
          <w:sz w:val="28"/>
          <w:szCs w:val="28"/>
        </w:rPr>
        <w:t xml:space="preserve">Тел. _______________________________________________________________. </w:t>
      </w:r>
    </w:p>
    <w:p w:rsidR="00D33CA0" w:rsidRDefault="00D33CA0" w:rsidP="00D33CA0">
      <w:pPr>
        <w:pStyle w:val="Default"/>
        <w:spacing w:after="120"/>
        <w:rPr>
          <w:sz w:val="28"/>
          <w:szCs w:val="28"/>
        </w:rPr>
      </w:pPr>
      <w:r>
        <w:rPr>
          <w:sz w:val="28"/>
          <w:szCs w:val="28"/>
        </w:rPr>
        <w:t>СРО (</w:t>
      </w:r>
      <w:r>
        <w:rPr>
          <w:sz w:val="28"/>
          <w:szCs w:val="28"/>
          <w:lang w:val="tt-RU"/>
        </w:rPr>
        <w:t>эшкә рөхсәт бирү</w:t>
      </w:r>
      <w:r>
        <w:rPr>
          <w:sz w:val="28"/>
          <w:szCs w:val="28"/>
        </w:rPr>
        <w:t xml:space="preserve">): _____________________________________________. </w:t>
      </w:r>
    </w:p>
    <w:p w:rsidR="00D33CA0" w:rsidRDefault="00D33CA0" w:rsidP="00D33CA0">
      <w:pPr>
        <w:pStyle w:val="Default"/>
        <w:spacing w:after="120"/>
        <w:rPr>
          <w:sz w:val="28"/>
          <w:szCs w:val="28"/>
        </w:rPr>
      </w:pPr>
      <w:r>
        <w:rPr>
          <w:sz w:val="28"/>
          <w:szCs w:val="28"/>
        </w:rPr>
        <w:t xml:space="preserve">ИНН _____________________________, р/с _____________________________, </w:t>
      </w:r>
    </w:p>
    <w:p w:rsidR="00D33CA0" w:rsidRDefault="00D33CA0" w:rsidP="00D33CA0">
      <w:pPr>
        <w:pStyle w:val="Default"/>
        <w:spacing w:after="120"/>
        <w:rPr>
          <w:sz w:val="28"/>
          <w:szCs w:val="28"/>
        </w:rPr>
      </w:pPr>
      <w:r>
        <w:rPr>
          <w:sz w:val="28"/>
          <w:szCs w:val="28"/>
        </w:rPr>
        <w:t xml:space="preserve">банк ______________________________________________________________, </w:t>
      </w:r>
    </w:p>
    <w:p w:rsidR="00D33CA0" w:rsidRDefault="00D33CA0" w:rsidP="00D33CA0">
      <w:pPr>
        <w:pStyle w:val="Default"/>
        <w:spacing w:after="120"/>
        <w:rPr>
          <w:sz w:val="28"/>
          <w:szCs w:val="28"/>
        </w:rPr>
      </w:pPr>
      <w:r>
        <w:rPr>
          <w:sz w:val="28"/>
          <w:szCs w:val="28"/>
        </w:rPr>
        <w:t xml:space="preserve">БИК _______________________, корр/с ________________________________. </w:t>
      </w:r>
    </w:p>
    <w:p w:rsidR="00D33CA0" w:rsidRDefault="00D33CA0" w:rsidP="00D33CA0">
      <w:pPr>
        <w:pStyle w:val="Default"/>
        <w:spacing w:after="120"/>
        <w:rPr>
          <w:sz w:val="28"/>
          <w:szCs w:val="28"/>
        </w:rPr>
      </w:pPr>
      <w:r>
        <w:rPr>
          <w:sz w:val="28"/>
          <w:szCs w:val="28"/>
        </w:rPr>
        <w:t xml:space="preserve">Код по ОКПО _____________________. </w:t>
      </w:r>
    </w:p>
    <w:p w:rsidR="00D33CA0" w:rsidRDefault="00D33CA0" w:rsidP="00D33CA0">
      <w:pPr>
        <w:pStyle w:val="Default"/>
        <w:spacing w:after="120"/>
        <w:rPr>
          <w:sz w:val="28"/>
          <w:szCs w:val="28"/>
        </w:rPr>
      </w:pPr>
      <w:r>
        <w:rPr>
          <w:sz w:val="28"/>
          <w:szCs w:val="28"/>
        </w:rPr>
        <w:t xml:space="preserve">Код по ОКОНХ ____________________. </w:t>
      </w:r>
    </w:p>
    <w:p w:rsidR="00D33CA0" w:rsidRDefault="00D33CA0" w:rsidP="00D33CA0">
      <w:pPr>
        <w:pStyle w:val="Default"/>
        <w:spacing w:after="120"/>
        <w:rPr>
          <w:sz w:val="28"/>
          <w:szCs w:val="28"/>
        </w:rPr>
      </w:pPr>
      <w:r>
        <w:rPr>
          <w:sz w:val="28"/>
          <w:szCs w:val="28"/>
        </w:rPr>
        <w:t xml:space="preserve">Субподрядчы: _____________________________________________________. </w:t>
      </w:r>
    </w:p>
    <w:p w:rsidR="00D33CA0" w:rsidRDefault="00D33CA0" w:rsidP="00D33CA0">
      <w:pPr>
        <w:pStyle w:val="Default"/>
        <w:spacing w:after="120"/>
        <w:rPr>
          <w:sz w:val="20"/>
          <w:szCs w:val="20"/>
        </w:rPr>
      </w:pPr>
      <w:r>
        <w:rPr>
          <w:sz w:val="20"/>
          <w:szCs w:val="20"/>
        </w:rPr>
        <w:t xml:space="preserve">(югары оешма күрсәтелгән тулы исем) </w:t>
      </w:r>
    </w:p>
    <w:p w:rsidR="00D33CA0" w:rsidRDefault="00D33CA0" w:rsidP="00D33CA0">
      <w:pPr>
        <w:pStyle w:val="Default"/>
        <w:spacing w:after="120"/>
        <w:rPr>
          <w:sz w:val="28"/>
          <w:szCs w:val="28"/>
        </w:rPr>
      </w:pPr>
      <w:r>
        <w:rPr>
          <w:sz w:val="28"/>
          <w:szCs w:val="28"/>
        </w:rPr>
        <w:t xml:space="preserve">Адрес: </w:t>
      </w:r>
    </w:p>
    <w:p w:rsidR="00D33CA0" w:rsidRDefault="00D33CA0" w:rsidP="00D33CA0">
      <w:pPr>
        <w:pStyle w:val="Default"/>
        <w:spacing w:after="120"/>
        <w:rPr>
          <w:sz w:val="28"/>
          <w:szCs w:val="28"/>
        </w:rPr>
      </w:pPr>
      <w:r>
        <w:rPr>
          <w:sz w:val="28"/>
          <w:szCs w:val="28"/>
        </w:rPr>
        <w:t xml:space="preserve">юридик: ______________________________________________________, </w:t>
      </w:r>
    </w:p>
    <w:p w:rsidR="00D33CA0" w:rsidRDefault="00D33CA0" w:rsidP="00D33CA0">
      <w:pPr>
        <w:pStyle w:val="Default"/>
        <w:spacing w:after="120"/>
        <w:rPr>
          <w:sz w:val="28"/>
          <w:szCs w:val="28"/>
        </w:rPr>
      </w:pPr>
      <w:r>
        <w:rPr>
          <w:sz w:val="28"/>
          <w:szCs w:val="28"/>
        </w:rPr>
        <w:lastRenderedPageBreak/>
        <w:t xml:space="preserve">фактик: _______________________________________________________. </w:t>
      </w:r>
    </w:p>
    <w:p w:rsidR="00D33CA0" w:rsidRDefault="00D33CA0" w:rsidP="00D33CA0">
      <w:pPr>
        <w:spacing w:after="120"/>
        <w:rPr>
          <w:sz w:val="28"/>
          <w:szCs w:val="28"/>
        </w:rPr>
      </w:pPr>
      <w:r>
        <w:rPr>
          <w:sz w:val="28"/>
          <w:szCs w:val="28"/>
        </w:rPr>
        <w:t>Тел. _______________________________________________________________.</w:t>
      </w:r>
    </w:p>
    <w:p w:rsidR="00D33CA0" w:rsidRDefault="00D33CA0" w:rsidP="00D33CA0">
      <w:pPr>
        <w:pStyle w:val="Default"/>
        <w:spacing w:after="120"/>
        <w:rPr>
          <w:sz w:val="28"/>
          <w:szCs w:val="28"/>
        </w:rPr>
      </w:pPr>
      <w:r>
        <w:rPr>
          <w:sz w:val="28"/>
          <w:szCs w:val="28"/>
        </w:rPr>
        <w:t>СРО (</w:t>
      </w:r>
      <w:r>
        <w:rPr>
          <w:sz w:val="28"/>
          <w:szCs w:val="28"/>
          <w:lang w:val="tt-RU"/>
        </w:rPr>
        <w:t>эшкә рөхсәт бирү</w:t>
      </w:r>
      <w:r>
        <w:rPr>
          <w:sz w:val="28"/>
          <w:szCs w:val="28"/>
        </w:rPr>
        <w:t xml:space="preserve">): _____________________________________________. </w:t>
      </w:r>
    </w:p>
    <w:p w:rsidR="00D33CA0" w:rsidRDefault="00D33CA0" w:rsidP="00D33CA0">
      <w:pPr>
        <w:pStyle w:val="Default"/>
        <w:spacing w:after="120"/>
        <w:rPr>
          <w:sz w:val="28"/>
          <w:szCs w:val="28"/>
        </w:rPr>
      </w:pPr>
      <w:r>
        <w:rPr>
          <w:sz w:val="28"/>
          <w:szCs w:val="28"/>
        </w:rPr>
        <w:t xml:space="preserve">ИНН _____________________________, р/с _____________________________, </w:t>
      </w:r>
    </w:p>
    <w:p w:rsidR="00D33CA0" w:rsidRDefault="00D33CA0" w:rsidP="00D33CA0">
      <w:pPr>
        <w:pStyle w:val="Default"/>
        <w:spacing w:after="120"/>
        <w:rPr>
          <w:sz w:val="28"/>
          <w:szCs w:val="28"/>
        </w:rPr>
      </w:pPr>
      <w:r>
        <w:rPr>
          <w:sz w:val="28"/>
          <w:szCs w:val="28"/>
        </w:rPr>
        <w:t xml:space="preserve">банк ______________________________________________________________, </w:t>
      </w:r>
    </w:p>
    <w:p w:rsidR="00D33CA0" w:rsidRDefault="00D33CA0" w:rsidP="00D33CA0">
      <w:pPr>
        <w:pStyle w:val="Default"/>
        <w:spacing w:after="120"/>
        <w:rPr>
          <w:sz w:val="28"/>
          <w:szCs w:val="28"/>
        </w:rPr>
      </w:pPr>
      <w:r>
        <w:rPr>
          <w:sz w:val="28"/>
          <w:szCs w:val="28"/>
        </w:rPr>
        <w:t xml:space="preserve">БИК _______________________, корр/с ________________________________, </w:t>
      </w:r>
    </w:p>
    <w:p w:rsidR="00D33CA0" w:rsidRDefault="00D33CA0" w:rsidP="00D33CA0">
      <w:pPr>
        <w:pStyle w:val="Default"/>
        <w:spacing w:after="120"/>
        <w:rPr>
          <w:sz w:val="28"/>
          <w:szCs w:val="28"/>
        </w:rPr>
      </w:pPr>
      <w:r>
        <w:rPr>
          <w:sz w:val="28"/>
          <w:szCs w:val="28"/>
        </w:rPr>
        <w:t xml:space="preserve">Код по ОКПО ________________________. </w:t>
      </w:r>
    </w:p>
    <w:p w:rsidR="00D33CA0" w:rsidRDefault="00D33CA0" w:rsidP="00D33CA0">
      <w:pPr>
        <w:pStyle w:val="Default"/>
        <w:spacing w:after="120"/>
        <w:rPr>
          <w:sz w:val="28"/>
          <w:szCs w:val="28"/>
        </w:rPr>
      </w:pPr>
      <w:r>
        <w:rPr>
          <w:sz w:val="28"/>
          <w:szCs w:val="28"/>
        </w:rPr>
        <w:t xml:space="preserve">Код по ОКОНХ _______________________. </w:t>
      </w:r>
    </w:p>
    <w:p w:rsidR="00D33CA0" w:rsidRDefault="00D33CA0" w:rsidP="00D33CA0">
      <w:pPr>
        <w:pStyle w:val="Default"/>
        <w:spacing w:after="120"/>
        <w:rPr>
          <w:b/>
          <w:bCs/>
          <w:sz w:val="28"/>
          <w:szCs w:val="28"/>
        </w:rPr>
      </w:pPr>
      <w:r>
        <w:rPr>
          <w:b/>
          <w:bCs/>
          <w:sz w:val="28"/>
          <w:szCs w:val="28"/>
        </w:rPr>
        <w:t>Подрядчы (субподрядчы)йөкләмәләре</w:t>
      </w:r>
    </w:p>
    <w:p w:rsidR="00D33CA0" w:rsidRDefault="00D33CA0" w:rsidP="00D33CA0">
      <w:pPr>
        <w:pStyle w:val="Default"/>
        <w:spacing w:after="120"/>
        <w:rPr>
          <w:bCs/>
          <w:sz w:val="28"/>
          <w:szCs w:val="28"/>
        </w:rPr>
      </w:pPr>
      <w:r>
        <w:rPr>
          <w:bCs/>
          <w:sz w:val="28"/>
          <w:szCs w:val="28"/>
        </w:rPr>
        <w:t>Подрядчы гарантияли:</w:t>
      </w:r>
    </w:p>
    <w:p w:rsidR="00D33CA0" w:rsidRDefault="00D33CA0" w:rsidP="00D33CA0">
      <w:pPr>
        <w:pStyle w:val="Default"/>
        <w:spacing w:after="120"/>
        <w:rPr>
          <w:bCs/>
          <w:sz w:val="28"/>
          <w:szCs w:val="28"/>
        </w:rPr>
      </w:pPr>
      <w:r>
        <w:rPr>
          <w:bCs/>
          <w:sz w:val="28"/>
          <w:szCs w:val="28"/>
        </w:rPr>
        <w:t>1) төзелеш срокларын үтәү;</w:t>
      </w:r>
    </w:p>
    <w:p w:rsidR="00D33CA0" w:rsidRDefault="00D33CA0" w:rsidP="00D33CA0">
      <w:pPr>
        <w:pStyle w:val="Default"/>
        <w:spacing w:after="120"/>
        <w:rPr>
          <w:bCs/>
          <w:sz w:val="28"/>
          <w:szCs w:val="28"/>
        </w:rPr>
      </w:pPr>
      <w:r>
        <w:rPr>
          <w:bCs/>
          <w:sz w:val="28"/>
          <w:szCs w:val="28"/>
        </w:rPr>
        <w:t>2) подрядчы башкара торган эшләрне башкару белән бәйле эшчәнлекне регламентлый торган өлештә закон таләпләрен үтәү, ә аларны бозу очрагында гамәлдәге законнар нигезендә җавап тота.</w:t>
      </w:r>
    </w:p>
    <w:p w:rsidR="00D33CA0" w:rsidRDefault="00D33CA0" w:rsidP="00D33CA0">
      <w:pPr>
        <w:pStyle w:val="Default"/>
        <w:spacing w:after="120"/>
        <w:rPr>
          <w:sz w:val="28"/>
          <w:szCs w:val="28"/>
        </w:rPr>
      </w:pPr>
      <w:r>
        <w:rPr>
          <w:bCs/>
          <w:sz w:val="28"/>
          <w:szCs w:val="28"/>
        </w:rPr>
        <w:t>Подрядчы хәбәр иткәнчә, җитештерүче тарафыннан эшләр башкару срокларын системалы рәвештә үтәмәгән очракта, әлеге оешма ордерын бирү элек башланган эшләр тәмамланганчы вакытлыча туктатылырга мөмкин</w:t>
      </w:r>
      <w:r>
        <w:rPr>
          <w:sz w:val="28"/>
          <w:szCs w:val="28"/>
        </w:rPr>
        <w:t xml:space="preserve">___________________ __________________ _________________________________ </w:t>
      </w:r>
    </w:p>
    <w:p w:rsidR="00D33CA0" w:rsidRDefault="00D33CA0" w:rsidP="00D33CA0">
      <w:pPr>
        <w:pStyle w:val="Default"/>
        <w:spacing w:after="120"/>
        <w:rPr>
          <w:sz w:val="20"/>
          <w:szCs w:val="20"/>
        </w:rPr>
      </w:pPr>
      <w:r>
        <w:rPr>
          <w:sz w:val="20"/>
          <w:szCs w:val="20"/>
        </w:rPr>
        <w:t xml:space="preserve">(должность) (подпись) (Ф.И.О.) </w:t>
      </w:r>
    </w:p>
    <w:p w:rsidR="00D33CA0" w:rsidRDefault="00D33CA0" w:rsidP="00D33CA0">
      <w:pPr>
        <w:pStyle w:val="Default"/>
        <w:spacing w:after="120"/>
        <w:rPr>
          <w:sz w:val="28"/>
          <w:szCs w:val="28"/>
        </w:rPr>
      </w:pPr>
    </w:p>
    <w:p w:rsidR="00D33CA0" w:rsidRDefault="00D33CA0" w:rsidP="00D33CA0">
      <w:pPr>
        <w:pStyle w:val="Default"/>
        <w:spacing w:after="120"/>
        <w:rPr>
          <w:sz w:val="28"/>
          <w:szCs w:val="28"/>
        </w:rPr>
      </w:pPr>
      <w:r>
        <w:rPr>
          <w:sz w:val="28"/>
          <w:szCs w:val="28"/>
        </w:rPr>
        <w:t>«___»___________ 20__ ел</w:t>
      </w:r>
    </w:p>
    <w:p w:rsidR="00D33CA0" w:rsidRDefault="00D33CA0" w:rsidP="00D33CA0">
      <w:pPr>
        <w:spacing w:after="0" w:line="240" w:lineRule="auto"/>
        <w:rPr>
          <w:rFonts w:ascii="Times New Roman" w:hAnsi="Times New Roman"/>
          <w:color w:val="000000"/>
          <w:sz w:val="28"/>
          <w:szCs w:val="28"/>
        </w:rPr>
      </w:pPr>
      <w:r>
        <w:rPr>
          <w:rFonts w:ascii="Times New Roman" w:hAnsi="Times New Roman"/>
          <w:color w:val="000000"/>
          <w:sz w:val="28"/>
          <w:szCs w:val="28"/>
          <w:lang w:val="tt-RU"/>
        </w:rPr>
        <w:t>Эшләрне башкару өчен җаваплы</w:t>
      </w:r>
      <w:r>
        <w:rPr>
          <w:rFonts w:ascii="Times New Roman" w:hAnsi="Times New Roman"/>
          <w:color w:val="000000"/>
          <w:sz w:val="28"/>
          <w:szCs w:val="28"/>
        </w:rPr>
        <w:t>: ___________________________________</w:t>
      </w:r>
    </w:p>
    <w:p w:rsidR="00D33CA0" w:rsidRDefault="00D33CA0" w:rsidP="00D33CA0">
      <w:pPr>
        <w:spacing w:after="0" w:line="240" w:lineRule="auto"/>
        <w:rPr>
          <w:rFonts w:ascii="Times New Roman" w:hAnsi="Times New Roman"/>
          <w:color w:val="000000"/>
          <w:sz w:val="28"/>
          <w:szCs w:val="28"/>
        </w:rPr>
      </w:pPr>
      <w:r>
        <w:rPr>
          <w:rFonts w:ascii="Times New Roman" w:hAnsi="Times New Roman"/>
          <w:color w:val="000000"/>
          <w:sz w:val="28"/>
          <w:szCs w:val="28"/>
        </w:rPr>
        <w:t>(Ф. И. А</w:t>
      </w:r>
      <w:r>
        <w:rPr>
          <w:rFonts w:ascii="Times New Roman" w:hAnsi="Times New Roman"/>
          <w:color w:val="000000"/>
          <w:sz w:val="28"/>
          <w:szCs w:val="28"/>
          <w:lang w:val="tt-RU"/>
        </w:rPr>
        <w:t>и</w:t>
      </w:r>
      <w:r>
        <w:rPr>
          <w:rFonts w:ascii="Times New Roman" w:hAnsi="Times New Roman"/>
          <w:color w:val="000000"/>
          <w:sz w:val="28"/>
          <w:szCs w:val="28"/>
        </w:rPr>
        <w:t>.)</w:t>
      </w:r>
    </w:p>
    <w:p w:rsidR="00D33CA0" w:rsidRDefault="00D33CA0" w:rsidP="00D33CA0">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w:t>
      </w:r>
    </w:p>
    <w:p w:rsidR="00D33CA0" w:rsidRDefault="00D33CA0" w:rsidP="00D33CA0">
      <w:pPr>
        <w:spacing w:after="0" w:line="240" w:lineRule="auto"/>
        <w:rPr>
          <w:rFonts w:ascii="Times New Roman" w:hAnsi="Times New Roman"/>
          <w:color w:val="000000"/>
          <w:sz w:val="28"/>
          <w:szCs w:val="28"/>
        </w:rPr>
      </w:pPr>
      <w:r>
        <w:rPr>
          <w:rFonts w:ascii="Times New Roman" w:hAnsi="Times New Roman"/>
          <w:color w:val="000000"/>
          <w:sz w:val="28"/>
          <w:szCs w:val="28"/>
        </w:rPr>
        <w:t>вазифа: ________________________________________, тел _________________.</w:t>
      </w:r>
    </w:p>
    <w:p w:rsidR="00D33CA0" w:rsidRDefault="00D33CA0" w:rsidP="00D33CA0">
      <w:pPr>
        <w:spacing w:after="0" w:line="240" w:lineRule="auto"/>
        <w:rPr>
          <w:rFonts w:ascii="Times New Roman" w:hAnsi="Times New Roman"/>
          <w:color w:val="000000"/>
          <w:sz w:val="28"/>
          <w:szCs w:val="28"/>
        </w:rPr>
      </w:pPr>
    </w:p>
    <w:p w:rsidR="00D33CA0" w:rsidRDefault="00D33CA0" w:rsidP="00D33CA0">
      <w:pPr>
        <w:spacing w:after="0" w:line="240" w:lineRule="auto"/>
        <w:rPr>
          <w:rFonts w:ascii="Times New Roman" w:hAnsi="Times New Roman"/>
          <w:color w:val="000000"/>
          <w:sz w:val="28"/>
          <w:szCs w:val="28"/>
        </w:rPr>
      </w:pPr>
      <w:r>
        <w:rPr>
          <w:rFonts w:ascii="Times New Roman" w:hAnsi="Times New Roman"/>
          <w:color w:val="000000"/>
          <w:sz w:val="28"/>
          <w:szCs w:val="28"/>
        </w:rPr>
        <w:t>Йөкләмәләр</w:t>
      </w:r>
    </w:p>
    <w:p w:rsidR="00D33CA0" w:rsidRDefault="00D33CA0" w:rsidP="00D33CA0">
      <w:pPr>
        <w:spacing w:after="0" w:line="240" w:lineRule="auto"/>
        <w:rPr>
          <w:rFonts w:ascii="Times New Roman" w:hAnsi="Times New Roman"/>
          <w:color w:val="000000"/>
          <w:sz w:val="28"/>
          <w:szCs w:val="28"/>
        </w:rPr>
      </w:pPr>
      <w:r>
        <w:rPr>
          <w:rFonts w:ascii="Times New Roman" w:hAnsi="Times New Roman"/>
          <w:color w:val="000000"/>
          <w:sz w:val="28"/>
          <w:szCs w:val="28"/>
        </w:rPr>
        <w:t>Төзекләндерү кагыйдәләрен үтәүне гарантиялим ___________________________</w:t>
      </w:r>
    </w:p>
    <w:p w:rsidR="00D33CA0" w:rsidRDefault="00D33CA0" w:rsidP="00D33CA0">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 - Территорияне төзекләндерү белән бәйле Җир, төзелеш һәм ремонт эшләрен оештыру һәм үткәрү турында нигезләмә __________________________</w:t>
      </w:r>
    </w:p>
    <w:p w:rsidR="00D33CA0" w:rsidRDefault="00D33CA0" w:rsidP="00D33CA0">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 , СНиП, чисталык һәм тәртип бозу очрагында гамәлдәге законнар нигезендә җавап бирергә әзер.</w:t>
      </w:r>
    </w:p>
    <w:p w:rsidR="00D33CA0" w:rsidRDefault="00D33CA0" w:rsidP="00D33CA0">
      <w:pPr>
        <w:spacing w:after="0" w:line="240" w:lineRule="auto"/>
        <w:rPr>
          <w:rFonts w:ascii="Times New Roman" w:hAnsi="Times New Roman"/>
          <w:color w:val="000000"/>
          <w:sz w:val="28"/>
          <w:szCs w:val="28"/>
        </w:rPr>
      </w:pPr>
      <w:r>
        <w:rPr>
          <w:rFonts w:ascii="Times New Roman" w:hAnsi="Times New Roman"/>
          <w:color w:val="000000"/>
          <w:sz w:val="28"/>
          <w:szCs w:val="28"/>
        </w:rPr>
        <w:t>«___» ____________ 20___ ел _____________________________________________</w:t>
      </w:r>
    </w:p>
    <w:p w:rsidR="00D33CA0" w:rsidRDefault="00D33CA0" w:rsidP="00D33CA0">
      <w:pPr>
        <w:spacing w:after="0" w:line="240" w:lineRule="auto"/>
        <w:rPr>
          <w:rFonts w:ascii="Times New Roman" w:eastAsia="Times New Roman" w:hAnsi="Times New Roman"/>
          <w:color w:val="000000"/>
          <w:spacing w:val="-6"/>
          <w:sz w:val="28"/>
          <w:szCs w:val="28"/>
          <w:lang w:eastAsia="ru-RU"/>
        </w:rPr>
      </w:pPr>
      <w:r>
        <w:rPr>
          <w:rFonts w:ascii="Times New Roman" w:hAnsi="Times New Roman"/>
          <w:color w:val="000000"/>
          <w:sz w:val="28"/>
          <w:szCs w:val="28"/>
        </w:rPr>
        <w:t>(Ф. и. А</w:t>
      </w:r>
      <w:r>
        <w:rPr>
          <w:rFonts w:ascii="Times New Roman" w:hAnsi="Times New Roman"/>
          <w:color w:val="000000"/>
          <w:sz w:val="28"/>
          <w:szCs w:val="28"/>
          <w:lang w:val="tt-RU"/>
        </w:rPr>
        <w:t>и</w:t>
      </w:r>
      <w:r>
        <w:rPr>
          <w:rFonts w:ascii="Times New Roman" w:hAnsi="Times New Roman"/>
          <w:color w:val="000000"/>
          <w:sz w:val="28"/>
          <w:szCs w:val="28"/>
        </w:rPr>
        <w:t>., җаваплы эш башкаручы имза)</w:t>
      </w:r>
      <w:r>
        <w:rPr>
          <w:rFonts w:ascii="Times New Roman" w:hAnsi="Times New Roman"/>
          <w:color w:val="000000"/>
          <w:spacing w:val="-6"/>
          <w:sz w:val="28"/>
          <w:szCs w:val="28"/>
        </w:rPr>
        <w:br w:type="page"/>
      </w:r>
    </w:p>
    <w:p w:rsidR="00D33CA0" w:rsidRDefault="00D33CA0" w:rsidP="00D33CA0">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lastRenderedPageBreak/>
        <w:t>Регламентка 6 нчы кушымта</w:t>
      </w:r>
    </w:p>
    <w:p w:rsidR="00D33CA0" w:rsidRDefault="00D33CA0" w:rsidP="00D33CA0">
      <w:pPr>
        <w:ind w:left="4111"/>
        <w:rPr>
          <w:rFonts w:ascii="Times New Roman" w:hAnsi="Times New Roman"/>
          <w:sz w:val="28"/>
          <w:szCs w:val="28"/>
        </w:rPr>
      </w:pPr>
      <w:r>
        <w:rPr>
          <w:rFonts w:ascii="Times New Roman" w:hAnsi="Times New Roman"/>
          <w:sz w:val="28"/>
          <w:szCs w:val="28"/>
        </w:rPr>
        <w:t xml:space="preserve">  </w:t>
      </w:r>
    </w:p>
    <w:p w:rsidR="00D33CA0" w:rsidRDefault="00D33CA0" w:rsidP="00D33CA0">
      <w:pPr>
        <w:pBdr>
          <w:top w:val="single" w:sz="4" w:space="1" w:color="auto"/>
        </w:pBdr>
        <w:ind w:left="4111"/>
        <w:jc w:val="center"/>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tt-RU"/>
        </w:rPr>
        <w:t>Җирле үзидарә органы исеме</w:t>
      </w:r>
      <w:r>
        <w:rPr>
          <w:rFonts w:ascii="Times New Roman" w:hAnsi="Times New Roman"/>
          <w:sz w:val="20"/>
          <w:szCs w:val="20"/>
        </w:rPr>
        <w:t>)</w:t>
      </w:r>
    </w:p>
    <w:p w:rsidR="00D33CA0" w:rsidRDefault="00D33CA0" w:rsidP="00D33CA0">
      <w:pPr>
        <w:shd w:val="clear" w:color="auto" w:fill="FFFFFF"/>
        <w:tabs>
          <w:tab w:val="left" w:leader="underscore" w:pos="10334"/>
        </w:tabs>
        <w:ind w:left="4111"/>
        <w:rPr>
          <w:rFonts w:ascii="Times New Roman" w:hAnsi="Times New Roman"/>
          <w:sz w:val="20"/>
          <w:szCs w:val="20"/>
        </w:rPr>
      </w:pPr>
      <w:r>
        <w:rPr>
          <w:rFonts w:ascii="Times New Roman" w:hAnsi="Times New Roman"/>
          <w:spacing w:val="-7"/>
          <w:sz w:val="28"/>
          <w:szCs w:val="28"/>
        </w:rPr>
        <w:t xml:space="preserve"> </w:t>
      </w:r>
      <w:r>
        <w:rPr>
          <w:rFonts w:ascii="Times New Roman" w:hAnsi="Times New Roman"/>
          <w:sz w:val="28"/>
          <w:szCs w:val="28"/>
        </w:rPr>
        <w:t>_____________________________________                   (</w:t>
      </w:r>
      <w:r>
        <w:rPr>
          <w:rFonts w:ascii="Times New Roman" w:hAnsi="Times New Roman"/>
          <w:sz w:val="20"/>
          <w:szCs w:val="20"/>
          <w:lang w:val="tt-RU"/>
        </w:rPr>
        <w:t>алга таба – гариза бирүче</w:t>
      </w:r>
      <w:r>
        <w:rPr>
          <w:rFonts w:ascii="Times New Roman" w:hAnsi="Times New Roman"/>
          <w:sz w:val="20"/>
          <w:szCs w:val="20"/>
        </w:rPr>
        <w:t xml:space="preserve">) </w:t>
      </w:r>
    </w:p>
    <w:p w:rsidR="00D33CA0" w:rsidRDefault="00D33CA0" w:rsidP="00D33CA0">
      <w:pPr>
        <w:shd w:val="clear" w:color="auto" w:fill="FFFFFF"/>
        <w:ind w:left="4111"/>
        <w:rPr>
          <w:rFonts w:ascii="Times New Roman" w:hAnsi="Times New Roman"/>
          <w:spacing w:val="-7"/>
          <w:sz w:val="20"/>
          <w:szCs w:val="20"/>
        </w:rPr>
      </w:pPr>
      <w:r>
        <w:rPr>
          <w:rFonts w:ascii="Times New Roman" w:hAnsi="Times New Roman"/>
          <w:spacing w:val="-3"/>
          <w:sz w:val="20"/>
          <w:szCs w:val="20"/>
        </w:rPr>
        <w:t>(юридик затлар өчен-тулы исем, оештыру-хокукый форма, дәүләт теркәве турында белешмәләр; физик затлар өчен-фамилиясе, исеме, әтисенең исеме, паспорт мәгълүматлары</w:t>
      </w:r>
      <w:r>
        <w:rPr>
          <w:rFonts w:ascii="Times New Roman" w:hAnsi="Times New Roman"/>
          <w:spacing w:val="-7"/>
          <w:sz w:val="20"/>
          <w:szCs w:val="20"/>
        </w:rPr>
        <w:t>)</w:t>
      </w:r>
    </w:p>
    <w:p w:rsidR="00D33CA0" w:rsidRDefault="00D33CA0" w:rsidP="00D33CA0">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D33CA0" w:rsidRDefault="00D33CA0" w:rsidP="00D33CA0">
      <w:pPr>
        <w:pStyle w:val="Default"/>
        <w:spacing w:after="120"/>
        <w:jc w:val="center"/>
        <w:rPr>
          <w:b/>
          <w:sz w:val="28"/>
          <w:szCs w:val="28"/>
        </w:rPr>
      </w:pPr>
      <w:r>
        <w:rPr>
          <w:b/>
          <w:bCs/>
          <w:sz w:val="28"/>
          <w:szCs w:val="28"/>
        </w:rPr>
        <w:t>Тышкы төзекләндерү эшләрен өлешчә торгызу буенча эшләрнең гамәлдә булу вакытын үзгәртү турында белешмәләр һәм белешмәләр ордерына кертү турында гариза (кышкы чорда)</w:t>
      </w:r>
    </w:p>
    <w:p w:rsidR="00D33CA0" w:rsidRDefault="00D33CA0" w:rsidP="00D33CA0">
      <w:pPr>
        <w:pStyle w:val="Default"/>
        <w:spacing w:after="120"/>
        <w:jc w:val="center"/>
        <w:rPr>
          <w:b/>
          <w:sz w:val="28"/>
          <w:szCs w:val="28"/>
        </w:rPr>
      </w:pPr>
    </w:p>
    <w:p w:rsidR="00D33CA0" w:rsidRDefault="00D33CA0" w:rsidP="00D33CA0">
      <w:pPr>
        <w:pStyle w:val="Default"/>
        <w:spacing w:after="120"/>
        <w:jc w:val="both"/>
        <w:rPr>
          <w:sz w:val="28"/>
          <w:szCs w:val="28"/>
        </w:rPr>
      </w:pPr>
      <w:r>
        <w:rPr>
          <w:sz w:val="28"/>
          <w:szCs w:val="28"/>
        </w:rPr>
        <w:t>Ордер</w:t>
      </w:r>
      <w:r>
        <w:rPr>
          <w:sz w:val="28"/>
          <w:szCs w:val="28"/>
          <w:lang w:val="tt-RU"/>
        </w:rPr>
        <w:t xml:space="preserve"> </w:t>
      </w:r>
      <w:r>
        <w:rPr>
          <w:sz w:val="28"/>
          <w:szCs w:val="28"/>
        </w:rPr>
        <w:t>«____» ________________ 20___ ел № _________.</w:t>
      </w:r>
    </w:p>
    <w:p w:rsidR="00D33CA0" w:rsidRDefault="00D33CA0" w:rsidP="00D33CA0">
      <w:pPr>
        <w:pStyle w:val="Default"/>
        <w:spacing w:after="120"/>
        <w:jc w:val="both"/>
        <w:rPr>
          <w:sz w:val="28"/>
          <w:szCs w:val="28"/>
        </w:rPr>
      </w:pPr>
      <w:r>
        <w:rPr>
          <w:sz w:val="28"/>
          <w:szCs w:val="28"/>
        </w:rPr>
        <w:t>Эшләрне үткәрү атамасы һәм урыны:</w:t>
      </w:r>
    </w:p>
    <w:p w:rsidR="00D33CA0" w:rsidRDefault="00D33CA0" w:rsidP="00D33CA0">
      <w:pPr>
        <w:pStyle w:val="Default"/>
        <w:spacing w:after="120"/>
        <w:jc w:val="both"/>
        <w:rPr>
          <w:sz w:val="28"/>
          <w:szCs w:val="28"/>
        </w:rPr>
      </w:pPr>
      <w:r>
        <w:rPr>
          <w:sz w:val="28"/>
          <w:szCs w:val="28"/>
        </w:rPr>
        <w:t>______________________________________________________________________</w:t>
      </w:r>
    </w:p>
    <w:p w:rsidR="00D33CA0" w:rsidRDefault="00D33CA0" w:rsidP="00D33CA0">
      <w:pPr>
        <w:pStyle w:val="Default"/>
        <w:spacing w:after="120"/>
        <w:jc w:val="both"/>
        <w:rPr>
          <w:sz w:val="28"/>
          <w:szCs w:val="28"/>
        </w:rPr>
      </w:pPr>
      <w:r>
        <w:rPr>
          <w:sz w:val="28"/>
          <w:szCs w:val="28"/>
        </w:rPr>
        <w:t>Җаваплы эш җитештерүче: __________________________________,</w:t>
      </w:r>
    </w:p>
    <w:p w:rsidR="00D33CA0" w:rsidRDefault="00D33CA0" w:rsidP="00D33CA0">
      <w:pPr>
        <w:pStyle w:val="Default"/>
        <w:spacing w:after="120"/>
        <w:jc w:val="both"/>
        <w:rPr>
          <w:sz w:val="28"/>
          <w:szCs w:val="28"/>
        </w:rPr>
      </w:pPr>
      <w:r>
        <w:rPr>
          <w:sz w:val="28"/>
          <w:szCs w:val="28"/>
        </w:rPr>
        <w:t>(Ф. И. О.)</w:t>
      </w:r>
    </w:p>
    <w:p w:rsidR="00D33CA0" w:rsidRDefault="00D33CA0" w:rsidP="00D33CA0">
      <w:pPr>
        <w:pStyle w:val="Default"/>
        <w:spacing w:after="120"/>
        <w:jc w:val="both"/>
        <w:rPr>
          <w:sz w:val="28"/>
          <w:szCs w:val="28"/>
        </w:rPr>
      </w:pPr>
      <w:r>
        <w:rPr>
          <w:sz w:val="28"/>
          <w:szCs w:val="28"/>
        </w:rPr>
        <w:t>вазифа: _______________________________________, тел _____________.</w:t>
      </w:r>
    </w:p>
    <w:p w:rsidR="00D33CA0" w:rsidRDefault="00D33CA0" w:rsidP="00D33CA0">
      <w:pPr>
        <w:pStyle w:val="Default"/>
        <w:spacing w:after="120"/>
        <w:jc w:val="both"/>
        <w:rPr>
          <w:sz w:val="28"/>
          <w:szCs w:val="28"/>
        </w:rPr>
      </w:pPr>
    </w:p>
    <w:p w:rsidR="00D33CA0" w:rsidRDefault="00D33CA0" w:rsidP="00D33CA0">
      <w:pPr>
        <w:pStyle w:val="Default"/>
        <w:spacing w:after="120"/>
        <w:jc w:val="both"/>
        <w:rPr>
          <w:sz w:val="28"/>
          <w:szCs w:val="28"/>
        </w:rPr>
      </w:pPr>
      <w:r>
        <w:rPr>
          <w:sz w:val="28"/>
          <w:szCs w:val="28"/>
        </w:rPr>
        <w:t>Заказ бирүченең вәкаләтле заты имзасы:</w:t>
      </w:r>
    </w:p>
    <w:p w:rsidR="00D33CA0" w:rsidRDefault="00D33CA0" w:rsidP="00D33CA0">
      <w:pPr>
        <w:pStyle w:val="Default"/>
        <w:spacing w:after="120"/>
        <w:jc w:val="both"/>
        <w:rPr>
          <w:sz w:val="28"/>
          <w:szCs w:val="28"/>
        </w:rPr>
      </w:pPr>
      <w:r>
        <w:rPr>
          <w:sz w:val="28"/>
          <w:szCs w:val="28"/>
        </w:rPr>
        <w:t>_________________ _____________ _______________________________________</w:t>
      </w:r>
    </w:p>
    <w:p w:rsidR="00D33CA0" w:rsidRDefault="00D33CA0" w:rsidP="00D33CA0">
      <w:pPr>
        <w:pStyle w:val="Default"/>
        <w:spacing w:after="120"/>
        <w:jc w:val="both"/>
        <w:rPr>
          <w:sz w:val="28"/>
          <w:szCs w:val="28"/>
        </w:rPr>
      </w:pPr>
      <w:r>
        <w:rPr>
          <w:sz w:val="28"/>
          <w:szCs w:val="28"/>
        </w:rPr>
        <w:t>(вазифасы) (имза) (Ф. и. о.)</w:t>
      </w:r>
    </w:p>
    <w:p w:rsidR="00D33CA0" w:rsidRDefault="00D33CA0" w:rsidP="00D33CA0">
      <w:pPr>
        <w:pStyle w:val="Default"/>
        <w:spacing w:after="120"/>
        <w:jc w:val="both"/>
        <w:rPr>
          <w:sz w:val="28"/>
          <w:szCs w:val="28"/>
        </w:rPr>
      </w:pPr>
    </w:p>
    <w:p w:rsidR="00D33CA0" w:rsidRDefault="00D33CA0" w:rsidP="00D33CA0">
      <w:pPr>
        <w:pStyle w:val="Default"/>
        <w:spacing w:after="120"/>
        <w:jc w:val="both"/>
        <w:rPr>
          <w:b/>
          <w:bCs/>
          <w:sz w:val="28"/>
          <w:szCs w:val="28"/>
        </w:rPr>
      </w:pPr>
      <w:r>
        <w:rPr>
          <w:sz w:val="28"/>
          <w:szCs w:val="28"/>
        </w:rPr>
        <w:t>«___» _____________ 20___ ел</w:t>
      </w:r>
    </w:p>
    <w:p w:rsidR="00D33CA0" w:rsidRDefault="00D33CA0" w:rsidP="00D33CA0">
      <w:pPr>
        <w:spacing w:after="0" w:line="240" w:lineRule="auto"/>
        <w:rPr>
          <w:rFonts w:ascii="Times New Roman" w:hAnsi="Times New Roman"/>
          <w:b/>
          <w:bCs/>
          <w:color w:val="000000"/>
          <w:sz w:val="28"/>
          <w:szCs w:val="28"/>
        </w:rPr>
      </w:pPr>
      <w:r>
        <w:rPr>
          <w:b/>
          <w:bCs/>
          <w:sz w:val="28"/>
          <w:szCs w:val="28"/>
        </w:rPr>
        <w:br w:type="page"/>
      </w:r>
    </w:p>
    <w:p w:rsidR="00D33CA0" w:rsidRDefault="00D33CA0" w:rsidP="00D33CA0">
      <w:pPr>
        <w:spacing w:after="0" w:line="240" w:lineRule="auto"/>
        <w:ind w:right="-1"/>
        <w:jc w:val="right"/>
        <w:rPr>
          <w:rFonts w:ascii="Times New Roman" w:eastAsia="Times New Roman" w:hAnsi="Times New Roman"/>
          <w:color w:val="000000"/>
          <w:spacing w:val="-6"/>
          <w:sz w:val="28"/>
          <w:szCs w:val="28"/>
          <w:lang w:val="tt-RU" w:eastAsia="ru-RU"/>
        </w:rPr>
      </w:pPr>
      <w:r>
        <w:rPr>
          <w:rFonts w:ascii="Times New Roman" w:hAnsi="Times New Roman"/>
          <w:color w:val="000000"/>
          <w:spacing w:val="-6"/>
          <w:sz w:val="28"/>
          <w:szCs w:val="28"/>
          <w:lang w:val="tt-RU"/>
        </w:rPr>
        <w:lastRenderedPageBreak/>
        <w:t>Регламентка 7нче кушымта</w:t>
      </w:r>
    </w:p>
    <w:p w:rsidR="00D33CA0" w:rsidRDefault="00D33CA0" w:rsidP="00D33CA0">
      <w:pPr>
        <w:spacing w:after="0" w:line="240" w:lineRule="auto"/>
        <w:ind w:right="-1"/>
        <w:jc w:val="right"/>
        <w:rPr>
          <w:rFonts w:ascii="Times New Roman" w:hAnsi="Times New Roman"/>
          <w:color w:val="000000"/>
          <w:spacing w:val="-6"/>
          <w:sz w:val="28"/>
          <w:szCs w:val="28"/>
          <w:lang w:val="tt-RU"/>
        </w:rPr>
      </w:pPr>
    </w:p>
    <w:p w:rsidR="00D33CA0" w:rsidRDefault="00D33CA0" w:rsidP="00D33CA0">
      <w:pPr>
        <w:spacing w:after="0" w:line="240" w:lineRule="auto"/>
        <w:ind w:right="-1"/>
        <w:jc w:val="right"/>
        <w:rPr>
          <w:rFonts w:ascii="Times New Roman" w:hAnsi="Times New Roman"/>
          <w:color w:val="000000"/>
          <w:spacing w:val="-6"/>
          <w:sz w:val="28"/>
          <w:szCs w:val="28"/>
          <w:lang w:val="tt-RU"/>
        </w:rPr>
      </w:pPr>
    </w:p>
    <w:p w:rsidR="00D33CA0" w:rsidRDefault="00D33CA0" w:rsidP="00D33CA0">
      <w:pPr>
        <w:pBdr>
          <w:top w:val="single" w:sz="4" w:space="1" w:color="auto"/>
        </w:pBdr>
        <w:ind w:left="4111"/>
        <w:jc w:val="center"/>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tt-RU"/>
        </w:rPr>
        <w:t>Җирле үзидарә органы исеме</w:t>
      </w:r>
      <w:r>
        <w:rPr>
          <w:rFonts w:ascii="Times New Roman" w:hAnsi="Times New Roman"/>
          <w:sz w:val="20"/>
          <w:szCs w:val="20"/>
        </w:rPr>
        <w:t>)</w:t>
      </w:r>
    </w:p>
    <w:p w:rsidR="00D33CA0" w:rsidRDefault="00D33CA0" w:rsidP="00D33CA0">
      <w:pPr>
        <w:shd w:val="clear" w:color="auto" w:fill="FFFFFF"/>
        <w:tabs>
          <w:tab w:val="left" w:leader="underscore" w:pos="10334"/>
        </w:tabs>
        <w:ind w:left="4111"/>
        <w:rPr>
          <w:rFonts w:ascii="Times New Roman" w:hAnsi="Times New Roman"/>
          <w:sz w:val="20"/>
          <w:szCs w:val="20"/>
        </w:rPr>
      </w:pPr>
      <w:r>
        <w:rPr>
          <w:rFonts w:ascii="Times New Roman" w:hAnsi="Times New Roman"/>
          <w:spacing w:val="-7"/>
          <w:sz w:val="28"/>
          <w:szCs w:val="28"/>
        </w:rPr>
        <w:t xml:space="preserve"> </w:t>
      </w:r>
      <w:r>
        <w:rPr>
          <w:rFonts w:ascii="Times New Roman" w:hAnsi="Times New Roman"/>
          <w:sz w:val="28"/>
          <w:szCs w:val="28"/>
        </w:rPr>
        <w:t>_____________________________________                   (</w:t>
      </w:r>
      <w:r>
        <w:rPr>
          <w:rFonts w:ascii="Times New Roman" w:hAnsi="Times New Roman"/>
          <w:sz w:val="20"/>
          <w:szCs w:val="20"/>
          <w:lang w:val="tt-RU"/>
        </w:rPr>
        <w:t>алга таба – гариза бирүче</w:t>
      </w:r>
      <w:r>
        <w:rPr>
          <w:rFonts w:ascii="Times New Roman" w:hAnsi="Times New Roman"/>
          <w:sz w:val="20"/>
          <w:szCs w:val="20"/>
        </w:rPr>
        <w:t xml:space="preserve">) </w:t>
      </w:r>
    </w:p>
    <w:p w:rsidR="00D33CA0" w:rsidRDefault="00D33CA0" w:rsidP="00D33CA0">
      <w:pPr>
        <w:shd w:val="clear" w:color="auto" w:fill="FFFFFF"/>
        <w:ind w:left="4111"/>
        <w:rPr>
          <w:rFonts w:ascii="Times New Roman" w:hAnsi="Times New Roman"/>
          <w:spacing w:val="-7"/>
          <w:sz w:val="20"/>
          <w:szCs w:val="20"/>
        </w:rPr>
      </w:pPr>
      <w:r>
        <w:rPr>
          <w:rFonts w:ascii="Times New Roman" w:hAnsi="Times New Roman"/>
          <w:spacing w:val="-3"/>
          <w:sz w:val="20"/>
          <w:szCs w:val="20"/>
        </w:rPr>
        <w:t>(юридик затлар өчен-тулы исем, оештыру-хокукый форма, дәүләт теркәве турында белешмәләр; физик затлар өчен-фамилиясе, исеме, әтисенең исеме, паспорт мәгълүматлары</w:t>
      </w:r>
      <w:r>
        <w:rPr>
          <w:rFonts w:ascii="Times New Roman" w:hAnsi="Times New Roman"/>
          <w:spacing w:val="-7"/>
          <w:sz w:val="20"/>
          <w:szCs w:val="20"/>
        </w:rPr>
        <w:t>)</w:t>
      </w:r>
    </w:p>
    <w:p w:rsidR="00D33CA0" w:rsidRDefault="00D33CA0" w:rsidP="00D33CA0">
      <w:pPr>
        <w:suppressAutoHyphens/>
        <w:ind w:left="5529"/>
        <w:rPr>
          <w:rFonts w:ascii="Times New Roman" w:hAnsi="Times New Roman"/>
          <w:sz w:val="28"/>
          <w:szCs w:val="28"/>
        </w:rPr>
      </w:pPr>
    </w:p>
    <w:p w:rsidR="00D33CA0" w:rsidRDefault="00D33CA0" w:rsidP="00D33CA0">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D33CA0" w:rsidRDefault="00D33CA0" w:rsidP="00D33CA0">
      <w:pPr>
        <w:spacing w:after="0" w:line="240" w:lineRule="auto"/>
        <w:ind w:right="-1" w:firstLine="709"/>
        <w:jc w:val="center"/>
        <w:rPr>
          <w:rFonts w:ascii="Times New Roman" w:hAnsi="Times New Roman" w:cs="Times New Roman"/>
          <w:sz w:val="28"/>
          <w:szCs w:val="28"/>
        </w:rPr>
      </w:pPr>
      <w:r>
        <w:rPr>
          <w:rFonts w:ascii="Times New Roman" w:hAnsi="Times New Roman"/>
          <w:b/>
          <w:bCs/>
          <w:color w:val="000000"/>
          <w:sz w:val="28"/>
          <w:szCs w:val="28"/>
        </w:rPr>
        <w:t>Тышкы төзекләндерү эшләрен башкару турында ордерга билге кертү өчен гариза</w:t>
      </w:r>
    </w:p>
    <w:p w:rsidR="00D33CA0" w:rsidRDefault="00D33CA0" w:rsidP="00D33CA0">
      <w:pPr>
        <w:spacing w:after="0" w:line="240" w:lineRule="auto"/>
        <w:ind w:right="-1"/>
        <w:jc w:val="both"/>
        <w:rPr>
          <w:rFonts w:ascii="Times New Roman" w:hAnsi="Times New Roman"/>
          <w:sz w:val="28"/>
          <w:szCs w:val="28"/>
        </w:rPr>
      </w:pP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Ордер</w:t>
      </w:r>
      <w:r>
        <w:rPr>
          <w:rFonts w:ascii="Times New Roman" w:hAnsi="Times New Roman"/>
          <w:sz w:val="28"/>
          <w:szCs w:val="28"/>
          <w:lang w:val="tt-RU"/>
        </w:rPr>
        <w:t xml:space="preserve"> </w:t>
      </w:r>
      <w:r>
        <w:rPr>
          <w:rFonts w:ascii="Times New Roman" w:hAnsi="Times New Roman"/>
          <w:sz w:val="28"/>
          <w:szCs w:val="28"/>
        </w:rPr>
        <w:t>«____» _______________ 20___ ел  № ________.</w:t>
      </w:r>
    </w:p>
    <w:p w:rsidR="00D33CA0" w:rsidRDefault="00D33CA0" w:rsidP="00D33CA0">
      <w:pPr>
        <w:spacing w:after="0" w:line="240" w:lineRule="auto"/>
        <w:ind w:right="-1"/>
        <w:jc w:val="both"/>
        <w:rPr>
          <w:rFonts w:ascii="Times New Roman" w:hAnsi="Times New Roman"/>
          <w:sz w:val="28"/>
          <w:szCs w:val="28"/>
        </w:rPr>
      </w:pPr>
    </w:p>
    <w:p w:rsidR="00D33CA0" w:rsidRDefault="00D33CA0" w:rsidP="00D33CA0">
      <w:pPr>
        <w:spacing w:after="0" w:line="240" w:lineRule="auto"/>
        <w:ind w:right="-1"/>
        <w:jc w:val="both"/>
        <w:rPr>
          <w:rFonts w:ascii="Times New Roman" w:hAnsi="Times New Roman"/>
          <w:sz w:val="28"/>
          <w:szCs w:val="28"/>
        </w:rPr>
      </w:pP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Эшләрне үткәрү атамасы һәм урыны:</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______________________________________________________________________</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Җаваплы эш җитештерүче: _____________________________________</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(Ф. И. О.)</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вазифа: _______________________________________, тел _____________.</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Заказ бирүченең вәкаләтле заты имзасы:</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_________________ _____________ __________________________________</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(вазифасы) (имза) (Ф. и. а</w:t>
      </w:r>
      <w:r>
        <w:rPr>
          <w:rFonts w:ascii="Times New Roman" w:hAnsi="Times New Roman"/>
          <w:sz w:val="28"/>
          <w:szCs w:val="28"/>
          <w:lang w:val="tt-RU"/>
        </w:rPr>
        <w:t>и</w:t>
      </w:r>
      <w:r>
        <w:rPr>
          <w:rFonts w:ascii="Times New Roman" w:hAnsi="Times New Roman"/>
          <w:sz w:val="28"/>
          <w:szCs w:val="28"/>
        </w:rPr>
        <w:t>.)</w:t>
      </w:r>
    </w:p>
    <w:p w:rsidR="00D33CA0" w:rsidRDefault="00D33CA0" w:rsidP="00D33CA0">
      <w:pPr>
        <w:spacing w:after="0" w:line="240" w:lineRule="auto"/>
        <w:ind w:right="-1"/>
        <w:jc w:val="both"/>
        <w:rPr>
          <w:rFonts w:ascii="Times New Roman" w:hAnsi="Times New Roman"/>
          <w:sz w:val="28"/>
          <w:szCs w:val="28"/>
        </w:rPr>
      </w:pPr>
    </w:p>
    <w:p w:rsidR="00D33CA0" w:rsidRDefault="00D33CA0" w:rsidP="00D33CA0">
      <w:pPr>
        <w:spacing w:after="0" w:line="240" w:lineRule="auto"/>
        <w:ind w:right="-1"/>
        <w:jc w:val="both"/>
        <w:rPr>
          <w:rFonts w:ascii="Times New Roman" w:hAnsi="Times New Roman"/>
          <w:sz w:val="28"/>
          <w:szCs w:val="28"/>
        </w:rPr>
      </w:pPr>
    </w:p>
    <w:p w:rsidR="00D33CA0" w:rsidRDefault="00D33CA0" w:rsidP="00D33CA0">
      <w:pPr>
        <w:spacing w:after="0" w:line="240" w:lineRule="auto"/>
        <w:ind w:right="-1"/>
        <w:jc w:val="both"/>
        <w:rPr>
          <w:rFonts w:ascii="Times New Roman" w:hAnsi="Times New Roman"/>
          <w:color w:val="000000"/>
          <w:spacing w:val="-6"/>
          <w:sz w:val="28"/>
          <w:szCs w:val="28"/>
        </w:rPr>
      </w:pPr>
      <w:r>
        <w:rPr>
          <w:rFonts w:ascii="Times New Roman" w:hAnsi="Times New Roman"/>
          <w:sz w:val="28"/>
          <w:szCs w:val="28"/>
        </w:rPr>
        <w:t>«___» _____________ 20___ ел</w:t>
      </w:r>
    </w:p>
    <w:p w:rsidR="00D33CA0" w:rsidRDefault="00D33CA0" w:rsidP="00D33CA0">
      <w:pPr>
        <w:spacing w:after="0" w:line="240" w:lineRule="auto"/>
        <w:ind w:right="-1" w:firstLine="709"/>
        <w:jc w:val="right"/>
        <w:rPr>
          <w:rFonts w:ascii="Times New Roman" w:hAnsi="Times New Roman"/>
          <w:color w:val="000000"/>
          <w:spacing w:val="-6"/>
          <w:sz w:val="28"/>
          <w:szCs w:val="28"/>
        </w:rPr>
      </w:pPr>
    </w:p>
    <w:p w:rsidR="00D33CA0" w:rsidRDefault="00D33CA0" w:rsidP="00D33CA0">
      <w:pPr>
        <w:spacing w:after="0" w:line="240" w:lineRule="auto"/>
        <w:ind w:right="-1" w:firstLine="709"/>
        <w:jc w:val="right"/>
        <w:rPr>
          <w:rFonts w:ascii="Times New Roman" w:hAnsi="Times New Roman"/>
          <w:color w:val="000000"/>
          <w:spacing w:val="-6"/>
          <w:sz w:val="28"/>
          <w:szCs w:val="28"/>
        </w:rPr>
      </w:pPr>
    </w:p>
    <w:p w:rsidR="00D33CA0" w:rsidRDefault="00D33CA0" w:rsidP="00D33CA0">
      <w:pPr>
        <w:spacing w:after="0" w:line="240" w:lineRule="auto"/>
        <w:ind w:right="-1" w:firstLine="709"/>
        <w:jc w:val="right"/>
        <w:rPr>
          <w:rFonts w:ascii="Times New Roman" w:hAnsi="Times New Roman"/>
          <w:color w:val="000000"/>
          <w:spacing w:val="-6"/>
          <w:sz w:val="28"/>
          <w:szCs w:val="28"/>
        </w:rPr>
      </w:pPr>
    </w:p>
    <w:p w:rsidR="00D33CA0" w:rsidRDefault="00D33CA0" w:rsidP="00D33CA0">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D33CA0" w:rsidRDefault="00D33CA0" w:rsidP="00D33CA0">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lastRenderedPageBreak/>
        <w:t>Регламентка 8нче кушымта</w:t>
      </w:r>
    </w:p>
    <w:p w:rsidR="00D33CA0" w:rsidRDefault="00D33CA0" w:rsidP="00D33CA0">
      <w:pPr>
        <w:spacing w:after="0" w:line="240" w:lineRule="auto"/>
        <w:ind w:right="-1" w:firstLine="709"/>
        <w:jc w:val="right"/>
        <w:rPr>
          <w:rFonts w:ascii="Times New Roman" w:hAnsi="Times New Roman"/>
          <w:color w:val="000000"/>
          <w:spacing w:val="-6"/>
          <w:sz w:val="28"/>
          <w:szCs w:val="28"/>
        </w:rPr>
      </w:pPr>
    </w:p>
    <w:p w:rsidR="00D33CA0" w:rsidRDefault="00D33CA0" w:rsidP="00D33CA0">
      <w:pPr>
        <w:spacing w:after="0" w:line="240" w:lineRule="auto"/>
        <w:rPr>
          <w:rFonts w:ascii="Times New Roman" w:hAnsi="Times New Roman"/>
          <w:sz w:val="28"/>
          <w:szCs w:val="28"/>
        </w:rPr>
      </w:pPr>
    </w:p>
    <w:p w:rsidR="00D33CA0" w:rsidRDefault="00D33CA0" w:rsidP="00D33CA0">
      <w:pPr>
        <w:spacing w:after="0" w:line="240" w:lineRule="auto"/>
        <w:jc w:val="center"/>
        <w:rPr>
          <w:rFonts w:ascii="Times New Roman" w:hAnsi="Times New Roman"/>
          <w:sz w:val="28"/>
          <w:szCs w:val="28"/>
        </w:rPr>
      </w:pPr>
      <w:r>
        <w:rPr>
          <w:rFonts w:ascii="Times New Roman" w:hAnsi="Times New Roman"/>
          <w:sz w:val="28"/>
          <w:szCs w:val="28"/>
        </w:rPr>
        <w:t>Фотофиксациягә таләпләр</w:t>
      </w:r>
    </w:p>
    <w:p w:rsidR="00D33CA0" w:rsidRDefault="00D33CA0" w:rsidP="00D33CA0">
      <w:pPr>
        <w:spacing w:after="0" w:line="240" w:lineRule="auto"/>
        <w:jc w:val="center"/>
        <w:rPr>
          <w:rFonts w:ascii="Times New Roman" w:hAnsi="Times New Roman"/>
          <w:sz w:val="28"/>
          <w:szCs w:val="28"/>
        </w:rPr>
      </w:pPr>
      <w:r>
        <w:rPr>
          <w:rFonts w:ascii="Times New Roman" w:hAnsi="Times New Roman"/>
          <w:sz w:val="28"/>
          <w:szCs w:val="28"/>
        </w:rPr>
        <w:t>җир эшләре җитештерү</w:t>
      </w:r>
    </w:p>
    <w:p w:rsidR="00D33CA0" w:rsidRDefault="00D33CA0" w:rsidP="00D33CA0">
      <w:pPr>
        <w:spacing w:after="0" w:line="240" w:lineRule="auto"/>
        <w:jc w:val="center"/>
        <w:rPr>
          <w:rFonts w:ascii="Times New Roman" w:hAnsi="Times New Roman"/>
          <w:sz w:val="28"/>
          <w:szCs w:val="28"/>
        </w:rPr>
      </w:pPr>
    </w:p>
    <w:p w:rsidR="00D33CA0" w:rsidRDefault="00D33CA0" w:rsidP="00D33CA0">
      <w:pPr>
        <w:spacing w:after="0" w:line="240" w:lineRule="auto"/>
        <w:jc w:val="both"/>
        <w:rPr>
          <w:rFonts w:ascii="Times New Roman" w:hAnsi="Times New Roman"/>
          <w:sz w:val="28"/>
          <w:szCs w:val="28"/>
        </w:rPr>
      </w:pPr>
      <w:r>
        <w:rPr>
          <w:rFonts w:ascii="Times New Roman" w:hAnsi="Times New Roman"/>
          <w:sz w:val="28"/>
          <w:szCs w:val="28"/>
        </w:rPr>
        <w:t>1. Гариза бирүче Җир эшләре башланганчы һәм аннан соң урынны фотога төшерергә тиеш.</w:t>
      </w:r>
    </w:p>
    <w:p w:rsidR="00D33CA0" w:rsidRDefault="00D33CA0" w:rsidP="00D33CA0">
      <w:pPr>
        <w:spacing w:after="0" w:line="240" w:lineRule="auto"/>
        <w:jc w:val="both"/>
        <w:rPr>
          <w:rFonts w:ascii="Times New Roman" w:hAnsi="Times New Roman"/>
          <w:sz w:val="28"/>
          <w:szCs w:val="28"/>
        </w:rPr>
      </w:pPr>
      <w:r>
        <w:rPr>
          <w:rFonts w:ascii="Times New Roman" w:hAnsi="Times New Roman"/>
          <w:sz w:val="28"/>
          <w:szCs w:val="28"/>
        </w:rPr>
        <w:t>2. Фотофиксация тәүлекнең якты вакытында (караңгы вакытта - ясалма ут кулланып) башкарылырга тиеш. Фотода җирлектәге бәйләнеш, туфрак, рельеф, урам-юл челтәре, яшел үсентеләр, биналар һәм корылмалар, кече архитектура формалары белән бәйле җир эшләре үткәрү урыны булырга тиеш.</w:t>
      </w:r>
    </w:p>
    <w:p w:rsidR="00D33CA0" w:rsidRDefault="00D33CA0" w:rsidP="00D33CA0">
      <w:pPr>
        <w:spacing w:after="0" w:line="240" w:lineRule="auto"/>
        <w:jc w:val="both"/>
        <w:rPr>
          <w:rFonts w:ascii="Times New Roman" w:hAnsi="Times New Roman"/>
          <w:sz w:val="28"/>
          <w:szCs w:val="28"/>
        </w:rPr>
      </w:pPr>
      <w:r>
        <w:rPr>
          <w:rFonts w:ascii="Times New Roman" w:hAnsi="Times New Roman"/>
          <w:sz w:val="28"/>
          <w:szCs w:val="28"/>
        </w:rPr>
        <w:t>3. Архивта алга таба саклау өчен фотофиксация JPEG форматында 1280 * 960 пиксельдән минималь рөхсәт белән тапшырылырга тиеш.</w:t>
      </w:r>
    </w:p>
    <w:p w:rsidR="00D33CA0" w:rsidRDefault="00D33CA0" w:rsidP="00D33CA0">
      <w:pPr>
        <w:spacing w:after="0" w:line="240" w:lineRule="auto"/>
        <w:jc w:val="both"/>
        <w:rPr>
          <w:rFonts w:ascii="Times New Roman" w:hAnsi="Times New Roman"/>
          <w:sz w:val="28"/>
          <w:szCs w:val="28"/>
        </w:rPr>
      </w:pPr>
      <w:r>
        <w:rPr>
          <w:rFonts w:ascii="Times New Roman" w:hAnsi="Times New Roman"/>
          <w:sz w:val="28"/>
          <w:szCs w:val="28"/>
        </w:rPr>
        <w:t>4. Конвертация файлларның башка форматы белән башка сыйфат белән недопустимым.</w:t>
      </w:r>
    </w:p>
    <w:p w:rsidR="00D33CA0" w:rsidRDefault="00D33CA0" w:rsidP="00D33CA0">
      <w:pPr>
        <w:spacing w:after="0" w:line="240" w:lineRule="auto"/>
        <w:jc w:val="both"/>
        <w:rPr>
          <w:rFonts w:ascii="Times New Roman" w:hAnsi="Times New Roman"/>
          <w:sz w:val="28"/>
          <w:szCs w:val="28"/>
        </w:rPr>
      </w:pPr>
      <w:r>
        <w:rPr>
          <w:rFonts w:ascii="Times New Roman" w:hAnsi="Times New Roman"/>
          <w:sz w:val="28"/>
          <w:szCs w:val="28"/>
        </w:rPr>
        <w:t>5. Күрсәтелүче фотофиксация саны:</w:t>
      </w:r>
    </w:p>
    <w:p w:rsidR="00D33CA0" w:rsidRDefault="00D33CA0" w:rsidP="00D33CA0">
      <w:pPr>
        <w:spacing w:after="0" w:line="240" w:lineRule="auto"/>
        <w:jc w:val="both"/>
        <w:rPr>
          <w:rFonts w:ascii="Times New Roman" w:hAnsi="Times New Roman"/>
          <w:sz w:val="28"/>
          <w:szCs w:val="28"/>
        </w:rPr>
      </w:pPr>
      <w:r>
        <w:rPr>
          <w:rFonts w:ascii="Times New Roman" w:hAnsi="Times New Roman"/>
          <w:sz w:val="28"/>
          <w:szCs w:val="28"/>
        </w:rPr>
        <w:t>-инженерлык коммуникацияләрен авария-торгызу эшләре белән бәйле җир эшләрен башкарганда-җитештерү урынының кимендә ике фотосурәте (төрле ракурслардан);</w:t>
      </w:r>
    </w:p>
    <w:p w:rsidR="00D33CA0" w:rsidRDefault="00D33CA0" w:rsidP="00D33CA0">
      <w:pPr>
        <w:spacing w:after="0" w:line="240" w:lineRule="auto"/>
        <w:jc w:val="both"/>
        <w:rPr>
          <w:rFonts w:ascii="Times New Roman" w:hAnsi="Times New Roman"/>
          <w:sz w:val="28"/>
          <w:szCs w:val="28"/>
        </w:rPr>
      </w:pPr>
      <w:r>
        <w:rPr>
          <w:rFonts w:ascii="Times New Roman" w:hAnsi="Times New Roman"/>
          <w:sz w:val="28"/>
          <w:szCs w:val="28"/>
        </w:rPr>
        <w:t>- Тышкы төзекләндерү элементларын (линия объектлары) бозу белән бәйле җир эшләрен башкарганда-җитештерү урынының кимендә ике фотографиясе (төрле ракурслардан) объектның бөтен озынлыгы буенча һәр 20 метр саен.</w:t>
      </w:r>
    </w:p>
    <w:p w:rsidR="00D33CA0" w:rsidRDefault="00D33CA0" w:rsidP="00D33CA0">
      <w:pPr>
        <w:spacing w:after="0" w:line="240" w:lineRule="auto"/>
        <w:jc w:val="both"/>
        <w:rPr>
          <w:rFonts w:ascii="Times New Roman" w:hAnsi="Times New Roman"/>
          <w:sz w:val="28"/>
          <w:szCs w:val="28"/>
        </w:rPr>
      </w:pPr>
      <w:r>
        <w:rPr>
          <w:rFonts w:ascii="Times New Roman" w:hAnsi="Times New Roman"/>
          <w:sz w:val="28"/>
          <w:szCs w:val="28"/>
        </w:rPr>
        <w:t>6. Пленкадан һәм кәгазьгә ябыштырылган фотосурәтләрне тәкъдим итү рөхсәт ителми.</w:t>
      </w:r>
    </w:p>
    <w:p w:rsidR="00D33CA0" w:rsidRDefault="00D33CA0" w:rsidP="00D33CA0">
      <w:pPr>
        <w:spacing w:after="0" w:line="240" w:lineRule="auto"/>
        <w:jc w:val="center"/>
        <w:rPr>
          <w:rFonts w:ascii="Times New Roman" w:hAnsi="Times New Roman"/>
          <w:sz w:val="28"/>
          <w:szCs w:val="28"/>
        </w:rPr>
      </w:pPr>
    </w:p>
    <w:p w:rsidR="00D33CA0" w:rsidRDefault="00D33CA0" w:rsidP="00D33CA0">
      <w:pPr>
        <w:spacing w:after="0" w:line="240" w:lineRule="auto"/>
        <w:ind w:firstLine="709"/>
        <w:jc w:val="both"/>
        <w:rPr>
          <w:rFonts w:ascii="Times New Roman" w:hAnsi="Times New Roman"/>
          <w:sz w:val="28"/>
          <w:szCs w:val="28"/>
        </w:rPr>
      </w:pPr>
      <w:r>
        <w:rPr>
          <w:rFonts w:ascii="Times New Roman" w:hAnsi="Times New Roman"/>
          <w:sz w:val="28"/>
          <w:szCs w:val="28"/>
        </w:rPr>
        <w:br w:type="page"/>
      </w:r>
    </w:p>
    <w:p w:rsidR="00D33CA0" w:rsidRDefault="00D33CA0" w:rsidP="00D33CA0">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lastRenderedPageBreak/>
        <w:t>Регламентка 9 нчы кушымта</w:t>
      </w:r>
    </w:p>
    <w:p w:rsidR="00D33CA0" w:rsidRDefault="00D33CA0" w:rsidP="00D33CA0">
      <w:pPr>
        <w:spacing w:after="0" w:line="240" w:lineRule="auto"/>
        <w:ind w:right="-1" w:firstLine="709"/>
        <w:jc w:val="right"/>
        <w:rPr>
          <w:rFonts w:ascii="Times New Roman" w:hAnsi="Times New Roman"/>
          <w:color w:val="000000"/>
          <w:spacing w:val="-6"/>
          <w:sz w:val="28"/>
          <w:szCs w:val="28"/>
        </w:rPr>
      </w:pPr>
    </w:p>
    <w:p w:rsidR="00D33CA0" w:rsidRDefault="00D33CA0" w:rsidP="00D33CA0">
      <w:pPr>
        <w:spacing w:after="0" w:line="240" w:lineRule="auto"/>
        <w:ind w:right="-1" w:firstLine="709"/>
        <w:jc w:val="center"/>
        <w:rPr>
          <w:rFonts w:ascii="Times New Roman" w:hAnsi="Times New Roman"/>
          <w:b/>
          <w:sz w:val="28"/>
          <w:szCs w:val="28"/>
        </w:rPr>
      </w:pPr>
      <w:r>
        <w:rPr>
          <w:rFonts w:ascii="Times New Roman" w:hAnsi="Times New Roman"/>
          <w:b/>
          <w:sz w:val="28"/>
          <w:szCs w:val="28"/>
        </w:rPr>
        <w:t>Гарантия йөкләмәсе</w:t>
      </w:r>
    </w:p>
    <w:p w:rsidR="00D33CA0" w:rsidRDefault="00D33CA0" w:rsidP="00D33CA0">
      <w:pPr>
        <w:spacing w:after="0" w:line="240" w:lineRule="auto"/>
        <w:ind w:right="-1" w:firstLine="709"/>
        <w:jc w:val="center"/>
        <w:rPr>
          <w:rFonts w:ascii="Times New Roman" w:hAnsi="Times New Roman"/>
          <w:sz w:val="28"/>
          <w:szCs w:val="28"/>
        </w:rPr>
      </w:pP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Инженер-коммуникацион (җир) эшләре җитештерүче</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______________________________________________________________________,</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(эш җитештерүче исеме)</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______________________________________________________________________</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(факттагы һәм юридик адреслар, телефон)</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______________________________________________________________________,</w:t>
      </w:r>
    </w:p>
    <w:p w:rsidR="00D33CA0" w:rsidRDefault="00D33CA0" w:rsidP="00D33CA0">
      <w:pPr>
        <w:spacing w:after="0" w:line="240" w:lineRule="auto"/>
        <w:ind w:right="-1"/>
        <w:jc w:val="both"/>
        <w:rPr>
          <w:rFonts w:ascii="Times New Roman" w:hAnsi="Times New Roman"/>
          <w:sz w:val="28"/>
          <w:szCs w:val="28"/>
        </w:rPr>
      </w:pP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йөзендә ________________________________________________________________</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 xml:space="preserve">(законлы вәкил вазыйфасы, Ф. и. </w:t>
      </w:r>
      <w:r>
        <w:rPr>
          <w:rFonts w:ascii="Times New Roman" w:hAnsi="Times New Roman"/>
          <w:sz w:val="28"/>
          <w:szCs w:val="28"/>
          <w:lang w:val="tt-RU"/>
        </w:rPr>
        <w:t xml:space="preserve">аи </w:t>
      </w:r>
      <w:r>
        <w:rPr>
          <w:rFonts w:ascii="Times New Roman" w:hAnsi="Times New Roman"/>
          <w:sz w:val="28"/>
          <w:szCs w:val="28"/>
        </w:rPr>
        <w:t>вазыйфасы)</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______________________________________________________________________,</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 xml:space="preserve"> гамәлдә булган ____________________________________________,</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(законлы вәкил вәкаләтләрен раслаучы документ)</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заказчы _____________________________________________________________ ______________________________________________________________________,</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(заказчының исеме) ______________________________________________________________________</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(факттагы һәм юридик адреслар, телефон) ______________________________________________________________________,</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йөзендә ________________________________________________________________</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(законлы вәкил вазыйфасы, Ф. и. вазыйфасы)</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______________________________________________________________________,</w:t>
      </w:r>
    </w:p>
    <w:p w:rsidR="00D33CA0" w:rsidRDefault="00D33CA0" w:rsidP="00D33CA0">
      <w:pPr>
        <w:spacing w:after="0" w:line="240" w:lineRule="auto"/>
        <w:ind w:right="-1"/>
        <w:jc w:val="both"/>
        <w:rPr>
          <w:rFonts w:ascii="Times New Roman" w:hAnsi="Times New Roman"/>
          <w:sz w:val="28"/>
          <w:szCs w:val="28"/>
        </w:rPr>
      </w:pP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гамәлдә булган ____________________________________________,</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(законлы вәкил вәкаләтләрен раслаучы документ)</w:t>
      </w:r>
    </w:p>
    <w:p w:rsidR="00D33CA0" w:rsidRDefault="00D33CA0" w:rsidP="00D33CA0">
      <w:pPr>
        <w:spacing w:after="0" w:line="240" w:lineRule="auto"/>
        <w:ind w:right="-1"/>
        <w:jc w:val="both"/>
        <w:rPr>
          <w:rFonts w:ascii="Times New Roman" w:hAnsi="Times New Roman"/>
          <w:sz w:val="28"/>
          <w:szCs w:val="28"/>
        </w:rPr>
      </w:pPr>
    </w:p>
    <w:p w:rsidR="00D33CA0" w:rsidRDefault="00D33CA0" w:rsidP="00D5663E">
      <w:pPr>
        <w:pStyle w:val="a3"/>
        <w:numPr>
          <w:ilvl w:val="0"/>
          <w:numId w:val="2"/>
        </w:numPr>
        <w:ind w:right="-1"/>
        <w:jc w:val="both"/>
        <w:rPr>
          <w:rFonts w:ascii="Times New Roman" w:hAnsi="Times New Roman"/>
          <w:sz w:val="28"/>
          <w:szCs w:val="28"/>
        </w:rPr>
      </w:pPr>
      <w:r>
        <w:rPr>
          <w:rFonts w:ascii="Times New Roman" w:hAnsi="Times New Roman"/>
          <w:sz w:val="28"/>
          <w:szCs w:val="28"/>
        </w:rPr>
        <w:t xml:space="preserve">Төзекләндерү объектын файдалануга кайтару турындагы актка кул куелганнан соң биш ел дәвамында, утыртулар һәм деформацияләр барлыкка килгәндә, төзекләндерүнең кабат торгызылуы ачыкланган мизгелдән алып биш көн эчендә, үз хисабына башкарылачагын гарантиялиләр: </w:t>
      </w:r>
    </w:p>
    <w:p w:rsidR="00D33CA0" w:rsidRDefault="00D33CA0" w:rsidP="00D5663E">
      <w:pPr>
        <w:pStyle w:val="a3"/>
        <w:numPr>
          <w:ilvl w:val="0"/>
          <w:numId w:val="2"/>
        </w:numPr>
        <w:ind w:right="-1"/>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______________________________________________________________________. </w:t>
      </w:r>
    </w:p>
    <w:p w:rsidR="00D33CA0" w:rsidRDefault="00D33CA0" w:rsidP="00D33CA0">
      <w:pPr>
        <w:spacing w:after="0" w:line="240" w:lineRule="auto"/>
        <w:ind w:right="-1"/>
        <w:jc w:val="center"/>
        <w:rPr>
          <w:rFonts w:ascii="Times New Roman" w:hAnsi="Times New Roman"/>
          <w:sz w:val="20"/>
          <w:szCs w:val="20"/>
        </w:rPr>
      </w:pPr>
      <w:r>
        <w:rPr>
          <w:rFonts w:ascii="Times New Roman" w:hAnsi="Times New Roman"/>
          <w:sz w:val="20"/>
          <w:szCs w:val="20"/>
        </w:rPr>
        <w:t>(эш төре, төзекләндерү объекты һәм аның урнашу урыны.</w:t>
      </w:r>
    </w:p>
    <w:p w:rsidR="00D33CA0" w:rsidRDefault="00D33CA0" w:rsidP="00D33CA0">
      <w:pPr>
        <w:spacing w:after="0" w:line="240" w:lineRule="auto"/>
        <w:ind w:right="-1"/>
        <w:jc w:val="center"/>
        <w:rPr>
          <w:rFonts w:ascii="Times New Roman" w:hAnsi="Times New Roman"/>
          <w:sz w:val="20"/>
          <w:szCs w:val="20"/>
        </w:rPr>
      </w:pP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2.Төзелеш, капиталь ремонт һәм коммуникацияләрне алыштыру, днб профильле профильләрен тикшерү, инженерлык коммуникацияләре картасына (планына) үзгәрешләр кертү өчен инженерлык челтәрләренең башкарма планын тапшыру, инженерлык коммуникацияләре картасына (планына) үзгәрешләр кертү өчен инженерлык челтәрләренең башкарма планын тапшыру; ___________________________ тоташу ноктасына кадәр уза.</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Эшләр башкаручы:</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_______________________ _______________ _______________________________</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lastRenderedPageBreak/>
        <w:t>(вазифасы) (имза) (законлы вәкил Ф. И</w:t>
      </w:r>
      <w:r>
        <w:rPr>
          <w:rFonts w:ascii="Times New Roman" w:hAnsi="Times New Roman"/>
          <w:sz w:val="28"/>
          <w:szCs w:val="28"/>
          <w:lang w:val="tt-RU"/>
        </w:rPr>
        <w:t>.Аи</w:t>
      </w:r>
      <w:r>
        <w:rPr>
          <w:rFonts w:ascii="Times New Roman" w:hAnsi="Times New Roman"/>
          <w:sz w:val="28"/>
          <w:szCs w:val="28"/>
        </w:rPr>
        <w:t>.)</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 xml:space="preserve">М.П. </w:t>
      </w:r>
    </w:p>
    <w:p w:rsidR="00D33CA0" w:rsidRDefault="00D33CA0" w:rsidP="00D33CA0">
      <w:pPr>
        <w:spacing w:after="0" w:line="240" w:lineRule="auto"/>
        <w:ind w:right="-1"/>
        <w:jc w:val="both"/>
        <w:rPr>
          <w:rFonts w:ascii="Times New Roman" w:hAnsi="Times New Roman"/>
          <w:sz w:val="28"/>
          <w:szCs w:val="28"/>
        </w:rPr>
      </w:pP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Заказчы:</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 xml:space="preserve"> _______________________ _________________ _____________________________ </w:t>
      </w:r>
    </w:p>
    <w:p w:rsidR="00D33CA0" w:rsidRDefault="00D33CA0" w:rsidP="00D33CA0">
      <w:pPr>
        <w:spacing w:after="0" w:line="240" w:lineRule="auto"/>
        <w:ind w:right="-1" w:firstLine="993"/>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tt-RU"/>
        </w:rPr>
        <w:t>вазифасы</w:t>
      </w:r>
      <w:r>
        <w:rPr>
          <w:rFonts w:ascii="Times New Roman" w:hAnsi="Times New Roman"/>
          <w:sz w:val="20"/>
          <w:szCs w:val="20"/>
        </w:rPr>
        <w:t>)                                        (</w:t>
      </w:r>
      <w:r>
        <w:rPr>
          <w:rFonts w:ascii="Times New Roman" w:hAnsi="Times New Roman"/>
          <w:sz w:val="20"/>
          <w:szCs w:val="20"/>
          <w:lang w:val="tt-RU"/>
        </w:rPr>
        <w:t>имза</w:t>
      </w:r>
      <w:r>
        <w:rPr>
          <w:rFonts w:ascii="Times New Roman" w:hAnsi="Times New Roman"/>
          <w:sz w:val="20"/>
          <w:szCs w:val="20"/>
        </w:rPr>
        <w:t>ь)                       (</w:t>
      </w:r>
      <w:r>
        <w:rPr>
          <w:rFonts w:ascii="Times New Roman" w:hAnsi="Times New Roman"/>
          <w:sz w:val="20"/>
          <w:szCs w:val="20"/>
          <w:lang w:val="tt-RU"/>
        </w:rPr>
        <w:t xml:space="preserve">законлы вәкиленең </w:t>
      </w:r>
      <w:r>
        <w:rPr>
          <w:rFonts w:ascii="Times New Roman" w:hAnsi="Times New Roman"/>
          <w:sz w:val="20"/>
          <w:szCs w:val="20"/>
        </w:rPr>
        <w:t xml:space="preserve">Ф.И.Аи) </w:t>
      </w:r>
    </w:p>
    <w:p w:rsidR="00D33CA0" w:rsidRDefault="00D33CA0" w:rsidP="00D33CA0">
      <w:pPr>
        <w:spacing w:after="0" w:line="240" w:lineRule="auto"/>
        <w:ind w:right="-1"/>
        <w:jc w:val="both"/>
        <w:rPr>
          <w:rFonts w:ascii="Times New Roman" w:hAnsi="Times New Roman"/>
          <w:sz w:val="28"/>
          <w:szCs w:val="28"/>
        </w:rPr>
      </w:pPr>
    </w:p>
    <w:p w:rsidR="00D33CA0" w:rsidRDefault="00D33CA0" w:rsidP="00D33CA0">
      <w:pPr>
        <w:spacing w:after="0" w:line="240" w:lineRule="auto"/>
        <w:ind w:right="-1"/>
        <w:jc w:val="both"/>
        <w:rPr>
          <w:rFonts w:ascii="Times New Roman" w:hAnsi="Times New Roman"/>
          <w:sz w:val="28"/>
          <w:szCs w:val="28"/>
        </w:rPr>
      </w:pPr>
    </w:p>
    <w:p w:rsidR="00D33CA0" w:rsidRDefault="00D33CA0" w:rsidP="00D33CA0">
      <w:pPr>
        <w:spacing w:after="0" w:line="240" w:lineRule="auto"/>
        <w:ind w:right="-1"/>
        <w:jc w:val="both"/>
        <w:rPr>
          <w:rFonts w:ascii="Times New Roman" w:hAnsi="Times New Roman"/>
          <w:color w:val="000000"/>
          <w:spacing w:val="-6"/>
          <w:sz w:val="28"/>
          <w:szCs w:val="28"/>
        </w:rPr>
      </w:pPr>
      <w:r>
        <w:rPr>
          <w:rFonts w:ascii="Times New Roman" w:hAnsi="Times New Roman"/>
          <w:sz w:val="28"/>
          <w:szCs w:val="28"/>
        </w:rPr>
        <w:t>М.У.</w:t>
      </w:r>
    </w:p>
    <w:p w:rsidR="00D33CA0" w:rsidRDefault="00D33CA0" w:rsidP="00D33CA0">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rPr>
        <w:br w:type="page"/>
      </w:r>
      <w:r>
        <w:rPr>
          <w:rFonts w:ascii="Times New Roman" w:hAnsi="Times New Roman"/>
          <w:color w:val="000000"/>
          <w:spacing w:val="-6"/>
          <w:sz w:val="28"/>
          <w:szCs w:val="28"/>
          <w:lang w:val="tt-RU"/>
        </w:rPr>
        <w:lastRenderedPageBreak/>
        <w:t>Регламентка 10 нчы кушымта</w:t>
      </w:r>
    </w:p>
    <w:p w:rsidR="00D33CA0" w:rsidRDefault="00D33CA0" w:rsidP="00D33CA0">
      <w:pPr>
        <w:spacing w:after="0" w:line="240" w:lineRule="auto"/>
        <w:jc w:val="right"/>
        <w:rPr>
          <w:rFonts w:ascii="Times New Roman" w:hAnsi="Times New Roman"/>
          <w:color w:val="000000"/>
          <w:spacing w:val="-6"/>
          <w:sz w:val="28"/>
          <w:szCs w:val="28"/>
        </w:rPr>
      </w:pPr>
    </w:p>
    <w:p w:rsidR="00D33CA0" w:rsidRDefault="00D33CA0" w:rsidP="00D33CA0">
      <w:pPr>
        <w:spacing w:after="0" w:line="240" w:lineRule="auto"/>
        <w:jc w:val="center"/>
        <w:rPr>
          <w:rFonts w:ascii="Times New Roman" w:hAnsi="Times New Roman"/>
          <w:sz w:val="28"/>
          <w:szCs w:val="28"/>
        </w:rPr>
      </w:pPr>
      <w:r>
        <w:rPr>
          <w:rFonts w:ascii="Times New Roman" w:hAnsi="Times New Roman"/>
          <w:sz w:val="28"/>
          <w:szCs w:val="28"/>
        </w:rPr>
        <w:t>Җимерелгән төзекләндерү һәм юлларны төзекләндерү элементларын торгызу буенча эшләрне арадаш кабул итү акты (кышкы чорда эшләр башкарганда)</w:t>
      </w:r>
    </w:p>
    <w:p w:rsidR="00D33CA0" w:rsidRDefault="00D33CA0" w:rsidP="00D33CA0">
      <w:pPr>
        <w:spacing w:after="0" w:line="240" w:lineRule="auto"/>
        <w:jc w:val="center"/>
        <w:rPr>
          <w:rFonts w:ascii="Times New Roman" w:hAnsi="Times New Roman"/>
          <w:sz w:val="28"/>
          <w:szCs w:val="28"/>
        </w:rPr>
      </w:pPr>
    </w:p>
    <w:p w:rsidR="00D33CA0" w:rsidRDefault="00D33CA0" w:rsidP="00D33CA0">
      <w:pPr>
        <w:spacing w:after="0" w:line="240" w:lineRule="auto"/>
        <w:jc w:val="center"/>
        <w:rPr>
          <w:rFonts w:ascii="Times New Roman" w:hAnsi="Times New Roman"/>
          <w:sz w:val="26"/>
          <w:szCs w:val="26"/>
        </w:rPr>
      </w:pPr>
      <w:r>
        <w:rPr>
          <w:rFonts w:ascii="Times New Roman" w:hAnsi="Times New Roman"/>
          <w:sz w:val="26"/>
          <w:szCs w:val="26"/>
        </w:rPr>
        <w:t>"__" ________ 20__ ел</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 xml:space="preserve">                 (эшләрнең атамасы һәм адресы)</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w:t>
      </w:r>
    </w:p>
    <w:p w:rsidR="00D33CA0" w:rsidRDefault="00D33CA0" w:rsidP="00D33CA0">
      <w:pPr>
        <w:spacing w:after="0" w:line="240" w:lineRule="auto"/>
        <w:rPr>
          <w:rFonts w:ascii="Times New Roman" w:hAnsi="Times New Roman"/>
          <w:sz w:val="26"/>
          <w:szCs w:val="26"/>
        </w:rPr>
      </w:pP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Ордер  "__" ________ 20__ ел № ____.</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lang w:val="tt-RU"/>
        </w:rPr>
        <w:t>Эшләрне үткәрү вакыты</w:t>
      </w:r>
      <w:r>
        <w:rPr>
          <w:rFonts w:ascii="Times New Roman" w:hAnsi="Times New Roman"/>
          <w:sz w:val="26"/>
          <w:szCs w:val="26"/>
        </w:rPr>
        <w:t>:  "__" ________ 20__ ел  "__" ________ 20__ ел</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Ачылу урыннарын күмү бөтен тирәнлектә техник шартлар нигезендә башкарылды:___________________________________________________________________________</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 xml:space="preserve">                          (яшерен эшләр өчен актлар)</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Юл өслеге, тротуар, киртәләр торгызылды:___________________________________________________________________________</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Инженерлык челтәрләрен салганнан соң планлаштыру торгызылды:___________________________________________________________________________</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w:t>
      </w:r>
    </w:p>
    <w:p w:rsidR="00D33CA0" w:rsidRDefault="00D33CA0" w:rsidP="00D33CA0">
      <w:pPr>
        <w:spacing w:after="0" w:line="240" w:lineRule="auto"/>
        <w:rPr>
          <w:rFonts w:ascii="Times New Roman" w:hAnsi="Times New Roman"/>
          <w:sz w:val="26"/>
          <w:szCs w:val="26"/>
        </w:rPr>
      </w:pP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 xml:space="preserve">    Заказчы вәкиле:</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________________________  _______________  ________________________________</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lang w:val="tt-RU"/>
        </w:rPr>
        <w:t>вазифа</w:t>
      </w:r>
      <w:r>
        <w:rPr>
          <w:rFonts w:ascii="Times New Roman" w:hAnsi="Times New Roman"/>
          <w:sz w:val="26"/>
          <w:szCs w:val="26"/>
        </w:rPr>
        <w:t>)             (</w:t>
      </w:r>
      <w:r>
        <w:rPr>
          <w:rFonts w:ascii="Times New Roman" w:hAnsi="Times New Roman"/>
          <w:sz w:val="26"/>
          <w:szCs w:val="26"/>
          <w:lang w:val="tt-RU"/>
        </w:rPr>
        <w:t>имза</w:t>
      </w:r>
      <w:r>
        <w:rPr>
          <w:rFonts w:ascii="Times New Roman" w:hAnsi="Times New Roman"/>
          <w:sz w:val="26"/>
          <w:szCs w:val="26"/>
        </w:rPr>
        <w:t>)          (</w:t>
      </w:r>
      <w:r>
        <w:rPr>
          <w:rFonts w:ascii="Times New Roman" w:hAnsi="Times New Roman"/>
          <w:sz w:val="26"/>
          <w:szCs w:val="26"/>
          <w:lang w:val="tt-RU"/>
        </w:rPr>
        <w:t>имза тулысынча</w:t>
      </w:r>
      <w:r>
        <w:rPr>
          <w:rFonts w:ascii="Times New Roman" w:hAnsi="Times New Roman"/>
          <w:sz w:val="26"/>
          <w:szCs w:val="26"/>
        </w:rPr>
        <w:t>)</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 xml:space="preserve">                         М.У.</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Подрядчы вәкиле:</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________________________  _______________  ________________________________</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 xml:space="preserve">    (  </w:t>
      </w:r>
      <w:r>
        <w:rPr>
          <w:rFonts w:ascii="Times New Roman" w:hAnsi="Times New Roman"/>
          <w:sz w:val="26"/>
          <w:szCs w:val="26"/>
          <w:lang w:val="tt-RU"/>
        </w:rPr>
        <w:t>вазифа</w:t>
      </w:r>
      <w:r>
        <w:rPr>
          <w:rFonts w:ascii="Times New Roman" w:hAnsi="Times New Roman"/>
          <w:sz w:val="26"/>
          <w:szCs w:val="26"/>
        </w:rPr>
        <w:t>)             (</w:t>
      </w:r>
      <w:r>
        <w:rPr>
          <w:rFonts w:ascii="Times New Roman" w:hAnsi="Times New Roman"/>
          <w:sz w:val="26"/>
          <w:szCs w:val="26"/>
          <w:lang w:val="tt-RU"/>
        </w:rPr>
        <w:t>имза</w:t>
      </w:r>
      <w:r>
        <w:rPr>
          <w:rFonts w:ascii="Times New Roman" w:hAnsi="Times New Roman"/>
          <w:sz w:val="26"/>
          <w:szCs w:val="26"/>
        </w:rPr>
        <w:t>)          (</w:t>
      </w:r>
      <w:r>
        <w:rPr>
          <w:rFonts w:ascii="Times New Roman" w:hAnsi="Times New Roman"/>
          <w:sz w:val="26"/>
          <w:szCs w:val="26"/>
          <w:lang w:val="tt-RU"/>
        </w:rPr>
        <w:t>имза тулысынча</w:t>
      </w:r>
      <w:r>
        <w:rPr>
          <w:rFonts w:ascii="Times New Roman" w:hAnsi="Times New Roman"/>
          <w:sz w:val="26"/>
          <w:szCs w:val="26"/>
        </w:rPr>
        <w:t>)</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 xml:space="preserve">                         М.У.</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lang w:val="tt-RU"/>
        </w:rPr>
        <w:t>Башкарма комитет вәкиле</w:t>
      </w:r>
      <w:r>
        <w:rPr>
          <w:rFonts w:ascii="Times New Roman" w:hAnsi="Times New Roman"/>
          <w:sz w:val="26"/>
          <w:szCs w:val="26"/>
        </w:rPr>
        <w:t>:</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________________________  _______________  ________________________________</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lang w:val="tt-RU"/>
        </w:rPr>
        <w:t>вазифа</w:t>
      </w:r>
      <w:r>
        <w:rPr>
          <w:rFonts w:ascii="Times New Roman" w:hAnsi="Times New Roman"/>
          <w:sz w:val="26"/>
          <w:szCs w:val="26"/>
        </w:rPr>
        <w:t>)             (</w:t>
      </w:r>
      <w:r>
        <w:rPr>
          <w:rFonts w:ascii="Times New Roman" w:hAnsi="Times New Roman"/>
          <w:sz w:val="26"/>
          <w:szCs w:val="26"/>
          <w:lang w:val="tt-RU"/>
        </w:rPr>
        <w:t>имза</w:t>
      </w:r>
      <w:r>
        <w:rPr>
          <w:rFonts w:ascii="Times New Roman" w:hAnsi="Times New Roman"/>
          <w:sz w:val="26"/>
          <w:szCs w:val="26"/>
        </w:rPr>
        <w:t>)          (</w:t>
      </w:r>
      <w:r>
        <w:rPr>
          <w:rFonts w:ascii="Times New Roman" w:hAnsi="Times New Roman"/>
          <w:sz w:val="26"/>
          <w:szCs w:val="26"/>
          <w:lang w:val="tt-RU"/>
        </w:rPr>
        <w:t>имза тулысынча</w:t>
      </w:r>
      <w:r>
        <w:rPr>
          <w:rFonts w:ascii="Times New Roman" w:hAnsi="Times New Roman"/>
          <w:sz w:val="26"/>
          <w:szCs w:val="26"/>
        </w:rPr>
        <w:t>)</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 xml:space="preserve">                         </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 xml:space="preserve"> </w:t>
      </w:r>
    </w:p>
    <w:p w:rsidR="00D33CA0" w:rsidRDefault="00D33CA0" w:rsidP="00D33CA0">
      <w:pPr>
        <w:spacing w:after="0" w:line="240" w:lineRule="auto"/>
        <w:rPr>
          <w:rFonts w:ascii="Times New Roman" w:hAnsi="Times New Roman"/>
          <w:sz w:val="26"/>
          <w:szCs w:val="26"/>
        </w:rPr>
      </w:pP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Әлеге акт нигезендә ордер ябык дип санала торган документ булып тормый.</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rPr>
        <w:t xml:space="preserve">Төзекләндерү һәм юлларның җимерелгән элементларын ахыргы торгызу 25 апрельдән 31 майга кадәр башкарыла һәм кабул итү акты буенча әлеге эшләр тәмамланганнан соң өч көн эчендә тапшырыла. </w:t>
      </w:r>
      <w:r>
        <w:rPr>
          <w:rFonts w:ascii="Times New Roman" w:hAnsi="Times New Roman"/>
          <w:sz w:val="26"/>
          <w:szCs w:val="26"/>
        </w:rPr>
        <w:br w:type="page"/>
      </w:r>
    </w:p>
    <w:p w:rsidR="00D33CA0" w:rsidRDefault="00D33CA0" w:rsidP="00D33CA0">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lastRenderedPageBreak/>
        <w:t>Регламентка 11нче кушымта</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Тышкы төзекләндерү элементларын бозу белән бәйле эшләрне җитештергәннән соң төзекләндерү эшләрен кабул итү акты</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"__" ________ 20__ ел</w:t>
      </w:r>
    </w:p>
    <w:p w:rsidR="00D33CA0" w:rsidRDefault="00D33CA0" w:rsidP="00D33CA0">
      <w:pPr>
        <w:spacing w:after="0" w:line="240" w:lineRule="auto"/>
        <w:rPr>
          <w:rFonts w:ascii="Times New Roman" w:hAnsi="Times New Roman"/>
          <w:color w:val="000000"/>
          <w:spacing w:val="-6"/>
          <w:sz w:val="26"/>
          <w:szCs w:val="26"/>
        </w:rPr>
      </w:pP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 xml:space="preserve">    1. Ордер  "__" ________ 20__ ел N _______.</w:t>
      </w:r>
    </w:p>
    <w:p w:rsidR="00D33CA0" w:rsidRDefault="00D33CA0" w:rsidP="00D33CA0">
      <w:pPr>
        <w:spacing w:after="0" w:line="240" w:lineRule="auto"/>
        <w:rPr>
          <w:rFonts w:ascii="Times New Roman" w:hAnsi="Times New Roman"/>
          <w:sz w:val="26"/>
          <w:szCs w:val="26"/>
        </w:rPr>
      </w:pPr>
      <w:r>
        <w:rPr>
          <w:rFonts w:ascii="Times New Roman" w:hAnsi="Times New Roman"/>
          <w:sz w:val="26"/>
          <w:szCs w:val="26"/>
          <w:lang w:val="tt-RU"/>
        </w:rPr>
        <w:t>Эшләрне үткәрү вакыты</w:t>
      </w:r>
      <w:r>
        <w:rPr>
          <w:rFonts w:ascii="Times New Roman" w:hAnsi="Times New Roman"/>
          <w:sz w:val="26"/>
          <w:szCs w:val="26"/>
        </w:rPr>
        <w:t>:  "__" ________ 20__ ел  "__" ________ 20__ ел</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 xml:space="preserve">    2. Эшләрнең исеме һәм җитештерү адресы: _________________________________</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________________________________________________________________________________</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_______________________________________________________________________________.</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 xml:space="preserve">    3. Ачылу урыннарын күмү бөтен тирәнлектә техник шартлар нигезендә башкарылды ____________________________________________________________________</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_______________________________________________________________________________.</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4. Асфальт түшәме (юл йөрү өлеше, тротуарлар төзекләндерелде,</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подъездларга һәм чүп-чарларга (отмосткалар) һәм поребрикларга якын килү</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_______________________________________________________________________________</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_______________________________________________________________________________.</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5. Зарарланган газон, куаклар, агачлар ташу юлы белән торгызылды</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кара туфрак, кабат чәчү һәм утырту ____________________________________________</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_______________________________________________________________________________.</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6. Газон, мәйданчыклар һ. б. янындагы коймалар торгызылган _______________________________________________________________________________</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_______________________________________________________________________________.</w:t>
      </w:r>
    </w:p>
    <w:p w:rsidR="00D33CA0" w:rsidRDefault="00D33CA0" w:rsidP="00D33CA0">
      <w:pPr>
        <w:spacing w:after="0" w:line="240" w:lineRule="auto"/>
        <w:rPr>
          <w:rFonts w:ascii="Times New Roman" w:hAnsi="Times New Roman"/>
          <w:color w:val="000000"/>
          <w:spacing w:val="-6"/>
          <w:sz w:val="26"/>
          <w:szCs w:val="26"/>
        </w:rPr>
      </w:pP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 xml:space="preserve">    Заказчы вәкиле:</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________________________ _______________ ______________________________________</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(вазифасы) (имза) (имзаны киңәйтү)</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М. П.</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Эшләр җитештерүче вәкиле:</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________________________ _______________ ______________________________________</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(вазифасы) (имза) (имзаны киңәйтү)</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М. П.</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Башкарма комитет җитәкчесе:</w:t>
      </w:r>
    </w:p>
    <w:p w:rsidR="00D33CA0" w:rsidRDefault="00D33CA0" w:rsidP="00D33CA0">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________________________ _______________ __________________________________</w:t>
      </w:r>
    </w:p>
    <w:p w:rsidR="00D33CA0" w:rsidRDefault="00D33CA0" w:rsidP="00D33CA0">
      <w:pPr>
        <w:spacing w:after="0" w:line="240" w:lineRule="auto"/>
        <w:rPr>
          <w:rFonts w:ascii="Times New Roman" w:hAnsi="Times New Roman"/>
          <w:color w:val="000000"/>
          <w:spacing w:val="-6"/>
          <w:sz w:val="28"/>
          <w:szCs w:val="28"/>
        </w:rPr>
      </w:pPr>
      <w:r>
        <w:rPr>
          <w:rFonts w:ascii="Times New Roman" w:hAnsi="Times New Roman"/>
          <w:color w:val="000000"/>
          <w:spacing w:val="-6"/>
          <w:sz w:val="26"/>
          <w:szCs w:val="26"/>
        </w:rPr>
        <w:t>(вазифасы) (имза) (имзаны киңәйтү)</w:t>
      </w:r>
    </w:p>
    <w:p w:rsidR="00D33CA0" w:rsidRDefault="00D33CA0" w:rsidP="00D33CA0">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D33CA0" w:rsidRDefault="00D33CA0" w:rsidP="00D33CA0">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lastRenderedPageBreak/>
        <w:t>Регламентка 12 нче кушымта</w:t>
      </w:r>
    </w:p>
    <w:p w:rsidR="00D33CA0" w:rsidRDefault="00D33CA0" w:rsidP="00D33CA0">
      <w:pPr>
        <w:spacing w:after="0" w:line="240" w:lineRule="auto"/>
        <w:jc w:val="right"/>
        <w:rPr>
          <w:rFonts w:ascii="Times New Roman" w:hAnsi="Times New Roman"/>
          <w:sz w:val="24"/>
          <w:szCs w:val="24"/>
          <w:lang w:val="tt-RU"/>
        </w:rPr>
      </w:pP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(Муниципаль хезмәт күрсәтүче орган бланкы)</w:t>
      </w:r>
    </w:p>
    <w:p w:rsidR="00D33CA0" w:rsidRDefault="00D33CA0" w:rsidP="00D33CA0">
      <w:pPr>
        <w:spacing w:after="0" w:line="240" w:lineRule="auto"/>
        <w:rPr>
          <w:rFonts w:ascii="Times New Roman" w:hAnsi="Times New Roman"/>
          <w:sz w:val="24"/>
          <w:szCs w:val="24"/>
        </w:rPr>
      </w:pPr>
    </w:p>
    <w:p w:rsidR="00D33CA0" w:rsidRDefault="00D33CA0" w:rsidP="00D33CA0">
      <w:pPr>
        <w:spacing w:after="0" w:line="240" w:lineRule="auto"/>
        <w:rPr>
          <w:rFonts w:ascii="Times New Roman" w:hAnsi="Times New Roman"/>
          <w:sz w:val="24"/>
          <w:szCs w:val="24"/>
        </w:rPr>
      </w:pPr>
    </w:p>
    <w:p w:rsidR="00D33CA0" w:rsidRDefault="00D33CA0" w:rsidP="00D33CA0">
      <w:pPr>
        <w:spacing w:after="0" w:line="240" w:lineRule="auto"/>
        <w:rPr>
          <w:rFonts w:ascii="Times New Roman" w:hAnsi="Times New Roman"/>
          <w:sz w:val="24"/>
          <w:szCs w:val="24"/>
        </w:rPr>
      </w:pPr>
    </w:p>
    <w:p w:rsidR="00D33CA0" w:rsidRDefault="00D33CA0" w:rsidP="00D33CA0">
      <w:pPr>
        <w:spacing w:after="0" w:line="240" w:lineRule="auto"/>
        <w:jc w:val="center"/>
        <w:rPr>
          <w:rFonts w:ascii="Times New Roman" w:hAnsi="Times New Roman"/>
          <w:sz w:val="26"/>
          <w:szCs w:val="26"/>
        </w:rPr>
      </w:pPr>
      <w:r>
        <w:rPr>
          <w:rFonts w:ascii="Times New Roman" w:hAnsi="Times New Roman"/>
          <w:sz w:val="28"/>
          <w:szCs w:val="28"/>
        </w:rPr>
        <w:t>Җир эшләрен башкаруга ордер (рөхсәт) бирү буенча муниципаль хезмәт күрсәтү өчен кирәкле документларны кабул итүдән баш тарту турында карар</w:t>
      </w:r>
    </w:p>
    <w:p w:rsidR="00D33CA0" w:rsidRDefault="00D33CA0" w:rsidP="00D33CA0">
      <w:pPr>
        <w:spacing w:after="0" w:line="240" w:lineRule="auto"/>
        <w:jc w:val="center"/>
        <w:rPr>
          <w:rFonts w:ascii="Times New Roman" w:hAnsi="Times New Roman"/>
          <w:sz w:val="26"/>
          <w:szCs w:val="26"/>
        </w:rPr>
      </w:pPr>
    </w:p>
    <w:p w:rsidR="00D33CA0" w:rsidRDefault="00D33CA0" w:rsidP="00D33CA0">
      <w:pPr>
        <w:spacing w:after="0" w:line="240" w:lineRule="auto"/>
        <w:rPr>
          <w:rFonts w:ascii="Times New Roman" w:hAnsi="Times New Roman"/>
          <w:sz w:val="24"/>
          <w:szCs w:val="24"/>
          <w:lang w:val="tt-RU"/>
        </w:rPr>
      </w:pPr>
      <w:r>
        <w:rPr>
          <w:rFonts w:ascii="Times New Roman" w:hAnsi="Times New Roman"/>
          <w:sz w:val="24"/>
          <w:szCs w:val="24"/>
          <w:lang w:val="tt-RU"/>
        </w:rPr>
        <w:t>Мөрәҗәгать итүче</w:t>
      </w:r>
    </w:p>
    <w:p w:rsidR="00D33CA0" w:rsidRDefault="00D33CA0" w:rsidP="00D33CA0">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(Физик зат ф. и. о., юридик затның исеме – мөрәҗәгать итүче)</w:t>
      </w:r>
    </w:p>
    <w:p w:rsidR="00D33CA0" w:rsidRDefault="00D33CA0" w:rsidP="00D33CA0">
      <w:pPr>
        <w:spacing w:after="0" w:line="240" w:lineRule="auto"/>
        <w:rPr>
          <w:rFonts w:ascii="Times New Roman" w:hAnsi="Times New Roman"/>
          <w:sz w:val="24"/>
          <w:szCs w:val="24"/>
        </w:rPr>
      </w:pPr>
    </w:p>
    <w:p w:rsidR="00D33CA0" w:rsidRDefault="00D33CA0" w:rsidP="00D33CA0">
      <w:pPr>
        <w:spacing w:after="0" w:line="240" w:lineRule="auto"/>
        <w:rPr>
          <w:rFonts w:ascii="Times New Roman" w:hAnsi="Times New Roman"/>
          <w:sz w:val="24"/>
          <w:szCs w:val="24"/>
        </w:rPr>
      </w:pPr>
      <w:r>
        <w:rPr>
          <w:rFonts w:ascii="Times New Roman" w:hAnsi="Times New Roman"/>
          <w:sz w:val="24"/>
          <w:szCs w:val="24"/>
        </w:rPr>
        <w:t>Га</w:t>
      </w:r>
      <w:r>
        <w:rPr>
          <w:rFonts w:ascii="Times New Roman" w:hAnsi="Times New Roman"/>
          <w:sz w:val="24"/>
          <w:szCs w:val="24"/>
          <w:lang w:val="tt-RU"/>
        </w:rPr>
        <w:t xml:space="preserve">риза </w:t>
      </w:r>
      <w:r>
        <w:rPr>
          <w:rFonts w:ascii="Times New Roman" w:hAnsi="Times New Roman"/>
          <w:sz w:val="24"/>
          <w:szCs w:val="24"/>
        </w:rPr>
        <w:t>№ _______ _____._____.________ел,  ________________________________</w:t>
      </w:r>
    </w:p>
    <w:p w:rsidR="00D33CA0" w:rsidRDefault="00D33CA0" w:rsidP="00D33CA0">
      <w:pPr>
        <w:spacing w:after="0" w:line="240" w:lineRule="auto"/>
        <w:rPr>
          <w:rFonts w:ascii="Times New Roman" w:hAnsi="Times New Roman"/>
          <w:sz w:val="24"/>
          <w:szCs w:val="24"/>
        </w:rPr>
      </w:pPr>
    </w:p>
    <w:p w:rsidR="00D33CA0" w:rsidRDefault="00D33CA0" w:rsidP="00D33CA0">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D33CA0" w:rsidRDefault="00D33CA0" w:rsidP="00D33CA0">
      <w:pPr>
        <w:spacing w:after="0" w:line="240" w:lineRule="auto"/>
        <w:rPr>
          <w:rFonts w:ascii="Times New Roman" w:hAnsi="Times New Roman"/>
          <w:sz w:val="24"/>
          <w:szCs w:val="24"/>
        </w:rPr>
      </w:pPr>
    </w:p>
    <w:p w:rsidR="00D33CA0" w:rsidRDefault="00D33CA0" w:rsidP="00D33CA0">
      <w:pPr>
        <w:spacing w:after="0" w:line="240" w:lineRule="auto"/>
        <w:rPr>
          <w:rFonts w:ascii="Times New Roman" w:hAnsi="Times New Roman"/>
          <w:sz w:val="24"/>
          <w:szCs w:val="24"/>
        </w:rPr>
      </w:pPr>
      <w:r>
        <w:rPr>
          <w:rFonts w:ascii="Times New Roman" w:hAnsi="Times New Roman"/>
          <w:sz w:val="24"/>
          <w:szCs w:val="24"/>
          <w:lang w:val="tt-RU"/>
        </w:rPr>
        <w:t>нигезендә</w:t>
      </w:r>
      <w:r>
        <w:rPr>
          <w:rFonts w:ascii="Times New Roman" w:hAnsi="Times New Roman"/>
          <w:sz w:val="24"/>
          <w:szCs w:val="24"/>
        </w:rPr>
        <w:t xml:space="preserve">:  </w:t>
      </w:r>
    </w:p>
    <w:p w:rsidR="00D33CA0" w:rsidRDefault="00D33CA0" w:rsidP="00D33CA0">
      <w:pPr>
        <w:pBdr>
          <w:top w:val="single" w:sz="4" w:space="1" w:color="000000"/>
        </w:pBdr>
        <w:spacing w:after="0" w:line="240" w:lineRule="auto"/>
        <w:ind w:left="1560"/>
        <w:jc w:val="center"/>
        <w:rPr>
          <w:rFonts w:ascii="Times New Roman" w:hAnsi="Times New Roman"/>
          <w:sz w:val="20"/>
          <w:szCs w:val="20"/>
        </w:rPr>
      </w:pPr>
    </w:p>
    <w:p w:rsidR="00D33CA0" w:rsidRDefault="00D33CA0" w:rsidP="00D33CA0">
      <w:pPr>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D33CA0" w:rsidRDefault="00D33CA0" w:rsidP="00D33CA0">
      <w:pPr>
        <w:pBdr>
          <w:top w:val="single" w:sz="4" w:space="1" w:color="000000"/>
        </w:pBdr>
        <w:spacing w:after="0" w:line="240" w:lineRule="auto"/>
        <w:jc w:val="center"/>
        <w:rPr>
          <w:rFonts w:ascii="Times New Roman" w:hAnsi="Times New Roman"/>
        </w:rPr>
      </w:pP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тапшырылган документларны карау нәтиҗәләре буенча муниципаль хезмәт күрсәтү өчен кирәкле документларны кабул итүдән баш тарту турында карар кабул ителде:</w:t>
      </w: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1.</w:t>
      </w:r>
    </w:p>
    <w:p w:rsidR="00D33CA0" w:rsidRDefault="00D33CA0" w:rsidP="00D33CA0">
      <w:pPr>
        <w:spacing w:after="0" w:line="240" w:lineRule="auto"/>
        <w:ind w:right="-1"/>
        <w:jc w:val="both"/>
        <w:rPr>
          <w:rFonts w:ascii="Times New Roman" w:hAnsi="Times New Roman"/>
          <w:sz w:val="24"/>
          <w:szCs w:val="24"/>
        </w:rPr>
      </w:pPr>
    </w:p>
    <w:p w:rsidR="00D33CA0" w:rsidRDefault="00D33CA0" w:rsidP="00D33CA0">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33CA0" w:rsidRDefault="00D33CA0" w:rsidP="00D33CA0">
      <w:pPr>
        <w:spacing w:after="0" w:line="240" w:lineRule="auto"/>
        <w:ind w:right="-1"/>
        <w:rPr>
          <w:rFonts w:ascii="Times New Roman" w:hAnsi="Times New Roman"/>
          <w:sz w:val="20"/>
          <w:szCs w:val="20"/>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lang w:val="tt-RU"/>
        </w:rPr>
        <w:t>Вазифаи зат</w:t>
      </w:r>
      <w:r>
        <w:rPr>
          <w:rFonts w:ascii="Times New Roman" w:hAnsi="Times New Roman"/>
          <w:sz w:val="24"/>
          <w:szCs w:val="24"/>
        </w:rPr>
        <w:t xml:space="preserve"> (ФИАи)</w:t>
      </w:r>
    </w:p>
    <w:p w:rsidR="00D33CA0" w:rsidRDefault="00D33CA0" w:rsidP="00D33CA0">
      <w:pPr>
        <w:pBdr>
          <w:top w:val="single" w:sz="4" w:space="9" w:color="000000"/>
        </w:pBdr>
        <w:spacing w:after="0" w:line="240" w:lineRule="auto"/>
        <w:ind w:left="5670" w:right="-1"/>
        <w:jc w:val="center"/>
        <w:rPr>
          <w:rFonts w:ascii="Times New Roman" w:hAnsi="Times New Roman"/>
          <w:sz w:val="20"/>
          <w:szCs w:val="20"/>
        </w:rPr>
      </w:pPr>
    </w:p>
    <w:p w:rsidR="00D33CA0" w:rsidRDefault="00D33CA0" w:rsidP="00D33CA0">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(кул куюны гамәлгә ашыручы органның вазыйфаи заты имзасы)</w:t>
      </w:r>
    </w:p>
    <w:p w:rsidR="00D33CA0" w:rsidRDefault="00D33CA0" w:rsidP="00D33CA0">
      <w:pPr>
        <w:ind w:right="-1"/>
        <w:rPr>
          <w:rFonts w:ascii="Times New Roman" w:hAnsi="Times New Roman"/>
          <w:sz w:val="24"/>
          <w:szCs w:val="24"/>
        </w:rPr>
      </w:pPr>
    </w:p>
    <w:p w:rsidR="00D33CA0" w:rsidRDefault="00D33CA0" w:rsidP="00D33CA0">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33CA0" w:rsidRDefault="00D33CA0" w:rsidP="00D33CA0">
      <w:pPr>
        <w:rPr>
          <w:rFonts w:ascii="Calibri" w:hAnsi="Calibri"/>
        </w:rPr>
      </w:pPr>
    </w:p>
    <w:p w:rsidR="00D33CA0" w:rsidRDefault="00D33CA0" w:rsidP="00D33CA0">
      <w:pPr>
        <w:spacing w:line="240" w:lineRule="auto"/>
        <w:rPr>
          <w:rFonts w:ascii="Times New Roman" w:hAnsi="Times New Roman"/>
          <w:sz w:val="24"/>
          <w:szCs w:val="24"/>
        </w:rPr>
      </w:pPr>
      <w:r>
        <w:rPr>
          <w:rFonts w:ascii="Times New Roman" w:hAnsi="Times New Roman"/>
          <w:sz w:val="24"/>
          <w:szCs w:val="24"/>
          <w:lang w:val="tt-RU"/>
        </w:rPr>
        <w:t>Башкаручы</w:t>
      </w:r>
      <w:r>
        <w:rPr>
          <w:rFonts w:ascii="Times New Roman" w:hAnsi="Times New Roman"/>
          <w:sz w:val="24"/>
          <w:szCs w:val="24"/>
        </w:rPr>
        <w:t xml:space="preserve"> (ФИАи)</w:t>
      </w:r>
    </w:p>
    <w:p w:rsidR="00D33CA0" w:rsidRDefault="00D33CA0" w:rsidP="00D33CA0">
      <w:pPr>
        <w:spacing w:line="240" w:lineRule="auto"/>
        <w:rPr>
          <w:rFonts w:ascii="Times New Roman" w:hAnsi="Times New Roman"/>
          <w:sz w:val="20"/>
          <w:szCs w:val="20"/>
        </w:rPr>
      </w:pPr>
      <w:r>
        <w:rPr>
          <w:rFonts w:ascii="Times New Roman" w:hAnsi="Times New Roman"/>
          <w:sz w:val="20"/>
          <w:szCs w:val="20"/>
        </w:rPr>
        <w:t>______________________________</w:t>
      </w:r>
    </w:p>
    <w:p w:rsidR="00D33CA0" w:rsidRDefault="00D33CA0" w:rsidP="00D33CA0">
      <w:pPr>
        <w:spacing w:after="0" w:line="240" w:lineRule="auto"/>
        <w:ind w:right="-1"/>
        <w:rPr>
          <w:rFonts w:ascii="Times New Roman" w:hAnsi="Times New Roman"/>
          <w:sz w:val="28"/>
          <w:szCs w:val="28"/>
        </w:rPr>
      </w:pPr>
      <w:r>
        <w:rPr>
          <w:rFonts w:ascii="Times New Roman" w:hAnsi="Times New Roman"/>
          <w:sz w:val="20"/>
          <w:szCs w:val="20"/>
        </w:rPr>
        <w:t>(</w:t>
      </w:r>
      <w:r>
        <w:rPr>
          <w:rFonts w:ascii="Times New Roman" w:hAnsi="Times New Roman"/>
          <w:sz w:val="20"/>
          <w:szCs w:val="20"/>
          <w:lang w:val="tt-RU"/>
        </w:rPr>
        <w:t>башкаручының контактлары</w:t>
      </w:r>
      <w:r>
        <w:rPr>
          <w:rFonts w:ascii="Times New Roman" w:hAnsi="Times New Roman"/>
          <w:sz w:val="20"/>
          <w:szCs w:val="20"/>
        </w:rPr>
        <w:t>)</w:t>
      </w:r>
      <w:r>
        <w:rPr>
          <w:rFonts w:ascii="Times New Roman" w:hAnsi="Times New Roman"/>
          <w:b/>
          <w:bCs/>
          <w:sz w:val="28"/>
          <w:szCs w:val="28"/>
        </w:rPr>
        <w:br/>
      </w:r>
    </w:p>
    <w:p w:rsidR="00D33CA0" w:rsidRDefault="00D33CA0" w:rsidP="00D33CA0">
      <w:pPr>
        <w:spacing w:after="0" w:line="240" w:lineRule="auto"/>
        <w:ind w:right="-1"/>
        <w:jc w:val="center"/>
        <w:rPr>
          <w:rFonts w:ascii="Times New Roman" w:hAnsi="Times New Roman"/>
          <w:i/>
          <w:sz w:val="28"/>
          <w:szCs w:val="28"/>
        </w:rPr>
      </w:pPr>
    </w:p>
    <w:p w:rsidR="00D33CA0" w:rsidRDefault="00D33CA0" w:rsidP="00D33CA0">
      <w:pPr>
        <w:spacing w:after="0" w:line="240" w:lineRule="auto"/>
        <w:ind w:right="-1"/>
        <w:jc w:val="center"/>
        <w:rPr>
          <w:rFonts w:ascii="Times New Roman" w:hAnsi="Times New Roman"/>
          <w:i/>
          <w:sz w:val="28"/>
          <w:szCs w:val="28"/>
        </w:rPr>
      </w:pPr>
    </w:p>
    <w:p w:rsidR="00D33CA0" w:rsidRDefault="00D33CA0" w:rsidP="00D33CA0">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D33CA0" w:rsidRDefault="00D33CA0" w:rsidP="00D33CA0">
      <w:pPr>
        <w:spacing w:after="0" w:line="240" w:lineRule="auto"/>
        <w:ind w:right="-1" w:firstLine="709"/>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lastRenderedPageBreak/>
        <w:t>13нче кушымта</w:t>
      </w:r>
    </w:p>
    <w:p w:rsidR="00D33CA0" w:rsidRDefault="00D33CA0" w:rsidP="00D33CA0">
      <w:pPr>
        <w:spacing w:after="0" w:line="240" w:lineRule="auto"/>
        <w:ind w:left="5812" w:right="-1"/>
        <w:rPr>
          <w:rFonts w:ascii="Times New Roman" w:hAnsi="Times New Roman"/>
          <w:sz w:val="28"/>
          <w:szCs w:val="28"/>
        </w:rPr>
      </w:pP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firstLine="709"/>
        <w:jc w:val="center"/>
        <w:rPr>
          <w:rFonts w:ascii="Times New Roman" w:hAnsi="Times New Roman"/>
          <w:sz w:val="28"/>
          <w:szCs w:val="28"/>
          <w:lang w:val="tt-RU"/>
        </w:rPr>
      </w:pPr>
      <w:r>
        <w:rPr>
          <w:rFonts w:ascii="Times New Roman" w:hAnsi="Times New Roman"/>
          <w:sz w:val="28"/>
          <w:szCs w:val="28"/>
        </w:rPr>
        <w:t>Татарстан Республикасы муниципаль районы Башкарма комитеты җитәкчесе</w:t>
      </w:r>
      <w:r>
        <w:rPr>
          <w:rFonts w:ascii="Times New Roman" w:hAnsi="Times New Roman"/>
          <w:sz w:val="28"/>
          <w:szCs w:val="28"/>
          <w:lang w:val="tt-RU"/>
        </w:rPr>
        <w:t xml:space="preserve">нә </w:t>
      </w:r>
    </w:p>
    <w:p w:rsidR="00D33CA0" w:rsidRDefault="00D33CA0" w:rsidP="00D33CA0">
      <w:pPr>
        <w:spacing w:after="0" w:line="240" w:lineRule="auto"/>
        <w:ind w:right="-1" w:firstLine="709"/>
        <w:jc w:val="center"/>
        <w:rPr>
          <w:rFonts w:ascii="Times New Roman" w:hAnsi="Times New Roman"/>
          <w:b/>
          <w:sz w:val="28"/>
          <w:szCs w:val="28"/>
          <w:lang w:val="tt-RU"/>
        </w:rPr>
      </w:pPr>
    </w:p>
    <w:p w:rsidR="00D33CA0" w:rsidRDefault="00D33CA0" w:rsidP="00D33CA0">
      <w:pPr>
        <w:spacing w:after="0" w:line="240" w:lineRule="auto"/>
        <w:ind w:right="-1" w:firstLine="709"/>
        <w:jc w:val="center"/>
        <w:rPr>
          <w:rFonts w:ascii="Times New Roman" w:hAnsi="Times New Roman"/>
          <w:b/>
          <w:sz w:val="28"/>
          <w:szCs w:val="28"/>
          <w:lang w:val="tt-RU"/>
        </w:rPr>
      </w:pPr>
      <w:r>
        <w:rPr>
          <w:rFonts w:ascii="Times New Roman" w:hAnsi="Times New Roman"/>
          <w:b/>
          <w:sz w:val="28"/>
          <w:szCs w:val="28"/>
          <w:lang w:val="tt-RU"/>
        </w:rPr>
        <w:t>Гариза төзәтү турында техник хаталар</w:t>
      </w:r>
    </w:p>
    <w:p w:rsidR="00D33CA0" w:rsidRDefault="00D33CA0" w:rsidP="00D33CA0">
      <w:pPr>
        <w:spacing w:after="0" w:line="240" w:lineRule="auto"/>
        <w:ind w:right="-1" w:firstLine="709"/>
        <w:jc w:val="center"/>
        <w:rPr>
          <w:rFonts w:ascii="Times New Roman" w:hAnsi="Times New Roman"/>
          <w:b/>
          <w:sz w:val="28"/>
          <w:szCs w:val="28"/>
          <w:lang w:val="tt-RU"/>
        </w:rPr>
      </w:pPr>
    </w:p>
    <w:p w:rsidR="00D33CA0" w:rsidRDefault="00D33CA0" w:rsidP="00D33CA0">
      <w:pPr>
        <w:spacing w:after="0" w:line="240" w:lineRule="auto"/>
        <w:ind w:right="-1" w:firstLine="709"/>
        <w:jc w:val="both"/>
        <w:rPr>
          <w:rFonts w:ascii="Times New Roman" w:hAnsi="Times New Roman"/>
          <w:b/>
          <w:sz w:val="28"/>
          <w:szCs w:val="28"/>
          <w:lang w:val="tt-RU"/>
        </w:rPr>
      </w:pPr>
      <w:r>
        <w:rPr>
          <w:rFonts w:ascii="Times New Roman" w:hAnsi="Times New Roman"/>
          <w:sz w:val="28"/>
          <w:szCs w:val="28"/>
          <w:lang w:val="tt-RU"/>
        </w:rPr>
        <w:t>Муниципаль хезмәт күрсәтүдә җибәрелгән хата турында хәбәр итәм __</w:t>
      </w:r>
      <w:r>
        <w:rPr>
          <w:rFonts w:ascii="Times New Roman" w:hAnsi="Times New Roman"/>
          <w:b/>
          <w:sz w:val="28"/>
          <w:szCs w:val="28"/>
          <w:lang w:val="tt-RU"/>
        </w:rPr>
        <w:t>____________________________________________________________________</w:t>
      </w:r>
    </w:p>
    <w:p w:rsidR="00D33CA0" w:rsidRDefault="00D33CA0" w:rsidP="00D33CA0">
      <w:pPr>
        <w:widowControl w:val="0"/>
        <w:autoSpaceDE w:val="0"/>
        <w:autoSpaceDN w:val="0"/>
        <w:adjustRightInd w:val="0"/>
        <w:spacing w:after="0" w:line="240" w:lineRule="auto"/>
        <w:ind w:right="-1" w:firstLine="709"/>
        <w:jc w:val="center"/>
        <w:rPr>
          <w:rFonts w:ascii="Times New Roman" w:hAnsi="Times New Roman"/>
          <w:sz w:val="28"/>
          <w:szCs w:val="28"/>
          <w:lang w:val="tt-RU"/>
        </w:rPr>
      </w:pPr>
      <w:r>
        <w:rPr>
          <w:rFonts w:ascii="Times New Roman" w:hAnsi="Times New Roman"/>
          <w:sz w:val="28"/>
          <w:szCs w:val="28"/>
          <w:lang w:val="tt-RU"/>
        </w:rPr>
        <w:t>(хезмәтнең исеме)</w:t>
      </w:r>
    </w:p>
    <w:p w:rsidR="00D33CA0" w:rsidRDefault="00D33CA0" w:rsidP="00D33CA0">
      <w:pPr>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Язып алынды:_______________________________________________________________________________________________________________________________</w:t>
      </w:r>
    </w:p>
    <w:p w:rsidR="00D33CA0" w:rsidRDefault="00D33CA0" w:rsidP="00D33CA0">
      <w:pPr>
        <w:spacing w:after="0" w:line="240" w:lineRule="auto"/>
        <w:ind w:right="-1" w:firstLine="709"/>
        <w:rPr>
          <w:rFonts w:ascii="Times New Roman" w:hAnsi="Times New Roman"/>
          <w:sz w:val="28"/>
          <w:szCs w:val="28"/>
          <w:lang w:val="tt-RU"/>
        </w:rPr>
      </w:pPr>
      <w:r>
        <w:rPr>
          <w:rFonts w:ascii="Times New Roman" w:hAnsi="Times New Roman"/>
          <w:sz w:val="28"/>
          <w:szCs w:val="28"/>
          <w:lang w:val="tt-RU"/>
        </w:rPr>
        <w:t>Дөрес мәгълүматлар:_______________________________________________</w:t>
      </w:r>
    </w:p>
    <w:p w:rsidR="00D33CA0" w:rsidRDefault="00D33CA0" w:rsidP="00D33CA0">
      <w:pPr>
        <w:spacing w:after="0" w:line="240" w:lineRule="auto"/>
        <w:ind w:right="-1"/>
        <w:rPr>
          <w:rFonts w:ascii="Times New Roman" w:hAnsi="Times New Roman"/>
          <w:sz w:val="28"/>
          <w:szCs w:val="28"/>
          <w:lang w:val="tt-RU"/>
        </w:rPr>
      </w:pPr>
      <w:r>
        <w:rPr>
          <w:rFonts w:ascii="Times New Roman" w:hAnsi="Times New Roman"/>
          <w:sz w:val="28"/>
          <w:szCs w:val="28"/>
          <w:lang w:val="tt-RU"/>
        </w:rPr>
        <w:t>______________________________________________________________________</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Рөхсәт ителгән техник хатаны төзәтүегезне һәм муниципаль хезмәт нәтиҗәсе булган документка тиешле үзгәрешләр кертүегезне сорыйм.</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Түбәндәге документларны терким:</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1.</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2.</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3.</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Техник хатаны төзәтү турында гаризаны кире кагу турында Карар кабул ителгән очракта, мондый карарны җибәрүегезне сорыйм:</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электрон документ юллау юлы белән E-mail адресына:_______;</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кәгазьдә расланган күчермә рәвешендә почта аша почта җибәрелгән адрес буенча:</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D33CA0" w:rsidRDefault="00D33CA0" w:rsidP="00D33CA0">
      <w:pPr>
        <w:spacing w:after="0" w:line="240" w:lineRule="auto"/>
        <w:ind w:right="-1"/>
        <w:jc w:val="center"/>
        <w:rPr>
          <w:rFonts w:ascii="Times New Roman" w:hAnsi="Times New Roman"/>
          <w:sz w:val="28"/>
          <w:szCs w:val="28"/>
        </w:rPr>
      </w:pPr>
      <w:r>
        <w:rPr>
          <w:rFonts w:ascii="Times New Roman" w:hAnsi="Times New Roman"/>
          <w:color w:val="000000"/>
          <w:spacing w:val="-6"/>
          <w:sz w:val="28"/>
          <w:szCs w:val="28"/>
        </w:rPr>
        <w:t>Минем шәхесемә караган һәм мин тәкъдим иткән гаризамга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дөрес белешмәләр була.</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D33CA0" w:rsidRDefault="00D33CA0" w:rsidP="00D33CA0">
      <w:pPr>
        <w:spacing w:after="0" w:line="240" w:lineRule="auto"/>
        <w:ind w:right="-1"/>
        <w:jc w:val="both"/>
        <w:rPr>
          <w:rFonts w:ascii="Calibri" w:hAnsi="Calibri"/>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r>
        <w:rPr>
          <w:rFonts w:ascii="Times New Roman" w:hAnsi="Times New Roman"/>
          <w:sz w:val="28"/>
          <w:szCs w:val="28"/>
          <w:lang w:val="tt-RU"/>
        </w:rPr>
        <w:t>имза)</w:t>
      </w:r>
      <w:r>
        <w:rPr>
          <w:rFonts w:ascii="Times New Roman" w:hAnsi="Times New Roman"/>
          <w:sz w:val="28"/>
          <w:szCs w:val="28"/>
        </w:rPr>
        <w:tab/>
      </w:r>
      <w:r>
        <w:rPr>
          <w:rFonts w:ascii="Times New Roman" w:hAnsi="Times New Roman"/>
          <w:sz w:val="28"/>
          <w:szCs w:val="28"/>
        </w:rPr>
        <w:tab/>
        <w:t>(Ф.И.Аи.)</w:t>
      </w:r>
    </w:p>
    <w:p w:rsidR="00D33CA0" w:rsidRDefault="00D33CA0" w:rsidP="00D33CA0">
      <w:pPr>
        <w:spacing w:after="0" w:line="240" w:lineRule="auto"/>
        <w:ind w:left="5812" w:right="-1"/>
        <w:rPr>
          <w:rFonts w:ascii="Times New Roman" w:hAnsi="Times New Roman"/>
          <w:sz w:val="28"/>
          <w:szCs w:val="28"/>
        </w:rPr>
      </w:pPr>
    </w:p>
    <w:p w:rsidR="00EE128E" w:rsidRDefault="00EE128E"/>
    <w:p w:rsidR="00D33CA0" w:rsidRDefault="00D33CA0"/>
    <w:p w:rsidR="00D33CA0" w:rsidRDefault="00D33CA0"/>
    <w:p w:rsidR="00D33CA0" w:rsidRDefault="00D33CA0"/>
    <w:p w:rsidR="00D33CA0" w:rsidRDefault="00D33CA0" w:rsidP="00D33CA0">
      <w:pPr>
        <w:spacing w:after="0" w:line="240" w:lineRule="auto"/>
        <w:ind w:left="5670" w:right="-1"/>
        <w:rPr>
          <w:rFonts w:ascii="Times New Roman" w:hAnsi="Times New Roman"/>
          <w:sz w:val="24"/>
          <w:szCs w:val="24"/>
        </w:rPr>
      </w:pPr>
      <w:r>
        <w:rPr>
          <w:rFonts w:ascii="Times New Roman" w:hAnsi="Times New Roman"/>
          <w:sz w:val="24"/>
          <w:szCs w:val="24"/>
        </w:rPr>
        <w:t>Лениногорск муниципаль районы Башкарма комитетының 2021 елның 9 августындагы 728 номерлы карары белән расланды</w:t>
      </w: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spacing w:after="0" w:line="240" w:lineRule="auto"/>
        <w:jc w:val="center"/>
        <w:rPr>
          <w:rFonts w:ascii="Times New Roman" w:hAnsi="Times New Roman"/>
          <w:b/>
          <w:sz w:val="28"/>
          <w:szCs w:val="28"/>
        </w:rPr>
      </w:pPr>
    </w:p>
    <w:p w:rsidR="00D33CA0" w:rsidRDefault="00D33CA0" w:rsidP="00D33CA0">
      <w:pPr>
        <w:keepNext/>
        <w:keepLines/>
        <w:widowControl w:val="0"/>
        <w:spacing w:after="341" w:line="322" w:lineRule="exact"/>
        <w:ind w:right="40" w:firstLine="720"/>
        <w:jc w:val="both"/>
        <w:outlineLvl w:val="1"/>
        <w:rPr>
          <w:rFonts w:ascii="Times New Roman" w:hAnsi="Times New Roman"/>
          <w:b/>
          <w:bCs/>
          <w:sz w:val="28"/>
          <w:szCs w:val="28"/>
        </w:rPr>
      </w:pPr>
      <w:bookmarkStart w:id="3" w:name="bookmark0"/>
      <w:r>
        <w:rPr>
          <w:rFonts w:ascii="Times New Roman" w:hAnsi="Times New Roman"/>
          <w:b/>
          <w:bCs/>
          <w:color w:val="000000"/>
          <w:sz w:val="28"/>
          <w:szCs w:val="28"/>
          <w:lang w:val="tt-RU"/>
        </w:rPr>
        <w:t>Җир кишәрлегенең шәһәр төзелеше планын бирү буенча муниципаль хезмәт күрсәтүнең административ регламентын раслау турында</w:t>
      </w:r>
      <w:bookmarkEnd w:id="3"/>
    </w:p>
    <w:p w:rsidR="00D33CA0" w:rsidRDefault="00D33CA0" w:rsidP="00D5663E">
      <w:pPr>
        <w:widowControl w:val="0"/>
        <w:numPr>
          <w:ilvl w:val="0"/>
          <w:numId w:val="4"/>
        </w:numPr>
        <w:tabs>
          <w:tab w:val="left" w:pos="245"/>
        </w:tabs>
        <w:spacing w:after="306" w:line="270" w:lineRule="exact"/>
        <w:jc w:val="center"/>
        <w:rPr>
          <w:rFonts w:ascii="Times New Roman" w:hAnsi="Times New Roman"/>
          <w:sz w:val="28"/>
          <w:szCs w:val="28"/>
        </w:rPr>
      </w:pPr>
      <w:r>
        <w:rPr>
          <w:rFonts w:ascii="Times New Roman" w:hAnsi="Times New Roman"/>
          <w:color w:val="000000"/>
          <w:sz w:val="28"/>
          <w:szCs w:val="28"/>
          <w:lang w:val="tt-RU"/>
        </w:rPr>
        <w:t>Г омуми нигезләмәләр</w:t>
      </w:r>
    </w:p>
    <w:p w:rsidR="00D33CA0" w:rsidRDefault="00D33CA0" w:rsidP="00D5663E">
      <w:pPr>
        <w:widowControl w:val="0"/>
        <w:numPr>
          <w:ilvl w:val="1"/>
          <w:numId w:val="4"/>
        </w:numPr>
        <w:tabs>
          <w:tab w:val="left" w:pos="1200"/>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Муниципаль хезмәт күрсәтүнең әлеге административ регламенты (алга таба - Регламент) адреслар бирү, аларны үзгәртү һәм гамәлдән чыгару буенча муниципаль хезмәт күрсәтүнең (алга таба - муниципаль хезмәт) стандартын һәм тәртибен билгели.</w:t>
      </w:r>
    </w:p>
    <w:p w:rsidR="00D33CA0" w:rsidRDefault="00D33CA0" w:rsidP="00D5663E">
      <w:pPr>
        <w:widowControl w:val="0"/>
        <w:numPr>
          <w:ilvl w:val="1"/>
          <w:numId w:val="4"/>
        </w:numPr>
        <w:tabs>
          <w:tab w:val="left" w:pos="1195"/>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Муниципаль хезмәт алучылар: җир кишәрлекләренең милекчеләре булган яисә даими (вакыты чикләнмәгән) файдалану, түләүсез файдалану, гомерлек мирас итеп биләү хокукында, аренда шартнамәсе, субаренда шартнамәсе (алга таба - гариза бирүче) җир кишәрлекләренә ия булган һәм алардан файдаланучы физик һәм юридик затлар.</w:t>
      </w:r>
    </w:p>
    <w:p w:rsidR="00D33CA0" w:rsidRDefault="00D33CA0" w:rsidP="00D33CA0">
      <w:pPr>
        <w:widowControl w:val="0"/>
        <w:spacing w:after="0" w:line="322" w:lineRule="exact"/>
        <w:ind w:right="40" w:firstLine="720"/>
        <w:jc w:val="both"/>
        <w:rPr>
          <w:rFonts w:ascii="Times New Roman" w:hAnsi="Times New Roman"/>
          <w:sz w:val="28"/>
          <w:szCs w:val="28"/>
        </w:rPr>
      </w:pPr>
      <w:r>
        <w:rPr>
          <w:rFonts w:ascii="Times New Roman" w:hAnsi="Times New Roman"/>
          <w:color w:val="000000"/>
          <w:sz w:val="28"/>
          <w:szCs w:val="28"/>
          <w:lang w:val="tt-RU"/>
        </w:rPr>
        <w:t>Гариза бирүчеләр мәнфәгатьләрен гариза бирүче тарафыннан билгеләнгән тәртиптә вәкаләтле затлар һәм физик затларның законлы вәкилләре (алга таба - гариза бирүче вәкиле) тәкъдим итә ала.</w:t>
      </w:r>
    </w:p>
    <w:p w:rsidR="00D33CA0" w:rsidRDefault="00D33CA0" w:rsidP="00D5663E">
      <w:pPr>
        <w:widowControl w:val="0"/>
        <w:numPr>
          <w:ilvl w:val="1"/>
          <w:numId w:val="4"/>
        </w:numPr>
        <w:tabs>
          <w:tab w:val="left" w:pos="1176"/>
        </w:tabs>
        <w:spacing w:after="0" w:line="322" w:lineRule="exact"/>
        <w:jc w:val="both"/>
        <w:rPr>
          <w:rFonts w:ascii="Times New Roman" w:hAnsi="Times New Roman"/>
          <w:sz w:val="28"/>
          <w:szCs w:val="28"/>
        </w:rPr>
      </w:pPr>
      <w:r>
        <w:rPr>
          <w:rFonts w:ascii="Times New Roman" w:hAnsi="Times New Roman"/>
          <w:color w:val="000000"/>
          <w:sz w:val="28"/>
          <w:szCs w:val="28"/>
          <w:lang w:val="tt-RU"/>
        </w:rPr>
        <w:t>Муниципаль хезмәт күрсәтү турында мәгълүмат:</w:t>
      </w:r>
    </w:p>
    <w:p w:rsidR="00D33CA0" w:rsidRDefault="00D33CA0" w:rsidP="00D5663E">
      <w:pPr>
        <w:widowControl w:val="0"/>
        <w:numPr>
          <w:ilvl w:val="2"/>
          <w:numId w:val="4"/>
        </w:numPr>
        <w:tabs>
          <w:tab w:val="left" w:pos="1416"/>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Муниципаль хезмәт күрсәтү тәртибе турында мәгълүмат түбәндәгечә урнаштырыла:</w:t>
      </w:r>
    </w:p>
    <w:p w:rsidR="00D33CA0" w:rsidRDefault="00D33CA0" w:rsidP="00D5663E">
      <w:pPr>
        <w:widowControl w:val="0"/>
        <w:numPr>
          <w:ilvl w:val="0"/>
          <w:numId w:val="5"/>
        </w:numPr>
        <w:tabs>
          <w:tab w:val="left" w:pos="1070"/>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 стендларында;</w:t>
      </w:r>
    </w:p>
    <w:p w:rsidR="00D33CA0" w:rsidRDefault="00D33CA0" w:rsidP="00D5663E">
      <w:pPr>
        <w:widowControl w:val="0"/>
        <w:numPr>
          <w:ilvl w:val="0"/>
          <w:numId w:val="5"/>
        </w:numPr>
        <w:tabs>
          <w:tab w:val="left" w:pos="1219"/>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 xml:space="preserve">«Интернет» мәгълүмат-телекоммуникация челтәрендә муниципаль районның рәсми сайтында </w:t>
      </w:r>
      <w:r>
        <w:rPr>
          <w:rFonts w:ascii="Times New Roman" w:hAnsi="Times New Roman"/>
          <w:color w:val="000000"/>
          <w:sz w:val="28"/>
          <w:szCs w:val="28"/>
        </w:rPr>
        <w:t>(</w:t>
      </w:r>
      <w:r>
        <w:rPr>
          <w:rFonts w:ascii="Times New Roman" w:hAnsi="Times New Roman"/>
          <w:color w:val="000000"/>
          <w:sz w:val="28"/>
          <w:szCs w:val="28"/>
          <w:lang w:val="en-US"/>
        </w:rPr>
        <w:t>https</w:t>
      </w:r>
      <w:r>
        <w:rPr>
          <w:rFonts w:ascii="Times New Roman" w:hAnsi="Times New Roman"/>
          <w:color w:val="000000"/>
          <w:sz w:val="28"/>
          <w:szCs w:val="28"/>
        </w:rPr>
        <w:t xml:space="preserve">:// </w:t>
      </w:r>
      <w:r>
        <w:rPr>
          <w:rFonts w:ascii="Times New Roman" w:hAnsi="Times New Roman"/>
          <w:color w:val="000000"/>
          <w:sz w:val="28"/>
          <w:szCs w:val="28"/>
          <w:lang w:val="en-US"/>
        </w:rPr>
        <w:t>www</w:t>
      </w:r>
      <w:r>
        <w:rPr>
          <w:rFonts w:ascii="Times New Roman" w:hAnsi="Times New Roman"/>
          <w:color w:val="000000"/>
          <w:sz w:val="28"/>
          <w:szCs w:val="28"/>
        </w:rPr>
        <w:t>.</w:t>
      </w:r>
      <w:r>
        <w:rPr>
          <w:rFonts w:ascii="Times New Roman" w:hAnsi="Times New Roman"/>
          <w:color w:val="000000"/>
          <w:sz w:val="28"/>
          <w:szCs w:val="28"/>
          <w:lang w:val="en-US"/>
        </w:rPr>
        <w:t>leninogorsk</w:t>
      </w:r>
      <w:r>
        <w:rPr>
          <w:rFonts w:ascii="Times New Roman" w:hAnsi="Times New Roman"/>
          <w:color w:val="000000"/>
          <w:sz w:val="28"/>
          <w:szCs w:val="28"/>
        </w:rPr>
        <w:t>.</w:t>
      </w:r>
      <w:r>
        <w:rPr>
          <w:rFonts w:ascii="Times New Roman" w:hAnsi="Times New Roman"/>
          <w:color w:val="000000"/>
          <w:sz w:val="28"/>
          <w:szCs w:val="28"/>
          <w:lang w:val="en-US"/>
        </w:rPr>
        <w:t>tatar</w:t>
      </w:r>
      <w:r>
        <w:rPr>
          <w:rFonts w:ascii="Times New Roman" w:hAnsi="Times New Roman"/>
          <w:color w:val="000000"/>
          <w:sz w:val="28"/>
          <w:szCs w:val="28"/>
        </w:rPr>
        <w:t>.</w:t>
      </w:r>
      <w:r>
        <w:rPr>
          <w:rFonts w:ascii="Times New Roman" w:hAnsi="Times New Roman"/>
          <w:color w:val="000000"/>
          <w:sz w:val="28"/>
          <w:szCs w:val="28"/>
          <w:lang w:val="en-US"/>
        </w:rPr>
        <w:t>ru</w:t>
      </w:r>
      <w:r>
        <w:rPr>
          <w:rFonts w:ascii="Times New Roman" w:hAnsi="Times New Roman"/>
          <w:color w:val="000000"/>
          <w:sz w:val="28"/>
          <w:szCs w:val="28"/>
        </w:rPr>
        <w:t>);</w:t>
      </w:r>
    </w:p>
    <w:p w:rsidR="00D33CA0" w:rsidRDefault="00D33CA0" w:rsidP="00D5663E">
      <w:pPr>
        <w:widowControl w:val="0"/>
        <w:numPr>
          <w:ilvl w:val="0"/>
          <w:numId w:val="5"/>
        </w:numPr>
        <w:tabs>
          <w:tab w:val="left" w:pos="1219"/>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 xml:space="preserve">Татарстан Республикасының дәүләт һәм муниципаль хезмәтләр порталында </w:t>
      </w:r>
      <w:r>
        <w:rPr>
          <w:rFonts w:ascii="Times New Roman" w:hAnsi="Times New Roman"/>
          <w:color w:val="000000"/>
          <w:sz w:val="28"/>
          <w:szCs w:val="28"/>
        </w:rPr>
        <w:t>(</w:t>
      </w:r>
      <w:r>
        <w:rPr>
          <w:rFonts w:ascii="Times New Roman" w:hAnsi="Times New Roman"/>
          <w:color w:val="000000"/>
          <w:sz w:val="28"/>
          <w:szCs w:val="28"/>
          <w:lang w:val="en-US"/>
        </w:rPr>
        <w:t>https</w:t>
      </w:r>
      <w:r>
        <w:rPr>
          <w:rFonts w:ascii="Times New Roman" w:hAnsi="Times New Roman"/>
          <w:color w:val="000000"/>
          <w:sz w:val="28"/>
          <w:szCs w:val="28"/>
          <w:lang w:val="tt-RU"/>
        </w:rPr>
        <w:t xml:space="preserve">: </w:t>
      </w:r>
      <w:r>
        <w:rPr>
          <w:rFonts w:ascii="Times New Roman" w:hAnsi="Times New Roman"/>
          <w:color w:val="000000"/>
          <w:sz w:val="28"/>
          <w:szCs w:val="28"/>
        </w:rPr>
        <w:t>//</w:t>
      </w:r>
      <w:r>
        <w:rPr>
          <w:rFonts w:ascii="Times New Roman" w:hAnsi="Times New Roman"/>
          <w:color w:val="000000"/>
          <w:sz w:val="28"/>
          <w:szCs w:val="28"/>
          <w:lang w:val="en-US"/>
        </w:rPr>
        <w:t>uslugi</w:t>
      </w:r>
      <w:r>
        <w:rPr>
          <w:rFonts w:ascii="Times New Roman" w:hAnsi="Times New Roman"/>
          <w:color w:val="000000"/>
          <w:sz w:val="28"/>
          <w:szCs w:val="28"/>
        </w:rPr>
        <w:t>.</w:t>
      </w:r>
      <w:r>
        <w:rPr>
          <w:rFonts w:ascii="Times New Roman" w:hAnsi="Times New Roman"/>
          <w:color w:val="000000"/>
          <w:sz w:val="28"/>
          <w:szCs w:val="28"/>
          <w:lang w:val="en-US"/>
        </w:rPr>
        <w:t>tatarstan</w:t>
      </w:r>
      <w:r>
        <w:rPr>
          <w:rFonts w:ascii="Times New Roman" w:hAnsi="Times New Roman"/>
          <w:color w:val="000000"/>
          <w:sz w:val="28"/>
          <w:szCs w:val="28"/>
        </w:rPr>
        <w:t>.</w:t>
      </w:r>
      <w:r>
        <w:rPr>
          <w:rFonts w:ascii="Times New Roman" w:hAnsi="Times New Roman"/>
          <w:color w:val="000000"/>
          <w:sz w:val="28"/>
          <w:szCs w:val="28"/>
          <w:lang w:val="en-US"/>
        </w:rPr>
        <w:t>ru</w:t>
      </w:r>
      <w:r>
        <w:rPr>
          <w:rFonts w:ascii="Times New Roman" w:hAnsi="Times New Roman"/>
          <w:color w:val="000000"/>
          <w:sz w:val="28"/>
          <w:szCs w:val="28"/>
        </w:rPr>
        <w:t>);</w:t>
      </w:r>
    </w:p>
    <w:p w:rsidR="00D33CA0" w:rsidRDefault="00D33CA0" w:rsidP="00D5663E">
      <w:pPr>
        <w:widowControl w:val="0"/>
        <w:numPr>
          <w:ilvl w:val="0"/>
          <w:numId w:val="5"/>
        </w:numPr>
        <w:tabs>
          <w:tab w:val="left" w:pos="1090"/>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 xml:space="preserve">Бердәм дәүләт һәм муниципаль хезмәтләр (функцияләр) порталында </w:t>
      </w:r>
      <w:r>
        <w:rPr>
          <w:rFonts w:ascii="Times New Roman" w:hAnsi="Times New Roman"/>
          <w:color w:val="000000"/>
          <w:sz w:val="28"/>
          <w:szCs w:val="28"/>
        </w:rPr>
        <w:t>(</w:t>
      </w:r>
      <w:r>
        <w:rPr>
          <w:rFonts w:ascii="Times New Roman" w:hAnsi="Times New Roman"/>
          <w:color w:val="000000"/>
          <w:sz w:val="28"/>
          <w:szCs w:val="28"/>
          <w:lang w:val="en-US"/>
        </w:rPr>
        <w:t>https</w:t>
      </w:r>
      <w:r>
        <w:rPr>
          <w:rFonts w:ascii="Times New Roman" w:hAnsi="Times New Roman"/>
          <w:color w:val="000000"/>
          <w:sz w:val="28"/>
          <w:szCs w:val="28"/>
        </w:rPr>
        <w:t xml:space="preserve">:/ </w:t>
      </w:r>
      <w:hyperlink r:id="rId5" w:history="1">
        <w:r>
          <w:rPr>
            <w:rStyle w:val="a4"/>
            <w:color w:val="0066CC"/>
            <w:szCs w:val="28"/>
            <w:lang w:val="en-US"/>
          </w:rPr>
          <w:t>www</w:t>
        </w:r>
        <w:r>
          <w:rPr>
            <w:rStyle w:val="a4"/>
            <w:color w:val="0066CC"/>
            <w:szCs w:val="28"/>
          </w:rPr>
          <w:t>.</w:t>
        </w:r>
        <w:r>
          <w:rPr>
            <w:rStyle w:val="a4"/>
            <w:color w:val="0066CC"/>
            <w:szCs w:val="28"/>
            <w:lang w:val="en-US"/>
          </w:rPr>
          <w:t>gosuslugi</w:t>
        </w:r>
        <w:r>
          <w:rPr>
            <w:rStyle w:val="a4"/>
            <w:color w:val="0066CC"/>
            <w:szCs w:val="28"/>
          </w:rPr>
          <w:t>.</w:t>
        </w:r>
        <w:r>
          <w:rPr>
            <w:rStyle w:val="a4"/>
            <w:color w:val="0066CC"/>
            <w:szCs w:val="28"/>
            <w:lang w:val="en-US"/>
          </w:rPr>
          <w:t>ru</w:t>
        </w:r>
        <w:r>
          <w:rPr>
            <w:rStyle w:val="a4"/>
            <w:color w:val="0066CC"/>
            <w:szCs w:val="28"/>
          </w:rPr>
          <w:t>/</w:t>
        </w:r>
      </w:hyperlink>
      <w:r>
        <w:rPr>
          <w:rFonts w:ascii="Times New Roman" w:hAnsi="Times New Roman"/>
          <w:color w:val="000000"/>
          <w:sz w:val="28"/>
          <w:szCs w:val="28"/>
        </w:rPr>
        <w:t xml:space="preserve">) </w:t>
      </w:r>
      <w:r>
        <w:rPr>
          <w:rFonts w:ascii="Times New Roman" w:hAnsi="Times New Roman"/>
          <w:color w:val="000000"/>
          <w:sz w:val="28"/>
          <w:szCs w:val="28"/>
          <w:lang w:val="tt-RU"/>
        </w:rPr>
        <w:t xml:space="preserve">(алга таба - Бердәм </w:t>
      </w:r>
      <w:r>
        <w:rPr>
          <w:rFonts w:ascii="Times New Roman" w:hAnsi="Times New Roman"/>
          <w:color w:val="000000"/>
          <w:sz w:val="28"/>
          <w:szCs w:val="28"/>
        </w:rPr>
        <w:t>портал);</w:t>
      </w:r>
    </w:p>
    <w:p w:rsidR="00D33CA0" w:rsidRDefault="00D33CA0" w:rsidP="00D5663E">
      <w:pPr>
        <w:widowControl w:val="0"/>
        <w:numPr>
          <w:ilvl w:val="0"/>
          <w:numId w:val="5"/>
        </w:numPr>
        <w:tabs>
          <w:tab w:val="left" w:pos="1070"/>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 xml:space="preserve">«Татарстан Республикасы дәүләт һәм муниципаль хезмәтләр реестры» дәүләт мәгълүмат системасында </w:t>
      </w:r>
      <w:r>
        <w:rPr>
          <w:rFonts w:ascii="Times New Roman" w:hAnsi="Times New Roman"/>
          <w:color w:val="000000"/>
          <w:sz w:val="28"/>
          <w:szCs w:val="28"/>
        </w:rPr>
        <w:t>(</w:t>
      </w:r>
      <w:hyperlink r:id="rId6" w:history="1">
        <w:r>
          <w:rPr>
            <w:rStyle w:val="a4"/>
            <w:color w:val="0066CC"/>
            <w:szCs w:val="28"/>
            <w:lang w:val="en-US"/>
          </w:rPr>
          <w:t>http</w:t>
        </w:r>
        <w:r>
          <w:rPr>
            <w:rStyle w:val="a4"/>
            <w:color w:val="0066CC"/>
            <w:szCs w:val="28"/>
          </w:rPr>
          <w:t>://</w:t>
        </w:r>
        <w:r>
          <w:rPr>
            <w:rStyle w:val="a4"/>
            <w:color w:val="0066CC"/>
            <w:szCs w:val="28"/>
            <w:lang w:val="en-US"/>
          </w:rPr>
          <w:t>frgu</w:t>
        </w:r>
        <w:r>
          <w:rPr>
            <w:rStyle w:val="a4"/>
            <w:color w:val="0066CC"/>
            <w:szCs w:val="28"/>
          </w:rPr>
          <w:t>.</w:t>
        </w:r>
        <w:r>
          <w:rPr>
            <w:rStyle w:val="a4"/>
            <w:color w:val="0066CC"/>
            <w:szCs w:val="28"/>
            <w:lang w:val="en-US"/>
          </w:rPr>
          <w:t>tatar</w:t>
        </w:r>
        <w:r>
          <w:rPr>
            <w:rStyle w:val="a4"/>
            <w:color w:val="0066CC"/>
            <w:szCs w:val="28"/>
          </w:rPr>
          <w:t>.</w:t>
        </w:r>
        <w:r>
          <w:rPr>
            <w:rStyle w:val="a4"/>
            <w:color w:val="0066CC"/>
            <w:szCs w:val="28"/>
            <w:lang w:val="en-US"/>
          </w:rPr>
          <w:t>ru</w:t>
        </w:r>
      </w:hyperlink>
      <w:r>
        <w:rPr>
          <w:rFonts w:ascii="Times New Roman" w:hAnsi="Times New Roman"/>
          <w:color w:val="000000"/>
          <w:sz w:val="28"/>
          <w:szCs w:val="28"/>
        </w:rPr>
        <w:t xml:space="preserve">) </w:t>
      </w:r>
      <w:r>
        <w:rPr>
          <w:rFonts w:ascii="Times New Roman" w:hAnsi="Times New Roman"/>
          <w:color w:val="000000"/>
          <w:sz w:val="28"/>
          <w:szCs w:val="28"/>
          <w:lang w:val="tt-RU"/>
        </w:rPr>
        <w:t>(алга таба - Республика реестры).</w:t>
      </w:r>
    </w:p>
    <w:p w:rsidR="00D33CA0" w:rsidRDefault="00D33CA0" w:rsidP="00D5663E">
      <w:pPr>
        <w:widowControl w:val="0"/>
        <w:numPr>
          <w:ilvl w:val="2"/>
          <w:numId w:val="4"/>
        </w:numPr>
        <w:tabs>
          <w:tab w:val="left" w:pos="1416"/>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Муниципаль хезмәт күрсәтү мәсьәләләре буенча консультацияләр түбәндәгечә гамәлгә ашырыла:</w:t>
      </w:r>
    </w:p>
    <w:p w:rsidR="00D33CA0" w:rsidRDefault="00D33CA0" w:rsidP="00D5663E">
      <w:pPr>
        <w:widowControl w:val="0"/>
        <w:numPr>
          <w:ilvl w:val="0"/>
          <w:numId w:val="6"/>
        </w:numPr>
        <w:tabs>
          <w:tab w:val="left" w:pos="1114"/>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шәхсән яки телефон аша телдән мөрәҗәгать иткәндә - дәүләт һәм муниципаль хезмәтләр күрсәтүнең күпфункцияле үзәкләрендә;</w:t>
      </w:r>
    </w:p>
    <w:p w:rsidR="00D33CA0" w:rsidRDefault="00D33CA0" w:rsidP="00D5663E">
      <w:pPr>
        <w:widowControl w:val="0"/>
        <w:numPr>
          <w:ilvl w:val="0"/>
          <w:numId w:val="6"/>
        </w:numPr>
        <w:tabs>
          <w:tab w:val="left" w:pos="1018"/>
        </w:tabs>
        <w:spacing w:after="0" w:line="322" w:lineRule="exact"/>
        <w:jc w:val="both"/>
        <w:rPr>
          <w:rFonts w:ascii="Times New Roman" w:hAnsi="Times New Roman"/>
          <w:sz w:val="28"/>
          <w:szCs w:val="28"/>
        </w:rPr>
      </w:pPr>
      <w:r>
        <w:rPr>
          <w:rFonts w:ascii="Times New Roman" w:hAnsi="Times New Roman"/>
          <w:color w:val="000000"/>
          <w:sz w:val="28"/>
          <w:szCs w:val="28"/>
          <w:lang w:val="tt-RU"/>
        </w:rPr>
        <w:t>Республика порталының интерактив формасында;</w:t>
      </w:r>
    </w:p>
    <w:p w:rsidR="00D33CA0" w:rsidRDefault="00D33CA0" w:rsidP="00D5663E">
      <w:pPr>
        <w:widowControl w:val="0"/>
        <w:numPr>
          <w:ilvl w:val="0"/>
          <w:numId w:val="6"/>
        </w:numPr>
        <w:tabs>
          <w:tab w:val="left" w:pos="1138"/>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 xml:space="preserve">Лениногорск муниципаль районы Башкарма комитетында (алга таба - Башкарма </w:t>
      </w:r>
      <w:r>
        <w:rPr>
          <w:rFonts w:ascii="Times New Roman" w:hAnsi="Times New Roman"/>
          <w:color w:val="000000"/>
          <w:sz w:val="28"/>
          <w:szCs w:val="28"/>
        </w:rPr>
        <w:t>комитет):</w:t>
      </w:r>
    </w:p>
    <w:p w:rsidR="00D33CA0" w:rsidRDefault="00D33CA0" w:rsidP="00D5663E">
      <w:pPr>
        <w:widowControl w:val="0"/>
        <w:numPr>
          <w:ilvl w:val="0"/>
          <w:numId w:val="7"/>
        </w:numPr>
        <w:tabs>
          <w:tab w:val="left" w:pos="874"/>
        </w:tabs>
        <w:spacing w:after="0" w:line="322" w:lineRule="exact"/>
        <w:jc w:val="both"/>
        <w:rPr>
          <w:rFonts w:ascii="Times New Roman" w:hAnsi="Times New Roman"/>
          <w:sz w:val="28"/>
          <w:szCs w:val="28"/>
        </w:rPr>
      </w:pPr>
      <w:r>
        <w:rPr>
          <w:rFonts w:ascii="Times New Roman" w:hAnsi="Times New Roman"/>
          <w:color w:val="000000"/>
          <w:sz w:val="28"/>
          <w:szCs w:val="28"/>
          <w:lang w:val="tt-RU"/>
        </w:rPr>
        <w:t>телдән мөрәҗәгать иткәндә - шәхсән яки телефон аша;</w:t>
      </w:r>
    </w:p>
    <w:p w:rsidR="00D33CA0" w:rsidRDefault="00D33CA0" w:rsidP="00D5663E">
      <w:pPr>
        <w:widowControl w:val="0"/>
        <w:numPr>
          <w:ilvl w:val="0"/>
          <w:numId w:val="7"/>
        </w:numPr>
        <w:tabs>
          <w:tab w:val="left" w:pos="878"/>
        </w:tabs>
        <w:spacing w:after="0" w:line="322" w:lineRule="exact"/>
        <w:jc w:val="both"/>
        <w:rPr>
          <w:rFonts w:ascii="Times New Roman" w:hAnsi="Times New Roman"/>
          <w:sz w:val="28"/>
          <w:szCs w:val="28"/>
        </w:rPr>
      </w:pPr>
      <w:r>
        <w:rPr>
          <w:rFonts w:ascii="Times New Roman" w:hAnsi="Times New Roman"/>
          <w:color w:val="000000"/>
          <w:sz w:val="28"/>
          <w:szCs w:val="28"/>
          <w:lang w:val="tt-RU"/>
        </w:rPr>
        <w:t>язмача (шул исәптән электрон документ формасында) мөрәҗәгать иткәндә</w:t>
      </w:r>
    </w:p>
    <w:p w:rsidR="00D33CA0" w:rsidRDefault="00D33CA0" w:rsidP="00D5663E">
      <w:pPr>
        <w:widowControl w:val="0"/>
        <w:numPr>
          <w:ilvl w:val="0"/>
          <w:numId w:val="7"/>
        </w:numPr>
        <w:tabs>
          <w:tab w:val="left" w:pos="221"/>
        </w:tabs>
        <w:spacing w:after="0" w:line="322" w:lineRule="exact"/>
        <w:jc w:val="both"/>
        <w:rPr>
          <w:rFonts w:ascii="Times New Roman" w:hAnsi="Times New Roman"/>
          <w:sz w:val="28"/>
          <w:szCs w:val="28"/>
        </w:rPr>
      </w:pPr>
      <w:r>
        <w:rPr>
          <w:rFonts w:ascii="Times New Roman" w:hAnsi="Times New Roman"/>
          <w:color w:val="000000"/>
          <w:sz w:val="28"/>
          <w:szCs w:val="28"/>
          <w:lang w:val="tt-RU"/>
        </w:rPr>
        <w:t>басма чыганакта почта аша, электрон формада электрон почта аша.</w:t>
      </w:r>
    </w:p>
    <w:p w:rsidR="00D33CA0" w:rsidRDefault="00D33CA0" w:rsidP="00D5663E">
      <w:pPr>
        <w:widowControl w:val="0"/>
        <w:numPr>
          <w:ilvl w:val="2"/>
          <w:numId w:val="4"/>
        </w:numPr>
        <w:tabs>
          <w:tab w:val="left" w:pos="1416"/>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 xml:space="preserve">Бердәм порталда, Республика порталында Республика реестрындагы </w:t>
      </w:r>
      <w:r>
        <w:rPr>
          <w:rFonts w:ascii="Times New Roman" w:hAnsi="Times New Roman"/>
          <w:color w:val="000000"/>
          <w:sz w:val="28"/>
          <w:szCs w:val="28"/>
          <w:lang w:val="tt-RU"/>
        </w:rPr>
        <w:lastRenderedPageBreak/>
        <w:t>белешмәләр нигезендә муниципаль хезмәт күрсәтү тәртибе һәм сроклары турында мәгълүмат гариза бирүчегә бушлай бирелә.</w:t>
      </w:r>
    </w:p>
    <w:p w:rsidR="00D33CA0" w:rsidRDefault="00D33CA0" w:rsidP="00D33CA0">
      <w:pPr>
        <w:widowControl w:val="0"/>
        <w:spacing w:after="0"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Муниципаль хезмәт күрсәтү сроклары һәм тәртибе турындагы мәгълүматка гариза бирүче тарафыннан нинди дә булса таләпләр үтәлмичә, шул исәптән аны урнаштыру программа белән тәэмин итү хокукына ия булган программа белән тәэмин итүче белән лицензия яисә башка килешү төзүне таләп итә торган программа тәэминатын кулланмыйча гына керә ала.</w:t>
      </w:r>
    </w:p>
    <w:p w:rsidR="00D33CA0" w:rsidRDefault="00D33CA0" w:rsidP="00D5663E">
      <w:pPr>
        <w:widowControl w:val="0"/>
        <w:numPr>
          <w:ilvl w:val="2"/>
          <w:numId w:val="4"/>
        </w:numPr>
        <w:tabs>
          <w:tab w:val="left" w:pos="1416"/>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Гариза бирүче шәхсән яисә телефон аша мөрәҗәгать иткәндә, кергән мөрәҗәгать нигезендә дәүләт һәм муниципаль хезмәтләр күрсәтүнең күпфункцияле үзәге, Башкарма комитет урнашкан урын турында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color w:val="000000"/>
          <w:sz w:val="28"/>
          <w:szCs w:val="28"/>
          <w:lang w:val="tt-RU"/>
        </w:rPr>
        <w:t>Язма мөрәҗәгать буенча муниципаль хезмәт күрсәтү өчен җаваплы бүлекнең вазыйфаи затлары язма рәвештә гариза бирүчегә муниципаль хезмәт күрсәтү тәртибен һәм әлеге Регламентның шушы пунктында күрсәтелгән мәсьәләләрне җентекләп аңлаталар һәм гаризаны теркәгән көннән алып өч эш көне эчендә гариза бирүчегә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D33CA0" w:rsidRDefault="00D33CA0" w:rsidP="00D5663E">
      <w:pPr>
        <w:widowControl w:val="0"/>
        <w:numPr>
          <w:ilvl w:val="2"/>
          <w:numId w:val="4"/>
        </w:numPr>
        <w:tabs>
          <w:tab w:val="left" w:pos="1411"/>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Муниципаль хезмәт күрсәтү мәсьәләләре буенча мәгълүмат муниципаль районның (яисә шәһәр округы) рәсми сайтында һәм Башкарма комитет биналарында гариза бирүчеләр белән эшләү өчен куелган мәгълүмати стендларда урнаштырыла.</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color w:val="000000"/>
          <w:sz w:val="28"/>
          <w:szCs w:val="28"/>
          <w:lang w:val="tt-RU"/>
        </w:rPr>
        <w:t>Муниципаль районның «Интернет» мәгълүмат-телекоммуникация челтәрендәге рәсми сайтында һәм мәгълүмат стендларында урнаштырылган Татарстан Республикасы дәүләт телләрендәге мәгълүмат Регламентның 2.1, 2.3,</w:t>
      </w:r>
    </w:p>
    <w:p w:rsidR="00D33CA0" w:rsidRDefault="00D33CA0" w:rsidP="00D5663E">
      <w:pPr>
        <w:widowControl w:val="0"/>
        <w:numPr>
          <w:ilvl w:val="0"/>
          <w:numId w:val="8"/>
        </w:numPr>
        <w:tabs>
          <w:tab w:val="left" w:pos="605"/>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2.5, 2.7, 2.9, 2.10, 2.11, 5.1 пунктлардагы муниципаль хезмәт турында мәгълүматны, Башкарма комитетның урнашу урыны, белешмә телефоннары, эш вакыты, муниципаль хезмәт күрсәтүгә гаризалар кабул итү графигы турында мәгълүматны үз эченә ала.</w:t>
      </w:r>
    </w:p>
    <w:p w:rsidR="00D33CA0" w:rsidRDefault="00D33CA0" w:rsidP="00D5663E">
      <w:pPr>
        <w:widowControl w:val="0"/>
        <w:numPr>
          <w:ilvl w:val="1"/>
          <w:numId w:val="4"/>
        </w:numPr>
        <w:tabs>
          <w:tab w:val="left" w:pos="1195"/>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D33CA0" w:rsidRDefault="00D33CA0" w:rsidP="00D33CA0">
      <w:pPr>
        <w:widowControl w:val="0"/>
        <w:spacing w:after="0"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 xml:space="preserve">Гамәлдәге редакциядә административ регламент тексты «Интернет» мәгълүмат-телекоммуникация челтәрендә муниципаль районның рәсми сайтында, </w:t>
      </w:r>
      <w:r>
        <w:rPr>
          <w:rFonts w:ascii="Times New Roman" w:hAnsi="Times New Roman"/>
          <w:color w:val="000000"/>
          <w:sz w:val="28"/>
          <w:szCs w:val="28"/>
          <w:lang w:val="tt-RU"/>
        </w:rPr>
        <w:lastRenderedPageBreak/>
        <w:t>Республика реестрында урнаштырылырга тиеш.</w:t>
      </w:r>
    </w:p>
    <w:p w:rsidR="00D33CA0" w:rsidRDefault="00D33CA0" w:rsidP="00D33CA0">
      <w:pPr>
        <w:widowControl w:val="0"/>
        <w:spacing w:after="0" w:line="322" w:lineRule="exact"/>
        <w:ind w:firstLine="720"/>
        <w:jc w:val="both"/>
        <w:rPr>
          <w:rFonts w:ascii="Times New Roman" w:hAnsi="Times New Roman"/>
          <w:sz w:val="28"/>
          <w:szCs w:val="28"/>
        </w:rPr>
      </w:pPr>
      <w:r>
        <w:rPr>
          <w:rFonts w:ascii="Times New Roman" w:hAnsi="Times New Roman"/>
          <w:color w:val="000000"/>
          <w:sz w:val="28"/>
          <w:szCs w:val="28"/>
          <w:lang w:val="tt-RU"/>
        </w:rPr>
        <w:t>Регламентта түбәндәге терминнар һәм билгеләмәләр кулланыла:</w:t>
      </w:r>
    </w:p>
    <w:p w:rsidR="00D33CA0" w:rsidRDefault="00D33CA0" w:rsidP="00D5663E">
      <w:pPr>
        <w:widowControl w:val="0"/>
        <w:numPr>
          <w:ilvl w:val="0"/>
          <w:numId w:val="7"/>
        </w:numPr>
        <w:tabs>
          <w:tab w:val="left" w:pos="902"/>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 дәүләт һәм муниципаль хезмәтләр күрсәтә торган күпфункцияле үзәкнең читтәге эш урыны - Россия Федерациясе Хөкүмәтенең 2012 елның 22 декабрендәге 1376 нчы номерлы «Дәүләт һәм муниципаль хезмәтләр күрсәтә торган күпфункцияле үзәкләр эшчәнлеген оештыру кагыйдәләрен раслау турында»гы карары белән расланган Дәүләт һәм муниципаль хезмәтләр күрсәтә торган күпфункцияле үзәкләр эшчәнлеген оештыру кагыйдәләренең 34 пункты нигезендә Татарстан Республикасы муниципаль районының яки шәһәр округының шәһәр (авыл) җирлегендә булдырылган дәүләт һәм муниципаль хезмәтләр күрсәтә торган күпфункцияле үзәкнең территориаль яктан аерымланган структур бүлекчәсе (офисы)»;</w:t>
      </w:r>
    </w:p>
    <w:p w:rsidR="00D33CA0" w:rsidRDefault="00D33CA0" w:rsidP="00D5663E">
      <w:pPr>
        <w:widowControl w:val="0"/>
        <w:numPr>
          <w:ilvl w:val="0"/>
          <w:numId w:val="7"/>
        </w:numPr>
        <w:tabs>
          <w:tab w:val="left" w:pos="989"/>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техник хата - муниципаль хезмәт күрсәтә торган орган тарафыннан җибәрелгән һәм документка кертелгән мәгълүматларның (муниципаль хезмәт күрсәтү нәтиҗәсе), алар нигезендә мәгълүматлар кертелгән документлардагы мәгълүматларга туры килмәвенә китергән хата (ялгыш язу, басма хата, грамматик яки арифметик хата яисә шуңа охшаган хата);</w:t>
      </w:r>
    </w:p>
    <w:p w:rsidR="00D33CA0" w:rsidRDefault="00D33CA0" w:rsidP="00D5663E">
      <w:pPr>
        <w:widowControl w:val="0"/>
        <w:numPr>
          <w:ilvl w:val="0"/>
          <w:numId w:val="7"/>
        </w:numPr>
        <w:tabs>
          <w:tab w:val="left" w:pos="922"/>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БИАС (ЕСИА) - дәүләт һәм муниципаль хезмәтләрне электрон рәвештә күрсәтү өчен кулланыла торган мәгълүмат системаларының үзара мәгълүмати - технологик хезмәттәшлеген тәэмин итә торган инфраструктурада идентификацияләүнең һәм аутентификациянең бердәм системасы;</w:t>
      </w:r>
    </w:p>
    <w:p w:rsidR="00D33CA0" w:rsidRDefault="00D33CA0" w:rsidP="00D33CA0">
      <w:pPr>
        <w:widowControl w:val="0"/>
        <w:spacing w:after="0"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Мәгълүмати хезмәттәшлектә катнашучыларның (гариза бирүче гражданнарның һәм башкарма хакимият органнарындагы һәм җирле үзидарә органнарындагы вазыйфаи затларының) дәүләт мәгълүмат системасында һәм башка мәгълүмат системаларында булган мәгълүматны рөхсәт белән файдалануын тәэмин итә торган федераль дәүләт мәгълүмат системасы;</w:t>
      </w:r>
    </w:p>
    <w:p w:rsidR="00D33CA0" w:rsidRDefault="00D33CA0" w:rsidP="00D33CA0">
      <w:pPr>
        <w:widowControl w:val="0"/>
        <w:spacing w:after="0"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КФҮ - «Татарстан Республикасында дәүләт һәм муниципаль хезмәтләр күрсәтүнең күпфункцияле үзәге» дәүләт бюджет учреждениесе;</w:t>
      </w:r>
    </w:p>
    <w:p w:rsidR="00D33CA0" w:rsidRDefault="00D33CA0" w:rsidP="00D33CA0">
      <w:pPr>
        <w:widowControl w:val="0"/>
        <w:spacing w:after="0"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КФҮ АМС - Татарстан Республикасы дәүләт һәм муниципаль хезмәтләр күрсәтә торган күпфункцияле үзәкләренең автоматлаштырылган мәгълүмат системасы;</w:t>
      </w:r>
    </w:p>
    <w:p w:rsidR="00D33CA0" w:rsidRDefault="00D33CA0" w:rsidP="00D33CA0">
      <w:pPr>
        <w:widowControl w:val="0"/>
        <w:spacing w:after="341"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Регламентта муниципаль хезмәт күрсәтү турында гариза (алга таба - 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күрсәтүне оештыру турында мөрәҗәгать аңлашыла.</w:t>
      </w:r>
    </w:p>
    <w:p w:rsidR="00D33CA0" w:rsidRDefault="00D33CA0" w:rsidP="00D33CA0">
      <w:pPr>
        <w:keepNext/>
        <w:keepLines/>
        <w:widowControl w:val="0"/>
        <w:spacing w:after="342" w:line="270" w:lineRule="exact"/>
        <w:ind w:left="20"/>
        <w:jc w:val="center"/>
        <w:outlineLvl w:val="1"/>
        <w:rPr>
          <w:rFonts w:ascii="Times New Roman" w:hAnsi="Times New Roman"/>
          <w:b/>
          <w:bCs/>
          <w:sz w:val="28"/>
          <w:szCs w:val="28"/>
        </w:rPr>
      </w:pPr>
      <w:bookmarkStart w:id="4" w:name="bookmark1"/>
      <w:r>
        <w:rPr>
          <w:rFonts w:ascii="Times New Roman" w:hAnsi="Times New Roman"/>
          <w:b/>
          <w:bCs/>
          <w:color w:val="000000"/>
          <w:sz w:val="28"/>
          <w:szCs w:val="28"/>
          <w:lang w:val="tt-RU"/>
        </w:rPr>
        <w:t>Муниципаль хезмәт күрсәтү стандарты</w:t>
      </w:r>
      <w:bookmarkEnd w:id="4"/>
    </w:p>
    <w:p w:rsidR="00D33CA0" w:rsidRDefault="00D33CA0" w:rsidP="00D5663E">
      <w:pPr>
        <w:widowControl w:val="0"/>
        <w:numPr>
          <w:ilvl w:val="0"/>
          <w:numId w:val="9"/>
        </w:numPr>
        <w:tabs>
          <w:tab w:val="left" w:pos="505"/>
        </w:tabs>
        <w:spacing w:after="0" w:line="270" w:lineRule="exact"/>
        <w:jc w:val="center"/>
        <w:rPr>
          <w:rFonts w:ascii="Times New Roman" w:hAnsi="Times New Roman"/>
          <w:sz w:val="28"/>
          <w:szCs w:val="28"/>
        </w:rPr>
      </w:pPr>
      <w:r>
        <w:rPr>
          <w:rFonts w:ascii="Times New Roman" w:hAnsi="Times New Roman"/>
          <w:color w:val="000000"/>
          <w:sz w:val="28"/>
          <w:szCs w:val="28"/>
          <w:lang w:val="tt-RU"/>
        </w:rPr>
        <w:t>Муниципаль хезмәт атамасы</w:t>
      </w:r>
    </w:p>
    <w:p w:rsidR="00D33CA0" w:rsidRDefault="00D33CA0" w:rsidP="00D33CA0">
      <w:pPr>
        <w:widowControl w:val="0"/>
        <w:spacing w:after="352" w:line="270" w:lineRule="exact"/>
        <w:ind w:left="40" w:firstLine="680"/>
        <w:jc w:val="both"/>
        <w:rPr>
          <w:rFonts w:ascii="Times New Roman" w:hAnsi="Times New Roman"/>
          <w:sz w:val="28"/>
          <w:szCs w:val="28"/>
        </w:rPr>
      </w:pPr>
      <w:r>
        <w:rPr>
          <w:rFonts w:ascii="Times New Roman" w:hAnsi="Times New Roman"/>
          <w:color w:val="000000"/>
          <w:sz w:val="28"/>
          <w:szCs w:val="28"/>
          <w:lang w:val="tt-RU"/>
        </w:rPr>
        <w:t>Җир кишәрлегенең шәһәр төзелеше планын бирү.</w:t>
      </w:r>
    </w:p>
    <w:p w:rsidR="00D33CA0" w:rsidRDefault="00D33CA0" w:rsidP="00D5663E">
      <w:pPr>
        <w:widowControl w:val="0"/>
        <w:numPr>
          <w:ilvl w:val="0"/>
          <w:numId w:val="9"/>
        </w:numPr>
        <w:tabs>
          <w:tab w:val="left" w:pos="525"/>
        </w:tabs>
        <w:spacing w:after="0" w:line="270" w:lineRule="exact"/>
        <w:jc w:val="both"/>
        <w:rPr>
          <w:rFonts w:ascii="Times New Roman" w:hAnsi="Times New Roman"/>
          <w:sz w:val="28"/>
          <w:szCs w:val="28"/>
        </w:rPr>
      </w:pPr>
      <w:r>
        <w:rPr>
          <w:rFonts w:ascii="Times New Roman" w:hAnsi="Times New Roman"/>
          <w:color w:val="000000"/>
          <w:sz w:val="28"/>
          <w:szCs w:val="28"/>
          <w:lang w:val="tt-RU"/>
        </w:rPr>
        <w:t>Җирле үзидарәнең муниципаль хезмәтне турыдан-туры күрсәтүче башкарма-</w:t>
      </w:r>
    </w:p>
    <w:p w:rsidR="00D33CA0" w:rsidRDefault="00D33CA0" w:rsidP="00D33CA0">
      <w:pPr>
        <w:widowControl w:val="0"/>
        <w:spacing w:after="306" w:line="270" w:lineRule="exact"/>
        <w:ind w:left="20"/>
        <w:jc w:val="center"/>
        <w:rPr>
          <w:rFonts w:ascii="Times New Roman" w:hAnsi="Times New Roman"/>
          <w:sz w:val="28"/>
          <w:szCs w:val="28"/>
        </w:rPr>
      </w:pPr>
      <w:r>
        <w:rPr>
          <w:rFonts w:ascii="Times New Roman" w:hAnsi="Times New Roman"/>
          <w:color w:val="000000"/>
          <w:sz w:val="28"/>
          <w:szCs w:val="28"/>
          <w:lang w:val="tt-RU"/>
        </w:rPr>
        <w:t>боеру органы исеме</w:t>
      </w:r>
    </w:p>
    <w:p w:rsidR="00D33CA0" w:rsidRDefault="00D33CA0" w:rsidP="00D5663E">
      <w:pPr>
        <w:widowControl w:val="0"/>
        <w:numPr>
          <w:ilvl w:val="0"/>
          <w:numId w:val="10"/>
        </w:numPr>
        <w:tabs>
          <w:tab w:val="left" w:pos="1571"/>
        </w:tabs>
        <w:spacing w:after="341" w:line="322" w:lineRule="exact"/>
        <w:ind w:right="60"/>
        <w:jc w:val="both"/>
        <w:rPr>
          <w:rFonts w:ascii="Times New Roman" w:hAnsi="Times New Roman"/>
          <w:sz w:val="28"/>
          <w:szCs w:val="28"/>
        </w:rPr>
      </w:pPr>
      <w:r>
        <w:rPr>
          <w:rFonts w:ascii="Times New Roman" w:hAnsi="Times New Roman"/>
          <w:color w:val="000000"/>
          <w:sz w:val="28"/>
          <w:szCs w:val="28"/>
          <w:lang w:val="tt-RU"/>
        </w:rPr>
        <w:lastRenderedPageBreak/>
        <w:t>Татарстан Республикасы Мөслим муниципаль районы Башкарма комитетының инфраструктура үсеше бүлеге.</w:t>
      </w:r>
    </w:p>
    <w:p w:rsidR="00D33CA0" w:rsidRDefault="00D33CA0" w:rsidP="00D33CA0">
      <w:pPr>
        <w:widowControl w:val="0"/>
        <w:spacing w:after="347" w:line="270" w:lineRule="exact"/>
        <w:ind w:left="20"/>
        <w:jc w:val="center"/>
        <w:rPr>
          <w:rFonts w:ascii="Times New Roman" w:hAnsi="Times New Roman"/>
          <w:sz w:val="28"/>
          <w:szCs w:val="28"/>
        </w:rPr>
      </w:pPr>
      <w:r>
        <w:rPr>
          <w:rFonts w:ascii="Times New Roman" w:hAnsi="Times New Roman"/>
          <w:color w:val="000000"/>
          <w:sz w:val="28"/>
          <w:szCs w:val="28"/>
          <w:lang w:val="tt-RU"/>
        </w:rPr>
        <w:t>2.3. Муниципаль хезмәт күрсәтү нәтиҗәсе тасвирламасы</w:t>
      </w:r>
    </w:p>
    <w:p w:rsidR="00D33CA0" w:rsidRDefault="00D33CA0" w:rsidP="00D5663E">
      <w:pPr>
        <w:widowControl w:val="0"/>
        <w:numPr>
          <w:ilvl w:val="0"/>
          <w:numId w:val="11"/>
        </w:numPr>
        <w:tabs>
          <w:tab w:val="left" w:pos="1416"/>
        </w:tabs>
        <w:spacing w:after="0" w:line="270" w:lineRule="exact"/>
        <w:jc w:val="both"/>
        <w:rPr>
          <w:rFonts w:ascii="Times New Roman" w:hAnsi="Times New Roman"/>
          <w:sz w:val="28"/>
          <w:szCs w:val="28"/>
        </w:rPr>
      </w:pPr>
      <w:r>
        <w:rPr>
          <w:rFonts w:ascii="Times New Roman" w:hAnsi="Times New Roman"/>
          <w:color w:val="000000"/>
          <w:sz w:val="28"/>
          <w:szCs w:val="28"/>
          <w:lang w:val="tt-RU"/>
        </w:rPr>
        <w:t>Муниципаль хезмәт күрсәтү нәтиҗәсе булып түбәндәгеләр тора:</w:t>
      </w:r>
    </w:p>
    <w:p w:rsidR="00D33CA0" w:rsidRDefault="00D33CA0" w:rsidP="00D5663E">
      <w:pPr>
        <w:widowControl w:val="0"/>
        <w:numPr>
          <w:ilvl w:val="0"/>
          <w:numId w:val="12"/>
        </w:numPr>
        <w:tabs>
          <w:tab w:val="left" w:pos="989"/>
        </w:tabs>
        <w:spacing w:after="0" w:line="270" w:lineRule="exact"/>
        <w:jc w:val="both"/>
        <w:rPr>
          <w:rFonts w:ascii="Times New Roman" w:hAnsi="Times New Roman"/>
          <w:sz w:val="28"/>
          <w:szCs w:val="28"/>
        </w:rPr>
      </w:pPr>
      <w:r>
        <w:rPr>
          <w:rFonts w:ascii="Times New Roman" w:hAnsi="Times New Roman"/>
          <w:color w:val="000000"/>
          <w:sz w:val="28"/>
          <w:szCs w:val="28"/>
          <w:lang w:val="tt-RU"/>
        </w:rPr>
        <w:t>җир кишәрлегенең шәһәр төзелеше планы;</w:t>
      </w:r>
    </w:p>
    <w:p w:rsidR="00D33CA0" w:rsidRDefault="00D33CA0" w:rsidP="00D5663E">
      <w:pPr>
        <w:widowControl w:val="0"/>
        <w:numPr>
          <w:ilvl w:val="0"/>
          <w:numId w:val="4"/>
        </w:numPr>
        <w:tabs>
          <w:tab w:val="left" w:pos="994"/>
        </w:tabs>
        <w:spacing w:after="0" w:line="322" w:lineRule="exact"/>
        <w:jc w:val="both"/>
        <w:rPr>
          <w:rFonts w:ascii="Times New Roman" w:hAnsi="Times New Roman"/>
          <w:sz w:val="28"/>
          <w:szCs w:val="28"/>
        </w:rPr>
      </w:pPr>
      <w:r>
        <w:rPr>
          <w:rFonts w:ascii="Times New Roman" w:hAnsi="Times New Roman"/>
          <w:color w:val="000000"/>
          <w:sz w:val="28"/>
          <w:szCs w:val="28"/>
          <w:lang w:val="tt-RU"/>
        </w:rPr>
        <w:t>Муниципаль хезмәт күрсәтүдән баш тарту турындагы карар</w:t>
      </w:r>
    </w:p>
    <w:p w:rsidR="00D33CA0" w:rsidRDefault="00D33CA0" w:rsidP="00D5663E">
      <w:pPr>
        <w:widowControl w:val="0"/>
        <w:numPr>
          <w:ilvl w:val="0"/>
          <w:numId w:val="11"/>
        </w:numPr>
        <w:tabs>
          <w:tab w:val="left" w:pos="1446"/>
        </w:tabs>
        <w:spacing w:after="0" w:line="322" w:lineRule="exact"/>
        <w:ind w:right="60"/>
        <w:jc w:val="both"/>
        <w:rPr>
          <w:rFonts w:ascii="Times New Roman" w:hAnsi="Times New Roman"/>
          <w:sz w:val="28"/>
          <w:szCs w:val="28"/>
        </w:rPr>
      </w:pPr>
      <w:r>
        <w:rPr>
          <w:rFonts w:ascii="Times New Roman" w:hAnsi="Times New Roman"/>
          <w:color w:val="000000"/>
          <w:sz w:val="28"/>
          <w:szCs w:val="28"/>
          <w:lang w:val="tt-RU"/>
        </w:rPr>
        <w:t>Җир кишәрлегенең шәһәр төзелеше планында күрсәтелгән мәгълүмат проект документациясен әзерләү өчен файдаланылырга мөмкин, аны биргән көннән алып өч ел эчендә төзелешкә рөхсәт алу өчен.</w:t>
      </w:r>
    </w:p>
    <w:p w:rsidR="00D33CA0" w:rsidRDefault="00D33CA0" w:rsidP="00D5663E">
      <w:pPr>
        <w:widowControl w:val="0"/>
        <w:numPr>
          <w:ilvl w:val="0"/>
          <w:numId w:val="11"/>
        </w:numPr>
        <w:tabs>
          <w:tab w:val="left" w:pos="1533"/>
        </w:tabs>
        <w:spacing w:after="0" w:line="322" w:lineRule="exact"/>
        <w:ind w:right="60"/>
        <w:jc w:val="both"/>
        <w:rPr>
          <w:rFonts w:ascii="Times New Roman" w:hAnsi="Times New Roman"/>
          <w:sz w:val="28"/>
          <w:szCs w:val="28"/>
        </w:rPr>
      </w:pPr>
      <w:r>
        <w:rPr>
          <w:rFonts w:ascii="Times New Roman" w:hAnsi="Times New Roman"/>
          <w:color w:val="000000"/>
          <w:sz w:val="28"/>
          <w:szCs w:val="28"/>
          <w:lang w:val="tt-RU"/>
        </w:rPr>
        <w:t>Муниципаль хезмәт күрсәтү нәтиҗәсе гариза бирүчегә «Электрон имза турында» 2011 елның 06 апрелендәге 63-ФЗ номерлы Федераль закон (алга таба - 63-ФЗ номерлы Федераль закон) нигезендә Башкарма комитетының вазыйфаи затының (яки Башкарма комитетның) көчәйтелгән квалификацияле имзасы куелган электрон документ рәвешендә Республика порталының шәхси кабинетына җибәрелә.</w:t>
      </w:r>
    </w:p>
    <w:p w:rsidR="00D33CA0" w:rsidRDefault="00D33CA0" w:rsidP="00D5663E">
      <w:pPr>
        <w:widowControl w:val="0"/>
        <w:numPr>
          <w:ilvl w:val="0"/>
          <w:numId w:val="11"/>
        </w:numPr>
        <w:tabs>
          <w:tab w:val="left" w:pos="1446"/>
        </w:tabs>
        <w:spacing w:after="0" w:line="322" w:lineRule="exact"/>
        <w:ind w:right="60"/>
        <w:jc w:val="both"/>
        <w:rPr>
          <w:rFonts w:ascii="Times New Roman" w:hAnsi="Times New Roman"/>
          <w:sz w:val="28"/>
          <w:szCs w:val="28"/>
        </w:rPr>
      </w:pPr>
      <w:r>
        <w:rPr>
          <w:rFonts w:ascii="Times New Roman" w:hAnsi="Times New Roman"/>
          <w:color w:val="000000"/>
          <w:sz w:val="28"/>
          <w:szCs w:val="28"/>
          <w:lang w:val="tt-RU"/>
        </w:rPr>
        <w:t>Муниципаль хезмәте күрсәтү нәтиҗәсе, гариза бирүченең сайлавы буенча, Башкарма комитет тарафыннан җибәрелгән электрон документның кәгазьгә чыгартып алынган, КФҮ мөһере һәм КФҮ хезмәткәре имзасы белән расланган нөсхәсе рәвешендә КФҮтә алынырга мөмкин.</w:t>
      </w:r>
    </w:p>
    <w:p w:rsidR="00D33CA0" w:rsidRDefault="00D33CA0" w:rsidP="00D5663E">
      <w:pPr>
        <w:widowControl w:val="0"/>
        <w:numPr>
          <w:ilvl w:val="0"/>
          <w:numId w:val="11"/>
        </w:numPr>
        <w:tabs>
          <w:tab w:val="left" w:pos="1451"/>
        </w:tabs>
        <w:spacing w:after="300" w:line="322" w:lineRule="exact"/>
        <w:ind w:right="60"/>
        <w:jc w:val="both"/>
        <w:rPr>
          <w:rFonts w:ascii="Times New Roman" w:hAnsi="Times New Roman"/>
          <w:sz w:val="28"/>
          <w:szCs w:val="28"/>
        </w:rPr>
      </w:pPr>
      <w:r>
        <w:rPr>
          <w:rFonts w:ascii="Times New Roman" w:hAnsi="Times New Roman"/>
          <w:color w:val="000000"/>
          <w:sz w:val="28"/>
          <w:szCs w:val="28"/>
          <w:lang w:val="tt-RU"/>
        </w:rPr>
        <w:t>Гариза бирүче муниципаль хезмәт күрсәтү нәтиҗәсен электрон документ яисә кәгазьдә электрон документның нөсхәсе рәвешендә муниципаль хезмәт күрсәтү нәтиҗәсенең гамәлдә булу вакыты дәвамында алырга хокуклы.</w:t>
      </w:r>
    </w:p>
    <w:p w:rsidR="00D33CA0" w:rsidRDefault="00D33CA0" w:rsidP="00D5663E">
      <w:pPr>
        <w:widowControl w:val="0"/>
        <w:numPr>
          <w:ilvl w:val="0"/>
          <w:numId w:val="13"/>
        </w:numPr>
        <w:tabs>
          <w:tab w:val="left" w:pos="645"/>
        </w:tabs>
        <w:spacing w:after="300" w:line="322" w:lineRule="exact"/>
        <w:ind w:right="60"/>
        <w:jc w:val="both"/>
        <w:rPr>
          <w:rFonts w:ascii="Times New Roman" w:hAnsi="Times New Roman"/>
          <w:sz w:val="28"/>
          <w:szCs w:val="28"/>
        </w:rPr>
      </w:pPr>
      <w:r>
        <w:rPr>
          <w:rFonts w:ascii="Times New Roman" w:hAnsi="Times New Roman"/>
          <w:color w:val="000000"/>
          <w:sz w:val="28"/>
          <w:szCs w:val="28"/>
          <w:lang w:val="tt-RU"/>
        </w:rPr>
        <w:t>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D33CA0" w:rsidRDefault="00D33CA0" w:rsidP="00D5663E">
      <w:pPr>
        <w:widowControl w:val="0"/>
        <w:numPr>
          <w:ilvl w:val="0"/>
          <w:numId w:val="14"/>
        </w:numPr>
        <w:tabs>
          <w:tab w:val="left" w:pos="1416"/>
        </w:tabs>
        <w:spacing w:after="0" w:line="322" w:lineRule="exact"/>
        <w:jc w:val="both"/>
        <w:rPr>
          <w:rFonts w:ascii="Times New Roman" w:hAnsi="Times New Roman"/>
          <w:sz w:val="28"/>
          <w:szCs w:val="28"/>
        </w:rPr>
      </w:pPr>
      <w:r>
        <w:rPr>
          <w:rFonts w:ascii="Times New Roman" w:hAnsi="Times New Roman"/>
          <w:color w:val="000000"/>
          <w:sz w:val="28"/>
          <w:szCs w:val="28"/>
          <w:lang w:val="tt-RU"/>
        </w:rPr>
        <w:t>Муниципаль хезмәт күрсәтү вакыты – 10 эш көне.</w:t>
      </w:r>
    </w:p>
    <w:p w:rsidR="00D33CA0" w:rsidRDefault="00D33CA0" w:rsidP="00D33CA0">
      <w:pPr>
        <w:widowControl w:val="0"/>
        <w:spacing w:after="0" w:line="322" w:lineRule="exact"/>
        <w:ind w:left="40" w:right="60" w:firstLine="680"/>
        <w:jc w:val="both"/>
        <w:rPr>
          <w:rFonts w:ascii="Times New Roman" w:hAnsi="Times New Roman"/>
          <w:sz w:val="28"/>
          <w:szCs w:val="28"/>
        </w:rPr>
      </w:pPr>
      <w:r>
        <w:rPr>
          <w:rFonts w:ascii="Times New Roman" w:hAnsi="Times New Roman"/>
          <w:color w:val="000000"/>
          <w:sz w:val="28"/>
          <w:szCs w:val="28"/>
          <w:lang w:val="tt-RU"/>
        </w:rPr>
        <w:t>Муниципаль хезмәт күрсәтү вакыты гаризаны теркәгәннән соң икенче көнгә исәпләнә башлый.</w:t>
      </w:r>
    </w:p>
    <w:p w:rsidR="00D33CA0" w:rsidRDefault="00D33CA0" w:rsidP="00D5663E">
      <w:pPr>
        <w:widowControl w:val="0"/>
        <w:numPr>
          <w:ilvl w:val="0"/>
          <w:numId w:val="14"/>
        </w:numPr>
        <w:tabs>
          <w:tab w:val="left" w:pos="1411"/>
        </w:tabs>
        <w:spacing w:after="0" w:line="322" w:lineRule="exact"/>
        <w:jc w:val="both"/>
        <w:rPr>
          <w:rFonts w:ascii="Times New Roman" w:hAnsi="Times New Roman"/>
          <w:sz w:val="28"/>
          <w:szCs w:val="28"/>
        </w:rPr>
      </w:pPr>
      <w:r>
        <w:rPr>
          <w:rFonts w:ascii="Times New Roman" w:hAnsi="Times New Roman"/>
          <w:color w:val="000000"/>
          <w:sz w:val="28"/>
          <w:szCs w:val="28"/>
          <w:lang w:val="tt-RU"/>
        </w:rPr>
        <w:t>Муниципаль хезмәт күрсәтү вакытын туктатып тору каралмаган.</w:t>
      </w:r>
    </w:p>
    <w:p w:rsidR="00D33CA0" w:rsidRDefault="00D33CA0" w:rsidP="00D5663E">
      <w:pPr>
        <w:widowControl w:val="0"/>
        <w:numPr>
          <w:ilvl w:val="0"/>
          <w:numId w:val="14"/>
        </w:numPr>
        <w:tabs>
          <w:tab w:val="left" w:pos="1490"/>
        </w:tabs>
        <w:spacing w:after="0" w:line="322" w:lineRule="exact"/>
        <w:ind w:right="60"/>
        <w:jc w:val="both"/>
        <w:rPr>
          <w:rFonts w:ascii="Times New Roman" w:hAnsi="Times New Roman"/>
          <w:sz w:val="28"/>
          <w:szCs w:val="28"/>
        </w:rPr>
      </w:pPr>
      <w:r>
        <w:rPr>
          <w:rFonts w:ascii="Times New Roman" w:hAnsi="Times New Roman"/>
          <w:color w:val="000000"/>
          <w:sz w:val="28"/>
          <w:szCs w:val="28"/>
          <w:lang w:val="tt-RU"/>
        </w:rPr>
        <w:t>Электрон документ рәвешендә муниципаль хезмәт күрсәтү нәтиҗәсе булган документны җибәрү муниципаль хезмәт күрсәтү нәтиҗәсен рәсмиләштерү һәм теркәү көнендә гамәлгә ашырыла.</w:t>
      </w:r>
    </w:p>
    <w:p w:rsidR="00D33CA0" w:rsidRDefault="00D33CA0" w:rsidP="00D5663E">
      <w:pPr>
        <w:widowControl w:val="0"/>
        <w:numPr>
          <w:ilvl w:val="0"/>
          <w:numId w:val="13"/>
        </w:numPr>
        <w:tabs>
          <w:tab w:val="left" w:pos="784"/>
        </w:tabs>
        <w:spacing w:after="240" w:line="322" w:lineRule="exact"/>
        <w:ind w:right="40"/>
        <w:jc w:val="both"/>
        <w:rPr>
          <w:rFonts w:ascii="Times New Roman" w:hAnsi="Times New Roman"/>
          <w:sz w:val="28"/>
          <w:szCs w:val="28"/>
        </w:rPr>
      </w:pPr>
      <w:r>
        <w:rPr>
          <w:rFonts w:ascii="Times New Roman" w:hAnsi="Times New Roman"/>
          <w:color w:val="000000"/>
          <w:sz w:val="28"/>
          <w:szCs w:val="28"/>
          <w:lang w:val="tt-RU"/>
        </w:rPr>
        <w:t>Муниципаль хезмәт күрсәтү өчен законнар яисә башка норматив хокукый актлар нигезендә кирәкле документларның, шулай ук гариза бирүче тарафыннан тапшырылырга тиешле муниципаль хезмәтләр күрсәтү өчен кирәкле һәм мәҗбүри булган хезмәт күрсәтүләрнең тулы исемлеге, аларны гариза бирүче тарафыннан алу ысуллары, шул исәптән электрон формада, аларны тапшыру тәртибе</w:t>
      </w:r>
    </w:p>
    <w:p w:rsidR="00D33CA0" w:rsidRDefault="00D33CA0" w:rsidP="00D5663E">
      <w:pPr>
        <w:widowControl w:val="0"/>
        <w:numPr>
          <w:ilvl w:val="0"/>
          <w:numId w:val="15"/>
        </w:numPr>
        <w:tabs>
          <w:tab w:val="left" w:pos="1446"/>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 xml:space="preserve">Гариза бирүче муниципаль хезмәт алу өчен мөрәҗәгать итү </w:t>
      </w:r>
      <w:r>
        <w:rPr>
          <w:rFonts w:ascii="Times New Roman" w:hAnsi="Times New Roman"/>
          <w:color w:val="000000"/>
          <w:sz w:val="28"/>
          <w:szCs w:val="28"/>
          <w:lang w:val="tt-RU"/>
        </w:rPr>
        <w:lastRenderedPageBreak/>
        <w:t>категориясенә һәм нигезенә карамастан, түбәндәге документларны тапшыра:</w:t>
      </w:r>
    </w:p>
    <w:p w:rsidR="00D33CA0" w:rsidRDefault="00D33CA0" w:rsidP="00D5663E">
      <w:pPr>
        <w:widowControl w:val="0"/>
        <w:numPr>
          <w:ilvl w:val="0"/>
          <w:numId w:val="16"/>
        </w:numPr>
        <w:tabs>
          <w:tab w:val="left" w:pos="994"/>
        </w:tabs>
        <w:spacing w:after="0" w:line="322" w:lineRule="exact"/>
        <w:jc w:val="both"/>
        <w:rPr>
          <w:rFonts w:ascii="Times New Roman" w:hAnsi="Times New Roman"/>
          <w:sz w:val="28"/>
          <w:szCs w:val="28"/>
        </w:rPr>
      </w:pPr>
      <w:r>
        <w:rPr>
          <w:rFonts w:ascii="Times New Roman" w:hAnsi="Times New Roman"/>
          <w:color w:val="000000"/>
          <w:sz w:val="28"/>
          <w:szCs w:val="28"/>
          <w:lang w:val="tt-RU"/>
        </w:rPr>
        <w:t>шәхесне раслаучы документ (КФҮ мөрәҗәгать иткәндә бирелә);</w:t>
      </w:r>
    </w:p>
    <w:p w:rsidR="00D33CA0" w:rsidRDefault="00D33CA0" w:rsidP="00D5663E">
      <w:pPr>
        <w:widowControl w:val="0"/>
        <w:numPr>
          <w:ilvl w:val="0"/>
          <w:numId w:val="16"/>
        </w:numPr>
        <w:tabs>
          <w:tab w:val="left" w:pos="1022"/>
        </w:tabs>
        <w:spacing w:after="0" w:line="322" w:lineRule="exact"/>
        <w:jc w:val="both"/>
        <w:rPr>
          <w:rFonts w:ascii="Times New Roman" w:hAnsi="Times New Roman"/>
          <w:sz w:val="28"/>
          <w:szCs w:val="28"/>
        </w:rPr>
      </w:pPr>
      <w:r>
        <w:rPr>
          <w:rFonts w:ascii="Times New Roman" w:hAnsi="Times New Roman"/>
          <w:color w:val="000000"/>
          <w:sz w:val="28"/>
          <w:szCs w:val="28"/>
          <w:lang w:val="tt-RU"/>
        </w:rPr>
        <w:t>гариза:</w:t>
      </w:r>
    </w:p>
    <w:p w:rsidR="00D33CA0" w:rsidRDefault="00D33CA0" w:rsidP="00D5663E">
      <w:pPr>
        <w:widowControl w:val="0"/>
        <w:numPr>
          <w:ilvl w:val="0"/>
          <w:numId w:val="7"/>
        </w:numPr>
        <w:tabs>
          <w:tab w:val="left" w:pos="1043"/>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КФҮкә мөрәҗәгать иткәндә кәгазьдә документ формасында (3 нче кушымта);</w:t>
      </w:r>
    </w:p>
    <w:p w:rsidR="00D33CA0" w:rsidRDefault="00D33CA0" w:rsidP="00D5663E">
      <w:pPr>
        <w:widowControl w:val="0"/>
        <w:numPr>
          <w:ilvl w:val="0"/>
          <w:numId w:val="7"/>
        </w:numPr>
        <w:tabs>
          <w:tab w:val="left" w:pos="952"/>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 xml:space="preserve">Республика </w:t>
      </w:r>
      <w:r>
        <w:rPr>
          <w:rFonts w:ascii="Times New Roman" w:hAnsi="Times New Roman"/>
          <w:color w:val="000000"/>
          <w:sz w:val="28"/>
          <w:szCs w:val="28"/>
        </w:rPr>
        <w:t xml:space="preserve">порталы </w:t>
      </w:r>
      <w:r>
        <w:rPr>
          <w:rFonts w:ascii="Times New Roman" w:hAnsi="Times New Roman"/>
          <w:color w:val="000000"/>
          <w:sz w:val="28"/>
          <w:szCs w:val="28"/>
          <w:lang w:val="tt-RU"/>
        </w:rPr>
        <w:t>ярдәмендә мөрәҗәгать иткәндә, Регламентның 2.5.4 пункты таләпләре нигезендә имзаланган электрон формада (тиешле мәгълүматларны гаризаның электрон формасына кертү юлы белән тутырыла).</w:t>
      </w:r>
    </w:p>
    <w:p w:rsidR="00D33CA0" w:rsidRDefault="00D33CA0" w:rsidP="00D5663E">
      <w:pPr>
        <w:widowControl w:val="0"/>
        <w:numPr>
          <w:ilvl w:val="0"/>
          <w:numId w:val="16"/>
        </w:numPr>
        <w:tabs>
          <w:tab w:val="left" w:pos="1067"/>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гариза бирүче вәкиленең вәкаләтләрен раслаучы документ, гариза бирүче вәкиленең муниципаль хезмәт күрсәтүне сорап мөрәҗәгать иткән очракта (физик затларның законлы вәкилләреннән тыш);</w:t>
      </w:r>
    </w:p>
    <w:p w:rsidR="00D33CA0" w:rsidRDefault="00D33CA0" w:rsidP="00D5663E">
      <w:pPr>
        <w:widowControl w:val="0"/>
        <w:numPr>
          <w:ilvl w:val="0"/>
          <w:numId w:val="17"/>
        </w:numPr>
        <w:tabs>
          <w:tab w:val="left" w:pos="1216"/>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 xml:space="preserve">Үзенә </w:t>
      </w:r>
      <w:r>
        <w:rPr>
          <w:rFonts w:ascii="Times New Roman" w:hAnsi="Times New Roman"/>
          <w:color w:val="000000"/>
          <w:sz w:val="28"/>
          <w:szCs w:val="28"/>
        </w:rPr>
        <w:t xml:space="preserve">карата </w:t>
      </w:r>
      <w:r>
        <w:rPr>
          <w:rFonts w:ascii="Times New Roman" w:hAnsi="Times New Roman"/>
          <w:color w:val="000000"/>
          <w:sz w:val="28"/>
          <w:szCs w:val="28"/>
          <w:lang w:val="tt-RU"/>
        </w:rPr>
        <w:t>хокуклар Күчемсез милекнең бердәм дәүләт реестрында теркәлмәгән җир кишәрлегенә хокукны билгеләүче документ.</w:t>
      </w:r>
    </w:p>
    <w:p w:rsidR="00D33CA0" w:rsidRDefault="00D33CA0" w:rsidP="00D5663E">
      <w:pPr>
        <w:widowControl w:val="0"/>
        <w:numPr>
          <w:ilvl w:val="0"/>
          <w:numId w:val="15"/>
        </w:numPr>
        <w:tabs>
          <w:tab w:val="left" w:pos="1533"/>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Гариза һәм аңа теркәп бирелә торган документлар гариза бирүче тарафыннан түбәндәге ысулларның берсен кулланып тапшырылырга (җибәрелергә) мөмкин:</w:t>
      </w:r>
    </w:p>
    <w:p w:rsidR="00D33CA0" w:rsidRDefault="00D33CA0" w:rsidP="00D5663E">
      <w:pPr>
        <w:widowControl w:val="0"/>
        <w:numPr>
          <w:ilvl w:val="0"/>
          <w:numId w:val="18"/>
        </w:numPr>
        <w:tabs>
          <w:tab w:val="left" w:pos="1053"/>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Регламентның 2.5.3 пункты таләпләренә туры китереп, КФҮ аша кәгазьдә һәм имзаланган (расланган) электрон документлар рәвешендә. .</w:t>
      </w:r>
    </w:p>
    <w:p w:rsidR="00D33CA0" w:rsidRDefault="00D33CA0" w:rsidP="00D5663E">
      <w:pPr>
        <w:widowControl w:val="0"/>
        <w:numPr>
          <w:ilvl w:val="0"/>
          <w:numId w:val="18"/>
        </w:numPr>
        <w:tabs>
          <w:tab w:val="left" w:pos="1018"/>
        </w:tabs>
        <w:spacing w:after="0" w:line="322" w:lineRule="exact"/>
        <w:jc w:val="both"/>
        <w:rPr>
          <w:rFonts w:ascii="Times New Roman" w:hAnsi="Times New Roman"/>
          <w:sz w:val="28"/>
          <w:szCs w:val="28"/>
        </w:rPr>
      </w:pPr>
      <w:r>
        <w:rPr>
          <w:rFonts w:ascii="Times New Roman" w:hAnsi="Times New Roman"/>
          <w:color w:val="000000"/>
          <w:sz w:val="28"/>
          <w:szCs w:val="28"/>
          <w:lang w:val="tt-RU"/>
        </w:rPr>
        <w:t xml:space="preserve">Республика порталы </w:t>
      </w:r>
      <w:r>
        <w:rPr>
          <w:rFonts w:ascii="Times New Roman" w:hAnsi="Times New Roman"/>
          <w:color w:val="000000"/>
          <w:sz w:val="28"/>
          <w:szCs w:val="28"/>
        </w:rPr>
        <w:t xml:space="preserve">аша </w:t>
      </w:r>
      <w:r>
        <w:rPr>
          <w:rFonts w:ascii="Times New Roman" w:hAnsi="Times New Roman"/>
          <w:color w:val="000000"/>
          <w:sz w:val="28"/>
          <w:szCs w:val="28"/>
          <w:lang w:val="tt-RU"/>
        </w:rPr>
        <w:t>электрон формада.</w:t>
      </w:r>
    </w:p>
    <w:p w:rsidR="00D33CA0" w:rsidRDefault="00D33CA0" w:rsidP="00D5663E">
      <w:pPr>
        <w:widowControl w:val="0"/>
        <w:numPr>
          <w:ilvl w:val="0"/>
          <w:numId w:val="15"/>
        </w:numPr>
        <w:tabs>
          <w:tab w:val="left" w:pos="1456"/>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 xml:space="preserve">Физик затлар һәм индивидуаль эшкуарлар гаризаны һәм кирәкле документларны Республика </w:t>
      </w:r>
      <w:r>
        <w:rPr>
          <w:rFonts w:ascii="Times New Roman" w:hAnsi="Times New Roman"/>
          <w:color w:val="000000"/>
          <w:sz w:val="28"/>
          <w:szCs w:val="28"/>
        </w:rPr>
        <w:t xml:space="preserve">порталы аша </w:t>
      </w:r>
      <w:r>
        <w:rPr>
          <w:rFonts w:ascii="Times New Roman" w:hAnsi="Times New Roman"/>
          <w:color w:val="000000"/>
          <w:sz w:val="28"/>
          <w:szCs w:val="28"/>
          <w:lang w:val="tt-RU"/>
        </w:rPr>
        <w:t>җибәргәндә гаризаны гади электрон имза белән имзалыйлар.</w:t>
      </w:r>
    </w:p>
    <w:p w:rsidR="00D33CA0" w:rsidRDefault="00D33CA0" w:rsidP="00D33CA0">
      <w:pPr>
        <w:widowControl w:val="0"/>
        <w:spacing w:after="0" w:line="322" w:lineRule="exact"/>
        <w:ind w:left="40" w:right="40" w:firstLine="680"/>
        <w:jc w:val="both"/>
        <w:rPr>
          <w:rFonts w:ascii="Times New Roman" w:hAnsi="Times New Roman"/>
          <w:sz w:val="28"/>
          <w:szCs w:val="28"/>
        </w:rPr>
      </w:pPr>
      <w:r>
        <w:rPr>
          <w:rFonts w:ascii="Times New Roman" w:hAnsi="Times New Roman"/>
          <w:color w:val="000000"/>
          <w:sz w:val="28"/>
          <w:szCs w:val="28"/>
          <w:lang w:val="tt-RU"/>
        </w:rPr>
        <w:t xml:space="preserve">Гади электрон имза алу өчен гариза бирүчегә бердәм </w:t>
      </w:r>
      <w:r>
        <w:rPr>
          <w:rFonts w:ascii="Times New Roman" w:hAnsi="Times New Roman"/>
          <w:color w:val="000000"/>
          <w:sz w:val="28"/>
          <w:szCs w:val="28"/>
        </w:rPr>
        <w:t xml:space="preserve">идентификация </w:t>
      </w:r>
      <w:r>
        <w:rPr>
          <w:rFonts w:ascii="Times New Roman" w:hAnsi="Times New Roman"/>
          <w:color w:val="000000"/>
          <w:sz w:val="28"/>
          <w:szCs w:val="28"/>
          <w:lang w:val="tt-RU"/>
        </w:rPr>
        <w:t xml:space="preserve">һәм </w:t>
      </w:r>
      <w:r>
        <w:rPr>
          <w:rFonts w:ascii="Times New Roman" w:hAnsi="Times New Roman"/>
          <w:color w:val="000000"/>
          <w:sz w:val="28"/>
          <w:szCs w:val="28"/>
        </w:rPr>
        <w:t xml:space="preserve">аутентификация </w:t>
      </w:r>
      <w:r>
        <w:rPr>
          <w:rFonts w:ascii="Times New Roman" w:hAnsi="Times New Roman"/>
          <w:color w:val="000000"/>
          <w:sz w:val="28"/>
          <w:szCs w:val="28"/>
          <w:lang w:val="tt-RU"/>
        </w:rPr>
        <w:t xml:space="preserve">системасында теркәлү </w:t>
      </w:r>
      <w:r>
        <w:rPr>
          <w:rFonts w:ascii="Times New Roman" w:hAnsi="Times New Roman"/>
          <w:color w:val="000000"/>
          <w:sz w:val="28"/>
          <w:szCs w:val="28"/>
        </w:rPr>
        <w:t xml:space="preserve">(аутентификация) </w:t>
      </w:r>
      <w:r>
        <w:rPr>
          <w:rFonts w:ascii="Times New Roman" w:hAnsi="Times New Roman"/>
          <w:color w:val="000000"/>
          <w:sz w:val="28"/>
          <w:szCs w:val="28"/>
          <w:lang w:val="tt-RU"/>
        </w:rPr>
        <w:t>процедурасын узарга, шулай ук исәп язуын стандарттан түбәнрәк дәрәҗәгә кадәр расларга кирәк.</w:t>
      </w:r>
    </w:p>
    <w:p w:rsidR="00D33CA0" w:rsidRDefault="00D33CA0" w:rsidP="00D33CA0">
      <w:pPr>
        <w:widowControl w:val="0"/>
        <w:spacing w:after="0" w:line="322" w:lineRule="exact"/>
        <w:ind w:left="40" w:right="40" w:firstLine="680"/>
        <w:jc w:val="both"/>
        <w:rPr>
          <w:rFonts w:ascii="Times New Roman" w:hAnsi="Times New Roman"/>
          <w:sz w:val="28"/>
          <w:szCs w:val="28"/>
        </w:rPr>
      </w:pPr>
      <w:r>
        <w:rPr>
          <w:rFonts w:ascii="Times New Roman" w:hAnsi="Times New Roman"/>
          <w:color w:val="000000"/>
          <w:sz w:val="28"/>
          <w:szCs w:val="28"/>
          <w:lang w:val="tt-RU"/>
        </w:rPr>
        <w:t xml:space="preserve">Россия Федерациясе территориясендә теркәлгән юридик затлар һәм юридик зат вәкилләре гаризаны һәм кирәкле документларны республика </w:t>
      </w:r>
      <w:r>
        <w:rPr>
          <w:rFonts w:ascii="Times New Roman" w:hAnsi="Times New Roman"/>
          <w:color w:val="000000"/>
          <w:sz w:val="28"/>
          <w:szCs w:val="28"/>
        </w:rPr>
        <w:t xml:space="preserve">порталы </w:t>
      </w:r>
      <w:r>
        <w:rPr>
          <w:rFonts w:ascii="Times New Roman" w:hAnsi="Times New Roman"/>
          <w:color w:val="000000"/>
          <w:sz w:val="28"/>
          <w:szCs w:val="28"/>
          <w:lang w:val="tt-RU"/>
        </w:rPr>
        <w:t>аша җибәргәндә, гаризага көчәйтелгән квалификацияле электрон имза куялар.</w:t>
      </w:r>
    </w:p>
    <w:p w:rsidR="00D33CA0" w:rsidRDefault="00D33CA0" w:rsidP="00D5663E">
      <w:pPr>
        <w:widowControl w:val="0"/>
        <w:numPr>
          <w:ilvl w:val="0"/>
          <w:numId w:val="19"/>
        </w:numPr>
        <w:tabs>
          <w:tab w:val="left" w:pos="1643"/>
        </w:tabs>
        <w:spacing w:after="0" w:line="322" w:lineRule="exact"/>
        <w:ind w:right="40"/>
        <w:jc w:val="both"/>
        <w:rPr>
          <w:rFonts w:ascii="Times New Roman" w:hAnsi="Times New Roman"/>
          <w:sz w:val="28"/>
          <w:szCs w:val="28"/>
          <w:lang w:val="tt-RU"/>
        </w:rPr>
      </w:pPr>
      <w:r>
        <w:rPr>
          <w:rFonts w:ascii="Times New Roman" w:hAnsi="Times New Roman"/>
          <w:color w:val="000000"/>
          <w:sz w:val="28"/>
          <w:szCs w:val="28"/>
          <w:lang w:val="tt-RU"/>
        </w:rPr>
        <w:t>пунктының 3, 4 бүлекләрендә күрсәтелгән документларны тапшырганда. Регламентның 2.5.1 пунктының 3, 4 пунктчаларында күрсәтелгән документларны Республика порталы аша тапшырганда, гариза бирүче документларның электрон үрнәкләрен яисә «Электрон имза турында» 2011 елның 6 апрелендәге 63-ФЗ номерлы Федераль закон таләпләренә туры китереп, әлеге документларны төзүгә һәм имзалауга вәкаләтле затлар, шул исәптән нотариуслар тарафыннан көчәйтелгән квалификацияле электрон имза белән имзаланган документларны электрон формада тапшыра.</w:t>
      </w:r>
    </w:p>
    <w:p w:rsidR="00D33CA0" w:rsidRDefault="00D33CA0" w:rsidP="00D33CA0">
      <w:pPr>
        <w:widowControl w:val="0"/>
        <w:spacing w:after="0" w:line="322" w:lineRule="exact"/>
        <w:ind w:left="40" w:firstLine="680"/>
        <w:jc w:val="both"/>
        <w:rPr>
          <w:rFonts w:ascii="Times New Roman" w:hAnsi="Times New Roman"/>
          <w:sz w:val="28"/>
          <w:szCs w:val="28"/>
        </w:rPr>
      </w:pPr>
      <w:r>
        <w:rPr>
          <w:rFonts w:ascii="Times New Roman" w:hAnsi="Times New Roman"/>
          <w:color w:val="000000"/>
          <w:sz w:val="28"/>
          <w:szCs w:val="28"/>
          <w:lang w:val="tt-RU"/>
        </w:rPr>
        <w:t>Г ариза бирүчедән:</w:t>
      </w:r>
    </w:p>
    <w:p w:rsidR="00D33CA0" w:rsidRDefault="00D33CA0" w:rsidP="00D5663E">
      <w:pPr>
        <w:widowControl w:val="0"/>
        <w:numPr>
          <w:ilvl w:val="0"/>
          <w:numId w:val="20"/>
        </w:numPr>
        <w:tabs>
          <w:tab w:val="left" w:pos="1076"/>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муниципаль хезмәт күрсәтү белән бәйле рәвештә барлыкка килә торган мөнәсәбәтләрне җайга сала торган норматив хокукый актларда аларны тапшыру яисә гамәлләрне башкару каралмаган документларны һәм мәгълүматны бирү, гамәлләр башкару;</w:t>
      </w:r>
    </w:p>
    <w:p w:rsidR="00D33CA0" w:rsidRDefault="00D33CA0" w:rsidP="00D5663E">
      <w:pPr>
        <w:widowControl w:val="0"/>
        <w:numPr>
          <w:ilvl w:val="0"/>
          <w:numId w:val="20"/>
        </w:numPr>
        <w:tabs>
          <w:tab w:val="left" w:pos="1153"/>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 xml:space="preserve">210-ФЗ номерлы Федераль законның 9 статьясындагы 1 кисәгендә күрсәтелгән (кирәкле һәм мәҗбүри хезмәтләр) исемлекләргә кертелгән мондый хезмәтләр күрсәтү нәтиҗәсендә күрсәтелә торган хезмәтләрне һәм документларны алудан тыш, муниципаль хезмәт алу өчен кирәкле һәм башка дәүләт органнарына, </w:t>
      </w:r>
      <w:r>
        <w:rPr>
          <w:rFonts w:ascii="Times New Roman" w:hAnsi="Times New Roman"/>
          <w:color w:val="000000"/>
          <w:sz w:val="28"/>
          <w:szCs w:val="28"/>
          <w:lang w:val="tt-RU"/>
        </w:rPr>
        <w:lastRenderedPageBreak/>
        <w:t>җирле үзидарә органнарына, оешмаларга мөрәҗәгать итү белән бәйле гамәлләрне, шул исәптән килештерүләрне гамәлгә ашыруны;</w:t>
      </w:r>
    </w:p>
    <w:p w:rsidR="00D33CA0" w:rsidRDefault="00D33CA0" w:rsidP="00D5663E">
      <w:pPr>
        <w:widowControl w:val="0"/>
        <w:numPr>
          <w:ilvl w:val="0"/>
          <w:numId w:val="20"/>
        </w:numPr>
        <w:tabs>
          <w:tab w:val="left" w:pos="1090"/>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түбәндәге очраклардан тыш, муниципаль хезмәт күрсәтү өчен кирәкле документларны кабул итүдән яки муниципаль хезмәт күрсәтүдән беренчел баш тарткан вакытта документларның булмавы һәм (яисә) дөрес түгеллеге турында хәбәр ителмәгән документлар яисә мәгълүмат бирү:</w:t>
      </w:r>
    </w:p>
    <w:p w:rsidR="00D33CA0" w:rsidRDefault="00D33CA0" w:rsidP="00D33CA0">
      <w:pPr>
        <w:widowControl w:val="0"/>
        <w:tabs>
          <w:tab w:val="left" w:pos="1033"/>
        </w:tabs>
        <w:spacing w:after="0" w:line="322" w:lineRule="exact"/>
        <w:ind w:left="20" w:right="20" w:firstLine="720"/>
        <w:jc w:val="both"/>
        <w:rPr>
          <w:rFonts w:ascii="Times New Roman" w:hAnsi="Times New Roman"/>
          <w:sz w:val="28"/>
          <w:szCs w:val="28"/>
        </w:rPr>
      </w:pPr>
      <w:r>
        <w:rPr>
          <w:rFonts w:ascii="Times New Roman" w:hAnsi="Times New Roman"/>
          <w:color w:val="000000"/>
          <w:sz w:val="28"/>
          <w:szCs w:val="28"/>
          <w:lang w:val="tt-RU"/>
        </w:rPr>
        <w:t>а)</w:t>
      </w:r>
      <w:r>
        <w:rPr>
          <w:rFonts w:ascii="Times New Roman" w:hAnsi="Times New Roman"/>
          <w:color w:val="000000"/>
          <w:sz w:val="28"/>
          <w:szCs w:val="28"/>
          <w:lang w:val="tt-RU"/>
        </w:rPr>
        <w:tab/>
        <w:t>муниципаль хезмәт күрсәтү турында гаризаны беренче тапкыр биргәннән соң муниципаль хезмәт күрсәтүгә кагылышлы норматив хокукый актларның таләпләрен үзгәртү;</w:t>
      </w:r>
    </w:p>
    <w:p w:rsidR="00D33CA0" w:rsidRDefault="00D33CA0" w:rsidP="00D33CA0">
      <w:pPr>
        <w:widowControl w:val="0"/>
        <w:tabs>
          <w:tab w:val="left" w:pos="1182"/>
        </w:tabs>
        <w:spacing w:after="0" w:line="322" w:lineRule="exact"/>
        <w:ind w:left="20" w:right="20" w:firstLine="720"/>
        <w:jc w:val="both"/>
        <w:rPr>
          <w:rFonts w:ascii="Times New Roman" w:hAnsi="Times New Roman"/>
          <w:sz w:val="28"/>
          <w:szCs w:val="28"/>
        </w:rPr>
      </w:pPr>
      <w:r>
        <w:rPr>
          <w:rFonts w:ascii="Times New Roman" w:hAnsi="Times New Roman"/>
          <w:color w:val="000000"/>
          <w:sz w:val="28"/>
          <w:szCs w:val="28"/>
          <w:lang w:val="tt-RU"/>
        </w:rPr>
        <w:t>б)</w:t>
      </w:r>
      <w:r>
        <w:rPr>
          <w:rFonts w:ascii="Times New Roman" w:hAnsi="Times New Roman"/>
          <w:color w:val="000000"/>
          <w:sz w:val="28"/>
          <w:szCs w:val="28"/>
          <w:lang w:val="tt-RU"/>
        </w:rPr>
        <w:tab/>
        <w:t>муниципаль хезмәт күрсәтү турында гаризада һәм гариза бирүче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D33CA0" w:rsidRDefault="00D33CA0" w:rsidP="00D33CA0">
      <w:pPr>
        <w:widowControl w:val="0"/>
        <w:tabs>
          <w:tab w:val="left" w:pos="1052"/>
        </w:tabs>
        <w:spacing w:after="0" w:line="322" w:lineRule="exact"/>
        <w:ind w:left="20" w:right="20" w:firstLine="720"/>
        <w:jc w:val="both"/>
        <w:rPr>
          <w:rFonts w:ascii="Times New Roman" w:hAnsi="Times New Roman"/>
          <w:sz w:val="28"/>
          <w:szCs w:val="28"/>
        </w:rPr>
      </w:pPr>
      <w:r>
        <w:rPr>
          <w:rFonts w:ascii="Times New Roman" w:hAnsi="Times New Roman"/>
          <w:color w:val="000000"/>
          <w:sz w:val="28"/>
          <w:szCs w:val="28"/>
          <w:lang w:val="tt-RU"/>
        </w:rPr>
        <w:t>в)</w:t>
      </w:r>
      <w:r>
        <w:rPr>
          <w:rFonts w:ascii="Times New Roman" w:hAnsi="Times New Roman"/>
          <w:color w:val="000000"/>
          <w:sz w:val="28"/>
          <w:szCs w:val="28"/>
          <w:lang w:val="tt-RU"/>
        </w:rPr>
        <w:tab/>
        <w:t>документларның гамәлдә булу срогы тәмамлану яки муниципаль хезмәт күрсәтү өчен кирәкле документларны кабул итүдән баш тартканнан соң, яки муниципаль хезмәт күрсәтүдән баш тартканнан соң мәгълүматны үзгәртү;</w:t>
      </w:r>
    </w:p>
    <w:p w:rsidR="00D33CA0" w:rsidRDefault="00D33CA0" w:rsidP="00D33CA0">
      <w:pPr>
        <w:widowControl w:val="0"/>
        <w:tabs>
          <w:tab w:val="left" w:pos="1057"/>
        </w:tabs>
        <w:spacing w:after="0" w:line="322" w:lineRule="exact"/>
        <w:ind w:left="20" w:right="20" w:firstLine="720"/>
        <w:jc w:val="both"/>
        <w:rPr>
          <w:rFonts w:ascii="Times New Roman" w:hAnsi="Times New Roman"/>
          <w:sz w:val="28"/>
          <w:szCs w:val="28"/>
        </w:rPr>
      </w:pPr>
      <w:r>
        <w:rPr>
          <w:rFonts w:ascii="Times New Roman" w:hAnsi="Times New Roman"/>
          <w:color w:val="000000"/>
          <w:sz w:val="28"/>
          <w:szCs w:val="28"/>
          <w:lang w:val="tt-RU"/>
        </w:rPr>
        <w:t>г)</w:t>
      </w:r>
      <w:r>
        <w:rPr>
          <w:rFonts w:ascii="Times New Roman" w:hAnsi="Times New Roman"/>
          <w:color w:val="000000"/>
          <w:sz w:val="28"/>
          <w:szCs w:val="28"/>
          <w:lang w:val="tt-RU"/>
        </w:rPr>
        <w:tab/>
        <w:t>муниципаль хезмәт күрсәтү өчен кирәкле документларны кабул итүдән беренче тапкыр баш тартканнан соң яки муниципаль хезмәт күрсәтүдән баш тартканнан соң КФҮ хезмәткәренең, Башкарма комитет вазыйфаи затының хаталы яки хокуксыз гамәлләре (гамәл кылмавы) факты (билгеләре) ачыкланган очракта, Башкарма комитет җитәкчесе имзасы белән муниципаль хезмәт күрсәтү өчен кирәкле документларны кабул итүдән баш тарту турында гариза бирүчегә язма рәвештә хәбәр ителә, шулай ук китерелгән уңайсызлыклар өчен гафу үтенелә.</w:t>
      </w:r>
    </w:p>
    <w:p w:rsidR="00D33CA0" w:rsidRDefault="00D33CA0" w:rsidP="00D5663E">
      <w:pPr>
        <w:widowControl w:val="0"/>
        <w:numPr>
          <w:ilvl w:val="0"/>
          <w:numId w:val="20"/>
        </w:numPr>
        <w:tabs>
          <w:tab w:val="left" w:pos="1028"/>
        </w:tabs>
        <w:spacing w:after="300" w:line="322" w:lineRule="exact"/>
        <w:ind w:right="20"/>
        <w:jc w:val="both"/>
        <w:rPr>
          <w:rFonts w:ascii="Times New Roman" w:hAnsi="Times New Roman"/>
          <w:sz w:val="28"/>
          <w:szCs w:val="28"/>
        </w:rPr>
      </w:pPr>
      <w:r>
        <w:rPr>
          <w:rFonts w:ascii="Times New Roman" w:hAnsi="Times New Roman"/>
          <w:color w:val="000000"/>
          <w:sz w:val="28"/>
          <w:szCs w:val="28"/>
          <w:lang w:val="tt-RU"/>
        </w:rPr>
        <w:t>электрон рәвешләре 210-ФЗ номерлы Федераль законның 16 статьясындагы 1 өлешенең 7.2 пункты нигезендә элек расланган документлар һәм мәгълүматны кәгазьдә тапшыру, мондый документларга тамгалар төшерү яисә аларны алу дәүләт яки муниципаль хезмәт күрсәтүнең һәм федераль законнарда билгеләнгән башка очракларның кирәкле шарты булып торган очраклардан т</w:t>
      </w:r>
      <w:r>
        <w:rPr>
          <w:rFonts w:ascii="Times New Roman" w:hAnsi="Times New Roman"/>
          <w:color w:val="000000"/>
          <w:sz w:val="28"/>
          <w:szCs w:val="28"/>
          <w:u w:val="single"/>
          <w:shd w:val="clear" w:color="auto" w:fill="FFFFFF"/>
          <w:lang w:val="tt-RU"/>
        </w:rPr>
        <w:t>ыш</w:t>
      </w:r>
      <w:r>
        <w:rPr>
          <w:rFonts w:ascii="Times New Roman" w:hAnsi="Times New Roman"/>
          <w:color w:val="000000"/>
          <w:sz w:val="28"/>
          <w:szCs w:val="28"/>
          <w:lang w:val="tt-RU"/>
        </w:rPr>
        <w:t>.</w:t>
      </w:r>
    </w:p>
    <w:p w:rsidR="00D33CA0" w:rsidRDefault="00D33CA0" w:rsidP="00D5663E">
      <w:pPr>
        <w:widowControl w:val="0"/>
        <w:numPr>
          <w:ilvl w:val="0"/>
          <w:numId w:val="13"/>
        </w:numPr>
        <w:tabs>
          <w:tab w:val="left" w:pos="860"/>
        </w:tabs>
        <w:spacing w:after="0" w:line="322" w:lineRule="exact"/>
        <w:ind w:right="20"/>
        <w:rPr>
          <w:rFonts w:ascii="Times New Roman" w:hAnsi="Times New Roman"/>
          <w:sz w:val="28"/>
          <w:szCs w:val="28"/>
        </w:rPr>
      </w:pPr>
      <w:r>
        <w:rPr>
          <w:rFonts w:ascii="Times New Roman" w:hAnsi="Times New Roman"/>
          <w:color w:val="000000"/>
          <w:sz w:val="28"/>
          <w:szCs w:val="28"/>
          <w:lang w:val="tt-RU"/>
        </w:rPr>
        <w:t>Дәүләт органнары, җирле үзидарә органнары һәм дәүләт органнары яисә җирле үзидарә органнары ведомство буйсынуында булган оешмалар карамагындагы һәм гариза бирүче тапшырырга хокуклы муниципаль хезмәтләр күрсәтү өчен норматив хокукый актлар нигезендә кирәкле документларның тулы исемлеге, шулай ук гариза бирүче тарафыннан аларны алу ысуллары, шул исәптән</w:t>
      </w:r>
    </w:p>
    <w:p w:rsidR="00D33CA0" w:rsidRDefault="00D33CA0" w:rsidP="00D33CA0">
      <w:pPr>
        <w:widowControl w:val="0"/>
        <w:spacing w:after="248" w:line="326" w:lineRule="exact"/>
        <w:ind w:left="20"/>
        <w:jc w:val="center"/>
        <w:rPr>
          <w:rFonts w:ascii="Times New Roman" w:hAnsi="Times New Roman"/>
          <w:sz w:val="28"/>
          <w:szCs w:val="28"/>
        </w:rPr>
      </w:pPr>
      <w:r>
        <w:rPr>
          <w:rFonts w:ascii="Times New Roman" w:hAnsi="Times New Roman"/>
          <w:color w:val="000000"/>
          <w:sz w:val="28"/>
          <w:szCs w:val="28"/>
          <w:lang w:val="tt-RU"/>
        </w:rPr>
        <w:t>электрон формада, аларны тапшыру тәртибе; әлеге документлар алар карамагында булган дәүләт органы, җирле үзидарә органы яки оешма</w:t>
      </w:r>
    </w:p>
    <w:p w:rsidR="00D33CA0" w:rsidRDefault="00D33CA0" w:rsidP="00D33CA0">
      <w:pPr>
        <w:widowControl w:val="0"/>
        <w:spacing w:after="0" w:line="317" w:lineRule="exact"/>
        <w:ind w:left="20" w:right="20" w:firstLine="720"/>
        <w:jc w:val="both"/>
        <w:rPr>
          <w:rFonts w:ascii="Times New Roman" w:hAnsi="Times New Roman"/>
          <w:sz w:val="28"/>
          <w:szCs w:val="28"/>
        </w:rPr>
      </w:pPr>
      <w:r>
        <w:rPr>
          <w:rFonts w:ascii="Times New Roman" w:hAnsi="Times New Roman"/>
          <w:color w:val="000000"/>
          <w:sz w:val="28"/>
          <w:szCs w:val="28"/>
          <w:lang w:val="tt-RU"/>
        </w:rPr>
        <w:t>Ведомствоара хезмәттәшлек кысаларында түбәндәге документларны алырга мөмкин:</w:t>
      </w:r>
    </w:p>
    <w:p w:rsidR="00D33CA0" w:rsidRDefault="00D33CA0" w:rsidP="00D5663E">
      <w:pPr>
        <w:widowControl w:val="0"/>
        <w:numPr>
          <w:ilvl w:val="0"/>
          <w:numId w:val="21"/>
        </w:numPr>
        <w:tabs>
          <w:tab w:val="left" w:pos="1148"/>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Күчемсез милекнең бердәм дәүләт реестрыннан белешмәләр (күчемсез милек объектының төп характеристикалары һәм теркәлгән хокуклары турында белешмәләр) - Дәүләт теркәве, кадастр һәм картография федераль хезмәте (Росреестр);</w:t>
      </w:r>
    </w:p>
    <w:p w:rsidR="00D33CA0" w:rsidRDefault="00D33CA0" w:rsidP="00D5663E">
      <w:pPr>
        <w:widowControl w:val="0"/>
        <w:numPr>
          <w:ilvl w:val="0"/>
          <w:numId w:val="21"/>
        </w:numPr>
        <w:tabs>
          <w:tab w:val="left" w:pos="1153"/>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юридик зат мөрәҗәгать иткән очракта юридик затларның бердәм дәүләт реестрыннан белешмәләр Федераль салым хезмәтеннән алына;</w:t>
      </w:r>
    </w:p>
    <w:p w:rsidR="00D33CA0" w:rsidRDefault="00D33CA0" w:rsidP="00D5663E">
      <w:pPr>
        <w:widowControl w:val="0"/>
        <w:numPr>
          <w:ilvl w:val="0"/>
          <w:numId w:val="21"/>
        </w:numPr>
        <w:tabs>
          <w:tab w:val="left" w:pos="1158"/>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lastRenderedPageBreak/>
        <w:t>шәхси эшмәкәр мөрәҗәгать иткән очракта, Федераль салым хезмәтеннән Шәхси эшмәкәрләрнең бердәм дәүләт реестрыннан белешмәләр соратып алына;</w:t>
      </w:r>
    </w:p>
    <w:p w:rsidR="00D33CA0" w:rsidRDefault="00D33CA0" w:rsidP="00D5663E">
      <w:pPr>
        <w:widowControl w:val="0"/>
        <w:numPr>
          <w:ilvl w:val="0"/>
          <w:numId w:val="21"/>
        </w:numPr>
        <w:tabs>
          <w:tab w:val="left" w:pos="1148"/>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Россия Федерациясе халыкларының мәдәни мирас объектларының (тарихи һәм мәдәни ядкарьләренең) бердәм дәүләт реестрыннан белешмәләрне - мәдәни мирас объектларын саклау буенча Татарстан Республикасы комитеты;</w:t>
      </w:r>
    </w:p>
    <w:p w:rsidR="00D33CA0" w:rsidRDefault="00D33CA0" w:rsidP="00D5663E">
      <w:pPr>
        <w:widowControl w:val="0"/>
        <w:numPr>
          <w:ilvl w:val="0"/>
          <w:numId w:val="21"/>
        </w:numPr>
        <w:tabs>
          <w:tab w:val="left" w:pos="1153"/>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тоташтыруның техник шартлары турында белешмәләр - инженерлык- техник тәэмин итү челтәрләрен эксплуатацияләүне гамәлгә ашыручы оешмалар;</w:t>
      </w:r>
    </w:p>
    <w:p w:rsidR="00D33CA0" w:rsidRDefault="00D33CA0" w:rsidP="00D5663E">
      <w:pPr>
        <w:widowControl w:val="0"/>
        <w:numPr>
          <w:ilvl w:val="0"/>
          <w:numId w:val="21"/>
        </w:numPr>
        <w:tabs>
          <w:tab w:val="left" w:pos="1153"/>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җир кишәрлеге бирү өчен чикләүләр булу яисә булмау турында (шул исәптән территориаль зона, кызыл линияләрнең чикләре, территориядән файдалануның махсус шартлары булган зоналар, рөхсәт ителгән төзелешнең чик параметрлары турында) бәяләмә Башкарма комитетның Архитектура һәм шәһәр төзелеше идарәсе (МКУ, бүлек);</w:t>
      </w:r>
    </w:p>
    <w:p w:rsidR="00D33CA0" w:rsidRDefault="00D33CA0" w:rsidP="00D5663E">
      <w:pPr>
        <w:widowControl w:val="0"/>
        <w:numPr>
          <w:ilvl w:val="0"/>
          <w:numId w:val="21"/>
        </w:numPr>
        <w:tabs>
          <w:tab w:val="left" w:pos="1158"/>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гариза бирүченең законлы вәкиле тарафыннан гариза бирелгән очракта, гариза бирүченең законлы вәкиле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яисә социаль тәэминатның Бердәм дәүләт мәгълүмат системасы;</w:t>
      </w:r>
    </w:p>
    <w:p w:rsidR="00D33CA0" w:rsidRDefault="00D33CA0" w:rsidP="00D5663E">
      <w:pPr>
        <w:widowControl w:val="0"/>
        <w:numPr>
          <w:ilvl w:val="0"/>
          <w:numId w:val="21"/>
        </w:numPr>
        <w:tabs>
          <w:tab w:val="left" w:pos="1153"/>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ышанычнамәне бирү һәм аның эчтәлеге турында белешмәләр - нотариатның бердәм мәгълүмат системасы.</w:t>
      </w:r>
    </w:p>
    <w:p w:rsidR="00D33CA0" w:rsidRDefault="00D33CA0" w:rsidP="00D5663E">
      <w:pPr>
        <w:widowControl w:val="0"/>
        <w:numPr>
          <w:ilvl w:val="0"/>
          <w:numId w:val="22"/>
        </w:numPr>
        <w:tabs>
          <w:tab w:val="left" w:pos="1431"/>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Гариза бирүче Регламентның 2.6.1 пунктының 1 - 4 бүлекләрендә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формасында, гариза Республика порталы ярдәмендә яисә КФҮ кәгазь чыганакта бирелгәндә тапшырырга хокуклы.</w:t>
      </w:r>
    </w:p>
    <w:p w:rsidR="00D33CA0" w:rsidRDefault="00D33CA0" w:rsidP="00D5663E">
      <w:pPr>
        <w:widowControl w:val="0"/>
        <w:numPr>
          <w:ilvl w:val="0"/>
          <w:numId w:val="22"/>
        </w:numPr>
        <w:tabs>
          <w:tab w:val="left" w:pos="1422"/>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D33CA0" w:rsidRDefault="00D33CA0" w:rsidP="00D5663E">
      <w:pPr>
        <w:widowControl w:val="0"/>
        <w:numPr>
          <w:ilvl w:val="0"/>
          <w:numId w:val="22"/>
        </w:numPr>
        <w:tabs>
          <w:tab w:val="left" w:pos="1426"/>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Күрсәтелгән органнарның вазыйфаи заты һәм (яисә) хезмәткәре карамагында булган документларны яисә белешмәләрне тапшырмаганда (үз вакытында тапшырмаган) Россия Федерациясе законнары нигезендә административ, дисциплинар яки башка җаваплылык каралырга тиеш.</w:t>
      </w:r>
    </w:p>
    <w:p w:rsidR="00D33CA0" w:rsidRDefault="00D33CA0" w:rsidP="00D5663E">
      <w:pPr>
        <w:widowControl w:val="0"/>
        <w:numPr>
          <w:ilvl w:val="0"/>
          <w:numId w:val="22"/>
        </w:numPr>
        <w:tabs>
          <w:tab w:val="left" w:pos="1426"/>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Гариза бирүчедән дәүләт органнары, җирле үзидарә органнары һәм дәүләт органнары яки җирле үзидарә органнары карамагында булган оешмалардан муниципаль хезмәт күрсәтү өчен гариза бирүче тарафыннан түләү кертүне раслаучы документлар таләп итү тыела.</w:t>
      </w:r>
    </w:p>
    <w:p w:rsidR="00D33CA0" w:rsidRDefault="00D33CA0" w:rsidP="00D33CA0">
      <w:pPr>
        <w:widowControl w:val="0"/>
        <w:spacing w:after="300" w:line="322" w:lineRule="exact"/>
        <w:ind w:left="20" w:right="20" w:firstLine="720"/>
        <w:jc w:val="both"/>
        <w:rPr>
          <w:rFonts w:ascii="Times New Roman" w:hAnsi="Times New Roman"/>
          <w:sz w:val="28"/>
          <w:szCs w:val="28"/>
        </w:rPr>
      </w:pPr>
      <w:r>
        <w:rPr>
          <w:rFonts w:ascii="Times New Roman" w:hAnsi="Times New Roman"/>
          <w:color w:val="000000"/>
          <w:sz w:val="28"/>
          <w:szCs w:val="28"/>
          <w:lang w:val="tt-RU"/>
        </w:rPr>
        <w:t>Гариза бирүче тарафыннан дәүләт органнары, җирле үзидарә органнары һәм дәүләт органнары яисә җирле үзидарә органнары буйсынуындагы оешмалар карамагында булган белешмәләрне тапшырмау гариза бирүчегә муниципаль хезмәт күрсәтүдән баш тарту өчен нигез була алмый</w:t>
      </w:r>
    </w:p>
    <w:p w:rsidR="00D33CA0" w:rsidRDefault="00D33CA0" w:rsidP="00D5663E">
      <w:pPr>
        <w:widowControl w:val="0"/>
        <w:numPr>
          <w:ilvl w:val="0"/>
          <w:numId w:val="13"/>
        </w:numPr>
        <w:tabs>
          <w:tab w:val="left" w:pos="510"/>
        </w:tabs>
        <w:spacing w:after="0" w:line="322" w:lineRule="exact"/>
        <w:rPr>
          <w:rFonts w:ascii="Times New Roman" w:hAnsi="Times New Roman"/>
          <w:sz w:val="28"/>
          <w:szCs w:val="28"/>
        </w:rPr>
      </w:pPr>
      <w:r>
        <w:rPr>
          <w:rFonts w:ascii="Times New Roman" w:hAnsi="Times New Roman"/>
          <w:color w:val="000000"/>
          <w:sz w:val="28"/>
          <w:szCs w:val="28"/>
          <w:lang w:val="tt-RU"/>
        </w:rPr>
        <w:t>Муниципаль хезмәт күрсәтү өчен кирәкле документларны кабул итүдән баш</w:t>
      </w:r>
    </w:p>
    <w:p w:rsidR="00D33CA0" w:rsidRDefault="00D33CA0" w:rsidP="00D33CA0">
      <w:pPr>
        <w:widowControl w:val="0"/>
        <w:spacing w:after="300" w:line="322" w:lineRule="exact"/>
        <w:ind w:left="20"/>
        <w:jc w:val="center"/>
        <w:rPr>
          <w:rFonts w:ascii="Times New Roman" w:hAnsi="Times New Roman"/>
          <w:sz w:val="28"/>
          <w:szCs w:val="28"/>
        </w:rPr>
      </w:pPr>
      <w:r>
        <w:rPr>
          <w:rFonts w:ascii="Times New Roman" w:hAnsi="Times New Roman"/>
          <w:color w:val="000000"/>
          <w:sz w:val="28"/>
          <w:szCs w:val="28"/>
          <w:lang w:val="tt-RU"/>
        </w:rPr>
        <w:t xml:space="preserve">тарту өчен нигезләрнең тулы исемлеге (асылы буенча карамыйча документларны </w:t>
      </w:r>
      <w:r>
        <w:rPr>
          <w:rFonts w:ascii="Times New Roman" w:hAnsi="Times New Roman"/>
          <w:color w:val="000000"/>
          <w:sz w:val="28"/>
          <w:szCs w:val="28"/>
          <w:lang w:val="tt-RU"/>
        </w:rPr>
        <w:lastRenderedPageBreak/>
        <w:t>кире кайтару)</w:t>
      </w:r>
    </w:p>
    <w:p w:rsidR="00D33CA0" w:rsidRDefault="00D33CA0" w:rsidP="00D33CA0">
      <w:pPr>
        <w:widowControl w:val="0"/>
        <w:spacing w:after="0" w:line="322" w:lineRule="exact"/>
        <w:ind w:left="20" w:firstLine="720"/>
        <w:jc w:val="both"/>
        <w:rPr>
          <w:rFonts w:ascii="Times New Roman" w:hAnsi="Times New Roman"/>
          <w:sz w:val="28"/>
          <w:szCs w:val="28"/>
        </w:rPr>
      </w:pPr>
      <w:r>
        <w:rPr>
          <w:rFonts w:ascii="Times New Roman" w:hAnsi="Times New Roman"/>
          <w:color w:val="000000"/>
          <w:sz w:val="28"/>
          <w:szCs w:val="28"/>
          <w:lang w:val="tt-RU"/>
        </w:rPr>
        <w:t>Документларны кабул итүне кире кагу өчен сәбәпләр:</w:t>
      </w:r>
    </w:p>
    <w:p w:rsidR="00D33CA0" w:rsidRDefault="00D33CA0" w:rsidP="00D5663E">
      <w:pPr>
        <w:widowControl w:val="0"/>
        <w:numPr>
          <w:ilvl w:val="0"/>
          <w:numId w:val="23"/>
        </w:numPr>
        <w:tabs>
          <w:tab w:val="left" w:pos="1148"/>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Регламентның 2.5.1 пункты нигезендә гариза бирүче тарафыннан мөстәкыйль рәвештә бирелергә тиешле документларны тапшырмау яисә каршылыклы белешмәләр булган документларны тапшыру;</w:t>
      </w:r>
    </w:p>
    <w:p w:rsidR="00D33CA0" w:rsidRDefault="00D33CA0" w:rsidP="00D5663E">
      <w:pPr>
        <w:widowControl w:val="0"/>
        <w:numPr>
          <w:ilvl w:val="0"/>
          <w:numId w:val="23"/>
        </w:numPr>
        <w:tabs>
          <w:tab w:val="left" w:pos="1153"/>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җир кишәрлеге чикләре турында яисә Россия Федерациясе Шәһәр төзелеше кодексының 57 статьясындагы 1 өлешендә каралган очракта төзелә торган җир кишәрлегенең чикләре турында, территориянең кадастр планында җир кишәрлеге яисә җир кишәрлекләре урнашуның расланган схемасында белешмәләр булмау;</w:t>
      </w:r>
    </w:p>
    <w:p w:rsidR="00D33CA0" w:rsidRDefault="00D33CA0" w:rsidP="00D5663E">
      <w:pPr>
        <w:widowControl w:val="0"/>
        <w:numPr>
          <w:ilvl w:val="0"/>
          <w:numId w:val="23"/>
        </w:numPr>
        <w:tabs>
          <w:tab w:val="left" w:pos="1158"/>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ведомствоара мәгълүмати хезмәттәшлек кысаларында соратып алынган законлы вәкилләр турында белешмәләр расланмау, гариза (мөрәҗәгать) бирүнең шуңа вәкаләтле булмаган зат тарафыннан бирелүе;</w:t>
      </w:r>
    </w:p>
    <w:p w:rsidR="00D33CA0" w:rsidRDefault="00D33CA0" w:rsidP="00D5663E">
      <w:pPr>
        <w:widowControl w:val="0"/>
        <w:numPr>
          <w:ilvl w:val="0"/>
          <w:numId w:val="23"/>
        </w:numPr>
        <w:tabs>
          <w:tab w:val="left" w:pos="1162"/>
        </w:tabs>
        <w:spacing w:after="0" w:line="322" w:lineRule="exact"/>
        <w:jc w:val="both"/>
        <w:rPr>
          <w:rFonts w:ascii="Times New Roman" w:hAnsi="Times New Roman"/>
          <w:sz w:val="28"/>
          <w:szCs w:val="28"/>
        </w:rPr>
      </w:pPr>
      <w:r>
        <w:rPr>
          <w:rFonts w:ascii="Times New Roman" w:hAnsi="Times New Roman"/>
          <w:color w:val="000000"/>
          <w:sz w:val="28"/>
          <w:szCs w:val="28"/>
          <w:lang w:val="tt-RU"/>
        </w:rPr>
        <w:t>документларны тиешле булмаган органга тапшыру;</w:t>
      </w:r>
    </w:p>
    <w:p w:rsidR="00D33CA0" w:rsidRDefault="00D33CA0" w:rsidP="00D5663E">
      <w:pPr>
        <w:widowControl w:val="0"/>
        <w:numPr>
          <w:ilvl w:val="0"/>
          <w:numId w:val="23"/>
        </w:numPr>
        <w:tabs>
          <w:tab w:val="left" w:pos="1158"/>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дөрес булмаган һәм (яисә) каршылыклы белешмәләр, алдан сөйләшенмәгән төзәтмәләр, аларның эчтәлеген бертөрле генә аңларга мөмкинлек бирми торган җитди бозулар булган документлар, үз көчен югалткан документлар тапшыру;</w:t>
      </w:r>
    </w:p>
    <w:p w:rsidR="00D33CA0" w:rsidRDefault="00D33CA0" w:rsidP="00D5663E">
      <w:pPr>
        <w:widowControl w:val="0"/>
        <w:numPr>
          <w:ilvl w:val="0"/>
          <w:numId w:val="23"/>
        </w:numPr>
        <w:tabs>
          <w:tab w:val="left" w:pos="1148"/>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Регламент нигезендә муниципаль хезмәт алучы булмаган затның муниципаль хезмәт күрсәтүне сорап мөрәҗәгать итүе;</w:t>
      </w:r>
    </w:p>
    <w:p w:rsidR="00D33CA0" w:rsidRDefault="00D33CA0" w:rsidP="00D5663E">
      <w:pPr>
        <w:widowControl w:val="0"/>
        <w:numPr>
          <w:ilvl w:val="0"/>
          <w:numId w:val="23"/>
        </w:numPr>
        <w:tabs>
          <w:tab w:val="left" w:pos="1158"/>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D33CA0" w:rsidRDefault="00D33CA0" w:rsidP="00D5663E">
      <w:pPr>
        <w:widowControl w:val="0"/>
        <w:numPr>
          <w:ilvl w:val="0"/>
          <w:numId w:val="23"/>
        </w:numPr>
        <w:tabs>
          <w:tab w:val="left" w:pos="1158"/>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гариза (запрос) һәм башка документлар электрон формада гамәлдәге законнарны бозып, электрон имзадан файдаланып имзаланган;</w:t>
      </w:r>
    </w:p>
    <w:p w:rsidR="00D33CA0" w:rsidRDefault="00D33CA0" w:rsidP="00D5663E">
      <w:pPr>
        <w:widowControl w:val="0"/>
        <w:numPr>
          <w:ilvl w:val="0"/>
          <w:numId w:val="23"/>
        </w:numPr>
        <w:tabs>
          <w:tab w:val="left" w:pos="1153"/>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электрон документлар аларны бирү форматларына куелган таләпләргә туры килми һәм (яисә) укылмый.</w:t>
      </w:r>
    </w:p>
    <w:p w:rsidR="00D33CA0" w:rsidRDefault="00D33CA0" w:rsidP="00D5663E">
      <w:pPr>
        <w:widowControl w:val="0"/>
        <w:numPr>
          <w:ilvl w:val="0"/>
          <w:numId w:val="24"/>
        </w:numPr>
        <w:tabs>
          <w:tab w:val="left" w:pos="1426"/>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Муниципаль хезмәттән файдалану өчен кирәкле документларны кабул итүдән баш тарту өчен нигезләр исемлеге тулы булып тора.</w:t>
      </w:r>
    </w:p>
    <w:p w:rsidR="00D33CA0" w:rsidRDefault="00D33CA0" w:rsidP="00D5663E">
      <w:pPr>
        <w:widowControl w:val="0"/>
        <w:numPr>
          <w:ilvl w:val="0"/>
          <w:numId w:val="24"/>
        </w:numPr>
        <w:tabs>
          <w:tab w:val="left" w:pos="1681"/>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Муниципаль хезмәт күрсәтү өчен кирәкле гаризаны һәм документларны кабул итүдән баш тарту турындагы карар гариза бирүчене кабул иткән вакытта да, шулай ук Идарәнең җаваплы вазифаи заты тарафыннан муниципаль хезмәт күрсәтү өчен кирәкле документларны (белешмәләрне) гаризаны теркәгән көннән алып 6 эш көненнән артмаган срокта, ведомствоара мәгьлүмати багланыштан файдаланып алганнан соң да кабул ителергә мөмкин.</w:t>
      </w:r>
    </w:p>
    <w:p w:rsidR="00D33CA0" w:rsidRDefault="00D33CA0" w:rsidP="00D5663E">
      <w:pPr>
        <w:widowControl w:val="0"/>
        <w:numPr>
          <w:ilvl w:val="0"/>
          <w:numId w:val="24"/>
        </w:numPr>
        <w:tabs>
          <w:tab w:val="left" w:pos="1459"/>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Муниципаль хезмәт алу өчен кирәкле документларны кабул итүдән баш тарту турында карар, баш тарту сәбәпләрен күрсәтеп, регламентка 4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көчәйтелгән квалификацияле электрон имза белән имзалана һәм гариза бирүчегә Республика порталында шәхси кабинетына һәм (яки) КФҮкә муниципаль хезмәт күрсәтү өчен кирәкле документларны кабул итүдән баш тарту турында карар кабул ителгән көнне җибәрелә.</w:t>
      </w:r>
    </w:p>
    <w:p w:rsidR="00D33CA0" w:rsidRDefault="00D33CA0" w:rsidP="00D5663E">
      <w:pPr>
        <w:widowControl w:val="0"/>
        <w:numPr>
          <w:ilvl w:val="0"/>
          <w:numId w:val="24"/>
        </w:numPr>
        <w:tabs>
          <w:tab w:val="left" w:pos="1474"/>
        </w:tabs>
        <w:spacing w:after="236" w:line="322" w:lineRule="exact"/>
        <w:ind w:right="20"/>
        <w:jc w:val="both"/>
        <w:rPr>
          <w:rFonts w:ascii="Times New Roman" w:hAnsi="Times New Roman"/>
          <w:sz w:val="28"/>
          <w:szCs w:val="28"/>
        </w:rPr>
      </w:pPr>
      <w:r>
        <w:rPr>
          <w:rFonts w:ascii="Times New Roman" w:hAnsi="Times New Roman"/>
          <w:color w:val="000000"/>
          <w:sz w:val="28"/>
          <w:szCs w:val="28"/>
          <w:lang w:val="tt-RU"/>
        </w:rPr>
        <w:t xml:space="preserve">Муниципаль хезмәт күрсәтү өчен кирәкле гариза һәм документлар </w:t>
      </w:r>
      <w:r>
        <w:rPr>
          <w:rFonts w:ascii="Times New Roman" w:hAnsi="Times New Roman"/>
          <w:color w:val="000000"/>
          <w:sz w:val="28"/>
          <w:szCs w:val="28"/>
          <w:lang w:val="tt-RU"/>
        </w:rPr>
        <w:lastRenderedPageBreak/>
        <w:t>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D33CA0" w:rsidRDefault="00D33CA0" w:rsidP="00D33CA0">
      <w:pPr>
        <w:widowControl w:val="0"/>
        <w:spacing w:after="240" w:line="326" w:lineRule="exact"/>
        <w:ind w:left="20"/>
        <w:jc w:val="center"/>
        <w:rPr>
          <w:rFonts w:ascii="Times New Roman" w:hAnsi="Times New Roman"/>
          <w:sz w:val="28"/>
          <w:szCs w:val="28"/>
        </w:rPr>
      </w:pPr>
      <w:r>
        <w:rPr>
          <w:rFonts w:ascii="Times New Roman" w:hAnsi="Times New Roman"/>
          <w:color w:val="000000"/>
          <w:sz w:val="28"/>
          <w:szCs w:val="28"/>
          <w:lang w:val="tt-RU"/>
        </w:rPr>
        <w:t>2.8. Муниципаль хезмәт күрсәтүне туктатып тору яки муниципаль хезмәт күрсәтүдән баш тарту өчен нигезләрнең тулы исемлеге</w:t>
      </w:r>
    </w:p>
    <w:p w:rsidR="00D33CA0" w:rsidRDefault="00D33CA0" w:rsidP="00D5663E">
      <w:pPr>
        <w:widowControl w:val="0"/>
        <w:numPr>
          <w:ilvl w:val="0"/>
          <w:numId w:val="25"/>
        </w:numPr>
        <w:tabs>
          <w:tab w:val="left" w:pos="1594"/>
        </w:tabs>
        <w:spacing w:after="0" w:line="326" w:lineRule="exact"/>
        <w:ind w:right="20"/>
        <w:jc w:val="both"/>
        <w:rPr>
          <w:rFonts w:ascii="Times New Roman" w:hAnsi="Times New Roman"/>
          <w:sz w:val="28"/>
          <w:szCs w:val="28"/>
        </w:rPr>
      </w:pPr>
      <w:r>
        <w:rPr>
          <w:rFonts w:ascii="Times New Roman" w:hAnsi="Times New Roman"/>
          <w:color w:val="000000"/>
          <w:sz w:val="28"/>
          <w:szCs w:val="28"/>
          <w:lang w:val="tt-RU"/>
        </w:rPr>
        <w:t>Муниципаль хезмәт күрсәтүне туктатып тору өчен нигезләр каралмаган.</w:t>
      </w:r>
    </w:p>
    <w:p w:rsidR="00D33CA0" w:rsidRDefault="00D33CA0" w:rsidP="00D5663E">
      <w:pPr>
        <w:widowControl w:val="0"/>
        <w:numPr>
          <w:ilvl w:val="0"/>
          <w:numId w:val="25"/>
        </w:numPr>
        <w:tabs>
          <w:tab w:val="left" w:pos="1396"/>
        </w:tabs>
        <w:spacing w:after="0" w:line="322" w:lineRule="exact"/>
        <w:jc w:val="both"/>
        <w:rPr>
          <w:rFonts w:ascii="Times New Roman" w:hAnsi="Times New Roman"/>
          <w:sz w:val="28"/>
          <w:szCs w:val="28"/>
        </w:rPr>
      </w:pPr>
      <w:r>
        <w:rPr>
          <w:rFonts w:ascii="Times New Roman" w:hAnsi="Times New Roman"/>
          <w:color w:val="000000"/>
          <w:sz w:val="28"/>
          <w:szCs w:val="28"/>
          <w:lang w:val="tt-RU"/>
        </w:rPr>
        <w:t>Муниципаль хезмәт күрсәтүне кире кагу өчен сәбәпләр исемлеге:</w:t>
      </w:r>
    </w:p>
    <w:p w:rsidR="00D33CA0" w:rsidRDefault="00D33CA0" w:rsidP="00D5663E">
      <w:pPr>
        <w:widowControl w:val="0"/>
        <w:numPr>
          <w:ilvl w:val="0"/>
          <w:numId w:val="26"/>
        </w:numPr>
        <w:tabs>
          <w:tab w:val="left" w:pos="1133"/>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Россия Федерациясе Шәһәр төзелеше кодексы нигезендә капиталь төзелеш объектын урнаштыру мондый документлар булмаганда рөхсәт ителмәгән очракта территорияне планлаштыру буенча расланган документлар булмау;</w:t>
      </w:r>
    </w:p>
    <w:p w:rsidR="00D33CA0" w:rsidRDefault="00D33CA0" w:rsidP="00D5663E">
      <w:pPr>
        <w:widowControl w:val="0"/>
        <w:numPr>
          <w:ilvl w:val="0"/>
          <w:numId w:val="26"/>
        </w:numPr>
        <w:tabs>
          <w:tab w:val="left" w:pos="1138"/>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гариза бирүче инициативасы буенча муниципаль хезмәт күрсәтү турында гаризаны кире алу.</w:t>
      </w:r>
    </w:p>
    <w:p w:rsidR="00D33CA0" w:rsidRDefault="00D33CA0" w:rsidP="00D5663E">
      <w:pPr>
        <w:widowControl w:val="0"/>
        <w:numPr>
          <w:ilvl w:val="0"/>
          <w:numId w:val="25"/>
        </w:numPr>
        <w:tabs>
          <w:tab w:val="left" w:pos="1396"/>
        </w:tabs>
        <w:spacing w:after="0" w:line="322" w:lineRule="exact"/>
        <w:jc w:val="both"/>
        <w:rPr>
          <w:rFonts w:ascii="Times New Roman" w:hAnsi="Times New Roman"/>
          <w:sz w:val="28"/>
          <w:szCs w:val="28"/>
        </w:rPr>
      </w:pPr>
      <w:r>
        <w:rPr>
          <w:rFonts w:ascii="Times New Roman" w:hAnsi="Times New Roman"/>
          <w:color w:val="000000"/>
          <w:sz w:val="28"/>
          <w:szCs w:val="28"/>
          <w:lang w:val="tt-RU"/>
        </w:rPr>
        <w:t>Муниципаль хезмәт күрсәтүне кире кагу өчен сәбәпләр исемлеге:</w:t>
      </w:r>
    </w:p>
    <w:p w:rsidR="00D33CA0" w:rsidRDefault="00D33CA0" w:rsidP="00D5663E">
      <w:pPr>
        <w:widowControl w:val="0"/>
        <w:numPr>
          <w:ilvl w:val="0"/>
          <w:numId w:val="25"/>
        </w:numPr>
        <w:tabs>
          <w:tab w:val="left" w:pos="1411"/>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Муниципаль хезмәт күрсәтүдән баш тарту турында карар, баш тарту сәбәпләрен күрсәтеп, Регламентка 2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көчәйтелгән квалификацияле электрон имза белән имзалана һәм гариза бирүчегә Республика порталында шәхси кабинетына һәм (яки) КФҮкә муниципаль хезмәт күрсәтүдән баш тарту турында карар кабул ителгән көнне җибәрелә.</w:t>
      </w:r>
    </w:p>
    <w:p w:rsidR="00D33CA0" w:rsidRDefault="00D33CA0" w:rsidP="00D5663E">
      <w:pPr>
        <w:widowControl w:val="0"/>
        <w:numPr>
          <w:ilvl w:val="0"/>
          <w:numId w:val="25"/>
        </w:numPr>
        <w:tabs>
          <w:tab w:val="left" w:pos="1411"/>
        </w:tabs>
        <w:spacing w:after="236" w:line="322" w:lineRule="exact"/>
        <w:ind w:right="20"/>
        <w:jc w:val="both"/>
        <w:rPr>
          <w:rFonts w:ascii="Times New Roman" w:hAnsi="Times New Roman"/>
          <w:sz w:val="28"/>
          <w:szCs w:val="28"/>
        </w:rPr>
      </w:pPr>
      <w:r>
        <w:rPr>
          <w:rFonts w:ascii="Times New Roman" w:hAnsi="Times New Roman"/>
          <w:color w:val="000000"/>
          <w:sz w:val="28"/>
          <w:szCs w:val="28"/>
          <w:lang w:val="tt-RU"/>
        </w:rPr>
        <w:t>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D33CA0" w:rsidRDefault="00D33CA0" w:rsidP="00D5663E">
      <w:pPr>
        <w:widowControl w:val="0"/>
        <w:numPr>
          <w:ilvl w:val="0"/>
          <w:numId w:val="27"/>
        </w:numPr>
        <w:tabs>
          <w:tab w:val="left" w:pos="850"/>
        </w:tabs>
        <w:spacing w:after="285" w:line="326" w:lineRule="exact"/>
        <w:ind w:right="460"/>
        <w:rPr>
          <w:rFonts w:ascii="Times New Roman" w:hAnsi="Times New Roman"/>
          <w:sz w:val="28"/>
          <w:szCs w:val="28"/>
        </w:rPr>
      </w:pPr>
      <w:r>
        <w:rPr>
          <w:rFonts w:ascii="Times New Roman" w:hAnsi="Times New Roman"/>
          <w:color w:val="000000"/>
          <w:sz w:val="28"/>
          <w:szCs w:val="28"/>
          <w:lang w:val="tt-RU"/>
        </w:rPr>
        <w:t>Муниципаль хезмәт күрсәткән өчен алына торган дәүләт пошлинасы яки башка төрле түләү алу тәртибе, күләме һәм нигезләре</w:t>
      </w:r>
    </w:p>
    <w:p w:rsidR="00D33CA0" w:rsidRDefault="00D33CA0" w:rsidP="00D33CA0">
      <w:pPr>
        <w:widowControl w:val="0"/>
        <w:spacing w:after="0" w:line="270" w:lineRule="exact"/>
        <w:ind w:firstLine="700"/>
        <w:jc w:val="both"/>
        <w:rPr>
          <w:rFonts w:ascii="Times New Roman" w:hAnsi="Times New Roman"/>
          <w:sz w:val="28"/>
          <w:szCs w:val="28"/>
        </w:rPr>
      </w:pPr>
      <w:r>
        <w:rPr>
          <w:rFonts w:ascii="Times New Roman" w:hAnsi="Times New Roman"/>
          <w:color w:val="000000"/>
          <w:sz w:val="28"/>
          <w:szCs w:val="28"/>
          <w:lang w:val="tt-RU"/>
        </w:rPr>
        <w:t>Муниципаль хезмәт түләүсез нигездә күрсәтелә.</w:t>
      </w:r>
    </w:p>
    <w:p w:rsidR="00D33CA0" w:rsidRDefault="00D33CA0" w:rsidP="00D5663E">
      <w:pPr>
        <w:widowControl w:val="0"/>
        <w:numPr>
          <w:ilvl w:val="0"/>
          <w:numId w:val="27"/>
        </w:numPr>
        <w:tabs>
          <w:tab w:val="left" w:pos="709"/>
        </w:tabs>
        <w:spacing w:after="0" w:line="322" w:lineRule="exact"/>
        <w:ind w:right="100"/>
        <w:rPr>
          <w:rFonts w:ascii="Times New Roman" w:hAnsi="Times New Roman"/>
          <w:sz w:val="28"/>
          <w:szCs w:val="28"/>
        </w:rPr>
      </w:pPr>
      <w:r>
        <w:rPr>
          <w:rFonts w:ascii="Times New Roman" w:hAnsi="Times New Roman"/>
          <w:color w:val="000000"/>
          <w:sz w:val="28"/>
          <w:szCs w:val="28"/>
          <w:lang w:val="tt-RU"/>
        </w:rPr>
        <w:t>Муниципаль хезмәт күрсәтү өчен кирәкле һәм мәҗбүри булган хезмәтләр исемлеге, шул исәптән муниципаль хезмәт күрсәтүдә катнашучы оешмалар</w:t>
      </w:r>
    </w:p>
    <w:p w:rsidR="00D33CA0" w:rsidRDefault="00D33CA0" w:rsidP="00D33CA0">
      <w:pPr>
        <w:widowControl w:val="0"/>
        <w:spacing w:after="281" w:line="322" w:lineRule="exact"/>
        <w:ind w:left="100" w:firstLine="560"/>
        <w:jc w:val="both"/>
        <w:rPr>
          <w:rFonts w:ascii="Times New Roman" w:hAnsi="Times New Roman"/>
          <w:sz w:val="28"/>
          <w:szCs w:val="28"/>
        </w:rPr>
      </w:pPr>
      <w:r>
        <w:rPr>
          <w:rFonts w:ascii="Times New Roman" w:hAnsi="Times New Roman"/>
          <w:color w:val="000000"/>
          <w:sz w:val="28"/>
          <w:szCs w:val="28"/>
          <w:lang w:val="tt-RU"/>
        </w:rPr>
        <w:t>тарафыннан бирелә торган документ (документлар) турында мәгълүмат</w:t>
      </w:r>
    </w:p>
    <w:p w:rsidR="00D33CA0" w:rsidRDefault="00D33CA0" w:rsidP="00D33CA0">
      <w:pPr>
        <w:widowControl w:val="0"/>
        <w:spacing w:after="306" w:line="270" w:lineRule="exact"/>
        <w:ind w:left="100" w:firstLine="560"/>
        <w:jc w:val="both"/>
        <w:rPr>
          <w:rFonts w:ascii="Times New Roman" w:hAnsi="Times New Roman"/>
          <w:sz w:val="28"/>
          <w:szCs w:val="28"/>
        </w:rPr>
      </w:pPr>
      <w:r>
        <w:rPr>
          <w:rFonts w:ascii="Times New Roman" w:hAnsi="Times New Roman"/>
          <w:color w:val="000000"/>
          <w:sz w:val="28"/>
          <w:szCs w:val="28"/>
          <w:lang w:val="tt-RU"/>
        </w:rPr>
        <w:t>Кирәкле һәм мәҗбүри хезмәтләр күрсәтү таләп ителми.</w:t>
      </w:r>
    </w:p>
    <w:p w:rsidR="00D33CA0" w:rsidRDefault="00D33CA0" w:rsidP="00D5663E">
      <w:pPr>
        <w:widowControl w:val="0"/>
        <w:numPr>
          <w:ilvl w:val="0"/>
          <w:numId w:val="27"/>
        </w:numPr>
        <w:tabs>
          <w:tab w:val="left" w:pos="709"/>
        </w:tabs>
        <w:spacing w:after="0" w:line="322" w:lineRule="exact"/>
        <w:rPr>
          <w:rFonts w:ascii="Times New Roman" w:hAnsi="Times New Roman"/>
          <w:sz w:val="28"/>
          <w:szCs w:val="28"/>
        </w:rPr>
      </w:pPr>
      <w:r>
        <w:rPr>
          <w:rFonts w:ascii="Times New Roman" w:hAnsi="Times New Roman"/>
          <w:color w:val="000000"/>
          <w:sz w:val="28"/>
          <w:szCs w:val="28"/>
          <w:lang w:val="tt-RU"/>
        </w:rPr>
        <w:t>Муниципаль хезмәт күрсәтү өчен кирәкле һәм мәҗбүри булган хезмәтләр</w:t>
      </w:r>
    </w:p>
    <w:p w:rsidR="00D33CA0" w:rsidRDefault="00D33CA0" w:rsidP="00D33CA0">
      <w:pPr>
        <w:widowControl w:val="0"/>
        <w:spacing w:after="281" w:line="322" w:lineRule="exact"/>
        <w:jc w:val="center"/>
        <w:rPr>
          <w:rFonts w:ascii="Times New Roman" w:hAnsi="Times New Roman"/>
          <w:sz w:val="28"/>
          <w:szCs w:val="28"/>
        </w:rPr>
      </w:pPr>
      <w:r>
        <w:rPr>
          <w:rFonts w:ascii="Times New Roman" w:hAnsi="Times New Roman"/>
          <w:color w:val="000000"/>
          <w:sz w:val="28"/>
          <w:szCs w:val="28"/>
          <w:lang w:val="tt-RU"/>
        </w:rPr>
        <w:t>күрсәтү өчен түләү күләмен исәпләү методикасы турындагы мәгълүматны да кертеп, мондый түләүне алу тәртибе, күләме һәм нигезләре</w:t>
      </w:r>
    </w:p>
    <w:p w:rsidR="00D33CA0" w:rsidRDefault="00D33CA0" w:rsidP="00D33CA0">
      <w:pPr>
        <w:widowControl w:val="0"/>
        <w:spacing w:after="301" w:line="270" w:lineRule="exact"/>
        <w:ind w:left="100" w:firstLine="560"/>
        <w:jc w:val="both"/>
        <w:rPr>
          <w:rFonts w:ascii="Times New Roman" w:hAnsi="Times New Roman"/>
          <w:sz w:val="28"/>
          <w:szCs w:val="28"/>
        </w:rPr>
      </w:pPr>
      <w:r>
        <w:rPr>
          <w:rFonts w:ascii="Times New Roman" w:hAnsi="Times New Roman"/>
          <w:color w:val="000000"/>
          <w:sz w:val="28"/>
          <w:szCs w:val="28"/>
          <w:lang w:val="tt-RU"/>
        </w:rPr>
        <w:t>Кирәкле һәм мәҗбүри хезмәтләр күрсәтү таләп ителми.</w:t>
      </w:r>
    </w:p>
    <w:p w:rsidR="00D33CA0" w:rsidRDefault="00D33CA0" w:rsidP="00D5663E">
      <w:pPr>
        <w:widowControl w:val="0"/>
        <w:numPr>
          <w:ilvl w:val="0"/>
          <w:numId w:val="27"/>
        </w:numPr>
        <w:tabs>
          <w:tab w:val="left" w:pos="820"/>
        </w:tabs>
        <w:spacing w:after="240" w:line="322" w:lineRule="exact"/>
        <w:ind w:right="100"/>
        <w:jc w:val="both"/>
        <w:rPr>
          <w:rFonts w:ascii="Times New Roman" w:hAnsi="Times New Roman"/>
          <w:sz w:val="28"/>
          <w:szCs w:val="28"/>
        </w:rPr>
      </w:pPr>
      <w:r>
        <w:rPr>
          <w:rFonts w:ascii="Times New Roman" w:hAnsi="Times New Roman"/>
          <w:color w:val="000000"/>
          <w:sz w:val="28"/>
          <w:szCs w:val="28"/>
          <w:lang w:val="tt-RU"/>
        </w:rPr>
        <w:t xml:space="preserve">Муниципаль хезмәт күрсәтү, муниципаль хезмәт күрсәтүдә катнаша торган оешма тарафыннан күрсәтелә торган хезмәт күрсәтү турында гариза биргәндә һәм </w:t>
      </w:r>
      <w:r>
        <w:rPr>
          <w:rFonts w:ascii="Times New Roman" w:hAnsi="Times New Roman"/>
          <w:color w:val="000000"/>
          <w:sz w:val="28"/>
          <w:szCs w:val="28"/>
          <w:lang w:val="tt-RU"/>
        </w:rPr>
        <w:lastRenderedPageBreak/>
        <w:t>мондый хезмәтләр күрсәтү нәтиҗәсен алганда чиратта көтүнең максималь вакыты</w:t>
      </w:r>
    </w:p>
    <w:p w:rsidR="00D33CA0" w:rsidRDefault="00D33CA0" w:rsidP="00D5663E">
      <w:pPr>
        <w:widowControl w:val="0"/>
        <w:numPr>
          <w:ilvl w:val="0"/>
          <w:numId w:val="28"/>
        </w:numPr>
        <w:tabs>
          <w:tab w:val="left" w:pos="1646"/>
        </w:tabs>
        <w:spacing w:after="0" w:line="322" w:lineRule="exact"/>
        <w:ind w:right="100"/>
        <w:jc w:val="both"/>
        <w:rPr>
          <w:rFonts w:ascii="Times New Roman" w:hAnsi="Times New Roman"/>
          <w:sz w:val="28"/>
          <w:szCs w:val="28"/>
        </w:rPr>
      </w:pPr>
      <w:r>
        <w:rPr>
          <w:rFonts w:ascii="Times New Roman" w:hAnsi="Times New Roman"/>
          <w:color w:val="000000"/>
          <w:sz w:val="28"/>
          <w:szCs w:val="28"/>
          <w:lang w:val="tt-RU"/>
        </w:rPr>
        <w:t>Муниципаль хезмәт алуга гариза биргәндә көтү вакыты - 15 минуттан артык түгел.</w:t>
      </w:r>
    </w:p>
    <w:p w:rsidR="00D33CA0" w:rsidRDefault="00D33CA0" w:rsidP="00D5663E">
      <w:pPr>
        <w:widowControl w:val="0"/>
        <w:numPr>
          <w:ilvl w:val="0"/>
          <w:numId w:val="28"/>
        </w:numPr>
        <w:tabs>
          <w:tab w:val="left" w:pos="1646"/>
        </w:tabs>
        <w:spacing w:after="240" w:line="322" w:lineRule="exact"/>
        <w:ind w:right="100"/>
        <w:jc w:val="both"/>
        <w:rPr>
          <w:rFonts w:ascii="Times New Roman" w:hAnsi="Times New Roman"/>
          <w:sz w:val="28"/>
          <w:szCs w:val="28"/>
        </w:rPr>
      </w:pPr>
      <w:r>
        <w:rPr>
          <w:rFonts w:ascii="Times New Roman" w:hAnsi="Times New Roman"/>
          <w:color w:val="000000"/>
          <w:sz w:val="28"/>
          <w:szCs w:val="28"/>
          <w:lang w:val="tt-RU"/>
        </w:rPr>
        <w:t>Муниципаль хезмәт күрсәтү нәтиҗәсен алганда чиратта көтүнең максималь вакыты 15 минуттан артмаска тиеш.</w:t>
      </w:r>
    </w:p>
    <w:p w:rsidR="00D33CA0" w:rsidRDefault="00D33CA0" w:rsidP="00D5663E">
      <w:pPr>
        <w:widowControl w:val="0"/>
        <w:numPr>
          <w:ilvl w:val="1"/>
          <w:numId w:val="28"/>
        </w:numPr>
        <w:tabs>
          <w:tab w:val="left" w:pos="709"/>
        </w:tabs>
        <w:spacing w:after="0" w:line="322" w:lineRule="exact"/>
        <w:ind w:right="100"/>
        <w:rPr>
          <w:rFonts w:ascii="Times New Roman" w:hAnsi="Times New Roman"/>
          <w:sz w:val="28"/>
          <w:szCs w:val="28"/>
        </w:rPr>
      </w:pPr>
      <w:r>
        <w:rPr>
          <w:rFonts w:ascii="Times New Roman" w:hAnsi="Times New Roman"/>
          <w:color w:val="000000"/>
          <w:sz w:val="28"/>
          <w:szCs w:val="28"/>
          <w:lang w:val="tt-RU"/>
        </w:rPr>
        <w:t>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w:t>
      </w:r>
    </w:p>
    <w:p w:rsidR="00D33CA0" w:rsidRDefault="00D33CA0" w:rsidP="00D33CA0">
      <w:pPr>
        <w:widowControl w:val="0"/>
        <w:spacing w:after="311" w:line="270" w:lineRule="exact"/>
        <w:jc w:val="center"/>
        <w:rPr>
          <w:rFonts w:ascii="Times New Roman" w:hAnsi="Times New Roman"/>
          <w:sz w:val="28"/>
          <w:szCs w:val="28"/>
        </w:rPr>
      </w:pPr>
      <w:r>
        <w:rPr>
          <w:rFonts w:ascii="Times New Roman" w:hAnsi="Times New Roman"/>
          <w:color w:val="000000"/>
          <w:sz w:val="28"/>
          <w:szCs w:val="28"/>
          <w:lang w:val="tt-RU"/>
        </w:rPr>
        <w:t>тәртибе.</w:t>
      </w:r>
    </w:p>
    <w:p w:rsidR="00D33CA0" w:rsidRDefault="00D33CA0" w:rsidP="00D5663E">
      <w:pPr>
        <w:widowControl w:val="0"/>
        <w:numPr>
          <w:ilvl w:val="2"/>
          <w:numId w:val="28"/>
        </w:numPr>
        <w:tabs>
          <w:tab w:val="left" w:pos="1766"/>
        </w:tabs>
        <w:spacing w:after="0" w:line="322" w:lineRule="exact"/>
        <w:ind w:right="100"/>
        <w:jc w:val="both"/>
        <w:rPr>
          <w:rFonts w:ascii="Times New Roman" w:hAnsi="Times New Roman"/>
          <w:sz w:val="28"/>
          <w:szCs w:val="28"/>
        </w:rPr>
      </w:pPr>
      <w:r>
        <w:rPr>
          <w:rFonts w:ascii="Times New Roman" w:hAnsi="Times New Roman"/>
          <w:color w:val="000000"/>
          <w:sz w:val="28"/>
          <w:szCs w:val="28"/>
          <w:lang w:val="tt-RU"/>
        </w:rPr>
        <w:t>Күпфункцияле үзәккә гариза биргән көнне шәхсән мөрәҗәгать иткәндә гариза бирүчегә күпфункцияле үзәкнең автоматлаштырылган мәгълүмат системасыннан теркәү номеры һәм электрон гариза бирү датасы күрсәтелгән, гаризаның җибәрелүен раслый торган раслау кәгазе бирелә.</w:t>
      </w:r>
    </w:p>
    <w:p w:rsidR="00D33CA0" w:rsidRDefault="00D33CA0" w:rsidP="00D5663E">
      <w:pPr>
        <w:widowControl w:val="0"/>
        <w:numPr>
          <w:ilvl w:val="2"/>
          <w:numId w:val="28"/>
        </w:numPr>
        <w:tabs>
          <w:tab w:val="left" w:pos="1770"/>
        </w:tabs>
        <w:spacing w:after="240" w:line="322" w:lineRule="exact"/>
        <w:ind w:right="100"/>
        <w:jc w:val="both"/>
        <w:rPr>
          <w:rFonts w:ascii="Times New Roman" w:hAnsi="Times New Roman"/>
          <w:sz w:val="28"/>
          <w:szCs w:val="28"/>
        </w:rPr>
      </w:pPr>
      <w:r>
        <w:rPr>
          <w:rFonts w:ascii="Times New Roman" w:hAnsi="Times New Roman"/>
          <w:color w:val="000000"/>
          <w:sz w:val="28"/>
          <w:szCs w:val="28"/>
          <w:lang w:val="tt-RU"/>
        </w:rPr>
        <w:t>Гариза бирүче гаризаны Республика порталы аша җибәргәндә, гариза биргән көнне Республика порталындагы шәхси кабинетында һәм электрон почта аша гаризаны теркәү номеры һәм гариза бирү датасы күрсәтелгән гариза җибәрелүе турында хәбәрнамә ала.</w:t>
      </w:r>
    </w:p>
    <w:p w:rsidR="00D33CA0" w:rsidRDefault="00D33CA0" w:rsidP="00D5663E">
      <w:pPr>
        <w:widowControl w:val="0"/>
        <w:numPr>
          <w:ilvl w:val="1"/>
          <w:numId w:val="28"/>
        </w:numPr>
        <w:tabs>
          <w:tab w:val="left" w:pos="782"/>
        </w:tabs>
        <w:spacing w:after="0" w:line="322" w:lineRule="exact"/>
        <w:ind w:right="100"/>
        <w:jc w:val="both"/>
        <w:rPr>
          <w:rFonts w:ascii="Times New Roman" w:hAnsi="Times New Roman"/>
          <w:sz w:val="28"/>
          <w:szCs w:val="28"/>
        </w:rPr>
      </w:pPr>
      <w:r>
        <w:rPr>
          <w:rFonts w:ascii="Times New Roman" w:hAnsi="Times New Roman"/>
          <w:color w:val="000000"/>
          <w:sz w:val="28"/>
          <w:szCs w:val="28"/>
          <w:lang w:val="tt-RU"/>
        </w:rPr>
        <w:t>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w:t>
      </w:r>
    </w:p>
    <w:p w:rsidR="00D33CA0" w:rsidRDefault="00D33CA0" w:rsidP="00D33CA0">
      <w:pPr>
        <w:widowControl w:val="0"/>
        <w:spacing w:after="0" w:line="322" w:lineRule="exact"/>
        <w:jc w:val="center"/>
        <w:rPr>
          <w:rFonts w:ascii="Times New Roman" w:hAnsi="Times New Roman"/>
          <w:sz w:val="28"/>
          <w:szCs w:val="28"/>
        </w:rPr>
      </w:pPr>
      <w:r>
        <w:rPr>
          <w:rFonts w:ascii="Times New Roman" w:hAnsi="Times New Roman"/>
          <w:color w:val="000000"/>
          <w:sz w:val="28"/>
          <w:szCs w:val="28"/>
          <w:lang w:val="tt-RU"/>
        </w:rPr>
        <w:t>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w:t>
      </w:r>
    </w:p>
    <w:p w:rsidR="00D33CA0" w:rsidRDefault="00D33CA0" w:rsidP="00D5663E">
      <w:pPr>
        <w:widowControl w:val="0"/>
        <w:numPr>
          <w:ilvl w:val="2"/>
          <w:numId w:val="28"/>
        </w:numPr>
        <w:tabs>
          <w:tab w:val="left" w:pos="1561"/>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Муниципаль хезмәт күрсәтү янгынга каршы система һәм янгын сүндерү системасы белән җиһазландырылган биналарда һәм бүлмәләрдә башкарыла.</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Гариза бирүчеләрне кабул итү урыннары документларны рәсмиләштерү өчен кирәкле мебель, мәгълүмати стендлар белән җиһазландырыла.</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Муниципаль хезмәт күрсәтү тәртибе турында визуаль, текстлы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D33CA0" w:rsidRDefault="00D33CA0" w:rsidP="00D5663E">
      <w:pPr>
        <w:widowControl w:val="0"/>
        <w:numPr>
          <w:ilvl w:val="2"/>
          <w:numId w:val="28"/>
        </w:numPr>
        <w:tabs>
          <w:tab w:val="left" w:pos="1575"/>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D33CA0" w:rsidRDefault="00D33CA0" w:rsidP="00D5663E">
      <w:pPr>
        <w:widowControl w:val="0"/>
        <w:numPr>
          <w:ilvl w:val="0"/>
          <w:numId w:val="29"/>
        </w:numPr>
        <w:tabs>
          <w:tab w:val="left" w:pos="1086"/>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күрү һәм мөстәкыйль хәрәкәт функциясендә тотрыклы тайпылышлары булган инвалидларны озатып йөрү һәм аларга ярдәм итү;</w:t>
      </w:r>
    </w:p>
    <w:p w:rsidR="00D33CA0" w:rsidRDefault="00D33CA0" w:rsidP="00D5663E">
      <w:pPr>
        <w:widowControl w:val="0"/>
        <w:numPr>
          <w:ilvl w:val="0"/>
          <w:numId w:val="29"/>
        </w:numPr>
        <w:tabs>
          <w:tab w:val="left" w:pos="1052"/>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транспорт чарасына утырту һәм аннан төшерү мөмкинлеге, шул исәптән кресло-колясканы файдаланып;</w:t>
      </w:r>
    </w:p>
    <w:p w:rsidR="00D33CA0" w:rsidRDefault="00D33CA0" w:rsidP="00D5663E">
      <w:pPr>
        <w:widowControl w:val="0"/>
        <w:numPr>
          <w:ilvl w:val="0"/>
          <w:numId w:val="29"/>
        </w:numPr>
        <w:tabs>
          <w:tab w:val="left" w:pos="1134"/>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lastRenderedPageBreak/>
        <w:t>чикләнгән тормыш эшчәнлеген исәпкә алып, инвалидларның хезмәт күрсәтүгә тоткарлыксыз үтеп керүен тәэмин итү өчен җиһазларны һәм мәгълүмат чыганакларын тиешенчә урнаштыру;</w:t>
      </w:r>
    </w:p>
    <w:p w:rsidR="00D33CA0" w:rsidRDefault="00D33CA0" w:rsidP="00D5663E">
      <w:pPr>
        <w:widowControl w:val="0"/>
        <w:numPr>
          <w:ilvl w:val="0"/>
          <w:numId w:val="29"/>
        </w:numPr>
        <w:tabs>
          <w:tab w:val="left" w:pos="1220"/>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инвалидларга кирәкле тавышлы һәм күреп кабул ителә торган мәгълүматны, шулай ук язуларны, билгеләрне һәм башка текстлы һәм график мәгълүматны рельефлы-нокталы Брайль шрифты белән башкарылган билгеләр ярдәмендә кабатлау;</w:t>
      </w:r>
    </w:p>
    <w:p w:rsidR="00D33CA0" w:rsidRDefault="00D33CA0" w:rsidP="00D5663E">
      <w:pPr>
        <w:widowControl w:val="0"/>
        <w:numPr>
          <w:ilvl w:val="0"/>
          <w:numId w:val="29"/>
        </w:numPr>
        <w:tabs>
          <w:tab w:val="left" w:pos="1018"/>
        </w:tabs>
        <w:spacing w:after="0" w:line="322" w:lineRule="exact"/>
        <w:jc w:val="both"/>
        <w:rPr>
          <w:rFonts w:ascii="Times New Roman" w:hAnsi="Times New Roman"/>
          <w:sz w:val="28"/>
          <w:szCs w:val="28"/>
        </w:rPr>
      </w:pPr>
      <w:r>
        <w:rPr>
          <w:rFonts w:ascii="Times New Roman" w:hAnsi="Times New Roman"/>
          <w:color w:val="000000"/>
          <w:sz w:val="28"/>
          <w:szCs w:val="28"/>
          <w:lang w:val="tt-RU"/>
        </w:rPr>
        <w:t>сурдотәрҗемәче һәм тифлосурдотәрҗемәчегә рөхсәт;</w:t>
      </w:r>
    </w:p>
    <w:p w:rsidR="00D33CA0" w:rsidRDefault="00D33CA0" w:rsidP="00D5663E">
      <w:pPr>
        <w:widowControl w:val="0"/>
        <w:numPr>
          <w:ilvl w:val="0"/>
          <w:numId w:val="29"/>
        </w:numPr>
        <w:tabs>
          <w:tab w:val="left" w:pos="1095"/>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этне махсус укытуны раслый торган һәм «Озата йөрүче этнең махсус өйрәтелгән булуын раслаучы документ формасын һәм аны бирү тәртибен раслау турында» 2015 елның 22 июнендәге 386н номерлы Россия Федерациясе Хезмәт һәм социаль яклау министрлыгы боерыгы белән билгеләнгән формада һәм тәртиптә бирелгән документ булганда, озата йөрүче этне кертүгә рөхсәт;</w:t>
      </w:r>
    </w:p>
    <w:p w:rsidR="00D33CA0" w:rsidRDefault="00D33CA0" w:rsidP="00D5663E">
      <w:pPr>
        <w:widowControl w:val="0"/>
        <w:numPr>
          <w:ilvl w:val="2"/>
          <w:numId w:val="28"/>
        </w:numPr>
        <w:tabs>
          <w:tab w:val="left" w:pos="1666"/>
        </w:tabs>
        <w:spacing w:after="240" w:line="322" w:lineRule="exact"/>
        <w:ind w:right="20"/>
        <w:jc w:val="both"/>
        <w:rPr>
          <w:rFonts w:ascii="Times New Roman" w:hAnsi="Times New Roman"/>
          <w:sz w:val="28"/>
          <w:szCs w:val="28"/>
        </w:rPr>
      </w:pPr>
      <w:r>
        <w:rPr>
          <w:rFonts w:ascii="Times New Roman" w:hAnsi="Times New Roman"/>
          <w:color w:val="000000"/>
          <w:sz w:val="28"/>
          <w:szCs w:val="28"/>
          <w:lang w:val="tt-RU"/>
        </w:rPr>
        <w:t>Муниципаль хезмәт күрсәтү гамәлгә ашырыла торган объектлардан һәм Регламентның 2.14.2 пунктының 1 - 4 бүлекләрендә күрсәтелгән муниципаль хезмәт күрсәткәндә кулланыла торган чаралардан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D33CA0" w:rsidRDefault="00D33CA0" w:rsidP="00D5663E">
      <w:pPr>
        <w:widowControl w:val="0"/>
        <w:numPr>
          <w:ilvl w:val="1"/>
          <w:numId w:val="28"/>
        </w:numPr>
        <w:tabs>
          <w:tab w:val="left" w:pos="1117"/>
        </w:tabs>
        <w:spacing w:after="0" w:line="322" w:lineRule="exact"/>
        <w:ind w:right="320"/>
        <w:rPr>
          <w:rFonts w:ascii="Times New Roman" w:hAnsi="Times New Roman"/>
          <w:sz w:val="28"/>
          <w:szCs w:val="28"/>
        </w:rPr>
      </w:pPr>
      <w:r>
        <w:rPr>
          <w:rFonts w:ascii="Times New Roman" w:hAnsi="Times New Roman"/>
          <w:color w:val="000000"/>
          <w:sz w:val="28"/>
          <w:szCs w:val="28"/>
          <w:lang w:val="tt-RU"/>
        </w:rPr>
        <w:t>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w:t>
      </w:r>
    </w:p>
    <w:p w:rsidR="00D33CA0" w:rsidRDefault="00D33CA0" w:rsidP="00D33CA0">
      <w:pPr>
        <w:widowControl w:val="0"/>
        <w:spacing w:after="296" w:line="322" w:lineRule="exact"/>
        <w:jc w:val="center"/>
        <w:rPr>
          <w:rFonts w:ascii="Times New Roman" w:hAnsi="Times New Roman"/>
          <w:sz w:val="28"/>
          <w:szCs w:val="28"/>
        </w:rPr>
      </w:pPr>
      <w:r>
        <w:rPr>
          <w:rFonts w:ascii="Times New Roman" w:hAnsi="Times New Roman"/>
          <w:color w:val="000000"/>
          <w:sz w:val="28"/>
          <w:szCs w:val="28"/>
          <w:lang w:val="tt-RU"/>
        </w:rPr>
        <w:t>барышы турында мәгълүмат алу мөмкинлеге, шул исәптән мәгълүмат- коммуникация технологияләрен кулланып, дәүләт һәм муниципаль хезмәтләр күрсәтүнең күпфункцияле үзәгендә, гариза бирүченең сайлап алу буенча (экстерриториаль принцип) җирле үзидарә башкарма комитеты органының теләсә кайсы территориаль бүлекчәсендә 210 -ФЗ номерлы Федераль законның 15.1 статьясында каралган дәүләт һәм муниципаль хезмәтләр күрсәтү үзәкләрендә берничә дәүләт һәм (яисә) муниципаль хезмәтләр күрсәтү турында турында гарызнамә җибәрү юлы белән (комплекслы гарызнамә) муниципаль хезмәт алу мөмкинлеге булу яисә булмау (шул исәптән тулы күләмдә)</w:t>
      </w:r>
    </w:p>
    <w:p w:rsidR="00D33CA0" w:rsidRDefault="00D33CA0" w:rsidP="00D5663E">
      <w:pPr>
        <w:widowControl w:val="0"/>
        <w:numPr>
          <w:ilvl w:val="2"/>
          <w:numId w:val="28"/>
        </w:numPr>
        <w:tabs>
          <w:tab w:val="left" w:pos="1566"/>
        </w:tabs>
        <w:spacing w:after="0" w:line="326" w:lineRule="exact"/>
        <w:ind w:right="20"/>
        <w:jc w:val="both"/>
        <w:rPr>
          <w:rFonts w:ascii="Times New Roman" w:hAnsi="Times New Roman"/>
          <w:sz w:val="28"/>
          <w:szCs w:val="28"/>
        </w:rPr>
      </w:pPr>
      <w:r>
        <w:rPr>
          <w:rFonts w:ascii="Times New Roman" w:hAnsi="Times New Roman"/>
          <w:color w:val="000000"/>
          <w:sz w:val="28"/>
          <w:szCs w:val="28"/>
          <w:lang w:val="tt-RU"/>
        </w:rPr>
        <w:t>Муниципаль хезмәт күрсәтүнең һәркем өчен мөмкин булуы күрсәткечләре булып түбәндәгеләр тора:</w:t>
      </w:r>
    </w:p>
    <w:p w:rsidR="00D33CA0" w:rsidRDefault="00D33CA0" w:rsidP="00D5663E">
      <w:pPr>
        <w:widowControl w:val="0"/>
        <w:numPr>
          <w:ilvl w:val="0"/>
          <w:numId w:val="30"/>
        </w:numPr>
        <w:tabs>
          <w:tab w:val="left" w:pos="1158"/>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документлар кабул итү һәм бирү эш алып барыла торган бинаның җәмәгать транспортыннан файдалану мөмкинлеге булган зонада урнашуы;</w:t>
      </w:r>
    </w:p>
    <w:p w:rsidR="00D33CA0" w:rsidRDefault="00D33CA0" w:rsidP="00D5663E">
      <w:pPr>
        <w:widowControl w:val="0"/>
        <w:numPr>
          <w:ilvl w:val="0"/>
          <w:numId w:val="30"/>
        </w:numPr>
        <w:tabs>
          <w:tab w:val="left" w:pos="1162"/>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белгечләрнең, шулай ук гариза бирүчеләрдән документлар кабул итә торган бүлмәләрнең җитәрлек санда булуы;</w:t>
      </w:r>
    </w:p>
    <w:p w:rsidR="00D33CA0" w:rsidRDefault="00D33CA0" w:rsidP="00D5663E">
      <w:pPr>
        <w:widowControl w:val="0"/>
        <w:numPr>
          <w:ilvl w:val="0"/>
          <w:numId w:val="30"/>
        </w:numPr>
        <w:tabs>
          <w:tab w:val="left" w:pos="1158"/>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D33CA0" w:rsidRDefault="00D33CA0" w:rsidP="00D5663E">
      <w:pPr>
        <w:widowControl w:val="0"/>
        <w:numPr>
          <w:ilvl w:val="0"/>
          <w:numId w:val="30"/>
        </w:numPr>
        <w:tabs>
          <w:tab w:val="left" w:pos="1143"/>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инвалидларга башкалар белән тигез дәрәҗәдә хезмәтләрдән файдаланырга комачаулаучы каршылыкларны узуда ярдәм итү.</w:t>
      </w:r>
    </w:p>
    <w:p w:rsidR="00D33CA0" w:rsidRDefault="00D33CA0" w:rsidP="00D5663E">
      <w:pPr>
        <w:widowControl w:val="0"/>
        <w:numPr>
          <w:ilvl w:val="2"/>
          <w:numId w:val="28"/>
        </w:numPr>
        <w:tabs>
          <w:tab w:val="left" w:pos="1734"/>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 xml:space="preserve">Муниципаль хезмәт күрсәтүнең сыйфат күрсәткечләре булып </w:t>
      </w:r>
      <w:r>
        <w:rPr>
          <w:rFonts w:ascii="Times New Roman" w:hAnsi="Times New Roman"/>
          <w:color w:val="000000"/>
          <w:sz w:val="28"/>
          <w:szCs w:val="28"/>
          <w:lang w:val="tt-RU"/>
        </w:rPr>
        <w:lastRenderedPageBreak/>
        <w:t>түбәндәгеләр тора:</w:t>
      </w:r>
    </w:p>
    <w:p w:rsidR="00D33CA0" w:rsidRDefault="00D33CA0" w:rsidP="00D5663E">
      <w:pPr>
        <w:widowControl w:val="0"/>
        <w:numPr>
          <w:ilvl w:val="0"/>
          <w:numId w:val="31"/>
        </w:numPr>
        <w:tabs>
          <w:tab w:val="left" w:pos="1014"/>
        </w:tabs>
        <w:spacing w:after="0" w:line="322" w:lineRule="exact"/>
        <w:jc w:val="both"/>
        <w:rPr>
          <w:rFonts w:ascii="Times New Roman" w:hAnsi="Times New Roman"/>
          <w:sz w:val="28"/>
          <w:szCs w:val="28"/>
        </w:rPr>
      </w:pPr>
      <w:r>
        <w:rPr>
          <w:rFonts w:ascii="Times New Roman" w:hAnsi="Times New Roman"/>
          <w:color w:val="000000"/>
          <w:sz w:val="28"/>
          <w:szCs w:val="28"/>
          <w:lang w:val="tt-RU"/>
        </w:rPr>
        <w:t>документларны кабул итү һәм карау вакытларын үтәү;</w:t>
      </w:r>
    </w:p>
    <w:p w:rsidR="00D33CA0" w:rsidRDefault="00D33CA0" w:rsidP="00D5663E">
      <w:pPr>
        <w:widowControl w:val="0"/>
        <w:numPr>
          <w:ilvl w:val="0"/>
          <w:numId w:val="31"/>
        </w:numPr>
        <w:tabs>
          <w:tab w:val="left" w:pos="1042"/>
        </w:tabs>
        <w:spacing w:after="0" w:line="322" w:lineRule="exact"/>
        <w:jc w:val="both"/>
        <w:rPr>
          <w:rFonts w:ascii="Times New Roman" w:hAnsi="Times New Roman"/>
          <w:sz w:val="28"/>
          <w:szCs w:val="28"/>
        </w:rPr>
      </w:pPr>
      <w:r>
        <w:rPr>
          <w:rFonts w:ascii="Times New Roman" w:hAnsi="Times New Roman"/>
          <w:color w:val="000000"/>
          <w:sz w:val="28"/>
          <w:szCs w:val="28"/>
          <w:lang w:val="tt-RU"/>
        </w:rPr>
        <w:t>муниципаль хезмәт нәтиҗәсен алу вакытын үтәү;</w:t>
      </w:r>
    </w:p>
    <w:p w:rsidR="00D33CA0" w:rsidRDefault="00D33CA0" w:rsidP="00D5663E">
      <w:pPr>
        <w:widowControl w:val="0"/>
        <w:numPr>
          <w:ilvl w:val="0"/>
          <w:numId w:val="31"/>
        </w:numPr>
        <w:tabs>
          <w:tab w:val="left" w:pos="1172"/>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Башкарма комитет хезмәткәрләре тарафыннан Регламентны бозуга нигезләнгән шикаятьләрнең булмавы;</w:t>
      </w:r>
    </w:p>
    <w:p w:rsidR="00D33CA0" w:rsidRDefault="00D33CA0" w:rsidP="00D5663E">
      <w:pPr>
        <w:widowControl w:val="0"/>
        <w:numPr>
          <w:ilvl w:val="0"/>
          <w:numId w:val="31"/>
        </w:numPr>
        <w:tabs>
          <w:tab w:val="left" w:pos="1129"/>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гариза бирүченең вазыйфаи затлар белән үзара хезмәттәшлеге саны (консультацияләрне исәпкә алмыйча):</w:t>
      </w:r>
    </w:p>
    <w:p w:rsidR="00D33CA0" w:rsidRDefault="00D33CA0" w:rsidP="00D5663E">
      <w:pPr>
        <w:widowControl w:val="0"/>
        <w:numPr>
          <w:ilvl w:val="1"/>
          <w:numId w:val="31"/>
        </w:numPr>
        <w:tabs>
          <w:tab w:val="left" w:pos="1278"/>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гариза бирүченең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D33CA0" w:rsidRDefault="00D33CA0" w:rsidP="00D5663E">
      <w:pPr>
        <w:widowControl w:val="0"/>
        <w:numPr>
          <w:ilvl w:val="1"/>
          <w:numId w:val="31"/>
        </w:numPr>
        <w:tabs>
          <w:tab w:val="left" w:pos="1426"/>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КФҮтә муниципаль хезмәт күрсәтү нәтиҗәсен кәгазь нөсхәсе рәвешендә алу кирәк булган очракта бер тапкыр.</w:t>
      </w:r>
    </w:p>
    <w:p w:rsidR="00D33CA0" w:rsidRDefault="00D33CA0" w:rsidP="00D33CA0">
      <w:pPr>
        <w:widowControl w:val="0"/>
        <w:spacing w:after="0" w:line="322" w:lineRule="exact"/>
        <w:ind w:left="20" w:right="20" w:firstLine="720"/>
        <w:jc w:val="both"/>
        <w:rPr>
          <w:rFonts w:ascii="Times New Roman" w:hAnsi="Times New Roman"/>
          <w:sz w:val="28"/>
          <w:szCs w:val="28"/>
        </w:rPr>
      </w:pPr>
      <w:r>
        <w:rPr>
          <w:rFonts w:ascii="Times New Roman" w:hAnsi="Times New Roman"/>
          <w:color w:val="000000"/>
          <w:sz w:val="28"/>
          <w:szCs w:val="28"/>
          <w:lang w:val="tt-RU"/>
        </w:rPr>
        <w:t>Муниципаль хезмәт күрсәтелгәндә гариза бирүченең вазыйфаи затлар белән бер мәртәбә аралашу дәвамлылыгы 15 минуттан артмый.</w:t>
      </w:r>
    </w:p>
    <w:p w:rsidR="00D33CA0" w:rsidRDefault="00D33CA0" w:rsidP="00D33CA0">
      <w:pPr>
        <w:widowControl w:val="0"/>
        <w:spacing w:after="0" w:line="322" w:lineRule="exact"/>
        <w:ind w:left="20" w:right="20" w:firstLine="720"/>
        <w:jc w:val="both"/>
        <w:rPr>
          <w:rFonts w:ascii="Times New Roman" w:hAnsi="Times New Roman"/>
          <w:sz w:val="28"/>
          <w:szCs w:val="28"/>
        </w:rPr>
      </w:pPr>
      <w:r>
        <w:rPr>
          <w:rFonts w:ascii="Times New Roman" w:hAnsi="Times New Roman"/>
          <w:color w:val="000000"/>
          <w:sz w:val="28"/>
          <w:szCs w:val="28"/>
          <w:lang w:val="tt-RU"/>
        </w:rPr>
        <w:t>Гариза бирүче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w:t>
      </w:r>
    </w:p>
    <w:p w:rsidR="00D33CA0" w:rsidRDefault="00D33CA0" w:rsidP="00D5663E">
      <w:pPr>
        <w:widowControl w:val="0"/>
        <w:numPr>
          <w:ilvl w:val="2"/>
          <w:numId w:val="28"/>
        </w:numPr>
        <w:tabs>
          <w:tab w:val="left" w:pos="1566"/>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Муниципаль хезмәт күрсәтү барышы турында мәгълүмат гариза бирүче тарафыннан Бердәм порталда шәхси кабинетта яисә Республика порталында, КФҮ тә алынырга мөмкин.</w:t>
      </w:r>
    </w:p>
    <w:p w:rsidR="00D33CA0" w:rsidRDefault="00D33CA0" w:rsidP="00D5663E">
      <w:pPr>
        <w:widowControl w:val="0"/>
        <w:numPr>
          <w:ilvl w:val="2"/>
          <w:numId w:val="28"/>
        </w:numPr>
        <w:tabs>
          <w:tab w:val="left" w:pos="1570"/>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Муниципаль хезмәт күрсәтү гариза бирүченең яшәү урынына яисә экстерриториаль принцип буенча фактта яшәү (булу) урынына бәйсез рәвештә сайлау буенча теләсә кайсы КФҮтә гамәлгә ашырыла.</w:t>
      </w:r>
    </w:p>
    <w:p w:rsidR="00D33CA0" w:rsidRDefault="00D33CA0" w:rsidP="00D33CA0">
      <w:pPr>
        <w:widowControl w:val="0"/>
        <w:spacing w:after="300" w:line="322" w:lineRule="exact"/>
        <w:ind w:left="20" w:firstLine="720"/>
        <w:jc w:val="both"/>
        <w:rPr>
          <w:rFonts w:ascii="Times New Roman" w:hAnsi="Times New Roman"/>
          <w:sz w:val="28"/>
          <w:szCs w:val="28"/>
        </w:rPr>
      </w:pPr>
      <w:r>
        <w:rPr>
          <w:rFonts w:ascii="Times New Roman" w:hAnsi="Times New Roman"/>
          <w:color w:val="000000"/>
          <w:sz w:val="28"/>
          <w:szCs w:val="28"/>
          <w:lang w:val="tt-RU"/>
        </w:rPr>
        <w:t>Муниципаль хезмәт комплекслы запрос составында күрсәтелә</w:t>
      </w:r>
    </w:p>
    <w:p w:rsidR="00D33CA0" w:rsidRDefault="00D33CA0" w:rsidP="00D5663E">
      <w:pPr>
        <w:widowControl w:val="0"/>
        <w:numPr>
          <w:ilvl w:val="1"/>
          <w:numId w:val="28"/>
        </w:numPr>
        <w:tabs>
          <w:tab w:val="left" w:pos="624"/>
        </w:tabs>
        <w:spacing w:after="0" w:line="322" w:lineRule="exact"/>
        <w:ind w:right="20"/>
        <w:rPr>
          <w:rFonts w:ascii="Times New Roman" w:hAnsi="Times New Roman"/>
          <w:sz w:val="28"/>
          <w:szCs w:val="28"/>
        </w:rPr>
      </w:pPr>
      <w:r>
        <w:rPr>
          <w:rFonts w:ascii="Times New Roman" w:hAnsi="Times New Roman"/>
          <w:color w:val="000000"/>
          <w:sz w:val="28"/>
          <w:szCs w:val="28"/>
          <w:lang w:val="tt-RU"/>
        </w:rPr>
        <w:t>Башка таләпләр, шул исәптән экстерриториаль при</w:t>
      </w:r>
      <w:r>
        <w:rPr>
          <w:rFonts w:ascii="Times New Roman" w:hAnsi="Times New Roman"/>
          <w:color w:val="000000"/>
          <w:sz w:val="28"/>
          <w:szCs w:val="28"/>
          <w:u w:val="single"/>
          <w:shd w:val="clear" w:color="auto" w:fill="FFFFFF"/>
          <w:lang w:val="tt-RU"/>
        </w:rPr>
        <w:t>нци</w:t>
      </w:r>
      <w:r>
        <w:rPr>
          <w:rFonts w:ascii="Times New Roman" w:hAnsi="Times New Roman"/>
          <w:color w:val="000000"/>
          <w:sz w:val="28"/>
          <w:szCs w:val="28"/>
          <w:lang w:val="tt-RU"/>
        </w:rPr>
        <w:t>п буенча (муниципаль хезмәт экстерриториаль принцип буенча күрсәтелгән очракта) муниципаль</w:t>
      </w:r>
    </w:p>
    <w:p w:rsidR="00D33CA0" w:rsidRDefault="00D33CA0" w:rsidP="00D33CA0">
      <w:pPr>
        <w:widowControl w:val="0"/>
        <w:spacing w:after="240" w:line="326" w:lineRule="exact"/>
        <w:ind w:left="20"/>
        <w:jc w:val="center"/>
        <w:rPr>
          <w:rFonts w:ascii="Times New Roman" w:hAnsi="Times New Roman"/>
          <w:sz w:val="28"/>
          <w:szCs w:val="28"/>
        </w:rPr>
      </w:pPr>
      <w:r>
        <w:rPr>
          <w:rFonts w:ascii="Times New Roman" w:hAnsi="Times New Roman"/>
          <w:color w:val="000000"/>
          <w:sz w:val="28"/>
          <w:szCs w:val="28"/>
          <w:lang w:val="tt-RU"/>
        </w:rPr>
        <w:t>хезмәт күрсәтү үзенчәлекләрен исәпкә алучы һәм муниципаль хезмәтне электрон формада күрсәтү үзенчәлекләрен исәпкә алучы таләпләр</w:t>
      </w:r>
    </w:p>
    <w:p w:rsidR="00D33CA0" w:rsidRDefault="00D33CA0" w:rsidP="00D5663E">
      <w:pPr>
        <w:widowControl w:val="0"/>
        <w:numPr>
          <w:ilvl w:val="2"/>
          <w:numId w:val="28"/>
        </w:numPr>
        <w:tabs>
          <w:tab w:val="left" w:pos="1570"/>
        </w:tabs>
        <w:spacing w:after="0" w:line="326" w:lineRule="exact"/>
        <w:ind w:right="40"/>
        <w:jc w:val="both"/>
        <w:rPr>
          <w:rFonts w:ascii="Times New Roman" w:hAnsi="Times New Roman"/>
          <w:sz w:val="28"/>
          <w:szCs w:val="28"/>
        </w:rPr>
      </w:pPr>
      <w:r>
        <w:rPr>
          <w:rFonts w:ascii="Times New Roman" w:hAnsi="Times New Roman"/>
          <w:color w:val="000000"/>
          <w:sz w:val="28"/>
          <w:szCs w:val="28"/>
          <w:lang w:val="tt-RU"/>
        </w:rPr>
        <w:t>Муниципаль хезмәт электрон рәвештә күрсәтелгәндә, гариза бирүче түбәндәгеләргә хокуклы:</w:t>
      </w:r>
    </w:p>
    <w:p w:rsidR="00D33CA0" w:rsidRDefault="00D33CA0" w:rsidP="00D33CA0">
      <w:pPr>
        <w:widowControl w:val="0"/>
        <w:tabs>
          <w:tab w:val="left" w:pos="1014"/>
        </w:tabs>
        <w:spacing w:after="0" w:line="322" w:lineRule="exact"/>
        <w:ind w:left="20" w:right="40" w:firstLine="700"/>
        <w:jc w:val="both"/>
        <w:rPr>
          <w:rFonts w:ascii="Times New Roman" w:hAnsi="Times New Roman"/>
          <w:sz w:val="28"/>
          <w:szCs w:val="28"/>
        </w:rPr>
      </w:pPr>
      <w:r>
        <w:rPr>
          <w:rFonts w:ascii="Times New Roman" w:hAnsi="Times New Roman"/>
          <w:color w:val="000000"/>
          <w:sz w:val="28"/>
          <w:szCs w:val="28"/>
          <w:lang w:val="tt-RU"/>
        </w:rPr>
        <w:t>а)</w:t>
      </w:r>
      <w:r>
        <w:rPr>
          <w:rFonts w:ascii="Times New Roman" w:hAnsi="Times New Roman"/>
          <w:color w:val="000000"/>
          <w:sz w:val="28"/>
          <w:szCs w:val="28"/>
          <w:lang w:val="tt-RU"/>
        </w:rPr>
        <w:tab/>
        <w:t>Бердәм порталда һәм Республика порталында урнаштырылган муниципаль хезмәт күрсәтү тәртибе һәм сроклары турында мәгълүмат алырга;</w:t>
      </w:r>
    </w:p>
    <w:p w:rsidR="00D33CA0" w:rsidRDefault="00D33CA0" w:rsidP="00D33CA0">
      <w:pPr>
        <w:widowControl w:val="0"/>
        <w:tabs>
          <w:tab w:val="left" w:pos="1162"/>
        </w:tabs>
        <w:spacing w:after="0" w:line="322" w:lineRule="exact"/>
        <w:ind w:left="20" w:right="40" w:firstLine="700"/>
        <w:jc w:val="both"/>
        <w:rPr>
          <w:rFonts w:ascii="Times New Roman" w:hAnsi="Times New Roman"/>
          <w:sz w:val="28"/>
          <w:szCs w:val="28"/>
        </w:rPr>
      </w:pPr>
      <w:r>
        <w:rPr>
          <w:rFonts w:ascii="Times New Roman" w:hAnsi="Times New Roman"/>
          <w:color w:val="000000"/>
          <w:sz w:val="28"/>
          <w:szCs w:val="28"/>
          <w:lang w:val="tt-RU"/>
        </w:rPr>
        <w:t>б)</w:t>
      </w:r>
      <w:r>
        <w:rPr>
          <w:rFonts w:ascii="Times New Roman" w:hAnsi="Times New Roman"/>
          <w:color w:val="000000"/>
          <w:sz w:val="28"/>
          <w:szCs w:val="28"/>
          <w:lang w:val="tt-RU"/>
        </w:rPr>
        <w:tab/>
        <w:t>муниципаль хезмәт күрсәтү турында гаризаны, муниципаль хезмәт күрсәтү өчен кирәкле башка документларны, шул исәптән электрон рәвешләре 210-ФЗ номерлы Федераль законның 16 статьясындагы 1 өлешенең 7.2 пункты нигезендә таныкланган документлар һәм мәгълүматны Республика порталыннан файдаланып бирергә;</w:t>
      </w:r>
    </w:p>
    <w:p w:rsidR="00D33CA0" w:rsidRDefault="00D33CA0" w:rsidP="00D33CA0">
      <w:pPr>
        <w:widowControl w:val="0"/>
        <w:tabs>
          <w:tab w:val="left" w:pos="1018"/>
        </w:tabs>
        <w:spacing w:after="0" w:line="322" w:lineRule="exact"/>
        <w:ind w:left="20" w:right="40" w:firstLine="700"/>
        <w:jc w:val="both"/>
        <w:rPr>
          <w:rFonts w:ascii="Times New Roman" w:hAnsi="Times New Roman"/>
          <w:sz w:val="28"/>
          <w:szCs w:val="28"/>
        </w:rPr>
      </w:pPr>
      <w:r>
        <w:rPr>
          <w:rFonts w:ascii="Times New Roman" w:hAnsi="Times New Roman"/>
          <w:color w:val="000000"/>
          <w:sz w:val="28"/>
          <w:szCs w:val="28"/>
          <w:lang w:val="tt-RU"/>
        </w:rPr>
        <w:t>в)</w:t>
      </w:r>
      <w:r>
        <w:rPr>
          <w:rFonts w:ascii="Times New Roman" w:hAnsi="Times New Roman"/>
          <w:color w:val="000000"/>
          <w:sz w:val="28"/>
          <w:szCs w:val="28"/>
          <w:lang w:val="tt-RU"/>
        </w:rPr>
        <w:tab/>
        <w:t>электрон рәвештә бирелгән муниципаль хезмәт күрсәтү турында гаризаларның үтәлеше турында белешмәләр алырга;</w:t>
      </w:r>
    </w:p>
    <w:p w:rsidR="00D33CA0" w:rsidRDefault="00D33CA0" w:rsidP="00D33CA0">
      <w:pPr>
        <w:widowControl w:val="0"/>
        <w:tabs>
          <w:tab w:val="left" w:pos="999"/>
        </w:tabs>
        <w:spacing w:after="0" w:line="322" w:lineRule="exact"/>
        <w:ind w:left="20" w:right="40" w:firstLine="700"/>
        <w:jc w:val="both"/>
        <w:rPr>
          <w:rFonts w:ascii="Times New Roman" w:hAnsi="Times New Roman"/>
          <w:sz w:val="28"/>
          <w:szCs w:val="28"/>
        </w:rPr>
      </w:pPr>
      <w:r>
        <w:rPr>
          <w:rFonts w:ascii="Times New Roman" w:hAnsi="Times New Roman"/>
          <w:color w:val="000000"/>
          <w:sz w:val="28"/>
          <w:szCs w:val="28"/>
          <w:lang w:val="tt-RU"/>
        </w:rPr>
        <w:t>г)</w:t>
      </w:r>
      <w:r>
        <w:rPr>
          <w:rFonts w:ascii="Times New Roman" w:hAnsi="Times New Roman"/>
          <w:color w:val="000000"/>
          <w:sz w:val="28"/>
          <w:szCs w:val="28"/>
          <w:lang w:val="tt-RU"/>
        </w:rPr>
        <w:tab/>
        <w:t>Республика порталы аша муниципаль хезмәт күрсәтүнең сыйфатын бәяләүне тормышка ашырырга;</w:t>
      </w:r>
    </w:p>
    <w:p w:rsidR="00D33CA0" w:rsidRDefault="00D33CA0" w:rsidP="00D33CA0">
      <w:pPr>
        <w:widowControl w:val="0"/>
        <w:tabs>
          <w:tab w:val="left" w:pos="1033"/>
        </w:tabs>
        <w:spacing w:after="0" w:line="322" w:lineRule="exact"/>
        <w:ind w:left="20" w:right="40" w:firstLine="700"/>
        <w:jc w:val="both"/>
        <w:rPr>
          <w:rFonts w:ascii="Times New Roman" w:hAnsi="Times New Roman"/>
          <w:sz w:val="28"/>
          <w:szCs w:val="28"/>
        </w:rPr>
      </w:pPr>
      <w:r>
        <w:rPr>
          <w:rFonts w:ascii="Times New Roman" w:hAnsi="Times New Roman"/>
          <w:color w:val="000000"/>
          <w:sz w:val="28"/>
          <w:szCs w:val="28"/>
          <w:lang w:val="tt-RU"/>
        </w:rPr>
        <w:t>д)</w:t>
      </w:r>
      <w:r>
        <w:rPr>
          <w:rFonts w:ascii="Times New Roman" w:hAnsi="Times New Roman"/>
          <w:color w:val="000000"/>
          <w:sz w:val="28"/>
          <w:szCs w:val="28"/>
          <w:lang w:val="tt-RU"/>
        </w:rPr>
        <w:tab/>
        <w:t>муниципаль хезмәт күрсәтү нәтиҗәсен электрон документ рәвешендә алырга;</w:t>
      </w:r>
    </w:p>
    <w:p w:rsidR="00D33CA0" w:rsidRDefault="00D33CA0" w:rsidP="00D33CA0">
      <w:pPr>
        <w:widowControl w:val="0"/>
        <w:tabs>
          <w:tab w:val="left" w:pos="1071"/>
        </w:tabs>
        <w:spacing w:after="0" w:line="322" w:lineRule="exact"/>
        <w:ind w:left="20" w:right="40" w:firstLine="700"/>
        <w:jc w:val="both"/>
        <w:rPr>
          <w:rFonts w:ascii="Times New Roman" w:hAnsi="Times New Roman"/>
          <w:sz w:val="28"/>
          <w:szCs w:val="28"/>
        </w:rPr>
      </w:pPr>
      <w:r>
        <w:rPr>
          <w:rFonts w:ascii="Times New Roman" w:hAnsi="Times New Roman"/>
          <w:color w:val="000000"/>
          <w:sz w:val="28"/>
          <w:szCs w:val="28"/>
          <w:lang w:val="tt-RU"/>
        </w:rPr>
        <w:lastRenderedPageBreak/>
        <w:t>е)</w:t>
      </w:r>
      <w:r>
        <w:rPr>
          <w:rFonts w:ascii="Times New Roman" w:hAnsi="Times New Roman"/>
          <w:color w:val="000000"/>
          <w:sz w:val="28"/>
          <w:szCs w:val="28"/>
          <w:lang w:val="tt-RU"/>
        </w:rPr>
        <w:tab/>
        <w:t>Башкарма комитет, шулай ук аның вазыйфаи затларының, муниципаль хезмәткәрләрнең карарына һәм гамәленә (гамәл кылмавына) Республика порталы, дәүләт һәм муниципаль хезмәтләр күрсәтүче органнар, аларның вазыйфаи затлары, дәүләт һәм муниципаль хезмәткәрләр тарафыннан дәүләт һәм муниципаль хезмәтләр күрсәткәндә карарларына һәм гамәлләренә (гамәл кылмавына) судка кадәр (судтан тыш) шикаять белдерү процессын тәэмин итә торган федераль дәүләт мәгълүмат системасы порталы ярдәмендә шикаять бирергә;</w:t>
      </w:r>
    </w:p>
    <w:p w:rsidR="00D33CA0" w:rsidRDefault="00D33CA0" w:rsidP="00D5663E">
      <w:pPr>
        <w:widowControl w:val="0"/>
        <w:numPr>
          <w:ilvl w:val="2"/>
          <w:numId w:val="28"/>
        </w:numPr>
        <w:tabs>
          <w:tab w:val="left" w:pos="1599"/>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Гаризаны формалаштыру Бердәм порталда, Республика порталында гаризаның электрон формасын тутыру юлы белән башкарыла.</w:t>
      </w:r>
    </w:p>
    <w:p w:rsidR="00D33CA0" w:rsidRDefault="00D33CA0" w:rsidP="00D5663E">
      <w:pPr>
        <w:widowControl w:val="0"/>
        <w:numPr>
          <w:ilvl w:val="2"/>
          <w:numId w:val="28"/>
        </w:numPr>
        <w:tabs>
          <w:tab w:val="left" w:pos="2492"/>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КФҮтә</w:t>
      </w:r>
      <w:r>
        <w:rPr>
          <w:rFonts w:ascii="Times New Roman" w:hAnsi="Times New Roman"/>
          <w:color w:val="000000"/>
          <w:sz w:val="28"/>
          <w:szCs w:val="28"/>
          <w:lang w:val="tt-RU"/>
        </w:rPr>
        <w:tab/>
        <w:t>кабул итүгә гариза бирүчеләрне теркәү (алга таба - язылу) Республика порталы, КФҮ контакт-үзәге телефоны аша башкарыла.</w:t>
      </w:r>
    </w:p>
    <w:p w:rsidR="00D33CA0" w:rsidRDefault="00D33CA0" w:rsidP="00D33CA0">
      <w:pPr>
        <w:widowControl w:val="0"/>
        <w:spacing w:after="0" w:line="322" w:lineRule="exact"/>
        <w:ind w:left="20" w:right="40" w:firstLine="700"/>
        <w:jc w:val="both"/>
        <w:rPr>
          <w:rFonts w:ascii="Times New Roman" w:hAnsi="Times New Roman"/>
          <w:sz w:val="28"/>
          <w:szCs w:val="28"/>
        </w:rPr>
      </w:pPr>
      <w:r>
        <w:rPr>
          <w:rFonts w:ascii="Times New Roman" w:hAnsi="Times New Roman"/>
          <w:color w:val="000000"/>
          <w:sz w:val="28"/>
          <w:szCs w:val="28"/>
          <w:lang w:val="tt-RU"/>
        </w:rPr>
        <w:t>Гариза бирүчегә кабул итү өчен теләсә нинди ирекле датага һәм вакытка күпфункцияле үзәктә билгеләнгән график буенча язылу мөмкинлеге бирелә.</w:t>
      </w:r>
    </w:p>
    <w:p w:rsidR="00D33CA0" w:rsidRDefault="00D33CA0" w:rsidP="00D33CA0">
      <w:pPr>
        <w:widowControl w:val="0"/>
        <w:spacing w:after="0" w:line="322" w:lineRule="exact"/>
        <w:ind w:left="20" w:firstLine="700"/>
        <w:jc w:val="both"/>
        <w:rPr>
          <w:rFonts w:ascii="Times New Roman" w:hAnsi="Times New Roman"/>
          <w:sz w:val="28"/>
          <w:szCs w:val="28"/>
        </w:rPr>
      </w:pPr>
      <w:r>
        <w:rPr>
          <w:rFonts w:ascii="Times New Roman" w:hAnsi="Times New Roman"/>
          <w:color w:val="000000"/>
          <w:sz w:val="28"/>
          <w:szCs w:val="28"/>
          <w:lang w:val="tt-RU"/>
        </w:rPr>
        <w:t>Билгеләнгән датага язылу бу дата башланганчы бер тәүлек кала тәмамлана.</w:t>
      </w:r>
    </w:p>
    <w:p w:rsidR="00D33CA0" w:rsidRDefault="00D33CA0" w:rsidP="00D33CA0">
      <w:pPr>
        <w:widowControl w:val="0"/>
        <w:spacing w:after="0" w:line="322" w:lineRule="exact"/>
        <w:ind w:left="20" w:right="40" w:firstLine="700"/>
        <w:jc w:val="both"/>
        <w:rPr>
          <w:rFonts w:ascii="Times New Roman" w:hAnsi="Times New Roman"/>
          <w:sz w:val="28"/>
          <w:szCs w:val="28"/>
        </w:rPr>
      </w:pPr>
      <w:r>
        <w:rPr>
          <w:rFonts w:ascii="Times New Roman" w:hAnsi="Times New Roman"/>
          <w:color w:val="000000"/>
          <w:sz w:val="28"/>
          <w:szCs w:val="28"/>
          <w:lang w:val="tt-RU"/>
        </w:rPr>
        <w:t>Республика порталы ярдәмендә алдан язылуны гамәлгә ашыру өчен гариза бирүчегә соратып алына торган мәгълүматларны күрсәтергә кирәк, шул исәптән:</w:t>
      </w:r>
    </w:p>
    <w:p w:rsidR="00D33CA0" w:rsidRDefault="00D33CA0" w:rsidP="00D33CA0">
      <w:pPr>
        <w:widowControl w:val="0"/>
        <w:spacing w:after="0" w:line="322" w:lineRule="exact"/>
        <w:ind w:left="20" w:firstLine="700"/>
        <w:jc w:val="both"/>
        <w:rPr>
          <w:rFonts w:ascii="Times New Roman" w:hAnsi="Times New Roman"/>
          <w:sz w:val="28"/>
          <w:szCs w:val="28"/>
        </w:rPr>
      </w:pPr>
      <w:r>
        <w:rPr>
          <w:rFonts w:ascii="Times New Roman" w:hAnsi="Times New Roman"/>
          <w:color w:val="000000"/>
          <w:sz w:val="28"/>
          <w:szCs w:val="28"/>
          <w:lang w:val="tt-RU"/>
        </w:rPr>
        <w:t>фамилиясе, исеме, атасының исеме (булган очракта);</w:t>
      </w:r>
    </w:p>
    <w:p w:rsidR="00D33CA0" w:rsidRDefault="00D33CA0" w:rsidP="00D33CA0">
      <w:pPr>
        <w:widowControl w:val="0"/>
        <w:spacing w:after="0" w:line="322" w:lineRule="exact"/>
        <w:ind w:left="20" w:firstLine="700"/>
        <w:jc w:val="both"/>
        <w:rPr>
          <w:rFonts w:ascii="Times New Roman" w:hAnsi="Times New Roman"/>
          <w:sz w:val="28"/>
          <w:szCs w:val="28"/>
        </w:rPr>
      </w:pPr>
      <w:r>
        <w:rPr>
          <w:rFonts w:ascii="Times New Roman" w:hAnsi="Times New Roman"/>
          <w:color w:val="000000"/>
          <w:sz w:val="28"/>
          <w:szCs w:val="28"/>
          <w:lang w:val="tt-RU"/>
        </w:rPr>
        <w:t>телефон номеры;</w:t>
      </w:r>
    </w:p>
    <w:p w:rsidR="00D33CA0" w:rsidRDefault="00D33CA0" w:rsidP="00D33CA0">
      <w:pPr>
        <w:widowControl w:val="0"/>
        <w:spacing w:after="0" w:line="322" w:lineRule="exact"/>
        <w:ind w:left="20" w:firstLine="700"/>
        <w:jc w:val="both"/>
        <w:rPr>
          <w:rFonts w:ascii="Times New Roman" w:hAnsi="Times New Roman"/>
          <w:sz w:val="28"/>
          <w:szCs w:val="28"/>
        </w:rPr>
      </w:pPr>
      <w:r>
        <w:rPr>
          <w:rFonts w:ascii="Times New Roman" w:hAnsi="Times New Roman"/>
          <w:color w:val="000000"/>
          <w:sz w:val="28"/>
          <w:szCs w:val="28"/>
          <w:lang w:val="tt-RU"/>
        </w:rPr>
        <w:t>электрон почта адресын (теләк буенча);</w:t>
      </w:r>
    </w:p>
    <w:p w:rsidR="00D33CA0" w:rsidRDefault="00D33CA0" w:rsidP="00D33CA0">
      <w:pPr>
        <w:widowControl w:val="0"/>
        <w:spacing w:after="0" w:line="322" w:lineRule="exact"/>
        <w:ind w:left="20" w:firstLine="700"/>
        <w:jc w:val="both"/>
        <w:rPr>
          <w:rFonts w:ascii="Times New Roman" w:hAnsi="Times New Roman"/>
          <w:sz w:val="28"/>
          <w:szCs w:val="28"/>
        </w:rPr>
      </w:pPr>
      <w:r>
        <w:rPr>
          <w:rFonts w:ascii="Times New Roman" w:hAnsi="Times New Roman"/>
          <w:color w:val="000000"/>
          <w:sz w:val="28"/>
          <w:szCs w:val="28"/>
          <w:lang w:val="tt-RU"/>
        </w:rPr>
        <w:t>кабул итү көне һәм вакыты.</w:t>
      </w:r>
    </w:p>
    <w:p w:rsidR="00D33CA0" w:rsidRDefault="00D33CA0" w:rsidP="00D33CA0">
      <w:pPr>
        <w:widowControl w:val="0"/>
        <w:spacing w:after="0" w:line="322" w:lineRule="exact"/>
        <w:ind w:left="20" w:right="40" w:firstLine="700"/>
        <w:jc w:val="both"/>
        <w:rPr>
          <w:rFonts w:ascii="Times New Roman" w:hAnsi="Times New Roman"/>
          <w:sz w:val="28"/>
          <w:szCs w:val="28"/>
        </w:rPr>
      </w:pPr>
      <w:r>
        <w:rPr>
          <w:rFonts w:ascii="Times New Roman" w:hAnsi="Times New Roman"/>
          <w:color w:val="000000"/>
          <w:sz w:val="28"/>
          <w:szCs w:val="28"/>
          <w:lang w:val="tt-RU"/>
        </w:rPr>
        <w:t>Гариза бирүчене алдан язып куйганда хәбәр иткән белешмәләр гариза бирүче шәхсән кабул иткәндә тапшырылган документларга туры килмәгән очракта, алдан язып кую юкка чыгарыла.</w:t>
      </w:r>
    </w:p>
    <w:p w:rsidR="00D33CA0" w:rsidRDefault="00D33CA0" w:rsidP="00D33CA0">
      <w:pPr>
        <w:widowControl w:val="0"/>
        <w:spacing w:after="0" w:line="322" w:lineRule="exact"/>
        <w:ind w:left="20" w:right="40" w:firstLine="700"/>
        <w:jc w:val="both"/>
        <w:rPr>
          <w:rFonts w:ascii="Times New Roman" w:hAnsi="Times New Roman"/>
          <w:sz w:val="28"/>
          <w:szCs w:val="28"/>
          <w:lang w:val="tt-RU"/>
        </w:rPr>
      </w:pPr>
      <w:r>
        <w:rPr>
          <w:rFonts w:ascii="Times New Roman" w:hAnsi="Times New Roman"/>
          <w:color w:val="000000"/>
          <w:sz w:val="28"/>
          <w:szCs w:val="28"/>
          <w:lang w:val="tt-RU"/>
        </w:rPr>
        <w:t>Алдан язылганда гариза бирүчегә талонны кәгазьдә чыгарып алу мөмкинлеге тәэмин ителә.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D33CA0" w:rsidRDefault="00D33CA0" w:rsidP="00D33CA0">
      <w:pPr>
        <w:widowControl w:val="0"/>
        <w:spacing w:after="0" w:line="322" w:lineRule="exact"/>
        <w:ind w:left="20" w:right="60" w:firstLine="700"/>
        <w:jc w:val="both"/>
        <w:rPr>
          <w:rFonts w:ascii="Times New Roman" w:hAnsi="Times New Roman"/>
          <w:sz w:val="28"/>
          <w:szCs w:val="28"/>
          <w:lang w:val="tt-RU"/>
        </w:rPr>
      </w:pPr>
      <w:r>
        <w:rPr>
          <w:rFonts w:ascii="Times New Roman" w:hAnsi="Times New Roman"/>
          <w:color w:val="000000"/>
          <w:sz w:val="28"/>
          <w:szCs w:val="28"/>
          <w:lang w:val="tt-RU"/>
        </w:rPr>
        <w:t>Алдан язылганда гариза бирүчегә кабул итү билгеләнгән вакыттан 15 минут үткәннән соң килмәгән очракта, алдан язылу юкка чыгарылу турында хәбәр ителә.</w:t>
      </w:r>
    </w:p>
    <w:p w:rsidR="00D33CA0" w:rsidRDefault="00D33CA0" w:rsidP="00D33CA0">
      <w:pPr>
        <w:widowControl w:val="0"/>
        <w:spacing w:after="0" w:line="322" w:lineRule="exact"/>
        <w:ind w:left="20" w:firstLine="700"/>
        <w:jc w:val="both"/>
        <w:rPr>
          <w:rFonts w:ascii="Times New Roman" w:hAnsi="Times New Roman"/>
          <w:sz w:val="28"/>
          <w:szCs w:val="28"/>
          <w:lang w:val="tt-RU"/>
        </w:rPr>
      </w:pPr>
      <w:r>
        <w:rPr>
          <w:rFonts w:ascii="Times New Roman" w:hAnsi="Times New Roman"/>
          <w:color w:val="000000"/>
          <w:sz w:val="28"/>
          <w:szCs w:val="28"/>
          <w:lang w:val="tt-RU"/>
        </w:rPr>
        <w:t>Г ариза бирүче алдан язылудан теләсә кайсы вакытта баш тартырга хокуклы.</w:t>
      </w:r>
    </w:p>
    <w:p w:rsidR="00D33CA0" w:rsidRDefault="00D33CA0" w:rsidP="00D33CA0">
      <w:pPr>
        <w:widowControl w:val="0"/>
        <w:spacing w:after="300" w:line="322" w:lineRule="exact"/>
        <w:ind w:left="20" w:right="60" w:firstLine="700"/>
        <w:jc w:val="both"/>
        <w:rPr>
          <w:rFonts w:ascii="Times New Roman" w:hAnsi="Times New Roman"/>
          <w:sz w:val="28"/>
          <w:szCs w:val="28"/>
          <w:lang w:val="tt-RU"/>
        </w:rPr>
      </w:pPr>
      <w:r>
        <w:rPr>
          <w:rFonts w:ascii="Times New Roman" w:hAnsi="Times New Roman"/>
          <w:color w:val="000000"/>
          <w:sz w:val="28"/>
          <w:szCs w:val="28"/>
          <w:lang w:val="tt-RU"/>
        </w:rPr>
        <w:t>Россия Федерациясе норматив хокукый актлары нигезендә идентификация һәм аутентификация үтүдән тыш, гариза бирүчедән башка гамәлләр кылуны, кабул итү максатын күрсәтүне, шулай ук кабул итү өчен вакыт интервалының озынлыгын исәпләү өчен кирәкле белешмәләрне бирүне таләп итү тыела.</w:t>
      </w:r>
    </w:p>
    <w:p w:rsidR="00D33CA0" w:rsidRDefault="00D33CA0" w:rsidP="00D5663E">
      <w:pPr>
        <w:widowControl w:val="0"/>
        <w:numPr>
          <w:ilvl w:val="0"/>
          <w:numId w:val="4"/>
        </w:numPr>
        <w:tabs>
          <w:tab w:val="left" w:pos="298"/>
        </w:tabs>
        <w:spacing w:after="0" w:line="322" w:lineRule="exact"/>
        <w:jc w:val="both"/>
        <w:rPr>
          <w:rFonts w:ascii="Times New Roman" w:hAnsi="Times New Roman"/>
          <w:b/>
          <w:bCs/>
          <w:sz w:val="28"/>
          <w:szCs w:val="28"/>
        </w:rPr>
      </w:pPr>
      <w:r>
        <w:rPr>
          <w:rFonts w:ascii="Times New Roman" w:hAnsi="Times New Roman"/>
          <w:b/>
          <w:bCs/>
          <w:color w:val="000000"/>
          <w:sz w:val="28"/>
          <w:szCs w:val="28"/>
          <w:lang w:val="tt-RU"/>
        </w:rPr>
        <w:t>Административ процедураларның составы, эзлеклелеге һәм аларны үтәү</w:t>
      </w:r>
    </w:p>
    <w:p w:rsidR="00D33CA0" w:rsidRDefault="00D33CA0" w:rsidP="00D33CA0">
      <w:pPr>
        <w:widowControl w:val="0"/>
        <w:spacing w:after="0" w:line="322" w:lineRule="exact"/>
        <w:ind w:left="20" w:right="60" w:firstLine="700"/>
        <w:rPr>
          <w:rFonts w:ascii="Times New Roman" w:hAnsi="Times New Roman"/>
          <w:b/>
          <w:bCs/>
          <w:sz w:val="28"/>
          <w:szCs w:val="28"/>
        </w:rPr>
      </w:pPr>
      <w:r>
        <w:rPr>
          <w:rFonts w:ascii="Times New Roman" w:hAnsi="Times New Roman"/>
          <w:b/>
          <w:bCs/>
          <w:color w:val="000000"/>
          <w:sz w:val="28"/>
          <w:szCs w:val="28"/>
          <w:lang w:val="tt-RU"/>
        </w:rPr>
        <w:t>вакытлары, аларны үтәү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w:t>
      </w:r>
    </w:p>
    <w:p w:rsidR="00D33CA0" w:rsidRDefault="00D33CA0" w:rsidP="00D33CA0">
      <w:pPr>
        <w:widowControl w:val="0"/>
        <w:spacing w:after="341" w:line="322" w:lineRule="exact"/>
        <w:ind w:right="20"/>
        <w:jc w:val="center"/>
        <w:rPr>
          <w:rFonts w:ascii="Times New Roman" w:hAnsi="Times New Roman"/>
          <w:b/>
          <w:bCs/>
          <w:sz w:val="28"/>
          <w:szCs w:val="28"/>
        </w:rPr>
      </w:pPr>
      <w:r>
        <w:rPr>
          <w:rFonts w:ascii="Times New Roman" w:hAnsi="Times New Roman"/>
          <w:b/>
          <w:bCs/>
          <w:color w:val="000000"/>
          <w:sz w:val="28"/>
          <w:szCs w:val="28"/>
          <w:lang w:val="tt-RU"/>
        </w:rPr>
        <w:t>үзенчәлекләре</w:t>
      </w:r>
    </w:p>
    <w:p w:rsidR="00D33CA0" w:rsidRDefault="00D33CA0" w:rsidP="00D5663E">
      <w:pPr>
        <w:widowControl w:val="0"/>
        <w:numPr>
          <w:ilvl w:val="1"/>
          <w:numId w:val="4"/>
        </w:numPr>
        <w:tabs>
          <w:tab w:val="left" w:pos="1200"/>
        </w:tabs>
        <w:spacing w:after="310" w:line="270" w:lineRule="exact"/>
        <w:jc w:val="both"/>
        <w:rPr>
          <w:rFonts w:ascii="Times New Roman" w:hAnsi="Times New Roman"/>
          <w:sz w:val="28"/>
          <w:szCs w:val="28"/>
        </w:rPr>
      </w:pPr>
      <w:r>
        <w:rPr>
          <w:rFonts w:ascii="Times New Roman" w:hAnsi="Times New Roman"/>
          <w:color w:val="000000"/>
          <w:sz w:val="28"/>
          <w:szCs w:val="28"/>
          <w:lang w:val="tt-RU"/>
        </w:rPr>
        <w:t>Муниципаль хезмәт күрсәткәндә гамәлләр эзлеклелеген тасвирлау.</w:t>
      </w:r>
    </w:p>
    <w:p w:rsidR="00D33CA0" w:rsidRDefault="00D33CA0" w:rsidP="00D5663E">
      <w:pPr>
        <w:widowControl w:val="0"/>
        <w:numPr>
          <w:ilvl w:val="2"/>
          <w:numId w:val="4"/>
        </w:numPr>
        <w:tabs>
          <w:tab w:val="left" w:pos="1406"/>
        </w:tabs>
        <w:spacing w:after="0" w:line="317" w:lineRule="exact"/>
        <w:jc w:val="both"/>
        <w:rPr>
          <w:rFonts w:ascii="Times New Roman" w:hAnsi="Times New Roman"/>
          <w:sz w:val="28"/>
          <w:szCs w:val="28"/>
        </w:rPr>
      </w:pPr>
      <w:r>
        <w:rPr>
          <w:rFonts w:ascii="Times New Roman" w:hAnsi="Times New Roman"/>
          <w:color w:val="000000"/>
          <w:sz w:val="28"/>
          <w:szCs w:val="28"/>
          <w:lang w:val="tt-RU"/>
        </w:rPr>
        <w:t>Муниципаль хезмәт күрсәтү түбәндәге процедураларны үз эченә ала:</w:t>
      </w:r>
    </w:p>
    <w:p w:rsidR="00D33CA0" w:rsidRDefault="00D33CA0" w:rsidP="00D5663E">
      <w:pPr>
        <w:widowControl w:val="0"/>
        <w:numPr>
          <w:ilvl w:val="0"/>
          <w:numId w:val="32"/>
        </w:numPr>
        <w:tabs>
          <w:tab w:val="left" w:pos="1066"/>
        </w:tabs>
        <w:spacing w:after="0" w:line="317" w:lineRule="exact"/>
        <w:jc w:val="both"/>
        <w:rPr>
          <w:rFonts w:ascii="Times New Roman" w:hAnsi="Times New Roman"/>
          <w:sz w:val="28"/>
          <w:szCs w:val="28"/>
        </w:rPr>
      </w:pPr>
      <w:r>
        <w:rPr>
          <w:rFonts w:ascii="Times New Roman" w:hAnsi="Times New Roman"/>
          <w:color w:val="000000"/>
          <w:sz w:val="28"/>
          <w:szCs w:val="28"/>
          <w:lang w:val="tt-RU"/>
        </w:rPr>
        <w:t>гариза бирүчегә консультация бирү;</w:t>
      </w:r>
    </w:p>
    <w:p w:rsidR="00D33CA0" w:rsidRDefault="00D33CA0" w:rsidP="00D5663E">
      <w:pPr>
        <w:widowControl w:val="0"/>
        <w:numPr>
          <w:ilvl w:val="0"/>
          <w:numId w:val="32"/>
        </w:numPr>
        <w:tabs>
          <w:tab w:val="left" w:pos="1033"/>
        </w:tabs>
        <w:spacing w:after="0" w:line="317" w:lineRule="exact"/>
        <w:ind w:right="60"/>
        <w:jc w:val="both"/>
        <w:rPr>
          <w:rFonts w:ascii="Times New Roman" w:hAnsi="Times New Roman"/>
          <w:sz w:val="28"/>
          <w:szCs w:val="28"/>
        </w:rPr>
      </w:pPr>
      <w:r>
        <w:rPr>
          <w:rFonts w:ascii="Times New Roman" w:hAnsi="Times New Roman"/>
          <w:color w:val="000000"/>
          <w:sz w:val="28"/>
          <w:szCs w:val="28"/>
          <w:lang w:val="tt-RU"/>
        </w:rPr>
        <w:lastRenderedPageBreak/>
        <w:t>гариза бирүче тарафыннан тапшырылган документлар комплектын кабул итү һәм карау;</w:t>
      </w:r>
    </w:p>
    <w:p w:rsidR="00D33CA0" w:rsidRDefault="00D33CA0" w:rsidP="00D5663E">
      <w:pPr>
        <w:widowControl w:val="0"/>
        <w:numPr>
          <w:ilvl w:val="0"/>
          <w:numId w:val="32"/>
        </w:numPr>
        <w:tabs>
          <w:tab w:val="left" w:pos="1167"/>
        </w:tabs>
        <w:spacing w:after="0" w:line="317" w:lineRule="exact"/>
        <w:ind w:right="60"/>
        <w:jc w:val="both"/>
        <w:rPr>
          <w:rFonts w:ascii="Times New Roman" w:hAnsi="Times New Roman"/>
          <w:sz w:val="28"/>
          <w:szCs w:val="28"/>
        </w:rPr>
      </w:pPr>
      <w:r>
        <w:rPr>
          <w:rFonts w:ascii="Times New Roman" w:hAnsi="Times New Roman"/>
          <w:color w:val="000000"/>
          <w:sz w:val="28"/>
          <w:szCs w:val="28"/>
          <w:lang w:val="tt-RU"/>
        </w:rPr>
        <w:t>муниципаль хезмәт күрсәтүдә катнашучы органнарга ведомствоара гарызнамәләр җибәрү;</w:t>
      </w:r>
    </w:p>
    <w:p w:rsidR="00D33CA0" w:rsidRDefault="00D33CA0" w:rsidP="00D5663E">
      <w:pPr>
        <w:widowControl w:val="0"/>
        <w:numPr>
          <w:ilvl w:val="0"/>
          <w:numId w:val="32"/>
        </w:numPr>
        <w:tabs>
          <w:tab w:val="left" w:pos="1022"/>
        </w:tabs>
        <w:spacing w:after="0" w:line="317" w:lineRule="exact"/>
        <w:jc w:val="both"/>
        <w:rPr>
          <w:rFonts w:ascii="Times New Roman" w:hAnsi="Times New Roman"/>
          <w:sz w:val="28"/>
          <w:szCs w:val="28"/>
        </w:rPr>
      </w:pPr>
      <w:r>
        <w:rPr>
          <w:rFonts w:ascii="Times New Roman" w:hAnsi="Times New Roman"/>
          <w:color w:val="000000"/>
          <w:sz w:val="28"/>
          <w:szCs w:val="28"/>
          <w:lang w:val="tt-RU"/>
        </w:rPr>
        <w:t>муниципаль хезмәт күрсәтү нәтиҗәсен әзерләү;</w:t>
      </w:r>
    </w:p>
    <w:p w:rsidR="00D33CA0" w:rsidRDefault="00D33CA0" w:rsidP="00D5663E">
      <w:pPr>
        <w:widowControl w:val="0"/>
        <w:numPr>
          <w:ilvl w:val="0"/>
          <w:numId w:val="32"/>
        </w:numPr>
        <w:tabs>
          <w:tab w:val="left" w:pos="1013"/>
        </w:tabs>
        <w:spacing w:after="338" w:line="317" w:lineRule="exact"/>
        <w:jc w:val="both"/>
        <w:rPr>
          <w:rFonts w:ascii="Times New Roman" w:hAnsi="Times New Roman"/>
          <w:sz w:val="28"/>
          <w:szCs w:val="28"/>
        </w:rPr>
      </w:pPr>
      <w:r>
        <w:rPr>
          <w:rFonts w:ascii="Times New Roman" w:hAnsi="Times New Roman"/>
          <w:color w:val="000000"/>
          <w:sz w:val="28"/>
          <w:szCs w:val="28"/>
          <w:lang w:val="tt-RU"/>
        </w:rPr>
        <w:t>гариза бирүчегә муниципаль хезмәт нәтиҗәсен тапшыру.</w:t>
      </w:r>
    </w:p>
    <w:p w:rsidR="00D33CA0" w:rsidRDefault="00D33CA0" w:rsidP="00D5663E">
      <w:pPr>
        <w:widowControl w:val="0"/>
        <w:numPr>
          <w:ilvl w:val="1"/>
          <w:numId w:val="4"/>
        </w:numPr>
        <w:tabs>
          <w:tab w:val="left" w:pos="485"/>
        </w:tabs>
        <w:spacing w:after="306" w:line="270" w:lineRule="exact"/>
        <w:ind w:right="20"/>
        <w:jc w:val="center"/>
        <w:rPr>
          <w:rFonts w:ascii="Times New Roman" w:hAnsi="Times New Roman"/>
          <w:sz w:val="28"/>
          <w:szCs w:val="28"/>
        </w:rPr>
      </w:pPr>
      <w:r>
        <w:rPr>
          <w:rFonts w:ascii="Times New Roman" w:hAnsi="Times New Roman"/>
          <w:color w:val="000000"/>
          <w:sz w:val="28"/>
          <w:szCs w:val="28"/>
          <w:lang w:val="tt-RU"/>
        </w:rPr>
        <w:t>Гариза бирүчегә консультацияләр бирү.</w:t>
      </w:r>
    </w:p>
    <w:p w:rsidR="00D33CA0" w:rsidRDefault="00D33CA0" w:rsidP="00D5663E">
      <w:pPr>
        <w:widowControl w:val="0"/>
        <w:numPr>
          <w:ilvl w:val="2"/>
          <w:numId w:val="4"/>
        </w:numPr>
        <w:tabs>
          <w:tab w:val="left" w:pos="1422"/>
        </w:tabs>
        <w:spacing w:after="0" w:line="322" w:lineRule="exact"/>
        <w:ind w:right="60"/>
        <w:jc w:val="both"/>
        <w:rPr>
          <w:rFonts w:ascii="Times New Roman" w:hAnsi="Times New Roman"/>
          <w:sz w:val="28"/>
          <w:szCs w:val="28"/>
        </w:rPr>
      </w:pPr>
      <w:r>
        <w:rPr>
          <w:rFonts w:ascii="Times New Roman" w:hAnsi="Times New Roman"/>
          <w:color w:val="000000"/>
          <w:sz w:val="28"/>
          <w:szCs w:val="28"/>
          <w:lang w:val="tt-RU"/>
        </w:rPr>
        <w:t>Гариза бирүченең муниципаль хезмәт күрсәтү белән бәйле мәсьәләләр буенча мөрәҗәгате административ процедураны башкару өчен нигез булып тора.</w:t>
      </w:r>
    </w:p>
    <w:p w:rsidR="00D33CA0" w:rsidRDefault="00D33CA0" w:rsidP="00D33CA0">
      <w:pPr>
        <w:widowControl w:val="0"/>
        <w:spacing w:after="0" w:line="322" w:lineRule="exact"/>
        <w:ind w:left="20" w:right="60" w:firstLine="700"/>
        <w:jc w:val="both"/>
        <w:rPr>
          <w:rFonts w:ascii="Times New Roman" w:hAnsi="Times New Roman"/>
          <w:sz w:val="28"/>
          <w:szCs w:val="28"/>
        </w:rPr>
      </w:pPr>
      <w:r>
        <w:rPr>
          <w:rFonts w:ascii="Times New Roman" w:hAnsi="Times New Roman"/>
          <w:color w:val="000000"/>
          <w:sz w:val="28"/>
          <w:szCs w:val="28"/>
          <w:lang w:val="tt-RU"/>
        </w:rPr>
        <w:t>Административ процедураны үтәү өчен җаваплы вазыйфаи зат (хезмәткәр) булып, түбәндәгеләр тора:</w:t>
      </w:r>
    </w:p>
    <w:p w:rsidR="00D33CA0" w:rsidRDefault="00D33CA0" w:rsidP="00D5663E">
      <w:pPr>
        <w:widowControl w:val="0"/>
        <w:numPr>
          <w:ilvl w:val="0"/>
          <w:numId w:val="7"/>
        </w:numPr>
        <w:tabs>
          <w:tab w:val="left" w:pos="878"/>
        </w:tabs>
        <w:spacing w:after="0" w:line="322" w:lineRule="exact"/>
        <w:jc w:val="both"/>
        <w:rPr>
          <w:rFonts w:ascii="Times New Roman" w:hAnsi="Times New Roman"/>
          <w:sz w:val="28"/>
          <w:szCs w:val="28"/>
        </w:rPr>
      </w:pPr>
      <w:r>
        <w:rPr>
          <w:rFonts w:ascii="Times New Roman" w:hAnsi="Times New Roman"/>
          <w:color w:val="000000"/>
          <w:sz w:val="28"/>
          <w:szCs w:val="28"/>
          <w:lang w:val="tt-RU"/>
        </w:rPr>
        <w:t>күпфункцияле үзәккә мөрәҗәгать иткәндә - КФҮ хезмәткәре;</w:t>
      </w:r>
    </w:p>
    <w:p w:rsidR="00D33CA0" w:rsidRDefault="00D33CA0" w:rsidP="00D5663E">
      <w:pPr>
        <w:widowControl w:val="0"/>
        <w:numPr>
          <w:ilvl w:val="0"/>
          <w:numId w:val="7"/>
        </w:numPr>
        <w:tabs>
          <w:tab w:val="left" w:pos="956"/>
        </w:tabs>
        <w:spacing w:after="0" w:line="322" w:lineRule="exact"/>
        <w:ind w:right="60"/>
        <w:jc w:val="both"/>
        <w:rPr>
          <w:rFonts w:ascii="Times New Roman" w:hAnsi="Times New Roman"/>
          <w:sz w:val="28"/>
          <w:szCs w:val="28"/>
        </w:rPr>
      </w:pPr>
      <w:r>
        <w:rPr>
          <w:rFonts w:ascii="Times New Roman" w:hAnsi="Times New Roman"/>
          <w:color w:val="000000"/>
          <w:sz w:val="28"/>
          <w:szCs w:val="28"/>
          <w:lang w:val="tt-RU"/>
        </w:rPr>
        <w:t xml:space="preserve">гариза бирүченең башкарма комитетка мөрәҗәгать итүендә - Татарстан Республикасы Мөслим муниципаль районы Башкарма комитетының инфраструктура үсеше бүлеге </w:t>
      </w:r>
      <w:r>
        <w:rPr>
          <w:rFonts w:ascii="Times New Roman" w:hAnsi="Times New Roman"/>
          <w:color w:val="000000"/>
          <w:sz w:val="28"/>
          <w:szCs w:val="28"/>
        </w:rPr>
        <w:t xml:space="preserve">баш </w:t>
      </w:r>
      <w:r>
        <w:rPr>
          <w:rFonts w:ascii="Times New Roman" w:hAnsi="Times New Roman"/>
          <w:color w:val="000000"/>
          <w:sz w:val="28"/>
          <w:szCs w:val="28"/>
          <w:lang w:val="tt-RU"/>
        </w:rPr>
        <w:t>белгече.</w:t>
      </w:r>
    </w:p>
    <w:p w:rsidR="00D33CA0" w:rsidRDefault="00D33CA0" w:rsidP="00D5663E">
      <w:pPr>
        <w:widowControl w:val="0"/>
        <w:numPr>
          <w:ilvl w:val="2"/>
          <w:numId w:val="4"/>
        </w:numPr>
        <w:tabs>
          <w:tab w:val="left" w:pos="1422"/>
        </w:tabs>
        <w:spacing w:after="0" w:line="322" w:lineRule="exact"/>
        <w:ind w:right="60"/>
        <w:jc w:val="both"/>
        <w:rPr>
          <w:rFonts w:ascii="Times New Roman" w:hAnsi="Times New Roman"/>
          <w:sz w:val="28"/>
          <w:szCs w:val="28"/>
        </w:rPr>
      </w:pPr>
      <w:r>
        <w:rPr>
          <w:rFonts w:ascii="Times New Roman" w:hAnsi="Times New Roman"/>
          <w:color w:val="000000"/>
          <w:sz w:val="28"/>
          <w:szCs w:val="28"/>
          <w:lang w:val="tt-RU"/>
        </w:rPr>
        <w:t xml:space="preserve">Гариза бирүче КФҮгә муниципаль хезмәт күрсәтү тәртибе һәм сроклары турында консультация сорап шәхсән үзе, телефон һәм электрон почта </w:t>
      </w:r>
      <w:r>
        <w:rPr>
          <w:rFonts w:ascii="Times New Roman" w:hAnsi="Times New Roman"/>
          <w:color w:val="000000"/>
          <w:sz w:val="28"/>
          <w:szCs w:val="28"/>
        </w:rPr>
        <w:t xml:space="preserve">аша </w:t>
      </w:r>
      <w:r>
        <w:rPr>
          <w:rFonts w:ascii="Times New Roman" w:hAnsi="Times New Roman"/>
          <w:color w:val="000000"/>
          <w:sz w:val="28"/>
          <w:szCs w:val="28"/>
          <w:lang w:val="tt-RU"/>
        </w:rPr>
        <w:t>мөрәҗәгать итәргә хокуклы.</w:t>
      </w:r>
    </w:p>
    <w:p w:rsidR="00D33CA0" w:rsidRDefault="00D33CA0" w:rsidP="00D33CA0">
      <w:pPr>
        <w:widowControl w:val="0"/>
        <w:spacing w:after="0" w:line="322" w:lineRule="exact"/>
        <w:ind w:left="20" w:right="60" w:firstLine="700"/>
        <w:jc w:val="both"/>
        <w:rPr>
          <w:rFonts w:ascii="Times New Roman" w:hAnsi="Times New Roman"/>
          <w:sz w:val="28"/>
          <w:szCs w:val="28"/>
        </w:rPr>
      </w:pPr>
      <w:r>
        <w:rPr>
          <w:rFonts w:ascii="Times New Roman" w:hAnsi="Times New Roman"/>
          <w:color w:val="000000"/>
          <w:sz w:val="28"/>
          <w:szCs w:val="28"/>
          <w:lang w:val="tt-RU"/>
        </w:rPr>
        <w:t>КФҮ хезмәткәре гариза бирүчегә консультация бирә, шул исәптән муниципаль хезмәт алу өчен тапшырыла торган документациянең составы, формасы һәм башка мәсьәләләр буенча консультация бирә.</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 xml:space="preserve">Гариза бирүче муниципаль хезмәт күрсәтү тәртибе турында мәгълүматны күпфункцияле үзәк сайтыннан </w:t>
      </w:r>
      <w:r>
        <w:rPr>
          <w:rFonts w:ascii="Times New Roman" w:hAnsi="Times New Roman"/>
          <w:sz w:val="28"/>
          <w:szCs w:val="28"/>
        </w:rPr>
        <w:t>http://mfc16.tatarsta</w:t>
      </w:r>
      <w:r>
        <w:rPr>
          <w:rFonts w:ascii="Times New Roman" w:hAnsi="Times New Roman"/>
          <w:sz w:val="28"/>
          <w:szCs w:val="28"/>
          <w:lang w:val="en-US"/>
        </w:rPr>
        <w:t>n</w:t>
      </w:r>
      <w:r>
        <w:rPr>
          <w:rFonts w:ascii="Times New Roman" w:hAnsi="Times New Roman"/>
          <w:sz w:val="28"/>
          <w:szCs w:val="28"/>
        </w:rPr>
        <w:t>.ru</w:t>
      </w:r>
      <w:r>
        <w:rPr>
          <w:rFonts w:ascii="Times New Roman" w:hAnsi="Times New Roman"/>
          <w:color w:val="000000"/>
          <w:sz w:val="28"/>
          <w:szCs w:val="28"/>
        </w:rPr>
        <w:t xml:space="preserve"> </w:t>
      </w:r>
      <w:r>
        <w:rPr>
          <w:rFonts w:ascii="Times New Roman" w:hAnsi="Times New Roman"/>
          <w:color w:val="000000"/>
          <w:sz w:val="28"/>
          <w:szCs w:val="28"/>
          <w:lang w:val="tt-RU"/>
        </w:rPr>
        <w:t>ирекле рәвештә алырга мөмкин.</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Әлеге пункт белән билгеләнә торган процедуралар гариза бирүче мөрәҗәгать иткән көндә башкарыла.</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D33CA0" w:rsidRDefault="00D33CA0" w:rsidP="00D5663E">
      <w:pPr>
        <w:widowControl w:val="0"/>
        <w:numPr>
          <w:ilvl w:val="2"/>
          <w:numId w:val="4"/>
        </w:numPr>
        <w:tabs>
          <w:tab w:val="left" w:pos="1426"/>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Гариза бирүче башкарма комитетка телефон һәм электрон почта аша мөрәҗәгать итәргә, шулай ук Республика порталында, Башкарма Ккомитет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Регламентның 1.3.4 пункты таләпләре нигезендә гариза бирүчегә консультация бирү өчен җаваплы вазыйфаи зат хәбәр итә.</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Әлеге пункт белән билгеләнә торган процедуралар гариза кергән көннән өч эш көне эчендә башкарыла.</w:t>
      </w:r>
    </w:p>
    <w:p w:rsidR="00D33CA0" w:rsidRDefault="00D33CA0" w:rsidP="00D33CA0">
      <w:pPr>
        <w:widowControl w:val="0"/>
        <w:spacing w:after="341"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Процедураларның нәтиҗәсе: тапшырыла торган документларның составы, формасы һәм муниципаль хезмәттән файдалануга кагылышлы башка мәсьәләләр буенча консультацияләр.</w:t>
      </w:r>
    </w:p>
    <w:p w:rsidR="00D33CA0" w:rsidRDefault="00D33CA0" w:rsidP="00D5663E">
      <w:pPr>
        <w:widowControl w:val="0"/>
        <w:numPr>
          <w:ilvl w:val="1"/>
          <w:numId w:val="4"/>
        </w:numPr>
        <w:tabs>
          <w:tab w:val="left" w:pos="505"/>
        </w:tabs>
        <w:spacing w:after="0" w:line="270" w:lineRule="exact"/>
        <w:rPr>
          <w:rFonts w:ascii="Times New Roman" w:hAnsi="Times New Roman"/>
          <w:sz w:val="28"/>
          <w:szCs w:val="28"/>
        </w:rPr>
      </w:pPr>
      <w:r>
        <w:rPr>
          <w:rFonts w:ascii="Times New Roman" w:hAnsi="Times New Roman"/>
          <w:color w:val="000000"/>
          <w:sz w:val="28"/>
          <w:szCs w:val="28"/>
          <w:lang w:val="tt-RU"/>
        </w:rPr>
        <w:t>Гариза бирүче тарафыннан тапшырылган документлар комплектын кабул итү</w:t>
      </w:r>
    </w:p>
    <w:p w:rsidR="00D33CA0" w:rsidRDefault="00D33CA0" w:rsidP="00D33CA0">
      <w:pPr>
        <w:widowControl w:val="0"/>
        <w:spacing w:after="606" w:line="270" w:lineRule="exact"/>
        <w:ind w:left="60"/>
        <w:jc w:val="center"/>
        <w:rPr>
          <w:rFonts w:ascii="Times New Roman" w:hAnsi="Times New Roman"/>
          <w:sz w:val="28"/>
          <w:szCs w:val="28"/>
        </w:rPr>
      </w:pPr>
      <w:r>
        <w:rPr>
          <w:rFonts w:ascii="Times New Roman" w:hAnsi="Times New Roman"/>
          <w:color w:val="000000"/>
          <w:sz w:val="28"/>
          <w:szCs w:val="28"/>
          <w:lang w:val="tt-RU"/>
        </w:rPr>
        <w:lastRenderedPageBreak/>
        <w:t>һәм карау.</w:t>
      </w:r>
    </w:p>
    <w:p w:rsidR="00D33CA0" w:rsidRDefault="00D33CA0" w:rsidP="00D5663E">
      <w:pPr>
        <w:widowControl w:val="0"/>
        <w:numPr>
          <w:ilvl w:val="2"/>
          <w:numId w:val="4"/>
        </w:numPr>
        <w:tabs>
          <w:tab w:val="left" w:pos="1431"/>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КФҮ аша муниципаль хезмәт күрсәтү өчен документлар кабул итү яки КФҮнең ерактан торып эш урыны.</w:t>
      </w:r>
    </w:p>
    <w:p w:rsidR="00D33CA0" w:rsidRDefault="00D33CA0" w:rsidP="00D5663E">
      <w:pPr>
        <w:widowControl w:val="0"/>
        <w:numPr>
          <w:ilvl w:val="3"/>
          <w:numId w:val="4"/>
        </w:numPr>
        <w:tabs>
          <w:tab w:val="left" w:pos="1638"/>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Гариза бирүче (гариза бирүче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D33CA0" w:rsidRDefault="00D33CA0" w:rsidP="00D5663E">
      <w:pPr>
        <w:widowControl w:val="0"/>
        <w:numPr>
          <w:ilvl w:val="3"/>
          <w:numId w:val="4"/>
        </w:numPr>
        <w:tabs>
          <w:tab w:val="left" w:pos="1622"/>
        </w:tabs>
        <w:spacing w:after="0" w:line="322" w:lineRule="exact"/>
        <w:jc w:val="both"/>
        <w:rPr>
          <w:rFonts w:ascii="Times New Roman" w:hAnsi="Times New Roman"/>
          <w:sz w:val="28"/>
          <w:szCs w:val="28"/>
        </w:rPr>
      </w:pPr>
      <w:r>
        <w:rPr>
          <w:rFonts w:ascii="Times New Roman" w:hAnsi="Times New Roman"/>
          <w:color w:val="000000"/>
          <w:sz w:val="28"/>
          <w:szCs w:val="28"/>
          <w:lang w:val="tt-RU"/>
        </w:rPr>
        <w:t>Гаризаларны кабул итүче КФҮ хезмәткәре:</w:t>
      </w:r>
    </w:p>
    <w:p w:rsidR="00D33CA0" w:rsidRDefault="00D33CA0" w:rsidP="00D33CA0">
      <w:pPr>
        <w:widowControl w:val="0"/>
        <w:spacing w:after="0" w:line="322" w:lineRule="exact"/>
        <w:ind w:left="20" w:firstLine="700"/>
        <w:jc w:val="both"/>
        <w:rPr>
          <w:rFonts w:ascii="Times New Roman" w:hAnsi="Times New Roman"/>
          <w:sz w:val="28"/>
          <w:szCs w:val="28"/>
        </w:rPr>
      </w:pPr>
      <w:r>
        <w:rPr>
          <w:rFonts w:ascii="Times New Roman" w:hAnsi="Times New Roman"/>
          <w:color w:val="000000"/>
          <w:sz w:val="28"/>
          <w:szCs w:val="28"/>
          <w:lang w:val="tt-RU"/>
        </w:rPr>
        <w:t>гариза бирүченең шәхесен билгели;</w:t>
      </w:r>
    </w:p>
    <w:p w:rsidR="00D33CA0" w:rsidRDefault="00D33CA0" w:rsidP="00D33CA0">
      <w:pPr>
        <w:widowControl w:val="0"/>
        <w:spacing w:after="0" w:line="322" w:lineRule="exact"/>
        <w:ind w:left="20" w:firstLine="700"/>
        <w:jc w:val="both"/>
        <w:rPr>
          <w:rFonts w:ascii="Times New Roman" w:hAnsi="Times New Roman"/>
          <w:sz w:val="28"/>
          <w:szCs w:val="28"/>
        </w:rPr>
      </w:pPr>
      <w:r>
        <w:rPr>
          <w:rFonts w:ascii="Times New Roman" w:hAnsi="Times New Roman"/>
          <w:color w:val="000000"/>
          <w:sz w:val="28"/>
          <w:szCs w:val="28"/>
          <w:lang w:val="tt-RU"/>
        </w:rPr>
        <w:t>мөрәҗәгать предметын билгели;</w:t>
      </w:r>
    </w:p>
    <w:p w:rsidR="00D33CA0" w:rsidRDefault="00D33CA0" w:rsidP="00D33CA0">
      <w:pPr>
        <w:widowControl w:val="0"/>
        <w:spacing w:after="0" w:line="322" w:lineRule="exact"/>
        <w:ind w:left="20" w:firstLine="700"/>
        <w:jc w:val="both"/>
        <w:rPr>
          <w:rFonts w:ascii="Times New Roman" w:hAnsi="Times New Roman"/>
          <w:sz w:val="28"/>
          <w:szCs w:val="28"/>
        </w:rPr>
      </w:pPr>
      <w:r>
        <w:rPr>
          <w:rFonts w:ascii="Times New Roman" w:hAnsi="Times New Roman"/>
          <w:color w:val="000000"/>
          <w:sz w:val="28"/>
          <w:szCs w:val="28"/>
          <w:lang w:val="tt-RU"/>
        </w:rPr>
        <w:t>документлар бирүче затның вәкаләтләрен тикшерә;</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документларның Регламентның 2.5 пунктында күрсәтелгән таләпләргә туры килүен тикшерә;</w:t>
      </w:r>
    </w:p>
    <w:p w:rsidR="00D33CA0" w:rsidRDefault="00D33CA0" w:rsidP="00D33CA0">
      <w:pPr>
        <w:widowControl w:val="0"/>
        <w:spacing w:after="0" w:line="322" w:lineRule="exact"/>
        <w:ind w:left="20" w:firstLine="700"/>
        <w:jc w:val="both"/>
        <w:rPr>
          <w:rFonts w:ascii="Times New Roman" w:hAnsi="Times New Roman"/>
          <w:sz w:val="28"/>
          <w:szCs w:val="28"/>
        </w:rPr>
      </w:pPr>
      <w:r>
        <w:rPr>
          <w:rFonts w:ascii="Times New Roman" w:hAnsi="Times New Roman"/>
          <w:color w:val="000000"/>
          <w:sz w:val="28"/>
          <w:szCs w:val="28"/>
          <w:lang w:val="tt-RU"/>
        </w:rPr>
        <w:t>КФҮ АМСда гаризаның электрон формасын тутыра;</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кәгазь чыганакта Регламентның 2.5 пунктында күрсәтелгән документларны тапшырганда, тапшырылган документларны сканерлый ;</w:t>
      </w:r>
    </w:p>
    <w:p w:rsidR="00D33CA0" w:rsidRDefault="00D33CA0" w:rsidP="00D33CA0">
      <w:pPr>
        <w:widowControl w:val="0"/>
        <w:spacing w:after="0" w:line="322" w:lineRule="exact"/>
        <w:ind w:left="20" w:firstLine="700"/>
        <w:jc w:val="both"/>
        <w:rPr>
          <w:rFonts w:ascii="Times New Roman" w:hAnsi="Times New Roman"/>
          <w:sz w:val="28"/>
          <w:szCs w:val="28"/>
        </w:rPr>
      </w:pPr>
      <w:r>
        <w:rPr>
          <w:rFonts w:ascii="Times New Roman" w:hAnsi="Times New Roman"/>
          <w:color w:val="000000"/>
          <w:sz w:val="28"/>
          <w:szCs w:val="28"/>
          <w:lang w:val="tt-RU"/>
        </w:rPr>
        <w:t>КФҮ АМСнан гариза бастырып чыгара;</w:t>
      </w:r>
    </w:p>
    <w:p w:rsidR="00D33CA0" w:rsidRDefault="00D33CA0" w:rsidP="00D33CA0">
      <w:pPr>
        <w:widowControl w:val="0"/>
        <w:spacing w:after="0" w:line="322" w:lineRule="exact"/>
        <w:ind w:left="20" w:firstLine="700"/>
        <w:jc w:val="both"/>
        <w:rPr>
          <w:rFonts w:ascii="Times New Roman" w:hAnsi="Times New Roman"/>
          <w:sz w:val="28"/>
          <w:szCs w:val="28"/>
        </w:rPr>
      </w:pPr>
      <w:r>
        <w:rPr>
          <w:rFonts w:ascii="Times New Roman" w:hAnsi="Times New Roman"/>
          <w:color w:val="000000"/>
          <w:sz w:val="28"/>
          <w:szCs w:val="28"/>
          <w:lang w:val="tt-RU"/>
        </w:rPr>
        <w:t>гариза бирүчегә тикшерүгә һәм имзалауга тапшыра;</w:t>
      </w:r>
    </w:p>
    <w:p w:rsidR="00D33CA0" w:rsidRDefault="00D33CA0" w:rsidP="00D33CA0">
      <w:pPr>
        <w:widowControl w:val="0"/>
        <w:spacing w:after="0" w:line="322" w:lineRule="exact"/>
        <w:ind w:left="60"/>
        <w:jc w:val="center"/>
        <w:rPr>
          <w:rFonts w:ascii="Times New Roman" w:hAnsi="Times New Roman"/>
          <w:sz w:val="28"/>
          <w:szCs w:val="28"/>
        </w:rPr>
      </w:pPr>
      <w:r>
        <w:rPr>
          <w:rFonts w:ascii="Times New Roman" w:hAnsi="Times New Roman"/>
          <w:color w:val="000000"/>
          <w:sz w:val="28"/>
          <w:szCs w:val="28"/>
          <w:lang w:val="tt-RU"/>
        </w:rPr>
        <w:t>имзаланганнан соң КФҮ АМСда имзаланган гаризасын сканерлый;</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КФҮ АМС электрон формада яки электрон рәвештә тәкъдим ителгән документларны йөкли, электрон эш формалаштыра;</w:t>
      </w:r>
    </w:p>
    <w:p w:rsidR="00D33CA0" w:rsidRDefault="00D33CA0" w:rsidP="00D33CA0">
      <w:pPr>
        <w:widowControl w:val="0"/>
        <w:spacing w:after="0"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имзаланган гаризаны һәм кәгазь документларның төп нөсхәләрен кире кайтара;</w:t>
      </w:r>
    </w:p>
    <w:p w:rsidR="00D33CA0" w:rsidRDefault="00D33CA0" w:rsidP="00D33CA0">
      <w:pPr>
        <w:widowControl w:val="0"/>
        <w:spacing w:after="0" w:line="322" w:lineRule="exact"/>
        <w:ind w:firstLine="720"/>
        <w:jc w:val="both"/>
        <w:rPr>
          <w:rFonts w:ascii="Times New Roman" w:hAnsi="Times New Roman"/>
          <w:sz w:val="28"/>
          <w:szCs w:val="28"/>
        </w:rPr>
      </w:pPr>
      <w:r>
        <w:rPr>
          <w:rFonts w:ascii="Times New Roman" w:hAnsi="Times New Roman"/>
          <w:color w:val="000000"/>
          <w:sz w:val="28"/>
          <w:szCs w:val="28"/>
          <w:lang w:val="tt-RU"/>
        </w:rPr>
        <w:t>гариза бирүчегә документларны кабул итүдә расписка бирә.</w:t>
      </w:r>
    </w:p>
    <w:p w:rsidR="00D33CA0" w:rsidRDefault="00D33CA0" w:rsidP="00D33CA0">
      <w:pPr>
        <w:widowControl w:val="0"/>
        <w:spacing w:after="0"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Әлеге пункт белән билгеләнә торган процедуралар гариза бирүче мөрәҗәгать иткән көндә башкарыла.</w:t>
      </w:r>
    </w:p>
    <w:p w:rsidR="00D33CA0" w:rsidRDefault="00D33CA0" w:rsidP="00D33CA0">
      <w:pPr>
        <w:widowControl w:val="0"/>
        <w:spacing w:after="0"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Административ процедураларны үтәү нәтиҗәләре: гаризаны һәм документлар пакетын җибәрүгә әзер булу.</w:t>
      </w:r>
    </w:p>
    <w:p w:rsidR="00D33CA0" w:rsidRDefault="00D33CA0" w:rsidP="00D5663E">
      <w:pPr>
        <w:widowControl w:val="0"/>
        <w:numPr>
          <w:ilvl w:val="3"/>
          <w:numId w:val="4"/>
        </w:numPr>
        <w:tabs>
          <w:tab w:val="left" w:pos="1613"/>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КФҮ хезмәткәре гариза бирүчедән Башкарма комитетка электрон формада кабул ителгән документлар пакетын (электрон эшләр пакетлары составыда) гариза бирүче КФҮ структур бүлекчәсенә мөрәҗәгать иткән көннән бер эш көне эчендә җибәрә.</w:t>
      </w:r>
    </w:p>
    <w:p w:rsidR="00D33CA0" w:rsidRDefault="00D33CA0" w:rsidP="00D33CA0">
      <w:pPr>
        <w:widowControl w:val="0"/>
        <w:spacing w:after="296"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D33CA0" w:rsidRDefault="00D33CA0" w:rsidP="00D5663E">
      <w:pPr>
        <w:widowControl w:val="0"/>
        <w:numPr>
          <w:ilvl w:val="2"/>
          <w:numId w:val="4"/>
        </w:numPr>
        <w:tabs>
          <w:tab w:val="left" w:pos="1397"/>
        </w:tabs>
        <w:spacing w:after="0" w:line="326" w:lineRule="exact"/>
        <w:ind w:right="20"/>
        <w:jc w:val="both"/>
        <w:rPr>
          <w:rFonts w:ascii="Times New Roman" w:hAnsi="Times New Roman"/>
          <w:sz w:val="28"/>
          <w:szCs w:val="28"/>
        </w:rPr>
      </w:pPr>
      <w:r>
        <w:rPr>
          <w:rFonts w:ascii="Times New Roman" w:hAnsi="Times New Roman"/>
          <w:color w:val="000000"/>
          <w:sz w:val="28"/>
          <w:szCs w:val="28"/>
          <w:lang w:val="tt-RU"/>
        </w:rPr>
        <w:t>Республика порталы аша муниципаль хезмәт күрсәтү өчен электрон формада документлар кабул итү.</w:t>
      </w:r>
    </w:p>
    <w:p w:rsidR="00D33CA0" w:rsidRDefault="00D33CA0" w:rsidP="00D5663E">
      <w:pPr>
        <w:widowControl w:val="0"/>
        <w:numPr>
          <w:ilvl w:val="3"/>
          <w:numId w:val="4"/>
        </w:numPr>
        <w:tabs>
          <w:tab w:val="left" w:pos="1618"/>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Гариза бирүче электрон формада гариза бирү өчен түбәндәге гамәлләрне башкара:</w:t>
      </w:r>
    </w:p>
    <w:p w:rsidR="00D33CA0" w:rsidRDefault="00D33CA0" w:rsidP="00D33CA0">
      <w:pPr>
        <w:widowControl w:val="0"/>
        <w:spacing w:after="0" w:line="322" w:lineRule="exact"/>
        <w:ind w:firstLine="720"/>
        <w:jc w:val="both"/>
        <w:rPr>
          <w:rFonts w:ascii="Times New Roman" w:hAnsi="Times New Roman"/>
          <w:sz w:val="28"/>
          <w:szCs w:val="28"/>
        </w:rPr>
      </w:pPr>
      <w:r>
        <w:rPr>
          <w:rFonts w:ascii="Times New Roman" w:hAnsi="Times New Roman"/>
          <w:color w:val="000000"/>
          <w:sz w:val="28"/>
          <w:szCs w:val="28"/>
          <w:lang w:val="tt-RU"/>
        </w:rPr>
        <w:t>Республика порталында авторизация үтә;</w:t>
      </w:r>
    </w:p>
    <w:p w:rsidR="00D33CA0" w:rsidRDefault="00D33CA0" w:rsidP="00D33CA0">
      <w:pPr>
        <w:widowControl w:val="0"/>
        <w:spacing w:after="0" w:line="322" w:lineRule="exact"/>
        <w:ind w:firstLine="720"/>
        <w:jc w:val="both"/>
        <w:rPr>
          <w:rFonts w:ascii="Times New Roman" w:hAnsi="Times New Roman"/>
          <w:sz w:val="28"/>
          <w:szCs w:val="28"/>
        </w:rPr>
      </w:pPr>
      <w:r>
        <w:rPr>
          <w:rFonts w:ascii="Times New Roman" w:hAnsi="Times New Roman"/>
          <w:color w:val="000000"/>
          <w:sz w:val="28"/>
          <w:szCs w:val="28"/>
          <w:lang w:val="tt-RU"/>
        </w:rPr>
        <w:t>Республика порталында электрон гариза формасын ача;</w:t>
      </w:r>
    </w:p>
    <w:p w:rsidR="00D33CA0" w:rsidRDefault="00D33CA0" w:rsidP="00D33CA0">
      <w:pPr>
        <w:widowControl w:val="0"/>
        <w:spacing w:after="0"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муниципаль хезмәт күрсәтү өчен кирәкле һәм мәҗбүри белешмәләрне үз эченә алган электрон гариза формасын тутыра;</w:t>
      </w:r>
    </w:p>
    <w:p w:rsidR="00D33CA0" w:rsidRDefault="00D33CA0" w:rsidP="00D33CA0">
      <w:pPr>
        <w:widowControl w:val="0"/>
        <w:spacing w:after="0"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lastRenderedPageBreak/>
        <w:t>документларны электрон формада яки электрон документлар образларын электрон гариза формасына беркетә (кирәк булганда);</w:t>
      </w:r>
    </w:p>
    <w:p w:rsidR="00D33CA0" w:rsidRDefault="00D33CA0" w:rsidP="00D33CA0">
      <w:pPr>
        <w:widowControl w:val="0"/>
        <w:spacing w:after="0"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D33CA0" w:rsidRDefault="00D33CA0" w:rsidP="00D33CA0">
      <w:pPr>
        <w:widowControl w:val="0"/>
        <w:spacing w:after="0"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хәбәр ителгән белешмәләрнең дөреслеген раслый (электрон гариза формасында тиешле тамга куя);</w:t>
      </w:r>
    </w:p>
    <w:p w:rsidR="00D33CA0" w:rsidRDefault="00D33CA0" w:rsidP="00D5663E">
      <w:pPr>
        <w:widowControl w:val="0"/>
        <w:numPr>
          <w:ilvl w:val="0"/>
          <w:numId w:val="7"/>
        </w:numPr>
        <w:tabs>
          <w:tab w:val="left" w:pos="984"/>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тутырылган электрон гариза җибәрә (электрон гариза формасындагы тиешле төймәгә баса);</w:t>
      </w:r>
    </w:p>
    <w:p w:rsidR="00D33CA0" w:rsidRDefault="00D33CA0" w:rsidP="00D5663E">
      <w:pPr>
        <w:widowControl w:val="0"/>
        <w:numPr>
          <w:ilvl w:val="0"/>
          <w:numId w:val="7"/>
        </w:numPr>
        <w:tabs>
          <w:tab w:val="left" w:pos="931"/>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электрон гариза 63-Ф3 номерлы федераль закон таләпләре һәм 210-ФЗ номерлы федераль закон таләпләре нигезендә (гади электрон имза һәм (яки) көчәйтелгән квалификацияле электрон имза белән) имзалана;</w:t>
      </w:r>
    </w:p>
    <w:p w:rsidR="00D33CA0" w:rsidRDefault="00D33CA0" w:rsidP="00D5663E">
      <w:pPr>
        <w:widowControl w:val="0"/>
        <w:numPr>
          <w:ilvl w:val="0"/>
          <w:numId w:val="7"/>
        </w:numPr>
        <w:tabs>
          <w:tab w:val="left" w:pos="874"/>
        </w:tabs>
        <w:spacing w:after="0" w:line="322" w:lineRule="exact"/>
        <w:jc w:val="both"/>
        <w:rPr>
          <w:rFonts w:ascii="Times New Roman" w:hAnsi="Times New Roman"/>
          <w:sz w:val="28"/>
          <w:szCs w:val="28"/>
        </w:rPr>
      </w:pPr>
      <w:r>
        <w:rPr>
          <w:rFonts w:ascii="Times New Roman" w:hAnsi="Times New Roman"/>
          <w:color w:val="000000"/>
          <w:sz w:val="28"/>
          <w:szCs w:val="28"/>
          <w:lang w:val="tt-RU"/>
        </w:rPr>
        <w:t>электрон гаризаның җибәрелүе турында хәбәрнамә ала.</w:t>
      </w:r>
    </w:p>
    <w:p w:rsidR="00D33CA0" w:rsidRDefault="00D33CA0" w:rsidP="00D33CA0">
      <w:pPr>
        <w:widowControl w:val="0"/>
        <w:spacing w:after="0"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Әлеге пункт белән билгеләнә торган процедуралар гариза бирүче мөрәҗәгать иткән көндә башкарыла.</w:t>
      </w:r>
    </w:p>
    <w:p w:rsidR="00D33CA0" w:rsidRDefault="00D33CA0" w:rsidP="00D33CA0">
      <w:pPr>
        <w:widowControl w:val="0"/>
        <w:spacing w:after="341"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Административ процедураларның үтәлеше нәтиҗәләре булып түбәндәгеләр тора: Башкарма комитетка электрон багланышлар системасы аша җибәрелгән электрон эш.</w:t>
      </w:r>
    </w:p>
    <w:p w:rsidR="00D33CA0" w:rsidRDefault="00D33CA0" w:rsidP="00D5663E">
      <w:pPr>
        <w:widowControl w:val="0"/>
        <w:numPr>
          <w:ilvl w:val="2"/>
          <w:numId w:val="4"/>
        </w:numPr>
        <w:tabs>
          <w:tab w:val="left" w:pos="1416"/>
        </w:tabs>
        <w:spacing w:after="0" w:line="270" w:lineRule="exact"/>
        <w:jc w:val="both"/>
        <w:rPr>
          <w:rFonts w:ascii="Times New Roman" w:hAnsi="Times New Roman"/>
          <w:sz w:val="28"/>
          <w:szCs w:val="28"/>
        </w:rPr>
      </w:pPr>
      <w:r>
        <w:rPr>
          <w:rFonts w:ascii="Times New Roman" w:hAnsi="Times New Roman"/>
          <w:color w:val="000000"/>
          <w:sz w:val="28"/>
          <w:szCs w:val="28"/>
          <w:lang w:val="tt-RU"/>
        </w:rPr>
        <w:t>Документлар комплектын Башкарма комитет тарафыннан карау</w:t>
      </w:r>
    </w:p>
    <w:p w:rsidR="00D33CA0" w:rsidRDefault="00D33CA0" w:rsidP="00D33CA0">
      <w:pPr>
        <w:widowControl w:val="0"/>
        <w:spacing w:after="0" w:line="322" w:lineRule="exact"/>
        <w:ind w:right="20" w:firstLine="700"/>
        <w:jc w:val="both"/>
        <w:rPr>
          <w:rFonts w:ascii="Times New Roman" w:hAnsi="Times New Roman"/>
          <w:sz w:val="28"/>
          <w:szCs w:val="28"/>
        </w:rPr>
      </w:pPr>
      <w:r>
        <w:rPr>
          <w:rFonts w:ascii="Times New Roman" w:hAnsi="Times New Roman"/>
          <w:color w:val="000000"/>
          <w:sz w:val="28"/>
          <w:szCs w:val="28"/>
          <w:lang w:val="tt-RU"/>
        </w:rPr>
        <w:t>Муниципаль хезмәт күрсәтү өчен кирәкле гариза һәм башка документларның керүе административ процедураны үти башлауның нигезе булып тора.</w:t>
      </w:r>
    </w:p>
    <w:p w:rsidR="00D33CA0" w:rsidRDefault="00D33CA0" w:rsidP="00D33CA0">
      <w:pPr>
        <w:widowControl w:val="0"/>
        <w:spacing w:after="0" w:line="322" w:lineRule="exact"/>
        <w:ind w:right="20" w:firstLine="700"/>
        <w:jc w:val="both"/>
        <w:rPr>
          <w:rFonts w:ascii="Times New Roman" w:hAnsi="Times New Roman"/>
          <w:sz w:val="28"/>
          <w:szCs w:val="28"/>
        </w:rPr>
      </w:pPr>
      <w:r>
        <w:rPr>
          <w:rFonts w:ascii="Times New Roman" w:hAnsi="Times New Roman"/>
          <w:color w:val="000000"/>
          <w:sz w:val="28"/>
          <w:szCs w:val="28"/>
          <w:lang w:val="tt-RU"/>
        </w:rPr>
        <w:t>Административ процедураны үтәү өчен җаваплы вазыйфаи зат (хезмәткәр) - ЛМР Башкарма комитетының архитектура һәм шәһәр төзелеше бүлеге башлыгы (алга таба-документларны кабул итү өчен җаваплы вазыйфаи зат):</w:t>
      </w:r>
    </w:p>
    <w:p w:rsidR="00D33CA0" w:rsidRDefault="00D33CA0" w:rsidP="00D33CA0">
      <w:pPr>
        <w:widowControl w:val="0"/>
        <w:spacing w:after="0" w:line="322" w:lineRule="exact"/>
        <w:ind w:right="20" w:firstLine="700"/>
        <w:jc w:val="both"/>
        <w:rPr>
          <w:rFonts w:ascii="Times New Roman" w:hAnsi="Times New Roman"/>
          <w:sz w:val="28"/>
          <w:szCs w:val="28"/>
        </w:rPr>
      </w:pPr>
      <w:r>
        <w:rPr>
          <w:rFonts w:ascii="Times New Roman" w:hAnsi="Times New Roman"/>
          <w:color w:val="000000"/>
          <w:sz w:val="28"/>
          <w:szCs w:val="28"/>
          <w:lang w:val="tt-RU"/>
        </w:rPr>
        <w:t>Документларны кабул итү өчен җаваплы вазыйфаи зат, документларны карап тикшерүгә алганнан соң:</w:t>
      </w:r>
    </w:p>
    <w:p w:rsidR="00D33CA0" w:rsidRDefault="00D33CA0" w:rsidP="00D33CA0">
      <w:pPr>
        <w:widowControl w:val="0"/>
        <w:spacing w:after="0" w:line="322" w:lineRule="exact"/>
        <w:ind w:right="20" w:firstLine="700"/>
        <w:jc w:val="both"/>
        <w:rPr>
          <w:rFonts w:ascii="Times New Roman" w:hAnsi="Times New Roman"/>
          <w:sz w:val="28"/>
          <w:szCs w:val="28"/>
        </w:rPr>
      </w:pPr>
      <w:r>
        <w:rPr>
          <w:rFonts w:ascii="Times New Roman" w:hAnsi="Times New Roman"/>
          <w:color w:val="000000"/>
          <w:sz w:val="28"/>
          <w:szCs w:val="28"/>
          <w:lang w:val="tt-RU"/>
        </w:rPr>
        <w:t>гаризага эш номенклатурасы нигезендә номер һәм «Документларны тикшерү» статусы бирә, бу Республика порталының шәхси кабинетында чагыла;</w:t>
      </w:r>
    </w:p>
    <w:p w:rsidR="00D33CA0" w:rsidRDefault="00D33CA0" w:rsidP="00D33CA0">
      <w:pPr>
        <w:widowControl w:val="0"/>
        <w:spacing w:after="0" w:line="322" w:lineRule="exact"/>
        <w:ind w:right="20" w:firstLine="700"/>
        <w:jc w:val="both"/>
        <w:rPr>
          <w:rFonts w:ascii="Times New Roman" w:hAnsi="Times New Roman"/>
          <w:sz w:val="28"/>
          <w:szCs w:val="28"/>
        </w:rPr>
      </w:pPr>
      <w:r>
        <w:rPr>
          <w:rFonts w:ascii="Times New Roman" w:hAnsi="Times New Roman"/>
          <w:color w:val="000000"/>
          <w:sz w:val="28"/>
          <w:szCs w:val="28"/>
          <w:lang w:val="tt-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D33CA0" w:rsidRDefault="00D33CA0" w:rsidP="00D33CA0">
      <w:pPr>
        <w:widowControl w:val="0"/>
        <w:spacing w:after="0" w:line="322" w:lineRule="exact"/>
        <w:ind w:firstLine="700"/>
        <w:jc w:val="both"/>
        <w:rPr>
          <w:rFonts w:ascii="Times New Roman" w:hAnsi="Times New Roman"/>
          <w:sz w:val="28"/>
          <w:szCs w:val="28"/>
        </w:rPr>
      </w:pPr>
      <w:r>
        <w:rPr>
          <w:rFonts w:ascii="Times New Roman" w:hAnsi="Times New Roman"/>
          <w:color w:val="000000"/>
          <w:sz w:val="28"/>
          <w:szCs w:val="28"/>
          <w:lang w:val="tt-RU"/>
        </w:rPr>
        <w:t>электрон документларның комплектлылыгын, укылуын тикшерә;</w:t>
      </w:r>
    </w:p>
    <w:p w:rsidR="00D33CA0" w:rsidRDefault="00D33CA0" w:rsidP="00D33CA0">
      <w:pPr>
        <w:widowControl w:val="0"/>
        <w:spacing w:after="0" w:line="322" w:lineRule="exact"/>
        <w:ind w:right="20" w:firstLine="700"/>
        <w:jc w:val="both"/>
        <w:rPr>
          <w:rFonts w:ascii="Times New Roman" w:hAnsi="Times New Roman"/>
          <w:sz w:val="28"/>
          <w:szCs w:val="28"/>
        </w:rPr>
      </w:pPr>
      <w:r>
        <w:rPr>
          <w:rFonts w:ascii="Times New Roman" w:hAnsi="Times New Roman"/>
          <w:color w:val="000000"/>
          <w:sz w:val="28"/>
          <w:szCs w:val="28"/>
          <w:lang w:val="tt-RU"/>
        </w:rPr>
        <w:t>Бердәм порталга мөрәҗәгать итү юлы белән электрон имзаның чынбарлык шартлары үтәлешен тикшерә (гариза бирүче тарафыннан көчәйтелгән квалификацияле электрон имза белән имзаланган документларның электрон образлары тапшырылган очракта).</w:t>
      </w:r>
    </w:p>
    <w:p w:rsidR="00D33CA0" w:rsidRDefault="00D33CA0" w:rsidP="00D33CA0">
      <w:pPr>
        <w:widowControl w:val="0"/>
        <w:spacing w:after="0" w:line="322" w:lineRule="exact"/>
        <w:ind w:right="20" w:firstLine="700"/>
        <w:jc w:val="both"/>
        <w:rPr>
          <w:rFonts w:ascii="Times New Roman" w:hAnsi="Times New Roman"/>
          <w:sz w:val="28"/>
          <w:szCs w:val="28"/>
        </w:rPr>
      </w:pPr>
      <w:r>
        <w:rPr>
          <w:rFonts w:ascii="Times New Roman" w:hAnsi="Times New Roman"/>
          <w:color w:val="000000"/>
          <w:sz w:val="28"/>
          <w:szCs w:val="28"/>
          <w:lang w:val="tt-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D33CA0" w:rsidRDefault="00D33CA0" w:rsidP="00D33CA0">
      <w:pPr>
        <w:widowControl w:val="0"/>
        <w:spacing w:after="0" w:line="322" w:lineRule="exact"/>
        <w:ind w:right="20" w:firstLine="700"/>
        <w:jc w:val="both"/>
        <w:rPr>
          <w:rFonts w:ascii="Times New Roman" w:hAnsi="Times New Roman"/>
          <w:sz w:val="28"/>
          <w:szCs w:val="28"/>
        </w:rPr>
      </w:pPr>
      <w:r>
        <w:rPr>
          <w:rFonts w:ascii="Times New Roman" w:hAnsi="Times New Roman"/>
          <w:color w:val="000000"/>
          <w:sz w:val="28"/>
          <w:szCs w:val="28"/>
          <w:lang w:val="tt-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D33CA0" w:rsidRDefault="00D33CA0" w:rsidP="00D33CA0">
      <w:pPr>
        <w:widowControl w:val="0"/>
        <w:spacing w:after="0" w:line="322" w:lineRule="exact"/>
        <w:ind w:right="20" w:firstLine="700"/>
        <w:jc w:val="both"/>
        <w:rPr>
          <w:rFonts w:ascii="Times New Roman" w:hAnsi="Times New Roman"/>
          <w:sz w:val="28"/>
          <w:szCs w:val="28"/>
        </w:rPr>
      </w:pPr>
      <w:r>
        <w:rPr>
          <w:rFonts w:ascii="Times New Roman" w:hAnsi="Times New Roman"/>
          <w:color w:val="000000"/>
          <w:sz w:val="28"/>
          <w:szCs w:val="28"/>
          <w:lang w:val="tt-RU"/>
        </w:rPr>
        <w:t xml:space="preserve">Муниципаль хезмәт күрсәтү өчен кирәкле документларны кабул итүдән баш </w:t>
      </w:r>
      <w:r>
        <w:rPr>
          <w:rFonts w:ascii="Times New Roman" w:hAnsi="Times New Roman"/>
          <w:color w:val="000000"/>
          <w:sz w:val="28"/>
          <w:szCs w:val="28"/>
          <w:lang w:val="tt-RU"/>
        </w:rPr>
        <w:lastRenderedPageBreak/>
        <w:t>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атамасы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D33CA0" w:rsidRDefault="00D33CA0" w:rsidP="00D33CA0">
      <w:pPr>
        <w:widowControl w:val="0"/>
        <w:spacing w:after="0" w:line="322" w:lineRule="exact"/>
        <w:ind w:right="20" w:firstLine="700"/>
        <w:jc w:val="both"/>
        <w:rPr>
          <w:rFonts w:ascii="Times New Roman" w:hAnsi="Times New Roman"/>
          <w:sz w:val="28"/>
          <w:szCs w:val="28"/>
          <w:lang w:val="tt-RU"/>
        </w:rPr>
      </w:pPr>
      <w:r>
        <w:rPr>
          <w:rFonts w:ascii="Times New Roman" w:hAnsi="Times New Roman"/>
          <w:color w:val="000000"/>
          <w:sz w:val="28"/>
          <w:szCs w:val="28"/>
          <w:lang w:val="tt-RU"/>
        </w:rPr>
        <w:t>Муниципаль хезмәт күрсәтү өчен кирәкле документларны кабул итүдән баш тарту турында карар проектын килештерү Регламентның 3.5.3 пунктында каралган тәртиптә гамәлгә ашырыла. Регламент</w:t>
      </w:r>
    </w:p>
    <w:p w:rsidR="00D33CA0" w:rsidRDefault="00D33CA0" w:rsidP="00D33CA0">
      <w:pPr>
        <w:widowControl w:val="0"/>
        <w:spacing w:after="0" w:line="322" w:lineRule="exact"/>
        <w:ind w:right="20" w:firstLine="700"/>
        <w:jc w:val="both"/>
        <w:rPr>
          <w:rFonts w:ascii="Times New Roman" w:hAnsi="Times New Roman"/>
          <w:sz w:val="28"/>
          <w:szCs w:val="28"/>
          <w:lang w:val="tt-RU"/>
        </w:rPr>
      </w:pPr>
      <w:r>
        <w:rPr>
          <w:rFonts w:ascii="Times New Roman" w:hAnsi="Times New Roman"/>
          <w:color w:val="000000"/>
          <w:sz w:val="28"/>
          <w:szCs w:val="28"/>
          <w:lang w:val="tt-RU"/>
        </w:rPr>
        <w:t>Документларны кабул итүдән баш тарту өчен нигезләр булмаган очракта, документларны кабул итү өчен җаваплы вазифаи зат гариза бирүчегә гаризада күрсәтелгән ысул белән гаризаның теркәү номеры, гариза керү көне, гаризаны алу датасы, аңа теркәп бирелгән документларның исемнәре исемлеге, муниципаль хезмәт күрсәтү нәтиҗәсен алу датасы күрсәтелгән хәбәрнамә җибәрә.</w:t>
      </w:r>
    </w:p>
    <w:p w:rsidR="00D33CA0" w:rsidRDefault="00D33CA0" w:rsidP="00D5663E">
      <w:pPr>
        <w:widowControl w:val="0"/>
        <w:numPr>
          <w:ilvl w:val="0"/>
          <w:numId w:val="33"/>
        </w:numPr>
        <w:tabs>
          <w:tab w:val="left" w:pos="1627"/>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3.3.1 пунктында күрсәтелгән процедураларны үтәү. Техник мөмкинлек булганда, процедураларны үтәү,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D33CA0" w:rsidRDefault="00D33CA0" w:rsidP="00D5663E">
      <w:pPr>
        <w:widowControl w:val="0"/>
        <w:numPr>
          <w:ilvl w:val="0"/>
          <w:numId w:val="33"/>
        </w:numPr>
        <w:tabs>
          <w:tab w:val="left" w:pos="1638"/>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Регламентның 3.3.3 пункты белән билгеләнә торган процедуралар гариза кергән көннән бер эш көне эчендә башкарыла.</w:t>
      </w:r>
    </w:p>
    <w:p w:rsidR="00D33CA0" w:rsidRDefault="00D33CA0" w:rsidP="00D33CA0">
      <w:pPr>
        <w:widowControl w:val="0"/>
        <w:spacing w:after="341" w:line="322" w:lineRule="exact"/>
        <w:ind w:left="20" w:right="20" w:firstLine="700"/>
        <w:jc w:val="both"/>
        <w:rPr>
          <w:rFonts w:ascii="Times New Roman" w:hAnsi="Times New Roman"/>
          <w:sz w:val="28"/>
          <w:szCs w:val="28"/>
          <w:lang w:val="tt-RU"/>
        </w:rPr>
      </w:pPr>
      <w:r>
        <w:rPr>
          <w:rFonts w:ascii="Times New Roman" w:hAnsi="Times New Roman"/>
          <w:color w:val="000000"/>
          <w:sz w:val="28"/>
          <w:szCs w:val="28"/>
          <w:lang w:val="tt-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D33CA0" w:rsidRDefault="00D33CA0" w:rsidP="00D5663E">
      <w:pPr>
        <w:widowControl w:val="0"/>
        <w:numPr>
          <w:ilvl w:val="1"/>
          <w:numId w:val="33"/>
        </w:numPr>
        <w:tabs>
          <w:tab w:val="left" w:pos="485"/>
        </w:tabs>
        <w:spacing w:after="0" w:line="270" w:lineRule="exact"/>
        <w:ind w:right="280"/>
        <w:jc w:val="right"/>
        <w:rPr>
          <w:rFonts w:ascii="Times New Roman" w:hAnsi="Times New Roman"/>
          <w:sz w:val="28"/>
          <w:szCs w:val="28"/>
        </w:rPr>
      </w:pPr>
      <w:r>
        <w:rPr>
          <w:rFonts w:ascii="Times New Roman" w:hAnsi="Times New Roman"/>
          <w:color w:val="000000"/>
          <w:sz w:val="28"/>
          <w:szCs w:val="28"/>
          <w:lang w:val="tt-RU"/>
        </w:rPr>
        <w:t>Муниципаль хезмәт күрсәтүдә катнашучы органнарга ведомствоара</w:t>
      </w:r>
    </w:p>
    <w:p w:rsidR="00D33CA0" w:rsidRDefault="00D33CA0" w:rsidP="00D33CA0">
      <w:pPr>
        <w:widowControl w:val="0"/>
        <w:spacing w:after="306" w:line="270" w:lineRule="exact"/>
        <w:ind w:left="20"/>
        <w:jc w:val="center"/>
        <w:rPr>
          <w:rFonts w:ascii="Times New Roman" w:hAnsi="Times New Roman"/>
          <w:sz w:val="28"/>
          <w:szCs w:val="28"/>
        </w:rPr>
      </w:pPr>
      <w:r>
        <w:rPr>
          <w:rFonts w:ascii="Times New Roman" w:hAnsi="Times New Roman"/>
          <w:color w:val="000000"/>
          <w:sz w:val="28"/>
          <w:szCs w:val="28"/>
          <w:lang w:val="tt-RU"/>
        </w:rPr>
        <w:t>мөрәҗәгатьләр җибәрү</w:t>
      </w:r>
    </w:p>
    <w:p w:rsidR="00D33CA0" w:rsidRDefault="00D33CA0" w:rsidP="00D5663E">
      <w:pPr>
        <w:widowControl w:val="0"/>
        <w:numPr>
          <w:ilvl w:val="2"/>
          <w:numId w:val="33"/>
        </w:numPr>
        <w:tabs>
          <w:tab w:val="left" w:pos="1450"/>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Административ процедураны башкару өчен нигез булып, административ процедураны үтәүгә вәкаләтле вазыйфаи зат (хезмәткәр) тарафыннан, гариза бирүчедән кабул ителгән документларны кабул итү өчен җаваплы вазыйфаи заттан (хезмәткәрдән) алу тора.</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Административ процедураны үтәү өчен җаваплы вазыйфаи зат (хезмәткәр) булып Татарстан Республикасы Мөслим муниципаль районы Башкарма комитетының инфраструктура үсеше бүлеге баш белгече тора.</w:t>
      </w:r>
    </w:p>
    <w:p w:rsidR="00D33CA0" w:rsidRDefault="00D33CA0" w:rsidP="00D5663E">
      <w:pPr>
        <w:widowControl w:val="0"/>
        <w:numPr>
          <w:ilvl w:val="2"/>
          <w:numId w:val="33"/>
        </w:numPr>
        <w:tabs>
          <w:tab w:val="left" w:pos="1542"/>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Әлеге пункт белән билгеләнә торган процедуралар карау өчен гариза кабул ителгән көнне башкарыла.</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 xml:space="preserve">Административ процедураларны үтәү нәтиҗәләре: хакимият органнарына </w:t>
      </w:r>
      <w:r>
        <w:rPr>
          <w:rFonts w:ascii="Times New Roman" w:hAnsi="Times New Roman"/>
          <w:color w:val="000000"/>
          <w:sz w:val="28"/>
          <w:szCs w:val="28"/>
          <w:lang w:val="tt-RU"/>
        </w:rPr>
        <w:lastRenderedPageBreak/>
        <w:t>һәм (яки) хакимият органнарына буйсынган оешмаларга җибәрелгән запрослар.</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Ведомствоара электрон хезмәттәшлек системасы аша килгән мөрәҗәгатьләр нигезендә мәгълүмат белән тәэмин итүче белгечләр муниципаль хезмәт күрсәтү өчен сорала торган документларны (мәгълүматны) бирә яисә кирәкле документлар һәм (яисә) мәгълүмат булмау турында хәбәрнамә (алга таба - баш тарту турында хәбәрнамә) җибәрә.</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Әлеге пункт белән билгеләнгән процедуралар түбәндәге срокларда гамәлгә ашырыла:</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Росреестр белгечләре тарафыннан җибәрелә торган документлар (мәгълүматлар) буенча - өч эш көненнән дә артык түгел;</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җирле үзидарә органнары һәм алар карамагындагы оешмалар карамагында булган документлар (белешмәләр) буенча - өч эш көненнән дә артмый;</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инженерлык-техник тәэмин итү челтәрләрен эксплуатацияләүне гамәлгә ашыручы оешмалар тарафыннан җиде эш көненнән артык булмаган документлар (белешмәләр) буенча;</w:t>
      </w:r>
    </w:p>
    <w:p w:rsidR="00D33CA0" w:rsidRDefault="00D33CA0" w:rsidP="00D5663E">
      <w:pPr>
        <w:widowControl w:val="0"/>
        <w:numPr>
          <w:ilvl w:val="0"/>
          <w:numId w:val="7"/>
        </w:numPr>
        <w:tabs>
          <w:tab w:val="left" w:pos="942"/>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башка тәэмин итүчеләр буенча - әгәр ведомствоара мөрәҗәгатькә җавап әзерләүнең һәм юллауның башка вакыты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ведомствоара мөрәҗәгать документ һәм мәгълүмат бирә торган органга яисә оешмага кергән көннән соң б</w:t>
      </w:r>
      <w:r>
        <w:rPr>
          <w:rFonts w:ascii="Times New Roman" w:hAnsi="Times New Roman"/>
          <w:color w:val="000000"/>
          <w:sz w:val="28"/>
          <w:szCs w:val="28"/>
          <w:u w:val="single"/>
          <w:shd w:val="clear" w:color="auto" w:fill="FFFFFF"/>
          <w:lang w:val="tt-RU"/>
        </w:rPr>
        <w:t>иш</w:t>
      </w:r>
      <w:r>
        <w:rPr>
          <w:rFonts w:ascii="Times New Roman" w:hAnsi="Times New Roman"/>
          <w:color w:val="000000"/>
          <w:sz w:val="28"/>
          <w:szCs w:val="28"/>
          <w:lang w:val="tt-RU"/>
        </w:rPr>
        <w:t xml:space="preserve"> көн эчендә.</w:t>
      </w:r>
    </w:p>
    <w:p w:rsidR="00D33CA0" w:rsidRDefault="00D33CA0" w:rsidP="00D33CA0">
      <w:pPr>
        <w:widowControl w:val="0"/>
        <w:spacing w:after="0"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яисә ведомствоара запрослар җибәргән өчен җаваплы вазыйфаи затка җибәрелгән баш тарту турында хәбәрнамә.</w:t>
      </w:r>
    </w:p>
    <w:p w:rsidR="00D33CA0" w:rsidRDefault="00D33CA0" w:rsidP="00D5663E">
      <w:pPr>
        <w:widowControl w:val="0"/>
        <w:numPr>
          <w:ilvl w:val="0"/>
          <w:numId w:val="34"/>
        </w:numPr>
        <w:tabs>
          <w:tab w:val="left" w:pos="1411"/>
        </w:tabs>
        <w:spacing w:after="0" w:line="322" w:lineRule="exact"/>
        <w:jc w:val="both"/>
        <w:rPr>
          <w:rFonts w:ascii="Times New Roman" w:hAnsi="Times New Roman"/>
          <w:sz w:val="28"/>
          <w:szCs w:val="28"/>
        </w:rPr>
      </w:pPr>
      <w:r>
        <w:rPr>
          <w:rFonts w:ascii="Times New Roman" w:hAnsi="Times New Roman"/>
          <w:color w:val="000000"/>
          <w:sz w:val="28"/>
          <w:szCs w:val="28"/>
          <w:lang w:val="tt-RU"/>
        </w:rPr>
        <w:t>Ведомствоара запрослар җибәрү өчен җаваплы вазыйфаи зат:</w:t>
      </w:r>
    </w:p>
    <w:p w:rsidR="00D33CA0" w:rsidRDefault="00D33CA0" w:rsidP="00D33CA0">
      <w:pPr>
        <w:widowControl w:val="0"/>
        <w:spacing w:after="0"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ведомствоара электрон хезмәттәшлек системасы аша соратып алына торган муниципаль хезмәт күрсәтү өчен кирәкле документлар (белешмәләр) яисә документ һәм (яки) мәгълүмат булмаганда баш тарту турында хәбәрнамә ала;</w:t>
      </w:r>
    </w:p>
    <w:p w:rsidR="00D33CA0" w:rsidRDefault="00D33CA0" w:rsidP="00D33CA0">
      <w:pPr>
        <w:widowControl w:val="0"/>
        <w:spacing w:after="0" w:line="322" w:lineRule="exact"/>
        <w:ind w:firstLine="720"/>
        <w:jc w:val="both"/>
        <w:rPr>
          <w:rFonts w:ascii="Times New Roman" w:hAnsi="Times New Roman"/>
          <w:sz w:val="28"/>
          <w:szCs w:val="28"/>
        </w:rPr>
      </w:pPr>
      <w:r>
        <w:rPr>
          <w:rFonts w:ascii="Times New Roman" w:hAnsi="Times New Roman"/>
          <w:color w:val="000000"/>
          <w:sz w:val="28"/>
          <w:szCs w:val="28"/>
          <w:lang w:val="tt-RU"/>
        </w:rPr>
        <w:t>Регламентның 2.7.1 пунктында каралган нигезләр булганда, Регламентның</w:t>
      </w:r>
    </w:p>
    <w:p w:rsidR="00D33CA0" w:rsidRDefault="00D33CA0" w:rsidP="00D5663E">
      <w:pPr>
        <w:widowControl w:val="0"/>
        <w:numPr>
          <w:ilvl w:val="0"/>
          <w:numId w:val="35"/>
        </w:numPr>
        <w:tabs>
          <w:tab w:val="left" w:pos="821"/>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пунктында каралган нигезләр булганда, ведомствоара гарызнамәләр җибәргәннән соң биш эш көне узгач, муниципаль хезмәт күрсәтү өчен кирәкле документларны кабул итүдән баш тарту турында карар проектын әзерли;</w:t>
      </w:r>
    </w:p>
    <w:p w:rsidR="00D33CA0" w:rsidRDefault="00D33CA0" w:rsidP="00D33CA0">
      <w:pPr>
        <w:widowControl w:val="0"/>
        <w:spacing w:after="0"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атамасы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color w:val="000000"/>
          <w:sz w:val="28"/>
          <w:szCs w:val="28"/>
          <w:lang w:val="tt-RU"/>
        </w:rPr>
        <w:t xml:space="preserve">Муниципаль хезмәт күрсәтү өчен кирәкле документларны кабул итүдән баш тарту турында карар проектын килештерү Регламентның 3.5.3 пунктында каралган </w:t>
      </w:r>
      <w:r>
        <w:rPr>
          <w:rFonts w:ascii="Times New Roman" w:hAnsi="Times New Roman"/>
          <w:color w:val="000000"/>
          <w:sz w:val="28"/>
          <w:szCs w:val="28"/>
          <w:lang w:val="tt-RU"/>
        </w:rPr>
        <w:lastRenderedPageBreak/>
        <w:t>тәртиптә гамәлгә ашырыла. Регламент</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color w:val="000000"/>
          <w:sz w:val="28"/>
          <w:szCs w:val="28"/>
          <w:lang w:val="tt-RU"/>
        </w:rPr>
        <w:t>Административ процедураларны башкару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color w:val="000000"/>
          <w:sz w:val="28"/>
          <w:szCs w:val="28"/>
          <w:lang w:val="tt-RU"/>
        </w:rPr>
        <w:t>Әлеге регламентның 3.4.1, 3.4.2 пунктларында күрсәтелгән процедуралар, дәүләт һәм муниципаль хезмәтләр күрсәтү өчен билгеләнгән автоматлаштырылган мәгълүмат системасын кулланып автомат режимда башкарылырга, шул исәптән, әлеге регламентның 2.13 пункты нигезендә, гаризаны теркәгән вакыттан алып башкарылырга мөмкин.</w:t>
      </w:r>
    </w:p>
    <w:p w:rsidR="00D33CA0" w:rsidRDefault="00D33CA0" w:rsidP="00D5663E">
      <w:pPr>
        <w:widowControl w:val="0"/>
        <w:numPr>
          <w:ilvl w:val="0"/>
          <w:numId w:val="36"/>
        </w:numPr>
        <w:tabs>
          <w:tab w:val="left" w:pos="1406"/>
        </w:tabs>
        <w:spacing w:after="341"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Регламентның 3.4 пунктында күрсәтелгән административ процедураларны үтәүнең максималь вакыты биш эш көне тәшкил итә.</w:t>
      </w:r>
    </w:p>
    <w:p w:rsidR="00D33CA0" w:rsidRDefault="00D33CA0" w:rsidP="00D5663E">
      <w:pPr>
        <w:widowControl w:val="0"/>
        <w:numPr>
          <w:ilvl w:val="1"/>
          <w:numId w:val="33"/>
        </w:numPr>
        <w:tabs>
          <w:tab w:val="left" w:pos="505"/>
        </w:tabs>
        <w:spacing w:after="306" w:line="270" w:lineRule="exact"/>
        <w:jc w:val="center"/>
        <w:rPr>
          <w:rFonts w:ascii="Times New Roman" w:hAnsi="Times New Roman"/>
          <w:sz w:val="28"/>
          <w:szCs w:val="28"/>
        </w:rPr>
      </w:pPr>
      <w:r>
        <w:rPr>
          <w:rFonts w:ascii="Times New Roman" w:hAnsi="Times New Roman"/>
          <w:color w:val="000000"/>
          <w:sz w:val="28"/>
          <w:szCs w:val="28"/>
          <w:lang w:val="tt-RU"/>
        </w:rPr>
        <w:t>Муниципаль хезмәт нәтиҗәсен әзерләү.</w:t>
      </w:r>
    </w:p>
    <w:p w:rsidR="00D33CA0" w:rsidRDefault="00D33CA0" w:rsidP="00D5663E">
      <w:pPr>
        <w:widowControl w:val="0"/>
        <w:numPr>
          <w:ilvl w:val="2"/>
          <w:numId w:val="33"/>
        </w:numPr>
        <w:tabs>
          <w:tab w:val="left" w:pos="1411"/>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D33CA0" w:rsidRDefault="00D33CA0" w:rsidP="00D33CA0">
      <w:pPr>
        <w:widowControl w:val="0"/>
        <w:spacing w:after="0" w:line="322" w:lineRule="exact"/>
        <w:ind w:left="20" w:right="20" w:firstLine="720"/>
        <w:jc w:val="both"/>
        <w:rPr>
          <w:rFonts w:ascii="Times New Roman" w:hAnsi="Times New Roman"/>
          <w:sz w:val="28"/>
          <w:szCs w:val="28"/>
        </w:rPr>
      </w:pPr>
      <w:r>
        <w:rPr>
          <w:rFonts w:ascii="Times New Roman" w:hAnsi="Times New Roman"/>
          <w:color w:val="000000"/>
          <w:sz w:val="28"/>
          <w:szCs w:val="28"/>
          <w:lang w:val="tt-RU"/>
        </w:rPr>
        <w:t>Административ процедураны үтәү өчен җаваплы вазыйфаи зат булып Мөслим муниципаль районы Башкарма комитетының инфраструктура үсеше бүлеге баш белгече тора.</w:t>
      </w:r>
    </w:p>
    <w:p w:rsidR="00D33CA0" w:rsidRDefault="00D33CA0" w:rsidP="00D5663E">
      <w:pPr>
        <w:widowControl w:val="0"/>
        <w:numPr>
          <w:ilvl w:val="2"/>
          <w:numId w:val="33"/>
        </w:numPr>
        <w:tabs>
          <w:tab w:val="left" w:pos="1575"/>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Муниципаль хезмәт күрсәтү нәтиҗәсен әзерләү өчен җаваплы вазыйфаи зат:</w:t>
      </w:r>
    </w:p>
    <w:p w:rsidR="00D33CA0" w:rsidRDefault="00D33CA0" w:rsidP="00D33CA0">
      <w:pPr>
        <w:widowControl w:val="0"/>
        <w:spacing w:after="0" w:line="322" w:lineRule="exact"/>
        <w:ind w:left="20" w:right="20" w:firstLine="720"/>
        <w:jc w:val="both"/>
        <w:rPr>
          <w:rFonts w:ascii="Times New Roman" w:hAnsi="Times New Roman"/>
          <w:sz w:val="28"/>
          <w:szCs w:val="28"/>
        </w:rPr>
      </w:pPr>
      <w:r>
        <w:rPr>
          <w:rFonts w:ascii="Times New Roman" w:hAnsi="Times New Roman"/>
          <w:color w:val="000000"/>
          <w:sz w:val="28"/>
          <w:szCs w:val="28"/>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D33CA0" w:rsidRDefault="00D33CA0" w:rsidP="00D33CA0">
      <w:pPr>
        <w:widowControl w:val="0"/>
        <w:spacing w:after="0" w:line="322" w:lineRule="exact"/>
        <w:ind w:left="20" w:right="20" w:firstLine="720"/>
        <w:jc w:val="both"/>
        <w:rPr>
          <w:rFonts w:ascii="Times New Roman" w:hAnsi="Times New Roman"/>
          <w:sz w:val="28"/>
          <w:szCs w:val="28"/>
        </w:rPr>
      </w:pPr>
      <w:r>
        <w:rPr>
          <w:rFonts w:ascii="Times New Roman" w:hAnsi="Times New Roman"/>
          <w:color w:val="000000"/>
          <w:sz w:val="28"/>
          <w:szCs w:val="28"/>
          <w:lang w:val="tt-RU"/>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адрес бирелә торган объектка адрес бирү яки адресын гамәлдән чыгару турында карар проектын әзерли;</w:t>
      </w:r>
    </w:p>
    <w:p w:rsidR="00D33CA0" w:rsidRDefault="00D33CA0" w:rsidP="00D33CA0">
      <w:pPr>
        <w:widowControl w:val="0"/>
        <w:spacing w:after="0" w:line="322" w:lineRule="exact"/>
        <w:ind w:left="20" w:right="20" w:firstLine="720"/>
        <w:jc w:val="both"/>
        <w:rPr>
          <w:rFonts w:ascii="Times New Roman" w:hAnsi="Times New Roman"/>
          <w:sz w:val="28"/>
          <w:szCs w:val="28"/>
        </w:rPr>
      </w:pPr>
      <w:r>
        <w:rPr>
          <w:rFonts w:ascii="Times New Roman" w:hAnsi="Times New Roman"/>
          <w:color w:val="000000"/>
          <w:sz w:val="28"/>
          <w:szCs w:val="28"/>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D33CA0" w:rsidRDefault="00D33CA0" w:rsidP="00D33CA0">
      <w:pPr>
        <w:widowControl w:val="0"/>
        <w:spacing w:after="0" w:line="322" w:lineRule="exact"/>
        <w:ind w:left="20" w:firstLine="720"/>
        <w:jc w:val="both"/>
        <w:rPr>
          <w:rFonts w:ascii="Times New Roman" w:hAnsi="Times New Roman"/>
          <w:sz w:val="28"/>
          <w:szCs w:val="28"/>
        </w:rPr>
      </w:pPr>
      <w:r>
        <w:rPr>
          <w:rFonts w:ascii="Times New Roman" w:hAnsi="Times New Roman"/>
          <w:color w:val="000000"/>
          <w:sz w:val="28"/>
          <w:szCs w:val="28"/>
          <w:lang w:val="tt-RU"/>
        </w:rPr>
        <w:t>Процедураның срогы: бер эш көне дәвамында.</w:t>
      </w:r>
    </w:p>
    <w:p w:rsidR="00D33CA0" w:rsidRDefault="00D33CA0" w:rsidP="00D5663E">
      <w:pPr>
        <w:widowControl w:val="0"/>
        <w:numPr>
          <w:ilvl w:val="2"/>
          <w:numId w:val="33"/>
        </w:numPr>
        <w:tabs>
          <w:tab w:val="left" w:pos="1537"/>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Муниципаль хезмәт күрсәтү өчен кирәкле документларны кабул итүдән баш тарту турындагы карар проектын, муниципаль хезмәт күрсәтү нәтиҗәсе проектын килештерү һәм имза кую (алга таба - документ проектлары) муниципаль хезмәт күрсәтү нәтиҗәсе әзерләү өчен җаваплы структур бүлекчә җитәкчесе, Башкарма комитет Җитәкчесе урынбасары, Башкарма комитет Җитәкчесе тарафыннан башкарыла.</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color w:val="000000"/>
          <w:sz w:val="28"/>
          <w:szCs w:val="28"/>
          <w:lang w:val="tt-RU"/>
        </w:rPr>
        <w:t>Кисәтүләр булган әзерләнгән проектлар муниципаль хезмәт нәтиҗәсен әзерләү өчен җаваплы затка кире кайтарыла.</w:t>
      </w:r>
    </w:p>
    <w:p w:rsidR="00D33CA0" w:rsidRDefault="00D33CA0" w:rsidP="00D33CA0">
      <w:pPr>
        <w:widowControl w:val="0"/>
        <w:spacing w:after="0" w:line="322" w:lineRule="exact"/>
        <w:ind w:left="20" w:firstLine="720"/>
        <w:jc w:val="both"/>
        <w:rPr>
          <w:rFonts w:ascii="Times New Roman" w:hAnsi="Times New Roman"/>
          <w:sz w:val="28"/>
          <w:szCs w:val="28"/>
        </w:rPr>
      </w:pPr>
      <w:r>
        <w:rPr>
          <w:rFonts w:ascii="Times New Roman" w:hAnsi="Times New Roman"/>
          <w:color w:val="000000"/>
          <w:sz w:val="28"/>
          <w:szCs w:val="28"/>
          <w:lang w:val="tt-RU"/>
        </w:rPr>
        <w:t>Процедураның срогы: бер эш көне дәвамында.</w:t>
      </w:r>
    </w:p>
    <w:p w:rsidR="00D33CA0" w:rsidRDefault="00D33CA0" w:rsidP="00D33CA0">
      <w:pPr>
        <w:widowControl w:val="0"/>
        <w:spacing w:after="0" w:line="322" w:lineRule="exact"/>
        <w:ind w:left="20" w:right="20" w:firstLine="720"/>
        <w:jc w:val="both"/>
        <w:rPr>
          <w:rFonts w:ascii="Times New Roman" w:hAnsi="Times New Roman"/>
          <w:sz w:val="28"/>
          <w:szCs w:val="28"/>
        </w:rPr>
      </w:pPr>
      <w:r>
        <w:rPr>
          <w:rFonts w:ascii="Times New Roman" w:hAnsi="Times New Roman"/>
          <w:color w:val="000000"/>
          <w:sz w:val="28"/>
          <w:szCs w:val="28"/>
          <w:lang w:val="tt-RU"/>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адрес </w:t>
      </w:r>
      <w:r>
        <w:rPr>
          <w:rFonts w:ascii="Times New Roman" w:hAnsi="Times New Roman"/>
          <w:color w:val="000000"/>
          <w:sz w:val="28"/>
          <w:szCs w:val="28"/>
          <w:lang w:val="tt-RU"/>
        </w:rPr>
        <w:lastRenderedPageBreak/>
        <w:t>бирелә торган объектка адрес бирү яки аны гамәлдән чыгару турында карар.</w:t>
      </w:r>
    </w:p>
    <w:p w:rsidR="00D33CA0" w:rsidRDefault="00D33CA0" w:rsidP="00D5663E">
      <w:pPr>
        <w:widowControl w:val="0"/>
        <w:numPr>
          <w:ilvl w:val="2"/>
          <w:numId w:val="33"/>
        </w:numPr>
        <w:tabs>
          <w:tab w:val="left" w:pos="1599"/>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Әлеге регламентның 3.3.3.1, 3.3.3.2 пунктларында күрсәтелгән процедуралар дәүләт һәм муниципаль хезмәтләр күрсәтү өчен билгеләнгән автоматлаштырылган мәгълүмат системасын кулланып, автомат режимда башкарылырга мөмкин.</w:t>
      </w:r>
    </w:p>
    <w:p w:rsidR="00D33CA0" w:rsidRDefault="00D33CA0" w:rsidP="00D5663E">
      <w:pPr>
        <w:widowControl w:val="0"/>
        <w:numPr>
          <w:ilvl w:val="2"/>
          <w:numId w:val="33"/>
        </w:numPr>
        <w:tabs>
          <w:tab w:val="left" w:pos="1426"/>
        </w:tabs>
        <w:spacing w:after="341" w:line="322" w:lineRule="exact"/>
        <w:ind w:right="20"/>
        <w:jc w:val="both"/>
        <w:rPr>
          <w:rFonts w:ascii="Times New Roman" w:hAnsi="Times New Roman"/>
          <w:sz w:val="28"/>
          <w:szCs w:val="28"/>
        </w:rPr>
      </w:pPr>
      <w:r>
        <w:rPr>
          <w:rFonts w:ascii="Times New Roman" w:hAnsi="Times New Roman"/>
          <w:color w:val="000000"/>
          <w:sz w:val="28"/>
          <w:szCs w:val="28"/>
          <w:lang w:val="tt-RU"/>
        </w:rPr>
        <w:t>Регламентның 3.5 пунктында күрсәтелгән административ процедураларны үтәүнең максималь вакыты ике эш көне тәшкил итә.</w:t>
      </w:r>
    </w:p>
    <w:p w:rsidR="00D33CA0" w:rsidRDefault="00D33CA0" w:rsidP="00D5663E">
      <w:pPr>
        <w:widowControl w:val="0"/>
        <w:numPr>
          <w:ilvl w:val="1"/>
          <w:numId w:val="33"/>
        </w:numPr>
        <w:tabs>
          <w:tab w:val="left" w:pos="480"/>
        </w:tabs>
        <w:spacing w:after="306" w:line="270" w:lineRule="exact"/>
        <w:jc w:val="center"/>
        <w:rPr>
          <w:rFonts w:ascii="Times New Roman" w:hAnsi="Times New Roman"/>
          <w:sz w:val="28"/>
          <w:szCs w:val="28"/>
        </w:rPr>
      </w:pPr>
      <w:r>
        <w:rPr>
          <w:rFonts w:ascii="Times New Roman" w:hAnsi="Times New Roman"/>
          <w:color w:val="000000"/>
          <w:sz w:val="28"/>
          <w:szCs w:val="28"/>
          <w:lang w:val="tt-RU"/>
        </w:rPr>
        <w:t>Гариза бирүчегә муниципаль хезмәт нәтиҗәсен бирү.</w:t>
      </w:r>
    </w:p>
    <w:p w:rsidR="00D33CA0" w:rsidRDefault="00D33CA0" w:rsidP="00D5663E">
      <w:pPr>
        <w:widowControl w:val="0"/>
        <w:numPr>
          <w:ilvl w:val="2"/>
          <w:numId w:val="33"/>
        </w:numPr>
        <w:tabs>
          <w:tab w:val="left" w:pos="1450"/>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D33CA0" w:rsidRDefault="00D33CA0" w:rsidP="00D33CA0">
      <w:pPr>
        <w:widowControl w:val="0"/>
        <w:spacing w:after="0" w:line="322" w:lineRule="exact"/>
        <w:ind w:left="20" w:right="20" w:firstLine="720"/>
        <w:jc w:val="both"/>
        <w:rPr>
          <w:rFonts w:ascii="Times New Roman" w:hAnsi="Times New Roman"/>
          <w:sz w:val="28"/>
          <w:szCs w:val="28"/>
        </w:rPr>
      </w:pPr>
      <w:r>
        <w:rPr>
          <w:rFonts w:ascii="Times New Roman" w:hAnsi="Times New Roman"/>
          <w:color w:val="000000"/>
          <w:sz w:val="28"/>
          <w:szCs w:val="28"/>
          <w:lang w:val="tt-RU"/>
        </w:rPr>
        <w:t>Административ процедураны үтәү өчен җаваплы вазыйфаи зат булып Мөслим муниципаль районы Башкарма комитетының инфраструктура үсеше бүлеге баш белгече тора.</w:t>
      </w:r>
    </w:p>
    <w:p w:rsidR="00D33CA0" w:rsidRDefault="00D33CA0" w:rsidP="00D33CA0">
      <w:pPr>
        <w:widowControl w:val="0"/>
        <w:spacing w:after="0" w:line="322" w:lineRule="exact"/>
        <w:ind w:left="20" w:firstLine="720"/>
        <w:jc w:val="both"/>
        <w:rPr>
          <w:rFonts w:ascii="Times New Roman" w:hAnsi="Times New Roman"/>
          <w:sz w:val="28"/>
          <w:szCs w:val="28"/>
        </w:rPr>
      </w:pPr>
      <w:r>
        <w:rPr>
          <w:rFonts w:ascii="Times New Roman" w:hAnsi="Times New Roman"/>
          <w:color w:val="000000"/>
          <w:sz w:val="28"/>
          <w:szCs w:val="28"/>
          <w:lang w:val="tt-RU"/>
        </w:rPr>
        <w:t>Документлар бирү (җибәрү) өчен җаваплы вазыйфаи зат:</w:t>
      </w:r>
    </w:p>
    <w:p w:rsidR="00D33CA0" w:rsidRDefault="00D33CA0" w:rsidP="00D33CA0">
      <w:pPr>
        <w:widowControl w:val="0"/>
        <w:spacing w:after="0"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дәүләт һәм муниципаль хезмәтләр күрсәтү һәм (яки) шәһәр төзелеше эшчәнлеген тәэмин итү буенча мәгълүмат системасы документларын алып бару системасына теркәүне һәм муниципаль хезмәт күрсәтү нәтиҗәләре турында белешмәләрне кертүне тәэмин итә;</w:t>
      </w:r>
    </w:p>
    <w:p w:rsidR="00D33CA0" w:rsidRDefault="00D33CA0" w:rsidP="00D33CA0">
      <w:pPr>
        <w:widowControl w:val="0"/>
        <w:spacing w:after="0"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гариза бирүчегә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D33CA0" w:rsidRDefault="00D33CA0" w:rsidP="00D33CA0">
      <w:pPr>
        <w:widowControl w:val="0"/>
        <w:spacing w:after="0"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D33CA0" w:rsidRDefault="00D33CA0" w:rsidP="00D33CA0">
      <w:pPr>
        <w:widowControl w:val="0"/>
        <w:spacing w:after="0"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(күрсәтүдән баш тартуны) раслаучы документка кул куйган көнне үтәлә.</w:t>
      </w:r>
    </w:p>
    <w:p w:rsidR="00D33CA0" w:rsidRDefault="00D33CA0" w:rsidP="00D33CA0">
      <w:pPr>
        <w:widowControl w:val="0"/>
        <w:spacing w:after="0" w:line="322" w:lineRule="exact"/>
        <w:ind w:right="20" w:firstLine="720"/>
        <w:jc w:val="both"/>
        <w:rPr>
          <w:rFonts w:ascii="Times New Roman" w:hAnsi="Times New Roman"/>
          <w:sz w:val="28"/>
          <w:szCs w:val="28"/>
        </w:rPr>
      </w:pPr>
      <w:r>
        <w:rPr>
          <w:rFonts w:ascii="Times New Roman" w:hAnsi="Times New Roman"/>
          <w:color w:val="000000"/>
          <w:sz w:val="28"/>
          <w:szCs w:val="28"/>
          <w:lang w:val="tt-RU"/>
        </w:rPr>
        <w:t>Административ процедураларны үтәү нәтиҗәләре булып түбәндәгеләр тора: муниципаль хезмәт күрсәтү нәтиҗәләре турында мәгълүматны мәгълүмат системаларында урнаштыру, муниципаль хезмәт күрсәтү нәтиҗәләре һәм аны алу ысуллары турында гариза бирүчегә (аның вәкиленә) хәбәр итү.</w:t>
      </w:r>
    </w:p>
    <w:p w:rsidR="00D33CA0" w:rsidRDefault="00D33CA0" w:rsidP="00D5663E">
      <w:pPr>
        <w:widowControl w:val="0"/>
        <w:numPr>
          <w:ilvl w:val="2"/>
          <w:numId w:val="33"/>
        </w:numPr>
        <w:tabs>
          <w:tab w:val="left" w:pos="1411"/>
        </w:tabs>
        <w:spacing w:after="0" w:line="322" w:lineRule="exact"/>
        <w:jc w:val="both"/>
        <w:rPr>
          <w:rFonts w:ascii="Times New Roman" w:hAnsi="Times New Roman"/>
          <w:sz w:val="28"/>
          <w:szCs w:val="28"/>
        </w:rPr>
      </w:pPr>
      <w:r>
        <w:rPr>
          <w:rFonts w:ascii="Times New Roman" w:hAnsi="Times New Roman"/>
          <w:color w:val="000000"/>
          <w:sz w:val="28"/>
          <w:szCs w:val="28"/>
          <w:lang w:val="tt-RU"/>
        </w:rPr>
        <w:t>Муниципаль хезмәт күрсәтү нәтиҗәләрен бирү (җибәрү) тәртибе:</w:t>
      </w:r>
    </w:p>
    <w:p w:rsidR="00D33CA0" w:rsidRDefault="00D33CA0" w:rsidP="00D5663E">
      <w:pPr>
        <w:widowControl w:val="0"/>
        <w:numPr>
          <w:ilvl w:val="3"/>
          <w:numId w:val="33"/>
        </w:numPr>
        <w:tabs>
          <w:tab w:val="left" w:pos="1622"/>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КФҮ хезмәткәре мөрәҗәгать иткәндә, КФҮ хезмәткәре гариза бирүчегә муниципаль хезмәт нәтиҗәсен кәгазьдә электрон документ нөсхәсе рәвешендә бирә. Г ариза бирүче таләбе буенча, электрон документ нөсхәсе белән бергә, аңа электрон документның нөсхәсе алынмалы мәгьлүмат туплагычка яздыру юлы белән бирелергә мөмкин.</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color w:val="000000"/>
          <w:sz w:val="28"/>
          <w:szCs w:val="28"/>
          <w:lang w:val="tt-RU"/>
        </w:rPr>
        <w:t>Әлеге пункт белән билгеләнә торган процедуралар гариза бирүче килгән көнне күпфункцияле үзәкнең хезмәт регламентында билгеләнгән вакытларда чират тәртибендә башкарыла.</w:t>
      </w:r>
    </w:p>
    <w:p w:rsidR="00D33CA0" w:rsidRDefault="00D33CA0" w:rsidP="00D5663E">
      <w:pPr>
        <w:widowControl w:val="0"/>
        <w:numPr>
          <w:ilvl w:val="3"/>
          <w:numId w:val="33"/>
        </w:numPr>
        <w:tabs>
          <w:tab w:val="left" w:pos="1618"/>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 xml:space="preserve">Гариза бирүче Республика порталы аша муниципаль хезмәт күрсәтү нәтиҗәсен сорап мөрәҗәгать иткәндә, гариза бирүчегә муниципаль хезмәт күрсәтү </w:t>
      </w:r>
      <w:r>
        <w:rPr>
          <w:rFonts w:ascii="Times New Roman" w:hAnsi="Times New Roman"/>
          <w:color w:val="000000"/>
          <w:sz w:val="28"/>
          <w:szCs w:val="28"/>
          <w:lang w:val="tt-RU"/>
        </w:rPr>
        <w:lastRenderedPageBreak/>
        <w:t>нәтиҗәсе булган, Башкарма комитетның вәкаләтле вазыйфаи затының (Башкарма комитетның) көчәйтелгән электрон имзасы белән имзаланган документның электрон үрнәге шәхси кабинетка автомат рәвештә җибәрелә.</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color w:val="000000"/>
          <w:sz w:val="28"/>
          <w:szCs w:val="28"/>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(күрсәтүдән баш тартуны) раслаучы документка кул куйган көнне үтәлә.</w:t>
      </w:r>
    </w:p>
    <w:p w:rsidR="00D33CA0" w:rsidRDefault="00D33CA0" w:rsidP="00D33CA0">
      <w:pPr>
        <w:widowControl w:val="0"/>
        <w:spacing w:after="281" w:line="322" w:lineRule="exact"/>
        <w:ind w:right="20" w:firstLine="720"/>
        <w:jc w:val="both"/>
        <w:rPr>
          <w:rFonts w:ascii="Times New Roman" w:hAnsi="Times New Roman"/>
          <w:sz w:val="28"/>
          <w:szCs w:val="28"/>
          <w:lang w:val="tt-RU"/>
        </w:rPr>
      </w:pPr>
      <w:r>
        <w:rPr>
          <w:rFonts w:ascii="Times New Roman" w:hAnsi="Times New Roman"/>
          <w:color w:val="000000"/>
          <w:sz w:val="28"/>
          <w:szCs w:val="28"/>
          <w:lang w:val="tt-RU"/>
        </w:rPr>
        <w:t>Административ процедураларны үтәү нәтиҗәләре булып түбәндәгеләр тора: Республика порталын кулланып, гариза бирүчегә муниципаль хезмәт күрсәтүне (шул исәптән муниципаль хезмәт күрсәтүдән баш тартуны) раслаучы документ җибәрү (бирү).</w:t>
      </w:r>
    </w:p>
    <w:p w:rsidR="00D33CA0" w:rsidRDefault="00D33CA0" w:rsidP="00D5663E">
      <w:pPr>
        <w:widowControl w:val="0"/>
        <w:numPr>
          <w:ilvl w:val="1"/>
          <w:numId w:val="33"/>
        </w:numPr>
        <w:tabs>
          <w:tab w:val="left" w:pos="4025"/>
        </w:tabs>
        <w:spacing w:after="0" w:line="270" w:lineRule="exact"/>
        <w:rPr>
          <w:rFonts w:ascii="Times New Roman" w:hAnsi="Times New Roman"/>
          <w:sz w:val="28"/>
          <w:szCs w:val="28"/>
        </w:rPr>
      </w:pPr>
      <w:r>
        <w:rPr>
          <w:rFonts w:ascii="Times New Roman" w:hAnsi="Times New Roman"/>
          <w:color w:val="000000"/>
          <w:sz w:val="28"/>
          <w:szCs w:val="28"/>
          <w:lang w:val="tt-RU"/>
        </w:rPr>
        <w:t>Техник хаталарны төзәтү.</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Муниципаль хезмәт күрсәтү нәтиҗәсе булган документта техник хата ачыкланган очракта, гариза бирүче Комитетка түбәндәге документларны тапшыра:</w:t>
      </w:r>
    </w:p>
    <w:p w:rsidR="00D33CA0" w:rsidRDefault="00D33CA0" w:rsidP="00D5663E">
      <w:pPr>
        <w:widowControl w:val="0"/>
        <w:numPr>
          <w:ilvl w:val="0"/>
          <w:numId w:val="7"/>
        </w:numPr>
        <w:tabs>
          <w:tab w:val="left" w:pos="874"/>
        </w:tabs>
        <w:spacing w:after="0" w:line="322" w:lineRule="exact"/>
        <w:jc w:val="both"/>
        <w:rPr>
          <w:rFonts w:ascii="Times New Roman" w:hAnsi="Times New Roman"/>
          <w:sz w:val="28"/>
          <w:szCs w:val="28"/>
        </w:rPr>
      </w:pPr>
      <w:r>
        <w:rPr>
          <w:rFonts w:ascii="Times New Roman" w:hAnsi="Times New Roman"/>
          <w:color w:val="000000"/>
          <w:sz w:val="28"/>
          <w:szCs w:val="28"/>
          <w:lang w:val="tt-RU"/>
        </w:rPr>
        <w:t>техник хатаны төзәтү турында гариза (5 нче номерлы кушымта);</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гариза бирүчегә техник хатасы булган муниципаль хезмәт күрсәтү нәтиҗәсе буларак бирелгән документ;</w:t>
      </w:r>
    </w:p>
    <w:p w:rsidR="00D33CA0" w:rsidRDefault="00D33CA0" w:rsidP="00D33CA0">
      <w:pPr>
        <w:widowControl w:val="0"/>
        <w:spacing w:after="0" w:line="322" w:lineRule="exact"/>
        <w:ind w:left="20" w:firstLine="700"/>
        <w:jc w:val="both"/>
        <w:rPr>
          <w:rFonts w:ascii="Times New Roman" w:hAnsi="Times New Roman"/>
          <w:sz w:val="28"/>
          <w:szCs w:val="28"/>
        </w:rPr>
      </w:pPr>
      <w:r>
        <w:rPr>
          <w:rFonts w:ascii="Times New Roman" w:hAnsi="Times New Roman"/>
          <w:color w:val="000000"/>
          <w:sz w:val="28"/>
          <w:szCs w:val="28"/>
          <w:lang w:val="tt-RU"/>
        </w:rPr>
        <w:t>техник хаталар булуны дәлилләүче юридик көчкә ия документлар.</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Муниципаль хезмәт күрсәтү нәтиҗәсе булган документта күрсәтелгән мәгълүматлардагы техник хатаны төзәтү турындагы гариза гариза бирүче (вәкаләтле вәкил) тарафыннан шәхсән бирелә яки почта (шул исәптән электрон почта) аша, яки дәүләт хезмәтләре (функцияләре) порталы аша җибәрелә, яки Күпфункцияле үзәк аша бирелә.</w:t>
      </w:r>
    </w:p>
    <w:p w:rsidR="00D33CA0" w:rsidRDefault="00D33CA0" w:rsidP="00D5663E">
      <w:pPr>
        <w:widowControl w:val="0"/>
        <w:numPr>
          <w:ilvl w:val="0"/>
          <w:numId w:val="37"/>
        </w:numPr>
        <w:tabs>
          <w:tab w:val="left" w:pos="1436"/>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Әлеге пункт белән билгеләнә торган процедура гариза теркәлгәннән соң бер эш көне эчендә башкарыла.</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Бүлек белгече муниципаль хезмәт нәтиҗәсе булган документка төзәтмәләр кертү максатларында әлеге регламентның 3.7 пунктында каралган процедураларны гамәлгә ашыра һәм гариза бирүчедән (вәкаләтле вәкилдән) техник хата булган документның төп нөсхәсен кире алып, имза куйдырып, гариза бирүчегә (вәкаләтле вәкилгә) төзәтмәләр кертелгән документны тапшыра, яисә гариза бирүчегә техник хата булган документның төп нөсхәсен Бүлеккә тапшырган очракта документны алу мөмкинлеге турында почта аша (электрон почта ярдәмендә) гариза бирүче адресына хат җибәрә.</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Әлеге пункт белән билгеләнә торган Процедура техник хаталар ачыкланганнан соң яки теләсә кайсы кызыксынган заттан җибәрелгән хата барлыгы турында гариза алганнан соң ике эш көне дәвамында гамәлгә ашырыла.</w:t>
      </w:r>
    </w:p>
    <w:p w:rsidR="00D33CA0" w:rsidRDefault="00D33CA0" w:rsidP="00D33CA0">
      <w:pPr>
        <w:widowControl w:val="0"/>
        <w:spacing w:after="341"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Процедураның нәтиҗәсе: гариза бирүчегә тапшырылган (юлланган) документ.</w:t>
      </w:r>
    </w:p>
    <w:p w:rsidR="00D33CA0" w:rsidRDefault="00D33CA0" w:rsidP="00D5663E">
      <w:pPr>
        <w:keepNext/>
        <w:keepLines/>
        <w:widowControl w:val="0"/>
        <w:numPr>
          <w:ilvl w:val="0"/>
          <w:numId w:val="4"/>
        </w:numPr>
        <w:tabs>
          <w:tab w:val="left" w:pos="1638"/>
        </w:tabs>
        <w:spacing w:after="306" w:line="270" w:lineRule="exact"/>
        <w:ind w:right="560"/>
        <w:outlineLvl w:val="1"/>
        <w:rPr>
          <w:rFonts w:ascii="Times New Roman" w:hAnsi="Times New Roman"/>
          <w:b/>
          <w:bCs/>
          <w:sz w:val="28"/>
          <w:szCs w:val="28"/>
        </w:rPr>
      </w:pPr>
      <w:bookmarkStart w:id="5" w:name="bookmark2"/>
      <w:r>
        <w:rPr>
          <w:rFonts w:ascii="Times New Roman" w:hAnsi="Times New Roman"/>
          <w:b/>
          <w:bCs/>
          <w:color w:val="000000"/>
          <w:sz w:val="28"/>
          <w:szCs w:val="28"/>
          <w:lang w:val="tt-RU"/>
        </w:rPr>
        <w:lastRenderedPageBreak/>
        <w:t>Муниципаль хезмәт күрсәтүне контрольдә тоту тәртибе һәм формалары</w:t>
      </w:r>
      <w:bookmarkEnd w:id="5"/>
    </w:p>
    <w:p w:rsidR="00D33CA0" w:rsidRDefault="00D33CA0" w:rsidP="00D5663E">
      <w:pPr>
        <w:widowControl w:val="0"/>
        <w:numPr>
          <w:ilvl w:val="1"/>
          <w:numId w:val="4"/>
        </w:numPr>
        <w:tabs>
          <w:tab w:val="left" w:pos="812"/>
        </w:tabs>
        <w:spacing w:after="300" w:line="322" w:lineRule="exact"/>
        <w:ind w:right="20"/>
        <w:rPr>
          <w:rFonts w:ascii="Times New Roman" w:hAnsi="Times New Roman"/>
          <w:sz w:val="28"/>
          <w:szCs w:val="28"/>
        </w:rPr>
      </w:pPr>
      <w:r>
        <w:rPr>
          <w:rFonts w:ascii="Times New Roman" w:hAnsi="Times New Roman"/>
          <w:color w:val="000000"/>
          <w:sz w:val="28"/>
          <w:szCs w:val="28"/>
          <w:lang w:val="tt-RU"/>
        </w:rPr>
        <w:t>Җаваплы вазифаи затларның муниципаль хезмәт күрсәтүгә таләпләрне билгели торган Регламент һәм башка норматив хокукый актлар нигезләмәләрен үтәвен һәм гамәлгә ашыруын, шулай ук алар тарафыннан карарлар кабул итүне агымдагы контрольдә тотуны гамәлгә ашыру тәртибе</w:t>
      </w:r>
    </w:p>
    <w:p w:rsidR="00D33CA0" w:rsidRDefault="00D33CA0" w:rsidP="00D33CA0">
      <w:pPr>
        <w:widowControl w:val="0"/>
        <w:spacing w:after="0" w:line="322" w:lineRule="exact"/>
        <w:ind w:left="20" w:right="20" w:firstLine="700"/>
        <w:jc w:val="both"/>
        <w:rPr>
          <w:rFonts w:ascii="Times New Roman" w:hAnsi="Times New Roman"/>
          <w:sz w:val="28"/>
          <w:szCs w:val="28"/>
        </w:rPr>
      </w:pPr>
      <w:r>
        <w:rPr>
          <w:rFonts w:ascii="Times New Roman" w:hAnsi="Times New Roman"/>
          <w:color w:val="000000"/>
          <w:sz w:val="28"/>
          <w:szCs w:val="28"/>
          <w:lang w:val="tt-RU"/>
        </w:rPr>
        <w:t>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органнарындагы вазыйфаи затларның гамәлләренә (гамәл кылмавына) карата карарлар әзерләүне үз эченә ала.</w:t>
      </w:r>
    </w:p>
    <w:p w:rsidR="00D33CA0" w:rsidRDefault="00D33CA0" w:rsidP="00D33CA0">
      <w:pPr>
        <w:widowControl w:val="0"/>
        <w:spacing w:after="0" w:line="322" w:lineRule="exact"/>
        <w:ind w:left="20" w:right="40" w:firstLine="700"/>
        <w:jc w:val="both"/>
        <w:rPr>
          <w:rFonts w:ascii="Times New Roman" w:hAnsi="Times New Roman"/>
          <w:sz w:val="28"/>
          <w:szCs w:val="28"/>
        </w:rPr>
      </w:pPr>
      <w:r>
        <w:rPr>
          <w:rFonts w:ascii="Times New Roman" w:hAnsi="Times New Roman"/>
          <w:color w:val="000000"/>
          <w:sz w:val="28"/>
          <w:szCs w:val="28"/>
          <w:lang w:val="tt-RU"/>
        </w:rPr>
        <w:t>Административ процедураларны башкаруның үтәлешен контрольдә тоту формаларына түбәндәгеләр керә:</w:t>
      </w:r>
    </w:p>
    <w:p w:rsidR="00D33CA0" w:rsidRDefault="00D33CA0" w:rsidP="00D5663E">
      <w:pPr>
        <w:widowControl w:val="0"/>
        <w:numPr>
          <w:ilvl w:val="0"/>
          <w:numId w:val="38"/>
        </w:numPr>
        <w:tabs>
          <w:tab w:val="left" w:pos="1062"/>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муниципаль хезмәт күрсәтү буенча документ проектларын тикшерү һәм килештерү;</w:t>
      </w:r>
    </w:p>
    <w:p w:rsidR="00D33CA0" w:rsidRDefault="00D33CA0" w:rsidP="00D5663E">
      <w:pPr>
        <w:widowControl w:val="0"/>
        <w:numPr>
          <w:ilvl w:val="0"/>
          <w:numId w:val="38"/>
        </w:numPr>
        <w:tabs>
          <w:tab w:val="left" w:pos="1095"/>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эш башкаруны алып бару буенча тикшерүләрне билгеләнгән тәртиптә үткәрү;</w:t>
      </w:r>
    </w:p>
    <w:p w:rsidR="00D33CA0" w:rsidRDefault="00D33CA0" w:rsidP="00D5663E">
      <w:pPr>
        <w:widowControl w:val="0"/>
        <w:numPr>
          <w:ilvl w:val="0"/>
          <w:numId w:val="38"/>
        </w:numPr>
        <w:tabs>
          <w:tab w:val="left" w:pos="1081"/>
        </w:tabs>
        <w:spacing w:after="0" w:line="322" w:lineRule="exact"/>
        <w:ind w:right="40"/>
        <w:jc w:val="both"/>
        <w:rPr>
          <w:rFonts w:ascii="Times New Roman" w:hAnsi="Times New Roman"/>
          <w:sz w:val="28"/>
          <w:szCs w:val="28"/>
        </w:rPr>
      </w:pPr>
      <w:r>
        <w:rPr>
          <w:rFonts w:ascii="Times New Roman" w:hAnsi="Times New Roman"/>
          <w:color w:val="000000"/>
          <w:sz w:val="28"/>
          <w:szCs w:val="28"/>
          <w:lang w:val="tt-RU"/>
        </w:rPr>
        <w:t>муниципаль хезмәт күрсәтү процедураларының үтәлешенә билгеләнгән тәртиптә контроль тикшерүләр үткәрү.</w:t>
      </w:r>
    </w:p>
    <w:p w:rsidR="00D33CA0" w:rsidRDefault="00D33CA0" w:rsidP="00D33CA0">
      <w:pPr>
        <w:widowControl w:val="0"/>
        <w:spacing w:after="0" w:line="322" w:lineRule="exact"/>
        <w:ind w:left="20" w:right="40" w:firstLine="700"/>
        <w:jc w:val="both"/>
        <w:rPr>
          <w:rFonts w:ascii="Times New Roman" w:hAnsi="Times New Roman"/>
          <w:sz w:val="28"/>
          <w:szCs w:val="28"/>
        </w:rPr>
      </w:pPr>
      <w:r>
        <w:rPr>
          <w:rFonts w:ascii="Times New Roman" w:hAnsi="Times New Roman"/>
          <w:color w:val="000000"/>
          <w:sz w:val="28"/>
          <w:szCs w:val="28"/>
          <w:lang w:val="tt-RU"/>
        </w:rPr>
        <w:t>Агымдагы тикшерүне уздыру өчен электрон мәгълүматлар базасында булган белешмәләр, хезмәт корреспонденциясе, административ процедуралар башкаручы белгечләрнең телдән һәм язмача мәгълүматы, тиешле документларны исәпкә алу журналлары һәм башка мәгълүматлар файдаланыла.</w:t>
      </w:r>
    </w:p>
    <w:p w:rsidR="00D33CA0" w:rsidRDefault="00D33CA0" w:rsidP="00D33CA0">
      <w:pPr>
        <w:widowControl w:val="0"/>
        <w:spacing w:after="0" w:line="322" w:lineRule="exact"/>
        <w:ind w:left="20" w:right="40" w:firstLine="700"/>
        <w:jc w:val="both"/>
        <w:rPr>
          <w:rFonts w:ascii="Times New Roman" w:hAnsi="Times New Roman"/>
          <w:sz w:val="28"/>
          <w:szCs w:val="28"/>
        </w:rPr>
      </w:pPr>
      <w:r>
        <w:rPr>
          <w:rFonts w:ascii="Times New Roman" w:hAnsi="Times New Roman"/>
          <w:color w:val="000000"/>
          <w:sz w:val="28"/>
          <w:szCs w:val="28"/>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D33CA0" w:rsidRDefault="00D33CA0" w:rsidP="00D33CA0">
      <w:pPr>
        <w:widowControl w:val="0"/>
        <w:spacing w:after="0" w:line="322" w:lineRule="exact"/>
        <w:ind w:left="20" w:right="40" w:firstLine="700"/>
        <w:jc w:val="both"/>
        <w:rPr>
          <w:rFonts w:ascii="Times New Roman" w:hAnsi="Times New Roman"/>
          <w:sz w:val="28"/>
          <w:szCs w:val="28"/>
        </w:rPr>
      </w:pPr>
      <w:r>
        <w:rPr>
          <w:rFonts w:ascii="Times New Roman" w:hAnsi="Times New Roman"/>
          <w:color w:val="000000"/>
          <w:sz w:val="28"/>
          <w:szCs w:val="28"/>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D33CA0" w:rsidRDefault="00D33CA0" w:rsidP="00D33CA0">
      <w:pPr>
        <w:widowControl w:val="0"/>
        <w:spacing w:after="0" w:line="322" w:lineRule="exact"/>
        <w:ind w:left="20" w:right="40" w:firstLine="700"/>
        <w:jc w:val="both"/>
        <w:rPr>
          <w:rFonts w:ascii="Times New Roman" w:hAnsi="Times New Roman"/>
          <w:sz w:val="28"/>
          <w:szCs w:val="28"/>
        </w:rPr>
      </w:pPr>
      <w:r>
        <w:rPr>
          <w:rFonts w:ascii="Times New Roman" w:hAnsi="Times New Roman"/>
          <w:color w:val="000000"/>
          <w:sz w:val="28"/>
          <w:szCs w:val="28"/>
          <w:lang w:val="tt-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D33CA0" w:rsidRDefault="00D33CA0" w:rsidP="00D33CA0">
      <w:pPr>
        <w:widowControl w:val="0"/>
        <w:spacing w:after="240" w:line="322" w:lineRule="exact"/>
        <w:ind w:left="20" w:right="40" w:firstLine="700"/>
        <w:jc w:val="both"/>
        <w:rPr>
          <w:rFonts w:ascii="Times New Roman" w:hAnsi="Times New Roman"/>
          <w:sz w:val="28"/>
          <w:szCs w:val="28"/>
        </w:rPr>
      </w:pPr>
      <w:r>
        <w:rPr>
          <w:rFonts w:ascii="Times New Roman" w:hAnsi="Times New Roman"/>
          <w:color w:val="000000"/>
          <w:sz w:val="28"/>
          <w:szCs w:val="28"/>
          <w:lang w:val="tt-RU"/>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rsidR="00D33CA0" w:rsidRDefault="00D33CA0" w:rsidP="00D5663E">
      <w:pPr>
        <w:widowControl w:val="0"/>
        <w:numPr>
          <w:ilvl w:val="1"/>
          <w:numId w:val="4"/>
        </w:numPr>
        <w:tabs>
          <w:tab w:val="left" w:pos="505"/>
        </w:tabs>
        <w:spacing w:after="0" w:line="322" w:lineRule="exact"/>
        <w:ind w:right="40"/>
        <w:rPr>
          <w:rFonts w:ascii="Times New Roman" w:hAnsi="Times New Roman"/>
          <w:sz w:val="28"/>
          <w:szCs w:val="28"/>
        </w:rPr>
      </w:pPr>
      <w:r>
        <w:rPr>
          <w:rFonts w:ascii="Times New Roman" w:hAnsi="Times New Roman"/>
          <w:color w:val="000000"/>
          <w:sz w:val="28"/>
          <w:szCs w:val="28"/>
          <w:lang w:val="tt-RU"/>
        </w:rPr>
        <w:t>Муниципаль хезмәт күрсәтүнең тулылыгы һәм сыйфаты буенча планлы һәм планнан тыш тикшерүләрне гамәлгә ашыру тәртибе һәм вакыты, шул исәптән муниципаль хезмәт күрсәтүнең тулылыгын һәм сыйфатын контрольдә тоту</w:t>
      </w:r>
    </w:p>
    <w:p w:rsidR="00D33CA0" w:rsidRDefault="00D33CA0" w:rsidP="00D33CA0">
      <w:pPr>
        <w:widowControl w:val="0"/>
        <w:spacing w:after="240" w:line="322" w:lineRule="exact"/>
        <w:ind w:left="20"/>
        <w:jc w:val="center"/>
        <w:rPr>
          <w:rFonts w:ascii="Times New Roman" w:hAnsi="Times New Roman"/>
          <w:sz w:val="28"/>
          <w:szCs w:val="28"/>
        </w:rPr>
      </w:pPr>
      <w:r>
        <w:rPr>
          <w:rFonts w:ascii="Times New Roman" w:hAnsi="Times New Roman"/>
          <w:color w:val="000000"/>
          <w:sz w:val="28"/>
          <w:szCs w:val="28"/>
          <w:lang w:val="tt-RU"/>
        </w:rPr>
        <w:t>тәртибе һәм формалары</w:t>
      </w:r>
    </w:p>
    <w:p w:rsidR="00D33CA0" w:rsidRDefault="00D33CA0" w:rsidP="00D33CA0">
      <w:pPr>
        <w:widowControl w:val="0"/>
        <w:spacing w:after="236" w:line="322" w:lineRule="exact"/>
        <w:ind w:left="20" w:right="40" w:firstLine="700"/>
        <w:jc w:val="both"/>
        <w:rPr>
          <w:rFonts w:ascii="Times New Roman" w:hAnsi="Times New Roman"/>
          <w:sz w:val="28"/>
          <w:szCs w:val="28"/>
          <w:lang w:val="tt-RU"/>
        </w:rPr>
      </w:pPr>
      <w:r>
        <w:rPr>
          <w:rFonts w:ascii="Times New Roman" w:hAnsi="Times New Roman"/>
          <w:color w:val="000000"/>
          <w:sz w:val="28"/>
          <w:szCs w:val="28"/>
          <w:lang w:val="tt-RU"/>
        </w:rPr>
        <w:lastRenderedPageBreak/>
        <w:t>Контроль тикшерүләр планлы (җирле үзидарә органының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w:t>
      </w:r>
    </w:p>
    <w:p w:rsidR="00D33CA0" w:rsidRDefault="00D33CA0" w:rsidP="00D5663E">
      <w:pPr>
        <w:widowControl w:val="0"/>
        <w:numPr>
          <w:ilvl w:val="1"/>
          <w:numId w:val="4"/>
        </w:numPr>
        <w:tabs>
          <w:tab w:val="left" w:pos="505"/>
        </w:tabs>
        <w:spacing w:after="0" w:line="326" w:lineRule="exact"/>
        <w:ind w:right="40"/>
        <w:jc w:val="both"/>
        <w:rPr>
          <w:rFonts w:ascii="Times New Roman" w:hAnsi="Times New Roman"/>
          <w:sz w:val="28"/>
          <w:szCs w:val="28"/>
          <w:lang w:val="tt-RU"/>
        </w:rPr>
      </w:pPr>
      <w:r>
        <w:rPr>
          <w:rFonts w:ascii="Times New Roman" w:hAnsi="Times New Roman"/>
          <w:color w:val="000000"/>
          <w:sz w:val="28"/>
          <w:szCs w:val="28"/>
          <w:lang w:val="tt-RU"/>
        </w:rPr>
        <w:t>Муниципаль хезмәт күрсәтү барышында алар тарафыннан кабул ителә торган карарлар һәм гамәлләр (гамәл кылмау) өчен муниципаль хезмәт күрсәтүче орган</w:t>
      </w:r>
    </w:p>
    <w:p w:rsidR="00D33CA0" w:rsidRDefault="00D33CA0" w:rsidP="00D33CA0">
      <w:pPr>
        <w:widowControl w:val="0"/>
        <w:spacing w:after="0" w:line="270" w:lineRule="exact"/>
        <w:ind w:left="20"/>
        <w:jc w:val="center"/>
        <w:rPr>
          <w:rFonts w:ascii="Times New Roman" w:hAnsi="Times New Roman"/>
          <w:sz w:val="28"/>
          <w:szCs w:val="28"/>
          <w:lang w:val="tt-RU"/>
        </w:rPr>
      </w:pPr>
      <w:r>
        <w:rPr>
          <w:rFonts w:ascii="Times New Roman" w:hAnsi="Times New Roman"/>
          <w:color w:val="000000"/>
          <w:sz w:val="28"/>
          <w:szCs w:val="28"/>
          <w:lang w:val="tt-RU"/>
        </w:rPr>
        <w:t>вазыйфаи затларының җаваплылыгы</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color w:val="000000"/>
          <w:sz w:val="28"/>
          <w:szCs w:val="28"/>
          <w:lang w:val="tt-RU"/>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D33CA0" w:rsidRDefault="00D33CA0" w:rsidP="00D33CA0">
      <w:pPr>
        <w:widowControl w:val="0"/>
        <w:spacing w:after="0" w:line="326" w:lineRule="exact"/>
        <w:ind w:left="20" w:right="20" w:firstLine="700"/>
        <w:jc w:val="both"/>
        <w:rPr>
          <w:rFonts w:ascii="Times New Roman" w:hAnsi="Times New Roman"/>
          <w:sz w:val="28"/>
          <w:szCs w:val="28"/>
          <w:lang w:val="tt-RU"/>
        </w:rPr>
      </w:pPr>
      <w:r>
        <w:rPr>
          <w:rFonts w:ascii="Times New Roman" w:hAnsi="Times New Roman"/>
          <w:color w:val="000000"/>
          <w:sz w:val="28"/>
          <w:szCs w:val="28"/>
          <w:lang w:val="tt-RU"/>
        </w:rPr>
        <w:t>Җирле үзидарә органы җитәкчесе гаризаларны үз вакытында карап тикшерү өчен җаваплы.</w:t>
      </w:r>
    </w:p>
    <w:p w:rsidR="00D33CA0" w:rsidRDefault="00D33CA0" w:rsidP="00D33CA0">
      <w:pPr>
        <w:widowControl w:val="0"/>
        <w:spacing w:after="0" w:line="317" w:lineRule="exact"/>
        <w:ind w:left="20" w:right="20" w:firstLine="700"/>
        <w:jc w:val="both"/>
        <w:rPr>
          <w:rFonts w:ascii="Times New Roman" w:hAnsi="Times New Roman"/>
          <w:sz w:val="28"/>
          <w:szCs w:val="28"/>
          <w:lang w:val="tt-RU"/>
        </w:rPr>
      </w:pPr>
      <w:r>
        <w:rPr>
          <w:rFonts w:ascii="Times New Roman" w:hAnsi="Times New Roman"/>
          <w:color w:val="000000"/>
          <w:sz w:val="28"/>
          <w:szCs w:val="28"/>
          <w:lang w:val="tt-RU"/>
        </w:rPr>
        <w:t>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өчен җаваплы.</w:t>
      </w:r>
    </w:p>
    <w:p w:rsidR="00D33CA0" w:rsidRDefault="00D33CA0" w:rsidP="00D33CA0">
      <w:pPr>
        <w:widowControl w:val="0"/>
        <w:spacing w:after="236" w:line="322" w:lineRule="exact"/>
        <w:ind w:left="20" w:right="20" w:firstLine="700"/>
        <w:jc w:val="both"/>
        <w:rPr>
          <w:rFonts w:ascii="Times New Roman" w:hAnsi="Times New Roman"/>
          <w:sz w:val="28"/>
          <w:szCs w:val="28"/>
          <w:lang w:val="tt-RU"/>
        </w:rPr>
      </w:pPr>
      <w:r>
        <w:rPr>
          <w:rFonts w:ascii="Times New Roman" w:hAnsi="Times New Roman"/>
          <w:color w:val="000000"/>
          <w:sz w:val="28"/>
          <w:szCs w:val="28"/>
          <w:lang w:val="tt-RU"/>
        </w:rPr>
        <w:t>Вазыйфаи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D33CA0" w:rsidRDefault="00D33CA0" w:rsidP="00D5663E">
      <w:pPr>
        <w:widowControl w:val="0"/>
        <w:numPr>
          <w:ilvl w:val="1"/>
          <w:numId w:val="4"/>
        </w:numPr>
        <w:tabs>
          <w:tab w:val="left" w:pos="1028"/>
        </w:tabs>
        <w:spacing w:after="244" w:line="326" w:lineRule="exact"/>
        <w:ind w:right="20"/>
        <w:rPr>
          <w:rFonts w:ascii="Times New Roman" w:hAnsi="Times New Roman"/>
          <w:sz w:val="28"/>
          <w:szCs w:val="28"/>
          <w:lang w:val="tt-RU"/>
        </w:rPr>
      </w:pPr>
      <w:r>
        <w:rPr>
          <w:rFonts w:ascii="Times New Roman" w:hAnsi="Times New Roman"/>
          <w:color w:val="000000"/>
          <w:sz w:val="28"/>
          <w:szCs w:val="28"/>
          <w:lang w:val="tt-RU"/>
        </w:rPr>
        <w:t>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D33CA0" w:rsidRDefault="00D33CA0" w:rsidP="00D33CA0">
      <w:pPr>
        <w:widowControl w:val="0"/>
        <w:spacing w:after="240" w:line="322" w:lineRule="exact"/>
        <w:ind w:left="20" w:right="20" w:firstLine="700"/>
        <w:jc w:val="both"/>
        <w:rPr>
          <w:rFonts w:ascii="Times New Roman" w:hAnsi="Times New Roman"/>
          <w:sz w:val="28"/>
          <w:szCs w:val="28"/>
          <w:lang w:val="tt-RU"/>
        </w:rPr>
      </w:pPr>
      <w:r>
        <w:rPr>
          <w:rFonts w:ascii="Times New Roman" w:hAnsi="Times New Roman"/>
          <w:color w:val="000000"/>
          <w:sz w:val="28"/>
          <w:szCs w:val="28"/>
          <w:lang w:val="tt-RU"/>
        </w:rPr>
        <w:t>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D33CA0" w:rsidRDefault="00D33CA0" w:rsidP="00D5663E">
      <w:pPr>
        <w:widowControl w:val="0"/>
        <w:numPr>
          <w:ilvl w:val="0"/>
          <w:numId w:val="4"/>
        </w:numPr>
        <w:tabs>
          <w:tab w:val="left" w:pos="831"/>
        </w:tabs>
        <w:spacing w:after="240" w:line="322" w:lineRule="exact"/>
        <w:ind w:right="20"/>
        <w:rPr>
          <w:rFonts w:ascii="Times New Roman" w:hAnsi="Times New Roman"/>
          <w:b/>
          <w:bCs/>
          <w:sz w:val="28"/>
          <w:szCs w:val="28"/>
          <w:lang w:val="tt-RU"/>
        </w:rPr>
      </w:pPr>
      <w:r>
        <w:rPr>
          <w:rFonts w:ascii="Times New Roman" w:hAnsi="Times New Roman"/>
          <w:b/>
          <w:bCs/>
          <w:color w:val="000000"/>
          <w:sz w:val="28"/>
          <w:szCs w:val="28"/>
          <w:lang w:val="tt-RU"/>
        </w:rPr>
        <w:t>Муниципаль хезмәт күрсәтүче органның, дәүләт һәм муниципаль хезмәтләр күрсәтүнең күпфункцияле үзәге, 2010 елның 27 июлендәге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судка кадәр (судтан тыш) шикаять бирү тәртибе</w:t>
      </w:r>
    </w:p>
    <w:p w:rsidR="00D33CA0" w:rsidRDefault="00D33CA0" w:rsidP="00D5663E">
      <w:pPr>
        <w:widowControl w:val="0"/>
        <w:numPr>
          <w:ilvl w:val="1"/>
          <w:numId w:val="4"/>
        </w:numPr>
        <w:tabs>
          <w:tab w:val="left" w:pos="1244"/>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Муниципаль хезмәт алучылар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 хезмәткәренең, 210-ФЗ номерлы Федераль законның 16 статьясындагы 1.1 кисәгендә каралган оешмаларның, шулай ук аларның хезмәткәрләренең карарларына һәм гамәлләренә (гамәл кылмауларына) судка кадәр тәртиптә шикаять бирү хокукына ия.</w:t>
      </w:r>
    </w:p>
    <w:p w:rsidR="00D33CA0" w:rsidRDefault="00D33CA0" w:rsidP="00D33CA0">
      <w:pPr>
        <w:widowControl w:val="0"/>
        <w:spacing w:after="0" w:line="322" w:lineRule="exact"/>
        <w:ind w:left="20" w:firstLine="700"/>
        <w:jc w:val="both"/>
        <w:rPr>
          <w:rFonts w:ascii="Times New Roman" w:hAnsi="Times New Roman"/>
          <w:sz w:val="28"/>
          <w:szCs w:val="28"/>
          <w:lang w:val="tt-RU"/>
        </w:rPr>
      </w:pPr>
      <w:r>
        <w:rPr>
          <w:rFonts w:ascii="Times New Roman" w:hAnsi="Times New Roman"/>
          <w:color w:val="000000"/>
          <w:sz w:val="28"/>
          <w:szCs w:val="28"/>
          <w:lang w:val="tt-RU"/>
        </w:rPr>
        <w:lastRenderedPageBreak/>
        <w:t>Гариза бирүче түбәндәге очракларда шикаять белән мөрәҗәгать итә ала:</w:t>
      </w:r>
    </w:p>
    <w:p w:rsidR="00D33CA0" w:rsidRDefault="00D33CA0" w:rsidP="00D5663E">
      <w:pPr>
        <w:widowControl w:val="0"/>
        <w:numPr>
          <w:ilvl w:val="0"/>
          <w:numId w:val="39"/>
        </w:numPr>
        <w:tabs>
          <w:tab w:val="left" w:pos="1158"/>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210-ФЗ номерлы Федераль законның 15.1 статьясында күрсәтелгән таләпне, муниципаль хезмәт күрсәтү турындагы запросны теркәү срокларын бозу;</w:t>
      </w:r>
    </w:p>
    <w:p w:rsidR="00D33CA0" w:rsidRDefault="00D33CA0" w:rsidP="00D5663E">
      <w:pPr>
        <w:widowControl w:val="0"/>
        <w:numPr>
          <w:ilvl w:val="0"/>
          <w:numId w:val="39"/>
        </w:numPr>
        <w:tabs>
          <w:tab w:val="left" w:pos="1086"/>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муниципаль хезмәт күрсәтү вакытын бозу.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D33CA0" w:rsidRDefault="00D33CA0" w:rsidP="00D5663E">
      <w:pPr>
        <w:widowControl w:val="0"/>
        <w:numPr>
          <w:ilvl w:val="0"/>
          <w:numId w:val="39"/>
        </w:numPr>
        <w:tabs>
          <w:tab w:val="left" w:pos="1124"/>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дәүләт хезмәте күрсәтү өчен, гариза бирүчедән Россия Федерациясе норматив хокукый актларында, Татарстан Республикасы норматив хокукый актларында, муниципаль хокукый актларда тапшырылуы яки башкарылуы каралмаган документларны яисә мәгълүматны тапшыруны яисә гамәлләрне башкару таләп иткәндә;</w:t>
      </w:r>
    </w:p>
    <w:p w:rsidR="00D33CA0" w:rsidRDefault="00D33CA0" w:rsidP="00D5663E">
      <w:pPr>
        <w:widowControl w:val="0"/>
        <w:numPr>
          <w:ilvl w:val="0"/>
          <w:numId w:val="39"/>
        </w:numPr>
        <w:tabs>
          <w:tab w:val="left" w:pos="1306"/>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муниципаль хезмәт күрсәтү өчен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тапшыру каралган документларны кабул итүдән баш тарту;</w:t>
      </w:r>
    </w:p>
    <w:p w:rsidR="00D33CA0" w:rsidRDefault="00D33CA0" w:rsidP="00D5663E">
      <w:pPr>
        <w:widowControl w:val="0"/>
        <w:numPr>
          <w:ilvl w:val="0"/>
          <w:numId w:val="39"/>
        </w:numPr>
        <w:tabs>
          <w:tab w:val="left" w:pos="1066"/>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баш тарту өчен нигезләр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күрсәтүдән баш тарту;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D33CA0" w:rsidRDefault="00D33CA0" w:rsidP="00D5663E">
      <w:pPr>
        <w:widowControl w:val="0"/>
        <w:numPr>
          <w:ilvl w:val="0"/>
          <w:numId w:val="39"/>
        </w:numPr>
        <w:tabs>
          <w:tab w:val="left" w:pos="1369"/>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муниципаль хезмәт күрсәткәндә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D33CA0" w:rsidRDefault="00D33CA0" w:rsidP="00D5663E">
      <w:pPr>
        <w:widowControl w:val="0"/>
        <w:numPr>
          <w:ilvl w:val="0"/>
          <w:numId w:val="39"/>
        </w:numPr>
        <w:tabs>
          <w:tab w:val="left" w:pos="1062"/>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D33CA0" w:rsidRDefault="00D33CA0" w:rsidP="00D5663E">
      <w:pPr>
        <w:widowControl w:val="0"/>
        <w:numPr>
          <w:ilvl w:val="0"/>
          <w:numId w:val="39"/>
        </w:numPr>
        <w:tabs>
          <w:tab w:val="left" w:pos="1172"/>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lastRenderedPageBreak/>
        <w:t>муниципаль хезмәт күрсәтү нәтиҗәләре буенча документлар бирү вакытын яки тәртибен бозу;</w:t>
      </w:r>
    </w:p>
    <w:p w:rsidR="00D33CA0" w:rsidRDefault="00D33CA0" w:rsidP="00D5663E">
      <w:pPr>
        <w:widowControl w:val="0"/>
        <w:numPr>
          <w:ilvl w:val="0"/>
          <w:numId w:val="39"/>
        </w:numPr>
        <w:tabs>
          <w:tab w:val="left" w:pos="1033"/>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туктату нигезләре федераль законнарда һәм аларга туры китереп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күрсәтүне туктату;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D33CA0" w:rsidRDefault="00D33CA0" w:rsidP="00D5663E">
      <w:pPr>
        <w:widowControl w:val="0"/>
        <w:numPr>
          <w:ilvl w:val="0"/>
          <w:numId w:val="39"/>
        </w:numPr>
        <w:tabs>
          <w:tab w:val="left" w:pos="1273"/>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муниципаль хезмәт күрсәткәндә гариза бирүчедән 210-ФЗ номерлы Федераль законның 7 статьясындагы 1 бүлекнең 4 пунктында каралган очраклардан тыш, муниципаль хезмәт күрсәтүдән яисә муниципаль хезмәт күрсәтү өчен кирәкле документларны кабул итүдән беренчел баш тартканда булмавы һәм (яки) дөрес булмавы күрсәтелмәгән документларны яки мәгълүматны таләп итү.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D33CA0" w:rsidRDefault="00D33CA0" w:rsidP="00D5663E">
      <w:pPr>
        <w:widowControl w:val="0"/>
        <w:numPr>
          <w:ilvl w:val="1"/>
          <w:numId w:val="4"/>
        </w:numPr>
        <w:tabs>
          <w:tab w:val="left" w:pos="1230"/>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Шикаять язма рәвештә кәгазь чыганакта, электрон рәвештә муниципаль хезмәтне күрсәтүче органга, күпфункцияле үзәккә, күпфункцияле үзәкне гамәлгә куючы дәүләт хакимиятенең тиешле органына (алга таба - күпфункцияле үзәкне гамәлгә куючы), шулай ук 210-ФЗ номерлы Федераль законның 16 статьясындагы</w:t>
      </w:r>
    </w:p>
    <w:p w:rsidR="00D33CA0" w:rsidRDefault="00D33CA0" w:rsidP="00D5663E">
      <w:pPr>
        <w:widowControl w:val="0"/>
        <w:numPr>
          <w:ilvl w:val="0"/>
          <w:numId w:val="40"/>
        </w:numPr>
        <w:tabs>
          <w:tab w:val="left" w:pos="514"/>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шул күпфункцияле үзәк җитәкчесенә бирелә. Күп функцияле үзәкнең карарларына һәм гамәлләренә (гамәл кылмавына) шикаятьләр күпфункцияле үзәкне оештыручысына яисә Россия Федерациясе субъектының норматив хокукый акты белән вәкаләтле вазыйфаи затка бирелә. 210-ФЗ номерлы Федераль законның 16 статьясының 1.1 бүлегендә каралган оешмалар хезмәткәрләренең карарларына һәм эш итүләренә (эш итмәвенә) шикаять әлеге оешмаларның җитәкчеләренә бирелә.</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color w:val="000000"/>
          <w:sz w:val="28"/>
          <w:szCs w:val="28"/>
          <w:lang w:val="tt-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файдаланып,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гариза </w:t>
      </w:r>
      <w:r>
        <w:rPr>
          <w:rFonts w:ascii="Times New Roman" w:hAnsi="Times New Roman"/>
          <w:color w:val="000000"/>
          <w:sz w:val="28"/>
          <w:szCs w:val="28"/>
          <w:lang w:val="tt-RU"/>
        </w:rPr>
        <w:lastRenderedPageBreak/>
        <w:t>бирүченең шәхси кабул итү вакытында кабул ителергә мөмкин. Күпфункцияле үзәкнең, күпфункцияле үзәк хезмәткәренең карарларына һәм гамәлләренә (гамәл кылмавына)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гариза бирүчене шәхсән кабул иткәндә кабул ителергә мөмкин. 210 - 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файдаланып җибәрелергә мөмкин, шулай ук гариза бирүчене шәхсән кабул иткәндә кабул ителергә мөмкин.</w:t>
      </w:r>
    </w:p>
    <w:p w:rsidR="00D33CA0" w:rsidRDefault="00D33CA0" w:rsidP="00D5663E">
      <w:pPr>
        <w:widowControl w:val="0"/>
        <w:numPr>
          <w:ilvl w:val="1"/>
          <w:numId w:val="4"/>
        </w:numPr>
        <w:tabs>
          <w:tab w:val="left" w:pos="1215"/>
        </w:tabs>
        <w:spacing w:after="0" w:line="322" w:lineRule="exact"/>
        <w:jc w:val="both"/>
        <w:rPr>
          <w:rFonts w:ascii="Times New Roman" w:hAnsi="Times New Roman"/>
          <w:sz w:val="28"/>
          <w:szCs w:val="28"/>
          <w:lang w:val="tt-RU"/>
        </w:rPr>
      </w:pPr>
      <w:r>
        <w:rPr>
          <w:rFonts w:ascii="Times New Roman" w:hAnsi="Times New Roman"/>
          <w:color w:val="000000"/>
          <w:sz w:val="28"/>
          <w:szCs w:val="28"/>
          <w:lang w:val="tt-RU"/>
        </w:rPr>
        <w:t>Шикаятьтә түбәндәге мәгълүматлар булырга тиеш:</w:t>
      </w:r>
    </w:p>
    <w:p w:rsidR="00D33CA0" w:rsidRDefault="00D33CA0" w:rsidP="00D5663E">
      <w:pPr>
        <w:widowControl w:val="0"/>
        <w:numPr>
          <w:ilvl w:val="0"/>
          <w:numId w:val="41"/>
        </w:numPr>
        <w:tabs>
          <w:tab w:val="left" w:pos="1182"/>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хезмәткәренең, аның җитәкчесенең һәм (яисә) хезмәткәренең, 210-ФЗ номерлы Федераль законның 16 статьясындагы 11 өлешендә каралган оешмаларның, аның җитәкчеләренең һәм (яисә) хезмәткәрләренең исеме;</w:t>
      </w:r>
    </w:p>
    <w:p w:rsidR="00D33CA0" w:rsidRDefault="00D33CA0" w:rsidP="00D5663E">
      <w:pPr>
        <w:widowControl w:val="0"/>
        <w:numPr>
          <w:ilvl w:val="0"/>
          <w:numId w:val="41"/>
        </w:numPr>
        <w:tabs>
          <w:tab w:val="left" w:pos="1038"/>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гариза бирүче - физик затның фамилиясе, исеме, атасының исеме (соңгысы - булганда), яшәү урыны турында мәгълүмат яисә гариза бирүче - юридик затның исеме, урнашу урыны турында мәгълүмат, шулай ук элемтә өчен телефон номеры (номерлары), электрон почта адресы (адреслары) (булганда) һәм гариза бирүчегә җавап җибәрелергә тиешле почта адресы;</w:t>
      </w:r>
    </w:p>
    <w:p w:rsidR="00D33CA0" w:rsidRDefault="00D33CA0" w:rsidP="00D5663E">
      <w:pPr>
        <w:widowControl w:val="0"/>
        <w:numPr>
          <w:ilvl w:val="0"/>
          <w:numId w:val="41"/>
        </w:numPr>
        <w:tabs>
          <w:tab w:val="left" w:pos="1153"/>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турында белешмәләр;</w:t>
      </w:r>
    </w:p>
    <w:p w:rsidR="00D33CA0" w:rsidRDefault="00D33CA0" w:rsidP="00D5663E">
      <w:pPr>
        <w:widowControl w:val="0"/>
        <w:numPr>
          <w:ilvl w:val="0"/>
          <w:numId w:val="41"/>
        </w:numPr>
        <w:tabs>
          <w:tab w:val="left" w:pos="1086"/>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гариза бирүченең муниципаль хезмәт күрсәтүче органның, муниципаль хезмәт күрсәтүче органның вазыйфаи затының яисә күпфункцияле үзәкнең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белән килешмәвенә нигез булган дәлилләр. Гариза бирүче тарафыннан аның дәлилләрен раслый торган документлар (булган очракта) яисә аларның күчермәләре тапшырылырга мөмкин.</w:t>
      </w:r>
    </w:p>
    <w:p w:rsidR="00D33CA0" w:rsidRDefault="00D33CA0" w:rsidP="00D5663E">
      <w:pPr>
        <w:widowControl w:val="0"/>
        <w:numPr>
          <w:ilvl w:val="1"/>
          <w:numId w:val="4"/>
        </w:numPr>
        <w:tabs>
          <w:tab w:val="left" w:pos="1311"/>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Килгән шикаять кергән көннән соң килүче эш көненнән дә соңга калмыйча теркәлергә тиеш.</w:t>
      </w:r>
    </w:p>
    <w:p w:rsidR="00D33CA0" w:rsidRDefault="00D33CA0" w:rsidP="00D5663E">
      <w:pPr>
        <w:widowControl w:val="0"/>
        <w:numPr>
          <w:ilvl w:val="1"/>
          <w:numId w:val="4"/>
        </w:numPr>
        <w:tabs>
          <w:tab w:val="left" w:pos="1436"/>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 xml:space="preserve">Муниципаль хезмәт күрсәтүче органга, күпфункцияле үзәккә, күпфункцияле үзәкнең оештыручысына, 210-ФЗ номерлы Федераль законның 16 статьясындагы 1. 1 өлешендә каралган оешмаларга яисә югары органга (ул булган очракта) кергән шикаять аны теркәгәннән соң унбиш эш көне эчендә каралырга </w:t>
      </w:r>
      <w:r>
        <w:rPr>
          <w:rFonts w:ascii="Times New Roman" w:hAnsi="Times New Roman"/>
          <w:color w:val="000000"/>
          <w:sz w:val="28"/>
          <w:szCs w:val="28"/>
          <w:lang w:val="tt-RU"/>
        </w:rPr>
        <w:lastRenderedPageBreak/>
        <w:t>тиеш, ә муниципаль хезмәт күрсәтүче органның, күпфункцияле үзәкнең, күпфункцияле үзәкнең оештыручысының, 210-ФЗ номерлы Федераль законның 16 статьясындагы 1.1 өлешендә каралган оешмаларның гариза бирүченең документларын кабул итүдән яисә җибәрелгән басма хаталарны һәм хаталарны төзәтүдән баш тартуына яисә мондый төзәтүләрнең билгеләнгән вакытын бозуга карата шикаять белдергән очракта - аны теркәгән көннән алып биш эш көне эчендә.</w:t>
      </w:r>
    </w:p>
    <w:p w:rsidR="00D33CA0" w:rsidRDefault="00D33CA0" w:rsidP="00D5663E">
      <w:pPr>
        <w:widowControl w:val="0"/>
        <w:numPr>
          <w:ilvl w:val="1"/>
          <w:numId w:val="4"/>
        </w:numPr>
        <w:tabs>
          <w:tab w:val="left" w:pos="1254"/>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Шикаятьне карап тикшерү нәтиҗәләре буенча түбәндәге карарларның берсе кабул ителә:</w:t>
      </w:r>
    </w:p>
    <w:p w:rsidR="00D33CA0" w:rsidRDefault="00D33CA0" w:rsidP="00D5663E">
      <w:pPr>
        <w:widowControl w:val="0"/>
        <w:numPr>
          <w:ilvl w:val="0"/>
          <w:numId w:val="42"/>
        </w:numPr>
        <w:tabs>
          <w:tab w:val="left" w:pos="1196"/>
        </w:tabs>
        <w:spacing w:after="0" w:line="322" w:lineRule="exact"/>
        <w:ind w:right="20"/>
        <w:jc w:val="both"/>
        <w:rPr>
          <w:rFonts w:ascii="Times New Roman" w:hAnsi="Times New Roman"/>
          <w:sz w:val="28"/>
          <w:szCs w:val="28"/>
          <w:lang w:val="tt-RU"/>
        </w:rPr>
      </w:pPr>
      <w:r>
        <w:rPr>
          <w:rFonts w:ascii="Times New Roman" w:hAnsi="Times New Roman"/>
          <w:color w:val="000000"/>
          <w:sz w:val="28"/>
          <w:szCs w:val="28"/>
          <w:lang w:val="tt-RU"/>
        </w:rPr>
        <w:t>шикаятьне канәгатьләндерү, шул исәптән кабул ителгән карарны гамәлдән чыгару, муниципаль хезмәт күрсәтү нәтиҗәсендә бирелгән документларда җибәрелгән хаталар һәм ялгышларны төзәтү, гариза бирүчегә Россия Федерациясе норматив хокукый актлары, Татарстан Республикасы норматив хокукый актлары, муниципаль хокукый актлар белән каралмаган акчаларны кире кайтару формасында;</w:t>
      </w:r>
    </w:p>
    <w:p w:rsidR="00D33CA0" w:rsidRDefault="00D33CA0" w:rsidP="00D5663E">
      <w:pPr>
        <w:widowControl w:val="0"/>
        <w:numPr>
          <w:ilvl w:val="0"/>
          <w:numId w:val="42"/>
        </w:numPr>
        <w:tabs>
          <w:tab w:val="left" w:pos="1042"/>
        </w:tabs>
        <w:spacing w:after="0" w:line="322" w:lineRule="exact"/>
        <w:jc w:val="both"/>
        <w:rPr>
          <w:rFonts w:ascii="Times New Roman" w:hAnsi="Times New Roman"/>
          <w:sz w:val="28"/>
          <w:szCs w:val="28"/>
        </w:rPr>
      </w:pPr>
      <w:r>
        <w:rPr>
          <w:rFonts w:ascii="Times New Roman" w:hAnsi="Times New Roman"/>
          <w:color w:val="000000"/>
          <w:sz w:val="28"/>
          <w:szCs w:val="28"/>
          <w:lang w:val="tt-RU"/>
        </w:rPr>
        <w:t>шикаятьне канәгатьләндерү кире кагыла.</w:t>
      </w:r>
    </w:p>
    <w:p w:rsidR="00D33CA0" w:rsidRDefault="00D33CA0" w:rsidP="00D33CA0">
      <w:pPr>
        <w:widowControl w:val="0"/>
        <w:spacing w:after="0" w:line="322" w:lineRule="exact"/>
        <w:ind w:left="20" w:right="20" w:firstLine="720"/>
        <w:jc w:val="both"/>
        <w:rPr>
          <w:rFonts w:ascii="Times New Roman" w:hAnsi="Times New Roman"/>
          <w:sz w:val="28"/>
          <w:szCs w:val="28"/>
        </w:rPr>
      </w:pPr>
      <w:r>
        <w:rPr>
          <w:rFonts w:ascii="Times New Roman" w:hAnsi="Times New Roman"/>
          <w:color w:val="000000"/>
          <w:sz w:val="28"/>
          <w:szCs w:val="28"/>
          <w:lang w:val="tt-RU"/>
        </w:rPr>
        <w:t>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D33CA0" w:rsidRDefault="00D33CA0" w:rsidP="00D5663E">
      <w:pPr>
        <w:widowControl w:val="0"/>
        <w:numPr>
          <w:ilvl w:val="1"/>
          <w:numId w:val="4"/>
        </w:numPr>
        <w:tabs>
          <w:tab w:val="left" w:pos="1316"/>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Шикаять канәгатьләндерелергә тиеш дип табылган очракта, гариза бирүчегә юллана торган җавапта, муниципаль хезмәт күрсәтү барышында ачыкланган җитешсезлекләрне кичекмәстән бетерү максатыннан, муниципаль хезмәт күрсәтүче орган, күпфункцияле үзәк яисә 210-ФЗ номерлы федераль законның 16 статьясындагы 1.1 өлешендә күрсәтелгән оешма тарафыннан башкарылучы гамәлләр турында мәгълүмат бирелә, шулай ук китерелгән уңайсызлыклар өчен гафу сорала һәм гариза бирүчегә, муниципаль хезмәттән файдалану максатында, алга таба башкарылырга тиешле гамәлләр турында мәгълүмат җиткерелә.</w:t>
      </w:r>
    </w:p>
    <w:p w:rsidR="00D33CA0" w:rsidRDefault="00D33CA0" w:rsidP="00D5663E">
      <w:pPr>
        <w:widowControl w:val="0"/>
        <w:numPr>
          <w:ilvl w:val="1"/>
          <w:numId w:val="4"/>
        </w:numPr>
        <w:tabs>
          <w:tab w:val="left" w:pos="1330"/>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Шикаять канәгатьләндерелергә тиеш түгел дип танылган очракта, гариза бирүчегә җавапта кабул ителгән карарның сәбәпләре турында дәлилләнгән аңлатмалар, шулай ук кабул ителгән карарга шикаять белдерү тәртибе турында мәгълүмат бирелә.</w:t>
      </w:r>
    </w:p>
    <w:p w:rsidR="00D33CA0" w:rsidRDefault="00D33CA0" w:rsidP="00D5663E">
      <w:pPr>
        <w:widowControl w:val="0"/>
        <w:numPr>
          <w:ilvl w:val="1"/>
          <w:numId w:val="4"/>
        </w:numPr>
        <w:tabs>
          <w:tab w:val="left" w:pos="1239"/>
        </w:tabs>
        <w:spacing w:after="0" w:line="322" w:lineRule="exact"/>
        <w:ind w:right="20"/>
        <w:jc w:val="both"/>
        <w:rPr>
          <w:rFonts w:ascii="Times New Roman" w:hAnsi="Times New Roman"/>
          <w:sz w:val="28"/>
          <w:szCs w:val="28"/>
        </w:rPr>
      </w:pPr>
      <w:r>
        <w:rPr>
          <w:rFonts w:ascii="Times New Roman" w:hAnsi="Times New Roman"/>
          <w:color w:val="000000"/>
          <w:sz w:val="28"/>
          <w:szCs w:val="28"/>
          <w:lang w:val="tt-RU"/>
        </w:rPr>
        <w:t>Шикаятьне карап тикшерү барышында яисә карап тикшерү нәтиҗәләре буенча административ хокук бозу составы билгеләре яки җинаять билгеләре ачыкланганда, шикаятьне карап тикшерү буенча вәкаләтләр бирелгән вазыйфаи зат, хезмәткәр булган материалларны кичекмәстән прокуратура органнарына юллый.</w:t>
      </w:r>
    </w:p>
    <w:p w:rsidR="00D33CA0" w:rsidRDefault="00D33CA0" w:rsidP="00D33CA0">
      <w:pPr>
        <w:spacing w:after="0" w:line="240" w:lineRule="auto"/>
        <w:rPr>
          <w:rFonts w:ascii="Times New Roman" w:hAnsi="Times New Roman"/>
          <w:sz w:val="28"/>
          <w:szCs w:val="28"/>
        </w:rPr>
        <w:sectPr w:rsidR="00D33CA0">
          <w:pgSz w:w="11909" w:h="16838"/>
          <w:pgMar w:top="1536" w:right="938" w:bottom="783" w:left="967" w:header="0" w:footer="3" w:gutter="0"/>
          <w:cols w:space="720"/>
        </w:sectPr>
      </w:pPr>
    </w:p>
    <w:p w:rsidR="00D33CA0" w:rsidRDefault="00D33CA0" w:rsidP="00D33CA0">
      <w:pPr>
        <w:spacing w:after="0" w:line="240" w:lineRule="auto"/>
        <w:jc w:val="right"/>
        <w:rPr>
          <w:rFonts w:ascii="Times New Roman" w:hAnsi="Times New Roman"/>
          <w:sz w:val="28"/>
          <w:szCs w:val="28"/>
          <w:lang w:eastAsia="ru-RU"/>
        </w:rPr>
      </w:pPr>
      <w:r>
        <w:rPr>
          <w:rFonts w:ascii="Times New Roman" w:hAnsi="Times New Roman"/>
          <w:sz w:val="28"/>
          <w:szCs w:val="28"/>
        </w:rPr>
        <w:lastRenderedPageBreak/>
        <w:t>1нче кушымта</w:t>
      </w:r>
    </w:p>
    <w:p w:rsidR="00D33CA0" w:rsidRDefault="00D33CA0" w:rsidP="00D33CA0">
      <w:pPr>
        <w:spacing w:after="0" w:line="240" w:lineRule="auto"/>
        <w:rPr>
          <w:rFonts w:ascii="Times New Roman" w:hAnsi="Times New Roman"/>
          <w:sz w:val="28"/>
          <w:szCs w:val="28"/>
        </w:rPr>
      </w:pPr>
    </w:p>
    <w:p w:rsidR="00D33CA0" w:rsidRDefault="00D33CA0" w:rsidP="00D33CA0">
      <w:pPr>
        <w:autoSpaceDE w:val="0"/>
        <w:autoSpaceDN w:val="0"/>
        <w:spacing w:after="0" w:line="240" w:lineRule="auto"/>
        <w:rPr>
          <w:rFonts w:ascii="Times New Roman" w:hAnsi="Times New Roman"/>
          <w:b/>
          <w:bCs/>
          <w:sz w:val="26"/>
          <w:szCs w:val="26"/>
        </w:rPr>
      </w:pPr>
      <w:r>
        <w:rPr>
          <w:rFonts w:ascii="Times New Roman" w:hAnsi="Times New Roman"/>
          <w:b/>
          <w:bCs/>
          <w:sz w:val="26"/>
          <w:szCs w:val="26"/>
        </w:rPr>
        <w:t>Җир кишәрлегенең шәһәр төзелеше планы формасы</w:t>
      </w:r>
    </w:p>
    <w:p w:rsidR="00D33CA0" w:rsidRDefault="00D33CA0" w:rsidP="00D33CA0">
      <w:pPr>
        <w:autoSpaceDE w:val="0"/>
        <w:autoSpaceDN w:val="0"/>
        <w:spacing w:after="0" w:line="240" w:lineRule="auto"/>
        <w:rPr>
          <w:rFonts w:ascii="Times New Roman" w:hAnsi="Times New Roman"/>
          <w:b/>
          <w:bCs/>
          <w:sz w:val="26"/>
          <w:szCs w:val="26"/>
        </w:rPr>
      </w:pPr>
    </w:p>
    <w:p w:rsidR="00D33CA0" w:rsidRDefault="00D33CA0" w:rsidP="00D33CA0">
      <w:pPr>
        <w:autoSpaceDE w:val="0"/>
        <w:autoSpaceDN w:val="0"/>
        <w:spacing w:after="20" w:line="240" w:lineRule="auto"/>
        <w:rPr>
          <w:rFonts w:ascii="Times New Roman" w:hAnsi="Times New Roman"/>
          <w:sz w:val="20"/>
          <w:szCs w:val="20"/>
        </w:rPr>
      </w:pPr>
      <w:r>
        <w:rPr>
          <w:rFonts w:ascii="Times New Roman" w:hAnsi="Times New Roman"/>
          <w:sz w:val="20"/>
          <w:szCs w:val="20"/>
        </w:rPr>
        <w:t>№</w:t>
      </w:r>
    </w:p>
    <w:tbl>
      <w:tblPr>
        <w:tblW w:w="0" w:type="dxa"/>
        <w:tblLayout w:type="fixed"/>
        <w:tblCellMar>
          <w:left w:w="28" w:type="dxa"/>
          <w:right w:w="28" w:type="dxa"/>
        </w:tblCellMar>
        <w:tblLook w:val="04A0" w:firstRow="1" w:lastRow="0" w:firstColumn="1" w:lastColumn="0" w:noHBand="0" w:noVBand="1"/>
      </w:tblPr>
      <w:tblGrid>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tblGrid>
      <w:tr w:rsidR="00D33CA0" w:rsidTr="00D33CA0">
        <w:tc>
          <w:tcPr>
            <w:tcW w:w="397"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398" w:type="dxa"/>
            <w:tcBorders>
              <w:top w:val="nil"/>
              <w:left w:val="single" w:sz="4" w:space="0" w:color="auto"/>
              <w:bottom w:val="nil"/>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397" w:type="dxa"/>
            <w:tcBorders>
              <w:top w:val="nil"/>
              <w:left w:val="single" w:sz="4" w:space="0" w:color="auto"/>
              <w:bottom w:val="nil"/>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398" w:type="dxa"/>
            <w:tcBorders>
              <w:top w:val="nil"/>
              <w:left w:val="single" w:sz="4" w:space="0" w:color="auto"/>
              <w:bottom w:val="nil"/>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397" w:type="dxa"/>
            <w:tcBorders>
              <w:top w:val="nil"/>
              <w:left w:val="single" w:sz="4" w:space="0" w:color="auto"/>
              <w:bottom w:val="nil"/>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398" w:type="dxa"/>
            <w:tcBorders>
              <w:top w:val="nil"/>
              <w:left w:val="single" w:sz="4" w:space="0" w:color="auto"/>
              <w:bottom w:val="nil"/>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397" w:type="dxa"/>
            <w:tcBorders>
              <w:top w:val="nil"/>
              <w:left w:val="single" w:sz="4" w:space="0" w:color="auto"/>
              <w:bottom w:val="nil"/>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397" w:type="dxa"/>
            <w:tcBorders>
              <w:top w:val="nil"/>
              <w:left w:val="single" w:sz="4" w:space="0" w:color="auto"/>
              <w:bottom w:val="nil"/>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r>
    </w:tbl>
    <w:p w:rsidR="00D33CA0" w:rsidRDefault="00D33CA0" w:rsidP="00D33CA0">
      <w:pPr>
        <w:tabs>
          <w:tab w:val="right" w:pos="9922"/>
        </w:tabs>
        <w:autoSpaceDE w:val="0"/>
        <w:autoSpaceDN w:val="0"/>
        <w:spacing w:after="0" w:line="240" w:lineRule="auto"/>
        <w:rPr>
          <w:rFonts w:ascii="Times New Roman" w:hAnsi="Times New Roman"/>
          <w:b/>
          <w:bCs/>
          <w:sz w:val="20"/>
          <w:szCs w:val="20"/>
        </w:rPr>
      </w:pPr>
      <w:r>
        <w:rPr>
          <w:rFonts w:ascii="Times New Roman" w:hAnsi="Times New Roman"/>
          <w:b/>
          <w:bCs/>
          <w:sz w:val="20"/>
          <w:szCs w:val="20"/>
        </w:rPr>
        <w:t>Җир кишәрлегенең шәһәр төзелеше планы нигезендә әзерләнде</w:t>
      </w:r>
    </w:p>
    <w:p w:rsidR="00D33CA0" w:rsidRDefault="00D33CA0" w:rsidP="00D33CA0">
      <w:pPr>
        <w:tabs>
          <w:tab w:val="right" w:pos="9922"/>
        </w:tabs>
        <w:autoSpaceDE w:val="0"/>
        <w:autoSpaceDN w:val="0"/>
        <w:spacing w:after="0" w:line="240" w:lineRule="auto"/>
        <w:rPr>
          <w:rFonts w:ascii="Times New Roman" w:hAnsi="Times New Roman"/>
          <w:sz w:val="20"/>
          <w:szCs w:val="20"/>
        </w:rPr>
      </w:pPr>
    </w:p>
    <w:p w:rsidR="00D33CA0" w:rsidRDefault="00D33CA0" w:rsidP="00D33CA0">
      <w:pPr>
        <w:pBdr>
          <w:top w:val="single" w:sz="4" w:space="1" w:color="auto"/>
        </w:pBdr>
        <w:autoSpaceDE w:val="0"/>
        <w:autoSpaceDN w:val="0"/>
        <w:spacing w:after="240" w:line="240" w:lineRule="auto"/>
        <w:jc w:val="center"/>
        <w:rPr>
          <w:rFonts w:ascii="Times New Roman" w:hAnsi="Times New Roman"/>
          <w:sz w:val="18"/>
          <w:szCs w:val="18"/>
        </w:rPr>
      </w:pPr>
      <w:r>
        <w:rPr>
          <w:rFonts w:ascii="Times New Roman" w:hAnsi="Times New Roman"/>
          <w:sz w:val="18"/>
          <w:szCs w:val="18"/>
        </w:rPr>
        <w:t>(Россия Федерациясе Шәһәр төзелеше кодексының 57.3 статьясындагы 1.1 өлешендә каралган очракта, гариза бирүченең ФИАи. физик зат күрсәтеп, йә гариза реквизитлары һәм җир кишәрлегенең шәһәр төзелеше планын бирү турында гариза бирүче – юридик затның исеме, гариза реквизитлары)</w:t>
      </w:r>
    </w:p>
    <w:p w:rsidR="00D33CA0" w:rsidRDefault="00D33CA0" w:rsidP="00D33CA0">
      <w:pPr>
        <w:autoSpaceDE w:val="0"/>
        <w:autoSpaceDN w:val="0"/>
        <w:spacing w:after="0" w:line="240" w:lineRule="auto"/>
        <w:rPr>
          <w:rFonts w:ascii="Times New Roman" w:hAnsi="Times New Roman"/>
          <w:b/>
          <w:bCs/>
          <w:sz w:val="20"/>
          <w:szCs w:val="20"/>
        </w:rPr>
      </w:pPr>
      <w:r>
        <w:rPr>
          <w:rFonts w:ascii="Times New Roman" w:hAnsi="Times New Roman"/>
          <w:b/>
          <w:bCs/>
          <w:sz w:val="20"/>
          <w:szCs w:val="20"/>
        </w:rPr>
        <w:t>Ьир икишщрлегенеж урыны</w:t>
      </w:r>
    </w:p>
    <w:p w:rsidR="00D33CA0" w:rsidRDefault="00D33CA0" w:rsidP="00D33CA0">
      <w:pPr>
        <w:autoSpaceDE w:val="0"/>
        <w:autoSpaceDN w:val="0"/>
        <w:spacing w:after="0" w:line="240" w:lineRule="auto"/>
        <w:rPr>
          <w:rFonts w:ascii="Times New Roman" w:hAnsi="Times New Roman"/>
          <w:sz w:val="20"/>
          <w:szCs w:val="20"/>
        </w:rPr>
      </w:pPr>
    </w:p>
    <w:p w:rsidR="00D33CA0" w:rsidRDefault="00D33CA0" w:rsidP="00D33CA0">
      <w:pPr>
        <w:pBdr>
          <w:top w:val="single" w:sz="4" w:space="1" w:color="auto"/>
        </w:pBdr>
        <w:autoSpaceDE w:val="0"/>
        <w:autoSpaceDN w:val="0"/>
        <w:spacing w:after="0" w:line="240" w:lineRule="auto"/>
        <w:jc w:val="center"/>
        <w:rPr>
          <w:rFonts w:ascii="Times New Roman" w:hAnsi="Times New Roman"/>
          <w:sz w:val="18"/>
          <w:szCs w:val="18"/>
        </w:rPr>
      </w:pPr>
      <w:r>
        <w:rPr>
          <w:rFonts w:ascii="Times New Roman" w:hAnsi="Times New Roman"/>
          <w:sz w:val="18"/>
          <w:szCs w:val="18"/>
        </w:rPr>
        <w:t>( Россия Федерациясе субъекты)</w:t>
      </w:r>
    </w:p>
    <w:p w:rsidR="00D33CA0" w:rsidRDefault="00D33CA0" w:rsidP="00D33CA0">
      <w:pPr>
        <w:autoSpaceDE w:val="0"/>
        <w:autoSpaceDN w:val="0"/>
        <w:spacing w:after="0" w:line="240" w:lineRule="auto"/>
        <w:rPr>
          <w:rFonts w:ascii="Times New Roman" w:hAnsi="Times New Roman"/>
          <w:sz w:val="20"/>
          <w:szCs w:val="20"/>
        </w:rPr>
      </w:pPr>
    </w:p>
    <w:p w:rsidR="00D33CA0" w:rsidRDefault="00D33CA0" w:rsidP="00D33CA0">
      <w:pPr>
        <w:pBdr>
          <w:top w:val="single" w:sz="4" w:space="1" w:color="auto"/>
        </w:pBdr>
        <w:autoSpaceDE w:val="0"/>
        <w:autoSpaceDN w:val="0"/>
        <w:spacing w:after="0" w:line="240" w:lineRule="auto"/>
        <w:jc w:val="center"/>
        <w:rPr>
          <w:rFonts w:ascii="Times New Roman" w:hAnsi="Times New Roman"/>
          <w:sz w:val="18"/>
          <w:szCs w:val="18"/>
        </w:rPr>
      </w:pPr>
      <w:r>
        <w:rPr>
          <w:rFonts w:ascii="Times New Roman" w:hAnsi="Times New Roman"/>
          <w:sz w:val="18"/>
          <w:szCs w:val="18"/>
        </w:rPr>
        <w:t>муниципаль район яки шәһәр округы)</w:t>
      </w:r>
    </w:p>
    <w:p w:rsidR="00D33CA0" w:rsidRDefault="00D33CA0" w:rsidP="00D33CA0">
      <w:pPr>
        <w:autoSpaceDE w:val="0"/>
        <w:autoSpaceDN w:val="0"/>
        <w:spacing w:after="0" w:line="240" w:lineRule="auto"/>
        <w:rPr>
          <w:rFonts w:ascii="Times New Roman" w:hAnsi="Times New Roman"/>
          <w:sz w:val="20"/>
          <w:szCs w:val="20"/>
        </w:rPr>
      </w:pPr>
    </w:p>
    <w:p w:rsidR="00D33CA0" w:rsidRDefault="00D33CA0" w:rsidP="00D33CA0">
      <w:pPr>
        <w:pBdr>
          <w:top w:val="single" w:sz="4" w:space="1" w:color="auto"/>
        </w:pBdr>
        <w:autoSpaceDE w:val="0"/>
        <w:autoSpaceDN w:val="0"/>
        <w:spacing w:after="120" w:line="240" w:lineRule="auto"/>
        <w:jc w:val="center"/>
        <w:rPr>
          <w:rFonts w:ascii="Times New Roman" w:hAnsi="Times New Roman"/>
          <w:sz w:val="18"/>
          <w:szCs w:val="18"/>
        </w:rPr>
      </w:pPr>
      <w:r>
        <w:rPr>
          <w:rFonts w:ascii="Times New Roman" w:hAnsi="Times New Roman"/>
          <w:sz w:val="18"/>
          <w:szCs w:val="18"/>
        </w:rPr>
        <w:t>ьирлек)</w:t>
      </w:r>
    </w:p>
    <w:p w:rsidR="00D33CA0" w:rsidRDefault="00D33CA0" w:rsidP="00D33CA0">
      <w:pPr>
        <w:autoSpaceDE w:val="0"/>
        <w:autoSpaceDN w:val="0"/>
        <w:spacing w:after="240" w:line="240" w:lineRule="auto"/>
        <w:rPr>
          <w:rFonts w:ascii="Times New Roman" w:hAnsi="Times New Roman"/>
          <w:b/>
          <w:bCs/>
          <w:sz w:val="20"/>
          <w:szCs w:val="20"/>
        </w:rPr>
      </w:pPr>
      <w:r>
        <w:rPr>
          <w:rFonts w:ascii="Times New Roman" w:hAnsi="Times New Roman"/>
          <w:b/>
          <w:bCs/>
          <w:sz w:val="20"/>
          <w:szCs w:val="20"/>
        </w:rPr>
        <w:t>Җир кишәрлеге (төзелә торган җир кишәрлеге)чикләрен тасвирлау:</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4196"/>
        <w:gridCol w:w="4196"/>
      </w:tblGrid>
      <w:tr w:rsidR="00D33CA0" w:rsidTr="00D33CA0">
        <w:trPr>
          <w:cantSplit/>
          <w:trHeight w:val="705"/>
        </w:trPr>
        <w:tc>
          <w:tcPr>
            <w:tcW w:w="1588" w:type="dxa"/>
            <w:vMerge w:val="restart"/>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before="120" w:after="0" w:line="240" w:lineRule="auto"/>
              <w:jc w:val="center"/>
              <w:rPr>
                <w:rFonts w:ascii="Times New Roman" w:hAnsi="Times New Roman"/>
                <w:sz w:val="20"/>
                <w:szCs w:val="20"/>
              </w:rPr>
            </w:pPr>
            <w:r>
              <w:rPr>
                <w:rFonts w:ascii="Times New Roman" w:hAnsi="Times New Roman"/>
                <w:sz w:val="20"/>
                <w:szCs w:val="20"/>
              </w:rPr>
              <w:t>Характерлы ноктаның билгеләмәсе (номеры)</w:t>
            </w:r>
          </w:p>
        </w:tc>
        <w:tc>
          <w:tcPr>
            <w:tcW w:w="8392" w:type="dxa"/>
            <w:gridSpan w:val="2"/>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Күчемсез милекнең Бердәм дәүләт реестрын алып бару өчен файдаланыла торган координаталар системасында характерлы нокталарның координаталары исемлеге</w:t>
            </w:r>
          </w:p>
        </w:tc>
      </w:tr>
      <w:tr w:rsidR="00D33CA0" w:rsidTr="00D33CA0">
        <w:trPr>
          <w:cantSplit/>
          <w:trHeight w:val="397"/>
        </w:trPr>
        <w:tc>
          <w:tcPr>
            <w:tcW w:w="1588"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X</w:t>
            </w:r>
          </w:p>
        </w:tc>
        <w:tc>
          <w:tcPr>
            <w:tcW w:w="419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Y</w:t>
            </w:r>
          </w:p>
        </w:tc>
      </w:tr>
      <w:tr w:rsidR="00D33CA0" w:rsidTr="00D33CA0">
        <w:trPr>
          <w:trHeight w:val="397"/>
        </w:trPr>
        <w:tc>
          <w:tcPr>
            <w:tcW w:w="158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r>
    </w:tbl>
    <w:p w:rsidR="00D33CA0" w:rsidRDefault="00D33CA0" w:rsidP="00D33CA0">
      <w:pPr>
        <w:autoSpaceDE w:val="0"/>
        <w:autoSpaceDN w:val="0"/>
        <w:spacing w:after="0" w:line="240" w:lineRule="auto"/>
        <w:rPr>
          <w:rFonts w:ascii="Times New Roman" w:hAnsi="Times New Roman"/>
          <w:sz w:val="20"/>
          <w:szCs w:val="20"/>
        </w:rPr>
      </w:pPr>
      <w:r>
        <w:rPr>
          <w:rFonts w:ascii="Times New Roman" w:hAnsi="Times New Roman"/>
          <w:b/>
          <w:bCs/>
          <w:sz w:val="20"/>
          <w:szCs w:val="20"/>
        </w:rPr>
        <w:t>Җир кишәрлегенең кадастр номеры (булган очракта) яисә Россия Федерациясе Шәһәр төзелеше кодексының 57.3 статьясындагы 1.1 өлешендә каралган очракта, территорияне межалау проекты һәм (яки) җир кишәрлеген яисә җир кишәрлекләрен кадастр планында урнаштыру схемасы расланган проект нигезендә төзелә торган җир кишәрлегенең шартлы номеры</w:t>
      </w:r>
    </w:p>
    <w:p w:rsidR="00D33CA0" w:rsidRDefault="00D33CA0" w:rsidP="00D33CA0">
      <w:pPr>
        <w:pBdr>
          <w:top w:val="single" w:sz="4" w:space="1" w:color="auto"/>
        </w:pBdr>
        <w:autoSpaceDE w:val="0"/>
        <w:autoSpaceDN w:val="0"/>
        <w:spacing w:after="240" w:line="240" w:lineRule="auto"/>
        <w:rPr>
          <w:rFonts w:ascii="Times New Roman" w:hAnsi="Times New Roman"/>
          <w:sz w:val="2"/>
          <w:szCs w:val="2"/>
        </w:rPr>
      </w:pPr>
    </w:p>
    <w:p w:rsidR="00D33CA0" w:rsidRDefault="00D33CA0" w:rsidP="00D33CA0">
      <w:pPr>
        <w:autoSpaceDE w:val="0"/>
        <w:autoSpaceDN w:val="0"/>
        <w:spacing w:after="0" w:line="240" w:lineRule="auto"/>
        <w:rPr>
          <w:rFonts w:ascii="Times New Roman" w:hAnsi="Times New Roman"/>
          <w:b/>
          <w:bCs/>
          <w:sz w:val="20"/>
          <w:szCs w:val="20"/>
          <w:lang w:val="tt-RU"/>
        </w:rPr>
      </w:pPr>
      <w:r>
        <w:rPr>
          <w:rFonts w:ascii="Times New Roman" w:hAnsi="Times New Roman"/>
          <w:b/>
          <w:bCs/>
          <w:sz w:val="20"/>
          <w:szCs w:val="20"/>
          <w:lang w:val="tt-RU"/>
        </w:rPr>
        <w:t>Җир кишәрлегенң мәйданы</w:t>
      </w:r>
    </w:p>
    <w:p w:rsidR="00D33CA0" w:rsidRDefault="00D33CA0" w:rsidP="00D33CA0">
      <w:pPr>
        <w:autoSpaceDE w:val="0"/>
        <w:autoSpaceDN w:val="0"/>
        <w:spacing w:after="0" w:line="240" w:lineRule="auto"/>
        <w:rPr>
          <w:rFonts w:ascii="Times New Roman" w:hAnsi="Times New Roman"/>
          <w:sz w:val="20"/>
          <w:szCs w:val="20"/>
        </w:rPr>
      </w:pPr>
    </w:p>
    <w:p w:rsidR="00D33CA0" w:rsidRDefault="00D33CA0" w:rsidP="00D33CA0">
      <w:pPr>
        <w:pBdr>
          <w:top w:val="single" w:sz="4" w:space="1" w:color="auto"/>
        </w:pBdr>
        <w:autoSpaceDE w:val="0"/>
        <w:autoSpaceDN w:val="0"/>
        <w:spacing w:after="240" w:line="240" w:lineRule="auto"/>
        <w:rPr>
          <w:rFonts w:ascii="Times New Roman" w:hAnsi="Times New Roman"/>
          <w:sz w:val="2"/>
          <w:szCs w:val="2"/>
        </w:rPr>
      </w:pPr>
    </w:p>
    <w:p w:rsidR="00D33CA0" w:rsidRDefault="00D33CA0" w:rsidP="00D33CA0">
      <w:pPr>
        <w:autoSpaceDE w:val="0"/>
        <w:autoSpaceDN w:val="0"/>
        <w:spacing w:after="0" w:line="240" w:lineRule="auto"/>
        <w:rPr>
          <w:rFonts w:ascii="Times New Roman" w:hAnsi="Times New Roman"/>
          <w:sz w:val="20"/>
          <w:szCs w:val="20"/>
        </w:rPr>
      </w:pPr>
      <w:r>
        <w:rPr>
          <w:rFonts w:ascii="Times New Roman" w:hAnsi="Times New Roman"/>
          <w:b/>
          <w:bCs/>
          <w:sz w:val="20"/>
          <w:szCs w:val="20"/>
        </w:rPr>
        <w:t>Капиталь төзелеш объектларының җир кишәрлеге чикләрендә урнашкан җир кишәрлекләре турында мәгълүмат</w:t>
      </w:r>
    </w:p>
    <w:p w:rsidR="00D33CA0" w:rsidRDefault="00D33CA0" w:rsidP="00D33CA0">
      <w:pPr>
        <w:pBdr>
          <w:top w:val="single" w:sz="4" w:space="1" w:color="auto"/>
        </w:pBdr>
        <w:autoSpaceDE w:val="0"/>
        <w:autoSpaceDN w:val="0"/>
        <w:spacing w:after="240" w:line="240" w:lineRule="auto"/>
        <w:rPr>
          <w:rFonts w:ascii="Times New Roman" w:hAnsi="Times New Roman"/>
          <w:sz w:val="2"/>
          <w:szCs w:val="2"/>
        </w:rPr>
      </w:pPr>
    </w:p>
    <w:p w:rsidR="00D33CA0" w:rsidRDefault="00D33CA0" w:rsidP="00D33CA0">
      <w:pPr>
        <w:autoSpaceDE w:val="0"/>
        <w:autoSpaceDN w:val="0"/>
        <w:spacing w:after="0" w:line="240" w:lineRule="auto"/>
        <w:jc w:val="both"/>
        <w:rPr>
          <w:rFonts w:ascii="Times New Roman" w:hAnsi="Times New Roman"/>
          <w:b/>
          <w:bCs/>
          <w:sz w:val="20"/>
          <w:szCs w:val="20"/>
        </w:rPr>
      </w:pPr>
      <w:r>
        <w:rPr>
          <w:rFonts w:ascii="Times New Roman" w:hAnsi="Times New Roman"/>
          <w:b/>
          <w:bCs/>
          <w:sz w:val="20"/>
          <w:szCs w:val="20"/>
        </w:rPr>
        <w:t>Территорияне планлаштыруның расланган проекты нигезендә капиталь төзелеш объектын планлаштырылган урнаштыру зонасы чикләре турында мәгълүмат (булганда)</w:t>
      </w:r>
    </w:p>
    <w:p w:rsidR="00D33CA0" w:rsidRDefault="00D33CA0" w:rsidP="00D33CA0">
      <w:pPr>
        <w:autoSpaceDE w:val="0"/>
        <w:autoSpaceDN w:val="0"/>
        <w:spacing w:after="0" w:line="240" w:lineRule="auto"/>
        <w:jc w:val="both"/>
        <w:rPr>
          <w:rFonts w:ascii="Times New Roman" w:hAnsi="Times New Roman"/>
          <w:b/>
          <w:bCs/>
          <w:sz w:val="20"/>
          <w:szCs w:val="20"/>
        </w:rPr>
      </w:pPr>
    </w:p>
    <w:p w:rsidR="00D33CA0" w:rsidRDefault="00D33CA0" w:rsidP="00D33CA0">
      <w:pPr>
        <w:autoSpaceDE w:val="0"/>
        <w:autoSpaceDN w:val="0"/>
        <w:spacing w:after="0" w:line="240" w:lineRule="auto"/>
        <w:jc w:val="both"/>
        <w:rPr>
          <w:rFonts w:ascii="Times New Roman" w:hAnsi="Times New Roman"/>
          <w:sz w:val="20"/>
          <w:szCs w:val="20"/>
        </w:rPr>
      </w:pPr>
    </w:p>
    <w:p w:rsidR="00D33CA0" w:rsidRDefault="00D33CA0" w:rsidP="00D33CA0">
      <w:pPr>
        <w:pBdr>
          <w:top w:val="single" w:sz="4" w:space="1" w:color="auto"/>
        </w:pBdr>
        <w:autoSpaceDE w:val="0"/>
        <w:autoSpaceDN w:val="0"/>
        <w:spacing w:after="180" w:line="240" w:lineRule="auto"/>
        <w:ind w:left="7314"/>
        <w:rPr>
          <w:rFonts w:ascii="Times New Roman" w:hAnsi="Times New Roman"/>
          <w:sz w:val="2"/>
          <w:szCs w:val="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4196"/>
        <w:gridCol w:w="4196"/>
      </w:tblGrid>
      <w:tr w:rsidR="00D33CA0" w:rsidTr="00D33CA0">
        <w:trPr>
          <w:cantSplit/>
          <w:trHeight w:val="705"/>
        </w:trPr>
        <w:tc>
          <w:tcPr>
            <w:tcW w:w="1588" w:type="dxa"/>
            <w:vMerge w:val="restart"/>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before="120" w:after="0" w:line="240" w:lineRule="auto"/>
              <w:jc w:val="center"/>
              <w:rPr>
                <w:rFonts w:ascii="Times New Roman" w:hAnsi="Times New Roman"/>
                <w:sz w:val="20"/>
                <w:szCs w:val="20"/>
              </w:rPr>
            </w:pPr>
            <w:r>
              <w:rPr>
                <w:rFonts w:ascii="Times New Roman" w:hAnsi="Times New Roman"/>
                <w:sz w:val="20"/>
                <w:szCs w:val="20"/>
              </w:rPr>
              <w:t>Характерлы ноктаның билгеләмәсе (номеры)</w:t>
            </w:r>
          </w:p>
        </w:tc>
        <w:tc>
          <w:tcPr>
            <w:tcW w:w="8392" w:type="dxa"/>
            <w:gridSpan w:val="2"/>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before="120" w:after="0" w:line="240" w:lineRule="auto"/>
              <w:jc w:val="center"/>
              <w:rPr>
                <w:rFonts w:ascii="Times New Roman" w:hAnsi="Times New Roman"/>
                <w:sz w:val="20"/>
                <w:szCs w:val="20"/>
              </w:rPr>
            </w:pPr>
            <w:r>
              <w:rPr>
                <w:rFonts w:ascii="Times New Roman" w:hAnsi="Times New Roman"/>
                <w:sz w:val="20"/>
                <w:szCs w:val="20"/>
              </w:rPr>
              <w:t>Күчемсез милекнең Бердәм дәүләт реестрын алып бару өчен файдаланыла торган координаталар системасында характерлы нокталарның координаталары исемлеге</w:t>
            </w:r>
          </w:p>
        </w:tc>
      </w:tr>
      <w:tr w:rsidR="00D33CA0" w:rsidTr="00D33CA0">
        <w:trPr>
          <w:cantSplit/>
          <w:trHeight w:val="397"/>
        </w:trPr>
        <w:tc>
          <w:tcPr>
            <w:tcW w:w="1588"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X</w:t>
            </w:r>
          </w:p>
        </w:tc>
        <w:tc>
          <w:tcPr>
            <w:tcW w:w="419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Y</w:t>
            </w:r>
          </w:p>
        </w:tc>
      </w:tr>
      <w:tr w:rsidR="00D33CA0" w:rsidTr="00D33CA0">
        <w:trPr>
          <w:trHeight w:val="397"/>
        </w:trPr>
        <w:tc>
          <w:tcPr>
            <w:tcW w:w="158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r>
    </w:tbl>
    <w:p w:rsidR="00D33CA0" w:rsidRDefault="00D33CA0" w:rsidP="00D33CA0">
      <w:pPr>
        <w:autoSpaceDE w:val="0"/>
        <w:autoSpaceDN w:val="0"/>
        <w:spacing w:after="0" w:line="240" w:lineRule="auto"/>
        <w:rPr>
          <w:rFonts w:ascii="Times New Roman" w:hAnsi="Times New Roman"/>
          <w:sz w:val="20"/>
          <w:szCs w:val="20"/>
        </w:rPr>
      </w:pPr>
      <w:r>
        <w:rPr>
          <w:rFonts w:ascii="Times New Roman" w:hAnsi="Times New Roman"/>
          <w:b/>
          <w:bCs/>
          <w:sz w:val="20"/>
          <w:szCs w:val="20"/>
        </w:rPr>
        <w:t>Территорияне планлаштыру проекты һәм (яки) территорияне межалау проекты реквизитлары, әгәр җир участогы территорияне планлаштыру проекты һәм (яки) территорияне межалау проекты расланган территория чикләрендә урнашкан булса</w:t>
      </w:r>
    </w:p>
    <w:p w:rsidR="00D33CA0" w:rsidRDefault="00D33CA0" w:rsidP="00D33CA0">
      <w:pPr>
        <w:pBdr>
          <w:top w:val="single" w:sz="4" w:space="1" w:color="auto"/>
        </w:pBdr>
        <w:autoSpaceDE w:val="0"/>
        <w:autoSpaceDN w:val="0"/>
        <w:spacing w:after="240" w:line="240" w:lineRule="auto"/>
        <w:jc w:val="center"/>
        <w:rPr>
          <w:rFonts w:ascii="Times New Roman" w:hAnsi="Times New Roman"/>
          <w:sz w:val="18"/>
          <w:szCs w:val="18"/>
        </w:rPr>
      </w:pPr>
      <w:r>
        <w:rPr>
          <w:rFonts w:ascii="Times New Roman" w:hAnsi="Times New Roman"/>
          <w:sz w:val="18"/>
          <w:szCs w:val="18"/>
        </w:rPr>
        <w:t>(җир кишәрлеге территорияне планлаштыру проекты һәм (яки) территорияне межалау проекты расланган территория чикләрендә урнашкан очракта күрсәтелә)</w:t>
      </w:r>
    </w:p>
    <w:p w:rsidR="00D33CA0" w:rsidRDefault="00D33CA0" w:rsidP="00D33CA0">
      <w:pPr>
        <w:pBdr>
          <w:top w:val="single" w:sz="4" w:space="1" w:color="auto"/>
        </w:pBdr>
        <w:autoSpaceDE w:val="0"/>
        <w:autoSpaceDN w:val="0"/>
        <w:spacing w:after="120" w:line="240" w:lineRule="auto"/>
        <w:rPr>
          <w:rFonts w:ascii="Times New Roman" w:hAnsi="Times New Roman"/>
          <w:sz w:val="18"/>
          <w:szCs w:val="18"/>
        </w:rPr>
      </w:pPr>
      <w:r>
        <w:rPr>
          <w:rFonts w:ascii="Times New Roman" w:hAnsi="Times New Roman"/>
          <w:b/>
          <w:bCs/>
          <w:sz w:val="20"/>
          <w:szCs w:val="20"/>
        </w:rPr>
        <w:t xml:space="preserve">Шәһәр төзелеше планы әзерләнде </w:t>
      </w:r>
      <w:r>
        <w:rPr>
          <w:rFonts w:ascii="Times New Roman" w:hAnsi="Times New Roman"/>
          <w:sz w:val="18"/>
          <w:szCs w:val="18"/>
        </w:rPr>
        <w:t>(ф.и.</w:t>
      </w:r>
      <w:r>
        <w:rPr>
          <w:rFonts w:ascii="Times New Roman" w:hAnsi="Times New Roman"/>
          <w:sz w:val="18"/>
          <w:szCs w:val="18"/>
          <w:lang w:val="tt-RU"/>
        </w:rPr>
        <w:t>аи</w:t>
      </w:r>
      <w:r>
        <w:rPr>
          <w:rFonts w:ascii="Times New Roman" w:hAnsi="Times New Roman"/>
          <w:sz w:val="18"/>
          <w:szCs w:val="18"/>
        </w:rPr>
        <w:t>., должность уполномоченного лица, наименование органа)</w:t>
      </w:r>
    </w:p>
    <w:tbl>
      <w:tblPr>
        <w:tblW w:w="0" w:type="auto"/>
        <w:tblLayout w:type="fixed"/>
        <w:tblCellMar>
          <w:left w:w="28" w:type="dxa"/>
          <w:right w:w="28" w:type="dxa"/>
        </w:tblCellMar>
        <w:tblLook w:val="04A0" w:firstRow="1" w:lastRow="0" w:firstColumn="1" w:lastColumn="0" w:noHBand="0" w:noVBand="1"/>
      </w:tblPr>
      <w:tblGrid>
        <w:gridCol w:w="1985"/>
        <w:gridCol w:w="1985"/>
        <w:gridCol w:w="142"/>
        <w:gridCol w:w="2835"/>
        <w:gridCol w:w="142"/>
      </w:tblGrid>
      <w:tr w:rsidR="00D33CA0" w:rsidTr="00D33CA0">
        <w:trPr>
          <w:cantSplit/>
        </w:trPr>
        <w:tc>
          <w:tcPr>
            <w:tcW w:w="1985" w:type="dxa"/>
            <w:vAlign w:val="bottom"/>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М.У.</w:t>
            </w:r>
          </w:p>
        </w:tc>
        <w:tc>
          <w:tcPr>
            <w:tcW w:w="1985" w:type="dxa"/>
            <w:tcBorders>
              <w:top w:val="nil"/>
              <w:left w:val="nil"/>
              <w:bottom w:val="single" w:sz="4" w:space="0" w:color="auto"/>
              <w:right w:val="nil"/>
            </w:tcBorders>
            <w:vAlign w:val="bottom"/>
          </w:tcPr>
          <w:p w:rsidR="00D33CA0" w:rsidRDefault="00D33CA0">
            <w:pPr>
              <w:autoSpaceDE w:val="0"/>
              <w:autoSpaceDN w:val="0"/>
              <w:spacing w:after="0" w:line="240" w:lineRule="auto"/>
              <w:jc w:val="center"/>
              <w:rPr>
                <w:rFonts w:ascii="Times New Roman" w:hAnsi="Times New Roman"/>
                <w:sz w:val="20"/>
                <w:szCs w:val="20"/>
              </w:rPr>
            </w:pPr>
          </w:p>
        </w:tc>
        <w:tc>
          <w:tcPr>
            <w:tcW w:w="142" w:type="dxa"/>
            <w:vAlign w:val="bottom"/>
            <w:hideMark/>
          </w:tcPr>
          <w:p w:rsidR="00D33CA0" w:rsidRDefault="00D33CA0">
            <w:pPr>
              <w:autoSpaceDE w:val="0"/>
              <w:autoSpaceDN w:val="0"/>
              <w:spacing w:after="0" w:line="240" w:lineRule="auto"/>
              <w:jc w:val="right"/>
              <w:rPr>
                <w:rFonts w:ascii="Times New Roman" w:hAnsi="Times New Roman"/>
                <w:sz w:val="20"/>
                <w:szCs w:val="20"/>
              </w:rPr>
            </w:pPr>
            <w:r>
              <w:rPr>
                <w:rFonts w:ascii="Times New Roman" w:hAnsi="Times New Roman"/>
                <w:sz w:val="20"/>
                <w:szCs w:val="20"/>
              </w:rPr>
              <w:t>/</w:t>
            </w:r>
          </w:p>
        </w:tc>
        <w:tc>
          <w:tcPr>
            <w:tcW w:w="2835" w:type="dxa"/>
            <w:tcBorders>
              <w:top w:val="nil"/>
              <w:left w:val="nil"/>
              <w:bottom w:val="single" w:sz="4" w:space="0" w:color="auto"/>
              <w:right w:val="nil"/>
            </w:tcBorders>
            <w:vAlign w:val="bottom"/>
          </w:tcPr>
          <w:p w:rsidR="00D33CA0" w:rsidRDefault="00D33CA0">
            <w:pPr>
              <w:autoSpaceDE w:val="0"/>
              <w:autoSpaceDN w:val="0"/>
              <w:spacing w:after="0" w:line="240" w:lineRule="auto"/>
              <w:jc w:val="center"/>
              <w:rPr>
                <w:rFonts w:ascii="Times New Roman" w:hAnsi="Times New Roman"/>
                <w:sz w:val="20"/>
                <w:szCs w:val="20"/>
              </w:rPr>
            </w:pPr>
          </w:p>
        </w:tc>
        <w:tc>
          <w:tcPr>
            <w:tcW w:w="142" w:type="dxa"/>
            <w:vAlign w:val="bottom"/>
            <w:hideMark/>
          </w:tcPr>
          <w:p w:rsidR="00D33CA0" w:rsidRDefault="00D33CA0">
            <w:pPr>
              <w:autoSpaceDE w:val="0"/>
              <w:autoSpaceDN w:val="0"/>
              <w:spacing w:after="0" w:line="240" w:lineRule="auto"/>
              <w:rPr>
                <w:rFonts w:ascii="Times New Roman" w:hAnsi="Times New Roman"/>
                <w:sz w:val="20"/>
                <w:szCs w:val="20"/>
              </w:rPr>
            </w:pPr>
            <w:r>
              <w:rPr>
                <w:rFonts w:ascii="Times New Roman" w:hAnsi="Times New Roman"/>
                <w:sz w:val="20"/>
                <w:szCs w:val="20"/>
              </w:rPr>
              <w:t>/</w:t>
            </w:r>
          </w:p>
        </w:tc>
      </w:tr>
      <w:tr w:rsidR="00D33CA0" w:rsidTr="00D33CA0">
        <w:trPr>
          <w:cantSplit/>
        </w:trPr>
        <w:tc>
          <w:tcPr>
            <w:tcW w:w="1985" w:type="dxa"/>
            <w:hideMark/>
          </w:tcPr>
          <w:p w:rsidR="00D33CA0" w:rsidRDefault="00D33CA0">
            <w:pPr>
              <w:autoSpaceDE w:val="0"/>
              <w:autoSpaceDN w:val="0"/>
              <w:spacing w:after="0" w:line="240" w:lineRule="auto"/>
              <w:jc w:val="center"/>
              <w:rPr>
                <w:rFonts w:ascii="Times New Roman" w:hAnsi="Times New Roman"/>
                <w:sz w:val="18"/>
                <w:szCs w:val="18"/>
              </w:rPr>
            </w:pPr>
            <w:r>
              <w:rPr>
                <w:rFonts w:ascii="Times New Roman" w:hAnsi="Times New Roman"/>
                <w:sz w:val="18"/>
                <w:szCs w:val="18"/>
              </w:rPr>
              <w:t>(булганда)</w:t>
            </w:r>
          </w:p>
        </w:tc>
        <w:tc>
          <w:tcPr>
            <w:tcW w:w="1985" w:type="dxa"/>
            <w:hideMark/>
          </w:tcPr>
          <w:p w:rsidR="00D33CA0" w:rsidRDefault="00D33CA0">
            <w:pPr>
              <w:autoSpaceDE w:val="0"/>
              <w:autoSpaceDN w:val="0"/>
              <w:spacing w:after="0" w:line="240" w:lineRule="auto"/>
              <w:jc w:val="center"/>
              <w:rPr>
                <w:rFonts w:ascii="Times New Roman" w:hAnsi="Times New Roman"/>
                <w:sz w:val="18"/>
                <w:szCs w:val="18"/>
              </w:rPr>
            </w:pPr>
            <w:r>
              <w:rPr>
                <w:rFonts w:ascii="Times New Roman" w:hAnsi="Times New Roman"/>
                <w:sz w:val="18"/>
                <w:szCs w:val="18"/>
              </w:rPr>
              <w:t>(имза)</w:t>
            </w:r>
          </w:p>
        </w:tc>
        <w:tc>
          <w:tcPr>
            <w:tcW w:w="142" w:type="dxa"/>
          </w:tcPr>
          <w:p w:rsidR="00D33CA0" w:rsidRDefault="00D33CA0">
            <w:pPr>
              <w:autoSpaceDE w:val="0"/>
              <w:autoSpaceDN w:val="0"/>
              <w:spacing w:after="0" w:line="240" w:lineRule="auto"/>
              <w:rPr>
                <w:rFonts w:ascii="Times New Roman" w:hAnsi="Times New Roman"/>
                <w:sz w:val="18"/>
                <w:szCs w:val="18"/>
              </w:rPr>
            </w:pPr>
          </w:p>
        </w:tc>
        <w:tc>
          <w:tcPr>
            <w:tcW w:w="2835" w:type="dxa"/>
            <w:hideMark/>
          </w:tcPr>
          <w:p w:rsidR="00D33CA0" w:rsidRDefault="00D33CA0">
            <w:pPr>
              <w:autoSpaceDE w:val="0"/>
              <w:autoSpaceDN w:val="0"/>
              <w:spacing w:after="0" w:line="240" w:lineRule="auto"/>
              <w:jc w:val="center"/>
              <w:rPr>
                <w:rFonts w:ascii="Times New Roman" w:hAnsi="Times New Roman"/>
                <w:sz w:val="18"/>
                <w:szCs w:val="18"/>
              </w:rPr>
            </w:pPr>
            <w:r>
              <w:rPr>
                <w:rFonts w:ascii="Times New Roman" w:hAnsi="Times New Roman"/>
                <w:sz w:val="18"/>
                <w:szCs w:val="18"/>
              </w:rPr>
              <w:t>(имзаны тулысынча)</w:t>
            </w:r>
          </w:p>
        </w:tc>
        <w:tc>
          <w:tcPr>
            <w:tcW w:w="142" w:type="dxa"/>
          </w:tcPr>
          <w:p w:rsidR="00D33CA0" w:rsidRDefault="00D33CA0">
            <w:pPr>
              <w:autoSpaceDE w:val="0"/>
              <w:autoSpaceDN w:val="0"/>
              <w:spacing w:after="0" w:line="240" w:lineRule="auto"/>
              <w:rPr>
                <w:rFonts w:ascii="Times New Roman" w:hAnsi="Times New Roman"/>
                <w:sz w:val="18"/>
                <w:szCs w:val="18"/>
              </w:rPr>
            </w:pPr>
          </w:p>
        </w:tc>
      </w:tr>
    </w:tbl>
    <w:p w:rsidR="00D33CA0" w:rsidRDefault="00D33CA0" w:rsidP="00D33CA0">
      <w:pPr>
        <w:autoSpaceDE w:val="0"/>
        <w:autoSpaceDN w:val="0"/>
        <w:spacing w:before="240" w:after="0" w:line="240" w:lineRule="auto"/>
        <w:ind w:right="2835"/>
        <w:rPr>
          <w:rFonts w:ascii="Times New Roman" w:hAnsi="Times New Roman"/>
          <w:b/>
          <w:bCs/>
          <w:sz w:val="20"/>
          <w:szCs w:val="20"/>
        </w:rPr>
      </w:pPr>
      <w:r>
        <w:rPr>
          <w:rFonts w:ascii="Times New Roman" w:hAnsi="Times New Roman"/>
          <w:b/>
          <w:bCs/>
          <w:sz w:val="20"/>
          <w:szCs w:val="20"/>
        </w:rPr>
        <w:lastRenderedPageBreak/>
        <w:t>Биръ вакыты</w:t>
      </w:r>
    </w:p>
    <w:p w:rsidR="00D33CA0" w:rsidRDefault="00D33CA0" w:rsidP="00D33CA0">
      <w:pPr>
        <w:pBdr>
          <w:top w:val="single" w:sz="4" w:space="1" w:color="auto"/>
        </w:pBdr>
        <w:autoSpaceDE w:val="0"/>
        <w:autoSpaceDN w:val="0"/>
        <w:spacing w:after="180" w:line="240" w:lineRule="auto"/>
        <w:ind w:left="1230" w:right="2835"/>
        <w:jc w:val="center"/>
        <w:rPr>
          <w:rFonts w:ascii="Times New Roman" w:hAnsi="Times New Roman"/>
          <w:sz w:val="18"/>
          <w:szCs w:val="18"/>
        </w:rPr>
      </w:pPr>
      <w:r>
        <w:rPr>
          <w:rFonts w:ascii="Times New Roman" w:hAnsi="Times New Roman"/>
          <w:sz w:val="18"/>
          <w:szCs w:val="18"/>
        </w:rPr>
        <w:t>(ДД.ММ.ГГГГ)</w:t>
      </w:r>
    </w:p>
    <w:p w:rsidR="00D33CA0" w:rsidRDefault="00D33CA0" w:rsidP="00D33CA0">
      <w:pPr>
        <w:autoSpaceDE w:val="0"/>
        <w:autoSpaceDN w:val="0"/>
        <w:spacing w:after="60" w:line="240" w:lineRule="auto"/>
        <w:rPr>
          <w:rFonts w:ascii="Times New Roman" w:hAnsi="Times New Roman"/>
          <w:b/>
          <w:bCs/>
          <w:sz w:val="20"/>
          <w:szCs w:val="20"/>
        </w:rPr>
      </w:pPr>
      <w:r>
        <w:rPr>
          <w:rFonts w:ascii="Times New Roman" w:hAnsi="Times New Roman"/>
          <w:b/>
          <w:bCs/>
          <w:sz w:val="20"/>
          <w:szCs w:val="20"/>
        </w:rPr>
        <w:t>1. Җир кишәрлегенең шәһәр төзелеше планының сызымы(нары)</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79"/>
      </w:tblGrid>
      <w:tr w:rsidR="00D33CA0" w:rsidTr="00D33CA0">
        <w:trPr>
          <w:trHeight w:val="794"/>
        </w:trPr>
        <w:tc>
          <w:tcPr>
            <w:tcW w:w="9979"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rPr>
                <w:rFonts w:ascii="Times New Roman" w:hAnsi="Times New Roman"/>
                <w:sz w:val="20"/>
                <w:szCs w:val="20"/>
              </w:rPr>
            </w:pPr>
          </w:p>
        </w:tc>
      </w:tr>
    </w:tbl>
    <w:p w:rsidR="00D33CA0" w:rsidRDefault="00D33CA0" w:rsidP="00D33CA0">
      <w:pPr>
        <w:autoSpaceDE w:val="0"/>
        <w:autoSpaceDN w:val="0"/>
        <w:spacing w:after="0" w:line="240" w:lineRule="auto"/>
        <w:jc w:val="both"/>
        <w:rPr>
          <w:rFonts w:ascii="Times New Roman" w:hAnsi="Times New Roman"/>
          <w:sz w:val="20"/>
          <w:szCs w:val="20"/>
        </w:rPr>
      </w:pPr>
      <w:r>
        <w:rPr>
          <w:rFonts w:ascii="Times New Roman" w:hAnsi="Times New Roman"/>
          <w:sz w:val="20"/>
          <w:szCs w:val="20"/>
        </w:rPr>
        <w:t>Җир кишәрлегенең шәһәр төзелеше планының сызымы(һәм) топографик нигездә эшләнгән</w:t>
      </w:r>
    </w:p>
    <w:p w:rsidR="00D33CA0" w:rsidRDefault="00D33CA0" w:rsidP="00D33CA0">
      <w:pPr>
        <w:autoSpaceDE w:val="0"/>
        <w:autoSpaceDN w:val="0"/>
        <w:spacing w:after="0" w:line="240" w:lineRule="auto"/>
        <w:jc w:val="both"/>
        <w:rPr>
          <w:rFonts w:ascii="Times New Roman" w:hAnsi="Times New Roman"/>
          <w:sz w:val="20"/>
          <w:szCs w:val="20"/>
        </w:rPr>
      </w:pPr>
    </w:p>
    <w:p w:rsidR="00D33CA0" w:rsidRDefault="00D33CA0" w:rsidP="00D33CA0">
      <w:pPr>
        <w:autoSpaceDE w:val="0"/>
        <w:autoSpaceDN w:val="0"/>
        <w:spacing w:after="0" w:line="240" w:lineRule="auto"/>
        <w:jc w:val="both"/>
        <w:rPr>
          <w:rFonts w:ascii="Times New Roman" w:hAnsi="Times New Roman"/>
          <w:sz w:val="20"/>
          <w:szCs w:val="20"/>
        </w:rPr>
      </w:pPr>
      <w:r>
        <w:rPr>
          <w:rFonts w:ascii="Times New Roman" w:hAnsi="Times New Roman"/>
          <w:sz w:val="20"/>
          <w:szCs w:val="20"/>
        </w:rPr>
        <w:t>1. башкарылган эшләр .</w:t>
      </w:r>
    </w:p>
    <w:p w:rsidR="00D33CA0" w:rsidRDefault="00D33CA0" w:rsidP="00D33CA0">
      <w:pPr>
        <w:autoSpaceDE w:val="0"/>
        <w:autoSpaceDN w:val="0"/>
        <w:spacing w:after="0" w:line="240" w:lineRule="auto"/>
        <w:jc w:val="both"/>
        <w:rPr>
          <w:rFonts w:ascii="Times New Roman" w:hAnsi="Times New Roman"/>
          <w:sz w:val="20"/>
          <w:szCs w:val="20"/>
        </w:rPr>
      </w:pPr>
      <w:r>
        <w:rPr>
          <w:rFonts w:ascii="Times New Roman" w:hAnsi="Times New Roman"/>
          <w:sz w:val="20"/>
          <w:szCs w:val="20"/>
        </w:rPr>
        <w:t>(топографик нигез әзерләгән оешманың датасы, атамасы)</w:t>
      </w:r>
    </w:p>
    <w:p w:rsidR="00D33CA0" w:rsidRDefault="00D33CA0" w:rsidP="00D33CA0">
      <w:pPr>
        <w:autoSpaceDE w:val="0"/>
        <w:autoSpaceDN w:val="0"/>
        <w:spacing w:after="0" w:line="240" w:lineRule="auto"/>
        <w:jc w:val="both"/>
        <w:rPr>
          <w:rFonts w:ascii="Times New Roman" w:hAnsi="Times New Roman"/>
          <w:sz w:val="20"/>
          <w:szCs w:val="20"/>
        </w:rPr>
      </w:pPr>
      <w:r>
        <w:rPr>
          <w:rFonts w:ascii="Times New Roman" w:hAnsi="Times New Roman"/>
          <w:sz w:val="20"/>
          <w:szCs w:val="20"/>
        </w:rPr>
        <w:t>Җир кишәрлегенең шәһәр төзелеше планының сызымы(һәм) эшләнгән(ы)</w:t>
      </w:r>
    </w:p>
    <w:p w:rsidR="00D33CA0" w:rsidRDefault="00D33CA0" w:rsidP="00D33CA0">
      <w:pPr>
        <w:autoSpaceDE w:val="0"/>
        <w:autoSpaceDN w:val="0"/>
        <w:spacing w:after="0" w:line="240" w:lineRule="auto"/>
        <w:jc w:val="both"/>
        <w:rPr>
          <w:rFonts w:ascii="Times New Roman" w:hAnsi="Times New Roman"/>
          <w:sz w:val="20"/>
          <w:szCs w:val="20"/>
        </w:rPr>
      </w:pPr>
    </w:p>
    <w:p w:rsidR="00D33CA0" w:rsidRDefault="00D33CA0" w:rsidP="00D33CA0">
      <w:pPr>
        <w:autoSpaceDE w:val="0"/>
        <w:autoSpaceDN w:val="0"/>
        <w:spacing w:after="0" w:line="240" w:lineRule="auto"/>
        <w:jc w:val="both"/>
        <w:rPr>
          <w:rFonts w:ascii="Times New Roman" w:hAnsi="Times New Roman"/>
          <w:sz w:val="20"/>
          <w:szCs w:val="20"/>
        </w:rPr>
      </w:pPr>
      <w:r>
        <w:rPr>
          <w:rFonts w:ascii="Times New Roman" w:hAnsi="Times New Roman"/>
          <w:sz w:val="20"/>
          <w:szCs w:val="20"/>
        </w:rPr>
        <w:t>(оешманың датасы, атамасы)</w:t>
      </w:r>
    </w:p>
    <w:p w:rsidR="00D33CA0" w:rsidRDefault="00D33CA0" w:rsidP="00D33CA0">
      <w:pPr>
        <w:autoSpaceDE w:val="0"/>
        <w:autoSpaceDN w:val="0"/>
        <w:spacing w:after="0" w:line="240" w:lineRule="auto"/>
        <w:jc w:val="both"/>
        <w:rPr>
          <w:rFonts w:ascii="Times New Roman" w:hAnsi="Times New Roman"/>
          <w:b/>
          <w:bCs/>
          <w:spacing w:val="-1"/>
          <w:sz w:val="20"/>
          <w:szCs w:val="20"/>
        </w:rPr>
      </w:pPr>
      <w:r>
        <w:rPr>
          <w:rFonts w:ascii="Times New Roman" w:hAnsi="Times New Roman"/>
          <w:b/>
          <w:bCs/>
          <w:spacing w:val="-1"/>
          <w:sz w:val="20"/>
          <w:szCs w:val="20"/>
        </w:rPr>
        <w:t>2. Шәһәр төзелеше регламенты гамәлгә кертелмәгән яки аның өчен шәһәр төзелеше регламенты билгеләнмәгән җир кишәрлегендә капиталь төзелеш объектының билгеләнешенә, параметрларына һәм урнаштыруга карата таләпләр турында мәгълүмат</w:t>
      </w:r>
    </w:p>
    <w:p w:rsidR="00D33CA0" w:rsidRDefault="00D33CA0" w:rsidP="00D33CA0">
      <w:pPr>
        <w:autoSpaceDE w:val="0"/>
        <w:autoSpaceDN w:val="0"/>
        <w:spacing w:after="0" w:line="240" w:lineRule="auto"/>
        <w:jc w:val="both"/>
        <w:rPr>
          <w:rFonts w:ascii="Times New Roman" w:hAnsi="Times New Roman"/>
          <w:b/>
          <w:bCs/>
          <w:spacing w:val="-1"/>
          <w:sz w:val="20"/>
          <w:szCs w:val="20"/>
        </w:rPr>
      </w:pPr>
    </w:p>
    <w:p w:rsidR="00D33CA0" w:rsidRDefault="00D33CA0" w:rsidP="00D33CA0">
      <w:pPr>
        <w:autoSpaceDE w:val="0"/>
        <w:autoSpaceDN w:val="0"/>
        <w:spacing w:after="0" w:line="240" w:lineRule="auto"/>
        <w:jc w:val="both"/>
        <w:rPr>
          <w:rFonts w:ascii="Times New Roman" w:hAnsi="Times New Roman"/>
          <w:b/>
          <w:bCs/>
          <w:spacing w:val="-1"/>
          <w:sz w:val="20"/>
          <w:szCs w:val="20"/>
        </w:rPr>
      </w:pPr>
    </w:p>
    <w:p w:rsidR="00D33CA0" w:rsidRDefault="00D33CA0" w:rsidP="00D33CA0">
      <w:pPr>
        <w:autoSpaceDE w:val="0"/>
        <w:autoSpaceDN w:val="0"/>
        <w:spacing w:after="0" w:line="240" w:lineRule="auto"/>
        <w:jc w:val="both"/>
        <w:rPr>
          <w:rFonts w:ascii="Times New Roman" w:hAnsi="Times New Roman"/>
          <w:sz w:val="20"/>
          <w:szCs w:val="20"/>
        </w:rPr>
      </w:pPr>
      <w:r>
        <w:rPr>
          <w:rFonts w:ascii="Times New Roman" w:hAnsi="Times New Roman"/>
          <w:b/>
          <w:bCs/>
          <w:spacing w:val="-1"/>
          <w:sz w:val="20"/>
          <w:szCs w:val="20"/>
        </w:rPr>
        <w:t>2.1. Россия Федерациясе субъекты дәүләт хакимияте органы, җирле үзидарә органы актының, шәһәр төзелеше регламентын үз эченә алган шәһәр төзелеше регламентын яисә федераль дәүләт хакимияте органы, Россия Федерациясе субъекты дәүләт хакимияте органы, җирле үзидарә органы, федераль законнар нигезендә билгеләнгән башка оешма реквизитлары, шәһәр төзелеше регламенты кагылмый торган яисә аның өчен шәһәр төзелеше регламенты билгеләнми торган җир кишәрлегеннән файдалану тәртибен билгели торган башка оешма реквизитлары</w:t>
      </w:r>
    </w:p>
    <w:p w:rsidR="00D33CA0" w:rsidRDefault="00D33CA0" w:rsidP="00D33CA0">
      <w:pPr>
        <w:pBdr>
          <w:top w:val="single" w:sz="4" w:space="1" w:color="auto"/>
        </w:pBdr>
        <w:autoSpaceDE w:val="0"/>
        <w:autoSpaceDN w:val="0"/>
        <w:spacing w:after="180" w:line="240" w:lineRule="auto"/>
        <w:rPr>
          <w:rFonts w:ascii="Times New Roman" w:hAnsi="Times New Roman"/>
          <w:sz w:val="2"/>
          <w:szCs w:val="2"/>
        </w:rPr>
      </w:pPr>
    </w:p>
    <w:p w:rsidR="00D33CA0" w:rsidRDefault="00D33CA0" w:rsidP="00D33CA0">
      <w:pPr>
        <w:autoSpaceDE w:val="0"/>
        <w:autoSpaceDN w:val="0"/>
        <w:spacing w:after="0" w:line="240" w:lineRule="auto"/>
        <w:rPr>
          <w:rFonts w:ascii="Times New Roman" w:hAnsi="Times New Roman"/>
          <w:b/>
          <w:bCs/>
          <w:sz w:val="20"/>
          <w:szCs w:val="20"/>
        </w:rPr>
      </w:pPr>
      <w:r>
        <w:rPr>
          <w:rFonts w:ascii="Times New Roman" w:hAnsi="Times New Roman"/>
          <w:b/>
          <w:bCs/>
          <w:sz w:val="20"/>
          <w:szCs w:val="20"/>
        </w:rPr>
        <w:t>2.2. Җир кишәрлегеннән рөхсәт ителгән файдалану төрләре турында мәгълүмат</w:t>
      </w:r>
    </w:p>
    <w:p w:rsidR="00D33CA0" w:rsidRDefault="00D33CA0" w:rsidP="00D33CA0">
      <w:pPr>
        <w:autoSpaceDE w:val="0"/>
        <w:autoSpaceDN w:val="0"/>
        <w:spacing w:after="0" w:line="240" w:lineRule="auto"/>
        <w:rPr>
          <w:rFonts w:ascii="Times New Roman" w:hAnsi="Times New Roman"/>
          <w:b/>
          <w:bCs/>
          <w:sz w:val="20"/>
          <w:szCs w:val="20"/>
        </w:rPr>
      </w:pPr>
      <w:r>
        <w:rPr>
          <w:rFonts w:ascii="Times New Roman" w:hAnsi="Times New Roman"/>
          <w:b/>
          <w:bCs/>
          <w:sz w:val="20"/>
          <w:szCs w:val="20"/>
        </w:rPr>
        <w:t>җир кишәрлегеннән рөхсәт ителгән файдалануның төп төрләре:</w:t>
      </w:r>
    </w:p>
    <w:p w:rsidR="00D33CA0" w:rsidRDefault="00D33CA0" w:rsidP="00D33CA0">
      <w:pPr>
        <w:autoSpaceDE w:val="0"/>
        <w:autoSpaceDN w:val="0"/>
        <w:spacing w:after="0" w:line="240" w:lineRule="auto"/>
        <w:rPr>
          <w:rFonts w:ascii="Times New Roman" w:hAnsi="Times New Roman"/>
          <w:b/>
          <w:bCs/>
          <w:sz w:val="20"/>
          <w:szCs w:val="20"/>
        </w:rPr>
      </w:pPr>
    </w:p>
    <w:p w:rsidR="00D33CA0" w:rsidRDefault="00D33CA0" w:rsidP="00D33CA0">
      <w:pPr>
        <w:autoSpaceDE w:val="0"/>
        <w:autoSpaceDN w:val="0"/>
        <w:spacing w:after="0" w:line="240" w:lineRule="auto"/>
        <w:rPr>
          <w:rFonts w:ascii="Times New Roman" w:hAnsi="Times New Roman"/>
          <w:b/>
          <w:bCs/>
          <w:sz w:val="20"/>
          <w:szCs w:val="20"/>
        </w:rPr>
      </w:pPr>
    </w:p>
    <w:p w:rsidR="00D33CA0" w:rsidRDefault="00D33CA0" w:rsidP="00D33CA0">
      <w:pPr>
        <w:autoSpaceDE w:val="0"/>
        <w:autoSpaceDN w:val="0"/>
        <w:spacing w:after="0" w:line="240" w:lineRule="auto"/>
        <w:rPr>
          <w:rFonts w:ascii="Times New Roman" w:hAnsi="Times New Roman"/>
          <w:b/>
          <w:bCs/>
          <w:sz w:val="20"/>
          <w:szCs w:val="20"/>
        </w:rPr>
      </w:pPr>
      <w:r>
        <w:rPr>
          <w:rFonts w:ascii="Times New Roman" w:hAnsi="Times New Roman"/>
          <w:b/>
          <w:bCs/>
          <w:sz w:val="20"/>
          <w:szCs w:val="20"/>
        </w:rPr>
        <w:t>җир участогыннан шартлы рәвештә рөхсәт ителгән файдалану төрләре:</w:t>
      </w:r>
    </w:p>
    <w:p w:rsidR="00D33CA0" w:rsidRDefault="00D33CA0" w:rsidP="00D33CA0">
      <w:pPr>
        <w:autoSpaceDE w:val="0"/>
        <w:autoSpaceDN w:val="0"/>
        <w:spacing w:after="0" w:line="240" w:lineRule="auto"/>
        <w:rPr>
          <w:rFonts w:ascii="Times New Roman" w:hAnsi="Times New Roman"/>
          <w:b/>
          <w:bCs/>
          <w:sz w:val="20"/>
          <w:szCs w:val="20"/>
        </w:rPr>
      </w:pPr>
    </w:p>
    <w:p w:rsidR="00D33CA0" w:rsidRDefault="00D33CA0" w:rsidP="00D33CA0">
      <w:pPr>
        <w:autoSpaceDE w:val="0"/>
        <w:autoSpaceDN w:val="0"/>
        <w:spacing w:after="0" w:line="240" w:lineRule="auto"/>
        <w:rPr>
          <w:rFonts w:ascii="Times New Roman" w:hAnsi="Times New Roman"/>
          <w:b/>
          <w:bCs/>
          <w:sz w:val="20"/>
          <w:szCs w:val="20"/>
        </w:rPr>
      </w:pPr>
    </w:p>
    <w:p w:rsidR="00D33CA0" w:rsidRDefault="00D33CA0" w:rsidP="00D33CA0">
      <w:pPr>
        <w:autoSpaceDE w:val="0"/>
        <w:autoSpaceDN w:val="0"/>
        <w:spacing w:after="0" w:line="240" w:lineRule="auto"/>
        <w:rPr>
          <w:rFonts w:ascii="Times New Roman" w:hAnsi="Times New Roman"/>
          <w:sz w:val="20"/>
          <w:szCs w:val="20"/>
        </w:rPr>
      </w:pPr>
      <w:r>
        <w:rPr>
          <w:rFonts w:ascii="Times New Roman" w:hAnsi="Times New Roman"/>
          <w:b/>
          <w:bCs/>
          <w:sz w:val="20"/>
          <w:szCs w:val="20"/>
        </w:rPr>
        <w:t>җир участогыннан рөхсәт ителгән файдалануның өстәмә төрләре:</w:t>
      </w:r>
    </w:p>
    <w:p w:rsidR="00D33CA0" w:rsidRDefault="00D33CA0" w:rsidP="00D33CA0">
      <w:pPr>
        <w:pBdr>
          <w:top w:val="single" w:sz="4" w:space="1" w:color="auto"/>
        </w:pBdr>
        <w:autoSpaceDE w:val="0"/>
        <w:autoSpaceDN w:val="0"/>
        <w:spacing w:after="180" w:line="240" w:lineRule="auto"/>
        <w:rPr>
          <w:rFonts w:ascii="Times New Roman" w:hAnsi="Times New Roman"/>
          <w:sz w:val="2"/>
          <w:szCs w:val="2"/>
        </w:rPr>
      </w:pPr>
    </w:p>
    <w:p w:rsidR="00D33CA0" w:rsidRDefault="00D33CA0" w:rsidP="00D33CA0">
      <w:pPr>
        <w:keepNext/>
        <w:autoSpaceDE w:val="0"/>
        <w:autoSpaceDN w:val="0"/>
        <w:spacing w:after="180" w:line="240" w:lineRule="auto"/>
        <w:jc w:val="both"/>
        <w:rPr>
          <w:rFonts w:ascii="Times New Roman" w:hAnsi="Times New Roman"/>
          <w:b/>
          <w:bCs/>
          <w:sz w:val="20"/>
          <w:szCs w:val="20"/>
        </w:rPr>
      </w:pPr>
      <w:r>
        <w:rPr>
          <w:rFonts w:ascii="Times New Roman" w:hAnsi="Times New Roman"/>
          <w:b/>
          <w:bCs/>
          <w:sz w:val="20"/>
          <w:szCs w:val="20"/>
        </w:rPr>
        <w:t>2.3. Җир кишәрлегенең чик (минималь һәм (яки) максималь) күләмнәре һәм җир кишәрлеге урнашкан территориаль зона өчен шәһәр төзелеше Регламентында билгеләнгән капиталь төзелеш объектын үзгәртеп коруның, рөхсәт ителгән төзелеш объектының чик параметрлары:</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3"/>
        <w:gridCol w:w="794"/>
        <w:gridCol w:w="794"/>
        <w:gridCol w:w="1701"/>
        <w:gridCol w:w="1418"/>
        <w:gridCol w:w="1701"/>
        <w:gridCol w:w="1701"/>
        <w:gridCol w:w="1077"/>
      </w:tblGrid>
      <w:tr w:rsidR="00D33CA0" w:rsidTr="00D33CA0">
        <w:tc>
          <w:tcPr>
            <w:tcW w:w="2381" w:type="dxa"/>
            <w:gridSpan w:val="3"/>
            <w:tcBorders>
              <w:top w:val="single" w:sz="4" w:space="0" w:color="auto"/>
              <w:left w:val="single" w:sz="4" w:space="0" w:color="auto"/>
              <w:bottom w:val="single" w:sz="4" w:space="0" w:color="auto"/>
              <w:right w:val="single" w:sz="4" w:space="0" w:color="auto"/>
            </w:tcBorders>
            <w:hideMark/>
          </w:tcPr>
          <w:p w:rsidR="00D33CA0" w:rsidRDefault="00D33CA0">
            <w:pPr>
              <w:keepNext/>
              <w:autoSpaceDE w:val="0"/>
              <w:autoSpaceDN w:val="0"/>
              <w:spacing w:after="0" w:line="240" w:lineRule="auto"/>
              <w:jc w:val="center"/>
              <w:rPr>
                <w:rFonts w:ascii="Times New Roman" w:hAnsi="Times New Roman"/>
                <w:sz w:val="20"/>
                <w:szCs w:val="20"/>
              </w:rPr>
            </w:pPr>
            <w:r>
              <w:rPr>
                <w:rFonts w:ascii="Times New Roman" w:hAnsi="Times New Roman"/>
                <w:sz w:val="20"/>
                <w:szCs w:val="20"/>
              </w:rPr>
              <w:t>Җир кишәрлекләренең чик (минималь һәм (яки) максималь) күләме, шул исәптән аларның мәйданы</w:t>
            </w:r>
          </w:p>
        </w:tc>
        <w:tc>
          <w:tcPr>
            <w:tcW w:w="1701" w:type="dxa"/>
            <w:tcBorders>
              <w:top w:val="single" w:sz="4" w:space="0" w:color="auto"/>
              <w:left w:val="single" w:sz="4" w:space="0" w:color="auto"/>
              <w:bottom w:val="nil"/>
              <w:right w:val="single" w:sz="4" w:space="0" w:color="auto"/>
            </w:tcBorders>
            <w:hideMark/>
          </w:tcPr>
          <w:p w:rsidR="00D33CA0" w:rsidRDefault="00D33CA0">
            <w:pPr>
              <w:keepNext/>
              <w:autoSpaceDE w:val="0"/>
              <w:autoSpaceDN w:val="0"/>
              <w:spacing w:after="0" w:line="240" w:lineRule="auto"/>
              <w:jc w:val="center"/>
              <w:rPr>
                <w:rFonts w:ascii="Times New Roman" w:hAnsi="Times New Roman"/>
                <w:sz w:val="20"/>
                <w:szCs w:val="20"/>
              </w:rPr>
            </w:pPr>
            <w:r>
              <w:rPr>
                <w:rFonts w:ascii="Times New Roman" w:hAnsi="Times New Roman"/>
                <w:sz w:val="20"/>
                <w:szCs w:val="20"/>
              </w:rPr>
              <w:t>Биналар, корылмалар, корылмалар төзү рөхсәт ителгән урыннарны билгеләү максатларында җир кишәрлеге чикләреннән минималь чигенүләр</w:t>
            </w:r>
          </w:p>
        </w:tc>
        <w:tc>
          <w:tcPr>
            <w:tcW w:w="1418" w:type="dxa"/>
            <w:tcBorders>
              <w:top w:val="single" w:sz="4" w:space="0" w:color="auto"/>
              <w:left w:val="single" w:sz="4" w:space="0" w:color="auto"/>
              <w:bottom w:val="nil"/>
              <w:right w:val="single" w:sz="4" w:space="0" w:color="auto"/>
            </w:tcBorders>
            <w:hideMark/>
          </w:tcPr>
          <w:p w:rsidR="00D33CA0" w:rsidRDefault="00D33CA0">
            <w:pPr>
              <w:keepNext/>
              <w:autoSpaceDE w:val="0"/>
              <w:autoSpaceDN w:val="0"/>
              <w:spacing w:after="0" w:line="240" w:lineRule="auto"/>
              <w:jc w:val="center"/>
              <w:rPr>
                <w:rFonts w:ascii="Times New Roman" w:hAnsi="Times New Roman"/>
                <w:sz w:val="20"/>
                <w:szCs w:val="20"/>
              </w:rPr>
            </w:pPr>
            <w:r>
              <w:rPr>
                <w:rFonts w:ascii="Times New Roman" w:hAnsi="Times New Roman"/>
                <w:sz w:val="20"/>
                <w:szCs w:val="20"/>
              </w:rPr>
              <w:t>Биналарның, корылмаларның һәм корылмаларның иң чик биеклеге һәм (яки) иң чик биеклеге</w:t>
            </w:r>
          </w:p>
        </w:tc>
        <w:tc>
          <w:tcPr>
            <w:tcW w:w="1701" w:type="dxa"/>
            <w:tcBorders>
              <w:top w:val="single" w:sz="4" w:space="0" w:color="auto"/>
              <w:left w:val="single" w:sz="4" w:space="0" w:color="auto"/>
              <w:bottom w:val="nil"/>
              <w:right w:val="single" w:sz="4" w:space="0" w:color="auto"/>
            </w:tcBorders>
            <w:hideMark/>
          </w:tcPr>
          <w:p w:rsidR="00D33CA0" w:rsidRDefault="00D33CA0">
            <w:pPr>
              <w:keepNext/>
              <w:autoSpaceDE w:val="0"/>
              <w:autoSpaceDN w:val="0"/>
              <w:spacing w:after="0" w:line="240" w:lineRule="auto"/>
              <w:jc w:val="center"/>
              <w:rPr>
                <w:rFonts w:ascii="Times New Roman" w:hAnsi="Times New Roman"/>
                <w:sz w:val="20"/>
                <w:szCs w:val="20"/>
              </w:rPr>
            </w:pPr>
            <w:r>
              <w:rPr>
                <w:rFonts w:ascii="Times New Roman" w:hAnsi="Times New Roman"/>
                <w:sz w:val="20"/>
                <w:szCs w:val="20"/>
              </w:rPr>
              <w:t>Җир кишәрлеге чикләрендә төзелешнең максималь проценты җир кишәрлегенең бөтен мәйданына төзелергә мөмкин булган җир кишәрлегенең суммар мәйданының чагыштырмасы буларак билгеләнә.</w:t>
            </w:r>
          </w:p>
        </w:tc>
        <w:tc>
          <w:tcPr>
            <w:tcW w:w="1701" w:type="dxa"/>
            <w:tcBorders>
              <w:top w:val="single" w:sz="4" w:space="0" w:color="auto"/>
              <w:left w:val="single" w:sz="4" w:space="0" w:color="auto"/>
              <w:bottom w:val="nil"/>
              <w:right w:val="single" w:sz="4" w:space="0" w:color="auto"/>
            </w:tcBorders>
            <w:hideMark/>
          </w:tcPr>
          <w:p w:rsidR="00D33CA0" w:rsidRDefault="00D33CA0">
            <w:pPr>
              <w:keepNext/>
              <w:autoSpaceDE w:val="0"/>
              <w:autoSpaceDN w:val="0"/>
              <w:spacing w:after="0" w:line="240" w:lineRule="auto"/>
              <w:jc w:val="center"/>
              <w:rPr>
                <w:rFonts w:ascii="Times New Roman" w:hAnsi="Times New Roman"/>
                <w:sz w:val="20"/>
                <w:szCs w:val="20"/>
              </w:rPr>
            </w:pPr>
            <w:r>
              <w:rPr>
                <w:rFonts w:ascii="Times New Roman" w:hAnsi="Times New Roman"/>
                <w:sz w:val="20"/>
                <w:szCs w:val="20"/>
              </w:rPr>
              <w:t>Федераль яисә региональ әһәмияттәге тарихи җирлек территориясе чикләрендә урнашкан капиталь төзелеш объектларының архитектур чишелешләренә карата таләпләр</w:t>
            </w:r>
          </w:p>
        </w:tc>
        <w:tc>
          <w:tcPr>
            <w:tcW w:w="1077" w:type="dxa"/>
            <w:tcBorders>
              <w:top w:val="single" w:sz="4" w:space="0" w:color="auto"/>
              <w:left w:val="single" w:sz="4" w:space="0" w:color="auto"/>
              <w:bottom w:val="nil"/>
              <w:right w:val="single" w:sz="4" w:space="0" w:color="auto"/>
            </w:tcBorders>
            <w:hideMark/>
          </w:tcPr>
          <w:p w:rsidR="00D33CA0" w:rsidRDefault="00D33CA0">
            <w:pPr>
              <w:keepNext/>
              <w:autoSpaceDE w:val="0"/>
              <w:autoSpaceDN w:val="0"/>
              <w:spacing w:after="0" w:line="240" w:lineRule="auto"/>
              <w:jc w:val="center"/>
              <w:rPr>
                <w:rFonts w:ascii="Times New Roman" w:hAnsi="Times New Roman"/>
                <w:sz w:val="20"/>
                <w:szCs w:val="20"/>
                <w:lang w:val="tt-RU"/>
              </w:rPr>
            </w:pPr>
            <w:r>
              <w:rPr>
                <w:rFonts w:ascii="Times New Roman" w:hAnsi="Times New Roman"/>
                <w:sz w:val="20"/>
                <w:szCs w:val="20"/>
              </w:rPr>
              <w:t xml:space="preserve">Башка </w:t>
            </w:r>
            <w:r>
              <w:rPr>
                <w:rFonts w:ascii="Times New Roman" w:hAnsi="Times New Roman"/>
                <w:sz w:val="20"/>
                <w:szCs w:val="20"/>
                <w:lang w:val="tt-RU"/>
              </w:rPr>
              <w:t>күрсәткечләр</w:t>
            </w:r>
          </w:p>
        </w:tc>
      </w:tr>
      <w:tr w:rsidR="00D33CA0" w:rsidTr="00D33CA0">
        <w:trPr>
          <w:cantSplit/>
        </w:trPr>
        <w:tc>
          <w:tcPr>
            <w:tcW w:w="793"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b/>
                <w:sz w:val="20"/>
                <w:szCs w:val="20"/>
              </w:rPr>
            </w:pPr>
            <w:r>
              <w:rPr>
                <w:rFonts w:ascii="Times New Roman" w:hAnsi="Times New Roman"/>
                <w:b/>
                <w:sz w:val="20"/>
                <w:szCs w:val="20"/>
              </w:rPr>
              <w:t>1</w:t>
            </w:r>
          </w:p>
        </w:tc>
        <w:tc>
          <w:tcPr>
            <w:tcW w:w="794"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b/>
                <w:sz w:val="20"/>
                <w:szCs w:val="20"/>
              </w:rPr>
            </w:pPr>
            <w:r>
              <w:rPr>
                <w:rFonts w:ascii="Times New Roman" w:hAnsi="Times New Roman"/>
                <w:b/>
                <w:sz w:val="20"/>
                <w:szCs w:val="20"/>
              </w:rPr>
              <w:t>2</w:t>
            </w:r>
          </w:p>
        </w:tc>
        <w:tc>
          <w:tcPr>
            <w:tcW w:w="794"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b/>
                <w:sz w:val="20"/>
                <w:szCs w:val="20"/>
              </w:rPr>
            </w:pPr>
            <w:r>
              <w:rPr>
                <w:rFonts w:ascii="Times New Roman" w:hAnsi="Times New Roman"/>
                <w:b/>
                <w:sz w:val="20"/>
                <w:szCs w:val="20"/>
              </w:rPr>
              <w:t>3</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b/>
                <w:sz w:val="20"/>
                <w:szCs w:val="20"/>
              </w:rPr>
            </w:pPr>
            <w:r>
              <w:rPr>
                <w:rFonts w:ascii="Times New Roman" w:hAnsi="Times New Roman"/>
                <w:b/>
                <w:sz w:val="20"/>
                <w:szCs w:val="20"/>
              </w:rPr>
              <w:t>4</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b/>
                <w:sz w:val="20"/>
                <w:szCs w:val="20"/>
              </w:rPr>
            </w:pPr>
            <w:r>
              <w:rPr>
                <w:rFonts w:ascii="Times New Roman" w:hAnsi="Times New Roman"/>
                <w:b/>
                <w:sz w:val="20"/>
                <w:szCs w:val="20"/>
              </w:rPr>
              <w:t>5</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b/>
                <w:sz w:val="20"/>
                <w:szCs w:val="20"/>
              </w:rPr>
            </w:pPr>
            <w:r>
              <w:rPr>
                <w:rFonts w:ascii="Times New Roman" w:hAnsi="Times New Roman"/>
                <w:b/>
                <w:sz w:val="20"/>
                <w:szCs w:val="20"/>
              </w:rPr>
              <w:t>6</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b/>
                <w:sz w:val="20"/>
                <w:szCs w:val="20"/>
              </w:rPr>
            </w:pPr>
            <w:r>
              <w:rPr>
                <w:rFonts w:ascii="Times New Roman" w:hAnsi="Times New Roman"/>
                <w:b/>
                <w:sz w:val="20"/>
                <w:szCs w:val="20"/>
              </w:rPr>
              <w:t>7</w:t>
            </w:r>
          </w:p>
        </w:tc>
        <w:tc>
          <w:tcPr>
            <w:tcW w:w="1077" w:type="dxa"/>
            <w:vMerge w:val="restart"/>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b/>
                <w:sz w:val="20"/>
                <w:szCs w:val="20"/>
              </w:rPr>
            </w:pPr>
            <w:r>
              <w:rPr>
                <w:rFonts w:ascii="Times New Roman" w:hAnsi="Times New Roman"/>
                <w:b/>
                <w:sz w:val="20"/>
                <w:szCs w:val="20"/>
              </w:rPr>
              <w:t>8</w:t>
            </w:r>
          </w:p>
        </w:tc>
      </w:tr>
      <w:tr w:rsidR="00D33CA0" w:rsidTr="00D33CA0">
        <w:trPr>
          <w:cantSplit/>
        </w:trPr>
        <w:tc>
          <w:tcPr>
            <w:tcW w:w="793"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18"/>
                <w:szCs w:val="18"/>
              </w:rPr>
            </w:pPr>
            <w:r>
              <w:rPr>
                <w:rFonts w:ascii="Times New Roman" w:hAnsi="Times New Roman"/>
                <w:sz w:val="18"/>
                <w:szCs w:val="18"/>
                <w:lang w:val="tt-RU"/>
              </w:rPr>
              <w:t>озынлыгы</w:t>
            </w:r>
            <w:r>
              <w:rPr>
                <w:rFonts w:ascii="Times New Roman" w:hAnsi="Times New Roman"/>
                <w:sz w:val="18"/>
                <w:szCs w:val="18"/>
              </w:rPr>
              <w:t>,</w:t>
            </w:r>
            <w:r>
              <w:rPr>
                <w:rFonts w:ascii="Times New Roman" w:hAnsi="Times New Roman"/>
                <w:sz w:val="18"/>
                <w:szCs w:val="18"/>
              </w:rPr>
              <w:br/>
              <w:t>м</w:t>
            </w:r>
          </w:p>
        </w:tc>
        <w:tc>
          <w:tcPr>
            <w:tcW w:w="794" w:type="dxa"/>
            <w:tcBorders>
              <w:top w:val="nil"/>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18"/>
                <w:szCs w:val="18"/>
              </w:rPr>
            </w:pPr>
            <w:r>
              <w:rPr>
                <w:rFonts w:ascii="Times New Roman" w:hAnsi="Times New Roman"/>
                <w:sz w:val="18"/>
                <w:szCs w:val="18"/>
                <w:lang w:val="tt-RU"/>
              </w:rPr>
              <w:t>киңлеге</w:t>
            </w:r>
            <w:r>
              <w:rPr>
                <w:rFonts w:ascii="Times New Roman" w:hAnsi="Times New Roman"/>
                <w:sz w:val="18"/>
                <w:szCs w:val="18"/>
              </w:rPr>
              <w:t>,</w:t>
            </w:r>
            <w:r>
              <w:rPr>
                <w:rFonts w:ascii="Times New Roman" w:hAnsi="Times New Roman"/>
                <w:sz w:val="18"/>
                <w:szCs w:val="18"/>
              </w:rPr>
              <w:br/>
              <w:t>м</w:t>
            </w:r>
          </w:p>
        </w:tc>
        <w:tc>
          <w:tcPr>
            <w:tcW w:w="794" w:type="dxa"/>
            <w:tcBorders>
              <w:top w:val="nil"/>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pacing w:val="-2"/>
                <w:sz w:val="18"/>
                <w:szCs w:val="18"/>
              </w:rPr>
            </w:pPr>
            <w:r>
              <w:rPr>
                <w:rFonts w:ascii="Times New Roman" w:hAnsi="Times New Roman"/>
                <w:spacing w:val="-2"/>
                <w:sz w:val="18"/>
                <w:szCs w:val="18"/>
                <w:lang w:val="tt-RU"/>
              </w:rPr>
              <w:t>мәйданы</w:t>
            </w:r>
            <w:r>
              <w:rPr>
                <w:rFonts w:ascii="Times New Roman" w:hAnsi="Times New Roman"/>
                <w:spacing w:val="-2"/>
                <w:sz w:val="18"/>
                <w:szCs w:val="18"/>
              </w:rPr>
              <w:t>, м</w:t>
            </w:r>
            <w:r>
              <w:rPr>
                <w:rFonts w:ascii="Times New Roman" w:hAnsi="Times New Roman"/>
                <w:spacing w:val="-2"/>
                <w:sz w:val="18"/>
                <w:szCs w:val="18"/>
                <w:vertAlign w:val="superscript"/>
              </w:rPr>
              <w:t>2</w:t>
            </w:r>
            <w:r>
              <w:rPr>
                <w:rFonts w:ascii="Times New Roman" w:hAnsi="Times New Roman"/>
                <w:spacing w:val="-2"/>
                <w:sz w:val="18"/>
                <w:szCs w:val="18"/>
              </w:rPr>
              <w:t xml:space="preserve"> яисә га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b/>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b/>
                <w:sz w:val="20"/>
                <w:szCs w:val="20"/>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b/>
                <w:sz w:val="20"/>
                <w:szCs w:val="20"/>
              </w:rPr>
            </w:pPr>
          </w:p>
        </w:tc>
      </w:tr>
      <w:tr w:rsidR="00D33CA0" w:rsidTr="00D33CA0">
        <w:trPr>
          <w:cantSplit/>
        </w:trPr>
        <w:tc>
          <w:tcPr>
            <w:tcW w:w="793"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rPr>
                <w:rFonts w:ascii="Times New Roman" w:hAnsi="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rPr>
                <w:rFonts w:ascii="Times New Roman" w:hAnsi="Times New Roman"/>
                <w:sz w:val="20"/>
                <w:szCs w:val="20"/>
              </w:rPr>
            </w:pPr>
          </w:p>
        </w:tc>
      </w:tr>
    </w:tbl>
    <w:p w:rsidR="00D33CA0" w:rsidRDefault="00D33CA0" w:rsidP="00D33CA0">
      <w:pPr>
        <w:autoSpaceDE w:val="0"/>
        <w:autoSpaceDN w:val="0"/>
        <w:spacing w:before="180" w:after="180" w:line="240" w:lineRule="auto"/>
        <w:jc w:val="both"/>
        <w:rPr>
          <w:rFonts w:ascii="Times New Roman" w:hAnsi="Times New Roman"/>
          <w:b/>
          <w:bCs/>
          <w:sz w:val="20"/>
          <w:szCs w:val="20"/>
        </w:rPr>
      </w:pPr>
      <w:r>
        <w:rPr>
          <w:rFonts w:ascii="Times New Roman" w:hAnsi="Times New Roman"/>
          <w:b/>
          <w:bCs/>
          <w:sz w:val="20"/>
          <w:szCs w:val="20"/>
        </w:rPr>
        <w:t>2.4. Шәһәр төзелеше регламенты гамәлгә кертелмәгән яисә аның өчен шәһәр төзелеше регламенты билгеләнмәгән җир кишәрлегендә капиталь төзелеш объектының билгеләнешенә, параметрларына һәм урнаштыруга карата таләпләр (Россия Федерациясе Шәһәр төзелеше кодексының 57.3 статьясындагы 3 өлешенең 7.1 пунктында каралган очраклардан тыш):</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1191"/>
        <w:gridCol w:w="1191"/>
        <w:gridCol w:w="1134"/>
        <w:gridCol w:w="1361"/>
        <w:gridCol w:w="1247"/>
        <w:gridCol w:w="1247"/>
        <w:gridCol w:w="1021"/>
      </w:tblGrid>
      <w:tr w:rsidR="00D33CA0" w:rsidTr="00D33CA0">
        <w:trPr>
          <w:cantSplit/>
        </w:trPr>
        <w:tc>
          <w:tcPr>
            <w:tcW w:w="1588" w:type="dxa"/>
            <w:vMerge w:val="restart"/>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lastRenderedPageBreak/>
              <w:t>Җир кишәрлеген шәһәр-төзелеш регламенты гамәлгә керми торган җир кишәрлегенә кертү сәбәпләре (аның өчен шәһәр-төзелеш регламенты билгеләнми)</w:t>
            </w:r>
          </w:p>
        </w:tc>
        <w:tc>
          <w:tcPr>
            <w:tcW w:w="1191" w:type="dxa"/>
            <w:vMerge w:val="restart"/>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Җир кишәрлеген куллануны җайга салучы акт реквизитларыа</w:t>
            </w:r>
          </w:p>
        </w:tc>
        <w:tc>
          <w:tcPr>
            <w:tcW w:w="1191" w:type="dxa"/>
            <w:vMerge w:val="restart"/>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Җир кишәрлегеннән файдалануга карата таләпләр</w:t>
            </w:r>
          </w:p>
        </w:tc>
        <w:tc>
          <w:tcPr>
            <w:tcW w:w="3742" w:type="dxa"/>
            <w:gridSpan w:val="3"/>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Капиталь төзелеш объекты параметрларына таләпләр</w:t>
            </w:r>
          </w:p>
        </w:tc>
        <w:tc>
          <w:tcPr>
            <w:tcW w:w="2268" w:type="dxa"/>
            <w:gridSpan w:val="2"/>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Капиталь төзелеш объектларын урнаштыруга карата таләпләр</w:t>
            </w:r>
          </w:p>
        </w:tc>
      </w:tr>
      <w:tr w:rsidR="00D33CA0" w:rsidTr="00D33CA0">
        <w:trPr>
          <w:cantSplit/>
        </w:trPr>
        <w:tc>
          <w:tcPr>
            <w:tcW w:w="1588"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sz w:val="20"/>
                <w:szCs w:val="20"/>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sz w:val="20"/>
                <w:szCs w:val="20"/>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Биналарның, корылмаларның һәм корылмаларның иң чик биеклеге һәм (яки) иң чик биеклеге</w:t>
            </w:r>
          </w:p>
        </w:tc>
        <w:tc>
          <w:tcPr>
            <w:tcW w:w="1361"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Җир кишәрлеге чикләрендә төзелешнең Максималь проценты, ул җир кишәрлегенең барлык мәйданына карата төзелергә мөмкин булган җир кишәрлегенең суммар мәйданының чагыштырмасы буларак билгеләнә.</w:t>
            </w:r>
          </w:p>
        </w:tc>
        <w:tc>
          <w:tcPr>
            <w:tcW w:w="1247"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Капиталь төзелеш объекты параметрларына башка таләпләр</w:t>
            </w:r>
          </w:p>
        </w:tc>
        <w:tc>
          <w:tcPr>
            <w:tcW w:w="1247"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Биналар, корылмалар, корылмалар төзү тыелган биналар, стро-гений, корылмалар урнаштыру урыннарын билгеләү максатларында җир кишәрлеге чикләреннән Минималь чигенүләр</w:t>
            </w:r>
          </w:p>
        </w:tc>
        <w:tc>
          <w:tcPr>
            <w:tcW w:w="1021"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Капиталь төзелеш объектларын урнаштыруга карата башка таләпләр</w:t>
            </w:r>
          </w:p>
        </w:tc>
      </w:tr>
      <w:tr w:rsidR="00D33CA0" w:rsidTr="00D33CA0">
        <w:trPr>
          <w:cantSplit/>
        </w:trPr>
        <w:tc>
          <w:tcPr>
            <w:tcW w:w="1588"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1</w:t>
            </w:r>
          </w:p>
        </w:tc>
        <w:tc>
          <w:tcPr>
            <w:tcW w:w="1191"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p>
        </w:tc>
        <w:tc>
          <w:tcPr>
            <w:tcW w:w="1191"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4</w:t>
            </w:r>
          </w:p>
        </w:tc>
        <w:tc>
          <w:tcPr>
            <w:tcW w:w="1361"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5</w:t>
            </w:r>
          </w:p>
        </w:tc>
        <w:tc>
          <w:tcPr>
            <w:tcW w:w="1247"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6</w:t>
            </w:r>
          </w:p>
        </w:tc>
        <w:tc>
          <w:tcPr>
            <w:tcW w:w="1247"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7</w:t>
            </w:r>
          </w:p>
        </w:tc>
        <w:tc>
          <w:tcPr>
            <w:tcW w:w="1021"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8</w:t>
            </w:r>
          </w:p>
        </w:tc>
      </w:tr>
      <w:tr w:rsidR="00D33CA0" w:rsidTr="00D33CA0">
        <w:trPr>
          <w:cantSplit/>
        </w:trPr>
        <w:tc>
          <w:tcPr>
            <w:tcW w:w="1588"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rPr>
                <w:rFonts w:ascii="Times New Roman" w:hAnsi="Times New Roman"/>
                <w:sz w:val="20"/>
                <w:szCs w:val="20"/>
              </w:rPr>
            </w:pPr>
          </w:p>
        </w:tc>
        <w:tc>
          <w:tcPr>
            <w:tcW w:w="1191"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1191"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1021"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rPr>
                <w:rFonts w:ascii="Times New Roman" w:hAnsi="Times New Roman"/>
                <w:sz w:val="20"/>
                <w:szCs w:val="20"/>
              </w:rPr>
            </w:pPr>
          </w:p>
        </w:tc>
      </w:tr>
    </w:tbl>
    <w:p w:rsidR="00D33CA0" w:rsidRDefault="00D33CA0" w:rsidP="00D33CA0">
      <w:pPr>
        <w:autoSpaceDE w:val="0"/>
        <w:autoSpaceDN w:val="0"/>
        <w:spacing w:after="0" w:line="240" w:lineRule="auto"/>
        <w:rPr>
          <w:rFonts w:ascii="Times New Roman" w:hAnsi="Times New Roman"/>
          <w:sz w:val="20"/>
          <w:szCs w:val="20"/>
        </w:rPr>
      </w:pPr>
    </w:p>
    <w:p w:rsidR="00D33CA0" w:rsidRDefault="00D33CA0" w:rsidP="00D33CA0">
      <w:pPr>
        <w:autoSpaceDE w:val="0"/>
        <w:autoSpaceDN w:val="0"/>
        <w:spacing w:after="0" w:line="240" w:lineRule="auto"/>
        <w:rPr>
          <w:rFonts w:ascii="Times New Roman" w:hAnsi="Times New Roman"/>
          <w:sz w:val="20"/>
          <w:szCs w:val="20"/>
        </w:rPr>
      </w:pPr>
    </w:p>
    <w:p w:rsidR="00D33CA0" w:rsidRDefault="00D33CA0" w:rsidP="00D33CA0">
      <w:pPr>
        <w:spacing w:after="0" w:line="240" w:lineRule="auto"/>
        <w:rPr>
          <w:rFonts w:ascii="Times New Roman" w:hAnsi="Times New Roman"/>
          <w:b/>
          <w:bCs/>
          <w:sz w:val="20"/>
          <w:szCs w:val="20"/>
        </w:rPr>
        <w:sectPr w:rsidR="00D33CA0">
          <w:pgSz w:w="11906" w:h="16838"/>
          <w:pgMar w:top="1134" w:right="851" w:bottom="1134" w:left="1134" w:header="709" w:footer="709" w:gutter="0"/>
          <w:cols w:space="720"/>
        </w:sectPr>
      </w:pPr>
    </w:p>
    <w:p w:rsidR="00D33CA0" w:rsidRDefault="00D33CA0" w:rsidP="00D33CA0">
      <w:pPr>
        <w:pageBreakBefore/>
        <w:autoSpaceDE w:val="0"/>
        <w:autoSpaceDN w:val="0"/>
        <w:spacing w:after="180" w:line="240" w:lineRule="auto"/>
        <w:jc w:val="both"/>
        <w:rPr>
          <w:rFonts w:ascii="Times New Roman" w:hAnsi="Times New Roman"/>
          <w:b/>
          <w:bCs/>
          <w:sz w:val="20"/>
          <w:szCs w:val="20"/>
        </w:rPr>
      </w:pPr>
      <w:r>
        <w:rPr>
          <w:rFonts w:ascii="Times New Roman" w:hAnsi="Times New Roman"/>
          <w:b/>
          <w:bCs/>
          <w:sz w:val="20"/>
          <w:szCs w:val="20"/>
        </w:rPr>
        <w:lastRenderedPageBreak/>
        <w:t>2.5. Махсус сакланыла торган табигать территориясе чикләрендә урнашкан җир кишәрлегенә карата шәһәр төзелеше планы бирелгән очракта, махсус сакланыла торган табигать территорияләре турында нигезләмәдә билгеләнгән капиталь төзелеш объектын төзү, үзгәртеп коруның рөхсәт ителгән чик параметрлары:</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3"/>
        <w:gridCol w:w="1246"/>
        <w:gridCol w:w="1246"/>
        <w:gridCol w:w="1020"/>
        <w:gridCol w:w="1466"/>
        <w:gridCol w:w="1466"/>
        <w:gridCol w:w="1466"/>
        <w:gridCol w:w="1466"/>
        <w:gridCol w:w="1466"/>
        <w:gridCol w:w="1466"/>
        <w:gridCol w:w="1475"/>
      </w:tblGrid>
      <w:tr w:rsidR="00D33CA0" w:rsidTr="00D33CA0">
        <w:trPr>
          <w:trHeight w:val="310"/>
        </w:trPr>
        <w:tc>
          <w:tcPr>
            <w:tcW w:w="1983" w:type="dxa"/>
            <w:vMerge w:val="restart"/>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Шәһәр төзелеше регламенты билгеләнмәгән җир кишәрлеген төре буенча кертү сәбәпләре</w:t>
            </w:r>
          </w:p>
        </w:tc>
        <w:tc>
          <w:tcPr>
            <w:tcW w:w="1246" w:type="dxa"/>
            <w:vMerge w:val="restart"/>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Аеруча саклана торган табигый территория турында Нигезләмәләр реквизитлары</w:t>
            </w:r>
          </w:p>
        </w:tc>
        <w:tc>
          <w:tcPr>
            <w:tcW w:w="1246" w:type="dxa"/>
            <w:vMerge w:val="restart"/>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Территорияне планлаштыру буенча башка документлар реквизитлары расланган</w:t>
            </w:r>
          </w:p>
        </w:tc>
        <w:tc>
          <w:tcPr>
            <w:tcW w:w="11288" w:type="dxa"/>
            <w:gridSpan w:val="8"/>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Аеруча саклана торган табигать территориясен зоналаштыру (әйе/юк)</w:t>
            </w:r>
          </w:p>
        </w:tc>
      </w:tr>
      <w:tr w:rsidR="00D33CA0" w:rsidTr="00D33CA0">
        <w:tc>
          <w:tcPr>
            <w:tcW w:w="300"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sz w:val="20"/>
                <w:szCs w:val="20"/>
              </w:rPr>
            </w:pPr>
          </w:p>
        </w:tc>
        <w:tc>
          <w:tcPr>
            <w:tcW w:w="1020" w:type="dxa"/>
            <w:vMerge w:val="restart"/>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Функ</w:t>
            </w:r>
            <w:r>
              <w:rPr>
                <w:rFonts w:ascii="Times New Roman" w:hAnsi="Times New Roman"/>
                <w:sz w:val="20"/>
                <w:szCs w:val="20"/>
              </w:rPr>
              <w:softHyphen/>
              <w:t>циональ</w:t>
            </w:r>
            <w:r>
              <w:rPr>
                <w:rFonts w:ascii="Times New Roman" w:hAnsi="Times New Roman"/>
                <w:sz w:val="20"/>
                <w:szCs w:val="20"/>
              </w:rPr>
              <w:softHyphen/>
              <w:t xml:space="preserve"> зона</w:t>
            </w:r>
          </w:p>
        </w:tc>
        <w:tc>
          <w:tcPr>
            <w:tcW w:w="2932" w:type="dxa"/>
            <w:gridSpan w:val="2"/>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Җир кишәрлегеннән рөхсәт ителгән файдалану төрләре</w:t>
            </w:r>
          </w:p>
        </w:tc>
        <w:tc>
          <w:tcPr>
            <w:tcW w:w="4395" w:type="dxa"/>
            <w:gridSpan w:val="3"/>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Капиталь төзелеш объекты параметрларына таләпләр</w:t>
            </w:r>
          </w:p>
        </w:tc>
        <w:tc>
          <w:tcPr>
            <w:tcW w:w="2941" w:type="dxa"/>
            <w:gridSpan w:val="2"/>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Требования к размещению объектов капитального строительства</w:t>
            </w:r>
          </w:p>
        </w:tc>
      </w:tr>
      <w:tr w:rsidR="00D33CA0" w:rsidTr="00D33CA0">
        <w:tc>
          <w:tcPr>
            <w:tcW w:w="300"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sz w:val="20"/>
                <w:szCs w:val="20"/>
              </w:rPr>
            </w:pPr>
          </w:p>
        </w:tc>
        <w:tc>
          <w:tcPr>
            <w:tcW w:w="1466"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Рөхсәт ителгән куллануның төп төрләре</w:t>
            </w:r>
          </w:p>
        </w:tc>
        <w:tc>
          <w:tcPr>
            <w:tcW w:w="1466"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Ярдәмче-рөхсәт ителгән куллануның яңа төрләре</w:t>
            </w:r>
          </w:p>
        </w:tc>
        <w:tc>
          <w:tcPr>
            <w:tcW w:w="1466"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Биналарның, корылмаларның һәм корылмаларның иң чик биеклеге һәм (яки) иң чик биеклеге</w:t>
            </w:r>
          </w:p>
        </w:tc>
        <w:tc>
          <w:tcPr>
            <w:tcW w:w="1466"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Җир кишәрлеге чикләрендә төзелешнең максималь проценты җир кишәрлегенең бөтен мәйданына төзелергә мөмкин булган җир кишәрлегенең суммар мәйданының чагыштырмасы буларак билгеләнә.</w:t>
            </w:r>
          </w:p>
        </w:tc>
        <w:tc>
          <w:tcPr>
            <w:tcW w:w="1466"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Капиталь төзелеш объекты параметрларына карата башка таләпләр</w:t>
            </w:r>
          </w:p>
        </w:tc>
        <w:tc>
          <w:tcPr>
            <w:tcW w:w="1466"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Биналар, корылмалар тҿзү тыелган биналар, корылмалар урнаштыру урыннарын билгелҽү максатларында җир кишҽрлеге чиклҽреннҽн минималь тайпылышлар</w:t>
            </w:r>
          </w:p>
        </w:tc>
        <w:tc>
          <w:tcPr>
            <w:tcW w:w="1472"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Капиталь төзелеш объектларын урнаштыруга карата башка таләпләр</w:t>
            </w:r>
          </w:p>
        </w:tc>
      </w:tr>
      <w:tr w:rsidR="00D33CA0" w:rsidTr="00D33CA0">
        <w:tc>
          <w:tcPr>
            <w:tcW w:w="1983"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p>
        </w:tc>
        <w:tc>
          <w:tcPr>
            <w:tcW w:w="124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3</w:t>
            </w:r>
          </w:p>
        </w:tc>
        <w:tc>
          <w:tcPr>
            <w:tcW w:w="1020"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4</w:t>
            </w:r>
          </w:p>
        </w:tc>
        <w:tc>
          <w:tcPr>
            <w:tcW w:w="146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5</w:t>
            </w:r>
          </w:p>
        </w:tc>
        <w:tc>
          <w:tcPr>
            <w:tcW w:w="146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6</w:t>
            </w:r>
          </w:p>
        </w:tc>
        <w:tc>
          <w:tcPr>
            <w:tcW w:w="146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7</w:t>
            </w:r>
          </w:p>
        </w:tc>
        <w:tc>
          <w:tcPr>
            <w:tcW w:w="146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8</w:t>
            </w:r>
          </w:p>
        </w:tc>
        <w:tc>
          <w:tcPr>
            <w:tcW w:w="146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9</w:t>
            </w:r>
          </w:p>
        </w:tc>
        <w:tc>
          <w:tcPr>
            <w:tcW w:w="146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10</w:t>
            </w:r>
          </w:p>
        </w:tc>
        <w:tc>
          <w:tcPr>
            <w:tcW w:w="1472"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11</w:t>
            </w:r>
          </w:p>
        </w:tc>
      </w:tr>
      <w:tr w:rsidR="00D33CA0" w:rsidTr="00D33CA0">
        <w:tc>
          <w:tcPr>
            <w:tcW w:w="1983"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1020"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Функ</w:t>
            </w:r>
            <w:r>
              <w:rPr>
                <w:rFonts w:ascii="Times New Roman" w:hAnsi="Times New Roman"/>
                <w:sz w:val="20"/>
                <w:szCs w:val="20"/>
              </w:rPr>
              <w:softHyphen/>
              <w:t>циональ</w:t>
            </w:r>
            <w:r>
              <w:rPr>
                <w:rFonts w:ascii="Times New Roman" w:hAnsi="Times New Roman"/>
                <w:sz w:val="20"/>
                <w:szCs w:val="20"/>
              </w:rPr>
              <w:softHyphen/>
              <w:t xml:space="preserve"> зона</w:t>
            </w:r>
          </w:p>
        </w:tc>
        <w:tc>
          <w:tcPr>
            <w:tcW w:w="1466"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Шул</w:t>
            </w:r>
            <w:r>
              <w:rPr>
                <w:rFonts w:ascii="Times New Roman" w:hAnsi="Times New Roman"/>
                <w:sz w:val="20"/>
                <w:szCs w:val="20"/>
                <w:lang w:val="tt-RU"/>
              </w:rPr>
              <w:t>ай</w:t>
            </w:r>
            <w:r>
              <w:rPr>
                <w:rFonts w:ascii="Times New Roman" w:hAnsi="Times New Roman"/>
                <w:sz w:val="20"/>
                <w:szCs w:val="20"/>
              </w:rPr>
              <w:t xml:space="preserve"> ук</w:t>
            </w:r>
          </w:p>
        </w:tc>
        <w:tc>
          <w:tcPr>
            <w:tcW w:w="1466"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Шул</w:t>
            </w:r>
            <w:r>
              <w:rPr>
                <w:rFonts w:ascii="Times New Roman" w:hAnsi="Times New Roman"/>
                <w:sz w:val="20"/>
                <w:szCs w:val="20"/>
                <w:lang w:val="tt-RU"/>
              </w:rPr>
              <w:t>ай</w:t>
            </w:r>
            <w:r>
              <w:rPr>
                <w:rFonts w:ascii="Times New Roman" w:hAnsi="Times New Roman"/>
                <w:sz w:val="20"/>
                <w:szCs w:val="20"/>
              </w:rPr>
              <w:t xml:space="preserve"> ук</w:t>
            </w:r>
          </w:p>
        </w:tc>
        <w:tc>
          <w:tcPr>
            <w:tcW w:w="1466"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Шул</w:t>
            </w:r>
            <w:r>
              <w:rPr>
                <w:rFonts w:ascii="Times New Roman" w:hAnsi="Times New Roman"/>
                <w:sz w:val="20"/>
                <w:szCs w:val="20"/>
                <w:lang w:val="tt-RU"/>
              </w:rPr>
              <w:t>ай</w:t>
            </w:r>
            <w:r>
              <w:rPr>
                <w:rFonts w:ascii="Times New Roman" w:hAnsi="Times New Roman"/>
                <w:sz w:val="20"/>
                <w:szCs w:val="20"/>
              </w:rPr>
              <w:t xml:space="preserve"> ук</w:t>
            </w:r>
          </w:p>
        </w:tc>
        <w:tc>
          <w:tcPr>
            <w:tcW w:w="1466"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Шул</w:t>
            </w:r>
            <w:r>
              <w:rPr>
                <w:rFonts w:ascii="Times New Roman" w:hAnsi="Times New Roman"/>
                <w:sz w:val="20"/>
                <w:szCs w:val="20"/>
                <w:lang w:val="tt-RU"/>
              </w:rPr>
              <w:t>ай</w:t>
            </w:r>
            <w:r>
              <w:rPr>
                <w:rFonts w:ascii="Times New Roman" w:hAnsi="Times New Roman"/>
                <w:sz w:val="20"/>
                <w:szCs w:val="20"/>
              </w:rPr>
              <w:t xml:space="preserve"> ук</w:t>
            </w:r>
          </w:p>
        </w:tc>
        <w:tc>
          <w:tcPr>
            <w:tcW w:w="1466"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Шул</w:t>
            </w:r>
            <w:r>
              <w:rPr>
                <w:rFonts w:ascii="Times New Roman" w:hAnsi="Times New Roman"/>
                <w:sz w:val="20"/>
                <w:szCs w:val="20"/>
                <w:lang w:val="tt-RU"/>
              </w:rPr>
              <w:t>ай</w:t>
            </w:r>
            <w:r>
              <w:rPr>
                <w:rFonts w:ascii="Times New Roman" w:hAnsi="Times New Roman"/>
                <w:sz w:val="20"/>
                <w:szCs w:val="20"/>
              </w:rPr>
              <w:t xml:space="preserve"> ук</w:t>
            </w:r>
          </w:p>
        </w:tc>
        <w:tc>
          <w:tcPr>
            <w:tcW w:w="1466"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Шул</w:t>
            </w:r>
            <w:r>
              <w:rPr>
                <w:rFonts w:ascii="Times New Roman" w:hAnsi="Times New Roman"/>
                <w:sz w:val="20"/>
                <w:szCs w:val="20"/>
                <w:lang w:val="tt-RU"/>
              </w:rPr>
              <w:t>ай</w:t>
            </w:r>
            <w:r>
              <w:rPr>
                <w:rFonts w:ascii="Times New Roman" w:hAnsi="Times New Roman"/>
                <w:sz w:val="20"/>
                <w:szCs w:val="20"/>
              </w:rPr>
              <w:t xml:space="preserve"> ук</w:t>
            </w:r>
          </w:p>
        </w:tc>
        <w:tc>
          <w:tcPr>
            <w:tcW w:w="1472"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Шул</w:t>
            </w:r>
            <w:r>
              <w:rPr>
                <w:rFonts w:ascii="Times New Roman" w:hAnsi="Times New Roman"/>
                <w:sz w:val="20"/>
                <w:szCs w:val="20"/>
                <w:lang w:val="tt-RU"/>
              </w:rPr>
              <w:t>ай</w:t>
            </w:r>
            <w:r>
              <w:rPr>
                <w:rFonts w:ascii="Times New Roman" w:hAnsi="Times New Roman"/>
                <w:sz w:val="20"/>
                <w:szCs w:val="20"/>
              </w:rPr>
              <w:t xml:space="preserve"> ук</w:t>
            </w:r>
          </w:p>
        </w:tc>
      </w:tr>
      <w:tr w:rsidR="00D33CA0" w:rsidTr="00D33CA0">
        <w:tc>
          <w:tcPr>
            <w:tcW w:w="1983"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p>
        </w:tc>
        <w:tc>
          <w:tcPr>
            <w:tcW w:w="124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3</w:t>
            </w:r>
          </w:p>
        </w:tc>
        <w:tc>
          <w:tcPr>
            <w:tcW w:w="1020"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4</w:t>
            </w:r>
          </w:p>
        </w:tc>
        <w:tc>
          <w:tcPr>
            <w:tcW w:w="146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5</w:t>
            </w:r>
          </w:p>
        </w:tc>
        <w:tc>
          <w:tcPr>
            <w:tcW w:w="146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6</w:t>
            </w:r>
          </w:p>
        </w:tc>
        <w:tc>
          <w:tcPr>
            <w:tcW w:w="146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7</w:t>
            </w:r>
          </w:p>
        </w:tc>
        <w:tc>
          <w:tcPr>
            <w:tcW w:w="146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8</w:t>
            </w:r>
          </w:p>
        </w:tc>
        <w:tc>
          <w:tcPr>
            <w:tcW w:w="146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9</w:t>
            </w:r>
          </w:p>
        </w:tc>
        <w:tc>
          <w:tcPr>
            <w:tcW w:w="146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10</w:t>
            </w:r>
          </w:p>
        </w:tc>
        <w:tc>
          <w:tcPr>
            <w:tcW w:w="1472"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11</w:t>
            </w:r>
          </w:p>
        </w:tc>
      </w:tr>
    </w:tbl>
    <w:p w:rsidR="00D33CA0" w:rsidRDefault="00D33CA0" w:rsidP="00D33CA0">
      <w:pPr>
        <w:autoSpaceDE w:val="0"/>
        <w:autoSpaceDN w:val="0"/>
        <w:spacing w:after="0" w:line="240" w:lineRule="auto"/>
        <w:rPr>
          <w:rFonts w:ascii="Times New Roman" w:hAnsi="Times New Roman"/>
          <w:sz w:val="20"/>
          <w:szCs w:val="20"/>
        </w:rPr>
      </w:pPr>
    </w:p>
    <w:p w:rsidR="00D33CA0" w:rsidRDefault="00D33CA0" w:rsidP="00D33CA0">
      <w:pPr>
        <w:autoSpaceDE w:val="0"/>
        <w:autoSpaceDN w:val="0"/>
        <w:spacing w:after="0" w:line="240" w:lineRule="auto"/>
        <w:jc w:val="both"/>
        <w:rPr>
          <w:rFonts w:ascii="Times New Roman" w:hAnsi="Times New Roman"/>
          <w:b/>
          <w:bCs/>
          <w:sz w:val="20"/>
          <w:szCs w:val="20"/>
        </w:rPr>
      </w:pPr>
    </w:p>
    <w:p w:rsidR="00D33CA0" w:rsidRDefault="00D33CA0" w:rsidP="00D33CA0">
      <w:pPr>
        <w:spacing w:after="0" w:line="240" w:lineRule="auto"/>
        <w:rPr>
          <w:rFonts w:ascii="Times New Roman" w:hAnsi="Times New Roman"/>
          <w:b/>
          <w:bCs/>
          <w:sz w:val="20"/>
          <w:szCs w:val="20"/>
        </w:rPr>
        <w:sectPr w:rsidR="00D33CA0">
          <w:pgSz w:w="16838" w:h="11906" w:orient="landscape"/>
          <w:pgMar w:top="1134" w:right="567" w:bottom="567" w:left="567" w:header="397" w:footer="709" w:gutter="0"/>
          <w:cols w:space="720"/>
        </w:sectPr>
      </w:pPr>
    </w:p>
    <w:p w:rsidR="00D33CA0" w:rsidRDefault="00D33CA0" w:rsidP="00D33CA0">
      <w:pPr>
        <w:autoSpaceDE w:val="0"/>
        <w:autoSpaceDN w:val="0"/>
        <w:spacing w:after="180" w:line="240" w:lineRule="auto"/>
        <w:jc w:val="both"/>
        <w:rPr>
          <w:rFonts w:ascii="Times New Roman" w:hAnsi="Times New Roman"/>
          <w:b/>
          <w:bCs/>
          <w:sz w:val="20"/>
          <w:szCs w:val="20"/>
        </w:rPr>
      </w:pPr>
      <w:r>
        <w:rPr>
          <w:rFonts w:ascii="Times New Roman" w:hAnsi="Times New Roman"/>
          <w:b/>
          <w:bCs/>
          <w:sz w:val="20"/>
          <w:szCs w:val="20"/>
        </w:rPr>
        <w:lastRenderedPageBreak/>
        <w:t xml:space="preserve">3. Җир кишәрлеге чикләрендә урнашкан капиталь төзелеш объектлары һәм мәдәни мирас объектлары турында мәгълүмат </w:t>
      </w:r>
    </w:p>
    <w:p w:rsidR="00D33CA0" w:rsidRDefault="00D33CA0" w:rsidP="00D33CA0">
      <w:pPr>
        <w:autoSpaceDE w:val="0"/>
        <w:autoSpaceDN w:val="0"/>
        <w:spacing w:after="180" w:line="240" w:lineRule="auto"/>
        <w:jc w:val="both"/>
        <w:rPr>
          <w:rFonts w:ascii="Times New Roman" w:hAnsi="Times New Roman"/>
          <w:b/>
          <w:bCs/>
          <w:sz w:val="20"/>
          <w:szCs w:val="20"/>
        </w:rPr>
      </w:pPr>
      <w:r>
        <w:rPr>
          <w:rFonts w:ascii="Times New Roman" w:hAnsi="Times New Roman"/>
          <w:b/>
          <w:bCs/>
          <w:sz w:val="20"/>
          <w:szCs w:val="20"/>
        </w:rPr>
        <w:t xml:space="preserve">3.1. Капиталь төзелеш объектлары </w:t>
      </w:r>
    </w:p>
    <w:p w:rsidR="00D33CA0" w:rsidRDefault="00D33CA0" w:rsidP="00D33CA0">
      <w:pPr>
        <w:autoSpaceDE w:val="0"/>
        <w:autoSpaceDN w:val="0"/>
        <w:spacing w:after="180" w:line="240" w:lineRule="auto"/>
        <w:jc w:val="both"/>
        <w:rPr>
          <w:rFonts w:ascii="Times New Roman" w:hAnsi="Times New Roman"/>
          <w:b/>
          <w:bCs/>
          <w:sz w:val="20"/>
          <w:szCs w:val="20"/>
        </w:rPr>
      </w:pPr>
      <w:r>
        <w:rPr>
          <w:rFonts w:ascii="Times New Roman" w:hAnsi="Times New Roman"/>
          <w:b/>
          <w:bCs/>
          <w:sz w:val="20"/>
          <w:szCs w:val="20"/>
        </w:rPr>
        <w:t xml:space="preserve">№  ,  ,  (шҽһҽр тҿзелеше планы сызымы буенча)  (капиталь тҿзелеш объектын билгелҽү, катылыгы, биеклеге, гомуми мҽйданы, тҿзелеш мҽйданы)   инвентаризация яки кадастр номеры  </w:t>
      </w:r>
    </w:p>
    <w:p w:rsidR="00D33CA0" w:rsidRDefault="00D33CA0" w:rsidP="00D33CA0">
      <w:pPr>
        <w:autoSpaceDE w:val="0"/>
        <w:autoSpaceDN w:val="0"/>
        <w:spacing w:after="180" w:line="240" w:lineRule="auto"/>
        <w:jc w:val="both"/>
        <w:rPr>
          <w:rFonts w:ascii="Times New Roman" w:hAnsi="Times New Roman"/>
          <w:b/>
          <w:bCs/>
          <w:sz w:val="20"/>
          <w:szCs w:val="20"/>
        </w:rPr>
      </w:pPr>
      <w:r>
        <w:rPr>
          <w:rFonts w:ascii="Times New Roman" w:hAnsi="Times New Roman"/>
          <w:b/>
          <w:bCs/>
          <w:sz w:val="20"/>
          <w:szCs w:val="20"/>
        </w:rPr>
        <w:t xml:space="preserve">4) Россия Федерациясе халыкларының мәдәни мирас объектларының (тарихи һәм мәдәни ядкәрләрнең) бердәм дәүләт реестрыннан өземтә; </w:t>
      </w:r>
    </w:p>
    <w:p w:rsidR="00D33CA0" w:rsidRDefault="00D33CA0" w:rsidP="00D33CA0">
      <w:pPr>
        <w:autoSpaceDE w:val="0"/>
        <w:autoSpaceDN w:val="0"/>
        <w:spacing w:after="180" w:line="240" w:lineRule="auto"/>
        <w:jc w:val="both"/>
        <w:rPr>
          <w:rFonts w:ascii="Times New Roman" w:hAnsi="Times New Roman"/>
          <w:b/>
          <w:bCs/>
          <w:sz w:val="20"/>
          <w:szCs w:val="20"/>
        </w:rPr>
      </w:pPr>
      <w:r>
        <w:rPr>
          <w:rFonts w:ascii="Times New Roman" w:hAnsi="Times New Roman"/>
          <w:b/>
          <w:bCs/>
          <w:sz w:val="20"/>
          <w:szCs w:val="20"/>
        </w:rPr>
        <w:t xml:space="preserve">№  ,  ,  (шҽһҽр тҿзелеше планы сызымы буенча)  (мҽдҽни мирас объектын билгелҽп кую, гомуми мҽйданы, тҿзелеш мҽйданы)   </w:t>
      </w:r>
    </w:p>
    <w:p w:rsidR="00D33CA0" w:rsidRDefault="00D33CA0" w:rsidP="00D33CA0">
      <w:pPr>
        <w:autoSpaceDE w:val="0"/>
        <w:autoSpaceDN w:val="0"/>
        <w:spacing w:after="180" w:line="240" w:lineRule="auto"/>
        <w:jc w:val="both"/>
        <w:rPr>
          <w:rFonts w:ascii="Times New Roman" w:hAnsi="Times New Roman"/>
          <w:b/>
          <w:bCs/>
          <w:sz w:val="20"/>
          <w:szCs w:val="20"/>
        </w:rPr>
      </w:pPr>
      <w:r>
        <w:rPr>
          <w:rFonts w:ascii="Times New Roman" w:hAnsi="Times New Roman"/>
          <w:b/>
          <w:bCs/>
          <w:sz w:val="20"/>
          <w:szCs w:val="20"/>
        </w:rPr>
        <w:t xml:space="preserve">(ачыкланган мҽдҽни мирас объектын реестрга кертү турында карар кабул иткҽн дҽүлҽт хакимияте органы исеме, ҽлеге карар реквизитлары)  </w:t>
      </w:r>
    </w:p>
    <w:p w:rsidR="00D33CA0" w:rsidRDefault="00D33CA0" w:rsidP="00D33CA0">
      <w:pPr>
        <w:autoSpaceDE w:val="0"/>
        <w:autoSpaceDN w:val="0"/>
        <w:spacing w:after="180" w:line="240" w:lineRule="auto"/>
        <w:jc w:val="both"/>
        <w:rPr>
          <w:rFonts w:ascii="Times New Roman" w:hAnsi="Times New Roman"/>
          <w:b/>
          <w:bCs/>
          <w:sz w:val="20"/>
          <w:szCs w:val="20"/>
        </w:rPr>
      </w:pPr>
      <w:r>
        <w:rPr>
          <w:rFonts w:ascii="Times New Roman" w:hAnsi="Times New Roman"/>
          <w:b/>
          <w:bCs/>
          <w:sz w:val="20"/>
          <w:szCs w:val="20"/>
        </w:rPr>
        <w:t xml:space="preserve">«___»_______________ ел, реестрдагы номеры ______________________________ ____,  .  (дата) </w:t>
      </w:r>
    </w:p>
    <w:p w:rsidR="00D33CA0" w:rsidRDefault="00D33CA0" w:rsidP="00D33CA0">
      <w:pPr>
        <w:autoSpaceDE w:val="0"/>
        <w:autoSpaceDN w:val="0"/>
        <w:spacing w:after="180" w:line="240" w:lineRule="auto"/>
        <w:jc w:val="both"/>
        <w:rPr>
          <w:rFonts w:ascii="Times New Roman" w:hAnsi="Times New Roman"/>
          <w:b/>
          <w:bCs/>
          <w:sz w:val="20"/>
          <w:szCs w:val="20"/>
        </w:rPr>
      </w:pPr>
      <w:r>
        <w:rPr>
          <w:rFonts w:ascii="Times New Roman" w:hAnsi="Times New Roman"/>
          <w:b/>
          <w:bCs/>
          <w:sz w:val="20"/>
          <w:szCs w:val="20"/>
        </w:rPr>
        <w:t>4. Җир кишәрлеге территорияне комплекслы һәм тотрыклы үстерү эшчәнлеген гамәлгә ашыру каралган территория чикләрендә урнашкан очракта, территориянең коммуналь, транспорт, социаль инфраструктура объектлары белән тәэмин ителешенең мөмкин булган минималь дәрәҗәсенең исәп-хисап күрсәткечләре һәм күрсәтелгән объектларның халык өчен мөмкин булган максималь күләменең исәп-хисап күрсәткечләре турында мәгълүмат:</w:t>
      </w:r>
    </w:p>
    <w:p w:rsidR="00D33CA0" w:rsidRDefault="00D33CA0" w:rsidP="00D33CA0">
      <w:pPr>
        <w:autoSpaceDE w:val="0"/>
        <w:autoSpaceDN w:val="0"/>
        <w:spacing w:after="180" w:line="240" w:lineRule="auto"/>
        <w:jc w:val="both"/>
        <w:rPr>
          <w:rFonts w:ascii="Times New Roman" w:hAnsi="Times New Roman"/>
          <w:b/>
          <w:bCs/>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44"/>
        <w:gridCol w:w="850"/>
        <w:gridCol w:w="851"/>
        <w:gridCol w:w="1644"/>
        <w:gridCol w:w="850"/>
        <w:gridCol w:w="851"/>
        <w:gridCol w:w="1588"/>
        <w:gridCol w:w="850"/>
        <w:gridCol w:w="851"/>
      </w:tblGrid>
      <w:tr w:rsidR="00D33CA0" w:rsidTr="00D33CA0">
        <w:trPr>
          <w:cantSplit/>
        </w:trPr>
        <w:tc>
          <w:tcPr>
            <w:tcW w:w="9979" w:type="dxa"/>
            <w:gridSpan w:val="9"/>
            <w:tcBorders>
              <w:top w:val="single" w:sz="4" w:space="0" w:color="auto"/>
              <w:left w:val="single" w:sz="4" w:space="0" w:color="auto"/>
              <w:bottom w:val="single" w:sz="4" w:space="0" w:color="auto"/>
              <w:right w:val="single" w:sz="4" w:space="0" w:color="auto"/>
            </w:tcBorders>
            <w:hideMark/>
          </w:tcPr>
          <w:p w:rsidR="00D33CA0" w:rsidRDefault="00D33CA0">
            <w:pPr>
              <w:keepNext/>
              <w:autoSpaceDE w:val="0"/>
              <w:autoSpaceDN w:val="0"/>
              <w:spacing w:after="0" w:line="240" w:lineRule="auto"/>
              <w:jc w:val="center"/>
              <w:rPr>
                <w:rFonts w:ascii="Times New Roman" w:hAnsi="Times New Roman"/>
                <w:sz w:val="20"/>
                <w:szCs w:val="20"/>
              </w:rPr>
            </w:pPr>
            <w:r>
              <w:rPr>
                <w:rFonts w:ascii="Times New Roman" w:hAnsi="Times New Roman"/>
                <w:sz w:val="20"/>
                <w:szCs w:val="20"/>
              </w:rPr>
              <w:t>Территориянең тәэмин ителешенең минималь рөхсәт ителгән дәрәҗәсенең исәп-хисап күрсәткечләре турында мәгълүмат</w:t>
            </w:r>
          </w:p>
        </w:tc>
      </w:tr>
      <w:tr w:rsidR="00D33CA0" w:rsidTr="00D33CA0">
        <w:trPr>
          <w:cantSplit/>
        </w:trPr>
        <w:tc>
          <w:tcPr>
            <w:tcW w:w="3345" w:type="dxa"/>
            <w:gridSpan w:val="3"/>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Коммуналь инфраструктура объектлары</w:t>
            </w:r>
          </w:p>
        </w:tc>
        <w:tc>
          <w:tcPr>
            <w:tcW w:w="3345" w:type="dxa"/>
            <w:gridSpan w:val="3"/>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lang w:val="tt-RU"/>
              </w:rPr>
              <w:t xml:space="preserve">Транспорт </w:t>
            </w:r>
            <w:r>
              <w:rPr>
                <w:rFonts w:ascii="Times New Roman" w:hAnsi="Times New Roman"/>
                <w:sz w:val="20"/>
                <w:szCs w:val="20"/>
              </w:rPr>
              <w:t>инфраструктура</w:t>
            </w:r>
            <w:r>
              <w:rPr>
                <w:rFonts w:ascii="Times New Roman" w:hAnsi="Times New Roman"/>
                <w:sz w:val="20"/>
                <w:szCs w:val="20"/>
                <w:lang w:val="tt-RU"/>
              </w:rPr>
              <w:t>сы</w:t>
            </w:r>
            <w:r>
              <w:rPr>
                <w:rFonts w:ascii="Times New Roman" w:hAnsi="Times New Roman"/>
                <w:sz w:val="20"/>
                <w:szCs w:val="20"/>
              </w:rPr>
              <w:t xml:space="preserve"> объектлары</w:t>
            </w:r>
          </w:p>
        </w:tc>
        <w:tc>
          <w:tcPr>
            <w:tcW w:w="3289" w:type="dxa"/>
            <w:gridSpan w:val="3"/>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lang w:val="tt-RU"/>
              </w:rPr>
              <w:t>Социал</w:t>
            </w:r>
            <w:r>
              <w:rPr>
                <w:rFonts w:ascii="Times New Roman" w:hAnsi="Times New Roman"/>
                <w:sz w:val="20"/>
                <w:szCs w:val="20"/>
              </w:rPr>
              <w:t>ь инфраструктура объектлары</w:t>
            </w:r>
          </w:p>
        </w:tc>
      </w:tr>
      <w:tr w:rsidR="00D33CA0" w:rsidTr="00D33CA0">
        <w:tc>
          <w:tcPr>
            <w:tcW w:w="1644"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Объектның исеме</w:t>
            </w:r>
          </w:p>
        </w:tc>
        <w:tc>
          <w:tcPr>
            <w:tcW w:w="850"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lang w:val="tt-RU"/>
              </w:rPr>
            </w:pPr>
            <w:r>
              <w:rPr>
                <w:rFonts w:ascii="Times New Roman" w:hAnsi="Times New Roman"/>
                <w:sz w:val="20"/>
                <w:szCs w:val="20"/>
                <w:lang w:val="tt-RU"/>
              </w:rPr>
              <w:t>Үлчәү берәмлеге</w:t>
            </w:r>
          </w:p>
        </w:tc>
        <w:tc>
          <w:tcPr>
            <w:tcW w:w="851"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lang w:val="tt-RU"/>
              </w:rPr>
            </w:pPr>
            <w:r>
              <w:rPr>
                <w:rFonts w:ascii="Times New Roman" w:hAnsi="Times New Roman"/>
                <w:sz w:val="20"/>
                <w:szCs w:val="20"/>
                <w:lang w:val="tt-RU"/>
              </w:rPr>
              <w:t>Исәпләү күрсәткече</w:t>
            </w:r>
          </w:p>
        </w:tc>
        <w:tc>
          <w:tcPr>
            <w:tcW w:w="1644"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lang w:val="tt-RU"/>
              </w:rPr>
            </w:pPr>
            <w:r>
              <w:rPr>
                <w:rFonts w:ascii="Times New Roman" w:hAnsi="Times New Roman"/>
                <w:sz w:val="20"/>
                <w:szCs w:val="20"/>
                <w:lang w:val="tt-RU"/>
              </w:rPr>
              <w:t>Объект төренең исеме</w:t>
            </w:r>
          </w:p>
        </w:tc>
        <w:tc>
          <w:tcPr>
            <w:tcW w:w="850"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lang w:val="tt-RU"/>
              </w:rPr>
              <w:t>Үлчәү берәмлеге</w:t>
            </w:r>
          </w:p>
        </w:tc>
        <w:tc>
          <w:tcPr>
            <w:tcW w:w="851"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lang w:val="tt-RU"/>
              </w:rPr>
              <w:t>Исәпләү күрсәткече</w:t>
            </w:r>
          </w:p>
        </w:tc>
        <w:tc>
          <w:tcPr>
            <w:tcW w:w="1588"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lang w:val="tt-RU"/>
              </w:rPr>
              <w:t>Объект төренең исеме</w:t>
            </w:r>
          </w:p>
        </w:tc>
        <w:tc>
          <w:tcPr>
            <w:tcW w:w="850"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lang w:val="tt-RU"/>
              </w:rPr>
              <w:t>Үлчәү берәмлеге</w:t>
            </w:r>
          </w:p>
        </w:tc>
        <w:tc>
          <w:tcPr>
            <w:tcW w:w="851"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lang w:val="tt-RU"/>
              </w:rPr>
              <w:t>Исәпләү күрсәткече</w:t>
            </w:r>
          </w:p>
        </w:tc>
      </w:tr>
      <w:tr w:rsidR="00D33CA0" w:rsidTr="00D33CA0">
        <w:tc>
          <w:tcPr>
            <w:tcW w:w="1644"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3</w:t>
            </w:r>
          </w:p>
        </w:tc>
        <w:tc>
          <w:tcPr>
            <w:tcW w:w="1644"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6</w:t>
            </w:r>
          </w:p>
        </w:tc>
        <w:tc>
          <w:tcPr>
            <w:tcW w:w="1588"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7</w:t>
            </w:r>
          </w:p>
        </w:tc>
        <w:tc>
          <w:tcPr>
            <w:tcW w:w="850"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8</w:t>
            </w:r>
          </w:p>
        </w:tc>
        <w:tc>
          <w:tcPr>
            <w:tcW w:w="851"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9</w:t>
            </w:r>
          </w:p>
        </w:tc>
      </w:tr>
      <w:tr w:rsidR="00D33CA0" w:rsidTr="00D33CA0">
        <w:tc>
          <w:tcPr>
            <w:tcW w:w="1644"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1644"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r>
      <w:tr w:rsidR="00D33CA0" w:rsidTr="00D33CA0">
        <w:trPr>
          <w:cantSplit/>
          <w:trHeight w:val="327"/>
        </w:trPr>
        <w:tc>
          <w:tcPr>
            <w:tcW w:w="9979" w:type="dxa"/>
            <w:gridSpan w:val="9"/>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Территориягә мөмкин булган максималь дәрәҗәдә исәп-хисап күрсәткечләре турында мәгълүмат</w:t>
            </w:r>
          </w:p>
        </w:tc>
      </w:tr>
      <w:tr w:rsidR="00D33CA0" w:rsidTr="00D33CA0">
        <w:tc>
          <w:tcPr>
            <w:tcW w:w="1644"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Объект төренең исеме</w:t>
            </w:r>
          </w:p>
        </w:tc>
        <w:tc>
          <w:tcPr>
            <w:tcW w:w="850"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Үлчәү берәмлеге</w:t>
            </w:r>
          </w:p>
        </w:tc>
        <w:tc>
          <w:tcPr>
            <w:tcW w:w="851"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lang w:val="tt-RU"/>
              </w:rPr>
              <w:t>Исәпләү күрсәткече</w:t>
            </w:r>
          </w:p>
        </w:tc>
        <w:tc>
          <w:tcPr>
            <w:tcW w:w="1644"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lang w:val="tt-RU"/>
              </w:rPr>
              <w:t>Объект төренең исеме</w:t>
            </w:r>
          </w:p>
        </w:tc>
        <w:tc>
          <w:tcPr>
            <w:tcW w:w="850"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lang w:val="tt-RU"/>
              </w:rPr>
              <w:t>Үлчәү берәмлеге</w:t>
            </w:r>
          </w:p>
        </w:tc>
        <w:tc>
          <w:tcPr>
            <w:tcW w:w="851"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lang w:val="tt-RU"/>
              </w:rPr>
              <w:t>Исәпләү күрсәткече</w:t>
            </w:r>
          </w:p>
        </w:tc>
        <w:tc>
          <w:tcPr>
            <w:tcW w:w="1588"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lang w:val="tt-RU"/>
              </w:rPr>
              <w:t>Объект төренең исеме</w:t>
            </w:r>
          </w:p>
        </w:tc>
        <w:tc>
          <w:tcPr>
            <w:tcW w:w="850"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lang w:val="tt-RU"/>
              </w:rPr>
              <w:t>Үлчәү берәмлеге</w:t>
            </w:r>
          </w:p>
        </w:tc>
        <w:tc>
          <w:tcPr>
            <w:tcW w:w="851"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lang w:val="tt-RU"/>
              </w:rPr>
              <w:t>Исәпләү күрсәткече</w:t>
            </w:r>
          </w:p>
        </w:tc>
      </w:tr>
      <w:tr w:rsidR="00D33CA0" w:rsidTr="00D33CA0">
        <w:tc>
          <w:tcPr>
            <w:tcW w:w="1644"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3</w:t>
            </w:r>
          </w:p>
        </w:tc>
        <w:tc>
          <w:tcPr>
            <w:tcW w:w="1644"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6</w:t>
            </w:r>
          </w:p>
        </w:tc>
        <w:tc>
          <w:tcPr>
            <w:tcW w:w="1588"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7</w:t>
            </w:r>
          </w:p>
        </w:tc>
        <w:tc>
          <w:tcPr>
            <w:tcW w:w="850"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8</w:t>
            </w:r>
          </w:p>
        </w:tc>
        <w:tc>
          <w:tcPr>
            <w:tcW w:w="851"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9</w:t>
            </w:r>
          </w:p>
        </w:tc>
      </w:tr>
      <w:tr w:rsidR="00D33CA0" w:rsidTr="00D33CA0">
        <w:tc>
          <w:tcPr>
            <w:tcW w:w="1644"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1644"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jc w:val="center"/>
              <w:rPr>
                <w:rFonts w:ascii="Times New Roman" w:hAnsi="Times New Roman"/>
                <w:sz w:val="20"/>
                <w:szCs w:val="20"/>
              </w:rPr>
            </w:pPr>
          </w:p>
        </w:tc>
      </w:tr>
    </w:tbl>
    <w:p w:rsidR="00D33CA0" w:rsidRDefault="00D33CA0" w:rsidP="00D33CA0">
      <w:pPr>
        <w:autoSpaceDE w:val="0"/>
        <w:autoSpaceDN w:val="0"/>
        <w:spacing w:after="240" w:line="240" w:lineRule="auto"/>
        <w:jc w:val="both"/>
        <w:rPr>
          <w:rFonts w:ascii="Times New Roman" w:hAnsi="Times New Roman"/>
          <w:b/>
          <w:bCs/>
          <w:sz w:val="20"/>
          <w:szCs w:val="20"/>
        </w:rPr>
      </w:pPr>
      <w:r>
        <w:rPr>
          <w:rFonts w:ascii="Times New Roman" w:hAnsi="Times New Roman"/>
          <w:b/>
          <w:bCs/>
          <w:sz w:val="20"/>
          <w:szCs w:val="20"/>
        </w:rPr>
        <w:t xml:space="preserve">5. Җир кишәрлегеннән файдалануны чикләү турында мәгълүмат, шул исәптән җир кишәрлеге территорияләрдән файдалануның махсус шартлары булган зоналар чикләрендә тулысынча яисә өлешчә урнашкан булса.   </w:t>
      </w:r>
    </w:p>
    <w:p w:rsidR="00D33CA0" w:rsidRDefault="00D33CA0" w:rsidP="00D33CA0">
      <w:pPr>
        <w:autoSpaceDE w:val="0"/>
        <w:autoSpaceDN w:val="0"/>
        <w:spacing w:after="240" w:line="240" w:lineRule="auto"/>
        <w:jc w:val="both"/>
        <w:rPr>
          <w:rFonts w:ascii="Times New Roman" w:hAnsi="Times New Roman"/>
          <w:b/>
          <w:bCs/>
          <w:sz w:val="20"/>
          <w:szCs w:val="20"/>
        </w:rPr>
      </w:pPr>
      <w:r>
        <w:rPr>
          <w:rFonts w:ascii="Times New Roman" w:hAnsi="Times New Roman"/>
          <w:b/>
          <w:bCs/>
          <w:sz w:val="20"/>
          <w:szCs w:val="20"/>
        </w:rPr>
        <w:t>6. Җир кишәрлеге мондый зоналар чикләрендә тулысынча яисә өлешчә урнашкан булса, территорияләрдән файдалануның махсус шартлары булган зоналар чикләре турында мәгълүмат: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8"/>
        <w:gridCol w:w="1814"/>
        <w:gridCol w:w="2948"/>
        <w:gridCol w:w="2949"/>
      </w:tblGrid>
      <w:tr w:rsidR="00D33CA0" w:rsidTr="00D33CA0">
        <w:trPr>
          <w:cantSplit/>
          <w:trHeight w:val="900"/>
        </w:trPr>
        <w:tc>
          <w:tcPr>
            <w:tcW w:w="2268" w:type="dxa"/>
            <w:vMerge w:val="restart"/>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Мондый зона билгеләнгән объектны күрсәтеп, территориядән файдалануның махсус шартлары булган зоналар исеме</w:t>
            </w:r>
          </w:p>
        </w:tc>
        <w:tc>
          <w:tcPr>
            <w:tcW w:w="7711" w:type="dxa"/>
            <w:gridSpan w:val="3"/>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Күчемсез мөлкәтнең Бердәм дәүләт реестрын алып бару өчен кулланыла торган координаталар системасында характерлы нокталар координаталары исемлеге</w:t>
            </w:r>
          </w:p>
        </w:tc>
      </w:tr>
      <w:tr w:rsidR="00D33CA0" w:rsidTr="00D33CA0">
        <w:trPr>
          <w:cantSplit/>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sz w:val="20"/>
                <w:szCs w:val="20"/>
              </w:rPr>
            </w:pPr>
          </w:p>
        </w:tc>
        <w:tc>
          <w:tcPr>
            <w:tcW w:w="1814"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характерлы ноктаның тамгалары (номеры)</w:t>
            </w:r>
          </w:p>
        </w:tc>
        <w:tc>
          <w:tcPr>
            <w:tcW w:w="2948"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Х</w:t>
            </w:r>
          </w:p>
        </w:tc>
        <w:tc>
          <w:tcPr>
            <w:tcW w:w="2948"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Y</w:t>
            </w:r>
          </w:p>
        </w:tc>
      </w:tr>
      <w:tr w:rsidR="00D33CA0" w:rsidTr="00D33CA0">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1</w:t>
            </w:r>
          </w:p>
        </w:tc>
        <w:tc>
          <w:tcPr>
            <w:tcW w:w="1814"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p>
        </w:tc>
        <w:tc>
          <w:tcPr>
            <w:tcW w:w="2948"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3</w:t>
            </w:r>
          </w:p>
        </w:tc>
        <w:tc>
          <w:tcPr>
            <w:tcW w:w="2948"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4</w:t>
            </w:r>
          </w:p>
        </w:tc>
      </w:tr>
      <w:tr w:rsidR="00D33CA0" w:rsidTr="00D33CA0">
        <w:trPr>
          <w:cantSplit/>
        </w:trPr>
        <w:tc>
          <w:tcPr>
            <w:tcW w:w="226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1814"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294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294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r>
    </w:tbl>
    <w:p w:rsidR="00D33CA0" w:rsidRDefault="00D33CA0" w:rsidP="00D33CA0">
      <w:pPr>
        <w:keepNext/>
        <w:autoSpaceDE w:val="0"/>
        <w:autoSpaceDN w:val="0"/>
        <w:spacing w:before="240" w:after="0" w:line="240" w:lineRule="auto"/>
        <w:rPr>
          <w:rFonts w:ascii="Times New Roman" w:hAnsi="Times New Roman"/>
          <w:sz w:val="20"/>
          <w:szCs w:val="20"/>
        </w:rPr>
      </w:pPr>
      <w:r>
        <w:rPr>
          <w:rFonts w:ascii="Times New Roman" w:hAnsi="Times New Roman"/>
          <w:b/>
          <w:bCs/>
          <w:sz w:val="20"/>
          <w:szCs w:val="20"/>
        </w:rPr>
        <w:t>7. </w:t>
      </w:r>
      <w:r>
        <w:rPr>
          <w:rFonts w:ascii="Times New Roman" w:hAnsi="Times New Roman"/>
          <w:b/>
          <w:bCs/>
          <w:sz w:val="20"/>
          <w:szCs w:val="20"/>
          <w:lang w:val="tt-RU"/>
        </w:rPr>
        <w:t>Ачык</w:t>
      </w:r>
      <w:r>
        <w:rPr>
          <w:rFonts w:ascii="Times New Roman" w:hAnsi="Times New Roman"/>
          <w:b/>
          <w:bCs/>
          <w:sz w:val="20"/>
          <w:szCs w:val="20"/>
        </w:rPr>
        <w:t xml:space="preserve"> сервитутлар чикләре турында мәгълүмат</w:t>
      </w:r>
    </w:p>
    <w:p w:rsidR="00D33CA0" w:rsidRDefault="00D33CA0" w:rsidP="00D33CA0">
      <w:pPr>
        <w:keepNext/>
        <w:pBdr>
          <w:top w:val="single" w:sz="4" w:space="1" w:color="auto"/>
        </w:pBdr>
        <w:autoSpaceDE w:val="0"/>
        <w:autoSpaceDN w:val="0"/>
        <w:spacing w:after="240" w:line="240" w:lineRule="auto"/>
        <w:ind w:left="4672"/>
        <w:rPr>
          <w:rFonts w:ascii="Times New Roman" w:hAnsi="Times New Roman"/>
          <w:sz w:val="2"/>
          <w:szCs w:val="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4196"/>
        <w:gridCol w:w="4196"/>
      </w:tblGrid>
      <w:tr w:rsidR="00D33CA0" w:rsidTr="00D33CA0">
        <w:trPr>
          <w:cantSplit/>
          <w:trHeight w:val="705"/>
        </w:trPr>
        <w:tc>
          <w:tcPr>
            <w:tcW w:w="1588" w:type="dxa"/>
            <w:vMerge w:val="restart"/>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before="120" w:after="0" w:line="240" w:lineRule="auto"/>
              <w:jc w:val="center"/>
              <w:rPr>
                <w:rFonts w:ascii="Times New Roman" w:hAnsi="Times New Roman"/>
                <w:sz w:val="20"/>
                <w:szCs w:val="20"/>
              </w:rPr>
            </w:pPr>
            <w:r>
              <w:rPr>
                <w:rFonts w:ascii="Times New Roman" w:hAnsi="Times New Roman"/>
                <w:sz w:val="20"/>
                <w:szCs w:val="20"/>
              </w:rPr>
              <w:t xml:space="preserve">характерлы ноктаның </w:t>
            </w:r>
            <w:r>
              <w:rPr>
                <w:rFonts w:ascii="Times New Roman" w:hAnsi="Times New Roman"/>
                <w:sz w:val="20"/>
                <w:szCs w:val="20"/>
              </w:rPr>
              <w:lastRenderedPageBreak/>
              <w:t>тамгалары (номеры)</w:t>
            </w:r>
          </w:p>
        </w:tc>
        <w:tc>
          <w:tcPr>
            <w:tcW w:w="8392" w:type="dxa"/>
            <w:gridSpan w:val="2"/>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before="120" w:after="0" w:line="240" w:lineRule="auto"/>
              <w:jc w:val="center"/>
              <w:rPr>
                <w:rFonts w:ascii="Times New Roman" w:hAnsi="Times New Roman"/>
                <w:sz w:val="20"/>
                <w:szCs w:val="20"/>
              </w:rPr>
            </w:pPr>
            <w:r>
              <w:rPr>
                <w:rFonts w:ascii="Times New Roman" w:hAnsi="Times New Roman"/>
                <w:sz w:val="20"/>
                <w:szCs w:val="20"/>
              </w:rPr>
              <w:lastRenderedPageBreak/>
              <w:t>Күчемсез мөлкәтнең Бердәм дәүләт реестрын алып бару өчен кулланыла торган координаталар системасында характерлы нокталар координаталары исемлеге</w:t>
            </w:r>
          </w:p>
        </w:tc>
      </w:tr>
      <w:tr w:rsidR="00D33CA0" w:rsidTr="00D33CA0">
        <w:trPr>
          <w:cantSplit/>
          <w:trHeight w:val="397"/>
        </w:trPr>
        <w:tc>
          <w:tcPr>
            <w:tcW w:w="1588"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X</w:t>
            </w:r>
          </w:p>
        </w:tc>
        <w:tc>
          <w:tcPr>
            <w:tcW w:w="419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Y</w:t>
            </w:r>
          </w:p>
        </w:tc>
      </w:tr>
      <w:tr w:rsidR="00D33CA0" w:rsidTr="00D33CA0">
        <w:trPr>
          <w:trHeight w:val="397"/>
        </w:trPr>
        <w:tc>
          <w:tcPr>
            <w:tcW w:w="158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r>
    </w:tbl>
    <w:p w:rsidR="00D33CA0" w:rsidRDefault="00D33CA0" w:rsidP="00D33CA0">
      <w:pPr>
        <w:autoSpaceDE w:val="0"/>
        <w:autoSpaceDN w:val="0"/>
        <w:spacing w:before="240" w:after="0" w:line="240" w:lineRule="auto"/>
        <w:jc w:val="both"/>
        <w:rPr>
          <w:rFonts w:ascii="Times New Roman" w:hAnsi="Times New Roman"/>
          <w:b/>
          <w:bCs/>
          <w:sz w:val="20"/>
          <w:szCs w:val="20"/>
        </w:rPr>
      </w:pPr>
      <w:r>
        <w:rPr>
          <w:rFonts w:ascii="Times New Roman" w:hAnsi="Times New Roman"/>
          <w:b/>
          <w:bCs/>
          <w:sz w:val="20"/>
          <w:szCs w:val="20"/>
        </w:rPr>
        <w:t xml:space="preserve">8. Чикләрендә җир кишәрлеге урнашкан планлаштыру структурасы элементының номеры һәм (яисә) исеме    </w:t>
      </w:r>
    </w:p>
    <w:p w:rsidR="00D33CA0" w:rsidRDefault="00D33CA0" w:rsidP="00D33CA0">
      <w:pPr>
        <w:autoSpaceDE w:val="0"/>
        <w:autoSpaceDN w:val="0"/>
        <w:spacing w:before="240" w:after="0" w:line="240" w:lineRule="auto"/>
        <w:jc w:val="both"/>
        <w:rPr>
          <w:rFonts w:ascii="Times New Roman" w:hAnsi="Times New Roman"/>
          <w:b/>
          <w:bCs/>
          <w:sz w:val="20"/>
          <w:szCs w:val="20"/>
        </w:rPr>
      </w:pPr>
      <w:r>
        <w:rPr>
          <w:rFonts w:ascii="Times New Roman" w:hAnsi="Times New Roman"/>
          <w:b/>
          <w:bCs/>
          <w:sz w:val="20"/>
          <w:szCs w:val="20"/>
        </w:rPr>
        <w:t xml:space="preserve">9. Капиталь төзелеш объектларын җирлекнең, шәһәр округының коммуналь инфраструктура системаларын комплекслы үстерү программаларын исәпкә алып билгеләнгән инженер-техник тәэмин итү челтәрләренә тоташтыруның (технологик тоташтыруның) техник шартлары турында мәгълүмат   </w:t>
      </w:r>
    </w:p>
    <w:p w:rsidR="00D33CA0" w:rsidRDefault="00D33CA0" w:rsidP="00D33CA0">
      <w:pPr>
        <w:autoSpaceDE w:val="0"/>
        <w:autoSpaceDN w:val="0"/>
        <w:spacing w:before="240" w:after="0" w:line="240" w:lineRule="auto"/>
        <w:jc w:val="both"/>
        <w:rPr>
          <w:rFonts w:ascii="Times New Roman" w:hAnsi="Times New Roman"/>
          <w:b/>
          <w:bCs/>
          <w:sz w:val="20"/>
          <w:szCs w:val="20"/>
        </w:rPr>
      </w:pPr>
      <w:r>
        <w:rPr>
          <w:rFonts w:ascii="Times New Roman" w:hAnsi="Times New Roman"/>
          <w:b/>
          <w:bCs/>
          <w:sz w:val="20"/>
          <w:szCs w:val="20"/>
        </w:rPr>
        <w:t xml:space="preserve">10. Территорияне төзекләндерүгә таләпләр билгели торган Россия Федерациясе субъектының, муниципаль хокукый актларның норматив хокукый актлары реквизитлары   </w:t>
      </w:r>
    </w:p>
    <w:p w:rsidR="00D33CA0" w:rsidRDefault="00D33CA0" w:rsidP="00D33CA0">
      <w:pPr>
        <w:autoSpaceDE w:val="0"/>
        <w:autoSpaceDN w:val="0"/>
        <w:spacing w:before="240" w:after="0" w:line="240" w:lineRule="auto"/>
        <w:jc w:val="both"/>
        <w:rPr>
          <w:rFonts w:ascii="Times New Roman" w:hAnsi="Times New Roman"/>
          <w:b/>
          <w:bCs/>
          <w:sz w:val="20"/>
          <w:szCs w:val="20"/>
        </w:rPr>
      </w:pPr>
      <w:r>
        <w:rPr>
          <w:rFonts w:ascii="Times New Roman" w:hAnsi="Times New Roman"/>
          <w:b/>
          <w:bCs/>
          <w:sz w:val="20"/>
          <w:szCs w:val="20"/>
        </w:rPr>
        <w:t xml:space="preserve">11. Кызыл сызыклар турында мәгълүмат:    </w:t>
      </w:r>
    </w:p>
    <w:p w:rsidR="00D33CA0" w:rsidRDefault="00D33CA0" w:rsidP="00D33CA0">
      <w:pPr>
        <w:autoSpaceDE w:val="0"/>
        <w:autoSpaceDN w:val="0"/>
        <w:spacing w:before="240" w:after="0" w:line="240" w:lineRule="auto"/>
        <w:jc w:val="both"/>
        <w:rPr>
          <w:rFonts w:ascii="Times New Roman" w:hAnsi="Times New Roman"/>
          <w:b/>
          <w:bCs/>
          <w:sz w:val="20"/>
          <w:szCs w:val="20"/>
        </w:rPr>
      </w:pPr>
    </w:p>
    <w:p w:rsidR="00D33CA0" w:rsidRDefault="00D33CA0" w:rsidP="00D33CA0">
      <w:pPr>
        <w:pBdr>
          <w:top w:val="single" w:sz="4" w:space="0" w:color="auto"/>
        </w:pBdr>
        <w:autoSpaceDE w:val="0"/>
        <w:autoSpaceDN w:val="0"/>
        <w:spacing w:after="240" w:line="240" w:lineRule="auto"/>
        <w:rPr>
          <w:rFonts w:ascii="Times New Roman" w:hAnsi="Times New Roman"/>
          <w:sz w:val="2"/>
          <w:szCs w:val="2"/>
        </w:rPr>
      </w:pPr>
    </w:p>
    <w:p w:rsidR="00D33CA0" w:rsidRDefault="00D33CA0" w:rsidP="00D33CA0">
      <w:pPr>
        <w:pBdr>
          <w:top w:val="single" w:sz="4" w:space="1" w:color="auto"/>
        </w:pBdr>
        <w:autoSpaceDE w:val="0"/>
        <w:autoSpaceDN w:val="0"/>
        <w:spacing w:after="240" w:line="240" w:lineRule="auto"/>
        <w:ind w:left="3385"/>
        <w:rPr>
          <w:rFonts w:ascii="Times New Roman" w:hAnsi="Times New Roman"/>
          <w:sz w:val="2"/>
          <w:szCs w:val="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4196"/>
        <w:gridCol w:w="4196"/>
      </w:tblGrid>
      <w:tr w:rsidR="00D33CA0" w:rsidTr="00D33CA0">
        <w:trPr>
          <w:cantSplit/>
          <w:trHeight w:val="705"/>
        </w:trPr>
        <w:tc>
          <w:tcPr>
            <w:tcW w:w="1588" w:type="dxa"/>
            <w:vMerge w:val="restart"/>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before="120" w:after="0" w:line="240" w:lineRule="auto"/>
              <w:jc w:val="center"/>
              <w:rPr>
                <w:rFonts w:ascii="Times New Roman" w:hAnsi="Times New Roman"/>
                <w:sz w:val="20"/>
                <w:szCs w:val="20"/>
              </w:rPr>
            </w:pPr>
            <w:r>
              <w:rPr>
                <w:rFonts w:ascii="Times New Roman" w:hAnsi="Times New Roman"/>
                <w:sz w:val="20"/>
                <w:szCs w:val="20"/>
              </w:rPr>
              <w:t>характерлы ноктаның тамгалары (номеры)</w:t>
            </w:r>
          </w:p>
        </w:tc>
        <w:tc>
          <w:tcPr>
            <w:tcW w:w="8392" w:type="dxa"/>
            <w:gridSpan w:val="2"/>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before="120" w:after="0" w:line="240" w:lineRule="auto"/>
              <w:jc w:val="center"/>
              <w:rPr>
                <w:rFonts w:ascii="Times New Roman" w:hAnsi="Times New Roman"/>
                <w:sz w:val="20"/>
                <w:szCs w:val="20"/>
              </w:rPr>
            </w:pPr>
            <w:r>
              <w:rPr>
                <w:rFonts w:ascii="Times New Roman" w:hAnsi="Times New Roman"/>
                <w:sz w:val="20"/>
                <w:szCs w:val="20"/>
              </w:rPr>
              <w:t>Күчемсез мөлкәтнең Бердәм дәүләт реестрын алып бару өчен кулланыла торган координаталар системасында характерлы нокталар координаталары исемлеге и</w:t>
            </w:r>
          </w:p>
        </w:tc>
      </w:tr>
      <w:tr w:rsidR="00D33CA0" w:rsidTr="00D33CA0">
        <w:trPr>
          <w:cantSplit/>
          <w:trHeight w:val="397"/>
        </w:trPr>
        <w:tc>
          <w:tcPr>
            <w:tcW w:w="1588"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X</w:t>
            </w:r>
          </w:p>
        </w:tc>
        <w:tc>
          <w:tcPr>
            <w:tcW w:w="4196" w:type="dxa"/>
            <w:tcBorders>
              <w:top w:val="single" w:sz="4" w:space="0" w:color="auto"/>
              <w:left w:val="single" w:sz="4" w:space="0" w:color="auto"/>
              <w:bottom w:val="single" w:sz="4" w:space="0" w:color="auto"/>
              <w:right w:val="single" w:sz="4" w:space="0" w:color="auto"/>
            </w:tcBorders>
            <w:vAlign w:val="center"/>
            <w:hideMark/>
          </w:tcPr>
          <w:p w:rsidR="00D33CA0" w:rsidRDefault="00D33CA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Y</w:t>
            </w:r>
          </w:p>
        </w:tc>
      </w:tr>
      <w:tr w:rsidR="00D33CA0" w:rsidTr="00D33CA0">
        <w:trPr>
          <w:trHeight w:val="397"/>
        </w:trPr>
        <w:tc>
          <w:tcPr>
            <w:tcW w:w="1588"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tcPr>
          <w:p w:rsidR="00D33CA0" w:rsidRDefault="00D33CA0">
            <w:pPr>
              <w:autoSpaceDE w:val="0"/>
              <w:autoSpaceDN w:val="0"/>
              <w:spacing w:after="0" w:line="240" w:lineRule="auto"/>
              <w:jc w:val="center"/>
              <w:rPr>
                <w:rFonts w:ascii="Times New Roman" w:hAnsi="Times New Roman"/>
                <w:sz w:val="20"/>
                <w:szCs w:val="20"/>
              </w:rPr>
            </w:pPr>
          </w:p>
        </w:tc>
      </w:tr>
    </w:tbl>
    <w:p w:rsidR="00D33CA0" w:rsidRDefault="00D33CA0" w:rsidP="00D33CA0">
      <w:pPr>
        <w:autoSpaceDE w:val="0"/>
        <w:autoSpaceDN w:val="0"/>
        <w:spacing w:after="0" w:line="240" w:lineRule="auto"/>
        <w:rPr>
          <w:rFonts w:ascii="Times New Roman" w:hAnsi="Times New Roman"/>
          <w:sz w:val="20"/>
          <w:szCs w:val="20"/>
        </w:rPr>
      </w:pPr>
    </w:p>
    <w:p w:rsidR="00D33CA0" w:rsidRDefault="00D33CA0" w:rsidP="00D33CA0">
      <w:pPr>
        <w:autoSpaceDE w:val="0"/>
        <w:autoSpaceDN w:val="0"/>
        <w:spacing w:after="0" w:line="240" w:lineRule="auto"/>
        <w:rPr>
          <w:rFonts w:ascii="Times New Roman" w:hAnsi="Times New Roman"/>
          <w:sz w:val="20"/>
          <w:szCs w:val="20"/>
        </w:rPr>
      </w:pPr>
      <w:r>
        <w:rPr>
          <w:rFonts w:ascii="Times New Roman" w:hAnsi="Times New Roman"/>
          <w:sz w:val="20"/>
          <w:szCs w:val="20"/>
        </w:rPr>
        <w:t>Кушымта (Россия Федерациясе Шәһәр төзелеше кодексының 57.3 статьясындагы 3 өлешендә күрсәтелгән очракта)</w:t>
      </w:r>
    </w:p>
    <w:p w:rsidR="00D33CA0" w:rsidRDefault="00D33CA0" w:rsidP="00D33CA0">
      <w:pPr>
        <w:spacing w:after="0" w:line="240" w:lineRule="auto"/>
        <w:rPr>
          <w:rFonts w:ascii="Times New Roman" w:hAnsi="Times New Roman"/>
          <w:sz w:val="28"/>
          <w:szCs w:val="28"/>
        </w:rPr>
      </w:pPr>
    </w:p>
    <w:p w:rsidR="00D33CA0" w:rsidRDefault="00D33CA0" w:rsidP="00D33CA0">
      <w:pPr>
        <w:spacing w:after="0" w:line="240" w:lineRule="auto"/>
        <w:rPr>
          <w:rFonts w:ascii="Times New Roman" w:hAnsi="Times New Roman"/>
          <w:sz w:val="28"/>
          <w:szCs w:val="28"/>
        </w:rPr>
      </w:pPr>
    </w:p>
    <w:p w:rsidR="00D33CA0" w:rsidRDefault="00D33CA0" w:rsidP="00D33CA0">
      <w:pPr>
        <w:spacing w:after="0" w:line="240" w:lineRule="auto"/>
        <w:rPr>
          <w:rFonts w:ascii="Times New Roman" w:hAnsi="Times New Roman"/>
          <w:sz w:val="28"/>
          <w:szCs w:val="28"/>
        </w:rPr>
      </w:pPr>
      <w:r>
        <w:rPr>
          <w:rFonts w:ascii="Times New Roman" w:hAnsi="Times New Roman"/>
          <w:sz w:val="28"/>
          <w:szCs w:val="28"/>
        </w:rPr>
        <w:br w:type="page"/>
      </w:r>
    </w:p>
    <w:p w:rsidR="00D33CA0" w:rsidRDefault="00D33CA0" w:rsidP="00D33CA0">
      <w:pPr>
        <w:autoSpaceDE w:val="0"/>
        <w:ind w:left="5670" w:right="-1" w:hanging="150"/>
        <w:jc w:val="right"/>
        <w:rPr>
          <w:rFonts w:ascii="Times New Roman" w:hAnsi="Times New Roman"/>
          <w:sz w:val="28"/>
          <w:szCs w:val="28"/>
          <w:lang w:val="tt-RU"/>
        </w:rPr>
      </w:pPr>
      <w:r>
        <w:rPr>
          <w:rFonts w:ascii="Times New Roman" w:hAnsi="Times New Roman"/>
          <w:sz w:val="28"/>
          <w:szCs w:val="28"/>
          <w:lang w:val="tt-RU"/>
        </w:rPr>
        <w:lastRenderedPageBreak/>
        <w:t>2нче кушымта</w:t>
      </w: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((муниципаль хезмҽт күрсҽтүче орган исеме)</w:t>
      </w: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8"/>
          <w:szCs w:val="28"/>
        </w:rPr>
      </w:pPr>
    </w:p>
    <w:p w:rsidR="00D33CA0" w:rsidRDefault="00D33CA0" w:rsidP="00D33CA0">
      <w:pPr>
        <w:spacing w:after="0" w:line="240" w:lineRule="auto"/>
        <w:ind w:right="-1"/>
        <w:jc w:val="center"/>
        <w:rPr>
          <w:rFonts w:ascii="Times New Roman" w:hAnsi="Times New Roman"/>
          <w:sz w:val="28"/>
          <w:szCs w:val="28"/>
        </w:rPr>
      </w:pPr>
      <w:r>
        <w:rPr>
          <w:rFonts w:ascii="Times New Roman" w:hAnsi="Times New Roman"/>
          <w:sz w:val="28"/>
          <w:szCs w:val="28"/>
        </w:rPr>
        <w:t>Җир кишәрлегенең шәһәр төзелеше планын бирү буенча муниципаль хезмәт күрсәтүдән баш тарту турындагы карар</w:t>
      </w:r>
    </w:p>
    <w:p w:rsidR="00D33CA0" w:rsidRDefault="00D33CA0" w:rsidP="00D33CA0">
      <w:pPr>
        <w:spacing w:after="0" w:line="240" w:lineRule="auto"/>
        <w:ind w:right="-1"/>
        <w:jc w:val="center"/>
        <w:rPr>
          <w:rFonts w:ascii="Times New Roman" w:hAnsi="Times New Roman"/>
          <w:sz w:val="26"/>
          <w:szCs w:val="26"/>
        </w:rPr>
      </w:pP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 xml:space="preserve">  </w:t>
      </w:r>
    </w:p>
    <w:p w:rsidR="00D33CA0" w:rsidRDefault="00D33CA0" w:rsidP="00D33CA0">
      <w:pPr>
        <w:spacing w:after="0" w:line="240" w:lineRule="auto"/>
        <w:ind w:right="-1"/>
        <w:jc w:val="both"/>
        <w:rPr>
          <w:rFonts w:ascii="Times New Roman" w:hAnsi="Times New Roman"/>
          <w:sz w:val="20"/>
          <w:szCs w:val="20"/>
        </w:rPr>
      </w:pPr>
      <w:r>
        <w:rPr>
          <w:rFonts w:ascii="Times New Roman" w:hAnsi="Times New Roman"/>
          <w:sz w:val="20"/>
          <w:szCs w:val="20"/>
        </w:rPr>
        <w:t xml:space="preserve">___________________________________________________ </w:t>
      </w:r>
      <w:r>
        <w:rPr>
          <w:rFonts w:ascii="Times New Roman" w:hAnsi="Times New Roman"/>
          <w:sz w:val="20"/>
          <w:szCs w:val="20"/>
          <w:lang w:val="tt-RU"/>
        </w:rPr>
        <w:t>мөрәҗәгате белән бәйле рәвештә</w:t>
      </w:r>
      <w:r>
        <w:rPr>
          <w:rFonts w:ascii="Times New Roman" w:hAnsi="Times New Roman"/>
          <w:sz w:val="20"/>
          <w:szCs w:val="20"/>
        </w:rPr>
        <w:t xml:space="preserve">   (гариза бирүче физик затның фамилиясе, исеме, атасының исеме, юридик затның исеме)  </w:t>
      </w:r>
    </w:p>
    <w:p w:rsidR="00D33CA0" w:rsidRDefault="00D33CA0" w:rsidP="00D33CA0">
      <w:pPr>
        <w:spacing w:after="0" w:line="240" w:lineRule="auto"/>
        <w:ind w:right="-1"/>
        <w:jc w:val="both"/>
        <w:rPr>
          <w:rFonts w:ascii="Times New Roman" w:hAnsi="Times New Roman"/>
          <w:sz w:val="20"/>
          <w:szCs w:val="20"/>
        </w:rPr>
      </w:pPr>
      <w:r>
        <w:rPr>
          <w:rFonts w:ascii="Times New Roman" w:hAnsi="Times New Roman"/>
          <w:sz w:val="20"/>
          <w:szCs w:val="20"/>
        </w:rPr>
        <w:t xml:space="preserve">гариза№______________._____.________ - _  ______________________________________  </w:t>
      </w:r>
    </w:p>
    <w:p w:rsidR="00D33CA0" w:rsidRDefault="00D33CA0" w:rsidP="00D33CA0">
      <w:pPr>
        <w:spacing w:after="0" w:line="240" w:lineRule="auto"/>
        <w:ind w:right="-1"/>
        <w:jc w:val="both"/>
        <w:rPr>
          <w:rFonts w:ascii="Times New Roman" w:hAnsi="Times New Roman"/>
          <w:sz w:val="20"/>
          <w:szCs w:val="20"/>
        </w:rPr>
      </w:pPr>
      <w:r>
        <w:rPr>
          <w:rFonts w:ascii="Times New Roman" w:hAnsi="Times New Roman"/>
          <w:sz w:val="20"/>
          <w:szCs w:val="20"/>
        </w:rPr>
        <w:t xml:space="preserve">__________________________________________________________________________________  </w:t>
      </w:r>
    </w:p>
    <w:p w:rsidR="00D33CA0" w:rsidRDefault="00D33CA0" w:rsidP="00D33CA0">
      <w:pPr>
        <w:spacing w:after="0" w:line="240" w:lineRule="auto"/>
        <w:ind w:right="-1"/>
        <w:jc w:val="both"/>
        <w:rPr>
          <w:rFonts w:ascii="Times New Roman" w:hAnsi="Times New Roman"/>
          <w:sz w:val="20"/>
          <w:szCs w:val="20"/>
        </w:rPr>
      </w:pPr>
      <w:r>
        <w:rPr>
          <w:rFonts w:ascii="Times New Roman" w:hAnsi="Times New Roman"/>
          <w:sz w:val="20"/>
          <w:szCs w:val="20"/>
        </w:rPr>
        <w:t xml:space="preserve">нигезендҽ:    </w:t>
      </w:r>
    </w:p>
    <w:p w:rsidR="00D33CA0" w:rsidRDefault="00D33CA0" w:rsidP="00D33CA0">
      <w:pPr>
        <w:spacing w:after="0" w:line="240" w:lineRule="auto"/>
        <w:ind w:right="-1"/>
        <w:jc w:val="both"/>
        <w:rPr>
          <w:rFonts w:ascii="Times New Roman" w:hAnsi="Times New Roman"/>
          <w:sz w:val="20"/>
          <w:szCs w:val="20"/>
        </w:rPr>
      </w:pPr>
      <w:r>
        <w:rPr>
          <w:rFonts w:ascii="Times New Roman" w:hAnsi="Times New Roman"/>
          <w:sz w:val="20"/>
          <w:szCs w:val="20"/>
        </w:rPr>
        <w:t xml:space="preserve">   </w:t>
      </w:r>
    </w:p>
    <w:p w:rsidR="00D33CA0" w:rsidRDefault="00D33CA0" w:rsidP="00D33CA0">
      <w:pPr>
        <w:spacing w:after="0" w:line="240" w:lineRule="auto"/>
        <w:ind w:right="-1"/>
        <w:jc w:val="both"/>
        <w:rPr>
          <w:rFonts w:ascii="Times New Roman" w:hAnsi="Times New Roman"/>
          <w:sz w:val="20"/>
          <w:szCs w:val="20"/>
        </w:rPr>
      </w:pPr>
      <w:r>
        <w:rPr>
          <w:rFonts w:ascii="Times New Roman" w:hAnsi="Times New Roman"/>
          <w:sz w:val="20"/>
          <w:szCs w:val="20"/>
        </w:rPr>
        <w:t xml:space="preserve">  нигезендә                                                               тапшырылган документларны карау </w:t>
      </w:r>
      <w:r>
        <w:rPr>
          <w:rFonts w:ascii="Times New Roman" w:hAnsi="Times New Roman"/>
          <w:sz w:val="20"/>
          <w:szCs w:val="20"/>
          <w:lang w:val="tt-RU"/>
        </w:rPr>
        <w:t xml:space="preserve">нәтиҗәләре </w:t>
      </w:r>
      <w:r>
        <w:rPr>
          <w:rFonts w:ascii="Times New Roman" w:hAnsi="Times New Roman"/>
          <w:sz w:val="20"/>
          <w:szCs w:val="20"/>
        </w:rPr>
        <w:t xml:space="preserve">буенча </w:t>
      </w:r>
      <w:r>
        <w:rPr>
          <w:rFonts w:ascii="Times New Roman" w:hAnsi="Times New Roman"/>
          <w:sz w:val="20"/>
          <w:szCs w:val="20"/>
          <w:lang w:val="tt-RU"/>
        </w:rPr>
        <w:t>түбәндәге</w:t>
      </w:r>
      <w:r>
        <w:rPr>
          <w:rFonts w:ascii="Times New Roman" w:hAnsi="Times New Roman"/>
          <w:sz w:val="20"/>
          <w:szCs w:val="20"/>
        </w:rPr>
        <w:t xml:space="preserve"> сәбәпләр аркасында муниципаль хезмҽт </w:t>
      </w:r>
      <w:r>
        <w:rPr>
          <w:rFonts w:ascii="Times New Roman" w:hAnsi="Times New Roman"/>
          <w:sz w:val="20"/>
          <w:szCs w:val="20"/>
          <w:lang w:val="tt-RU"/>
        </w:rPr>
        <w:t xml:space="preserve">күрсәтүдән </w:t>
      </w:r>
      <w:r>
        <w:rPr>
          <w:rFonts w:ascii="Times New Roman" w:hAnsi="Times New Roman"/>
          <w:sz w:val="20"/>
          <w:szCs w:val="20"/>
        </w:rPr>
        <w:t xml:space="preserve">баш тарту турында карар кабул ителде:   </w:t>
      </w:r>
    </w:p>
    <w:p w:rsidR="00D33CA0" w:rsidRDefault="00D33CA0" w:rsidP="00D33CA0">
      <w:pPr>
        <w:spacing w:after="0" w:line="240" w:lineRule="auto"/>
        <w:ind w:right="-1"/>
        <w:jc w:val="both"/>
        <w:rPr>
          <w:rFonts w:ascii="Times New Roman" w:hAnsi="Times New Roman"/>
          <w:sz w:val="20"/>
          <w:szCs w:val="20"/>
        </w:rPr>
      </w:pPr>
    </w:p>
    <w:p w:rsidR="00D33CA0" w:rsidRDefault="00D33CA0" w:rsidP="00D33CA0">
      <w:pPr>
        <w:spacing w:after="0" w:line="240" w:lineRule="auto"/>
        <w:ind w:right="-1"/>
        <w:rPr>
          <w:rFonts w:ascii="Times New Roman" w:hAnsi="Times New Roman"/>
          <w:sz w:val="20"/>
          <w:szCs w:val="20"/>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lang w:val="tt-RU"/>
        </w:rPr>
      </w:pPr>
      <w:r>
        <w:rPr>
          <w:rFonts w:ascii="Times New Roman" w:hAnsi="Times New Roman"/>
          <w:sz w:val="24"/>
          <w:szCs w:val="24"/>
          <w:lang w:val="tt-RU"/>
        </w:rPr>
        <w:t>Вазифаи зат</w:t>
      </w:r>
      <w:r>
        <w:rPr>
          <w:rFonts w:ascii="Times New Roman" w:hAnsi="Times New Roman"/>
          <w:sz w:val="24"/>
          <w:szCs w:val="24"/>
        </w:rPr>
        <w:t xml:space="preserve"> (ФИ</w:t>
      </w:r>
      <w:r>
        <w:rPr>
          <w:rFonts w:ascii="Times New Roman" w:hAnsi="Times New Roman"/>
          <w:sz w:val="24"/>
          <w:szCs w:val="24"/>
          <w:lang w:val="tt-RU"/>
        </w:rPr>
        <w:t>Аи)</w:t>
      </w:r>
    </w:p>
    <w:p w:rsidR="00D33CA0" w:rsidRDefault="00D33CA0" w:rsidP="00D33CA0">
      <w:pPr>
        <w:pBdr>
          <w:top w:val="single" w:sz="4" w:space="9" w:color="000000"/>
        </w:pBdr>
        <w:spacing w:after="0" w:line="240" w:lineRule="auto"/>
        <w:ind w:left="5670" w:right="-1"/>
        <w:jc w:val="center"/>
        <w:rPr>
          <w:rFonts w:ascii="Times New Roman" w:hAnsi="Times New Roman"/>
          <w:sz w:val="20"/>
          <w:szCs w:val="20"/>
        </w:rPr>
      </w:pPr>
    </w:p>
    <w:p w:rsidR="00D33CA0" w:rsidRDefault="00D33CA0" w:rsidP="00D33CA0">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(имза салуны гамәлгә ашыручы органның вазыйфаи заты имзасы)</w:t>
      </w:r>
    </w:p>
    <w:p w:rsidR="00D33CA0" w:rsidRDefault="00D33CA0" w:rsidP="00D33CA0">
      <w:pPr>
        <w:ind w:right="-1"/>
        <w:rPr>
          <w:rFonts w:ascii="Calibri" w:hAnsi="Calibri"/>
        </w:rPr>
      </w:pPr>
    </w:p>
    <w:p w:rsidR="00D33CA0" w:rsidRDefault="00D33CA0" w:rsidP="00D33CA0">
      <w:pPr>
        <w:ind w:right="-1"/>
      </w:pPr>
    </w:p>
    <w:p w:rsidR="00D33CA0" w:rsidRDefault="00D33CA0" w:rsidP="00D33CA0">
      <w:pPr>
        <w:spacing w:line="240" w:lineRule="auto"/>
        <w:ind w:right="-1"/>
        <w:rPr>
          <w:rFonts w:ascii="Times New Roman" w:hAnsi="Times New Roman"/>
          <w:sz w:val="24"/>
          <w:szCs w:val="24"/>
        </w:rPr>
      </w:pPr>
      <w:r>
        <w:rPr>
          <w:rFonts w:ascii="Times New Roman" w:hAnsi="Times New Roman"/>
          <w:sz w:val="24"/>
          <w:szCs w:val="24"/>
          <w:lang w:val="tt-RU"/>
        </w:rPr>
        <w:t>Башкаручы</w:t>
      </w:r>
      <w:r>
        <w:rPr>
          <w:rFonts w:ascii="Times New Roman" w:hAnsi="Times New Roman"/>
          <w:sz w:val="24"/>
          <w:szCs w:val="24"/>
        </w:rPr>
        <w:t>(ФИАи)</w:t>
      </w:r>
    </w:p>
    <w:p w:rsidR="00D33CA0" w:rsidRDefault="00D33CA0" w:rsidP="00D33CA0">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D33CA0" w:rsidRDefault="00D33CA0" w:rsidP="00D33CA0">
      <w:pPr>
        <w:ind w:right="-1"/>
        <w:rPr>
          <w:rFonts w:ascii="Times New Roman" w:hAnsi="Times New Roman"/>
          <w:sz w:val="24"/>
          <w:szCs w:val="24"/>
        </w:rPr>
      </w:pPr>
      <w:r>
        <w:rPr>
          <w:rFonts w:ascii="Times New Roman" w:hAnsi="Times New Roman"/>
          <w:sz w:val="20"/>
          <w:szCs w:val="20"/>
        </w:rPr>
        <w:t>(башкаручының контактлары)</w:t>
      </w:r>
    </w:p>
    <w:p w:rsidR="00D33CA0" w:rsidRDefault="00D33CA0" w:rsidP="00D33CA0">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D33CA0" w:rsidRDefault="00D33CA0" w:rsidP="00D33CA0">
      <w:pPr>
        <w:autoSpaceDE w:val="0"/>
        <w:ind w:left="5670" w:right="-1" w:hanging="150"/>
        <w:jc w:val="right"/>
        <w:rPr>
          <w:rFonts w:ascii="Times New Roman" w:hAnsi="Times New Roman"/>
          <w:sz w:val="28"/>
          <w:szCs w:val="28"/>
          <w:lang w:val="tt-RU"/>
        </w:rPr>
      </w:pPr>
      <w:r>
        <w:rPr>
          <w:rFonts w:ascii="Times New Roman" w:hAnsi="Times New Roman"/>
          <w:sz w:val="28"/>
          <w:szCs w:val="28"/>
          <w:lang w:val="tt-RU"/>
        </w:rPr>
        <w:lastRenderedPageBreak/>
        <w:t>3нче кушымта</w:t>
      </w:r>
    </w:p>
    <w:p w:rsidR="00D33CA0" w:rsidRDefault="00D33CA0" w:rsidP="00D33CA0">
      <w:pPr>
        <w:autoSpaceDE w:val="0"/>
        <w:autoSpaceDN w:val="0"/>
        <w:spacing w:before="60" w:after="0" w:line="240" w:lineRule="auto"/>
        <w:jc w:val="both"/>
        <w:rPr>
          <w:rFonts w:ascii="Times New Roman" w:hAnsi="Times New Roman"/>
          <w:sz w:val="24"/>
          <w:szCs w:val="24"/>
          <w:lang w:val="tt-RU"/>
        </w:rPr>
      </w:pPr>
      <w:r>
        <w:rPr>
          <w:rFonts w:ascii="Times New Roman" w:hAnsi="Times New Roman"/>
          <w:sz w:val="24"/>
          <w:szCs w:val="24"/>
          <w:lang w:val="tt-RU"/>
        </w:rPr>
        <w:t>Юридик затларга</w:t>
      </w:r>
    </w:p>
    <w:tbl>
      <w:tblPr>
        <w:tblW w:w="0" w:type="dxa"/>
        <w:tblInd w:w="4990" w:type="dxa"/>
        <w:tblLayout w:type="fixed"/>
        <w:tblCellMar>
          <w:left w:w="28" w:type="dxa"/>
          <w:right w:w="28" w:type="dxa"/>
        </w:tblCellMar>
        <w:tblLook w:val="04A0" w:firstRow="1" w:lastRow="0" w:firstColumn="1" w:lastColumn="0" w:noHBand="0" w:noVBand="1"/>
      </w:tblPr>
      <w:tblGrid>
        <w:gridCol w:w="1065"/>
        <w:gridCol w:w="315"/>
        <w:gridCol w:w="3893"/>
      </w:tblGrid>
      <w:tr w:rsidR="00D33CA0" w:rsidTr="00D33CA0">
        <w:tc>
          <w:tcPr>
            <w:tcW w:w="5273" w:type="dxa"/>
            <w:gridSpan w:val="3"/>
            <w:vAlign w:val="bottom"/>
          </w:tcPr>
          <w:p w:rsidR="00D33CA0" w:rsidRDefault="00D33CA0">
            <w:pPr>
              <w:autoSpaceDE w:val="0"/>
              <w:autoSpaceDN w:val="0"/>
              <w:spacing w:after="0" w:line="240" w:lineRule="auto"/>
              <w:rPr>
                <w:rFonts w:ascii="Times New Roman" w:hAnsi="Times New Roman"/>
                <w:sz w:val="24"/>
                <w:szCs w:val="24"/>
              </w:rPr>
            </w:pPr>
          </w:p>
          <w:p w:rsidR="00D33CA0" w:rsidRDefault="00D33CA0">
            <w:pPr>
              <w:autoSpaceDE w:val="0"/>
              <w:autoSpaceDN w:val="0"/>
              <w:spacing w:after="0" w:line="240" w:lineRule="auto"/>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tt-RU"/>
              </w:rPr>
              <w:t>җирле үзидарә органы исеме</w:t>
            </w:r>
            <w:r>
              <w:rPr>
                <w:rFonts w:ascii="Times New Roman" w:hAnsi="Times New Roman"/>
                <w:sz w:val="20"/>
                <w:szCs w:val="20"/>
              </w:rPr>
              <w:t>)</w:t>
            </w: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hideMark/>
          </w:tcPr>
          <w:p w:rsidR="00D33CA0" w:rsidRDefault="00D33CA0">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(оешманың һәм оештыру-хокукый форманың тулы исеме)</w:t>
            </w:r>
          </w:p>
        </w:tc>
      </w:tr>
      <w:tr w:rsidR="00D33CA0" w:rsidTr="00D33CA0">
        <w:tc>
          <w:tcPr>
            <w:tcW w:w="5273" w:type="dxa"/>
            <w:gridSpan w:val="3"/>
            <w:vAlign w:val="bottom"/>
          </w:tcPr>
          <w:p w:rsidR="00D33CA0" w:rsidRDefault="00D33CA0">
            <w:pPr>
              <w:autoSpaceDE w:val="0"/>
              <w:autoSpaceDN w:val="0"/>
              <w:spacing w:after="0" w:line="240" w:lineRule="auto"/>
              <w:rPr>
                <w:rFonts w:ascii="Times New Roman" w:hAnsi="Times New Roman"/>
                <w:sz w:val="24"/>
                <w:szCs w:val="24"/>
              </w:rPr>
            </w:pP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hideMark/>
          </w:tcPr>
          <w:p w:rsidR="00D33CA0" w:rsidRDefault="00D33CA0">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w:t>
            </w:r>
            <w:r>
              <w:rPr>
                <w:rFonts w:ascii="Times New Roman" w:hAnsi="Times New Roman"/>
                <w:sz w:val="19"/>
                <w:szCs w:val="19"/>
                <w:lang w:val="tt-RU"/>
              </w:rPr>
              <w:t>Җитәкченең ФИАи</w:t>
            </w:r>
            <w:r>
              <w:rPr>
                <w:rFonts w:ascii="Times New Roman" w:hAnsi="Times New Roman"/>
                <w:sz w:val="19"/>
                <w:szCs w:val="19"/>
              </w:rPr>
              <w:t>)</w:t>
            </w:r>
          </w:p>
        </w:tc>
      </w:tr>
      <w:tr w:rsidR="00D33CA0" w:rsidTr="00D33CA0">
        <w:tc>
          <w:tcPr>
            <w:tcW w:w="5273" w:type="dxa"/>
            <w:gridSpan w:val="3"/>
            <w:vAlign w:val="bottom"/>
            <w:hideMark/>
          </w:tcPr>
          <w:p w:rsidR="00D33CA0" w:rsidRDefault="00D33CA0">
            <w:pPr>
              <w:autoSpaceDE w:val="0"/>
              <w:autoSpaceDN w:val="0"/>
              <w:spacing w:after="0" w:line="240" w:lineRule="auto"/>
              <w:rPr>
                <w:rFonts w:ascii="Times New Roman" w:hAnsi="Times New Roman"/>
                <w:sz w:val="24"/>
                <w:szCs w:val="24"/>
              </w:rPr>
            </w:pPr>
            <w:r>
              <w:rPr>
                <w:rFonts w:ascii="Times New Roman" w:hAnsi="Times New Roman"/>
                <w:sz w:val="24"/>
                <w:szCs w:val="24"/>
                <w:lang w:val="tt-RU"/>
              </w:rPr>
              <w:t>Шәхесне раслаучы документ</w:t>
            </w:r>
            <w:r>
              <w:rPr>
                <w:rFonts w:ascii="Times New Roman" w:hAnsi="Times New Roman"/>
                <w:sz w:val="24"/>
                <w:szCs w:val="24"/>
              </w:rPr>
              <w:t>:</w:t>
            </w: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hideMark/>
          </w:tcPr>
          <w:p w:rsidR="00D33CA0" w:rsidRDefault="00D33CA0">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(документ төре</w:t>
            </w: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hideMark/>
          </w:tcPr>
          <w:p w:rsidR="00D33CA0" w:rsidRDefault="00D33CA0">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hideMark/>
          </w:tcPr>
          <w:p w:rsidR="00D33CA0" w:rsidRDefault="00D33CA0">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w:t>
            </w:r>
            <w:r>
              <w:rPr>
                <w:rFonts w:ascii="Times New Roman" w:hAnsi="Times New Roman"/>
                <w:sz w:val="19"/>
                <w:szCs w:val="19"/>
                <w:lang w:val="tt-RU"/>
              </w:rPr>
              <w:t>кем тарафыннан һәм кайчан бирелгән</w:t>
            </w:r>
            <w:r>
              <w:rPr>
                <w:rFonts w:ascii="Times New Roman" w:hAnsi="Times New Roman"/>
                <w:sz w:val="19"/>
                <w:szCs w:val="19"/>
              </w:rPr>
              <w:t>)</w:t>
            </w:r>
          </w:p>
        </w:tc>
      </w:tr>
      <w:tr w:rsidR="00D33CA0" w:rsidTr="00D33CA0">
        <w:tc>
          <w:tcPr>
            <w:tcW w:w="5273" w:type="dxa"/>
            <w:gridSpan w:val="3"/>
            <w:vAlign w:val="bottom"/>
            <w:hideMark/>
          </w:tcPr>
          <w:p w:rsidR="00D33CA0" w:rsidRDefault="00D33CA0">
            <w:pPr>
              <w:autoSpaceDE w:val="0"/>
              <w:autoSpaceDN w:val="0"/>
              <w:spacing w:after="0" w:line="240" w:lineRule="auto"/>
              <w:rPr>
                <w:rFonts w:ascii="Times New Roman" w:hAnsi="Times New Roman"/>
                <w:sz w:val="24"/>
                <w:szCs w:val="24"/>
              </w:rPr>
            </w:pPr>
            <w:r>
              <w:rPr>
                <w:rFonts w:ascii="Times New Roman" w:hAnsi="Times New Roman"/>
                <w:sz w:val="24"/>
                <w:szCs w:val="24"/>
              </w:rPr>
              <w:t xml:space="preserve">Юридик затны дәүләт теркәве турында </w:t>
            </w:r>
            <w:r>
              <w:rPr>
                <w:rFonts w:ascii="Times New Roman" w:hAnsi="Times New Roman"/>
                <w:sz w:val="24"/>
                <w:szCs w:val="24"/>
                <w:lang w:val="tt-RU"/>
              </w:rPr>
              <w:t>мәгълүматлар</w:t>
            </w:r>
            <w:r>
              <w:rPr>
                <w:rFonts w:ascii="Times New Roman" w:hAnsi="Times New Roman"/>
                <w:sz w:val="24"/>
                <w:szCs w:val="24"/>
              </w:rPr>
              <w:t>:</w:t>
            </w:r>
          </w:p>
        </w:tc>
      </w:tr>
      <w:tr w:rsidR="00D33CA0" w:rsidTr="00D33CA0">
        <w:tc>
          <w:tcPr>
            <w:tcW w:w="5273" w:type="dxa"/>
            <w:gridSpan w:val="3"/>
            <w:vAlign w:val="bottom"/>
            <w:hideMark/>
          </w:tcPr>
          <w:p w:rsidR="00D33CA0" w:rsidRDefault="00D33CA0">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ОГРН</w:t>
            </w: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vAlign w:val="bottom"/>
            <w:hideMark/>
          </w:tcPr>
          <w:p w:rsidR="00D33CA0" w:rsidRDefault="00D33CA0">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ИНН</w:t>
            </w: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vAlign w:val="bottom"/>
            <w:hideMark/>
          </w:tcPr>
          <w:p w:rsidR="00D33CA0" w:rsidRDefault="00D33CA0">
            <w:pPr>
              <w:autoSpaceDE w:val="0"/>
              <w:autoSpaceDN w:val="0"/>
              <w:spacing w:before="60" w:after="0" w:line="240" w:lineRule="auto"/>
              <w:jc w:val="both"/>
              <w:rPr>
                <w:rFonts w:ascii="Times New Roman" w:hAnsi="Times New Roman"/>
                <w:sz w:val="24"/>
                <w:szCs w:val="24"/>
                <w:lang w:val="tt-RU"/>
              </w:rPr>
            </w:pPr>
            <w:r>
              <w:rPr>
                <w:rFonts w:ascii="Times New Roman" w:hAnsi="Times New Roman"/>
                <w:sz w:val="24"/>
                <w:szCs w:val="24"/>
                <w:lang w:val="tt-RU"/>
              </w:rPr>
              <w:t>Урнашу урыны</w:t>
            </w: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vAlign w:val="bottom"/>
            <w:hideMark/>
          </w:tcPr>
          <w:p w:rsidR="00D33CA0" w:rsidRDefault="00D33CA0">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lang w:val="tt-RU"/>
              </w:rPr>
              <w:t>Белешмә мәгълүмат</w:t>
            </w:r>
            <w:r>
              <w:rPr>
                <w:rFonts w:ascii="Times New Roman" w:hAnsi="Times New Roman"/>
                <w:sz w:val="24"/>
                <w:szCs w:val="24"/>
              </w:rPr>
              <w:t>:</w:t>
            </w:r>
          </w:p>
        </w:tc>
      </w:tr>
      <w:tr w:rsidR="00D33CA0" w:rsidTr="00D33CA0">
        <w:tc>
          <w:tcPr>
            <w:tcW w:w="5273" w:type="dxa"/>
            <w:gridSpan w:val="3"/>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1380" w:type="dxa"/>
            <w:gridSpan w:val="2"/>
            <w:vAlign w:val="bottom"/>
            <w:hideMark/>
          </w:tcPr>
          <w:p w:rsidR="00D33CA0" w:rsidRDefault="00D33CA0">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тел. 1</w:t>
            </w:r>
          </w:p>
        </w:tc>
        <w:tc>
          <w:tcPr>
            <w:tcW w:w="3893" w:type="dxa"/>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1380" w:type="dxa"/>
            <w:gridSpan w:val="2"/>
            <w:vAlign w:val="bottom"/>
            <w:hideMark/>
          </w:tcPr>
          <w:p w:rsidR="00D33CA0" w:rsidRDefault="00D33CA0">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тел. 2</w:t>
            </w:r>
          </w:p>
        </w:tc>
        <w:tc>
          <w:tcPr>
            <w:tcW w:w="3893" w:type="dxa"/>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1065" w:type="dxa"/>
            <w:vAlign w:val="bottom"/>
            <w:hideMark/>
          </w:tcPr>
          <w:p w:rsidR="00D33CA0" w:rsidRDefault="00D33CA0">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bl>
    <w:p w:rsidR="00D33CA0" w:rsidRDefault="00D33CA0" w:rsidP="00D33CA0">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Физик затлар һәм индивидуаль эшкуарлар өчен</w:t>
      </w:r>
    </w:p>
    <w:tbl>
      <w:tblPr>
        <w:tblW w:w="0" w:type="dxa"/>
        <w:tblInd w:w="4990" w:type="dxa"/>
        <w:tblLayout w:type="fixed"/>
        <w:tblCellMar>
          <w:left w:w="28" w:type="dxa"/>
          <w:right w:w="28" w:type="dxa"/>
        </w:tblCellMar>
        <w:tblLook w:val="04A0" w:firstRow="1" w:lastRow="0" w:firstColumn="1" w:lastColumn="0" w:noHBand="0" w:noVBand="1"/>
      </w:tblPr>
      <w:tblGrid>
        <w:gridCol w:w="1065"/>
        <w:gridCol w:w="315"/>
        <w:gridCol w:w="3893"/>
      </w:tblGrid>
      <w:tr w:rsidR="00D33CA0" w:rsidTr="00D33CA0">
        <w:tc>
          <w:tcPr>
            <w:tcW w:w="5273" w:type="dxa"/>
            <w:gridSpan w:val="3"/>
            <w:vAlign w:val="bottom"/>
            <w:hideMark/>
          </w:tcPr>
          <w:p w:rsidR="00D33CA0" w:rsidRDefault="00D33CA0">
            <w:pPr>
              <w:autoSpaceDE w:val="0"/>
              <w:autoSpaceDN w:val="0"/>
              <w:spacing w:after="0" w:line="240" w:lineRule="auto"/>
              <w:rPr>
                <w:rFonts w:ascii="Times New Roman" w:hAnsi="Times New Roman"/>
                <w:sz w:val="24"/>
                <w:szCs w:val="24"/>
              </w:rPr>
            </w:pPr>
            <w:r>
              <w:rPr>
                <w:rFonts w:ascii="Times New Roman" w:hAnsi="Times New Roman"/>
                <w:sz w:val="24"/>
                <w:szCs w:val="24"/>
              </w:rPr>
              <w:t>ФИАи</w:t>
            </w: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vAlign w:val="bottom"/>
            <w:hideMark/>
          </w:tcPr>
          <w:p w:rsidR="00D33CA0" w:rsidRDefault="00D33CA0">
            <w:pPr>
              <w:autoSpaceDE w:val="0"/>
              <w:autoSpaceDN w:val="0"/>
              <w:spacing w:after="0" w:line="240" w:lineRule="auto"/>
              <w:rPr>
                <w:rFonts w:ascii="Times New Roman" w:hAnsi="Times New Roman"/>
                <w:sz w:val="24"/>
                <w:szCs w:val="24"/>
              </w:rPr>
            </w:pPr>
            <w:r>
              <w:rPr>
                <w:rFonts w:ascii="Times New Roman" w:hAnsi="Times New Roman"/>
                <w:sz w:val="24"/>
                <w:szCs w:val="24"/>
                <w:lang w:val="tt-RU"/>
              </w:rPr>
              <w:t>Шәхесне раслаучы хокумент</w:t>
            </w:r>
            <w:r>
              <w:rPr>
                <w:rFonts w:ascii="Times New Roman" w:hAnsi="Times New Roman"/>
                <w:sz w:val="24"/>
                <w:szCs w:val="24"/>
              </w:rPr>
              <w:t>:</w:t>
            </w: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hideMark/>
          </w:tcPr>
          <w:p w:rsidR="00D33CA0" w:rsidRDefault="00D33CA0">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(документ төре)</w:t>
            </w: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hideMark/>
          </w:tcPr>
          <w:p w:rsidR="00D33CA0" w:rsidRDefault="00D33CA0">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hideMark/>
          </w:tcPr>
          <w:p w:rsidR="00D33CA0" w:rsidRDefault="00D33CA0">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w:t>
            </w:r>
            <w:r>
              <w:rPr>
                <w:rFonts w:ascii="Times New Roman" w:hAnsi="Times New Roman"/>
                <w:sz w:val="19"/>
                <w:szCs w:val="19"/>
                <w:lang w:val="tt-RU"/>
              </w:rPr>
              <w:t>кем тарафыннан һәм кайчан бирелгән</w:t>
            </w:r>
            <w:r>
              <w:rPr>
                <w:rFonts w:ascii="Times New Roman" w:hAnsi="Times New Roman"/>
                <w:sz w:val="19"/>
                <w:szCs w:val="19"/>
              </w:rPr>
              <w:t>)</w:t>
            </w:r>
          </w:p>
        </w:tc>
      </w:tr>
      <w:tr w:rsidR="00D33CA0" w:rsidTr="00D33CA0">
        <w:tc>
          <w:tcPr>
            <w:tcW w:w="5273" w:type="dxa"/>
            <w:gridSpan w:val="3"/>
            <w:vAlign w:val="bottom"/>
            <w:hideMark/>
          </w:tcPr>
          <w:p w:rsidR="00D33CA0" w:rsidRDefault="00D33CA0">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ОРГНИП (для ИП)</w:t>
            </w: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vAlign w:val="bottom"/>
            <w:hideMark/>
          </w:tcPr>
          <w:p w:rsidR="00D33CA0" w:rsidRDefault="00D33CA0">
            <w:pPr>
              <w:autoSpaceDE w:val="0"/>
              <w:autoSpaceDN w:val="0"/>
              <w:spacing w:before="60" w:after="0" w:line="240" w:lineRule="auto"/>
              <w:jc w:val="both"/>
              <w:rPr>
                <w:rFonts w:ascii="Times New Roman" w:hAnsi="Times New Roman"/>
                <w:sz w:val="24"/>
                <w:szCs w:val="24"/>
                <w:lang w:val="tt-RU"/>
              </w:rPr>
            </w:pPr>
            <w:r>
              <w:rPr>
                <w:rFonts w:ascii="Times New Roman" w:hAnsi="Times New Roman"/>
                <w:sz w:val="24"/>
                <w:szCs w:val="24"/>
                <w:lang w:val="tt-RU"/>
              </w:rPr>
              <w:t>Теркәлү адресы</w:t>
            </w: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tcBorders>
              <w:top w:val="nil"/>
              <w:left w:val="nil"/>
              <w:bottom w:val="single" w:sz="4" w:space="0" w:color="auto"/>
              <w:right w:val="nil"/>
            </w:tcBorders>
            <w:vAlign w:val="bottom"/>
            <w:hideMark/>
          </w:tcPr>
          <w:p w:rsidR="00D33CA0" w:rsidRDefault="00D33CA0">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Ышанычлылык буенча вәкил яки законлы вәкил:</w:t>
            </w:r>
          </w:p>
        </w:tc>
      </w:tr>
      <w:tr w:rsidR="00D33CA0" w:rsidTr="00D33CA0">
        <w:tc>
          <w:tcPr>
            <w:tcW w:w="5273" w:type="dxa"/>
            <w:gridSpan w:val="3"/>
            <w:tcBorders>
              <w:top w:val="nil"/>
              <w:left w:val="nil"/>
              <w:bottom w:val="single" w:sz="4" w:space="0" w:color="auto"/>
              <w:right w:val="nil"/>
            </w:tcBorders>
            <w:vAlign w:val="bottom"/>
            <w:hideMark/>
          </w:tcPr>
          <w:p w:rsidR="00D33CA0" w:rsidRDefault="00D33CA0">
            <w:pPr>
              <w:autoSpaceDE w:val="0"/>
              <w:autoSpaceDN w:val="0"/>
              <w:spacing w:after="0" w:line="240" w:lineRule="auto"/>
              <w:rPr>
                <w:rFonts w:ascii="Times New Roman" w:hAnsi="Times New Roman"/>
                <w:sz w:val="24"/>
                <w:szCs w:val="24"/>
              </w:rPr>
            </w:pPr>
            <w:r>
              <w:rPr>
                <w:rFonts w:ascii="Times New Roman" w:hAnsi="Times New Roman"/>
                <w:sz w:val="24"/>
                <w:szCs w:val="24"/>
              </w:rPr>
              <w:t>ФИАи</w:t>
            </w: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tcBorders>
              <w:top w:val="nil"/>
              <w:left w:val="nil"/>
              <w:bottom w:val="single" w:sz="4" w:space="0" w:color="auto"/>
              <w:right w:val="nil"/>
            </w:tcBorders>
            <w:vAlign w:val="bottom"/>
            <w:hideMark/>
          </w:tcPr>
          <w:p w:rsidR="00D33CA0" w:rsidRDefault="00D33CA0">
            <w:pPr>
              <w:autoSpaceDE w:val="0"/>
              <w:autoSpaceDN w:val="0"/>
              <w:spacing w:after="0" w:line="240" w:lineRule="auto"/>
              <w:rPr>
                <w:rFonts w:ascii="Times New Roman" w:hAnsi="Times New Roman"/>
                <w:sz w:val="24"/>
                <w:szCs w:val="24"/>
              </w:rPr>
            </w:pPr>
            <w:r>
              <w:rPr>
                <w:rFonts w:ascii="Times New Roman" w:hAnsi="Times New Roman"/>
                <w:sz w:val="24"/>
                <w:szCs w:val="24"/>
              </w:rPr>
              <w:t>Шәхесне раслаучы документ</w:t>
            </w: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tcBorders>
              <w:top w:val="single" w:sz="4" w:space="0" w:color="auto"/>
              <w:left w:val="nil"/>
              <w:bottom w:val="nil"/>
              <w:right w:val="nil"/>
            </w:tcBorders>
            <w:hideMark/>
          </w:tcPr>
          <w:p w:rsidR="00D33CA0" w:rsidRDefault="00D33CA0">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 xml:space="preserve"> Документ </w:t>
            </w:r>
            <w:r>
              <w:rPr>
                <w:rFonts w:ascii="Times New Roman" w:hAnsi="Times New Roman"/>
                <w:sz w:val="19"/>
                <w:szCs w:val="19"/>
                <w:lang w:val="tt-RU"/>
              </w:rPr>
              <w:t>төре</w:t>
            </w:r>
            <w:r>
              <w:rPr>
                <w:rFonts w:ascii="Times New Roman" w:hAnsi="Times New Roman"/>
                <w:sz w:val="19"/>
                <w:szCs w:val="19"/>
              </w:rPr>
              <w:t>)</w:t>
            </w: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tcBorders>
              <w:top w:val="single" w:sz="4" w:space="0" w:color="auto"/>
              <w:left w:val="nil"/>
              <w:bottom w:val="nil"/>
              <w:right w:val="nil"/>
            </w:tcBorders>
            <w:hideMark/>
          </w:tcPr>
          <w:p w:rsidR="00D33CA0" w:rsidRDefault="00D33CA0">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tcBorders>
              <w:top w:val="single" w:sz="4" w:space="0" w:color="auto"/>
              <w:left w:val="nil"/>
              <w:bottom w:val="nil"/>
              <w:right w:val="nil"/>
            </w:tcBorders>
            <w:hideMark/>
          </w:tcPr>
          <w:p w:rsidR="00D33CA0" w:rsidRDefault="00D33CA0">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(кем тарафыннан һәм кайчан бирелгән)</w:t>
            </w:r>
          </w:p>
        </w:tc>
      </w:tr>
      <w:tr w:rsidR="00D33CA0" w:rsidTr="00D33CA0">
        <w:tc>
          <w:tcPr>
            <w:tcW w:w="5273" w:type="dxa"/>
            <w:gridSpan w:val="3"/>
            <w:tcBorders>
              <w:top w:val="nil"/>
              <w:left w:val="nil"/>
              <w:bottom w:val="single" w:sz="4" w:space="0" w:color="auto"/>
              <w:right w:val="nil"/>
            </w:tcBorders>
            <w:vAlign w:val="bottom"/>
            <w:hideMark/>
          </w:tcPr>
          <w:p w:rsidR="00D33CA0" w:rsidRDefault="00D33CA0">
            <w:pPr>
              <w:autoSpaceDE w:val="0"/>
              <w:autoSpaceDN w:val="0"/>
              <w:spacing w:before="60" w:after="0" w:line="240" w:lineRule="auto"/>
              <w:jc w:val="both"/>
              <w:rPr>
                <w:rFonts w:ascii="Times New Roman" w:hAnsi="Times New Roman"/>
                <w:sz w:val="24"/>
                <w:szCs w:val="24"/>
                <w:lang w:val="tt-RU"/>
              </w:rPr>
            </w:pPr>
            <w:r>
              <w:rPr>
                <w:rFonts w:ascii="Times New Roman" w:hAnsi="Times New Roman"/>
                <w:sz w:val="24"/>
                <w:szCs w:val="24"/>
                <w:lang w:val="tt-RU"/>
              </w:rPr>
              <w:t>Вәкаләтне раслаучы документ реквизитлары</w:t>
            </w: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tcBorders>
              <w:top w:val="nil"/>
              <w:left w:val="nil"/>
              <w:bottom w:val="single" w:sz="4" w:space="0" w:color="auto"/>
              <w:right w:val="nil"/>
            </w:tcBorders>
            <w:vAlign w:val="bottom"/>
            <w:hideMark/>
          </w:tcPr>
          <w:p w:rsidR="00D33CA0" w:rsidRDefault="00D33CA0">
            <w:pPr>
              <w:autoSpaceDE w:val="0"/>
              <w:autoSpaceDN w:val="0"/>
              <w:spacing w:before="60" w:after="0" w:line="240" w:lineRule="auto"/>
              <w:jc w:val="both"/>
              <w:rPr>
                <w:rFonts w:ascii="Times New Roman" w:hAnsi="Times New Roman"/>
                <w:sz w:val="24"/>
                <w:szCs w:val="24"/>
                <w:lang w:val="tt-RU"/>
              </w:rPr>
            </w:pPr>
            <w:r>
              <w:rPr>
                <w:rFonts w:ascii="Times New Roman" w:hAnsi="Times New Roman"/>
                <w:sz w:val="24"/>
                <w:szCs w:val="24"/>
                <w:lang w:val="tt-RU"/>
              </w:rPr>
              <w:t>Теркәлү адресы</w:t>
            </w: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5273" w:type="dxa"/>
            <w:gridSpan w:val="3"/>
            <w:vAlign w:val="bottom"/>
            <w:hideMark/>
          </w:tcPr>
          <w:p w:rsidR="00D33CA0" w:rsidRDefault="00D33CA0">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lang w:val="tt-RU"/>
              </w:rPr>
              <w:t>Белешмә мәгълүмат</w:t>
            </w:r>
            <w:r>
              <w:rPr>
                <w:rFonts w:ascii="Times New Roman" w:hAnsi="Times New Roman"/>
                <w:sz w:val="24"/>
                <w:szCs w:val="24"/>
              </w:rPr>
              <w:t>:</w:t>
            </w:r>
          </w:p>
        </w:tc>
      </w:tr>
      <w:tr w:rsidR="00D33CA0" w:rsidTr="00D33CA0">
        <w:tc>
          <w:tcPr>
            <w:tcW w:w="1380" w:type="dxa"/>
            <w:gridSpan w:val="2"/>
            <w:vAlign w:val="bottom"/>
            <w:hideMark/>
          </w:tcPr>
          <w:p w:rsidR="00D33CA0" w:rsidRDefault="00D33CA0">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 xml:space="preserve"> тел. 1</w:t>
            </w:r>
          </w:p>
        </w:tc>
        <w:tc>
          <w:tcPr>
            <w:tcW w:w="3893" w:type="dxa"/>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1380" w:type="dxa"/>
            <w:gridSpan w:val="2"/>
            <w:vAlign w:val="bottom"/>
            <w:hideMark/>
          </w:tcPr>
          <w:p w:rsidR="00D33CA0" w:rsidRDefault="00D33CA0">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тел. 2</w:t>
            </w:r>
          </w:p>
        </w:tc>
        <w:tc>
          <w:tcPr>
            <w:tcW w:w="3893" w:type="dxa"/>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1065" w:type="dxa"/>
            <w:vAlign w:val="bottom"/>
            <w:hideMark/>
          </w:tcPr>
          <w:p w:rsidR="00D33CA0" w:rsidRDefault="00D33CA0">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bl>
    <w:p w:rsidR="00D33CA0" w:rsidRDefault="00D33CA0" w:rsidP="00D33CA0">
      <w:pPr>
        <w:autoSpaceDE w:val="0"/>
        <w:autoSpaceDN w:val="0"/>
        <w:spacing w:before="360" w:after="0" w:line="240" w:lineRule="auto"/>
        <w:jc w:val="both"/>
        <w:rPr>
          <w:rFonts w:ascii="Times New Roman" w:hAnsi="Times New Roman"/>
          <w:sz w:val="24"/>
          <w:szCs w:val="24"/>
        </w:rPr>
      </w:pPr>
      <w:r>
        <w:rPr>
          <w:rFonts w:ascii="Times New Roman" w:hAnsi="Times New Roman"/>
          <w:sz w:val="24"/>
          <w:szCs w:val="24"/>
        </w:rPr>
        <w:t>Җир кишәрлегенең шәһәр төзелеше планын алу өчен гариза</w:t>
      </w:r>
    </w:p>
    <w:p w:rsidR="00D33CA0" w:rsidRDefault="00D33CA0" w:rsidP="00D33CA0">
      <w:pPr>
        <w:autoSpaceDE w:val="0"/>
        <w:autoSpaceDN w:val="0"/>
        <w:spacing w:before="360" w:after="0" w:line="240" w:lineRule="auto"/>
        <w:jc w:val="both"/>
        <w:rPr>
          <w:rFonts w:ascii="Times New Roman" w:hAnsi="Times New Roman"/>
          <w:sz w:val="24"/>
          <w:szCs w:val="24"/>
        </w:rPr>
      </w:pPr>
    </w:p>
    <w:p w:rsidR="00D33CA0" w:rsidRDefault="00D33CA0" w:rsidP="00D33CA0">
      <w:pPr>
        <w:autoSpaceDE w:val="0"/>
        <w:autoSpaceDN w:val="0"/>
        <w:spacing w:before="360" w:after="0" w:line="240" w:lineRule="auto"/>
        <w:jc w:val="both"/>
        <w:rPr>
          <w:rFonts w:ascii="Times New Roman" w:hAnsi="Times New Roman"/>
          <w:sz w:val="24"/>
          <w:szCs w:val="24"/>
        </w:rPr>
      </w:pPr>
      <w:r>
        <w:rPr>
          <w:rFonts w:ascii="Times New Roman" w:hAnsi="Times New Roman"/>
          <w:sz w:val="24"/>
          <w:szCs w:val="24"/>
        </w:rPr>
        <w:t>Капиталь төзелеш объектын төзү/үзгәртеп кору (ассызыклау) өчен җир кишәрлегенең шәһәр төзелеше планын әзерләвегезне һәм бирүегезне сорыйм</w:t>
      </w:r>
    </w:p>
    <w:p w:rsidR="00D33CA0" w:rsidRDefault="00D33CA0" w:rsidP="00D33CA0">
      <w:pPr>
        <w:autoSpaceDE w:val="0"/>
        <w:autoSpaceDN w:val="0"/>
        <w:spacing w:before="360" w:after="0" w:line="240" w:lineRule="auto"/>
        <w:jc w:val="both"/>
        <w:rPr>
          <w:rFonts w:ascii="Times New Roman" w:hAnsi="Times New Roman"/>
          <w:sz w:val="2"/>
          <w:szCs w:val="2"/>
        </w:rPr>
      </w:pPr>
      <w:r>
        <w:rPr>
          <w:rFonts w:ascii="Times New Roman" w:hAnsi="Times New Roman"/>
          <w:sz w:val="24"/>
          <w:szCs w:val="24"/>
        </w:rPr>
        <w:t>а</w:t>
      </w:r>
      <w:r>
        <w:rPr>
          <w:rFonts w:ascii="Times New Roman" w:hAnsi="Times New Roman"/>
          <w:sz w:val="24"/>
          <w:szCs w:val="24"/>
        </w:rPr>
        <w:br/>
      </w:r>
    </w:p>
    <w:tbl>
      <w:tblPr>
        <w:tblW w:w="0" w:type="dxa"/>
        <w:tblInd w:w="284" w:type="dxa"/>
        <w:tblLayout w:type="fixed"/>
        <w:tblCellMar>
          <w:left w:w="28" w:type="dxa"/>
          <w:right w:w="28" w:type="dxa"/>
        </w:tblCellMar>
        <w:tblLook w:val="04A0" w:firstRow="1" w:lastRow="0" w:firstColumn="1" w:lastColumn="0" w:noHBand="0" w:noVBand="1"/>
      </w:tblPr>
      <w:tblGrid>
        <w:gridCol w:w="4349"/>
        <w:gridCol w:w="5520"/>
        <w:gridCol w:w="81"/>
      </w:tblGrid>
      <w:tr w:rsidR="00D33CA0" w:rsidTr="00D33CA0">
        <w:tc>
          <w:tcPr>
            <w:tcW w:w="9950"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9950"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9950"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9950" w:type="dxa"/>
            <w:gridSpan w:val="3"/>
            <w:tcBorders>
              <w:top w:val="single" w:sz="4" w:space="0" w:color="auto"/>
              <w:left w:val="nil"/>
              <w:bottom w:val="nil"/>
              <w:right w:val="nil"/>
            </w:tcBorders>
            <w:hideMark/>
          </w:tcPr>
          <w:p w:rsidR="00D33CA0" w:rsidRDefault="00D33CA0">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(объектның функциональ билгеләнешен, техник-икътисадый күрсәткечләрне күрсәтергә)</w:t>
            </w:r>
          </w:p>
        </w:tc>
      </w:tr>
      <w:tr w:rsidR="00D33CA0" w:rsidTr="00D33CA0">
        <w:tc>
          <w:tcPr>
            <w:tcW w:w="4349" w:type="dxa"/>
            <w:vAlign w:val="bottom"/>
          </w:tcPr>
          <w:p w:rsidR="00D33CA0" w:rsidRDefault="00D33CA0">
            <w:pPr>
              <w:autoSpaceDE w:val="0"/>
              <w:autoSpaceDN w:val="0"/>
              <w:spacing w:before="60" w:after="0" w:line="240" w:lineRule="auto"/>
              <w:jc w:val="both"/>
              <w:rPr>
                <w:rFonts w:ascii="Times New Roman" w:hAnsi="Times New Roman"/>
                <w:sz w:val="24"/>
                <w:szCs w:val="24"/>
              </w:rPr>
            </w:pPr>
          </w:p>
          <w:p w:rsidR="00D33CA0" w:rsidRDefault="00D33CA0">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lang w:val="tt-RU"/>
              </w:rPr>
              <w:t>Җир кишәрлегенең урнашу урыны</w:t>
            </w:r>
            <w:r>
              <w:rPr>
                <w:rFonts w:ascii="Times New Roman" w:hAnsi="Times New Roman"/>
                <w:sz w:val="24"/>
                <w:szCs w:val="24"/>
              </w:rPr>
              <w:t>:</w:t>
            </w:r>
          </w:p>
        </w:tc>
        <w:tc>
          <w:tcPr>
            <w:tcW w:w="5601" w:type="dxa"/>
            <w:gridSpan w:val="2"/>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9869" w:type="dxa"/>
            <w:gridSpan w:val="2"/>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c>
          <w:tcPr>
            <w:tcW w:w="81" w:type="dxa"/>
            <w:vAlign w:val="bottom"/>
            <w:hideMark/>
          </w:tcPr>
          <w:p w:rsidR="00D33CA0" w:rsidRDefault="00D33CA0">
            <w:pPr>
              <w:autoSpaceDE w:val="0"/>
              <w:autoSpaceDN w:val="0"/>
              <w:spacing w:before="60" w:after="0" w:line="240" w:lineRule="auto"/>
              <w:jc w:val="right"/>
              <w:rPr>
                <w:rFonts w:ascii="Times New Roman" w:hAnsi="Times New Roman"/>
                <w:sz w:val="24"/>
                <w:szCs w:val="24"/>
              </w:rPr>
            </w:pPr>
            <w:r>
              <w:rPr>
                <w:rFonts w:ascii="Times New Roman" w:hAnsi="Times New Roman"/>
                <w:sz w:val="24"/>
                <w:szCs w:val="24"/>
              </w:rPr>
              <w:t>.</w:t>
            </w:r>
          </w:p>
        </w:tc>
      </w:tr>
      <w:tr w:rsidR="00D33CA0" w:rsidTr="00D33CA0">
        <w:tc>
          <w:tcPr>
            <w:tcW w:w="9950" w:type="dxa"/>
            <w:gridSpan w:val="3"/>
            <w:vAlign w:val="bottom"/>
            <w:hideMark/>
          </w:tcPr>
          <w:p w:rsidR="00D33CA0" w:rsidRDefault="00D33CA0">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lang w:val="tt-RU"/>
              </w:rPr>
              <w:t>Җир кишәрлегенең кадастр номеры</w:t>
            </w:r>
            <w:r>
              <w:rPr>
                <w:rFonts w:ascii="Times New Roman" w:hAnsi="Times New Roman"/>
                <w:sz w:val="24"/>
                <w:szCs w:val="24"/>
              </w:rPr>
              <w:t xml:space="preserve"> (га):</w:t>
            </w:r>
          </w:p>
        </w:tc>
      </w:tr>
      <w:tr w:rsidR="00D33CA0" w:rsidTr="00D33CA0">
        <w:tc>
          <w:tcPr>
            <w:tcW w:w="9869" w:type="dxa"/>
            <w:gridSpan w:val="2"/>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c>
          <w:tcPr>
            <w:tcW w:w="81" w:type="dxa"/>
            <w:vAlign w:val="bottom"/>
            <w:hideMark/>
          </w:tcPr>
          <w:p w:rsidR="00D33CA0" w:rsidRDefault="00D33CA0">
            <w:pPr>
              <w:autoSpaceDE w:val="0"/>
              <w:autoSpaceDN w:val="0"/>
              <w:spacing w:before="60" w:after="0" w:line="240" w:lineRule="auto"/>
              <w:jc w:val="right"/>
              <w:rPr>
                <w:rFonts w:ascii="Times New Roman" w:hAnsi="Times New Roman"/>
                <w:sz w:val="24"/>
                <w:szCs w:val="24"/>
              </w:rPr>
            </w:pPr>
            <w:r>
              <w:rPr>
                <w:rFonts w:ascii="Times New Roman" w:hAnsi="Times New Roman"/>
                <w:sz w:val="24"/>
                <w:szCs w:val="24"/>
              </w:rPr>
              <w:t>.</w:t>
            </w:r>
          </w:p>
        </w:tc>
      </w:tr>
      <w:tr w:rsidR="00D33CA0" w:rsidTr="00D33CA0">
        <w:tc>
          <w:tcPr>
            <w:tcW w:w="9869" w:type="dxa"/>
            <w:gridSpan w:val="2"/>
            <w:tcBorders>
              <w:top w:val="nil"/>
              <w:left w:val="nil"/>
              <w:bottom w:val="single" w:sz="4" w:space="0" w:color="auto"/>
              <w:right w:val="nil"/>
            </w:tcBorders>
            <w:vAlign w:val="bottom"/>
            <w:hideMark/>
          </w:tcPr>
          <w:p w:rsidR="00D33CA0" w:rsidRDefault="00D33CA0">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3. Җир кишәрлеге кулланыла торган хокук төре:</w:t>
            </w:r>
          </w:p>
        </w:tc>
        <w:tc>
          <w:tcPr>
            <w:tcW w:w="81" w:type="dxa"/>
            <w:vAlign w:val="bottom"/>
          </w:tcPr>
          <w:p w:rsidR="00D33CA0" w:rsidRDefault="00D33CA0">
            <w:pPr>
              <w:autoSpaceDE w:val="0"/>
              <w:autoSpaceDN w:val="0"/>
              <w:spacing w:before="60" w:after="0" w:line="240" w:lineRule="auto"/>
              <w:jc w:val="right"/>
              <w:rPr>
                <w:rFonts w:ascii="Times New Roman" w:hAnsi="Times New Roman"/>
                <w:sz w:val="24"/>
                <w:szCs w:val="24"/>
              </w:rPr>
            </w:pPr>
          </w:p>
        </w:tc>
      </w:tr>
      <w:tr w:rsidR="00D33CA0" w:rsidTr="00D33CA0">
        <w:tc>
          <w:tcPr>
            <w:tcW w:w="9869" w:type="dxa"/>
            <w:gridSpan w:val="2"/>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c>
          <w:tcPr>
            <w:tcW w:w="81" w:type="dxa"/>
            <w:vAlign w:val="bottom"/>
          </w:tcPr>
          <w:p w:rsidR="00D33CA0" w:rsidRDefault="00D33CA0">
            <w:pPr>
              <w:autoSpaceDE w:val="0"/>
              <w:autoSpaceDN w:val="0"/>
              <w:spacing w:before="60" w:after="0" w:line="240" w:lineRule="auto"/>
              <w:jc w:val="right"/>
              <w:rPr>
                <w:rFonts w:ascii="Times New Roman" w:hAnsi="Times New Roman"/>
                <w:sz w:val="24"/>
                <w:szCs w:val="24"/>
              </w:rPr>
            </w:pPr>
          </w:p>
        </w:tc>
      </w:tr>
      <w:tr w:rsidR="00D33CA0" w:rsidTr="00D33CA0">
        <w:tc>
          <w:tcPr>
            <w:tcW w:w="9869" w:type="dxa"/>
            <w:gridSpan w:val="2"/>
            <w:tcBorders>
              <w:top w:val="nil"/>
              <w:left w:val="nil"/>
              <w:bottom w:val="single" w:sz="4" w:space="0" w:color="auto"/>
              <w:right w:val="nil"/>
            </w:tcBorders>
            <w:vAlign w:val="bottom"/>
            <w:hideMark/>
          </w:tcPr>
          <w:p w:rsidR="00D33CA0" w:rsidRDefault="00D33CA0">
            <w:pPr>
              <w:autoSpaceDE w:val="0"/>
              <w:autoSpaceDN w:val="0"/>
              <w:adjustRightInd w:val="0"/>
              <w:spacing w:after="0" w:line="240" w:lineRule="auto"/>
              <w:rPr>
                <w:rFonts w:ascii="Courier New" w:hAnsi="Courier New" w:cs="Courier New"/>
                <w:sz w:val="24"/>
                <w:szCs w:val="24"/>
              </w:rPr>
            </w:pPr>
            <w:r>
              <w:rPr>
                <w:rFonts w:ascii="Times New Roman" w:hAnsi="Times New Roman"/>
                <w:sz w:val="24"/>
                <w:szCs w:val="24"/>
              </w:rPr>
              <w:t>4. Җир кишәрлеге кулланыла торган хокукны раслаучы документ реквизитлары:</w:t>
            </w:r>
          </w:p>
        </w:tc>
        <w:tc>
          <w:tcPr>
            <w:tcW w:w="81" w:type="dxa"/>
            <w:vAlign w:val="bottom"/>
          </w:tcPr>
          <w:p w:rsidR="00D33CA0" w:rsidRDefault="00D33CA0">
            <w:pPr>
              <w:autoSpaceDE w:val="0"/>
              <w:autoSpaceDN w:val="0"/>
              <w:spacing w:before="60" w:after="0" w:line="240" w:lineRule="auto"/>
              <w:jc w:val="right"/>
              <w:rPr>
                <w:rFonts w:ascii="Times New Roman" w:hAnsi="Times New Roman" w:cs="Times New Roman"/>
                <w:sz w:val="24"/>
                <w:szCs w:val="24"/>
              </w:rPr>
            </w:pPr>
          </w:p>
        </w:tc>
      </w:tr>
      <w:tr w:rsidR="00D33CA0" w:rsidTr="00D33CA0">
        <w:tc>
          <w:tcPr>
            <w:tcW w:w="9869" w:type="dxa"/>
            <w:gridSpan w:val="2"/>
            <w:tcBorders>
              <w:top w:val="nil"/>
              <w:left w:val="nil"/>
              <w:bottom w:val="single" w:sz="4" w:space="0" w:color="auto"/>
              <w:right w:val="nil"/>
            </w:tcBorders>
            <w:vAlign w:val="bottom"/>
          </w:tcPr>
          <w:p w:rsidR="00D33CA0" w:rsidRDefault="00D33CA0">
            <w:pPr>
              <w:autoSpaceDE w:val="0"/>
              <w:autoSpaceDN w:val="0"/>
              <w:adjustRightInd w:val="0"/>
              <w:spacing w:after="0" w:line="240" w:lineRule="auto"/>
              <w:rPr>
                <w:rFonts w:ascii="Times New Roman" w:hAnsi="Times New Roman"/>
                <w:sz w:val="24"/>
                <w:szCs w:val="24"/>
              </w:rPr>
            </w:pPr>
          </w:p>
        </w:tc>
        <w:tc>
          <w:tcPr>
            <w:tcW w:w="81" w:type="dxa"/>
            <w:vAlign w:val="bottom"/>
          </w:tcPr>
          <w:p w:rsidR="00D33CA0" w:rsidRDefault="00D33CA0">
            <w:pPr>
              <w:autoSpaceDE w:val="0"/>
              <w:autoSpaceDN w:val="0"/>
              <w:spacing w:before="60" w:after="0" w:line="240" w:lineRule="auto"/>
              <w:jc w:val="right"/>
              <w:rPr>
                <w:rFonts w:ascii="Times New Roman" w:hAnsi="Times New Roman"/>
                <w:sz w:val="24"/>
                <w:szCs w:val="24"/>
              </w:rPr>
            </w:pPr>
          </w:p>
        </w:tc>
      </w:tr>
      <w:tr w:rsidR="00D33CA0" w:rsidTr="00D33CA0">
        <w:tc>
          <w:tcPr>
            <w:tcW w:w="9950" w:type="dxa"/>
            <w:gridSpan w:val="3"/>
            <w:hideMark/>
          </w:tcPr>
          <w:p w:rsidR="00D33CA0" w:rsidRDefault="00D33CA0">
            <w:pPr>
              <w:rPr>
                <w:rFonts w:ascii="Calibri" w:hAnsi="Calibri"/>
              </w:rPr>
            </w:pPr>
            <w:r>
              <w:t>5. Һәр объект буенча капиталь төзелешнең җир кишәрлеге чикләрендә урнашкан объектлар турында мәгълүмат (булганда):</w:t>
            </w:r>
          </w:p>
        </w:tc>
      </w:tr>
      <w:tr w:rsidR="00D33CA0" w:rsidTr="00D33CA0">
        <w:tc>
          <w:tcPr>
            <w:tcW w:w="9950" w:type="dxa"/>
            <w:gridSpan w:val="3"/>
            <w:hideMark/>
          </w:tcPr>
          <w:p w:rsidR="00D33CA0" w:rsidRDefault="00D33CA0">
            <w:r>
              <w:t>5.1. Биналарның, корылмаларның кадастр яки шартлы номерлары (биналар, корылмалар булганда):</w:t>
            </w:r>
          </w:p>
        </w:tc>
      </w:tr>
      <w:tr w:rsidR="00D33CA0" w:rsidTr="00D33CA0">
        <w:tc>
          <w:tcPr>
            <w:tcW w:w="9950" w:type="dxa"/>
            <w:gridSpan w:val="3"/>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9950" w:type="dxa"/>
            <w:gridSpan w:val="3"/>
            <w:tcBorders>
              <w:top w:val="single" w:sz="4" w:space="0" w:color="auto"/>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9869" w:type="dxa"/>
            <w:gridSpan w:val="2"/>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c>
          <w:tcPr>
            <w:tcW w:w="81" w:type="dxa"/>
            <w:vAlign w:val="bottom"/>
            <w:hideMark/>
          </w:tcPr>
          <w:p w:rsidR="00D33CA0" w:rsidRDefault="00D33CA0">
            <w:pPr>
              <w:autoSpaceDE w:val="0"/>
              <w:autoSpaceDN w:val="0"/>
              <w:spacing w:before="60" w:after="0" w:line="240" w:lineRule="auto"/>
              <w:jc w:val="right"/>
              <w:rPr>
                <w:rFonts w:ascii="Times New Roman" w:hAnsi="Times New Roman"/>
                <w:sz w:val="24"/>
                <w:szCs w:val="24"/>
              </w:rPr>
            </w:pPr>
            <w:r>
              <w:rPr>
                <w:rFonts w:ascii="Times New Roman" w:hAnsi="Times New Roman"/>
                <w:sz w:val="24"/>
                <w:szCs w:val="24"/>
              </w:rPr>
              <w:t>.</w:t>
            </w:r>
          </w:p>
        </w:tc>
      </w:tr>
    </w:tbl>
    <w:p w:rsidR="00D33CA0" w:rsidRDefault="00D33CA0" w:rsidP="00D33CA0">
      <w:pPr>
        <w:autoSpaceDE w:val="0"/>
        <w:autoSpaceDN w:val="0"/>
        <w:spacing w:before="240" w:after="120" w:line="240" w:lineRule="auto"/>
        <w:jc w:val="both"/>
        <w:rPr>
          <w:rFonts w:ascii="Times New Roman" w:hAnsi="Times New Roman"/>
          <w:sz w:val="24"/>
          <w:szCs w:val="24"/>
        </w:rPr>
      </w:pPr>
    </w:p>
    <w:tbl>
      <w:tblPr>
        <w:tblW w:w="0" w:type="dxa"/>
        <w:tblInd w:w="851" w:type="dxa"/>
        <w:tblLayout w:type="fixed"/>
        <w:tblCellMar>
          <w:top w:w="102" w:type="dxa"/>
          <w:left w:w="62" w:type="dxa"/>
          <w:bottom w:w="102" w:type="dxa"/>
          <w:right w:w="62" w:type="dxa"/>
        </w:tblCellMar>
        <w:tblLook w:val="04A0" w:firstRow="1" w:lastRow="0" w:firstColumn="1" w:lastColumn="0" w:noHBand="0" w:noVBand="1"/>
      </w:tblPr>
      <w:tblGrid>
        <w:gridCol w:w="9355"/>
      </w:tblGrid>
      <w:tr w:rsidR="00D33CA0" w:rsidTr="00D33CA0">
        <w:trPr>
          <w:trHeight w:val="573"/>
        </w:trPr>
        <w:tc>
          <w:tcPr>
            <w:tcW w:w="9355" w:type="dxa"/>
            <w:hideMark/>
          </w:tcPr>
          <w:p w:rsidR="00D33CA0" w:rsidRDefault="00D33CA0">
            <w:pPr>
              <w:autoSpaceDE w:val="0"/>
              <w:autoSpaceDN w:val="0"/>
              <w:adjustRightInd w:val="0"/>
              <w:spacing w:after="120" w:line="240" w:lineRule="auto"/>
              <w:jc w:val="both"/>
              <w:rPr>
                <w:rFonts w:ascii="Times New Roman" w:hAnsi="Times New Roman"/>
                <w:sz w:val="24"/>
                <w:szCs w:val="24"/>
              </w:rPr>
            </w:pPr>
            <w:r>
              <w:rPr>
                <w:rFonts w:ascii="Times New Roman" w:hAnsi="Times New Roman"/>
                <w:sz w:val="24"/>
                <w:szCs w:val="24"/>
              </w:rPr>
              <w:t>Муниципаль хезмәт нәтиҗәсен минем адреска түбәндәге юл белән бирүегезне (җибәрүегезне) сорыйм:</w:t>
            </w:r>
          </w:p>
        </w:tc>
      </w:tr>
      <w:tr w:rsidR="00D33CA0" w:rsidTr="00D33CA0">
        <w:tc>
          <w:tcPr>
            <w:tcW w:w="9355" w:type="dxa"/>
          </w:tcPr>
          <w:p w:rsidR="00D33CA0" w:rsidRDefault="00D33CA0">
            <w:pPr>
              <w:autoSpaceDE w:val="0"/>
              <w:autoSpaceDN w:val="0"/>
              <w:adjustRightInd w:val="0"/>
              <w:spacing w:after="120" w:line="240" w:lineRule="auto"/>
              <w:jc w:val="both"/>
              <w:rPr>
                <w:rFonts w:ascii="Times New Roman" w:hAnsi="Times New Roman"/>
                <w:sz w:val="24"/>
                <w:szCs w:val="24"/>
              </w:rPr>
            </w:pPr>
            <w:r>
              <w:rPr>
                <w:rFonts w:ascii="Times New Roman" w:hAnsi="Times New Roman"/>
                <w:noProof/>
                <w:position w:val="-9"/>
                <w:sz w:val="24"/>
                <w:szCs w:val="24"/>
                <w:lang w:eastAsia="ru-RU"/>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sz w:val="24"/>
                <w:szCs w:val="24"/>
              </w:rPr>
              <w:t xml:space="preserve"> Татарстан Республикасы дәүләт һәм муниципаль хезмәтләр порталының шәхси кабинетына электрон рәвештә</w:t>
            </w:r>
          </w:p>
          <w:p w:rsidR="00D33CA0" w:rsidRDefault="00D33CA0">
            <w:pPr>
              <w:autoSpaceDE w:val="0"/>
              <w:autoSpaceDN w:val="0"/>
              <w:adjustRightInd w:val="0"/>
              <w:spacing w:after="120" w:line="240" w:lineRule="auto"/>
              <w:jc w:val="both"/>
              <w:rPr>
                <w:rFonts w:ascii="Times New Roman" w:hAnsi="Times New Roman"/>
                <w:sz w:val="24"/>
                <w:szCs w:val="24"/>
              </w:rPr>
            </w:pPr>
          </w:p>
          <w:p w:rsidR="00D33CA0" w:rsidRDefault="00D33CA0">
            <w:pPr>
              <w:autoSpaceDE w:val="0"/>
              <w:autoSpaceDN w:val="0"/>
              <w:adjustRightInd w:val="0"/>
              <w:spacing w:after="120" w:line="240" w:lineRule="auto"/>
              <w:jc w:val="both"/>
              <w:rPr>
                <w:rFonts w:ascii="Times New Roman" w:hAnsi="Times New Roman"/>
                <w:sz w:val="24"/>
                <w:szCs w:val="24"/>
                <w:lang w:val="tt-RU"/>
              </w:rPr>
            </w:pPr>
            <w:r>
              <w:rPr>
                <w:rFonts w:ascii="Times New Roman" w:hAnsi="Times New Roman"/>
                <w:noProof/>
                <w:position w:val="-9"/>
                <w:sz w:val="24"/>
                <w:szCs w:val="24"/>
                <w:lang w:eastAsia="ru-RU"/>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sz w:val="24"/>
                <w:szCs w:val="24"/>
              </w:rPr>
              <w:t xml:space="preserve"> </w:t>
            </w:r>
            <w:r>
              <w:rPr>
                <w:rFonts w:ascii="Times New Roman" w:hAnsi="Times New Roman"/>
                <w:sz w:val="24"/>
                <w:szCs w:val="24"/>
                <w:lang w:val="tt-RU"/>
              </w:rPr>
              <w:t>КФҮ аша</w:t>
            </w:r>
          </w:p>
        </w:tc>
      </w:tr>
    </w:tbl>
    <w:p w:rsidR="00D33CA0" w:rsidRDefault="00D33CA0" w:rsidP="00D33CA0">
      <w:pPr>
        <w:autoSpaceDE w:val="0"/>
        <w:autoSpaceDN w:val="0"/>
        <w:spacing w:before="240" w:after="120" w:line="240" w:lineRule="auto"/>
        <w:jc w:val="both"/>
        <w:rPr>
          <w:rFonts w:ascii="Times New Roman" w:hAnsi="Times New Roman"/>
          <w:sz w:val="24"/>
          <w:szCs w:val="24"/>
        </w:rPr>
      </w:pPr>
    </w:p>
    <w:tbl>
      <w:tblPr>
        <w:tblW w:w="0" w:type="auto"/>
        <w:tblInd w:w="28" w:type="dxa"/>
        <w:tblLayout w:type="fixed"/>
        <w:tblCellMar>
          <w:left w:w="28" w:type="dxa"/>
          <w:right w:w="28" w:type="dxa"/>
        </w:tblCellMar>
        <w:tblLook w:val="04A0" w:firstRow="1" w:lastRow="0" w:firstColumn="1" w:lastColumn="0" w:noHBand="0" w:noVBand="1"/>
      </w:tblPr>
      <w:tblGrid>
        <w:gridCol w:w="569"/>
        <w:gridCol w:w="1440"/>
        <w:gridCol w:w="2344"/>
        <w:gridCol w:w="5853"/>
      </w:tblGrid>
      <w:tr w:rsidR="00D33CA0" w:rsidTr="00D33CA0">
        <w:tc>
          <w:tcPr>
            <w:tcW w:w="2009" w:type="dxa"/>
            <w:gridSpan w:val="2"/>
            <w:vAlign w:val="bottom"/>
            <w:hideMark/>
          </w:tcPr>
          <w:p w:rsidR="00D33CA0" w:rsidRDefault="00D33CA0">
            <w:pPr>
              <w:autoSpaceDE w:val="0"/>
              <w:autoSpaceDN w:val="0"/>
              <w:spacing w:before="60" w:after="0" w:line="240" w:lineRule="auto"/>
              <w:jc w:val="both"/>
              <w:rPr>
                <w:rFonts w:ascii="Times New Roman" w:hAnsi="Times New Roman"/>
                <w:sz w:val="24"/>
                <w:szCs w:val="24"/>
                <w:lang w:val="tt-RU"/>
              </w:rPr>
            </w:pPr>
            <w:r>
              <w:rPr>
                <w:rFonts w:ascii="Times New Roman" w:hAnsi="Times New Roman"/>
                <w:sz w:val="24"/>
                <w:szCs w:val="24"/>
                <w:lang w:val="tt-RU"/>
              </w:rPr>
              <w:t>Мөрәҗәгать итүченең имзасы</w:t>
            </w:r>
          </w:p>
        </w:tc>
        <w:tc>
          <w:tcPr>
            <w:tcW w:w="2344" w:type="dxa"/>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c>
          <w:tcPr>
            <w:tcW w:w="5853" w:type="dxa"/>
            <w:vAlign w:val="bottom"/>
          </w:tcPr>
          <w:p w:rsidR="00D33CA0" w:rsidRDefault="00D33CA0">
            <w:pPr>
              <w:autoSpaceDE w:val="0"/>
              <w:autoSpaceDN w:val="0"/>
              <w:spacing w:before="60" w:after="0" w:line="240" w:lineRule="auto"/>
              <w:jc w:val="both"/>
              <w:rPr>
                <w:rFonts w:ascii="Times New Roman" w:hAnsi="Times New Roman"/>
                <w:sz w:val="24"/>
                <w:szCs w:val="24"/>
              </w:rPr>
            </w:pPr>
          </w:p>
        </w:tc>
      </w:tr>
      <w:tr w:rsidR="00D33CA0" w:rsidTr="00D33CA0">
        <w:tc>
          <w:tcPr>
            <w:tcW w:w="2009" w:type="dxa"/>
            <w:gridSpan w:val="2"/>
          </w:tcPr>
          <w:p w:rsidR="00D33CA0" w:rsidRDefault="00D33CA0">
            <w:pPr>
              <w:autoSpaceDE w:val="0"/>
              <w:autoSpaceDN w:val="0"/>
              <w:spacing w:after="0" w:line="240" w:lineRule="auto"/>
              <w:jc w:val="center"/>
              <w:rPr>
                <w:rFonts w:ascii="Times New Roman" w:hAnsi="Times New Roman"/>
                <w:sz w:val="19"/>
                <w:szCs w:val="19"/>
              </w:rPr>
            </w:pPr>
          </w:p>
        </w:tc>
        <w:tc>
          <w:tcPr>
            <w:tcW w:w="2344" w:type="dxa"/>
            <w:tcBorders>
              <w:top w:val="single" w:sz="4" w:space="0" w:color="auto"/>
              <w:left w:val="nil"/>
              <w:bottom w:val="nil"/>
              <w:right w:val="nil"/>
            </w:tcBorders>
            <w:hideMark/>
          </w:tcPr>
          <w:p w:rsidR="00D33CA0" w:rsidRDefault="00D33CA0">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w:t>
            </w:r>
            <w:r>
              <w:rPr>
                <w:rFonts w:ascii="Times New Roman" w:hAnsi="Times New Roman"/>
                <w:sz w:val="19"/>
                <w:szCs w:val="19"/>
                <w:lang w:val="tt-RU"/>
              </w:rPr>
              <w:t>имзаның аңлатсасы</w:t>
            </w:r>
            <w:r>
              <w:rPr>
                <w:rFonts w:ascii="Times New Roman" w:hAnsi="Times New Roman"/>
                <w:sz w:val="19"/>
                <w:szCs w:val="19"/>
              </w:rPr>
              <w:t>)</w:t>
            </w:r>
          </w:p>
        </w:tc>
        <w:tc>
          <w:tcPr>
            <w:tcW w:w="5853" w:type="dxa"/>
          </w:tcPr>
          <w:p w:rsidR="00D33CA0" w:rsidRDefault="00D33CA0">
            <w:pPr>
              <w:autoSpaceDE w:val="0"/>
              <w:autoSpaceDN w:val="0"/>
              <w:spacing w:after="0" w:line="240" w:lineRule="auto"/>
              <w:jc w:val="center"/>
              <w:rPr>
                <w:rFonts w:ascii="Times New Roman" w:hAnsi="Times New Roman"/>
                <w:sz w:val="19"/>
                <w:szCs w:val="19"/>
              </w:rPr>
            </w:pPr>
          </w:p>
        </w:tc>
      </w:tr>
      <w:tr w:rsidR="00D33CA0" w:rsidTr="00D33CA0">
        <w:tc>
          <w:tcPr>
            <w:tcW w:w="569" w:type="dxa"/>
            <w:vAlign w:val="bottom"/>
            <w:hideMark/>
          </w:tcPr>
          <w:p w:rsidR="00D33CA0" w:rsidRDefault="00D33CA0">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Дата</w:t>
            </w:r>
          </w:p>
        </w:tc>
        <w:tc>
          <w:tcPr>
            <w:tcW w:w="3784" w:type="dxa"/>
            <w:gridSpan w:val="2"/>
            <w:tcBorders>
              <w:top w:val="nil"/>
              <w:left w:val="nil"/>
              <w:bottom w:val="single" w:sz="4" w:space="0" w:color="auto"/>
              <w:right w:val="nil"/>
            </w:tcBorders>
            <w:vAlign w:val="bottom"/>
          </w:tcPr>
          <w:p w:rsidR="00D33CA0" w:rsidRDefault="00D33CA0">
            <w:pPr>
              <w:autoSpaceDE w:val="0"/>
              <w:autoSpaceDN w:val="0"/>
              <w:spacing w:before="60" w:after="0" w:line="240" w:lineRule="auto"/>
              <w:jc w:val="both"/>
              <w:rPr>
                <w:rFonts w:ascii="Times New Roman" w:hAnsi="Times New Roman"/>
                <w:sz w:val="24"/>
                <w:szCs w:val="24"/>
              </w:rPr>
            </w:pPr>
          </w:p>
        </w:tc>
        <w:tc>
          <w:tcPr>
            <w:tcW w:w="5853" w:type="dxa"/>
            <w:vAlign w:val="bottom"/>
          </w:tcPr>
          <w:p w:rsidR="00D33CA0" w:rsidRDefault="00D33CA0">
            <w:pPr>
              <w:autoSpaceDE w:val="0"/>
              <w:autoSpaceDN w:val="0"/>
              <w:spacing w:before="60" w:after="0" w:line="240" w:lineRule="auto"/>
              <w:jc w:val="both"/>
              <w:rPr>
                <w:rFonts w:ascii="Times New Roman" w:hAnsi="Times New Roman"/>
                <w:sz w:val="24"/>
                <w:szCs w:val="24"/>
              </w:rPr>
            </w:pPr>
          </w:p>
        </w:tc>
      </w:tr>
    </w:tbl>
    <w:p w:rsidR="00D33CA0" w:rsidRDefault="00D33CA0" w:rsidP="00D33CA0">
      <w:pPr>
        <w:autoSpaceDE w:val="0"/>
        <w:autoSpaceDN w:val="0"/>
        <w:spacing w:before="60" w:after="0" w:line="240" w:lineRule="auto"/>
        <w:ind w:firstLine="652"/>
        <w:jc w:val="both"/>
        <w:rPr>
          <w:rFonts w:ascii="Times New Roman" w:hAnsi="Times New Roman"/>
          <w:sz w:val="24"/>
          <w:szCs w:val="24"/>
        </w:rPr>
      </w:pPr>
    </w:p>
    <w:p w:rsidR="00D33CA0" w:rsidRDefault="00D33CA0" w:rsidP="00D33CA0">
      <w:pPr>
        <w:ind w:left="5103"/>
        <w:rPr>
          <w:rFonts w:ascii="Times New Roman" w:hAnsi="Times New Roman"/>
          <w:color w:val="000000"/>
          <w:spacing w:val="-6"/>
          <w:sz w:val="28"/>
          <w:szCs w:val="28"/>
        </w:rPr>
      </w:pPr>
      <w:r>
        <w:rPr>
          <w:rFonts w:ascii="Times New Roman" w:hAnsi="Times New Roman"/>
          <w:color w:val="000000"/>
          <w:spacing w:val="-6"/>
          <w:sz w:val="28"/>
          <w:szCs w:val="28"/>
        </w:rPr>
        <w:br w:type="page"/>
      </w:r>
    </w:p>
    <w:p w:rsidR="00D33CA0" w:rsidRDefault="00D33CA0" w:rsidP="00D33CA0">
      <w:pPr>
        <w:autoSpaceDE w:val="0"/>
        <w:ind w:left="5670" w:right="-1" w:hanging="150"/>
        <w:jc w:val="right"/>
        <w:rPr>
          <w:rFonts w:ascii="Times New Roman" w:hAnsi="Times New Roman"/>
          <w:sz w:val="28"/>
          <w:szCs w:val="28"/>
          <w:lang w:val="tt-RU"/>
        </w:rPr>
      </w:pPr>
      <w:r>
        <w:rPr>
          <w:rFonts w:ascii="Times New Roman" w:hAnsi="Times New Roman"/>
          <w:sz w:val="28"/>
          <w:szCs w:val="28"/>
          <w:lang w:val="tt-RU"/>
        </w:rPr>
        <w:lastRenderedPageBreak/>
        <w:t>4нче кушымта</w:t>
      </w: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(Муниципаль хезмәт күрсәтүче орган бланкы)</w:t>
      </w: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8"/>
          <w:szCs w:val="28"/>
        </w:rPr>
      </w:pPr>
    </w:p>
    <w:p w:rsidR="00D33CA0" w:rsidRDefault="00D33CA0" w:rsidP="00D33CA0">
      <w:pPr>
        <w:spacing w:after="0" w:line="240" w:lineRule="auto"/>
        <w:ind w:right="-1"/>
        <w:jc w:val="center"/>
        <w:rPr>
          <w:rFonts w:ascii="Times New Roman" w:hAnsi="Times New Roman"/>
          <w:sz w:val="28"/>
          <w:szCs w:val="28"/>
        </w:rPr>
      </w:pPr>
      <w:r>
        <w:rPr>
          <w:rFonts w:ascii="Times New Roman" w:hAnsi="Times New Roman"/>
          <w:sz w:val="28"/>
          <w:szCs w:val="28"/>
        </w:rPr>
        <w:t>Җир кишәрлегенең шәһәр төзелеше планын бирү буенча муниципаль хезмәт күрсәтү өчен кирәкле документларны кабул итүдән баш тарту турында карар</w:t>
      </w:r>
    </w:p>
    <w:p w:rsidR="00D33CA0" w:rsidRDefault="00D33CA0" w:rsidP="00D33CA0">
      <w:pPr>
        <w:spacing w:after="0" w:line="240" w:lineRule="auto"/>
        <w:ind w:right="-1"/>
        <w:jc w:val="center"/>
        <w:rPr>
          <w:rFonts w:ascii="Times New Roman" w:hAnsi="Times New Roman"/>
          <w:sz w:val="28"/>
          <w:szCs w:val="28"/>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jc w:val="both"/>
        <w:rPr>
          <w:rFonts w:ascii="Times New Roman" w:hAnsi="Times New Roman"/>
          <w:sz w:val="20"/>
          <w:szCs w:val="20"/>
        </w:rPr>
      </w:pPr>
      <w:r>
        <w:rPr>
          <w:rFonts w:ascii="Times New Roman" w:hAnsi="Times New Roman"/>
          <w:sz w:val="20"/>
          <w:szCs w:val="20"/>
        </w:rPr>
        <w:t xml:space="preserve">___________________________________________________ </w:t>
      </w:r>
      <w:r>
        <w:rPr>
          <w:rFonts w:ascii="Times New Roman" w:hAnsi="Times New Roman"/>
          <w:sz w:val="20"/>
          <w:szCs w:val="20"/>
          <w:lang w:val="tt-RU"/>
        </w:rPr>
        <w:t>мөрәҗәгате белән бәйле рәвештә</w:t>
      </w:r>
      <w:r>
        <w:rPr>
          <w:rFonts w:ascii="Times New Roman" w:hAnsi="Times New Roman"/>
          <w:sz w:val="20"/>
          <w:szCs w:val="20"/>
        </w:rPr>
        <w:t xml:space="preserve">   (гариза бирүче физик затның фамилиясе, исеме, атасының исеме, юридик затның исеме)  </w:t>
      </w:r>
    </w:p>
    <w:p w:rsidR="00D33CA0" w:rsidRDefault="00D33CA0" w:rsidP="00D33CA0">
      <w:pPr>
        <w:spacing w:after="0" w:line="240" w:lineRule="auto"/>
        <w:ind w:right="-1"/>
        <w:jc w:val="both"/>
        <w:rPr>
          <w:rFonts w:ascii="Times New Roman" w:hAnsi="Times New Roman"/>
          <w:sz w:val="20"/>
          <w:szCs w:val="20"/>
        </w:rPr>
      </w:pPr>
      <w:r>
        <w:rPr>
          <w:rFonts w:ascii="Times New Roman" w:hAnsi="Times New Roman"/>
          <w:sz w:val="20"/>
          <w:szCs w:val="20"/>
        </w:rPr>
        <w:t xml:space="preserve">гариза№______________._____.________ - _  ______________________________________  </w:t>
      </w:r>
    </w:p>
    <w:p w:rsidR="00D33CA0" w:rsidRDefault="00D33CA0" w:rsidP="00D33CA0">
      <w:pPr>
        <w:spacing w:after="0" w:line="240" w:lineRule="auto"/>
        <w:ind w:right="-1"/>
        <w:jc w:val="both"/>
        <w:rPr>
          <w:rFonts w:ascii="Times New Roman" w:hAnsi="Times New Roman"/>
          <w:sz w:val="20"/>
          <w:szCs w:val="20"/>
        </w:rPr>
      </w:pPr>
      <w:r>
        <w:rPr>
          <w:rFonts w:ascii="Times New Roman" w:hAnsi="Times New Roman"/>
          <w:sz w:val="20"/>
          <w:szCs w:val="20"/>
        </w:rPr>
        <w:t xml:space="preserve">__________________________________________________________________________________  </w:t>
      </w:r>
    </w:p>
    <w:p w:rsidR="00D33CA0" w:rsidRDefault="00D33CA0" w:rsidP="00D33CA0">
      <w:pPr>
        <w:spacing w:after="0" w:line="240" w:lineRule="auto"/>
        <w:ind w:right="-1"/>
        <w:jc w:val="both"/>
        <w:rPr>
          <w:rFonts w:ascii="Times New Roman" w:hAnsi="Times New Roman"/>
          <w:sz w:val="20"/>
          <w:szCs w:val="20"/>
        </w:rPr>
      </w:pPr>
      <w:r>
        <w:rPr>
          <w:rFonts w:ascii="Times New Roman" w:hAnsi="Times New Roman"/>
          <w:sz w:val="20"/>
          <w:szCs w:val="20"/>
        </w:rPr>
        <w:t xml:space="preserve">нигезендҽ:    </w:t>
      </w:r>
    </w:p>
    <w:p w:rsidR="00D33CA0" w:rsidRDefault="00D33CA0" w:rsidP="00D33CA0">
      <w:pPr>
        <w:spacing w:after="0" w:line="240" w:lineRule="auto"/>
        <w:ind w:right="-1"/>
        <w:jc w:val="both"/>
        <w:rPr>
          <w:rFonts w:ascii="Times New Roman" w:hAnsi="Times New Roman"/>
          <w:sz w:val="20"/>
          <w:szCs w:val="20"/>
        </w:rPr>
      </w:pPr>
      <w:r>
        <w:rPr>
          <w:rFonts w:ascii="Times New Roman" w:hAnsi="Times New Roman"/>
          <w:sz w:val="20"/>
          <w:szCs w:val="20"/>
        </w:rPr>
        <w:t xml:space="preserve">   </w:t>
      </w:r>
    </w:p>
    <w:p w:rsidR="00D33CA0" w:rsidRDefault="00D33CA0" w:rsidP="00D33CA0">
      <w:pPr>
        <w:spacing w:after="0" w:line="240" w:lineRule="auto"/>
        <w:ind w:right="-1"/>
        <w:jc w:val="both"/>
        <w:rPr>
          <w:rFonts w:ascii="Times New Roman" w:hAnsi="Times New Roman"/>
          <w:sz w:val="20"/>
          <w:szCs w:val="20"/>
        </w:rPr>
      </w:pPr>
      <w:r>
        <w:rPr>
          <w:rFonts w:ascii="Times New Roman" w:hAnsi="Times New Roman"/>
          <w:sz w:val="20"/>
          <w:szCs w:val="20"/>
        </w:rPr>
        <w:t xml:space="preserve">  нигезендә                                                               тапшырылган документларны карау </w:t>
      </w:r>
      <w:r>
        <w:rPr>
          <w:rFonts w:ascii="Times New Roman" w:hAnsi="Times New Roman"/>
          <w:sz w:val="20"/>
          <w:szCs w:val="20"/>
          <w:lang w:val="tt-RU"/>
        </w:rPr>
        <w:t xml:space="preserve">нәтиҗәләре </w:t>
      </w:r>
      <w:r>
        <w:rPr>
          <w:rFonts w:ascii="Times New Roman" w:hAnsi="Times New Roman"/>
          <w:sz w:val="20"/>
          <w:szCs w:val="20"/>
        </w:rPr>
        <w:t xml:space="preserve">буенча </w:t>
      </w:r>
      <w:r>
        <w:rPr>
          <w:rFonts w:ascii="Times New Roman" w:hAnsi="Times New Roman"/>
          <w:sz w:val="20"/>
          <w:szCs w:val="20"/>
          <w:lang w:val="tt-RU"/>
        </w:rPr>
        <w:t>түбәндәге</w:t>
      </w:r>
      <w:r>
        <w:rPr>
          <w:rFonts w:ascii="Times New Roman" w:hAnsi="Times New Roman"/>
          <w:sz w:val="20"/>
          <w:szCs w:val="20"/>
        </w:rPr>
        <w:t xml:space="preserve"> сәбәпләр аркасында муниципаль хезмҽт </w:t>
      </w:r>
      <w:r>
        <w:rPr>
          <w:rFonts w:ascii="Times New Roman" w:hAnsi="Times New Roman"/>
          <w:sz w:val="20"/>
          <w:szCs w:val="20"/>
          <w:lang w:val="tt-RU"/>
        </w:rPr>
        <w:t xml:space="preserve">күрсәтүдән </w:t>
      </w:r>
      <w:r>
        <w:rPr>
          <w:rFonts w:ascii="Times New Roman" w:hAnsi="Times New Roman"/>
          <w:sz w:val="20"/>
          <w:szCs w:val="20"/>
        </w:rPr>
        <w:t xml:space="preserve">баш тарту турында карар кабул ителде:   </w:t>
      </w:r>
    </w:p>
    <w:p w:rsidR="00D33CA0" w:rsidRDefault="00D33CA0" w:rsidP="00D33CA0">
      <w:pPr>
        <w:spacing w:after="0" w:line="240" w:lineRule="auto"/>
        <w:ind w:right="-1"/>
        <w:jc w:val="both"/>
        <w:rPr>
          <w:rFonts w:ascii="Times New Roman" w:hAnsi="Times New Roman"/>
          <w:sz w:val="20"/>
          <w:szCs w:val="20"/>
        </w:rPr>
      </w:pPr>
    </w:p>
    <w:p w:rsidR="00D33CA0" w:rsidRDefault="00D33CA0" w:rsidP="00D33CA0">
      <w:pPr>
        <w:spacing w:after="0" w:line="240" w:lineRule="auto"/>
        <w:ind w:right="-1"/>
        <w:rPr>
          <w:rFonts w:ascii="Times New Roman" w:hAnsi="Times New Roman"/>
          <w:sz w:val="20"/>
          <w:szCs w:val="20"/>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lang w:val="tt-RU"/>
        </w:rPr>
      </w:pPr>
      <w:r>
        <w:rPr>
          <w:rFonts w:ascii="Times New Roman" w:hAnsi="Times New Roman"/>
          <w:sz w:val="24"/>
          <w:szCs w:val="24"/>
          <w:lang w:val="tt-RU"/>
        </w:rPr>
        <w:t>Вазифаи зат</w:t>
      </w:r>
      <w:r>
        <w:rPr>
          <w:rFonts w:ascii="Times New Roman" w:hAnsi="Times New Roman"/>
          <w:sz w:val="24"/>
          <w:szCs w:val="24"/>
        </w:rPr>
        <w:t xml:space="preserve"> (ФИ</w:t>
      </w:r>
      <w:r>
        <w:rPr>
          <w:rFonts w:ascii="Times New Roman" w:hAnsi="Times New Roman"/>
          <w:sz w:val="24"/>
          <w:szCs w:val="24"/>
          <w:lang w:val="tt-RU"/>
        </w:rPr>
        <w:t>Аи)</w:t>
      </w:r>
    </w:p>
    <w:p w:rsidR="00D33CA0" w:rsidRDefault="00D33CA0" w:rsidP="00D33CA0">
      <w:pPr>
        <w:pBdr>
          <w:top w:val="single" w:sz="4" w:space="9" w:color="000000"/>
        </w:pBdr>
        <w:spacing w:after="0" w:line="240" w:lineRule="auto"/>
        <w:ind w:left="5670" w:right="-1"/>
        <w:jc w:val="center"/>
        <w:rPr>
          <w:rFonts w:ascii="Times New Roman" w:hAnsi="Times New Roman"/>
          <w:sz w:val="20"/>
          <w:szCs w:val="20"/>
        </w:rPr>
      </w:pPr>
    </w:p>
    <w:p w:rsidR="00D33CA0" w:rsidRDefault="00D33CA0" w:rsidP="00D33CA0">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(имза салуны гамәлгә ашыручы органның вазыйфаи заты имзасы)</w:t>
      </w:r>
    </w:p>
    <w:p w:rsidR="00D33CA0" w:rsidRDefault="00D33CA0" w:rsidP="00D33CA0">
      <w:pPr>
        <w:ind w:right="-1"/>
        <w:rPr>
          <w:rFonts w:ascii="Calibri" w:hAnsi="Calibri"/>
        </w:rPr>
      </w:pPr>
    </w:p>
    <w:p w:rsidR="00D33CA0" w:rsidRDefault="00D33CA0" w:rsidP="00D33CA0">
      <w:pPr>
        <w:ind w:right="-1"/>
      </w:pPr>
    </w:p>
    <w:p w:rsidR="00D33CA0" w:rsidRDefault="00D33CA0" w:rsidP="00D33CA0">
      <w:pPr>
        <w:spacing w:line="240" w:lineRule="auto"/>
        <w:ind w:right="-1"/>
        <w:rPr>
          <w:rFonts w:ascii="Times New Roman" w:hAnsi="Times New Roman"/>
          <w:sz w:val="24"/>
          <w:szCs w:val="24"/>
        </w:rPr>
      </w:pPr>
      <w:r>
        <w:rPr>
          <w:rFonts w:ascii="Times New Roman" w:hAnsi="Times New Roman"/>
          <w:sz w:val="24"/>
          <w:szCs w:val="24"/>
          <w:lang w:val="tt-RU"/>
        </w:rPr>
        <w:t>Башкаручы</w:t>
      </w:r>
      <w:r>
        <w:rPr>
          <w:rFonts w:ascii="Times New Roman" w:hAnsi="Times New Roman"/>
          <w:sz w:val="24"/>
          <w:szCs w:val="24"/>
        </w:rPr>
        <w:t>(ФИАи)</w:t>
      </w:r>
    </w:p>
    <w:p w:rsidR="00D33CA0" w:rsidRDefault="00D33CA0" w:rsidP="00D33CA0">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D33CA0" w:rsidRDefault="00D33CA0" w:rsidP="00D33CA0">
      <w:pPr>
        <w:ind w:right="-1"/>
        <w:rPr>
          <w:rFonts w:ascii="Times New Roman" w:hAnsi="Times New Roman"/>
          <w:sz w:val="24"/>
          <w:szCs w:val="24"/>
        </w:rPr>
      </w:pPr>
      <w:r>
        <w:rPr>
          <w:rFonts w:ascii="Times New Roman" w:hAnsi="Times New Roman"/>
          <w:sz w:val="20"/>
          <w:szCs w:val="20"/>
        </w:rPr>
        <w:t>(башкаручының контактлары)</w:t>
      </w:r>
    </w:p>
    <w:p w:rsidR="00D33CA0" w:rsidRDefault="00D33CA0" w:rsidP="00D33CA0">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D33CA0" w:rsidRDefault="00D33CA0" w:rsidP="00D33CA0">
      <w:pPr>
        <w:autoSpaceDE w:val="0"/>
        <w:ind w:left="5670" w:right="-1" w:hanging="150"/>
        <w:jc w:val="right"/>
        <w:rPr>
          <w:rFonts w:ascii="Times New Roman" w:hAnsi="Times New Roman"/>
          <w:sz w:val="24"/>
          <w:szCs w:val="24"/>
        </w:rPr>
      </w:pPr>
      <w:r>
        <w:rPr>
          <w:rFonts w:ascii="Times New Roman" w:hAnsi="Times New Roman"/>
          <w:spacing w:val="-6"/>
          <w:sz w:val="28"/>
          <w:szCs w:val="28"/>
        </w:rPr>
        <w:lastRenderedPageBreak/>
        <w:br w:type="page"/>
      </w:r>
    </w:p>
    <w:p w:rsidR="00D33CA0" w:rsidRDefault="00D33CA0" w:rsidP="00D33CA0">
      <w:pPr>
        <w:autoSpaceDE w:val="0"/>
        <w:spacing w:after="0" w:line="240" w:lineRule="auto"/>
        <w:ind w:left="5670" w:right="-1" w:hanging="150"/>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lastRenderedPageBreak/>
        <w:t>5нче кушымта</w:t>
      </w:r>
    </w:p>
    <w:p w:rsidR="00D33CA0" w:rsidRDefault="00D33CA0" w:rsidP="00D33CA0">
      <w:pPr>
        <w:spacing w:after="0" w:line="240" w:lineRule="auto"/>
        <w:ind w:right="-1"/>
        <w:jc w:val="right"/>
        <w:rPr>
          <w:rFonts w:ascii="Times New Roman" w:hAnsi="Times New Roman"/>
          <w:color w:val="000000"/>
          <w:spacing w:val="-6"/>
          <w:sz w:val="28"/>
          <w:szCs w:val="28"/>
        </w:rPr>
      </w:pPr>
    </w:p>
    <w:p w:rsidR="00D33CA0" w:rsidRDefault="00D33CA0" w:rsidP="00D33CA0">
      <w:pPr>
        <w:spacing w:after="0" w:line="240" w:lineRule="auto"/>
        <w:ind w:right="-1" w:firstLine="709"/>
        <w:jc w:val="center"/>
        <w:rPr>
          <w:rFonts w:ascii="Times New Roman" w:hAnsi="Times New Roman"/>
          <w:sz w:val="28"/>
          <w:szCs w:val="28"/>
          <w:lang w:val="tt-RU"/>
        </w:rPr>
      </w:pPr>
      <w:r>
        <w:rPr>
          <w:rFonts w:ascii="Times New Roman" w:hAnsi="Times New Roman"/>
          <w:sz w:val="28"/>
          <w:szCs w:val="28"/>
        </w:rPr>
        <w:t>Татарстан Республикасы муниципаль районы Башкарма комитеты җитәкчесе</w:t>
      </w:r>
      <w:r>
        <w:rPr>
          <w:rFonts w:ascii="Times New Roman" w:hAnsi="Times New Roman"/>
          <w:sz w:val="28"/>
          <w:szCs w:val="28"/>
          <w:lang w:val="tt-RU"/>
        </w:rPr>
        <w:t xml:space="preserve">нә </w:t>
      </w:r>
    </w:p>
    <w:p w:rsidR="00D33CA0" w:rsidRDefault="00D33CA0" w:rsidP="00D33CA0">
      <w:pPr>
        <w:spacing w:after="0" w:line="240" w:lineRule="auto"/>
        <w:ind w:right="-1" w:firstLine="709"/>
        <w:jc w:val="center"/>
        <w:rPr>
          <w:rFonts w:ascii="Times New Roman" w:hAnsi="Times New Roman"/>
          <w:b/>
          <w:sz w:val="28"/>
          <w:szCs w:val="28"/>
          <w:lang w:val="tt-RU"/>
        </w:rPr>
      </w:pPr>
    </w:p>
    <w:p w:rsidR="00D33CA0" w:rsidRDefault="00D33CA0" w:rsidP="00D33CA0">
      <w:pPr>
        <w:spacing w:after="0" w:line="240" w:lineRule="auto"/>
        <w:ind w:right="-1" w:firstLine="709"/>
        <w:jc w:val="center"/>
        <w:rPr>
          <w:rFonts w:ascii="Times New Roman" w:hAnsi="Times New Roman"/>
          <w:b/>
          <w:sz w:val="28"/>
          <w:szCs w:val="28"/>
          <w:lang w:val="tt-RU"/>
        </w:rPr>
      </w:pPr>
      <w:r>
        <w:rPr>
          <w:rFonts w:ascii="Times New Roman" w:hAnsi="Times New Roman"/>
          <w:b/>
          <w:sz w:val="28"/>
          <w:szCs w:val="28"/>
          <w:lang w:val="tt-RU"/>
        </w:rPr>
        <w:t>Гариза төзәтү турында техник хаталар</w:t>
      </w:r>
    </w:p>
    <w:p w:rsidR="00D33CA0" w:rsidRDefault="00D33CA0" w:rsidP="00D33CA0">
      <w:pPr>
        <w:spacing w:after="0" w:line="240" w:lineRule="auto"/>
        <w:ind w:right="-1" w:firstLine="709"/>
        <w:jc w:val="center"/>
        <w:rPr>
          <w:rFonts w:ascii="Times New Roman" w:hAnsi="Times New Roman"/>
          <w:b/>
          <w:sz w:val="28"/>
          <w:szCs w:val="28"/>
          <w:lang w:val="tt-RU"/>
        </w:rPr>
      </w:pPr>
    </w:p>
    <w:p w:rsidR="00D33CA0" w:rsidRDefault="00D33CA0" w:rsidP="00D33CA0">
      <w:pPr>
        <w:spacing w:after="0" w:line="240" w:lineRule="auto"/>
        <w:ind w:right="-1" w:firstLine="709"/>
        <w:jc w:val="both"/>
        <w:rPr>
          <w:rFonts w:ascii="Times New Roman" w:hAnsi="Times New Roman"/>
          <w:b/>
          <w:sz w:val="28"/>
          <w:szCs w:val="28"/>
          <w:lang w:val="tt-RU"/>
        </w:rPr>
      </w:pPr>
      <w:r>
        <w:rPr>
          <w:rFonts w:ascii="Times New Roman" w:hAnsi="Times New Roman"/>
          <w:sz w:val="28"/>
          <w:szCs w:val="28"/>
          <w:lang w:val="tt-RU"/>
        </w:rPr>
        <w:t>Муниципаль хезмәт күрсәтүдә җибәрелгән хата турында хәбәр итәм __</w:t>
      </w:r>
      <w:r>
        <w:rPr>
          <w:rFonts w:ascii="Times New Roman" w:hAnsi="Times New Roman"/>
          <w:b/>
          <w:sz w:val="28"/>
          <w:szCs w:val="28"/>
          <w:lang w:val="tt-RU"/>
        </w:rPr>
        <w:t>____________________________________________________________________</w:t>
      </w:r>
    </w:p>
    <w:p w:rsidR="00D33CA0" w:rsidRDefault="00D33CA0" w:rsidP="00D33CA0">
      <w:pPr>
        <w:widowControl w:val="0"/>
        <w:autoSpaceDE w:val="0"/>
        <w:autoSpaceDN w:val="0"/>
        <w:adjustRightInd w:val="0"/>
        <w:spacing w:after="0" w:line="240" w:lineRule="auto"/>
        <w:ind w:right="-1" w:firstLine="709"/>
        <w:jc w:val="center"/>
        <w:rPr>
          <w:rFonts w:ascii="Times New Roman" w:hAnsi="Times New Roman"/>
          <w:sz w:val="28"/>
          <w:szCs w:val="28"/>
          <w:lang w:val="tt-RU"/>
        </w:rPr>
      </w:pPr>
      <w:r>
        <w:rPr>
          <w:rFonts w:ascii="Times New Roman" w:hAnsi="Times New Roman"/>
          <w:sz w:val="28"/>
          <w:szCs w:val="28"/>
          <w:lang w:val="tt-RU"/>
        </w:rPr>
        <w:t>(хезмәтнең исеме)</w:t>
      </w:r>
    </w:p>
    <w:p w:rsidR="00D33CA0" w:rsidRDefault="00D33CA0" w:rsidP="00D33CA0">
      <w:pPr>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Язып алынды:_______________________________________________________________________________________________________________________________</w:t>
      </w:r>
    </w:p>
    <w:p w:rsidR="00D33CA0" w:rsidRDefault="00D33CA0" w:rsidP="00D33CA0">
      <w:pPr>
        <w:spacing w:after="0" w:line="240" w:lineRule="auto"/>
        <w:ind w:right="-1" w:firstLine="709"/>
        <w:rPr>
          <w:rFonts w:ascii="Times New Roman" w:hAnsi="Times New Roman"/>
          <w:sz w:val="28"/>
          <w:szCs w:val="28"/>
          <w:lang w:val="tt-RU"/>
        </w:rPr>
      </w:pPr>
      <w:r>
        <w:rPr>
          <w:rFonts w:ascii="Times New Roman" w:hAnsi="Times New Roman"/>
          <w:sz w:val="28"/>
          <w:szCs w:val="28"/>
          <w:lang w:val="tt-RU"/>
        </w:rPr>
        <w:t>Дөрес мәгълүматлар:_______________________________________________</w:t>
      </w:r>
    </w:p>
    <w:p w:rsidR="00D33CA0" w:rsidRDefault="00D33CA0" w:rsidP="00D33CA0">
      <w:pPr>
        <w:spacing w:after="0" w:line="240" w:lineRule="auto"/>
        <w:ind w:right="-1"/>
        <w:rPr>
          <w:rFonts w:ascii="Times New Roman" w:hAnsi="Times New Roman"/>
          <w:sz w:val="28"/>
          <w:szCs w:val="28"/>
          <w:lang w:val="tt-RU"/>
        </w:rPr>
      </w:pPr>
      <w:r>
        <w:rPr>
          <w:rFonts w:ascii="Times New Roman" w:hAnsi="Times New Roman"/>
          <w:sz w:val="28"/>
          <w:szCs w:val="28"/>
          <w:lang w:val="tt-RU"/>
        </w:rPr>
        <w:t>______________________________________________________________________</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Рөхсәт ителгән техник хатаны төзәтүегезне һәм муниципаль хезмәт нәтиҗәсе булган документка тиешле үзгәрешләр кертүегезне сорыйм.</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Түбәндәге документларны терким:</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1.</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2.</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3.</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Техник хатаны төзәтү турында гаризаны кире кагу турында Карар кабул ителгән очракта, мондый карарны җибәрүегезне сорыйм:</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электрон документ юллау юлы белән E-mail адресына:_______;</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кәгазьдә расланган күчермә рәвешендә почта аша почта җибәрелгән адрес буенча:</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D33CA0" w:rsidRDefault="00D33CA0" w:rsidP="00D33CA0">
      <w:pPr>
        <w:spacing w:after="0" w:line="240" w:lineRule="auto"/>
        <w:ind w:right="-1"/>
        <w:jc w:val="center"/>
        <w:rPr>
          <w:rFonts w:ascii="Times New Roman" w:hAnsi="Times New Roman"/>
          <w:sz w:val="28"/>
          <w:szCs w:val="28"/>
        </w:rPr>
      </w:pPr>
      <w:r>
        <w:rPr>
          <w:rFonts w:ascii="Times New Roman" w:hAnsi="Times New Roman"/>
          <w:color w:val="000000"/>
          <w:spacing w:val="-6"/>
          <w:sz w:val="28"/>
          <w:szCs w:val="28"/>
        </w:rPr>
        <w:t>Минем шәхесемә караган һәм мин тәкъдим иткән гаризамга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дөрес белешмәләр була.</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D33CA0" w:rsidRDefault="00D33CA0" w:rsidP="00D33CA0">
      <w:pPr>
        <w:spacing w:after="0" w:line="240" w:lineRule="auto"/>
        <w:ind w:right="-1"/>
        <w:jc w:val="both"/>
        <w:rPr>
          <w:rFonts w:ascii="Calibri" w:hAnsi="Calibri"/>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r>
        <w:rPr>
          <w:rFonts w:ascii="Times New Roman" w:hAnsi="Times New Roman"/>
          <w:sz w:val="28"/>
          <w:szCs w:val="28"/>
          <w:lang w:val="tt-RU"/>
        </w:rPr>
        <w:t>имза)</w:t>
      </w:r>
      <w:r>
        <w:rPr>
          <w:rFonts w:ascii="Times New Roman" w:hAnsi="Times New Roman"/>
          <w:sz w:val="28"/>
          <w:szCs w:val="28"/>
        </w:rPr>
        <w:tab/>
      </w:r>
      <w:r>
        <w:rPr>
          <w:rFonts w:ascii="Times New Roman" w:hAnsi="Times New Roman"/>
          <w:sz w:val="28"/>
          <w:szCs w:val="28"/>
        </w:rPr>
        <w:tab/>
        <w:t>(Ф.И.Аи.)</w:t>
      </w:r>
    </w:p>
    <w:p w:rsidR="00D33CA0" w:rsidRDefault="00D33CA0" w:rsidP="00D33CA0">
      <w:pPr>
        <w:spacing w:after="0" w:line="240" w:lineRule="auto"/>
        <w:ind w:left="5812" w:right="-1"/>
        <w:rPr>
          <w:sz w:val="28"/>
          <w:szCs w:val="28"/>
        </w:rPr>
      </w:pPr>
    </w:p>
    <w:p w:rsidR="00D33CA0" w:rsidRDefault="00D33CA0"/>
    <w:p w:rsidR="00D33CA0" w:rsidRDefault="00D33CA0"/>
    <w:p w:rsidR="00D33CA0" w:rsidRDefault="00D33CA0"/>
    <w:p w:rsidR="00D33CA0" w:rsidRDefault="00D33CA0"/>
    <w:p w:rsidR="00D33CA0" w:rsidRDefault="00D33CA0" w:rsidP="00D33CA0">
      <w:pPr>
        <w:spacing w:after="0" w:line="240" w:lineRule="auto"/>
        <w:ind w:left="5670" w:right="-1"/>
        <w:rPr>
          <w:rFonts w:ascii="Times New Roman" w:hAnsi="Times New Roman"/>
          <w:sz w:val="24"/>
          <w:szCs w:val="24"/>
        </w:rPr>
      </w:pPr>
      <w:r>
        <w:rPr>
          <w:rFonts w:ascii="Times New Roman" w:hAnsi="Times New Roman"/>
          <w:sz w:val="24"/>
          <w:szCs w:val="24"/>
        </w:rPr>
        <w:t>Лениногорск муниципаль районы Башкарма комитетының 2021 елның 9 августындагы 728 номерлы карары белән расланды</w:t>
      </w: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Style w:val="1"/>
        <w:ind w:right="-1"/>
        <w:jc w:val="center"/>
        <w:rPr>
          <w:bCs/>
          <w:szCs w:val="28"/>
        </w:rPr>
      </w:pPr>
    </w:p>
    <w:p w:rsidR="00D33CA0" w:rsidRDefault="00D33CA0" w:rsidP="00D33CA0">
      <w:pPr>
        <w:pStyle w:val="1"/>
        <w:ind w:right="-1"/>
        <w:jc w:val="center"/>
        <w:rPr>
          <w:szCs w:val="28"/>
        </w:rPr>
      </w:pPr>
      <w:r>
        <w:rPr>
          <w:szCs w:val="28"/>
        </w:rPr>
        <w:t>Индивидуаль торак төзелеше яисә бакча йорты параметрлары планлаштырыла торган төзелеш турында хәбәрнамәдә күрсәтелгән параметрларның билгеләнгән параметрларга туры килүе һәм җир кишәрлегендә индивидуаль торак төзелеше объектын яки бакча йортын урнаштыру мөмкинлеге турында хәбәрнамәдә күрсәтелгән хәбәрнамәнең туры килүе турында хәбәрнамә җибәрү буенча муниципаль хезмәт күрсәтүнең административ регламенты</w:t>
      </w:r>
    </w:p>
    <w:p w:rsidR="00D33CA0" w:rsidRDefault="00D33CA0" w:rsidP="00D33CA0">
      <w:pPr>
        <w:pStyle w:val="1"/>
        <w:ind w:right="-1"/>
        <w:jc w:val="center"/>
        <w:rPr>
          <w:szCs w:val="28"/>
        </w:rPr>
      </w:pPr>
    </w:p>
    <w:p w:rsidR="00D33CA0" w:rsidRDefault="00D33CA0" w:rsidP="00D33CA0">
      <w:pPr>
        <w:pStyle w:val="1"/>
        <w:ind w:right="-1"/>
        <w:jc w:val="center"/>
        <w:rPr>
          <w:szCs w:val="28"/>
        </w:rPr>
      </w:pPr>
    </w:p>
    <w:p w:rsidR="00D33CA0" w:rsidRDefault="00D33CA0" w:rsidP="00D33CA0">
      <w:pPr>
        <w:spacing w:after="0" w:line="240" w:lineRule="auto"/>
        <w:ind w:right="-1"/>
        <w:jc w:val="center"/>
        <w:rPr>
          <w:rFonts w:ascii="Times New Roman" w:hAnsi="Times New Roman"/>
          <w:b/>
          <w:sz w:val="28"/>
          <w:szCs w:val="28"/>
        </w:rPr>
      </w:pPr>
    </w:p>
    <w:p w:rsidR="00D33CA0" w:rsidRDefault="00D33CA0" w:rsidP="00D33CA0">
      <w:pPr>
        <w:spacing w:after="0" w:line="240" w:lineRule="auto"/>
        <w:ind w:right="-1"/>
        <w:jc w:val="center"/>
        <w:rPr>
          <w:rFonts w:ascii="Times New Roman" w:hAnsi="Times New Roman"/>
          <w:b/>
          <w:sz w:val="28"/>
          <w:szCs w:val="28"/>
          <w:lang w:val="tt-RU"/>
        </w:rPr>
      </w:pPr>
      <w:r>
        <w:rPr>
          <w:rFonts w:ascii="Times New Roman" w:hAnsi="Times New Roman"/>
          <w:b/>
          <w:sz w:val="28"/>
          <w:szCs w:val="28"/>
        </w:rPr>
        <w:t>1. </w:t>
      </w:r>
      <w:r>
        <w:rPr>
          <w:rFonts w:ascii="Times New Roman" w:hAnsi="Times New Roman"/>
          <w:b/>
          <w:sz w:val="28"/>
          <w:szCs w:val="28"/>
          <w:lang w:val="tt-RU"/>
        </w:rPr>
        <w:t>Гомуми нигезләмәләр</w:t>
      </w:r>
    </w:p>
    <w:p w:rsidR="00D33CA0" w:rsidRDefault="00D33CA0" w:rsidP="00D33CA0">
      <w:pPr>
        <w:autoSpaceDE w:val="0"/>
        <w:autoSpaceDN w:val="0"/>
        <w:adjustRightInd w:val="0"/>
        <w:spacing w:after="0" w:line="240" w:lineRule="auto"/>
        <w:ind w:right="-1" w:firstLine="720"/>
        <w:jc w:val="both"/>
        <w:rPr>
          <w:rFonts w:ascii="Times New Roman" w:hAnsi="Times New Roman"/>
          <w:sz w:val="28"/>
          <w:szCs w:val="28"/>
        </w:rPr>
      </w:pPr>
    </w:p>
    <w:p w:rsidR="00D33CA0" w:rsidRDefault="00D33CA0" w:rsidP="00D33CA0">
      <w:pPr>
        <w:autoSpaceDE w:val="0"/>
        <w:autoSpaceDN w:val="0"/>
        <w:adjustRightInd w:val="0"/>
        <w:spacing w:after="0" w:line="240" w:lineRule="auto"/>
        <w:ind w:right="-1" w:firstLine="720"/>
        <w:jc w:val="both"/>
        <w:rPr>
          <w:rFonts w:ascii="Times New Roman" w:hAnsi="Times New Roman"/>
          <w:sz w:val="28"/>
          <w:szCs w:val="28"/>
        </w:rPr>
      </w:pPr>
      <w:r>
        <w:rPr>
          <w:rFonts w:ascii="Times New Roman" w:hAnsi="Times New Roman"/>
          <w:sz w:val="28"/>
          <w:szCs w:val="28"/>
        </w:rPr>
        <w:t>1.1. Әлеге административ регламент (алга таба – Регламент) индивидуаль торак төзелеше яисә бакча йорты параметрлары планлаштырыла торган төзелеш турында белдерүдә күрсәтелгән параметрларның туры килүе һәм җир кишәрлегендә индивидуаль торак төзелеше яисә бакча йорты объектын (алга таба-муниципаль хезмәт) урнаштыру мөмкинлеге турында хәбәрнамә юлламасы буенча муниципаль хезмәт күрсәтүнең стандартын һәм тәртибен билгели.</w:t>
      </w:r>
    </w:p>
    <w:p w:rsidR="00D33CA0" w:rsidRDefault="00D33CA0" w:rsidP="00D33CA0">
      <w:pPr>
        <w:autoSpaceDE w:val="0"/>
        <w:autoSpaceDN w:val="0"/>
        <w:adjustRightInd w:val="0"/>
        <w:spacing w:after="0" w:line="240" w:lineRule="auto"/>
        <w:ind w:right="-1" w:firstLine="720"/>
        <w:jc w:val="both"/>
        <w:rPr>
          <w:rFonts w:ascii="Times New Roman" w:hAnsi="Times New Roman"/>
          <w:sz w:val="28"/>
          <w:szCs w:val="28"/>
        </w:rPr>
      </w:pP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1.2. Хезмәт алучылар: физик затлар, юридик затлар (алга таба-гариза бирүче).</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1.3. Муниципаль хезмәт күрсәтү турында мәгълүмат:</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1.3.1. муниципаль хезмәт күрсәтү тәртибе турында мәгълүмат:</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«Интернет» мәгълүмат-телекоммуникация челтәрендәге муниципаль районның рәсми сайтында</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(https:// www.leninogorsk.tatar.ru);</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Татарстан Республикасы дәүләт һәм муниципаль хезмәтләр порталында (https://uslugi.tatarstan.ru/ Фәрит Мөхәммәтшин Төрекмәстан Мәҗлесе делегациясен кабул итте;</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Бердәм порталында дәүләт һәм муниципаль хезмәтләр (функцияләр) (https:// www.gosuslugi.ru/) (алга таба – Бердәм порталы);</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«Татарстан Республикасы дәүләт һәм муниципаль хезмәтләр реестры» дәүләт мәгълүмат системасы турында (http://frgu.tatar.ru (алга таба-республика реестры).</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1.3.2. Муниципаль хезмәт күрсәтү мәсьәләләре буенча консультация бирү гамәлгә ашырыла:</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 дәүләт һәм муниципаль хезмәтләр күрсәтүнең күпфункцияле үзәкләрендә телдән мөрәҗәгать иткәндә-шәхсән яки телефон аша;</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Республика порталының интерактив формасында;</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муниципаль район Башкарма комитетында (алга таба – Башкарма комитет):</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телдән мөрәҗәгать иткәндә-шәхсән яки телефон аша;</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язмача (шул исәптән электрон документ формасында) мөрәҗәгать иткәндә – кәгазьдә почта аша, электрон почта аша.</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таләп итә.</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1.3.4. 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мәгълүмат бирелергә мөмкин.;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1.3.5. 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мәгълүмати стендларда урнаштырыла.</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регламентның урнашу урыны, белешмә телефоннары, Башкарма комитетның эш вакыты, муниципаль хезмәт күрсәтүгә гаризалар кабул итү графигы турында мәгълүмат.</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Административ регламентның гамәлдәге редакциясендә тексты муниципаль районның рәсми сайтында, «Интернет» мәгълүмат-телекоммуникация челтәрендә, республика реестрында урнаштырылырга тиеш.</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1.5. Регламентта түбәндәге терминнар һәм билгеләмәләр кулланыла:</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 xml:space="preserve">мөрәҗәгать итүче-физик яки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яисә аларның вәкаләтле вәкилләре, муниципаль хезмәт күрсәтү турында телдән, язма яки электрон формада соратып, </w:t>
      </w:r>
      <w:r>
        <w:rPr>
          <w:rFonts w:ascii="Times New Roman" w:hAnsi="Times New Roman"/>
          <w:spacing w:val="1"/>
          <w:sz w:val="28"/>
          <w:szCs w:val="28"/>
          <w:lang w:val="tt-RU"/>
        </w:rPr>
        <w:t>и</w:t>
      </w:r>
      <w:r>
        <w:rPr>
          <w:rFonts w:ascii="Times New Roman" w:hAnsi="Times New Roman"/>
          <w:spacing w:val="1"/>
          <w:sz w:val="28"/>
          <w:szCs w:val="28"/>
        </w:rPr>
        <w:t>дарәгә мөрәҗәгать иткән;</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төзүче-үзенә караган җир кишәрлегендә капиталь төзелеш объектларын төзүне, үзгәртеп коруны, капиталь ремонтлауны, шулай ук инженерлык эзләнүләрен башкаруны, әлеге объектларны төзү, реконструкцияләү, капиталь ремонтлау өчен проект документларын әзерләүне гамәлгә ашыручы физик яки юридик зат.</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техник заказчы - профессиональ нигездә эшләүче физик зат яисә төзүче һәм төзүче исеменнән инженерлык эзләнүләрен башкару, проект документларын әзерләү, капиталь төзелеш объектларын төзү, реконструкцияләү, капиталь ремонтлау турында шартнамәләр төзи торган юридик зат әлеге төр эшләрне башкару өчен биремнәр әзерли, инженерлык эзләнүләрен башкаручы һәм (яки) проект документларын әзерләүне, капиталь төзелеш объектларын төзүне, реконструкцияләүне, капиталь ремонтлауны гамәлгә ашыручы затларга тапшыра, материаллар һәм документлар әзерли., күрсәтелгән төр эшләрне башкару өчен кирәкле булган документларны раслыйлар, капиталь төзелеш объектын файдалануга тапшыруга рөхсәт алу өчен кирәкле документларны имзалыйлар, әлеге кодекста каралган башка функцияләрне гамәлгә ашыралар. Төзүче техник заказчы функцияләрен мөстәкыйль башкарырга хокуклы;</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дәүләт һәм муниципаль хезмәтләр күрсәтү буенча күпфункцияле үзәкнең читтән торып эш урыны –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җирлегендә һәм шәһәр округында төзелгән дәүләт һәм муниципаль хезмәтләр күрсәтүнең күпфункцияле үзәгенең (офис) территориаль аерымланган структур бүлекчәсе (офис), «дәүләт һәм муниципаль хезмәтләр күрсәтүнең күпфункцияле үзәкләре эшчәнлеген оештыру кагыйдәләрен раслау турында»22.12.2012 ел, №1376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 раслау хакында";</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техник хата - муниципаль хезмәт күрсәтүче орган тарафыннан кертелгән һәм документка кертелгән белешмәләрнең (муниципаль хезмәт күрсәтү нәтиҗәсе), белешмәләр кертелгән документлардагы белешмәләрнең тәңгәл килмәвенә китергән хата (тасвирлама, басма, грамматик яки арифметик хата яисә мондый хата).</w:t>
      </w:r>
    </w:p>
    <w:p w:rsidR="00D33CA0" w:rsidRDefault="00D33CA0" w:rsidP="00D33CA0">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Әлеге Регламентта муниципаль хезмәт күрсәтү турындагы гариза белән планлаштырылган төзелеш турында хәбәрнамә (№1 кушымта) аңлана.</w:t>
      </w:r>
    </w:p>
    <w:p w:rsidR="00D33CA0" w:rsidRDefault="00D33CA0" w:rsidP="00D33CA0">
      <w:pPr>
        <w:tabs>
          <w:tab w:val="left" w:pos="600"/>
          <w:tab w:val="left" w:pos="6810"/>
        </w:tabs>
        <w:spacing w:after="0" w:line="240" w:lineRule="auto"/>
        <w:ind w:right="-1" w:firstLine="720"/>
        <w:jc w:val="both"/>
        <w:rPr>
          <w:rFonts w:ascii="Times New Roman" w:hAnsi="Times New Roman"/>
          <w:sz w:val="28"/>
          <w:szCs w:val="28"/>
        </w:rPr>
      </w:pPr>
    </w:p>
    <w:p w:rsidR="00D33CA0" w:rsidRDefault="00D33CA0" w:rsidP="00D33CA0">
      <w:pPr>
        <w:pStyle w:val="ConsPlusNonformat"/>
        <w:ind w:right="-1"/>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2. Муниципаль хезмәт күрсәтү стандарты</w:t>
      </w:r>
    </w:p>
    <w:p w:rsidR="00D33CA0" w:rsidRDefault="00D33CA0" w:rsidP="00D33CA0">
      <w:pPr>
        <w:pStyle w:val="ConsPlusNonformat"/>
        <w:ind w:right="-1"/>
        <w:jc w:val="both"/>
        <w:rPr>
          <w:rFonts w:ascii="Times New Roman" w:hAnsi="Times New Roman" w:cs="Times New Roman"/>
          <w:b/>
          <w:bCs/>
          <w:sz w:val="28"/>
          <w:szCs w:val="28"/>
          <w:lang w:val="tt-RU"/>
        </w:rPr>
      </w:pPr>
    </w:p>
    <w:p w:rsidR="00D33CA0" w:rsidRDefault="00D33CA0" w:rsidP="00D33CA0">
      <w:pPr>
        <w:pStyle w:val="ConsPlusNonformat"/>
        <w:ind w:right="-1"/>
        <w:jc w:val="both"/>
        <w:rPr>
          <w:rFonts w:ascii="Times New Roman" w:hAnsi="Times New Roman" w:cs="Times New Roman"/>
          <w:bCs/>
          <w:sz w:val="28"/>
          <w:szCs w:val="28"/>
          <w:lang w:val="tt-RU"/>
        </w:rPr>
      </w:pPr>
      <w:r>
        <w:rPr>
          <w:rFonts w:ascii="Times New Roman" w:hAnsi="Times New Roman" w:cs="Times New Roman"/>
          <w:bCs/>
          <w:sz w:val="28"/>
          <w:szCs w:val="28"/>
          <w:lang w:val="tt-RU"/>
        </w:rPr>
        <w:t>2.1. Муниципаль хезмәт күрсәтү атамасы</w:t>
      </w:r>
    </w:p>
    <w:p w:rsidR="00D33CA0" w:rsidRDefault="00D33CA0" w:rsidP="00D33CA0">
      <w:pPr>
        <w:pStyle w:val="ConsPlusNonformat"/>
        <w:ind w:right="-1"/>
        <w:jc w:val="both"/>
        <w:rPr>
          <w:rFonts w:ascii="Times New Roman" w:hAnsi="Times New Roman" w:cs="Times New Roman"/>
          <w:bCs/>
          <w:sz w:val="28"/>
          <w:szCs w:val="28"/>
          <w:lang w:val="tt-RU"/>
        </w:rPr>
      </w:pPr>
    </w:p>
    <w:p w:rsidR="00D33CA0" w:rsidRDefault="00D33CA0" w:rsidP="00D33CA0">
      <w:pPr>
        <w:pStyle w:val="ConsPlusNonformat"/>
        <w:ind w:right="-1"/>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Индивидуаль торак төзелеше яисә бакча йорты параметрларын планлаштырыла торган төзү турында хәбәрнамәдә күрсәтелгән белдерүнамәнең җир кишәрлегендә </w:t>
      </w:r>
      <w:r>
        <w:rPr>
          <w:rFonts w:ascii="Times New Roman" w:hAnsi="Times New Roman" w:cs="Times New Roman"/>
          <w:bCs/>
          <w:sz w:val="28"/>
          <w:szCs w:val="28"/>
          <w:lang w:val="tt-RU"/>
        </w:rPr>
        <w:lastRenderedPageBreak/>
        <w:t>индивидуаль торак төзелеше объектын яки бакча йортын урнаштыру мөмкинлеге һәм билгеләнгән параметрлар буенча туры килүе турында хәбәрнамәне җибәрү.</w:t>
      </w:r>
    </w:p>
    <w:p w:rsidR="00D33CA0" w:rsidRDefault="00D33CA0" w:rsidP="00D33CA0">
      <w:pPr>
        <w:pStyle w:val="ConsPlusNonformat"/>
        <w:ind w:right="-1"/>
        <w:jc w:val="both"/>
        <w:rPr>
          <w:rFonts w:ascii="Times New Roman" w:hAnsi="Times New Roman" w:cs="Times New Roman"/>
          <w:bCs/>
          <w:sz w:val="28"/>
          <w:szCs w:val="28"/>
          <w:lang w:val="tt-RU"/>
        </w:rPr>
      </w:pPr>
    </w:p>
    <w:p w:rsidR="00D33CA0" w:rsidRDefault="00D33CA0" w:rsidP="00D33CA0">
      <w:pPr>
        <w:pStyle w:val="ConsPlusNonformat"/>
        <w:ind w:right="-1"/>
        <w:jc w:val="both"/>
        <w:rPr>
          <w:rFonts w:ascii="Times New Roman" w:hAnsi="Times New Roman" w:cs="Times New Roman"/>
          <w:bCs/>
          <w:sz w:val="28"/>
          <w:szCs w:val="28"/>
          <w:lang w:val="tt-RU"/>
        </w:rPr>
      </w:pPr>
      <w:r>
        <w:rPr>
          <w:rFonts w:ascii="Times New Roman" w:hAnsi="Times New Roman" w:cs="Times New Roman"/>
          <w:bCs/>
          <w:sz w:val="28"/>
          <w:szCs w:val="28"/>
          <w:lang w:val="tt-RU"/>
        </w:rPr>
        <w:t>2.2. Муниципаль хезмәт күрсәтүче җирле үзидарә башкарма-боеру органы атамасы</w:t>
      </w:r>
    </w:p>
    <w:p w:rsidR="00D33CA0" w:rsidRDefault="00D33CA0" w:rsidP="00D33CA0">
      <w:pPr>
        <w:pStyle w:val="ConsPlusNonformat"/>
        <w:ind w:right="-1"/>
        <w:jc w:val="both"/>
        <w:rPr>
          <w:rFonts w:ascii="Times New Roman" w:hAnsi="Times New Roman" w:cs="Times New Roman"/>
          <w:bCs/>
          <w:sz w:val="28"/>
          <w:szCs w:val="28"/>
          <w:lang w:val="tt-RU"/>
        </w:rPr>
      </w:pPr>
    </w:p>
    <w:p w:rsidR="00D33CA0" w:rsidRDefault="00D33CA0" w:rsidP="00D33CA0">
      <w:pPr>
        <w:pStyle w:val="ConsPlusNonformat"/>
        <w:ind w:right="-1"/>
        <w:jc w:val="both"/>
        <w:rPr>
          <w:rFonts w:ascii="Times New Roman" w:hAnsi="Times New Roman" w:cs="Times New Roman"/>
          <w:bCs/>
          <w:sz w:val="28"/>
          <w:szCs w:val="28"/>
        </w:rPr>
      </w:pPr>
      <w:r>
        <w:rPr>
          <w:rFonts w:ascii="Times New Roman" w:hAnsi="Times New Roman" w:cs="Times New Roman"/>
          <w:bCs/>
          <w:sz w:val="28"/>
          <w:szCs w:val="28"/>
        </w:rPr>
        <w:t>Татарстан Республикасы Лениногорск муниципаль районы башкарма комитеты.</w:t>
      </w:r>
    </w:p>
    <w:p w:rsidR="00D33CA0" w:rsidRDefault="00D33CA0" w:rsidP="00D33CA0">
      <w:pPr>
        <w:pStyle w:val="ConsPlusNonformat"/>
        <w:ind w:right="-1"/>
        <w:jc w:val="both"/>
        <w:rPr>
          <w:rFonts w:ascii="Times New Roman" w:hAnsi="Times New Roman" w:cs="Times New Roman"/>
          <w:bCs/>
          <w:sz w:val="28"/>
          <w:szCs w:val="28"/>
        </w:rPr>
      </w:pPr>
    </w:p>
    <w:p w:rsidR="00D33CA0" w:rsidRDefault="00D33CA0" w:rsidP="00D33CA0">
      <w:pPr>
        <w:pStyle w:val="ConsPlusNonformat"/>
        <w:ind w:right="-1"/>
        <w:jc w:val="both"/>
        <w:rPr>
          <w:rFonts w:ascii="Times New Roman" w:hAnsi="Times New Roman" w:cs="Times New Roman"/>
          <w:bCs/>
          <w:sz w:val="28"/>
          <w:szCs w:val="28"/>
        </w:rPr>
      </w:pPr>
      <w:r>
        <w:rPr>
          <w:rFonts w:ascii="Times New Roman" w:hAnsi="Times New Roman" w:cs="Times New Roman"/>
          <w:bCs/>
          <w:sz w:val="28"/>
          <w:szCs w:val="28"/>
        </w:rPr>
        <w:t>2.3. Муниципаль хезмәт күрсәтү нәтиҗәсен тасвирлау</w:t>
      </w:r>
    </w:p>
    <w:p w:rsidR="00D33CA0" w:rsidRDefault="00D33CA0" w:rsidP="00D33CA0">
      <w:pPr>
        <w:pStyle w:val="ConsPlusNonformat"/>
        <w:ind w:right="-1"/>
        <w:jc w:val="both"/>
        <w:rPr>
          <w:rFonts w:ascii="Times New Roman" w:hAnsi="Times New Roman" w:cs="Times New Roman"/>
          <w:bCs/>
          <w:sz w:val="28"/>
          <w:szCs w:val="28"/>
        </w:rPr>
      </w:pPr>
    </w:p>
    <w:p w:rsidR="00D33CA0" w:rsidRDefault="00D33CA0" w:rsidP="00D33CA0">
      <w:pPr>
        <w:pStyle w:val="ConsPlusNonformat"/>
        <w:ind w:right="-1"/>
        <w:jc w:val="both"/>
        <w:rPr>
          <w:rFonts w:ascii="Times New Roman" w:hAnsi="Times New Roman" w:cs="Times New Roman"/>
          <w:bCs/>
          <w:sz w:val="28"/>
          <w:szCs w:val="28"/>
        </w:rPr>
      </w:pPr>
      <w:r>
        <w:rPr>
          <w:rFonts w:ascii="Times New Roman" w:hAnsi="Times New Roman" w:cs="Times New Roman"/>
          <w:bCs/>
          <w:sz w:val="28"/>
          <w:szCs w:val="28"/>
        </w:rPr>
        <w:t>2.3.1. Муниципаль хезмәт күрсәтү нәтиҗәләре булып тора:</w:t>
      </w:r>
    </w:p>
    <w:p w:rsidR="00D33CA0" w:rsidRDefault="00D33CA0" w:rsidP="00D33CA0">
      <w:pPr>
        <w:pStyle w:val="ConsPlusNonformat"/>
        <w:ind w:right="-1"/>
        <w:jc w:val="both"/>
        <w:rPr>
          <w:rFonts w:ascii="Times New Roman" w:hAnsi="Times New Roman" w:cs="Times New Roman"/>
          <w:bCs/>
          <w:sz w:val="28"/>
          <w:szCs w:val="28"/>
        </w:rPr>
      </w:pPr>
      <w:r>
        <w:rPr>
          <w:rFonts w:ascii="Times New Roman" w:hAnsi="Times New Roman" w:cs="Times New Roman"/>
          <w:bCs/>
          <w:sz w:val="28"/>
          <w:szCs w:val="28"/>
        </w:rPr>
        <w:t>1) индивидуаль торак төзелеше яисә бакча йорты параметрларын планлаштырыла торган төзү турындагы хәбәрнамәдә күрсәтелгән параметрларның туры килүе һәм җир кишәрлегендә индивидуаль торак төзелеше объектын яки бакча йортын урнаштыру мөмкинлеге турында хәбәрнамә (№2 кушымта);</w:t>
      </w:r>
    </w:p>
    <w:p w:rsidR="00D33CA0" w:rsidRDefault="00D33CA0" w:rsidP="00D33CA0">
      <w:pPr>
        <w:pStyle w:val="ConsPlusNonformat"/>
        <w:ind w:right="-1"/>
        <w:jc w:val="both"/>
        <w:rPr>
          <w:rFonts w:ascii="Times New Roman" w:hAnsi="Times New Roman" w:cs="Times New Roman"/>
          <w:bCs/>
          <w:sz w:val="28"/>
          <w:szCs w:val="28"/>
        </w:rPr>
      </w:pPr>
      <w:r>
        <w:rPr>
          <w:rFonts w:ascii="Times New Roman" w:hAnsi="Times New Roman" w:cs="Times New Roman"/>
          <w:bCs/>
          <w:sz w:val="28"/>
          <w:szCs w:val="28"/>
        </w:rPr>
        <w:t>2) индивидуаль торак төзелеше объектының яисә бакча йорты параметрларының планлаштырыла торган параметрларына туры килмәве һәм (яисә) җир кишәрлегендә индивидуаль торак төзелеше объектын яки бакча йортын урнаштыруның рөхсәт ителмәве турында хәбәрнамәдә күрсәтелгән (№3 кушымта).</w:t>
      </w:r>
    </w:p>
    <w:p w:rsidR="00D33CA0" w:rsidRDefault="00D33CA0" w:rsidP="00D33CA0">
      <w:pPr>
        <w:pStyle w:val="ConsPlusNonformat"/>
        <w:ind w:right="-1"/>
        <w:jc w:val="both"/>
        <w:rPr>
          <w:rFonts w:ascii="Times New Roman" w:hAnsi="Times New Roman" w:cs="Times New Roman"/>
          <w:bCs/>
          <w:sz w:val="28"/>
          <w:szCs w:val="28"/>
        </w:rPr>
      </w:pPr>
      <w:r>
        <w:rPr>
          <w:rFonts w:ascii="Times New Roman" w:hAnsi="Times New Roman" w:cs="Times New Roman"/>
          <w:bCs/>
          <w:sz w:val="28"/>
          <w:szCs w:val="28"/>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Республика порталының шәхси кабинетына башкарма комитет (яисә Башкарма комитет) вазыйфаи затының көчәйтелгән квалификацияле электрон имзасы белән имзаланган электрон документ рәвешендә җибәрелә.</w:t>
      </w:r>
    </w:p>
    <w:p w:rsidR="00D33CA0" w:rsidRDefault="00D33CA0" w:rsidP="00D33CA0">
      <w:pPr>
        <w:pStyle w:val="ConsPlusNonformat"/>
        <w:ind w:right="-1"/>
        <w:jc w:val="both"/>
        <w:rPr>
          <w:rFonts w:ascii="Times New Roman" w:hAnsi="Times New Roman" w:cs="Times New Roman"/>
          <w:bCs/>
          <w:sz w:val="28"/>
          <w:szCs w:val="28"/>
        </w:rPr>
      </w:pPr>
      <w:r>
        <w:rPr>
          <w:rFonts w:ascii="Times New Roman" w:hAnsi="Times New Roman" w:cs="Times New Roman"/>
          <w:bCs/>
          <w:sz w:val="28"/>
          <w:szCs w:val="28"/>
        </w:rPr>
        <w:t>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D33CA0" w:rsidRDefault="00D33CA0" w:rsidP="00D33CA0">
      <w:pPr>
        <w:pStyle w:val="ConsPlusNonformat"/>
        <w:ind w:right="-1"/>
        <w:jc w:val="both"/>
        <w:rPr>
          <w:rFonts w:ascii="Times New Roman" w:hAnsi="Times New Roman" w:cs="Times New Roman"/>
          <w:bCs/>
          <w:sz w:val="28"/>
          <w:szCs w:val="28"/>
        </w:rPr>
      </w:pPr>
      <w:r>
        <w:rPr>
          <w:rFonts w:ascii="Times New Roman" w:hAnsi="Times New Roman" w:cs="Times New Roman"/>
          <w:bCs/>
          <w:sz w:val="28"/>
          <w:szCs w:val="28"/>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D33CA0" w:rsidRDefault="00D33CA0" w:rsidP="00D33CA0">
      <w:pPr>
        <w:pStyle w:val="ConsPlusNonformat"/>
        <w:ind w:right="-1"/>
        <w:jc w:val="both"/>
        <w:rPr>
          <w:rFonts w:ascii="Times New Roman" w:hAnsi="Times New Roman" w:cs="Times New Roman"/>
          <w:bCs/>
          <w:sz w:val="28"/>
          <w:szCs w:val="28"/>
        </w:rPr>
      </w:pPr>
    </w:p>
    <w:p w:rsidR="00D33CA0" w:rsidRDefault="00D33CA0" w:rsidP="00D33CA0">
      <w:pPr>
        <w:pStyle w:val="ConsPlusNonformat"/>
        <w:ind w:right="-1"/>
        <w:jc w:val="both"/>
        <w:rPr>
          <w:rFonts w:ascii="Times New Roman" w:hAnsi="Times New Roman" w:cs="Times New Roman"/>
          <w:bCs/>
          <w:sz w:val="28"/>
          <w:szCs w:val="28"/>
        </w:rPr>
      </w:pPr>
    </w:p>
    <w:p w:rsidR="00D33CA0" w:rsidRDefault="00D33CA0" w:rsidP="00D33CA0">
      <w:pPr>
        <w:pStyle w:val="ConsPlusNonformat"/>
        <w:ind w:right="-1"/>
        <w:jc w:val="both"/>
        <w:rPr>
          <w:rFonts w:ascii="Times New Roman" w:hAnsi="Times New Roman" w:cs="Times New Roman"/>
          <w:sz w:val="28"/>
          <w:szCs w:val="28"/>
        </w:rPr>
      </w:pPr>
    </w:p>
    <w:p w:rsidR="00D33CA0" w:rsidRDefault="00D33CA0" w:rsidP="00D33CA0">
      <w:pPr>
        <w:pStyle w:val="ConsPlusNonformat"/>
        <w:ind w:right="-1" w:firstLine="720"/>
        <w:jc w:val="both"/>
        <w:rPr>
          <w:rFonts w:ascii="Times New Roman" w:hAnsi="Times New Roman" w:cs="Times New Roman"/>
          <w:sz w:val="28"/>
          <w:szCs w:val="28"/>
        </w:rPr>
      </w:pP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 xml:space="preserve">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w:t>
      </w:r>
      <w:r>
        <w:rPr>
          <w:rFonts w:ascii="Times New Roman" w:hAnsi="Times New Roman" w:cs="Times New Roman"/>
          <w:sz w:val="28"/>
          <w:szCs w:val="28"/>
          <w:lang w:val="tt-RU"/>
        </w:rPr>
        <w:t>м</w:t>
      </w:r>
      <w:r>
        <w:rPr>
          <w:rFonts w:ascii="Times New Roman" w:hAnsi="Times New Roman" w:cs="Times New Roman"/>
          <w:sz w:val="28"/>
          <w:szCs w:val="28"/>
        </w:rPr>
        <w:t>униципаль хезмәт күрсәтү нәтиҗәсе булган документларны бирү (җибәрү) вакыты</w:t>
      </w:r>
    </w:p>
    <w:p w:rsidR="00D33CA0" w:rsidRDefault="00D33CA0" w:rsidP="00D33CA0">
      <w:pPr>
        <w:pStyle w:val="ConsPlusNonformat"/>
        <w:ind w:right="-1" w:firstLine="720"/>
        <w:jc w:val="both"/>
        <w:rPr>
          <w:rFonts w:ascii="Times New Roman" w:hAnsi="Times New Roman" w:cs="Times New Roman"/>
          <w:sz w:val="28"/>
          <w:szCs w:val="28"/>
        </w:rPr>
      </w:pPr>
    </w:p>
    <w:p w:rsidR="00D33CA0" w:rsidRDefault="00D33CA0" w:rsidP="00D33CA0">
      <w:pPr>
        <w:pStyle w:val="ConsPlusNonformat"/>
        <w:ind w:right="-1" w:firstLine="720"/>
        <w:jc w:val="both"/>
        <w:rPr>
          <w:rFonts w:ascii="Times New Roman" w:hAnsi="Times New Roman" w:cs="Times New Roman"/>
          <w:sz w:val="28"/>
          <w:szCs w:val="28"/>
        </w:rPr>
      </w:pP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2.4.1. Муниципаль хезмәт күрсәтү вакыты:</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Объект параметрларына туры килү (туры килмәү) турында хәбәрнамә җибәрү-хәбәрнамә бирү көнен дә кертеп, җиде эш көне.</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 xml:space="preserve">Федераль яки региональ әһәмияттәге тарихи җирлек территориясе чикләрендә индивидуаль торак төзелеше объектының яки бакча йортының төзелеше яисә </w:t>
      </w:r>
      <w:r>
        <w:rPr>
          <w:rFonts w:ascii="Times New Roman" w:hAnsi="Times New Roman" w:cs="Times New Roman"/>
          <w:sz w:val="28"/>
          <w:szCs w:val="28"/>
        </w:rPr>
        <w:lastRenderedPageBreak/>
        <w:t>реконструкциясе параметрларының типик архитектура карары нигезендә туры килүе (туры килмәве) турында хәбәрнамә җибәрү, хәбәрнамә бирү көнен дә кертеп, 14 эш көне.</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Планлаштырылган төзелеш турында хәбәрнамәне кире кайтару-бер эш көне.</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2.4.2. Муниципаль хезмәт күрсәтү вакытын туктатып тору каралмаган.</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2.4.4.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2.4.5. Мөрәҗәгать итүче муниципаль хезмәт күрсәтү нәтиҗәсенең гамәлдә булу срогы дәвамында электрон документ яки документ формасында муниципаль хезмәт күрсәтү нәтиҗәсен алырга хокуклы.</w:t>
      </w:r>
    </w:p>
    <w:p w:rsidR="00D33CA0" w:rsidRDefault="00D33CA0" w:rsidP="00D33CA0">
      <w:pPr>
        <w:pStyle w:val="ConsPlusNonformat"/>
        <w:ind w:right="-1" w:firstLine="720"/>
        <w:jc w:val="both"/>
        <w:rPr>
          <w:rFonts w:ascii="Times New Roman" w:hAnsi="Times New Roman" w:cs="Times New Roman"/>
          <w:sz w:val="28"/>
          <w:szCs w:val="28"/>
        </w:rPr>
      </w:pPr>
    </w:p>
    <w:p w:rsidR="00D33CA0" w:rsidRDefault="00D33CA0" w:rsidP="00D33CA0">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тапшыру тәртибе</w:t>
      </w:r>
    </w:p>
    <w:p w:rsidR="00D33CA0" w:rsidRDefault="00D33CA0" w:rsidP="00D33CA0">
      <w:pPr>
        <w:pStyle w:val="ConsPlusNonformat"/>
        <w:ind w:right="-1"/>
        <w:jc w:val="center"/>
        <w:rPr>
          <w:rFonts w:ascii="Times New Roman" w:hAnsi="Times New Roman" w:cs="Times New Roman"/>
          <w:sz w:val="28"/>
          <w:szCs w:val="28"/>
        </w:rPr>
      </w:pP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2.5.1. Индивидуаль торак төзелеше яки бакча йортын төзү яки реконструкцияләү максатларында төзүче тәкъдим итә:</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Планлаштырыла торган төзелеш турында хәбәрнамә, анда түбәндәге белешмәләр бар:</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 төзүченең фамилиясе, исеме, атасының исеме (булса), яшәү урыны, шәхесне раслаучы документ реквизитлары (физик зат өчен);</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 төзүченең исеме һәм урнашу урыны (юридик зат өчен), шулай ук юридик затларның бердәм дәүләт реестрында юридик затның дәүләт теркәве турындагы язманың Дәүләт теркәү номеры һәм салым түләүченең идентификация номеры, мөрәҗәгать итүче чит ил юридик заты булган очрактан тыш;</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3) җир кишәрлегенең кадастр номеры (аның булганда), җир кишәрлегенең адресы яки тасвирламасы;</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tt-RU"/>
        </w:rPr>
        <w:t xml:space="preserve"> </w:t>
      </w:r>
      <w:r>
        <w:rPr>
          <w:rFonts w:ascii="Times New Roman" w:hAnsi="Times New Roman" w:cs="Times New Roman"/>
          <w:sz w:val="28"/>
          <w:szCs w:val="28"/>
        </w:rPr>
        <w:t>төзүченең җир кишәрлегенә хокукы турында белешмәләр, шулай ук җир кишәрлегенә башка затларның хокуклары турында белешмәләр (андый затлар булганда);</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tt-RU"/>
        </w:rPr>
        <w:t xml:space="preserve"> </w:t>
      </w:r>
      <w:r>
        <w:rPr>
          <w:rFonts w:ascii="Times New Roman" w:hAnsi="Times New Roman" w:cs="Times New Roman"/>
          <w:sz w:val="28"/>
          <w:szCs w:val="28"/>
        </w:rPr>
        <w:t>җир кишәрлегеннән һәм капиталь төзелеш объектыннан (индивидуаль торак төзелеше яки бакча йорты объектыннан) файдалану рөхсәт ителгән рәвеш турында белешмәләр;</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6) төзү яки реконструкцияләү максатларында планлаштырылган төзелеш турында хәбәр бирелгән индивидуаль торак төзелеше яисә бакча йорты объектының планлаштырыла торган параметрлары турында белешмәләр, шул исәптән җир кишәрлеге чигеннән чигенү турында;</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7) индивидуаль торак төзелеше объекты яки бакча йорты мөстәкыйль күчемсез милек объектларына бүлү өчен билгеләнмәгәнлеге турында белешмәләр;</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lastRenderedPageBreak/>
        <w:t>8) төзүче белән элемтә өчен почта адресы һәм (яки) электрон почта адресы.</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2.5.2. Планлаштырыла торган төзелеш турында белдерүгә кушымта итеп бирелә:</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 күчемсез милекнең Бердәм дәүләт реестрында теркәлмәгән очракта, җир кишәрлегенә хокук билгели торган документлар;</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Тәрҗемә Итү;</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4) индивидуаль торак төзелеше объектының яисә бакча йортының тышкы кыяфәтен, әгәр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 РФ ШрК 51.1 статьясындагы 5 өлешендә каралган очрактан тыш, тасвирлау. Шәхси торак төзелеше яисә бакча йортының тышкы кыяфәтен тасвирлау текст формасындагы тасвирламаны һәм график тасвирламаны үз эченә ала. Индивидуаль торак төзелеше яисә бакча йортының тышкы кыяфәтен тасвирлау текст формасында индивидуаль торак төзелеше объекты яки бакча йорты параметрларына күрсәтмәне, аларның тышкы кыяфәтен төс ягыннан хәл итүне, индивидуаль торак төзелеше яисә бакча йортының тышкы кыяфәтен билгеләүче төзелеш материалларын, шулай ук Индивидуаль торак төзелеше объектының яисә бакча йортының башка характеристикаларын тасвирлауны үз эченә ала., капиталь төзелеш объектының архитектур чишелешләренә карата таләпләр Шәһәр төзелеше Регламенты тарафыннан билгеләнгән. График тасвирлама индивидуаль торак төзелеше яисә бакча йортының тышкы кыяфәте, шул исәптән индивидуаль торак төзелеше яисә бакча йорты объектының фасадын һәм конфигурациясен тәшкил итә.</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2.5.3. Шәхси торак төзелеше объектын яки бакча йортын төзү яки реконструкцияләү максатларында, федераль яки региональ әһәмияттәге тарихи җирлек территориясе чикләрендә, типлаштырылган архитектура карары нигезендә, төзүче түбәндәгеләрне тәкъдим итә:</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 Планлаштырыла торган төзелеш турында хәбәрнамә, планлаштырыла торган төзелеш турындагы хәбәрнамәдә типлаштырылган архитектура карары күрсәтелә. Бу очракта индивидуаль торак төзелеше яисә бакча йортының тышкы кыяфәте тасвирламасының планлаштырыла торган төзелеш турындагы белдерүгә Кушымтасы таләп ителми.</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2.5.4. Планлаштырыла торган төзелеш турында белдерүгә кушымта итеп бирелә:</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 күчемсез милекнең Бердәм дәүләт реестрында теркәлмәгән очракта, җир кишәрлегенә хокук билгели торган документлар;</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3) төзүче чит ил юридик заты булган очракта, чит ил дәүләте законнары нигезендә юридик затны дәүләт теркәвенә алу турындагы документларны рус теленә тәрҗемә итү;</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lastRenderedPageBreak/>
        <w:t>2.5.5. Шәхси торак төзелеше объектын яки бакча йортын төзү яки реконструкцияләү максатыннан, төзүче федераль яки региональ әһәмияттәге тарихи җирлек территориясе чикләрендә тәкъдим итә:</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 Планлаштырылган төзелеш турында хәбәрнамә.</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2.5.6. Планлаштырыла торган төзелеш турында белдерүгә кушымта итеп бирелә:</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 күчемсез милекнең Бердәм дәүләт реестрында теркәлмәгән очракта, җир кишәрлегенә хокук билгели торган документлар;</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Тәрҗемә Итү;</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4) шәхси торак төзелеше объектының яки бакча йортының тышкы кыяфәтен тасвирлау, әгәр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2.5.7. Планлаштырыла торган төзелеш яки реконструкция параметрларын үзгәртү максатларында төзүче түбәндәгеләрне тәкъдим итә:</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 Параметрларны үзгәртү турында белдерү (4 кушымта).</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2.5.8. Планлаштырыла торган төзелеш турында белдерүгә кушымта итеп бирелә:</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 күчемсез милекнең Бердәм дәүләт реестрында теркәлмәгән очракта, җир кишәрлегенә хокук билгели торган документлар;</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Тәрҗемә Итү;</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4) шәхси торак төзелеше объектының яки бакча йортының тышкы кыяфәтен тасвирлау, әгәр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w:t>
      </w:r>
    </w:p>
    <w:p w:rsidR="00D33CA0" w:rsidRDefault="00D33CA0" w:rsidP="00D33CA0">
      <w:pPr>
        <w:autoSpaceDE w:val="0"/>
        <w:autoSpaceDN w:val="0"/>
        <w:adjustRightInd w:val="0"/>
        <w:spacing w:after="0" w:line="240" w:lineRule="auto"/>
        <w:ind w:right="-1" w:firstLine="709"/>
        <w:jc w:val="both"/>
        <w:rPr>
          <w:rFonts w:ascii="Times New Roman" w:hAnsi="Times New Roman" w:cs="Times New Roman"/>
          <w:sz w:val="28"/>
          <w:szCs w:val="28"/>
        </w:rPr>
      </w:pPr>
      <w:r>
        <w:rPr>
          <w:rFonts w:ascii="Times New Roman" w:hAnsi="Times New Roman"/>
          <w:sz w:val="28"/>
          <w:szCs w:val="28"/>
        </w:rPr>
        <w:t>2.5.9.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2.5.3 пункты таләпләренә туры китереп, КФҮ аша кәгазьдә һәм имзаланган (расланган) электрон документлар рәвешендә. Регламент;</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Республика порталы аша электрон формада.</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2.5.10.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Запросны республика порталы аша тапшырганда гариза бирүче «электрон култамга турында» 06.04.2011 ел, № 63-ФЗ Федераль закон таләпләре нигезендә, мондый документларны төзүгә һәм имзалауга вәкаләтле затлар тарафыннан электрон имза белән имзаланган документларның электрон образларын яисә электрон рәвештәге документларны тапшыра.</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2.5.11. Мөрәҗәгать итүчедән таләп итү тыела:</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 xml:space="preserve">г) Башкарма комитетның, КФҮ хезмәткәренең вазыйфаи затының, </w:t>
      </w:r>
      <w:r>
        <w:rPr>
          <w:rFonts w:ascii="Times New Roman" w:hAnsi="Times New Roman" w:cs="Times New Roman"/>
          <w:sz w:val="28"/>
          <w:szCs w:val="28"/>
          <w:lang w:val="tt-RU"/>
        </w:rPr>
        <w:t>КФҮ</w:t>
      </w:r>
      <w:r>
        <w:rPr>
          <w:rFonts w:ascii="Times New Roman" w:hAnsi="Times New Roman" w:cs="Times New Roman"/>
          <w:sz w:val="28"/>
          <w:szCs w:val="28"/>
        </w:rPr>
        <w:t xml:space="preserve">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D33CA0" w:rsidRDefault="00D33CA0" w:rsidP="00D33CA0">
      <w:pPr>
        <w:pStyle w:val="ConsPlusNonformat"/>
        <w:ind w:right="-1" w:firstLine="720"/>
        <w:jc w:val="both"/>
        <w:rPr>
          <w:rFonts w:ascii="Times New Roman" w:hAnsi="Times New Roman" w:cs="Times New Roman"/>
          <w:sz w:val="28"/>
          <w:szCs w:val="28"/>
        </w:rPr>
      </w:pPr>
    </w:p>
    <w:p w:rsidR="00D33CA0" w:rsidRDefault="00D33CA0" w:rsidP="00D33CA0">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lastRenderedPageBreak/>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D33CA0" w:rsidRDefault="00D33CA0" w:rsidP="00D33CA0">
      <w:pPr>
        <w:pStyle w:val="ConsPlusNonformat"/>
        <w:ind w:right="-1"/>
        <w:jc w:val="center"/>
        <w:rPr>
          <w:rFonts w:ascii="Times New Roman" w:hAnsi="Times New Roman" w:cs="Times New Roman"/>
          <w:sz w:val="28"/>
          <w:szCs w:val="28"/>
        </w:rPr>
      </w:pP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 xml:space="preserve">2.6.1. Планлаштырыла торган төзелеш турында хәбәрнамә </w:t>
      </w:r>
      <w:r>
        <w:rPr>
          <w:rFonts w:ascii="Times New Roman" w:hAnsi="Times New Roman" w:cs="Times New Roman"/>
          <w:sz w:val="28"/>
          <w:szCs w:val="28"/>
          <w:lang w:val="tt-RU"/>
        </w:rPr>
        <w:t>яки</w:t>
      </w:r>
      <w:r>
        <w:rPr>
          <w:rFonts w:ascii="Times New Roman" w:hAnsi="Times New Roman" w:cs="Times New Roman"/>
          <w:sz w:val="28"/>
          <w:szCs w:val="28"/>
        </w:rPr>
        <w:t xml:space="preserve"> объектны төзү яки реконструкцияләү параметрларын үзгәртү турында хәбәрнамә килгәндә ведомствоара хезмәттәшлек кысаларында алына:</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күчемсез милекнең Бердәм дәүләт реестрыннан өземтә (күчемсез милек объектына теркәлгән хокуклар турында һәркем өчен мөмкин булган мәгълүматлар тупланган) - дәүләт теркәве, кадастр һәм картография федераль хезмәте (Росреестр).</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Тарихи җирлек территориясе чикләрендә федераль яки региональ әһәмияттәге объект төзү планлаштырыла торган хәбәрнамә килү турында:</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күрсәтелгән индивидуаль торак төзелеше объектының яисә бакча йортының тышкы кыяфәте тасвирламасының тарихи җирлекне саклау предметына һәм капиталь төзелеш объектларының шәһәр төзелеше Регламенты тарафыннан федераль яки региональ әһәмияттәге территориаль зонага карата билгеләнгән архитектура карарларына туры килүе яисә туры килмәве турында хәбәрнамә.</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2.6.2. Мөрәҗәгать итүче хокуклы бирергә документлар (белешмәләр) күрсәтелгән пунктында 2.6.1. Регламент формасында, гариза биргәндә, мондый документларны төзүгә һәм имзалауга вәкаләтле затларның көчәйтелгән квалификацияле имза белән расланган электрон документлар формасында.</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2.6.4.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D33CA0" w:rsidRDefault="00D33CA0" w:rsidP="00D33CA0">
      <w:pPr>
        <w:pStyle w:val="ConsPlusNonformat"/>
        <w:ind w:right="-1" w:firstLine="720"/>
        <w:jc w:val="both"/>
        <w:rPr>
          <w:rFonts w:ascii="Times New Roman" w:hAnsi="Times New Roman" w:cs="Times New Roman"/>
          <w:sz w:val="28"/>
          <w:szCs w:val="28"/>
        </w:rPr>
      </w:pPr>
    </w:p>
    <w:p w:rsidR="00D33CA0" w:rsidRDefault="00D33CA0" w:rsidP="00D33CA0">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2.7. Муниципаль хезмәт күрсәтү өчен кирәкле документларны кабул итүдән баш тарту өчен нигезләрнең тулы исемлеге</w:t>
      </w:r>
    </w:p>
    <w:p w:rsidR="00D33CA0" w:rsidRDefault="00D33CA0" w:rsidP="00D33CA0">
      <w:pPr>
        <w:pStyle w:val="ConsPlusNonformat"/>
        <w:ind w:right="-1"/>
        <w:jc w:val="center"/>
        <w:rPr>
          <w:rFonts w:ascii="Times New Roman" w:hAnsi="Times New Roman" w:cs="Times New Roman"/>
          <w:sz w:val="28"/>
          <w:szCs w:val="28"/>
        </w:rPr>
      </w:pPr>
    </w:p>
    <w:p w:rsidR="00D33CA0" w:rsidRDefault="00D33CA0" w:rsidP="00D33CA0">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2.7.1. Документлар кабул итүдән баш тарту өчен нигез булып тора:</w:t>
      </w:r>
    </w:p>
    <w:p w:rsidR="00D33CA0" w:rsidRDefault="00D33CA0" w:rsidP="00D33CA0">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1) РФ ШрК 51.1 статьясындагы 1 өлешендә каралган мәгълүматларның планлаштырылган төзелеше турында хәбәрнамәдә булмавы;</w:t>
      </w:r>
    </w:p>
    <w:p w:rsidR="00D33CA0" w:rsidRDefault="00D33CA0" w:rsidP="00D33CA0">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 тапшырылган документларның әлеге регламентның 2.5 пунктында күрсәтелгән таләпләргә һәм документлар исемлегенә туры килмәве;</w:t>
      </w:r>
    </w:p>
    <w:p w:rsidR="00D33CA0" w:rsidRDefault="00D33CA0" w:rsidP="00D33CA0">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3) РФ ШрК 51.1 статьясындагы 3 өлешенең 2 - 4 пунктларында каралган документларның булмавы.</w:t>
      </w:r>
    </w:p>
    <w:p w:rsidR="00D33CA0" w:rsidRDefault="00D33CA0" w:rsidP="00D33CA0">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4) гаризада һәм гаризага кушып бирелә торган документларда килешенмәгән төзәтмәләр, аларның эчтәлеген бертөсле аңлатырга мөмкинлек бирми торган җитди зыяннар бар;</w:t>
      </w:r>
    </w:p>
    <w:p w:rsidR="00D33CA0" w:rsidRDefault="00D33CA0" w:rsidP="00D33CA0">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5) тиешле органга документлар тапшыру;</w:t>
      </w:r>
    </w:p>
    <w:p w:rsidR="00D33CA0" w:rsidRDefault="00D33CA0" w:rsidP="00D33CA0">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6) үз көчен югалткан документларны тапшыру;</w:t>
      </w:r>
    </w:p>
    <w:p w:rsidR="00D33CA0" w:rsidRDefault="00D33CA0" w:rsidP="00D33CA0">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7) дөрес булмаган һәм (яки) каршылыклы белешмәләр, килешмәгән төзәтмәләр, җитди зыяннар булган документларны тапшыру, аларның эчтәлеген бертөсле аңлатырга мөмкинлек бирми;</w:t>
      </w:r>
    </w:p>
    <w:p w:rsidR="00D33CA0" w:rsidRDefault="00D33CA0" w:rsidP="00D33CA0">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8) гариза (запрос) мөрәҗәгать итүче исеменнән, вәкаләтле зат тарафыннан;</w:t>
      </w:r>
    </w:p>
    <w:p w:rsidR="00D33CA0" w:rsidRDefault="00D33CA0" w:rsidP="00D33CA0">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9) регламент нигезендә муниципаль хезмәт күрсәтүне алучы булмаган затка муниципаль хезмәт күрсәтүне сорап мөрәҗәгать итү;</w:t>
      </w:r>
    </w:p>
    <w:p w:rsidR="00D33CA0" w:rsidRDefault="00D33CA0" w:rsidP="00D33CA0">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10) мәҗбүри кырларны гаризаның электрон формасында дөрес тутырмау;</w:t>
      </w:r>
    </w:p>
    <w:p w:rsidR="00D33CA0" w:rsidRDefault="00D33CA0" w:rsidP="00D33CA0">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11) гаризаның электрон формасында һәм тапшырылган документларда каршылыклы мәгълүматлар булу;</w:t>
      </w:r>
    </w:p>
    <w:p w:rsidR="00D33CA0" w:rsidRDefault="00D33CA0" w:rsidP="00D33CA0">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12) гамәлдәге законнарны бозып, гариза (запрос) һәм башка документлар электрон култамга белән кул куелган;</w:t>
      </w:r>
    </w:p>
    <w:p w:rsidR="00D33CA0" w:rsidRDefault="00D33CA0" w:rsidP="00D33CA0">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13) электрон документлар аларны бирү форматларына туры килми һәм (яки) укылмый.</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2.7.2. Муниципаль хезмәт алу өчен кирәкле документларны кабул итүдән баш тарту өчен нигезләр исемлеге төгәл булып тора.</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2.7.3. Гариза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2.7.4. Муниципаль хезмәт алу өчен кирәкле документларны кабул итүдән баш тарту турындагы карар, баш тарту сәбәпләрен күрсәтеп, регламентка 5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 Карар кабул ителгән көнне КФҮнә җибәрелә.</w:t>
      </w:r>
    </w:p>
    <w:p w:rsidR="00D33CA0" w:rsidRDefault="00D33CA0" w:rsidP="00D33CA0">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D33CA0" w:rsidRDefault="00D33CA0" w:rsidP="00D33CA0">
      <w:pPr>
        <w:pStyle w:val="ConsPlusNonformat"/>
        <w:ind w:right="-1" w:firstLine="720"/>
        <w:jc w:val="both"/>
        <w:rPr>
          <w:rFonts w:ascii="Times New Roman" w:hAnsi="Times New Roman" w:cs="Times New Roman"/>
          <w:sz w:val="28"/>
          <w:szCs w:val="28"/>
        </w:rPr>
      </w:pPr>
    </w:p>
    <w:p w:rsidR="00D33CA0" w:rsidRDefault="00D33CA0" w:rsidP="00D33CA0">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lastRenderedPageBreak/>
        <w:t>2.8. Муниципаль хезмәт күрсәтүне туктатып тору яки баш тарту өчен нигезләрнең тулы исемлеге</w:t>
      </w:r>
    </w:p>
    <w:p w:rsidR="00D33CA0" w:rsidRDefault="00D33CA0" w:rsidP="00D33CA0">
      <w:pPr>
        <w:pStyle w:val="ConsPlusNonformat"/>
        <w:ind w:right="-1"/>
        <w:jc w:val="center"/>
        <w:rPr>
          <w:rFonts w:ascii="Times New Roman" w:hAnsi="Times New Roman" w:cs="Times New Roman"/>
          <w:sz w:val="28"/>
          <w:szCs w:val="28"/>
        </w:rPr>
      </w:pP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r>
        <w:rPr>
          <w:rFonts w:ascii="Times New Roman" w:hAnsi="Times New Roman" w:cs="Times New Roman"/>
          <w:sz w:val="28"/>
          <w:szCs w:val="28"/>
        </w:rPr>
        <w:t>2.8.1. Хезмәт күрсәтүне туктатып тору өчен нигезләр каралмаган.</w:t>
      </w: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r>
        <w:rPr>
          <w:rFonts w:ascii="Times New Roman" w:hAnsi="Times New Roman" w:cs="Times New Roman"/>
          <w:sz w:val="28"/>
          <w:szCs w:val="28"/>
        </w:rPr>
        <w:t>2.8.2. Муниципаль хезмәт күрсәтүдән баш тарту өчен нигезләр каралмаган.</w:t>
      </w: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r>
        <w:rPr>
          <w:rFonts w:ascii="Times New Roman" w:hAnsi="Times New Roman" w:cs="Times New Roman"/>
          <w:sz w:val="28"/>
          <w:szCs w:val="28"/>
        </w:rPr>
        <w:t>2.9. Муниципаль хезмәт күрсәтү өчен алына торган дәүләт пошлинасын яисә башка түләүне алу тәртибе, күләме һәм нигезләре</w:t>
      </w: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r>
        <w:rPr>
          <w:rFonts w:ascii="Times New Roman" w:hAnsi="Times New Roman" w:cs="Times New Roman"/>
          <w:sz w:val="28"/>
          <w:szCs w:val="28"/>
        </w:rPr>
        <w:t>Муниципаль хезмәт түләүсез нигездә күрсәтелә</w:t>
      </w: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r>
        <w:rPr>
          <w:rFonts w:ascii="Times New Roman" w:hAnsi="Times New Roman" w:cs="Times New Roman"/>
          <w:sz w:val="28"/>
          <w:szCs w:val="28"/>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r>
        <w:rPr>
          <w:rFonts w:ascii="Times New Roman" w:hAnsi="Times New Roman" w:cs="Times New Roman"/>
          <w:sz w:val="28"/>
          <w:szCs w:val="28"/>
        </w:rPr>
        <w:t>Кирәкле һәм мәҗбүри хезмәтләр күрсәтү таләп ителми.</w:t>
      </w: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p>
    <w:p w:rsidR="00D33CA0" w:rsidRDefault="00D33CA0" w:rsidP="00D33CA0">
      <w:pPr>
        <w:spacing w:after="0" w:line="240" w:lineRule="auto"/>
        <w:ind w:right="-1" w:firstLine="427"/>
        <w:jc w:val="both"/>
        <w:rPr>
          <w:rFonts w:ascii="Times New Roman" w:hAnsi="Times New Roman" w:cs="Times New Roman"/>
          <w:sz w:val="28"/>
          <w:szCs w:val="28"/>
        </w:rPr>
      </w:pPr>
      <w:r>
        <w:rPr>
          <w:rFonts w:ascii="Times New Roman" w:hAnsi="Times New Roman"/>
          <w:sz w:val="28"/>
          <w:szCs w:val="28"/>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D33CA0" w:rsidRDefault="00D33CA0" w:rsidP="00D33CA0">
      <w:pPr>
        <w:spacing w:after="0" w:line="240" w:lineRule="auto"/>
        <w:ind w:right="-1" w:firstLine="427"/>
        <w:jc w:val="both"/>
        <w:rPr>
          <w:rFonts w:ascii="Times New Roman" w:hAnsi="Times New Roman"/>
          <w:sz w:val="28"/>
          <w:szCs w:val="28"/>
        </w:rPr>
      </w:pPr>
    </w:p>
    <w:p w:rsidR="00D33CA0" w:rsidRDefault="00D33CA0" w:rsidP="00D33CA0">
      <w:pPr>
        <w:spacing w:after="0" w:line="240" w:lineRule="auto"/>
        <w:ind w:right="-1" w:firstLine="427"/>
        <w:jc w:val="both"/>
        <w:rPr>
          <w:rFonts w:ascii="Times New Roman" w:hAnsi="Times New Roman"/>
          <w:sz w:val="28"/>
          <w:szCs w:val="28"/>
        </w:rPr>
      </w:pPr>
      <w:r>
        <w:rPr>
          <w:rFonts w:ascii="Times New Roman" w:hAnsi="Times New Roman"/>
          <w:sz w:val="28"/>
          <w:szCs w:val="28"/>
        </w:rPr>
        <w:t>Кирәкле һәм мәҗбүри хезмәтләр күрсәтү таләп ителми.</w:t>
      </w:r>
    </w:p>
    <w:p w:rsidR="00D33CA0" w:rsidRDefault="00D33CA0" w:rsidP="00D33CA0">
      <w:pPr>
        <w:spacing w:after="0" w:line="240" w:lineRule="auto"/>
        <w:ind w:right="-1" w:firstLine="427"/>
        <w:jc w:val="both"/>
        <w:rPr>
          <w:rFonts w:ascii="Times New Roman" w:hAnsi="Times New Roman"/>
          <w:sz w:val="28"/>
          <w:szCs w:val="28"/>
        </w:rPr>
      </w:pPr>
    </w:p>
    <w:p w:rsidR="00D33CA0" w:rsidRDefault="00D33CA0" w:rsidP="00D33CA0">
      <w:pPr>
        <w:spacing w:after="0" w:line="240" w:lineRule="auto"/>
        <w:ind w:right="-1" w:firstLine="427"/>
        <w:jc w:val="both"/>
        <w:rPr>
          <w:rFonts w:ascii="Times New Roman" w:hAnsi="Times New Roman"/>
          <w:sz w:val="28"/>
          <w:szCs w:val="28"/>
        </w:rPr>
      </w:pPr>
      <w:r>
        <w:rPr>
          <w:rFonts w:ascii="Times New Roman" w:hAnsi="Times New Roman"/>
          <w:sz w:val="28"/>
          <w:szCs w:val="28"/>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r>
        <w:rPr>
          <w:rFonts w:ascii="Times New Roman" w:hAnsi="Times New Roman" w:cs="Times New Roman"/>
          <w:sz w:val="28"/>
          <w:szCs w:val="28"/>
        </w:rPr>
        <w:t>2.12.1. Муниципаль хезмәт алуга гариза биргәндә көтү вакыты-15 минуттан да артык түгел.</w:t>
      </w: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r>
        <w:rPr>
          <w:rFonts w:ascii="Times New Roman" w:hAnsi="Times New Roman" w:cs="Times New Roman"/>
          <w:sz w:val="28"/>
          <w:szCs w:val="28"/>
        </w:rPr>
        <w:t>2.12.2. Муниципаль хезмәт күрсәтү нәтиҗәсен алганда чиратның максималь вакыты 15 минуттан артмаска тиеш.</w:t>
      </w: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r>
        <w:rPr>
          <w:rFonts w:ascii="Times New Roman" w:hAnsi="Times New Roman" w:cs="Times New Roman"/>
          <w:sz w:val="28"/>
          <w:szCs w:val="28"/>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r>
        <w:rPr>
          <w:rFonts w:ascii="Times New Roman" w:hAnsi="Times New Roman" w:cs="Times New Roman"/>
          <w:sz w:val="28"/>
          <w:szCs w:val="28"/>
        </w:rPr>
        <w:t>2.13.1. Гариза биргән көнне КФҮкә шәхси мөрәҗәгать иткәндә гариза бирүчегә теркәлү номеры һәм электрон гариза бирү датасы белән КФҮ АИС</w:t>
      </w:r>
      <w:r>
        <w:rPr>
          <w:rFonts w:ascii="Times New Roman" w:hAnsi="Times New Roman" w:cs="Times New Roman"/>
          <w:sz w:val="28"/>
          <w:szCs w:val="28"/>
          <w:lang w:val="tt-RU"/>
        </w:rPr>
        <w:t>ыннан ө</w:t>
      </w:r>
      <w:r>
        <w:rPr>
          <w:rFonts w:ascii="Times New Roman" w:hAnsi="Times New Roman" w:cs="Times New Roman"/>
          <w:sz w:val="28"/>
          <w:szCs w:val="28"/>
        </w:rPr>
        <w:t>земтә бирелә.</w:t>
      </w: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r>
        <w:rPr>
          <w:rFonts w:ascii="Times New Roman" w:hAnsi="Times New Roman" w:cs="Times New Roman"/>
          <w:sz w:val="28"/>
          <w:szCs w:val="28"/>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p>
    <w:p w:rsidR="00D33CA0" w:rsidRDefault="00D33CA0" w:rsidP="00D33CA0">
      <w:pPr>
        <w:spacing w:after="0" w:line="240" w:lineRule="auto"/>
        <w:ind w:right="-1"/>
        <w:jc w:val="center"/>
        <w:rPr>
          <w:rFonts w:ascii="Times New Roman" w:hAnsi="Times New Roman" w:cs="Times New Roman"/>
          <w:sz w:val="28"/>
          <w:szCs w:val="28"/>
        </w:rPr>
      </w:pPr>
      <w:r>
        <w:rPr>
          <w:rFonts w:ascii="Times New Roman" w:hAnsi="Times New Roman"/>
          <w:sz w:val="28"/>
          <w:szCs w:val="28"/>
        </w:rPr>
        <w:t xml:space="preserve">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w:t>
      </w:r>
      <w:r>
        <w:rPr>
          <w:rFonts w:ascii="Times New Roman" w:hAnsi="Times New Roman"/>
          <w:sz w:val="28"/>
          <w:szCs w:val="28"/>
        </w:rPr>
        <w:lastRenderedPageBreak/>
        <w:t>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D33CA0" w:rsidRDefault="00D33CA0" w:rsidP="00D33CA0">
      <w:pPr>
        <w:spacing w:after="0" w:line="240" w:lineRule="auto"/>
        <w:ind w:right="-1"/>
        <w:jc w:val="center"/>
        <w:rPr>
          <w:rFonts w:ascii="Times New Roman" w:hAnsi="Times New Roman"/>
          <w:sz w:val="28"/>
          <w:szCs w:val="28"/>
        </w:rPr>
      </w:pPr>
    </w:p>
    <w:p w:rsidR="00D33CA0" w:rsidRDefault="00D33CA0" w:rsidP="00D33CA0">
      <w:pPr>
        <w:spacing w:after="0" w:line="240" w:lineRule="auto"/>
        <w:ind w:right="-1"/>
        <w:jc w:val="center"/>
        <w:rPr>
          <w:rFonts w:ascii="Times New Roman" w:hAnsi="Times New Roman"/>
          <w:sz w:val="28"/>
          <w:szCs w:val="28"/>
        </w:rPr>
      </w:pPr>
    </w:p>
    <w:p w:rsidR="00D33CA0" w:rsidRDefault="00D33CA0" w:rsidP="00D33CA0">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D33CA0" w:rsidRDefault="00D33CA0" w:rsidP="00D33CA0">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Гариза бирүчеләрне кабул итү урыннары документларны рәсмиләштерү өчен кирәкле мебель, мәгълүмати стендлар белән җиһазландырылачак.</w:t>
      </w:r>
    </w:p>
    <w:p w:rsidR="00D33CA0" w:rsidRDefault="00D33CA0" w:rsidP="00D33CA0">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Инвалидларның муниципаль хезмәт күрсәтү урынына тоткарлыксыз керә алуы тәэмин ителә (бинага керү-чыгу һәм алар чикләрендә күчү уңайлы).</w:t>
      </w:r>
    </w:p>
    <w:p w:rsidR="00D33CA0" w:rsidRDefault="00D33CA0" w:rsidP="00D33CA0">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D33CA0" w:rsidRDefault="00D33CA0" w:rsidP="00D33CA0">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D33CA0" w:rsidRDefault="00D33CA0" w:rsidP="00D33CA0">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1) күрү сәләте һәм мөстәкыйль хәрәкәт итү функциясе бозылуга ия булган инвалидларны озатып бару һәм аларга ярдәм күрсәтү;</w:t>
      </w:r>
    </w:p>
    <w:p w:rsidR="00D33CA0" w:rsidRDefault="00D33CA0" w:rsidP="00D33CA0">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 транспорт чарасына утырту һәм аннан төшерү мөмкинлеге, шул исәптән кресло-коляска кулланып;</w:t>
      </w:r>
    </w:p>
    <w:p w:rsidR="00D33CA0" w:rsidRDefault="00D33CA0" w:rsidP="00D33CA0">
      <w:pPr>
        <w:tabs>
          <w:tab w:val="left" w:pos="9922"/>
        </w:tabs>
        <w:autoSpaceDE w:val="0"/>
        <w:autoSpaceDN w:val="0"/>
        <w:adjustRightInd w:val="0"/>
        <w:spacing w:after="0" w:line="240" w:lineRule="auto"/>
        <w:ind w:right="-1" w:firstLine="709"/>
        <w:rPr>
          <w:rFonts w:ascii="Times New Roman" w:hAnsi="Times New Roman"/>
          <w:sz w:val="28"/>
          <w:szCs w:val="28"/>
        </w:rPr>
      </w:pPr>
      <w:r>
        <w:rPr>
          <w:rFonts w:ascii="Times New Roman" w:hAnsi="Times New Roman"/>
          <w:sz w:val="28"/>
          <w:szCs w:val="28"/>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сурдотәрҗемәче һәм тифлосурдотәрҗемәчегә рөхсәт;</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проводник-этне махсус укытуны раслый торган, аны махсус укытуны раслый торган һәм Россия Федерациясе Хезмәт һәм социаль яклау министрлыгының «проводник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w:t>
      </w:r>
    </w:p>
    <w:p w:rsidR="00D33CA0" w:rsidRDefault="00D33CA0" w:rsidP="00D33CA0">
      <w:pPr>
        <w:pStyle w:val="ConsPlusNonformat"/>
        <w:tabs>
          <w:tab w:val="left" w:pos="9922"/>
        </w:tabs>
        <w:ind w:right="-1" w:firstLine="709"/>
        <w:rPr>
          <w:rFonts w:ascii="Times New Roman" w:hAnsi="Times New Roman" w:cs="Times New Roman"/>
          <w:sz w:val="28"/>
          <w:szCs w:val="28"/>
        </w:rPr>
      </w:pPr>
    </w:p>
    <w:p w:rsidR="00D33CA0" w:rsidRDefault="00D33CA0" w:rsidP="00D33CA0">
      <w:pPr>
        <w:spacing w:after="0" w:line="240" w:lineRule="auto"/>
        <w:ind w:right="-1"/>
        <w:jc w:val="center"/>
        <w:rPr>
          <w:rFonts w:ascii="Times New Roman" w:hAnsi="Times New Roman" w:cs="Times New Roman"/>
          <w:sz w:val="28"/>
          <w:szCs w:val="28"/>
        </w:rPr>
      </w:pPr>
      <w:r>
        <w:rPr>
          <w:rFonts w:ascii="Times New Roman" w:hAnsi="Times New Roman"/>
          <w:sz w:val="28"/>
          <w:szCs w:val="28"/>
        </w:rPr>
        <w:t xml:space="preserve">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w:t>
      </w:r>
      <w:r>
        <w:rPr>
          <w:rFonts w:ascii="Times New Roman" w:hAnsi="Times New Roman"/>
          <w:sz w:val="28"/>
          <w:szCs w:val="28"/>
        </w:rPr>
        <w:lastRenderedPageBreak/>
        <w:t>күләмдә)муниципаль хезмәт күрсәтүнең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турындагы соратып алу юлы белән, 210-ФЗ номерлы Федераль законның 15.1 статьясында каралган (комплекслы запрос)</w:t>
      </w:r>
    </w:p>
    <w:p w:rsidR="00D33CA0" w:rsidRDefault="00D33CA0" w:rsidP="00D33CA0">
      <w:pPr>
        <w:spacing w:after="0" w:line="240" w:lineRule="auto"/>
        <w:ind w:right="-1"/>
        <w:jc w:val="center"/>
        <w:rPr>
          <w:rFonts w:ascii="Times New Roman" w:hAnsi="Times New Roman"/>
          <w:sz w:val="28"/>
          <w:szCs w:val="28"/>
        </w:rPr>
      </w:pP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2.15.1. Муниципаль хезмәт күрсәтүнең һәркем өчен мөмкин булуы күрсәткечләре булып тора:</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җәмәгать транспортыннан файдалану мөмкинлеге зонасында документлар кабул итү, бирү алып барыла торган бинаның урнашу урыны;</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кирәкле белгечләр саны, шулай ук мөрәҗәгать итүчеләрдән документлар кабул ителә торган урыннар булу;</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инвалидларга, башка затлар белән беррәттән, хезмәт күрсәтүгә комачаулаучы киртәләрне җиңеп чыгуда ярдәм күрсәтү.</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2.15.2. Муниципаль хезмәт күрсәтү сыйфаты күрсәткечләре булып тора:</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документларны кабул итү һәм карау срокларын үтәү;</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муниципаль хезмәт нәтиҗәсен алу срогын үтәү;</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Башкарма комитет хезмәткәрләре тарафыннан регламентны бозуга нигезләнгән шикаятьләрнең булмавы;</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мөрәҗәгать итүченең вазыйфаи затлар белән үзара хезмәттәшлеге саны (консультацияләрне исәпкә алмыйча):</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4.2) КФҮләрдә муниципаль хезмәт күрсәтү нәтиҗәсен кәгазь нөсхәсе рәвешендә алу кирәк булган очракта бер тапкыр.</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 хезмәт күрсәткәндә мөрәҗәгать итүченең вазыйфаи затлары белән бер хезмәттәшлек дәвамлылыгы 15 минуттан артмый.</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Муниципаль хезмәт күрсәтү, яшәү урынына яки фактта яшәү (тору) урынына бәйсез рәвештә, теләсә кайсы КФҮтә гамәлгә ашырыла.</w:t>
      </w:r>
    </w:p>
    <w:p w:rsidR="00D33CA0" w:rsidRDefault="00D33CA0" w:rsidP="00D33CA0">
      <w:pPr>
        <w:tabs>
          <w:tab w:val="left" w:pos="9922"/>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Мөрәҗәгать итүче муниципаль хезмәтне комплекслы соратып алу составында алырга хокуклы.</w:t>
      </w: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p>
    <w:p w:rsidR="00D33CA0" w:rsidRDefault="00D33CA0" w:rsidP="00D33CA0">
      <w:pPr>
        <w:pStyle w:val="ConsPlusNonformat"/>
        <w:tabs>
          <w:tab w:val="left" w:pos="9922"/>
        </w:tabs>
        <w:ind w:right="-1" w:firstLine="709"/>
        <w:jc w:val="both"/>
        <w:rPr>
          <w:rFonts w:ascii="Times New Roman" w:hAnsi="Times New Roman" w:cs="Times New Roman"/>
          <w:sz w:val="28"/>
          <w:szCs w:val="28"/>
        </w:rPr>
      </w:pPr>
    </w:p>
    <w:p w:rsidR="00D33CA0" w:rsidRDefault="00D33CA0" w:rsidP="00D33CA0">
      <w:pPr>
        <w:spacing w:after="0" w:line="240" w:lineRule="auto"/>
        <w:ind w:right="-1" w:firstLine="427"/>
        <w:jc w:val="both"/>
        <w:rPr>
          <w:rFonts w:ascii="Times New Roman" w:hAnsi="Times New Roman" w:cs="Times New Roman"/>
          <w:sz w:val="28"/>
          <w:szCs w:val="28"/>
        </w:rPr>
      </w:pPr>
      <w:r>
        <w:rPr>
          <w:rFonts w:ascii="Times New Roman" w:hAnsi="Times New Roman"/>
          <w:sz w:val="28"/>
          <w:szCs w:val="28"/>
        </w:rPr>
        <w:t xml:space="preserve">2.16. Башка таләпләр, шул исәптән экстрориаль принцип буенча муниципаль хезмәт күрсәтүнең үзенчәлекләрен исәпкә алучы (әгәр муниципаль хезмәт </w:t>
      </w:r>
      <w:r>
        <w:rPr>
          <w:rFonts w:ascii="Times New Roman" w:hAnsi="Times New Roman"/>
          <w:sz w:val="28"/>
          <w:szCs w:val="28"/>
        </w:rPr>
        <w:lastRenderedPageBreak/>
        <w:t>экстриториаль принцип буенча бирелгән булса) һәм электрон формада муниципаль хезмәт күрсәтү үзенчәлекләре</w:t>
      </w:r>
    </w:p>
    <w:p w:rsidR="00D33CA0" w:rsidRDefault="00D33CA0" w:rsidP="00D33CA0">
      <w:pPr>
        <w:spacing w:after="0" w:line="240" w:lineRule="auto"/>
        <w:ind w:right="-1" w:firstLine="427"/>
        <w:jc w:val="both"/>
        <w:rPr>
          <w:rFonts w:ascii="Times New Roman" w:hAnsi="Times New Roman"/>
          <w:sz w:val="28"/>
          <w:szCs w:val="28"/>
        </w:rPr>
      </w:pP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2.16.1. Электрон формада муниципаль хезмәт күрсәткәндә гариза бирүче хокуклы:</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а) бердәм порталда һәм республика Порталында урнаштырылган муниципаль хезмәт күрсәтү тәртибе һәм сроклары турында мәгълүмат алырга;</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б)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в) электрон формада бирелгән муниципаль хезмәт күрсәтү турындагы гаризаларны үтәү барышы турында белешмәләр алырга;</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г) Бердәм портал, Республика порталы аша муниципаль хезмәт күрсәтүнең сыйфатын бәяләргә;</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д) электрон документ формасында муниципаль хезмәт күрсәтү нәтиҗәсен алырга;</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2.16.2. Гаризаны формалаштыру бердәм порталда, республика Порталында гаризаның электрон формасын тутыру юлы белән башкарыла.</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2.16.3. КФҮтә кабул итүгә гариза бирүчеләрне теркәү (алга таба - язылу) Республика порталы, КФҮ контакт-үзәге телефоны аша башкарыла.</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Билгеле бер датага язылу шушы датага кадәр тәүлек эчендә тәмамлана.</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фамилия, </w:t>
      </w:r>
      <w:r>
        <w:rPr>
          <w:rFonts w:ascii="Times New Roman" w:hAnsi="Times New Roman"/>
          <w:sz w:val="28"/>
          <w:szCs w:val="28"/>
          <w:lang w:val="tt-RU"/>
        </w:rPr>
        <w:t>исем</w:t>
      </w:r>
      <w:r>
        <w:rPr>
          <w:rFonts w:ascii="Times New Roman" w:hAnsi="Times New Roman"/>
          <w:sz w:val="28"/>
          <w:szCs w:val="28"/>
        </w:rPr>
        <w:t xml:space="preserve">, </w:t>
      </w:r>
      <w:r>
        <w:rPr>
          <w:rFonts w:ascii="Times New Roman" w:hAnsi="Times New Roman"/>
          <w:sz w:val="28"/>
          <w:szCs w:val="28"/>
          <w:lang w:val="tt-RU"/>
        </w:rPr>
        <w:t>атасының исеме</w:t>
      </w:r>
      <w:r>
        <w:rPr>
          <w:rFonts w:ascii="Times New Roman" w:hAnsi="Times New Roman"/>
          <w:sz w:val="28"/>
          <w:szCs w:val="28"/>
        </w:rPr>
        <w:t xml:space="preserve"> (</w:t>
      </w:r>
      <w:r>
        <w:rPr>
          <w:rFonts w:ascii="Times New Roman" w:hAnsi="Times New Roman"/>
          <w:sz w:val="28"/>
          <w:szCs w:val="28"/>
          <w:lang w:val="tt-RU"/>
        </w:rPr>
        <w:t>булганда</w:t>
      </w:r>
      <w:r>
        <w:rPr>
          <w:rFonts w:ascii="Times New Roman" w:hAnsi="Times New Roman"/>
          <w:sz w:val="28"/>
          <w:szCs w:val="28"/>
        </w:rPr>
        <w:t>);</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телефон номеры;</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электрон почта адресы (теләге буенча);</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кабул итү көне һәм вакыты.</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Мөрәҗәгать итүче теләсә кайсы вакытта алдан язылудан баш тартырга хокуклы.</w:t>
      </w:r>
    </w:p>
    <w:p w:rsidR="00D33CA0" w:rsidRDefault="00D33CA0" w:rsidP="00D33CA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D33CA0" w:rsidRDefault="00D33CA0" w:rsidP="00D33CA0">
      <w:pPr>
        <w:autoSpaceDE w:val="0"/>
        <w:autoSpaceDN w:val="0"/>
        <w:adjustRightInd w:val="0"/>
        <w:spacing w:after="0" w:line="240" w:lineRule="auto"/>
        <w:ind w:right="-1" w:firstLine="709"/>
        <w:jc w:val="center"/>
        <w:rPr>
          <w:rFonts w:ascii="Times New Roman" w:hAnsi="Times New Roman"/>
          <w:b/>
          <w:bCs/>
          <w:sz w:val="28"/>
          <w:szCs w:val="28"/>
        </w:rPr>
      </w:pPr>
    </w:p>
    <w:p w:rsidR="00D33CA0" w:rsidRDefault="00D33CA0" w:rsidP="00D33CA0">
      <w:pPr>
        <w:autoSpaceDE w:val="0"/>
        <w:autoSpaceDN w:val="0"/>
        <w:adjustRightInd w:val="0"/>
        <w:spacing w:after="0" w:line="240" w:lineRule="auto"/>
        <w:ind w:right="-1"/>
        <w:jc w:val="center"/>
        <w:rPr>
          <w:rFonts w:ascii="Times New Roman" w:hAnsi="Times New Roman"/>
          <w:b/>
          <w:bCs/>
          <w:sz w:val="28"/>
          <w:szCs w:val="28"/>
        </w:rPr>
      </w:pPr>
      <w:r>
        <w:rPr>
          <w:rFonts w:ascii="Times New Roman" w:hAnsi="Times New Roman"/>
          <w:b/>
          <w:bCs/>
          <w:sz w:val="28"/>
          <w:szCs w:val="28"/>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D33CA0" w:rsidRDefault="00D33CA0" w:rsidP="00D33CA0">
      <w:pPr>
        <w:autoSpaceDE w:val="0"/>
        <w:autoSpaceDN w:val="0"/>
        <w:adjustRightInd w:val="0"/>
        <w:spacing w:after="0" w:line="240" w:lineRule="auto"/>
        <w:ind w:right="-1" w:firstLine="709"/>
        <w:jc w:val="both"/>
        <w:rPr>
          <w:rFonts w:ascii="Times New Roman" w:hAnsi="Times New Roman"/>
          <w:sz w:val="28"/>
          <w:szCs w:val="28"/>
        </w:rPr>
      </w:pPr>
    </w:p>
    <w:p w:rsidR="00D33CA0" w:rsidRDefault="00D33CA0" w:rsidP="00D33CA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3.1. Муниципаль хезмәт күрсәтүдә эзлекле гамәлләр тасвирламасы</w:t>
      </w:r>
    </w:p>
    <w:p w:rsidR="00D33CA0" w:rsidRDefault="00D33CA0" w:rsidP="00D33CA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33CA0" w:rsidRDefault="00D33CA0" w:rsidP="00D33CA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3.1.1. Муниципаль хезмәт күрсәтү түбәндәге процедураларны үз эченә ала:</w:t>
      </w:r>
    </w:p>
    <w:p w:rsidR="00D33CA0" w:rsidRDefault="00D33CA0" w:rsidP="00D33CA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мөрәҗәгать итүчегә консультацияләр бирү;</w:t>
      </w:r>
    </w:p>
    <w:p w:rsidR="00D33CA0" w:rsidRDefault="00D33CA0" w:rsidP="00D33CA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мөрәҗәгать итүче тарафыннан бирелгән документлар комплектын кабул итү һәм карау;</w:t>
      </w:r>
    </w:p>
    <w:p w:rsidR="00D33CA0" w:rsidRDefault="00D33CA0" w:rsidP="00D33CA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муниципаль хезмәт күрсәтүдә катнашучы органнарга ведомствоара мөрәҗәгатьләр җибәрү;</w:t>
      </w:r>
    </w:p>
    <w:p w:rsidR="00D33CA0" w:rsidRDefault="00D33CA0" w:rsidP="00D33CA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муниципаль хезмәт нәтиҗәләрен әзерләү;</w:t>
      </w:r>
    </w:p>
    <w:p w:rsidR="00D33CA0" w:rsidRDefault="00D33CA0" w:rsidP="00D33CA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гариза бирүчегә муниципаль хезмәт нәтиҗәсен бирү (җибәрү).</w:t>
      </w:r>
    </w:p>
    <w:p w:rsidR="00D33CA0" w:rsidRDefault="00D33CA0" w:rsidP="00D33CA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33CA0" w:rsidRDefault="00D33CA0" w:rsidP="00D33CA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33CA0" w:rsidRDefault="00D33CA0" w:rsidP="00D33CA0">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3.2. Г</w:t>
      </w:r>
      <w:r>
        <w:rPr>
          <w:rFonts w:ascii="Times New Roman" w:hAnsi="Times New Roman"/>
          <w:sz w:val="28"/>
          <w:szCs w:val="28"/>
          <w:lang w:val="tt-RU"/>
        </w:rPr>
        <w:t xml:space="preserve">ариза бирүчегә </w:t>
      </w:r>
      <w:r>
        <w:rPr>
          <w:rFonts w:ascii="Times New Roman" w:hAnsi="Times New Roman"/>
          <w:sz w:val="28"/>
          <w:szCs w:val="28"/>
        </w:rPr>
        <w:t>консультация бирү</w:t>
      </w:r>
    </w:p>
    <w:p w:rsidR="00D33CA0" w:rsidRDefault="00D33CA0" w:rsidP="00D33CA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процедураны үтәү өчен җаваплы вазыйфаи зат (хезмәткәр) булып тора: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мөрәҗәгать итүченең КФҮ хезмәткәре мөрәҗәгатендә;</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ЛМР Башкарма комитетының шәһәр төзелеше бүлеге (алга таба - консультация бирү өчен җаваплы вазыйфаи зат).</w:t>
      </w:r>
    </w:p>
    <w:p w:rsidR="00D33CA0" w:rsidRDefault="00D33CA0" w:rsidP="00D33CA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D33CA0" w:rsidRDefault="00D33CA0" w:rsidP="00D33CA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D33CA0" w:rsidRDefault="00D33CA0" w:rsidP="00D33CA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Мөрәҗәгать итүче КФҮ сайтыннан ирекле файдалану юлы белән муниципаль хезмәт күрсәтү тәртибе турында мәгълүмат ала ала http://mfc16.tatarstan.ru к</w:t>
      </w:r>
    </w:p>
    <w:p w:rsidR="00D33CA0" w:rsidRDefault="00D33CA0" w:rsidP="00D33CA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Әлеге пункт белән билгеләнә торган процедуралар мөрәҗәгать итүче мөрәҗәгате көнендә башкарыла.</w:t>
      </w:r>
    </w:p>
    <w:p w:rsidR="00D33CA0" w:rsidRDefault="00D33CA0" w:rsidP="00D33CA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D33CA0" w:rsidRDefault="00D33CA0" w:rsidP="00D33CA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D33CA0" w:rsidRDefault="00D33CA0" w:rsidP="00D33CA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Регламентның 1.3.4 пункты таләпләре нигезендә мөрәҗәгать итүчегә консультация бирү өчен җаваплы вазыйфаи зат хәбәр итә.</w:t>
      </w:r>
    </w:p>
    <w:p w:rsidR="00D33CA0" w:rsidRDefault="00D33CA0" w:rsidP="00D33CA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 белән билгеләнә торган процедуралар мөрәҗәгать кергән көннән өч эш көне эчендә башкарыла.</w:t>
      </w:r>
    </w:p>
    <w:p w:rsidR="00D33CA0" w:rsidRDefault="00D33CA0" w:rsidP="00D33CA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D33CA0" w:rsidRDefault="00D33CA0" w:rsidP="00D33CA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33CA0" w:rsidRDefault="00D33CA0" w:rsidP="00D33CA0">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3.3. Гариза бирүче тарафыннан бирелгән документлар комплектын кабул итү һәм карау</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3.3.1. КФҮ аша муниципаль хезмәт күрсәтү өчен документлар кабул итү яки КФҮнең ерактан торып эш урыны.</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3.3.1.2. КФҮ хезмәткәре, гаризалар кабул итүне алып баручы:</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мөрәҗәгать предметын билгели;</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гариза бирүченең шәхесен раслый;</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документлар бирүче затның вәкаләтләрен тикшерә;</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регламентның 2.5 пунктында күрсәтелгән таләпләргә туры килү-килмәүне тикшерү үткәрә;</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КФҮ АИСда гаризаның электрон формасын тутыра;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КФҮ АИСыннан гариза бастыра;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гариза бирүчегә тикшерү һәм имзалау өчен хәбәр итә;</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имзаланганнан соң КФҮнең АИСда имзаланган гаризасын сканерлый;</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КФҮнәэлектрон формада яки электрон рәвештә тәкъдим ителгән документларны йөкли, электрон эш формалаштыра;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имзаланган гаризаны һәм кәгазь документларның оригиналларын кире кайтара;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гариза бирүчегә документларны кабул итү өчен расписка бирә.</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 белән билгеләнә торган процедуралар мөрәҗәгать итүче мөрәҗәгате көнендә башкарыла.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процедураларны үтәү нәтиҗәләре булып түбәндәгеләр тора: җибәрүгә әзер гариза һәм документлар пакеты.</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3.3.1.3. 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3.3.2. Бердәм портал, Республика порталы аша муниципаль хезмәт күрсәтү өчен документлар кабул итү.</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3.3.2.1. Гариза бирүче гариза бирү өчен электрон формада түбәндәге гамәлләрне башкара:</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авторизацияне башкара;</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электрон гариза формасын ача;</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 хезмәт күрсәтү өчен кирәкле һәм мәҗбүри булган белешмәләрне үз эченә алган электрон гариза формасын тутыра;</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хәбәр ителгән белешмәләрнең дөреслеген раслый (электрон гариза формасында тиешле билге билгели);</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тутырылган электрон гариза җибәрә (тиешле электрон гариза формасындагы төймәгә баса);</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электрон гариза регламентның 2.5.5 пункты таләпләре нигезендә имзалана;</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электрон гариза җибәрү турында хәбәрнамә ала.</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 белән билгеләнә торган процедуралар мөрәҗәгать итүче мөрәҗәгате көнендә башкарыла.</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процедураларның үтәлеше нәтиҗәләре булып түбәндәгеләр тора: Башкарма комитетка җибәрелгән электрон эш, электрон багланышлар системасы аша.</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 Башкарма комитет тарафыннан документлар комплектын карау</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процедураны үтәү өчен җаваплы вазыйфаи зат (хезмәткәр) - ЛМР Башкарма комитетының архитектура һәм шәһәр төзелеше бүлеге башлыгы (алга таба-документларны кабул итү өчен җаваплы вазыйфаи зат).:</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Документларны кабул итү өчен җаваплы вазыйфаи зат, документларны карап тикшерүгә алганнан соң:</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гаризага эш номеры һәм «документларны тикшерү " статусы бирелә, бу исә республика порталының шәхси кабинетында чагылдырыла;</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электрон документларның комплектлылыгын, укылуын тикшерә;</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электрон култамганың чынбарлык шартларын үтәүне, бердәм порталга мөрәҗәгать итү юлы белән (мөрәҗәгать итүче тарафыннан көчәйтелгән </w:t>
      </w:r>
      <w:r>
        <w:rPr>
          <w:rFonts w:ascii="Times New Roman" w:hAnsi="Times New Roman"/>
          <w:sz w:val="28"/>
          <w:szCs w:val="28"/>
        </w:rPr>
        <w:lastRenderedPageBreak/>
        <w:t>квалифицияле электрон имза белән имзаланган документларның электрон үрнәкләре тапшырылган очракта) тикшерә.</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буенча рәсмиләштерелә, электрон документ әйләнеше системасы аша билгеләнгән тәртиптә килештерүгә җибәрелә.</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Карар проектын килештерү 3.5.3 пунктында каралган тәртиптә гамәлгә ашырыла. Регламент.</w:t>
      </w:r>
    </w:p>
    <w:p w:rsidR="00D33CA0" w:rsidRDefault="00D33CA0" w:rsidP="00D33CA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2.7.1 пунктында каралган документларны кабул итүдән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үз эченә алган гариза керү турында хәбәрнамәне җибәрә.</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3.3.3.2. 3.3.3.1 пунктында күрсәтелгән процедураларны үтәү. Регламент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3.3.3.3. 3.3.3 пункты белән билгеләнә торган процедуралар. Регламентны карау өчен гариза кергән көннән бер эш көне эчендә гамәлгә ашыралар.</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карауга кабул ителгән гариза яки карар проекты.</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p>
    <w:p w:rsidR="00D33CA0" w:rsidRDefault="00D33CA0" w:rsidP="00D33CA0">
      <w:pPr>
        <w:tabs>
          <w:tab w:val="left" w:pos="8610"/>
        </w:tabs>
        <w:spacing w:after="0" w:line="240" w:lineRule="auto"/>
        <w:ind w:right="-1" w:firstLine="709"/>
        <w:jc w:val="center"/>
        <w:rPr>
          <w:rFonts w:ascii="Times New Roman" w:hAnsi="Times New Roman"/>
          <w:sz w:val="28"/>
          <w:szCs w:val="28"/>
        </w:rPr>
      </w:pPr>
      <w:r>
        <w:rPr>
          <w:rFonts w:ascii="Times New Roman" w:hAnsi="Times New Roman"/>
          <w:sz w:val="28"/>
          <w:szCs w:val="28"/>
        </w:rPr>
        <w:t>3.4. Муниципаль хезмәт күрсәтүдә катнашучы органнарга ведомствоара мөрәҗәгатьләр җибәрү</w:t>
      </w:r>
    </w:p>
    <w:p w:rsidR="00D33CA0" w:rsidRDefault="00D33CA0" w:rsidP="00D33CA0">
      <w:pPr>
        <w:spacing w:after="0" w:line="240" w:lineRule="auto"/>
        <w:ind w:right="-1" w:firstLine="709"/>
        <w:jc w:val="both"/>
        <w:rPr>
          <w:rFonts w:ascii="Times New Roman" w:hAnsi="Times New Roman"/>
          <w:sz w:val="28"/>
          <w:szCs w:val="28"/>
        </w:rPr>
      </w:pP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процедураны үтәү өчен җаваплы вазыйфаи зат (хезмәткәр) - ЛМР Башкарма комитетының архитектура һәм шәһәр төзелеше бүлеге башлыгы (алга таба-ведомствоара запрослар җибәрү өчен җаваплы вазыйфаи зат).</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Ведомствоара запросларны җибәрү өчен җаваплы вазыйфаи зат, регламентның 2.6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 белән билгеләнә торган процедуралар карау өчен гариза кабул ителгән көнне гамәлгә ашырыла.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Хакимият органнарына һәм (яки) хакимият органнарына буйсынган оешмалар запросларына җибәрелгән процедураларның нәтиҗәсе.</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 белән билгеләнә торган процедуралар гамәлгә ашырыла: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әгәр ведомствоара соратып алуга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билгеләнмәсә, органга яисә оешмага документлар һәм мәгълүмат бирә торган оешмага ведомствоара запрос килгән көннән өч көн эчендә;</w:t>
      </w:r>
    </w:p>
    <w:p w:rsidR="00D33CA0" w:rsidRDefault="00D33CA0" w:rsidP="00D33CA0">
      <w:pPr>
        <w:spacing w:after="0" w:line="240" w:lineRule="auto"/>
        <w:ind w:right="-1" w:firstLine="720"/>
        <w:jc w:val="both"/>
        <w:rPr>
          <w:rFonts w:ascii="Times New Roman" w:hAnsi="Times New Roman"/>
          <w:sz w:val="28"/>
          <w:szCs w:val="28"/>
        </w:rPr>
      </w:pPr>
      <w:r>
        <w:rPr>
          <w:rFonts w:ascii="Times New Roman" w:hAnsi="Times New Roman"/>
          <w:sz w:val="28"/>
          <w:szCs w:val="28"/>
        </w:rPr>
        <w:t>10 эш көне дәвамында Татарстан Республикасы башкарма хакимият органына, мәдәни мирас объектларын саклау өлкәсендә вәкаләтле органга, индивидуаль торак төзелеше объектының яки бакча йортының тышкы кыяфәте тасвирламасының тарихи җирлекне саклау предметына һәм капиталь төзелеш объектларының территориаль зонага карата шәһәр төзелеше регламенты белән билгеләнгән архитектура карарларына туры килү-килмәве турында хәбәрнамә җибәргәндә, 10 эш көне эчендә, мәдәни мирас объектларын саклау өлкәсендә вәкаләтле орган тарафыннан килештерелгән, ул федераль яки региональ әһәмияттәге тарихи җирлек территориясе чикләрендә урнашкан.</w:t>
      </w:r>
    </w:p>
    <w:p w:rsidR="00D33CA0" w:rsidRDefault="00D33CA0" w:rsidP="00D33CA0">
      <w:pPr>
        <w:spacing w:after="0" w:line="240" w:lineRule="auto"/>
        <w:ind w:right="-1" w:firstLine="720"/>
        <w:jc w:val="both"/>
        <w:rPr>
          <w:rFonts w:ascii="Times New Roman" w:hAnsi="Times New Roman"/>
          <w:sz w:val="28"/>
          <w:szCs w:val="28"/>
        </w:rPr>
      </w:pPr>
      <w:r>
        <w:rPr>
          <w:rFonts w:ascii="Times New Roman" w:hAnsi="Times New Roman"/>
          <w:sz w:val="28"/>
          <w:szCs w:val="28"/>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D33CA0" w:rsidRDefault="00D33CA0" w:rsidP="00D33CA0">
      <w:pPr>
        <w:spacing w:after="0" w:line="240" w:lineRule="auto"/>
        <w:ind w:right="-1" w:firstLine="720"/>
        <w:jc w:val="both"/>
        <w:rPr>
          <w:rFonts w:ascii="Times New Roman" w:hAnsi="Times New Roman"/>
          <w:sz w:val="28"/>
          <w:szCs w:val="28"/>
        </w:rPr>
      </w:pPr>
      <w:r>
        <w:rPr>
          <w:rFonts w:ascii="Times New Roman" w:hAnsi="Times New Roman"/>
          <w:sz w:val="28"/>
          <w:szCs w:val="28"/>
        </w:rPr>
        <w:t>3.4.3. Ведомствоара запрослар җибәрү өчен җаваплы вазыйфаи зат:</w:t>
      </w:r>
    </w:p>
    <w:p w:rsidR="00D33CA0" w:rsidRDefault="00D33CA0" w:rsidP="00D33CA0">
      <w:pPr>
        <w:spacing w:after="0" w:line="240" w:lineRule="auto"/>
        <w:ind w:right="-1" w:firstLine="720"/>
        <w:jc w:val="both"/>
        <w:rPr>
          <w:rFonts w:ascii="Times New Roman" w:hAnsi="Times New Roman"/>
          <w:sz w:val="28"/>
          <w:szCs w:val="28"/>
        </w:rPr>
      </w:pPr>
      <w:r>
        <w:rPr>
          <w:rFonts w:ascii="Times New Roman" w:hAnsi="Times New Roman"/>
          <w:sz w:val="28"/>
          <w:szCs w:val="28"/>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D33CA0" w:rsidRDefault="00D33CA0" w:rsidP="00D33CA0">
      <w:pPr>
        <w:spacing w:after="0" w:line="240" w:lineRule="auto"/>
        <w:ind w:right="-1" w:firstLine="720"/>
        <w:jc w:val="both"/>
        <w:rPr>
          <w:rFonts w:ascii="Times New Roman" w:hAnsi="Times New Roman"/>
          <w:sz w:val="28"/>
          <w:szCs w:val="28"/>
        </w:rPr>
      </w:pPr>
      <w:r>
        <w:rPr>
          <w:rFonts w:ascii="Times New Roman" w:hAnsi="Times New Roman"/>
          <w:sz w:val="28"/>
          <w:szCs w:val="28"/>
        </w:rPr>
        <w:t>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D33CA0" w:rsidRDefault="00D33CA0" w:rsidP="00D33CA0">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w:t>
      </w:r>
      <w:r>
        <w:rPr>
          <w:rFonts w:ascii="Times New Roman" w:hAnsi="Times New Roman"/>
          <w:sz w:val="28"/>
          <w:szCs w:val="28"/>
        </w:rPr>
        <w:lastRenderedPageBreak/>
        <w:t>буенча рәсмиләштерелә, электрон документ әйләнеше системасы аша билгеләнгән тәртиптә килештерүгә җибәрелә.</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3.4.4. Регламентның 3.4.1,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гаризаны теркәгән мизгелдән алып, автомат режимда гамәлгә ашырыла.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3.4.5. Регламентның 3.4 пунктында күрсәтелгән административ процедураларны үтәүнең максималь вакыты тәшкил итә:</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шәхси торак төзелеше яки бакча йорты төзелеше турында хәбәрнамә буенча өч эш көне;</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10 эш көне эчендә федераль яки региональ әһәмияттәге тарихи җирлек чикләрендә индивидуаль торак төзелеше яки бакча йорты төзелеше турында хәбәрнамә буенча.</w:t>
      </w:r>
    </w:p>
    <w:p w:rsidR="00D33CA0" w:rsidRDefault="00D33CA0" w:rsidP="00D33CA0">
      <w:pPr>
        <w:suppressAutoHyphens/>
        <w:autoSpaceDE w:val="0"/>
        <w:autoSpaceDN w:val="0"/>
        <w:adjustRightInd w:val="0"/>
        <w:spacing w:after="0" w:line="240" w:lineRule="auto"/>
        <w:ind w:right="-1" w:firstLine="709"/>
        <w:jc w:val="both"/>
        <w:rPr>
          <w:rFonts w:ascii="Times New Roman" w:hAnsi="Times New Roman"/>
          <w:sz w:val="28"/>
          <w:szCs w:val="28"/>
        </w:rPr>
      </w:pPr>
    </w:p>
    <w:p w:rsidR="00D33CA0" w:rsidRDefault="00D33CA0" w:rsidP="00D33CA0">
      <w:pPr>
        <w:spacing w:after="0" w:line="240" w:lineRule="auto"/>
        <w:ind w:right="-1"/>
        <w:jc w:val="center"/>
        <w:rPr>
          <w:rFonts w:ascii="Times New Roman" w:hAnsi="Times New Roman"/>
          <w:sz w:val="28"/>
          <w:szCs w:val="28"/>
        </w:rPr>
      </w:pPr>
      <w:r>
        <w:rPr>
          <w:rFonts w:ascii="Times New Roman" w:hAnsi="Times New Roman"/>
          <w:sz w:val="28"/>
          <w:szCs w:val="28"/>
        </w:rPr>
        <w:t>3.5. Муниципаль хезмәт нәтиҗәләрен әзерләү</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процедураны үтәү өчен җаваплы вазыйфаи зат-ЛМР Башкарма комитетының архитектура һәм шәһәр төзелеше бүлеге башлыгы (алга таба-муниципаль хезмәт күрсәтү нәтиҗәсен әзерләү өчен җаваплы вазыйфаи зат).</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3.5.2. Муниципаль хезмәт күрсәтү нәтиҗәсен әзерләү өчен җаваплы вазыйфаи зат:</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2.8 пунктында күрсәтелгән муниципаль хезмәт күрсәтүдән баш тарту өчен нигезләрне ачыклаганда. Регламент, муниципаль хезмәт күрсәтүдән баш тарту турында карар проектын әзерли;</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 хезмәт күрсәтүдән баш тарту өчен нигезләр булмаган очракта, 2.8 пунктында каралган. Регламентта, муниципаль хезмәт күрсәтү өчен кирәкле документларны карау нәтиҗәләре буенча, 2.3 пункт нигезендә, муниципаль хезмәт күрсәтү нәтиҗәсе проектын әзерли. Регламент (алга таба-карар проекты);</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әзерләнгән карар проектын билгеләнгән тәртиптә электрон документ әйләнеше системасы аша килештерүгә җибәрә.</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 бер эш көне дәвамында башкарыла.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3.5.3. Муниципаль хезмәт күрсәтү өчен кирәкле документларны кабул итүдән баш тарту турындагы карар проектын килештерү һәм имзалау (алга таба-проектлар)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Кисәтүләр булган әзерләнгән проектлар муниципаль хезмәт нәтиҗәсен әзерләү өчен җаваплы затка кире кайтарыла.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төзелешкә рөхсәт бирү (төзелешкә рөхсәткә үзгәрешләр кертү) яки муниципаль хезмәт күрсәтүдән баш тарту турында карар.</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 бер эш көне дәвамында башкарыла.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3.5.4. 3.5.2, 3.5.3 пунктларда күрсәтелгән процедураларны үтәү. Регламент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3.5.5. 3.5 пунктында күрсәтелгән административ процедураларны үтәүнең максималь вакыты. Регламентны ике эш көне тәшкил итә.</w:t>
      </w:r>
    </w:p>
    <w:p w:rsidR="00D33CA0" w:rsidRDefault="00D33CA0" w:rsidP="00D33CA0">
      <w:pPr>
        <w:spacing w:after="0" w:line="240" w:lineRule="auto"/>
        <w:ind w:right="-1" w:firstLine="709"/>
        <w:jc w:val="both"/>
        <w:rPr>
          <w:rFonts w:ascii="Times New Roman" w:hAnsi="Times New Roman"/>
          <w:sz w:val="28"/>
          <w:szCs w:val="28"/>
        </w:rPr>
      </w:pP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3.6. Мөрәҗәгать итүчегә муниципаль хезмәт нәтиҗәсен бирү (җибәрү)</w:t>
      </w:r>
    </w:p>
    <w:p w:rsidR="00D33CA0" w:rsidRDefault="00D33CA0" w:rsidP="00D33CA0">
      <w:pPr>
        <w:spacing w:after="0" w:line="240" w:lineRule="auto"/>
        <w:ind w:right="-1" w:firstLine="709"/>
        <w:jc w:val="both"/>
        <w:rPr>
          <w:rFonts w:ascii="Times New Roman" w:hAnsi="Times New Roman"/>
          <w:sz w:val="28"/>
          <w:szCs w:val="28"/>
        </w:rPr>
      </w:pP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процедураны үтәү өчен җаваплы вазыйфаи зат - ЛМР Башкарма комитетының архитектура һәм шәһәр төзелеше бүлеге башлыгы (алга таба-документларны бирү (җибәрү) өчен җаваплы вазыйфаи зат).</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Документлар бирү (җибәрү) өчен җаваплы вазыйфаи зат:</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дәүләт һәм муниципаль хезмәтләр күрсәтү һәм (яки) шәһәр төзелеше эшчәнлеген тәэмин итү буенча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гамәлгә ашырыла.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Процедураларның нәтиҗәсе: мәгълүмат системаларында муниципаль хезмәт күрсәтү нәтиҗәләре турында мәгълүмат урнаштыру, мөрәҗәгать итүчегә (аның вәкиленә) муниципаль хезмәт күрсәтү нәтиҗәләре һәм аны алу ысуллары турында белдерү.</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3.6.2. Муниципаль хезмәт күрсәтү нәтиҗәләрен бирү (җибәрү) тәртибе:</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3.6.2.2. 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гамәлгә ашырыла.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Процедураларның нәтиҗәсе: гариза бирүчегә муниципаль хезмәт күрсәтүне раслаучы (шул исәптән муниципаль хезмәт күрсәтүдән баш тарту) республика порталын кулланып җибәрү (бирү).</w:t>
      </w:r>
    </w:p>
    <w:p w:rsidR="00D33CA0" w:rsidRDefault="00D33CA0" w:rsidP="00D33CA0">
      <w:pPr>
        <w:spacing w:after="0" w:line="240" w:lineRule="auto"/>
        <w:ind w:right="-1" w:firstLine="709"/>
        <w:jc w:val="both"/>
        <w:rPr>
          <w:rFonts w:ascii="Times New Roman" w:hAnsi="Times New Roman"/>
          <w:sz w:val="28"/>
          <w:szCs w:val="28"/>
        </w:rPr>
      </w:pPr>
    </w:p>
    <w:p w:rsidR="00D33CA0" w:rsidRDefault="00D33CA0" w:rsidP="00D33CA0">
      <w:pPr>
        <w:spacing w:after="0" w:line="240" w:lineRule="auto"/>
        <w:ind w:right="-1" w:firstLine="709"/>
        <w:jc w:val="center"/>
        <w:rPr>
          <w:rFonts w:ascii="Times New Roman" w:hAnsi="Times New Roman"/>
          <w:sz w:val="28"/>
          <w:szCs w:val="28"/>
          <w:lang w:val="tt-RU"/>
        </w:rPr>
      </w:pPr>
      <w:r>
        <w:rPr>
          <w:rFonts w:ascii="Times New Roman" w:hAnsi="Times New Roman"/>
          <w:sz w:val="28"/>
          <w:szCs w:val="28"/>
        </w:rPr>
        <w:t>3.7. Техник хаталарны төзәтү</w:t>
      </w:r>
    </w:p>
    <w:p w:rsidR="00D33CA0" w:rsidRDefault="00D33CA0" w:rsidP="00D33CA0">
      <w:pPr>
        <w:spacing w:after="0" w:line="240" w:lineRule="auto"/>
        <w:ind w:right="-1" w:firstLine="709"/>
        <w:jc w:val="both"/>
        <w:rPr>
          <w:rFonts w:ascii="Times New Roman" w:hAnsi="Times New Roman"/>
          <w:sz w:val="28"/>
          <w:szCs w:val="28"/>
        </w:rPr>
      </w:pP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3.7.1. Муниципаль хезмәт нәтиҗәсе булган документта техник хата ачыкланган очракта, мөрәҗәгать итүче башкарма комитетка җибәрә:</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техник хатаны төзәтү турында гариза (9 нчы кушымта);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мөрәҗәгать итүчегә техник хата булган муниципаль хезмәт нәтиҗәсе буларак бирелгән документ;</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юридик көчкә ия булган, техник хатаның булуын таныклаучы Документлар.</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яисә Бердәм портал, Республика порталы яки КФҮ аша бирә.</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 белән билгеләнә торган процедуралар гаризаны теркәү датасыннан алып бер эш көне эчендә башкарыла.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вәкилне) тартып алу белән кул куя. ,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D33CA0" w:rsidRDefault="00D33CA0" w:rsidP="00D33CA0">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процедураларны үтәү нәтиҗәләре булып мөрәҗәгать итүчегә бирелгән (җибәрелгән) документ тора.</w:t>
      </w:r>
    </w:p>
    <w:p w:rsidR="00D33CA0" w:rsidRDefault="00D33CA0" w:rsidP="00D33CA0">
      <w:pPr>
        <w:suppressAutoHyphens/>
        <w:autoSpaceDE w:val="0"/>
        <w:autoSpaceDN w:val="0"/>
        <w:adjustRightInd w:val="0"/>
        <w:spacing w:after="0" w:line="240" w:lineRule="auto"/>
        <w:ind w:right="-1" w:firstLine="709"/>
        <w:jc w:val="center"/>
        <w:rPr>
          <w:rFonts w:ascii="Times New Roman" w:eastAsia="Calibri" w:hAnsi="Times New Roman"/>
          <w:b/>
          <w:sz w:val="28"/>
          <w:szCs w:val="28"/>
        </w:rPr>
      </w:pPr>
    </w:p>
    <w:p w:rsidR="00D33CA0" w:rsidRDefault="00D33CA0" w:rsidP="00D33CA0">
      <w:pPr>
        <w:pStyle w:val="ConsPlusNonformat"/>
        <w:ind w:right="-1" w:firstLine="709"/>
        <w:jc w:val="both"/>
        <w:rPr>
          <w:rFonts w:ascii="Times New Roman" w:hAnsi="Times New Roman"/>
          <w:b/>
          <w:sz w:val="28"/>
          <w:szCs w:val="28"/>
        </w:rPr>
      </w:pPr>
      <w:r>
        <w:rPr>
          <w:rFonts w:ascii="Times New Roman" w:hAnsi="Times New Roman"/>
          <w:b/>
          <w:sz w:val="28"/>
          <w:szCs w:val="28"/>
        </w:rPr>
        <w:t>4. Муниципаль хезмәт күрсәтүне контрольдә тоту тәртибе һәм формалары</w:t>
      </w:r>
    </w:p>
    <w:p w:rsidR="00D33CA0" w:rsidRDefault="00D33CA0" w:rsidP="00D33CA0">
      <w:pPr>
        <w:pStyle w:val="ConsPlusNonformat"/>
        <w:ind w:right="-1" w:firstLine="709"/>
        <w:jc w:val="both"/>
        <w:rPr>
          <w:rFonts w:ascii="Times New Roman" w:hAnsi="Times New Roman"/>
          <w:b/>
          <w:sz w:val="28"/>
          <w:szCs w:val="28"/>
        </w:rPr>
      </w:pPr>
    </w:p>
    <w:p w:rsidR="00D33CA0" w:rsidRDefault="00D33CA0" w:rsidP="00D33CA0">
      <w:pPr>
        <w:pStyle w:val="ConsPlusNonformat"/>
        <w:ind w:right="-1" w:firstLine="709"/>
        <w:jc w:val="both"/>
        <w:rPr>
          <w:rFonts w:ascii="Times New Roman" w:hAnsi="Times New Roman"/>
          <w:sz w:val="28"/>
          <w:szCs w:val="28"/>
        </w:rPr>
      </w:pPr>
      <w:r>
        <w:rPr>
          <w:rFonts w:ascii="Times New Roman" w:hAnsi="Times New Roman"/>
          <w:sz w:val="28"/>
          <w:szCs w:val="28"/>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D33CA0" w:rsidRDefault="00D33CA0" w:rsidP="00D33CA0">
      <w:pPr>
        <w:pStyle w:val="ConsPlusNonformat"/>
        <w:ind w:right="-1" w:firstLine="709"/>
        <w:jc w:val="both"/>
        <w:rPr>
          <w:rFonts w:ascii="Times New Roman" w:hAnsi="Times New Roman"/>
          <w:sz w:val="28"/>
          <w:szCs w:val="28"/>
        </w:rPr>
      </w:pPr>
    </w:p>
    <w:p w:rsidR="00D33CA0" w:rsidRDefault="00D33CA0" w:rsidP="00D33CA0">
      <w:pPr>
        <w:pStyle w:val="ConsPlusNonformat"/>
        <w:ind w:right="-1" w:firstLine="709"/>
        <w:jc w:val="both"/>
        <w:rPr>
          <w:rFonts w:ascii="Times New Roman" w:hAnsi="Times New Roman"/>
          <w:sz w:val="28"/>
          <w:szCs w:val="28"/>
        </w:rPr>
      </w:pPr>
      <w:r>
        <w:rPr>
          <w:rFonts w:ascii="Times New Roman" w:hAnsi="Times New Roman"/>
          <w:sz w:val="28"/>
          <w:szCs w:val="28"/>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D33CA0" w:rsidRDefault="00D33CA0" w:rsidP="00D33CA0">
      <w:pPr>
        <w:pStyle w:val="ConsPlusNonformat"/>
        <w:ind w:right="-1" w:firstLine="709"/>
        <w:jc w:val="both"/>
        <w:rPr>
          <w:rFonts w:ascii="Times New Roman" w:hAnsi="Times New Roman"/>
          <w:sz w:val="28"/>
          <w:szCs w:val="28"/>
        </w:rPr>
      </w:pPr>
      <w:r>
        <w:rPr>
          <w:rFonts w:ascii="Times New Roman" w:hAnsi="Times New Roman"/>
          <w:sz w:val="28"/>
          <w:szCs w:val="28"/>
        </w:rPr>
        <w:t>Административ процедураларның үтәлешен контрольдә тоту формалары булып тора:</w:t>
      </w:r>
    </w:p>
    <w:p w:rsidR="00D33CA0" w:rsidRDefault="00D33CA0" w:rsidP="00D33CA0">
      <w:pPr>
        <w:pStyle w:val="ConsPlusNonformat"/>
        <w:ind w:right="-1" w:firstLine="709"/>
        <w:jc w:val="both"/>
        <w:rPr>
          <w:rFonts w:ascii="Times New Roman" w:hAnsi="Times New Roman"/>
          <w:sz w:val="28"/>
          <w:szCs w:val="28"/>
        </w:rPr>
      </w:pPr>
      <w:r>
        <w:rPr>
          <w:rFonts w:ascii="Times New Roman" w:hAnsi="Times New Roman"/>
          <w:sz w:val="28"/>
          <w:szCs w:val="28"/>
        </w:rPr>
        <w:t>1) муниципаль хезмәт күрсәтү буенча документлар проектларын тикшерү һәм килештерү;</w:t>
      </w:r>
    </w:p>
    <w:p w:rsidR="00D33CA0" w:rsidRDefault="00D33CA0" w:rsidP="00D33CA0">
      <w:pPr>
        <w:pStyle w:val="ConsPlusNonformat"/>
        <w:ind w:right="-1" w:firstLine="709"/>
        <w:jc w:val="both"/>
        <w:rPr>
          <w:rFonts w:ascii="Times New Roman" w:hAnsi="Times New Roman"/>
          <w:sz w:val="28"/>
          <w:szCs w:val="28"/>
        </w:rPr>
      </w:pPr>
      <w:r>
        <w:rPr>
          <w:rFonts w:ascii="Times New Roman" w:hAnsi="Times New Roman"/>
          <w:sz w:val="28"/>
          <w:szCs w:val="28"/>
        </w:rPr>
        <w:t>2) эшне алып баруны тикшерүне билгеләнгән тәртиптә үткәрелә торган;</w:t>
      </w:r>
    </w:p>
    <w:p w:rsidR="00D33CA0" w:rsidRDefault="00D33CA0" w:rsidP="00D33CA0">
      <w:pPr>
        <w:pStyle w:val="ConsPlusNonformat"/>
        <w:ind w:right="-1" w:firstLine="709"/>
        <w:jc w:val="both"/>
        <w:rPr>
          <w:rFonts w:ascii="Times New Roman" w:hAnsi="Times New Roman"/>
          <w:sz w:val="28"/>
          <w:szCs w:val="28"/>
        </w:rPr>
      </w:pPr>
      <w:r>
        <w:rPr>
          <w:rFonts w:ascii="Times New Roman" w:hAnsi="Times New Roman"/>
          <w:sz w:val="28"/>
          <w:szCs w:val="28"/>
        </w:rPr>
        <w:t>3) билгеләнгән тәртиптә муниципаль хезмәт күрсәтү процедураларының үтәлешенә контроль тикшерүләр үткәрү.</w:t>
      </w:r>
    </w:p>
    <w:p w:rsidR="00D33CA0" w:rsidRDefault="00D33CA0" w:rsidP="00D33CA0">
      <w:pPr>
        <w:pStyle w:val="ConsPlusNonformat"/>
        <w:ind w:right="-1" w:firstLine="709"/>
        <w:jc w:val="both"/>
        <w:rPr>
          <w:rFonts w:ascii="Times New Roman" w:hAnsi="Times New Roman"/>
          <w:sz w:val="28"/>
          <w:szCs w:val="28"/>
        </w:rPr>
      </w:pPr>
      <w:r>
        <w:rPr>
          <w:rFonts w:ascii="Times New Roman" w:hAnsi="Times New Roman"/>
          <w:sz w:val="28"/>
          <w:szCs w:val="28"/>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D33CA0" w:rsidRDefault="00D33CA0" w:rsidP="00D33CA0">
      <w:pPr>
        <w:pStyle w:val="ConsPlusNonformat"/>
        <w:ind w:right="-1" w:firstLine="709"/>
        <w:jc w:val="both"/>
        <w:rPr>
          <w:rFonts w:ascii="Times New Roman" w:hAnsi="Times New Roman"/>
          <w:sz w:val="28"/>
          <w:szCs w:val="28"/>
        </w:rPr>
      </w:pPr>
      <w:r>
        <w:rPr>
          <w:rFonts w:ascii="Times New Roman" w:hAnsi="Times New Roman"/>
          <w:sz w:val="28"/>
          <w:szCs w:val="28"/>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D33CA0" w:rsidRDefault="00D33CA0" w:rsidP="00D33CA0">
      <w:pPr>
        <w:pStyle w:val="ConsPlusNonformat"/>
        <w:ind w:right="-1" w:firstLine="709"/>
        <w:jc w:val="both"/>
        <w:rPr>
          <w:rFonts w:ascii="Times New Roman" w:hAnsi="Times New Roman"/>
          <w:sz w:val="28"/>
          <w:szCs w:val="28"/>
        </w:rPr>
      </w:pPr>
      <w:r>
        <w:rPr>
          <w:rFonts w:ascii="Times New Roman" w:hAnsi="Times New Roman"/>
          <w:sz w:val="28"/>
          <w:szCs w:val="28"/>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D33CA0" w:rsidRDefault="00D33CA0" w:rsidP="00D33CA0">
      <w:pPr>
        <w:pStyle w:val="ConsPlusNonformat"/>
        <w:ind w:right="-1" w:firstLine="709"/>
        <w:jc w:val="both"/>
        <w:rPr>
          <w:rFonts w:ascii="Times New Roman" w:hAnsi="Times New Roman"/>
          <w:sz w:val="28"/>
          <w:szCs w:val="28"/>
        </w:rPr>
      </w:pPr>
      <w:r>
        <w:rPr>
          <w:rFonts w:ascii="Times New Roman" w:hAnsi="Times New Roman"/>
          <w:sz w:val="28"/>
          <w:szCs w:val="28"/>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D33CA0" w:rsidRDefault="00D33CA0" w:rsidP="00D33CA0">
      <w:pPr>
        <w:pStyle w:val="ConsPlusNonformat"/>
        <w:ind w:right="-1" w:firstLine="709"/>
        <w:jc w:val="both"/>
        <w:rPr>
          <w:rFonts w:ascii="Times New Roman" w:hAnsi="Times New Roman" w:cs="Times New Roman"/>
          <w:sz w:val="28"/>
          <w:szCs w:val="28"/>
        </w:rPr>
      </w:pPr>
      <w:r>
        <w:rPr>
          <w:rFonts w:ascii="Times New Roman" w:hAnsi="Times New Roman"/>
          <w:sz w:val="28"/>
          <w:szCs w:val="28"/>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D33CA0" w:rsidRDefault="00D33CA0" w:rsidP="00D33CA0">
      <w:pPr>
        <w:pStyle w:val="ConsPlusNonformat"/>
        <w:ind w:right="-1"/>
        <w:jc w:val="center"/>
        <w:rPr>
          <w:rFonts w:ascii="Times New Roman" w:hAnsi="Times New Roman" w:cs="Times New Roman"/>
          <w:sz w:val="28"/>
          <w:szCs w:val="28"/>
        </w:rPr>
      </w:pPr>
    </w:p>
    <w:p w:rsidR="00D33CA0" w:rsidRDefault="00D33CA0" w:rsidP="00D33CA0">
      <w:pPr>
        <w:pStyle w:val="ConsPlusNonformat"/>
        <w:ind w:right="-1"/>
        <w:jc w:val="center"/>
        <w:rPr>
          <w:rFonts w:ascii="Times New Roman" w:hAnsi="Times New Roman" w:cs="Times New Roman"/>
          <w:sz w:val="28"/>
          <w:szCs w:val="28"/>
        </w:rPr>
      </w:pPr>
    </w:p>
    <w:p w:rsidR="00D33CA0" w:rsidRDefault="00D33CA0" w:rsidP="00D33CA0">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lastRenderedPageBreak/>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D33CA0" w:rsidRDefault="00D33CA0" w:rsidP="00D33CA0">
      <w:pPr>
        <w:pStyle w:val="ConsPlusNonformat"/>
        <w:ind w:right="-1"/>
        <w:jc w:val="center"/>
        <w:rPr>
          <w:rFonts w:ascii="Times New Roman" w:hAnsi="Times New Roman" w:cs="Times New Roman"/>
          <w:sz w:val="28"/>
          <w:szCs w:val="28"/>
        </w:rPr>
      </w:pPr>
    </w:p>
    <w:p w:rsidR="00D33CA0" w:rsidRDefault="00D33CA0" w:rsidP="00D33CA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D33CA0" w:rsidRDefault="00D33CA0" w:rsidP="00D33CA0">
      <w:pPr>
        <w:pStyle w:val="ConsPlusNonformat"/>
        <w:ind w:right="-1" w:firstLine="709"/>
        <w:jc w:val="both"/>
        <w:rPr>
          <w:rFonts w:ascii="Times New Roman" w:hAnsi="Times New Roman" w:cs="Times New Roman"/>
          <w:sz w:val="28"/>
          <w:szCs w:val="28"/>
        </w:rPr>
      </w:pPr>
    </w:p>
    <w:p w:rsidR="00D33CA0" w:rsidRDefault="00D33CA0" w:rsidP="00D33CA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D33CA0" w:rsidRDefault="00D33CA0" w:rsidP="00D33CA0">
      <w:pPr>
        <w:pStyle w:val="ConsPlusNonformat"/>
        <w:ind w:right="-1" w:firstLine="709"/>
        <w:jc w:val="both"/>
        <w:rPr>
          <w:rFonts w:ascii="Times New Roman" w:hAnsi="Times New Roman" w:cs="Times New Roman"/>
          <w:sz w:val="28"/>
          <w:szCs w:val="28"/>
        </w:rPr>
      </w:pPr>
    </w:p>
    <w:p w:rsidR="00D33CA0" w:rsidRDefault="00D33CA0" w:rsidP="00D33CA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D33CA0" w:rsidRDefault="00D33CA0" w:rsidP="00D33CA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Җирле үзидарә органы җитәкчесе гаризаларны үз вакытында карап тикшерү өчен җаваплы.</w:t>
      </w:r>
    </w:p>
    <w:p w:rsidR="00D33CA0" w:rsidRDefault="00D33CA0" w:rsidP="00D33CA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D33CA0" w:rsidRDefault="00D33CA0" w:rsidP="00D33CA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D33CA0" w:rsidRDefault="00D33CA0" w:rsidP="00D33CA0">
      <w:pPr>
        <w:pStyle w:val="ConsPlusNonformat"/>
        <w:ind w:right="-1" w:firstLine="709"/>
        <w:jc w:val="both"/>
        <w:rPr>
          <w:rFonts w:ascii="Times New Roman" w:hAnsi="Times New Roman" w:cs="Times New Roman"/>
          <w:sz w:val="28"/>
          <w:szCs w:val="28"/>
        </w:rPr>
      </w:pPr>
    </w:p>
    <w:p w:rsidR="00D33CA0" w:rsidRDefault="00D33CA0" w:rsidP="00D33CA0">
      <w:pPr>
        <w:autoSpaceDE w:val="0"/>
        <w:autoSpaceDN w:val="0"/>
        <w:adjustRightInd w:val="0"/>
        <w:spacing w:after="0" w:line="240" w:lineRule="auto"/>
        <w:ind w:right="-1"/>
        <w:jc w:val="center"/>
        <w:rPr>
          <w:rFonts w:ascii="Times New Roman" w:hAnsi="Times New Roman" w:cs="Times New Roman"/>
          <w:sz w:val="28"/>
          <w:szCs w:val="28"/>
        </w:rPr>
      </w:pPr>
      <w:r>
        <w:rPr>
          <w:rFonts w:ascii="Times New Roman" w:hAnsi="Times New Roman"/>
          <w:sz w:val="28"/>
          <w:szCs w:val="28"/>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D33CA0" w:rsidRDefault="00D33CA0" w:rsidP="00D33CA0">
      <w:pPr>
        <w:autoSpaceDE w:val="0"/>
        <w:autoSpaceDN w:val="0"/>
        <w:adjustRightInd w:val="0"/>
        <w:spacing w:after="0" w:line="240" w:lineRule="auto"/>
        <w:ind w:right="-1"/>
        <w:jc w:val="center"/>
        <w:rPr>
          <w:rFonts w:ascii="Times New Roman" w:hAnsi="Times New Roman"/>
          <w:sz w:val="28"/>
          <w:szCs w:val="28"/>
        </w:rPr>
      </w:pPr>
    </w:p>
    <w:p w:rsidR="00D33CA0" w:rsidRDefault="00D33CA0" w:rsidP="00D33CA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D33CA0" w:rsidRDefault="00D33CA0" w:rsidP="00D33CA0">
      <w:pPr>
        <w:autoSpaceDE w:val="0"/>
        <w:autoSpaceDN w:val="0"/>
        <w:adjustRightInd w:val="0"/>
        <w:spacing w:after="0" w:line="240" w:lineRule="auto"/>
        <w:ind w:right="-1"/>
        <w:jc w:val="both"/>
        <w:rPr>
          <w:rFonts w:ascii="Times New Roman" w:hAnsi="Times New Roman"/>
          <w:b/>
          <w:sz w:val="28"/>
          <w:szCs w:val="28"/>
        </w:rPr>
      </w:pPr>
    </w:p>
    <w:p w:rsidR="00D33CA0" w:rsidRDefault="00D33CA0" w:rsidP="00D33CA0">
      <w:pPr>
        <w:tabs>
          <w:tab w:val="left" w:pos="9781"/>
        </w:tabs>
        <w:autoSpaceDE w:val="0"/>
        <w:autoSpaceDN w:val="0"/>
        <w:adjustRightInd w:val="0"/>
        <w:spacing w:after="0" w:line="240" w:lineRule="auto"/>
        <w:ind w:right="-1"/>
        <w:jc w:val="center"/>
        <w:rPr>
          <w:rFonts w:ascii="Times New Roman" w:hAnsi="Times New Roman"/>
          <w:b/>
          <w:sz w:val="28"/>
          <w:szCs w:val="28"/>
        </w:rPr>
      </w:pPr>
      <w:r>
        <w:rPr>
          <w:rFonts w:ascii="Times New Roman" w:hAnsi="Times New Roman"/>
          <w:b/>
          <w:sz w:val="28"/>
          <w:szCs w:val="28"/>
        </w:rPr>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D33CA0" w:rsidRDefault="00D33CA0" w:rsidP="00D33CA0">
      <w:pPr>
        <w:tabs>
          <w:tab w:val="left" w:pos="9781"/>
        </w:tabs>
        <w:autoSpaceDE w:val="0"/>
        <w:autoSpaceDN w:val="0"/>
        <w:adjustRightInd w:val="0"/>
        <w:spacing w:after="0" w:line="240" w:lineRule="auto"/>
        <w:ind w:right="-1"/>
        <w:jc w:val="center"/>
        <w:rPr>
          <w:rFonts w:ascii="Times New Roman" w:hAnsi="Times New Roman"/>
          <w:b/>
          <w:sz w:val="28"/>
          <w:szCs w:val="28"/>
        </w:rPr>
      </w:pP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w:t>
      </w:r>
      <w:r>
        <w:rPr>
          <w:rFonts w:ascii="Times New Roman" w:hAnsi="Times New Roman"/>
          <w:sz w:val="28"/>
          <w:szCs w:val="28"/>
        </w:rPr>
        <w:lastRenderedPageBreak/>
        <w:t>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Мөрәҗәгать итүче шикаять белән, шул исәптән түбәндәге очракларда мөрәҗәгать итә ала:</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210-ФЗ номерлы Федераль законның 15.1 статьясында күрсәтелгән таләпне, муниципаль хезмәт күрсәтү турындагы запросны теркәү срокларын бозу.;</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lang w:val="tt-RU"/>
        </w:rPr>
        <w:t xml:space="preserve"> </w:t>
      </w:r>
      <w:r>
        <w:rPr>
          <w:rFonts w:ascii="Times New Roman" w:hAnsi="Times New Roman"/>
          <w:sz w:val="28"/>
          <w:szCs w:val="28"/>
        </w:rPr>
        <w:t xml:space="preserve">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w:t>
      </w:r>
      <w:r>
        <w:rPr>
          <w:rFonts w:ascii="Times New Roman" w:hAnsi="Times New Roman"/>
          <w:sz w:val="28"/>
          <w:szCs w:val="28"/>
        </w:rPr>
        <w:lastRenderedPageBreak/>
        <w:t>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8) муниципаль хезмәт күрсәтү нәтиҗәләре буенча документлар бирү вакытын яки тәртибен бозу;</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w:t>
      </w:r>
      <w:r>
        <w:rPr>
          <w:rFonts w:ascii="Times New Roman" w:hAnsi="Times New Roman"/>
          <w:sz w:val="28"/>
          <w:szCs w:val="28"/>
        </w:rPr>
        <w:lastRenderedPageBreak/>
        <w:t>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5.3. Шикаять үз эченә алырга тиеш:</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 һәм гамәлләренә (гамәл кылмауларына) шикаять белдерелә торган карарлар һәм гамәлләренә (гамәл кылмауларына) шикаять белдерелә торган;</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5.4. Кергән шикаять кергән көннән соң килүче эш көненнән дә соңга калмыйча теркәлергә тиеш.</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5.5. Муниципаль хезмәт күрсәтүче органга, күп функцияле үзәкне гамәлгә куючы органга, 210-ФЗ номерлы Федераль законның 16 статьясындагы 1.1 өлешендә </w:t>
      </w:r>
      <w:r>
        <w:rPr>
          <w:rFonts w:ascii="Times New Roman" w:hAnsi="Times New Roman"/>
          <w:sz w:val="28"/>
          <w:szCs w:val="28"/>
        </w:rPr>
        <w:lastRenderedPageBreak/>
        <w:t>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5.6. Шикаятьне карау нәтиҗәләре буенча түбәндәге карарларның берсе кабул ителә:</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шикаятьне канәгатьләндерүдән баш тарта.</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D33CA0" w:rsidRDefault="00D33CA0" w:rsidP="00D33CA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jc w:val="right"/>
        <w:rPr>
          <w:rFonts w:ascii="Times New Roman" w:hAnsi="Times New Roman"/>
          <w:b/>
          <w:sz w:val="24"/>
          <w:szCs w:val="24"/>
        </w:rPr>
      </w:pPr>
      <w:r>
        <w:rPr>
          <w:rFonts w:ascii="Times New Roman" w:hAnsi="Times New Roman"/>
          <w:b/>
          <w:sz w:val="24"/>
          <w:szCs w:val="24"/>
        </w:rPr>
        <w:t>ФОРМА</w:t>
      </w:r>
    </w:p>
    <w:p w:rsidR="00D33CA0" w:rsidRDefault="00D33CA0" w:rsidP="00D33CA0">
      <w:pPr>
        <w:spacing w:after="0" w:line="240" w:lineRule="auto"/>
        <w:ind w:right="-1"/>
        <w:jc w:val="center"/>
        <w:rPr>
          <w:rFonts w:ascii="Times New Roman" w:hAnsi="Times New Roman"/>
          <w:b/>
          <w:sz w:val="24"/>
          <w:szCs w:val="24"/>
        </w:rPr>
      </w:pPr>
      <w:r>
        <w:rPr>
          <w:rFonts w:ascii="Times New Roman" w:hAnsi="Times New Roman"/>
          <w:b/>
          <w:sz w:val="24"/>
          <w:szCs w:val="24"/>
        </w:rPr>
        <w:t>Индивидуаль торак төзелеше яки бакча йортын төзү яки реконструкцияләү планлаштырыла торган объектлар турында хәбәрнамә</w:t>
      </w:r>
    </w:p>
    <w:tbl>
      <w:tblPr>
        <w:tblW w:w="0" w:type="auto"/>
        <w:jc w:val="right"/>
        <w:tblLayout w:type="fixed"/>
        <w:tblCellMar>
          <w:left w:w="28" w:type="dxa"/>
          <w:right w:w="28" w:type="dxa"/>
        </w:tblCellMar>
        <w:tblLook w:val="04A0" w:firstRow="1" w:lastRow="0" w:firstColumn="1" w:lastColumn="0" w:noHBand="0" w:noVBand="1"/>
      </w:tblPr>
      <w:tblGrid>
        <w:gridCol w:w="198"/>
        <w:gridCol w:w="397"/>
        <w:gridCol w:w="255"/>
        <w:gridCol w:w="1418"/>
        <w:gridCol w:w="369"/>
        <w:gridCol w:w="369"/>
        <w:gridCol w:w="312"/>
      </w:tblGrid>
      <w:tr w:rsidR="00D33CA0" w:rsidTr="00D33CA0">
        <w:trPr>
          <w:jc w:val="right"/>
        </w:trPr>
        <w:tc>
          <w:tcPr>
            <w:tcW w:w="198" w:type="dxa"/>
            <w:vAlign w:val="bottom"/>
            <w:hideMark/>
          </w:tcPr>
          <w:p w:rsidR="00D33CA0" w:rsidRDefault="00D33CA0">
            <w:pPr>
              <w:spacing w:after="0" w:line="240" w:lineRule="auto"/>
              <w:ind w:right="-1"/>
              <w:jc w:val="right"/>
              <w:rPr>
                <w:rFonts w:ascii="Times New Roman" w:hAnsi="Times New Roman"/>
                <w:sz w:val="24"/>
                <w:szCs w:val="24"/>
              </w:rPr>
            </w:pPr>
            <w:bookmarkStart w:id="6" w:name="OLE_LINK5"/>
            <w:r>
              <w:rPr>
                <w:rFonts w:ascii="Times New Roman" w:hAnsi="Times New Roman"/>
                <w:sz w:val="24"/>
                <w:szCs w:val="24"/>
              </w:rPr>
              <w:t>«</w:t>
            </w:r>
          </w:p>
        </w:tc>
        <w:tc>
          <w:tcPr>
            <w:tcW w:w="397"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255" w:type="dxa"/>
            <w:vAlign w:val="bottom"/>
            <w:hideMark/>
          </w:tcPr>
          <w:p w:rsidR="00D33CA0" w:rsidRDefault="00D33CA0">
            <w:pPr>
              <w:spacing w:after="0" w:line="240" w:lineRule="auto"/>
              <w:ind w:right="-1"/>
              <w:rPr>
                <w:rFonts w:ascii="Times New Roman" w:hAnsi="Times New Roman"/>
                <w:sz w:val="24"/>
                <w:szCs w:val="24"/>
              </w:rPr>
            </w:pPr>
            <w:r>
              <w:rPr>
                <w:rFonts w:ascii="Times New Roman" w:hAnsi="Times New Roman"/>
                <w:sz w:val="24"/>
                <w:szCs w:val="24"/>
              </w:rPr>
              <w:t>»</w:t>
            </w:r>
          </w:p>
        </w:tc>
        <w:tc>
          <w:tcPr>
            <w:tcW w:w="1418"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369" w:type="dxa"/>
            <w:vAlign w:val="bottom"/>
            <w:hideMark/>
          </w:tcPr>
          <w:p w:rsidR="00D33CA0" w:rsidRDefault="00D33CA0">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369" w:type="dxa"/>
            <w:tcBorders>
              <w:top w:val="nil"/>
              <w:left w:val="nil"/>
              <w:bottom w:val="single" w:sz="4" w:space="0" w:color="auto"/>
              <w:right w:val="nil"/>
            </w:tcBorders>
            <w:vAlign w:val="bottom"/>
          </w:tcPr>
          <w:p w:rsidR="00D33CA0" w:rsidRDefault="00D33CA0">
            <w:pPr>
              <w:spacing w:after="0" w:line="240" w:lineRule="auto"/>
              <w:ind w:right="-1"/>
              <w:rPr>
                <w:rFonts w:ascii="Times New Roman" w:hAnsi="Times New Roman"/>
                <w:sz w:val="24"/>
                <w:szCs w:val="24"/>
              </w:rPr>
            </w:pPr>
          </w:p>
        </w:tc>
        <w:tc>
          <w:tcPr>
            <w:tcW w:w="312" w:type="dxa"/>
            <w:vAlign w:val="bottom"/>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ел</w:t>
            </w:r>
          </w:p>
        </w:tc>
      </w:tr>
      <w:bookmarkEnd w:id="6"/>
    </w:tbl>
    <w:p w:rsidR="00D33CA0" w:rsidRDefault="00D33CA0" w:rsidP="00D33CA0">
      <w:pPr>
        <w:spacing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jc w:val="center"/>
        <w:rPr>
          <w:rFonts w:ascii="Times New Roman" w:hAnsi="Times New Roman"/>
          <w:sz w:val="24"/>
          <w:szCs w:val="24"/>
        </w:rPr>
      </w:pPr>
      <w:r>
        <w:rPr>
          <w:rFonts w:ascii="Times New Roman" w:hAnsi="Times New Roman"/>
          <w:sz w:val="24"/>
          <w:szCs w:val="24"/>
        </w:rPr>
        <w:t>(федераль башкарма хакимият органы, Россия Федерациясе субъекты башкарма хакимияте органы, җирле үзидарә органы төзүгә рөхсәтләр бирүгә вәкаләтле орган исеме)</w:t>
      </w:r>
    </w:p>
    <w:p w:rsidR="00D33CA0" w:rsidRDefault="00D33CA0" w:rsidP="00D33CA0">
      <w:pPr>
        <w:spacing w:after="0" w:line="240" w:lineRule="auto"/>
        <w:ind w:right="-1"/>
        <w:jc w:val="center"/>
        <w:rPr>
          <w:rFonts w:ascii="Times New Roman" w:hAnsi="Times New Roman"/>
          <w:b/>
          <w:sz w:val="24"/>
          <w:szCs w:val="24"/>
        </w:rPr>
      </w:pPr>
      <w:r>
        <w:rPr>
          <w:rFonts w:ascii="Times New Roman" w:hAnsi="Times New Roman"/>
          <w:b/>
          <w:sz w:val="24"/>
          <w:szCs w:val="24"/>
        </w:rPr>
        <w:t>1. Төзүче турында мәгълүмат</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50"/>
        <w:gridCol w:w="4423"/>
        <w:gridCol w:w="4706"/>
      </w:tblGrid>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1.1</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Төзүче булып физик зат булса, физик зат турында мәгълүмат:</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1.1.1</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Фамилиясе, исеме, атасының исеме (булганда)</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1.1.2</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Яшәү урыны</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1.1.3</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Шәхесне раслаучы документ реквизитлары</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1.2</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Төзүче булып юридик зат булса, юридик зат турында белешмәләр:</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1.2.1</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Исем</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1.2.2</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Урнашу урыны</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1.2.3</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 xml:space="preserve">Юридик затның бердәм дәүләт реестрында юридик затны дәүләт теркәвенә алу турындагы язманың Дәүләт теркәү номеры, </w:t>
            </w:r>
            <w:r>
              <w:lastRenderedPageBreak/>
              <w:t>мөрәҗәгать итүче чит ил юридик заты булган очрактан тыш</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1.2.4</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Салым түләүченең идентификация номеры, мөрәҗәгать итүче булып чит ил юридик заты булган очрактан тыш</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bl>
    <w:p w:rsidR="00D33CA0" w:rsidRDefault="00D33CA0" w:rsidP="00D33CA0">
      <w:pPr>
        <w:spacing w:after="0" w:line="240" w:lineRule="auto"/>
        <w:ind w:right="-1"/>
        <w:rPr>
          <w:rFonts w:ascii="Times New Roman" w:hAnsi="Times New Roman"/>
          <w:sz w:val="24"/>
          <w:szCs w:val="24"/>
        </w:rPr>
      </w:pPr>
    </w:p>
    <w:p w:rsidR="00D33CA0" w:rsidRDefault="00D33CA0" w:rsidP="00D33CA0">
      <w:pPr>
        <w:pageBreakBefore/>
        <w:spacing w:after="0" w:line="240" w:lineRule="auto"/>
        <w:ind w:right="-1"/>
        <w:jc w:val="center"/>
        <w:rPr>
          <w:rFonts w:ascii="Times New Roman" w:hAnsi="Times New Roman"/>
          <w:b/>
          <w:sz w:val="24"/>
          <w:szCs w:val="24"/>
          <w:lang w:val="tt-RU"/>
        </w:rPr>
      </w:pPr>
      <w:r>
        <w:rPr>
          <w:rFonts w:ascii="Times New Roman" w:hAnsi="Times New Roman"/>
          <w:b/>
          <w:sz w:val="24"/>
          <w:szCs w:val="24"/>
        </w:rPr>
        <w:lastRenderedPageBreak/>
        <w:t xml:space="preserve">2. </w:t>
      </w:r>
      <w:r>
        <w:rPr>
          <w:rFonts w:ascii="Times New Roman" w:hAnsi="Times New Roman"/>
          <w:b/>
          <w:sz w:val="24"/>
          <w:szCs w:val="24"/>
          <w:lang w:val="tt-RU"/>
        </w:rPr>
        <w:t>Җир участогы турында мәгълүмат</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50"/>
        <w:gridCol w:w="4423"/>
        <w:gridCol w:w="4706"/>
      </w:tblGrid>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2.1</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Җир кишәрлегенең кадастр номеры (булганда)</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2.2</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Җир кишәрлегенең адресы яки тасвирламасы</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2.3</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Төзүченең җир кишәрлегенә хокукы турында белешмәләр (хокук билгели торган документлар)</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2.4</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Җир кишәрлегенә башка затларның хокуклары булу турында белешмәләр (булганда)</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2.5</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Җир кишәрлегеннән рөхсәт ителгән файдалану рәвеше турында белешмәләр</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bl>
    <w:p w:rsidR="00D33CA0" w:rsidRDefault="00D33CA0" w:rsidP="00D33CA0">
      <w:pPr>
        <w:spacing w:after="0" w:line="240" w:lineRule="auto"/>
        <w:ind w:right="-1"/>
        <w:jc w:val="center"/>
        <w:rPr>
          <w:rFonts w:ascii="Times New Roman" w:hAnsi="Times New Roman"/>
          <w:b/>
          <w:sz w:val="24"/>
          <w:szCs w:val="24"/>
        </w:rPr>
      </w:pPr>
      <w:r>
        <w:rPr>
          <w:rFonts w:ascii="Times New Roman" w:hAnsi="Times New Roman"/>
          <w:b/>
          <w:sz w:val="24"/>
          <w:szCs w:val="24"/>
        </w:rPr>
        <w:t>3. Капиталь төзелеш объекты турында мәгълүмат</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50"/>
        <w:gridCol w:w="4423"/>
        <w:gridCol w:w="4706"/>
      </w:tblGrid>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3.1</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Капиталь төзелеш объектын (индивидуаль торак төзелеше объекты яки бакча йорты)рөхсәт ителгән файдалану рәвеше турында белешмәләр</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3.2</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Хәбәрнамә бирү максаты (төзелеш яки реконструкция)</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3.3</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Планлаштырылган параметрлар турында белешмәләр:</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3.3.1</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Җир өсте катлары саны</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3.3.2</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Биеклек</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3.3.3</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Җир кишәрлеге чикләреннән чигенүләр турында белешмәләр</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3.3.4</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Төзелеш мәйданы</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3.3.5.</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Рөхсәт ителгән төзелеш, реконструкциянең чик параметрларыннан кире кагуга рөхсәт бирү турындагы карар турында белешмәләр (булганда)</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3.4</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Федераль яки региональ әһәмияттәге тарихи җирлек территориясе чикләрендә мондый объектны төзү яки реконструкцияләү очрагында, капиталь төзелеш объектының типик архитектур хәл ителеше турында белешмәләр</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bl>
    <w:p w:rsidR="00D33CA0" w:rsidRDefault="00D33CA0" w:rsidP="00D33CA0">
      <w:pPr>
        <w:pageBreakBefore/>
        <w:spacing w:after="0" w:line="240" w:lineRule="auto"/>
        <w:ind w:right="-1"/>
        <w:jc w:val="center"/>
        <w:rPr>
          <w:rFonts w:ascii="Times New Roman" w:hAnsi="Times New Roman"/>
          <w:b/>
          <w:sz w:val="24"/>
          <w:szCs w:val="24"/>
        </w:rPr>
      </w:pPr>
      <w:r>
        <w:rPr>
          <w:rFonts w:ascii="Times New Roman" w:hAnsi="Times New Roman"/>
          <w:b/>
          <w:sz w:val="24"/>
          <w:szCs w:val="24"/>
        </w:rPr>
        <w:lastRenderedPageBreak/>
        <w:t>4. Җир кишәрлегендә капиталь төзелеш объектын төзүгә яки реконструкцияләүгә планлаштырылган схематик сурәт</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D33CA0" w:rsidTr="00D33CA0">
        <w:trPr>
          <w:trHeight w:val="13040"/>
        </w:trPr>
        <w:tc>
          <w:tcPr>
            <w:tcW w:w="9979"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ind w:right="-1"/>
              <w:jc w:val="center"/>
              <w:rPr>
                <w:rFonts w:ascii="Times New Roman" w:hAnsi="Times New Roman"/>
                <w:sz w:val="24"/>
                <w:szCs w:val="24"/>
              </w:rPr>
            </w:pPr>
          </w:p>
        </w:tc>
      </w:tr>
    </w:tbl>
    <w:p w:rsidR="00D33CA0" w:rsidRDefault="00D33CA0" w:rsidP="00D33CA0">
      <w:pPr>
        <w:pageBreakBefore/>
        <w:spacing w:after="0" w:line="240" w:lineRule="auto"/>
        <w:ind w:right="-1" w:firstLine="567"/>
        <w:rPr>
          <w:rFonts w:ascii="Times New Roman" w:hAnsi="Times New Roman"/>
          <w:sz w:val="24"/>
          <w:szCs w:val="24"/>
        </w:rPr>
      </w:pPr>
      <w:r>
        <w:rPr>
          <w:rFonts w:ascii="Times New Roman" w:hAnsi="Times New Roman"/>
          <w:sz w:val="24"/>
          <w:szCs w:val="24"/>
        </w:rPr>
        <w:lastRenderedPageBreak/>
        <w:t>Почта адресы һәм (яки) электрон почта адресы:</w:t>
      </w:r>
    </w:p>
    <w:p w:rsidR="00D33CA0" w:rsidRDefault="00D33CA0" w:rsidP="00D33CA0">
      <w:pPr>
        <w:spacing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rPr>
          <w:rFonts w:ascii="Times New Roman" w:hAnsi="Times New Roman"/>
          <w:sz w:val="2"/>
          <w:szCs w:val="2"/>
        </w:rPr>
      </w:pP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Индивидуаль торак төзелеше объектын яки бакча йортын төзү яки реконструкцияләү турында хәбәрнамәдә күрсәтелгән индивидуаль торак төзелеше объекты яки бакча йорты параметрларының билгеләнгән параметрларга туры килүе һәм җир кишәрлегендә индивидуаль торак төзелеше объектын яки бакча йортын урнаштыру мөмкинлеге йә индивидуаль торак төзелеше объектын яисә бакча йортын төзү яки реконструкцияләү турында хәбәрнамәдә күрсәтелгән индивидуаль торак төзелеше объекты параметрларына туры килмәве турында хәбәрнамә. билгеләнгән параметрлар һәм (яки) шәхси торак төзелеше объектын яки бакча йортын җир кишәрлегендә урнаштырырга ярамау турында түбәндәге юл белән юллавыгызны сорыйм:</w:t>
      </w: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left="567" w:right="-1"/>
        <w:rPr>
          <w:rFonts w:ascii="Times New Roman" w:hAnsi="Times New Roman"/>
          <w:spacing w:val="-2"/>
        </w:rPr>
      </w:pPr>
      <w:r>
        <w:rPr>
          <w:rFonts w:ascii="Times New Roman" w:hAnsi="Times New Roman"/>
          <w:spacing w:val="-2"/>
        </w:rPr>
        <w:t>(почта адресына һәм (яки) электрон почта адресына яисә федераль башкарма хакимият органы, Россия Федерациясе субъектының башкарма хакимияте органы яки җирле үзидарә органына, шул исәптән күпфункцияле үзәк аша төзелешкә рөхсәтләр бирүгә вәкаләтле вәкилгә юллау юлы белән)</w:t>
      </w:r>
    </w:p>
    <w:p w:rsidR="00D33CA0" w:rsidRDefault="00D33CA0" w:rsidP="00D33CA0">
      <w:pPr>
        <w:spacing w:after="0" w:line="240" w:lineRule="auto"/>
        <w:ind w:left="567" w:right="-1"/>
        <w:rPr>
          <w:rFonts w:ascii="Times New Roman" w:hAnsi="Times New Roman"/>
          <w:spacing w:val="-2"/>
        </w:rPr>
      </w:pPr>
    </w:p>
    <w:p w:rsidR="00D33CA0" w:rsidRDefault="00D33CA0" w:rsidP="00D33CA0">
      <w:pPr>
        <w:spacing w:after="0" w:line="240" w:lineRule="auto"/>
        <w:ind w:right="-1"/>
        <w:rPr>
          <w:rFonts w:ascii="Times New Roman" w:hAnsi="Times New Roman"/>
          <w:b/>
          <w:sz w:val="24"/>
          <w:szCs w:val="24"/>
        </w:rPr>
      </w:pPr>
      <w:r>
        <w:rPr>
          <w:rFonts w:ascii="Times New Roman" w:hAnsi="Times New Roman"/>
          <w:b/>
          <w:sz w:val="24"/>
          <w:szCs w:val="24"/>
        </w:rPr>
        <w:t>Әлеге хәбәрнамә белән мин күчемсез мөлкәтнең мөстәкыйль объектларына бүлү өчен билгеләнмәгән булуын раслыйм</w:t>
      </w:r>
    </w:p>
    <w:p w:rsidR="00D33CA0" w:rsidRDefault="00D33CA0" w:rsidP="00D33CA0">
      <w:pPr>
        <w:spacing w:after="0" w:line="240" w:lineRule="auto"/>
        <w:ind w:right="-1"/>
        <w:jc w:val="both"/>
        <w:rPr>
          <w:rFonts w:ascii="Times New Roman" w:hAnsi="Times New Roman"/>
          <w:b/>
          <w:sz w:val="24"/>
          <w:szCs w:val="24"/>
        </w:rPr>
      </w:pPr>
      <w:r>
        <w:rPr>
          <w:rFonts w:ascii="Times New Roman" w:hAnsi="Times New Roman"/>
          <w:b/>
          <w:sz w:val="24"/>
          <w:szCs w:val="24"/>
        </w:rPr>
        <w:t>Әлеге хәбәрнамә белән Мин шәхси мәгълүматларны эшкәртүгә ризалык бирәм (төзүче булып физик зат булса).</w:t>
      </w:r>
    </w:p>
    <w:p w:rsidR="00D33CA0" w:rsidRDefault="00D33CA0" w:rsidP="00D33CA0">
      <w:pPr>
        <w:spacing w:after="0" w:line="240" w:lineRule="auto"/>
        <w:ind w:right="-1"/>
        <w:jc w:val="both"/>
        <w:rPr>
          <w:rFonts w:ascii="Times New Roman" w:hAnsi="Times New Roman"/>
          <w:b/>
          <w:sz w:val="24"/>
          <w:szCs w:val="24"/>
        </w:rPr>
      </w:pPr>
    </w:p>
    <w:tbl>
      <w:tblPr>
        <w:tblW w:w="0" w:type="dxa"/>
        <w:tblInd w:w="567" w:type="dxa"/>
        <w:tblLayout w:type="fixed"/>
        <w:tblCellMar>
          <w:left w:w="28" w:type="dxa"/>
          <w:right w:w="28" w:type="dxa"/>
        </w:tblCellMar>
        <w:tblLook w:val="04A0" w:firstRow="1" w:lastRow="0" w:firstColumn="1" w:lastColumn="0" w:noHBand="0" w:noVBand="1"/>
      </w:tblPr>
      <w:tblGrid>
        <w:gridCol w:w="3119"/>
        <w:gridCol w:w="680"/>
        <w:gridCol w:w="1985"/>
        <w:gridCol w:w="680"/>
        <w:gridCol w:w="2892"/>
      </w:tblGrid>
      <w:tr w:rsidR="00D33CA0" w:rsidTr="00D33CA0">
        <w:trPr>
          <w:cantSplit/>
        </w:trPr>
        <w:tc>
          <w:tcPr>
            <w:tcW w:w="3119"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680" w:type="dxa"/>
            <w:vAlign w:val="bottom"/>
          </w:tcPr>
          <w:p w:rsidR="00D33CA0" w:rsidRDefault="00D33CA0">
            <w:pPr>
              <w:spacing w:after="0" w:line="240" w:lineRule="auto"/>
              <w:ind w:right="-1"/>
              <w:rPr>
                <w:rFonts w:ascii="Times New Roman" w:hAnsi="Times New Roman"/>
                <w:sz w:val="24"/>
                <w:szCs w:val="24"/>
              </w:rPr>
            </w:pPr>
          </w:p>
        </w:tc>
        <w:tc>
          <w:tcPr>
            <w:tcW w:w="1985"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680" w:type="dxa"/>
            <w:vAlign w:val="bottom"/>
          </w:tcPr>
          <w:p w:rsidR="00D33CA0" w:rsidRDefault="00D33CA0">
            <w:pPr>
              <w:spacing w:after="0" w:line="240" w:lineRule="auto"/>
              <w:ind w:right="-1"/>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r>
      <w:tr w:rsidR="00D33CA0" w:rsidTr="00D33CA0">
        <w:trPr>
          <w:cantSplit/>
        </w:trPr>
        <w:tc>
          <w:tcPr>
            <w:tcW w:w="3119" w:type="dxa"/>
            <w:hideMark/>
          </w:tcPr>
          <w:p w:rsidR="00D33CA0" w:rsidRDefault="00D33CA0">
            <w:pPr>
              <w:spacing w:after="0" w:line="240" w:lineRule="auto"/>
              <w:ind w:right="-1"/>
              <w:jc w:val="center"/>
              <w:rPr>
                <w:rFonts w:ascii="Times New Roman" w:hAnsi="Times New Roman"/>
              </w:rPr>
            </w:pPr>
            <w:r>
              <w:rPr>
                <w:rFonts w:ascii="Times New Roman" w:hAnsi="Times New Roman"/>
              </w:rPr>
              <w:t>(төзүче булып юридик зат булса, вазыйфа)</w:t>
            </w:r>
          </w:p>
        </w:tc>
        <w:tc>
          <w:tcPr>
            <w:tcW w:w="680" w:type="dxa"/>
          </w:tcPr>
          <w:p w:rsidR="00D33CA0" w:rsidRDefault="00D33CA0">
            <w:pPr>
              <w:spacing w:after="0" w:line="240" w:lineRule="auto"/>
              <w:ind w:right="-1"/>
              <w:rPr>
                <w:rFonts w:ascii="Times New Roman" w:hAnsi="Times New Roman"/>
              </w:rPr>
            </w:pPr>
          </w:p>
        </w:tc>
        <w:tc>
          <w:tcPr>
            <w:tcW w:w="1985" w:type="dxa"/>
            <w:hideMark/>
          </w:tcPr>
          <w:p w:rsidR="00D33CA0" w:rsidRDefault="00D33CA0">
            <w:pPr>
              <w:spacing w:after="0" w:line="240" w:lineRule="auto"/>
              <w:ind w:right="-1"/>
              <w:jc w:val="center"/>
              <w:rPr>
                <w:rFonts w:ascii="Times New Roman" w:hAnsi="Times New Roman"/>
              </w:rPr>
            </w:pPr>
            <w:r>
              <w:rPr>
                <w:rFonts w:ascii="Times New Roman" w:hAnsi="Times New Roman"/>
              </w:rPr>
              <w:t>(</w:t>
            </w:r>
            <w:r>
              <w:rPr>
                <w:rFonts w:ascii="Times New Roman" w:hAnsi="Times New Roman"/>
                <w:lang w:val="tt-RU"/>
              </w:rPr>
              <w:t>Имза</w:t>
            </w:r>
            <w:r>
              <w:rPr>
                <w:rFonts w:ascii="Times New Roman" w:hAnsi="Times New Roman"/>
              </w:rPr>
              <w:t>)</w:t>
            </w:r>
          </w:p>
        </w:tc>
        <w:tc>
          <w:tcPr>
            <w:tcW w:w="680" w:type="dxa"/>
          </w:tcPr>
          <w:p w:rsidR="00D33CA0" w:rsidRDefault="00D33CA0">
            <w:pPr>
              <w:spacing w:after="0" w:line="240" w:lineRule="auto"/>
              <w:ind w:right="-1"/>
              <w:jc w:val="center"/>
              <w:rPr>
                <w:rFonts w:ascii="Times New Roman" w:hAnsi="Times New Roman"/>
              </w:rPr>
            </w:pPr>
          </w:p>
        </w:tc>
        <w:tc>
          <w:tcPr>
            <w:tcW w:w="2892" w:type="dxa"/>
            <w:hideMark/>
          </w:tcPr>
          <w:p w:rsidR="00D33CA0" w:rsidRDefault="00D33CA0">
            <w:pPr>
              <w:spacing w:after="0" w:line="240" w:lineRule="auto"/>
              <w:ind w:right="-1"/>
              <w:jc w:val="center"/>
              <w:rPr>
                <w:rFonts w:ascii="Times New Roman" w:hAnsi="Times New Roman"/>
              </w:rPr>
            </w:pPr>
            <w:r>
              <w:rPr>
                <w:rFonts w:ascii="Times New Roman" w:hAnsi="Times New Roman"/>
              </w:rPr>
              <w:t>(</w:t>
            </w:r>
            <w:r>
              <w:rPr>
                <w:rFonts w:ascii="Times New Roman" w:hAnsi="Times New Roman"/>
                <w:lang w:val="tt-RU"/>
              </w:rPr>
              <w:t>Имза тулысынча</w:t>
            </w:r>
            <w:r>
              <w:rPr>
                <w:rFonts w:ascii="Times New Roman" w:hAnsi="Times New Roman"/>
              </w:rPr>
              <w:t>)</w:t>
            </w:r>
          </w:p>
        </w:tc>
      </w:tr>
    </w:tbl>
    <w:p w:rsidR="00D33CA0" w:rsidRDefault="00D33CA0" w:rsidP="00D33CA0">
      <w:pPr>
        <w:spacing w:after="0" w:line="240" w:lineRule="auto"/>
        <w:ind w:left="567" w:right="-1"/>
        <w:jc w:val="center"/>
        <w:rPr>
          <w:rFonts w:ascii="Times New Roman" w:hAnsi="Times New Roman"/>
        </w:rPr>
      </w:pPr>
      <w:r>
        <w:rPr>
          <w:rFonts w:ascii="Times New Roman" w:hAnsi="Times New Roman"/>
        </w:rPr>
        <w:t>М.</w:t>
      </w:r>
      <w:r>
        <w:rPr>
          <w:rFonts w:ascii="Times New Roman" w:hAnsi="Times New Roman"/>
          <w:lang w:val="tt-RU"/>
        </w:rPr>
        <w:t>У</w:t>
      </w:r>
      <w:r>
        <w:rPr>
          <w:rFonts w:ascii="Times New Roman" w:hAnsi="Times New Roman"/>
        </w:rPr>
        <w:t>.</w:t>
      </w:r>
      <w:r>
        <w:rPr>
          <w:rFonts w:ascii="Times New Roman" w:hAnsi="Times New Roman"/>
        </w:rPr>
        <w:br/>
        <w:t>(</w:t>
      </w:r>
      <w:r>
        <w:rPr>
          <w:rFonts w:ascii="Times New Roman" w:hAnsi="Times New Roman"/>
          <w:lang w:val="tt-RU"/>
        </w:rPr>
        <w:t>булганда</w:t>
      </w:r>
      <w:r>
        <w:rPr>
          <w:rFonts w:ascii="Times New Roman" w:hAnsi="Times New Roman"/>
        </w:rPr>
        <w:t>)</w:t>
      </w:r>
    </w:p>
    <w:p w:rsidR="00D33CA0" w:rsidRDefault="00D33CA0" w:rsidP="00D33CA0">
      <w:pPr>
        <w:pBdr>
          <w:top w:val="single" w:sz="4" w:space="1" w:color="auto"/>
        </w:pBdr>
        <w:spacing w:after="0" w:line="240" w:lineRule="auto"/>
        <w:ind w:right="-1"/>
        <w:rPr>
          <w:rFonts w:ascii="Times New Roman" w:hAnsi="Times New Roman"/>
          <w:sz w:val="2"/>
          <w:szCs w:val="2"/>
        </w:rPr>
      </w:pPr>
      <w:r>
        <w:rPr>
          <w:rFonts w:ascii="Times New Roman" w:hAnsi="Times New Roman"/>
          <w:sz w:val="24"/>
          <w:szCs w:val="24"/>
        </w:rPr>
        <w:t>Әлеге мөрәҗәгатькә кушымта итеп бирелә:</w:t>
      </w:r>
    </w:p>
    <w:p w:rsidR="00D33CA0" w:rsidRDefault="00D33CA0" w:rsidP="00D33CA0">
      <w:pPr>
        <w:spacing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jc w:val="both"/>
        <w:rPr>
          <w:rFonts w:ascii="Times New Roman" w:hAnsi="Times New Roman"/>
          <w:spacing w:val="1"/>
          <w:sz w:val="28"/>
          <w:szCs w:val="28"/>
        </w:rPr>
      </w:pPr>
      <w:r>
        <w:rPr>
          <w:rFonts w:ascii="Times New Roman" w:hAnsi="Times New Roman"/>
          <w:spacing w:val="-1"/>
        </w:rPr>
        <w:t>(Россия Федерациясе Шәһәр төзелеше кодексының 51.1 статьясындагы 3 өлешендә каралган документлар (Россия Федерациясе законнары җыелышы, 2005, № 1, 16; 2018, № 32, 5133, 5135 ст.)</w:t>
      </w: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rPr>
          <w:rFonts w:ascii="Times New Roman" w:hAnsi="Times New Roman"/>
          <w:b/>
          <w:spacing w:val="1"/>
          <w:sz w:val="28"/>
          <w:szCs w:val="28"/>
        </w:rPr>
        <w:sectPr w:rsidR="00D33CA0">
          <w:pgSz w:w="11906" w:h="16838"/>
          <w:pgMar w:top="1134" w:right="567" w:bottom="851" w:left="1134" w:header="709" w:footer="709" w:gutter="0"/>
          <w:cols w:space="720"/>
        </w:sectPr>
      </w:pPr>
    </w:p>
    <w:p w:rsidR="00D33CA0" w:rsidRDefault="00D33CA0" w:rsidP="00D33CA0">
      <w:pPr>
        <w:spacing w:after="0" w:line="240" w:lineRule="auto"/>
        <w:ind w:right="-1" w:firstLine="709"/>
        <w:jc w:val="right"/>
        <w:rPr>
          <w:rFonts w:ascii="Times New Roman" w:hAnsi="Times New Roman"/>
          <w:b/>
          <w:spacing w:val="1"/>
          <w:sz w:val="28"/>
          <w:szCs w:val="28"/>
          <w:lang w:val="tt-RU"/>
        </w:rPr>
      </w:pPr>
      <w:r>
        <w:rPr>
          <w:rFonts w:ascii="Times New Roman" w:hAnsi="Times New Roman"/>
          <w:b/>
          <w:spacing w:val="1"/>
          <w:sz w:val="28"/>
          <w:szCs w:val="28"/>
          <w:lang w:val="tt-RU"/>
        </w:rPr>
        <w:lastRenderedPageBreak/>
        <w:t>2нче кушымта</w:t>
      </w: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jc w:val="right"/>
        <w:rPr>
          <w:rFonts w:ascii="Calibri" w:hAnsi="Calibri"/>
          <w:b/>
          <w:sz w:val="24"/>
          <w:szCs w:val="24"/>
        </w:rPr>
      </w:pPr>
      <w:r>
        <w:rPr>
          <w:b/>
          <w:sz w:val="24"/>
          <w:szCs w:val="24"/>
        </w:rPr>
        <w:t>ФОРМА</w:t>
      </w:r>
    </w:p>
    <w:p w:rsidR="00D33CA0" w:rsidRDefault="00D33CA0" w:rsidP="00D33CA0">
      <w:pPr>
        <w:spacing w:after="0" w:line="240" w:lineRule="auto"/>
        <w:ind w:right="-1"/>
        <w:jc w:val="center"/>
        <w:rPr>
          <w:rFonts w:ascii="Times New Roman" w:hAnsi="Times New Roman"/>
          <w:sz w:val="24"/>
          <w:szCs w:val="24"/>
        </w:rPr>
      </w:pPr>
    </w:p>
    <w:p w:rsidR="00D33CA0" w:rsidRDefault="00D33CA0" w:rsidP="00D33CA0">
      <w:pPr>
        <w:pBdr>
          <w:top w:val="single" w:sz="4" w:space="1" w:color="auto"/>
        </w:pBdr>
        <w:spacing w:after="0" w:line="240" w:lineRule="auto"/>
        <w:ind w:right="-1"/>
        <w:jc w:val="center"/>
        <w:rPr>
          <w:rFonts w:ascii="Times New Roman" w:hAnsi="Times New Roman"/>
          <w:sz w:val="24"/>
          <w:szCs w:val="24"/>
        </w:rPr>
      </w:pPr>
      <w:r>
        <w:rPr>
          <w:rFonts w:ascii="Times New Roman" w:hAnsi="Times New Roman"/>
          <w:sz w:val="24"/>
          <w:szCs w:val="24"/>
        </w:rPr>
        <w:t>федераль башкарма хакимият органы, Россия Федерациясе субъекты башкарма хакимияте органы, җирле үзидарә органы төзүгә рөхсәтләр бирүгә вәкаләтле орган исеме</w:t>
      </w:r>
    </w:p>
    <w:p w:rsidR="00D33CA0" w:rsidRDefault="00D33CA0" w:rsidP="00D33CA0">
      <w:pPr>
        <w:spacing w:after="0" w:line="240" w:lineRule="auto"/>
        <w:ind w:left="5670" w:right="-1"/>
        <w:rPr>
          <w:rFonts w:ascii="Times New Roman" w:hAnsi="Times New Roman"/>
          <w:sz w:val="24"/>
          <w:szCs w:val="24"/>
        </w:rPr>
      </w:pPr>
      <w:r>
        <w:rPr>
          <w:rFonts w:ascii="Times New Roman" w:hAnsi="Times New Roman"/>
          <w:sz w:val="24"/>
          <w:szCs w:val="24"/>
        </w:rPr>
        <w:t>Кемгә:</w:t>
      </w: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4"/>
          <w:szCs w:val="24"/>
        </w:rPr>
      </w:pP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4"/>
          <w:szCs w:val="24"/>
        </w:rPr>
      </w:pP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4"/>
          <w:szCs w:val="24"/>
        </w:rPr>
      </w:pPr>
    </w:p>
    <w:p w:rsidR="00D33CA0" w:rsidRDefault="00D33CA0" w:rsidP="00D33CA0">
      <w:pPr>
        <w:spacing w:after="0" w:line="240" w:lineRule="auto"/>
        <w:ind w:left="5670" w:right="-1"/>
        <w:rPr>
          <w:rFonts w:ascii="Times New Roman" w:hAnsi="Times New Roman"/>
          <w:sz w:val="24"/>
          <w:szCs w:val="24"/>
        </w:rPr>
      </w:pPr>
      <w:r>
        <w:rPr>
          <w:rFonts w:ascii="Times New Roman" w:hAnsi="Times New Roman"/>
          <w:sz w:val="24"/>
          <w:szCs w:val="24"/>
        </w:rPr>
        <w:t>Почта адрес</w:t>
      </w:r>
      <w:r>
        <w:rPr>
          <w:rFonts w:ascii="Times New Roman" w:hAnsi="Times New Roman"/>
          <w:sz w:val="24"/>
          <w:szCs w:val="24"/>
          <w:lang w:val="tt-RU"/>
        </w:rPr>
        <w:t>ы</w:t>
      </w:r>
      <w:r>
        <w:rPr>
          <w:rFonts w:ascii="Times New Roman" w:hAnsi="Times New Roman"/>
          <w:sz w:val="24"/>
          <w:szCs w:val="24"/>
        </w:rPr>
        <w:t xml:space="preserve">: </w:t>
      </w:r>
    </w:p>
    <w:p w:rsidR="00D33CA0" w:rsidRDefault="00D33CA0" w:rsidP="00D33CA0">
      <w:pPr>
        <w:pBdr>
          <w:top w:val="single" w:sz="4" w:space="1" w:color="auto"/>
        </w:pBdr>
        <w:spacing w:after="0" w:line="240" w:lineRule="auto"/>
        <w:ind w:left="5670" w:right="-1"/>
        <w:rPr>
          <w:rFonts w:ascii="Times New Roman" w:hAnsi="Times New Roman"/>
          <w:sz w:val="24"/>
          <w:szCs w:val="24"/>
        </w:rPr>
      </w:pP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4"/>
          <w:szCs w:val="24"/>
        </w:rPr>
      </w:pP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4"/>
          <w:szCs w:val="24"/>
        </w:rPr>
      </w:pPr>
    </w:p>
    <w:p w:rsidR="00D33CA0" w:rsidRDefault="00D33CA0" w:rsidP="00D33CA0">
      <w:pPr>
        <w:spacing w:after="0" w:line="240" w:lineRule="auto"/>
        <w:ind w:left="5670" w:right="-1"/>
        <w:rPr>
          <w:rFonts w:ascii="Times New Roman" w:hAnsi="Times New Roman"/>
          <w:sz w:val="24"/>
          <w:szCs w:val="24"/>
        </w:rPr>
      </w:pPr>
      <w:r>
        <w:rPr>
          <w:rFonts w:ascii="Times New Roman" w:hAnsi="Times New Roman"/>
          <w:sz w:val="24"/>
          <w:szCs w:val="24"/>
        </w:rPr>
        <w:t>Электрон почта адресы (</w:t>
      </w:r>
      <w:r>
        <w:rPr>
          <w:rFonts w:ascii="Times New Roman" w:hAnsi="Times New Roman"/>
          <w:sz w:val="24"/>
          <w:szCs w:val="24"/>
          <w:lang w:val="tt-RU"/>
        </w:rPr>
        <w:t>булганда</w:t>
      </w:r>
      <w:r>
        <w:rPr>
          <w:rFonts w:ascii="Times New Roman" w:hAnsi="Times New Roman"/>
          <w:sz w:val="24"/>
          <w:szCs w:val="24"/>
        </w:rPr>
        <w:t xml:space="preserve">): </w:t>
      </w:r>
    </w:p>
    <w:p w:rsidR="00D33CA0" w:rsidRDefault="00D33CA0" w:rsidP="00D33CA0">
      <w:pPr>
        <w:pBdr>
          <w:top w:val="single" w:sz="4" w:space="1" w:color="auto"/>
        </w:pBdr>
        <w:spacing w:after="0" w:line="240" w:lineRule="auto"/>
        <w:ind w:left="5670" w:right="-1"/>
        <w:rPr>
          <w:rFonts w:ascii="Times New Roman" w:hAnsi="Times New Roman"/>
          <w:sz w:val="24"/>
          <w:szCs w:val="24"/>
        </w:rPr>
      </w:pP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4"/>
          <w:szCs w:val="24"/>
        </w:rPr>
      </w:pPr>
    </w:p>
    <w:p w:rsidR="00D33CA0" w:rsidRDefault="00D33CA0" w:rsidP="00D33CA0">
      <w:pPr>
        <w:spacing w:after="0" w:line="240" w:lineRule="auto"/>
        <w:ind w:right="-1"/>
        <w:jc w:val="center"/>
        <w:rPr>
          <w:rFonts w:ascii="Times New Roman" w:hAnsi="Times New Roman"/>
          <w:b/>
          <w:sz w:val="24"/>
          <w:szCs w:val="24"/>
        </w:rPr>
      </w:pPr>
      <w:r>
        <w:rPr>
          <w:rFonts w:ascii="Times New Roman" w:hAnsi="Times New Roman"/>
          <w:b/>
          <w:sz w:val="24"/>
          <w:szCs w:val="24"/>
        </w:rPr>
        <w:t>Индивидуаль торак төзелеше объектын яки бакча йортын төзү яки реконструкцияләү турында хәбәрнамәдә күрсәтелгән индивидуаль торак төзелеше объектының яисә бакча йорты параметрларының билгеләнгән параметрларга туры килүе һәм җир кишәрлегендә индивидуаль торак төзелеше объектын яки бакча йортын урнаштыру мөмкинлеге турында хәбәрнамә</w:t>
      </w:r>
    </w:p>
    <w:p w:rsidR="00D33CA0" w:rsidRDefault="00D33CA0" w:rsidP="00D33CA0">
      <w:pPr>
        <w:spacing w:after="0" w:line="240" w:lineRule="auto"/>
        <w:ind w:right="-1"/>
        <w:jc w:val="center"/>
        <w:rPr>
          <w:rFonts w:ascii="Times New Roman" w:hAnsi="Times New Roman"/>
          <w:b/>
          <w:sz w:val="24"/>
          <w:szCs w:val="24"/>
        </w:rPr>
      </w:pPr>
    </w:p>
    <w:tbl>
      <w:tblPr>
        <w:tblW w:w="0" w:type="dxa"/>
        <w:tblLayout w:type="fixed"/>
        <w:tblCellMar>
          <w:left w:w="28" w:type="dxa"/>
          <w:right w:w="28" w:type="dxa"/>
        </w:tblCellMar>
        <w:tblLook w:val="04A0" w:firstRow="1" w:lastRow="0" w:firstColumn="1" w:lastColumn="0" w:noHBand="0" w:noVBand="1"/>
      </w:tblPr>
      <w:tblGrid>
        <w:gridCol w:w="198"/>
        <w:gridCol w:w="397"/>
        <w:gridCol w:w="255"/>
        <w:gridCol w:w="1418"/>
        <w:gridCol w:w="369"/>
        <w:gridCol w:w="369"/>
        <w:gridCol w:w="454"/>
        <w:gridCol w:w="4763"/>
        <w:gridCol w:w="1701"/>
      </w:tblGrid>
      <w:tr w:rsidR="00D33CA0" w:rsidTr="00D33CA0">
        <w:tc>
          <w:tcPr>
            <w:tcW w:w="198" w:type="dxa"/>
            <w:vAlign w:val="bottom"/>
            <w:hideMark/>
          </w:tcPr>
          <w:p w:rsidR="00D33CA0" w:rsidRDefault="00D33CA0">
            <w:pPr>
              <w:spacing w:after="0" w:line="240" w:lineRule="auto"/>
              <w:ind w:right="-1"/>
              <w:jc w:val="right"/>
              <w:rPr>
                <w:rFonts w:ascii="Times New Roman" w:hAnsi="Times New Roman"/>
                <w:sz w:val="24"/>
                <w:szCs w:val="24"/>
              </w:rPr>
            </w:pPr>
            <w:r>
              <w:rPr>
                <w:rFonts w:ascii="Times New Roman" w:hAnsi="Times New Roman"/>
                <w:sz w:val="24"/>
                <w:szCs w:val="24"/>
              </w:rPr>
              <w:t>«</w:t>
            </w:r>
          </w:p>
        </w:tc>
        <w:tc>
          <w:tcPr>
            <w:tcW w:w="397"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255" w:type="dxa"/>
            <w:vAlign w:val="bottom"/>
            <w:hideMark/>
          </w:tcPr>
          <w:p w:rsidR="00D33CA0" w:rsidRDefault="00D33CA0">
            <w:pPr>
              <w:spacing w:after="0" w:line="240" w:lineRule="auto"/>
              <w:ind w:right="-1"/>
              <w:rPr>
                <w:rFonts w:ascii="Times New Roman" w:hAnsi="Times New Roman"/>
                <w:sz w:val="24"/>
                <w:szCs w:val="24"/>
              </w:rPr>
            </w:pPr>
            <w:r>
              <w:rPr>
                <w:rFonts w:ascii="Times New Roman" w:hAnsi="Times New Roman"/>
                <w:sz w:val="24"/>
                <w:szCs w:val="24"/>
              </w:rPr>
              <w:t>»</w:t>
            </w:r>
          </w:p>
        </w:tc>
        <w:tc>
          <w:tcPr>
            <w:tcW w:w="1418"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369" w:type="dxa"/>
            <w:vAlign w:val="bottom"/>
            <w:hideMark/>
          </w:tcPr>
          <w:p w:rsidR="00D33CA0" w:rsidRDefault="00D33CA0">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369" w:type="dxa"/>
            <w:tcBorders>
              <w:top w:val="nil"/>
              <w:left w:val="nil"/>
              <w:bottom w:val="single" w:sz="4" w:space="0" w:color="auto"/>
              <w:right w:val="nil"/>
            </w:tcBorders>
            <w:vAlign w:val="bottom"/>
          </w:tcPr>
          <w:p w:rsidR="00D33CA0" w:rsidRDefault="00D33CA0">
            <w:pPr>
              <w:spacing w:after="0" w:line="240" w:lineRule="auto"/>
              <w:ind w:right="-1"/>
              <w:rPr>
                <w:rFonts w:ascii="Times New Roman" w:hAnsi="Times New Roman"/>
                <w:sz w:val="24"/>
                <w:szCs w:val="24"/>
              </w:rPr>
            </w:pPr>
          </w:p>
        </w:tc>
        <w:tc>
          <w:tcPr>
            <w:tcW w:w="454" w:type="dxa"/>
            <w:vAlign w:val="bottom"/>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ел</w:t>
            </w:r>
          </w:p>
        </w:tc>
        <w:tc>
          <w:tcPr>
            <w:tcW w:w="4763" w:type="dxa"/>
            <w:vAlign w:val="bottom"/>
            <w:hideMark/>
          </w:tcPr>
          <w:p w:rsidR="00D33CA0" w:rsidRDefault="00D33CA0">
            <w:pPr>
              <w:spacing w:after="0" w:line="240" w:lineRule="auto"/>
              <w:ind w:right="-1"/>
              <w:jc w:val="right"/>
              <w:rPr>
                <w:rFonts w:ascii="Times New Roman" w:hAnsi="Times New Roman"/>
                <w:sz w:val="24"/>
                <w:szCs w:val="24"/>
              </w:rPr>
            </w:pPr>
            <w:r>
              <w:rPr>
                <w:rFonts w:ascii="Times New Roman" w:hAnsi="Times New Roman"/>
                <w:sz w:val="24"/>
                <w:szCs w:val="24"/>
              </w:rPr>
              <w:t>№</w:t>
            </w:r>
          </w:p>
        </w:tc>
        <w:tc>
          <w:tcPr>
            <w:tcW w:w="1701"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r>
    </w:tbl>
    <w:p w:rsidR="00D33CA0" w:rsidRDefault="00D33CA0" w:rsidP="00D33CA0">
      <w:pPr>
        <w:spacing w:after="0" w:line="240" w:lineRule="auto"/>
        <w:ind w:right="-1" w:firstLine="567"/>
        <w:jc w:val="both"/>
        <w:rPr>
          <w:rFonts w:ascii="Times New Roman" w:hAnsi="Times New Roman"/>
          <w:sz w:val="24"/>
          <w:szCs w:val="24"/>
        </w:rPr>
      </w:pPr>
      <w:r>
        <w:rPr>
          <w:rFonts w:ascii="Times New Roman" w:hAnsi="Times New Roman"/>
          <w:sz w:val="24"/>
          <w:szCs w:val="24"/>
        </w:rPr>
        <w:t>Индивидуаль торак төзелеше яисә бакча йорты төзелеше яки реконструкциясе планлаштырыла торган объект яки бакча йорты төзелеше яисә реконструкциясе турында хәбәрнамәне карау нәтиҗәләре буенча (алга таба-хәбәрнамә),</w:t>
      </w:r>
    </w:p>
    <w:p w:rsidR="00D33CA0" w:rsidRDefault="00D33CA0" w:rsidP="00D33CA0">
      <w:pPr>
        <w:spacing w:after="0" w:line="240" w:lineRule="auto"/>
        <w:ind w:right="-1" w:firstLine="567"/>
        <w:jc w:val="both"/>
        <w:rPr>
          <w:rFonts w:ascii="Times New Roman" w:hAnsi="Times New Roman"/>
          <w:sz w:val="24"/>
          <w:szCs w:val="24"/>
        </w:rPr>
      </w:pPr>
      <w:r>
        <w:rPr>
          <w:rFonts w:ascii="Times New Roman" w:hAnsi="Times New Roman"/>
          <w:sz w:val="24"/>
          <w:szCs w:val="24"/>
        </w:rPr>
        <w:t>юнәлешле</w:t>
      </w:r>
    </w:p>
    <w:p w:rsidR="00D33CA0" w:rsidRDefault="00D33CA0" w:rsidP="00D33CA0">
      <w:pPr>
        <w:spacing w:after="0" w:line="240" w:lineRule="auto"/>
        <w:ind w:right="-1" w:firstLine="567"/>
        <w:jc w:val="both"/>
        <w:rPr>
          <w:rFonts w:ascii="Times New Roman" w:hAnsi="Times New Roman"/>
          <w:sz w:val="24"/>
          <w:szCs w:val="24"/>
        </w:rPr>
      </w:pPr>
      <w:r>
        <w:rPr>
          <w:rFonts w:ascii="Times New Roman" w:hAnsi="Times New Roman"/>
          <w:sz w:val="24"/>
          <w:szCs w:val="24"/>
        </w:rPr>
        <w:t>(хәбәрнамәне җибәрү датасы)</w:t>
      </w:r>
    </w:p>
    <w:p w:rsidR="00D33CA0" w:rsidRDefault="00D33CA0" w:rsidP="00D33CA0">
      <w:pPr>
        <w:spacing w:after="0" w:line="240" w:lineRule="auto"/>
        <w:ind w:right="-1" w:firstLine="567"/>
        <w:jc w:val="both"/>
        <w:rPr>
          <w:rFonts w:ascii="Times New Roman" w:hAnsi="Times New Roman"/>
          <w:sz w:val="24"/>
          <w:szCs w:val="24"/>
        </w:rPr>
      </w:pPr>
      <w:r>
        <w:rPr>
          <w:rFonts w:ascii="Times New Roman" w:hAnsi="Times New Roman"/>
          <w:sz w:val="24"/>
          <w:szCs w:val="24"/>
        </w:rPr>
        <w:t>теркәлгән</w:t>
      </w:r>
    </w:p>
    <w:p w:rsidR="00D33CA0" w:rsidRDefault="00D33CA0" w:rsidP="00D33CA0">
      <w:pPr>
        <w:spacing w:after="0" w:line="240" w:lineRule="auto"/>
        <w:ind w:right="-1" w:firstLine="567"/>
        <w:jc w:val="both"/>
        <w:rPr>
          <w:rFonts w:ascii="Times New Roman" w:hAnsi="Times New Roman"/>
          <w:sz w:val="24"/>
          <w:szCs w:val="24"/>
        </w:rPr>
      </w:pPr>
      <w:r>
        <w:rPr>
          <w:rFonts w:ascii="Times New Roman" w:hAnsi="Times New Roman"/>
          <w:sz w:val="24"/>
          <w:szCs w:val="24"/>
        </w:rPr>
        <w:t>(хәбәрнамәне теркәү датасы һәм номеры)</w:t>
      </w:r>
    </w:p>
    <w:p w:rsidR="00D33CA0" w:rsidRDefault="00D33CA0" w:rsidP="00D33CA0">
      <w:pPr>
        <w:spacing w:after="0" w:line="240" w:lineRule="auto"/>
        <w:ind w:right="-1" w:firstLine="567"/>
        <w:jc w:val="both"/>
        <w:rPr>
          <w:rFonts w:ascii="Times New Roman" w:hAnsi="Times New Roman"/>
          <w:sz w:val="24"/>
          <w:szCs w:val="24"/>
        </w:rPr>
      </w:pPr>
      <w:r>
        <w:rPr>
          <w:rFonts w:ascii="Times New Roman" w:hAnsi="Times New Roman"/>
          <w:sz w:val="24"/>
          <w:szCs w:val="24"/>
        </w:rPr>
        <w:t>хәбәрнамәдә күрсәтелгән индивидуаль торак төзелеше яисә бакча йорты объектының параметрларының билгеләнгән параметрларга туры килүе һәм җир кишәрлегендә индивидуаль торак төзелеше объектын яки бакча йортын урнаштыру мөмкинлеге турында хәбәр итәбез</w:t>
      </w:r>
    </w:p>
    <w:p w:rsidR="00D33CA0" w:rsidRDefault="00D33CA0" w:rsidP="00D33CA0">
      <w:pPr>
        <w:spacing w:after="0" w:line="240" w:lineRule="auto"/>
        <w:ind w:right="-1" w:firstLine="567"/>
        <w:jc w:val="both"/>
        <w:rPr>
          <w:rFonts w:ascii="Times New Roman" w:hAnsi="Times New Roman"/>
          <w:b/>
          <w:sz w:val="24"/>
          <w:szCs w:val="24"/>
        </w:rPr>
      </w:pPr>
    </w:p>
    <w:p w:rsidR="00D33CA0" w:rsidRDefault="00D33CA0" w:rsidP="00D33CA0">
      <w:pPr>
        <w:pBdr>
          <w:top w:val="single" w:sz="4" w:space="1" w:color="auto"/>
        </w:pBdr>
        <w:spacing w:after="0" w:line="240" w:lineRule="auto"/>
        <w:ind w:left="2030"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jc w:val="center"/>
        <w:rPr>
          <w:rFonts w:ascii="Times New Roman" w:hAnsi="Times New Roman"/>
          <w:sz w:val="24"/>
          <w:szCs w:val="24"/>
        </w:rPr>
      </w:pPr>
      <w:r>
        <w:rPr>
          <w:rFonts w:ascii="Times New Roman" w:hAnsi="Times New Roman"/>
          <w:sz w:val="24"/>
          <w:szCs w:val="24"/>
        </w:rPr>
        <w:t>(җир кишәрлегенең кадастр номеры (булган очракта), җир кишәрлегенең адресы яки тасвирламасы)</w:t>
      </w:r>
    </w:p>
    <w:tbl>
      <w:tblPr>
        <w:tblW w:w="0" w:type="dxa"/>
        <w:tblLayout w:type="fixed"/>
        <w:tblCellMar>
          <w:left w:w="28" w:type="dxa"/>
          <w:right w:w="28" w:type="dxa"/>
        </w:tblCellMar>
        <w:tblLook w:val="04A0" w:firstRow="1" w:lastRow="0" w:firstColumn="1" w:lastColumn="0" w:noHBand="0" w:noVBand="1"/>
      </w:tblPr>
      <w:tblGrid>
        <w:gridCol w:w="4649"/>
        <w:gridCol w:w="397"/>
        <w:gridCol w:w="1814"/>
        <w:gridCol w:w="397"/>
        <w:gridCol w:w="2722"/>
      </w:tblGrid>
      <w:tr w:rsidR="00D33CA0" w:rsidTr="00D33CA0">
        <w:trPr>
          <w:cantSplit/>
        </w:trPr>
        <w:tc>
          <w:tcPr>
            <w:tcW w:w="4649"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397" w:type="dxa"/>
            <w:vAlign w:val="bottom"/>
          </w:tcPr>
          <w:p w:rsidR="00D33CA0" w:rsidRDefault="00D33CA0">
            <w:pPr>
              <w:spacing w:after="0"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397" w:type="dxa"/>
            <w:vAlign w:val="bottom"/>
          </w:tcPr>
          <w:p w:rsidR="00D33CA0" w:rsidRDefault="00D33CA0">
            <w:pPr>
              <w:spacing w:after="0"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r>
      <w:tr w:rsidR="00D33CA0" w:rsidTr="00D33CA0">
        <w:trPr>
          <w:cantSplit/>
        </w:trPr>
        <w:tc>
          <w:tcPr>
            <w:tcW w:w="4649" w:type="dxa"/>
            <w:hideMark/>
          </w:tcPr>
          <w:p w:rsidR="00D33CA0" w:rsidRDefault="00D33CA0">
            <w:pPr>
              <w:spacing w:after="0" w:line="240" w:lineRule="auto"/>
              <w:ind w:right="-1"/>
              <w:jc w:val="center"/>
              <w:rPr>
                <w:rFonts w:ascii="Times New Roman" w:hAnsi="Times New Roman"/>
                <w:spacing w:val="-2"/>
                <w:sz w:val="24"/>
                <w:szCs w:val="24"/>
              </w:rPr>
            </w:pPr>
            <w:r>
              <w:rPr>
                <w:rFonts w:ascii="Times New Roman" w:hAnsi="Times New Roman"/>
                <w:spacing w:val="-2"/>
                <w:sz w:val="24"/>
                <w:szCs w:val="24"/>
              </w:rPr>
              <w:t>(башкарма хакимиятнең федераль органы, Россия Федерациясе субъекты башкарма хакимияте органы, җирле үзидарә органы төзүгә рөхсәтләр бирүгә вәкаләтле зат вазыйфасы</w:t>
            </w:r>
            <w:r>
              <w:rPr>
                <w:rFonts w:ascii="Times New Roman" w:hAnsi="Times New Roman"/>
                <w:sz w:val="24"/>
                <w:szCs w:val="24"/>
              </w:rPr>
              <w:t>)</w:t>
            </w:r>
          </w:p>
        </w:tc>
        <w:tc>
          <w:tcPr>
            <w:tcW w:w="397" w:type="dxa"/>
          </w:tcPr>
          <w:p w:rsidR="00D33CA0" w:rsidRDefault="00D33CA0">
            <w:pPr>
              <w:spacing w:after="0" w:line="240" w:lineRule="auto"/>
              <w:ind w:right="-1"/>
              <w:rPr>
                <w:rFonts w:ascii="Times New Roman" w:hAnsi="Times New Roman"/>
                <w:sz w:val="24"/>
                <w:szCs w:val="24"/>
              </w:rPr>
            </w:pPr>
          </w:p>
        </w:tc>
        <w:tc>
          <w:tcPr>
            <w:tcW w:w="1814" w:type="dxa"/>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tt-RU"/>
              </w:rPr>
              <w:t>имза</w:t>
            </w:r>
            <w:r>
              <w:rPr>
                <w:rFonts w:ascii="Times New Roman" w:hAnsi="Times New Roman"/>
                <w:sz w:val="24"/>
                <w:szCs w:val="24"/>
              </w:rPr>
              <w:t>ь)</w:t>
            </w:r>
          </w:p>
        </w:tc>
        <w:tc>
          <w:tcPr>
            <w:tcW w:w="397" w:type="dxa"/>
          </w:tcPr>
          <w:p w:rsidR="00D33CA0" w:rsidRDefault="00D33CA0">
            <w:pPr>
              <w:spacing w:after="0" w:line="240" w:lineRule="auto"/>
              <w:ind w:right="-1"/>
              <w:jc w:val="center"/>
              <w:rPr>
                <w:rFonts w:ascii="Times New Roman" w:hAnsi="Times New Roman"/>
                <w:sz w:val="24"/>
                <w:szCs w:val="24"/>
              </w:rPr>
            </w:pPr>
          </w:p>
        </w:tc>
        <w:tc>
          <w:tcPr>
            <w:tcW w:w="2722" w:type="dxa"/>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tt-RU"/>
              </w:rPr>
              <w:t>тулысынча</w:t>
            </w:r>
            <w:r>
              <w:rPr>
                <w:rFonts w:ascii="Times New Roman" w:hAnsi="Times New Roman"/>
                <w:sz w:val="24"/>
                <w:szCs w:val="24"/>
              </w:rPr>
              <w:t>)</w:t>
            </w:r>
          </w:p>
        </w:tc>
      </w:tr>
    </w:tbl>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М.У.</w:t>
      </w: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rPr>
          <w:rFonts w:ascii="Times New Roman" w:hAnsi="Times New Roman"/>
          <w:b/>
          <w:spacing w:val="1"/>
          <w:sz w:val="28"/>
          <w:szCs w:val="28"/>
        </w:rPr>
        <w:sectPr w:rsidR="00D33CA0">
          <w:pgSz w:w="11906" w:h="16838"/>
          <w:pgMar w:top="1134" w:right="567" w:bottom="851" w:left="1134" w:header="709" w:footer="709" w:gutter="0"/>
          <w:cols w:space="720"/>
        </w:sectPr>
      </w:pPr>
    </w:p>
    <w:p w:rsidR="00D33CA0" w:rsidRDefault="00D33CA0" w:rsidP="00D33CA0">
      <w:pPr>
        <w:spacing w:after="0" w:line="240" w:lineRule="auto"/>
        <w:ind w:right="-1" w:firstLine="709"/>
        <w:jc w:val="right"/>
        <w:rPr>
          <w:rFonts w:ascii="Times New Roman" w:hAnsi="Times New Roman"/>
          <w:b/>
          <w:spacing w:val="1"/>
          <w:sz w:val="28"/>
          <w:szCs w:val="28"/>
          <w:lang w:val="tt-RU"/>
        </w:rPr>
      </w:pPr>
      <w:r>
        <w:rPr>
          <w:rFonts w:ascii="Times New Roman" w:hAnsi="Times New Roman"/>
          <w:b/>
          <w:spacing w:val="1"/>
          <w:sz w:val="28"/>
          <w:szCs w:val="28"/>
          <w:lang w:val="tt-RU"/>
        </w:rPr>
        <w:lastRenderedPageBreak/>
        <w:t>3нче кушымта</w:t>
      </w: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jc w:val="right"/>
        <w:rPr>
          <w:rFonts w:ascii="Times New Roman" w:hAnsi="Times New Roman"/>
          <w:b/>
          <w:sz w:val="24"/>
          <w:szCs w:val="24"/>
        </w:rPr>
      </w:pPr>
      <w:r>
        <w:rPr>
          <w:rFonts w:ascii="Times New Roman" w:hAnsi="Times New Roman"/>
          <w:b/>
          <w:sz w:val="24"/>
          <w:szCs w:val="24"/>
        </w:rPr>
        <w:t>ФОРМА</w:t>
      </w:r>
    </w:p>
    <w:p w:rsidR="00D33CA0" w:rsidRDefault="00D33CA0" w:rsidP="00D33CA0">
      <w:pPr>
        <w:spacing w:after="0" w:line="240" w:lineRule="auto"/>
        <w:ind w:right="-1"/>
        <w:jc w:val="center"/>
        <w:rPr>
          <w:rFonts w:ascii="Times New Roman" w:hAnsi="Times New Roman"/>
          <w:sz w:val="24"/>
          <w:szCs w:val="24"/>
        </w:rPr>
      </w:pPr>
    </w:p>
    <w:p w:rsidR="00D33CA0" w:rsidRDefault="00D33CA0" w:rsidP="00D33CA0">
      <w:pPr>
        <w:pBdr>
          <w:top w:val="single" w:sz="4" w:space="1" w:color="auto"/>
        </w:pBdr>
        <w:spacing w:after="0" w:line="240" w:lineRule="auto"/>
        <w:ind w:right="-1"/>
        <w:jc w:val="center"/>
        <w:rPr>
          <w:rFonts w:ascii="Times New Roman" w:hAnsi="Times New Roman"/>
        </w:rPr>
      </w:pPr>
      <w:r>
        <w:rPr>
          <w:rFonts w:ascii="Times New Roman" w:hAnsi="Times New Roman"/>
        </w:rPr>
        <w:t>федераль башкарма хакимият органы, Россия Федерациясе субъекты башкарма хакимияте органы, җирле үзидарә органы төзүгә рөхсәтләр бирүгә вәкаләтле орган исеме</w:t>
      </w:r>
    </w:p>
    <w:p w:rsidR="00D33CA0" w:rsidRDefault="00D33CA0" w:rsidP="00D33CA0">
      <w:pPr>
        <w:spacing w:after="0" w:line="240" w:lineRule="auto"/>
        <w:ind w:left="5670" w:right="-1"/>
        <w:rPr>
          <w:rFonts w:ascii="Times New Roman" w:hAnsi="Times New Roman"/>
          <w:sz w:val="24"/>
          <w:szCs w:val="24"/>
        </w:rPr>
      </w:pPr>
      <w:r>
        <w:rPr>
          <w:rFonts w:ascii="Times New Roman" w:hAnsi="Times New Roman"/>
          <w:sz w:val="24"/>
          <w:szCs w:val="24"/>
          <w:lang w:val="tt-RU"/>
        </w:rPr>
        <w:t>Кемгә</w:t>
      </w:r>
      <w:r>
        <w:rPr>
          <w:rFonts w:ascii="Times New Roman" w:hAnsi="Times New Roman"/>
          <w:sz w:val="24"/>
          <w:szCs w:val="24"/>
        </w:rPr>
        <w:t>:</w:t>
      </w: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left="5670" w:right="-1"/>
        <w:rPr>
          <w:rFonts w:ascii="Times New Roman" w:hAnsi="Times New Roman"/>
          <w:sz w:val="24"/>
          <w:szCs w:val="24"/>
        </w:rPr>
      </w:pPr>
      <w:r>
        <w:rPr>
          <w:rFonts w:ascii="Times New Roman" w:hAnsi="Times New Roman"/>
          <w:sz w:val="24"/>
          <w:szCs w:val="24"/>
        </w:rPr>
        <w:t>Почта адрес</w:t>
      </w:r>
      <w:r>
        <w:rPr>
          <w:rFonts w:ascii="Times New Roman" w:hAnsi="Times New Roman"/>
          <w:sz w:val="24"/>
          <w:szCs w:val="24"/>
          <w:lang w:val="tt-RU"/>
        </w:rPr>
        <w:t>ы</w:t>
      </w:r>
      <w:r>
        <w:rPr>
          <w:rFonts w:ascii="Times New Roman" w:hAnsi="Times New Roman"/>
          <w:sz w:val="24"/>
          <w:szCs w:val="24"/>
        </w:rPr>
        <w:t xml:space="preserve">: </w:t>
      </w: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left="5670" w:right="-1"/>
        <w:rPr>
          <w:rFonts w:ascii="Times New Roman" w:hAnsi="Times New Roman"/>
          <w:sz w:val="24"/>
          <w:szCs w:val="24"/>
        </w:rPr>
      </w:pPr>
      <w:r>
        <w:rPr>
          <w:rFonts w:ascii="Times New Roman" w:hAnsi="Times New Roman"/>
          <w:sz w:val="24"/>
          <w:szCs w:val="24"/>
        </w:rPr>
        <w:t xml:space="preserve">Электрон почта адресы </w:t>
      </w:r>
      <w:r>
        <w:rPr>
          <w:rFonts w:ascii="Times New Roman" w:hAnsi="Times New Roman"/>
          <w:sz w:val="24"/>
          <w:szCs w:val="24"/>
        </w:rPr>
        <w:br/>
        <w:t>(</w:t>
      </w:r>
      <w:r>
        <w:rPr>
          <w:rFonts w:ascii="Times New Roman" w:hAnsi="Times New Roman"/>
          <w:sz w:val="24"/>
          <w:szCs w:val="24"/>
          <w:lang w:val="tt-RU"/>
        </w:rPr>
        <w:t>булганда</w:t>
      </w:r>
      <w:r>
        <w:rPr>
          <w:rFonts w:ascii="Times New Roman" w:hAnsi="Times New Roman"/>
          <w:sz w:val="24"/>
          <w:szCs w:val="24"/>
        </w:rPr>
        <w:t xml:space="preserve">): </w:t>
      </w: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right="-1"/>
        <w:jc w:val="center"/>
        <w:rPr>
          <w:rFonts w:ascii="Times New Roman" w:hAnsi="Times New Roman"/>
          <w:b/>
          <w:sz w:val="26"/>
          <w:szCs w:val="26"/>
        </w:rPr>
      </w:pPr>
      <w:r>
        <w:rPr>
          <w:rFonts w:ascii="Times New Roman" w:hAnsi="Times New Roman"/>
          <w:b/>
          <w:sz w:val="26"/>
          <w:szCs w:val="26"/>
        </w:rPr>
        <w:t>Индивидуаль торак төзелеше объектын яки бакча йортын төзү яки реконструкцияләү турында хәбәрнамәдә күрсәтелгән индивидуаль торак төзелеше объектының яки бакча йорты параметрларының билгеләнгән параметрларга туры килмәве һәм (яисә) индивидуаль торак төзелеше объектын яки бакча йортын җир кишәрлегендә урнаштыру мөмкинлеге турында хәбәрнамә</w:t>
      </w:r>
    </w:p>
    <w:tbl>
      <w:tblPr>
        <w:tblW w:w="0" w:type="dxa"/>
        <w:tblLayout w:type="fixed"/>
        <w:tblCellMar>
          <w:left w:w="28" w:type="dxa"/>
          <w:right w:w="28" w:type="dxa"/>
        </w:tblCellMar>
        <w:tblLook w:val="04A0" w:firstRow="1" w:lastRow="0" w:firstColumn="1" w:lastColumn="0" w:noHBand="0" w:noVBand="1"/>
      </w:tblPr>
      <w:tblGrid>
        <w:gridCol w:w="198"/>
        <w:gridCol w:w="397"/>
        <w:gridCol w:w="255"/>
        <w:gridCol w:w="1418"/>
        <w:gridCol w:w="369"/>
        <w:gridCol w:w="369"/>
        <w:gridCol w:w="454"/>
        <w:gridCol w:w="4763"/>
        <w:gridCol w:w="1701"/>
      </w:tblGrid>
      <w:tr w:rsidR="00D33CA0" w:rsidTr="00D33CA0">
        <w:tc>
          <w:tcPr>
            <w:tcW w:w="198" w:type="dxa"/>
            <w:vAlign w:val="bottom"/>
            <w:hideMark/>
          </w:tcPr>
          <w:p w:rsidR="00D33CA0" w:rsidRDefault="00D33CA0">
            <w:pPr>
              <w:spacing w:after="0" w:line="240" w:lineRule="auto"/>
              <w:ind w:right="-1"/>
              <w:jc w:val="right"/>
              <w:rPr>
                <w:rFonts w:ascii="Times New Roman" w:hAnsi="Times New Roman"/>
                <w:sz w:val="24"/>
                <w:szCs w:val="24"/>
              </w:rPr>
            </w:pPr>
            <w:r>
              <w:rPr>
                <w:rFonts w:ascii="Times New Roman" w:hAnsi="Times New Roman"/>
                <w:sz w:val="24"/>
                <w:szCs w:val="24"/>
              </w:rPr>
              <w:t>«</w:t>
            </w:r>
          </w:p>
        </w:tc>
        <w:tc>
          <w:tcPr>
            <w:tcW w:w="397"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255" w:type="dxa"/>
            <w:vAlign w:val="bottom"/>
            <w:hideMark/>
          </w:tcPr>
          <w:p w:rsidR="00D33CA0" w:rsidRDefault="00D33CA0">
            <w:pPr>
              <w:spacing w:after="0" w:line="240" w:lineRule="auto"/>
              <w:ind w:right="-1"/>
              <w:rPr>
                <w:rFonts w:ascii="Times New Roman" w:hAnsi="Times New Roman"/>
                <w:sz w:val="24"/>
                <w:szCs w:val="24"/>
              </w:rPr>
            </w:pPr>
            <w:r>
              <w:rPr>
                <w:rFonts w:ascii="Times New Roman" w:hAnsi="Times New Roman"/>
                <w:sz w:val="24"/>
                <w:szCs w:val="24"/>
              </w:rPr>
              <w:t>»</w:t>
            </w:r>
          </w:p>
        </w:tc>
        <w:tc>
          <w:tcPr>
            <w:tcW w:w="1418"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369" w:type="dxa"/>
            <w:vAlign w:val="bottom"/>
            <w:hideMark/>
          </w:tcPr>
          <w:p w:rsidR="00D33CA0" w:rsidRDefault="00D33CA0">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369" w:type="dxa"/>
            <w:tcBorders>
              <w:top w:val="nil"/>
              <w:left w:val="nil"/>
              <w:bottom w:val="single" w:sz="4" w:space="0" w:color="auto"/>
              <w:right w:val="nil"/>
            </w:tcBorders>
            <w:vAlign w:val="bottom"/>
          </w:tcPr>
          <w:p w:rsidR="00D33CA0" w:rsidRDefault="00D33CA0">
            <w:pPr>
              <w:spacing w:after="0" w:line="240" w:lineRule="auto"/>
              <w:ind w:right="-1"/>
              <w:rPr>
                <w:rFonts w:ascii="Times New Roman" w:hAnsi="Times New Roman"/>
                <w:sz w:val="24"/>
                <w:szCs w:val="24"/>
              </w:rPr>
            </w:pPr>
          </w:p>
        </w:tc>
        <w:tc>
          <w:tcPr>
            <w:tcW w:w="454" w:type="dxa"/>
            <w:vAlign w:val="bottom"/>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ел</w:t>
            </w:r>
          </w:p>
        </w:tc>
        <w:tc>
          <w:tcPr>
            <w:tcW w:w="4763" w:type="dxa"/>
            <w:vAlign w:val="bottom"/>
            <w:hideMark/>
          </w:tcPr>
          <w:p w:rsidR="00D33CA0" w:rsidRDefault="00D33CA0">
            <w:pPr>
              <w:spacing w:after="0" w:line="240" w:lineRule="auto"/>
              <w:ind w:right="-1"/>
              <w:jc w:val="right"/>
              <w:rPr>
                <w:rFonts w:ascii="Times New Roman" w:hAnsi="Times New Roman"/>
                <w:sz w:val="24"/>
                <w:szCs w:val="24"/>
              </w:rPr>
            </w:pPr>
            <w:r>
              <w:rPr>
                <w:rFonts w:ascii="Times New Roman" w:hAnsi="Times New Roman"/>
                <w:sz w:val="24"/>
                <w:szCs w:val="24"/>
              </w:rPr>
              <w:t>№</w:t>
            </w:r>
          </w:p>
        </w:tc>
        <w:tc>
          <w:tcPr>
            <w:tcW w:w="1701"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r>
    </w:tbl>
    <w:p w:rsidR="00D33CA0" w:rsidRDefault="00D33CA0" w:rsidP="00D33CA0">
      <w:pPr>
        <w:spacing w:after="0" w:line="240" w:lineRule="auto"/>
        <w:ind w:right="-1"/>
        <w:jc w:val="both"/>
        <w:rPr>
          <w:rFonts w:ascii="Times New Roman" w:hAnsi="Times New Roman"/>
          <w:sz w:val="24"/>
          <w:szCs w:val="24"/>
        </w:rPr>
      </w:pPr>
      <w:r>
        <w:rPr>
          <w:rFonts w:ascii="Times New Roman" w:hAnsi="Times New Roman"/>
          <w:b/>
          <w:sz w:val="24"/>
          <w:szCs w:val="24"/>
        </w:rPr>
        <w:t xml:space="preserve">Индивидуаль торак </w:t>
      </w:r>
      <w:r>
        <w:rPr>
          <w:rFonts w:ascii="Times New Roman" w:hAnsi="Times New Roman"/>
          <w:sz w:val="24"/>
          <w:szCs w:val="24"/>
        </w:rPr>
        <w:t>төзелеше яисә бакча йорты төзелеше яки реконструкциясе планлаштырыла торган объект яки бакча йорты төзелеше яисә реконструкциясе турында хәбәрнамәне карау нәтиҗәләре буенча (алга таба-хәбәрнамә),</w:t>
      </w:r>
    </w:p>
    <w:p w:rsidR="00D33CA0" w:rsidRDefault="00D33CA0" w:rsidP="00D33CA0">
      <w:pPr>
        <w:spacing w:after="0" w:line="240" w:lineRule="auto"/>
        <w:ind w:right="-1"/>
        <w:jc w:val="both"/>
        <w:rPr>
          <w:rFonts w:ascii="Times New Roman" w:hAnsi="Times New Roman"/>
          <w:sz w:val="24"/>
          <w:szCs w:val="24"/>
        </w:rPr>
      </w:pPr>
      <w:r>
        <w:rPr>
          <w:rFonts w:ascii="Times New Roman" w:hAnsi="Times New Roman"/>
          <w:sz w:val="24"/>
          <w:szCs w:val="24"/>
        </w:rPr>
        <w:t>юнәлешле</w:t>
      </w:r>
    </w:p>
    <w:p w:rsidR="00D33CA0" w:rsidRDefault="00D33CA0" w:rsidP="00D33CA0">
      <w:pPr>
        <w:spacing w:after="0" w:line="240" w:lineRule="auto"/>
        <w:ind w:right="-1"/>
        <w:jc w:val="both"/>
        <w:rPr>
          <w:rFonts w:ascii="Times New Roman" w:hAnsi="Times New Roman"/>
          <w:sz w:val="24"/>
          <w:szCs w:val="24"/>
        </w:rPr>
      </w:pPr>
      <w:r>
        <w:rPr>
          <w:rFonts w:ascii="Times New Roman" w:hAnsi="Times New Roman"/>
          <w:sz w:val="24"/>
          <w:szCs w:val="24"/>
        </w:rPr>
        <w:t>(хәбәрнамәне җибәрү датасы)</w:t>
      </w:r>
    </w:p>
    <w:p w:rsidR="00D33CA0" w:rsidRDefault="00D33CA0" w:rsidP="00D33CA0">
      <w:pPr>
        <w:spacing w:after="0" w:line="240" w:lineRule="auto"/>
        <w:ind w:right="-1"/>
        <w:jc w:val="both"/>
        <w:rPr>
          <w:rFonts w:ascii="Times New Roman" w:hAnsi="Times New Roman"/>
          <w:sz w:val="24"/>
          <w:szCs w:val="24"/>
        </w:rPr>
      </w:pPr>
      <w:r>
        <w:rPr>
          <w:rFonts w:ascii="Times New Roman" w:hAnsi="Times New Roman"/>
          <w:sz w:val="24"/>
          <w:szCs w:val="24"/>
        </w:rPr>
        <w:t>теркәлгән</w:t>
      </w:r>
    </w:p>
    <w:p w:rsidR="00D33CA0" w:rsidRDefault="00D33CA0" w:rsidP="00D33CA0">
      <w:pPr>
        <w:spacing w:after="0" w:line="240" w:lineRule="auto"/>
        <w:ind w:right="-1"/>
        <w:jc w:val="both"/>
        <w:rPr>
          <w:rFonts w:ascii="Times New Roman" w:hAnsi="Times New Roman"/>
          <w:sz w:val="24"/>
          <w:szCs w:val="24"/>
        </w:rPr>
      </w:pPr>
      <w:r>
        <w:rPr>
          <w:rFonts w:ascii="Times New Roman" w:hAnsi="Times New Roman"/>
          <w:sz w:val="24"/>
          <w:szCs w:val="24"/>
        </w:rPr>
        <w:t>(хәбәрнамәне теркәү датасы һәм номеры)</w:t>
      </w:r>
    </w:p>
    <w:p w:rsidR="00D33CA0" w:rsidRDefault="00D33CA0" w:rsidP="00D33CA0">
      <w:pPr>
        <w:spacing w:after="0" w:line="240" w:lineRule="auto"/>
        <w:ind w:right="-1"/>
        <w:jc w:val="both"/>
        <w:rPr>
          <w:rFonts w:ascii="Times New Roman" w:hAnsi="Times New Roman"/>
          <w:sz w:val="24"/>
          <w:szCs w:val="24"/>
        </w:rPr>
      </w:pPr>
      <w:r>
        <w:rPr>
          <w:rFonts w:ascii="Times New Roman" w:hAnsi="Times New Roman"/>
          <w:sz w:val="24"/>
          <w:szCs w:val="24"/>
        </w:rPr>
        <w:t>хәбәр итәбез:</w:t>
      </w:r>
    </w:p>
    <w:p w:rsidR="00D33CA0" w:rsidRDefault="00D33CA0" w:rsidP="00D33CA0">
      <w:pPr>
        <w:spacing w:after="0" w:line="240" w:lineRule="auto"/>
        <w:ind w:right="-1"/>
        <w:jc w:val="both"/>
        <w:rPr>
          <w:rFonts w:ascii="Times New Roman" w:hAnsi="Times New Roman"/>
          <w:sz w:val="24"/>
          <w:szCs w:val="24"/>
        </w:rPr>
      </w:pPr>
      <w:r>
        <w:rPr>
          <w:rFonts w:ascii="Times New Roman" w:hAnsi="Times New Roman"/>
          <w:sz w:val="24"/>
          <w:szCs w:val="24"/>
        </w:rPr>
        <w:t>1) капиталь төзелеш объектын үзгәртеп кору, рөхсәт ителгән төзелешнең иң чик параметрларына хәбәрнамәдә күрсәтелгән параметрларга туры килмәү турында:</w:t>
      </w:r>
    </w:p>
    <w:p w:rsidR="00D33CA0" w:rsidRDefault="00D33CA0" w:rsidP="00D33CA0">
      <w:pPr>
        <w:pBdr>
          <w:top w:val="single" w:sz="4" w:space="1" w:color="auto"/>
        </w:pBdr>
        <w:spacing w:after="0" w:line="240" w:lineRule="auto"/>
        <w:ind w:right="-1"/>
        <w:rPr>
          <w:rFonts w:ascii="Times New Roman" w:hAnsi="Times New Roman"/>
          <w:sz w:val="2"/>
          <w:szCs w:val="2"/>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rPr>
      </w:pPr>
      <w:r>
        <w:rPr>
          <w:rFonts w:ascii="Times New Roman" w:hAnsi="Times New Roman"/>
        </w:rPr>
        <w:t>(җирдән файдалану һәм төзелеш кагыйдәләре, территорияне планлаштыру буенча документлар белән билгеләнгән капиталь төзелеш объектларын рөхсәт ителгән төзү, үзгәртеп коруның чик параметрлары, яисә Россия Федерациясе Шәһәр төзелеше кодексы белән билгеләнгән капиталь төзелеш объектлары параметрларына мәҗбүри таләпләр турында белешмәләр (Россия Федерациясе законнары җыелышы, 2005, № 1, 16; 2018, № 32, ст. 5135), хәбәрнамә кергән көнгә гамәлдә булган һәм индивидуаль торак төзелеше яисә бакча йорты параметрлары туры килми торган башка федераль законнар белән мөрәҗәгать итүдә күрсәтелгән)</w:t>
      </w:r>
    </w:p>
    <w:p w:rsidR="00D33CA0" w:rsidRDefault="00D33CA0" w:rsidP="00D33CA0">
      <w:pPr>
        <w:spacing w:after="0" w:line="240" w:lineRule="auto"/>
        <w:ind w:right="-1"/>
        <w:rPr>
          <w:rFonts w:ascii="Times New Roman" w:hAnsi="Times New Roman"/>
          <w:sz w:val="24"/>
          <w:szCs w:val="24"/>
        </w:rPr>
      </w:pPr>
      <w:r>
        <w:rPr>
          <w:rFonts w:ascii="Times New Roman" w:hAnsi="Times New Roman"/>
        </w:rPr>
        <w:t>2) түбәндәге нигезләр буенча җир кишәрлегендә индивидуаль торак төзелеше объектын яки бакча йортын урнаштырырга ярамау турында:</w:t>
      </w:r>
    </w:p>
    <w:p w:rsidR="00D33CA0" w:rsidRDefault="00D33CA0" w:rsidP="00D33CA0">
      <w:pPr>
        <w:pBdr>
          <w:top w:val="single" w:sz="4" w:space="1" w:color="auto"/>
        </w:pBdr>
        <w:spacing w:after="0" w:line="240" w:lineRule="auto"/>
        <w:ind w:right="-1"/>
        <w:rPr>
          <w:rFonts w:ascii="Times New Roman" w:hAnsi="Times New Roman"/>
          <w:sz w:val="2"/>
          <w:szCs w:val="2"/>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rPr>
      </w:pPr>
      <w:r>
        <w:rPr>
          <w:rFonts w:ascii="Times New Roman" w:hAnsi="Times New Roman"/>
        </w:rPr>
        <w:t>(җир кишәрлегеннән рөхсәт ителгән файдалану төрләре һәм (яки) Россия Федерациясенең Җир һәм башка законнары нигезендә билгеләнгән һәм хәбәрнамә кергән датага гамәлдә булган чикләүләр турында белешмәләр)</w:t>
      </w:r>
    </w:p>
    <w:p w:rsidR="00D33CA0" w:rsidRDefault="00D33CA0" w:rsidP="00D33CA0">
      <w:pPr>
        <w:spacing w:after="0" w:line="240" w:lineRule="auto"/>
        <w:ind w:right="-1"/>
        <w:rPr>
          <w:rFonts w:ascii="Times New Roman" w:hAnsi="Times New Roman"/>
          <w:sz w:val="24"/>
          <w:szCs w:val="24"/>
        </w:rPr>
      </w:pPr>
      <w:r>
        <w:rPr>
          <w:rFonts w:ascii="Times New Roman" w:hAnsi="Times New Roman"/>
        </w:rPr>
        <w:t>3) хәбәрнамәнең, түбәндәге нигезләр буенча җир кишәрлегенә хокуклар булмау сәбәпле, төзүче булмаган зат тарафыннан бирелүе яисә җибәрелүе турында:</w:t>
      </w:r>
    </w:p>
    <w:p w:rsidR="00D33CA0" w:rsidRDefault="00D33CA0" w:rsidP="00D33CA0">
      <w:pPr>
        <w:pBdr>
          <w:top w:val="single" w:sz="4" w:space="1" w:color="auto"/>
        </w:pBdr>
        <w:spacing w:after="0" w:line="240" w:lineRule="auto"/>
        <w:ind w:right="-1"/>
        <w:rPr>
          <w:rFonts w:ascii="Times New Roman" w:hAnsi="Times New Roman"/>
          <w:sz w:val="2"/>
          <w:szCs w:val="2"/>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rPr>
      </w:pPr>
      <w:r>
        <w:rPr>
          <w:rFonts w:ascii="Times New Roman" w:hAnsi="Times New Roman"/>
        </w:rPr>
        <w:t>(планлаштырыла торган төзелеш турында хәбәрнамәне биргән яисә җибәргән зат, җир кишәрлегенә хокуклары булмау сәбәпле, төзүче булып тормый дип белешмәләр)</w:t>
      </w:r>
    </w:p>
    <w:p w:rsidR="00D33CA0" w:rsidRDefault="00D33CA0" w:rsidP="00D33CA0">
      <w:pPr>
        <w:spacing w:after="0" w:line="240" w:lineRule="auto"/>
        <w:ind w:right="-1"/>
        <w:rPr>
          <w:rFonts w:ascii="Times New Roman" w:hAnsi="Times New Roman"/>
          <w:sz w:val="24"/>
          <w:szCs w:val="24"/>
        </w:rPr>
      </w:pPr>
      <w:r>
        <w:rPr>
          <w:rFonts w:ascii="Times New Roman" w:hAnsi="Times New Roman"/>
        </w:rPr>
        <w:lastRenderedPageBreak/>
        <w:t>4) индивидуаль торак төзелеше объектының яисә бакча йортының тышкы кыяфәте тасвирламасының тарихи җирлекне саклау предметына һәм капиталь төзелеш объектларының шәһәр төзелеше Регламенты тарафыннан түбәндәге нигезләр буенча тарихи җирлек территориясе чикләрендә урнашкан территориаль зонага карата билгеләнгән архитектура карарларына туры килмәве турында:</w:t>
      </w:r>
    </w:p>
    <w:p w:rsidR="00D33CA0" w:rsidRDefault="00D33CA0" w:rsidP="00D33CA0">
      <w:pPr>
        <w:pBdr>
          <w:top w:val="single" w:sz="4" w:space="1" w:color="auto"/>
        </w:pBdr>
        <w:spacing w:after="0" w:line="240" w:lineRule="auto"/>
        <w:ind w:right="-1"/>
        <w:rPr>
          <w:rFonts w:ascii="Times New Roman" w:hAnsi="Times New Roman"/>
          <w:sz w:val="2"/>
          <w:szCs w:val="2"/>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jc w:val="both"/>
        <w:rPr>
          <w:rFonts w:ascii="Times New Roman" w:hAnsi="Times New Roman"/>
        </w:rPr>
      </w:pPr>
      <w:r>
        <w:rPr>
          <w:rFonts w:ascii="Times New Roman" w:hAnsi="Times New Roman"/>
        </w:rPr>
        <w:t>(мәдәни мирас объектларын саклау өлкәсендә вәкаләтле Россия Федерациясе субъекты башкарма хакимияте органы хәбәрнамәләре реквизитлары)</w:t>
      </w:r>
    </w:p>
    <w:tbl>
      <w:tblPr>
        <w:tblW w:w="0" w:type="dxa"/>
        <w:tblLayout w:type="fixed"/>
        <w:tblCellMar>
          <w:left w:w="28" w:type="dxa"/>
          <w:right w:w="28" w:type="dxa"/>
        </w:tblCellMar>
        <w:tblLook w:val="04A0" w:firstRow="1" w:lastRow="0" w:firstColumn="1" w:lastColumn="0" w:noHBand="0" w:noVBand="1"/>
      </w:tblPr>
      <w:tblGrid>
        <w:gridCol w:w="4649"/>
        <w:gridCol w:w="397"/>
        <w:gridCol w:w="1814"/>
        <w:gridCol w:w="397"/>
        <w:gridCol w:w="2722"/>
      </w:tblGrid>
      <w:tr w:rsidR="00D33CA0" w:rsidTr="00D33CA0">
        <w:trPr>
          <w:cantSplit/>
        </w:trPr>
        <w:tc>
          <w:tcPr>
            <w:tcW w:w="4649"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397" w:type="dxa"/>
            <w:vAlign w:val="bottom"/>
          </w:tcPr>
          <w:p w:rsidR="00D33CA0" w:rsidRDefault="00D33CA0">
            <w:pPr>
              <w:spacing w:after="0"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397" w:type="dxa"/>
            <w:vAlign w:val="bottom"/>
          </w:tcPr>
          <w:p w:rsidR="00D33CA0" w:rsidRDefault="00D33CA0">
            <w:pPr>
              <w:spacing w:after="0"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r>
      <w:tr w:rsidR="00D33CA0" w:rsidTr="00D33CA0">
        <w:trPr>
          <w:cantSplit/>
        </w:trPr>
        <w:tc>
          <w:tcPr>
            <w:tcW w:w="4649" w:type="dxa"/>
            <w:hideMark/>
          </w:tcPr>
          <w:p w:rsidR="00D33CA0" w:rsidRDefault="00D33CA0">
            <w:pPr>
              <w:spacing w:after="0" w:line="240" w:lineRule="auto"/>
              <w:ind w:right="-1"/>
              <w:jc w:val="center"/>
              <w:rPr>
                <w:rFonts w:ascii="Times New Roman" w:hAnsi="Times New Roman"/>
                <w:spacing w:val="-2"/>
              </w:rPr>
            </w:pPr>
            <w:r>
              <w:rPr>
                <w:rFonts w:ascii="Times New Roman" w:hAnsi="Times New Roman"/>
                <w:spacing w:val="-2"/>
              </w:rPr>
              <w:t>(башкарма хакимиятнең федераль органы төзелешенә рөхсәтләр бирү буенча вәкаләтле зат вазыйфасы,</w:t>
            </w:r>
          </w:p>
          <w:p w:rsidR="00D33CA0" w:rsidRDefault="00D33CA0">
            <w:pPr>
              <w:spacing w:after="0" w:line="240" w:lineRule="auto"/>
              <w:ind w:right="-1"/>
              <w:jc w:val="center"/>
              <w:rPr>
                <w:rFonts w:ascii="Times New Roman" w:hAnsi="Times New Roman"/>
                <w:spacing w:val="-2"/>
              </w:rPr>
            </w:pPr>
            <w:r>
              <w:rPr>
                <w:rFonts w:ascii="Times New Roman" w:hAnsi="Times New Roman"/>
                <w:spacing w:val="-2"/>
              </w:rPr>
              <w:t>Россия Федерациясе субъекты башкарма хакимияте органы, җирле үзидарә органы</w:t>
            </w:r>
            <w:r>
              <w:rPr>
                <w:rFonts w:ascii="Times New Roman" w:hAnsi="Times New Roman"/>
              </w:rPr>
              <w:t>)</w:t>
            </w:r>
          </w:p>
        </w:tc>
        <w:tc>
          <w:tcPr>
            <w:tcW w:w="397" w:type="dxa"/>
          </w:tcPr>
          <w:p w:rsidR="00D33CA0" w:rsidRDefault="00D33CA0">
            <w:pPr>
              <w:spacing w:after="0" w:line="240" w:lineRule="auto"/>
              <w:ind w:right="-1"/>
              <w:rPr>
                <w:rFonts w:ascii="Times New Roman" w:hAnsi="Times New Roman"/>
              </w:rPr>
            </w:pPr>
          </w:p>
        </w:tc>
        <w:tc>
          <w:tcPr>
            <w:tcW w:w="1814" w:type="dxa"/>
            <w:hideMark/>
          </w:tcPr>
          <w:p w:rsidR="00D33CA0" w:rsidRDefault="00D33CA0">
            <w:pPr>
              <w:spacing w:after="0" w:line="240" w:lineRule="auto"/>
              <w:ind w:right="-1"/>
              <w:jc w:val="center"/>
              <w:rPr>
                <w:rFonts w:ascii="Times New Roman" w:hAnsi="Times New Roman"/>
              </w:rPr>
            </w:pPr>
            <w:r>
              <w:rPr>
                <w:rFonts w:ascii="Times New Roman" w:hAnsi="Times New Roman"/>
              </w:rPr>
              <w:t>(</w:t>
            </w:r>
            <w:r>
              <w:rPr>
                <w:rFonts w:ascii="Times New Roman" w:hAnsi="Times New Roman"/>
                <w:lang w:val="tt-RU"/>
              </w:rPr>
              <w:t>имза</w:t>
            </w:r>
            <w:r>
              <w:rPr>
                <w:rFonts w:ascii="Times New Roman" w:hAnsi="Times New Roman"/>
              </w:rPr>
              <w:t>)</w:t>
            </w:r>
          </w:p>
        </w:tc>
        <w:tc>
          <w:tcPr>
            <w:tcW w:w="397" w:type="dxa"/>
          </w:tcPr>
          <w:p w:rsidR="00D33CA0" w:rsidRDefault="00D33CA0">
            <w:pPr>
              <w:spacing w:after="0" w:line="240" w:lineRule="auto"/>
              <w:ind w:right="-1"/>
              <w:jc w:val="center"/>
              <w:rPr>
                <w:rFonts w:ascii="Times New Roman" w:hAnsi="Times New Roman"/>
              </w:rPr>
            </w:pPr>
          </w:p>
        </w:tc>
        <w:tc>
          <w:tcPr>
            <w:tcW w:w="2722" w:type="dxa"/>
            <w:hideMark/>
          </w:tcPr>
          <w:p w:rsidR="00D33CA0" w:rsidRDefault="00D33CA0">
            <w:pPr>
              <w:spacing w:after="0" w:line="240" w:lineRule="auto"/>
              <w:ind w:right="-1"/>
              <w:jc w:val="center"/>
              <w:rPr>
                <w:rFonts w:ascii="Times New Roman" w:hAnsi="Times New Roman"/>
              </w:rPr>
            </w:pPr>
            <w:r>
              <w:rPr>
                <w:rFonts w:ascii="Times New Roman" w:hAnsi="Times New Roman"/>
              </w:rPr>
              <w:t>(</w:t>
            </w:r>
            <w:r>
              <w:rPr>
                <w:rFonts w:ascii="Times New Roman" w:hAnsi="Times New Roman"/>
                <w:lang w:val="tt-RU"/>
              </w:rPr>
              <w:t>тулысынча</w:t>
            </w:r>
            <w:r>
              <w:rPr>
                <w:rFonts w:ascii="Times New Roman" w:hAnsi="Times New Roman"/>
              </w:rPr>
              <w:t>)</w:t>
            </w:r>
          </w:p>
        </w:tc>
      </w:tr>
    </w:tbl>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М.У.</w:t>
      </w: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Әлеге мөрәҗәгатькә кушымта итеп бирелә:</w:t>
      </w:r>
    </w:p>
    <w:p w:rsidR="00D33CA0" w:rsidRDefault="00D33CA0" w:rsidP="00D33CA0">
      <w:pPr>
        <w:pBdr>
          <w:top w:val="single" w:sz="4" w:space="1" w:color="auto"/>
        </w:pBdr>
        <w:spacing w:after="0" w:line="240" w:lineRule="auto"/>
        <w:ind w:right="-1"/>
        <w:rPr>
          <w:rFonts w:ascii="Times New Roman" w:hAnsi="Times New Roman"/>
          <w:sz w:val="2"/>
          <w:szCs w:val="2"/>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rPr>
          <w:rFonts w:ascii="Times New Roman" w:hAnsi="Times New Roman"/>
          <w:sz w:val="2"/>
          <w:szCs w:val="2"/>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rPr>
          <w:rFonts w:ascii="Times New Roman" w:hAnsi="Times New Roman"/>
          <w:b/>
          <w:spacing w:val="1"/>
          <w:sz w:val="28"/>
          <w:szCs w:val="28"/>
        </w:rPr>
        <w:sectPr w:rsidR="00D33CA0">
          <w:pgSz w:w="11906" w:h="16838"/>
          <w:pgMar w:top="1134" w:right="567" w:bottom="851" w:left="1134" w:header="709" w:footer="709" w:gutter="0"/>
          <w:cols w:space="720"/>
        </w:sectPr>
      </w:pPr>
    </w:p>
    <w:p w:rsidR="00D33CA0" w:rsidRDefault="00D33CA0" w:rsidP="00D33CA0">
      <w:pPr>
        <w:spacing w:after="0" w:line="240" w:lineRule="auto"/>
        <w:ind w:right="-1" w:firstLine="709"/>
        <w:jc w:val="right"/>
        <w:rPr>
          <w:rFonts w:ascii="Times New Roman" w:hAnsi="Times New Roman"/>
          <w:b/>
          <w:spacing w:val="1"/>
          <w:sz w:val="28"/>
          <w:szCs w:val="28"/>
          <w:lang w:val="tt-RU"/>
        </w:rPr>
      </w:pPr>
      <w:r>
        <w:rPr>
          <w:rFonts w:ascii="Times New Roman" w:hAnsi="Times New Roman"/>
          <w:b/>
          <w:spacing w:val="1"/>
          <w:sz w:val="28"/>
          <w:szCs w:val="28"/>
          <w:lang w:val="tt-RU"/>
        </w:rPr>
        <w:lastRenderedPageBreak/>
        <w:t>4нче кушымта</w:t>
      </w: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jc w:val="right"/>
        <w:rPr>
          <w:rFonts w:ascii="Times New Roman" w:hAnsi="Times New Roman"/>
          <w:b/>
          <w:sz w:val="24"/>
          <w:szCs w:val="24"/>
        </w:rPr>
      </w:pPr>
      <w:r>
        <w:rPr>
          <w:rFonts w:ascii="Times New Roman" w:hAnsi="Times New Roman"/>
          <w:b/>
          <w:sz w:val="24"/>
          <w:szCs w:val="24"/>
        </w:rPr>
        <w:t>ФОРМА</w:t>
      </w:r>
    </w:p>
    <w:p w:rsidR="00D33CA0" w:rsidRDefault="00D33CA0" w:rsidP="00D33CA0">
      <w:pPr>
        <w:spacing w:after="0" w:line="240" w:lineRule="auto"/>
        <w:ind w:right="-1"/>
        <w:jc w:val="center"/>
        <w:rPr>
          <w:rFonts w:ascii="Times New Roman" w:hAnsi="Times New Roman"/>
          <w:b/>
          <w:sz w:val="26"/>
          <w:szCs w:val="26"/>
        </w:rPr>
      </w:pPr>
      <w:r>
        <w:rPr>
          <w:rFonts w:ascii="Times New Roman" w:hAnsi="Times New Roman"/>
          <w:b/>
          <w:sz w:val="26"/>
          <w:szCs w:val="26"/>
        </w:rPr>
        <w:t>Индивидуаль торак төзелеше яки бакча йорты объектын планлаштырыла торган төзү яки реконструкцияләү параметрларын үзгәртү турында хәбәрнамә</w:t>
      </w:r>
    </w:p>
    <w:tbl>
      <w:tblPr>
        <w:tblW w:w="0" w:type="auto"/>
        <w:jc w:val="right"/>
        <w:tblLayout w:type="fixed"/>
        <w:tblCellMar>
          <w:left w:w="28" w:type="dxa"/>
          <w:right w:w="28" w:type="dxa"/>
        </w:tblCellMar>
        <w:tblLook w:val="04A0" w:firstRow="1" w:lastRow="0" w:firstColumn="1" w:lastColumn="0" w:noHBand="0" w:noVBand="1"/>
      </w:tblPr>
      <w:tblGrid>
        <w:gridCol w:w="198"/>
        <w:gridCol w:w="397"/>
        <w:gridCol w:w="255"/>
        <w:gridCol w:w="1418"/>
        <w:gridCol w:w="369"/>
        <w:gridCol w:w="369"/>
        <w:gridCol w:w="312"/>
      </w:tblGrid>
      <w:tr w:rsidR="00D33CA0" w:rsidTr="00D33CA0">
        <w:trPr>
          <w:jc w:val="right"/>
        </w:trPr>
        <w:tc>
          <w:tcPr>
            <w:tcW w:w="198" w:type="dxa"/>
            <w:vAlign w:val="bottom"/>
            <w:hideMark/>
          </w:tcPr>
          <w:p w:rsidR="00D33CA0" w:rsidRDefault="00D33CA0">
            <w:pPr>
              <w:spacing w:after="0" w:line="240" w:lineRule="auto"/>
              <w:ind w:right="-1"/>
              <w:jc w:val="right"/>
              <w:rPr>
                <w:rFonts w:ascii="Times New Roman" w:hAnsi="Times New Roman"/>
                <w:sz w:val="24"/>
                <w:szCs w:val="24"/>
              </w:rPr>
            </w:pPr>
            <w:r>
              <w:rPr>
                <w:rFonts w:ascii="Times New Roman" w:hAnsi="Times New Roman"/>
                <w:sz w:val="24"/>
                <w:szCs w:val="24"/>
              </w:rPr>
              <w:t>«</w:t>
            </w:r>
          </w:p>
        </w:tc>
        <w:tc>
          <w:tcPr>
            <w:tcW w:w="397"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255" w:type="dxa"/>
            <w:vAlign w:val="bottom"/>
            <w:hideMark/>
          </w:tcPr>
          <w:p w:rsidR="00D33CA0" w:rsidRDefault="00D33CA0">
            <w:pPr>
              <w:spacing w:after="0" w:line="240" w:lineRule="auto"/>
              <w:ind w:right="-1"/>
              <w:rPr>
                <w:rFonts w:ascii="Times New Roman" w:hAnsi="Times New Roman"/>
                <w:sz w:val="24"/>
                <w:szCs w:val="24"/>
              </w:rPr>
            </w:pPr>
            <w:r>
              <w:rPr>
                <w:rFonts w:ascii="Times New Roman" w:hAnsi="Times New Roman"/>
                <w:sz w:val="24"/>
                <w:szCs w:val="24"/>
              </w:rPr>
              <w:t>»</w:t>
            </w:r>
          </w:p>
        </w:tc>
        <w:tc>
          <w:tcPr>
            <w:tcW w:w="1418"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369" w:type="dxa"/>
            <w:vAlign w:val="bottom"/>
            <w:hideMark/>
          </w:tcPr>
          <w:p w:rsidR="00D33CA0" w:rsidRDefault="00D33CA0">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369" w:type="dxa"/>
            <w:tcBorders>
              <w:top w:val="nil"/>
              <w:left w:val="nil"/>
              <w:bottom w:val="single" w:sz="4" w:space="0" w:color="auto"/>
              <w:right w:val="nil"/>
            </w:tcBorders>
            <w:vAlign w:val="bottom"/>
          </w:tcPr>
          <w:p w:rsidR="00D33CA0" w:rsidRDefault="00D33CA0">
            <w:pPr>
              <w:spacing w:after="0" w:line="240" w:lineRule="auto"/>
              <w:ind w:right="-1"/>
              <w:rPr>
                <w:rFonts w:ascii="Times New Roman" w:hAnsi="Times New Roman"/>
                <w:sz w:val="24"/>
                <w:szCs w:val="24"/>
              </w:rPr>
            </w:pPr>
          </w:p>
        </w:tc>
        <w:tc>
          <w:tcPr>
            <w:tcW w:w="312" w:type="dxa"/>
            <w:vAlign w:val="bottom"/>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ел</w:t>
            </w:r>
          </w:p>
        </w:tc>
      </w:tr>
    </w:tbl>
    <w:p w:rsidR="00D33CA0" w:rsidRDefault="00D33CA0" w:rsidP="00D33CA0">
      <w:pPr>
        <w:spacing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rPr>
          <w:rFonts w:ascii="Times New Roman" w:hAnsi="Times New Roman"/>
          <w:sz w:val="2"/>
          <w:szCs w:val="2"/>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jc w:val="center"/>
        <w:rPr>
          <w:rFonts w:ascii="Times New Roman" w:hAnsi="Times New Roman"/>
        </w:rPr>
      </w:pPr>
      <w:r>
        <w:rPr>
          <w:rFonts w:ascii="Times New Roman" w:hAnsi="Times New Roman"/>
        </w:rPr>
        <w:t>(федераль башкарма хакимият органы, Россия Федерациясе субъекты башкарма хакимияте органы, җирле үзидарә органы төзүгә рөхсәтләр бирүгә вәкаләтле орган исеме)</w:t>
      </w:r>
    </w:p>
    <w:p w:rsidR="00D33CA0" w:rsidRDefault="00D33CA0" w:rsidP="00D33CA0">
      <w:pPr>
        <w:spacing w:after="0" w:line="240" w:lineRule="auto"/>
        <w:ind w:right="-1"/>
        <w:jc w:val="center"/>
        <w:rPr>
          <w:rFonts w:ascii="Times New Roman" w:hAnsi="Times New Roman"/>
          <w:b/>
          <w:sz w:val="24"/>
          <w:szCs w:val="24"/>
        </w:rPr>
      </w:pPr>
      <w:r>
        <w:rPr>
          <w:rFonts w:ascii="Times New Roman" w:hAnsi="Times New Roman"/>
          <w:b/>
          <w:sz w:val="24"/>
          <w:szCs w:val="24"/>
        </w:rPr>
        <w:t xml:space="preserve">1. </w:t>
      </w:r>
      <w:r>
        <w:rPr>
          <w:rFonts w:ascii="Times New Roman" w:hAnsi="Times New Roman"/>
          <w:b/>
          <w:sz w:val="24"/>
          <w:szCs w:val="24"/>
          <w:lang w:val="tt-RU"/>
        </w:rPr>
        <w:t>Төзүче турында мәгълүмат</w:t>
      </w:r>
      <w:r>
        <w:rPr>
          <w:rFonts w:ascii="Times New Roman" w:hAnsi="Times New Roman"/>
          <w:b/>
          <w:sz w:val="24"/>
          <w:szCs w:val="24"/>
        </w:rPr>
        <w:t>:</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50"/>
        <w:gridCol w:w="4423"/>
        <w:gridCol w:w="4706"/>
      </w:tblGrid>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1.1</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Төзүче булып физик зат булса, физик зат турында мәгълүмат:</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1.1.1</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Фамилиясе, исеме, атасының исеме (булганда)</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1.1.2</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Яшәү урыны</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1.1.3</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Шәхесне раслаучы документ реквизитлары</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1.2</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Төзүче булып юридик зат булса, юридик зат турында белешмәләр:</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1.2.1</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Исем</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1.2.2</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Урнашу урыны</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1.2.3</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Юридик затның бердәм дәүләт реестрында юридик затны дәүләт теркәвенә алу турындагы язманың Дәүләт теркәү номеры, мөрәҗәгать итүче чит ил юридик заты булган очрактан тыш</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1.2.4</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Салым түләүченең идентификация номеры, мөрәҗәгать итүче булып чит ил юридик заты булган очрактан тыш</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bl>
    <w:p w:rsidR="00D33CA0" w:rsidRDefault="00D33CA0" w:rsidP="00D33CA0">
      <w:pPr>
        <w:spacing w:after="0" w:line="240" w:lineRule="auto"/>
        <w:ind w:right="-1"/>
        <w:rPr>
          <w:rFonts w:ascii="Times New Roman" w:hAnsi="Times New Roman"/>
          <w:sz w:val="24"/>
          <w:szCs w:val="24"/>
        </w:rPr>
      </w:pPr>
    </w:p>
    <w:p w:rsidR="00D33CA0" w:rsidRDefault="00D33CA0" w:rsidP="00D33CA0">
      <w:pPr>
        <w:pageBreakBefore/>
        <w:spacing w:after="0" w:line="240" w:lineRule="auto"/>
        <w:ind w:right="-1"/>
        <w:jc w:val="center"/>
        <w:rPr>
          <w:rFonts w:ascii="Times New Roman" w:hAnsi="Times New Roman"/>
          <w:b/>
          <w:sz w:val="24"/>
          <w:szCs w:val="24"/>
          <w:lang w:val="tt-RU"/>
        </w:rPr>
      </w:pPr>
      <w:r>
        <w:rPr>
          <w:rFonts w:ascii="Times New Roman" w:hAnsi="Times New Roman"/>
          <w:b/>
          <w:sz w:val="24"/>
          <w:szCs w:val="24"/>
        </w:rPr>
        <w:lastRenderedPageBreak/>
        <w:t xml:space="preserve">2. </w:t>
      </w:r>
      <w:r>
        <w:rPr>
          <w:rFonts w:ascii="Times New Roman" w:hAnsi="Times New Roman"/>
          <w:b/>
          <w:sz w:val="24"/>
          <w:szCs w:val="24"/>
          <w:lang w:val="tt-RU"/>
        </w:rPr>
        <w:t>Җир кишәрлеге турында мәгълүмат</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50"/>
        <w:gridCol w:w="4423"/>
        <w:gridCol w:w="4706"/>
      </w:tblGrid>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2.1</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Җир кишәрлегенең кадастр номеры (булганда)</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2.2</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Җир кишәрлегенең адресы яки тасвирламасы</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rPr>
                <w:rFonts w:ascii="Times New Roman" w:hAnsi="Times New Roman"/>
                <w:sz w:val="24"/>
                <w:szCs w:val="24"/>
              </w:rPr>
            </w:pPr>
          </w:p>
        </w:tc>
      </w:tr>
    </w:tbl>
    <w:p w:rsidR="00D33CA0" w:rsidRDefault="00D33CA0" w:rsidP="00D33CA0">
      <w:pPr>
        <w:spacing w:after="0" w:line="240" w:lineRule="auto"/>
        <w:ind w:right="-1"/>
        <w:jc w:val="center"/>
        <w:rPr>
          <w:rFonts w:ascii="Times New Roman" w:hAnsi="Times New Roman"/>
          <w:b/>
          <w:sz w:val="24"/>
          <w:szCs w:val="24"/>
        </w:rPr>
      </w:pPr>
      <w:r>
        <w:rPr>
          <w:rFonts w:ascii="Times New Roman" w:hAnsi="Times New Roman"/>
          <w:b/>
          <w:sz w:val="24"/>
          <w:szCs w:val="24"/>
        </w:rPr>
        <w:t>3. Планлаштырылган төзелеш параметрларын үзгәртү турында белешмәләр</w:t>
      </w:r>
    </w:p>
    <w:p w:rsidR="00D33CA0" w:rsidRDefault="00D33CA0" w:rsidP="00D33CA0">
      <w:pPr>
        <w:spacing w:after="0" w:line="240" w:lineRule="auto"/>
        <w:ind w:right="-1"/>
        <w:jc w:val="center"/>
        <w:rPr>
          <w:rFonts w:ascii="Times New Roman" w:hAnsi="Times New Roman"/>
          <w:b/>
          <w:sz w:val="24"/>
          <w:szCs w:val="24"/>
        </w:rPr>
      </w:pPr>
      <w:r>
        <w:rPr>
          <w:rFonts w:ascii="Times New Roman" w:hAnsi="Times New Roman"/>
          <w:b/>
          <w:sz w:val="24"/>
          <w:szCs w:val="24"/>
        </w:rPr>
        <w:t>яки шәхси торак төзелеше объектын реконструкцияләүдән соң</w:t>
      </w:r>
    </w:p>
    <w:p w:rsidR="00D33CA0" w:rsidRDefault="00D33CA0" w:rsidP="00D33CA0">
      <w:pPr>
        <w:spacing w:after="0" w:line="240" w:lineRule="auto"/>
        <w:ind w:right="-1"/>
        <w:jc w:val="center"/>
        <w:rPr>
          <w:rFonts w:ascii="Times New Roman" w:hAnsi="Times New Roman"/>
          <w:b/>
          <w:sz w:val="24"/>
          <w:szCs w:val="24"/>
        </w:rPr>
      </w:pPr>
      <w:r>
        <w:rPr>
          <w:rFonts w:ascii="Times New Roman" w:hAnsi="Times New Roman"/>
          <w:b/>
          <w:sz w:val="24"/>
          <w:szCs w:val="24"/>
        </w:rPr>
        <w:t>яки бакча йорты</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D33CA0" w:rsidTr="00D33CA0">
        <w:tc>
          <w:tcPr>
            <w:tcW w:w="567" w:type="dxa"/>
            <w:vMerge w:val="restart"/>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ind w:right="-1"/>
              <w:jc w:val="center"/>
              <w:rPr>
                <w:rFonts w:ascii="Times New Roman" w:hAnsi="Times New Roman"/>
                <w:sz w:val="24"/>
                <w:szCs w:val="24"/>
              </w:rPr>
            </w:pPr>
            <w:r>
              <w:rPr>
                <w:rFonts w:ascii="Times New Roman" w:hAnsi="Times New Roman"/>
                <w:sz w:val="24"/>
                <w:szCs w:val="24"/>
              </w:rPr>
              <w:t>№ п/п</w:t>
            </w:r>
          </w:p>
        </w:tc>
        <w:tc>
          <w:tcPr>
            <w:tcW w:w="2892" w:type="dxa"/>
            <w:vMerge w:val="restart"/>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ind w:right="-1"/>
              <w:jc w:val="center"/>
              <w:rPr>
                <w:rFonts w:ascii="Times New Roman" w:hAnsi="Times New Roman"/>
                <w:sz w:val="24"/>
                <w:szCs w:val="24"/>
              </w:rPr>
            </w:pPr>
            <w:r>
              <w:rPr>
                <w:rFonts w:ascii="Times New Roman" w:hAnsi="Times New Roman"/>
                <w:sz w:val="24"/>
                <w:szCs w:val="24"/>
              </w:rPr>
              <w:t>Индивидуаль торак төзелеше яисә бакча йортын төзү яки реконструкцияләү планлаштырыла торган параметрларның атамасы</w:t>
            </w:r>
          </w:p>
        </w:tc>
        <w:tc>
          <w:tcPr>
            <w:tcW w:w="3414" w:type="dxa"/>
            <w:gridSpan w:val="3"/>
            <w:tcBorders>
              <w:top w:val="single" w:sz="4" w:space="0" w:color="auto"/>
              <w:left w:val="single" w:sz="4" w:space="0" w:color="auto"/>
              <w:bottom w:val="nil"/>
              <w:right w:val="single" w:sz="4" w:space="0" w:color="auto"/>
            </w:tcBorders>
          </w:tcPr>
          <w:p w:rsidR="00D33CA0" w:rsidRDefault="00D33CA0">
            <w:pPr>
              <w:autoSpaceDE w:val="0"/>
              <w:autoSpaceDN w:val="0"/>
              <w:spacing w:after="0" w:line="240" w:lineRule="auto"/>
              <w:ind w:right="-1"/>
              <w:jc w:val="center"/>
              <w:rPr>
                <w:rFonts w:ascii="Times New Roman" w:hAnsi="Times New Roman"/>
                <w:sz w:val="24"/>
                <w:szCs w:val="24"/>
              </w:rPr>
            </w:pPr>
            <w:r>
              <w:rPr>
                <w:rFonts w:ascii="Times New Roman" w:hAnsi="Times New Roman"/>
                <w:sz w:val="24"/>
                <w:szCs w:val="24"/>
              </w:rPr>
              <w:t>Индивидуаль торак төзелеше яисә бакча йортын төзү яки реконструкцияләү планлаштырыла торган параметрларның билгеләре (индивидуаль торак төзелеше яисә бакча йортын төзү яки реконструкцияләү турында хәбәрнамәдә күрсәтелгән)</w:t>
            </w:r>
          </w:p>
          <w:p w:rsidR="00D33CA0" w:rsidRDefault="00D33CA0">
            <w:pPr>
              <w:autoSpaceDE w:val="0"/>
              <w:autoSpaceDN w:val="0"/>
              <w:spacing w:after="0" w:line="240" w:lineRule="auto"/>
              <w:ind w:right="-1"/>
              <w:jc w:val="center"/>
              <w:rPr>
                <w:rFonts w:ascii="Times New Roman" w:hAnsi="Times New Roman"/>
                <w:sz w:val="24"/>
                <w:szCs w:val="24"/>
              </w:rPr>
            </w:pPr>
          </w:p>
          <w:p w:rsidR="00D33CA0" w:rsidRDefault="00D33CA0">
            <w:pPr>
              <w:autoSpaceDE w:val="0"/>
              <w:autoSpaceDN w:val="0"/>
              <w:spacing w:after="0" w:line="240" w:lineRule="auto"/>
              <w:ind w:right="-1"/>
              <w:jc w:val="center"/>
              <w:rPr>
                <w:rFonts w:ascii="Times New Roman" w:hAnsi="Times New Roman"/>
                <w:sz w:val="24"/>
                <w:szCs w:val="24"/>
              </w:rPr>
            </w:pPr>
            <w:r>
              <w:rPr>
                <w:rFonts w:ascii="Times New Roman" w:hAnsi="Times New Roman"/>
                <w:sz w:val="24"/>
                <w:szCs w:val="24"/>
              </w:rPr>
              <w:t>(хәбәрнамәне җибәрү датасы)</w:t>
            </w:r>
          </w:p>
          <w:p w:rsidR="00D33CA0" w:rsidRDefault="00D33CA0">
            <w:pPr>
              <w:autoSpaceDE w:val="0"/>
              <w:autoSpaceDN w:val="0"/>
              <w:spacing w:after="0" w:line="240" w:lineRule="auto"/>
              <w:ind w:right="-1"/>
              <w:jc w:val="center"/>
              <w:rPr>
                <w:rFonts w:ascii="Times New Roman" w:hAnsi="Times New Roman"/>
                <w:sz w:val="24"/>
                <w:szCs w:val="24"/>
              </w:rPr>
            </w:pPr>
          </w:p>
          <w:p w:rsidR="00D33CA0" w:rsidRDefault="00D33CA0">
            <w:pPr>
              <w:autoSpaceDE w:val="0"/>
              <w:autoSpaceDN w:val="0"/>
              <w:spacing w:after="0" w:line="240" w:lineRule="auto"/>
              <w:ind w:right="-1"/>
              <w:jc w:val="center"/>
              <w:rPr>
                <w:rFonts w:ascii="Times New Roman" w:hAnsi="Times New Roman"/>
                <w:sz w:val="24"/>
                <w:szCs w:val="24"/>
              </w:rPr>
            </w:pPr>
          </w:p>
        </w:tc>
        <w:tc>
          <w:tcPr>
            <w:tcW w:w="3078" w:type="dxa"/>
            <w:vMerge w:val="restart"/>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ind w:right="-1"/>
              <w:jc w:val="center"/>
              <w:rPr>
                <w:rFonts w:ascii="Times New Roman" w:hAnsi="Times New Roman"/>
                <w:sz w:val="24"/>
                <w:szCs w:val="24"/>
              </w:rPr>
            </w:pPr>
            <w:r>
              <w:rPr>
                <w:rFonts w:ascii="Times New Roman" w:hAnsi="Times New Roman"/>
                <w:sz w:val="24"/>
                <w:szCs w:val="24"/>
              </w:rPr>
              <w:t>Индивидуаль торак төзелеше яки бакча йортын төзү яки реконструкцияләү планлаштырыла торган параметрларның үзгәртелгән күрсәткечләре</w:t>
            </w:r>
          </w:p>
        </w:tc>
      </w:tr>
      <w:tr w:rsidR="00D33CA0" w:rsidTr="00D33CA0">
        <w:tc>
          <w:tcPr>
            <w:tcW w:w="567"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sz w:val="24"/>
                <w:szCs w:val="24"/>
              </w:rPr>
            </w:pPr>
          </w:p>
        </w:tc>
        <w:tc>
          <w:tcPr>
            <w:tcW w:w="2892"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sz w:val="24"/>
                <w:szCs w:val="24"/>
              </w:rPr>
            </w:pPr>
          </w:p>
        </w:tc>
        <w:tc>
          <w:tcPr>
            <w:tcW w:w="170" w:type="dxa"/>
            <w:tcBorders>
              <w:top w:val="nil"/>
              <w:left w:val="single" w:sz="4" w:space="0" w:color="auto"/>
              <w:bottom w:val="nil"/>
              <w:right w:val="nil"/>
            </w:tcBorders>
            <w:vAlign w:val="bottom"/>
          </w:tcPr>
          <w:p w:rsidR="00D33CA0" w:rsidRDefault="00D33CA0">
            <w:pPr>
              <w:autoSpaceDE w:val="0"/>
              <w:autoSpaceDN w:val="0"/>
              <w:spacing w:after="0" w:line="240" w:lineRule="auto"/>
              <w:ind w:right="-1"/>
              <w:jc w:val="center"/>
              <w:rPr>
                <w:rFonts w:ascii="Times New Roman" w:hAnsi="Times New Roman"/>
                <w:sz w:val="24"/>
                <w:szCs w:val="24"/>
              </w:rPr>
            </w:pPr>
          </w:p>
        </w:tc>
        <w:tc>
          <w:tcPr>
            <w:tcW w:w="3062" w:type="dxa"/>
            <w:tcBorders>
              <w:top w:val="nil"/>
              <w:left w:val="nil"/>
              <w:bottom w:val="single" w:sz="4" w:space="0" w:color="auto"/>
              <w:right w:val="nil"/>
            </w:tcBorders>
            <w:vAlign w:val="bottom"/>
          </w:tcPr>
          <w:p w:rsidR="00D33CA0" w:rsidRDefault="00D33CA0">
            <w:pPr>
              <w:autoSpaceDE w:val="0"/>
              <w:autoSpaceDN w:val="0"/>
              <w:spacing w:after="0" w:line="240" w:lineRule="auto"/>
              <w:ind w:right="-1"/>
              <w:jc w:val="center"/>
              <w:rPr>
                <w:rFonts w:ascii="Times New Roman" w:hAnsi="Times New Roman"/>
                <w:sz w:val="24"/>
                <w:szCs w:val="24"/>
              </w:rPr>
            </w:pPr>
          </w:p>
        </w:tc>
        <w:tc>
          <w:tcPr>
            <w:tcW w:w="182" w:type="dxa"/>
            <w:tcBorders>
              <w:top w:val="nil"/>
              <w:left w:val="nil"/>
              <w:bottom w:val="nil"/>
              <w:right w:val="single" w:sz="4" w:space="0" w:color="auto"/>
            </w:tcBorders>
            <w:vAlign w:val="bottom"/>
          </w:tcPr>
          <w:p w:rsidR="00D33CA0" w:rsidRDefault="00D33CA0">
            <w:pPr>
              <w:autoSpaceDE w:val="0"/>
              <w:autoSpaceDN w:val="0"/>
              <w:spacing w:after="0" w:line="240" w:lineRule="auto"/>
              <w:ind w:right="-1"/>
              <w:jc w:val="center"/>
              <w:rPr>
                <w:rFonts w:ascii="Times New Roman" w:hAnsi="Times New Roman"/>
                <w:sz w:val="24"/>
                <w:szCs w:val="24"/>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sz w:val="24"/>
                <w:szCs w:val="24"/>
              </w:rPr>
            </w:pPr>
          </w:p>
        </w:tc>
      </w:tr>
      <w:tr w:rsidR="00D33CA0" w:rsidTr="00D33CA0">
        <w:tc>
          <w:tcPr>
            <w:tcW w:w="567"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sz w:val="24"/>
                <w:szCs w:val="24"/>
              </w:rPr>
            </w:pPr>
          </w:p>
        </w:tc>
        <w:tc>
          <w:tcPr>
            <w:tcW w:w="2892"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sz w:val="24"/>
                <w:szCs w:val="24"/>
              </w:rPr>
            </w:pPr>
          </w:p>
        </w:tc>
        <w:tc>
          <w:tcPr>
            <w:tcW w:w="170" w:type="dxa"/>
            <w:tcBorders>
              <w:top w:val="nil"/>
              <w:left w:val="single" w:sz="4" w:space="0" w:color="auto"/>
              <w:bottom w:val="single" w:sz="4" w:space="0" w:color="auto"/>
              <w:right w:val="nil"/>
            </w:tcBorders>
          </w:tcPr>
          <w:p w:rsidR="00D33CA0" w:rsidRDefault="00D33CA0">
            <w:pPr>
              <w:autoSpaceDE w:val="0"/>
              <w:autoSpaceDN w:val="0"/>
              <w:spacing w:after="0" w:line="240" w:lineRule="auto"/>
              <w:ind w:right="-1"/>
              <w:jc w:val="center"/>
              <w:rPr>
                <w:rFonts w:ascii="Times New Roman" w:hAnsi="Times New Roman"/>
              </w:rPr>
            </w:pPr>
          </w:p>
        </w:tc>
        <w:tc>
          <w:tcPr>
            <w:tcW w:w="3062" w:type="dxa"/>
            <w:tcBorders>
              <w:top w:val="single" w:sz="4" w:space="0" w:color="auto"/>
              <w:left w:val="nil"/>
              <w:bottom w:val="single" w:sz="4" w:space="0" w:color="auto"/>
              <w:right w:val="nil"/>
            </w:tcBorders>
          </w:tcPr>
          <w:p w:rsidR="00D33CA0" w:rsidRDefault="00D33CA0">
            <w:pPr>
              <w:autoSpaceDE w:val="0"/>
              <w:autoSpaceDN w:val="0"/>
              <w:spacing w:after="0" w:line="240" w:lineRule="auto"/>
              <w:ind w:right="-1"/>
              <w:jc w:val="center"/>
              <w:rPr>
                <w:rFonts w:ascii="Times New Roman" w:hAnsi="Times New Roman"/>
              </w:rPr>
            </w:pPr>
          </w:p>
        </w:tc>
        <w:tc>
          <w:tcPr>
            <w:tcW w:w="182" w:type="dxa"/>
            <w:tcBorders>
              <w:top w:val="nil"/>
              <w:left w:val="nil"/>
              <w:bottom w:val="single" w:sz="4" w:space="0" w:color="auto"/>
              <w:right w:val="single" w:sz="4" w:space="0" w:color="auto"/>
            </w:tcBorders>
          </w:tcPr>
          <w:p w:rsidR="00D33CA0" w:rsidRDefault="00D33CA0">
            <w:pPr>
              <w:autoSpaceDE w:val="0"/>
              <w:autoSpaceDN w:val="0"/>
              <w:spacing w:after="0" w:line="240" w:lineRule="auto"/>
              <w:ind w:right="-1"/>
              <w:jc w:val="center"/>
              <w:rPr>
                <w:rFonts w:ascii="Times New Roman" w:hAnsi="Times New Roman"/>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rsidR="00D33CA0" w:rsidRDefault="00D33CA0">
            <w:pPr>
              <w:spacing w:after="0" w:line="240" w:lineRule="auto"/>
              <w:rPr>
                <w:rFonts w:ascii="Times New Roman" w:hAnsi="Times New Roman"/>
                <w:sz w:val="24"/>
                <w:szCs w:val="24"/>
              </w:rPr>
            </w:pPr>
          </w:p>
        </w:tc>
      </w:tr>
      <w:tr w:rsidR="00D33CA0" w:rsidTr="00D33CA0">
        <w:tc>
          <w:tcPr>
            <w:tcW w:w="567"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ind w:right="-1"/>
              <w:jc w:val="center"/>
              <w:rPr>
                <w:rFonts w:ascii="Times New Roman" w:hAnsi="Times New Roman"/>
                <w:sz w:val="24"/>
                <w:szCs w:val="24"/>
              </w:rPr>
            </w:pPr>
            <w:r>
              <w:rPr>
                <w:rFonts w:ascii="Times New Roman" w:hAnsi="Times New Roman"/>
                <w:sz w:val="24"/>
                <w:szCs w:val="24"/>
              </w:rPr>
              <w:t>3.1</w:t>
            </w:r>
          </w:p>
        </w:tc>
        <w:tc>
          <w:tcPr>
            <w:tcW w:w="2892" w:type="dxa"/>
            <w:tcBorders>
              <w:top w:val="single" w:sz="4" w:space="0" w:color="auto"/>
              <w:left w:val="single" w:sz="4" w:space="0" w:color="auto"/>
              <w:bottom w:val="single" w:sz="4" w:space="0" w:color="auto"/>
              <w:right w:val="single" w:sz="4" w:space="0" w:color="auto"/>
            </w:tcBorders>
            <w:hideMark/>
          </w:tcPr>
          <w:p w:rsidR="00D33CA0" w:rsidRDefault="00D33CA0">
            <w:pPr>
              <w:rPr>
                <w:rFonts w:ascii="Calibri" w:hAnsi="Calibri"/>
              </w:rPr>
            </w:pPr>
            <w:r>
              <w:t>Җир өсте катлары саны</w:t>
            </w:r>
          </w:p>
        </w:tc>
        <w:tc>
          <w:tcPr>
            <w:tcW w:w="3414" w:type="dxa"/>
            <w:gridSpan w:val="3"/>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ind w:right="-1"/>
              <w:jc w:val="center"/>
              <w:rPr>
                <w:rFonts w:ascii="Times New Roman" w:hAnsi="Times New Roman"/>
                <w:sz w:val="24"/>
                <w:szCs w:val="24"/>
              </w:rPr>
            </w:pPr>
          </w:p>
        </w:tc>
        <w:tc>
          <w:tcPr>
            <w:tcW w:w="3078"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ind w:right="-1"/>
              <w:jc w:val="center"/>
              <w:rPr>
                <w:rFonts w:ascii="Times New Roman" w:hAnsi="Times New Roman"/>
                <w:sz w:val="24"/>
                <w:szCs w:val="24"/>
              </w:rPr>
            </w:pPr>
          </w:p>
        </w:tc>
      </w:tr>
      <w:tr w:rsidR="00D33CA0" w:rsidTr="00D33CA0">
        <w:tc>
          <w:tcPr>
            <w:tcW w:w="567"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ind w:right="-1"/>
              <w:jc w:val="center"/>
              <w:rPr>
                <w:rFonts w:ascii="Times New Roman" w:hAnsi="Times New Roman"/>
                <w:sz w:val="24"/>
                <w:szCs w:val="24"/>
              </w:rPr>
            </w:pPr>
            <w:r>
              <w:rPr>
                <w:rFonts w:ascii="Times New Roman" w:hAnsi="Times New Roman"/>
                <w:sz w:val="24"/>
                <w:szCs w:val="24"/>
              </w:rPr>
              <w:t>3.2</w:t>
            </w:r>
          </w:p>
        </w:tc>
        <w:tc>
          <w:tcPr>
            <w:tcW w:w="2892" w:type="dxa"/>
            <w:tcBorders>
              <w:top w:val="single" w:sz="4" w:space="0" w:color="auto"/>
              <w:left w:val="single" w:sz="4" w:space="0" w:color="auto"/>
              <w:bottom w:val="single" w:sz="4" w:space="0" w:color="auto"/>
              <w:right w:val="single" w:sz="4" w:space="0" w:color="auto"/>
            </w:tcBorders>
            <w:hideMark/>
          </w:tcPr>
          <w:p w:rsidR="00D33CA0" w:rsidRDefault="00D33CA0">
            <w:pPr>
              <w:rPr>
                <w:rFonts w:ascii="Calibri" w:hAnsi="Calibri"/>
              </w:rPr>
            </w:pPr>
            <w:r>
              <w:t>Биеклек</w:t>
            </w:r>
          </w:p>
        </w:tc>
        <w:tc>
          <w:tcPr>
            <w:tcW w:w="3414" w:type="dxa"/>
            <w:gridSpan w:val="3"/>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ind w:right="-1"/>
              <w:jc w:val="center"/>
              <w:rPr>
                <w:rFonts w:ascii="Times New Roman" w:hAnsi="Times New Roman"/>
                <w:sz w:val="24"/>
                <w:szCs w:val="24"/>
              </w:rPr>
            </w:pPr>
          </w:p>
        </w:tc>
        <w:tc>
          <w:tcPr>
            <w:tcW w:w="3078"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ind w:right="-1"/>
              <w:jc w:val="center"/>
              <w:rPr>
                <w:rFonts w:ascii="Times New Roman" w:hAnsi="Times New Roman"/>
                <w:sz w:val="24"/>
                <w:szCs w:val="24"/>
              </w:rPr>
            </w:pPr>
          </w:p>
        </w:tc>
      </w:tr>
      <w:tr w:rsidR="00D33CA0" w:rsidTr="00D33CA0">
        <w:tc>
          <w:tcPr>
            <w:tcW w:w="567"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ind w:right="-1"/>
              <w:jc w:val="center"/>
              <w:rPr>
                <w:rFonts w:ascii="Times New Roman" w:hAnsi="Times New Roman"/>
                <w:sz w:val="24"/>
                <w:szCs w:val="24"/>
              </w:rPr>
            </w:pPr>
            <w:r>
              <w:rPr>
                <w:rFonts w:ascii="Times New Roman" w:hAnsi="Times New Roman"/>
                <w:sz w:val="24"/>
                <w:szCs w:val="24"/>
              </w:rPr>
              <w:t>3.3</w:t>
            </w:r>
          </w:p>
        </w:tc>
        <w:tc>
          <w:tcPr>
            <w:tcW w:w="2892" w:type="dxa"/>
            <w:tcBorders>
              <w:top w:val="single" w:sz="4" w:space="0" w:color="auto"/>
              <w:left w:val="single" w:sz="4" w:space="0" w:color="auto"/>
              <w:bottom w:val="single" w:sz="4" w:space="0" w:color="auto"/>
              <w:right w:val="single" w:sz="4" w:space="0" w:color="auto"/>
            </w:tcBorders>
            <w:hideMark/>
          </w:tcPr>
          <w:p w:rsidR="00D33CA0" w:rsidRDefault="00D33CA0">
            <w:pPr>
              <w:rPr>
                <w:rFonts w:ascii="Calibri" w:hAnsi="Calibri"/>
              </w:rPr>
            </w:pPr>
            <w:r>
              <w:t>Җир кишәрлеге чикләреннән чигенүләр турында белешмәләр</w:t>
            </w:r>
          </w:p>
        </w:tc>
        <w:tc>
          <w:tcPr>
            <w:tcW w:w="3414" w:type="dxa"/>
            <w:gridSpan w:val="3"/>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ind w:right="-1"/>
              <w:jc w:val="center"/>
              <w:rPr>
                <w:rFonts w:ascii="Times New Roman" w:hAnsi="Times New Roman"/>
                <w:sz w:val="24"/>
                <w:szCs w:val="24"/>
              </w:rPr>
            </w:pPr>
          </w:p>
        </w:tc>
        <w:tc>
          <w:tcPr>
            <w:tcW w:w="3078"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ind w:right="-1"/>
              <w:jc w:val="center"/>
              <w:rPr>
                <w:rFonts w:ascii="Times New Roman" w:hAnsi="Times New Roman"/>
                <w:sz w:val="24"/>
                <w:szCs w:val="24"/>
              </w:rPr>
            </w:pPr>
          </w:p>
        </w:tc>
      </w:tr>
      <w:tr w:rsidR="00D33CA0" w:rsidTr="00D33CA0">
        <w:tc>
          <w:tcPr>
            <w:tcW w:w="567" w:type="dxa"/>
            <w:tcBorders>
              <w:top w:val="single" w:sz="4" w:space="0" w:color="auto"/>
              <w:left w:val="single" w:sz="4" w:space="0" w:color="auto"/>
              <w:bottom w:val="single" w:sz="4" w:space="0" w:color="auto"/>
              <w:right w:val="single" w:sz="4" w:space="0" w:color="auto"/>
            </w:tcBorders>
            <w:hideMark/>
          </w:tcPr>
          <w:p w:rsidR="00D33CA0" w:rsidRDefault="00D33CA0">
            <w:pPr>
              <w:autoSpaceDE w:val="0"/>
              <w:autoSpaceDN w:val="0"/>
              <w:spacing w:after="0" w:line="240" w:lineRule="auto"/>
              <w:ind w:right="-1"/>
              <w:jc w:val="center"/>
              <w:rPr>
                <w:rFonts w:ascii="Times New Roman" w:hAnsi="Times New Roman"/>
                <w:sz w:val="24"/>
                <w:szCs w:val="24"/>
              </w:rPr>
            </w:pPr>
            <w:r>
              <w:rPr>
                <w:rFonts w:ascii="Times New Roman" w:hAnsi="Times New Roman"/>
                <w:sz w:val="24"/>
                <w:szCs w:val="24"/>
              </w:rPr>
              <w:t>3.4</w:t>
            </w:r>
          </w:p>
        </w:tc>
        <w:tc>
          <w:tcPr>
            <w:tcW w:w="2892" w:type="dxa"/>
            <w:tcBorders>
              <w:top w:val="single" w:sz="4" w:space="0" w:color="auto"/>
              <w:left w:val="single" w:sz="4" w:space="0" w:color="auto"/>
              <w:bottom w:val="single" w:sz="4" w:space="0" w:color="auto"/>
              <w:right w:val="single" w:sz="4" w:space="0" w:color="auto"/>
            </w:tcBorders>
            <w:hideMark/>
          </w:tcPr>
          <w:p w:rsidR="00D33CA0" w:rsidRDefault="00D33CA0">
            <w:pPr>
              <w:rPr>
                <w:rFonts w:ascii="Calibri" w:hAnsi="Calibri"/>
              </w:rPr>
            </w:pPr>
            <w:r>
              <w:t>Төзелеш мәйданы</w:t>
            </w:r>
          </w:p>
        </w:tc>
        <w:tc>
          <w:tcPr>
            <w:tcW w:w="3414" w:type="dxa"/>
            <w:gridSpan w:val="3"/>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ind w:right="-1"/>
              <w:jc w:val="center"/>
              <w:rPr>
                <w:rFonts w:ascii="Times New Roman" w:hAnsi="Times New Roman"/>
                <w:sz w:val="24"/>
                <w:szCs w:val="24"/>
              </w:rPr>
            </w:pPr>
          </w:p>
        </w:tc>
        <w:tc>
          <w:tcPr>
            <w:tcW w:w="3078"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ind w:right="-1"/>
              <w:jc w:val="center"/>
              <w:rPr>
                <w:rFonts w:ascii="Times New Roman" w:hAnsi="Times New Roman"/>
                <w:sz w:val="24"/>
                <w:szCs w:val="24"/>
              </w:rPr>
            </w:pPr>
          </w:p>
        </w:tc>
      </w:tr>
    </w:tbl>
    <w:p w:rsidR="00D33CA0" w:rsidRDefault="00D33CA0" w:rsidP="00D33CA0">
      <w:pPr>
        <w:spacing w:after="0" w:line="240" w:lineRule="auto"/>
        <w:ind w:right="-1"/>
        <w:rPr>
          <w:rFonts w:ascii="Times New Roman" w:hAnsi="Times New Roman"/>
          <w:sz w:val="24"/>
          <w:szCs w:val="24"/>
        </w:rPr>
      </w:pPr>
    </w:p>
    <w:p w:rsidR="00D33CA0" w:rsidRDefault="00D33CA0" w:rsidP="00D33CA0">
      <w:pPr>
        <w:pageBreakBefore/>
        <w:spacing w:after="0" w:line="240" w:lineRule="auto"/>
        <w:ind w:right="-1"/>
        <w:jc w:val="center"/>
        <w:rPr>
          <w:rFonts w:ascii="Times New Roman" w:hAnsi="Times New Roman"/>
          <w:b/>
          <w:sz w:val="24"/>
          <w:szCs w:val="24"/>
        </w:rPr>
      </w:pPr>
      <w:r>
        <w:rPr>
          <w:rFonts w:ascii="Times New Roman" w:hAnsi="Times New Roman"/>
          <w:b/>
          <w:sz w:val="24"/>
          <w:szCs w:val="24"/>
        </w:rPr>
        <w:lastRenderedPageBreak/>
        <w:t>4. Җир кишәрлегендә планлаштырыла торган капиталь төзелеш объектын төзү яки реконструкцияләүгә планлаштырыла торган сурәтнең схематик сурәте (индивидуаль торак төзелеше объектын яки бакча йортын төзү яки реконструкцияләү планлаштырыла торган параметрларның мәгънәләре үзгәргән очракта, индивидуаль торак төзелеше объектын яисә бакча йортын төзү яки реконструкцияләү планлаштырыла торган төзү параметрларын үзгәртү турында әлеге хәбәрнамәнең 3.3 пунктында каралган</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D33CA0" w:rsidTr="00D33CA0">
        <w:trPr>
          <w:trHeight w:val="11624"/>
        </w:trPr>
        <w:tc>
          <w:tcPr>
            <w:tcW w:w="9979"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ind w:right="-1"/>
              <w:jc w:val="center"/>
              <w:rPr>
                <w:rFonts w:ascii="Times New Roman" w:hAnsi="Times New Roman"/>
                <w:sz w:val="24"/>
                <w:szCs w:val="24"/>
              </w:rPr>
            </w:pPr>
          </w:p>
        </w:tc>
      </w:tr>
    </w:tbl>
    <w:p w:rsidR="00D33CA0" w:rsidRDefault="00D33CA0" w:rsidP="00D33CA0">
      <w:pPr>
        <w:pageBreakBefore/>
        <w:spacing w:after="0" w:line="240" w:lineRule="auto"/>
        <w:ind w:right="-1" w:firstLine="567"/>
        <w:rPr>
          <w:rFonts w:ascii="Times New Roman" w:hAnsi="Times New Roman"/>
          <w:sz w:val="24"/>
          <w:szCs w:val="24"/>
        </w:rPr>
      </w:pPr>
      <w:r>
        <w:rPr>
          <w:rFonts w:ascii="Times New Roman" w:hAnsi="Times New Roman"/>
          <w:sz w:val="24"/>
          <w:szCs w:val="24"/>
          <w:lang w:val="tt-RU"/>
        </w:rPr>
        <w:lastRenderedPageBreak/>
        <w:t xml:space="preserve">Элемтә өчен </w:t>
      </w:r>
      <w:r>
        <w:rPr>
          <w:rFonts w:ascii="Times New Roman" w:hAnsi="Times New Roman"/>
          <w:sz w:val="24"/>
          <w:szCs w:val="24"/>
        </w:rPr>
        <w:t>почтовый адресы  яисә электрон почта адресы:</w:t>
      </w:r>
    </w:p>
    <w:p w:rsidR="00D33CA0" w:rsidRDefault="00D33CA0" w:rsidP="00D33CA0">
      <w:pPr>
        <w:spacing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rPr>
          <w:rFonts w:ascii="Times New Roman" w:hAnsi="Times New Roman"/>
          <w:sz w:val="2"/>
          <w:szCs w:val="2"/>
        </w:rPr>
      </w:pP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Индивидуаль торак төзелеше объектын яки бакча йортын төзү яки реконструкцияләү турында хәбәрнамәдә күрсәтелгән индивидуаль торак төзелеше объекты яки бакча йорты параметрларының билгеләнгән параметрларга туры килүе һәм җир кишәрлегендә индивидуаль торак төзелеше объектын яки бакча йортын урнаштыру мөмкинлеге йә индивидуаль торак төзелеше объектын яисә бакча йортын төзү яки реконструкцияләү турында хәбәрнамәдә күрсәтелгән индивидуаль торак төзелеше объекты параметрларына туры килмәве турында хәбәрнамә. билгеләнгән параметрлар һәм (яки) шәхси торак төзелеше объектын яки бакча йортын җир кишәрлегендә урнаштырырга ярамау турында түбәндәге юл белән юллавыгызны сорыйм:</w:t>
      </w:r>
    </w:p>
    <w:p w:rsidR="00D33CA0" w:rsidRDefault="00D33CA0" w:rsidP="00D33CA0">
      <w:pPr>
        <w:spacing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jc w:val="both"/>
        <w:rPr>
          <w:rFonts w:ascii="Times New Roman" w:hAnsi="Times New Roman"/>
          <w:spacing w:val="-2"/>
        </w:rPr>
      </w:pPr>
      <w:r>
        <w:rPr>
          <w:rFonts w:ascii="Times New Roman" w:hAnsi="Times New Roman"/>
          <w:spacing w:val="-2"/>
        </w:rPr>
        <w:t>(почта адресына һәм (яки) электрон почта адресына юллау юлы белән яисә федераль башкарма хакимият органы, Россия Федерациясе субъектының башкарма хакимияте органы яки җирле үзидарә органына, шул исәптән күп функцияле үзәк аша төзелешкә рөхсәтләр бирү буенча вәкаләтле вәкилгә, электрон почта адресына юллау юлы белән)</w:t>
      </w:r>
    </w:p>
    <w:p w:rsidR="00D33CA0" w:rsidRDefault="00D33CA0" w:rsidP="00D33CA0">
      <w:pPr>
        <w:pBdr>
          <w:top w:val="single" w:sz="4" w:space="1" w:color="auto"/>
        </w:pBdr>
        <w:spacing w:after="0" w:line="240" w:lineRule="auto"/>
        <w:ind w:left="3204" w:right="-1"/>
        <w:rPr>
          <w:rFonts w:ascii="Times New Roman" w:hAnsi="Times New Roman"/>
          <w:sz w:val="2"/>
          <w:szCs w:val="2"/>
        </w:rPr>
      </w:pPr>
      <w:r>
        <w:rPr>
          <w:rFonts w:ascii="Times New Roman" w:hAnsi="Times New Roman"/>
          <w:b/>
          <w:sz w:val="24"/>
          <w:szCs w:val="24"/>
        </w:rPr>
        <w:t xml:space="preserve">Әлеге </w:t>
      </w:r>
      <w:r>
        <w:rPr>
          <w:rFonts w:ascii="Times New Roman" w:hAnsi="Times New Roman"/>
          <w:b/>
          <w:sz w:val="24"/>
          <w:szCs w:val="24"/>
          <w:lang w:val="tt-RU"/>
        </w:rPr>
        <w:t xml:space="preserve">хәбәрнамә </w:t>
      </w:r>
      <w:r>
        <w:rPr>
          <w:rFonts w:ascii="Times New Roman" w:hAnsi="Times New Roman"/>
          <w:b/>
          <w:sz w:val="24"/>
          <w:szCs w:val="24"/>
        </w:rPr>
        <w:t>белән мин</w:t>
      </w:r>
    </w:p>
    <w:p w:rsidR="00D33CA0" w:rsidRDefault="00D33CA0" w:rsidP="00D33CA0">
      <w:pPr>
        <w:spacing w:after="0" w:line="240" w:lineRule="auto"/>
        <w:ind w:right="-1"/>
        <w:rPr>
          <w:rFonts w:ascii="Times New Roman" w:hAnsi="Times New Roman"/>
          <w:b/>
          <w:sz w:val="24"/>
          <w:szCs w:val="24"/>
        </w:rPr>
      </w:pPr>
    </w:p>
    <w:p w:rsidR="00D33CA0" w:rsidRDefault="00D33CA0" w:rsidP="00D33CA0">
      <w:pPr>
        <w:pBdr>
          <w:top w:val="single" w:sz="4" w:space="1" w:color="auto"/>
        </w:pBdr>
        <w:spacing w:after="0" w:line="240" w:lineRule="auto"/>
        <w:ind w:right="-1"/>
        <w:jc w:val="center"/>
        <w:rPr>
          <w:rFonts w:ascii="Times New Roman" w:hAnsi="Times New Roman"/>
        </w:rPr>
      </w:pPr>
      <w:r>
        <w:rPr>
          <w:rFonts w:ascii="Times New Roman" w:hAnsi="Times New Roman"/>
        </w:rPr>
        <w:t>(фамилия</w:t>
      </w:r>
      <w:r>
        <w:rPr>
          <w:rFonts w:ascii="Times New Roman" w:hAnsi="Times New Roman"/>
          <w:lang w:val="tt-RU"/>
        </w:rPr>
        <w:t>, исем</w:t>
      </w:r>
      <w:r>
        <w:rPr>
          <w:rFonts w:ascii="Times New Roman" w:hAnsi="Times New Roman"/>
        </w:rPr>
        <w:t xml:space="preserve">, атасының исеме </w:t>
      </w:r>
      <w:r>
        <w:rPr>
          <w:rFonts w:ascii="Times New Roman" w:hAnsi="Times New Roman"/>
          <w:lang w:val="tt-RU"/>
        </w:rPr>
        <w:t>(булганда</w:t>
      </w:r>
      <w:r>
        <w:rPr>
          <w:rFonts w:ascii="Times New Roman" w:hAnsi="Times New Roman"/>
        </w:rPr>
        <w:t>)</w:t>
      </w:r>
    </w:p>
    <w:p w:rsidR="00D33CA0" w:rsidRDefault="00D33CA0" w:rsidP="00D33CA0">
      <w:pPr>
        <w:spacing w:after="0" w:line="240" w:lineRule="auto"/>
        <w:ind w:right="-1"/>
        <w:jc w:val="both"/>
        <w:rPr>
          <w:rFonts w:ascii="Times New Roman" w:hAnsi="Times New Roman"/>
          <w:b/>
          <w:sz w:val="24"/>
          <w:szCs w:val="24"/>
        </w:rPr>
      </w:pPr>
      <w:r>
        <w:rPr>
          <w:rFonts w:ascii="Times New Roman" w:hAnsi="Times New Roman"/>
          <w:b/>
          <w:sz w:val="24"/>
          <w:szCs w:val="24"/>
        </w:rPr>
        <w:t>шәхси мәгълүматларны эшкәртүгә ризалык бирәм (төзүче булып физик зат булса).</w:t>
      </w:r>
    </w:p>
    <w:tbl>
      <w:tblPr>
        <w:tblW w:w="0" w:type="dxa"/>
        <w:tblInd w:w="567" w:type="dxa"/>
        <w:tblLayout w:type="fixed"/>
        <w:tblCellMar>
          <w:left w:w="28" w:type="dxa"/>
          <w:right w:w="28" w:type="dxa"/>
        </w:tblCellMar>
        <w:tblLook w:val="04A0" w:firstRow="1" w:lastRow="0" w:firstColumn="1" w:lastColumn="0" w:noHBand="0" w:noVBand="1"/>
      </w:tblPr>
      <w:tblGrid>
        <w:gridCol w:w="3119"/>
        <w:gridCol w:w="680"/>
        <w:gridCol w:w="1985"/>
        <w:gridCol w:w="680"/>
        <w:gridCol w:w="2892"/>
      </w:tblGrid>
      <w:tr w:rsidR="00D33CA0" w:rsidTr="00D33CA0">
        <w:trPr>
          <w:cantSplit/>
        </w:trPr>
        <w:tc>
          <w:tcPr>
            <w:tcW w:w="3119"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680" w:type="dxa"/>
            <w:vAlign w:val="bottom"/>
          </w:tcPr>
          <w:p w:rsidR="00D33CA0" w:rsidRDefault="00D33CA0">
            <w:pPr>
              <w:spacing w:after="0" w:line="240" w:lineRule="auto"/>
              <w:ind w:right="-1"/>
              <w:rPr>
                <w:rFonts w:ascii="Times New Roman" w:hAnsi="Times New Roman"/>
                <w:sz w:val="24"/>
                <w:szCs w:val="24"/>
              </w:rPr>
            </w:pPr>
          </w:p>
        </w:tc>
        <w:tc>
          <w:tcPr>
            <w:tcW w:w="1985"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680" w:type="dxa"/>
            <w:vAlign w:val="bottom"/>
          </w:tcPr>
          <w:p w:rsidR="00D33CA0" w:rsidRDefault="00D33CA0">
            <w:pPr>
              <w:spacing w:after="0" w:line="240" w:lineRule="auto"/>
              <w:ind w:right="-1"/>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r>
      <w:tr w:rsidR="00D33CA0" w:rsidTr="00D33CA0">
        <w:trPr>
          <w:cantSplit/>
        </w:trPr>
        <w:tc>
          <w:tcPr>
            <w:tcW w:w="3119" w:type="dxa"/>
            <w:hideMark/>
          </w:tcPr>
          <w:p w:rsidR="00D33CA0" w:rsidRDefault="00D33CA0">
            <w:pPr>
              <w:spacing w:after="0" w:line="240" w:lineRule="auto"/>
              <w:ind w:right="-1"/>
              <w:jc w:val="center"/>
              <w:rPr>
                <w:rFonts w:ascii="Times New Roman" w:hAnsi="Times New Roman"/>
              </w:rPr>
            </w:pPr>
            <w:r>
              <w:rPr>
                <w:rFonts w:ascii="Times New Roman" w:hAnsi="Times New Roman"/>
              </w:rPr>
              <w:t>(төзүче булып юридик зат булса, вазыйфа)</w:t>
            </w:r>
          </w:p>
        </w:tc>
        <w:tc>
          <w:tcPr>
            <w:tcW w:w="680" w:type="dxa"/>
          </w:tcPr>
          <w:p w:rsidR="00D33CA0" w:rsidRDefault="00D33CA0">
            <w:pPr>
              <w:spacing w:after="0" w:line="240" w:lineRule="auto"/>
              <w:ind w:right="-1"/>
              <w:rPr>
                <w:rFonts w:ascii="Times New Roman" w:hAnsi="Times New Roman"/>
              </w:rPr>
            </w:pPr>
          </w:p>
        </w:tc>
        <w:tc>
          <w:tcPr>
            <w:tcW w:w="1985" w:type="dxa"/>
            <w:hideMark/>
          </w:tcPr>
          <w:p w:rsidR="00D33CA0" w:rsidRDefault="00D33CA0">
            <w:pPr>
              <w:spacing w:after="0" w:line="240" w:lineRule="auto"/>
              <w:ind w:right="-1"/>
              <w:jc w:val="center"/>
              <w:rPr>
                <w:rFonts w:ascii="Times New Roman" w:hAnsi="Times New Roman"/>
              </w:rPr>
            </w:pPr>
            <w:r>
              <w:rPr>
                <w:rFonts w:ascii="Times New Roman" w:hAnsi="Times New Roman"/>
              </w:rPr>
              <w:t>(</w:t>
            </w:r>
            <w:r>
              <w:rPr>
                <w:rFonts w:ascii="Times New Roman" w:hAnsi="Times New Roman"/>
                <w:lang w:val="tt-RU"/>
              </w:rPr>
              <w:t>имза</w:t>
            </w:r>
            <w:r>
              <w:rPr>
                <w:rFonts w:ascii="Times New Roman" w:hAnsi="Times New Roman"/>
              </w:rPr>
              <w:t>)</w:t>
            </w:r>
          </w:p>
        </w:tc>
        <w:tc>
          <w:tcPr>
            <w:tcW w:w="680" w:type="dxa"/>
          </w:tcPr>
          <w:p w:rsidR="00D33CA0" w:rsidRDefault="00D33CA0">
            <w:pPr>
              <w:spacing w:after="0" w:line="240" w:lineRule="auto"/>
              <w:ind w:right="-1"/>
              <w:jc w:val="center"/>
              <w:rPr>
                <w:rFonts w:ascii="Times New Roman" w:hAnsi="Times New Roman"/>
              </w:rPr>
            </w:pPr>
          </w:p>
        </w:tc>
        <w:tc>
          <w:tcPr>
            <w:tcW w:w="2892" w:type="dxa"/>
            <w:hideMark/>
          </w:tcPr>
          <w:p w:rsidR="00D33CA0" w:rsidRDefault="00D33CA0">
            <w:pPr>
              <w:spacing w:after="0" w:line="240" w:lineRule="auto"/>
              <w:ind w:right="-1"/>
              <w:jc w:val="center"/>
              <w:rPr>
                <w:rFonts w:ascii="Times New Roman" w:hAnsi="Times New Roman"/>
              </w:rPr>
            </w:pPr>
            <w:r>
              <w:rPr>
                <w:rFonts w:ascii="Times New Roman" w:hAnsi="Times New Roman"/>
              </w:rPr>
              <w:t>(</w:t>
            </w:r>
            <w:r>
              <w:rPr>
                <w:rFonts w:ascii="Times New Roman" w:hAnsi="Times New Roman"/>
                <w:lang w:val="tt-RU"/>
              </w:rPr>
              <w:t>тулысынча</w:t>
            </w:r>
            <w:r>
              <w:rPr>
                <w:rFonts w:ascii="Times New Roman" w:hAnsi="Times New Roman"/>
              </w:rPr>
              <w:t>)</w:t>
            </w:r>
          </w:p>
        </w:tc>
      </w:tr>
    </w:tbl>
    <w:p w:rsidR="00D33CA0" w:rsidRDefault="00D33CA0" w:rsidP="00D33CA0">
      <w:pPr>
        <w:spacing w:after="0" w:line="240" w:lineRule="auto"/>
        <w:ind w:left="567" w:right="-1"/>
        <w:jc w:val="center"/>
        <w:rPr>
          <w:rFonts w:ascii="Times New Roman" w:hAnsi="Times New Roman"/>
        </w:rPr>
      </w:pPr>
      <w:r>
        <w:rPr>
          <w:rFonts w:ascii="Times New Roman" w:hAnsi="Times New Roman"/>
        </w:rPr>
        <w:t>М.У.</w:t>
      </w:r>
      <w:r>
        <w:rPr>
          <w:rFonts w:ascii="Times New Roman" w:hAnsi="Times New Roman"/>
        </w:rPr>
        <w:br/>
        <w:t>(</w:t>
      </w:r>
      <w:r>
        <w:rPr>
          <w:rFonts w:ascii="Times New Roman" w:hAnsi="Times New Roman"/>
          <w:lang w:val="tt-RU"/>
        </w:rPr>
        <w:t>булганда</w:t>
      </w:r>
      <w:r>
        <w:rPr>
          <w:rFonts w:ascii="Times New Roman" w:hAnsi="Times New Roman"/>
        </w:rPr>
        <w:t>)</w:t>
      </w: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rPr>
          <w:rFonts w:ascii="Times New Roman" w:hAnsi="Times New Roman"/>
          <w:b/>
          <w:spacing w:val="1"/>
          <w:sz w:val="28"/>
          <w:szCs w:val="28"/>
        </w:rPr>
        <w:sectPr w:rsidR="00D33CA0">
          <w:pgSz w:w="11906" w:h="16838"/>
          <w:pgMar w:top="1134" w:right="567" w:bottom="851" w:left="1134" w:header="709" w:footer="709" w:gutter="0"/>
          <w:cols w:space="720"/>
        </w:sectPr>
      </w:pPr>
    </w:p>
    <w:p w:rsidR="00D33CA0" w:rsidRDefault="00D33CA0" w:rsidP="00D33CA0">
      <w:pPr>
        <w:autoSpaceDE w:val="0"/>
        <w:autoSpaceDN w:val="0"/>
        <w:adjustRightInd w:val="0"/>
        <w:spacing w:after="0" w:line="240" w:lineRule="auto"/>
        <w:ind w:right="-1"/>
        <w:jc w:val="right"/>
        <w:rPr>
          <w:rFonts w:ascii="Times New Roman" w:hAnsi="Times New Roman"/>
          <w:b/>
          <w:sz w:val="28"/>
          <w:szCs w:val="28"/>
        </w:rPr>
      </w:pPr>
    </w:p>
    <w:p w:rsidR="00D33CA0" w:rsidRDefault="00D33CA0" w:rsidP="00D33CA0">
      <w:pPr>
        <w:autoSpaceDE w:val="0"/>
        <w:ind w:left="5670" w:right="-1" w:hanging="150"/>
        <w:jc w:val="right"/>
        <w:rPr>
          <w:rFonts w:ascii="Times New Roman" w:hAnsi="Times New Roman"/>
          <w:b/>
          <w:bCs/>
          <w:sz w:val="28"/>
          <w:szCs w:val="28"/>
          <w:lang w:val="tt-RU"/>
        </w:rPr>
      </w:pPr>
      <w:r>
        <w:rPr>
          <w:rFonts w:ascii="Times New Roman" w:hAnsi="Times New Roman"/>
          <w:b/>
          <w:bCs/>
          <w:sz w:val="28"/>
          <w:szCs w:val="28"/>
          <w:lang w:val="tt-RU"/>
        </w:rPr>
        <w:t xml:space="preserve">Регламентка </w:t>
      </w:r>
    </w:p>
    <w:p w:rsidR="00D33CA0" w:rsidRDefault="00D33CA0" w:rsidP="00D33CA0">
      <w:pPr>
        <w:autoSpaceDE w:val="0"/>
        <w:ind w:left="5670" w:right="-1" w:hanging="150"/>
        <w:jc w:val="right"/>
        <w:rPr>
          <w:rFonts w:ascii="Times New Roman" w:hAnsi="Times New Roman"/>
          <w:b/>
          <w:bCs/>
          <w:sz w:val="28"/>
          <w:szCs w:val="28"/>
          <w:lang w:val="tt-RU"/>
        </w:rPr>
      </w:pPr>
      <w:r>
        <w:rPr>
          <w:rFonts w:ascii="Times New Roman" w:hAnsi="Times New Roman"/>
          <w:b/>
          <w:bCs/>
          <w:sz w:val="28"/>
          <w:szCs w:val="28"/>
          <w:lang w:val="tt-RU"/>
        </w:rPr>
        <w:t>5нче кушымта</w:t>
      </w:r>
    </w:p>
    <w:p w:rsidR="00D33CA0" w:rsidRDefault="00D33CA0" w:rsidP="00D33CA0">
      <w:pPr>
        <w:spacing w:after="0" w:line="240" w:lineRule="auto"/>
        <w:ind w:right="-1" w:firstLine="709"/>
        <w:jc w:val="right"/>
        <w:rPr>
          <w:rFonts w:ascii="Times New Roman" w:hAnsi="Times New Roman"/>
          <w:color w:val="000000"/>
          <w:spacing w:val="-6"/>
          <w:sz w:val="28"/>
          <w:szCs w:val="28"/>
        </w:rPr>
      </w:pPr>
    </w:p>
    <w:p w:rsidR="00D33CA0" w:rsidRDefault="00D33CA0" w:rsidP="00D33CA0">
      <w:pPr>
        <w:spacing w:after="0" w:line="240" w:lineRule="auto"/>
        <w:ind w:right="-1"/>
        <w:rPr>
          <w:rFonts w:ascii="Times New Roman" w:hAnsi="Times New Roman"/>
          <w:sz w:val="24"/>
          <w:szCs w:val="24"/>
          <w:lang w:val="tt-RU"/>
        </w:rPr>
      </w:pP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(Килешүне гамәлгә ашыручы орган бланкы)</w:t>
      </w: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jc w:val="center"/>
        <w:rPr>
          <w:rFonts w:ascii="Times New Roman" w:hAnsi="Times New Roman"/>
          <w:sz w:val="26"/>
          <w:szCs w:val="26"/>
        </w:rPr>
      </w:pPr>
      <w:r>
        <w:rPr>
          <w:rFonts w:ascii="Times New Roman" w:hAnsi="Times New Roman"/>
          <w:sz w:val="26"/>
          <w:szCs w:val="26"/>
        </w:rPr>
        <w:t>Хәбәрнамә</w:t>
      </w:r>
    </w:p>
    <w:p w:rsidR="00D33CA0" w:rsidRDefault="00D33CA0" w:rsidP="00D33CA0">
      <w:pPr>
        <w:spacing w:after="0" w:line="240" w:lineRule="auto"/>
        <w:ind w:right="-1"/>
        <w:rPr>
          <w:rFonts w:ascii="Times New Roman" w:hAnsi="Times New Roman"/>
          <w:sz w:val="24"/>
          <w:szCs w:val="24"/>
          <w:lang w:val="tt-RU"/>
        </w:rPr>
      </w:pPr>
      <w:r>
        <w:rPr>
          <w:rFonts w:ascii="Times New Roman" w:hAnsi="Times New Roman"/>
          <w:sz w:val="24"/>
          <w:szCs w:val="24"/>
        </w:rPr>
        <w:t xml:space="preserve">  </w:t>
      </w:r>
      <w:r>
        <w:rPr>
          <w:rFonts w:ascii="Times New Roman" w:hAnsi="Times New Roman"/>
          <w:sz w:val="24"/>
          <w:szCs w:val="24"/>
          <w:lang w:val="tt-RU"/>
        </w:rPr>
        <w:t>Мөрәҗәгате нигезендә</w:t>
      </w:r>
    </w:p>
    <w:p w:rsidR="00D33CA0" w:rsidRDefault="00D33CA0" w:rsidP="00D33CA0">
      <w:pPr>
        <w:pBdr>
          <w:top w:val="single" w:sz="4" w:space="1" w:color="000000"/>
        </w:pBdr>
        <w:spacing w:after="0" w:line="240" w:lineRule="auto"/>
        <w:ind w:left="2381" w:right="-1"/>
        <w:jc w:val="center"/>
        <w:rPr>
          <w:rFonts w:ascii="Times New Roman" w:hAnsi="Times New Roman"/>
          <w:sz w:val="20"/>
          <w:szCs w:val="20"/>
          <w:lang w:val="tt-RU"/>
        </w:rPr>
      </w:pPr>
      <w:r>
        <w:rPr>
          <w:rFonts w:ascii="Times New Roman" w:hAnsi="Times New Roman"/>
          <w:sz w:val="20"/>
          <w:szCs w:val="20"/>
        </w:rPr>
        <w:t>(</w:t>
      </w:r>
      <w:r>
        <w:rPr>
          <w:rFonts w:ascii="Times New Roman" w:hAnsi="Times New Roman"/>
          <w:sz w:val="20"/>
          <w:szCs w:val="20"/>
          <w:lang w:val="tt-RU"/>
        </w:rPr>
        <w:t xml:space="preserve">физик затның </w:t>
      </w:r>
      <w:r>
        <w:rPr>
          <w:rFonts w:ascii="Times New Roman" w:hAnsi="Times New Roman"/>
          <w:sz w:val="20"/>
          <w:szCs w:val="20"/>
        </w:rPr>
        <w:t>Ф.И.Аи., наименование юридического лица – заявите</w:t>
      </w:r>
      <w:r>
        <w:rPr>
          <w:rFonts w:ascii="Times New Roman" w:hAnsi="Times New Roman"/>
          <w:sz w:val="20"/>
          <w:szCs w:val="20"/>
          <w:lang w:val="tt-RU"/>
        </w:rPr>
        <w:t>гариза бирүче юридик затның исеме</w:t>
      </w:r>
      <w:r>
        <w:rPr>
          <w:rFonts w:ascii="Times New Roman" w:hAnsi="Times New Roman"/>
          <w:sz w:val="20"/>
          <w:szCs w:val="20"/>
        </w:rPr>
        <w:t>)</w:t>
      </w: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lang w:val="tt-RU"/>
        </w:rPr>
      </w:pPr>
      <w:r>
        <w:rPr>
          <w:rFonts w:ascii="Times New Roman" w:hAnsi="Times New Roman"/>
          <w:sz w:val="24"/>
          <w:szCs w:val="24"/>
          <w:lang w:val="tt-RU"/>
        </w:rPr>
        <w:t>Гариза</w:t>
      </w:r>
      <w:r>
        <w:rPr>
          <w:rFonts w:ascii="Times New Roman" w:hAnsi="Times New Roman"/>
          <w:sz w:val="24"/>
          <w:szCs w:val="24"/>
        </w:rPr>
        <w:t xml:space="preserve"> № _______ _____._____.________ел, ________________________________</w:t>
      </w:r>
      <w:r>
        <w:rPr>
          <w:rFonts w:ascii="Times New Roman" w:hAnsi="Times New Roman"/>
          <w:sz w:val="24"/>
          <w:szCs w:val="24"/>
          <w:lang w:val="tt-RU"/>
        </w:rPr>
        <w:t xml:space="preserve"> турында</w:t>
      </w: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lang w:val="tt-RU"/>
        </w:rPr>
        <w:t>нигезендә</w:t>
      </w:r>
      <w:r>
        <w:rPr>
          <w:rFonts w:ascii="Times New Roman" w:hAnsi="Times New Roman"/>
          <w:sz w:val="24"/>
          <w:szCs w:val="24"/>
        </w:rPr>
        <w:t xml:space="preserve">:  </w:t>
      </w:r>
    </w:p>
    <w:p w:rsidR="00D33CA0" w:rsidRDefault="00D33CA0" w:rsidP="00D33CA0">
      <w:pPr>
        <w:pBdr>
          <w:top w:val="single" w:sz="4" w:space="1" w:color="000000"/>
        </w:pBdr>
        <w:spacing w:after="0" w:line="240" w:lineRule="auto"/>
        <w:ind w:left="1560" w:right="-1"/>
        <w:jc w:val="center"/>
        <w:rPr>
          <w:rFonts w:ascii="Times New Roman" w:hAnsi="Times New Roman"/>
          <w:sz w:val="20"/>
          <w:szCs w:val="20"/>
        </w:rPr>
      </w:pPr>
    </w:p>
    <w:p w:rsidR="00D33CA0" w:rsidRDefault="00D33CA0" w:rsidP="00D33CA0">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33CA0" w:rsidRDefault="00D33CA0" w:rsidP="00D33CA0">
      <w:pPr>
        <w:pBdr>
          <w:top w:val="single" w:sz="4" w:space="1" w:color="000000"/>
        </w:pBdr>
        <w:spacing w:after="0" w:line="240" w:lineRule="auto"/>
        <w:ind w:right="-1"/>
        <w:jc w:val="center"/>
        <w:rPr>
          <w:rFonts w:ascii="Times New Roman" w:hAnsi="Times New Roman"/>
        </w:rPr>
      </w:pP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тапшырылган документларны карау нәтиҗәләре буенча документлар кабул итүдән баш тарту турында карар кабул ителде:</w:t>
      </w: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1.</w:t>
      </w:r>
    </w:p>
    <w:p w:rsidR="00D33CA0" w:rsidRDefault="00D33CA0" w:rsidP="00D33CA0">
      <w:pPr>
        <w:spacing w:after="0" w:line="240" w:lineRule="auto"/>
        <w:ind w:right="-1"/>
        <w:jc w:val="both"/>
        <w:rPr>
          <w:rFonts w:ascii="Times New Roman" w:hAnsi="Times New Roman"/>
          <w:sz w:val="24"/>
          <w:szCs w:val="24"/>
        </w:rPr>
      </w:pPr>
    </w:p>
    <w:p w:rsidR="00D33CA0" w:rsidRDefault="00D33CA0" w:rsidP="00D33CA0">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33CA0" w:rsidRDefault="00D33CA0" w:rsidP="00D33CA0">
      <w:pPr>
        <w:spacing w:after="0" w:line="240" w:lineRule="auto"/>
        <w:ind w:right="-1"/>
        <w:rPr>
          <w:rFonts w:ascii="Times New Roman" w:hAnsi="Times New Roman"/>
          <w:sz w:val="20"/>
          <w:szCs w:val="20"/>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lang w:val="tt-RU"/>
        </w:rPr>
        <w:t>Вазифаи зат</w:t>
      </w:r>
      <w:r>
        <w:rPr>
          <w:rFonts w:ascii="Times New Roman" w:hAnsi="Times New Roman"/>
          <w:sz w:val="24"/>
          <w:szCs w:val="24"/>
        </w:rPr>
        <w:t xml:space="preserve"> (ФИАи)</w:t>
      </w:r>
    </w:p>
    <w:p w:rsidR="00D33CA0" w:rsidRDefault="00D33CA0" w:rsidP="00D33CA0">
      <w:pPr>
        <w:pBdr>
          <w:top w:val="single" w:sz="4" w:space="9" w:color="000000"/>
        </w:pBdr>
        <w:spacing w:after="0" w:line="240" w:lineRule="auto"/>
        <w:ind w:left="5670" w:right="-1"/>
        <w:jc w:val="center"/>
        <w:rPr>
          <w:rFonts w:ascii="Times New Roman" w:hAnsi="Times New Roman"/>
          <w:sz w:val="20"/>
          <w:szCs w:val="20"/>
        </w:rPr>
      </w:pPr>
    </w:p>
    <w:p w:rsidR="00D33CA0" w:rsidRDefault="00D33CA0" w:rsidP="00D33CA0">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(килешүне гамәлгә ашыручы органның вазыйфаи заты имзасы)</w:t>
      </w:r>
    </w:p>
    <w:p w:rsidR="00D33CA0" w:rsidRDefault="00D33CA0" w:rsidP="00D33CA0">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33CA0" w:rsidRDefault="00D33CA0" w:rsidP="00D33CA0">
      <w:pPr>
        <w:ind w:right="-1"/>
        <w:rPr>
          <w:rFonts w:ascii="Calibri" w:hAnsi="Calibri"/>
        </w:rPr>
      </w:pPr>
    </w:p>
    <w:p w:rsidR="00D33CA0" w:rsidRDefault="00D33CA0" w:rsidP="00D33CA0">
      <w:pPr>
        <w:ind w:right="-1"/>
      </w:pPr>
    </w:p>
    <w:p w:rsidR="00D33CA0" w:rsidRDefault="00D33CA0" w:rsidP="00D33CA0">
      <w:pPr>
        <w:spacing w:line="240" w:lineRule="auto"/>
        <w:ind w:right="-1"/>
        <w:rPr>
          <w:rFonts w:ascii="Times New Roman" w:hAnsi="Times New Roman"/>
          <w:sz w:val="24"/>
          <w:szCs w:val="24"/>
          <w:lang w:val="tt-RU"/>
        </w:rPr>
      </w:pPr>
      <w:r>
        <w:rPr>
          <w:rFonts w:ascii="Times New Roman" w:hAnsi="Times New Roman"/>
          <w:sz w:val="24"/>
          <w:szCs w:val="24"/>
          <w:lang w:val="tt-RU"/>
        </w:rPr>
        <w:t>башкаручы</w:t>
      </w:r>
      <w:r>
        <w:rPr>
          <w:rFonts w:ascii="Times New Roman" w:hAnsi="Times New Roman"/>
          <w:sz w:val="24"/>
          <w:szCs w:val="24"/>
        </w:rPr>
        <w:t xml:space="preserve"> (ФИО</w:t>
      </w:r>
      <w:r>
        <w:rPr>
          <w:rFonts w:ascii="Times New Roman" w:hAnsi="Times New Roman"/>
          <w:sz w:val="24"/>
          <w:szCs w:val="24"/>
          <w:lang w:val="tt-RU"/>
        </w:rPr>
        <w:t>Аи)</w:t>
      </w:r>
    </w:p>
    <w:p w:rsidR="00D33CA0" w:rsidRDefault="00D33CA0" w:rsidP="00D33CA0">
      <w:pPr>
        <w:spacing w:line="240" w:lineRule="auto"/>
        <w:ind w:right="-1"/>
        <w:rPr>
          <w:rFonts w:ascii="Times New Roman" w:hAnsi="Times New Roman"/>
          <w:sz w:val="20"/>
          <w:szCs w:val="20"/>
        </w:rPr>
      </w:pPr>
      <w:bookmarkStart w:id="7" w:name="_heading=h.gjdgxs"/>
      <w:bookmarkEnd w:id="7"/>
      <w:r>
        <w:rPr>
          <w:rFonts w:ascii="Times New Roman" w:hAnsi="Times New Roman"/>
          <w:sz w:val="20"/>
          <w:szCs w:val="20"/>
        </w:rPr>
        <w:t>______________________________</w:t>
      </w:r>
    </w:p>
    <w:p w:rsidR="00D33CA0" w:rsidRDefault="00D33CA0" w:rsidP="00D33CA0">
      <w:pPr>
        <w:ind w:right="-1"/>
        <w:rPr>
          <w:rFonts w:ascii="Times New Roman" w:hAnsi="Times New Roman"/>
          <w:sz w:val="24"/>
          <w:szCs w:val="24"/>
        </w:rPr>
      </w:pPr>
      <w:r>
        <w:rPr>
          <w:rFonts w:ascii="Times New Roman" w:hAnsi="Times New Roman"/>
          <w:sz w:val="20"/>
          <w:szCs w:val="20"/>
        </w:rPr>
        <w:t>(башкаручының контактлары)</w:t>
      </w:r>
    </w:p>
    <w:p w:rsidR="00D33CA0" w:rsidRDefault="00D33CA0" w:rsidP="00D33CA0">
      <w:pPr>
        <w:autoSpaceDE w:val="0"/>
        <w:autoSpaceDN w:val="0"/>
        <w:adjustRightInd w:val="0"/>
        <w:spacing w:after="0" w:line="240" w:lineRule="auto"/>
        <w:ind w:right="-1"/>
        <w:jc w:val="right"/>
        <w:rPr>
          <w:rFonts w:ascii="Times New Roman" w:hAnsi="Times New Roman"/>
          <w:b/>
          <w:sz w:val="28"/>
          <w:szCs w:val="28"/>
        </w:rPr>
      </w:pPr>
    </w:p>
    <w:p w:rsidR="00D33CA0" w:rsidRDefault="00D33CA0" w:rsidP="00D33CA0">
      <w:pPr>
        <w:spacing w:after="0" w:line="240" w:lineRule="auto"/>
        <w:rPr>
          <w:rFonts w:ascii="Times New Roman" w:hAnsi="Times New Roman"/>
          <w:b/>
          <w:sz w:val="28"/>
          <w:szCs w:val="28"/>
        </w:rPr>
        <w:sectPr w:rsidR="00D33CA0">
          <w:pgSz w:w="11906" w:h="16838"/>
          <w:pgMar w:top="1134" w:right="567" w:bottom="851" w:left="1134" w:header="709" w:footer="709" w:gutter="0"/>
          <w:cols w:space="720"/>
        </w:sectPr>
      </w:pPr>
    </w:p>
    <w:p w:rsidR="00D33CA0" w:rsidRDefault="00D33CA0" w:rsidP="00D33CA0">
      <w:pPr>
        <w:autoSpaceDE w:val="0"/>
        <w:autoSpaceDN w:val="0"/>
        <w:adjustRightInd w:val="0"/>
        <w:spacing w:after="0" w:line="240" w:lineRule="auto"/>
        <w:ind w:right="-1"/>
        <w:jc w:val="right"/>
        <w:rPr>
          <w:rFonts w:ascii="Times New Roman" w:hAnsi="Times New Roman"/>
          <w:b/>
          <w:sz w:val="28"/>
          <w:szCs w:val="28"/>
          <w:lang w:val="tt-RU"/>
        </w:rPr>
      </w:pPr>
      <w:r>
        <w:rPr>
          <w:rFonts w:ascii="Times New Roman" w:hAnsi="Times New Roman"/>
          <w:b/>
          <w:sz w:val="28"/>
          <w:szCs w:val="28"/>
          <w:lang w:val="tt-RU"/>
        </w:rPr>
        <w:lastRenderedPageBreak/>
        <w:t>6нчы кушымта</w:t>
      </w:r>
    </w:p>
    <w:p w:rsidR="00D33CA0" w:rsidRDefault="00D33CA0" w:rsidP="00D33CA0">
      <w:pPr>
        <w:spacing w:after="0" w:line="240" w:lineRule="auto"/>
        <w:ind w:left="5812" w:right="-1"/>
        <w:rPr>
          <w:rFonts w:ascii="Times New Roman" w:hAnsi="Times New Roman"/>
          <w:sz w:val="28"/>
          <w:szCs w:val="28"/>
        </w:rPr>
      </w:pPr>
    </w:p>
    <w:p w:rsidR="00D33CA0" w:rsidRDefault="00D33CA0" w:rsidP="00D33CA0">
      <w:pPr>
        <w:spacing w:after="0" w:line="240" w:lineRule="auto"/>
        <w:ind w:left="5812" w:right="-1"/>
        <w:rPr>
          <w:rFonts w:ascii="Times New Roman" w:hAnsi="Times New Roman"/>
          <w:sz w:val="28"/>
          <w:szCs w:val="28"/>
        </w:rPr>
      </w:pPr>
    </w:p>
    <w:p w:rsidR="00D33CA0" w:rsidRDefault="00D33CA0" w:rsidP="00D33CA0">
      <w:pPr>
        <w:spacing w:after="0" w:line="240" w:lineRule="auto"/>
        <w:ind w:left="5812" w:right="-1"/>
        <w:rPr>
          <w:rFonts w:ascii="Times New Roman" w:hAnsi="Times New Roman"/>
          <w:sz w:val="28"/>
          <w:szCs w:val="28"/>
        </w:rPr>
      </w:pPr>
      <w:r>
        <w:rPr>
          <w:rFonts w:ascii="Times New Roman" w:hAnsi="Times New Roman"/>
          <w:sz w:val="28"/>
          <w:szCs w:val="28"/>
        </w:rPr>
        <w:t xml:space="preserve">Татарстан Республикасы муниципаль районы Башкарма комитеты җитәкчесенә </w:t>
      </w:r>
    </w:p>
    <w:p w:rsidR="00D33CA0" w:rsidRDefault="00D33CA0" w:rsidP="00D33CA0">
      <w:pPr>
        <w:spacing w:after="0" w:line="240" w:lineRule="auto"/>
        <w:ind w:left="5812" w:right="-1"/>
        <w:rPr>
          <w:rFonts w:ascii="Times New Roman" w:hAnsi="Times New Roman"/>
          <w:sz w:val="28"/>
          <w:szCs w:val="28"/>
        </w:rPr>
      </w:pPr>
    </w:p>
    <w:p w:rsidR="00D33CA0" w:rsidRDefault="00D33CA0" w:rsidP="00D33CA0">
      <w:pPr>
        <w:spacing w:after="0" w:line="240" w:lineRule="auto"/>
        <w:ind w:left="5812" w:right="-1"/>
        <w:rPr>
          <w:rFonts w:ascii="Times New Roman" w:hAnsi="Times New Roman"/>
          <w:sz w:val="28"/>
          <w:szCs w:val="28"/>
        </w:rPr>
      </w:pPr>
    </w:p>
    <w:p w:rsidR="00D33CA0" w:rsidRDefault="00D33CA0" w:rsidP="00D33CA0">
      <w:pPr>
        <w:spacing w:after="0" w:line="240" w:lineRule="auto"/>
        <w:ind w:right="-1" w:firstLine="709"/>
        <w:jc w:val="center"/>
        <w:rPr>
          <w:rFonts w:ascii="Times New Roman" w:hAnsi="Times New Roman"/>
          <w:b/>
          <w:sz w:val="28"/>
          <w:szCs w:val="28"/>
          <w:lang w:val="tt-RU"/>
        </w:rPr>
      </w:pPr>
    </w:p>
    <w:p w:rsidR="00D33CA0" w:rsidRDefault="00D33CA0" w:rsidP="00D33CA0">
      <w:pPr>
        <w:spacing w:after="0" w:line="240" w:lineRule="auto"/>
        <w:ind w:right="-1" w:firstLine="709"/>
        <w:jc w:val="center"/>
        <w:rPr>
          <w:rFonts w:ascii="Times New Roman" w:hAnsi="Times New Roman"/>
          <w:b/>
          <w:sz w:val="28"/>
          <w:szCs w:val="28"/>
          <w:lang w:val="tt-RU"/>
        </w:rPr>
      </w:pPr>
      <w:r>
        <w:rPr>
          <w:rFonts w:ascii="Times New Roman" w:hAnsi="Times New Roman"/>
          <w:b/>
          <w:sz w:val="28"/>
          <w:szCs w:val="28"/>
          <w:lang w:val="tt-RU"/>
        </w:rPr>
        <w:t>Техник хатаны төзәтү турында гариза</w:t>
      </w:r>
    </w:p>
    <w:p w:rsidR="00D33CA0" w:rsidRDefault="00D33CA0" w:rsidP="00D33CA0">
      <w:pPr>
        <w:spacing w:after="0" w:line="240" w:lineRule="auto"/>
        <w:ind w:right="-1" w:firstLine="709"/>
        <w:jc w:val="center"/>
        <w:rPr>
          <w:rFonts w:ascii="Times New Roman" w:hAnsi="Times New Roman"/>
          <w:b/>
          <w:sz w:val="28"/>
          <w:szCs w:val="28"/>
          <w:lang w:val="tt-RU"/>
        </w:rPr>
      </w:pPr>
    </w:p>
    <w:p w:rsidR="00D33CA0" w:rsidRDefault="00D33CA0" w:rsidP="00D33CA0">
      <w:pPr>
        <w:spacing w:after="0" w:line="240" w:lineRule="auto"/>
        <w:ind w:right="-1" w:firstLine="709"/>
        <w:jc w:val="both"/>
        <w:rPr>
          <w:rFonts w:ascii="Times New Roman" w:hAnsi="Times New Roman"/>
          <w:b/>
          <w:sz w:val="28"/>
          <w:szCs w:val="28"/>
          <w:lang w:val="tt-RU"/>
        </w:rPr>
      </w:pPr>
      <w:r>
        <w:rPr>
          <w:rFonts w:ascii="Times New Roman" w:hAnsi="Times New Roman"/>
          <w:sz w:val="28"/>
          <w:szCs w:val="28"/>
          <w:lang w:val="tt-RU"/>
        </w:rPr>
        <w:t>Муниципаль хезмәт күрсәтүдә җибәрелгән хата турында хәбәр итәм __</w:t>
      </w:r>
      <w:r>
        <w:rPr>
          <w:rFonts w:ascii="Times New Roman" w:hAnsi="Times New Roman"/>
          <w:b/>
          <w:sz w:val="28"/>
          <w:szCs w:val="28"/>
          <w:lang w:val="tt-RU"/>
        </w:rPr>
        <w:t>____________________________________________________________________</w:t>
      </w:r>
    </w:p>
    <w:p w:rsidR="00D33CA0" w:rsidRDefault="00D33CA0" w:rsidP="00D33CA0">
      <w:pPr>
        <w:widowControl w:val="0"/>
        <w:autoSpaceDE w:val="0"/>
        <w:autoSpaceDN w:val="0"/>
        <w:adjustRightInd w:val="0"/>
        <w:spacing w:after="0" w:line="240" w:lineRule="auto"/>
        <w:ind w:right="-1" w:firstLine="709"/>
        <w:jc w:val="center"/>
        <w:rPr>
          <w:rFonts w:ascii="Times New Roman" w:hAnsi="Times New Roman"/>
          <w:sz w:val="28"/>
          <w:szCs w:val="28"/>
          <w:lang w:val="tt-RU"/>
        </w:rPr>
      </w:pPr>
      <w:r>
        <w:rPr>
          <w:rFonts w:ascii="Times New Roman" w:hAnsi="Times New Roman"/>
          <w:sz w:val="28"/>
          <w:szCs w:val="28"/>
          <w:lang w:val="tt-RU"/>
        </w:rPr>
        <w:t>(хезмәтнең исеме)</w:t>
      </w:r>
    </w:p>
    <w:p w:rsidR="00D33CA0" w:rsidRDefault="00D33CA0" w:rsidP="00D33CA0">
      <w:pPr>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Язып алынды:_______________________________________________________________________________________________________________________________</w:t>
      </w:r>
    </w:p>
    <w:p w:rsidR="00D33CA0" w:rsidRDefault="00D33CA0" w:rsidP="00D33CA0">
      <w:pPr>
        <w:spacing w:after="0" w:line="240" w:lineRule="auto"/>
        <w:ind w:right="-1" w:firstLine="709"/>
        <w:rPr>
          <w:rFonts w:ascii="Times New Roman" w:hAnsi="Times New Roman"/>
          <w:sz w:val="28"/>
          <w:szCs w:val="28"/>
          <w:lang w:val="tt-RU"/>
        </w:rPr>
      </w:pPr>
      <w:r>
        <w:rPr>
          <w:rFonts w:ascii="Times New Roman" w:hAnsi="Times New Roman"/>
          <w:sz w:val="28"/>
          <w:szCs w:val="28"/>
          <w:lang w:val="tt-RU"/>
        </w:rPr>
        <w:t>Дөрес мәгълүматлар:_______________________________________________</w:t>
      </w:r>
    </w:p>
    <w:p w:rsidR="00D33CA0" w:rsidRDefault="00D33CA0" w:rsidP="00D33CA0">
      <w:pPr>
        <w:spacing w:after="0" w:line="240" w:lineRule="auto"/>
        <w:ind w:right="-1"/>
        <w:rPr>
          <w:rFonts w:ascii="Times New Roman" w:hAnsi="Times New Roman"/>
          <w:sz w:val="28"/>
          <w:szCs w:val="28"/>
          <w:lang w:val="tt-RU"/>
        </w:rPr>
      </w:pPr>
      <w:r>
        <w:rPr>
          <w:rFonts w:ascii="Times New Roman" w:hAnsi="Times New Roman"/>
          <w:sz w:val="28"/>
          <w:szCs w:val="28"/>
          <w:lang w:val="tt-RU"/>
        </w:rPr>
        <w:t>______________________________________________________________________</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Рөхсәт ителгән техник хатаны төзәтүегезне һәм муниципаль хезмәт нәтиҗәсе булган документка тиешле үзгәрешләр кертүегезне сорыйм.</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Түбәндәге документларны терким:</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1.</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2.</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3.</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Техник хатаны төзәтү турында гаризаны кире кагу турында Карар кабул ителгән очракта, мондый карарны җибәрүегезне сорыйм:</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электрон документ юллау юлы белән E-mail адресына:______;</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кәгазьдә расланган күчермә рәвешендә почта аша почта җибәрелгән адрес буенча:</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D33CA0" w:rsidRDefault="00D33CA0" w:rsidP="00D33CA0">
      <w:pPr>
        <w:spacing w:after="0" w:line="240" w:lineRule="auto"/>
        <w:ind w:right="-1"/>
        <w:jc w:val="center"/>
        <w:rPr>
          <w:rFonts w:ascii="Times New Roman" w:hAnsi="Times New Roman"/>
          <w:sz w:val="28"/>
          <w:szCs w:val="28"/>
        </w:rPr>
      </w:pPr>
      <w:r>
        <w:rPr>
          <w:rFonts w:ascii="Times New Roman" w:hAnsi="Times New Roman"/>
          <w:color w:val="000000"/>
          <w:spacing w:val="-6"/>
          <w:sz w:val="28"/>
          <w:szCs w:val="28"/>
        </w:rPr>
        <w:t>Минем шәхесемә караган һәм мин тәкъдим иткән гаризамга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дөрес белешмәләр була.</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D33CA0" w:rsidRDefault="00D33CA0" w:rsidP="00D33CA0">
      <w:pPr>
        <w:spacing w:after="0" w:line="240" w:lineRule="auto"/>
        <w:ind w:right="-1"/>
        <w:jc w:val="both"/>
        <w:rPr>
          <w:rFonts w:ascii="Calibri" w:hAnsi="Calibri"/>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r>
        <w:rPr>
          <w:rFonts w:ascii="Times New Roman" w:hAnsi="Times New Roman"/>
          <w:sz w:val="28"/>
          <w:szCs w:val="28"/>
          <w:lang w:val="tt-RU"/>
        </w:rPr>
        <w:t>имза)</w:t>
      </w:r>
      <w:r>
        <w:rPr>
          <w:rFonts w:ascii="Times New Roman" w:hAnsi="Times New Roman"/>
          <w:sz w:val="28"/>
          <w:szCs w:val="28"/>
        </w:rPr>
        <w:tab/>
      </w:r>
      <w:r>
        <w:rPr>
          <w:rFonts w:ascii="Times New Roman" w:hAnsi="Times New Roman"/>
          <w:sz w:val="28"/>
          <w:szCs w:val="28"/>
        </w:rPr>
        <w:tab/>
        <w:t>(Ф.И.Аи.)</w:t>
      </w:r>
    </w:p>
    <w:p w:rsidR="00D33CA0" w:rsidRDefault="00D33CA0" w:rsidP="00D33CA0">
      <w:pPr>
        <w:spacing w:after="0" w:line="240" w:lineRule="auto"/>
        <w:ind w:right="-1" w:firstLine="709"/>
        <w:jc w:val="center"/>
        <w:rPr>
          <w:rFonts w:ascii="Times New Roman" w:hAnsi="Times New Roman"/>
          <w:sz w:val="24"/>
          <w:szCs w:val="24"/>
        </w:rPr>
      </w:pPr>
    </w:p>
    <w:p w:rsidR="00D33CA0" w:rsidRDefault="00D33CA0" w:rsidP="00D33CA0">
      <w:pPr>
        <w:spacing w:after="0" w:line="240" w:lineRule="auto"/>
        <w:ind w:left="5670" w:right="-1"/>
        <w:rPr>
          <w:rFonts w:ascii="Times New Roman" w:hAnsi="Times New Roman"/>
          <w:sz w:val="24"/>
          <w:szCs w:val="24"/>
        </w:rPr>
      </w:pPr>
      <w:r>
        <w:rPr>
          <w:rFonts w:ascii="Times New Roman" w:hAnsi="Times New Roman"/>
          <w:sz w:val="24"/>
          <w:szCs w:val="24"/>
        </w:rPr>
        <w:t>Лениногорск муниципаль районы Башкарма комитетының 2021 елның 9 августындагы 728 номерлы карары белән расланды</w:t>
      </w:r>
    </w:p>
    <w:p w:rsidR="00D33CA0" w:rsidRDefault="00D33CA0" w:rsidP="00D33CA0">
      <w:pPr>
        <w:spacing w:after="0" w:line="240" w:lineRule="auto"/>
        <w:ind w:left="6521" w:right="-1"/>
        <w:rPr>
          <w:rFonts w:ascii="Times New Roman" w:hAnsi="Times New Roman"/>
          <w:bCs/>
        </w:rPr>
      </w:pPr>
    </w:p>
    <w:p w:rsidR="00D33CA0" w:rsidRDefault="00D33CA0" w:rsidP="00D33CA0">
      <w:pPr>
        <w:widowControl w:val="0"/>
        <w:spacing w:after="0" w:line="317" w:lineRule="exact"/>
        <w:ind w:left="40" w:right="40"/>
        <w:jc w:val="both"/>
        <w:rPr>
          <w:rFonts w:ascii="Times New Roman" w:hAnsi="Times New Roman"/>
          <w:b/>
          <w:sz w:val="28"/>
          <w:szCs w:val="28"/>
          <w:lang w:val="tt-RU"/>
        </w:rPr>
      </w:pPr>
      <w:r>
        <w:rPr>
          <w:rFonts w:ascii="Times New Roman" w:hAnsi="Times New Roman"/>
          <w:b/>
          <w:sz w:val="28"/>
          <w:szCs w:val="28"/>
          <w:lang w:val="tt-RU"/>
        </w:rPr>
        <w:t xml:space="preserve">Төзелгән яки үзгәртеп корылган шәхси торак төзелеше объектының яисә </w:t>
      </w:r>
      <w:r>
        <w:rPr>
          <w:rFonts w:ascii="Times New Roman" w:hAnsi="Times New Roman"/>
          <w:b/>
          <w:sz w:val="28"/>
          <w:szCs w:val="28"/>
          <w:lang w:val="tt-RU"/>
        </w:rPr>
        <w:lastRenderedPageBreak/>
        <w:t>бакча йортының шәһәр төзелеше эшчәнлеге турындагы законнар таләпләренә туры килүе турында хәбәрнамә җибәрү буенча муниципаль хезмәт күрсәтүнең административ регламенты</w:t>
      </w:r>
    </w:p>
    <w:p w:rsidR="00D33CA0" w:rsidRDefault="00D33CA0" w:rsidP="00D33CA0">
      <w:pPr>
        <w:widowControl w:val="0"/>
        <w:spacing w:after="0" w:line="317" w:lineRule="exact"/>
        <w:ind w:left="40" w:right="40"/>
        <w:jc w:val="both"/>
        <w:rPr>
          <w:rFonts w:ascii="Times New Roman" w:hAnsi="Times New Roman"/>
          <w:b/>
          <w:sz w:val="28"/>
          <w:szCs w:val="28"/>
          <w:lang w:val="tt-RU"/>
        </w:rPr>
      </w:pPr>
    </w:p>
    <w:p w:rsidR="00D33CA0" w:rsidRDefault="00D33CA0" w:rsidP="00D5663E">
      <w:pPr>
        <w:widowControl w:val="0"/>
        <w:numPr>
          <w:ilvl w:val="0"/>
          <w:numId w:val="43"/>
        </w:numPr>
        <w:tabs>
          <w:tab w:val="left" w:pos="250"/>
        </w:tabs>
        <w:spacing w:after="252" w:line="260" w:lineRule="exact"/>
        <w:jc w:val="center"/>
        <w:rPr>
          <w:rFonts w:ascii="Times New Roman" w:hAnsi="Times New Roman"/>
          <w:sz w:val="28"/>
          <w:szCs w:val="28"/>
          <w:lang w:val="tt-RU"/>
        </w:rPr>
      </w:pPr>
      <w:r>
        <w:rPr>
          <w:rFonts w:ascii="Times New Roman" w:hAnsi="Times New Roman"/>
          <w:sz w:val="28"/>
          <w:szCs w:val="28"/>
          <w:lang w:val="tt-RU"/>
        </w:rPr>
        <w:t>Гомуми нигезләмәләр</w:t>
      </w:r>
    </w:p>
    <w:p w:rsidR="00D33CA0" w:rsidRDefault="00D33CA0" w:rsidP="00D5663E">
      <w:pPr>
        <w:widowControl w:val="0"/>
        <w:numPr>
          <w:ilvl w:val="1"/>
          <w:numId w:val="43"/>
        </w:numPr>
        <w:tabs>
          <w:tab w:val="left" w:pos="1240"/>
        </w:tabs>
        <w:spacing w:after="0" w:line="317" w:lineRule="exact"/>
        <w:ind w:left="40" w:right="40" w:firstLine="700"/>
        <w:jc w:val="both"/>
        <w:rPr>
          <w:rFonts w:ascii="Times New Roman" w:hAnsi="Times New Roman"/>
          <w:sz w:val="28"/>
          <w:szCs w:val="28"/>
          <w:lang w:val="tt-RU"/>
        </w:rPr>
      </w:pPr>
      <w:r>
        <w:rPr>
          <w:rFonts w:ascii="Times New Roman" w:hAnsi="Times New Roman"/>
          <w:sz w:val="28"/>
          <w:szCs w:val="28"/>
          <w:lang w:val="tt-RU"/>
        </w:rPr>
        <w:t>Муниципаль хезмәт күрсәтүнең әлеге административ регламенты (алга таба - Регламент) төзелгән яки үзгәртеп корылган шәхси торак төзелеше объектының яисә бакча йортының шәһәр төзелеше эшчәнлеге турындагы законнар таләпләренә туры килүе турында хәбәрнамә җибәрү буенча муниципаль хезмәт күрсәтүнең стандартын һәм тәртибен (алга таба - муниципаль хезмәт күрсәтү) билгели.</w:t>
      </w:r>
    </w:p>
    <w:p w:rsidR="00D33CA0" w:rsidRDefault="00D33CA0" w:rsidP="00D33CA0">
      <w:pPr>
        <w:widowControl w:val="0"/>
        <w:spacing w:after="0" w:line="317" w:lineRule="exact"/>
        <w:ind w:left="40" w:right="40" w:firstLine="700"/>
        <w:jc w:val="both"/>
        <w:rPr>
          <w:rFonts w:ascii="Times New Roman" w:hAnsi="Times New Roman"/>
          <w:sz w:val="28"/>
          <w:szCs w:val="28"/>
          <w:lang w:val="tt-RU"/>
        </w:rPr>
      </w:pPr>
      <w:r>
        <w:rPr>
          <w:rFonts w:ascii="Times New Roman" w:hAnsi="Times New Roman"/>
          <w:sz w:val="28"/>
          <w:szCs w:val="28"/>
          <w:lang w:val="tt-RU"/>
        </w:rPr>
        <w:t>Муниципаль хезмәттән файдаланучылар: физик һәм юридик затлар (алга таба -мөрәҗәгать итүче, гариза бирүче).</w:t>
      </w:r>
    </w:p>
    <w:p w:rsidR="00D33CA0" w:rsidRDefault="00D33CA0" w:rsidP="00D33CA0">
      <w:pPr>
        <w:widowControl w:val="0"/>
        <w:spacing w:after="0" w:line="317" w:lineRule="exact"/>
        <w:ind w:left="40" w:right="40" w:firstLine="700"/>
        <w:jc w:val="both"/>
        <w:rPr>
          <w:rFonts w:ascii="Times New Roman" w:hAnsi="Times New Roman"/>
          <w:sz w:val="28"/>
          <w:szCs w:val="28"/>
          <w:lang w:val="tt-RU"/>
        </w:rPr>
      </w:pPr>
      <w:r>
        <w:rPr>
          <w:rFonts w:ascii="Times New Roman" w:hAnsi="Times New Roman"/>
          <w:sz w:val="28"/>
          <w:szCs w:val="28"/>
          <w:lang w:val="tt-RU"/>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яклый ала.</w:t>
      </w:r>
    </w:p>
    <w:p w:rsidR="00D33CA0" w:rsidRDefault="00D33CA0" w:rsidP="00D5663E">
      <w:pPr>
        <w:widowControl w:val="0"/>
        <w:numPr>
          <w:ilvl w:val="0"/>
          <w:numId w:val="44"/>
        </w:numPr>
        <w:tabs>
          <w:tab w:val="left" w:pos="1196"/>
        </w:tabs>
        <w:spacing w:after="0" w:line="317" w:lineRule="exact"/>
        <w:ind w:left="40" w:firstLine="700"/>
        <w:jc w:val="both"/>
        <w:rPr>
          <w:rFonts w:ascii="Times New Roman" w:hAnsi="Times New Roman"/>
          <w:sz w:val="28"/>
          <w:szCs w:val="28"/>
          <w:lang w:val="tt-RU"/>
        </w:rPr>
      </w:pPr>
      <w:r>
        <w:rPr>
          <w:rFonts w:ascii="Times New Roman" w:hAnsi="Times New Roman"/>
          <w:sz w:val="28"/>
          <w:szCs w:val="28"/>
          <w:lang w:val="tt-RU"/>
        </w:rPr>
        <w:t>Муниципаль хезмәт күрсәтү турында мәгълүмат бирү:</w:t>
      </w:r>
    </w:p>
    <w:p w:rsidR="00D33CA0" w:rsidRDefault="00D33CA0" w:rsidP="00D5663E">
      <w:pPr>
        <w:widowControl w:val="0"/>
        <w:numPr>
          <w:ilvl w:val="0"/>
          <w:numId w:val="45"/>
        </w:numPr>
        <w:tabs>
          <w:tab w:val="left" w:pos="1437"/>
        </w:tabs>
        <w:spacing w:after="0" w:line="317" w:lineRule="exact"/>
        <w:ind w:left="40" w:right="40" w:firstLine="700"/>
        <w:jc w:val="both"/>
        <w:rPr>
          <w:rFonts w:ascii="Times New Roman" w:hAnsi="Times New Roman"/>
          <w:sz w:val="28"/>
          <w:szCs w:val="28"/>
          <w:lang w:val="tt-RU"/>
        </w:rPr>
      </w:pPr>
      <w:r>
        <w:rPr>
          <w:rFonts w:ascii="Times New Roman" w:hAnsi="Times New Roman"/>
          <w:sz w:val="28"/>
          <w:szCs w:val="28"/>
          <w:lang w:val="tt-RU"/>
        </w:rPr>
        <w:t>Муниципаль хезмәт күрсәтү тәртибе турындагы мәгълүмат түбәндәгечә урнаштырыла:</w:t>
      </w:r>
    </w:p>
    <w:p w:rsidR="00D33CA0" w:rsidRDefault="00D33CA0" w:rsidP="00D5663E">
      <w:pPr>
        <w:widowControl w:val="0"/>
        <w:numPr>
          <w:ilvl w:val="0"/>
          <w:numId w:val="46"/>
        </w:numPr>
        <w:tabs>
          <w:tab w:val="left" w:pos="1034"/>
        </w:tabs>
        <w:spacing w:after="0" w:line="317" w:lineRule="exact"/>
        <w:ind w:right="40"/>
        <w:jc w:val="both"/>
        <w:rPr>
          <w:rFonts w:ascii="Times New Roman" w:hAnsi="Times New Roman"/>
          <w:sz w:val="28"/>
          <w:szCs w:val="28"/>
          <w:lang w:val="tt-RU"/>
        </w:rPr>
      </w:pPr>
      <w:r>
        <w:rPr>
          <w:rFonts w:ascii="Times New Roman" w:hAnsi="Times New Roman"/>
          <w:sz w:val="28"/>
          <w:szCs w:val="28"/>
          <w:lang w:val="tt-RU"/>
        </w:rPr>
        <w:t>дәүләт һәм муниципаль хезмәтләр күрсәтүнең күпфункцияле үзәкләрендә урнашкан муниципаль хезмәт турында визуаль һәм текстлы мәгълүматны үз эченә алган мәгълүмат стендларында.</w:t>
      </w:r>
    </w:p>
    <w:p w:rsidR="00D33CA0" w:rsidRDefault="00D33CA0" w:rsidP="00D5663E">
      <w:pPr>
        <w:widowControl w:val="0"/>
        <w:numPr>
          <w:ilvl w:val="0"/>
          <w:numId w:val="46"/>
        </w:numPr>
        <w:tabs>
          <w:tab w:val="left" w:pos="1264"/>
        </w:tabs>
        <w:spacing w:after="0" w:line="317" w:lineRule="exact"/>
        <w:ind w:right="40"/>
        <w:jc w:val="both"/>
        <w:rPr>
          <w:rFonts w:ascii="Times New Roman" w:hAnsi="Times New Roman"/>
          <w:sz w:val="28"/>
          <w:szCs w:val="28"/>
          <w:lang w:val="tt-RU"/>
        </w:rPr>
      </w:pPr>
      <w:r>
        <w:rPr>
          <w:rFonts w:ascii="Times New Roman" w:hAnsi="Times New Roman"/>
          <w:sz w:val="28"/>
          <w:szCs w:val="28"/>
          <w:lang w:val="tt-RU"/>
        </w:rPr>
        <w:t>"Интернет" мәгълүмат-телекоммуникация челтәрендә муниципаль районның рәсми сайтында» (шәһәр округы)) (</w:t>
      </w:r>
      <w:hyperlink r:id="rId8" w:history="1">
        <w:r>
          <w:rPr>
            <w:rStyle w:val="a4"/>
            <w:color w:val="0066CC"/>
            <w:szCs w:val="28"/>
            <w:lang w:val="tt-RU"/>
          </w:rPr>
          <w:t>https://www</w:t>
        </w:r>
      </w:hyperlink>
      <w:r>
        <w:rPr>
          <w:rFonts w:ascii="Times New Roman" w:hAnsi="Times New Roman"/>
          <w:sz w:val="28"/>
          <w:szCs w:val="28"/>
          <w:lang w:val="tt-RU"/>
        </w:rPr>
        <w:t xml:space="preserve">. </w:t>
      </w:r>
      <w:hyperlink r:id="rId9" w:history="1">
        <w:r>
          <w:rPr>
            <w:rStyle w:val="a4"/>
            <w:szCs w:val="28"/>
            <w:lang w:val="en-US"/>
          </w:rPr>
          <w:t>www</w:t>
        </w:r>
        <w:r>
          <w:rPr>
            <w:rStyle w:val="a4"/>
            <w:szCs w:val="28"/>
          </w:rPr>
          <w:t>.</w:t>
        </w:r>
        <w:r>
          <w:rPr>
            <w:rStyle w:val="a4"/>
            <w:szCs w:val="28"/>
            <w:lang w:val="en-US"/>
          </w:rPr>
          <w:t>leninogorsk</w:t>
        </w:r>
        <w:r>
          <w:rPr>
            <w:rStyle w:val="a4"/>
            <w:szCs w:val="28"/>
          </w:rPr>
          <w:t>.</w:t>
        </w:r>
        <w:r>
          <w:rPr>
            <w:rStyle w:val="a4"/>
            <w:szCs w:val="28"/>
            <w:lang w:val="en-US"/>
          </w:rPr>
          <w:t>tatar</w:t>
        </w:r>
        <w:r>
          <w:rPr>
            <w:rStyle w:val="a4"/>
            <w:szCs w:val="28"/>
          </w:rPr>
          <w:t>.</w:t>
        </w:r>
        <w:r>
          <w:rPr>
            <w:rStyle w:val="a4"/>
            <w:szCs w:val="28"/>
            <w:lang w:val="en-US"/>
          </w:rPr>
          <w:t>ru</w:t>
        </w:r>
      </w:hyperlink>
      <w:r>
        <w:rPr>
          <w:rFonts w:ascii="Times New Roman" w:hAnsi="Times New Roman"/>
          <w:sz w:val="28"/>
          <w:szCs w:val="28"/>
          <w:lang w:val="tt-RU"/>
        </w:rPr>
        <w:t>);</w:t>
      </w:r>
    </w:p>
    <w:p w:rsidR="00D33CA0" w:rsidRDefault="00D33CA0" w:rsidP="00D5663E">
      <w:pPr>
        <w:widowControl w:val="0"/>
        <w:numPr>
          <w:ilvl w:val="0"/>
          <w:numId w:val="46"/>
        </w:numPr>
        <w:tabs>
          <w:tab w:val="left" w:pos="1038"/>
        </w:tabs>
        <w:spacing w:after="0" w:line="317" w:lineRule="exact"/>
        <w:ind w:right="40"/>
        <w:jc w:val="both"/>
        <w:rPr>
          <w:rFonts w:ascii="Times New Roman" w:hAnsi="Times New Roman"/>
          <w:sz w:val="28"/>
          <w:szCs w:val="28"/>
          <w:lang w:val="tt-RU"/>
        </w:rPr>
      </w:pPr>
      <w:r>
        <w:rPr>
          <w:rFonts w:ascii="Times New Roman" w:hAnsi="Times New Roman"/>
          <w:sz w:val="28"/>
          <w:szCs w:val="28"/>
          <w:lang w:val="tt-RU"/>
        </w:rPr>
        <w:t xml:space="preserve">Татарстан Республикасы дәүләт һәм муниципаль хезмәтләр порталында </w:t>
      </w:r>
      <w:r>
        <w:rPr>
          <w:rFonts w:ascii="Times New Roman" w:hAnsi="Times New Roman"/>
          <w:sz w:val="28"/>
          <w:szCs w:val="28"/>
        </w:rPr>
        <w:t>(</w:t>
      </w:r>
      <w:hyperlink r:id="rId10" w:history="1">
        <w:r>
          <w:rPr>
            <w:rStyle w:val="a4"/>
            <w:color w:val="0066CC"/>
            <w:szCs w:val="28"/>
            <w:lang w:val="en-US"/>
          </w:rPr>
          <w:t>https</w:t>
        </w:r>
        <w:r>
          <w:rPr>
            <w:rStyle w:val="a4"/>
            <w:color w:val="0066CC"/>
            <w:szCs w:val="28"/>
          </w:rPr>
          <w:t>://</w:t>
        </w:r>
        <w:r>
          <w:rPr>
            <w:rStyle w:val="a4"/>
            <w:color w:val="0066CC"/>
            <w:szCs w:val="28"/>
            <w:lang w:val="en-US"/>
          </w:rPr>
          <w:t>uslugi</w:t>
        </w:r>
        <w:r>
          <w:rPr>
            <w:rStyle w:val="a4"/>
            <w:color w:val="0066CC"/>
            <w:szCs w:val="28"/>
          </w:rPr>
          <w:t>.</w:t>
        </w:r>
        <w:r>
          <w:rPr>
            <w:rStyle w:val="a4"/>
            <w:color w:val="0066CC"/>
            <w:szCs w:val="28"/>
            <w:lang w:val="en-US"/>
          </w:rPr>
          <w:t>tatarstan</w:t>
        </w:r>
        <w:r>
          <w:rPr>
            <w:rStyle w:val="a4"/>
            <w:color w:val="0066CC"/>
            <w:szCs w:val="28"/>
          </w:rPr>
          <w:t>.</w:t>
        </w:r>
        <w:r>
          <w:rPr>
            <w:rStyle w:val="a4"/>
            <w:color w:val="0066CC"/>
            <w:szCs w:val="28"/>
            <w:lang w:val="en-US"/>
          </w:rPr>
          <w:t>ru</w:t>
        </w:r>
        <w:r>
          <w:rPr>
            <w:rStyle w:val="a4"/>
            <w:color w:val="0066CC"/>
            <w:szCs w:val="28"/>
          </w:rPr>
          <w:t>/</w:t>
        </w:r>
      </w:hyperlink>
      <w:r>
        <w:rPr>
          <w:rFonts w:ascii="Times New Roman" w:hAnsi="Times New Roman"/>
          <w:sz w:val="28"/>
          <w:szCs w:val="28"/>
        </w:rPr>
        <w:t xml:space="preserve">) </w:t>
      </w:r>
      <w:r>
        <w:rPr>
          <w:rFonts w:ascii="Times New Roman" w:hAnsi="Times New Roman"/>
          <w:sz w:val="28"/>
          <w:szCs w:val="28"/>
          <w:lang w:val="tt-RU"/>
        </w:rPr>
        <w:t>(алга таба - Республика порталы);</w:t>
      </w:r>
    </w:p>
    <w:p w:rsidR="00D33CA0" w:rsidRDefault="00D33CA0" w:rsidP="00D5663E">
      <w:pPr>
        <w:widowControl w:val="0"/>
        <w:numPr>
          <w:ilvl w:val="0"/>
          <w:numId w:val="46"/>
        </w:numPr>
        <w:tabs>
          <w:tab w:val="left" w:pos="1110"/>
        </w:tabs>
        <w:spacing w:after="0" w:line="317" w:lineRule="exact"/>
        <w:ind w:right="40"/>
        <w:jc w:val="both"/>
        <w:rPr>
          <w:rFonts w:ascii="Times New Roman" w:hAnsi="Times New Roman"/>
          <w:sz w:val="28"/>
          <w:szCs w:val="28"/>
          <w:lang w:val="tt-RU"/>
        </w:rPr>
      </w:pPr>
      <w:r>
        <w:rPr>
          <w:rFonts w:ascii="Times New Roman" w:hAnsi="Times New Roman"/>
          <w:sz w:val="28"/>
          <w:szCs w:val="28"/>
          <w:lang w:val="tt-RU"/>
        </w:rPr>
        <w:t xml:space="preserve">Бердәм дәүләти һәм муниципаль хезмәтләр (функцияләр) порталында (https:/ </w:t>
      </w:r>
      <w:hyperlink r:id="rId11" w:history="1">
        <w:r>
          <w:rPr>
            <w:rStyle w:val="a4"/>
            <w:color w:val="0066CC"/>
            <w:szCs w:val="28"/>
            <w:lang w:val="tt-RU"/>
          </w:rPr>
          <w:t>www.gosuslugi.ru/</w:t>
        </w:r>
      </w:hyperlink>
      <w:r>
        <w:rPr>
          <w:rFonts w:ascii="Times New Roman" w:hAnsi="Times New Roman"/>
          <w:sz w:val="28"/>
          <w:szCs w:val="28"/>
          <w:lang w:val="tt-RU"/>
        </w:rPr>
        <w:t>) (алга таба - Бердәм портал);</w:t>
      </w:r>
    </w:p>
    <w:p w:rsidR="00D33CA0" w:rsidRDefault="00D33CA0" w:rsidP="00D5663E">
      <w:pPr>
        <w:widowControl w:val="0"/>
        <w:numPr>
          <w:ilvl w:val="0"/>
          <w:numId w:val="46"/>
        </w:numPr>
        <w:tabs>
          <w:tab w:val="left" w:pos="1043"/>
        </w:tabs>
        <w:spacing w:after="0" w:line="317" w:lineRule="exact"/>
        <w:ind w:right="40"/>
        <w:jc w:val="both"/>
        <w:rPr>
          <w:rFonts w:ascii="Times New Roman" w:hAnsi="Times New Roman"/>
          <w:sz w:val="28"/>
          <w:szCs w:val="28"/>
          <w:lang w:val="tt-RU"/>
        </w:rPr>
      </w:pPr>
      <w:r>
        <w:rPr>
          <w:rFonts w:ascii="Times New Roman" w:hAnsi="Times New Roman"/>
          <w:sz w:val="28"/>
          <w:szCs w:val="28"/>
          <w:lang w:val="tt-RU"/>
        </w:rPr>
        <w:t>«Татарстан Республикасы дәүләт һәм муниципаль хезмәтләр реестры» дәүләт мәгълүмат системасында (</w:t>
      </w:r>
      <w:hyperlink r:id="rId12" w:history="1">
        <w:r>
          <w:rPr>
            <w:rStyle w:val="a4"/>
            <w:color w:val="0066CC"/>
            <w:szCs w:val="28"/>
            <w:lang w:val="tt-RU"/>
          </w:rPr>
          <w:t>http://frgu.tatar.ru</w:t>
        </w:r>
      </w:hyperlink>
      <w:r>
        <w:rPr>
          <w:rFonts w:ascii="Times New Roman" w:hAnsi="Times New Roman"/>
          <w:sz w:val="28"/>
          <w:szCs w:val="28"/>
          <w:lang w:val="tt-RU"/>
        </w:rPr>
        <w:t>) (алга таба - Республика реестры).</w:t>
      </w:r>
    </w:p>
    <w:p w:rsidR="00D33CA0" w:rsidRDefault="00D33CA0" w:rsidP="00D5663E">
      <w:pPr>
        <w:widowControl w:val="0"/>
        <w:numPr>
          <w:ilvl w:val="0"/>
          <w:numId w:val="45"/>
        </w:numPr>
        <w:tabs>
          <w:tab w:val="left" w:pos="1437"/>
        </w:tabs>
        <w:spacing w:after="0" w:line="317" w:lineRule="exact"/>
        <w:ind w:left="40" w:right="40" w:firstLine="700"/>
        <w:jc w:val="both"/>
        <w:rPr>
          <w:rFonts w:ascii="Times New Roman" w:hAnsi="Times New Roman"/>
          <w:sz w:val="28"/>
          <w:szCs w:val="28"/>
          <w:lang w:val="tt-RU"/>
        </w:rPr>
      </w:pPr>
      <w:r>
        <w:rPr>
          <w:rFonts w:ascii="Times New Roman" w:hAnsi="Times New Roman"/>
          <w:sz w:val="28"/>
          <w:szCs w:val="28"/>
          <w:lang w:val="tt-RU"/>
        </w:rPr>
        <w:t>Муниципаль хезмәт күрсәтү мәсьәләләре буенча консультацияләр түбәндәгечә гамәлгә ашырыла:</w:t>
      </w:r>
    </w:p>
    <w:p w:rsidR="00D33CA0" w:rsidRDefault="00D33CA0" w:rsidP="00D5663E">
      <w:pPr>
        <w:widowControl w:val="0"/>
        <w:numPr>
          <w:ilvl w:val="0"/>
          <w:numId w:val="47"/>
        </w:numPr>
        <w:tabs>
          <w:tab w:val="left" w:pos="1029"/>
        </w:tabs>
        <w:spacing w:after="0" w:line="317" w:lineRule="exact"/>
        <w:ind w:right="40"/>
        <w:jc w:val="both"/>
        <w:rPr>
          <w:rFonts w:ascii="Times New Roman" w:hAnsi="Times New Roman"/>
          <w:sz w:val="28"/>
          <w:szCs w:val="28"/>
          <w:lang w:val="tt-RU"/>
        </w:rPr>
      </w:pPr>
      <w:r>
        <w:rPr>
          <w:rFonts w:ascii="Times New Roman" w:hAnsi="Times New Roman"/>
          <w:sz w:val="28"/>
          <w:szCs w:val="28"/>
          <w:lang w:val="tt-RU"/>
        </w:rPr>
        <w:t>телдән мөрәҗәгать иткәндә дәүләт һәм муниципаль хезмәтләр күрсәтүнең күпфункцияле үзәкләрендә - шәхсән яисә телефон аша;</w:t>
      </w:r>
    </w:p>
    <w:p w:rsidR="00D33CA0" w:rsidRDefault="00D33CA0" w:rsidP="00D5663E">
      <w:pPr>
        <w:widowControl w:val="0"/>
        <w:numPr>
          <w:ilvl w:val="0"/>
          <w:numId w:val="47"/>
        </w:numPr>
        <w:tabs>
          <w:tab w:val="left" w:pos="1042"/>
        </w:tabs>
        <w:spacing w:after="0" w:line="317" w:lineRule="exact"/>
        <w:jc w:val="both"/>
        <w:rPr>
          <w:rFonts w:ascii="Times New Roman" w:hAnsi="Times New Roman"/>
          <w:sz w:val="28"/>
          <w:szCs w:val="28"/>
          <w:lang w:val="tt-RU"/>
        </w:rPr>
      </w:pPr>
      <w:r>
        <w:rPr>
          <w:rFonts w:ascii="Times New Roman" w:hAnsi="Times New Roman"/>
          <w:sz w:val="28"/>
          <w:szCs w:val="28"/>
          <w:lang w:val="tt-RU"/>
        </w:rPr>
        <w:t>Республика порталының интерактив формасында;</w:t>
      </w:r>
    </w:p>
    <w:p w:rsidR="00D33CA0" w:rsidRDefault="00D33CA0" w:rsidP="00D5663E">
      <w:pPr>
        <w:widowControl w:val="0"/>
        <w:numPr>
          <w:ilvl w:val="0"/>
          <w:numId w:val="47"/>
        </w:numPr>
        <w:tabs>
          <w:tab w:val="left" w:pos="1029"/>
        </w:tabs>
        <w:spacing w:after="0" w:line="317" w:lineRule="exact"/>
        <w:ind w:right="40"/>
        <w:jc w:val="both"/>
        <w:rPr>
          <w:rFonts w:ascii="Times New Roman" w:hAnsi="Times New Roman"/>
          <w:i/>
          <w:iCs/>
          <w:sz w:val="28"/>
          <w:szCs w:val="28"/>
          <w:lang w:val="tt-RU"/>
        </w:rPr>
      </w:pPr>
      <w:r>
        <w:rPr>
          <w:rFonts w:ascii="Times New Roman" w:hAnsi="Times New Roman"/>
          <w:i/>
          <w:iCs/>
          <w:sz w:val="28"/>
          <w:szCs w:val="28"/>
        </w:rPr>
        <w:t>М</w:t>
      </w:r>
      <w:r>
        <w:rPr>
          <w:rFonts w:ascii="Times New Roman" w:hAnsi="Times New Roman"/>
          <w:i/>
          <w:iCs/>
          <w:sz w:val="28"/>
          <w:szCs w:val="28"/>
          <w:lang w:val="tt-RU"/>
        </w:rPr>
        <w:t>униципаль район Башкарма комитетында (алга таба - Башкарма комитет):</w:t>
      </w:r>
    </w:p>
    <w:p w:rsidR="00D33CA0" w:rsidRDefault="00D33CA0" w:rsidP="00D33CA0">
      <w:pPr>
        <w:spacing w:after="0" w:line="240" w:lineRule="auto"/>
        <w:rPr>
          <w:rFonts w:ascii="Times New Roman" w:hAnsi="Times New Roman"/>
          <w:i/>
          <w:iCs/>
          <w:sz w:val="28"/>
          <w:szCs w:val="28"/>
          <w:lang w:val="tt-RU"/>
        </w:rPr>
        <w:sectPr w:rsidR="00D33CA0">
          <w:pgSz w:w="11909" w:h="16838"/>
          <w:pgMar w:top="1405" w:right="953" w:bottom="983" w:left="1015" w:header="0" w:footer="3" w:gutter="0"/>
          <w:cols w:space="720"/>
        </w:sectPr>
      </w:pPr>
    </w:p>
    <w:p w:rsidR="00D33CA0" w:rsidRDefault="00D33CA0" w:rsidP="00D33CA0">
      <w:pPr>
        <w:widowControl w:val="0"/>
        <w:spacing w:after="0" w:line="322" w:lineRule="exact"/>
        <w:ind w:firstLine="720"/>
        <w:jc w:val="both"/>
        <w:rPr>
          <w:rFonts w:ascii="Times New Roman" w:hAnsi="Times New Roman"/>
          <w:sz w:val="28"/>
          <w:szCs w:val="28"/>
          <w:lang w:val="tt-RU"/>
        </w:rPr>
      </w:pPr>
      <w:r>
        <w:rPr>
          <w:rFonts w:ascii="Times New Roman" w:hAnsi="Times New Roman"/>
          <w:sz w:val="28"/>
          <w:szCs w:val="28"/>
          <w:lang w:val="tt-RU"/>
        </w:rPr>
        <w:lastRenderedPageBreak/>
        <w:t>телдән мөрәҗәгать иткәндә-шәхсән яки телефон аша;</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язмача (шул исәптән электрон документ формасында) мөрәҗәгать иткәндә -кәгазьдә почта аша, электрон формада электрон почта аша.</w:t>
      </w:r>
    </w:p>
    <w:p w:rsidR="00D33CA0" w:rsidRDefault="00D33CA0" w:rsidP="00D5663E">
      <w:pPr>
        <w:widowControl w:val="0"/>
        <w:numPr>
          <w:ilvl w:val="0"/>
          <w:numId w:val="45"/>
        </w:numPr>
        <w:tabs>
          <w:tab w:val="left" w:pos="1622"/>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Республика реестрындагы белешмәләр нигезендә Бердәм порталда, Республика порталындагы муниципаль хезмәт күрсәтү тәртибе һәм сроклары турында мәгълүмат мөрәҗәгать итүчегә бушлай бирелә.</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Муниципаль хезмәт күрсәтү сроклары һәм тәртибе турындагы мәгълүматка мөрәҗәгать итүче тарафыннан нинди дә булса таләпләр үтәлмичә, шул исәптән аны урнаштыру программа белән тәэмин итү хокукына ия булган программа белән тәэмин итүче белән лицензия яисә башка килешү төзүне таләп итә торган программа тәэминатын кулланмыйча гына керә ала.</w:t>
      </w:r>
    </w:p>
    <w:p w:rsidR="00D33CA0" w:rsidRDefault="00D33CA0" w:rsidP="00D5663E">
      <w:pPr>
        <w:widowControl w:val="0"/>
        <w:numPr>
          <w:ilvl w:val="0"/>
          <w:numId w:val="45"/>
        </w:numPr>
        <w:tabs>
          <w:tab w:val="left" w:pos="1416"/>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Башкарма комитет урнашкан урын (адресы, эш графигы, белешмә телефоннары); муниципаль хезмәт күрсәтү ысуллары һәм сроклары; муниципаль хезмәт күрсәтелә торган гражданнар категорияләре; муниципаль хезмәт күрсәтү мәсьәләләрен җайга сала торган норматив хокукый актлар; муниципаль хезмәт күрсәтү турындагы гаризаны карау өчен кирәкле документлар исемлеге, муниципаль хезмәт күрсәтү һәм теркәү сроклары; муниципаль хезмәт күрсәтү барышы; муниципаль хезмәт күрсәтү мәсьәләләре буенча рәсми сайтта урнаштыру урыны; муниципаль хезмәт күрсәтү мәсьәләләре буенча мәгълүмат бирү; затларның гамәлләренә яисә гамәл кылмауларына карата шикаять бирү тәртибе турында мәгълүмат бирергә мөмкин.</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Язма мөрәҗәгать буенча муниципаль хезмәт күрсәтү өчен җаваплы бүлекнең вазифаи затлары мөрәҗәгать итүчегә язма рәвештә муниципаль хезмәт күрсәтү тәртибен һәм әлеге Регламентның әлеге пунктында күрсәтелгән мәсьәләләрне җентекләп аңлаталар һәм мөрәҗәгать итүчегә мөрәҗәгатьне теркәгән көннән алып өч эш көне эчендә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D33CA0" w:rsidRDefault="00D33CA0" w:rsidP="00D5663E">
      <w:pPr>
        <w:widowControl w:val="0"/>
        <w:numPr>
          <w:ilvl w:val="0"/>
          <w:numId w:val="45"/>
        </w:numPr>
        <w:tabs>
          <w:tab w:val="left" w:pos="1411"/>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Муниципаль хезмәт күрсәтү мәсьәләләре буенча мәгълүмат муниципаль районның (яисә шәһәр округының) рәсми сайтында һәм Башкарма комитетның мөрәҗәгать итүчеләр белән эшләү өчен биналарындагы мәгълүмат стендларында урнаштырыла.</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Мәгълүмат стендларында һәм муниципаль районның «Интернет» мәгълүмат-телекоммуникация челтәрендәге рәсми сайтында урнаштырыла торган муниципаль хезмәт турында Татарстан Республикасы дәүләт телләрендәге мәгълүмат Регламентның 2.1, 2.3, 2.4, 2.5, 2.7, 2.9, 2.10, 2.11, 5.1 пунктларындагы белешмәләрне, Башкарма комитетның урнашкан урыны, белешмә телефоннары, эш вакыты, муниципаль хезмәт күрсәтү буенча гаризалар кабул итү графигы турындагы белешмәләрне үз эченә ала.</w:t>
      </w:r>
    </w:p>
    <w:p w:rsidR="00D33CA0" w:rsidRDefault="00D33CA0" w:rsidP="00D5663E">
      <w:pPr>
        <w:widowControl w:val="0"/>
        <w:numPr>
          <w:ilvl w:val="0"/>
          <w:numId w:val="44"/>
        </w:numPr>
        <w:tabs>
          <w:tab w:val="left" w:pos="1200"/>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 xml:space="preserve">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Республика реестрында </w:t>
      </w:r>
      <w:r>
        <w:rPr>
          <w:rFonts w:ascii="Times New Roman" w:hAnsi="Times New Roman"/>
          <w:sz w:val="28"/>
          <w:szCs w:val="28"/>
          <w:lang w:val="tt-RU"/>
        </w:rPr>
        <w:lastRenderedPageBreak/>
        <w:t>урнаштырылган.</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Административ регламентның гамәлдәге редакциядәге тексты Бердәм порталда, Республика реестрында урнаштырылырга тиеш.</w:t>
      </w:r>
    </w:p>
    <w:p w:rsidR="00D33CA0" w:rsidRDefault="00D33CA0" w:rsidP="00D5663E">
      <w:pPr>
        <w:widowControl w:val="0"/>
        <w:numPr>
          <w:ilvl w:val="0"/>
          <w:numId w:val="44"/>
        </w:numPr>
        <w:tabs>
          <w:tab w:val="left" w:pos="1200"/>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Регламентта түбәндәге терминнар һәм билгеләмәләр кулланыла: мөрәҗәгать итүче- муниципаль хезмәт күрсәтү турында телдән, язма яки электрон формада Идарәгә мөрәҗәгать иткән физик яки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яисә аларның вәкаләтле вәкилләре;</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төзүче-үзенә караган җир кишәрлегендә капиталь төзелеш объектларын төзүне, үзгәртеп коруны, капиталь ремонтлауны, шулай ук инженерлык эзләнүләрен башкаруны, әлеге объектларны төзү, реконструкцияләү, капиталь ремонтлау өчен проект документларын әзерләүне гамәлгә ашыручы физик яки юридик зат.</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техник заказчы - профессиональ нигездә эшләүче физик зат яисә төзүче һәм төзүче исеменнән инженерлык эзләнүләрен үтәү, проект документларын әзерләү, капиталь төзелеш объектларын төзү, реконструкцияләү, капиталь ремонтлау турында килешүләр төзи торган юридик зат яисә төзүче вәкаләтле зат, күрсәтелгән эш төрләрен башкаруга биремнәр әзерлиләр, инженерлык эзләнүләрен башкаручы һәм (яки) проект документларын әзерләүне, капиталь төзелеш объектларын төзүне, реконструкцияләүне, капиталь ремонтлауны гамәлгә ашыручы затларга, әлеге төр эшләрне башкару өчен кирәкле материалларны һәм документларны тапшыралар, проект документациясен раслыйлар, капиталь төзелеш объектын файдалануга тапшыруга рөхсәт алу өчен кирәкле документларны имзалыйлар, әлеге кодекста каралган башка функцияләрне гамәлгә ашыралар. Төзүче техник заказчы функцияләрен мөстәкыйль башкарырга хокуклы;</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дәүләт һәм муниципаль хезмәтләр күрсәтүнең күпфункцияле үзәгенең читтәге эш урыны - Россия Федерациясе Хөкүмәтенең 2012 елның 22 декабрендәге 1376 номерлы "Дәүләт һәм муниципаль хезмәтләр күрсәтүнең күпфункцияле үзәкләре эшчәнлеген оештыру кагыйдәләрен раслау турында»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техник хата - муниципаль хезмәт күрсәтүче орган тарафыннан җибәрелгән һәм документка (муниципаль хезмәт нәтиҗәсенә) кертелгән белешмәләрнең белешмәләр шуларга нигезләнеп кертелгән документлардагы белешмәләргә туры килмәвенә китергән хата (ялгыш, хәреф хатасы, грамматик яисә арифметик хата яисә шуңа охшаш хата);</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 xml:space="preserve">Регламентта муниципаль хезмәт күрсәтү турында гариза дип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w:t>
      </w:r>
      <w:r>
        <w:rPr>
          <w:rFonts w:ascii="Times New Roman" w:hAnsi="Times New Roman"/>
          <w:sz w:val="28"/>
          <w:szCs w:val="28"/>
          <w:lang w:val="tt-RU"/>
        </w:rPr>
        <w:lastRenderedPageBreak/>
        <w:t>нигезендә бирелгән мөрәҗәгать аңлашыла.</w:t>
      </w:r>
    </w:p>
    <w:p w:rsidR="00D33CA0" w:rsidRDefault="00D33CA0" w:rsidP="00D5663E">
      <w:pPr>
        <w:keepNext/>
        <w:keepLines/>
        <w:widowControl w:val="0"/>
        <w:numPr>
          <w:ilvl w:val="0"/>
          <w:numId w:val="43"/>
        </w:numPr>
        <w:tabs>
          <w:tab w:val="left" w:pos="298"/>
        </w:tabs>
        <w:spacing w:after="350" w:line="270" w:lineRule="exact"/>
        <w:ind w:left="20"/>
        <w:jc w:val="center"/>
        <w:outlineLvl w:val="0"/>
        <w:rPr>
          <w:rFonts w:ascii="Times New Roman" w:hAnsi="Times New Roman"/>
          <w:b/>
          <w:bCs/>
          <w:sz w:val="28"/>
          <w:szCs w:val="28"/>
          <w:lang w:val="tt-RU"/>
        </w:rPr>
      </w:pPr>
      <w:r>
        <w:rPr>
          <w:rFonts w:ascii="Times New Roman" w:hAnsi="Times New Roman"/>
          <w:b/>
          <w:bCs/>
          <w:sz w:val="28"/>
          <w:szCs w:val="28"/>
          <w:lang w:val="tt-RU"/>
        </w:rPr>
        <w:t>Муниципаль хезмәт күрсәтү стандарты</w:t>
      </w:r>
    </w:p>
    <w:p w:rsidR="00D33CA0" w:rsidRDefault="00D33CA0" w:rsidP="00D5663E">
      <w:pPr>
        <w:widowControl w:val="0"/>
        <w:numPr>
          <w:ilvl w:val="1"/>
          <w:numId w:val="43"/>
        </w:numPr>
        <w:tabs>
          <w:tab w:val="left" w:pos="510"/>
        </w:tabs>
        <w:spacing w:after="308" w:line="260" w:lineRule="exact"/>
        <w:ind w:left="20"/>
        <w:jc w:val="center"/>
        <w:rPr>
          <w:rFonts w:ascii="Times New Roman" w:hAnsi="Times New Roman"/>
          <w:sz w:val="28"/>
          <w:szCs w:val="28"/>
          <w:lang w:val="tt-RU"/>
        </w:rPr>
      </w:pPr>
      <w:r>
        <w:rPr>
          <w:rFonts w:ascii="Times New Roman" w:hAnsi="Times New Roman"/>
          <w:sz w:val="28"/>
          <w:szCs w:val="28"/>
          <w:lang w:val="tt-RU"/>
        </w:rPr>
        <w:t>Муниципаль хезмәт исеме</w:t>
      </w:r>
    </w:p>
    <w:p w:rsidR="00D33CA0" w:rsidRDefault="00D33CA0" w:rsidP="00D33CA0">
      <w:pPr>
        <w:widowControl w:val="0"/>
        <w:spacing w:after="289" w:line="322" w:lineRule="exact"/>
        <w:ind w:left="20" w:right="40" w:firstLine="680"/>
        <w:jc w:val="both"/>
        <w:rPr>
          <w:rFonts w:ascii="Times New Roman" w:hAnsi="Times New Roman"/>
          <w:sz w:val="28"/>
          <w:szCs w:val="28"/>
          <w:lang w:val="tt-RU"/>
        </w:rPr>
      </w:pPr>
      <w:r>
        <w:rPr>
          <w:rFonts w:ascii="Times New Roman" w:hAnsi="Times New Roman"/>
          <w:sz w:val="28"/>
          <w:szCs w:val="28"/>
          <w:lang w:val="tt-RU"/>
        </w:rPr>
        <w:t>Төзелгән яки үзгәртеп корылган шәхси торак төзелеше объектының яисә бакча йортының шәһәр төзелеше эшчәнлеге турындагы законнар таләпләренә туры килүе турында хәбәрнамә җибәрү.</w:t>
      </w:r>
    </w:p>
    <w:p w:rsidR="00D33CA0" w:rsidRDefault="00D33CA0" w:rsidP="00D5663E">
      <w:pPr>
        <w:widowControl w:val="0"/>
        <w:numPr>
          <w:ilvl w:val="1"/>
          <w:numId w:val="43"/>
        </w:numPr>
        <w:tabs>
          <w:tab w:val="left" w:pos="510"/>
        </w:tabs>
        <w:spacing w:after="2" w:line="260" w:lineRule="exact"/>
        <w:ind w:left="20"/>
        <w:rPr>
          <w:rFonts w:ascii="Times New Roman" w:hAnsi="Times New Roman"/>
          <w:sz w:val="28"/>
          <w:szCs w:val="28"/>
          <w:lang w:val="tt-RU"/>
        </w:rPr>
      </w:pPr>
      <w:r>
        <w:rPr>
          <w:rFonts w:ascii="Times New Roman" w:hAnsi="Times New Roman"/>
          <w:sz w:val="28"/>
          <w:szCs w:val="28"/>
          <w:lang w:val="tt-RU"/>
        </w:rPr>
        <w:t>Җирле үзидарәнең муниципаль хезмәтне турыдан-туры күрсәтүче башкарма-</w:t>
      </w:r>
    </w:p>
    <w:p w:rsidR="00D33CA0" w:rsidRDefault="00D33CA0" w:rsidP="00D33CA0">
      <w:pPr>
        <w:widowControl w:val="0"/>
        <w:spacing w:after="304" w:line="260" w:lineRule="exact"/>
        <w:ind w:left="20"/>
        <w:jc w:val="center"/>
        <w:rPr>
          <w:rFonts w:ascii="Times New Roman" w:hAnsi="Times New Roman"/>
          <w:sz w:val="28"/>
          <w:szCs w:val="28"/>
          <w:lang w:val="tt-RU"/>
        </w:rPr>
      </w:pPr>
      <w:r>
        <w:rPr>
          <w:rFonts w:ascii="Times New Roman" w:hAnsi="Times New Roman"/>
          <w:sz w:val="28"/>
          <w:szCs w:val="28"/>
          <w:lang w:val="tt-RU"/>
        </w:rPr>
        <w:t>боеру органы исеме</w:t>
      </w:r>
    </w:p>
    <w:p w:rsidR="00D33CA0" w:rsidRDefault="00D33CA0" w:rsidP="00D33CA0">
      <w:pPr>
        <w:widowControl w:val="0"/>
        <w:spacing w:after="293" w:line="326" w:lineRule="exact"/>
        <w:ind w:left="20" w:right="40" w:firstLine="680"/>
        <w:jc w:val="both"/>
        <w:rPr>
          <w:rFonts w:ascii="Times New Roman" w:hAnsi="Times New Roman"/>
          <w:sz w:val="28"/>
          <w:szCs w:val="28"/>
          <w:lang w:val="tt-RU"/>
        </w:rPr>
      </w:pPr>
      <w:r>
        <w:rPr>
          <w:rFonts w:ascii="Times New Roman" w:hAnsi="Times New Roman"/>
          <w:sz w:val="28"/>
          <w:szCs w:val="28"/>
          <w:lang w:val="tt-RU"/>
        </w:rPr>
        <w:t xml:space="preserve">Татарстан Республикасы </w:t>
      </w:r>
      <w:r>
        <w:rPr>
          <w:rFonts w:ascii="Times New Roman" w:hAnsi="Times New Roman"/>
          <w:sz w:val="28"/>
          <w:szCs w:val="28"/>
        </w:rPr>
        <w:t>Лениногорск</w:t>
      </w:r>
      <w:r>
        <w:rPr>
          <w:rFonts w:ascii="Times New Roman" w:hAnsi="Times New Roman"/>
          <w:sz w:val="28"/>
          <w:szCs w:val="28"/>
          <w:lang w:val="tt-RU"/>
        </w:rPr>
        <w:t xml:space="preserve"> муниципаль районы Башкарма комитетының </w:t>
      </w:r>
      <w:r>
        <w:rPr>
          <w:rFonts w:ascii="Times New Roman" w:hAnsi="Times New Roman"/>
          <w:sz w:val="28"/>
          <w:szCs w:val="28"/>
        </w:rPr>
        <w:t xml:space="preserve">инфраструктура </w:t>
      </w:r>
      <w:r>
        <w:rPr>
          <w:rFonts w:ascii="Times New Roman" w:hAnsi="Times New Roman"/>
          <w:sz w:val="28"/>
          <w:szCs w:val="28"/>
          <w:lang w:val="tt-RU"/>
        </w:rPr>
        <w:t>үсеше бүлеге.</w:t>
      </w:r>
    </w:p>
    <w:p w:rsidR="00D33CA0" w:rsidRDefault="00D33CA0" w:rsidP="00D5663E">
      <w:pPr>
        <w:widowControl w:val="0"/>
        <w:numPr>
          <w:ilvl w:val="1"/>
          <w:numId w:val="43"/>
        </w:numPr>
        <w:tabs>
          <w:tab w:val="left" w:pos="510"/>
        </w:tabs>
        <w:spacing w:after="308" w:line="260" w:lineRule="exact"/>
        <w:ind w:left="20"/>
        <w:jc w:val="center"/>
        <w:rPr>
          <w:rFonts w:ascii="Times New Roman" w:hAnsi="Times New Roman"/>
          <w:sz w:val="28"/>
          <w:szCs w:val="28"/>
          <w:lang w:val="tt-RU"/>
        </w:rPr>
      </w:pPr>
      <w:r>
        <w:rPr>
          <w:rFonts w:ascii="Times New Roman" w:hAnsi="Times New Roman"/>
          <w:sz w:val="28"/>
          <w:szCs w:val="28"/>
          <w:lang w:val="tt-RU"/>
        </w:rPr>
        <w:t>Муниципаль хезмәт күрсәтү нәтиҗәсенең тасвирламасы</w:t>
      </w:r>
    </w:p>
    <w:p w:rsidR="00D33CA0" w:rsidRDefault="00D33CA0" w:rsidP="00D5663E">
      <w:pPr>
        <w:widowControl w:val="0"/>
        <w:numPr>
          <w:ilvl w:val="2"/>
          <w:numId w:val="43"/>
        </w:numPr>
        <w:tabs>
          <w:tab w:val="left" w:pos="1391"/>
        </w:tabs>
        <w:spacing w:after="0" w:line="322" w:lineRule="exact"/>
        <w:ind w:left="20" w:firstLine="680"/>
        <w:jc w:val="both"/>
        <w:rPr>
          <w:rFonts w:ascii="Times New Roman" w:hAnsi="Times New Roman"/>
          <w:sz w:val="28"/>
          <w:szCs w:val="28"/>
          <w:lang w:val="tt-RU"/>
        </w:rPr>
      </w:pPr>
      <w:r>
        <w:rPr>
          <w:rFonts w:ascii="Times New Roman" w:hAnsi="Times New Roman"/>
          <w:sz w:val="28"/>
          <w:szCs w:val="28"/>
          <w:lang w:val="tt-RU"/>
        </w:rPr>
        <w:t>Муниципаль хезмәт күрсәтү нәтиҗәсе булып түбәндәгеләр тора:</w:t>
      </w:r>
    </w:p>
    <w:p w:rsidR="00D33CA0" w:rsidRDefault="00D33CA0" w:rsidP="00D5663E">
      <w:pPr>
        <w:widowControl w:val="0"/>
        <w:numPr>
          <w:ilvl w:val="0"/>
          <w:numId w:val="48"/>
        </w:numPr>
        <w:tabs>
          <w:tab w:val="left" w:pos="1062"/>
        </w:tabs>
        <w:spacing w:after="0" w:line="322" w:lineRule="exact"/>
        <w:ind w:right="40"/>
        <w:jc w:val="both"/>
        <w:rPr>
          <w:rFonts w:ascii="Times New Roman" w:hAnsi="Times New Roman"/>
          <w:sz w:val="28"/>
          <w:szCs w:val="28"/>
          <w:lang w:val="tt-RU"/>
        </w:rPr>
      </w:pPr>
      <w:r>
        <w:rPr>
          <w:rFonts w:ascii="Times New Roman" w:hAnsi="Times New Roman"/>
          <w:sz w:val="28"/>
          <w:szCs w:val="28"/>
          <w:lang w:val="tt-RU"/>
        </w:rPr>
        <w:t>Төзелгән яки үзгәртеп корылган шәхси торак төзелеше объектының яисә бакча йортының шәһәр төзелеше эшчәнлеге турындагы законнар таләпләренә туры килүе турында хәбәрнамә (2 нче кушымта);</w:t>
      </w:r>
    </w:p>
    <w:p w:rsidR="00D33CA0" w:rsidRDefault="00D33CA0" w:rsidP="00D5663E">
      <w:pPr>
        <w:widowControl w:val="0"/>
        <w:numPr>
          <w:ilvl w:val="0"/>
          <w:numId w:val="48"/>
        </w:numPr>
        <w:tabs>
          <w:tab w:val="left" w:pos="1062"/>
        </w:tabs>
        <w:spacing w:after="0" w:line="322" w:lineRule="exact"/>
        <w:ind w:right="40"/>
        <w:jc w:val="both"/>
        <w:rPr>
          <w:rFonts w:ascii="Times New Roman" w:hAnsi="Times New Roman"/>
          <w:sz w:val="28"/>
          <w:szCs w:val="28"/>
          <w:lang w:val="tt-RU"/>
        </w:rPr>
      </w:pPr>
      <w:r>
        <w:rPr>
          <w:rFonts w:ascii="Times New Roman" w:hAnsi="Times New Roman"/>
          <w:sz w:val="28"/>
          <w:szCs w:val="28"/>
          <w:lang w:val="tt-RU"/>
        </w:rPr>
        <w:t>Төзелгән яки үзгәртеп корылган шәхси торак төзелеше объектының яисә бакча йортының шәһәр төзелеше эшчәнлеге турындагы законнар таләпләренә туры килмәве турында хәбәрнамә (3 нче кушымта).</w:t>
      </w:r>
    </w:p>
    <w:p w:rsidR="00D33CA0" w:rsidRDefault="00D33CA0" w:rsidP="00D5663E">
      <w:pPr>
        <w:widowControl w:val="0"/>
        <w:numPr>
          <w:ilvl w:val="2"/>
          <w:numId w:val="43"/>
        </w:numPr>
        <w:tabs>
          <w:tab w:val="left" w:pos="1446"/>
        </w:tabs>
        <w:spacing w:after="0" w:line="322" w:lineRule="exact"/>
        <w:ind w:left="20" w:right="40" w:firstLine="680"/>
        <w:jc w:val="both"/>
        <w:rPr>
          <w:rFonts w:ascii="Times New Roman" w:hAnsi="Times New Roman"/>
          <w:sz w:val="28"/>
          <w:szCs w:val="28"/>
          <w:lang w:val="tt-RU"/>
        </w:rPr>
      </w:pPr>
      <w:r>
        <w:rPr>
          <w:rFonts w:ascii="Times New Roman" w:hAnsi="Times New Roman"/>
          <w:sz w:val="28"/>
          <w:szCs w:val="28"/>
          <w:lang w:val="tt-RU"/>
        </w:rPr>
        <w:t>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Бердәм портал, Республика порталындагы шәхси кабинетына квалификацияле электрон имза белән имзаланган электрон документ рәвешендә җибәрелә.</w:t>
      </w:r>
    </w:p>
    <w:p w:rsidR="00D33CA0" w:rsidRDefault="00D33CA0" w:rsidP="00D5663E">
      <w:pPr>
        <w:widowControl w:val="0"/>
        <w:numPr>
          <w:ilvl w:val="2"/>
          <w:numId w:val="43"/>
        </w:numPr>
        <w:tabs>
          <w:tab w:val="left" w:pos="1426"/>
        </w:tabs>
        <w:spacing w:after="0" w:line="322" w:lineRule="exact"/>
        <w:ind w:left="20" w:right="40" w:firstLine="680"/>
        <w:jc w:val="both"/>
        <w:rPr>
          <w:rFonts w:ascii="Times New Roman" w:hAnsi="Times New Roman"/>
          <w:sz w:val="28"/>
          <w:szCs w:val="28"/>
          <w:lang w:val="tt-RU"/>
        </w:rPr>
      </w:pPr>
      <w:r>
        <w:rPr>
          <w:rFonts w:ascii="Times New Roman" w:hAnsi="Times New Roman"/>
          <w:sz w:val="28"/>
          <w:szCs w:val="28"/>
          <w:lang w:val="tt-RU"/>
        </w:rPr>
        <w:t>Мөрәҗәгать итүче сайлавы буенча муниципаль хезмәт күрсәтү нәтиҗәсен КФҮтә электрон документ нөсхәсе рәвешендә КФҮ мөһере һәм КФҮ хезмәткәре имзасы белән расланган кәгазь чыганакта алырга мөмкин.</w:t>
      </w:r>
    </w:p>
    <w:p w:rsidR="00D33CA0" w:rsidRDefault="00D33CA0" w:rsidP="00D5663E">
      <w:pPr>
        <w:widowControl w:val="0"/>
        <w:numPr>
          <w:ilvl w:val="2"/>
          <w:numId w:val="43"/>
        </w:numPr>
        <w:tabs>
          <w:tab w:val="left" w:pos="1422"/>
        </w:tabs>
        <w:spacing w:after="289" w:line="322" w:lineRule="exact"/>
        <w:ind w:left="20" w:right="40" w:firstLine="680"/>
        <w:jc w:val="both"/>
        <w:rPr>
          <w:rFonts w:ascii="Times New Roman" w:hAnsi="Times New Roman"/>
          <w:sz w:val="28"/>
          <w:szCs w:val="28"/>
          <w:lang w:val="tt-RU"/>
        </w:rPr>
      </w:pPr>
      <w:r>
        <w:rPr>
          <w:rFonts w:ascii="Times New Roman" w:hAnsi="Times New Roman"/>
          <w:sz w:val="28"/>
          <w:szCs w:val="28"/>
          <w:lang w:val="tt-RU"/>
        </w:rPr>
        <w:t>Мөрәҗәгать итүче муниципаль хезмәт нәтиҗәсен муниципаль хезмәт күрсәтү нәтиҗәсенең гамәлдә булу срогы дәвамында электрон документ рәвешендә яки кәгазьдә электрон документ нөсхәсе рәвешендә алырга хокуклы.</w:t>
      </w:r>
    </w:p>
    <w:p w:rsidR="00D33CA0" w:rsidRDefault="00D33CA0" w:rsidP="00D5663E">
      <w:pPr>
        <w:widowControl w:val="0"/>
        <w:numPr>
          <w:ilvl w:val="1"/>
          <w:numId w:val="43"/>
        </w:numPr>
        <w:tabs>
          <w:tab w:val="left" w:pos="770"/>
        </w:tabs>
        <w:spacing w:after="0" w:line="260" w:lineRule="exact"/>
        <w:ind w:left="280"/>
        <w:rPr>
          <w:rFonts w:ascii="Times New Roman" w:hAnsi="Times New Roman"/>
          <w:sz w:val="28"/>
          <w:szCs w:val="28"/>
          <w:lang w:val="tt-RU"/>
        </w:rPr>
      </w:pPr>
      <w:r>
        <w:rPr>
          <w:rFonts w:ascii="Times New Roman" w:hAnsi="Times New Roman"/>
          <w:sz w:val="28"/>
          <w:szCs w:val="28"/>
          <w:lang w:val="tt-RU"/>
        </w:rPr>
        <w:t>Муниципаль хезмәт күрсәтүдә катнаша торган оешмаларга мөрәҗәгать итү</w:t>
      </w:r>
    </w:p>
    <w:p w:rsidR="00D33CA0" w:rsidRDefault="00D33CA0" w:rsidP="00D33CA0">
      <w:pPr>
        <w:widowControl w:val="0"/>
        <w:spacing w:after="0" w:line="260" w:lineRule="exact"/>
        <w:ind w:left="20" w:firstLine="680"/>
        <w:jc w:val="both"/>
        <w:rPr>
          <w:rFonts w:ascii="Times New Roman" w:hAnsi="Times New Roman"/>
          <w:sz w:val="28"/>
          <w:szCs w:val="28"/>
          <w:lang w:val="tt-RU"/>
        </w:rPr>
      </w:pPr>
      <w:r>
        <w:rPr>
          <w:rFonts w:ascii="Times New Roman" w:hAnsi="Times New Roman"/>
          <w:sz w:val="28"/>
          <w:szCs w:val="28"/>
          <w:lang w:val="tt-RU"/>
        </w:rPr>
        <w:t>кирәклеген дә исәпкә алып, муниципаль хезмәт күрсәтү вакыты, Россия</w:t>
      </w:r>
    </w:p>
    <w:p w:rsidR="00D33CA0" w:rsidRDefault="00D33CA0" w:rsidP="00D33CA0">
      <w:pPr>
        <w:widowControl w:val="0"/>
        <w:spacing w:after="236" w:line="322" w:lineRule="exact"/>
        <w:ind w:left="280" w:right="280" w:firstLine="420"/>
        <w:rPr>
          <w:rFonts w:ascii="Times New Roman" w:hAnsi="Times New Roman"/>
          <w:sz w:val="28"/>
          <w:szCs w:val="28"/>
          <w:lang w:val="tt-RU"/>
        </w:rPr>
      </w:pPr>
      <w:r>
        <w:rPr>
          <w:rFonts w:ascii="Times New Roman" w:hAnsi="Times New Roman"/>
          <w:sz w:val="28"/>
          <w:szCs w:val="28"/>
          <w:lang w:val="tt-RU"/>
        </w:rPr>
        <w:t>Федерациясе законнарында муниципаль хезмәт күрсәтүне туктатып тору мөмкинлеге каралган очракта, аны туктатып тору вакыты, муниципаль хезмәт күрсәтү нәтиҗәсе булган документларны бирү (җибәрү) вакыты</w:t>
      </w:r>
    </w:p>
    <w:p w:rsidR="00D33CA0" w:rsidRDefault="00D33CA0" w:rsidP="00D5663E">
      <w:pPr>
        <w:widowControl w:val="0"/>
        <w:numPr>
          <w:ilvl w:val="2"/>
          <w:numId w:val="43"/>
        </w:numPr>
        <w:tabs>
          <w:tab w:val="left" w:pos="1426"/>
        </w:tabs>
        <w:spacing w:after="0" w:line="326" w:lineRule="exact"/>
        <w:ind w:left="20" w:right="40" w:firstLine="680"/>
        <w:jc w:val="both"/>
        <w:rPr>
          <w:rFonts w:ascii="Times New Roman" w:hAnsi="Times New Roman"/>
          <w:sz w:val="28"/>
          <w:szCs w:val="28"/>
          <w:lang w:val="tt-RU"/>
        </w:rPr>
      </w:pPr>
      <w:r>
        <w:rPr>
          <w:rFonts w:ascii="Times New Roman" w:hAnsi="Times New Roman"/>
          <w:sz w:val="28"/>
          <w:szCs w:val="28"/>
          <w:lang w:val="tt-RU"/>
        </w:rPr>
        <w:t>Туры килү (туры килмәү) турында хәбәрнамә җибәрү-хәбәрнамә бирү көнен дә кертеп, җиде эш көне</w:t>
      </w:r>
    </w:p>
    <w:p w:rsidR="00D33CA0" w:rsidRDefault="00D33CA0" w:rsidP="00D33CA0">
      <w:pPr>
        <w:widowControl w:val="0"/>
        <w:spacing w:after="0" w:line="322" w:lineRule="exact"/>
        <w:ind w:left="20" w:right="20" w:firstLine="680"/>
        <w:jc w:val="both"/>
        <w:rPr>
          <w:rFonts w:ascii="Times New Roman" w:hAnsi="Times New Roman"/>
          <w:sz w:val="28"/>
          <w:szCs w:val="28"/>
          <w:lang w:val="tt-RU"/>
        </w:rPr>
      </w:pPr>
      <w:r>
        <w:rPr>
          <w:rFonts w:ascii="Times New Roman" w:hAnsi="Times New Roman"/>
          <w:sz w:val="28"/>
          <w:szCs w:val="28"/>
          <w:lang w:val="tt-RU"/>
        </w:rPr>
        <w:t>Төзелеш тәмамлану турында хәбәрнамәне карап тикшермичә генә кире кайтару-өч эш көне.</w:t>
      </w:r>
    </w:p>
    <w:p w:rsidR="00D33CA0" w:rsidRDefault="00D33CA0" w:rsidP="00D5663E">
      <w:pPr>
        <w:widowControl w:val="0"/>
        <w:numPr>
          <w:ilvl w:val="2"/>
          <w:numId w:val="43"/>
        </w:numPr>
        <w:tabs>
          <w:tab w:val="left" w:pos="1391"/>
        </w:tabs>
        <w:spacing w:after="0" w:line="322" w:lineRule="exact"/>
        <w:ind w:left="20" w:firstLine="680"/>
        <w:jc w:val="both"/>
        <w:rPr>
          <w:rFonts w:ascii="Times New Roman" w:hAnsi="Times New Roman"/>
          <w:sz w:val="28"/>
          <w:szCs w:val="28"/>
          <w:lang w:val="tt-RU"/>
        </w:rPr>
      </w:pPr>
      <w:r>
        <w:rPr>
          <w:rFonts w:ascii="Times New Roman" w:hAnsi="Times New Roman"/>
          <w:sz w:val="28"/>
          <w:szCs w:val="28"/>
          <w:lang w:val="tt-RU"/>
        </w:rPr>
        <w:lastRenderedPageBreak/>
        <w:t>Муниципаль хезмәт күрсәтү вакытын туктатып тору каралмаган.</w:t>
      </w:r>
    </w:p>
    <w:p w:rsidR="00D33CA0" w:rsidRDefault="00D33CA0" w:rsidP="00D5663E">
      <w:pPr>
        <w:widowControl w:val="0"/>
        <w:numPr>
          <w:ilvl w:val="2"/>
          <w:numId w:val="43"/>
        </w:numPr>
        <w:tabs>
          <w:tab w:val="left" w:pos="1422"/>
        </w:tabs>
        <w:spacing w:after="300" w:line="322" w:lineRule="exact"/>
        <w:ind w:left="20" w:right="20" w:firstLine="680"/>
        <w:jc w:val="both"/>
        <w:rPr>
          <w:rFonts w:ascii="Times New Roman" w:hAnsi="Times New Roman"/>
          <w:sz w:val="28"/>
          <w:szCs w:val="28"/>
          <w:lang w:val="tt-RU"/>
        </w:rPr>
      </w:pPr>
      <w:r>
        <w:rPr>
          <w:rFonts w:ascii="Times New Roman" w:hAnsi="Times New Roman"/>
          <w:sz w:val="28"/>
          <w:szCs w:val="28"/>
          <w:lang w:val="tt-RU"/>
        </w:rPr>
        <w:t>Муниципаль хезмәт күрсәтү нәтиҗәсе булган документны электрон формадагы документ рәвешендә җибәрү муниципаль хезмәт күрсәтү нәтиҗәсен рәсмиләштерү һәм теркәү көнендә башкарыла.</w:t>
      </w:r>
    </w:p>
    <w:p w:rsidR="00D33CA0" w:rsidRDefault="00D33CA0" w:rsidP="00D5663E">
      <w:pPr>
        <w:widowControl w:val="0"/>
        <w:numPr>
          <w:ilvl w:val="1"/>
          <w:numId w:val="43"/>
        </w:numPr>
        <w:tabs>
          <w:tab w:val="left" w:pos="770"/>
        </w:tabs>
        <w:spacing w:after="0" w:line="322" w:lineRule="exact"/>
        <w:ind w:left="280"/>
        <w:rPr>
          <w:rFonts w:ascii="Times New Roman" w:hAnsi="Times New Roman"/>
          <w:sz w:val="28"/>
          <w:szCs w:val="28"/>
          <w:lang w:val="tt-RU"/>
        </w:rPr>
      </w:pPr>
      <w:r>
        <w:rPr>
          <w:rFonts w:ascii="Times New Roman" w:hAnsi="Times New Roman"/>
          <w:sz w:val="28"/>
          <w:szCs w:val="28"/>
          <w:lang w:val="tt-RU"/>
        </w:rPr>
        <w:t>Муниципаль хезмәт күрсәтү өчен законнар яисә башка норматив хокукый</w:t>
      </w:r>
    </w:p>
    <w:p w:rsidR="00D33CA0" w:rsidRDefault="00D33CA0" w:rsidP="00D33CA0">
      <w:pPr>
        <w:widowControl w:val="0"/>
        <w:spacing w:after="0" w:line="322" w:lineRule="exact"/>
        <w:jc w:val="center"/>
        <w:rPr>
          <w:rFonts w:ascii="Times New Roman" w:hAnsi="Times New Roman"/>
          <w:sz w:val="28"/>
          <w:szCs w:val="28"/>
          <w:lang w:val="tt-RU"/>
        </w:rPr>
      </w:pPr>
      <w:r>
        <w:rPr>
          <w:rFonts w:ascii="Times New Roman" w:hAnsi="Times New Roman"/>
          <w:sz w:val="28"/>
          <w:szCs w:val="28"/>
          <w:lang w:val="tt-RU"/>
        </w:rPr>
        <w:t>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w:t>
      </w:r>
    </w:p>
    <w:p w:rsidR="00D33CA0" w:rsidRDefault="00D33CA0" w:rsidP="00D33CA0">
      <w:pPr>
        <w:widowControl w:val="0"/>
        <w:spacing w:after="300" w:line="322" w:lineRule="exact"/>
        <w:jc w:val="center"/>
        <w:rPr>
          <w:rFonts w:ascii="Times New Roman" w:hAnsi="Times New Roman"/>
          <w:sz w:val="28"/>
          <w:szCs w:val="28"/>
          <w:lang w:val="tt-RU"/>
        </w:rPr>
      </w:pPr>
      <w:r>
        <w:rPr>
          <w:rFonts w:ascii="Times New Roman" w:hAnsi="Times New Roman"/>
          <w:sz w:val="28"/>
          <w:szCs w:val="28"/>
          <w:lang w:val="tt-RU"/>
        </w:rPr>
        <w:t>тапшыру тәртибе</w:t>
      </w:r>
    </w:p>
    <w:p w:rsidR="00D33CA0" w:rsidRDefault="00D33CA0" w:rsidP="00D5663E">
      <w:pPr>
        <w:widowControl w:val="0"/>
        <w:numPr>
          <w:ilvl w:val="2"/>
          <w:numId w:val="43"/>
        </w:numPr>
        <w:tabs>
          <w:tab w:val="left" w:pos="1401"/>
        </w:tabs>
        <w:spacing w:after="0" w:line="322" w:lineRule="exact"/>
        <w:ind w:left="20" w:firstLine="680"/>
        <w:jc w:val="both"/>
        <w:rPr>
          <w:rFonts w:ascii="Times New Roman" w:hAnsi="Times New Roman"/>
          <w:sz w:val="28"/>
          <w:szCs w:val="28"/>
          <w:lang w:val="tt-RU"/>
        </w:rPr>
      </w:pPr>
      <w:r>
        <w:rPr>
          <w:rFonts w:ascii="Times New Roman" w:hAnsi="Times New Roman"/>
          <w:sz w:val="28"/>
          <w:szCs w:val="28"/>
          <w:lang w:val="tt-RU"/>
        </w:rPr>
        <w:t>Төзелеш тәмамлану турында хәбәрнамә (1 нче кушымта).</w:t>
      </w:r>
    </w:p>
    <w:p w:rsidR="00D33CA0" w:rsidRDefault="00D33CA0" w:rsidP="00D33CA0">
      <w:pPr>
        <w:widowControl w:val="0"/>
        <w:spacing w:after="0" w:line="322" w:lineRule="exact"/>
        <w:ind w:left="20" w:firstLine="680"/>
        <w:jc w:val="both"/>
        <w:rPr>
          <w:rFonts w:ascii="Times New Roman" w:hAnsi="Times New Roman"/>
          <w:sz w:val="28"/>
          <w:szCs w:val="28"/>
          <w:lang w:val="tt-RU"/>
        </w:rPr>
      </w:pPr>
      <w:r>
        <w:rPr>
          <w:rFonts w:ascii="Times New Roman" w:hAnsi="Times New Roman"/>
          <w:sz w:val="28"/>
          <w:szCs w:val="28"/>
          <w:lang w:val="tt-RU"/>
        </w:rPr>
        <w:t>Мөрәҗәгатькә кушымта итеп бирелә:</w:t>
      </w:r>
    </w:p>
    <w:p w:rsidR="00D33CA0" w:rsidRDefault="00D33CA0" w:rsidP="00D5663E">
      <w:pPr>
        <w:widowControl w:val="0"/>
        <w:numPr>
          <w:ilvl w:val="0"/>
          <w:numId w:val="49"/>
        </w:numPr>
        <w:tabs>
          <w:tab w:val="left" w:pos="1388"/>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D33CA0" w:rsidRDefault="00D33CA0" w:rsidP="00D5663E">
      <w:pPr>
        <w:widowControl w:val="0"/>
        <w:numPr>
          <w:ilvl w:val="0"/>
          <w:numId w:val="49"/>
        </w:numPr>
        <w:tabs>
          <w:tab w:val="left" w:pos="1086"/>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тәрҗемә;</w:t>
      </w:r>
    </w:p>
    <w:p w:rsidR="00D33CA0" w:rsidRDefault="00D33CA0" w:rsidP="00D5663E">
      <w:pPr>
        <w:widowControl w:val="0"/>
        <w:numPr>
          <w:ilvl w:val="0"/>
          <w:numId w:val="49"/>
        </w:numPr>
        <w:tabs>
          <w:tab w:val="left" w:pos="998"/>
        </w:tabs>
        <w:spacing w:after="0" w:line="322" w:lineRule="exact"/>
        <w:jc w:val="both"/>
        <w:rPr>
          <w:rFonts w:ascii="Times New Roman" w:hAnsi="Times New Roman"/>
          <w:sz w:val="28"/>
          <w:szCs w:val="28"/>
          <w:lang w:val="tt-RU"/>
        </w:rPr>
      </w:pPr>
      <w:r>
        <w:rPr>
          <w:rFonts w:ascii="Times New Roman" w:hAnsi="Times New Roman"/>
          <w:sz w:val="28"/>
          <w:szCs w:val="28"/>
          <w:lang w:val="tt-RU"/>
        </w:rPr>
        <w:t>шәхси торак төзелеше яисә бакча йортының техник планы;</w:t>
      </w:r>
    </w:p>
    <w:p w:rsidR="00D33CA0" w:rsidRDefault="00D33CA0" w:rsidP="00D5663E">
      <w:pPr>
        <w:widowControl w:val="0"/>
        <w:numPr>
          <w:ilvl w:val="0"/>
          <w:numId w:val="49"/>
        </w:numPr>
        <w:tabs>
          <w:tab w:val="left" w:pos="1086"/>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шәхси торак төзелеше объекты яки бакча йорты төзелгән яки үзгәртеп корылган җир кишәрлеге гомуми өлешле милек хокукында яки арендага алучы ягында күп санлы затлар белән аренда хокукында ике һәм аннан күбрәк гражданга ия булса, шәхси торак төзелеше объекты яисә бакча йорты төзелгән яисә үзгәртеп корылган җир кишәрлегенә гомуми өлешле милек хокукында яисә арендага алучы яки арендага алучы яки арендага алу хокукында аларның өлешләрен билгеләү турында җир кишәрлегенә ия булучылар арасында төзелгән килешү;</w:t>
      </w:r>
    </w:p>
    <w:p w:rsidR="00D33CA0" w:rsidRDefault="00D33CA0" w:rsidP="00D5663E">
      <w:pPr>
        <w:widowControl w:val="0"/>
        <w:numPr>
          <w:ilvl w:val="0"/>
          <w:numId w:val="49"/>
        </w:numPr>
        <w:tabs>
          <w:tab w:val="left" w:pos="1148"/>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хокукларны дәүләт теркәвенә алуны гамәлгә ашырган өчен дәүләт пошлинасын түләү турында документ.</w:t>
      </w:r>
    </w:p>
    <w:p w:rsidR="00D33CA0" w:rsidRDefault="00D33CA0" w:rsidP="00D5663E">
      <w:pPr>
        <w:widowControl w:val="0"/>
        <w:numPr>
          <w:ilvl w:val="2"/>
          <w:numId w:val="43"/>
        </w:numPr>
        <w:tabs>
          <w:tab w:val="left" w:pos="1489"/>
        </w:tabs>
        <w:spacing w:after="0" w:line="322" w:lineRule="exact"/>
        <w:ind w:left="20" w:right="20" w:firstLine="680"/>
        <w:jc w:val="both"/>
        <w:rPr>
          <w:rFonts w:ascii="Times New Roman" w:hAnsi="Times New Roman"/>
          <w:sz w:val="28"/>
          <w:szCs w:val="28"/>
          <w:lang w:val="tt-RU"/>
        </w:rPr>
      </w:pPr>
      <w:r>
        <w:rPr>
          <w:rFonts w:ascii="Times New Roman" w:hAnsi="Times New Roman"/>
          <w:sz w:val="28"/>
          <w:szCs w:val="28"/>
          <w:lang w:val="tt-RU"/>
        </w:rPr>
        <w:t>Гариза һәм кушымта бирелә торган документлар мөрәҗәгать итүче тарафыннан түбәндәге ысулларның берсе белән тапшырылырга (җибәрелергә) мөмкин:</w:t>
      </w:r>
    </w:p>
    <w:p w:rsidR="00D33CA0" w:rsidRDefault="00D33CA0" w:rsidP="00D5663E">
      <w:pPr>
        <w:widowControl w:val="0"/>
        <w:numPr>
          <w:ilvl w:val="0"/>
          <w:numId w:val="50"/>
        </w:numPr>
        <w:tabs>
          <w:tab w:val="left" w:pos="1095"/>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КФҮ аша кәгазьдә һәм Регламентның 2.5.3 пункты таләпләренә туры китереп имзаланган (расланган) электрон документлар рәвешендә;</w:t>
      </w:r>
    </w:p>
    <w:p w:rsidR="00D33CA0" w:rsidRDefault="00D33CA0" w:rsidP="00D5663E">
      <w:pPr>
        <w:widowControl w:val="0"/>
        <w:numPr>
          <w:ilvl w:val="0"/>
          <w:numId w:val="50"/>
        </w:numPr>
        <w:tabs>
          <w:tab w:val="left" w:pos="998"/>
        </w:tabs>
        <w:spacing w:after="0" w:line="322" w:lineRule="exact"/>
        <w:jc w:val="both"/>
        <w:rPr>
          <w:rFonts w:ascii="Times New Roman" w:hAnsi="Times New Roman"/>
          <w:sz w:val="28"/>
          <w:szCs w:val="28"/>
          <w:lang w:val="tt-RU"/>
        </w:rPr>
      </w:pPr>
      <w:r>
        <w:rPr>
          <w:rFonts w:ascii="Times New Roman" w:hAnsi="Times New Roman"/>
          <w:sz w:val="28"/>
          <w:szCs w:val="28"/>
          <w:lang w:val="tt-RU"/>
        </w:rPr>
        <w:t>Республика порталы аша электрон формада.</w:t>
      </w:r>
    </w:p>
    <w:p w:rsidR="00D33CA0" w:rsidRDefault="00D33CA0" w:rsidP="00D5663E">
      <w:pPr>
        <w:widowControl w:val="0"/>
        <w:numPr>
          <w:ilvl w:val="2"/>
          <w:numId w:val="43"/>
        </w:numPr>
        <w:tabs>
          <w:tab w:val="left" w:pos="1431"/>
        </w:tabs>
        <w:spacing w:after="0" w:line="322" w:lineRule="exact"/>
        <w:ind w:left="20" w:right="20" w:firstLine="680"/>
        <w:jc w:val="both"/>
        <w:rPr>
          <w:rFonts w:ascii="Times New Roman" w:hAnsi="Times New Roman"/>
          <w:sz w:val="28"/>
          <w:szCs w:val="28"/>
          <w:lang w:val="tt-RU"/>
        </w:rPr>
      </w:pPr>
      <w:r>
        <w:rPr>
          <w:rFonts w:ascii="Times New Roman" w:hAnsi="Times New Roman"/>
          <w:sz w:val="28"/>
          <w:szCs w:val="28"/>
          <w:lang w:val="tt-RU"/>
        </w:rPr>
        <w:t>Физик затлар һәм шәхси эшмәкәрләр гариза һәм кирәкле документларны Бердәм портал, Республика порталы аша җибәргәндә, гаризаны гади электрон имза белән имзалыйлар.</w:t>
      </w:r>
    </w:p>
    <w:p w:rsidR="00D33CA0" w:rsidRDefault="00D33CA0" w:rsidP="00D33CA0">
      <w:pPr>
        <w:widowControl w:val="0"/>
        <w:spacing w:after="0" w:line="322" w:lineRule="exact"/>
        <w:ind w:left="20" w:right="20" w:firstLine="680"/>
        <w:jc w:val="both"/>
        <w:rPr>
          <w:rFonts w:ascii="Times New Roman" w:hAnsi="Times New Roman"/>
          <w:sz w:val="28"/>
          <w:szCs w:val="28"/>
          <w:lang w:val="tt-RU"/>
        </w:rPr>
      </w:pPr>
      <w:r>
        <w:rPr>
          <w:rFonts w:ascii="Times New Roman" w:hAnsi="Times New Roman"/>
          <w:sz w:val="28"/>
          <w:szCs w:val="28"/>
          <w:lang w:val="tt-RU"/>
        </w:rPr>
        <w:t>Гади электрон имза алу өчен гариза бирүчегә ЕСИАда теркәлү (аутентификацияләү) процедурасын узарга, шулай ук хисап язмасын расларга кирәк.</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 xml:space="preserve">Россия Федерациясе территориясендә теркәлгән юридик затлар һәм юридик зат вәкилләре гариза һәм кирәкле документларны Бердәм портал, Республика порталы аша җибәргәндә, гаризаны көчәйтелгән квалификацияле электрон имза </w:t>
      </w:r>
      <w:r>
        <w:rPr>
          <w:rFonts w:ascii="Times New Roman" w:hAnsi="Times New Roman"/>
          <w:sz w:val="28"/>
          <w:szCs w:val="28"/>
          <w:lang w:val="tt-RU"/>
        </w:rPr>
        <w:lastRenderedPageBreak/>
        <w:t>белән имзалыйлар.</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Мөрәҗәгатьне Республика порталы аша тапшырганда гариза бирүче «Электрон имза турында» 06.04.2011 ел, № 6Э-ФЗ Федераль закон таләпләре нигезендә, мондый документларны төзүгә һәм имзалауга вәкаләтле затлар тарафыннан электрон имза белән имзаланган документларның электрон үрнәкләрен яисә электрон формадага документлар тапшыра.</w:t>
      </w:r>
    </w:p>
    <w:p w:rsidR="00D33CA0" w:rsidRDefault="00D33CA0" w:rsidP="00D5663E">
      <w:pPr>
        <w:widowControl w:val="0"/>
        <w:numPr>
          <w:ilvl w:val="2"/>
          <w:numId w:val="43"/>
        </w:numPr>
        <w:tabs>
          <w:tab w:val="left" w:pos="2237"/>
        </w:tabs>
        <w:spacing w:after="0" w:line="322" w:lineRule="exact"/>
        <w:ind w:firstLine="720"/>
        <w:jc w:val="both"/>
        <w:rPr>
          <w:rFonts w:ascii="Times New Roman" w:hAnsi="Times New Roman"/>
          <w:sz w:val="28"/>
          <w:szCs w:val="28"/>
          <w:lang w:val="tt-RU"/>
        </w:rPr>
      </w:pPr>
      <w:r>
        <w:rPr>
          <w:rFonts w:ascii="Times New Roman" w:hAnsi="Times New Roman"/>
          <w:sz w:val="28"/>
          <w:szCs w:val="28"/>
          <w:lang w:val="tt-RU"/>
        </w:rPr>
        <w:t>Гариза бирүчедән түбәндәгеләрне таләп итү тыела:</w:t>
      </w:r>
    </w:p>
    <w:p w:rsidR="00D33CA0" w:rsidRDefault="00D33CA0" w:rsidP="00D5663E">
      <w:pPr>
        <w:widowControl w:val="0"/>
        <w:numPr>
          <w:ilvl w:val="0"/>
          <w:numId w:val="51"/>
        </w:numPr>
        <w:tabs>
          <w:tab w:val="left" w:pos="2616"/>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муниципаль</w:t>
      </w:r>
      <w:r>
        <w:rPr>
          <w:rFonts w:ascii="Times New Roman" w:hAnsi="Times New Roman"/>
          <w:sz w:val="28"/>
          <w:szCs w:val="28"/>
          <w:lang w:val="tt-RU"/>
        </w:rPr>
        <w:tab/>
        <w:t>хезмәт күрсәтү белән бәйле рәвештә барлыкка килгән мөнәсәбәтләрне җайга сала торган норматив хокукый актларда тапшыру яисә аларны башкару каралмаган гамәлләр кылу өчен документлар һәм мәгълүмат тапшыруны;</w:t>
      </w:r>
    </w:p>
    <w:p w:rsidR="00D33CA0" w:rsidRDefault="00D33CA0" w:rsidP="00D5663E">
      <w:pPr>
        <w:widowControl w:val="0"/>
        <w:numPr>
          <w:ilvl w:val="0"/>
          <w:numId w:val="51"/>
        </w:numPr>
        <w:tabs>
          <w:tab w:val="left" w:pos="1138"/>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210-ФЗ номерлы Федераль законның 9 статьясындагы 1 өлешендә күрсәтелгән исемлеккә кертелгән хезмәт күрсәтү нәтиҗәсендә күрсәтелә торган хезмәт күрсәтүләр һәм документлар алудан тыш (кирәкле һәм мәҗбүри хезмәтләр), башка дәүләт органнарына, җирле үзидарә органнарына, оешмаларга мөрәҗәгать итү белән бәйле муниципаль хезмәт алу өчен кирәкле булган гамәлләр, шул исәптән килешүләр башкаруны;</w:t>
      </w:r>
    </w:p>
    <w:p w:rsidR="00D33CA0" w:rsidRDefault="00D33CA0" w:rsidP="00D5663E">
      <w:pPr>
        <w:widowControl w:val="0"/>
        <w:numPr>
          <w:ilvl w:val="0"/>
          <w:numId w:val="51"/>
        </w:numPr>
        <w:tabs>
          <w:tab w:val="left" w:pos="1152"/>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муниципаль хезмәт күрсәтү өчен кирәкле документларны кабул итүдән беренче тапкыр баш тартканда булмавы һәм (яки) дөрес түгеллеге күрсәтелмәгән документлар һәм мәгълүмат бирүне, түбәндәге очраклардан тыш:</w:t>
      </w:r>
    </w:p>
    <w:p w:rsidR="00D33CA0" w:rsidRDefault="00D33CA0" w:rsidP="00D33CA0">
      <w:pPr>
        <w:widowControl w:val="0"/>
        <w:tabs>
          <w:tab w:val="left" w:pos="1186"/>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а)</w:t>
      </w:r>
      <w:r>
        <w:rPr>
          <w:rFonts w:ascii="Times New Roman" w:hAnsi="Times New Roman"/>
          <w:sz w:val="28"/>
          <w:szCs w:val="28"/>
          <w:lang w:val="tt-RU"/>
        </w:rPr>
        <w:tab/>
        <w:t>муниципаль хезмәт күрсәтү турында элегрәк бирелгән гаризадан соң муниципаль хезмәт күрсәтүгә кагылышлы норматив хокукый актлар таләпләре үзгәрү;</w:t>
      </w:r>
    </w:p>
    <w:p w:rsidR="00D33CA0" w:rsidRDefault="00D33CA0" w:rsidP="00D33CA0">
      <w:pPr>
        <w:widowControl w:val="0"/>
        <w:tabs>
          <w:tab w:val="left" w:pos="1027"/>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б)</w:t>
      </w:r>
      <w:r>
        <w:rPr>
          <w:rFonts w:ascii="Times New Roman" w:hAnsi="Times New Roman"/>
          <w:sz w:val="28"/>
          <w:szCs w:val="28"/>
          <w:lang w:val="tt-RU"/>
        </w:rPr>
        <w:tab/>
        <w:t>аларны беренче тапкыр кабул итүдән баш тартканнан соң, муниципаль хезмәт күрсәтү турында мөрәҗәгать итүче тарафыннан бирелгән гаризада һәм документларда хаталар булу яисә муниципаль хезмәт күрсәтү турында элек тапшырылган документлар комплектына кертелмәгән документлар булу;</w:t>
      </w:r>
    </w:p>
    <w:p w:rsidR="00D33CA0" w:rsidRDefault="00D33CA0" w:rsidP="00D33CA0">
      <w:pPr>
        <w:widowControl w:val="0"/>
        <w:tabs>
          <w:tab w:val="left" w:pos="1142"/>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в)</w:t>
      </w:r>
      <w:r>
        <w:rPr>
          <w:rFonts w:ascii="Times New Roman" w:hAnsi="Times New Roman"/>
          <w:sz w:val="28"/>
          <w:szCs w:val="28"/>
          <w:lang w:val="tt-RU"/>
        </w:rPr>
        <w:tab/>
        <w:t>муниципаль хезмәт күрсәтү өчен кирәкле документларны кабул итүдән яисә муниципаль хезмәт күрсәтүдән баш тартканнан соң, документларның гамәлдә булу срогы чыгу яки мәгълүмат үзгәрү;</w:t>
      </w:r>
    </w:p>
    <w:p w:rsidR="00D33CA0" w:rsidRDefault="00D33CA0" w:rsidP="00D33CA0">
      <w:pPr>
        <w:widowControl w:val="0"/>
        <w:tabs>
          <w:tab w:val="left" w:pos="1037"/>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г)</w:t>
      </w:r>
      <w:r>
        <w:rPr>
          <w:rFonts w:ascii="Times New Roman" w:hAnsi="Times New Roman"/>
          <w:sz w:val="28"/>
          <w:szCs w:val="28"/>
          <w:lang w:val="tt-RU"/>
        </w:rPr>
        <w:tab/>
        <w:t>муниципаль хезмәт күрсәтү өчен кирәкле документларны кабул итүдән беренче тапкыр баш тартканнан соң яки муниципаль хезмәт күрсәтүдән баш тартканнан соң КФҮ хезмәткәренең, Башкарма комитет вазифаи затының хаталы яки хокуксыз гамәлләре (гамәл кылмавы) факты (билгеләре) ачыкланган очракта, Башкарма комитет җитәкчесе имзасы белән муниципаль хезмәт күрсәтү өчен кирәкле документларны кабул итүдән баш тарту турында мөрәҗәгать итүчегә язма рәвештә хәбәр ителә, шулай ук китерелгән уңайсызлыклар өчен гафу үтенелә.</w:t>
      </w:r>
    </w:p>
    <w:p w:rsidR="00D33CA0" w:rsidRDefault="00D33CA0" w:rsidP="00D5663E">
      <w:pPr>
        <w:widowControl w:val="0"/>
        <w:numPr>
          <w:ilvl w:val="0"/>
          <w:numId w:val="51"/>
        </w:numPr>
        <w:tabs>
          <w:tab w:val="left" w:pos="1013"/>
        </w:tabs>
        <w:spacing w:after="300" w:line="322" w:lineRule="exact"/>
        <w:ind w:right="20"/>
        <w:jc w:val="both"/>
        <w:rPr>
          <w:rFonts w:ascii="Times New Roman" w:hAnsi="Times New Roman"/>
          <w:sz w:val="28"/>
          <w:szCs w:val="28"/>
          <w:lang w:val="tt-RU"/>
        </w:rPr>
      </w:pPr>
      <w:r>
        <w:rPr>
          <w:rFonts w:ascii="Times New Roman" w:hAnsi="Times New Roman"/>
          <w:sz w:val="28"/>
          <w:szCs w:val="28"/>
          <w:lang w:val="tt-RU"/>
        </w:rPr>
        <w:t>электрон формалары 210-ФЗ номерлы Федераль законның 16 статьясындагы 1 өлешенең 7.2 пункты нигезендә элек расланган документлар һәм мәгълүматны басма чыганакта тапшыруны, мондый документларга тамгалар төшерү яисә аларны алу дәүләт яки муниципаль хезмәт күрсәтүнең һәм федераль законнарда билгеләнгән башка очракларның кирәкле шарты булып торган очраклардан тыш.</w:t>
      </w:r>
    </w:p>
    <w:p w:rsidR="00D33CA0" w:rsidRDefault="00D33CA0" w:rsidP="00D5663E">
      <w:pPr>
        <w:widowControl w:val="0"/>
        <w:numPr>
          <w:ilvl w:val="1"/>
          <w:numId w:val="43"/>
        </w:numPr>
        <w:tabs>
          <w:tab w:val="left" w:pos="870"/>
        </w:tabs>
        <w:spacing w:after="0" w:line="322" w:lineRule="exact"/>
        <w:ind w:left="40" w:right="40" w:firstLine="380"/>
        <w:rPr>
          <w:rFonts w:ascii="Times New Roman" w:hAnsi="Times New Roman"/>
          <w:sz w:val="28"/>
          <w:szCs w:val="28"/>
          <w:lang w:val="tt-RU"/>
        </w:rPr>
      </w:pPr>
      <w:r>
        <w:rPr>
          <w:rFonts w:ascii="Times New Roman" w:hAnsi="Times New Roman"/>
          <w:sz w:val="28"/>
          <w:szCs w:val="28"/>
          <w:lang w:val="tt-RU"/>
        </w:rPr>
        <w:lastRenderedPageBreak/>
        <w:t>Дәүләт органнары, җирле үзидарә органнары һәм дәүләт органнары яисә җирле үзидарә органнары карамагында булган һәм мөрәҗәгать итүче тапшырырга хокуклы булган муниципаль хезмәтләр күрсәтү өчен норматив хокукый актлар нигезендә кирәкле документларның тулы исемлеге, шулай ук мөрәҗәгать итүче тарафыннан аларны алу ысуллары, шул исәптән электрон рәвештә, аларны тапшыру тәртибе; әлеге документлар алар карамагында булган дәүләт органы,</w:t>
      </w:r>
    </w:p>
    <w:p w:rsidR="00D33CA0" w:rsidRDefault="00D33CA0" w:rsidP="00D33CA0">
      <w:pPr>
        <w:widowControl w:val="0"/>
        <w:spacing w:after="304" w:line="260" w:lineRule="exact"/>
        <w:ind w:right="20"/>
        <w:jc w:val="center"/>
        <w:rPr>
          <w:rFonts w:ascii="Times New Roman" w:hAnsi="Times New Roman"/>
          <w:sz w:val="28"/>
          <w:szCs w:val="28"/>
          <w:lang w:val="tt-RU"/>
        </w:rPr>
      </w:pPr>
      <w:r>
        <w:rPr>
          <w:rFonts w:ascii="Times New Roman" w:hAnsi="Times New Roman"/>
          <w:sz w:val="28"/>
          <w:szCs w:val="28"/>
          <w:lang w:val="tt-RU"/>
        </w:rPr>
        <w:t>җирле үзидарә органы яки оешма</w:t>
      </w:r>
    </w:p>
    <w:p w:rsidR="00D33CA0" w:rsidRDefault="00D33CA0" w:rsidP="00D33CA0">
      <w:pPr>
        <w:widowControl w:val="0"/>
        <w:spacing w:after="353" w:line="326" w:lineRule="exact"/>
        <w:ind w:left="40" w:right="40" w:firstLine="680"/>
        <w:jc w:val="both"/>
        <w:rPr>
          <w:rFonts w:ascii="Times New Roman" w:hAnsi="Times New Roman"/>
          <w:sz w:val="28"/>
          <w:szCs w:val="28"/>
          <w:lang w:val="tt-RU"/>
        </w:rPr>
      </w:pPr>
      <w:r>
        <w:rPr>
          <w:rFonts w:ascii="Times New Roman" w:hAnsi="Times New Roman"/>
          <w:sz w:val="28"/>
          <w:szCs w:val="28"/>
          <w:lang w:val="tt-RU"/>
        </w:rPr>
        <w:t>Әлеге категориягә кертелергә мөмкин булган документларны тапшыру таләп ителми.</w:t>
      </w:r>
    </w:p>
    <w:p w:rsidR="00D33CA0" w:rsidRDefault="00D33CA0" w:rsidP="00D5663E">
      <w:pPr>
        <w:widowControl w:val="0"/>
        <w:numPr>
          <w:ilvl w:val="1"/>
          <w:numId w:val="43"/>
        </w:numPr>
        <w:tabs>
          <w:tab w:val="left" w:pos="530"/>
        </w:tabs>
        <w:spacing w:after="0" w:line="260" w:lineRule="exact"/>
        <w:ind w:left="40"/>
        <w:jc w:val="both"/>
        <w:rPr>
          <w:rFonts w:ascii="Times New Roman" w:hAnsi="Times New Roman"/>
          <w:sz w:val="28"/>
          <w:szCs w:val="28"/>
          <w:lang w:val="tt-RU"/>
        </w:rPr>
      </w:pPr>
      <w:r>
        <w:rPr>
          <w:rFonts w:ascii="Times New Roman" w:hAnsi="Times New Roman"/>
          <w:sz w:val="28"/>
          <w:szCs w:val="28"/>
          <w:lang w:val="tt-RU"/>
        </w:rPr>
        <w:t>Муниципаль хезмәт күрсәтү өчен кирәкле документларны кабул итүдән баш</w:t>
      </w:r>
    </w:p>
    <w:p w:rsidR="00D33CA0" w:rsidRDefault="00D33CA0" w:rsidP="00D33CA0">
      <w:pPr>
        <w:widowControl w:val="0"/>
        <w:spacing w:after="308" w:line="260" w:lineRule="exact"/>
        <w:ind w:right="20"/>
        <w:jc w:val="center"/>
        <w:rPr>
          <w:rFonts w:ascii="Times New Roman" w:hAnsi="Times New Roman"/>
          <w:sz w:val="28"/>
          <w:szCs w:val="28"/>
          <w:lang w:val="tt-RU"/>
        </w:rPr>
      </w:pPr>
      <w:r>
        <w:rPr>
          <w:rFonts w:ascii="Times New Roman" w:hAnsi="Times New Roman"/>
          <w:sz w:val="28"/>
          <w:szCs w:val="28"/>
          <w:lang w:val="tt-RU"/>
        </w:rPr>
        <w:t>тарту өчен нигезләрнең тулы исемлеге</w:t>
      </w:r>
    </w:p>
    <w:p w:rsidR="00D33CA0" w:rsidRDefault="00D33CA0" w:rsidP="00D5663E">
      <w:pPr>
        <w:widowControl w:val="0"/>
        <w:numPr>
          <w:ilvl w:val="2"/>
          <w:numId w:val="43"/>
        </w:numPr>
        <w:tabs>
          <w:tab w:val="left" w:pos="1421"/>
        </w:tabs>
        <w:spacing w:after="0" w:line="322" w:lineRule="exact"/>
        <w:ind w:left="40" w:firstLine="680"/>
        <w:jc w:val="both"/>
        <w:rPr>
          <w:rFonts w:ascii="Times New Roman" w:hAnsi="Times New Roman"/>
          <w:sz w:val="28"/>
          <w:szCs w:val="28"/>
          <w:lang w:val="tt-RU"/>
        </w:rPr>
      </w:pPr>
      <w:r>
        <w:rPr>
          <w:rFonts w:ascii="Times New Roman" w:hAnsi="Times New Roman"/>
          <w:sz w:val="28"/>
          <w:szCs w:val="28"/>
          <w:lang w:val="tt-RU"/>
        </w:rPr>
        <w:t>Документлар кабул итүдән баш тарту өчен нигезләр:</w:t>
      </w:r>
    </w:p>
    <w:p w:rsidR="00D33CA0" w:rsidRDefault="00D33CA0" w:rsidP="00D5663E">
      <w:pPr>
        <w:widowControl w:val="0"/>
        <w:numPr>
          <w:ilvl w:val="0"/>
          <w:numId w:val="52"/>
        </w:numPr>
        <w:tabs>
          <w:tab w:val="left" w:pos="1072"/>
        </w:tabs>
        <w:spacing w:after="0" w:line="322" w:lineRule="exact"/>
        <w:ind w:right="40"/>
        <w:jc w:val="both"/>
        <w:rPr>
          <w:rFonts w:ascii="Times New Roman" w:hAnsi="Times New Roman"/>
          <w:sz w:val="28"/>
          <w:szCs w:val="28"/>
          <w:lang w:val="tt-RU"/>
        </w:rPr>
      </w:pPr>
      <w:r>
        <w:rPr>
          <w:rFonts w:ascii="Times New Roman" w:hAnsi="Times New Roman"/>
          <w:sz w:val="28"/>
          <w:szCs w:val="28"/>
          <w:lang w:val="tt-RU"/>
        </w:rPr>
        <w:t>төзелеш тәмамлану турында хәбәрнамәдә РФ ШрК 55 статьясындагы 16 өлешенең беренче абзацында каралган белешмәләрнең булмавы;</w:t>
      </w:r>
    </w:p>
    <w:p w:rsidR="00D33CA0" w:rsidRDefault="00D33CA0" w:rsidP="00D5663E">
      <w:pPr>
        <w:widowControl w:val="0"/>
        <w:numPr>
          <w:ilvl w:val="0"/>
          <w:numId w:val="52"/>
        </w:numPr>
        <w:tabs>
          <w:tab w:val="left" w:pos="1197"/>
        </w:tabs>
        <w:spacing w:after="0" w:line="322" w:lineRule="exact"/>
        <w:ind w:right="40"/>
        <w:jc w:val="both"/>
        <w:rPr>
          <w:rFonts w:ascii="Times New Roman" w:hAnsi="Times New Roman"/>
          <w:sz w:val="28"/>
          <w:szCs w:val="28"/>
          <w:lang w:val="tt-RU"/>
        </w:rPr>
      </w:pPr>
      <w:r>
        <w:rPr>
          <w:rFonts w:ascii="Times New Roman" w:hAnsi="Times New Roman"/>
          <w:sz w:val="28"/>
          <w:szCs w:val="28"/>
          <w:lang w:val="tt-RU"/>
        </w:rPr>
        <w:t>тапшырылган документларның әлеге регламентның 2.5 пунктында күрсәтелгән таләпләргә һәм документлар исемлегенә туры килмәве;</w:t>
      </w:r>
    </w:p>
    <w:p w:rsidR="00D33CA0" w:rsidRDefault="00D33CA0" w:rsidP="00D5663E">
      <w:pPr>
        <w:widowControl w:val="0"/>
        <w:numPr>
          <w:ilvl w:val="0"/>
          <w:numId w:val="52"/>
        </w:numPr>
        <w:tabs>
          <w:tab w:val="left" w:pos="1130"/>
        </w:tabs>
        <w:spacing w:after="0" w:line="322" w:lineRule="exact"/>
        <w:ind w:right="40"/>
        <w:jc w:val="both"/>
        <w:rPr>
          <w:rFonts w:ascii="Times New Roman" w:hAnsi="Times New Roman"/>
          <w:sz w:val="28"/>
          <w:szCs w:val="28"/>
          <w:lang w:val="tt-RU"/>
        </w:rPr>
      </w:pPr>
      <w:r>
        <w:rPr>
          <w:rFonts w:ascii="Times New Roman" w:hAnsi="Times New Roman"/>
          <w:sz w:val="28"/>
          <w:szCs w:val="28"/>
          <w:lang w:val="tt-RU"/>
        </w:rPr>
        <w:t>РФ ШрК 55 статьясындагы 16 өлешенең 1-3 пунктларында каралган документларның булмавы;</w:t>
      </w:r>
    </w:p>
    <w:p w:rsidR="00D33CA0" w:rsidRDefault="00D33CA0" w:rsidP="00D5663E">
      <w:pPr>
        <w:widowControl w:val="0"/>
        <w:numPr>
          <w:ilvl w:val="0"/>
          <w:numId w:val="52"/>
        </w:numPr>
        <w:tabs>
          <w:tab w:val="left" w:pos="1682"/>
        </w:tabs>
        <w:spacing w:after="0" w:line="322" w:lineRule="exact"/>
        <w:ind w:right="40"/>
        <w:jc w:val="both"/>
        <w:rPr>
          <w:rFonts w:ascii="Times New Roman" w:hAnsi="Times New Roman"/>
          <w:sz w:val="28"/>
          <w:szCs w:val="28"/>
          <w:lang w:val="tt-RU"/>
        </w:rPr>
      </w:pPr>
      <w:r>
        <w:rPr>
          <w:rFonts w:ascii="Times New Roman" w:hAnsi="Times New Roman"/>
          <w:sz w:val="28"/>
          <w:szCs w:val="28"/>
          <w:lang w:val="tt-RU"/>
        </w:rPr>
        <w:t>Әгәр</w:t>
      </w:r>
      <w:r>
        <w:rPr>
          <w:rFonts w:ascii="Times New Roman" w:hAnsi="Times New Roman"/>
          <w:sz w:val="28"/>
          <w:szCs w:val="28"/>
          <w:lang w:val="tt-RU"/>
        </w:rPr>
        <w:tab/>
        <w:t>төзелеш тәмамлану турында хәбәрнамә планлаштырылган төзелеш турында хәбәр алынганнан соң ун ел үткәннән соң килеп ирешкән булса, аның нигезендә шәхси торак төзелеше яки бакча йорты объектын төзү яки реконструкцияләү гамәлгә ашырылган яисә мондый шәхси торак төзелеше яисә бакча йортын төзү планлаштырыла торган объект яисә бакча йортын төзү турында хәбәрнамә элек җибәрелмәгән булу (шул исәптән төзүчегә РФ ШрК 51.1 статьясындагы 6 өлеше нигезендә кире кайтарылган);</w:t>
      </w:r>
    </w:p>
    <w:p w:rsidR="00D33CA0" w:rsidRDefault="00D33CA0" w:rsidP="00D5663E">
      <w:pPr>
        <w:widowControl w:val="0"/>
        <w:numPr>
          <w:ilvl w:val="0"/>
          <w:numId w:val="52"/>
        </w:numPr>
        <w:tabs>
          <w:tab w:val="left" w:pos="1307"/>
        </w:tabs>
        <w:spacing w:after="0" w:line="322" w:lineRule="exact"/>
        <w:ind w:right="40"/>
        <w:jc w:val="both"/>
        <w:rPr>
          <w:rFonts w:ascii="Times New Roman" w:hAnsi="Times New Roman"/>
          <w:sz w:val="28"/>
          <w:szCs w:val="28"/>
          <w:lang w:val="tt-RU"/>
        </w:rPr>
      </w:pPr>
      <w:r>
        <w:rPr>
          <w:rFonts w:ascii="Times New Roman" w:hAnsi="Times New Roman"/>
          <w:sz w:val="28"/>
          <w:szCs w:val="28"/>
          <w:lang w:val="tt-RU"/>
        </w:rPr>
        <w:t>гаризада һәм гаризага кушып бирелә торган документларда килешенмәгән төзәтмәләр, аларның эчтәлеген бертөсле аңлатырга мөмкинлек бирми торган җитди зыяннар булу;</w:t>
      </w:r>
    </w:p>
    <w:p w:rsidR="00D33CA0" w:rsidRDefault="00D33CA0" w:rsidP="00D5663E">
      <w:pPr>
        <w:widowControl w:val="0"/>
        <w:numPr>
          <w:ilvl w:val="0"/>
          <w:numId w:val="52"/>
        </w:numPr>
        <w:tabs>
          <w:tab w:val="left" w:pos="1018"/>
        </w:tabs>
        <w:spacing w:after="0" w:line="322" w:lineRule="exact"/>
        <w:jc w:val="both"/>
        <w:rPr>
          <w:rFonts w:ascii="Times New Roman" w:hAnsi="Times New Roman"/>
          <w:sz w:val="28"/>
          <w:szCs w:val="28"/>
          <w:lang w:val="tt-RU"/>
        </w:rPr>
      </w:pPr>
      <w:r>
        <w:rPr>
          <w:rFonts w:ascii="Times New Roman" w:hAnsi="Times New Roman"/>
          <w:sz w:val="28"/>
          <w:szCs w:val="28"/>
          <w:lang w:val="tt-RU"/>
        </w:rPr>
        <w:t>документларны тиешле органга тапшырмау;</w:t>
      </w:r>
    </w:p>
    <w:p w:rsidR="00D33CA0" w:rsidRDefault="00D33CA0" w:rsidP="00D5663E">
      <w:pPr>
        <w:widowControl w:val="0"/>
        <w:numPr>
          <w:ilvl w:val="0"/>
          <w:numId w:val="52"/>
        </w:numPr>
        <w:tabs>
          <w:tab w:val="left" w:pos="1013"/>
        </w:tabs>
        <w:spacing w:after="0" w:line="322" w:lineRule="exact"/>
        <w:jc w:val="both"/>
        <w:rPr>
          <w:rFonts w:ascii="Times New Roman" w:hAnsi="Times New Roman"/>
          <w:sz w:val="28"/>
          <w:szCs w:val="28"/>
          <w:lang w:val="tt-RU"/>
        </w:rPr>
      </w:pPr>
      <w:r>
        <w:rPr>
          <w:rFonts w:ascii="Times New Roman" w:hAnsi="Times New Roman"/>
          <w:sz w:val="28"/>
          <w:szCs w:val="28"/>
          <w:lang w:val="tt-RU"/>
        </w:rPr>
        <w:t>үз көчен югалткан документларны тапшыру;</w:t>
      </w:r>
    </w:p>
    <w:p w:rsidR="00D33CA0" w:rsidRDefault="00D33CA0" w:rsidP="00D5663E">
      <w:pPr>
        <w:widowControl w:val="0"/>
        <w:numPr>
          <w:ilvl w:val="0"/>
          <w:numId w:val="52"/>
        </w:numPr>
        <w:tabs>
          <w:tab w:val="left" w:pos="1216"/>
        </w:tabs>
        <w:spacing w:after="0" w:line="322" w:lineRule="exact"/>
        <w:ind w:right="40"/>
        <w:jc w:val="both"/>
        <w:rPr>
          <w:rFonts w:ascii="Times New Roman" w:hAnsi="Times New Roman"/>
          <w:sz w:val="28"/>
          <w:szCs w:val="28"/>
          <w:lang w:val="tt-RU"/>
        </w:rPr>
      </w:pPr>
      <w:r>
        <w:rPr>
          <w:rFonts w:ascii="Times New Roman" w:hAnsi="Times New Roman"/>
          <w:sz w:val="28"/>
          <w:szCs w:val="28"/>
          <w:lang w:val="tt-RU"/>
        </w:rPr>
        <w:t>дөрес булмаган һәм (яки) каршылыклы белешмәләр, килешмәгән төзәтмәләр,аларның эчтәлеген бертөсле аңлатырга мөмкинлек бирми торган җитди зыяннар булган документлар тапшыру,;</w:t>
      </w:r>
    </w:p>
    <w:p w:rsidR="00D33CA0" w:rsidRDefault="00D33CA0" w:rsidP="00D5663E">
      <w:pPr>
        <w:widowControl w:val="0"/>
        <w:numPr>
          <w:ilvl w:val="0"/>
          <w:numId w:val="52"/>
        </w:numPr>
        <w:tabs>
          <w:tab w:val="left" w:pos="1062"/>
        </w:tabs>
        <w:spacing w:after="0" w:line="322" w:lineRule="exact"/>
        <w:ind w:right="40"/>
        <w:jc w:val="both"/>
        <w:rPr>
          <w:rFonts w:ascii="Times New Roman" w:hAnsi="Times New Roman"/>
          <w:sz w:val="28"/>
          <w:szCs w:val="28"/>
          <w:lang w:val="tt-RU"/>
        </w:rPr>
      </w:pPr>
      <w:r>
        <w:rPr>
          <w:rFonts w:ascii="Times New Roman" w:hAnsi="Times New Roman"/>
          <w:sz w:val="28"/>
          <w:szCs w:val="28"/>
          <w:lang w:val="tt-RU"/>
        </w:rPr>
        <w:t>гаризаның (мөрәҗәгать) мөрәҗәгать итүче исеменнән вәкаләт бирелмәгән зат тарафыннан тапшырылуы;</w:t>
      </w:r>
    </w:p>
    <w:p w:rsidR="00D33CA0" w:rsidRDefault="00D33CA0" w:rsidP="00D5663E">
      <w:pPr>
        <w:widowControl w:val="0"/>
        <w:numPr>
          <w:ilvl w:val="0"/>
          <w:numId w:val="52"/>
        </w:numPr>
        <w:tabs>
          <w:tab w:val="left" w:pos="1245"/>
        </w:tabs>
        <w:spacing w:after="0" w:line="322" w:lineRule="exact"/>
        <w:ind w:right="40"/>
        <w:jc w:val="both"/>
        <w:rPr>
          <w:rFonts w:ascii="Times New Roman" w:hAnsi="Times New Roman"/>
          <w:sz w:val="28"/>
          <w:szCs w:val="28"/>
          <w:lang w:val="tt-RU"/>
        </w:rPr>
      </w:pPr>
      <w:r>
        <w:rPr>
          <w:rFonts w:ascii="Times New Roman" w:hAnsi="Times New Roman"/>
          <w:sz w:val="28"/>
          <w:szCs w:val="28"/>
          <w:lang w:val="tt-RU"/>
        </w:rPr>
        <w:t>муниципаль хезмәт күрсәтүне сорап Регламент нигезендә муниципаль хезмәт алучы булмаган зат мөрәҗәгать итү;</w:t>
      </w:r>
    </w:p>
    <w:p w:rsidR="00D33CA0" w:rsidRDefault="00D33CA0" w:rsidP="00D5663E">
      <w:pPr>
        <w:widowControl w:val="0"/>
        <w:numPr>
          <w:ilvl w:val="0"/>
          <w:numId w:val="52"/>
        </w:numPr>
        <w:tabs>
          <w:tab w:val="left" w:pos="1205"/>
        </w:tabs>
        <w:spacing w:after="0" w:line="322" w:lineRule="exact"/>
        <w:jc w:val="both"/>
        <w:rPr>
          <w:rFonts w:ascii="Times New Roman" w:hAnsi="Times New Roman"/>
          <w:sz w:val="28"/>
          <w:szCs w:val="28"/>
          <w:lang w:val="tt-RU"/>
        </w:rPr>
      </w:pPr>
      <w:r>
        <w:rPr>
          <w:rFonts w:ascii="Times New Roman" w:hAnsi="Times New Roman"/>
          <w:sz w:val="28"/>
          <w:szCs w:val="28"/>
          <w:lang w:val="tt-RU"/>
        </w:rPr>
        <w:t>гаризаның электрон формасында мәҗбүри юлларны дөрес тутырмау;</w:t>
      </w:r>
    </w:p>
    <w:p w:rsidR="00D33CA0" w:rsidRDefault="00D33CA0" w:rsidP="00D5663E">
      <w:pPr>
        <w:widowControl w:val="0"/>
        <w:numPr>
          <w:ilvl w:val="0"/>
          <w:numId w:val="52"/>
        </w:numPr>
        <w:tabs>
          <w:tab w:val="left" w:pos="1292"/>
        </w:tabs>
        <w:spacing w:after="0" w:line="322" w:lineRule="exact"/>
        <w:ind w:right="40"/>
        <w:jc w:val="both"/>
        <w:rPr>
          <w:rFonts w:ascii="Times New Roman" w:hAnsi="Times New Roman"/>
          <w:sz w:val="28"/>
          <w:szCs w:val="28"/>
          <w:lang w:val="tt-RU"/>
        </w:rPr>
      </w:pPr>
      <w:r>
        <w:rPr>
          <w:rFonts w:ascii="Times New Roman" w:hAnsi="Times New Roman"/>
          <w:sz w:val="28"/>
          <w:szCs w:val="28"/>
          <w:lang w:val="tt-RU"/>
        </w:rPr>
        <w:t>гаризаның электрон формасында һәм тапшырылган документларда каршылыклы мәгълүматлар булу;</w:t>
      </w:r>
    </w:p>
    <w:p w:rsidR="00D33CA0" w:rsidRDefault="00D33CA0" w:rsidP="00D5663E">
      <w:pPr>
        <w:widowControl w:val="0"/>
        <w:numPr>
          <w:ilvl w:val="0"/>
          <w:numId w:val="52"/>
        </w:numPr>
        <w:tabs>
          <w:tab w:val="left" w:pos="1201"/>
        </w:tabs>
        <w:spacing w:after="0" w:line="322" w:lineRule="exact"/>
        <w:ind w:right="40"/>
        <w:jc w:val="both"/>
        <w:rPr>
          <w:rFonts w:ascii="Times New Roman" w:hAnsi="Times New Roman"/>
          <w:sz w:val="28"/>
          <w:szCs w:val="28"/>
          <w:lang w:val="tt-RU"/>
        </w:rPr>
      </w:pPr>
      <w:r>
        <w:rPr>
          <w:rFonts w:ascii="Times New Roman" w:hAnsi="Times New Roman"/>
          <w:sz w:val="28"/>
          <w:szCs w:val="28"/>
          <w:lang w:val="tt-RU"/>
        </w:rPr>
        <w:t xml:space="preserve">гариза (мөрәҗәгать) һәм башка документларга электрон имза гамәлдәге </w:t>
      </w:r>
      <w:r>
        <w:rPr>
          <w:rFonts w:ascii="Times New Roman" w:hAnsi="Times New Roman"/>
          <w:sz w:val="28"/>
          <w:szCs w:val="28"/>
          <w:lang w:val="tt-RU"/>
        </w:rPr>
        <w:lastRenderedPageBreak/>
        <w:t>законнарны бозып куелган;</w:t>
      </w:r>
    </w:p>
    <w:p w:rsidR="00D33CA0" w:rsidRDefault="00D33CA0" w:rsidP="00D5663E">
      <w:pPr>
        <w:widowControl w:val="0"/>
        <w:numPr>
          <w:ilvl w:val="0"/>
          <w:numId w:val="52"/>
        </w:numPr>
        <w:tabs>
          <w:tab w:val="left" w:pos="1177"/>
        </w:tabs>
        <w:spacing w:after="0" w:line="322" w:lineRule="exact"/>
        <w:ind w:right="40"/>
        <w:jc w:val="both"/>
        <w:rPr>
          <w:rFonts w:ascii="Times New Roman" w:hAnsi="Times New Roman"/>
          <w:sz w:val="28"/>
          <w:szCs w:val="28"/>
          <w:lang w:val="tt-RU"/>
        </w:rPr>
      </w:pPr>
      <w:r>
        <w:rPr>
          <w:rFonts w:ascii="Times New Roman" w:hAnsi="Times New Roman"/>
          <w:sz w:val="28"/>
          <w:szCs w:val="28"/>
          <w:lang w:val="tt-RU"/>
        </w:rPr>
        <w:t>электрон документлар аларны бирү формаларына туры килмәү һәм (яки) укылмау.</w:t>
      </w:r>
    </w:p>
    <w:p w:rsidR="00D33CA0" w:rsidRDefault="00D33CA0" w:rsidP="00D5663E">
      <w:pPr>
        <w:widowControl w:val="0"/>
        <w:numPr>
          <w:ilvl w:val="2"/>
          <w:numId w:val="43"/>
        </w:numPr>
        <w:tabs>
          <w:tab w:val="left" w:pos="1436"/>
        </w:tabs>
        <w:spacing w:after="0" w:line="322" w:lineRule="exact"/>
        <w:ind w:left="20" w:right="40" w:firstLine="680"/>
        <w:jc w:val="both"/>
        <w:rPr>
          <w:rFonts w:ascii="Times New Roman" w:hAnsi="Times New Roman"/>
          <w:sz w:val="28"/>
          <w:szCs w:val="28"/>
          <w:lang w:val="tt-RU"/>
        </w:rPr>
      </w:pPr>
      <w:r>
        <w:rPr>
          <w:rFonts w:ascii="Times New Roman" w:hAnsi="Times New Roman"/>
          <w:sz w:val="28"/>
          <w:szCs w:val="28"/>
          <w:lang w:val="tt-RU"/>
        </w:rPr>
        <w:t>Муниципаль хезмәтне алу өчен кирәкле документларны кабул итүдән баш тарту өчен нигезләр исемлеге төгәл булып тора.</w:t>
      </w:r>
    </w:p>
    <w:p w:rsidR="00D33CA0" w:rsidRDefault="00D33CA0" w:rsidP="00D5663E">
      <w:pPr>
        <w:widowControl w:val="0"/>
        <w:numPr>
          <w:ilvl w:val="2"/>
          <w:numId w:val="43"/>
        </w:numPr>
        <w:tabs>
          <w:tab w:val="left" w:pos="1690"/>
        </w:tabs>
        <w:spacing w:after="0" w:line="322" w:lineRule="exact"/>
        <w:ind w:left="20" w:right="40" w:firstLine="680"/>
        <w:jc w:val="both"/>
        <w:rPr>
          <w:rFonts w:ascii="Times New Roman" w:hAnsi="Times New Roman"/>
          <w:sz w:val="28"/>
          <w:szCs w:val="28"/>
          <w:lang w:val="tt-RU"/>
        </w:rPr>
      </w:pPr>
      <w:r>
        <w:rPr>
          <w:rFonts w:ascii="Times New Roman" w:hAnsi="Times New Roman"/>
          <w:sz w:val="28"/>
          <w:szCs w:val="28"/>
          <w:lang w:val="tt-RU"/>
        </w:rPr>
        <w:t>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вазифаи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артмагант вакыт эчендә кабул ителергә мөмкин.</w:t>
      </w:r>
    </w:p>
    <w:p w:rsidR="00D33CA0" w:rsidRDefault="00D33CA0" w:rsidP="00D5663E">
      <w:pPr>
        <w:widowControl w:val="0"/>
        <w:numPr>
          <w:ilvl w:val="2"/>
          <w:numId w:val="43"/>
        </w:numPr>
        <w:tabs>
          <w:tab w:val="left" w:pos="1446"/>
        </w:tabs>
        <w:spacing w:after="0" w:line="322" w:lineRule="exact"/>
        <w:ind w:left="20" w:right="40" w:firstLine="680"/>
        <w:jc w:val="both"/>
        <w:rPr>
          <w:rFonts w:ascii="Times New Roman" w:hAnsi="Times New Roman"/>
          <w:sz w:val="28"/>
          <w:szCs w:val="28"/>
          <w:lang w:val="tt-RU"/>
        </w:rPr>
      </w:pPr>
      <w:r>
        <w:rPr>
          <w:rFonts w:ascii="Times New Roman" w:hAnsi="Times New Roman"/>
          <w:sz w:val="28"/>
          <w:szCs w:val="28"/>
          <w:lang w:val="tt-RU"/>
        </w:rPr>
        <w:t>Муниципаль хезмәтне алу өчен кирәкле документларны кабул итүдән баш тарту турындагы карар, баш тарту сәбәпләрен күрсәтеп, Регламентка 4 нче кушымтада билгеләнгән форма нигезендә рәсмиләштерелә, Башкарма комитетның вәкаләтле вазифаи заты (Башкарма комитет) тарафыннан билгеләнгән тәртиптә көчәйтелгән квалификацияле электрон имза белән имзалана һәм мөрәҗәгать итүчегә Бердәм портал, Республика порталындагы шәхси кабинетына һәм (яки) КФҮкә муниципаль хезмәт күрсәтү өчен кирәкле документларны кабул итүдән баш тарту турында карар кабул ителгән көнне җибәрелә.</w:t>
      </w:r>
    </w:p>
    <w:p w:rsidR="00D33CA0" w:rsidRDefault="00D33CA0" w:rsidP="00D5663E">
      <w:pPr>
        <w:widowControl w:val="0"/>
        <w:numPr>
          <w:ilvl w:val="2"/>
          <w:numId w:val="43"/>
        </w:numPr>
        <w:tabs>
          <w:tab w:val="left" w:pos="1494"/>
        </w:tabs>
        <w:spacing w:after="289" w:line="322" w:lineRule="exact"/>
        <w:ind w:left="20" w:right="40" w:firstLine="680"/>
        <w:jc w:val="both"/>
        <w:rPr>
          <w:rFonts w:ascii="Times New Roman" w:hAnsi="Times New Roman"/>
          <w:sz w:val="28"/>
          <w:szCs w:val="28"/>
          <w:lang w:val="tt-RU"/>
        </w:rPr>
      </w:pPr>
      <w:r>
        <w:rPr>
          <w:rFonts w:ascii="Times New Roman" w:hAnsi="Times New Roman"/>
          <w:sz w:val="28"/>
          <w:szCs w:val="28"/>
          <w:lang w:val="tt-RU"/>
        </w:rPr>
        <w:t>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D33CA0" w:rsidRDefault="00D33CA0" w:rsidP="00D5663E">
      <w:pPr>
        <w:widowControl w:val="0"/>
        <w:numPr>
          <w:ilvl w:val="1"/>
          <w:numId w:val="43"/>
        </w:numPr>
        <w:tabs>
          <w:tab w:val="left" w:pos="1190"/>
        </w:tabs>
        <w:spacing w:after="0" w:line="260" w:lineRule="exact"/>
        <w:ind w:left="20" w:firstLine="680"/>
        <w:jc w:val="both"/>
        <w:rPr>
          <w:rFonts w:ascii="Times New Roman" w:hAnsi="Times New Roman"/>
          <w:sz w:val="28"/>
          <w:szCs w:val="28"/>
          <w:lang w:val="tt-RU"/>
        </w:rPr>
      </w:pPr>
      <w:r>
        <w:rPr>
          <w:rFonts w:ascii="Times New Roman" w:hAnsi="Times New Roman"/>
          <w:sz w:val="28"/>
          <w:szCs w:val="28"/>
          <w:lang w:val="tt-RU"/>
        </w:rPr>
        <w:t>Муниципаль хезмәт күрсәтүне туктатып тору яки муниципаль хезмәт</w:t>
      </w:r>
    </w:p>
    <w:p w:rsidR="00D33CA0" w:rsidRDefault="00D33CA0" w:rsidP="00D33CA0">
      <w:pPr>
        <w:widowControl w:val="0"/>
        <w:spacing w:after="0" w:line="260" w:lineRule="exact"/>
        <w:ind w:right="40"/>
        <w:jc w:val="center"/>
        <w:rPr>
          <w:rFonts w:ascii="Times New Roman" w:hAnsi="Times New Roman"/>
          <w:sz w:val="28"/>
          <w:szCs w:val="28"/>
          <w:lang w:val="tt-RU"/>
        </w:rPr>
      </w:pPr>
      <w:r>
        <w:rPr>
          <w:rFonts w:ascii="Times New Roman" w:hAnsi="Times New Roman"/>
          <w:sz w:val="28"/>
          <w:szCs w:val="28"/>
          <w:lang w:val="tt-RU"/>
        </w:rPr>
        <w:t>күрсәтүдән баш тарту өчен нигезләрнең тулы исемлеге</w:t>
      </w:r>
    </w:p>
    <w:p w:rsidR="00D33CA0" w:rsidRDefault="00D33CA0" w:rsidP="00D5663E">
      <w:pPr>
        <w:widowControl w:val="0"/>
        <w:numPr>
          <w:ilvl w:val="2"/>
          <w:numId w:val="43"/>
        </w:numPr>
        <w:tabs>
          <w:tab w:val="left" w:pos="1614"/>
        </w:tabs>
        <w:spacing w:after="0" w:line="322" w:lineRule="exact"/>
        <w:ind w:left="20" w:right="40" w:firstLine="680"/>
        <w:jc w:val="both"/>
        <w:rPr>
          <w:rFonts w:ascii="Times New Roman" w:hAnsi="Times New Roman"/>
          <w:sz w:val="28"/>
          <w:szCs w:val="28"/>
          <w:lang w:val="tt-RU"/>
        </w:rPr>
      </w:pPr>
      <w:r>
        <w:rPr>
          <w:rFonts w:ascii="Times New Roman" w:hAnsi="Times New Roman"/>
          <w:sz w:val="28"/>
          <w:szCs w:val="28"/>
          <w:lang w:val="tt-RU"/>
        </w:rPr>
        <w:t>Муниципаль хезмәт күрсәтүне туктатып тору өчен нигезләр каралмаган.</w:t>
      </w:r>
    </w:p>
    <w:p w:rsidR="00D33CA0" w:rsidRDefault="00D33CA0" w:rsidP="00D5663E">
      <w:pPr>
        <w:widowControl w:val="0"/>
        <w:numPr>
          <w:ilvl w:val="2"/>
          <w:numId w:val="43"/>
        </w:numPr>
        <w:tabs>
          <w:tab w:val="left" w:pos="1391"/>
        </w:tabs>
        <w:spacing w:after="289" w:line="322" w:lineRule="exact"/>
        <w:ind w:left="20" w:firstLine="680"/>
        <w:jc w:val="both"/>
        <w:rPr>
          <w:rFonts w:ascii="Times New Roman" w:hAnsi="Times New Roman"/>
          <w:sz w:val="28"/>
          <w:szCs w:val="28"/>
          <w:lang w:val="tt-RU"/>
        </w:rPr>
      </w:pPr>
      <w:r>
        <w:rPr>
          <w:rFonts w:ascii="Times New Roman" w:hAnsi="Times New Roman"/>
          <w:sz w:val="28"/>
          <w:szCs w:val="28"/>
          <w:lang w:val="tt-RU"/>
        </w:rPr>
        <w:t>Муниципаль хезмәт күрсәтүдән баш тарту өчен нигезләр каралмаган.</w:t>
      </w:r>
    </w:p>
    <w:p w:rsidR="00D33CA0" w:rsidRDefault="00D33CA0" w:rsidP="00D5663E">
      <w:pPr>
        <w:widowControl w:val="0"/>
        <w:numPr>
          <w:ilvl w:val="1"/>
          <w:numId w:val="43"/>
        </w:numPr>
        <w:tabs>
          <w:tab w:val="left" w:pos="1185"/>
        </w:tabs>
        <w:spacing w:after="2" w:line="260" w:lineRule="exact"/>
        <w:ind w:left="20" w:firstLine="680"/>
        <w:jc w:val="both"/>
        <w:rPr>
          <w:rFonts w:ascii="Times New Roman" w:hAnsi="Times New Roman"/>
          <w:sz w:val="28"/>
          <w:szCs w:val="28"/>
          <w:lang w:val="tt-RU"/>
        </w:rPr>
      </w:pPr>
      <w:r>
        <w:rPr>
          <w:rFonts w:ascii="Times New Roman" w:hAnsi="Times New Roman"/>
          <w:sz w:val="28"/>
          <w:szCs w:val="28"/>
          <w:lang w:val="tt-RU"/>
        </w:rPr>
        <w:t>Муниципаль хезмәт күрсәткән өчен алына торган дәүләт пошлинасы яки</w:t>
      </w:r>
    </w:p>
    <w:p w:rsidR="00D33CA0" w:rsidRDefault="00D33CA0" w:rsidP="00D33CA0">
      <w:pPr>
        <w:widowControl w:val="0"/>
        <w:spacing w:after="357" w:line="260" w:lineRule="exact"/>
        <w:ind w:right="40"/>
        <w:jc w:val="center"/>
        <w:rPr>
          <w:rFonts w:ascii="Times New Roman" w:hAnsi="Times New Roman"/>
          <w:sz w:val="28"/>
          <w:szCs w:val="28"/>
          <w:lang w:val="tt-RU"/>
        </w:rPr>
      </w:pPr>
      <w:r>
        <w:rPr>
          <w:rFonts w:ascii="Times New Roman" w:hAnsi="Times New Roman"/>
          <w:sz w:val="28"/>
          <w:szCs w:val="28"/>
          <w:lang w:val="tt-RU"/>
        </w:rPr>
        <w:t>башка төрле түләү алу тәртибе, күләме һәм алу нигезләре</w:t>
      </w:r>
    </w:p>
    <w:p w:rsidR="00D33CA0" w:rsidRDefault="00D33CA0" w:rsidP="00D33CA0">
      <w:pPr>
        <w:widowControl w:val="0"/>
        <w:spacing w:after="304" w:line="260" w:lineRule="exact"/>
        <w:ind w:left="20" w:firstLine="680"/>
        <w:jc w:val="both"/>
        <w:rPr>
          <w:rFonts w:ascii="Times New Roman" w:hAnsi="Times New Roman"/>
          <w:sz w:val="28"/>
          <w:szCs w:val="28"/>
          <w:lang w:val="tt-RU"/>
        </w:rPr>
      </w:pPr>
      <w:r>
        <w:rPr>
          <w:rFonts w:ascii="Times New Roman" w:hAnsi="Times New Roman"/>
          <w:sz w:val="28"/>
          <w:szCs w:val="28"/>
          <w:lang w:val="tt-RU"/>
        </w:rPr>
        <w:t>Муниципаль хезмәт бушлай күрсәтелә.</w:t>
      </w:r>
    </w:p>
    <w:p w:rsidR="00D33CA0" w:rsidRDefault="00D33CA0" w:rsidP="00D5663E">
      <w:pPr>
        <w:widowControl w:val="0"/>
        <w:numPr>
          <w:ilvl w:val="1"/>
          <w:numId w:val="43"/>
        </w:numPr>
        <w:tabs>
          <w:tab w:val="left" w:pos="1275"/>
        </w:tabs>
        <w:spacing w:after="293" w:line="326" w:lineRule="exact"/>
        <w:ind w:left="440" w:right="40"/>
        <w:rPr>
          <w:rFonts w:ascii="Times New Roman" w:hAnsi="Times New Roman"/>
          <w:sz w:val="28"/>
          <w:szCs w:val="28"/>
          <w:lang w:val="tt-RU"/>
        </w:rPr>
      </w:pPr>
      <w:r>
        <w:rPr>
          <w:rFonts w:ascii="Times New Roman" w:hAnsi="Times New Roman"/>
          <w:sz w:val="28"/>
          <w:szCs w:val="28"/>
          <w:lang w:val="tt-RU"/>
        </w:rPr>
        <w:t>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D33CA0" w:rsidRDefault="00D33CA0" w:rsidP="00D33CA0">
      <w:pPr>
        <w:widowControl w:val="0"/>
        <w:spacing w:after="0" w:line="260" w:lineRule="exact"/>
        <w:ind w:left="20" w:firstLine="680"/>
        <w:jc w:val="both"/>
        <w:rPr>
          <w:rFonts w:ascii="Times New Roman" w:hAnsi="Times New Roman"/>
          <w:sz w:val="28"/>
          <w:szCs w:val="28"/>
          <w:lang w:val="tt-RU"/>
        </w:rPr>
      </w:pPr>
      <w:r>
        <w:rPr>
          <w:rFonts w:ascii="Times New Roman" w:hAnsi="Times New Roman"/>
          <w:sz w:val="28"/>
          <w:szCs w:val="28"/>
          <w:lang w:val="tt-RU"/>
        </w:rPr>
        <w:t>Кирәкле һәм мәҗбүри хезмәтләр күрсәтү таләп ителми.</w:t>
      </w:r>
    </w:p>
    <w:p w:rsidR="00D33CA0" w:rsidRDefault="00D33CA0" w:rsidP="00D5663E">
      <w:pPr>
        <w:widowControl w:val="0"/>
        <w:numPr>
          <w:ilvl w:val="1"/>
          <w:numId w:val="43"/>
        </w:numPr>
        <w:tabs>
          <w:tab w:val="left" w:pos="1273"/>
        </w:tabs>
        <w:spacing w:after="293" w:line="326" w:lineRule="exact"/>
        <w:ind w:left="620" w:right="40"/>
        <w:rPr>
          <w:rFonts w:ascii="Times New Roman" w:hAnsi="Times New Roman"/>
          <w:sz w:val="28"/>
          <w:szCs w:val="28"/>
          <w:lang w:val="tt-RU"/>
        </w:rPr>
      </w:pPr>
      <w:r>
        <w:rPr>
          <w:rFonts w:ascii="Times New Roman" w:hAnsi="Times New Roman"/>
          <w:sz w:val="28"/>
          <w:szCs w:val="28"/>
          <w:lang w:val="tt-RU"/>
        </w:rPr>
        <w:t>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D33CA0" w:rsidRDefault="00D33CA0" w:rsidP="00D33CA0">
      <w:pPr>
        <w:widowControl w:val="0"/>
        <w:spacing w:after="303" w:line="260" w:lineRule="exact"/>
        <w:ind w:left="40" w:firstLine="580"/>
        <w:rPr>
          <w:rFonts w:ascii="Times New Roman" w:hAnsi="Times New Roman"/>
          <w:sz w:val="28"/>
          <w:szCs w:val="28"/>
          <w:lang w:val="tt-RU"/>
        </w:rPr>
      </w:pPr>
      <w:r>
        <w:rPr>
          <w:rFonts w:ascii="Times New Roman" w:hAnsi="Times New Roman"/>
          <w:sz w:val="28"/>
          <w:szCs w:val="28"/>
          <w:lang w:val="tt-RU"/>
        </w:rPr>
        <w:lastRenderedPageBreak/>
        <w:t>Кирәкле һәм мәҗбүри хезмәтләр күрсәтү таләп ителми.</w:t>
      </w:r>
    </w:p>
    <w:p w:rsidR="00D33CA0" w:rsidRDefault="00D33CA0" w:rsidP="00D33CA0">
      <w:pPr>
        <w:widowControl w:val="0"/>
        <w:spacing w:after="240" w:line="322" w:lineRule="exact"/>
        <w:ind w:left="40" w:right="40" w:firstLine="580"/>
        <w:jc w:val="both"/>
        <w:rPr>
          <w:rFonts w:ascii="Times New Roman" w:hAnsi="Times New Roman"/>
          <w:sz w:val="28"/>
          <w:szCs w:val="28"/>
          <w:lang w:val="tt-RU"/>
        </w:rPr>
      </w:pPr>
      <w:r>
        <w:rPr>
          <w:rFonts w:ascii="Times New Roman" w:hAnsi="Times New Roman"/>
          <w:sz w:val="28"/>
          <w:szCs w:val="28"/>
          <w:lang w:val="tt-RU"/>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срогы</w:t>
      </w:r>
    </w:p>
    <w:p w:rsidR="00D33CA0" w:rsidRDefault="00D33CA0" w:rsidP="00D5663E">
      <w:pPr>
        <w:widowControl w:val="0"/>
        <w:numPr>
          <w:ilvl w:val="0"/>
          <w:numId w:val="53"/>
        </w:numPr>
        <w:tabs>
          <w:tab w:val="left" w:pos="1586"/>
        </w:tabs>
        <w:spacing w:after="0" w:line="322" w:lineRule="exact"/>
        <w:ind w:right="40"/>
        <w:rPr>
          <w:rFonts w:ascii="Times New Roman" w:hAnsi="Times New Roman"/>
          <w:sz w:val="28"/>
          <w:szCs w:val="28"/>
          <w:lang w:val="tt-RU"/>
        </w:rPr>
      </w:pPr>
      <w:r>
        <w:rPr>
          <w:rFonts w:ascii="Times New Roman" w:hAnsi="Times New Roman"/>
          <w:sz w:val="28"/>
          <w:szCs w:val="28"/>
          <w:lang w:val="tt-RU"/>
        </w:rPr>
        <w:t>Муниципаль хезмәттән файдалануга гариза биргәндә көтү вакыты 15 минуттан артык түгел.</w:t>
      </w:r>
    </w:p>
    <w:p w:rsidR="00D33CA0" w:rsidRDefault="00D33CA0" w:rsidP="00D5663E">
      <w:pPr>
        <w:widowControl w:val="0"/>
        <w:numPr>
          <w:ilvl w:val="0"/>
          <w:numId w:val="53"/>
        </w:numPr>
        <w:tabs>
          <w:tab w:val="left" w:pos="1586"/>
        </w:tabs>
        <w:spacing w:after="244" w:line="322" w:lineRule="exact"/>
        <w:ind w:right="40"/>
        <w:rPr>
          <w:rFonts w:ascii="Times New Roman" w:hAnsi="Times New Roman"/>
          <w:sz w:val="28"/>
          <w:szCs w:val="28"/>
          <w:lang w:val="tt-RU"/>
        </w:rPr>
      </w:pPr>
      <w:r>
        <w:rPr>
          <w:rFonts w:ascii="Times New Roman" w:hAnsi="Times New Roman"/>
          <w:sz w:val="28"/>
          <w:szCs w:val="28"/>
          <w:lang w:val="tt-RU"/>
        </w:rPr>
        <w:t>Муниципаль хезмәт күрсәтү нәтиҗәсен алганда чиратта көтүнең максималь срогы 15 минуттан артмаска тиеш.</w:t>
      </w:r>
    </w:p>
    <w:p w:rsidR="00D33CA0" w:rsidRDefault="00D33CA0" w:rsidP="00D33CA0">
      <w:pPr>
        <w:widowControl w:val="0"/>
        <w:spacing w:after="0" w:line="317" w:lineRule="exact"/>
        <w:ind w:right="40"/>
        <w:jc w:val="center"/>
        <w:rPr>
          <w:rFonts w:ascii="Times New Roman" w:hAnsi="Times New Roman"/>
          <w:sz w:val="28"/>
          <w:szCs w:val="28"/>
          <w:lang w:val="tt-RU"/>
        </w:rPr>
      </w:pPr>
      <w:r>
        <w:rPr>
          <w:rFonts w:ascii="Times New Roman" w:hAnsi="Times New Roman"/>
          <w:sz w:val="28"/>
          <w:szCs w:val="28"/>
          <w:lang w:val="tt-RU"/>
        </w:rPr>
        <w:t>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w:t>
      </w:r>
    </w:p>
    <w:p w:rsidR="00D33CA0" w:rsidRDefault="00D33CA0" w:rsidP="00D33CA0">
      <w:pPr>
        <w:widowControl w:val="0"/>
        <w:spacing w:after="313" w:line="260" w:lineRule="exact"/>
        <w:ind w:right="40"/>
        <w:jc w:val="center"/>
        <w:rPr>
          <w:rFonts w:ascii="Times New Roman" w:hAnsi="Times New Roman"/>
          <w:sz w:val="28"/>
          <w:szCs w:val="28"/>
          <w:lang w:val="tt-RU"/>
        </w:rPr>
      </w:pPr>
      <w:r>
        <w:rPr>
          <w:rFonts w:ascii="Times New Roman" w:hAnsi="Times New Roman"/>
          <w:sz w:val="28"/>
          <w:szCs w:val="28"/>
          <w:lang w:val="tt-RU"/>
        </w:rPr>
        <w:t>һәм тәртибе</w:t>
      </w:r>
    </w:p>
    <w:p w:rsidR="00D33CA0" w:rsidRDefault="00D33CA0" w:rsidP="00D33CA0">
      <w:pPr>
        <w:widowControl w:val="0"/>
        <w:spacing w:after="0" w:line="322" w:lineRule="exact"/>
        <w:ind w:left="40" w:right="40" w:firstLine="580"/>
        <w:jc w:val="both"/>
        <w:rPr>
          <w:rFonts w:ascii="Times New Roman" w:hAnsi="Times New Roman"/>
          <w:sz w:val="28"/>
          <w:szCs w:val="28"/>
          <w:lang w:val="tt-RU"/>
        </w:rPr>
      </w:pPr>
      <w:r>
        <w:rPr>
          <w:rFonts w:ascii="Times New Roman" w:hAnsi="Times New Roman"/>
          <w:sz w:val="28"/>
          <w:szCs w:val="28"/>
          <w:lang w:val="tt-RU"/>
        </w:rPr>
        <w:t>2.13.1 Күпфункцияле үзәккә шәхсән мөрәҗәгать иткәндә, гариза бирүчегә гариза биргән көнне күпфункцияле үзәкнең автоматлаштырылган мәгълүмат системасыннан теркәү номеры һәм электрон гариза бирү датасы күрсәтелгән, гариза җибәрелүне раслый торган язу бирелә.</w:t>
      </w:r>
    </w:p>
    <w:p w:rsidR="00D33CA0" w:rsidRDefault="00D33CA0" w:rsidP="00D5663E">
      <w:pPr>
        <w:widowControl w:val="0"/>
        <w:numPr>
          <w:ilvl w:val="0"/>
          <w:numId w:val="54"/>
        </w:numPr>
        <w:tabs>
          <w:tab w:val="left" w:pos="1581"/>
        </w:tabs>
        <w:spacing w:after="600" w:line="322" w:lineRule="exact"/>
        <w:ind w:right="40"/>
        <w:jc w:val="both"/>
        <w:rPr>
          <w:rFonts w:ascii="Times New Roman" w:hAnsi="Times New Roman"/>
          <w:sz w:val="28"/>
          <w:szCs w:val="28"/>
          <w:lang w:val="tt-RU"/>
        </w:rPr>
      </w:pPr>
      <w:r>
        <w:rPr>
          <w:rFonts w:ascii="Times New Roman" w:hAnsi="Times New Roman"/>
          <w:sz w:val="28"/>
          <w:szCs w:val="28"/>
          <w:lang w:val="tt-RU"/>
        </w:rPr>
        <w:t>Гаризаны Бердәм портал, Республика порталы аша җибәргәндә, гариза бирүче гариза биргән көнне Бердәм портал, Республика порталындагы шәхси кабинетында һәм электрон почта аша теркәлү номеры һәм гариза бирү датасы күрсәтелгән гариза җибәрелү турында хәбәрнамә ала.</w:t>
      </w:r>
    </w:p>
    <w:p w:rsidR="00D33CA0" w:rsidRDefault="00D33CA0" w:rsidP="00D5663E">
      <w:pPr>
        <w:widowControl w:val="0"/>
        <w:numPr>
          <w:ilvl w:val="1"/>
          <w:numId w:val="54"/>
        </w:numPr>
        <w:tabs>
          <w:tab w:val="left" w:pos="2156"/>
        </w:tabs>
        <w:spacing w:after="0" w:line="322" w:lineRule="exact"/>
        <w:ind w:right="500"/>
        <w:rPr>
          <w:rFonts w:ascii="Times New Roman" w:hAnsi="Times New Roman"/>
          <w:sz w:val="28"/>
          <w:szCs w:val="28"/>
          <w:lang w:val="tt-RU"/>
        </w:rPr>
      </w:pPr>
      <w:r>
        <w:rPr>
          <w:rFonts w:ascii="Times New Roman" w:hAnsi="Times New Roman"/>
          <w:sz w:val="28"/>
          <w:szCs w:val="28"/>
          <w:lang w:val="tt-RU"/>
        </w:rPr>
        <w:t>Муниципаль хезмәт күрсәтелә торган бүлмәләргә, көтү залына, муниципаль хезмәт күрсәтү турында гаризалар тутыру урыннарына, аларны</w:t>
      </w:r>
    </w:p>
    <w:p w:rsidR="00D33CA0" w:rsidRDefault="00D33CA0" w:rsidP="00D33CA0">
      <w:pPr>
        <w:widowControl w:val="0"/>
        <w:spacing w:after="0" w:line="322" w:lineRule="exact"/>
        <w:ind w:right="40"/>
        <w:jc w:val="center"/>
        <w:rPr>
          <w:rFonts w:ascii="Times New Roman" w:hAnsi="Times New Roman"/>
          <w:sz w:val="28"/>
          <w:szCs w:val="28"/>
          <w:lang w:val="tt-RU"/>
        </w:rPr>
      </w:pPr>
      <w:r>
        <w:rPr>
          <w:rFonts w:ascii="Times New Roman" w:hAnsi="Times New Roman"/>
          <w:sz w:val="28"/>
          <w:szCs w:val="28"/>
          <w:lang w:val="tt-RU"/>
        </w:rPr>
        <w:t>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керә алу мөмкинлеген тәэмин итүгә карата</w:t>
      </w:r>
    </w:p>
    <w:p w:rsidR="00D33CA0" w:rsidRDefault="00D33CA0" w:rsidP="00D33CA0">
      <w:pPr>
        <w:widowControl w:val="0"/>
        <w:spacing w:after="240" w:line="322" w:lineRule="exact"/>
        <w:ind w:left="3720"/>
        <w:rPr>
          <w:rFonts w:ascii="Times New Roman" w:hAnsi="Times New Roman"/>
          <w:sz w:val="28"/>
          <w:szCs w:val="28"/>
          <w:lang w:val="tt-RU"/>
        </w:rPr>
      </w:pPr>
      <w:r>
        <w:rPr>
          <w:rFonts w:ascii="Times New Roman" w:hAnsi="Times New Roman"/>
          <w:sz w:val="28"/>
          <w:szCs w:val="28"/>
          <w:lang w:val="tt-RU"/>
        </w:rPr>
        <w:t>таләпләр</w:t>
      </w:r>
    </w:p>
    <w:p w:rsidR="00D33CA0" w:rsidRDefault="00D33CA0" w:rsidP="00D5663E">
      <w:pPr>
        <w:widowControl w:val="0"/>
        <w:numPr>
          <w:ilvl w:val="2"/>
          <w:numId w:val="54"/>
        </w:numPr>
        <w:tabs>
          <w:tab w:val="left" w:pos="1581"/>
        </w:tabs>
        <w:spacing w:after="0" w:line="322" w:lineRule="exact"/>
        <w:ind w:right="40"/>
        <w:rPr>
          <w:rFonts w:ascii="Times New Roman" w:hAnsi="Times New Roman"/>
          <w:sz w:val="28"/>
          <w:szCs w:val="28"/>
          <w:lang w:val="tt-RU"/>
        </w:rPr>
      </w:pPr>
      <w:r>
        <w:rPr>
          <w:rFonts w:ascii="Times New Roman" w:hAnsi="Times New Roman"/>
          <w:sz w:val="28"/>
          <w:szCs w:val="28"/>
          <w:lang w:val="tt-RU"/>
        </w:rPr>
        <w:t>Муниципаль хезмәт күрсәтү янгынга каршы система һәм янгын сүндерү системасы белән җиһазланган биналарда башкарыла.</w:t>
      </w:r>
    </w:p>
    <w:p w:rsidR="00D33CA0" w:rsidRDefault="00D33CA0" w:rsidP="00D33CA0">
      <w:pPr>
        <w:widowControl w:val="0"/>
        <w:spacing w:after="0" w:line="322" w:lineRule="exact"/>
        <w:ind w:left="40" w:right="40" w:firstLine="580"/>
        <w:rPr>
          <w:rFonts w:ascii="Times New Roman" w:hAnsi="Times New Roman"/>
          <w:sz w:val="28"/>
          <w:szCs w:val="28"/>
          <w:lang w:val="tt-RU"/>
        </w:rPr>
      </w:pPr>
      <w:r>
        <w:rPr>
          <w:rFonts w:ascii="Times New Roman" w:hAnsi="Times New Roman"/>
          <w:sz w:val="28"/>
          <w:szCs w:val="28"/>
          <w:lang w:val="tt-RU"/>
        </w:rPr>
        <w:t>Мөрәҗәгать итүчеләрне кабул итү урыннары документлар тутыру өчен кирәкле җиһазлар, мәгълүмат стендлары белән җиһазландырыла.</w:t>
      </w:r>
    </w:p>
    <w:p w:rsidR="00D33CA0" w:rsidRDefault="00D33CA0" w:rsidP="00D33CA0">
      <w:pPr>
        <w:widowControl w:val="0"/>
        <w:spacing w:after="0" w:line="322" w:lineRule="exact"/>
        <w:ind w:left="40" w:firstLine="580"/>
        <w:rPr>
          <w:rFonts w:ascii="Times New Roman" w:hAnsi="Times New Roman"/>
          <w:sz w:val="28"/>
          <w:szCs w:val="28"/>
          <w:lang w:val="tt-RU"/>
        </w:rPr>
      </w:pPr>
      <w:r>
        <w:rPr>
          <w:rFonts w:ascii="Times New Roman" w:hAnsi="Times New Roman"/>
          <w:sz w:val="28"/>
          <w:szCs w:val="28"/>
          <w:lang w:val="tt-RU"/>
        </w:rPr>
        <w:t>Инвалидларның муниципаль хезмәт күрсәтү урынына тоткарлыксыз керә алуы тәэмин ителә (бинага уңайлы керү-чыгу һәм аның эчендә хәрәкәт итү).</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D33CA0" w:rsidRDefault="00D33CA0" w:rsidP="00D5663E">
      <w:pPr>
        <w:widowControl w:val="0"/>
        <w:numPr>
          <w:ilvl w:val="2"/>
          <w:numId w:val="54"/>
        </w:numPr>
        <w:tabs>
          <w:tab w:val="left" w:pos="1570"/>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lastRenderedPageBreak/>
        <w:t>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D33CA0" w:rsidRDefault="00D33CA0" w:rsidP="00D5663E">
      <w:pPr>
        <w:widowControl w:val="0"/>
        <w:numPr>
          <w:ilvl w:val="0"/>
          <w:numId w:val="55"/>
        </w:numPr>
        <w:tabs>
          <w:tab w:val="left" w:pos="1225"/>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күрү сәләте һәм мөстәкыйль хәрәкәт итү функциясе бозылган инвалидларны озатып бару һәм аларга ярдәм күрсәтү;</w:t>
      </w:r>
    </w:p>
    <w:p w:rsidR="00D33CA0" w:rsidRDefault="00D33CA0" w:rsidP="00D5663E">
      <w:pPr>
        <w:widowControl w:val="0"/>
        <w:numPr>
          <w:ilvl w:val="0"/>
          <w:numId w:val="55"/>
        </w:numPr>
        <w:tabs>
          <w:tab w:val="left" w:pos="1052"/>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транспорт чарасына утырту һәм аннан төшерү мөмкинлеге, шул исәптән кресло-коляска кулланып;</w:t>
      </w:r>
    </w:p>
    <w:p w:rsidR="00D33CA0" w:rsidRDefault="00D33CA0" w:rsidP="00D5663E">
      <w:pPr>
        <w:widowControl w:val="0"/>
        <w:numPr>
          <w:ilvl w:val="0"/>
          <w:numId w:val="55"/>
        </w:numPr>
        <w:tabs>
          <w:tab w:val="left" w:pos="1100"/>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инвалидларның хезмәт күрсәтүләргә тоткарлыксыз керә алуын тәэмин итү өчен кирәкле җиһазларны һәм мәгълүмат стендларын тиешенчә урнаштыру;</w:t>
      </w:r>
    </w:p>
    <w:p w:rsidR="00D33CA0" w:rsidRDefault="00D33CA0" w:rsidP="00D5663E">
      <w:pPr>
        <w:widowControl w:val="0"/>
        <w:numPr>
          <w:ilvl w:val="0"/>
          <w:numId w:val="55"/>
        </w:numPr>
        <w:tabs>
          <w:tab w:val="left" w:pos="1143"/>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D33CA0" w:rsidRDefault="00D33CA0" w:rsidP="00D5663E">
      <w:pPr>
        <w:widowControl w:val="0"/>
        <w:numPr>
          <w:ilvl w:val="0"/>
          <w:numId w:val="55"/>
        </w:numPr>
        <w:tabs>
          <w:tab w:val="left" w:pos="1038"/>
        </w:tabs>
        <w:spacing w:after="0" w:line="322" w:lineRule="exact"/>
        <w:jc w:val="both"/>
        <w:rPr>
          <w:rFonts w:ascii="Times New Roman" w:hAnsi="Times New Roman"/>
          <w:sz w:val="28"/>
          <w:szCs w:val="28"/>
          <w:lang w:val="tt-RU"/>
        </w:rPr>
      </w:pPr>
      <w:r>
        <w:rPr>
          <w:rFonts w:ascii="Times New Roman" w:hAnsi="Times New Roman"/>
          <w:sz w:val="28"/>
          <w:szCs w:val="28"/>
          <w:lang w:val="tt-RU"/>
        </w:rPr>
        <w:t>сурдотәрҗемәче һәм тифлосурдотәрҗемәчегә катнашуга рөхсәт;</w:t>
      </w:r>
    </w:p>
    <w:p w:rsidR="00D33CA0" w:rsidRDefault="00D33CA0" w:rsidP="00D5663E">
      <w:pPr>
        <w:widowControl w:val="0"/>
        <w:numPr>
          <w:ilvl w:val="0"/>
          <w:numId w:val="55"/>
        </w:numPr>
        <w:tabs>
          <w:tab w:val="left" w:pos="1393"/>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юл</w:t>
      </w:r>
      <w:r>
        <w:rPr>
          <w:rFonts w:ascii="Times New Roman" w:hAnsi="Times New Roman"/>
          <w:sz w:val="28"/>
          <w:szCs w:val="28"/>
          <w:lang w:val="tt-RU"/>
        </w:rPr>
        <w:tab/>
        <w:t>күрсәтүче этне махсус укытуны раслый торган документ һәм аны бирү тәртибен раслау турында "Юл күрсәтүче этне махсус укытуны раслаучы документ формасын һәм аны бирү тәртибен раслау турында" Россия Федерациясе Хезмәт һәм социаль яклау Министрлыгының 2015 елның 22 июнендәге 386н номерлы боерыгы белән билгеләнгән тәртиптә һәм форма буенча бирелә торган документ булган очракта юл күрсәтүче этне кертергә рөхсәт итү.</w:t>
      </w:r>
    </w:p>
    <w:p w:rsidR="00D33CA0" w:rsidRDefault="00D33CA0" w:rsidP="00D5663E">
      <w:pPr>
        <w:widowControl w:val="0"/>
        <w:numPr>
          <w:ilvl w:val="2"/>
          <w:numId w:val="54"/>
        </w:numPr>
        <w:tabs>
          <w:tab w:val="left" w:pos="1570"/>
        </w:tabs>
        <w:spacing w:after="240" w:line="322" w:lineRule="exact"/>
        <w:ind w:right="20"/>
        <w:jc w:val="both"/>
        <w:rPr>
          <w:rFonts w:ascii="Times New Roman" w:hAnsi="Times New Roman"/>
          <w:sz w:val="28"/>
          <w:szCs w:val="28"/>
          <w:lang w:val="tt-RU"/>
        </w:rPr>
      </w:pPr>
      <w:r>
        <w:rPr>
          <w:rFonts w:ascii="Times New Roman" w:hAnsi="Times New Roman"/>
          <w:sz w:val="28"/>
          <w:szCs w:val="28"/>
          <w:lang w:val="tt-RU"/>
        </w:rPr>
        <w:t>Инвалидлар өчен мөмкин булуын тәэмин итү өлешендә Регламентның 2.14.2 пунктының 1-4 пунктчаларында күрсәтелгән муниципаль хезмәт күрсәтү гамәлгә ашырыла торган объектларга һәм муниципаль хезмәт күрсәтүдә кулланыла торган чараларга таләпләр 2016 елның 1 июленнән соң файдалануга тапшырылган яисә модернизация үткән объектларга һәм чараларга карата кулланыла.</w:t>
      </w:r>
    </w:p>
    <w:p w:rsidR="00D33CA0" w:rsidRDefault="00D33CA0" w:rsidP="00D5663E">
      <w:pPr>
        <w:widowControl w:val="0"/>
        <w:numPr>
          <w:ilvl w:val="1"/>
          <w:numId w:val="54"/>
        </w:numPr>
        <w:tabs>
          <w:tab w:val="left" w:pos="1070"/>
        </w:tabs>
        <w:spacing w:after="0" w:line="322" w:lineRule="exact"/>
        <w:ind w:right="340"/>
        <w:rPr>
          <w:rFonts w:ascii="Times New Roman" w:hAnsi="Times New Roman"/>
          <w:sz w:val="28"/>
          <w:szCs w:val="28"/>
          <w:lang w:val="tt-RU"/>
        </w:rPr>
      </w:pPr>
      <w:r>
        <w:rPr>
          <w:rFonts w:ascii="Times New Roman" w:hAnsi="Times New Roman"/>
          <w:sz w:val="28"/>
          <w:szCs w:val="28"/>
          <w:lang w:val="tt-RU"/>
        </w:rPr>
        <w:t>Муниципаль хезмәт күрсәтүнең һәркем файдалана алырлык булуы һәм сыйфаты күрсәткечләре, шул исәптән гариза бирүченең вазифаи затлар белән аралашу саны һәм аларның дәвамлылыгы, муниципаль хезмәт күрсәтүнең</w:t>
      </w:r>
    </w:p>
    <w:p w:rsidR="00D33CA0" w:rsidRDefault="00D33CA0" w:rsidP="00D33CA0">
      <w:pPr>
        <w:widowControl w:val="0"/>
        <w:spacing w:after="0" w:line="322" w:lineRule="exact"/>
        <w:ind w:left="20"/>
        <w:jc w:val="center"/>
        <w:rPr>
          <w:rFonts w:ascii="Times New Roman" w:hAnsi="Times New Roman"/>
          <w:sz w:val="28"/>
          <w:szCs w:val="28"/>
          <w:lang w:val="tt-RU"/>
        </w:rPr>
      </w:pPr>
      <w:r>
        <w:rPr>
          <w:rFonts w:ascii="Times New Roman" w:hAnsi="Times New Roman"/>
          <w:sz w:val="28"/>
          <w:szCs w:val="28"/>
          <w:lang w:val="tt-RU"/>
        </w:rPr>
        <w:t>барышы турында мәгълүмат алу мөмкинлеге, шул исәптән мәгълүмат- коммуникация технологияләрен кулланып, дәүләт һәм муниципаль хезмәтләр күрсәтүнең күпфункцияле үзәгендә (шул исәптән тулы күләмдә) муниципаль хезмәт күрсәтү мөмкинлеге булу яисә булмау, гариза бирүченең сайлавы буенча (экстерриториаль принцип) җирле үзидарә башкарма комитеты органының теләсә кайсы территориаль бүлекчәсендә, дәүләт һәм муниципаль хезмәтләр күрсәтү үзәкләрендә дәүләт һәм муниципаль хезмәтләр күрсәтү турында 210 -ФЗ номерлы Федераль законның 15.1 статьясында каралган мөрәҗәгатьләр (комплекслы</w:t>
      </w:r>
    </w:p>
    <w:p w:rsidR="00D33CA0" w:rsidRDefault="00D33CA0" w:rsidP="00D33CA0">
      <w:pPr>
        <w:widowControl w:val="0"/>
        <w:spacing w:after="236" w:line="322" w:lineRule="exact"/>
        <w:ind w:left="20"/>
        <w:jc w:val="center"/>
        <w:rPr>
          <w:rFonts w:ascii="Times New Roman" w:hAnsi="Times New Roman"/>
          <w:sz w:val="28"/>
          <w:szCs w:val="28"/>
          <w:lang w:val="tt-RU"/>
        </w:rPr>
      </w:pPr>
      <w:r>
        <w:rPr>
          <w:rFonts w:ascii="Times New Roman" w:hAnsi="Times New Roman"/>
          <w:sz w:val="28"/>
          <w:szCs w:val="28"/>
          <w:lang w:val="tt-RU"/>
        </w:rPr>
        <w:t>мөрәҗәгать)</w:t>
      </w:r>
    </w:p>
    <w:p w:rsidR="00D33CA0" w:rsidRDefault="00D33CA0" w:rsidP="00D33CA0">
      <w:pPr>
        <w:widowControl w:val="0"/>
        <w:spacing w:after="0" w:line="326" w:lineRule="exact"/>
        <w:ind w:left="20" w:right="20" w:firstLine="720"/>
        <w:jc w:val="both"/>
        <w:rPr>
          <w:rFonts w:ascii="Times New Roman" w:hAnsi="Times New Roman"/>
          <w:sz w:val="28"/>
          <w:szCs w:val="28"/>
          <w:lang w:val="tt-RU"/>
        </w:rPr>
      </w:pPr>
      <w:r>
        <w:rPr>
          <w:rFonts w:ascii="Times New Roman" w:hAnsi="Times New Roman"/>
          <w:sz w:val="28"/>
          <w:szCs w:val="28"/>
          <w:lang w:val="tt-RU"/>
        </w:rPr>
        <w:t>Муниципаль хезмәт күрсәтүдән һәркем файдалана алу күрсәткечләренә түбәндәгеләр керә:</w:t>
      </w:r>
    </w:p>
    <w:p w:rsidR="00D33CA0" w:rsidRDefault="00D33CA0" w:rsidP="00D5663E">
      <w:pPr>
        <w:widowControl w:val="0"/>
        <w:numPr>
          <w:ilvl w:val="0"/>
          <w:numId w:val="56"/>
        </w:numPr>
        <w:tabs>
          <w:tab w:val="left" w:pos="1158"/>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кабул итү, документлар бирү урынының җәмәгать транспортына якын урнашуы;</w:t>
      </w:r>
    </w:p>
    <w:p w:rsidR="00D33CA0" w:rsidRDefault="00D33CA0" w:rsidP="00D5663E">
      <w:pPr>
        <w:widowControl w:val="0"/>
        <w:numPr>
          <w:ilvl w:val="0"/>
          <w:numId w:val="56"/>
        </w:numPr>
        <w:tabs>
          <w:tab w:val="left" w:pos="1153"/>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белгечләрнең, шулай ук гариза бирүчеләрдән документлар кабул итү башкарыла торган бүлмәләрнең җитәрлек санда булуы;</w:t>
      </w:r>
    </w:p>
    <w:p w:rsidR="00D33CA0" w:rsidRDefault="00D33CA0" w:rsidP="00D5663E">
      <w:pPr>
        <w:widowControl w:val="0"/>
        <w:numPr>
          <w:ilvl w:val="0"/>
          <w:numId w:val="56"/>
        </w:numPr>
        <w:tabs>
          <w:tab w:val="left" w:pos="1158"/>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 xml:space="preserve">мәгълүмат стендларында, муниципаль районның рәсми сайтында, Бердәм </w:t>
      </w:r>
      <w:r>
        <w:rPr>
          <w:rFonts w:ascii="Times New Roman" w:hAnsi="Times New Roman"/>
          <w:sz w:val="28"/>
          <w:szCs w:val="28"/>
          <w:lang w:val="tt-RU"/>
        </w:rPr>
        <w:lastRenderedPageBreak/>
        <w:t>порталда, Республика порталында муниципаль хезмәт күрсәтү ысуллары, тәртибе һәм сроклары турында тулы мәгълүмат булу;</w:t>
      </w:r>
    </w:p>
    <w:p w:rsidR="00D33CA0" w:rsidRDefault="00D33CA0" w:rsidP="00D5663E">
      <w:pPr>
        <w:widowControl w:val="0"/>
        <w:numPr>
          <w:ilvl w:val="0"/>
          <w:numId w:val="56"/>
        </w:numPr>
        <w:tabs>
          <w:tab w:val="left" w:pos="1143"/>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инвалидларга хезмәтләрдән башкалар белән тигез дәрәҗәдә файдаланырга комачаулаучы каршылыкларны узуда ярдәм итү.</w:t>
      </w:r>
    </w:p>
    <w:p w:rsidR="00D33CA0" w:rsidRDefault="00D33CA0" w:rsidP="00D5663E">
      <w:pPr>
        <w:widowControl w:val="0"/>
        <w:numPr>
          <w:ilvl w:val="0"/>
          <w:numId w:val="57"/>
        </w:numPr>
        <w:tabs>
          <w:tab w:val="left" w:pos="1575"/>
        </w:tabs>
        <w:spacing w:after="0" w:line="322" w:lineRule="exact"/>
        <w:jc w:val="both"/>
        <w:rPr>
          <w:rFonts w:ascii="Times New Roman" w:hAnsi="Times New Roman"/>
          <w:sz w:val="28"/>
          <w:szCs w:val="28"/>
          <w:lang w:val="tt-RU"/>
        </w:rPr>
      </w:pPr>
      <w:r>
        <w:rPr>
          <w:rFonts w:ascii="Times New Roman" w:hAnsi="Times New Roman"/>
          <w:sz w:val="28"/>
          <w:szCs w:val="28"/>
          <w:lang w:val="tt-RU"/>
        </w:rPr>
        <w:t>Муниципаль хезмәт күрсәтүнең сыйфат күрсәткечләре:</w:t>
      </w:r>
    </w:p>
    <w:p w:rsidR="00D33CA0" w:rsidRDefault="00D33CA0" w:rsidP="00D5663E">
      <w:pPr>
        <w:widowControl w:val="0"/>
        <w:numPr>
          <w:ilvl w:val="0"/>
          <w:numId w:val="58"/>
        </w:numPr>
        <w:tabs>
          <w:tab w:val="left" w:pos="1014"/>
        </w:tabs>
        <w:spacing w:after="0" w:line="322" w:lineRule="exact"/>
        <w:jc w:val="both"/>
        <w:rPr>
          <w:rFonts w:ascii="Times New Roman" w:hAnsi="Times New Roman"/>
          <w:sz w:val="28"/>
          <w:szCs w:val="28"/>
          <w:lang w:val="tt-RU"/>
        </w:rPr>
      </w:pPr>
      <w:r>
        <w:rPr>
          <w:rFonts w:ascii="Times New Roman" w:hAnsi="Times New Roman"/>
          <w:sz w:val="28"/>
          <w:szCs w:val="28"/>
          <w:lang w:val="tt-RU"/>
        </w:rPr>
        <w:t>документларны кабул итү һәм карау срокларын үтәү;</w:t>
      </w:r>
    </w:p>
    <w:p w:rsidR="00D33CA0" w:rsidRDefault="00D33CA0" w:rsidP="00D5663E">
      <w:pPr>
        <w:widowControl w:val="0"/>
        <w:numPr>
          <w:ilvl w:val="0"/>
          <w:numId w:val="58"/>
        </w:numPr>
        <w:tabs>
          <w:tab w:val="left" w:pos="1042"/>
        </w:tabs>
        <w:spacing w:after="0" w:line="322" w:lineRule="exact"/>
        <w:jc w:val="both"/>
        <w:rPr>
          <w:rFonts w:ascii="Times New Roman" w:hAnsi="Times New Roman"/>
          <w:sz w:val="28"/>
          <w:szCs w:val="28"/>
          <w:lang w:val="tt-RU"/>
        </w:rPr>
      </w:pPr>
      <w:r>
        <w:rPr>
          <w:rFonts w:ascii="Times New Roman" w:hAnsi="Times New Roman"/>
          <w:sz w:val="28"/>
          <w:szCs w:val="28"/>
          <w:lang w:val="tt-RU"/>
        </w:rPr>
        <w:t>муниципаль хезмәт нәтиҗәсен алу срогын үтәү;</w:t>
      </w:r>
    </w:p>
    <w:p w:rsidR="00D33CA0" w:rsidRDefault="00D33CA0" w:rsidP="00D5663E">
      <w:pPr>
        <w:widowControl w:val="0"/>
        <w:numPr>
          <w:ilvl w:val="0"/>
          <w:numId w:val="58"/>
        </w:numPr>
        <w:tabs>
          <w:tab w:val="left" w:pos="1071"/>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Башкарма комитет хезмәткәрләренең Регламентны үтәмәүләренә карата нигезле шикаятьләр булмау;</w:t>
      </w:r>
    </w:p>
    <w:p w:rsidR="00D33CA0" w:rsidRDefault="00D33CA0" w:rsidP="00D5663E">
      <w:pPr>
        <w:widowControl w:val="0"/>
        <w:numPr>
          <w:ilvl w:val="0"/>
          <w:numId w:val="58"/>
        </w:numPr>
        <w:tabs>
          <w:tab w:val="left" w:pos="1268"/>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мөрәҗәгать итүченең вазифаи затлар белән аралашу саны (консультацияләрне исәпкә алмыйча):</w:t>
      </w:r>
    </w:p>
    <w:p w:rsidR="00D33CA0" w:rsidRDefault="00D33CA0" w:rsidP="00D5663E">
      <w:pPr>
        <w:widowControl w:val="0"/>
        <w:numPr>
          <w:ilvl w:val="1"/>
          <w:numId w:val="58"/>
        </w:numPr>
        <w:tabs>
          <w:tab w:val="left" w:pos="1244"/>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муниципаль хезмәт күрсәтелгәндә, барлык кирәкле документлар белән гариза биргәндә мөрәҗәгать итүче КФҮ хезмәткәрләре белән бер тапкыр аралаша;</w:t>
      </w:r>
    </w:p>
    <w:p w:rsidR="00D33CA0" w:rsidRDefault="00D33CA0" w:rsidP="00D5663E">
      <w:pPr>
        <w:widowControl w:val="0"/>
        <w:numPr>
          <w:ilvl w:val="1"/>
          <w:numId w:val="58"/>
        </w:numPr>
        <w:tabs>
          <w:tab w:val="left" w:pos="1239"/>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КФҮтә муниципаль хезмәт күрсәтүнең нәтиҗәсен электрон документның басма нөхсәсе рәвешендә алу кирәк булган очракта -бер тапкыр.</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Муниципаль хезмәт күрсәтелгәндә мөрәҗәгать итүченең вазифаи затлар белән бер мәртәбә аралашу дәвамлылыгы 15 минуттан артмый.</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w:t>
      </w:r>
    </w:p>
    <w:p w:rsidR="00D33CA0" w:rsidRDefault="00D33CA0" w:rsidP="00D5663E">
      <w:pPr>
        <w:widowControl w:val="0"/>
        <w:numPr>
          <w:ilvl w:val="0"/>
          <w:numId w:val="57"/>
        </w:numPr>
        <w:tabs>
          <w:tab w:val="left" w:pos="1566"/>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Мөрәҗәгать итүче муниципаль хезмәт күрсәтү барышы турындагы мәгълүматны Бердәм порталдагы шәхси кабинетында яисә КФҮтә алырга мөмкин.</w:t>
      </w:r>
    </w:p>
    <w:p w:rsidR="00D33CA0" w:rsidRDefault="00D33CA0" w:rsidP="00D5663E">
      <w:pPr>
        <w:widowControl w:val="0"/>
        <w:numPr>
          <w:ilvl w:val="0"/>
          <w:numId w:val="57"/>
        </w:numPr>
        <w:tabs>
          <w:tab w:val="left" w:pos="1570"/>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Муниципаль хезмәт күрсәтү мөрәҗәгать итүченең сайлавы буенча теләсә кайсы КФҮтә яшәү урынына бәйсез рәвештә яисә экстерриториаль принцип буенча фактта яшәү (тору) урынында гамәлгә ашырыла.</w:t>
      </w:r>
    </w:p>
    <w:p w:rsidR="00D33CA0" w:rsidRDefault="00D33CA0" w:rsidP="00D33CA0">
      <w:pPr>
        <w:widowControl w:val="0"/>
        <w:spacing w:after="30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Мөрәҗәгать итүче муниципаль хезмәтне комплекслы мөрәҗәгать составында алырга хокуклы.</w:t>
      </w:r>
    </w:p>
    <w:p w:rsidR="00D33CA0" w:rsidRDefault="00D33CA0" w:rsidP="00D5663E">
      <w:pPr>
        <w:widowControl w:val="0"/>
        <w:numPr>
          <w:ilvl w:val="1"/>
          <w:numId w:val="54"/>
        </w:numPr>
        <w:tabs>
          <w:tab w:val="left" w:pos="649"/>
        </w:tabs>
        <w:spacing w:after="0" w:line="322" w:lineRule="exact"/>
        <w:ind w:right="20"/>
        <w:rPr>
          <w:rFonts w:ascii="Times New Roman" w:hAnsi="Times New Roman"/>
          <w:sz w:val="28"/>
          <w:szCs w:val="28"/>
          <w:lang w:val="tt-RU"/>
        </w:rPr>
      </w:pPr>
      <w:r>
        <w:rPr>
          <w:rFonts w:ascii="Times New Roman" w:hAnsi="Times New Roman"/>
          <w:sz w:val="28"/>
          <w:szCs w:val="28"/>
          <w:lang w:val="tt-RU"/>
        </w:rPr>
        <w:t>Башка таләпләр, шул исәптән экстерриториаль принцип буенча муниципаль хезмәт күрсәтү (әгәр муниципаль хезмәт экстерриториаль принцип буенча бирелгән булса) һәм электрон формада муниципаль хезмәт күрсәтү</w:t>
      </w:r>
    </w:p>
    <w:p w:rsidR="00D33CA0" w:rsidRDefault="00D33CA0" w:rsidP="00D33CA0">
      <w:pPr>
        <w:widowControl w:val="0"/>
        <w:spacing w:after="304" w:line="322" w:lineRule="exact"/>
        <w:ind w:left="20"/>
        <w:jc w:val="center"/>
        <w:rPr>
          <w:rFonts w:ascii="Times New Roman" w:hAnsi="Times New Roman"/>
          <w:sz w:val="28"/>
          <w:szCs w:val="28"/>
          <w:lang w:val="tt-RU"/>
        </w:rPr>
      </w:pPr>
      <w:r>
        <w:rPr>
          <w:rFonts w:ascii="Times New Roman" w:hAnsi="Times New Roman"/>
          <w:sz w:val="28"/>
          <w:szCs w:val="28"/>
          <w:lang w:val="tt-RU"/>
        </w:rPr>
        <w:t>үзенчәлекләрен исәпкә алып</w:t>
      </w:r>
    </w:p>
    <w:p w:rsidR="00D33CA0" w:rsidRDefault="00D33CA0" w:rsidP="00D33CA0">
      <w:pPr>
        <w:widowControl w:val="0"/>
        <w:spacing w:after="0" w:line="317" w:lineRule="exact"/>
        <w:ind w:left="20" w:right="20" w:firstLine="720"/>
        <w:jc w:val="both"/>
        <w:rPr>
          <w:rFonts w:ascii="Times New Roman" w:hAnsi="Times New Roman"/>
          <w:sz w:val="28"/>
          <w:szCs w:val="28"/>
          <w:lang w:val="tt-RU"/>
        </w:rPr>
      </w:pPr>
      <w:r>
        <w:rPr>
          <w:rFonts w:ascii="Times New Roman" w:hAnsi="Times New Roman"/>
          <w:sz w:val="28"/>
          <w:szCs w:val="28"/>
          <w:lang w:val="tt-RU"/>
        </w:rPr>
        <w:t>Муниципаль хезмәт электрон формада күрсәтелгәндә, гариза бирүче түбәндәгеләргә хокуклы:</w:t>
      </w:r>
    </w:p>
    <w:p w:rsidR="00D33CA0" w:rsidRDefault="00D33CA0" w:rsidP="00D33CA0">
      <w:pPr>
        <w:widowControl w:val="0"/>
        <w:tabs>
          <w:tab w:val="left" w:pos="1009"/>
        </w:tabs>
        <w:spacing w:after="0" w:line="317" w:lineRule="exact"/>
        <w:ind w:left="20" w:right="20" w:firstLine="720"/>
        <w:jc w:val="both"/>
        <w:rPr>
          <w:rFonts w:ascii="Times New Roman" w:hAnsi="Times New Roman"/>
          <w:sz w:val="28"/>
          <w:szCs w:val="28"/>
          <w:lang w:val="tt-RU"/>
        </w:rPr>
      </w:pPr>
      <w:r>
        <w:rPr>
          <w:rFonts w:ascii="Times New Roman" w:hAnsi="Times New Roman"/>
          <w:sz w:val="28"/>
          <w:szCs w:val="28"/>
          <w:lang w:val="tt-RU"/>
        </w:rPr>
        <w:t>а)</w:t>
      </w:r>
      <w:r>
        <w:rPr>
          <w:rFonts w:ascii="Times New Roman" w:hAnsi="Times New Roman"/>
          <w:sz w:val="28"/>
          <w:szCs w:val="28"/>
          <w:lang w:val="tt-RU"/>
        </w:rPr>
        <w:tab/>
        <w:t>Бердәм порталда һәм Республика порталында урнаштырылган муниципаль хезмәт күрсәтү тәртибе һәм сроклары турында мәгълүмат алырга;</w:t>
      </w:r>
    </w:p>
    <w:p w:rsidR="00D33CA0" w:rsidRDefault="00D33CA0" w:rsidP="00D33CA0">
      <w:pPr>
        <w:widowControl w:val="0"/>
        <w:tabs>
          <w:tab w:val="left" w:pos="1162"/>
        </w:tabs>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б)</w:t>
      </w:r>
      <w:r>
        <w:rPr>
          <w:rFonts w:ascii="Times New Roman" w:hAnsi="Times New Roman"/>
          <w:sz w:val="28"/>
          <w:szCs w:val="28"/>
          <w:lang w:val="tt-RU"/>
        </w:rPr>
        <w:tab/>
        <w:t>муниципаль хезмәт күрсәтү турында гаризаны, муниципаль хезмәт күрсәтү өчен кирәкле башка документларны, шул исәптән электрон рәвешләре 210-ФЗ номерлы Федераль законның 16 статьясындагы 1 өлешенең 7.2 пункты нигезендә расланган документлар һәм белешмәләрне Бердәм портал, Республика порталы аша бирергә;</w:t>
      </w:r>
    </w:p>
    <w:p w:rsidR="00D33CA0" w:rsidRDefault="00D33CA0" w:rsidP="00D33CA0">
      <w:pPr>
        <w:widowControl w:val="0"/>
        <w:tabs>
          <w:tab w:val="left" w:pos="1220"/>
        </w:tabs>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в)</w:t>
      </w:r>
      <w:r>
        <w:rPr>
          <w:rFonts w:ascii="Times New Roman" w:hAnsi="Times New Roman"/>
          <w:sz w:val="28"/>
          <w:szCs w:val="28"/>
          <w:lang w:val="tt-RU"/>
        </w:rPr>
        <w:tab/>
        <w:t>муниципаль хезмәт күрсәтү турында электрон рәвештә бирелгән гаризаларның үтәлеше турында белешмәләр алырга;</w:t>
      </w:r>
    </w:p>
    <w:p w:rsidR="00D33CA0" w:rsidRDefault="00D33CA0" w:rsidP="00D33CA0">
      <w:pPr>
        <w:widowControl w:val="0"/>
        <w:tabs>
          <w:tab w:val="left" w:pos="999"/>
        </w:tabs>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г)</w:t>
      </w:r>
      <w:r>
        <w:rPr>
          <w:rFonts w:ascii="Times New Roman" w:hAnsi="Times New Roman"/>
          <w:sz w:val="28"/>
          <w:szCs w:val="28"/>
          <w:lang w:val="tt-RU"/>
        </w:rPr>
        <w:tab/>
        <w:t xml:space="preserve">Бердәм портал, Республика порталы ярдәмендә муниципаль хезмәт </w:t>
      </w:r>
      <w:r>
        <w:rPr>
          <w:rFonts w:ascii="Times New Roman" w:hAnsi="Times New Roman"/>
          <w:sz w:val="28"/>
          <w:szCs w:val="28"/>
          <w:lang w:val="tt-RU"/>
        </w:rPr>
        <w:lastRenderedPageBreak/>
        <w:t>күрсәтүнең сыйфатына бәя бирергә;</w:t>
      </w:r>
    </w:p>
    <w:p w:rsidR="00D33CA0" w:rsidRDefault="00D33CA0" w:rsidP="00D33CA0">
      <w:pPr>
        <w:widowControl w:val="0"/>
        <w:tabs>
          <w:tab w:val="left" w:pos="1033"/>
        </w:tabs>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д)</w:t>
      </w:r>
      <w:r>
        <w:rPr>
          <w:rFonts w:ascii="Times New Roman" w:hAnsi="Times New Roman"/>
          <w:sz w:val="28"/>
          <w:szCs w:val="28"/>
          <w:lang w:val="tt-RU"/>
        </w:rPr>
        <w:tab/>
        <w:t>муниципаль хезмәт күрсәтү нәтиҗәсен электрон документ рәвешендә алырга;</w:t>
      </w:r>
    </w:p>
    <w:p w:rsidR="00D33CA0" w:rsidRDefault="00D33CA0" w:rsidP="00D33CA0">
      <w:pPr>
        <w:widowControl w:val="0"/>
        <w:tabs>
          <w:tab w:val="left" w:pos="1033"/>
        </w:tabs>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е)</w:t>
      </w:r>
      <w:r>
        <w:rPr>
          <w:rFonts w:ascii="Times New Roman" w:hAnsi="Times New Roman"/>
          <w:sz w:val="28"/>
          <w:szCs w:val="28"/>
          <w:lang w:val="tt-RU"/>
        </w:rPr>
        <w:tab/>
        <w:t>Башкарма комитетның, шулай ук аның вазифаи затларының, муниципаль хезмәткәрләрнең Бердәм портал, Республика порталы, федераль дәүләт мәгълүмат системасы порталы аша дәүләт һәм муниципаль хезмәтләр күрсәтүче органнар, аларның вазифаи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p>
    <w:p w:rsidR="00D33CA0" w:rsidRDefault="00D33CA0" w:rsidP="00D5663E">
      <w:pPr>
        <w:widowControl w:val="0"/>
        <w:numPr>
          <w:ilvl w:val="0"/>
          <w:numId w:val="59"/>
        </w:numPr>
        <w:tabs>
          <w:tab w:val="left" w:pos="1599"/>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Гаризаны формалаштыру Бердәм порталда, Республика порталында гаризаның электрон формасын тутыру юлы белән, теләсә нинди башка формада гариза бирү зарурлыгыннан башка гамәлгә ашырыла</w:t>
      </w:r>
    </w:p>
    <w:p w:rsidR="00D33CA0" w:rsidRDefault="00D33CA0" w:rsidP="00D5663E">
      <w:pPr>
        <w:widowControl w:val="0"/>
        <w:numPr>
          <w:ilvl w:val="0"/>
          <w:numId w:val="59"/>
        </w:numPr>
        <w:tabs>
          <w:tab w:val="left" w:pos="1580"/>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Гариза бирүчеләрне КФҮтә кабул итүгә алдан язу (алга таба - алдан язу) Республика порталы, КФҮ контакт-үзәге телефоны аша башкарыла.</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D33CA0" w:rsidRDefault="00D33CA0" w:rsidP="00D33CA0">
      <w:pPr>
        <w:widowControl w:val="0"/>
        <w:spacing w:after="0" w:line="322" w:lineRule="exact"/>
        <w:ind w:left="20" w:firstLine="700"/>
        <w:jc w:val="both"/>
        <w:rPr>
          <w:rFonts w:ascii="Times New Roman" w:hAnsi="Times New Roman"/>
          <w:sz w:val="28"/>
          <w:szCs w:val="28"/>
          <w:lang w:val="tt-RU"/>
        </w:rPr>
      </w:pPr>
      <w:r>
        <w:rPr>
          <w:rFonts w:ascii="Times New Roman" w:hAnsi="Times New Roman"/>
          <w:sz w:val="28"/>
          <w:szCs w:val="28"/>
          <w:lang w:val="tt-RU"/>
        </w:rPr>
        <w:t>Билгеләнгән датага язылу бу дата башланганчы бер тәүлек кала тәмамлана.</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D33CA0" w:rsidRDefault="00D33CA0" w:rsidP="00D33CA0">
      <w:pPr>
        <w:widowControl w:val="0"/>
        <w:spacing w:after="0" w:line="322" w:lineRule="exact"/>
        <w:ind w:left="20" w:firstLine="700"/>
        <w:jc w:val="both"/>
        <w:rPr>
          <w:rFonts w:ascii="Times New Roman" w:hAnsi="Times New Roman"/>
          <w:sz w:val="28"/>
          <w:szCs w:val="28"/>
          <w:lang w:val="tt-RU"/>
        </w:rPr>
      </w:pPr>
      <w:r>
        <w:rPr>
          <w:rFonts w:ascii="Times New Roman" w:hAnsi="Times New Roman"/>
          <w:sz w:val="28"/>
          <w:szCs w:val="28"/>
          <w:lang w:val="tt-RU"/>
        </w:rPr>
        <w:t>фамилиясе, исеме, атасының исеме (булса);</w:t>
      </w:r>
    </w:p>
    <w:p w:rsidR="00D33CA0" w:rsidRDefault="00D33CA0" w:rsidP="00D33CA0">
      <w:pPr>
        <w:widowControl w:val="0"/>
        <w:spacing w:after="0" w:line="322" w:lineRule="exact"/>
        <w:ind w:left="20" w:firstLine="700"/>
        <w:jc w:val="both"/>
        <w:rPr>
          <w:rFonts w:ascii="Times New Roman" w:hAnsi="Times New Roman"/>
          <w:sz w:val="28"/>
          <w:szCs w:val="28"/>
          <w:lang w:val="tt-RU"/>
        </w:rPr>
      </w:pPr>
      <w:r>
        <w:rPr>
          <w:rFonts w:ascii="Times New Roman" w:hAnsi="Times New Roman"/>
          <w:sz w:val="28"/>
          <w:szCs w:val="28"/>
          <w:lang w:val="tt-RU"/>
        </w:rPr>
        <w:t>телефон номеры;</w:t>
      </w:r>
    </w:p>
    <w:p w:rsidR="00D33CA0" w:rsidRDefault="00D33CA0" w:rsidP="00D33CA0">
      <w:pPr>
        <w:widowControl w:val="0"/>
        <w:spacing w:after="0" w:line="322" w:lineRule="exact"/>
        <w:ind w:left="20" w:firstLine="700"/>
        <w:jc w:val="both"/>
        <w:rPr>
          <w:rFonts w:ascii="Times New Roman" w:hAnsi="Times New Roman"/>
          <w:sz w:val="28"/>
          <w:szCs w:val="28"/>
          <w:lang w:val="tt-RU"/>
        </w:rPr>
      </w:pPr>
      <w:r>
        <w:rPr>
          <w:rFonts w:ascii="Times New Roman" w:hAnsi="Times New Roman"/>
          <w:sz w:val="28"/>
          <w:szCs w:val="28"/>
          <w:lang w:val="tt-RU"/>
        </w:rPr>
        <w:t>электрон почта адресы (теләк буенча);</w:t>
      </w:r>
    </w:p>
    <w:p w:rsidR="00D33CA0" w:rsidRDefault="00D33CA0" w:rsidP="00D33CA0">
      <w:pPr>
        <w:widowControl w:val="0"/>
        <w:spacing w:after="0" w:line="322" w:lineRule="exact"/>
        <w:ind w:left="20" w:firstLine="700"/>
        <w:jc w:val="both"/>
        <w:rPr>
          <w:rFonts w:ascii="Times New Roman" w:hAnsi="Times New Roman"/>
          <w:sz w:val="28"/>
          <w:szCs w:val="28"/>
          <w:lang w:val="tt-RU"/>
        </w:rPr>
      </w:pPr>
      <w:r>
        <w:rPr>
          <w:rFonts w:ascii="Times New Roman" w:hAnsi="Times New Roman"/>
          <w:sz w:val="28"/>
          <w:szCs w:val="28"/>
          <w:lang w:val="tt-RU"/>
        </w:rPr>
        <w:t>теләгән дата һәм кабул итү вакыты.</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Мөрәҗәгать итүчене алдан язып куйганда хәбәр иткән белешмәләр мөрәҗәгать итүче шәхсән кабул иткәндә тапшырылган документларга туры килмәгән очракта, алдан язып кую юкка чыгарыла.</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Алдан язылганда мөрәҗәгать итүчегә талонны кәгазьдә чыгарып алу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Алдан язылганда, мөрәҗәгать итүче кабул итү билгеләнгән вакыттан 15 минут үткәннән соң килмәгән очракта, алдан язылу юкка чыгарылу турында искәртелә.</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Мөрәҗәгать итүче алдан язылудан теләсә кайсы вакытта баш тартырга хокуклы.</w:t>
      </w:r>
    </w:p>
    <w:p w:rsidR="00D33CA0" w:rsidRDefault="00D33CA0" w:rsidP="00D33CA0">
      <w:pPr>
        <w:widowControl w:val="0"/>
        <w:spacing w:after="30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итүнең максатын күрсәтүне, шулай ук кабул итү өчен вакыт аралыгының озынлыгын исәпләү өчен кирәкле белешмәләрне бирүне таләп итү тыела.</w:t>
      </w:r>
    </w:p>
    <w:p w:rsidR="00D33CA0" w:rsidRDefault="00D33CA0" w:rsidP="00D5663E">
      <w:pPr>
        <w:widowControl w:val="0"/>
        <w:numPr>
          <w:ilvl w:val="0"/>
          <w:numId w:val="43"/>
        </w:numPr>
        <w:tabs>
          <w:tab w:val="left" w:pos="598"/>
        </w:tabs>
        <w:spacing w:after="0" w:line="322" w:lineRule="exact"/>
        <w:ind w:left="320" w:right="320"/>
        <w:rPr>
          <w:rFonts w:ascii="Times New Roman" w:hAnsi="Times New Roman"/>
          <w:b/>
          <w:bCs/>
          <w:sz w:val="28"/>
          <w:szCs w:val="28"/>
          <w:lang w:val="tt-RU"/>
        </w:rPr>
      </w:pPr>
      <w:r>
        <w:rPr>
          <w:rFonts w:ascii="Times New Roman" w:hAnsi="Times New Roman"/>
          <w:b/>
          <w:bCs/>
          <w:sz w:val="28"/>
          <w:szCs w:val="28"/>
          <w:lang w:val="tt-RU"/>
        </w:rPr>
        <w:t xml:space="preserve">Административ процедураларның составы, эзлеклелеге һәм сроклары, аларны үтәү тәртибенә карата таләпләр, шул исәптән </w:t>
      </w:r>
      <w:r>
        <w:rPr>
          <w:rFonts w:ascii="Times New Roman" w:hAnsi="Times New Roman"/>
          <w:b/>
          <w:bCs/>
          <w:sz w:val="28"/>
          <w:szCs w:val="28"/>
          <w:lang w:val="tt-RU"/>
        </w:rPr>
        <w:lastRenderedPageBreak/>
        <w:t>электрон формада административ процедураларны үтәү үзенчәлекләре, шулай ук</w:t>
      </w:r>
    </w:p>
    <w:p w:rsidR="00D33CA0" w:rsidRDefault="00D33CA0" w:rsidP="00D33CA0">
      <w:pPr>
        <w:widowControl w:val="0"/>
        <w:spacing w:after="0" w:line="270" w:lineRule="exact"/>
        <w:ind w:left="20" w:firstLine="720"/>
        <w:jc w:val="both"/>
        <w:rPr>
          <w:rFonts w:ascii="Times New Roman" w:hAnsi="Times New Roman"/>
          <w:b/>
          <w:bCs/>
          <w:sz w:val="28"/>
          <w:szCs w:val="28"/>
          <w:lang w:val="tt-RU"/>
        </w:rPr>
      </w:pPr>
      <w:r>
        <w:rPr>
          <w:rFonts w:ascii="Times New Roman" w:hAnsi="Times New Roman"/>
          <w:b/>
          <w:bCs/>
          <w:sz w:val="28"/>
          <w:szCs w:val="28"/>
          <w:lang w:val="tt-RU"/>
        </w:rPr>
        <w:t>күпфункцияле үзәкләрдә административ процедураларны башкару</w:t>
      </w:r>
    </w:p>
    <w:p w:rsidR="00D33CA0" w:rsidRDefault="00D33CA0" w:rsidP="00D33CA0">
      <w:pPr>
        <w:widowControl w:val="0"/>
        <w:spacing w:after="350" w:line="270" w:lineRule="exact"/>
        <w:ind w:right="60"/>
        <w:jc w:val="center"/>
        <w:rPr>
          <w:rFonts w:ascii="Times New Roman" w:hAnsi="Times New Roman"/>
          <w:b/>
          <w:bCs/>
          <w:sz w:val="28"/>
          <w:szCs w:val="28"/>
          <w:lang w:val="tt-RU"/>
        </w:rPr>
      </w:pPr>
      <w:r>
        <w:rPr>
          <w:rFonts w:ascii="Times New Roman" w:hAnsi="Times New Roman"/>
          <w:b/>
          <w:bCs/>
          <w:sz w:val="28"/>
          <w:szCs w:val="28"/>
          <w:lang w:val="tt-RU"/>
        </w:rPr>
        <w:t>үзенчәлекләре</w:t>
      </w:r>
    </w:p>
    <w:p w:rsidR="00D33CA0" w:rsidRDefault="00D33CA0" w:rsidP="00D5663E">
      <w:pPr>
        <w:widowControl w:val="0"/>
        <w:numPr>
          <w:ilvl w:val="1"/>
          <w:numId w:val="43"/>
        </w:numPr>
        <w:tabs>
          <w:tab w:val="left" w:pos="1220"/>
        </w:tabs>
        <w:spacing w:after="308" w:line="260" w:lineRule="exact"/>
        <w:ind w:left="20" w:firstLine="720"/>
        <w:jc w:val="both"/>
        <w:rPr>
          <w:rFonts w:ascii="Times New Roman" w:hAnsi="Times New Roman"/>
          <w:sz w:val="28"/>
          <w:szCs w:val="28"/>
          <w:lang w:val="tt-RU"/>
        </w:rPr>
      </w:pPr>
      <w:r>
        <w:rPr>
          <w:rFonts w:ascii="Times New Roman" w:hAnsi="Times New Roman"/>
          <w:sz w:val="28"/>
          <w:szCs w:val="28"/>
          <w:lang w:val="tt-RU"/>
        </w:rPr>
        <w:t>Муниципаль хезмәт күрсәткәндә гамәлләрнең эзлеклелеген тасвирлау</w:t>
      </w:r>
    </w:p>
    <w:p w:rsidR="00D33CA0" w:rsidRDefault="00D33CA0" w:rsidP="00D5663E">
      <w:pPr>
        <w:widowControl w:val="0"/>
        <w:numPr>
          <w:ilvl w:val="2"/>
          <w:numId w:val="43"/>
        </w:numPr>
        <w:tabs>
          <w:tab w:val="left" w:pos="1431"/>
        </w:tabs>
        <w:spacing w:after="0" w:line="322" w:lineRule="exact"/>
        <w:ind w:left="20" w:firstLine="720"/>
        <w:jc w:val="both"/>
        <w:rPr>
          <w:rFonts w:ascii="Times New Roman" w:hAnsi="Times New Roman"/>
          <w:sz w:val="28"/>
          <w:szCs w:val="28"/>
          <w:lang w:val="tt-RU"/>
        </w:rPr>
      </w:pPr>
      <w:r>
        <w:rPr>
          <w:rFonts w:ascii="Times New Roman" w:hAnsi="Times New Roman"/>
          <w:sz w:val="28"/>
          <w:szCs w:val="28"/>
          <w:lang w:val="tt-RU"/>
        </w:rPr>
        <w:t>Муниципаль хезмәт күрсәтү түбәндәге процедураларны үз эченә ала:</w:t>
      </w:r>
    </w:p>
    <w:p w:rsidR="00D33CA0" w:rsidRDefault="00D33CA0" w:rsidP="00D5663E">
      <w:pPr>
        <w:widowControl w:val="0"/>
        <w:numPr>
          <w:ilvl w:val="0"/>
          <w:numId w:val="60"/>
        </w:numPr>
        <w:tabs>
          <w:tab w:val="left" w:pos="1014"/>
        </w:tabs>
        <w:spacing w:after="0" w:line="322" w:lineRule="exact"/>
        <w:jc w:val="both"/>
        <w:rPr>
          <w:rFonts w:ascii="Times New Roman" w:hAnsi="Times New Roman"/>
          <w:sz w:val="28"/>
          <w:szCs w:val="28"/>
          <w:lang w:val="tt-RU"/>
        </w:rPr>
      </w:pPr>
      <w:r>
        <w:rPr>
          <w:rFonts w:ascii="Times New Roman" w:hAnsi="Times New Roman"/>
          <w:sz w:val="28"/>
          <w:szCs w:val="28"/>
          <w:lang w:val="tt-RU"/>
        </w:rPr>
        <w:t>мөрәҗәгать итүчегә консультацияләр бирү;</w:t>
      </w:r>
    </w:p>
    <w:p w:rsidR="00D33CA0" w:rsidRDefault="00D33CA0" w:rsidP="00D5663E">
      <w:pPr>
        <w:widowControl w:val="0"/>
        <w:numPr>
          <w:ilvl w:val="0"/>
          <w:numId w:val="60"/>
        </w:numPr>
        <w:tabs>
          <w:tab w:val="left" w:pos="1033"/>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мөрәҗәгать итүче тарафыннан тапшырылган документлар комплектын кабул итү һәм карау;</w:t>
      </w:r>
    </w:p>
    <w:p w:rsidR="00D33CA0" w:rsidRDefault="00D33CA0" w:rsidP="00D5663E">
      <w:pPr>
        <w:widowControl w:val="0"/>
        <w:numPr>
          <w:ilvl w:val="0"/>
          <w:numId w:val="60"/>
        </w:numPr>
        <w:tabs>
          <w:tab w:val="left" w:pos="1172"/>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муниципаль хезмәт күрсәтүдә катнашучы органнарга ведомствоара мөрәҗәгатьләр җибәрү;</w:t>
      </w:r>
    </w:p>
    <w:p w:rsidR="00D33CA0" w:rsidRDefault="00D33CA0" w:rsidP="00D5663E">
      <w:pPr>
        <w:widowControl w:val="0"/>
        <w:numPr>
          <w:ilvl w:val="0"/>
          <w:numId w:val="60"/>
        </w:numPr>
        <w:tabs>
          <w:tab w:val="left" w:pos="1042"/>
        </w:tabs>
        <w:spacing w:after="0" w:line="322" w:lineRule="exact"/>
        <w:jc w:val="both"/>
        <w:rPr>
          <w:rFonts w:ascii="Times New Roman" w:hAnsi="Times New Roman"/>
          <w:sz w:val="28"/>
          <w:szCs w:val="28"/>
          <w:lang w:val="tt-RU"/>
        </w:rPr>
      </w:pPr>
      <w:r>
        <w:rPr>
          <w:rFonts w:ascii="Times New Roman" w:hAnsi="Times New Roman"/>
          <w:sz w:val="28"/>
          <w:szCs w:val="28"/>
          <w:lang w:val="tt-RU"/>
        </w:rPr>
        <w:t>муниципаль хезмәт нәтиҗәләрен әзерләү;</w:t>
      </w:r>
    </w:p>
    <w:p w:rsidR="00D33CA0" w:rsidRDefault="00D33CA0" w:rsidP="00D5663E">
      <w:pPr>
        <w:widowControl w:val="0"/>
        <w:numPr>
          <w:ilvl w:val="0"/>
          <w:numId w:val="60"/>
        </w:numPr>
        <w:tabs>
          <w:tab w:val="left" w:pos="1033"/>
        </w:tabs>
        <w:spacing w:after="349" w:line="322" w:lineRule="exact"/>
        <w:jc w:val="both"/>
        <w:rPr>
          <w:rFonts w:ascii="Times New Roman" w:hAnsi="Times New Roman"/>
          <w:sz w:val="28"/>
          <w:szCs w:val="28"/>
          <w:lang w:val="tt-RU"/>
        </w:rPr>
      </w:pPr>
      <w:r>
        <w:rPr>
          <w:rFonts w:ascii="Times New Roman" w:hAnsi="Times New Roman"/>
          <w:sz w:val="28"/>
          <w:szCs w:val="28"/>
          <w:lang w:val="tt-RU"/>
        </w:rPr>
        <w:t>гариза бирүчегә муниципаль хезмәт нәтиҗәсен бирү (җибәрү).</w:t>
      </w:r>
    </w:p>
    <w:p w:rsidR="00D33CA0" w:rsidRDefault="00D33CA0" w:rsidP="00D5663E">
      <w:pPr>
        <w:widowControl w:val="0"/>
        <w:numPr>
          <w:ilvl w:val="1"/>
          <w:numId w:val="43"/>
        </w:numPr>
        <w:tabs>
          <w:tab w:val="left" w:pos="485"/>
        </w:tabs>
        <w:spacing w:after="308" w:line="260" w:lineRule="exact"/>
        <w:ind w:right="60"/>
        <w:jc w:val="center"/>
        <w:rPr>
          <w:rFonts w:ascii="Times New Roman" w:hAnsi="Times New Roman"/>
          <w:sz w:val="28"/>
          <w:szCs w:val="28"/>
          <w:lang w:val="tt-RU"/>
        </w:rPr>
      </w:pPr>
      <w:r>
        <w:rPr>
          <w:rFonts w:ascii="Times New Roman" w:hAnsi="Times New Roman"/>
          <w:sz w:val="28"/>
          <w:szCs w:val="28"/>
          <w:lang w:val="tt-RU"/>
        </w:rPr>
        <w:t>Мөрәҗәгать итүчегә консультацияләр бирү</w:t>
      </w:r>
    </w:p>
    <w:p w:rsidR="00D33CA0" w:rsidRDefault="00D33CA0" w:rsidP="00D5663E">
      <w:pPr>
        <w:widowControl w:val="0"/>
        <w:numPr>
          <w:ilvl w:val="2"/>
          <w:numId w:val="43"/>
        </w:numPr>
        <w:tabs>
          <w:tab w:val="left" w:pos="1422"/>
        </w:tabs>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Административ процедураны үтәүне башлауга нигез булып мөрәҗәгать итүченең муниципаль хезмәт күрсәтүгә бәйле мәсьәләләр буенча мөрәҗәгате тора.</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Административ процедураны үтәү өчен җаваплы вазифаи зат (хезмәткәр) булып түбәндәгеләр тора:</w:t>
      </w:r>
    </w:p>
    <w:p w:rsidR="00D33CA0" w:rsidRDefault="00D33CA0" w:rsidP="00D5663E">
      <w:pPr>
        <w:widowControl w:val="0"/>
        <w:numPr>
          <w:ilvl w:val="0"/>
          <w:numId w:val="61"/>
        </w:numPr>
        <w:tabs>
          <w:tab w:val="left" w:pos="898"/>
        </w:tabs>
        <w:spacing w:after="0" w:line="322" w:lineRule="exact"/>
        <w:jc w:val="both"/>
        <w:rPr>
          <w:rFonts w:ascii="Times New Roman" w:hAnsi="Times New Roman"/>
          <w:sz w:val="28"/>
          <w:szCs w:val="28"/>
          <w:lang w:val="tt-RU"/>
        </w:rPr>
      </w:pPr>
      <w:r>
        <w:rPr>
          <w:rFonts w:ascii="Times New Roman" w:hAnsi="Times New Roman"/>
          <w:sz w:val="28"/>
          <w:szCs w:val="28"/>
          <w:lang w:val="tt-RU"/>
        </w:rPr>
        <w:t>күпфункцияле үзәккә мөрәҗәгать иткәндә - КФҮ хезмәткәре;</w:t>
      </w:r>
    </w:p>
    <w:p w:rsidR="00D33CA0" w:rsidRDefault="00D33CA0" w:rsidP="00D5663E">
      <w:pPr>
        <w:widowControl w:val="0"/>
        <w:numPr>
          <w:ilvl w:val="2"/>
          <w:numId w:val="43"/>
        </w:numPr>
        <w:tabs>
          <w:tab w:val="left" w:pos="1426"/>
        </w:tabs>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мөрәҗәгать итүченең Башкарма комитетка мөрәҗәгатендә-ЛМР Башкарма комитетының архитектура һәм шәһәр төзелеше бүлеге башлыгы (алга таба-консультация бирү өчен җаваплы вазыйфаи зат).</w:t>
      </w:r>
    </w:p>
    <w:p w:rsidR="00D33CA0" w:rsidRDefault="00D33CA0" w:rsidP="00D5663E">
      <w:pPr>
        <w:widowControl w:val="0"/>
        <w:numPr>
          <w:ilvl w:val="2"/>
          <w:numId w:val="43"/>
        </w:numPr>
        <w:tabs>
          <w:tab w:val="left" w:pos="1426"/>
        </w:tabs>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КФҮ хезмәткәре мөрәҗәгать итүчегә, шул исәптән муниципаль хезмәт алу өчен тапшырыла торган документларның составы, формасы һәм башка мәсьәләләр буенча консультация бирә.</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 xml:space="preserve">Мөрәҗәгать итүче муниципаль хезмәт күрсәтү тәртибе турында мәгълүматны КФҮнең </w:t>
      </w:r>
      <w:hyperlink r:id="rId13" w:history="1">
        <w:r>
          <w:rPr>
            <w:rStyle w:val="a4"/>
            <w:color w:val="0066CC"/>
            <w:szCs w:val="28"/>
            <w:lang w:val="tt-RU"/>
          </w:rPr>
          <w:t>http://mfc16.tatarstan.ru</w:t>
        </w:r>
      </w:hyperlink>
      <w:r>
        <w:rPr>
          <w:rFonts w:ascii="Times New Roman" w:hAnsi="Times New Roman"/>
          <w:sz w:val="28"/>
          <w:szCs w:val="28"/>
          <w:lang w:val="tt-RU"/>
        </w:rPr>
        <w:t xml:space="preserve"> сайтыннан ирекле файдалану юлы белән алырга мөмкин.</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Әлеге пункт белән билгеләнә торган процедуралар мөрәҗәгать итүче мөрәҗәгать иткән көнне башкарыла.</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Административ процедураларны үтәү нәтиҗәләре булып түбәндәгеләр тора: бирелә торган документларның составы, формасы һәм муниципаль хезмәт алу өчен кирәкле башка мәсьәләләр буенча консультацияләр.</w:t>
      </w:r>
    </w:p>
    <w:p w:rsidR="00D33CA0" w:rsidRDefault="00D33CA0" w:rsidP="00D5663E">
      <w:pPr>
        <w:widowControl w:val="0"/>
        <w:numPr>
          <w:ilvl w:val="2"/>
          <w:numId w:val="43"/>
        </w:numPr>
        <w:tabs>
          <w:tab w:val="left" w:pos="1417"/>
        </w:tabs>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 xml:space="preserve">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w:t>
      </w:r>
      <w:r>
        <w:rPr>
          <w:rFonts w:ascii="Times New Roman" w:hAnsi="Times New Roman"/>
          <w:sz w:val="28"/>
          <w:szCs w:val="28"/>
          <w:lang w:val="tt-RU"/>
        </w:rPr>
        <w:lastRenderedPageBreak/>
        <w:t>мәсьәләләр буенча консультация алырга хокуклы.</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Консультация бирү өчен җаваплы вазифаи зат мөрәҗәгать итүчегә Регламентның 1.3.4 пункты таләпләре нигезендә мәгълүмат бирә.</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Әлеге пункт белән билгеләнгән процедуралар мөрәҗәгать кергән көннән алып өч эш көне эчендә башкарыла.</w:t>
      </w:r>
    </w:p>
    <w:p w:rsidR="00D33CA0" w:rsidRDefault="00D33CA0" w:rsidP="00D33CA0">
      <w:pPr>
        <w:widowControl w:val="0"/>
        <w:spacing w:after="649"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D33CA0" w:rsidRDefault="00D33CA0" w:rsidP="00D5663E">
      <w:pPr>
        <w:widowControl w:val="0"/>
        <w:numPr>
          <w:ilvl w:val="1"/>
          <w:numId w:val="43"/>
        </w:numPr>
        <w:tabs>
          <w:tab w:val="left" w:pos="500"/>
        </w:tabs>
        <w:spacing w:after="2" w:line="260" w:lineRule="exact"/>
        <w:ind w:left="20"/>
        <w:rPr>
          <w:rFonts w:ascii="Times New Roman" w:hAnsi="Times New Roman"/>
          <w:sz w:val="28"/>
          <w:szCs w:val="28"/>
          <w:lang w:val="tt-RU"/>
        </w:rPr>
      </w:pPr>
      <w:r>
        <w:rPr>
          <w:rFonts w:ascii="Times New Roman" w:hAnsi="Times New Roman"/>
          <w:sz w:val="28"/>
          <w:szCs w:val="28"/>
          <w:lang w:val="tt-RU"/>
        </w:rPr>
        <w:t>Мөрәҗәгать итүче тарафыннан тапшырылган документлар комплектын кабул</w:t>
      </w:r>
    </w:p>
    <w:p w:rsidR="00D33CA0" w:rsidRDefault="00D33CA0" w:rsidP="00D33CA0">
      <w:pPr>
        <w:widowControl w:val="0"/>
        <w:spacing w:after="303" w:line="260" w:lineRule="exact"/>
        <w:jc w:val="center"/>
        <w:rPr>
          <w:rFonts w:ascii="Times New Roman" w:hAnsi="Times New Roman"/>
          <w:sz w:val="28"/>
          <w:szCs w:val="28"/>
          <w:lang w:val="tt-RU"/>
        </w:rPr>
      </w:pPr>
      <w:r>
        <w:rPr>
          <w:rFonts w:ascii="Times New Roman" w:hAnsi="Times New Roman"/>
          <w:sz w:val="28"/>
          <w:szCs w:val="28"/>
          <w:lang w:val="tt-RU"/>
        </w:rPr>
        <w:t>итү һәм карау</w:t>
      </w:r>
    </w:p>
    <w:p w:rsidR="00D33CA0" w:rsidRDefault="00D33CA0" w:rsidP="00D5663E">
      <w:pPr>
        <w:widowControl w:val="0"/>
        <w:numPr>
          <w:ilvl w:val="2"/>
          <w:numId w:val="43"/>
        </w:numPr>
        <w:tabs>
          <w:tab w:val="left" w:pos="1417"/>
        </w:tabs>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КФҮ, КФҮнең читтәге эш урыны аша муниципаль хезмәт күрсәтү өчен документлар кабул итү</w:t>
      </w:r>
    </w:p>
    <w:p w:rsidR="00D33CA0" w:rsidRDefault="00D33CA0" w:rsidP="00D5663E">
      <w:pPr>
        <w:widowControl w:val="0"/>
        <w:numPr>
          <w:ilvl w:val="3"/>
          <w:numId w:val="43"/>
        </w:numPr>
        <w:tabs>
          <w:tab w:val="left" w:pos="1638"/>
        </w:tabs>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Мөрәҗәгать итүче (мөрәҗәгать итүче вәкиле) муниципаль хезмәт күрсәтү турында гариза белән КФҮкә мөрәҗәгать итә һәм Регламентның 2.5 пункты нигезендә документларны тапшыра.</w:t>
      </w:r>
    </w:p>
    <w:p w:rsidR="00D33CA0" w:rsidRDefault="00D33CA0" w:rsidP="00D5663E">
      <w:pPr>
        <w:widowControl w:val="0"/>
        <w:numPr>
          <w:ilvl w:val="3"/>
          <w:numId w:val="43"/>
        </w:numPr>
        <w:tabs>
          <w:tab w:val="left" w:pos="1710"/>
        </w:tabs>
        <w:spacing w:after="0" w:line="322" w:lineRule="exact"/>
        <w:ind w:left="20" w:firstLine="720"/>
        <w:jc w:val="both"/>
        <w:rPr>
          <w:rFonts w:ascii="Times New Roman" w:hAnsi="Times New Roman"/>
          <w:sz w:val="28"/>
          <w:szCs w:val="28"/>
          <w:lang w:val="tt-RU"/>
        </w:rPr>
      </w:pPr>
      <w:r>
        <w:rPr>
          <w:rFonts w:ascii="Times New Roman" w:hAnsi="Times New Roman"/>
          <w:sz w:val="28"/>
          <w:szCs w:val="28"/>
          <w:lang w:val="tt-RU"/>
        </w:rPr>
        <w:t>Гаризаларны кабул итүче КФҮ хезмәткәре:</w:t>
      </w:r>
    </w:p>
    <w:p w:rsidR="00D33CA0" w:rsidRDefault="00D33CA0" w:rsidP="00D33CA0">
      <w:pPr>
        <w:widowControl w:val="0"/>
        <w:spacing w:after="0" w:line="322" w:lineRule="exact"/>
        <w:ind w:left="20" w:firstLine="720"/>
        <w:jc w:val="both"/>
        <w:rPr>
          <w:rFonts w:ascii="Times New Roman" w:hAnsi="Times New Roman"/>
          <w:sz w:val="28"/>
          <w:szCs w:val="28"/>
          <w:lang w:val="tt-RU"/>
        </w:rPr>
      </w:pPr>
      <w:r>
        <w:rPr>
          <w:rFonts w:ascii="Times New Roman" w:hAnsi="Times New Roman"/>
          <w:sz w:val="28"/>
          <w:szCs w:val="28"/>
          <w:lang w:val="tt-RU"/>
        </w:rPr>
        <w:t>мөрәҗәгать предметын билгели;</w:t>
      </w:r>
    </w:p>
    <w:p w:rsidR="00D33CA0" w:rsidRDefault="00D33CA0" w:rsidP="00D33CA0">
      <w:pPr>
        <w:widowControl w:val="0"/>
        <w:spacing w:after="0" w:line="322" w:lineRule="exact"/>
        <w:ind w:left="20" w:firstLine="720"/>
        <w:jc w:val="both"/>
        <w:rPr>
          <w:rFonts w:ascii="Times New Roman" w:hAnsi="Times New Roman"/>
          <w:sz w:val="28"/>
          <w:szCs w:val="28"/>
          <w:lang w:val="tt-RU"/>
        </w:rPr>
      </w:pPr>
      <w:r>
        <w:rPr>
          <w:rFonts w:ascii="Times New Roman" w:hAnsi="Times New Roman"/>
          <w:sz w:val="28"/>
          <w:szCs w:val="28"/>
          <w:lang w:val="tt-RU"/>
        </w:rPr>
        <w:t>мөрәҗәгать итүченең шәхесен раслый;</w:t>
      </w:r>
    </w:p>
    <w:p w:rsidR="00D33CA0" w:rsidRDefault="00D33CA0" w:rsidP="00D33CA0">
      <w:pPr>
        <w:widowControl w:val="0"/>
        <w:spacing w:after="0" w:line="322" w:lineRule="exact"/>
        <w:ind w:left="20" w:firstLine="720"/>
        <w:jc w:val="both"/>
        <w:rPr>
          <w:rFonts w:ascii="Times New Roman" w:hAnsi="Times New Roman"/>
          <w:sz w:val="28"/>
          <w:szCs w:val="28"/>
          <w:lang w:val="tt-RU"/>
        </w:rPr>
      </w:pPr>
      <w:r>
        <w:rPr>
          <w:rFonts w:ascii="Times New Roman" w:hAnsi="Times New Roman"/>
          <w:sz w:val="28"/>
          <w:szCs w:val="28"/>
          <w:lang w:val="tt-RU"/>
        </w:rPr>
        <w:t>документлар бирүче затның вәкаләтләрен тикшерә;</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документларның Регламентның 2.5 пунктында күрсәтелгән таләпләргә туры килү-килмәвен тикшерә;</w:t>
      </w:r>
    </w:p>
    <w:p w:rsidR="00D33CA0" w:rsidRDefault="00D33CA0" w:rsidP="00D33CA0">
      <w:pPr>
        <w:widowControl w:val="0"/>
        <w:spacing w:after="0" w:line="322" w:lineRule="exact"/>
        <w:ind w:left="20" w:firstLine="720"/>
        <w:jc w:val="both"/>
        <w:rPr>
          <w:rFonts w:ascii="Times New Roman" w:hAnsi="Times New Roman"/>
          <w:sz w:val="28"/>
          <w:szCs w:val="28"/>
          <w:lang w:val="tt-RU"/>
        </w:rPr>
      </w:pPr>
      <w:r>
        <w:rPr>
          <w:rFonts w:ascii="Times New Roman" w:hAnsi="Times New Roman"/>
          <w:sz w:val="28"/>
          <w:szCs w:val="28"/>
          <w:lang w:val="tt-RU"/>
        </w:rPr>
        <w:t>КФҮ АИСка гаризаның электрон формасын тутыра;</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Регламентның 2.5 пунктында күрсәтелгән документларны басма чыганакта тапшырганда, тапшырылган документларны сканерлый;</w:t>
      </w:r>
    </w:p>
    <w:p w:rsidR="00D33CA0" w:rsidRDefault="00D33CA0" w:rsidP="00D33CA0">
      <w:pPr>
        <w:widowControl w:val="0"/>
        <w:spacing w:after="0" w:line="322" w:lineRule="exact"/>
        <w:ind w:left="20" w:firstLine="720"/>
        <w:jc w:val="both"/>
        <w:rPr>
          <w:rFonts w:ascii="Times New Roman" w:hAnsi="Times New Roman"/>
          <w:sz w:val="28"/>
          <w:szCs w:val="28"/>
          <w:lang w:val="tt-RU"/>
        </w:rPr>
      </w:pPr>
      <w:r>
        <w:rPr>
          <w:rFonts w:ascii="Times New Roman" w:hAnsi="Times New Roman"/>
          <w:sz w:val="28"/>
          <w:szCs w:val="28"/>
          <w:lang w:val="tt-RU"/>
        </w:rPr>
        <w:t>КФҮ АИСтан гаризаны кәгазьдә чыгарып ала;</w:t>
      </w:r>
    </w:p>
    <w:p w:rsidR="00D33CA0" w:rsidRDefault="00D33CA0" w:rsidP="00D33CA0">
      <w:pPr>
        <w:widowControl w:val="0"/>
        <w:spacing w:after="0" w:line="322" w:lineRule="exact"/>
        <w:ind w:left="20" w:firstLine="720"/>
        <w:jc w:val="both"/>
        <w:rPr>
          <w:rFonts w:ascii="Times New Roman" w:hAnsi="Times New Roman"/>
          <w:sz w:val="28"/>
          <w:szCs w:val="28"/>
          <w:lang w:val="tt-RU"/>
        </w:rPr>
      </w:pPr>
      <w:r>
        <w:rPr>
          <w:rFonts w:ascii="Times New Roman" w:hAnsi="Times New Roman"/>
          <w:sz w:val="28"/>
          <w:szCs w:val="28"/>
          <w:lang w:val="tt-RU"/>
        </w:rPr>
        <w:t>мөрәҗәгать итүчегә тикшерү һәм имзалау өчен тапшыра;</w:t>
      </w:r>
    </w:p>
    <w:p w:rsidR="00D33CA0" w:rsidRDefault="00D33CA0" w:rsidP="00D33CA0">
      <w:pPr>
        <w:widowControl w:val="0"/>
        <w:spacing w:after="0" w:line="322" w:lineRule="exact"/>
        <w:ind w:left="20" w:firstLine="720"/>
        <w:jc w:val="both"/>
        <w:rPr>
          <w:rFonts w:ascii="Times New Roman" w:hAnsi="Times New Roman"/>
          <w:sz w:val="28"/>
          <w:szCs w:val="28"/>
          <w:lang w:val="tt-RU"/>
        </w:rPr>
      </w:pPr>
      <w:r>
        <w:rPr>
          <w:rFonts w:ascii="Times New Roman" w:hAnsi="Times New Roman"/>
          <w:sz w:val="28"/>
          <w:szCs w:val="28"/>
          <w:lang w:val="tt-RU"/>
        </w:rPr>
        <w:t>имзалаганнан соң, гаризаны КФҮ АИСта сканерлый;</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электрон формада тапшырылган документларны яки документларның электрон үрнәкләрен КФҮ АИСка урнаштыра, электрон эш формалаштыра;</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имзаланган гаризаны һәм кәгазь документларның төп нөсхәләрен кире кайтара;</w:t>
      </w:r>
    </w:p>
    <w:p w:rsidR="00D33CA0" w:rsidRDefault="00D33CA0" w:rsidP="00D33CA0">
      <w:pPr>
        <w:widowControl w:val="0"/>
        <w:spacing w:after="0" w:line="322" w:lineRule="exact"/>
        <w:ind w:left="20" w:firstLine="720"/>
        <w:jc w:val="both"/>
        <w:rPr>
          <w:rFonts w:ascii="Times New Roman" w:hAnsi="Times New Roman"/>
          <w:sz w:val="28"/>
          <w:szCs w:val="28"/>
          <w:lang w:val="tt-RU"/>
        </w:rPr>
      </w:pPr>
      <w:r>
        <w:rPr>
          <w:rFonts w:ascii="Times New Roman" w:hAnsi="Times New Roman"/>
          <w:sz w:val="28"/>
          <w:szCs w:val="28"/>
          <w:lang w:val="tt-RU"/>
        </w:rPr>
        <w:t>мөрәҗәгать итүчегә документларны кабул итү турында язу бирә.</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Әлеге пункт белән билгеләнә торган процедуралар мөрәҗәгать итүче мөрәҗәгать иткән көнне башкарыла.</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Административ процедураларны үтәү нәтиҗәләре булып түбәндәгеләр тора: җибәрүгә әзер гариза һәм документлар пакеты.</w:t>
      </w:r>
    </w:p>
    <w:p w:rsidR="00D33CA0" w:rsidRDefault="00D33CA0" w:rsidP="00D5663E">
      <w:pPr>
        <w:widowControl w:val="0"/>
        <w:numPr>
          <w:ilvl w:val="3"/>
          <w:numId w:val="43"/>
        </w:numPr>
        <w:tabs>
          <w:tab w:val="left" w:pos="1622"/>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КФҮ хезмәткәре мөрәҗәгать итүчедән Башкарма комитетка электрон формада (электрон эшләр пакетлары составында) кабул ителгән документлар пакетын мөрәҗәгать итүче КФҮнең структур бүлекчәсенә мөрәҗәгать иткән көннән бер эш көне эчендә җибәрә.</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 xml:space="preserve">Административ процедураларны үтәү нәтиҗәләре булып электрон хезмәттәшлек системасы аша Башкарма комитетка җибәрелгән гариза һәм </w:t>
      </w:r>
      <w:r>
        <w:rPr>
          <w:rFonts w:ascii="Times New Roman" w:hAnsi="Times New Roman"/>
          <w:sz w:val="28"/>
          <w:szCs w:val="28"/>
          <w:lang w:val="tt-RU"/>
        </w:rPr>
        <w:lastRenderedPageBreak/>
        <w:t>документлар пакеты (электрон эш) тора.</w:t>
      </w:r>
    </w:p>
    <w:p w:rsidR="00D33CA0" w:rsidRDefault="00D33CA0" w:rsidP="00D5663E">
      <w:pPr>
        <w:widowControl w:val="0"/>
        <w:numPr>
          <w:ilvl w:val="2"/>
          <w:numId w:val="43"/>
        </w:numPr>
        <w:tabs>
          <w:tab w:val="left" w:pos="1406"/>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Муниципаль хезмәт күрсәтү өчен документларны Бердәм портал, Республика порталы аша электрон формада кабул итү.</w:t>
      </w:r>
    </w:p>
    <w:p w:rsidR="00D33CA0" w:rsidRDefault="00D33CA0" w:rsidP="00D5663E">
      <w:pPr>
        <w:widowControl w:val="0"/>
        <w:numPr>
          <w:ilvl w:val="3"/>
          <w:numId w:val="43"/>
        </w:numPr>
        <w:tabs>
          <w:tab w:val="left" w:pos="1618"/>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Гаризаны электрон формада бирү өчен мөрәҗәгать итүче түбәндәге гамәлләрне башкара:</w:t>
      </w:r>
    </w:p>
    <w:p w:rsidR="00D33CA0" w:rsidRDefault="00D33CA0" w:rsidP="00D33CA0">
      <w:pPr>
        <w:widowControl w:val="0"/>
        <w:spacing w:after="0" w:line="322" w:lineRule="exact"/>
        <w:ind w:firstLine="720"/>
        <w:jc w:val="both"/>
        <w:rPr>
          <w:rFonts w:ascii="Times New Roman" w:hAnsi="Times New Roman"/>
          <w:sz w:val="28"/>
          <w:szCs w:val="28"/>
          <w:lang w:val="tt-RU"/>
        </w:rPr>
      </w:pPr>
      <w:r>
        <w:rPr>
          <w:rFonts w:ascii="Times New Roman" w:hAnsi="Times New Roman"/>
          <w:sz w:val="28"/>
          <w:szCs w:val="28"/>
          <w:lang w:val="tt-RU"/>
        </w:rPr>
        <w:t>авторизация үтә;</w:t>
      </w:r>
    </w:p>
    <w:p w:rsidR="00D33CA0" w:rsidRDefault="00D33CA0" w:rsidP="00D33CA0">
      <w:pPr>
        <w:widowControl w:val="0"/>
        <w:spacing w:after="0" w:line="322" w:lineRule="exact"/>
        <w:ind w:firstLine="720"/>
        <w:jc w:val="both"/>
        <w:rPr>
          <w:rFonts w:ascii="Times New Roman" w:hAnsi="Times New Roman"/>
          <w:sz w:val="28"/>
          <w:szCs w:val="28"/>
          <w:lang w:val="tt-RU"/>
        </w:rPr>
      </w:pPr>
      <w:r>
        <w:rPr>
          <w:rFonts w:ascii="Times New Roman" w:hAnsi="Times New Roman"/>
          <w:sz w:val="28"/>
          <w:szCs w:val="28"/>
          <w:lang w:val="tt-RU"/>
        </w:rPr>
        <w:t>электрон гариза формасын ача;</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муниципаль хезмәт күрсәтү өчен кирәкле һәм мәҗбүри белешмәләрне үз эченә алган электрон гариза формасын тутыра;</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документларны электрон формада яисә электрон документ үрнәкләрен электрон гариза формасына беркетә (кирәк булганда);</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муниципаль хезмәтне электрон формада күрсәтүнең шартлары һәм тәртибе белән танышу һәм килешү фактын раслый (электрон гариза формасында ризалык турында тиешле тамга куя);</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хәбәр ителгән белешмәләрнең дөреслеген раслый (электрон гариза формасында тиешле тамганы билгели);</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тутырылган электрон гаризаны җибәрә (электрон гариза формасында тиешле төймәгә баса);</w:t>
      </w:r>
    </w:p>
    <w:p w:rsidR="00D33CA0" w:rsidRDefault="00D33CA0" w:rsidP="00D33CA0">
      <w:pPr>
        <w:widowControl w:val="0"/>
        <w:spacing w:after="0" w:line="322" w:lineRule="exact"/>
        <w:ind w:left="720" w:right="20"/>
        <w:jc w:val="both"/>
        <w:rPr>
          <w:rFonts w:ascii="Times New Roman" w:hAnsi="Times New Roman"/>
          <w:sz w:val="28"/>
          <w:szCs w:val="28"/>
          <w:lang w:val="tt-RU"/>
        </w:rPr>
      </w:pPr>
      <w:r>
        <w:rPr>
          <w:rFonts w:ascii="Times New Roman" w:hAnsi="Times New Roman"/>
          <w:sz w:val="28"/>
          <w:szCs w:val="28"/>
          <w:lang w:val="tt-RU"/>
        </w:rPr>
        <w:t>электрон гариза Регламентның 2.5.5 пункты таләпләре нигезендә имзалана; электрон гариза җибәрү турында хәбәрнамә ала.</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Әлеге пункт белән билгеләнә торган процедуралар мөрәҗәгать итүче мөрәҗәгать иткән көнне башкарыла.</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Административ процедураларны үтәү нәтиҗәләре булып Башкарма комитетка электрон бәйләнешләр системасы аша җибәрелгән электрон эш тора.</w:t>
      </w:r>
    </w:p>
    <w:p w:rsidR="00D33CA0" w:rsidRDefault="00D33CA0" w:rsidP="00D5663E">
      <w:pPr>
        <w:widowControl w:val="0"/>
        <w:numPr>
          <w:ilvl w:val="2"/>
          <w:numId w:val="43"/>
        </w:numPr>
        <w:tabs>
          <w:tab w:val="left" w:pos="1478"/>
        </w:tabs>
        <w:spacing w:after="0" w:line="322" w:lineRule="exact"/>
        <w:ind w:firstLine="720"/>
        <w:jc w:val="both"/>
        <w:rPr>
          <w:rFonts w:ascii="Times New Roman" w:hAnsi="Times New Roman"/>
          <w:sz w:val="28"/>
          <w:szCs w:val="28"/>
          <w:lang w:val="tt-RU"/>
        </w:rPr>
      </w:pPr>
      <w:r>
        <w:rPr>
          <w:rFonts w:ascii="Times New Roman" w:hAnsi="Times New Roman"/>
          <w:sz w:val="28"/>
          <w:szCs w:val="28"/>
          <w:lang w:val="tt-RU"/>
        </w:rPr>
        <w:t>Башкарма комитет тарафыннан документлар комплектын карау</w:t>
      </w:r>
    </w:p>
    <w:p w:rsidR="00D33CA0" w:rsidRDefault="00D33CA0" w:rsidP="00D5663E">
      <w:pPr>
        <w:widowControl w:val="0"/>
        <w:numPr>
          <w:ilvl w:val="3"/>
          <w:numId w:val="43"/>
        </w:numPr>
        <w:tabs>
          <w:tab w:val="left" w:pos="1642"/>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Административ процедураны үтәүне башлауның нигезе булып муниципаль хезмәт күрсәтү өчен кирәкле гариза һәм башка документлар керү тора.</w:t>
      </w:r>
    </w:p>
    <w:p w:rsidR="00D33CA0" w:rsidRDefault="00D33CA0" w:rsidP="00D5663E">
      <w:pPr>
        <w:widowControl w:val="0"/>
        <w:numPr>
          <w:ilvl w:val="3"/>
          <w:numId w:val="43"/>
        </w:numPr>
        <w:tabs>
          <w:tab w:val="left" w:pos="1790"/>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Административ процедураны үтәү өчен җаваплы вазыйфаи зат (хезмәткәр) - ЛМР Башкарма комитетының архитектура һәм шәһәр төзелеше бүлеге башлыгы (алга таба-документларны кабул итү өчен җаваплы вазыйфаи зат):</w:t>
      </w:r>
    </w:p>
    <w:p w:rsidR="00D33CA0" w:rsidRDefault="00D33CA0" w:rsidP="00D5663E">
      <w:pPr>
        <w:widowControl w:val="0"/>
        <w:numPr>
          <w:ilvl w:val="3"/>
          <w:numId w:val="43"/>
        </w:numPr>
        <w:tabs>
          <w:tab w:val="left" w:pos="1790"/>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Мөрәҗәгать итүче гариза белән Башкарма комитетта мөрәҗәгать иткән очракта, документлар кабул итү өчен җаваплы вазифаи зат:</w:t>
      </w:r>
    </w:p>
    <w:p w:rsidR="00D33CA0" w:rsidRDefault="00D33CA0" w:rsidP="00D33CA0">
      <w:pPr>
        <w:widowControl w:val="0"/>
        <w:spacing w:after="0" w:line="322" w:lineRule="exact"/>
        <w:ind w:left="720" w:right="4380"/>
        <w:rPr>
          <w:rFonts w:ascii="Times New Roman" w:hAnsi="Times New Roman"/>
          <w:sz w:val="28"/>
          <w:szCs w:val="28"/>
          <w:lang w:val="tt-RU"/>
        </w:rPr>
      </w:pPr>
      <w:r>
        <w:rPr>
          <w:rFonts w:ascii="Times New Roman" w:hAnsi="Times New Roman"/>
          <w:sz w:val="28"/>
          <w:szCs w:val="28"/>
          <w:lang w:val="tt-RU"/>
        </w:rPr>
        <w:t>мөрәҗәгать предметын билгели; мөрәҗәгать итүченең шәхесен билгели;</w:t>
      </w:r>
    </w:p>
    <w:p w:rsidR="00D33CA0" w:rsidRDefault="00D33CA0" w:rsidP="00D33CA0">
      <w:pPr>
        <w:widowControl w:val="0"/>
        <w:spacing w:after="0" w:line="322" w:lineRule="exact"/>
        <w:ind w:left="20" w:firstLine="720"/>
        <w:jc w:val="both"/>
        <w:rPr>
          <w:rFonts w:ascii="Times New Roman" w:hAnsi="Times New Roman"/>
          <w:sz w:val="28"/>
          <w:szCs w:val="28"/>
          <w:lang w:val="tt-RU"/>
        </w:rPr>
      </w:pPr>
      <w:r>
        <w:rPr>
          <w:rFonts w:ascii="Times New Roman" w:hAnsi="Times New Roman"/>
          <w:sz w:val="28"/>
          <w:szCs w:val="28"/>
          <w:lang w:val="tt-RU"/>
        </w:rPr>
        <w:t>документлар бирүче затның вәкаләтләрен тикшерә;</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Документларның Регламентның 2.5 пунктында күрсәтелгән таләпләргә туры килү-килмәүне тикшерә, тапшырылган документларның билгеләнгән таләпләргә туры килүен тикшерә (документларның күчермәләрен тиешенчә рәсмиләштерү, документларда сызулар, өстәп язулар һәм башка килешенмәгән төзәтүләр булмау);</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D33CA0" w:rsidRDefault="00D33CA0" w:rsidP="00D33CA0">
      <w:pPr>
        <w:widowControl w:val="0"/>
        <w:spacing w:after="0" w:line="322" w:lineRule="exact"/>
        <w:ind w:left="20" w:right="20" w:firstLine="720"/>
        <w:rPr>
          <w:rFonts w:ascii="Times New Roman" w:hAnsi="Times New Roman"/>
          <w:sz w:val="28"/>
          <w:szCs w:val="28"/>
          <w:lang w:val="tt-RU"/>
        </w:rPr>
      </w:pPr>
      <w:r>
        <w:rPr>
          <w:rFonts w:ascii="Times New Roman" w:hAnsi="Times New Roman"/>
          <w:sz w:val="28"/>
          <w:szCs w:val="28"/>
          <w:lang w:val="tt-RU"/>
        </w:rPr>
        <w:t xml:space="preserve">Регламентның 2.5 пунктында күрсәтелгән документларны басма чыганакта тапшырганда, тапшырылган документларны сканерлый; гаризаны кәгаьздә </w:t>
      </w:r>
      <w:r>
        <w:rPr>
          <w:rFonts w:ascii="Times New Roman" w:hAnsi="Times New Roman"/>
          <w:sz w:val="28"/>
          <w:szCs w:val="28"/>
          <w:lang w:val="tt-RU"/>
        </w:rPr>
        <w:lastRenderedPageBreak/>
        <w:t>бастыраып чыгара; мөрәҗәгать итүчегә тикшерү һәм имзалау өчен тапшыра; кул куелганнан соң гаризаны сканерлый;</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электрон формада тәкъдим ителгән документларны яки сканерланган документларның электрон үрнәкләрен дәүләт һәм муниципаль хезмәтләр күрсәтү өчен билгеләнгән автоматлаштырылган мәгълүмат системасына утырта, электрон эш формалаштыра;</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имзаланган гаризаны һәм кәгазь документларның төп нөсхәләрен мөрәҗәгать итүчегә кайтара;</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мөрәҗәгать итүчегә документларны кабул итү турында язу бирә. Документларны кабул итүдән баш тарту өчен нигезләр булган очракта, документларны кабул итү өчен җаваплы вазифаи зат мөрәҗәгать итүчегә гаризаны кабул итү өчен каршылыклар булу турында хәбәр итә һәм, документларны кабул итүдән баш тарту өчен ачыкланган нигезләрнең эчтәлеген аңлатып, документларны кире кайтара.</w:t>
      </w:r>
    </w:p>
    <w:p w:rsidR="00D33CA0" w:rsidRDefault="00D33CA0" w:rsidP="00D5663E">
      <w:pPr>
        <w:widowControl w:val="0"/>
        <w:numPr>
          <w:ilvl w:val="3"/>
          <w:numId w:val="43"/>
        </w:numPr>
        <w:tabs>
          <w:tab w:val="left" w:pos="1719"/>
        </w:tabs>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Документлар каралуга кергәннән соң, документларны кабул итү өчен җаваплы вазифаи зат:</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гаризага эш номеры һәм «Документларны тикшерү» статусы бирелә, бу исә Бердәм портал, Республика порталдагы шәхси кабинетында чагылдырыла;</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D33CA0" w:rsidRDefault="00D33CA0" w:rsidP="00D33CA0">
      <w:pPr>
        <w:widowControl w:val="0"/>
        <w:spacing w:after="0" w:line="322" w:lineRule="exact"/>
        <w:ind w:left="20" w:right="20" w:firstLine="720"/>
        <w:rPr>
          <w:rFonts w:ascii="Times New Roman" w:hAnsi="Times New Roman"/>
          <w:sz w:val="28"/>
          <w:szCs w:val="28"/>
          <w:lang w:val="tt-RU"/>
        </w:rPr>
      </w:pPr>
      <w:r>
        <w:rPr>
          <w:rFonts w:ascii="Times New Roman" w:hAnsi="Times New Roman"/>
          <w:sz w:val="28"/>
          <w:szCs w:val="28"/>
          <w:lang w:val="tt-RU"/>
        </w:rPr>
        <w:t>документларның тулылыгын, электрон үрнәкләренең укылышын тикшерә; 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Көчәйтелгән квалификацияле электрон имзаны тикшерү нәтиҗәсендә аның чынбарлыгы шартларын үтәлмәү ачыкланган очракта, баш тарту турындагы карар проектында 63-ФЗ номерлы Федераль законның 11 статьясындагы 11 пунктлары булырга тиеш.</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 xml:space="preserve">Муниципаль хезмәт күрсәтү өчен кирәкле документларны кабул итүдән баш тарту турындагы карар проектын килештерү Регламентның 3.5.3 пунктында </w:t>
      </w:r>
      <w:r>
        <w:rPr>
          <w:rFonts w:ascii="Times New Roman" w:hAnsi="Times New Roman"/>
          <w:sz w:val="28"/>
          <w:szCs w:val="28"/>
          <w:lang w:val="tt-RU"/>
        </w:rPr>
        <w:lastRenderedPageBreak/>
        <w:t>каралган тәртиптә гамәлгә ашырыла.</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Регламентның 2.7.1 пунктында каралган документларны кабул итүдән баш тарту өчен нигезләр булмаган очракта, документларны кабул итү өчен җаваплы вазифаи зат гариза кергән көннән алып бер эш көне эчендә мөрәҗәгать итүчегә гаризада күрсәтелгән ысул белән гаризаны теркәү номерын, гаризаны алу датасын, аңа кушып тапшырылган документлар исемлеген, муниципаль хезмәт нәтиҗәсен алу датасын үз эченә алган гариза керү турында хәбәр итә.</w:t>
      </w:r>
    </w:p>
    <w:p w:rsidR="00D33CA0" w:rsidRDefault="00D33CA0" w:rsidP="00D5663E">
      <w:pPr>
        <w:widowControl w:val="0"/>
        <w:numPr>
          <w:ilvl w:val="3"/>
          <w:numId w:val="43"/>
        </w:numPr>
        <w:tabs>
          <w:tab w:val="left" w:pos="1622"/>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D33CA0" w:rsidRDefault="00D33CA0" w:rsidP="00D5663E">
      <w:pPr>
        <w:widowControl w:val="0"/>
        <w:numPr>
          <w:ilvl w:val="3"/>
          <w:numId w:val="43"/>
        </w:numPr>
        <w:tabs>
          <w:tab w:val="left" w:pos="1618"/>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Регламентның 3.3.3.3 пункты белән билгеләнгән процедуралар гариза карауга кергән көннән бер эш көне эчендә үтәлә.</w:t>
      </w:r>
    </w:p>
    <w:p w:rsidR="00D33CA0" w:rsidRDefault="00D33CA0" w:rsidP="00D33CA0">
      <w:pPr>
        <w:widowControl w:val="0"/>
        <w:spacing w:after="349" w:line="322" w:lineRule="exact"/>
        <w:ind w:right="20" w:firstLine="720"/>
        <w:jc w:val="both"/>
        <w:rPr>
          <w:rFonts w:ascii="Times New Roman" w:hAnsi="Times New Roman"/>
          <w:sz w:val="28"/>
          <w:szCs w:val="28"/>
          <w:lang w:val="tt-RU"/>
        </w:rPr>
      </w:pPr>
      <w:r>
        <w:rPr>
          <w:rFonts w:ascii="Times New Roman" w:hAnsi="Times New Roman"/>
          <w:sz w:val="28"/>
          <w:szCs w:val="28"/>
          <w:lang w:val="tt-RU"/>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D33CA0" w:rsidRDefault="00D33CA0" w:rsidP="00D5663E">
      <w:pPr>
        <w:widowControl w:val="0"/>
        <w:numPr>
          <w:ilvl w:val="1"/>
          <w:numId w:val="43"/>
        </w:numPr>
        <w:tabs>
          <w:tab w:val="left" w:pos="485"/>
        </w:tabs>
        <w:spacing w:after="2" w:line="260" w:lineRule="exact"/>
        <w:ind w:right="340"/>
        <w:jc w:val="right"/>
        <w:rPr>
          <w:rFonts w:ascii="Times New Roman" w:hAnsi="Times New Roman"/>
          <w:sz w:val="28"/>
          <w:szCs w:val="28"/>
          <w:lang w:val="tt-RU"/>
        </w:rPr>
      </w:pPr>
      <w:r>
        <w:rPr>
          <w:rFonts w:ascii="Times New Roman" w:hAnsi="Times New Roman"/>
          <w:sz w:val="28"/>
          <w:szCs w:val="28"/>
          <w:lang w:val="tt-RU"/>
        </w:rPr>
        <w:t>Муниципаль хезмәт күрсәтүдә катнашучы органнарга ведомствоара</w:t>
      </w:r>
    </w:p>
    <w:p w:rsidR="00D33CA0" w:rsidRDefault="00D33CA0" w:rsidP="00D33CA0">
      <w:pPr>
        <w:widowControl w:val="0"/>
        <w:spacing w:after="308" w:line="260" w:lineRule="exact"/>
        <w:jc w:val="center"/>
        <w:rPr>
          <w:rFonts w:ascii="Times New Roman" w:hAnsi="Times New Roman"/>
          <w:sz w:val="28"/>
          <w:szCs w:val="28"/>
          <w:lang w:val="tt-RU"/>
        </w:rPr>
      </w:pPr>
      <w:r>
        <w:rPr>
          <w:rFonts w:ascii="Times New Roman" w:hAnsi="Times New Roman"/>
          <w:sz w:val="28"/>
          <w:szCs w:val="28"/>
          <w:lang w:val="tt-RU"/>
        </w:rPr>
        <w:t>мөрәҗәгатьләр җибәрү</w:t>
      </w:r>
    </w:p>
    <w:p w:rsidR="00D33CA0" w:rsidRDefault="00D33CA0" w:rsidP="00D5663E">
      <w:pPr>
        <w:widowControl w:val="0"/>
        <w:numPr>
          <w:ilvl w:val="2"/>
          <w:numId w:val="43"/>
        </w:numPr>
        <w:tabs>
          <w:tab w:val="left" w:pos="1406"/>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Административ процедураны башкару өчен нигез булып мөрәҗәгать итүчедән документларны кабул итү өчен җаваплы вазифаи зат (хезмәткәр), административ процедураны башкаруга вәкаләтле вазифаи зат (хезмәткәр), тарафыннан документларны кабул итү тора.</w:t>
      </w:r>
    </w:p>
    <w:p w:rsidR="00D33CA0" w:rsidRDefault="00D33CA0" w:rsidP="00D5663E">
      <w:pPr>
        <w:widowControl w:val="0"/>
        <w:numPr>
          <w:ilvl w:val="2"/>
          <w:numId w:val="43"/>
        </w:numPr>
        <w:tabs>
          <w:tab w:val="left" w:pos="1526"/>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Административ процедураны үтәү өчен җаваплы вазыйфаи зат (хезмәткәр) - ЛМР Башкарма комитетының архитектура һәм шәһәр төзелеше бүлеге башлыгы (алга таба-ведомствоара запрослар җибәрү өчен җаваплы вазыйфаи зат).Ведомствоара мөрәҗәгатьләр җибәрү өчен җаваплы вазифаи зат Регламентның 2.6.1 пунктында каралган документларны һәм белешмәләрне электрон рәвештә формалаштыра һәм ведомствоара электрон бәйләнешләр системасы аша (техник мөмкинлек булмаганда - башка ысуллар белән) җибәрә.</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Әлеге пункт белән билгеләнгән процедуралар гариза карау өчен кабул ителгән көнне башкарыла.</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Административ процедураларның башкарылу нәтиҗәләре: хакимият органнарына һәм (яисә) хакимият органнарына буйсынган оешмаларга юлланган мөрәҗәгатьләр.</w:t>
      </w:r>
    </w:p>
    <w:p w:rsidR="00D33CA0" w:rsidRDefault="00D33CA0" w:rsidP="00D5663E">
      <w:pPr>
        <w:widowControl w:val="0"/>
        <w:numPr>
          <w:ilvl w:val="2"/>
          <w:numId w:val="43"/>
        </w:numPr>
        <w:tabs>
          <w:tab w:val="left" w:pos="1422"/>
        </w:tabs>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Ведомствоара электрон хезмәттәшлек системасы аша кергән мөрәҗәгатьләр нигезендә белешмәләр белән тәэмин итүче белгечләр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 (алга таба - баш тарту турында хәбәрнамә) җибәрәләр.</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Әлеге пункт белән билгеләнгән процедуралар түбәндәге срокларда башкарыла:</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Росреестр белгечләре җибәргән документлар (белешмәләр) буенча өч эш көненнән дә артмый;</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lastRenderedPageBreak/>
        <w:t>җирле үзидарә органнары һәм аларга буйсынган оешмалар карамагында булган документлар (белешмәләр) буенча - өч эш көненнән дә артмый;</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калган тәэминатчылар буенча-органга яки оешмага ведомствоара мөрәҗәгать кергән көннән биш көн эчендә, әгәр ведомствоара мөрәҗәгатькә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яисә ведомствоара мөрәҗәгатьләр җибәргән өчен җаваплы вазифаи затка җибәрелгән баш тарту турында белдерү.</w:t>
      </w:r>
    </w:p>
    <w:p w:rsidR="00D33CA0" w:rsidRDefault="00D33CA0" w:rsidP="00D5663E">
      <w:pPr>
        <w:widowControl w:val="0"/>
        <w:numPr>
          <w:ilvl w:val="2"/>
          <w:numId w:val="43"/>
        </w:numPr>
        <w:tabs>
          <w:tab w:val="left" w:pos="1406"/>
        </w:tabs>
        <w:spacing w:after="0" w:line="322" w:lineRule="exact"/>
        <w:ind w:left="20" w:firstLine="700"/>
        <w:jc w:val="both"/>
        <w:rPr>
          <w:rFonts w:ascii="Times New Roman" w:hAnsi="Times New Roman"/>
          <w:sz w:val="28"/>
          <w:szCs w:val="28"/>
          <w:lang w:val="tt-RU"/>
        </w:rPr>
      </w:pPr>
      <w:r>
        <w:rPr>
          <w:rFonts w:ascii="Times New Roman" w:hAnsi="Times New Roman"/>
          <w:sz w:val="28"/>
          <w:szCs w:val="28"/>
          <w:lang w:val="tt-RU"/>
        </w:rPr>
        <w:t>Ведомствоара мөрәҗәгатьләр җибәрү өчен җаваплы вазифаи зат:</w:t>
      </w:r>
    </w:p>
    <w:p w:rsidR="00D33CA0" w:rsidRDefault="00D33CA0" w:rsidP="00D33CA0">
      <w:pPr>
        <w:widowControl w:val="0"/>
        <w:spacing w:after="0" w:line="322" w:lineRule="exact"/>
        <w:ind w:left="20" w:firstLine="700"/>
        <w:jc w:val="both"/>
        <w:rPr>
          <w:rFonts w:ascii="Times New Roman" w:hAnsi="Times New Roman"/>
          <w:sz w:val="28"/>
          <w:szCs w:val="28"/>
          <w:lang w:val="tt-RU"/>
        </w:rPr>
      </w:pPr>
      <w:r>
        <w:rPr>
          <w:rFonts w:ascii="Times New Roman" w:hAnsi="Times New Roman"/>
          <w:sz w:val="28"/>
          <w:szCs w:val="28"/>
          <w:lang w:val="tt-RU"/>
        </w:rPr>
        <w:t>ведомствоара электрон бәйләнешләр системасы аша соратып алына торган</w:t>
      </w:r>
    </w:p>
    <w:p w:rsidR="00D33CA0" w:rsidRDefault="00D33CA0" w:rsidP="00D33CA0">
      <w:pPr>
        <w:widowControl w:val="0"/>
        <w:spacing w:after="0" w:line="322" w:lineRule="exact"/>
        <w:ind w:left="20" w:right="20"/>
        <w:jc w:val="both"/>
        <w:rPr>
          <w:rFonts w:ascii="Times New Roman" w:hAnsi="Times New Roman"/>
          <w:sz w:val="28"/>
          <w:szCs w:val="28"/>
          <w:lang w:val="tt-RU"/>
        </w:rPr>
      </w:pPr>
      <w:r>
        <w:rPr>
          <w:rFonts w:ascii="Times New Roman" w:hAnsi="Times New Roman"/>
          <w:sz w:val="28"/>
          <w:szCs w:val="28"/>
          <w:lang w:val="tt-RU"/>
        </w:rPr>
        <w:t>муниципаль хезмәт күрсәтү өчен кирәкле документларны (белешмәләр) яисә, документ һәм (яки) мәгълүмат булмаганда, баш тарту турында хәбәрнамә ала;</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Регламентның 2.7.1 пунктында каралган нигезләр булганда, ведомствоара мөрәҗәгатьләр җибәрелгән көннән алып биш эш көне узгач, муниципаль хезмәт күрсәтү өчен кирәкле документларны кабул итүдән баш тарту турында карар проектын әзерли.</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документлар һәм (яки) мәгълүмат булмау турында белдерү, муниципаль хезмәт күрсәтү өчен кирәкле документлар (белешмәләр) комплекты.</w:t>
      </w:r>
    </w:p>
    <w:p w:rsidR="00D33CA0" w:rsidRDefault="00D33CA0" w:rsidP="00D5663E">
      <w:pPr>
        <w:widowControl w:val="0"/>
        <w:numPr>
          <w:ilvl w:val="2"/>
          <w:numId w:val="43"/>
        </w:numPr>
        <w:tabs>
          <w:tab w:val="left" w:pos="1430"/>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теркәгәннән соң автомат рәвештә гамәлгә ашырыла.</w:t>
      </w:r>
    </w:p>
    <w:p w:rsidR="00D33CA0" w:rsidRDefault="00D33CA0" w:rsidP="00D5663E">
      <w:pPr>
        <w:widowControl w:val="0"/>
        <w:numPr>
          <w:ilvl w:val="2"/>
          <w:numId w:val="43"/>
        </w:numPr>
        <w:tabs>
          <w:tab w:val="left" w:pos="1402"/>
        </w:tabs>
        <w:spacing w:after="349" w:line="322" w:lineRule="exact"/>
        <w:ind w:right="20" w:firstLine="720"/>
        <w:jc w:val="both"/>
        <w:rPr>
          <w:rFonts w:ascii="Times New Roman" w:hAnsi="Times New Roman"/>
          <w:sz w:val="28"/>
          <w:szCs w:val="28"/>
          <w:lang w:val="tt-RU"/>
        </w:rPr>
      </w:pPr>
      <w:r>
        <w:rPr>
          <w:rFonts w:ascii="Times New Roman" w:hAnsi="Times New Roman"/>
          <w:sz w:val="28"/>
          <w:szCs w:val="28"/>
          <w:lang w:val="tt-RU"/>
        </w:rPr>
        <w:t>Регламентның 3.4 пунктында күрсәтелгән административ процедураларны үтәүнең максималь срогы биш эш көне тәшкил итә.</w:t>
      </w:r>
    </w:p>
    <w:p w:rsidR="00D33CA0" w:rsidRDefault="00D33CA0" w:rsidP="00D5663E">
      <w:pPr>
        <w:widowControl w:val="0"/>
        <w:numPr>
          <w:ilvl w:val="1"/>
          <w:numId w:val="43"/>
        </w:numPr>
        <w:tabs>
          <w:tab w:val="left" w:pos="505"/>
        </w:tabs>
        <w:spacing w:after="308" w:line="260" w:lineRule="exact"/>
        <w:ind w:left="20"/>
        <w:jc w:val="center"/>
        <w:rPr>
          <w:rFonts w:ascii="Times New Roman" w:hAnsi="Times New Roman"/>
          <w:sz w:val="28"/>
          <w:szCs w:val="28"/>
          <w:lang w:val="tt-RU"/>
        </w:rPr>
      </w:pPr>
      <w:r>
        <w:rPr>
          <w:rFonts w:ascii="Times New Roman" w:hAnsi="Times New Roman"/>
          <w:sz w:val="28"/>
          <w:szCs w:val="28"/>
          <w:lang w:val="tt-RU"/>
        </w:rPr>
        <w:lastRenderedPageBreak/>
        <w:t>Муниципаль хезмәт күрсәтү нәтиҗәсен әзерләү</w:t>
      </w:r>
    </w:p>
    <w:p w:rsidR="00D33CA0" w:rsidRDefault="00D33CA0" w:rsidP="00D5663E">
      <w:pPr>
        <w:widowControl w:val="0"/>
        <w:numPr>
          <w:ilvl w:val="2"/>
          <w:numId w:val="43"/>
        </w:numPr>
        <w:tabs>
          <w:tab w:val="left" w:pos="1406"/>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Административ процедураны башкару өчен нигез булып, ведомствоара мөрәҗәгатьләр җибәрү өчен җаваплы вазифаи заттан муниципаль хезмәт күрсәтү өчен кирәкле документлар (белешмәләр) комплекты керү тора.</w:t>
      </w:r>
    </w:p>
    <w:p w:rsidR="00D33CA0" w:rsidRDefault="00D33CA0" w:rsidP="00D5663E">
      <w:pPr>
        <w:widowControl w:val="0"/>
        <w:numPr>
          <w:ilvl w:val="2"/>
          <w:numId w:val="43"/>
        </w:numPr>
        <w:tabs>
          <w:tab w:val="left" w:pos="1411"/>
        </w:tabs>
        <w:spacing w:after="0" w:line="322" w:lineRule="exact"/>
        <w:ind w:firstLine="720"/>
        <w:jc w:val="both"/>
        <w:rPr>
          <w:rFonts w:ascii="Times New Roman" w:hAnsi="Times New Roman"/>
          <w:sz w:val="28"/>
          <w:szCs w:val="28"/>
          <w:lang w:val="tt-RU"/>
        </w:rPr>
      </w:pPr>
      <w:r>
        <w:rPr>
          <w:rFonts w:ascii="Times New Roman" w:hAnsi="Times New Roman"/>
          <w:sz w:val="28"/>
          <w:szCs w:val="28"/>
          <w:lang w:val="tt-RU"/>
        </w:rPr>
        <w:t>Административ процедураны үтәү өчен җаваплы вазыйфаи зат-ЛМР Башкарма комитетының архитектура һәм шәһәр төзелеше бүлеге башлыгы (алга таба-муниципаль хезмәт күрсәтү нәтиҗәсен әзерләү өчен җаваплы вазыйфаи зат).Муниципаль хезмәт күрсәтү нәтиҗәсен әзерләү өчен җаваплы вазифаи</w:t>
      </w:r>
    </w:p>
    <w:p w:rsidR="00D33CA0" w:rsidRDefault="00D33CA0" w:rsidP="00D33CA0">
      <w:pPr>
        <w:widowControl w:val="0"/>
        <w:spacing w:after="0" w:line="322" w:lineRule="exact"/>
        <w:rPr>
          <w:rFonts w:ascii="Times New Roman" w:hAnsi="Times New Roman"/>
          <w:sz w:val="28"/>
          <w:szCs w:val="28"/>
          <w:lang w:val="tt-RU"/>
        </w:rPr>
      </w:pPr>
      <w:r>
        <w:rPr>
          <w:rFonts w:ascii="Times New Roman" w:hAnsi="Times New Roman"/>
          <w:sz w:val="28"/>
          <w:szCs w:val="28"/>
          <w:lang w:val="tt-RU"/>
        </w:rPr>
        <w:t>зат:</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документлар комплектын һәм муниципаль хезмәт күрсәтү өчен кирәкле белешмәләрне карый;</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Регламентның 2.8.2 пунктында каралган муниципаль хезмәт күрсәтүдән баш тарту өчен нигезләр булмаган очракта, бакча йортын торак йорт яки торак йортны бакча йорты дип тану турында карар проектын әзерли;</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муниципаль хезмәт күрсәтүнең әзер проектын билгеләнгән тәртиптә электрон документлар әйләнеше системасы ярдәмендә килештерүгә җибәрә.</w:t>
      </w:r>
    </w:p>
    <w:p w:rsidR="00D33CA0" w:rsidRDefault="00D33CA0" w:rsidP="00D33CA0">
      <w:pPr>
        <w:widowControl w:val="0"/>
        <w:spacing w:after="0" w:line="322" w:lineRule="exact"/>
        <w:ind w:firstLine="720"/>
        <w:jc w:val="both"/>
        <w:rPr>
          <w:rFonts w:ascii="Times New Roman" w:hAnsi="Times New Roman"/>
          <w:sz w:val="28"/>
          <w:szCs w:val="28"/>
          <w:lang w:val="tt-RU"/>
        </w:rPr>
      </w:pPr>
      <w:r>
        <w:rPr>
          <w:rFonts w:ascii="Times New Roman" w:hAnsi="Times New Roman"/>
          <w:sz w:val="28"/>
          <w:szCs w:val="28"/>
          <w:lang w:val="tt-RU"/>
        </w:rPr>
        <w:t>Административ процедуралар өч эш көне дәвамында башкарыла.</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Административ процедураларны башкару нәтиҗәләре түбәндәгеләрдән гыйбарәт: муниципаль хезмәт күрсәтүдән баш тарту турында карар проекты, ана (гаилә) капиталы акчаларын җәлеп итеп, индивидуаль торак төзелеше объектын төзү (реконструкцияләү) буенча төп эшләрне башкаруны тикшерү акты проекты.</w:t>
      </w:r>
    </w:p>
    <w:p w:rsidR="00D33CA0" w:rsidRDefault="00D33CA0" w:rsidP="00D5663E">
      <w:pPr>
        <w:widowControl w:val="0"/>
        <w:numPr>
          <w:ilvl w:val="2"/>
          <w:numId w:val="43"/>
        </w:numPr>
        <w:tabs>
          <w:tab w:val="left" w:pos="1517"/>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муниципаль хезмәт күрсәтү нәтиҗәсе проектын (алга таба –проектлар) башкарма комитет җитәкчесе тарафыннан килештерелщ һәм имзалалана.</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Башкарма комитет җитәкчесе документлар проектларына кул куйганда Башкарма комитетның вазифаи затлары тарафыннан Регламентның административ процедураларын үтәү срокларын, аларның эзлеклелеген һәм тулылыгын, Башкарма комитетның вәкаләтле вазифаи затларының электрон документ әйләнеше системасында килешүләрне үтәвен тикшерә.</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D33CA0" w:rsidRDefault="00D33CA0" w:rsidP="00D33CA0">
      <w:pPr>
        <w:widowControl w:val="0"/>
        <w:spacing w:after="0" w:line="322" w:lineRule="exact"/>
        <w:ind w:firstLine="720"/>
        <w:jc w:val="both"/>
        <w:rPr>
          <w:rFonts w:ascii="Times New Roman" w:hAnsi="Times New Roman"/>
          <w:sz w:val="28"/>
          <w:szCs w:val="28"/>
          <w:lang w:val="tt-RU"/>
        </w:rPr>
      </w:pPr>
      <w:r>
        <w:rPr>
          <w:rFonts w:ascii="Times New Roman" w:hAnsi="Times New Roman"/>
          <w:sz w:val="28"/>
          <w:szCs w:val="28"/>
          <w:lang w:val="tt-RU"/>
        </w:rPr>
        <w:t>Административ процедуралар дүрт эш көне дәвамында башкарыла.</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 xml:space="preserve">Административ процедураларны башкару нәтиҗәләре булып түбәндәгеләр тора: муниципаль хезмәт күрсәтү өчен кирәкле документларны кабул итүдән баш </w:t>
      </w:r>
      <w:r>
        <w:rPr>
          <w:rFonts w:ascii="Times New Roman" w:hAnsi="Times New Roman"/>
          <w:sz w:val="28"/>
          <w:szCs w:val="28"/>
          <w:lang w:val="tt-RU"/>
        </w:rPr>
        <w:lastRenderedPageBreak/>
        <w:t>тарту турында карар, муниципаль хезмәт күрсәтүдән баш тарту турында карар, бакча йортын торак йорт яки торак йортны бакча йорты дип тану турында карар.</w:t>
      </w:r>
    </w:p>
    <w:p w:rsidR="00D33CA0" w:rsidRDefault="00D33CA0" w:rsidP="00D5663E">
      <w:pPr>
        <w:widowControl w:val="0"/>
        <w:numPr>
          <w:ilvl w:val="2"/>
          <w:numId w:val="43"/>
        </w:numPr>
        <w:tabs>
          <w:tab w:val="left" w:pos="1430"/>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D33CA0" w:rsidRDefault="00D33CA0" w:rsidP="00D5663E">
      <w:pPr>
        <w:widowControl w:val="0"/>
        <w:numPr>
          <w:ilvl w:val="2"/>
          <w:numId w:val="43"/>
        </w:numPr>
        <w:tabs>
          <w:tab w:val="left" w:pos="1402"/>
        </w:tabs>
        <w:spacing w:after="349" w:line="322" w:lineRule="exact"/>
        <w:ind w:right="20" w:firstLine="720"/>
        <w:jc w:val="both"/>
        <w:rPr>
          <w:rFonts w:ascii="Times New Roman" w:hAnsi="Times New Roman"/>
          <w:sz w:val="28"/>
          <w:szCs w:val="28"/>
          <w:lang w:val="tt-RU"/>
        </w:rPr>
      </w:pPr>
      <w:r>
        <w:rPr>
          <w:rFonts w:ascii="Times New Roman" w:hAnsi="Times New Roman"/>
          <w:sz w:val="28"/>
          <w:szCs w:val="28"/>
          <w:lang w:val="tt-RU"/>
        </w:rPr>
        <w:t>Регламентның 3.5 пунктында күрсәтелгән административ процедураларны үтәүнең максималь срогы тугыз эш көне тә</w:t>
      </w:r>
      <w:r>
        <w:rPr>
          <w:rFonts w:ascii="Times New Roman" w:hAnsi="Times New Roman"/>
          <w:color w:val="000000"/>
          <w:sz w:val="28"/>
          <w:szCs w:val="28"/>
          <w:u w:val="single"/>
          <w:shd w:val="clear" w:color="auto" w:fill="FFFFFF"/>
          <w:lang w:val="tt-RU"/>
        </w:rPr>
        <w:t>шк</w:t>
      </w:r>
      <w:r>
        <w:rPr>
          <w:rFonts w:ascii="Times New Roman" w:hAnsi="Times New Roman"/>
          <w:sz w:val="28"/>
          <w:szCs w:val="28"/>
          <w:lang w:val="tt-RU"/>
        </w:rPr>
        <w:t>ил итә.</w:t>
      </w:r>
    </w:p>
    <w:p w:rsidR="00D33CA0" w:rsidRDefault="00D33CA0" w:rsidP="00D5663E">
      <w:pPr>
        <w:widowControl w:val="0"/>
        <w:numPr>
          <w:ilvl w:val="1"/>
          <w:numId w:val="43"/>
        </w:numPr>
        <w:tabs>
          <w:tab w:val="left" w:pos="1205"/>
        </w:tabs>
        <w:spacing w:after="308" w:line="260" w:lineRule="exact"/>
        <w:ind w:firstLine="720"/>
        <w:jc w:val="both"/>
        <w:rPr>
          <w:rFonts w:ascii="Times New Roman" w:hAnsi="Times New Roman"/>
          <w:sz w:val="28"/>
          <w:szCs w:val="28"/>
          <w:lang w:val="tt-RU"/>
        </w:rPr>
      </w:pPr>
      <w:r>
        <w:rPr>
          <w:rFonts w:ascii="Times New Roman" w:hAnsi="Times New Roman"/>
          <w:sz w:val="28"/>
          <w:szCs w:val="28"/>
          <w:lang w:val="tt-RU"/>
        </w:rPr>
        <w:t>Мөрәҗәгать итүчегә муниципаль хезмәт нәтиҗәсен бирү (җибәрү)</w:t>
      </w:r>
    </w:p>
    <w:p w:rsidR="00D33CA0" w:rsidRDefault="00D33CA0" w:rsidP="00D5663E">
      <w:pPr>
        <w:widowControl w:val="0"/>
        <w:numPr>
          <w:ilvl w:val="2"/>
          <w:numId w:val="43"/>
        </w:numPr>
        <w:tabs>
          <w:tab w:val="left" w:pos="1426"/>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Административ процедураны үтәү башлануга нигез булып административ процедураны үтәү өчен җаваплы вазифаи затның муниципаль хезмәт күрсәтүне (бирүдән баш тартуны) раслый торган документны алуы тора.</w:t>
      </w:r>
    </w:p>
    <w:p w:rsidR="00D33CA0" w:rsidRDefault="00D33CA0" w:rsidP="00D33CA0">
      <w:pPr>
        <w:widowControl w:val="0"/>
        <w:spacing w:after="0" w:line="322" w:lineRule="exact"/>
        <w:ind w:firstLine="720"/>
        <w:jc w:val="both"/>
        <w:rPr>
          <w:rFonts w:ascii="Times New Roman" w:hAnsi="Times New Roman"/>
          <w:sz w:val="28"/>
          <w:szCs w:val="28"/>
          <w:lang w:val="tt-RU"/>
        </w:rPr>
      </w:pPr>
      <w:r>
        <w:rPr>
          <w:rFonts w:ascii="Times New Roman" w:hAnsi="Times New Roman"/>
          <w:sz w:val="28"/>
          <w:szCs w:val="28"/>
          <w:lang w:val="tt-RU"/>
        </w:rPr>
        <w:t>Административ процедураны үтәү өчен җаваплы вазыйфаи зат - ЛМР Башкарма комитетының архитектура һәм шәһәр төзелеше бүлеге башлыгы (алга таба-документларны бирү (җибәрү) өчен җаваплы вазыйфаи зат).</w:t>
      </w:r>
    </w:p>
    <w:p w:rsidR="00D33CA0" w:rsidRDefault="00D33CA0" w:rsidP="00D33CA0">
      <w:pPr>
        <w:widowControl w:val="0"/>
        <w:spacing w:after="0" w:line="322" w:lineRule="exact"/>
        <w:ind w:firstLine="720"/>
        <w:jc w:val="both"/>
        <w:rPr>
          <w:rFonts w:ascii="Times New Roman" w:hAnsi="Times New Roman"/>
          <w:sz w:val="28"/>
          <w:szCs w:val="28"/>
          <w:lang w:val="tt-RU"/>
        </w:rPr>
      </w:pPr>
      <w:r>
        <w:rPr>
          <w:rFonts w:ascii="Times New Roman" w:hAnsi="Times New Roman"/>
          <w:sz w:val="28"/>
          <w:szCs w:val="28"/>
          <w:lang w:val="tt-RU"/>
        </w:rPr>
        <w:t>Документлар бирү (җибәрү) өчен җаваплы вазифаи зат:</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шәһәр төзелеше эшчәнлеген тәэмин итү буенча дәүләт мәгълүмат системасына теркәүне һәм кертүне тәэмин итә;</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мөрәҗәгать итүчегә (аның вәкиленә) Бердәм портал, Республика порталы аша электрон хезмәт күрсәтү нәтиҗәләрен электрон хезмәттәшлек системасы аша һәм КФҮтә алу мөмкинлеге турында хәбәр итә.</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Әлеге пункт белән билгеләнә торган процедуралар Башкарма комитетның вәкаләтле вазифаи заты (Башкарма комитет) тарафыннан муниципаль хезмәт күрсәтүне (бирүдән баш тартуны) раслаучы документка кул куйган көнне үтәлә.</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хәбәр итү.</w:t>
      </w:r>
    </w:p>
    <w:p w:rsidR="00D33CA0" w:rsidRDefault="00D33CA0" w:rsidP="00D5663E">
      <w:pPr>
        <w:widowControl w:val="0"/>
        <w:numPr>
          <w:ilvl w:val="2"/>
          <w:numId w:val="43"/>
        </w:numPr>
        <w:tabs>
          <w:tab w:val="left" w:pos="1406"/>
        </w:tabs>
        <w:spacing w:after="0" w:line="322" w:lineRule="exact"/>
        <w:ind w:left="20" w:firstLine="700"/>
        <w:jc w:val="both"/>
        <w:rPr>
          <w:rFonts w:ascii="Times New Roman" w:hAnsi="Times New Roman"/>
          <w:sz w:val="28"/>
          <w:szCs w:val="28"/>
          <w:lang w:val="tt-RU"/>
        </w:rPr>
      </w:pPr>
      <w:r>
        <w:rPr>
          <w:rFonts w:ascii="Times New Roman" w:hAnsi="Times New Roman"/>
          <w:sz w:val="28"/>
          <w:szCs w:val="28"/>
          <w:lang w:val="tt-RU"/>
        </w:rPr>
        <w:t>Муниципаль хезмәт күрсәтү нәтиҗәсен бирү тәртибе:</w:t>
      </w:r>
    </w:p>
    <w:p w:rsidR="00D33CA0" w:rsidRDefault="00D33CA0" w:rsidP="00D5663E">
      <w:pPr>
        <w:widowControl w:val="0"/>
        <w:numPr>
          <w:ilvl w:val="3"/>
          <w:numId w:val="43"/>
        </w:numPr>
        <w:tabs>
          <w:tab w:val="left" w:pos="1642"/>
        </w:tabs>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Гариза бирүче муниципаль хезмәт нәтиҗәсен алу өчен КФҮкә мөрәҗәгать иткәндә, КФҮ хезмәткәре муниципаль хезмәт нәтиҗәсен гариза бирүчегә кәгазьдә электрон документ нөсхәсе рәвешендә бирә. Мөрәҗәгать итүче таләбе буенча, электрон документ нөсхәсе белән бергә, аңа электрон документ нөсхәсе алынмалы мәгълүмат туплагычка яздыру юлы белән бирелергә мөмкин.</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Әлеге пункт белән билгеләнә торган процедуралар чират тәртибендә, гариза бирүче килгән көнне КФҮ эше регламентында билгеләнгән срокларда башкарыла.</w:t>
      </w:r>
    </w:p>
    <w:p w:rsidR="00D33CA0" w:rsidRDefault="00D33CA0" w:rsidP="00D5663E">
      <w:pPr>
        <w:widowControl w:val="0"/>
        <w:numPr>
          <w:ilvl w:val="3"/>
          <w:numId w:val="43"/>
        </w:numPr>
        <w:tabs>
          <w:tab w:val="left" w:pos="1638"/>
        </w:tabs>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 xml:space="preserve">Мөрәҗәгать итүче муниципаль хезмәт нәтиҗәсен сорап Бердәм </w:t>
      </w:r>
      <w:r>
        <w:rPr>
          <w:rFonts w:ascii="Times New Roman" w:hAnsi="Times New Roman"/>
          <w:sz w:val="28"/>
          <w:szCs w:val="28"/>
          <w:lang w:val="tt-RU"/>
        </w:rPr>
        <w:lastRenderedPageBreak/>
        <w:t>портал, Республика порталы аша мөрәҗәгать иткән очракта, аның шәхси кабинетына муниципаль хезмәт күрсәтү нәтиҗәсе булган документның Башкарма комитетның вәкаләтле вазифаи затының (Башкарма комитетның) көчәйтелгән квалификацияле имзасы куелган электрон үрнәге автомат рәвештә җибәрелә.</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Әлеге пункт белән билгеләнә торган процедуралар Башкарма комитетның вәкаләтле вазифаи заты (Башкарма комитет) тарафыннан муниципаль хезмәт күрсәтүне (бирүдән баш тартуны) раслаучы документка кул куйган көнне үтәлә.</w:t>
      </w:r>
    </w:p>
    <w:p w:rsidR="00D33CA0" w:rsidRDefault="00D33CA0" w:rsidP="00D33CA0">
      <w:pPr>
        <w:widowControl w:val="0"/>
        <w:spacing w:after="289"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раслаучы документ җибәрү (бирү).</w:t>
      </w:r>
    </w:p>
    <w:p w:rsidR="00D33CA0" w:rsidRDefault="00D33CA0" w:rsidP="00D5663E">
      <w:pPr>
        <w:widowControl w:val="0"/>
        <w:numPr>
          <w:ilvl w:val="1"/>
          <w:numId w:val="43"/>
        </w:numPr>
        <w:tabs>
          <w:tab w:val="left" w:pos="4070"/>
        </w:tabs>
        <w:spacing w:after="308" w:line="260" w:lineRule="exact"/>
        <w:ind w:left="3580"/>
        <w:rPr>
          <w:rFonts w:ascii="Times New Roman" w:hAnsi="Times New Roman"/>
          <w:sz w:val="28"/>
          <w:szCs w:val="28"/>
          <w:lang w:val="tt-RU"/>
        </w:rPr>
      </w:pPr>
      <w:r>
        <w:rPr>
          <w:rFonts w:ascii="Times New Roman" w:hAnsi="Times New Roman"/>
          <w:sz w:val="28"/>
          <w:szCs w:val="28"/>
          <w:lang w:val="tt-RU"/>
        </w:rPr>
        <w:t>Техник хаталарны төзәтү</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Муниципаль хезмәт күрсәтү нәтиҗәсе булган документта техник хаталар ачыкланган очракта, гариза бирүче Башкарма комитетка түбәндәге документларны тапшыра:</w:t>
      </w:r>
    </w:p>
    <w:p w:rsidR="00D33CA0" w:rsidRDefault="00D33CA0" w:rsidP="00D33CA0">
      <w:pPr>
        <w:widowControl w:val="0"/>
        <w:spacing w:after="0" w:line="322" w:lineRule="exact"/>
        <w:ind w:left="20" w:firstLine="700"/>
        <w:jc w:val="both"/>
        <w:rPr>
          <w:rFonts w:ascii="Times New Roman" w:hAnsi="Times New Roman"/>
          <w:sz w:val="28"/>
          <w:szCs w:val="28"/>
          <w:lang w:val="tt-RU"/>
        </w:rPr>
      </w:pPr>
      <w:r>
        <w:rPr>
          <w:rFonts w:ascii="Times New Roman" w:hAnsi="Times New Roman"/>
          <w:sz w:val="28"/>
          <w:szCs w:val="28"/>
          <w:lang w:val="tt-RU"/>
        </w:rPr>
        <w:t>техник хатаны төзәтү турында гариза (6 нчы кушымта);</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мөрәҗәгать итүчегә техник хатасы булган муниципаль хезмәт күрсәтү нәтиҗәсе буларак бирелгән документ;</w:t>
      </w:r>
    </w:p>
    <w:p w:rsidR="00D33CA0" w:rsidRDefault="00D33CA0" w:rsidP="00D33CA0">
      <w:pPr>
        <w:widowControl w:val="0"/>
        <w:spacing w:after="0" w:line="322" w:lineRule="exact"/>
        <w:ind w:left="20" w:firstLine="700"/>
        <w:jc w:val="both"/>
        <w:rPr>
          <w:rFonts w:ascii="Times New Roman" w:hAnsi="Times New Roman"/>
          <w:sz w:val="28"/>
          <w:szCs w:val="28"/>
          <w:lang w:val="tt-RU"/>
        </w:rPr>
      </w:pPr>
      <w:r>
        <w:rPr>
          <w:rFonts w:ascii="Times New Roman" w:hAnsi="Times New Roman"/>
          <w:sz w:val="28"/>
          <w:szCs w:val="28"/>
          <w:lang w:val="tt-RU"/>
        </w:rPr>
        <w:t>техник хаталар булуны дәлилләүче юридик көчкә ия документлар.</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яисә Бердәм портал, Республика порталы яки КФҮ аша бирә.</w:t>
      </w:r>
    </w:p>
    <w:p w:rsidR="00D33CA0" w:rsidRDefault="00D33CA0" w:rsidP="00D5663E">
      <w:pPr>
        <w:widowControl w:val="0"/>
        <w:numPr>
          <w:ilvl w:val="0"/>
          <w:numId w:val="62"/>
        </w:numPr>
        <w:tabs>
          <w:tab w:val="left" w:pos="1431"/>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Документларны кабул итү өчен җаваплы вазифаи зат техник хатаны төзәтү турында гаризаны кабул итә, кушып бирелгән документлар белән гаризаны терки һәм документларны эшкәртү өчен җаваплы вазифаи затка тапшыра.</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Әлеге пункт белән билгеләнгән процедуралар гаризаны теркәү датасыннан бер эш көне эчендә башкарыла.</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D33CA0" w:rsidRDefault="00D33CA0" w:rsidP="00D5663E">
      <w:pPr>
        <w:widowControl w:val="0"/>
        <w:numPr>
          <w:ilvl w:val="0"/>
          <w:numId w:val="62"/>
        </w:numPr>
        <w:tabs>
          <w:tab w:val="left" w:pos="1503"/>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Документларны эшкәртү өчен җаваплы вазифаи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мөрәҗәгать итүчедән (вәкаләтле вәкилдән) техник хата булган документның төп нөсхәсен кире алып, төзәтелгән документны шәхсән үзенә бирә яки мөрәҗәгать итүче адресына почта аша (электрон почта аша) техник хата булган документның төп нөсхәсен Башкарма комитетка тапшырганда төзәтелгән документны алу мөмкинлеге турында хат җибәрә.</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Әлеге пункт белән билгеләнә торган процедуралар техник хатаны ачыклаганнан соң яки теләсә кайсы кызыксынган заттан җибәрелгән хата турында гариза алынганнан соң ике эш көне эчендә башкарыла.</w:t>
      </w:r>
    </w:p>
    <w:p w:rsidR="00D33CA0" w:rsidRDefault="00D33CA0" w:rsidP="00D33CA0">
      <w:pPr>
        <w:widowControl w:val="0"/>
        <w:spacing w:after="341"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 xml:space="preserve">Административ процедураларны үтәү нәтиҗәләре булып мөрәҗәгать итүчегә </w:t>
      </w:r>
      <w:r>
        <w:rPr>
          <w:rFonts w:ascii="Times New Roman" w:hAnsi="Times New Roman"/>
          <w:sz w:val="28"/>
          <w:szCs w:val="28"/>
          <w:lang w:val="tt-RU"/>
        </w:rPr>
        <w:lastRenderedPageBreak/>
        <w:t>бирелгән (җибәрелгән) документ тора.</w:t>
      </w:r>
    </w:p>
    <w:p w:rsidR="00D33CA0" w:rsidRDefault="00D33CA0" w:rsidP="00D5663E">
      <w:pPr>
        <w:keepNext/>
        <w:keepLines/>
        <w:widowControl w:val="0"/>
        <w:numPr>
          <w:ilvl w:val="0"/>
          <w:numId w:val="43"/>
        </w:numPr>
        <w:tabs>
          <w:tab w:val="left" w:pos="1638"/>
        </w:tabs>
        <w:spacing w:after="310" w:line="270" w:lineRule="exact"/>
        <w:ind w:left="4220" w:right="660" w:hanging="2860"/>
        <w:outlineLvl w:val="0"/>
        <w:rPr>
          <w:rFonts w:ascii="Times New Roman" w:hAnsi="Times New Roman"/>
          <w:b/>
          <w:bCs/>
          <w:sz w:val="28"/>
          <w:szCs w:val="28"/>
          <w:lang w:val="tt-RU"/>
        </w:rPr>
      </w:pPr>
      <w:r>
        <w:rPr>
          <w:rFonts w:ascii="Times New Roman" w:hAnsi="Times New Roman"/>
          <w:b/>
          <w:bCs/>
          <w:sz w:val="28"/>
          <w:szCs w:val="28"/>
          <w:lang w:val="tt-RU"/>
        </w:rPr>
        <w:t>Муниципаль хезмәт күрсәтүне контрольдә тоту тәртибе һәм формалары</w:t>
      </w:r>
    </w:p>
    <w:p w:rsidR="00D33CA0" w:rsidRDefault="00D33CA0" w:rsidP="00D5663E">
      <w:pPr>
        <w:widowControl w:val="0"/>
        <w:numPr>
          <w:ilvl w:val="1"/>
          <w:numId w:val="43"/>
        </w:numPr>
        <w:tabs>
          <w:tab w:val="left" w:pos="967"/>
        </w:tabs>
        <w:spacing w:after="296" w:line="317" w:lineRule="exact"/>
        <w:ind w:left="180" w:right="20" w:firstLine="280"/>
        <w:rPr>
          <w:rFonts w:ascii="Times New Roman" w:hAnsi="Times New Roman"/>
          <w:sz w:val="28"/>
          <w:szCs w:val="28"/>
          <w:lang w:val="tt-RU"/>
        </w:rPr>
      </w:pPr>
      <w:r>
        <w:rPr>
          <w:rFonts w:ascii="Times New Roman" w:hAnsi="Times New Roman"/>
          <w:sz w:val="28"/>
          <w:szCs w:val="28"/>
          <w:lang w:val="tt-RU"/>
        </w:rPr>
        <w:t>Җаваплы вазифаи затларның муниципаль хезмәт күрсәтүгә таләпләрне билгели торган Регламент һәм башка норматив хокукый актлар нигезләмәләрен үтәвен һәм гамәлгә ашыруын, шулай ук алар тарафыннан карарлар кабул итүне агымдагы контрольдә тотуны гамәлгә ашыру тәртибе</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гамәлләренә (гамәл кылмавына) карата карарлар әзерләүне үз эченә ала.</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Административ процедураларның үтәлешен контрольдә тоту формалары булып түбәндәгеләр тора:</w:t>
      </w:r>
    </w:p>
    <w:p w:rsidR="00D33CA0" w:rsidRDefault="00D33CA0" w:rsidP="00D5663E">
      <w:pPr>
        <w:widowControl w:val="0"/>
        <w:numPr>
          <w:ilvl w:val="0"/>
          <w:numId w:val="63"/>
        </w:numPr>
        <w:tabs>
          <w:tab w:val="left" w:pos="1033"/>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муниципаль хезмәт күрсәтү буенча документлар проектларын тикшерү һәм килештерү;</w:t>
      </w:r>
    </w:p>
    <w:p w:rsidR="00D33CA0" w:rsidRDefault="00D33CA0" w:rsidP="00D5663E">
      <w:pPr>
        <w:widowControl w:val="0"/>
        <w:numPr>
          <w:ilvl w:val="0"/>
          <w:numId w:val="63"/>
        </w:numPr>
        <w:tabs>
          <w:tab w:val="left" w:pos="1134"/>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эш башкаруны алып бару буенча билгеләнгән тәртиптә тикшерүләр үткәрү;</w:t>
      </w:r>
    </w:p>
    <w:p w:rsidR="00D33CA0" w:rsidRDefault="00D33CA0" w:rsidP="00D5663E">
      <w:pPr>
        <w:widowControl w:val="0"/>
        <w:numPr>
          <w:ilvl w:val="0"/>
          <w:numId w:val="63"/>
        </w:numPr>
        <w:tabs>
          <w:tab w:val="left" w:pos="1090"/>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муниципаль хезмәт күрсәтү процедураларының үтәлешенә билгеләнгән тәртиптә контроль тикшерүләр үткәрү.</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вазифаи затларның телдән һәм язма мәгълүматы, тиешле документларны исәпкә алу журналлары һәм башка белешмәләр файдаланыла.</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Административ процедураларның срогын, эзлеклелеген һәм эчтәлеген бозу очраклары һәм сәбәпләре турында вазифаи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D33CA0" w:rsidRDefault="00D33CA0" w:rsidP="00D33CA0">
      <w:pPr>
        <w:widowControl w:val="0"/>
        <w:spacing w:after="24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D33CA0" w:rsidRDefault="00D33CA0" w:rsidP="00D5663E">
      <w:pPr>
        <w:widowControl w:val="0"/>
        <w:numPr>
          <w:ilvl w:val="1"/>
          <w:numId w:val="43"/>
        </w:numPr>
        <w:tabs>
          <w:tab w:val="left" w:pos="505"/>
        </w:tabs>
        <w:spacing w:after="0" w:line="322" w:lineRule="exact"/>
        <w:ind w:left="300" w:right="20" w:hanging="280"/>
        <w:rPr>
          <w:rFonts w:ascii="Times New Roman" w:hAnsi="Times New Roman"/>
          <w:sz w:val="28"/>
          <w:szCs w:val="28"/>
          <w:lang w:val="tt-RU"/>
        </w:rPr>
      </w:pPr>
      <w:r>
        <w:rPr>
          <w:rFonts w:ascii="Times New Roman" w:hAnsi="Times New Roman"/>
          <w:sz w:val="28"/>
          <w:szCs w:val="28"/>
          <w:lang w:val="tt-RU"/>
        </w:rPr>
        <w:t>Муниципаль хезмәт күрсәтүнең тулылыгы һәм сыйфаты буенча планлы һәм планнан тыш тикшерүләрне гамәлгә ашыру тәртибе һәм вакыты, шул исәптән</w:t>
      </w:r>
    </w:p>
    <w:p w:rsidR="00D33CA0" w:rsidRDefault="00D33CA0" w:rsidP="00D33CA0">
      <w:pPr>
        <w:widowControl w:val="0"/>
        <w:spacing w:after="0" w:line="322" w:lineRule="exact"/>
        <w:ind w:left="300" w:hanging="280"/>
        <w:rPr>
          <w:rFonts w:ascii="Times New Roman" w:hAnsi="Times New Roman"/>
          <w:sz w:val="28"/>
          <w:szCs w:val="28"/>
          <w:lang w:val="tt-RU"/>
        </w:rPr>
      </w:pPr>
      <w:r>
        <w:rPr>
          <w:rFonts w:ascii="Times New Roman" w:hAnsi="Times New Roman"/>
          <w:sz w:val="28"/>
          <w:szCs w:val="28"/>
          <w:lang w:val="tt-RU"/>
        </w:rPr>
        <w:lastRenderedPageBreak/>
        <w:t>муниципаль хезмәт күрсәтүнең тулылыгын һәм сыйфатын тикшереп тору тәртибе</w:t>
      </w:r>
    </w:p>
    <w:p w:rsidR="00D33CA0" w:rsidRDefault="00D33CA0" w:rsidP="00D33CA0">
      <w:pPr>
        <w:widowControl w:val="0"/>
        <w:spacing w:after="240" w:line="322" w:lineRule="exact"/>
        <w:jc w:val="center"/>
        <w:rPr>
          <w:rFonts w:ascii="Times New Roman" w:hAnsi="Times New Roman"/>
          <w:sz w:val="28"/>
          <w:szCs w:val="28"/>
          <w:lang w:val="tt-RU"/>
        </w:rPr>
      </w:pPr>
      <w:r>
        <w:rPr>
          <w:rFonts w:ascii="Times New Roman" w:hAnsi="Times New Roman"/>
          <w:sz w:val="28"/>
          <w:szCs w:val="28"/>
          <w:lang w:val="tt-RU"/>
        </w:rPr>
        <w:t>һәм формалары</w:t>
      </w:r>
    </w:p>
    <w:p w:rsidR="00D33CA0" w:rsidRDefault="00D33CA0" w:rsidP="00D33CA0">
      <w:pPr>
        <w:widowControl w:val="0"/>
        <w:spacing w:after="236"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Контроль тикшерүләр план нигезендә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 белән бәйле (комплекслы тикшерүләр), яки мөрәҗәгать итүченең конкрет мөрәҗәгате буенча да барлык мәсьәләләр карала ала.</w:t>
      </w:r>
    </w:p>
    <w:p w:rsidR="00D33CA0" w:rsidRDefault="00D33CA0" w:rsidP="00D5663E">
      <w:pPr>
        <w:widowControl w:val="0"/>
        <w:numPr>
          <w:ilvl w:val="1"/>
          <w:numId w:val="43"/>
        </w:numPr>
        <w:tabs>
          <w:tab w:val="left" w:pos="790"/>
        </w:tabs>
        <w:spacing w:after="0" w:line="326" w:lineRule="exact"/>
        <w:ind w:left="300" w:right="320"/>
        <w:rPr>
          <w:rFonts w:ascii="Times New Roman" w:hAnsi="Times New Roman"/>
          <w:sz w:val="28"/>
          <w:szCs w:val="28"/>
          <w:lang w:val="tt-RU"/>
        </w:rPr>
      </w:pPr>
      <w:r>
        <w:rPr>
          <w:rFonts w:ascii="Times New Roman" w:hAnsi="Times New Roman"/>
          <w:sz w:val="28"/>
          <w:szCs w:val="28"/>
          <w:lang w:val="tt-RU"/>
        </w:rPr>
        <w:t>Муниципаль хезмәт күрсәтүче органның вазифаи затларының муниципаль хезмәт күрсәтү барышында алар кабул итә торган (гамәлгә ашырыла торган)</w:t>
      </w:r>
    </w:p>
    <w:p w:rsidR="00D33CA0" w:rsidRDefault="00D33CA0" w:rsidP="00D33CA0">
      <w:pPr>
        <w:widowControl w:val="0"/>
        <w:spacing w:after="313" w:line="260" w:lineRule="exact"/>
        <w:jc w:val="center"/>
        <w:rPr>
          <w:rFonts w:ascii="Times New Roman" w:hAnsi="Times New Roman"/>
          <w:sz w:val="28"/>
          <w:szCs w:val="28"/>
          <w:lang w:val="tt-RU"/>
        </w:rPr>
      </w:pPr>
      <w:r>
        <w:rPr>
          <w:rFonts w:ascii="Times New Roman" w:hAnsi="Times New Roman"/>
          <w:sz w:val="28"/>
          <w:szCs w:val="28"/>
          <w:lang w:val="tt-RU"/>
        </w:rPr>
        <w:t>карарлары һәм гамәлләре (гамәл кылмавы) өчен җаваплылыгы</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Үткәрелгән тикшерүләр нәтиҗәсендә гариза бирүчеләрнең хокуклары бозылу очраклары ачыкланса, гаепле затлар Россия Федерациясе законнары нигезендә җаваплылыкка тартыла.</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Җирле үзидарә органы җитәкчесе гаризаларны вакытында карамаган өчен җаваплы.</w:t>
      </w:r>
    </w:p>
    <w:p w:rsidR="00D33CA0" w:rsidRDefault="00D33CA0" w:rsidP="00D33CA0">
      <w:pPr>
        <w:widowControl w:val="0"/>
        <w:spacing w:after="0" w:line="322" w:lineRule="exact"/>
        <w:ind w:left="20" w:right="20" w:firstLine="700"/>
        <w:jc w:val="both"/>
        <w:rPr>
          <w:rFonts w:ascii="Times New Roman" w:hAnsi="Times New Roman"/>
          <w:sz w:val="28"/>
          <w:szCs w:val="28"/>
          <w:lang w:val="tt-RU"/>
        </w:rPr>
      </w:pPr>
      <w:r>
        <w:rPr>
          <w:rFonts w:ascii="Times New Roman" w:hAnsi="Times New Roman"/>
          <w:sz w:val="28"/>
          <w:szCs w:val="28"/>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D33CA0" w:rsidRDefault="00D33CA0" w:rsidP="00D33CA0">
      <w:pPr>
        <w:widowControl w:val="0"/>
        <w:spacing w:after="236" w:line="322" w:lineRule="exact"/>
        <w:ind w:right="20" w:firstLine="700"/>
        <w:jc w:val="both"/>
        <w:rPr>
          <w:rFonts w:ascii="Times New Roman" w:hAnsi="Times New Roman"/>
          <w:sz w:val="28"/>
          <w:szCs w:val="28"/>
          <w:lang w:val="tt-RU"/>
        </w:rPr>
      </w:pPr>
      <w:r>
        <w:rPr>
          <w:rFonts w:ascii="Times New Roman" w:hAnsi="Times New Roman"/>
          <w:sz w:val="28"/>
          <w:szCs w:val="28"/>
          <w:lang w:val="tt-RU"/>
        </w:rPr>
        <w:t>Муниципаль хезмәт күрсәтү барышында кабул ителә торган (башкарыла торган) карар һәм гамәлләр (гамәл кылмау) өчен вазифаи затлар һәм башка муниципаль хезмәткәрләр законнарда билгеләнгән тәртиптә җаваплы.</w:t>
      </w:r>
    </w:p>
    <w:p w:rsidR="00D33CA0" w:rsidRDefault="00D33CA0" w:rsidP="00D5663E">
      <w:pPr>
        <w:widowControl w:val="0"/>
        <w:numPr>
          <w:ilvl w:val="1"/>
          <w:numId w:val="43"/>
        </w:numPr>
        <w:tabs>
          <w:tab w:val="left" w:pos="710"/>
        </w:tabs>
        <w:spacing w:after="244" w:line="326" w:lineRule="exact"/>
        <w:ind w:left="220" w:right="240"/>
        <w:rPr>
          <w:rFonts w:ascii="Times New Roman" w:hAnsi="Times New Roman"/>
          <w:sz w:val="28"/>
          <w:szCs w:val="28"/>
          <w:lang w:val="tt-RU"/>
        </w:rPr>
      </w:pPr>
      <w:r>
        <w:rPr>
          <w:rFonts w:ascii="Times New Roman" w:hAnsi="Times New Roman"/>
          <w:sz w:val="28"/>
          <w:szCs w:val="28"/>
          <w:lang w:val="tt-RU"/>
        </w:rPr>
        <w:t>Муниципаль хезмәт күрсәтүне тикшереп тору тәртибенә һәм формаларына таләпләрне характерлаучы нигезләмәләр, шул исәптән гражданнар, аларның берләшмәләре һәм оешмалары тарафыннан</w:t>
      </w:r>
    </w:p>
    <w:p w:rsidR="00D33CA0" w:rsidRDefault="00D33CA0" w:rsidP="00D33CA0">
      <w:pPr>
        <w:widowControl w:val="0"/>
        <w:spacing w:after="240" w:line="322" w:lineRule="exact"/>
        <w:ind w:right="20" w:firstLine="700"/>
        <w:jc w:val="both"/>
        <w:rPr>
          <w:rFonts w:ascii="Times New Roman" w:hAnsi="Times New Roman"/>
          <w:sz w:val="28"/>
          <w:szCs w:val="28"/>
          <w:lang w:val="tt-RU"/>
        </w:rPr>
      </w:pPr>
      <w:r>
        <w:rPr>
          <w:rFonts w:ascii="Times New Roman" w:hAnsi="Times New Roman"/>
          <w:sz w:val="28"/>
          <w:szCs w:val="28"/>
          <w:lang w:val="tt-RU"/>
        </w:rPr>
        <w:t>Муниципаль хезмәт күрсәтүне гражданнар, аларның берләшмәләре һәм оешмалары тарафыннан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D33CA0" w:rsidRDefault="00D33CA0" w:rsidP="00D5663E">
      <w:pPr>
        <w:widowControl w:val="0"/>
        <w:numPr>
          <w:ilvl w:val="0"/>
          <w:numId w:val="43"/>
        </w:numPr>
        <w:tabs>
          <w:tab w:val="left" w:pos="580"/>
        </w:tabs>
        <w:spacing w:after="240" w:line="322" w:lineRule="exact"/>
        <w:ind w:left="220" w:right="240"/>
        <w:rPr>
          <w:rFonts w:ascii="Times New Roman" w:hAnsi="Times New Roman"/>
          <w:b/>
          <w:bCs/>
          <w:sz w:val="28"/>
          <w:szCs w:val="28"/>
          <w:lang w:val="tt-RU"/>
        </w:rPr>
      </w:pPr>
      <w:r>
        <w:rPr>
          <w:rFonts w:ascii="Times New Roman" w:hAnsi="Times New Roman"/>
          <w:b/>
          <w:bCs/>
          <w:sz w:val="28"/>
          <w:szCs w:val="28"/>
          <w:lang w:val="tt-RU"/>
        </w:rPr>
        <w:t>Муниципаль хезмәт күрсәтүче орган, дәүләт һәм муниципаль хезмәтләр күрсәтүче күпфункцияле үзәк, 210-ФЗ номерлы Федераль законның 16 статьясының 1 өлешендә күрсәтелгән оешмалар, шулай ук аларның вазыйфаи затлары, муниципаль хезмәткәрләр, хезмәткәрләр тарафыннан кабул ителгән карарларга һәм гамәлләргә (гамәл кылмаулар) карата судка кадәр (судтан тыш) шикаять бирү тәртибе</w:t>
      </w:r>
    </w:p>
    <w:p w:rsidR="00D33CA0" w:rsidRDefault="00D33CA0" w:rsidP="00D5663E">
      <w:pPr>
        <w:widowControl w:val="0"/>
        <w:numPr>
          <w:ilvl w:val="1"/>
          <w:numId w:val="43"/>
        </w:numPr>
        <w:tabs>
          <w:tab w:val="left" w:pos="1435"/>
        </w:tabs>
        <w:spacing w:after="0" w:line="322" w:lineRule="exact"/>
        <w:ind w:right="20" w:firstLine="700"/>
        <w:jc w:val="both"/>
        <w:rPr>
          <w:rFonts w:ascii="Times New Roman" w:hAnsi="Times New Roman"/>
          <w:sz w:val="28"/>
          <w:szCs w:val="28"/>
          <w:lang w:val="tt-RU"/>
        </w:rPr>
      </w:pPr>
      <w:r>
        <w:rPr>
          <w:rFonts w:ascii="Times New Roman" w:hAnsi="Times New Roman"/>
          <w:sz w:val="28"/>
          <w:szCs w:val="28"/>
          <w:lang w:val="tt-RU"/>
        </w:rPr>
        <w:t xml:space="preserve">Муниципаль хезмәттән файдаланучылар муниципаль хезмәтне күрсәтүче органның, муниципаль хезмәткәрнең, муниципаль хезмәтне күрсәтүче </w:t>
      </w:r>
      <w:r>
        <w:rPr>
          <w:rFonts w:ascii="Times New Roman" w:hAnsi="Times New Roman"/>
          <w:sz w:val="28"/>
          <w:szCs w:val="28"/>
          <w:lang w:val="tt-RU"/>
        </w:rPr>
        <w:lastRenderedPageBreak/>
        <w:t>органның вазифаи затының, муниципаль хезмәтне күрсәтүче орган җитәкчесе, күпфункцияле үзәк, күпфункцияле үзәк хезмәткәре, 210-ФЗ номерлы Федераль законның 16 статьясындагы 1.1 өлешендә каралган оешмалар, шулай ук аларның хезмәткәрләре гамәлләренә (гамәл кылмауларына) судка кадәр шикаять белдерү хокукына ия.</w:t>
      </w:r>
    </w:p>
    <w:p w:rsidR="00D33CA0" w:rsidRDefault="00D33CA0" w:rsidP="00D33CA0">
      <w:pPr>
        <w:widowControl w:val="0"/>
        <w:spacing w:after="0" w:line="322" w:lineRule="exact"/>
        <w:ind w:right="20" w:firstLine="700"/>
        <w:jc w:val="both"/>
        <w:rPr>
          <w:rFonts w:ascii="Times New Roman" w:hAnsi="Times New Roman"/>
          <w:sz w:val="28"/>
          <w:szCs w:val="28"/>
          <w:lang w:val="tt-RU"/>
        </w:rPr>
      </w:pPr>
      <w:r>
        <w:rPr>
          <w:rFonts w:ascii="Times New Roman" w:hAnsi="Times New Roman"/>
          <w:sz w:val="28"/>
          <w:szCs w:val="28"/>
          <w:lang w:val="tt-RU"/>
        </w:rPr>
        <w:t>Гариза бирүче шул исәптән түбәндәге очракларда шикаять белән мөрәҗәгать итә ала:</w:t>
      </w:r>
    </w:p>
    <w:p w:rsidR="00D33CA0" w:rsidRDefault="00D33CA0" w:rsidP="00D5663E">
      <w:pPr>
        <w:widowControl w:val="0"/>
        <w:numPr>
          <w:ilvl w:val="0"/>
          <w:numId w:val="64"/>
        </w:numPr>
        <w:tabs>
          <w:tab w:val="left" w:pos="1181"/>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муниципаль хезмәт күрсәтү турында гаризаны, 210-ФЗ номерлы Федераль законның 15.1 статьясында күрсәтелгән гаризаны теркәү срогын бозу;</w:t>
      </w:r>
    </w:p>
    <w:p w:rsidR="00D33CA0" w:rsidRDefault="00D33CA0" w:rsidP="00D5663E">
      <w:pPr>
        <w:widowControl w:val="0"/>
        <w:numPr>
          <w:ilvl w:val="0"/>
          <w:numId w:val="64"/>
        </w:numPr>
        <w:tabs>
          <w:tab w:val="left" w:pos="1066"/>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муниципаль хезмәт күрсәтү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w:t>
      </w:r>
      <w:r>
        <w:rPr>
          <w:rFonts w:ascii="Times New Roman" w:hAnsi="Times New Roman"/>
          <w:color w:val="000000"/>
          <w:sz w:val="28"/>
          <w:szCs w:val="28"/>
          <w:u w:val="single"/>
          <w:shd w:val="clear" w:color="auto" w:fill="FFFFFF"/>
          <w:lang w:val="tt-RU"/>
        </w:rPr>
        <w:t>ыш</w:t>
      </w:r>
      <w:r>
        <w:rPr>
          <w:rFonts w:ascii="Times New Roman" w:hAnsi="Times New Roman"/>
          <w:sz w:val="28"/>
          <w:szCs w:val="28"/>
          <w:lang w:val="tt-RU"/>
        </w:rPr>
        <w:t>)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33CA0" w:rsidRDefault="00D33CA0" w:rsidP="00D5663E">
      <w:pPr>
        <w:widowControl w:val="0"/>
        <w:numPr>
          <w:ilvl w:val="0"/>
          <w:numId w:val="64"/>
        </w:numPr>
        <w:tabs>
          <w:tab w:val="left" w:pos="1224"/>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гамәлләрне башкару документларын яисә мәгълүмат таләп итү;</w:t>
      </w:r>
    </w:p>
    <w:p w:rsidR="00D33CA0" w:rsidRDefault="00D33CA0" w:rsidP="00D5663E">
      <w:pPr>
        <w:widowControl w:val="0"/>
        <w:numPr>
          <w:ilvl w:val="0"/>
          <w:numId w:val="64"/>
        </w:numPr>
        <w:tabs>
          <w:tab w:val="left" w:pos="2611"/>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мөрәҗәгать</w:t>
      </w:r>
      <w:r>
        <w:rPr>
          <w:rFonts w:ascii="Times New Roman" w:hAnsi="Times New Roman"/>
          <w:sz w:val="28"/>
          <w:szCs w:val="28"/>
          <w:lang w:val="tt-RU"/>
        </w:rPr>
        <w:tab/>
        <w:t>итүчедән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кабул итүдән баш тарту;</w:t>
      </w:r>
    </w:p>
    <w:p w:rsidR="00D33CA0" w:rsidRDefault="00D33CA0" w:rsidP="00D5663E">
      <w:pPr>
        <w:widowControl w:val="0"/>
        <w:numPr>
          <w:ilvl w:val="0"/>
          <w:numId w:val="64"/>
        </w:numPr>
        <w:tabs>
          <w:tab w:val="left" w:pos="1200"/>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33CA0" w:rsidRDefault="00D33CA0" w:rsidP="00D5663E">
      <w:pPr>
        <w:widowControl w:val="0"/>
        <w:numPr>
          <w:ilvl w:val="0"/>
          <w:numId w:val="64"/>
        </w:numPr>
        <w:tabs>
          <w:tab w:val="left" w:pos="1277"/>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D33CA0" w:rsidRDefault="00D33CA0" w:rsidP="00D5663E">
      <w:pPr>
        <w:widowControl w:val="0"/>
        <w:numPr>
          <w:ilvl w:val="0"/>
          <w:numId w:val="64"/>
        </w:numPr>
        <w:tabs>
          <w:tab w:val="left" w:pos="1142"/>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 xml:space="preserve">муниципаль хезмәт күрсәтүче орган, муниципаль хезмәт күрсәтүче органның вазифаи заты, күпфункцияле үзәк хезмәткәре, 210-ФЗ номерлы Федераль законның 16 статьясындагы 1.1 өлешендә каралган оешмалар яисә аларның хезмәткәрләренең муниципаль хезмәт күрсәтү нәтиҗәсендә бирелгән документларда җибәрелгән басма хаталарын һәм ялгышларын төзәтүдән баш тартуы яисә мондый төзәтүләрнең билгеләнгән срогын бозу. Бу очракта </w:t>
      </w:r>
      <w:r>
        <w:rPr>
          <w:rFonts w:ascii="Times New Roman" w:hAnsi="Times New Roman"/>
          <w:sz w:val="28"/>
          <w:szCs w:val="28"/>
          <w:lang w:val="tt-RU"/>
        </w:rPr>
        <w:lastRenderedPageBreak/>
        <w:t>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33CA0" w:rsidRDefault="00D33CA0" w:rsidP="00D5663E">
      <w:pPr>
        <w:widowControl w:val="0"/>
        <w:numPr>
          <w:ilvl w:val="0"/>
          <w:numId w:val="64"/>
        </w:numPr>
        <w:tabs>
          <w:tab w:val="left" w:pos="1157"/>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муниципаль хезмәт күрсәтү нәтиҗәләре буенча документлар бирү вакытын яки тәртибен бозу;</w:t>
      </w:r>
    </w:p>
    <w:p w:rsidR="00D33CA0" w:rsidRDefault="00D33CA0" w:rsidP="00D5663E">
      <w:pPr>
        <w:widowControl w:val="0"/>
        <w:numPr>
          <w:ilvl w:val="0"/>
          <w:numId w:val="64"/>
        </w:numPr>
        <w:tabs>
          <w:tab w:val="left" w:pos="1042"/>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33CA0" w:rsidRDefault="00D33CA0" w:rsidP="00D5663E">
      <w:pPr>
        <w:widowControl w:val="0"/>
        <w:numPr>
          <w:ilvl w:val="0"/>
          <w:numId w:val="64"/>
        </w:numPr>
        <w:tabs>
          <w:tab w:val="left" w:pos="1243"/>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муниципаль хезмәт күрсәткәндә гариза бирүчедән, 210-ФЗ номерлы Федераль законның 7 статьясындагы 1 бүлекнең 4 пунктында каралган очраклардан тыш, муниципаль хезмәт күрсәтүдән яисә муниципаль хезмәт күрсәтү өчен кирәкле документларны кабул итүдән беренчел баш тартканда булмавы һәм (яки) дөрес булмавы күрсәтелмәгән документларны яки мәгълүматны таләп итү.</w:t>
      </w:r>
      <w:r>
        <w:rPr>
          <w:rFonts w:ascii="Times New Roman" w:hAnsi="Times New Roman"/>
          <w:sz w:val="28"/>
          <w:szCs w:val="28"/>
          <w:lang w:val="tt-RU"/>
        </w:rPr>
        <w:tab/>
        <w:t>Бу очракта мөрәҗәгать итүче тарафыннан</w:t>
      </w:r>
    </w:p>
    <w:p w:rsidR="00D33CA0" w:rsidRDefault="00D33CA0" w:rsidP="00D33CA0">
      <w:pPr>
        <w:widowControl w:val="0"/>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33CA0" w:rsidRDefault="00D33CA0" w:rsidP="00D5663E">
      <w:pPr>
        <w:widowControl w:val="0"/>
        <w:numPr>
          <w:ilvl w:val="1"/>
          <w:numId w:val="43"/>
        </w:numPr>
        <w:tabs>
          <w:tab w:val="left" w:pos="1214"/>
        </w:tabs>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t>Шикаять язма рәвештә басма чыганакта, электрон формада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 туры муниципаль хезмәтне күрсәтүче орган җитәкчесе тарафыннан карала. Күпфункцияле үзәк хезмәткәре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 бирелгән вазифаи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D33CA0" w:rsidRDefault="00D33CA0" w:rsidP="00D33CA0">
      <w:pPr>
        <w:widowControl w:val="0"/>
        <w:spacing w:after="0" w:line="322" w:lineRule="exact"/>
        <w:ind w:right="20" w:firstLine="720"/>
        <w:jc w:val="both"/>
        <w:rPr>
          <w:rFonts w:ascii="Times New Roman" w:hAnsi="Times New Roman"/>
          <w:sz w:val="28"/>
          <w:szCs w:val="28"/>
          <w:lang w:val="tt-RU"/>
        </w:rPr>
      </w:pPr>
      <w:r>
        <w:rPr>
          <w:rFonts w:ascii="Times New Roman" w:hAnsi="Times New Roman"/>
          <w:sz w:val="28"/>
          <w:szCs w:val="28"/>
          <w:lang w:val="tt-RU"/>
        </w:rPr>
        <w:lastRenderedPageBreak/>
        <w:t>Муниципаль хезмәт күрсәтүче органның, муниципаль хезмәт күрсәтүче органның вазифаи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 телекоммуникация челтәрендә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алынырга мөмкин. Күпфункцияле үзәкнең, күпфункцияле үзәкнең хезмәткәренең карарларына һәм гамәлләренә (гамәл кылмавына) карата шикаять почта аша, «Интернет» мәгълүмат- 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рәсми сайтларыннан, Бердәм порталның яисә Республика порталының файдаланып җибәрелергә мөмкин, шулай ук мөрәҗәгать итүчене шәхсән кабул иткәндә кабул ителергә мөмкин.</w:t>
      </w:r>
    </w:p>
    <w:p w:rsidR="00D33CA0" w:rsidRDefault="00D33CA0" w:rsidP="00D5663E">
      <w:pPr>
        <w:widowControl w:val="0"/>
        <w:numPr>
          <w:ilvl w:val="1"/>
          <w:numId w:val="43"/>
        </w:numPr>
        <w:tabs>
          <w:tab w:val="left" w:pos="1195"/>
        </w:tabs>
        <w:spacing w:after="0" w:line="322" w:lineRule="exact"/>
        <w:ind w:firstLine="720"/>
        <w:jc w:val="both"/>
        <w:rPr>
          <w:rFonts w:ascii="Times New Roman" w:hAnsi="Times New Roman"/>
          <w:sz w:val="28"/>
          <w:szCs w:val="28"/>
          <w:lang w:val="tt-RU"/>
        </w:rPr>
      </w:pPr>
      <w:r>
        <w:rPr>
          <w:rFonts w:ascii="Times New Roman" w:hAnsi="Times New Roman"/>
          <w:sz w:val="28"/>
          <w:szCs w:val="28"/>
          <w:lang w:val="tt-RU"/>
        </w:rPr>
        <w:t>Шикаятьтә түбәндәгеләр булырга тиеш:</w:t>
      </w:r>
    </w:p>
    <w:p w:rsidR="00D33CA0" w:rsidRDefault="00D33CA0" w:rsidP="00D5663E">
      <w:pPr>
        <w:widowControl w:val="0"/>
        <w:numPr>
          <w:ilvl w:val="0"/>
          <w:numId w:val="65"/>
        </w:numPr>
        <w:tabs>
          <w:tab w:val="left" w:pos="1143"/>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210-ФЗ номерлы Федераль законның 16 статьясындагы 1 өлешендә каралган оешмаларның, аларның җитәкчеләре һәм (яисә) хезмәткәрләренең 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вазифаи затының яисә муниципаль хезмәткәрнең, күпфункцияле үзәкнең, аның җитәкчесенең һәм (яисә) хезмәткәренең, оешмаларның исеме;</w:t>
      </w:r>
    </w:p>
    <w:p w:rsidR="00D33CA0" w:rsidRDefault="00D33CA0" w:rsidP="00D5663E">
      <w:pPr>
        <w:widowControl w:val="0"/>
        <w:numPr>
          <w:ilvl w:val="0"/>
          <w:numId w:val="65"/>
        </w:numPr>
        <w:tabs>
          <w:tab w:val="left" w:pos="1066"/>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гариза бирүченең фамилиясе, исеме, атасының исеме (соңгысы - булган очракта), гариза бирүче физик затның яшәү урыны турында мәгълүматлар, гариза бирүче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D33CA0" w:rsidRDefault="00D33CA0" w:rsidP="00D5663E">
      <w:pPr>
        <w:widowControl w:val="0"/>
        <w:numPr>
          <w:ilvl w:val="0"/>
          <w:numId w:val="65"/>
        </w:numPr>
        <w:tabs>
          <w:tab w:val="left" w:pos="1090"/>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кылмавы) турында белешмәләр;</w:t>
      </w:r>
    </w:p>
    <w:p w:rsidR="00D33CA0" w:rsidRDefault="00D33CA0" w:rsidP="00D5663E">
      <w:pPr>
        <w:widowControl w:val="0"/>
        <w:numPr>
          <w:ilvl w:val="0"/>
          <w:numId w:val="65"/>
        </w:numPr>
        <w:tabs>
          <w:tab w:val="left" w:pos="1081"/>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 xml:space="preserve">мөрәҗәгать итүче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w:t>
      </w:r>
      <w:r>
        <w:rPr>
          <w:rFonts w:ascii="Times New Roman" w:hAnsi="Times New Roman"/>
          <w:sz w:val="28"/>
          <w:szCs w:val="28"/>
          <w:lang w:val="tt-RU"/>
        </w:rPr>
        <w:lastRenderedPageBreak/>
        <w:t>яки аларның күчермәләрен тапшырырга мөмкин.</w:t>
      </w:r>
    </w:p>
    <w:p w:rsidR="00D33CA0" w:rsidRDefault="00D33CA0" w:rsidP="00D5663E">
      <w:pPr>
        <w:widowControl w:val="0"/>
        <w:numPr>
          <w:ilvl w:val="1"/>
          <w:numId w:val="43"/>
        </w:numPr>
        <w:tabs>
          <w:tab w:val="left" w:pos="1340"/>
        </w:tabs>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Шикаять кергән көннең икенче эш көненнән дә соңга калмыйча теркәлергә тиеш.</w:t>
      </w:r>
    </w:p>
    <w:p w:rsidR="00D33CA0" w:rsidRDefault="00D33CA0" w:rsidP="00D5663E">
      <w:pPr>
        <w:widowControl w:val="0"/>
        <w:numPr>
          <w:ilvl w:val="1"/>
          <w:numId w:val="43"/>
        </w:numPr>
        <w:tabs>
          <w:tab w:val="left" w:pos="1273"/>
        </w:tabs>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ялгышларны төзәткән очракта яисә билгеләнгән срокларны бозган очракта - аны теркәгән көннән алып биш эш көне эчендә каралырга тиеш.</w:t>
      </w:r>
    </w:p>
    <w:p w:rsidR="00D33CA0" w:rsidRDefault="00D33CA0" w:rsidP="00D5663E">
      <w:pPr>
        <w:widowControl w:val="0"/>
        <w:numPr>
          <w:ilvl w:val="1"/>
          <w:numId w:val="43"/>
        </w:numPr>
        <w:tabs>
          <w:tab w:val="left" w:pos="1254"/>
        </w:tabs>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Шикаятьне карап тикшерү нәтиҗәләре буенча түбәндәге карарларның берсе кабул ителә:</w:t>
      </w:r>
    </w:p>
    <w:p w:rsidR="00D33CA0" w:rsidRDefault="00D33CA0" w:rsidP="00D5663E">
      <w:pPr>
        <w:widowControl w:val="0"/>
        <w:numPr>
          <w:ilvl w:val="0"/>
          <w:numId w:val="66"/>
        </w:numPr>
        <w:tabs>
          <w:tab w:val="left" w:pos="1196"/>
        </w:tabs>
        <w:spacing w:after="0" w:line="322" w:lineRule="exact"/>
        <w:ind w:right="20"/>
        <w:jc w:val="both"/>
        <w:rPr>
          <w:rFonts w:ascii="Times New Roman" w:hAnsi="Times New Roman"/>
          <w:sz w:val="28"/>
          <w:szCs w:val="28"/>
          <w:lang w:val="tt-RU"/>
        </w:rPr>
      </w:pPr>
      <w:r>
        <w:rPr>
          <w:rFonts w:ascii="Times New Roman" w:hAnsi="Times New Roman"/>
          <w:sz w:val="28"/>
          <w:szCs w:val="28"/>
          <w:lang w:val="tt-RU"/>
        </w:rPr>
        <w:t>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Федерациясенең норматив хокукый актлары, Татарстан Республикасының норматив хокукый актлары, муниципаль хокукый актлар белән түләү каралмаган очракларда алынган акчаны гариза бирүчегә кире кайтару рәвешендә дә;</w:t>
      </w:r>
    </w:p>
    <w:p w:rsidR="00D33CA0" w:rsidRDefault="00D33CA0" w:rsidP="00D5663E">
      <w:pPr>
        <w:widowControl w:val="0"/>
        <w:numPr>
          <w:ilvl w:val="0"/>
          <w:numId w:val="66"/>
        </w:numPr>
        <w:tabs>
          <w:tab w:val="left" w:pos="1042"/>
        </w:tabs>
        <w:spacing w:after="0" w:line="322" w:lineRule="exact"/>
        <w:jc w:val="both"/>
        <w:rPr>
          <w:rFonts w:ascii="Times New Roman" w:hAnsi="Times New Roman"/>
          <w:sz w:val="28"/>
          <w:szCs w:val="28"/>
          <w:lang w:val="tt-RU"/>
        </w:rPr>
      </w:pPr>
      <w:r>
        <w:rPr>
          <w:rFonts w:ascii="Times New Roman" w:hAnsi="Times New Roman"/>
          <w:sz w:val="28"/>
          <w:szCs w:val="28"/>
          <w:lang w:val="tt-RU"/>
        </w:rPr>
        <w:t>шикаятьне канәгатьләндерүдән баш тартыла.</w:t>
      </w:r>
    </w:p>
    <w:p w:rsidR="00D33CA0" w:rsidRDefault="00D33CA0" w:rsidP="00D33CA0">
      <w:pPr>
        <w:widowControl w:val="0"/>
        <w:spacing w:after="0" w:line="322" w:lineRule="exact"/>
        <w:ind w:left="20" w:right="20" w:firstLine="720"/>
        <w:jc w:val="both"/>
        <w:rPr>
          <w:rFonts w:ascii="Times New Roman" w:hAnsi="Times New Roman"/>
          <w:sz w:val="28"/>
          <w:szCs w:val="28"/>
          <w:lang w:val="tt-RU"/>
        </w:rPr>
      </w:pPr>
      <w:r>
        <w:rPr>
          <w:rFonts w:ascii="Times New Roman" w:hAnsi="Times New Roman"/>
          <w:sz w:val="28"/>
          <w:szCs w:val="28"/>
          <w:lang w:val="tt-RU"/>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юллана.</w:t>
      </w:r>
    </w:p>
    <w:p w:rsidR="00D33CA0" w:rsidRDefault="00D33CA0" w:rsidP="00D5663E">
      <w:pPr>
        <w:widowControl w:val="0"/>
        <w:numPr>
          <w:ilvl w:val="1"/>
          <w:numId w:val="43"/>
        </w:numPr>
        <w:tabs>
          <w:tab w:val="left" w:pos="1383"/>
        </w:tabs>
        <w:spacing w:after="0" w:line="322" w:lineRule="exact"/>
        <w:ind w:left="20" w:right="20" w:firstLine="740"/>
        <w:jc w:val="both"/>
        <w:rPr>
          <w:rFonts w:ascii="Times New Roman" w:hAnsi="Times New Roman"/>
          <w:sz w:val="28"/>
          <w:szCs w:val="28"/>
          <w:lang w:val="tt-RU"/>
        </w:rPr>
      </w:pPr>
      <w:r>
        <w:rPr>
          <w:rFonts w:ascii="Times New Roman" w:hAnsi="Times New Roman"/>
          <w:sz w:val="28"/>
          <w:szCs w:val="28"/>
          <w:lang w:val="tt-RU"/>
        </w:rPr>
        <w:t>Шикаять канәгатьләндерелергә тиешле дип танылган очракта, аны карау нәтиҗәләре турында мөрәҗәгать итүчегә җавапта муниципаль хезмәт күрсәтүче орган, күпфункцияле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оешмалар гамәлләре турында мәгълүмат бирелә, шулай ук китерелгән уңайсызлыклар өчен гафу үтенелә һәм, муниципаль хезмәт күрсәтү максатларында, мөрәҗәгать итүчегә кирәк булган алдагы гамәлләр турында мәгълүмат бирелә.</w:t>
      </w:r>
    </w:p>
    <w:p w:rsidR="00D33CA0" w:rsidRDefault="00D33CA0" w:rsidP="00D5663E">
      <w:pPr>
        <w:widowControl w:val="0"/>
        <w:numPr>
          <w:ilvl w:val="1"/>
          <w:numId w:val="43"/>
        </w:numPr>
        <w:tabs>
          <w:tab w:val="left" w:pos="1239"/>
        </w:tabs>
        <w:spacing w:after="0" w:line="322" w:lineRule="exact"/>
        <w:ind w:left="20" w:right="20" w:firstLine="740"/>
        <w:jc w:val="both"/>
        <w:rPr>
          <w:rFonts w:ascii="Times New Roman" w:hAnsi="Times New Roman"/>
          <w:sz w:val="28"/>
          <w:szCs w:val="28"/>
          <w:lang w:val="tt-RU"/>
        </w:rPr>
      </w:pPr>
      <w:r>
        <w:rPr>
          <w:rFonts w:ascii="Times New Roman" w:hAnsi="Times New Roman"/>
          <w:sz w:val="28"/>
          <w:szCs w:val="28"/>
          <w:lang w:val="tt-RU"/>
        </w:rPr>
        <w:t>Шикаять канәгатьләндерелмәскә тиешле дип танылган очракта, аны карау нәтиҗәләре турында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D33CA0" w:rsidRDefault="00D33CA0" w:rsidP="00D5663E">
      <w:pPr>
        <w:widowControl w:val="0"/>
        <w:numPr>
          <w:ilvl w:val="1"/>
          <w:numId w:val="43"/>
        </w:numPr>
        <w:tabs>
          <w:tab w:val="left" w:pos="1282"/>
        </w:tabs>
        <w:spacing w:after="0" w:line="322" w:lineRule="exact"/>
        <w:ind w:left="20" w:right="20" w:firstLine="740"/>
        <w:jc w:val="both"/>
        <w:rPr>
          <w:rFonts w:ascii="Times New Roman" w:hAnsi="Times New Roman"/>
          <w:sz w:val="28"/>
          <w:szCs w:val="28"/>
          <w:lang w:val="tt-RU"/>
        </w:rPr>
      </w:pPr>
      <w:r>
        <w:rPr>
          <w:rFonts w:ascii="Times New Roman" w:hAnsi="Times New Roman"/>
          <w:sz w:val="28"/>
          <w:szCs w:val="28"/>
          <w:lang w:val="tt-RU"/>
        </w:rPr>
        <w:t>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w:t>
      </w:r>
    </w:p>
    <w:p w:rsidR="00D33CA0" w:rsidRDefault="00D33CA0" w:rsidP="00D33CA0">
      <w:pPr>
        <w:spacing w:after="0" w:line="240" w:lineRule="auto"/>
        <w:rPr>
          <w:rFonts w:ascii="Times New Roman" w:hAnsi="Times New Roman"/>
          <w:sz w:val="28"/>
          <w:szCs w:val="28"/>
          <w:lang w:val="tt-RU"/>
        </w:rPr>
        <w:sectPr w:rsidR="00D33CA0">
          <w:pgSz w:w="11909" w:h="16838"/>
          <w:pgMar w:top="1405" w:right="953" w:bottom="983" w:left="1015" w:header="0" w:footer="3" w:gutter="0"/>
          <w:cols w:space="720"/>
        </w:sectPr>
      </w:pPr>
    </w:p>
    <w:p w:rsidR="00D33CA0" w:rsidRDefault="00D33CA0" w:rsidP="00D33CA0">
      <w:pPr>
        <w:widowControl w:val="0"/>
        <w:spacing w:after="0" w:line="322" w:lineRule="exact"/>
        <w:ind w:right="320"/>
        <w:jc w:val="right"/>
        <w:rPr>
          <w:rFonts w:ascii="Times New Roman" w:hAnsi="Times New Roman"/>
          <w:b/>
          <w:bCs/>
          <w:sz w:val="27"/>
          <w:szCs w:val="27"/>
          <w:lang w:val="tt-RU"/>
        </w:rPr>
      </w:pPr>
    </w:p>
    <w:p w:rsidR="00D33CA0" w:rsidRDefault="00D33CA0" w:rsidP="00D33CA0">
      <w:pPr>
        <w:widowControl w:val="0"/>
        <w:spacing w:after="0" w:line="322" w:lineRule="exact"/>
        <w:ind w:right="320"/>
        <w:jc w:val="right"/>
        <w:rPr>
          <w:rFonts w:ascii="Times New Roman" w:hAnsi="Times New Roman"/>
          <w:b/>
          <w:bCs/>
          <w:sz w:val="27"/>
          <w:szCs w:val="27"/>
          <w:lang w:val="tt-RU"/>
        </w:rPr>
      </w:pPr>
    </w:p>
    <w:p w:rsidR="00D33CA0" w:rsidRDefault="00D33CA0" w:rsidP="00D33CA0">
      <w:pPr>
        <w:spacing w:after="0" w:line="240" w:lineRule="auto"/>
        <w:ind w:right="-1"/>
        <w:rPr>
          <w:rFonts w:ascii="Times New Roman" w:hAnsi="Times New Roman"/>
          <w:b/>
          <w:spacing w:val="1"/>
          <w:sz w:val="28"/>
          <w:szCs w:val="28"/>
          <w:lang w:val="tt-RU"/>
        </w:rPr>
      </w:pPr>
      <w:r>
        <w:rPr>
          <w:rFonts w:ascii="Times New Roman" w:hAnsi="Times New Roman"/>
          <w:b/>
          <w:bCs/>
          <w:sz w:val="27"/>
          <w:szCs w:val="27"/>
          <w:lang w:val="tt-RU"/>
        </w:rPr>
        <w:t xml:space="preserve">                                                                                                                     </w:t>
      </w:r>
      <w:r>
        <w:rPr>
          <w:rFonts w:ascii="Times New Roman" w:hAnsi="Times New Roman"/>
          <w:b/>
          <w:spacing w:val="1"/>
          <w:sz w:val="28"/>
          <w:szCs w:val="28"/>
          <w:lang w:val="tt-RU"/>
        </w:rPr>
        <w:t>1нче кушымта</w:t>
      </w:r>
    </w:p>
    <w:p w:rsidR="00D33CA0" w:rsidRDefault="00D33CA0" w:rsidP="00D33CA0">
      <w:pPr>
        <w:spacing w:after="0" w:line="240" w:lineRule="auto"/>
        <w:ind w:right="-1"/>
        <w:jc w:val="right"/>
        <w:rPr>
          <w:rFonts w:ascii="Times New Roman" w:hAnsi="Times New Roman"/>
          <w:b/>
          <w:sz w:val="24"/>
          <w:szCs w:val="24"/>
          <w:lang w:val="tt-RU"/>
        </w:rPr>
      </w:pPr>
      <w:r>
        <w:rPr>
          <w:rFonts w:ascii="Times New Roman" w:hAnsi="Times New Roman"/>
          <w:b/>
          <w:sz w:val="24"/>
          <w:szCs w:val="24"/>
          <w:lang w:val="tt-RU"/>
        </w:rPr>
        <w:t>ФОРМА</w:t>
      </w:r>
    </w:p>
    <w:p w:rsidR="00D33CA0" w:rsidRDefault="00D33CA0" w:rsidP="00D33CA0">
      <w:pPr>
        <w:spacing w:after="0" w:line="240" w:lineRule="auto"/>
        <w:ind w:right="-1"/>
        <w:jc w:val="right"/>
        <w:rPr>
          <w:rFonts w:ascii="Times New Roman" w:hAnsi="Times New Roman"/>
          <w:b/>
          <w:sz w:val="24"/>
          <w:szCs w:val="24"/>
          <w:lang w:val="tt-RU"/>
        </w:rPr>
      </w:pPr>
    </w:p>
    <w:p w:rsidR="00D33CA0" w:rsidRDefault="00D33CA0" w:rsidP="00D33CA0">
      <w:pPr>
        <w:spacing w:after="0" w:line="240" w:lineRule="auto"/>
        <w:ind w:right="-1"/>
        <w:jc w:val="center"/>
        <w:rPr>
          <w:rFonts w:ascii="Times New Roman" w:hAnsi="Times New Roman"/>
          <w:b/>
          <w:sz w:val="24"/>
          <w:szCs w:val="24"/>
          <w:lang w:val="tt-RU"/>
        </w:rPr>
      </w:pPr>
      <w:r>
        <w:rPr>
          <w:rFonts w:ascii="Times New Roman" w:hAnsi="Times New Roman"/>
          <w:b/>
          <w:sz w:val="24"/>
          <w:szCs w:val="24"/>
          <w:lang w:val="tt-RU"/>
        </w:rPr>
        <w:t>Шәхси торак төзелеше яки бакча йорты төзелеше яисә реконструкциясен тәмамлау турында хәбәрнамә</w:t>
      </w:r>
    </w:p>
    <w:tbl>
      <w:tblPr>
        <w:tblW w:w="0" w:type="auto"/>
        <w:jc w:val="right"/>
        <w:tblLayout w:type="fixed"/>
        <w:tblCellMar>
          <w:left w:w="28" w:type="dxa"/>
          <w:right w:w="28" w:type="dxa"/>
        </w:tblCellMar>
        <w:tblLook w:val="04A0" w:firstRow="1" w:lastRow="0" w:firstColumn="1" w:lastColumn="0" w:noHBand="0" w:noVBand="1"/>
      </w:tblPr>
      <w:tblGrid>
        <w:gridCol w:w="198"/>
        <w:gridCol w:w="397"/>
        <w:gridCol w:w="255"/>
        <w:gridCol w:w="1418"/>
        <w:gridCol w:w="369"/>
        <w:gridCol w:w="369"/>
        <w:gridCol w:w="312"/>
      </w:tblGrid>
      <w:tr w:rsidR="00D33CA0" w:rsidTr="00D33CA0">
        <w:trPr>
          <w:jc w:val="right"/>
        </w:trPr>
        <w:tc>
          <w:tcPr>
            <w:tcW w:w="198" w:type="dxa"/>
            <w:vAlign w:val="bottom"/>
            <w:hideMark/>
          </w:tcPr>
          <w:p w:rsidR="00D33CA0" w:rsidRDefault="00D33CA0">
            <w:pPr>
              <w:spacing w:after="0" w:line="240" w:lineRule="auto"/>
              <w:ind w:right="-1"/>
              <w:jc w:val="right"/>
              <w:rPr>
                <w:rFonts w:ascii="Times New Roman" w:hAnsi="Times New Roman"/>
                <w:sz w:val="24"/>
                <w:szCs w:val="24"/>
              </w:rPr>
            </w:pPr>
            <w:r>
              <w:rPr>
                <w:rFonts w:ascii="Times New Roman" w:hAnsi="Times New Roman"/>
                <w:sz w:val="24"/>
                <w:szCs w:val="24"/>
              </w:rPr>
              <w:t>«</w:t>
            </w:r>
          </w:p>
        </w:tc>
        <w:tc>
          <w:tcPr>
            <w:tcW w:w="397"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255" w:type="dxa"/>
            <w:vAlign w:val="bottom"/>
            <w:hideMark/>
          </w:tcPr>
          <w:p w:rsidR="00D33CA0" w:rsidRDefault="00D33CA0">
            <w:pPr>
              <w:spacing w:after="0" w:line="240" w:lineRule="auto"/>
              <w:ind w:right="-1"/>
              <w:rPr>
                <w:rFonts w:ascii="Times New Roman" w:hAnsi="Times New Roman"/>
                <w:sz w:val="24"/>
                <w:szCs w:val="24"/>
              </w:rPr>
            </w:pPr>
            <w:r>
              <w:rPr>
                <w:rFonts w:ascii="Times New Roman" w:hAnsi="Times New Roman"/>
                <w:sz w:val="24"/>
                <w:szCs w:val="24"/>
              </w:rPr>
              <w:t>»</w:t>
            </w:r>
          </w:p>
        </w:tc>
        <w:tc>
          <w:tcPr>
            <w:tcW w:w="1418"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369" w:type="dxa"/>
            <w:vAlign w:val="bottom"/>
            <w:hideMark/>
          </w:tcPr>
          <w:p w:rsidR="00D33CA0" w:rsidRDefault="00D33CA0">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369" w:type="dxa"/>
            <w:tcBorders>
              <w:top w:val="nil"/>
              <w:left w:val="nil"/>
              <w:bottom w:val="single" w:sz="4" w:space="0" w:color="auto"/>
              <w:right w:val="nil"/>
            </w:tcBorders>
            <w:vAlign w:val="bottom"/>
          </w:tcPr>
          <w:p w:rsidR="00D33CA0" w:rsidRDefault="00D33CA0">
            <w:pPr>
              <w:spacing w:after="0" w:line="240" w:lineRule="auto"/>
              <w:ind w:right="-1"/>
              <w:rPr>
                <w:rFonts w:ascii="Times New Roman" w:hAnsi="Times New Roman"/>
                <w:sz w:val="24"/>
                <w:szCs w:val="24"/>
              </w:rPr>
            </w:pPr>
          </w:p>
        </w:tc>
        <w:tc>
          <w:tcPr>
            <w:tcW w:w="312" w:type="dxa"/>
            <w:vAlign w:val="bottom"/>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ел</w:t>
            </w:r>
          </w:p>
        </w:tc>
      </w:tr>
    </w:tbl>
    <w:p w:rsidR="00D33CA0" w:rsidRDefault="00D33CA0" w:rsidP="00D33CA0">
      <w:pPr>
        <w:spacing w:before="240"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jc w:val="center"/>
        <w:rPr>
          <w:rFonts w:ascii="Times New Roman" w:hAnsi="Times New Roman"/>
          <w:sz w:val="24"/>
          <w:szCs w:val="24"/>
        </w:rPr>
      </w:pPr>
      <w:r>
        <w:rPr>
          <w:rFonts w:ascii="Times New Roman" w:hAnsi="Times New Roman"/>
          <w:sz w:val="24"/>
          <w:szCs w:val="24"/>
        </w:rPr>
        <w:t>(федераль башкарма хакимият органы, Россия Федерациясе субъекты башкарма хакимияте органы, җирле үзидарә органы төзүгә рөхсәтләр бирүгә вәкаләтле орган исеме)</w:t>
      </w:r>
    </w:p>
    <w:p w:rsidR="00D33CA0" w:rsidRDefault="00D33CA0" w:rsidP="00D33CA0">
      <w:pPr>
        <w:spacing w:after="0" w:line="240" w:lineRule="auto"/>
        <w:ind w:right="-1"/>
        <w:jc w:val="center"/>
        <w:rPr>
          <w:rFonts w:ascii="Times New Roman" w:hAnsi="Times New Roman"/>
          <w:b/>
          <w:sz w:val="24"/>
          <w:szCs w:val="24"/>
        </w:rPr>
      </w:pPr>
      <w:r>
        <w:rPr>
          <w:rFonts w:ascii="Times New Roman" w:hAnsi="Times New Roman"/>
          <w:b/>
          <w:sz w:val="24"/>
          <w:szCs w:val="24"/>
        </w:rPr>
        <w:t>1. Төзүче турында мәгълүмат</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50"/>
        <w:gridCol w:w="4423"/>
        <w:gridCol w:w="4706"/>
      </w:tblGrid>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1.1</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Төзүче булып физик зат булса, физик зат турында мәгълүмат:</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1.1.1</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Фамилиясе, исеме, атасының исеме (булганда)</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1.1.2</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Яшәү урыны</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1.1.3</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Шәхесне раслаучы документ реквизитлары</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1.2</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Төзүче булып юридик зат булса, юридик зат турында белешмәләр:</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1.2.1</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Исем</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1.2.2</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Урнашу урыны</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1.2.3</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Юридик затның бердәм дәүләт реестрында юридик затны дәүләт теркәвенә алу турындагы язманың Дәүләт теркәү номеры, мөрәҗәгать итүче чит ил юридик заты булган очрактан тыш</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1.2.4</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Салым түләүченең идентификация номеры, мөрәҗәгать итүче булып чит ил юридик заты булган очрактан тыш</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jc w:val="both"/>
              <w:rPr>
                <w:rFonts w:ascii="Times New Roman" w:hAnsi="Times New Roman"/>
                <w:sz w:val="24"/>
                <w:szCs w:val="24"/>
              </w:rPr>
            </w:pPr>
          </w:p>
        </w:tc>
      </w:tr>
    </w:tbl>
    <w:p w:rsidR="00D33CA0" w:rsidRDefault="00D33CA0" w:rsidP="00D33CA0">
      <w:pPr>
        <w:spacing w:after="0" w:line="240" w:lineRule="auto"/>
        <w:ind w:right="-1"/>
        <w:rPr>
          <w:rFonts w:ascii="Times New Roman" w:hAnsi="Times New Roman"/>
          <w:sz w:val="24"/>
          <w:szCs w:val="24"/>
        </w:rPr>
      </w:pPr>
    </w:p>
    <w:p w:rsidR="00D33CA0" w:rsidRDefault="00D33CA0" w:rsidP="00D33CA0">
      <w:pPr>
        <w:pageBreakBefore/>
        <w:spacing w:after="0" w:line="240" w:lineRule="auto"/>
        <w:ind w:right="-1"/>
        <w:jc w:val="center"/>
        <w:rPr>
          <w:rFonts w:ascii="Times New Roman" w:hAnsi="Times New Roman"/>
          <w:b/>
          <w:sz w:val="24"/>
          <w:szCs w:val="24"/>
          <w:lang w:val="tt-RU"/>
        </w:rPr>
      </w:pPr>
      <w:r>
        <w:rPr>
          <w:rFonts w:ascii="Times New Roman" w:hAnsi="Times New Roman"/>
          <w:b/>
          <w:sz w:val="24"/>
          <w:szCs w:val="24"/>
        </w:rPr>
        <w:lastRenderedPageBreak/>
        <w:t>2. Җир участогы турында м</w:t>
      </w:r>
      <w:r>
        <w:rPr>
          <w:rFonts w:ascii="Times New Roman" w:hAnsi="Times New Roman"/>
          <w:b/>
          <w:sz w:val="24"/>
          <w:szCs w:val="24"/>
          <w:lang w:val="tt-RU"/>
        </w:rPr>
        <w:t>әгълүмат</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50"/>
        <w:gridCol w:w="4423"/>
        <w:gridCol w:w="4706"/>
      </w:tblGrid>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2.1</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Җир кишәрлегенең кадастр номеры (булганда)</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2.2</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Җир кишәрлегенең адресы яки тасвирламасы</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2.3</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Төзүченең җир кишәрлегенә хокукы турында белешмәләр (хокук билгели торган документлар)</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2.4</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Җир кишәрлегенә башка затларның хокуклары булу турында белешмәләр (булганда)</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2.5</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Җир кишәрлегеннән рөхсәт ителгән файдалану рәвеше турында белешмәләр</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rPr>
                <w:rFonts w:ascii="Times New Roman" w:hAnsi="Times New Roman"/>
                <w:sz w:val="24"/>
                <w:szCs w:val="24"/>
              </w:rPr>
            </w:pPr>
          </w:p>
        </w:tc>
      </w:tr>
    </w:tbl>
    <w:p w:rsidR="00D33CA0" w:rsidRDefault="00D33CA0" w:rsidP="00D33CA0">
      <w:pPr>
        <w:spacing w:before="240" w:after="0" w:line="240" w:lineRule="auto"/>
        <w:ind w:right="-1"/>
        <w:jc w:val="center"/>
        <w:rPr>
          <w:rFonts w:ascii="Times New Roman" w:hAnsi="Times New Roman"/>
          <w:b/>
          <w:sz w:val="24"/>
          <w:szCs w:val="24"/>
        </w:rPr>
      </w:pPr>
      <w:r>
        <w:rPr>
          <w:rFonts w:ascii="Times New Roman" w:hAnsi="Times New Roman"/>
          <w:b/>
          <w:sz w:val="24"/>
          <w:szCs w:val="24"/>
        </w:rPr>
        <w:t>3. Капиталь төзелеш объекты турында мәгълүмат</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50"/>
        <w:gridCol w:w="4423"/>
        <w:gridCol w:w="4706"/>
      </w:tblGrid>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3.1</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Капиталь төзелеш объектын (индивидуаль торак төзелеше объекты яки бакча йорты)рөхсәт ителгән файдалану рәвеше турында белешмәләр</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3.2</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Хәбәрнамә бирү максаты (төзелеш яки реконструкция)</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3.3</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Параметрлары турында мәгълүмат:</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3.3.1</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Җир өсте катлары саны</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3.3.2</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Биеклек</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3.3.3</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Җир кишәрлеге чикләреннән чигенүләр турында белешмәләр</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rPr>
                <w:rFonts w:ascii="Times New Roman" w:hAnsi="Times New Roman"/>
                <w:sz w:val="24"/>
                <w:szCs w:val="24"/>
              </w:rPr>
            </w:pPr>
          </w:p>
        </w:tc>
      </w:tr>
      <w:tr w:rsidR="00D33CA0" w:rsidTr="00D33CA0">
        <w:tc>
          <w:tcPr>
            <w:tcW w:w="850" w:type="dxa"/>
            <w:tcBorders>
              <w:top w:val="single" w:sz="4" w:space="0" w:color="000000"/>
              <w:left w:val="single" w:sz="4" w:space="0" w:color="000000"/>
              <w:bottom w:val="single" w:sz="4" w:space="0" w:color="000000"/>
              <w:right w:val="single" w:sz="4" w:space="0" w:color="000000"/>
            </w:tcBorders>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3.3.4</w:t>
            </w:r>
          </w:p>
        </w:tc>
        <w:tc>
          <w:tcPr>
            <w:tcW w:w="4423" w:type="dxa"/>
            <w:tcBorders>
              <w:top w:val="single" w:sz="4" w:space="0" w:color="000000"/>
              <w:left w:val="single" w:sz="4" w:space="0" w:color="000000"/>
              <w:bottom w:val="single" w:sz="4" w:space="0" w:color="000000"/>
              <w:right w:val="single" w:sz="4" w:space="0" w:color="000000"/>
            </w:tcBorders>
            <w:hideMark/>
          </w:tcPr>
          <w:p w:rsidR="00D33CA0" w:rsidRDefault="00D33CA0">
            <w:pPr>
              <w:rPr>
                <w:rFonts w:ascii="Calibri" w:hAnsi="Calibri"/>
              </w:rPr>
            </w:pPr>
            <w:r>
              <w:t>Төзелеш мәйданы</w:t>
            </w:r>
          </w:p>
        </w:tc>
        <w:tc>
          <w:tcPr>
            <w:tcW w:w="4706" w:type="dxa"/>
            <w:tcBorders>
              <w:top w:val="single" w:sz="4" w:space="0" w:color="000000"/>
              <w:left w:val="single" w:sz="4" w:space="0" w:color="000000"/>
              <w:bottom w:val="single" w:sz="4" w:space="0" w:color="000000"/>
              <w:right w:val="single" w:sz="4" w:space="0" w:color="000000"/>
            </w:tcBorders>
          </w:tcPr>
          <w:p w:rsidR="00D33CA0" w:rsidRDefault="00D33CA0">
            <w:pPr>
              <w:spacing w:after="0" w:line="240" w:lineRule="auto"/>
              <w:ind w:left="57" w:right="-1"/>
              <w:rPr>
                <w:rFonts w:ascii="Times New Roman" w:hAnsi="Times New Roman"/>
                <w:sz w:val="24"/>
                <w:szCs w:val="24"/>
              </w:rPr>
            </w:pPr>
          </w:p>
        </w:tc>
      </w:tr>
    </w:tbl>
    <w:p w:rsidR="00D33CA0" w:rsidRDefault="00D33CA0" w:rsidP="00D33CA0">
      <w:pPr>
        <w:pageBreakBefore/>
        <w:spacing w:after="0" w:line="240" w:lineRule="auto"/>
        <w:ind w:right="-1"/>
        <w:jc w:val="center"/>
        <w:rPr>
          <w:rFonts w:ascii="Times New Roman" w:hAnsi="Times New Roman"/>
          <w:b/>
          <w:sz w:val="24"/>
          <w:szCs w:val="24"/>
        </w:rPr>
      </w:pPr>
      <w:r>
        <w:rPr>
          <w:rFonts w:ascii="Times New Roman" w:hAnsi="Times New Roman"/>
          <w:b/>
          <w:sz w:val="24"/>
          <w:szCs w:val="24"/>
        </w:rPr>
        <w:lastRenderedPageBreak/>
        <w:t>4. Җир кишәрлегендә төзелгән яки үзгәртеп корылган капиталь төзелеш объектының схематик сурәте</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D33CA0" w:rsidTr="00D33CA0">
        <w:trPr>
          <w:trHeight w:val="13040"/>
        </w:trPr>
        <w:tc>
          <w:tcPr>
            <w:tcW w:w="9979" w:type="dxa"/>
            <w:tcBorders>
              <w:top w:val="single" w:sz="4" w:space="0" w:color="auto"/>
              <w:left w:val="single" w:sz="4" w:space="0" w:color="auto"/>
              <w:bottom w:val="single" w:sz="4" w:space="0" w:color="auto"/>
              <w:right w:val="single" w:sz="4" w:space="0" w:color="auto"/>
            </w:tcBorders>
          </w:tcPr>
          <w:p w:rsidR="00D33CA0" w:rsidRDefault="00D33CA0">
            <w:pPr>
              <w:autoSpaceDE w:val="0"/>
              <w:autoSpaceDN w:val="0"/>
              <w:spacing w:after="0" w:line="240" w:lineRule="auto"/>
              <w:ind w:right="-1"/>
              <w:jc w:val="center"/>
              <w:rPr>
                <w:rFonts w:ascii="Times New Roman" w:hAnsi="Times New Roman"/>
                <w:sz w:val="24"/>
                <w:szCs w:val="24"/>
              </w:rPr>
            </w:pPr>
          </w:p>
        </w:tc>
      </w:tr>
    </w:tbl>
    <w:p w:rsidR="00D33CA0" w:rsidRDefault="00D33CA0" w:rsidP="00D33CA0">
      <w:pPr>
        <w:pageBreakBefore/>
        <w:spacing w:after="0" w:line="240" w:lineRule="auto"/>
        <w:ind w:right="-1" w:firstLine="567"/>
        <w:rPr>
          <w:rFonts w:ascii="Times New Roman" w:hAnsi="Times New Roman"/>
          <w:sz w:val="24"/>
          <w:szCs w:val="24"/>
        </w:rPr>
      </w:pPr>
      <w:r>
        <w:rPr>
          <w:rFonts w:ascii="Times New Roman" w:hAnsi="Times New Roman"/>
          <w:sz w:val="24"/>
          <w:szCs w:val="24"/>
        </w:rPr>
        <w:lastRenderedPageBreak/>
        <w:t>Почта адресы һәм (яки) электрон почта адресы элемтә өчен:</w:t>
      </w:r>
    </w:p>
    <w:p w:rsidR="00D33CA0" w:rsidRDefault="00D33CA0" w:rsidP="00D33CA0">
      <w:pPr>
        <w:spacing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rPr>
          <w:rFonts w:ascii="Times New Roman" w:hAnsi="Times New Roman"/>
          <w:sz w:val="24"/>
          <w:szCs w:val="24"/>
        </w:rPr>
      </w:pPr>
    </w:p>
    <w:p w:rsidR="00D33CA0" w:rsidRDefault="00D33CA0" w:rsidP="00D33CA0">
      <w:pPr>
        <w:spacing w:before="240" w:after="0" w:line="240" w:lineRule="auto"/>
        <w:ind w:right="-1" w:firstLine="567"/>
        <w:jc w:val="both"/>
        <w:rPr>
          <w:rFonts w:ascii="Times New Roman" w:hAnsi="Times New Roman"/>
          <w:sz w:val="24"/>
          <w:szCs w:val="24"/>
        </w:rPr>
      </w:pPr>
      <w:r>
        <w:rPr>
          <w:rFonts w:ascii="Times New Roman" w:hAnsi="Times New Roman"/>
          <w:sz w:val="24"/>
          <w:szCs w:val="24"/>
        </w:rPr>
        <w:t>Төзелгән яки үзгәртеп корылган индивидуаль торак төзелеше объектының яки бакча йортының шәһәр төзелеше эшчәнлеге турындагы законнар таләпләренә туры килүе яисә төзелгән яки үзгәртеп корылган индивидуаль торак төзелеше объектының яки бакча йортының шәһәр төзелеше эшчәнлеге турындагы законнар таләпләренә туры килмәве турында хәбәрнамәне түбәндәге ысул белән җибәрүегезне сорыйм:</w:t>
      </w:r>
    </w:p>
    <w:p w:rsidR="00D33CA0" w:rsidRDefault="00D33CA0" w:rsidP="00D33CA0">
      <w:pPr>
        <w:spacing w:before="240" w:after="0" w:line="240" w:lineRule="auto"/>
        <w:ind w:right="-1" w:firstLine="567"/>
        <w:jc w:val="both"/>
        <w:rPr>
          <w:rFonts w:ascii="Times New Roman" w:hAnsi="Times New Roman"/>
          <w:sz w:val="24"/>
          <w:szCs w:val="24"/>
        </w:rPr>
      </w:pPr>
    </w:p>
    <w:p w:rsidR="00D33CA0" w:rsidRDefault="00D33CA0" w:rsidP="00D33CA0">
      <w:pPr>
        <w:pBdr>
          <w:top w:val="single" w:sz="4" w:space="1" w:color="auto"/>
        </w:pBd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jc w:val="both"/>
        <w:rPr>
          <w:rFonts w:ascii="Times New Roman" w:hAnsi="Times New Roman"/>
          <w:spacing w:val="-2"/>
          <w:sz w:val="24"/>
          <w:szCs w:val="24"/>
        </w:rPr>
      </w:pPr>
      <w:r>
        <w:rPr>
          <w:rFonts w:ascii="Times New Roman" w:hAnsi="Times New Roman"/>
          <w:spacing w:val="-2"/>
          <w:sz w:val="24"/>
          <w:szCs w:val="24"/>
        </w:rPr>
        <w:t>(почта адресына һәм (яки) электрон почта адресына юллау юлы белән яисә федераль башкарма хакимият органы, Россия Федерациясе субъектының башкарма хакимияте органы яки җирле үзидарә органына, шул исәптән күп функцияле үзәк аша төзелешкә рөхсәтләр бирү буенча вәкаләтле вәкилгә, электрон почта адресына юллау юлы белән)</w:t>
      </w:r>
    </w:p>
    <w:p w:rsidR="00D33CA0" w:rsidRDefault="00D33CA0" w:rsidP="00D33CA0">
      <w:pPr>
        <w:spacing w:after="0" w:line="240" w:lineRule="auto"/>
        <w:ind w:left="567" w:right="-1"/>
        <w:rPr>
          <w:rFonts w:ascii="Times New Roman" w:hAnsi="Times New Roman"/>
          <w:b/>
          <w:sz w:val="24"/>
          <w:szCs w:val="24"/>
        </w:rPr>
      </w:pPr>
      <w:r>
        <w:rPr>
          <w:rFonts w:ascii="Times New Roman" w:hAnsi="Times New Roman"/>
          <w:b/>
          <w:sz w:val="24"/>
          <w:szCs w:val="24"/>
        </w:rPr>
        <w:t>Бу хәбәрнамә белән раслыйм</w:t>
      </w:r>
    </w:p>
    <w:p w:rsidR="00D33CA0" w:rsidRDefault="00D33CA0" w:rsidP="00D33CA0">
      <w:pPr>
        <w:pBdr>
          <w:top w:val="single" w:sz="4" w:space="1" w:color="auto"/>
        </w:pBdr>
        <w:spacing w:after="0" w:line="240" w:lineRule="auto"/>
        <w:ind w:left="5585" w:right="-1"/>
        <w:rPr>
          <w:rFonts w:ascii="Times New Roman" w:hAnsi="Times New Roman"/>
          <w:sz w:val="24"/>
          <w:szCs w:val="24"/>
        </w:rPr>
      </w:pPr>
    </w:p>
    <w:p w:rsidR="00D33CA0" w:rsidRDefault="00D33CA0" w:rsidP="00D33CA0">
      <w:pPr>
        <w:spacing w:after="0" w:line="240" w:lineRule="auto"/>
        <w:ind w:right="-1"/>
        <w:jc w:val="right"/>
        <w:rPr>
          <w:rFonts w:ascii="Times New Roman" w:hAnsi="Times New Roman"/>
          <w:sz w:val="24"/>
          <w:szCs w:val="24"/>
        </w:rPr>
      </w:pPr>
      <w:r>
        <w:rPr>
          <w:rFonts w:ascii="Times New Roman" w:hAnsi="Times New Roman"/>
          <w:sz w:val="24"/>
          <w:szCs w:val="24"/>
        </w:rPr>
        <w:t>(шәхси торак төзелеше объекты (бакча йорты)</w:t>
      </w:r>
    </w:p>
    <w:p w:rsidR="00D33CA0" w:rsidRDefault="00D33CA0" w:rsidP="00D33CA0">
      <w:pPr>
        <w:spacing w:after="0" w:line="240" w:lineRule="auto"/>
        <w:ind w:right="-1"/>
        <w:jc w:val="right"/>
        <w:rPr>
          <w:rFonts w:ascii="Times New Roman" w:hAnsi="Times New Roman"/>
          <w:b/>
          <w:sz w:val="24"/>
          <w:szCs w:val="24"/>
        </w:rPr>
      </w:pPr>
      <w:r>
        <w:rPr>
          <w:rFonts w:ascii="Times New Roman" w:hAnsi="Times New Roman"/>
          <w:sz w:val="24"/>
          <w:szCs w:val="24"/>
        </w:rPr>
        <w:t>ул күчемсез милекнең мөстәкыйль объектларына бүлешү, шулай ук хокукларны дәүләт теркәвенә алуны гамәлгә ашырган өчен дәүләт пошлинасын түләү өчен билгеләнгән</w:t>
      </w:r>
      <w:r>
        <w:rPr>
          <w:rFonts w:ascii="Times New Roman" w:hAnsi="Times New Roman"/>
          <w:b/>
          <w:sz w:val="24"/>
          <w:szCs w:val="24"/>
        </w:rPr>
        <w:br/>
      </w:r>
    </w:p>
    <w:p w:rsidR="00D33CA0" w:rsidRDefault="00D33CA0" w:rsidP="00D33CA0">
      <w:pPr>
        <w:tabs>
          <w:tab w:val="right" w:pos="9923"/>
        </w:tabs>
        <w:spacing w:after="0" w:line="240" w:lineRule="auto"/>
        <w:ind w:right="-1"/>
        <w:jc w:val="both"/>
        <w:rPr>
          <w:rFonts w:ascii="Times New Roman" w:hAnsi="Times New Roman"/>
          <w:b/>
          <w:sz w:val="24"/>
          <w:szCs w:val="24"/>
        </w:rPr>
      </w:pPr>
      <w:r>
        <w:rPr>
          <w:rFonts w:ascii="Times New Roman" w:hAnsi="Times New Roman"/>
          <w:b/>
          <w:sz w:val="24"/>
          <w:szCs w:val="24"/>
        </w:rPr>
        <w:tab/>
        <w:t>.</w:t>
      </w:r>
    </w:p>
    <w:p w:rsidR="00D33CA0" w:rsidRDefault="00D33CA0" w:rsidP="00D33CA0">
      <w:pPr>
        <w:pBdr>
          <w:top w:val="single" w:sz="4" w:space="1" w:color="auto"/>
        </w:pBdr>
        <w:spacing w:after="0" w:line="240" w:lineRule="auto"/>
        <w:ind w:right="-1"/>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tt-RU"/>
        </w:rPr>
        <w:t>түләү документының реквизитлары</w:t>
      </w:r>
      <w:r>
        <w:rPr>
          <w:rFonts w:ascii="Times New Roman" w:hAnsi="Times New Roman"/>
          <w:sz w:val="24"/>
          <w:szCs w:val="24"/>
        </w:rPr>
        <w:t>)</w:t>
      </w:r>
    </w:p>
    <w:p w:rsidR="00D33CA0" w:rsidRDefault="00D33CA0" w:rsidP="00D33CA0">
      <w:pPr>
        <w:spacing w:after="0" w:line="240" w:lineRule="auto"/>
        <w:ind w:left="567" w:right="-1"/>
        <w:rPr>
          <w:rFonts w:ascii="Times New Roman" w:hAnsi="Times New Roman"/>
          <w:b/>
          <w:sz w:val="24"/>
          <w:szCs w:val="24"/>
          <w:lang w:val="tt-RU"/>
        </w:rPr>
      </w:pPr>
      <w:r>
        <w:rPr>
          <w:rFonts w:ascii="Times New Roman" w:hAnsi="Times New Roman"/>
          <w:b/>
          <w:sz w:val="24"/>
          <w:szCs w:val="24"/>
          <w:lang w:val="tt-RU"/>
        </w:rPr>
        <w:t>Әлеге хәбәрнамә белән мин,</w:t>
      </w:r>
    </w:p>
    <w:p w:rsidR="00D33CA0" w:rsidRDefault="00D33CA0" w:rsidP="00D33CA0">
      <w:pPr>
        <w:pBdr>
          <w:top w:val="single" w:sz="4" w:space="1" w:color="auto"/>
        </w:pBdr>
        <w:spacing w:after="0" w:line="240" w:lineRule="auto"/>
        <w:ind w:left="3765" w:right="-1"/>
        <w:rPr>
          <w:rFonts w:ascii="Times New Roman" w:hAnsi="Times New Roman"/>
          <w:sz w:val="24"/>
          <w:szCs w:val="24"/>
        </w:rPr>
      </w:pPr>
    </w:p>
    <w:p w:rsidR="00D33CA0" w:rsidRDefault="00D33CA0" w:rsidP="00D33CA0">
      <w:pPr>
        <w:spacing w:after="0" w:line="240" w:lineRule="auto"/>
        <w:ind w:right="-1"/>
        <w:rPr>
          <w:rFonts w:ascii="Times New Roman" w:hAnsi="Times New Roman"/>
          <w:b/>
          <w:sz w:val="24"/>
          <w:szCs w:val="24"/>
        </w:rPr>
      </w:pPr>
    </w:p>
    <w:p w:rsidR="00D33CA0" w:rsidRDefault="00D33CA0" w:rsidP="00D33CA0">
      <w:pPr>
        <w:pBdr>
          <w:top w:val="single" w:sz="4" w:space="1" w:color="auto"/>
        </w:pBdr>
        <w:spacing w:after="0" w:line="240" w:lineRule="auto"/>
        <w:ind w:right="-1"/>
        <w:jc w:val="center"/>
        <w:rPr>
          <w:rFonts w:ascii="Times New Roman" w:hAnsi="Times New Roman"/>
          <w:sz w:val="24"/>
          <w:szCs w:val="24"/>
        </w:rPr>
      </w:pPr>
      <w:r>
        <w:rPr>
          <w:rFonts w:ascii="Times New Roman" w:hAnsi="Times New Roman"/>
          <w:sz w:val="24"/>
          <w:szCs w:val="24"/>
        </w:rPr>
        <w:t xml:space="preserve">(фамилия, исем, </w:t>
      </w:r>
      <w:r>
        <w:rPr>
          <w:rFonts w:ascii="Times New Roman" w:hAnsi="Times New Roman"/>
          <w:sz w:val="24"/>
          <w:szCs w:val="24"/>
          <w:lang w:val="tt-RU"/>
        </w:rPr>
        <w:t>атасының исеме</w:t>
      </w:r>
      <w:r>
        <w:rPr>
          <w:rFonts w:ascii="Times New Roman" w:hAnsi="Times New Roman"/>
          <w:sz w:val="24"/>
          <w:szCs w:val="24"/>
        </w:rPr>
        <w:t xml:space="preserve"> (булганда)</w:t>
      </w:r>
    </w:p>
    <w:p w:rsidR="00D33CA0" w:rsidRDefault="00D33CA0" w:rsidP="00D33CA0">
      <w:pPr>
        <w:spacing w:after="0" w:line="240" w:lineRule="auto"/>
        <w:ind w:right="-1"/>
        <w:jc w:val="both"/>
        <w:rPr>
          <w:rFonts w:ascii="Times New Roman" w:hAnsi="Times New Roman"/>
          <w:b/>
          <w:sz w:val="24"/>
          <w:szCs w:val="24"/>
        </w:rPr>
      </w:pPr>
      <w:r>
        <w:rPr>
          <w:rFonts w:ascii="Times New Roman" w:hAnsi="Times New Roman"/>
          <w:b/>
          <w:sz w:val="24"/>
          <w:szCs w:val="24"/>
        </w:rPr>
        <w:t>шәхси мәгълүматларны эшкәртүгә ризалык бирәм (төзүче булып физик зат булса).</w:t>
      </w:r>
    </w:p>
    <w:tbl>
      <w:tblPr>
        <w:tblW w:w="0" w:type="dxa"/>
        <w:tblInd w:w="567" w:type="dxa"/>
        <w:tblLayout w:type="fixed"/>
        <w:tblCellMar>
          <w:left w:w="28" w:type="dxa"/>
          <w:right w:w="28" w:type="dxa"/>
        </w:tblCellMar>
        <w:tblLook w:val="04A0" w:firstRow="1" w:lastRow="0" w:firstColumn="1" w:lastColumn="0" w:noHBand="0" w:noVBand="1"/>
      </w:tblPr>
      <w:tblGrid>
        <w:gridCol w:w="3119"/>
        <w:gridCol w:w="680"/>
        <w:gridCol w:w="1985"/>
        <w:gridCol w:w="680"/>
        <w:gridCol w:w="2892"/>
      </w:tblGrid>
      <w:tr w:rsidR="00D33CA0" w:rsidTr="00D33CA0">
        <w:trPr>
          <w:cantSplit/>
        </w:trPr>
        <w:tc>
          <w:tcPr>
            <w:tcW w:w="3119"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680" w:type="dxa"/>
            <w:vAlign w:val="bottom"/>
          </w:tcPr>
          <w:p w:rsidR="00D33CA0" w:rsidRDefault="00D33CA0">
            <w:pPr>
              <w:spacing w:after="0" w:line="240" w:lineRule="auto"/>
              <w:ind w:right="-1"/>
              <w:rPr>
                <w:rFonts w:ascii="Times New Roman" w:hAnsi="Times New Roman"/>
                <w:sz w:val="24"/>
                <w:szCs w:val="24"/>
              </w:rPr>
            </w:pPr>
          </w:p>
        </w:tc>
        <w:tc>
          <w:tcPr>
            <w:tcW w:w="1985"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680" w:type="dxa"/>
            <w:vAlign w:val="bottom"/>
          </w:tcPr>
          <w:p w:rsidR="00D33CA0" w:rsidRDefault="00D33CA0">
            <w:pPr>
              <w:spacing w:after="0" w:line="240" w:lineRule="auto"/>
              <w:ind w:right="-1"/>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r>
      <w:tr w:rsidR="00D33CA0" w:rsidTr="00D33CA0">
        <w:trPr>
          <w:cantSplit/>
        </w:trPr>
        <w:tc>
          <w:tcPr>
            <w:tcW w:w="3119" w:type="dxa"/>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(төзүче булып юридик зат булса, вазыйфа)</w:t>
            </w:r>
          </w:p>
        </w:tc>
        <w:tc>
          <w:tcPr>
            <w:tcW w:w="680" w:type="dxa"/>
          </w:tcPr>
          <w:p w:rsidR="00D33CA0" w:rsidRDefault="00D33CA0">
            <w:pPr>
              <w:spacing w:after="0" w:line="240" w:lineRule="auto"/>
              <w:ind w:right="-1"/>
              <w:rPr>
                <w:rFonts w:ascii="Times New Roman" w:hAnsi="Times New Roman"/>
                <w:sz w:val="24"/>
                <w:szCs w:val="24"/>
              </w:rPr>
            </w:pPr>
          </w:p>
        </w:tc>
        <w:tc>
          <w:tcPr>
            <w:tcW w:w="1985" w:type="dxa"/>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tt-RU"/>
              </w:rPr>
              <w:t>имза</w:t>
            </w:r>
            <w:r>
              <w:rPr>
                <w:rFonts w:ascii="Times New Roman" w:hAnsi="Times New Roman"/>
                <w:sz w:val="24"/>
                <w:szCs w:val="24"/>
              </w:rPr>
              <w:t>)</w:t>
            </w:r>
          </w:p>
        </w:tc>
        <w:tc>
          <w:tcPr>
            <w:tcW w:w="680" w:type="dxa"/>
          </w:tcPr>
          <w:p w:rsidR="00D33CA0" w:rsidRDefault="00D33CA0">
            <w:pPr>
              <w:spacing w:after="0" w:line="240" w:lineRule="auto"/>
              <w:ind w:right="-1"/>
              <w:jc w:val="center"/>
              <w:rPr>
                <w:rFonts w:ascii="Times New Roman" w:hAnsi="Times New Roman"/>
                <w:sz w:val="24"/>
                <w:szCs w:val="24"/>
              </w:rPr>
            </w:pPr>
          </w:p>
        </w:tc>
        <w:tc>
          <w:tcPr>
            <w:tcW w:w="2892" w:type="dxa"/>
            <w:hideMark/>
          </w:tcPr>
          <w:p w:rsidR="00D33CA0" w:rsidRDefault="00D33CA0">
            <w:pPr>
              <w:spacing w:after="0" w:line="240" w:lineRule="auto"/>
              <w:ind w:right="-1"/>
              <w:jc w:val="center"/>
              <w:rPr>
                <w:rFonts w:ascii="Times New Roman" w:hAnsi="Times New Roman"/>
                <w:sz w:val="24"/>
                <w:szCs w:val="24"/>
              </w:rPr>
            </w:pPr>
            <w:r>
              <w:rPr>
                <w:rFonts w:ascii="Times New Roman" w:hAnsi="Times New Roman"/>
                <w:sz w:val="24"/>
                <w:szCs w:val="24"/>
              </w:rPr>
              <w:t>(имзаны киңәйтү)</w:t>
            </w:r>
          </w:p>
        </w:tc>
      </w:tr>
    </w:tbl>
    <w:p w:rsidR="00D33CA0" w:rsidRDefault="00D33CA0" w:rsidP="00D33CA0">
      <w:pPr>
        <w:spacing w:before="360" w:after="0" w:line="240" w:lineRule="auto"/>
        <w:ind w:left="567" w:right="-1"/>
        <w:jc w:val="center"/>
        <w:rPr>
          <w:rFonts w:ascii="Times New Roman" w:hAnsi="Times New Roman"/>
          <w:sz w:val="24"/>
          <w:szCs w:val="24"/>
        </w:rPr>
      </w:pPr>
      <w:r>
        <w:rPr>
          <w:rFonts w:ascii="Times New Roman" w:hAnsi="Times New Roman"/>
          <w:sz w:val="24"/>
          <w:szCs w:val="24"/>
        </w:rPr>
        <w:t>М.У.</w:t>
      </w:r>
      <w:r>
        <w:rPr>
          <w:rFonts w:ascii="Times New Roman" w:hAnsi="Times New Roman"/>
          <w:sz w:val="24"/>
          <w:szCs w:val="24"/>
        </w:rPr>
        <w:br/>
        <w:t>(</w:t>
      </w:r>
      <w:r>
        <w:rPr>
          <w:rFonts w:ascii="Times New Roman" w:hAnsi="Times New Roman"/>
          <w:sz w:val="24"/>
          <w:szCs w:val="24"/>
          <w:lang w:val="tt-RU"/>
        </w:rPr>
        <w:t>булганда</w:t>
      </w:r>
      <w:r>
        <w:rPr>
          <w:rFonts w:ascii="Times New Roman" w:hAnsi="Times New Roman"/>
          <w:sz w:val="24"/>
          <w:szCs w:val="24"/>
        </w:rPr>
        <w:t>)</w:t>
      </w: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Әлеге мөрәҗәгатькә кушымта итеп бирелә:</w:t>
      </w:r>
    </w:p>
    <w:p w:rsidR="00D33CA0" w:rsidRDefault="00D33CA0" w:rsidP="00D33CA0">
      <w:pPr>
        <w:pBdr>
          <w:top w:val="single" w:sz="4" w:space="1" w:color="auto"/>
        </w:pBd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jc w:val="both"/>
        <w:rPr>
          <w:rFonts w:ascii="Times New Roman" w:hAnsi="Times New Roman"/>
          <w:sz w:val="24"/>
          <w:szCs w:val="24"/>
        </w:rPr>
      </w:pPr>
      <w:r>
        <w:rPr>
          <w:rFonts w:ascii="Times New Roman" w:hAnsi="Times New Roman"/>
          <w:sz w:val="24"/>
          <w:szCs w:val="24"/>
        </w:rPr>
        <w:t>(Россия Федерациясе Шәһәр төзелеше кодексының 55 статьясындагы 16 өлешендә каралган документ</w:t>
      </w:r>
      <w:r>
        <w:rPr>
          <w:rFonts w:ascii="Times New Roman" w:hAnsi="Times New Roman"/>
          <w:sz w:val="24"/>
          <w:szCs w:val="24"/>
          <w:lang w:val="tt-RU"/>
        </w:rPr>
        <w:t>лар</w:t>
      </w:r>
      <w:r>
        <w:rPr>
          <w:rFonts w:ascii="Times New Roman" w:hAnsi="Times New Roman"/>
          <w:sz w:val="24"/>
          <w:szCs w:val="24"/>
        </w:rPr>
        <w:t xml:space="preserve"> (Россия Федерациясе законнары җыелмасы, 2005, № 1, 16; 2006, № 31, 3442 ст. № 52, 5498 ст. 2008, № 20, 2251 ст. № 30, 3616; 2009, № 48, № 5711; 2010, № 31, ст. 4195; 2011, № 13, ст. 1688; № 27, ст. 3880; № 30, ст. 4591; № 49, ст. 7015; 2012, № 26, 3446; 2014, № 43, ст. 5799; 2015, № 29, ст.. 4342, 4378; 2016, № 1, 79; 2016, № 26, № 3867; 2016, № 27, СТ. . 4294, 4303, 4305, 4306; 2016, № 52, ст. 7494; 2018, № 32, № 5133, 5134, 5135)</w:t>
      </w:r>
    </w:p>
    <w:p w:rsidR="00D33CA0" w:rsidRDefault="00D33CA0" w:rsidP="00D33CA0">
      <w:pPr>
        <w:spacing w:after="0" w:line="240" w:lineRule="auto"/>
        <w:rPr>
          <w:rFonts w:ascii="Times New Roman" w:hAnsi="Times New Roman"/>
          <w:b/>
          <w:spacing w:val="1"/>
          <w:sz w:val="28"/>
          <w:szCs w:val="28"/>
        </w:rPr>
        <w:sectPr w:rsidR="00D33CA0">
          <w:pgSz w:w="11906" w:h="16838"/>
          <w:pgMar w:top="1134" w:right="567" w:bottom="851" w:left="1134" w:header="709" w:footer="709" w:gutter="0"/>
          <w:cols w:space="720"/>
        </w:sectPr>
      </w:pPr>
    </w:p>
    <w:p w:rsidR="00D33CA0" w:rsidRDefault="00D33CA0" w:rsidP="00D33CA0">
      <w:pPr>
        <w:spacing w:after="0" w:line="240" w:lineRule="auto"/>
        <w:ind w:right="-1" w:firstLine="709"/>
        <w:jc w:val="right"/>
        <w:rPr>
          <w:rFonts w:ascii="Times New Roman" w:hAnsi="Times New Roman"/>
          <w:b/>
          <w:spacing w:val="1"/>
          <w:sz w:val="28"/>
          <w:szCs w:val="28"/>
          <w:lang w:val="tt-RU"/>
        </w:rPr>
      </w:pPr>
      <w:r>
        <w:rPr>
          <w:rFonts w:ascii="Times New Roman" w:hAnsi="Times New Roman"/>
          <w:b/>
          <w:spacing w:val="1"/>
          <w:sz w:val="28"/>
          <w:szCs w:val="28"/>
          <w:lang w:val="tt-RU"/>
        </w:rPr>
        <w:lastRenderedPageBreak/>
        <w:t>2нче кушымта</w:t>
      </w: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jc w:val="right"/>
        <w:rPr>
          <w:rFonts w:ascii="Times New Roman" w:hAnsi="Times New Roman"/>
          <w:b/>
          <w:sz w:val="24"/>
          <w:szCs w:val="24"/>
        </w:rPr>
      </w:pPr>
      <w:r>
        <w:rPr>
          <w:rFonts w:ascii="Times New Roman" w:hAnsi="Times New Roman"/>
          <w:b/>
          <w:sz w:val="24"/>
          <w:szCs w:val="24"/>
        </w:rPr>
        <w:t>ФОРМА</w:t>
      </w:r>
    </w:p>
    <w:p w:rsidR="00D33CA0" w:rsidRDefault="00D33CA0" w:rsidP="00D33CA0">
      <w:pPr>
        <w:spacing w:after="0" w:line="240" w:lineRule="auto"/>
        <w:ind w:right="-1"/>
        <w:jc w:val="center"/>
        <w:rPr>
          <w:rFonts w:ascii="Times New Roman" w:hAnsi="Times New Roman"/>
          <w:sz w:val="24"/>
          <w:szCs w:val="24"/>
        </w:rPr>
      </w:pPr>
    </w:p>
    <w:p w:rsidR="00D33CA0" w:rsidRDefault="00D33CA0" w:rsidP="00D33CA0">
      <w:pPr>
        <w:pBdr>
          <w:top w:val="single" w:sz="4" w:space="1" w:color="auto"/>
        </w:pBdr>
        <w:spacing w:after="0" w:line="240" w:lineRule="auto"/>
        <w:ind w:right="-1"/>
        <w:jc w:val="center"/>
        <w:rPr>
          <w:rFonts w:ascii="Times New Roman" w:hAnsi="Times New Roman"/>
        </w:rPr>
      </w:pPr>
      <w:r>
        <w:rPr>
          <w:rFonts w:ascii="Times New Roman" w:hAnsi="Times New Roman"/>
        </w:rPr>
        <w:t>федераль башкарма хакимият органы, Россия Федерациясе субъекты башкарма хакимияте органы, җирле үзидарә органы төзүгә рөхсәтләр бирүгә вәкаләтле орган исеме</w:t>
      </w:r>
    </w:p>
    <w:p w:rsidR="00D33CA0" w:rsidRDefault="00D33CA0" w:rsidP="00D33CA0">
      <w:pPr>
        <w:spacing w:after="0" w:line="240" w:lineRule="auto"/>
        <w:ind w:left="5670" w:right="-1"/>
        <w:rPr>
          <w:rFonts w:ascii="Times New Roman" w:hAnsi="Times New Roman"/>
          <w:sz w:val="24"/>
          <w:szCs w:val="24"/>
        </w:rPr>
      </w:pPr>
      <w:r>
        <w:rPr>
          <w:rFonts w:ascii="Times New Roman" w:hAnsi="Times New Roman"/>
          <w:sz w:val="24"/>
          <w:szCs w:val="24"/>
        </w:rPr>
        <w:t>Кемгә:</w:t>
      </w: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left="5670" w:right="-1"/>
        <w:rPr>
          <w:rFonts w:ascii="Times New Roman" w:hAnsi="Times New Roman"/>
          <w:sz w:val="24"/>
          <w:szCs w:val="24"/>
        </w:rPr>
      </w:pPr>
      <w:r>
        <w:rPr>
          <w:rFonts w:ascii="Times New Roman" w:hAnsi="Times New Roman"/>
          <w:sz w:val="24"/>
          <w:szCs w:val="24"/>
        </w:rPr>
        <w:t>Почта адрес</w:t>
      </w:r>
      <w:r>
        <w:rPr>
          <w:rFonts w:ascii="Times New Roman" w:hAnsi="Times New Roman"/>
          <w:sz w:val="24"/>
          <w:szCs w:val="24"/>
          <w:lang w:val="tt-RU"/>
        </w:rPr>
        <w:t>ы</w:t>
      </w:r>
      <w:r>
        <w:rPr>
          <w:rFonts w:ascii="Times New Roman" w:hAnsi="Times New Roman"/>
          <w:sz w:val="24"/>
          <w:szCs w:val="24"/>
        </w:rPr>
        <w:t xml:space="preserve">: </w:t>
      </w: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left="5670" w:right="-1"/>
        <w:rPr>
          <w:rFonts w:ascii="Times New Roman" w:hAnsi="Times New Roman"/>
          <w:sz w:val="24"/>
          <w:szCs w:val="24"/>
        </w:rPr>
      </w:pPr>
      <w:r>
        <w:rPr>
          <w:rFonts w:ascii="Times New Roman" w:hAnsi="Times New Roman"/>
          <w:sz w:val="24"/>
          <w:szCs w:val="24"/>
        </w:rPr>
        <w:t xml:space="preserve">Электрон почта адресы </w:t>
      </w:r>
      <w:r>
        <w:rPr>
          <w:rFonts w:ascii="Times New Roman" w:hAnsi="Times New Roman"/>
          <w:sz w:val="24"/>
          <w:szCs w:val="24"/>
        </w:rPr>
        <w:br/>
        <w:t>(</w:t>
      </w:r>
      <w:r>
        <w:rPr>
          <w:rFonts w:ascii="Times New Roman" w:hAnsi="Times New Roman"/>
          <w:sz w:val="24"/>
          <w:szCs w:val="24"/>
          <w:lang w:val="tt-RU"/>
        </w:rPr>
        <w:t>булганда</w:t>
      </w:r>
      <w:r>
        <w:rPr>
          <w:rFonts w:ascii="Times New Roman" w:hAnsi="Times New Roman"/>
          <w:sz w:val="24"/>
          <w:szCs w:val="24"/>
        </w:rPr>
        <w:t xml:space="preserve">): </w:t>
      </w: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right="-1"/>
        <w:jc w:val="center"/>
        <w:rPr>
          <w:rFonts w:ascii="Times New Roman" w:hAnsi="Times New Roman"/>
          <w:b/>
          <w:sz w:val="26"/>
          <w:szCs w:val="26"/>
        </w:rPr>
      </w:pPr>
      <w:r>
        <w:rPr>
          <w:rFonts w:ascii="Times New Roman" w:hAnsi="Times New Roman"/>
          <w:b/>
          <w:sz w:val="26"/>
          <w:szCs w:val="26"/>
        </w:rPr>
        <w:t>Төзелгән яки үзгәртеп корылган индивидуаль торак төзелеше объектының яки бакча йортының шәһәр төзелеше эшчәнлеге турындагы законнар таләпләренә туры килүе турында хәбәрнамә</w:t>
      </w:r>
    </w:p>
    <w:tbl>
      <w:tblPr>
        <w:tblW w:w="0" w:type="dxa"/>
        <w:tblLayout w:type="fixed"/>
        <w:tblCellMar>
          <w:left w:w="28" w:type="dxa"/>
          <w:right w:w="28" w:type="dxa"/>
        </w:tblCellMar>
        <w:tblLook w:val="04A0" w:firstRow="1" w:lastRow="0" w:firstColumn="1" w:lastColumn="0" w:noHBand="0" w:noVBand="1"/>
      </w:tblPr>
      <w:tblGrid>
        <w:gridCol w:w="198"/>
        <w:gridCol w:w="397"/>
        <w:gridCol w:w="255"/>
        <w:gridCol w:w="1418"/>
        <w:gridCol w:w="369"/>
        <w:gridCol w:w="369"/>
        <w:gridCol w:w="454"/>
        <w:gridCol w:w="4763"/>
        <w:gridCol w:w="1701"/>
      </w:tblGrid>
      <w:tr w:rsidR="00D33CA0" w:rsidTr="00D33CA0">
        <w:tc>
          <w:tcPr>
            <w:tcW w:w="198" w:type="dxa"/>
            <w:vAlign w:val="bottom"/>
            <w:hideMark/>
          </w:tcPr>
          <w:p w:rsidR="00D33CA0" w:rsidRDefault="00D33CA0">
            <w:pPr>
              <w:spacing w:after="0" w:line="240" w:lineRule="auto"/>
              <w:ind w:right="-1"/>
              <w:jc w:val="right"/>
              <w:rPr>
                <w:rFonts w:ascii="Times New Roman" w:hAnsi="Times New Roman"/>
                <w:sz w:val="24"/>
                <w:szCs w:val="24"/>
              </w:rPr>
            </w:pPr>
            <w:r>
              <w:rPr>
                <w:rFonts w:ascii="Times New Roman" w:hAnsi="Times New Roman"/>
                <w:sz w:val="24"/>
                <w:szCs w:val="24"/>
              </w:rPr>
              <w:t>«</w:t>
            </w:r>
          </w:p>
        </w:tc>
        <w:tc>
          <w:tcPr>
            <w:tcW w:w="397"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255" w:type="dxa"/>
            <w:vAlign w:val="bottom"/>
            <w:hideMark/>
          </w:tcPr>
          <w:p w:rsidR="00D33CA0" w:rsidRDefault="00D33CA0">
            <w:pPr>
              <w:spacing w:after="0" w:line="240" w:lineRule="auto"/>
              <w:ind w:right="-1"/>
              <w:rPr>
                <w:rFonts w:ascii="Times New Roman" w:hAnsi="Times New Roman"/>
                <w:sz w:val="24"/>
                <w:szCs w:val="24"/>
              </w:rPr>
            </w:pPr>
            <w:r>
              <w:rPr>
                <w:rFonts w:ascii="Times New Roman" w:hAnsi="Times New Roman"/>
                <w:sz w:val="24"/>
                <w:szCs w:val="24"/>
              </w:rPr>
              <w:t>»</w:t>
            </w:r>
          </w:p>
        </w:tc>
        <w:tc>
          <w:tcPr>
            <w:tcW w:w="1418"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369" w:type="dxa"/>
            <w:vAlign w:val="bottom"/>
            <w:hideMark/>
          </w:tcPr>
          <w:p w:rsidR="00D33CA0" w:rsidRDefault="00D33CA0">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369" w:type="dxa"/>
            <w:tcBorders>
              <w:top w:val="nil"/>
              <w:left w:val="nil"/>
              <w:bottom w:val="single" w:sz="4" w:space="0" w:color="auto"/>
              <w:right w:val="nil"/>
            </w:tcBorders>
            <w:vAlign w:val="bottom"/>
          </w:tcPr>
          <w:p w:rsidR="00D33CA0" w:rsidRDefault="00D33CA0">
            <w:pPr>
              <w:spacing w:after="0" w:line="240" w:lineRule="auto"/>
              <w:ind w:right="-1"/>
              <w:rPr>
                <w:rFonts w:ascii="Times New Roman" w:hAnsi="Times New Roman"/>
                <w:sz w:val="24"/>
                <w:szCs w:val="24"/>
              </w:rPr>
            </w:pPr>
          </w:p>
        </w:tc>
        <w:tc>
          <w:tcPr>
            <w:tcW w:w="454" w:type="dxa"/>
            <w:vAlign w:val="bottom"/>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ел</w:t>
            </w:r>
          </w:p>
        </w:tc>
        <w:tc>
          <w:tcPr>
            <w:tcW w:w="4763" w:type="dxa"/>
            <w:vAlign w:val="bottom"/>
            <w:hideMark/>
          </w:tcPr>
          <w:p w:rsidR="00D33CA0" w:rsidRDefault="00D33CA0">
            <w:pPr>
              <w:spacing w:after="0" w:line="240" w:lineRule="auto"/>
              <w:ind w:right="-1"/>
              <w:jc w:val="right"/>
              <w:rPr>
                <w:rFonts w:ascii="Times New Roman" w:hAnsi="Times New Roman"/>
                <w:sz w:val="24"/>
                <w:szCs w:val="24"/>
              </w:rPr>
            </w:pPr>
            <w:r>
              <w:rPr>
                <w:rFonts w:ascii="Times New Roman" w:hAnsi="Times New Roman"/>
                <w:sz w:val="24"/>
                <w:szCs w:val="24"/>
              </w:rPr>
              <w:t>№</w:t>
            </w:r>
          </w:p>
        </w:tc>
        <w:tc>
          <w:tcPr>
            <w:tcW w:w="1701"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r>
    </w:tbl>
    <w:p w:rsidR="00D33CA0" w:rsidRDefault="00D33CA0" w:rsidP="00D33CA0">
      <w:pPr>
        <w:spacing w:before="360" w:after="0" w:line="240" w:lineRule="auto"/>
        <w:ind w:right="-1" w:firstLine="567"/>
        <w:jc w:val="both"/>
        <w:rPr>
          <w:rFonts w:ascii="Times New Roman" w:hAnsi="Times New Roman"/>
          <w:sz w:val="24"/>
          <w:szCs w:val="24"/>
        </w:rPr>
      </w:pPr>
      <w:r>
        <w:rPr>
          <w:rFonts w:ascii="Times New Roman" w:hAnsi="Times New Roman"/>
          <w:b/>
          <w:sz w:val="24"/>
          <w:szCs w:val="24"/>
        </w:rPr>
        <w:t>Индивидуаль торак төзелеше яки бакча йорты (алга таба – хәбәрнамә) объектын төзүне яисә үзгәртеп коруны тәмамлау турында хәбәрнамәне карау нәтиҗәләре буенча (хәбәрнамәне җибәрү датасы)</w:t>
      </w:r>
    </w:p>
    <w:tbl>
      <w:tblPr>
        <w:tblW w:w="0" w:type="dxa"/>
        <w:tblLayout w:type="fixed"/>
        <w:tblCellMar>
          <w:left w:w="28" w:type="dxa"/>
          <w:right w:w="28" w:type="dxa"/>
        </w:tblCellMar>
        <w:tblLook w:val="04A0" w:firstRow="1" w:lastRow="0" w:firstColumn="1" w:lastColumn="0" w:noHBand="0" w:noVBand="1"/>
      </w:tblPr>
      <w:tblGrid>
        <w:gridCol w:w="4820"/>
        <w:gridCol w:w="5160"/>
      </w:tblGrid>
      <w:tr w:rsidR="00D33CA0" w:rsidTr="00D33CA0">
        <w:tc>
          <w:tcPr>
            <w:tcW w:w="4820" w:type="dxa"/>
            <w:vAlign w:val="bottom"/>
            <w:hideMark/>
          </w:tcPr>
          <w:p w:rsidR="00D33CA0" w:rsidRDefault="00D33CA0">
            <w:pPr>
              <w:spacing w:after="0" w:line="240" w:lineRule="auto"/>
              <w:ind w:right="-1"/>
              <w:rPr>
                <w:rFonts w:ascii="Times New Roman" w:hAnsi="Times New Roman"/>
              </w:rPr>
            </w:pPr>
            <w:r>
              <w:rPr>
                <w:rFonts w:ascii="Times New Roman" w:hAnsi="Times New Roman"/>
              </w:rPr>
              <w:t xml:space="preserve"> </w:t>
            </w:r>
          </w:p>
        </w:tc>
        <w:tc>
          <w:tcPr>
            <w:tcW w:w="5160"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r>
      <w:tr w:rsidR="00D33CA0" w:rsidTr="00D33CA0">
        <w:tc>
          <w:tcPr>
            <w:tcW w:w="4820" w:type="dxa"/>
            <w:vAlign w:val="bottom"/>
            <w:hideMark/>
          </w:tcPr>
          <w:p w:rsidR="00D33CA0" w:rsidRDefault="00D33CA0">
            <w:pPr>
              <w:spacing w:before="80" w:after="0" w:line="240" w:lineRule="auto"/>
              <w:ind w:right="-1"/>
              <w:rPr>
                <w:rFonts w:ascii="Times New Roman" w:hAnsi="Times New Roman"/>
                <w:sz w:val="24"/>
                <w:szCs w:val="24"/>
                <w:lang w:val="tt-RU"/>
              </w:rPr>
            </w:pPr>
            <w:r>
              <w:rPr>
                <w:rFonts w:ascii="Times New Roman" w:hAnsi="Times New Roman"/>
                <w:sz w:val="24"/>
                <w:szCs w:val="24"/>
                <w:lang w:val="tt-RU"/>
              </w:rPr>
              <w:t>теркәлгән</w:t>
            </w:r>
          </w:p>
          <w:p w:rsidR="00D33CA0" w:rsidRDefault="00D33CA0">
            <w:pPr>
              <w:spacing w:after="0" w:line="240" w:lineRule="auto"/>
              <w:ind w:right="-1"/>
              <w:rPr>
                <w:rFonts w:ascii="Times New Roman" w:hAnsi="Times New Roman"/>
                <w:sz w:val="24"/>
                <w:szCs w:val="24"/>
              </w:rPr>
            </w:pPr>
            <w:r>
              <w:rPr>
                <w:rFonts w:ascii="Times New Roman" w:hAnsi="Times New Roman"/>
              </w:rPr>
              <w:t>(</w:t>
            </w:r>
            <w:r>
              <w:rPr>
                <w:rFonts w:ascii="Times New Roman" w:hAnsi="Times New Roman"/>
                <w:lang w:val="tt-RU"/>
              </w:rPr>
              <w:t>хәбәрне теркәү датасы һәм номеры</w:t>
            </w:r>
            <w:r>
              <w:rPr>
                <w:rFonts w:ascii="Times New Roman" w:hAnsi="Times New Roman"/>
              </w:rPr>
              <w:t>)</w:t>
            </w:r>
          </w:p>
        </w:tc>
        <w:tc>
          <w:tcPr>
            <w:tcW w:w="5160" w:type="dxa"/>
            <w:tcBorders>
              <w:top w:val="single" w:sz="4" w:space="0" w:color="auto"/>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r>
    </w:tbl>
    <w:p w:rsidR="00D33CA0" w:rsidRDefault="00D33CA0" w:rsidP="00D33CA0">
      <w:pPr>
        <w:spacing w:before="240" w:after="0" w:line="240" w:lineRule="auto"/>
        <w:ind w:right="-1"/>
        <w:jc w:val="both"/>
        <w:rPr>
          <w:rFonts w:ascii="Times New Roman" w:hAnsi="Times New Roman"/>
          <w:sz w:val="24"/>
          <w:szCs w:val="24"/>
          <w:lang w:val="tt-RU"/>
        </w:rPr>
      </w:pPr>
      <w:r>
        <w:rPr>
          <w:rFonts w:ascii="Times New Roman" w:hAnsi="Times New Roman"/>
          <w:b/>
          <w:sz w:val="24"/>
          <w:szCs w:val="24"/>
          <w:lang w:val="tt-RU"/>
        </w:rPr>
        <w:t>Нигезендә хәбәр итә</w:t>
      </w:r>
    </w:p>
    <w:p w:rsidR="00D33CA0" w:rsidRDefault="00D33CA0" w:rsidP="00D33CA0">
      <w:pPr>
        <w:pBdr>
          <w:top w:val="single" w:sz="4" w:space="1" w:color="auto"/>
        </w:pBdr>
        <w:spacing w:after="0" w:line="240" w:lineRule="auto"/>
        <w:ind w:left="3066" w:right="-1"/>
        <w:jc w:val="center"/>
        <w:rPr>
          <w:rFonts w:ascii="Times New Roman" w:hAnsi="Times New Roman"/>
        </w:rPr>
      </w:pPr>
      <w:r>
        <w:rPr>
          <w:rFonts w:ascii="Times New Roman" w:hAnsi="Times New Roman"/>
        </w:rPr>
        <w:t>(төзелгән яки реконструкцияләнгән)</w:t>
      </w:r>
    </w:p>
    <w:p w:rsidR="00D33CA0" w:rsidRDefault="00D33CA0" w:rsidP="00D33CA0">
      <w:pPr>
        <w:tabs>
          <w:tab w:val="right" w:pos="9923"/>
        </w:tabs>
        <w:spacing w:after="0" w:line="240" w:lineRule="auto"/>
        <w:ind w:right="-1"/>
        <w:rPr>
          <w:rFonts w:ascii="Times New Roman" w:hAnsi="Times New Roman"/>
          <w:sz w:val="24"/>
          <w:szCs w:val="24"/>
        </w:rPr>
      </w:pPr>
      <w:r>
        <w:rPr>
          <w:rFonts w:ascii="Times New Roman" w:hAnsi="Times New Roman"/>
          <w:sz w:val="24"/>
          <w:szCs w:val="24"/>
        </w:rPr>
        <w:tab/>
        <w:t>,</w:t>
      </w:r>
    </w:p>
    <w:p w:rsidR="00D33CA0" w:rsidRDefault="00D33CA0" w:rsidP="00D33CA0">
      <w:pPr>
        <w:pBdr>
          <w:top w:val="single" w:sz="4" w:space="1" w:color="auto"/>
        </w:pBdr>
        <w:spacing w:after="0" w:line="240" w:lineRule="auto"/>
        <w:ind w:right="-1"/>
        <w:jc w:val="center"/>
        <w:rPr>
          <w:rFonts w:ascii="Times New Roman" w:hAnsi="Times New Roman"/>
          <w:sz w:val="2"/>
          <w:szCs w:val="2"/>
        </w:rPr>
      </w:pPr>
      <w:r>
        <w:rPr>
          <w:rFonts w:ascii="Times New Roman" w:hAnsi="Times New Roman"/>
        </w:rPr>
        <w:t>(җир кишәрлегендә урнашкан хәбәрнамәдә күрсәтелгән индивидуаль торак төзелеше объекты (бакча йорты)</w:t>
      </w:r>
    </w:p>
    <w:p w:rsidR="00D33CA0" w:rsidRDefault="00D33CA0" w:rsidP="00D33CA0">
      <w:pPr>
        <w:spacing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jc w:val="center"/>
        <w:rPr>
          <w:rFonts w:ascii="Times New Roman" w:hAnsi="Times New Roman"/>
        </w:rPr>
      </w:pPr>
      <w:r>
        <w:rPr>
          <w:rFonts w:ascii="Times New Roman" w:hAnsi="Times New Roman"/>
        </w:rPr>
        <w:t>(җир кишәрлегенең кадастр номеры (булган очракта), җир кишәрлегенең адресы яки тасвирламасы</w:t>
      </w:r>
    </w:p>
    <w:p w:rsidR="00D33CA0" w:rsidRDefault="00D33CA0" w:rsidP="00D33CA0">
      <w:pPr>
        <w:pBdr>
          <w:top w:val="single" w:sz="4" w:space="1" w:color="auto"/>
        </w:pBdr>
        <w:spacing w:after="0" w:line="240" w:lineRule="auto"/>
        <w:ind w:right="-1"/>
        <w:jc w:val="center"/>
        <w:rPr>
          <w:rFonts w:ascii="Times New Roman" w:hAnsi="Times New Roman"/>
        </w:rPr>
      </w:pPr>
      <w:r>
        <w:rPr>
          <w:rFonts w:ascii="Times New Roman" w:hAnsi="Times New Roman"/>
        </w:rPr>
        <w:t>)</w:t>
      </w:r>
    </w:p>
    <w:p w:rsidR="00D33CA0" w:rsidRDefault="00D33CA0" w:rsidP="00D33CA0">
      <w:pPr>
        <w:spacing w:after="0" w:line="240" w:lineRule="auto"/>
        <w:ind w:right="-1"/>
        <w:rPr>
          <w:rFonts w:ascii="Times New Roman" w:hAnsi="Times New Roman"/>
          <w:sz w:val="24"/>
          <w:szCs w:val="24"/>
        </w:rPr>
      </w:pPr>
    </w:p>
    <w:tbl>
      <w:tblPr>
        <w:tblW w:w="0" w:type="dxa"/>
        <w:tblLayout w:type="fixed"/>
        <w:tblCellMar>
          <w:left w:w="28" w:type="dxa"/>
          <w:right w:w="28" w:type="dxa"/>
        </w:tblCellMar>
        <w:tblLook w:val="04A0" w:firstRow="1" w:lastRow="0" w:firstColumn="1" w:lastColumn="0" w:noHBand="0" w:noVBand="1"/>
      </w:tblPr>
      <w:tblGrid>
        <w:gridCol w:w="4649"/>
        <w:gridCol w:w="397"/>
        <w:gridCol w:w="1814"/>
        <w:gridCol w:w="397"/>
        <w:gridCol w:w="2722"/>
      </w:tblGrid>
      <w:tr w:rsidR="00D33CA0" w:rsidTr="00D33CA0">
        <w:trPr>
          <w:cantSplit/>
        </w:trPr>
        <w:tc>
          <w:tcPr>
            <w:tcW w:w="4649"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397" w:type="dxa"/>
            <w:vAlign w:val="bottom"/>
          </w:tcPr>
          <w:p w:rsidR="00D33CA0" w:rsidRDefault="00D33CA0">
            <w:pPr>
              <w:spacing w:after="0"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397" w:type="dxa"/>
            <w:vAlign w:val="bottom"/>
          </w:tcPr>
          <w:p w:rsidR="00D33CA0" w:rsidRDefault="00D33CA0">
            <w:pPr>
              <w:spacing w:after="0"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r>
      <w:tr w:rsidR="00D33CA0" w:rsidTr="00D33CA0">
        <w:trPr>
          <w:cantSplit/>
        </w:trPr>
        <w:tc>
          <w:tcPr>
            <w:tcW w:w="4649" w:type="dxa"/>
            <w:hideMark/>
          </w:tcPr>
          <w:p w:rsidR="00D33CA0" w:rsidRDefault="00D33CA0">
            <w:pPr>
              <w:spacing w:after="0" w:line="240" w:lineRule="auto"/>
              <w:ind w:right="-1"/>
              <w:jc w:val="center"/>
              <w:rPr>
                <w:rFonts w:ascii="Times New Roman" w:hAnsi="Times New Roman"/>
                <w:spacing w:val="-2"/>
              </w:rPr>
            </w:pPr>
            <w:r>
              <w:rPr>
                <w:rFonts w:ascii="Times New Roman" w:hAnsi="Times New Roman"/>
                <w:spacing w:val="-2"/>
              </w:rPr>
              <w:t>(башкарма хакимиятнең федераль органы төзелешенә рөхсәтләр бирү буенча вәкаләтле зат вазыйфасы,</w:t>
            </w:r>
          </w:p>
          <w:p w:rsidR="00D33CA0" w:rsidRDefault="00D33CA0">
            <w:pPr>
              <w:spacing w:after="0" w:line="240" w:lineRule="auto"/>
              <w:ind w:right="-1"/>
              <w:jc w:val="center"/>
              <w:rPr>
                <w:rFonts w:ascii="Times New Roman" w:hAnsi="Times New Roman"/>
                <w:spacing w:val="-2"/>
              </w:rPr>
            </w:pPr>
            <w:r>
              <w:rPr>
                <w:rFonts w:ascii="Times New Roman" w:hAnsi="Times New Roman"/>
                <w:spacing w:val="-2"/>
              </w:rPr>
              <w:t>Россия Федерациясе субъекты башкарма хакимияте органы, җирле үзидарә органы</w:t>
            </w:r>
            <w:r>
              <w:rPr>
                <w:rFonts w:ascii="Times New Roman" w:hAnsi="Times New Roman"/>
              </w:rPr>
              <w:t>)</w:t>
            </w:r>
          </w:p>
        </w:tc>
        <w:tc>
          <w:tcPr>
            <w:tcW w:w="397" w:type="dxa"/>
          </w:tcPr>
          <w:p w:rsidR="00D33CA0" w:rsidRDefault="00D33CA0">
            <w:pPr>
              <w:spacing w:after="0" w:line="240" w:lineRule="auto"/>
              <w:ind w:right="-1"/>
              <w:rPr>
                <w:rFonts w:ascii="Times New Roman" w:hAnsi="Times New Roman"/>
              </w:rPr>
            </w:pPr>
          </w:p>
        </w:tc>
        <w:tc>
          <w:tcPr>
            <w:tcW w:w="1814" w:type="dxa"/>
            <w:hideMark/>
          </w:tcPr>
          <w:p w:rsidR="00D33CA0" w:rsidRDefault="00D33CA0">
            <w:pPr>
              <w:spacing w:after="0" w:line="240" w:lineRule="auto"/>
              <w:ind w:right="-1"/>
              <w:jc w:val="center"/>
              <w:rPr>
                <w:rFonts w:ascii="Times New Roman" w:hAnsi="Times New Roman"/>
              </w:rPr>
            </w:pPr>
            <w:r>
              <w:rPr>
                <w:rFonts w:ascii="Times New Roman" w:hAnsi="Times New Roman"/>
              </w:rPr>
              <w:t>(имза)</w:t>
            </w:r>
          </w:p>
        </w:tc>
        <w:tc>
          <w:tcPr>
            <w:tcW w:w="397" w:type="dxa"/>
          </w:tcPr>
          <w:p w:rsidR="00D33CA0" w:rsidRDefault="00D33CA0">
            <w:pPr>
              <w:spacing w:after="0" w:line="240" w:lineRule="auto"/>
              <w:ind w:right="-1"/>
              <w:jc w:val="center"/>
              <w:rPr>
                <w:rFonts w:ascii="Times New Roman" w:hAnsi="Times New Roman"/>
              </w:rPr>
            </w:pPr>
          </w:p>
        </w:tc>
        <w:tc>
          <w:tcPr>
            <w:tcW w:w="2722" w:type="dxa"/>
            <w:hideMark/>
          </w:tcPr>
          <w:p w:rsidR="00D33CA0" w:rsidRDefault="00D33CA0">
            <w:pPr>
              <w:spacing w:after="0" w:line="240" w:lineRule="auto"/>
              <w:ind w:right="-1"/>
              <w:jc w:val="center"/>
              <w:rPr>
                <w:rFonts w:ascii="Times New Roman" w:hAnsi="Times New Roman"/>
              </w:rPr>
            </w:pPr>
            <w:r>
              <w:rPr>
                <w:rFonts w:ascii="Times New Roman" w:hAnsi="Times New Roman"/>
              </w:rPr>
              <w:t>(</w:t>
            </w:r>
            <w:r>
              <w:rPr>
                <w:rFonts w:ascii="Times New Roman" w:hAnsi="Times New Roman"/>
                <w:lang w:val="tt-RU"/>
              </w:rPr>
              <w:t>имза тулысынча</w:t>
            </w:r>
            <w:r>
              <w:rPr>
                <w:rFonts w:ascii="Times New Roman" w:hAnsi="Times New Roman"/>
              </w:rPr>
              <w:t>)</w:t>
            </w:r>
          </w:p>
        </w:tc>
      </w:tr>
    </w:tbl>
    <w:p w:rsidR="00D33CA0" w:rsidRDefault="00D33CA0" w:rsidP="00D33CA0">
      <w:pPr>
        <w:spacing w:before="120" w:after="0" w:line="240" w:lineRule="auto"/>
        <w:ind w:right="-1"/>
        <w:rPr>
          <w:rFonts w:ascii="Times New Roman" w:hAnsi="Times New Roman"/>
          <w:sz w:val="24"/>
          <w:szCs w:val="24"/>
        </w:rPr>
      </w:pPr>
      <w:r>
        <w:rPr>
          <w:rFonts w:ascii="Times New Roman" w:hAnsi="Times New Roman"/>
          <w:sz w:val="24"/>
          <w:szCs w:val="24"/>
        </w:rPr>
        <w:t>М.У.</w:t>
      </w: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rPr>
          <w:rFonts w:ascii="Times New Roman" w:hAnsi="Times New Roman"/>
          <w:b/>
          <w:spacing w:val="1"/>
          <w:sz w:val="28"/>
          <w:szCs w:val="28"/>
        </w:rPr>
        <w:sectPr w:rsidR="00D33CA0">
          <w:pgSz w:w="11906" w:h="16838"/>
          <w:pgMar w:top="1134" w:right="567" w:bottom="851" w:left="1134" w:header="709" w:footer="709" w:gutter="0"/>
          <w:cols w:space="720"/>
        </w:sectPr>
      </w:pPr>
    </w:p>
    <w:p w:rsidR="00D33CA0" w:rsidRDefault="00D33CA0" w:rsidP="00D33CA0">
      <w:pPr>
        <w:spacing w:after="0" w:line="240" w:lineRule="auto"/>
        <w:ind w:right="-1" w:firstLine="709"/>
        <w:jc w:val="right"/>
        <w:rPr>
          <w:rFonts w:ascii="Times New Roman" w:hAnsi="Times New Roman"/>
          <w:b/>
          <w:spacing w:val="1"/>
          <w:sz w:val="28"/>
          <w:szCs w:val="28"/>
          <w:lang w:val="tt-RU"/>
        </w:rPr>
      </w:pPr>
      <w:r>
        <w:rPr>
          <w:rFonts w:ascii="Times New Roman" w:hAnsi="Times New Roman"/>
          <w:b/>
          <w:spacing w:val="1"/>
          <w:sz w:val="28"/>
          <w:szCs w:val="28"/>
          <w:lang w:val="tt-RU"/>
        </w:rPr>
        <w:lastRenderedPageBreak/>
        <w:t>3нче кушымта</w:t>
      </w: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jc w:val="right"/>
        <w:rPr>
          <w:rFonts w:ascii="Times New Roman" w:hAnsi="Times New Roman"/>
          <w:b/>
          <w:sz w:val="24"/>
          <w:szCs w:val="24"/>
        </w:rPr>
      </w:pPr>
      <w:r>
        <w:rPr>
          <w:rFonts w:ascii="Times New Roman" w:hAnsi="Times New Roman"/>
          <w:b/>
          <w:sz w:val="24"/>
          <w:szCs w:val="24"/>
        </w:rPr>
        <w:t>ФОРМА</w:t>
      </w:r>
    </w:p>
    <w:p w:rsidR="00D33CA0" w:rsidRDefault="00D33CA0" w:rsidP="00D33CA0">
      <w:pPr>
        <w:spacing w:after="0" w:line="240" w:lineRule="auto"/>
        <w:ind w:right="-1"/>
        <w:jc w:val="center"/>
        <w:rPr>
          <w:rFonts w:ascii="Times New Roman" w:hAnsi="Times New Roman"/>
          <w:sz w:val="24"/>
          <w:szCs w:val="24"/>
        </w:rPr>
      </w:pPr>
    </w:p>
    <w:p w:rsidR="00D33CA0" w:rsidRDefault="00D33CA0" w:rsidP="00D33CA0">
      <w:pPr>
        <w:pBdr>
          <w:top w:val="single" w:sz="4" w:space="1" w:color="auto"/>
        </w:pBdr>
        <w:spacing w:after="0" w:line="240" w:lineRule="auto"/>
        <w:ind w:right="-1"/>
        <w:jc w:val="center"/>
        <w:rPr>
          <w:rFonts w:ascii="Times New Roman" w:hAnsi="Times New Roman"/>
        </w:rPr>
      </w:pPr>
      <w:r>
        <w:rPr>
          <w:rFonts w:ascii="Times New Roman" w:hAnsi="Times New Roman"/>
        </w:rPr>
        <w:t>федераль башкарма хакимият органы, Россия Федерациясе субъекты башкарма хакимияте органы, җирле үзидарә органы төзүгә рөхсәтләр бирүгә вәкаләтле орган исеме</w:t>
      </w:r>
    </w:p>
    <w:p w:rsidR="00D33CA0" w:rsidRDefault="00D33CA0" w:rsidP="00D33CA0">
      <w:pPr>
        <w:spacing w:after="0" w:line="240" w:lineRule="auto"/>
        <w:ind w:left="5670" w:right="-1"/>
        <w:rPr>
          <w:rFonts w:ascii="Times New Roman" w:hAnsi="Times New Roman"/>
          <w:sz w:val="24"/>
          <w:szCs w:val="24"/>
        </w:rPr>
      </w:pPr>
      <w:r>
        <w:rPr>
          <w:rFonts w:ascii="Times New Roman" w:hAnsi="Times New Roman"/>
          <w:sz w:val="24"/>
          <w:szCs w:val="24"/>
        </w:rPr>
        <w:t>Кемгә:</w:t>
      </w: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left="5670" w:right="-1"/>
        <w:rPr>
          <w:rFonts w:ascii="Times New Roman" w:hAnsi="Times New Roman"/>
          <w:sz w:val="24"/>
          <w:szCs w:val="24"/>
        </w:rPr>
      </w:pPr>
      <w:r>
        <w:rPr>
          <w:rFonts w:ascii="Times New Roman" w:hAnsi="Times New Roman"/>
          <w:sz w:val="24"/>
          <w:szCs w:val="24"/>
        </w:rPr>
        <w:t>Почта адрес</w:t>
      </w:r>
      <w:r>
        <w:rPr>
          <w:rFonts w:ascii="Times New Roman" w:hAnsi="Times New Roman"/>
          <w:sz w:val="24"/>
          <w:szCs w:val="24"/>
          <w:lang w:val="tt-RU"/>
        </w:rPr>
        <w:t>ы</w:t>
      </w:r>
      <w:r>
        <w:rPr>
          <w:rFonts w:ascii="Times New Roman" w:hAnsi="Times New Roman"/>
          <w:sz w:val="24"/>
          <w:szCs w:val="24"/>
        </w:rPr>
        <w:t xml:space="preserve">: </w:t>
      </w: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left="5670" w:right="-1"/>
        <w:rPr>
          <w:rFonts w:ascii="Times New Roman" w:hAnsi="Times New Roman"/>
          <w:sz w:val="24"/>
          <w:szCs w:val="24"/>
        </w:rPr>
      </w:pPr>
      <w:r>
        <w:rPr>
          <w:rFonts w:ascii="Times New Roman" w:hAnsi="Times New Roman"/>
          <w:sz w:val="24"/>
          <w:szCs w:val="24"/>
        </w:rPr>
        <w:t xml:space="preserve">Электрон почта адресы </w:t>
      </w:r>
      <w:r>
        <w:rPr>
          <w:rFonts w:ascii="Times New Roman" w:hAnsi="Times New Roman"/>
          <w:sz w:val="24"/>
          <w:szCs w:val="24"/>
        </w:rPr>
        <w:br/>
        <w:t>(</w:t>
      </w:r>
      <w:r>
        <w:rPr>
          <w:rFonts w:ascii="Times New Roman" w:hAnsi="Times New Roman"/>
          <w:sz w:val="24"/>
          <w:szCs w:val="24"/>
          <w:lang w:val="tt-RU"/>
        </w:rPr>
        <w:t>булганда</w:t>
      </w:r>
      <w:r>
        <w:rPr>
          <w:rFonts w:ascii="Times New Roman" w:hAnsi="Times New Roman"/>
          <w:sz w:val="24"/>
          <w:szCs w:val="24"/>
        </w:rPr>
        <w:t xml:space="preserve">): </w:t>
      </w: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pBdr>
          <w:top w:val="single" w:sz="4" w:space="1" w:color="auto"/>
        </w:pBdr>
        <w:spacing w:after="0" w:line="240" w:lineRule="auto"/>
        <w:ind w:left="5670" w:right="-1"/>
        <w:rPr>
          <w:rFonts w:ascii="Times New Roman" w:hAnsi="Times New Roman"/>
          <w:sz w:val="2"/>
          <w:szCs w:val="2"/>
        </w:rPr>
      </w:pPr>
    </w:p>
    <w:p w:rsidR="00D33CA0" w:rsidRDefault="00D33CA0" w:rsidP="00D33CA0">
      <w:pPr>
        <w:spacing w:after="0" w:line="240" w:lineRule="auto"/>
        <w:ind w:right="-1"/>
        <w:jc w:val="center"/>
        <w:rPr>
          <w:rFonts w:ascii="Times New Roman" w:hAnsi="Times New Roman"/>
          <w:b/>
          <w:sz w:val="26"/>
          <w:szCs w:val="26"/>
        </w:rPr>
      </w:pPr>
      <w:r>
        <w:rPr>
          <w:rFonts w:ascii="Times New Roman" w:hAnsi="Times New Roman"/>
          <w:b/>
          <w:sz w:val="26"/>
          <w:szCs w:val="26"/>
        </w:rPr>
        <w:t>Төзелгән яки үзгәртеп корылган индивидуаль торак төзелеше объектының яки бакча йортының шәһәр төзелеше эшчәнлеге турындагы законнар таләпләренә туры килмәве турында хәбәрнамә</w:t>
      </w:r>
    </w:p>
    <w:tbl>
      <w:tblPr>
        <w:tblW w:w="0" w:type="dxa"/>
        <w:tblLayout w:type="fixed"/>
        <w:tblCellMar>
          <w:left w:w="28" w:type="dxa"/>
          <w:right w:w="28" w:type="dxa"/>
        </w:tblCellMar>
        <w:tblLook w:val="04A0" w:firstRow="1" w:lastRow="0" w:firstColumn="1" w:lastColumn="0" w:noHBand="0" w:noVBand="1"/>
      </w:tblPr>
      <w:tblGrid>
        <w:gridCol w:w="198"/>
        <w:gridCol w:w="397"/>
        <w:gridCol w:w="255"/>
        <w:gridCol w:w="1418"/>
        <w:gridCol w:w="369"/>
        <w:gridCol w:w="369"/>
        <w:gridCol w:w="454"/>
        <w:gridCol w:w="4763"/>
        <w:gridCol w:w="1701"/>
      </w:tblGrid>
      <w:tr w:rsidR="00D33CA0" w:rsidTr="00D33CA0">
        <w:tc>
          <w:tcPr>
            <w:tcW w:w="198" w:type="dxa"/>
            <w:vAlign w:val="bottom"/>
            <w:hideMark/>
          </w:tcPr>
          <w:p w:rsidR="00D33CA0" w:rsidRDefault="00D33CA0">
            <w:pPr>
              <w:spacing w:after="0" w:line="240" w:lineRule="auto"/>
              <w:ind w:right="-1"/>
              <w:jc w:val="right"/>
              <w:rPr>
                <w:rFonts w:ascii="Times New Roman" w:hAnsi="Times New Roman"/>
                <w:sz w:val="24"/>
                <w:szCs w:val="24"/>
              </w:rPr>
            </w:pPr>
            <w:r>
              <w:rPr>
                <w:rFonts w:ascii="Times New Roman" w:hAnsi="Times New Roman"/>
                <w:sz w:val="24"/>
                <w:szCs w:val="24"/>
              </w:rPr>
              <w:t>«</w:t>
            </w:r>
          </w:p>
        </w:tc>
        <w:tc>
          <w:tcPr>
            <w:tcW w:w="397"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255" w:type="dxa"/>
            <w:vAlign w:val="bottom"/>
            <w:hideMark/>
          </w:tcPr>
          <w:p w:rsidR="00D33CA0" w:rsidRDefault="00D33CA0">
            <w:pPr>
              <w:spacing w:after="0" w:line="240" w:lineRule="auto"/>
              <w:ind w:right="-1"/>
              <w:rPr>
                <w:rFonts w:ascii="Times New Roman" w:hAnsi="Times New Roman"/>
                <w:sz w:val="24"/>
                <w:szCs w:val="24"/>
              </w:rPr>
            </w:pPr>
            <w:r>
              <w:rPr>
                <w:rFonts w:ascii="Times New Roman" w:hAnsi="Times New Roman"/>
                <w:sz w:val="24"/>
                <w:szCs w:val="24"/>
              </w:rPr>
              <w:t>»</w:t>
            </w:r>
          </w:p>
        </w:tc>
        <w:tc>
          <w:tcPr>
            <w:tcW w:w="1418"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369" w:type="dxa"/>
            <w:vAlign w:val="bottom"/>
            <w:hideMark/>
          </w:tcPr>
          <w:p w:rsidR="00D33CA0" w:rsidRDefault="00D33CA0">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369" w:type="dxa"/>
            <w:tcBorders>
              <w:top w:val="nil"/>
              <w:left w:val="nil"/>
              <w:bottom w:val="single" w:sz="4" w:space="0" w:color="auto"/>
              <w:right w:val="nil"/>
            </w:tcBorders>
            <w:vAlign w:val="bottom"/>
          </w:tcPr>
          <w:p w:rsidR="00D33CA0" w:rsidRDefault="00D33CA0">
            <w:pPr>
              <w:spacing w:after="0" w:line="240" w:lineRule="auto"/>
              <w:ind w:right="-1"/>
              <w:rPr>
                <w:rFonts w:ascii="Times New Roman" w:hAnsi="Times New Roman"/>
                <w:sz w:val="24"/>
                <w:szCs w:val="24"/>
              </w:rPr>
            </w:pPr>
          </w:p>
        </w:tc>
        <w:tc>
          <w:tcPr>
            <w:tcW w:w="454" w:type="dxa"/>
            <w:vAlign w:val="bottom"/>
            <w:hideMark/>
          </w:tcPr>
          <w:p w:rsidR="00D33CA0" w:rsidRDefault="00D33CA0">
            <w:pPr>
              <w:spacing w:after="0" w:line="240" w:lineRule="auto"/>
              <w:ind w:left="57" w:right="-1"/>
              <w:rPr>
                <w:rFonts w:ascii="Times New Roman" w:hAnsi="Times New Roman"/>
                <w:sz w:val="24"/>
                <w:szCs w:val="24"/>
              </w:rPr>
            </w:pPr>
            <w:r>
              <w:rPr>
                <w:rFonts w:ascii="Times New Roman" w:hAnsi="Times New Roman"/>
                <w:sz w:val="24"/>
                <w:szCs w:val="24"/>
              </w:rPr>
              <w:t>ел</w:t>
            </w:r>
          </w:p>
        </w:tc>
        <w:tc>
          <w:tcPr>
            <w:tcW w:w="4763" w:type="dxa"/>
            <w:vAlign w:val="bottom"/>
            <w:hideMark/>
          </w:tcPr>
          <w:p w:rsidR="00D33CA0" w:rsidRDefault="00D33CA0">
            <w:pPr>
              <w:spacing w:after="0" w:line="240" w:lineRule="auto"/>
              <w:ind w:right="-1"/>
              <w:jc w:val="right"/>
              <w:rPr>
                <w:rFonts w:ascii="Times New Roman" w:hAnsi="Times New Roman"/>
                <w:sz w:val="24"/>
                <w:szCs w:val="24"/>
              </w:rPr>
            </w:pPr>
            <w:r>
              <w:rPr>
                <w:rFonts w:ascii="Times New Roman" w:hAnsi="Times New Roman"/>
                <w:sz w:val="24"/>
                <w:szCs w:val="24"/>
              </w:rPr>
              <w:t>№</w:t>
            </w:r>
          </w:p>
        </w:tc>
        <w:tc>
          <w:tcPr>
            <w:tcW w:w="1701"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r>
    </w:tbl>
    <w:p w:rsidR="00D33CA0" w:rsidRDefault="00D33CA0" w:rsidP="00D33CA0">
      <w:pPr>
        <w:spacing w:before="360" w:after="0" w:line="240" w:lineRule="auto"/>
        <w:ind w:right="-1" w:firstLine="567"/>
        <w:jc w:val="both"/>
        <w:rPr>
          <w:rFonts w:ascii="Times New Roman" w:hAnsi="Times New Roman"/>
          <w:sz w:val="24"/>
          <w:szCs w:val="24"/>
        </w:rPr>
      </w:pPr>
      <w:r>
        <w:rPr>
          <w:rFonts w:ascii="Times New Roman" w:hAnsi="Times New Roman"/>
          <w:b/>
          <w:sz w:val="24"/>
          <w:szCs w:val="24"/>
        </w:rPr>
        <w:t>Индивидуаль торак төзелеше яки бакча йорты (алга таба – хәбәрнамә) объектын төзүне яисә үзгәртеп коруны тәмамлау турында хәбәрнамәне карау нәтиҗәләре буенча (хәбәрнамәне җибәрү датасы)</w:t>
      </w:r>
    </w:p>
    <w:tbl>
      <w:tblPr>
        <w:tblW w:w="0" w:type="dxa"/>
        <w:tblLayout w:type="fixed"/>
        <w:tblCellMar>
          <w:left w:w="28" w:type="dxa"/>
          <w:right w:w="28" w:type="dxa"/>
        </w:tblCellMar>
        <w:tblLook w:val="04A0" w:firstRow="1" w:lastRow="0" w:firstColumn="1" w:lastColumn="0" w:noHBand="0" w:noVBand="1"/>
      </w:tblPr>
      <w:tblGrid>
        <w:gridCol w:w="4820"/>
        <w:gridCol w:w="5160"/>
      </w:tblGrid>
      <w:tr w:rsidR="00D33CA0" w:rsidTr="00D33CA0">
        <w:tc>
          <w:tcPr>
            <w:tcW w:w="4820" w:type="dxa"/>
            <w:vAlign w:val="bottom"/>
            <w:hideMark/>
          </w:tcPr>
          <w:p w:rsidR="00D33CA0" w:rsidRDefault="00D33CA0">
            <w:pPr>
              <w:spacing w:after="0" w:line="240" w:lineRule="auto"/>
              <w:ind w:right="-1"/>
              <w:rPr>
                <w:rFonts w:ascii="Times New Roman" w:hAnsi="Times New Roman"/>
              </w:rPr>
            </w:pPr>
            <w:r>
              <w:rPr>
                <w:rFonts w:ascii="Times New Roman" w:hAnsi="Times New Roman"/>
              </w:rPr>
              <w:t xml:space="preserve"> </w:t>
            </w:r>
          </w:p>
        </w:tc>
        <w:tc>
          <w:tcPr>
            <w:tcW w:w="5160"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r>
      <w:tr w:rsidR="00D33CA0" w:rsidTr="00D33CA0">
        <w:tc>
          <w:tcPr>
            <w:tcW w:w="4820" w:type="dxa"/>
            <w:vAlign w:val="bottom"/>
            <w:hideMark/>
          </w:tcPr>
          <w:p w:rsidR="00D33CA0" w:rsidRDefault="00D33CA0">
            <w:pPr>
              <w:spacing w:before="80" w:after="0" w:line="240" w:lineRule="auto"/>
              <w:ind w:right="-1"/>
              <w:rPr>
                <w:rFonts w:ascii="Times New Roman" w:hAnsi="Times New Roman"/>
                <w:sz w:val="24"/>
                <w:szCs w:val="24"/>
                <w:lang w:val="tt-RU"/>
              </w:rPr>
            </w:pPr>
            <w:r>
              <w:rPr>
                <w:rFonts w:ascii="Times New Roman" w:hAnsi="Times New Roman"/>
                <w:sz w:val="24"/>
                <w:szCs w:val="24"/>
                <w:lang w:val="tt-RU"/>
              </w:rPr>
              <w:t>теркәлгән</w:t>
            </w:r>
          </w:p>
          <w:p w:rsidR="00D33CA0" w:rsidRDefault="00D33CA0">
            <w:pPr>
              <w:spacing w:after="0" w:line="240" w:lineRule="auto"/>
              <w:ind w:right="-1"/>
              <w:rPr>
                <w:rFonts w:ascii="Times New Roman" w:hAnsi="Times New Roman"/>
                <w:sz w:val="24"/>
                <w:szCs w:val="24"/>
              </w:rPr>
            </w:pPr>
            <w:r>
              <w:rPr>
                <w:rFonts w:ascii="Times New Roman" w:hAnsi="Times New Roman"/>
              </w:rPr>
              <w:t>(</w:t>
            </w:r>
            <w:r>
              <w:rPr>
                <w:rFonts w:ascii="Times New Roman" w:hAnsi="Times New Roman"/>
                <w:lang w:val="tt-RU"/>
              </w:rPr>
              <w:t>хәбәрне теркәү датасы һәм номеры</w:t>
            </w:r>
            <w:r>
              <w:rPr>
                <w:rFonts w:ascii="Times New Roman" w:hAnsi="Times New Roman"/>
              </w:rPr>
              <w:t>)</w:t>
            </w:r>
          </w:p>
        </w:tc>
        <w:tc>
          <w:tcPr>
            <w:tcW w:w="5160" w:type="dxa"/>
            <w:tcBorders>
              <w:top w:val="single" w:sz="4" w:space="0" w:color="auto"/>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r>
    </w:tbl>
    <w:p w:rsidR="00D33CA0" w:rsidRDefault="00D33CA0" w:rsidP="00D33CA0">
      <w:pPr>
        <w:spacing w:before="240" w:after="0" w:line="240" w:lineRule="auto"/>
        <w:ind w:right="-1"/>
        <w:jc w:val="both"/>
        <w:rPr>
          <w:rFonts w:ascii="Times New Roman" w:hAnsi="Times New Roman"/>
          <w:sz w:val="24"/>
          <w:szCs w:val="24"/>
          <w:lang w:val="tt-RU"/>
        </w:rPr>
      </w:pPr>
      <w:r>
        <w:rPr>
          <w:rFonts w:ascii="Times New Roman" w:hAnsi="Times New Roman"/>
          <w:b/>
          <w:sz w:val="24"/>
          <w:szCs w:val="24"/>
          <w:lang w:val="tt-RU"/>
        </w:rPr>
        <w:t>Нигезендә хәбәр итә</w:t>
      </w:r>
    </w:p>
    <w:p w:rsidR="00D33CA0" w:rsidRDefault="00D33CA0" w:rsidP="00D33CA0">
      <w:pPr>
        <w:pBdr>
          <w:top w:val="single" w:sz="4" w:space="1" w:color="auto"/>
        </w:pBdr>
        <w:spacing w:after="0" w:line="240" w:lineRule="auto"/>
        <w:ind w:left="3066" w:right="-1"/>
        <w:jc w:val="center"/>
        <w:rPr>
          <w:rFonts w:ascii="Times New Roman" w:hAnsi="Times New Roman"/>
        </w:rPr>
      </w:pPr>
      <w:r>
        <w:rPr>
          <w:rFonts w:ascii="Times New Roman" w:hAnsi="Times New Roman"/>
        </w:rPr>
        <w:t>(төзелгән яки реконструкцияләнгән)</w:t>
      </w:r>
    </w:p>
    <w:p w:rsidR="00D33CA0" w:rsidRDefault="00D33CA0" w:rsidP="00D33CA0">
      <w:pPr>
        <w:tabs>
          <w:tab w:val="right" w:pos="9923"/>
        </w:tabs>
        <w:spacing w:after="0" w:line="240" w:lineRule="auto"/>
        <w:ind w:right="-1"/>
        <w:rPr>
          <w:rFonts w:ascii="Times New Roman" w:hAnsi="Times New Roman"/>
          <w:sz w:val="24"/>
          <w:szCs w:val="24"/>
        </w:rPr>
      </w:pPr>
      <w:r>
        <w:rPr>
          <w:rFonts w:ascii="Times New Roman" w:hAnsi="Times New Roman"/>
          <w:sz w:val="24"/>
          <w:szCs w:val="24"/>
        </w:rPr>
        <w:tab/>
        <w:t>,</w:t>
      </w:r>
    </w:p>
    <w:p w:rsidR="00D33CA0" w:rsidRDefault="00D33CA0" w:rsidP="00D33CA0">
      <w:pPr>
        <w:pBdr>
          <w:top w:val="single" w:sz="4" w:space="1" w:color="auto"/>
        </w:pBdr>
        <w:spacing w:after="0" w:line="240" w:lineRule="auto"/>
        <w:ind w:right="-1"/>
        <w:jc w:val="center"/>
        <w:rPr>
          <w:rFonts w:ascii="Times New Roman" w:hAnsi="Times New Roman"/>
          <w:sz w:val="2"/>
          <w:szCs w:val="2"/>
        </w:rPr>
      </w:pPr>
      <w:r>
        <w:rPr>
          <w:rFonts w:ascii="Times New Roman" w:hAnsi="Times New Roman"/>
        </w:rPr>
        <w:t>(җир кишәрлегендә урнашкан хәбәрнамәдә күрсәтелгән индивидуаль торак төзелеше объекты (бакча йорты)</w:t>
      </w:r>
    </w:p>
    <w:p w:rsidR="00D33CA0" w:rsidRDefault="00D33CA0" w:rsidP="00D33CA0">
      <w:pPr>
        <w:spacing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jc w:val="center"/>
        <w:rPr>
          <w:rFonts w:ascii="Times New Roman" w:hAnsi="Times New Roman"/>
        </w:rPr>
      </w:pPr>
      <w:r>
        <w:rPr>
          <w:rFonts w:ascii="Times New Roman" w:hAnsi="Times New Roman"/>
        </w:rPr>
        <w:t>(җир кишәрлегенең кадастр номеры (булган очракта), җир кишәрлегенең адресы яки тасвирламасы)</w:t>
      </w:r>
    </w:p>
    <w:p w:rsidR="00D33CA0" w:rsidRDefault="00D33CA0" w:rsidP="00D33CA0">
      <w:pPr>
        <w:spacing w:after="0" w:line="240" w:lineRule="auto"/>
        <w:ind w:right="-1"/>
        <w:jc w:val="both"/>
        <w:rPr>
          <w:rFonts w:ascii="Times New Roman" w:hAnsi="Times New Roman"/>
          <w:sz w:val="24"/>
          <w:szCs w:val="24"/>
        </w:rPr>
      </w:pPr>
    </w:p>
    <w:p w:rsidR="00D33CA0" w:rsidRDefault="00D33CA0" w:rsidP="00D33CA0">
      <w:pPr>
        <w:keepNext/>
        <w:spacing w:after="0" w:line="240" w:lineRule="auto"/>
        <w:ind w:right="-1"/>
        <w:rPr>
          <w:rFonts w:ascii="Times New Roman" w:hAnsi="Times New Roman"/>
          <w:sz w:val="24"/>
          <w:szCs w:val="24"/>
        </w:rPr>
      </w:pPr>
      <w:r>
        <w:rPr>
          <w:rFonts w:ascii="Times New Roman" w:hAnsi="Times New Roman"/>
          <w:sz w:val="24"/>
          <w:szCs w:val="24"/>
        </w:rPr>
        <w:t>шәһәр төзелеше эшчәнлеге турындагы законнар таләпләре буенча түбәндәге нигезләр буенча:</w:t>
      </w:r>
    </w:p>
    <w:p w:rsidR="00D33CA0" w:rsidRDefault="00D33CA0" w:rsidP="00D33CA0">
      <w:pPr>
        <w:keepNext/>
        <w:spacing w:after="0" w:line="240" w:lineRule="auto"/>
        <w:ind w:right="-1"/>
        <w:rPr>
          <w:rFonts w:ascii="Times New Roman" w:hAnsi="Times New Roman"/>
          <w:sz w:val="24"/>
          <w:szCs w:val="24"/>
        </w:rPr>
      </w:pPr>
      <w:r>
        <w:rPr>
          <w:rFonts w:ascii="Times New Roman" w:hAnsi="Times New Roman"/>
          <w:sz w:val="24"/>
          <w:szCs w:val="24"/>
        </w:rPr>
        <w:t xml:space="preserve">1. </w:t>
      </w:r>
    </w:p>
    <w:p w:rsidR="00D33CA0" w:rsidRDefault="00D33CA0" w:rsidP="00D33CA0">
      <w:pPr>
        <w:keepNext/>
        <w:pBdr>
          <w:top w:val="single" w:sz="4" w:space="1" w:color="auto"/>
        </w:pBdr>
        <w:spacing w:after="0" w:line="240" w:lineRule="auto"/>
        <w:ind w:right="-1"/>
        <w:rPr>
          <w:rFonts w:ascii="Times New Roman" w:hAnsi="Times New Roman"/>
          <w:sz w:val="2"/>
          <w:szCs w:val="2"/>
        </w:rPr>
      </w:pPr>
    </w:p>
    <w:p w:rsidR="00D33CA0" w:rsidRDefault="00D33CA0" w:rsidP="00D33CA0">
      <w:pPr>
        <w:keepNext/>
        <w:spacing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jc w:val="both"/>
        <w:rPr>
          <w:rFonts w:ascii="Times New Roman" w:hAnsi="Times New Roman"/>
        </w:rPr>
      </w:pPr>
      <w:r>
        <w:rPr>
          <w:rFonts w:ascii="Times New Roman" w:hAnsi="Times New Roman"/>
        </w:rPr>
        <w:t>(Россия Федерациясе шәһәр төзелеше кодексының 55 статьясындагы 19 өлешенең 1 пунктында күрсәтелгән (Россия Федерациясе законнары җыелышы, 2005, № 1, 16 ст.; № 32, 5135) җирдән файдалану һәм төзелеш кагыйдәләре, территорияне планлаштыру документлары белән билгеләнгән капиталь төзелеш объектларын рөхсәт ителгән төзү, үзгәртеп коруның иң чик параметрларына яисә Россия Федерациясе Шәһәр төзелеше кодексы, башка федераль законнар белән билгеләнгән капиталь төзелеш объектлары параметрларына мәҗбүри таләпләргә туры килә торган капиталь төзелеш объектлары параметрларына карата рөхсәт ителгән чик параметрларга туры килә торган таләпләр исемлегенә үзгәрешләр кертү турында " 2018 ел, № 32, 5135))</w:t>
      </w: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 xml:space="preserve">2. </w:t>
      </w:r>
    </w:p>
    <w:p w:rsidR="00D33CA0" w:rsidRDefault="00D33CA0" w:rsidP="00D33CA0">
      <w:pPr>
        <w:pBdr>
          <w:top w:val="single" w:sz="4" w:space="1" w:color="auto"/>
        </w:pBdr>
        <w:spacing w:after="0" w:line="240" w:lineRule="auto"/>
        <w:ind w:right="-1"/>
        <w:rPr>
          <w:rFonts w:ascii="Times New Roman" w:hAnsi="Times New Roman"/>
          <w:sz w:val="2"/>
          <w:szCs w:val="2"/>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jc w:val="both"/>
        <w:rPr>
          <w:rFonts w:ascii="Times New Roman" w:hAnsi="Times New Roman"/>
        </w:rPr>
      </w:pPr>
      <w:r>
        <w:rPr>
          <w:rFonts w:ascii="Times New Roman" w:hAnsi="Times New Roman"/>
        </w:rPr>
        <w:t xml:space="preserve">(индивидуаль торак төзелеше объектының яки бакча йортының тышкы кыяфәте мондый объектның яки йортның тышкы кыяфәтен тасвирламасына туры килмәве турында мәгълүмат (алга таба-индивидуаль торак төзелеше объектын яки бакча йортын төзү яки реконструкцияләү турында белдерүгә кушымта) – </w:t>
      </w:r>
      <w:r>
        <w:rPr>
          <w:rFonts w:ascii="Times New Roman" w:hAnsi="Times New Roman"/>
        </w:rPr>
        <w:lastRenderedPageBreak/>
        <w:t>планлаштырыла торган төзелеш турында хәбәрнамәдә күрсәтелгән типлаштырылган архитектура карары яисә төзүчегә индивидуаль торак төзелеше яисә бакча йорты параметрларының планлаштырыла торган төзелеше параметрларының билгеләнгән параметрларга туры килмәве һәм (яисә) индивидуаль торак төзелеше объектын яки бакча йортын җир кишәрлегендә урнаштырырга ярамавы турында хәбәрнамәнең җир кишәрлегендә яисә индивидуаль торак төзелеше объектын яисә бакча йортын билгеләнгән параметрларга туры килмәве турында хәбәрнамә җибәрелүе турында, күрсәтелгән Россия Федерациясе Шәһәр төзелеше кодексының 51.1 статьясындагы 10 өлешенең 4 пунктында күрсәтелгән (Россия Федерациясе законнары җыелышы, 2005, № 1, 16; 2018, № 32, 5133, 5135 ст.), тарихи җирлек чикләрендә индивидуаль торак төзелеше объектын яисә бакча йортын төзү яисә реконструкцияләү очрагында, федераль яисә региональ әһәмияттәге чикләрдә бакча йортын төзегәндә яисә үзгәртеп корганда)</w:t>
      </w: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 xml:space="preserve">3. </w:t>
      </w:r>
    </w:p>
    <w:p w:rsidR="00D33CA0" w:rsidRDefault="00D33CA0" w:rsidP="00D33CA0">
      <w:pPr>
        <w:pBdr>
          <w:top w:val="single" w:sz="4" w:space="1" w:color="auto"/>
        </w:pBdr>
        <w:spacing w:after="0" w:line="240" w:lineRule="auto"/>
        <w:ind w:right="-1"/>
        <w:rPr>
          <w:rFonts w:ascii="Times New Roman" w:hAnsi="Times New Roman"/>
          <w:sz w:val="2"/>
          <w:szCs w:val="2"/>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jc w:val="both"/>
        <w:rPr>
          <w:rFonts w:ascii="Times New Roman" w:hAnsi="Times New Roman"/>
        </w:rPr>
      </w:pPr>
      <w:r>
        <w:rPr>
          <w:rFonts w:ascii="Times New Roman" w:hAnsi="Times New Roman"/>
        </w:rPr>
        <w:t>(планлаштырылган төзелеш турында хәбәрнамәдә күрсәтелгән индивидуаль торак төзелеше яисә бакча йорты объектыннан рөхсәт ителгән файдалану төренең рөхсәт ителгән төре турында белешмәләр)</w:t>
      </w: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 xml:space="preserve">4. </w:t>
      </w:r>
    </w:p>
    <w:p w:rsidR="00D33CA0" w:rsidRDefault="00D33CA0" w:rsidP="00D33CA0">
      <w:pPr>
        <w:pBdr>
          <w:top w:val="single" w:sz="4" w:space="1" w:color="auto"/>
        </w:pBdr>
        <w:spacing w:after="0" w:line="240" w:lineRule="auto"/>
        <w:ind w:right="-1"/>
        <w:rPr>
          <w:rFonts w:ascii="Times New Roman" w:hAnsi="Times New Roman"/>
          <w:sz w:val="2"/>
          <w:szCs w:val="2"/>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pBdr>
          <w:top w:val="single" w:sz="4" w:space="1" w:color="auto"/>
        </w:pBdr>
        <w:spacing w:after="0" w:line="240" w:lineRule="auto"/>
        <w:ind w:right="-1"/>
        <w:jc w:val="both"/>
        <w:rPr>
          <w:rFonts w:ascii="Times New Roman" w:hAnsi="Times New Roman"/>
        </w:rPr>
      </w:pPr>
      <w:r>
        <w:rPr>
          <w:rFonts w:ascii="Times New Roman" w:hAnsi="Times New Roman"/>
        </w:rPr>
        <w:t>(Россия Федерациясенең Җир һәм башка законнары нигезендә билгеләнгән чикләүләр нигезендә, хәбәрнамә кергән датага индивидуаль торак төзелеше объектын яки бакча йортын урнаштыру мөмкинлеге турында белешмәләр, капиталь төзелеш объектын төзүгә, үзгәртеп коруга карата планлаштырылган территориядән файдалануның аерым шартлары булган зонаны билгеләү яисә үзгәртү турында карарда каралган очраклардан тыш, һәм мондый капиталь төзелеш объекты эксплуатациягә кертелмәгән)</w:t>
      </w:r>
    </w:p>
    <w:tbl>
      <w:tblPr>
        <w:tblW w:w="0" w:type="dxa"/>
        <w:tblLayout w:type="fixed"/>
        <w:tblCellMar>
          <w:left w:w="28" w:type="dxa"/>
          <w:right w:w="28" w:type="dxa"/>
        </w:tblCellMar>
        <w:tblLook w:val="04A0" w:firstRow="1" w:lastRow="0" w:firstColumn="1" w:lastColumn="0" w:noHBand="0" w:noVBand="1"/>
      </w:tblPr>
      <w:tblGrid>
        <w:gridCol w:w="4649"/>
        <w:gridCol w:w="397"/>
        <w:gridCol w:w="1814"/>
        <w:gridCol w:w="397"/>
        <w:gridCol w:w="2722"/>
      </w:tblGrid>
      <w:tr w:rsidR="00D33CA0" w:rsidTr="00D33CA0">
        <w:trPr>
          <w:cantSplit/>
        </w:trPr>
        <w:tc>
          <w:tcPr>
            <w:tcW w:w="4649"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397" w:type="dxa"/>
            <w:vAlign w:val="bottom"/>
          </w:tcPr>
          <w:p w:rsidR="00D33CA0" w:rsidRDefault="00D33CA0">
            <w:pPr>
              <w:spacing w:after="0"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c>
          <w:tcPr>
            <w:tcW w:w="397" w:type="dxa"/>
            <w:vAlign w:val="bottom"/>
          </w:tcPr>
          <w:p w:rsidR="00D33CA0" w:rsidRDefault="00D33CA0">
            <w:pPr>
              <w:spacing w:after="0"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D33CA0" w:rsidRDefault="00D33CA0">
            <w:pPr>
              <w:spacing w:after="0" w:line="240" w:lineRule="auto"/>
              <w:ind w:right="-1"/>
              <w:jc w:val="center"/>
              <w:rPr>
                <w:rFonts w:ascii="Times New Roman" w:hAnsi="Times New Roman"/>
                <w:sz w:val="24"/>
                <w:szCs w:val="24"/>
              </w:rPr>
            </w:pPr>
          </w:p>
        </w:tc>
      </w:tr>
      <w:tr w:rsidR="00D33CA0" w:rsidTr="00D33CA0">
        <w:trPr>
          <w:cantSplit/>
        </w:trPr>
        <w:tc>
          <w:tcPr>
            <w:tcW w:w="4649" w:type="dxa"/>
            <w:hideMark/>
          </w:tcPr>
          <w:p w:rsidR="00D33CA0" w:rsidRDefault="00D33CA0">
            <w:pPr>
              <w:spacing w:after="0" w:line="240" w:lineRule="auto"/>
              <w:ind w:right="-1"/>
              <w:jc w:val="center"/>
              <w:rPr>
                <w:rFonts w:ascii="Times New Roman" w:hAnsi="Times New Roman"/>
                <w:spacing w:val="-2"/>
              </w:rPr>
            </w:pPr>
            <w:r>
              <w:rPr>
                <w:rFonts w:ascii="Times New Roman" w:hAnsi="Times New Roman"/>
                <w:spacing w:val="-2"/>
              </w:rPr>
              <w:t>(башкарма хакимиятнең федераль органы төзелешенә рөхсәтләр бирү буенча вәкаләтле зат вазыйфасы,</w:t>
            </w:r>
          </w:p>
          <w:p w:rsidR="00D33CA0" w:rsidRDefault="00D33CA0">
            <w:pPr>
              <w:spacing w:after="0" w:line="240" w:lineRule="auto"/>
              <w:ind w:right="-1"/>
              <w:jc w:val="center"/>
              <w:rPr>
                <w:rFonts w:ascii="Times New Roman" w:hAnsi="Times New Roman"/>
                <w:spacing w:val="-2"/>
              </w:rPr>
            </w:pPr>
            <w:r>
              <w:rPr>
                <w:rFonts w:ascii="Times New Roman" w:hAnsi="Times New Roman"/>
                <w:spacing w:val="-2"/>
              </w:rPr>
              <w:t>Россия Федерациясе субъекты башкарма хакимияте органы, җирле үзидарә органы</w:t>
            </w:r>
            <w:r>
              <w:rPr>
                <w:rFonts w:ascii="Times New Roman" w:hAnsi="Times New Roman"/>
              </w:rPr>
              <w:t>)</w:t>
            </w:r>
          </w:p>
        </w:tc>
        <w:tc>
          <w:tcPr>
            <w:tcW w:w="397" w:type="dxa"/>
          </w:tcPr>
          <w:p w:rsidR="00D33CA0" w:rsidRDefault="00D33CA0">
            <w:pPr>
              <w:spacing w:after="0" w:line="240" w:lineRule="auto"/>
              <w:ind w:right="-1"/>
              <w:rPr>
                <w:rFonts w:ascii="Times New Roman" w:hAnsi="Times New Roman"/>
              </w:rPr>
            </w:pPr>
          </w:p>
        </w:tc>
        <w:tc>
          <w:tcPr>
            <w:tcW w:w="1814" w:type="dxa"/>
            <w:hideMark/>
          </w:tcPr>
          <w:p w:rsidR="00D33CA0" w:rsidRDefault="00D33CA0">
            <w:pPr>
              <w:spacing w:after="0" w:line="240" w:lineRule="auto"/>
              <w:ind w:right="-1"/>
              <w:jc w:val="center"/>
              <w:rPr>
                <w:rFonts w:ascii="Times New Roman" w:hAnsi="Times New Roman"/>
              </w:rPr>
            </w:pPr>
            <w:r>
              <w:rPr>
                <w:rFonts w:ascii="Times New Roman" w:hAnsi="Times New Roman"/>
              </w:rPr>
              <w:t>(имза)</w:t>
            </w:r>
          </w:p>
        </w:tc>
        <w:tc>
          <w:tcPr>
            <w:tcW w:w="397" w:type="dxa"/>
          </w:tcPr>
          <w:p w:rsidR="00D33CA0" w:rsidRDefault="00D33CA0">
            <w:pPr>
              <w:spacing w:after="0" w:line="240" w:lineRule="auto"/>
              <w:ind w:right="-1"/>
              <w:jc w:val="center"/>
              <w:rPr>
                <w:rFonts w:ascii="Times New Roman" w:hAnsi="Times New Roman"/>
              </w:rPr>
            </w:pPr>
          </w:p>
        </w:tc>
        <w:tc>
          <w:tcPr>
            <w:tcW w:w="2722" w:type="dxa"/>
            <w:hideMark/>
          </w:tcPr>
          <w:p w:rsidR="00D33CA0" w:rsidRDefault="00D33CA0">
            <w:pPr>
              <w:spacing w:after="0" w:line="240" w:lineRule="auto"/>
              <w:ind w:right="-1"/>
              <w:jc w:val="center"/>
              <w:rPr>
                <w:rFonts w:ascii="Times New Roman" w:hAnsi="Times New Roman"/>
              </w:rPr>
            </w:pPr>
            <w:r>
              <w:rPr>
                <w:rFonts w:ascii="Times New Roman" w:hAnsi="Times New Roman"/>
              </w:rPr>
              <w:t>(</w:t>
            </w:r>
            <w:r>
              <w:rPr>
                <w:rFonts w:ascii="Times New Roman" w:hAnsi="Times New Roman"/>
                <w:lang w:val="tt-RU"/>
              </w:rPr>
              <w:t>имза тулысынча</w:t>
            </w:r>
            <w:r>
              <w:rPr>
                <w:rFonts w:ascii="Times New Roman" w:hAnsi="Times New Roman"/>
              </w:rPr>
              <w:t>)</w:t>
            </w:r>
          </w:p>
        </w:tc>
      </w:tr>
    </w:tbl>
    <w:p w:rsidR="00D33CA0" w:rsidRDefault="00D33CA0" w:rsidP="00D33CA0">
      <w:pPr>
        <w:spacing w:before="120" w:after="0" w:line="240" w:lineRule="auto"/>
        <w:ind w:right="-1"/>
        <w:rPr>
          <w:rFonts w:ascii="Times New Roman" w:hAnsi="Times New Roman"/>
          <w:sz w:val="24"/>
          <w:szCs w:val="24"/>
        </w:rPr>
      </w:pPr>
      <w:r>
        <w:rPr>
          <w:rFonts w:ascii="Times New Roman" w:hAnsi="Times New Roman"/>
          <w:sz w:val="24"/>
          <w:szCs w:val="24"/>
        </w:rPr>
        <w:t>М.У.</w:t>
      </w: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rPr>
          <w:rFonts w:ascii="Times New Roman" w:hAnsi="Times New Roman"/>
          <w:b/>
          <w:spacing w:val="1"/>
          <w:sz w:val="28"/>
          <w:szCs w:val="28"/>
        </w:rPr>
        <w:sectPr w:rsidR="00D33CA0">
          <w:pgSz w:w="11906" w:h="16838"/>
          <w:pgMar w:top="1134" w:right="567" w:bottom="851" w:left="1134" w:header="709" w:footer="709" w:gutter="0"/>
          <w:cols w:space="720"/>
        </w:sectPr>
      </w:pPr>
    </w:p>
    <w:p w:rsidR="00D33CA0" w:rsidRDefault="00D33CA0" w:rsidP="00D33CA0">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lastRenderedPageBreak/>
        <w:t>4нче кушымта</w:t>
      </w:r>
    </w:p>
    <w:p w:rsidR="00D33CA0" w:rsidRDefault="00D33CA0" w:rsidP="00D33CA0">
      <w:pPr>
        <w:spacing w:after="0" w:line="240" w:lineRule="auto"/>
        <w:ind w:right="-1" w:firstLine="709"/>
        <w:jc w:val="right"/>
        <w:rPr>
          <w:rFonts w:ascii="Times New Roman" w:hAnsi="Times New Roman"/>
          <w:color w:val="000000"/>
          <w:spacing w:val="-6"/>
          <w:sz w:val="28"/>
          <w:szCs w:val="28"/>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r>
        <w:rPr>
          <w:rFonts w:ascii="Times New Roman" w:hAnsi="Times New Roman"/>
          <w:sz w:val="24"/>
          <w:szCs w:val="24"/>
        </w:rPr>
        <w:t>(Килешүне гамәлгә ашыручы орган бланкы)</w:t>
      </w: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rPr>
          <w:rFonts w:ascii="Times New Roman" w:hAnsi="Times New Roman"/>
          <w:sz w:val="24"/>
          <w:szCs w:val="24"/>
        </w:rPr>
      </w:pPr>
    </w:p>
    <w:p w:rsidR="00D33CA0" w:rsidRDefault="00D33CA0" w:rsidP="00D33CA0">
      <w:pPr>
        <w:spacing w:after="0" w:line="240" w:lineRule="auto"/>
        <w:ind w:right="-1"/>
        <w:jc w:val="center"/>
        <w:rPr>
          <w:rFonts w:ascii="Times New Roman" w:hAnsi="Times New Roman"/>
          <w:sz w:val="26"/>
          <w:szCs w:val="26"/>
        </w:rPr>
      </w:pPr>
      <w:r>
        <w:rPr>
          <w:rFonts w:ascii="Times New Roman" w:hAnsi="Times New Roman"/>
          <w:sz w:val="26"/>
          <w:szCs w:val="26"/>
        </w:rPr>
        <w:t>Хәбәрнамә</w:t>
      </w:r>
      <w:r>
        <w:rPr>
          <w:rFonts w:ascii="Times New Roman" w:hAnsi="Times New Roman"/>
          <w:sz w:val="26"/>
          <w:szCs w:val="26"/>
        </w:rPr>
        <w:br/>
      </w:r>
    </w:p>
    <w:p w:rsidR="00D33CA0" w:rsidRDefault="00D33CA0" w:rsidP="00D33CA0">
      <w:pPr>
        <w:spacing w:after="0" w:line="240" w:lineRule="auto"/>
        <w:ind w:right="-1"/>
        <w:jc w:val="center"/>
        <w:rPr>
          <w:rFonts w:ascii="Times New Roman" w:hAnsi="Times New Roman"/>
          <w:sz w:val="26"/>
          <w:szCs w:val="26"/>
        </w:rPr>
      </w:pPr>
    </w:p>
    <w:p w:rsidR="00D33CA0" w:rsidRDefault="00D33CA0" w:rsidP="00D33CA0">
      <w:pPr>
        <w:widowControl w:val="0"/>
        <w:spacing w:after="663" w:line="260" w:lineRule="exact"/>
        <w:ind w:left="20"/>
        <w:rPr>
          <w:rFonts w:ascii="Times New Roman" w:hAnsi="Times New Roman"/>
          <w:color w:val="000000"/>
          <w:sz w:val="26"/>
          <w:szCs w:val="26"/>
          <w:lang w:val="tt-RU"/>
        </w:rPr>
      </w:pPr>
      <w:r>
        <w:rPr>
          <w:rFonts w:ascii="Times New Roman" w:hAnsi="Times New Roman"/>
          <w:color w:val="000000"/>
          <w:sz w:val="26"/>
          <w:szCs w:val="26"/>
          <w:lang w:val="tt-RU"/>
        </w:rPr>
        <w:t>(мөрәҗәгать итүче физик затның ф. и. а.и., юридик затның исеме</w:t>
      </w:r>
    </w:p>
    <w:p w:rsidR="00D33CA0" w:rsidRDefault="00D33CA0" w:rsidP="00D33CA0">
      <w:pPr>
        <w:widowControl w:val="0"/>
        <w:tabs>
          <w:tab w:val="left" w:leader="underscore" w:pos="2929"/>
          <w:tab w:val="left" w:leader="underscore" w:pos="3884"/>
        </w:tabs>
        <w:spacing w:after="0" w:line="322" w:lineRule="exact"/>
        <w:ind w:left="20"/>
        <w:rPr>
          <w:rFonts w:ascii="Times New Roman" w:hAnsi="Times New Roman"/>
          <w:color w:val="000000"/>
          <w:sz w:val="26"/>
          <w:szCs w:val="26"/>
          <w:lang w:val="tt-RU"/>
        </w:rPr>
      </w:pPr>
      <w:r>
        <w:rPr>
          <w:rFonts w:ascii="Times New Roman" w:hAnsi="Times New Roman"/>
          <w:color w:val="000000"/>
          <w:sz w:val="26"/>
          <w:szCs w:val="26"/>
          <w:lang w:val="tt-RU"/>
        </w:rPr>
        <w:t>турында</w:t>
      </w:r>
      <w:r>
        <w:rPr>
          <w:rFonts w:ascii="Times New Roman" w:hAnsi="Times New Roman"/>
          <w:color w:val="000000"/>
          <w:sz w:val="26"/>
          <w:szCs w:val="26"/>
          <w:lang w:val="tt-RU"/>
        </w:rPr>
        <w:tab/>
        <w:t>ел, №</w:t>
      </w:r>
      <w:r>
        <w:rPr>
          <w:rFonts w:ascii="Times New Roman" w:hAnsi="Times New Roman"/>
          <w:color w:val="000000"/>
          <w:sz w:val="26"/>
          <w:szCs w:val="26"/>
          <w:lang w:val="tt-RU"/>
        </w:rPr>
        <w:tab/>
        <w:t>гаризасы нигезендә тапшырылган</w:t>
      </w:r>
    </w:p>
    <w:p w:rsidR="00D33CA0" w:rsidRDefault="00D33CA0" w:rsidP="00D33CA0">
      <w:pPr>
        <w:widowControl w:val="0"/>
        <w:spacing w:after="0" w:line="322" w:lineRule="exact"/>
        <w:ind w:left="20"/>
        <w:rPr>
          <w:rFonts w:ascii="Times New Roman" w:hAnsi="Times New Roman"/>
          <w:color w:val="000000"/>
          <w:sz w:val="26"/>
          <w:szCs w:val="26"/>
          <w:lang w:val="tt-RU"/>
        </w:rPr>
      </w:pPr>
      <w:r>
        <w:rPr>
          <w:rFonts w:ascii="Times New Roman" w:hAnsi="Times New Roman"/>
          <w:color w:val="000000"/>
          <w:sz w:val="26"/>
          <w:szCs w:val="26"/>
          <w:lang w:val="tt-RU"/>
        </w:rPr>
        <w:t>документларны карау нәтиҗәләре</w:t>
      </w:r>
    </w:p>
    <w:p w:rsidR="00D33CA0" w:rsidRDefault="00D33CA0" w:rsidP="00D33CA0">
      <w:pPr>
        <w:widowControl w:val="0"/>
        <w:tabs>
          <w:tab w:val="left" w:leader="underscore" w:pos="8089"/>
        </w:tabs>
        <w:spacing w:after="233" w:line="322" w:lineRule="exact"/>
        <w:ind w:left="20"/>
        <w:rPr>
          <w:rFonts w:ascii="Times New Roman" w:hAnsi="Times New Roman"/>
          <w:color w:val="000000"/>
          <w:sz w:val="26"/>
          <w:szCs w:val="26"/>
          <w:lang w:val="tt-RU"/>
        </w:rPr>
      </w:pPr>
      <w:r>
        <w:rPr>
          <w:rFonts w:ascii="Times New Roman" w:hAnsi="Times New Roman"/>
          <w:color w:val="000000"/>
          <w:sz w:val="26"/>
          <w:szCs w:val="26"/>
          <w:lang w:val="tt-RU"/>
        </w:rPr>
        <w:t>буенча</w:t>
      </w:r>
      <w:r>
        <w:rPr>
          <w:rFonts w:ascii="Times New Roman" w:hAnsi="Times New Roman"/>
          <w:color w:val="000000"/>
          <w:sz w:val="26"/>
          <w:szCs w:val="26"/>
          <w:lang w:val="tt-RU"/>
        </w:rPr>
        <w:tab/>
      </w:r>
    </w:p>
    <w:p w:rsidR="00D33CA0" w:rsidRDefault="00D33CA0" w:rsidP="00D33CA0">
      <w:pPr>
        <w:widowControl w:val="0"/>
        <w:spacing w:after="297" w:line="331" w:lineRule="exact"/>
        <w:ind w:left="20" w:right="380"/>
        <w:rPr>
          <w:rFonts w:ascii="Times New Roman" w:hAnsi="Times New Roman"/>
          <w:color w:val="000000"/>
          <w:sz w:val="26"/>
          <w:szCs w:val="26"/>
          <w:lang w:val="tt-RU"/>
        </w:rPr>
      </w:pPr>
      <w:r>
        <w:rPr>
          <w:rFonts w:ascii="Times New Roman" w:hAnsi="Times New Roman"/>
          <w:color w:val="000000"/>
          <w:sz w:val="26"/>
          <w:szCs w:val="26"/>
          <w:lang w:val="tt-RU"/>
        </w:rPr>
        <w:t>сәбәпле муниципаль хезмәт күрсәтү өчен кирәкле документларны кабул итүдән баш тарту турында карар кабул ителде:</w:t>
      </w:r>
    </w:p>
    <w:p w:rsidR="00D33CA0" w:rsidRDefault="00D33CA0" w:rsidP="00D33CA0">
      <w:pPr>
        <w:widowControl w:val="0"/>
        <w:spacing w:after="0" w:line="260" w:lineRule="exact"/>
        <w:ind w:left="20"/>
        <w:rPr>
          <w:rFonts w:ascii="Times New Roman" w:hAnsi="Times New Roman"/>
          <w:color w:val="000000"/>
          <w:sz w:val="26"/>
          <w:szCs w:val="26"/>
          <w:lang w:val="tt-RU"/>
        </w:rPr>
      </w:pPr>
      <w:r>
        <w:rPr>
          <w:rFonts w:ascii="Times New Roman" w:hAnsi="Times New Roman"/>
          <w:color w:val="000000"/>
          <w:sz w:val="26"/>
          <w:szCs w:val="26"/>
          <w:lang w:val="tt-RU"/>
        </w:rPr>
        <w:t>1.</w:t>
      </w:r>
    </w:p>
    <w:p w:rsidR="00D33CA0" w:rsidRDefault="00D33CA0" w:rsidP="00D33CA0">
      <w:pPr>
        <w:widowControl w:val="0"/>
        <w:spacing w:after="957" w:line="260" w:lineRule="exact"/>
        <w:ind w:left="20"/>
        <w:rPr>
          <w:rFonts w:ascii="Times New Roman" w:hAnsi="Times New Roman"/>
          <w:color w:val="000000"/>
          <w:sz w:val="26"/>
          <w:szCs w:val="26"/>
          <w:lang w:val="tt-RU"/>
        </w:rPr>
      </w:pPr>
      <w:r>
        <w:rPr>
          <w:rFonts w:ascii="Times New Roman" w:hAnsi="Times New Roman"/>
          <w:color w:val="000000"/>
          <w:sz w:val="26"/>
          <w:szCs w:val="26"/>
          <w:lang w:val="tt-RU"/>
        </w:rPr>
        <w:t>2.</w:t>
      </w:r>
    </w:p>
    <w:p w:rsidR="00D33CA0" w:rsidRDefault="00D33CA0" w:rsidP="00D33CA0">
      <w:pPr>
        <w:widowControl w:val="0"/>
        <w:tabs>
          <w:tab w:val="left" w:pos="4230"/>
          <w:tab w:val="left" w:leader="underscore" w:pos="9846"/>
        </w:tabs>
        <w:spacing w:after="302" w:line="260" w:lineRule="exact"/>
        <w:ind w:left="20"/>
        <w:rPr>
          <w:rFonts w:ascii="Times New Roman" w:hAnsi="Times New Roman"/>
          <w:color w:val="000000"/>
          <w:sz w:val="26"/>
          <w:szCs w:val="26"/>
          <w:lang w:val="tt-RU"/>
        </w:rPr>
      </w:pPr>
      <w:r>
        <w:rPr>
          <w:rFonts w:ascii="Times New Roman" w:hAnsi="Times New Roman"/>
          <w:color w:val="000000"/>
          <w:sz w:val="26"/>
          <w:szCs w:val="26"/>
          <w:lang w:val="tt-RU"/>
        </w:rPr>
        <w:t>Вазыйфаи зат (ФИАи)</w:t>
      </w:r>
      <w:r>
        <w:rPr>
          <w:rFonts w:ascii="Times New Roman" w:hAnsi="Times New Roman"/>
          <w:color w:val="000000"/>
          <w:sz w:val="26"/>
          <w:szCs w:val="26"/>
          <w:lang w:val="tt-RU"/>
        </w:rPr>
        <w:tab/>
      </w:r>
      <w:r>
        <w:rPr>
          <w:rFonts w:ascii="Times New Roman" w:hAnsi="Times New Roman"/>
          <w:color w:val="000000"/>
          <w:sz w:val="26"/>
          <w:szCs w:val="26"/>
          <w:lang w:val="tt-RU"/>
        </w:rPr>
        <w:tab/>
      </w:r>
    </w:p>
    <w:p w:rsidR="00D33CA0" w:rsidRDefault="00D33CA0" w:rsidP="00D33CA0">
      <w:pPr>
        <w:widowControl w:val="0"/>
        <w:spacing w:after="719" w:line="200" w:lineRule="exact"/>
        <w:ind w:right="240"/>
        <w:jc w:val="right"/>
        <w:rPr>
          <w:rFonts w:ascii="Times New Roman" w:hAnsi="Times New Roman"/>
          <w:b/>
          <w:bCs/>
          <w:color w:val="000000"/>
          <w:sz w:val="20"/>
          <w:szCs w:val="20"/>
          <w:lang w:val="tt-RU"/>
        </w:rPr>
      </w:pPr>
      <w:r>
        <w:rPr>
          <w:rFonts w:ascii="Times New Roman" w:hAnsi="Times New Roman"/>
          <w:b/>
          <w:bCs/>
          <w:color w:val="000000"/>
          <w:sz w:val="20"/>
          <w:szCs w:val="20"/>
          <w:lang w:val="tt-RU"/>
        </w:rPr>
        <w:t>(кул куюны гамәлгә ашыручы органның вазыйфаи заты имзасы)</w:t>
      </w:r>
    </w:p>
    <w:p w:rsidR="00D33CA0" w:rsidRDefault="00D33CA0" w:rsidP="00D33CA0">
      <w:pPr>
        <w:widowControl w:val="0"/>
        <w:tabs>
          <w:tab w:val="left" w:leader="underscore" w:pos="1863"/>
        </w:tabs>
        <w:spacing w:after="302" w:line="260" w:lineRule="exact"/>
        <w:ind w:left="20"/>
        <w:rPr>
          <w:rFonts w:ascii="Times New Roman" w:hAnsi="Times New Roman"/>
          <w:color w:val="000000"/>
          <w:sz w:val="26"/>
          <w:szCs w:val="26"/>
          <w:lang w:val="tt-RU"/>
        </w:rPr>
      </w:pPr>
      <w:r>
        <w:rPr>
          <w:rFonts w:ascii="Times New Roman" w:hAnsi="Times New Roman"/>
          <w:color w:val="000000"/>
          <w:sz w:val="26"/>
          <w:szCs w:val="26"/>
          <w:lang w:val="tt-RU"/>
        </w:rPr>
        <w:t>Башкаручы</w:t>
      </w:r>
      <w:r>
        <w:rPr>
          <w:rFonts w:ascii="Times New Roman" w:hAnsi="Times New Roman"/>
          <w:color w:val="000000"/>
          <w:sz w:val="26"/>
          <w:szCs w:val="26"/>
          <w:lang w:val="tt-RU"/>
        </w:rPr>
        <w:tab/>
      </w:r>
    </w:p>
    <w:p w:rsidR="00D33CA0" w:rsidRDefault="00D33CA0" w:rsidP="00D33CA0">
      <w:pPr>
        <w:widowControl w:val="0"/>
        <w:spacing w:after="0" w:line="200" w:lineRule="exact"/>
        <w:ind w:left="20"/>
        <w:rPr>
          <w:rFonts w:ascii="Times New Roman" w:hAnsi="Times New Roman"/>
          <w:b/>
          <w:bCs/>
          <w:color w:val="000000"/>
          <w:sz w:val="20"/>
          <w:szCs w:val="20"/>
          <w:lang w:val="tt-RU"/>
        </w:rPr>
      </w:pPr>
      <w:r>
        <w:rPr>
          <w:rFonts w:ascii="Times New Roman" w:hAnsi="Times New Roman"/>
          <w:b/>
          <w:bCs/>
          <w:color w:val="000000"/>
          <w:sz w:val="20"/>
          <w:szCs w:val="20"/>
          <w:lang w:val="tt-RU"/>
        </w:rPr>
        <w:t>(элемтә телефоны)</w:t>
      </w:r>
    </w:p>
    <w:p w:rsidR="00D33CA0" w:rsidRDefault="00D33CA0" w:rsidP="00D33CA0">
      <w:pPr>
        <w:spacing w:after="0" w:line="240" w:lineRule="auto"/>
        <w:rPr>
          <w:rFonts w:ascii="Times New Roman" w:hAnsi="Times New Roman"/>
          <w:b/>
          <w:bCs/>
          <w:color w:val="000000"/>
          <w:sz w:val="20"/>
          <w:szCs w:val="20"/>
          <w:lang w:val="tt-RU"/>
        </w:rPr>
        <w:sectPr w:rsidR="00D33CA0">
          <w:pgSz w:w="11909" w:h="16838"/>
          <w:pgMar w:top="1573" w:right="842" w:bottom="1794" w:left="895" w:header="0" w:footer="3" w:gutter="0"/>
          <w:cols w:space="720"/>
        </w:sectPr>
      </w:pPr>
    </w:p>
    <w:p w:rsidR="00D33CA0" w:rsidRDefault="00D33CA0" w:rsidP="00D33CA0">
      <w:pPr>
        <w:spacing w:after="0" w:line="240" w:lineRule="auto"/>
        <w:ind w:right="-1"/>
        <w:jc w:val="center"/>
        <w:rPr>
          <w:rFonts w:ascii="Times New Roman" w:hAnsi="Times New Roman"/>
          <w:sz w:val="24"/>
          <w:szCs w:val="24"/>
        </w:rPr>
      </w:pPr>
    </w:p>
    <w:p w:rsidR="00D33CA0" w:rsidRDefault="00D33CA0" w:rsidP="00D33CA0">
      <w:pPr>
        <w:ind w:right="-1"/>
        <w:rPr>
          <w:rFonts w:ascii="Calibri" w:hAnsi="Calibri"/>
        </w:rPr>
      </w:pPr>
    </w:p>
    <w:p w:rsidR="00D33CA0" w:rsidRDefault="00D33CA0" w:rsidP="00D33CA0">
      <w:pPr>
        <w:ind w:right="-1"/>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pStyle w:val="a3"/>
        <w:widowControl w:val="0"/>
        <w:tabs>
          <w:tab w:val="left" w:pos="202"/>
        </w:tabs>
        <w:spacing w:after="308" w:line="260" w:lineRule="exact"/>
        <w:ind w:right="20"/>
        <w:rPr>
          <w:rFonts w:ascii="Times New Roman" w:hAnsi="Times New Roman"/>
          <w:sz w:val="26"/>
          <w:szCs w:val="26"/>
          <w:lang w:val="tt-RU"/>
        </w:rPr>
      </w:pPr>
      <w:r>
        <w:rPr>
          <w:rFonts w:ascii="Times New Roman" w:hAnsi="Times New Roman"/>
          <w:sz w:val="26"/>
          <w:szCs w:val="26"/>
          <w:lang w:val="tt-RU"/>
        </w:rPr>
        <w:t xml:space="preserve">                                                                                         5нче кушымта</w:t>
      </w:r>
    </w:p>
    <w:p w:rsidR="00D33CA0" w:rsidRDefault="00D33CA0" w:rsidP="00D33CA0">
      <w:pPr>
        <w:widowControl w:val="0"/>
        <w:spacing w:after="0" w:line="322" w:lineRule="exact"/>
        <w:ind w:right="20"/>
        <w:jc w:val="right"/>
        <w:rPr>
          <w:rFonts w:ascii="Times New Roman" w:hAnsi="Times New Roman"/>
          <w:sz w:val="26"/>
          <w:szCs w:val="26"/>
          <w:lang w:val="tt-RU"/>
        </w:rPr>
      </w:pPr>
      <w:r>
        <w:rPr>
          <w:rFonts w:ascii="Times New Roman" w:hAnsi="Times New Roman"/>
          <w:sz w:val="26"/>
          <w:szCs w:val="26"/>
          <w:lang w:val="tt-RU"/>
        </w:rPr>
        <w:t>Татарстан Республикасы</w:t>
      </w:r>
    </w:p>
    <w:p w:rsidR="00D33CA0" w:rsidRDefault="00D33CA0" w:rsidP="00D33CA0">
      <w:pPr>
        <w:widowControl w:val="0"/>
        <w:tabs>
          <w:tab w:val="left" w:leader="underscore" w:pos="1517"/>
        </w:tabs>
        <w:spacing w:after="0" w:line="322" w:lineRule="exact"/>
        <w:ind w:right="20"/>
        <w:jc w:val="right"/>
        <w:rPr>
          <w:rFonts w:ascii="Times New Roman" w:hAnsi="Times New Roman"/>
          <w:sz w:val="26"/>
          <w:szCs w:val="26"/>
          <w:lang w:val="tt-RU"/>
        </w:rPr>
      </w:pPr>
      <w:r>
        <w:rPr>
          <w:rFonts w:ascii="Times New Roman" w:hAnsi="Times New Roman"/>
          <w:sz w:val="26"/>
          <w:szCs w:val="26"/>
          <w:lang w:val="tt-RU"/>
        </w:rPr>
        <w:tab/>
        <w:t xml:space="preserve"> муниципаль районы</w:t>
      </w:r>
    </w:p>
    <w:p w:rsidR="00D33CA0" w:rsidRDefault="00D33CA0" w:rsidP="00D33CA0">
      <w:pPr>
        <w:widowControl w:val="0"/>
        <w:tabs>
          <w:tab w:val="left" w:leader="underscore" w:pos="9911"/>
        </w:tabs>
        <w:spacing w:after="649" w:line="322" w:lineRule="exact"/>
        <w:ind w:left="5860" w:right="20" w:firstLine="1660"/>
        <w:rPr>
          <w:rFonts w:ascii="Times New Roman" w:hAnsi="Times New Roman"/>
          <w:sz w:val="26"/>
          <w:szCs w:val="26"/>
          <w:lang w:val="tt-RU"/>
        </w:rPr>
      </w:pPr>
      <w:r>
        <w:rPr>
          <w:rFonts w:ascii="Times New Roman" w:hAnsi="Times New Roman"/>
          <w:sz w:val="26"/>
          <w:szCs w:val="26"/>
          <w:lang w:val="tt-RU"/>
        </w:rPr>
        <w:t>башкарма комитеты җитәкчесе</w:t>
      </w:r>
      <w:r>
        <w:rPr>
          <w:rFonts w:ascii="Times New Roman" w:hAnsi="Times New Roman"/>
          <w:sz w:val="26"/>
          <w:szCs w:val="26"/>
          <w:lang w:val="tt-RU"/>
        </w:rPr>
        <w:tab/>
      </w:r>
    </w:p>
    <w:p w:rsidR="00D33CA0" w:rsidRDefault="00D33CA0" w:rsidP="00D33CA0">
      <w:pPr>
        <w:widowControl w:val="0"/>
        <w:spacing w:after="594" w:line="260" w:lineRule="exact"/>
        <w:ind w:left="5860"/>
        <w:rPr>
          <w:rFonts w:ascii="Times New Roman" w:hAnsi="Times New Roman"/>
          <w:sz w:val="26"/>
          <w:szCs w:val="26"/>
          <w:lang w:val="tt-RU"/>
        </w:rPr>
      </w:pPr>
      <w:r>
        <w:rPr>
          <w:rFonts w:ascii="Times New Roman" w:hAnsi="Times New Roman"/>
          <w:sz w:val="26"/>
          <w:szCs w:val="26"/>
          <w:lang w:val="tt-RU"/>
        </w:rPr>
        <w:t>кемнән</w:t>
      </w:r>
    </w:p>
    <w:p w:rsidR="00D33CA0" w:rsidRDefault="00D33CA0" w:rsidP="00D33CA0">
      <w:pPr>
        <w:widowControl w:val="0"/>
        <w:spacing w:after="244" w:line="326" w:lineRule="exact"/>
        <w:ind w:right="20"/>
        <w:jc w:val="center"/>
        <w:rPr>
          <w:rFonts w:ascii="Times New Roman" w:hAnsi="Times New Roman"/>
          <w:b/>
          <w:bCs/>
          <w:sz w:val="27"/>
          <w:szCs w:val="27"/>
          <w:lang w:val="tt-RU"/>
        </w:rPr>
      </w:pPr>
      <w:r>
        <w:rPr>
          <w:rFonts w:ascii="Times New Roman" w:hAnsi="Times New Roman"/>
          <w:b/>
          <w:bCs/>
          <w:sz w:val="27"/>
          <w:szCs w:val="27"/>
          <w:lang w:val="tt-RU"/>
        </w:rPr>
        <w:t>Техник хатаны төзәтү турында гариза</w:t>
      </w:r>
    </w:p>
    <w:p w:rsidR="00D33CA0" w:rsidRDefault="00D33CA0" w:rsidP="00D33CA0">
      <w:pPr>
        <w:widowControl w:val="0"/>
        <w:spacing w:after="0" w:line="322" w:lineRule="exact"/>
        <w:ind w:right="20"/>
        <w:jc w:val="center"/>
        <w:rPr>
          <w:rFonts w:ascii="Times New Roman" w:hAnsi="Times New Roman"/>
          <w:sz w:val="26"/>
          <w:szCs w:val="26"/>
          <w:lang w:val="tt-RU"/>
        </w:rPr>
      </w:pPr>
      <w:r>
        <w:rPr>
          <w:rFonts w:ascii="Times New Roman" w:hAnsi="Times New Roman"/>
          <w:sz w:val="26"/>
          <w:szCs w:val="26"/>
          <w:lang w:val="tt-RU"/>
        </w:rPr>
        <w:t>Муниципаль хезмәт күрсәтү барышында җибәрелгән хата турында хәбәр</w:t>
      </w:r>
    </w:p>
    <w:p w:rsidR="00D33CA0" w:rsidRDefault="00D33CA0" w:rsidP="00D33CA0">
      <w:pPr>
        <w:widowControl w:val="0"/>
        <w:tabs>
          <w:tab w:val="left" w:leader="underscore" w:pos="9547"/>
        </w:tabs>
        <w:spacing w:after="0" w:line="322" w:lineRule="exact"/>
        <w:rPr>
          <w:rFonts w:ascii="Times New Roman" w:hAnsi="Times New Roman"/>
          <w:sz w:val="26"/>
          <w:szCs w:val="26"/>
          <w:lang w:val="tt-RU"/>
        </w:rPr>
      </w:pPr>
      <w:r>
        <w:rPr>
          <w:rFonts w:ascii="Times New Roman" w:hAnsi="Times New Roman"/>
          <w:sz w:val="26"/>
          <w:szCs w:val="26"/>
          <w:lang w:val="tt-RU"/>
        </w:rPr>
        <w:t>итәм:</w:t>
      </w:r>
      <w:r>
        <w:rPr>
          <w:rFonts w:ascii="Times New Roman" w:hAnsi="Times New Roman"/>
          <w:sz w:val="26"/>
          <w:szCs w:val="26"/>
          <w:lang w:val="tt-RU"/>
        </w:rPr>
        <w:tab/>
      </w:r>
    </w:p>
    <w:p w:rsidR="00D33CA0" w:rsidRDefault="00D33CA0" w:rsidP="00D33CA0">
      <w:pPr>
        <w:widowControl w:val="0"/>
        <w:spacing w:after="0" w:line="322" w:lineRule="exact"/>
        <w:ind w:right="20"/>
        <w:jc w:val="center"/>
        <w:rPr>
          <w:rFonts w:ascii="Times New Roman" w:hAnsi="Times New Roman"/>
          <w:sz w:val="26"/>
          <w:szCs w:val="26"/>
          <w:lang w:val="tt-RU"/>
        </w:rPr>
      </w:pPr>
      <w:r>
        <w:rPr>
          <w:rFonts w:ascii="Times New Roman" w:hAnsi="Times New Roman"/>
          <w:sz w:val="26"/>
          <w:szCs w:val="26"/>
          <w:lang w:val="tt-RU"/>
        </w:rPr>
        <w:t>(хезмәтнең атамасы)</w:t>
      </w:r>
    </w:p>
    <w:p w:rsidR="00D33CA0" w:rsidRDefault="00D33CA0" w:rsidP="00D33CA0">
      <w:pPr>
        <w:widowControl w:val="0"/>
        <w:spacing w:after="289" w:line="322" w:lineRule="exact"/>
        <w:ind w:firstLine="740"/>
        <w:rPr>
          <w:rFonts w:ascii="Times New Roman" w:hAnsi="Times New Roman"/>
          <w:sz w:val="26"/>
          <w:szCs w:val="26"/>
          <w:lang w:val="tt-RU"/>
        </w:rPr>
      </w:pPr>
      <w:r>
        <w:rPr>
          <w:rFonts w:ascii="Times New Roman" w:hAnsi="Times New Roman"/>
          <w:sz w:val="26"/>
          <w:szCs w:val="26"/>
          <w:lang w:val="tt-RU"/>
        </w:rPr>
        <w:t>Язылган:</w:t>
      </w:r>
    </w:p>
    <w:p w:rsidR="00D33CA0" w:rsidRDefault="00D33CA0" w:rsidP="00D33CA0">
      <w:pPr>
        <w:widowControl w:val="0"/>
        <w:spacing w:after="308" w:line="260" w:lineRule="exact"/>
        <w:ind w:firstLine="740"/>
        <w:rPr>
          <w:rFonts w:ascii="Times New Roman" w:hAnsi="Times New Roman"/>
          <w:sz w:val="26"/>
          <w:szCs w:val="26"/>
          <w:lang w:val="tt-RU"/>
        </w:rPr>
      </w:pPr>
      <w:r>
        <w:rPr>
          <w:rFonts w:ascii="Times New Roman" w:hAnsi="Times New Roman"/>
          <w:sz w:val="26"/>
          <w:szCs w:val="26"/>
          <w:lang w:val="tt-RU"/>
        </w:rPr>
        <w:t>Дөрес мәгълүматлар:</w:t>
      </w:r>
    </w:p>
    <w:p w:rsidR="00D33CA0" w:rsidRDefault="00D33CA0" w:rsidP="00D33CA0">
      <w:pPr>
        <w:widowControl w:val="0"/>
        <w:spacing w:after="0" w:line="322" w:lineRule="exact"/>
        <w:ind w:right="20" w:firstLine="740"/>
        <w:rPr>
          <w:rFonts w:ascii="Times New Roman" w:hAnsi="Times New Roman"/>
          <w:sz w:val="26"/>
          <w:szCs w:val="26"/>
          <w:lang w:val="tt-RU"/>
        </w:rPr>
      </w:pPr>
      <w:r>
        <w:rPr>
          <w:rFonts w:ascii="Times New Roman" w:hAnsi="Times New Roman"/>
          <w:sz w:val="26"/>
          <w:szCs w:val="26"/>
          <w:lang w:val="tt-RU"/>
        </w:rPr>
        <w:t>Җибәрелгән техник хатаны төзәтүегезне һәм муниципаль хезмәт күрсәтү нәтиҗәсе булып торган документка тиешле үзгәрешләр кертүегезне сорыйм. Түбәндәге документларны терким:</w:t>
      </w:r>
    </w:p>
    <w:p w:rsidR="00D33CA0" w:rsidRDefault="00D33CA0" w:rsidP="00D33CA0">
      <w:pPr>
        <w:widowControl w:val="0"/>
        <w:spacing w:after="0" w:line="322" w:lineRule="exact"/>
        <w:ind w:firstLine="740"/>
        <w:rPr>
          <w:rFonts w:ascii="Times New Roman" w:hAnsi="Times New Roman"/>
          <w:sz w:val="26"/>
          <w:szCs w:val="26"/>
          <w:lang w:val="tt-RU"/>
        </w:rPr>
      </w:pPr>
      <w:r>
        <w:rPr>
          <w:rFonts w:ascii="Times New Roman" w:hAnsi="Times New Roman"/>
          <w:sz w:val="26"/>
          <w:szCs w:val="26"/>
          <w:lang w:val="tt-RU"/>
        </w:rPr>
        <w:t>1.</w:t>
      </w:r>
    </w:p>
    <w:p w:rsidR="00D33CA0" w:rsidRDefault="00D33CA0" w:rsidP="00D33CA0">
      <w:pPr>
        <w:widowControl w:val="0"/>
        <w:spacing w:after="0" w:line="322" w:lineRule="exact"/>
        <w:ind w:firstLine="740"/>
        <w:rPr>
          <w:rFonts w:ascii="Times New Roman" w:hAnsi="Times New Roman"/>
          <w:sz w:val="26"/>
          <w:szCs w:val="26"/>
          <w:lang w:val="tt-RU"/>
        </w:rPr>
      </w:pPr>
      <w:r>
        <w:rPr>
          <w:rFonts w:ascii="Times New Roman" w:hAnsi="Times New Roman"/>
          <w:sz w:val="26"/>
          <w:szCs w:val="26"/>
          <w:lang w:val="tt-RU"/>
        </w:rPr>
        <w:t>2.</w:t>
      </w:r>
    </w:p>
    <w:p w:rsidR="00D33CA0" w:rsidRDefault="00D33CA0" w:rsidP="00D33CA0">
      <w:pPr>
        <w:widowControl w:val="0"/>
        <w:spacing w:after="0" w:line="322" w:lineRule="exact"/>
        <w:ind w:firstLine="740"/>
        <w:rPr>
          <w:rFonts w:ascii="Times New Roman" w:hAnsi="Times New Roman"/>
          <w:sz w:val="26"/>
          <w:szCs w:val="26"/>
          <w:lang w:val="tt-RU"/>
        </w:rPr>
      </w:pPr>
      <w:r>
        <w:rPr>
          <w:rFonts w:ascii="Times New Roman" w:hAnsi="Times New Roman"/>
          <w:sz w:val="26"/>
          <w:szCs w:val="26"/>
          <w:lang w:val="tt-RU"/>
        </w:rPr>
        <w:t>3.</w:t>
      </w:r>
    </w:p>
    <w:p w:rsidR="00D33CA0" w:rsidRDefault="00D33CA0" w:rsidP="00D33CA0">
      <w:pPr>
        <w:widowControl w:val="0"/>
        <w:spacing w:after="0" w:line="322" w:lineRule="exact"/>
        <w:ind w:right="20" w:firstLine="740"/>
        <w:rPr>
          <w:rFonts w:ascii="Times New Roman" w:hAnsi="Times New Roman"/>
          <w:sz w:val="26"/>
          <w:szCs w:val="26"/>
          <w:lang w:val="tt-RU"/>
        </w:rPr>
      </w:pPr>
      <w:r>
        <w:rPr>
          <w:rFonts w:ascii="Times New Roman" w:hAnsi="Times New Roman"/>
          <w:sz w:val="26"/>
          <w:szCs w:val="26"/>
          <w:lang w:val="tt-RU"/>
        </w:rPr>
        <w:t>Техник хатаны төзәтү турындагы гаризаны кире кагу хакында карар кабул ителгән очракта, әлеге карарны:</w:t>
      </w:r>
    </w:p>
    <w:p w:rsidR="00D33CA0" w:rsidRDefault="00D33CA0" w:rsidP="00D33CA0">
      <w:pPr>
        <w:widowControl w:val="0"/>
        <w:tabs>
          <w:tab w:val="left" w:leader="underscore" w:pos="6438"/>
        </w:tabs>
        <w:spacing w:after="0" w:line="322" w:lineRule="exact"/>
        <w:ind w:firstLine="740"/>
        <w:jc w:val="both"/>
        <w:rPr>
          <w:rFonts w:ascii="Times New Roman" w:hAnsi="Times New Roman"/>
          <w:sz w:val="26"/>
          <w:szCs w:val="26"/>
          <w:lang w:val="tt-RU"/>
        </w:rPr>
      </w:pPr>
      <w:r>
        <w:rPr>
          <w:rFonts w:ascii="Times New Roman" w:hAnsi="Times New Roman"/>
          <w:sz w:val="26"/>
          <w:szCs w:val="26"/>
          <w:lang w:val="tt-RU"/>
        </w:rPr>
        <w:t xml:space="preserve">электрон документны </w:t>
      </w:r>
      <w:r>
        <w:rPr>
          <w:rFonts w:ascii="Times New Roman" w:hAnsi="Times New Roman"/>
          <w:sz w:val="26"/>
          <w:szCs w:val="26"/>
          <w:lang w:val="en-US"/>
        </w:rPr>
        <w:t>E</w:t>
      </w:r>
      <w:r>
        <w:rPr>
          <w:rFonts w:ascii="Times New Roman" w:hAnsi="Times New Roman"/>
          <w:sz w:val="26"/>
          <w:szCs w:val="26"/>
        </w:rPr>
        <w:t>-</w:t>
      </w:r>
      <w:r>
        <w:rPr>
          <w:rFonts w:ascii="Times New Roman" w:hAnsi="Times New Roman"/>
          <w:sz w:val="26"/>
          <w:szCs w:val="26"/>
          <w:lang w:val="en-US"/>
        </w:rPr>
        <w:t>mail</w:t>
      </w:r>
      <w:r w:rsidRPr="00D33CA0">
        <w:rPr>
          <w:rFonts w:ascii="Times New Roman" w:hAnsi="Times New Roman"/>
          <w:sz w:val="26"/>
          <w:szCs w:val="26"/>
        </w:rPr>
        <w:t xml:space="preserve"> </w:t>
      </w:r>
      <w:r>
        <w:rPr>
          <w:rFonts w:ascii="Times New Roman" w:hAnsi="Times New Roman"/>
          <w:sz w:val="26"/>
          <w:szCs w:val="26"/>
          <w:lang w:val="tt-RU"/>
        </w:rPr>
        <w:t>адресына:</w:t>
      </w:r>
      <w:r>
        <w:rPr>
          <w:rFonts w:ascii="Times New Roman" w:hAnsi="Times New Roman"/>
          <w:sz w:val="26"/>
          <w:szCs w:val="26"/>
          <w:lang w:val="tt-RU"/>
        </w:rPr>
        <w:tab/>
        <w:t xml:space="preserve"> җибәрү юлы белән;</w:t>
      </w:r>
    </w:p>
    <w:p w:rsidR="00D33CA0" w:rsidRDefault="00D33CA0" w:rsidP="00D5663E">
      <w:pPr>
        <w:widowControl w:val="0"/>
        <w:numPr>
          <w:ilvl w:val="0"/>
          <w:numId w:val="61"/>
        </w:numPr>
        <w:tabs>
          <w:tab w:val="left" w:pos="1177"/>
        </w:tabs>
        <w:spacing w:after="0" w:line="322" w:lineRule="exact"/>
        <w:ind w:firstLine="740"/>
        <w:jc w:val="both"/>
        <w:rPr>
          <w:rFonts w:ascii="Times New Roman" w:hAnsi="Times New Roman"/>
          <w:sz w:val="26"/>
          <w:szCs w:val="26"/>
          <w:lang w:val="tt-RU"/>
        </w:rPr>
      </w:pPr>
      <w:r>
        <w:rPr>
          <w:rFonts w:ascii="Times New Roman" w:hAnsi="Times New Roman"/>
          <w:sz w:val="26"/>
          <w:szCs w:val="26"/>
          <w:lang w:val="tt-RU"/>
        </w:rPr>
        <w:t>расланган күчермә рәвешендә кәгазь чыганакта почта аша</w:t>
      </w:r>
    </w:p>
    <w:p w:rsidR="00D33CA0" w:rsidRDefault="00D33CA0" w:rsidP="00D33CA0">
      <w:pPr>
        <w:widowControl w:val="0"/>
        <w:tabs>
          <w:tab w:val="left" w:leader="underscore" w:pos="8414"/>
        </w:tabs>
        <w:spacing w:after="0" w:line="322" w:lineRule="exact"/>
        <w:rPr>
          <w:rFonts w:ascii="Times New Roman" w:hAnsi="Times New Roman"/>
          <w:sz w:val="26"/>
          <w:szCs w:val="26"/>
          <w:lang w:val="tt-RU"/>
        </w:rPr>
      </w:pPr>
      <w:r>
        <w:rPr>
          <w:rFonts w:ascii="Times New Roman" w:hAnsi="Times New Roman"/>
          <w:sz w:val="26"/>
          <w:szCs w:val="26"/>
          <w:lang w:val="tt-RU"/>
        </w:rPr>
        <w:tab/>
        <w:t xml:space="preserve"> адресына</w:t>
      </w:r>
    </w:p>
    <w:p w:rsidR="00D33CA0" w:rsidRDefault="00D33CA0" w:rsidP="00D33CA0">
      <w:pPr>
        <w:widowControl w:val="0"/>
        <w:spacing w:after="0" w:line="322" w:lineRule="exact"/>
        <w:rPr>
          <w:rFonts w:ascii="Times New Roman" w:hAnsi="Times New Roman"/>
          <w:sz w:val="26"/>
          <w:szCs w:val="26"/>
          <w:lang w:val="tt-RU"/>
        </w:rPr>
      </w:pPr>
      <w:r>
        <w:rPr>
          <w:rFonts w:ascii="Times New Roman" w:hAnsi="Times New Roman"/>
          <w:sz w:val="26"/>
          <w:szCs w:val="26"/>
          <w:lang w:val="tt-RU"/>
        </w:rPr>
        <w:t>юллавыгызны сорыйм.</w:t>
      </w:r>
    </w:p>
    <w:p w:rsidR="00D33CA0" w:rsidRDefault="00D33CA0" w:rsidP="00D33CA0">
      <w:pPr>
        <w:widowControl w:val="0"/>
        <w:spacing w:after="0" w:line="322" w:lineRule="exact"/>
        <w:ind w:right="20" w:firstLine="740"/>
        <w:jc w:val="both"/>
        <w:rPr>
          <w:rFonts w:ascii="Times New Roman" w:hAnsi="Times New Roman"/>
          <w:sz w:val="26"/>
          <w:szCs w:val="26"/>
          <w:lang w:val="tt-RU"/>
        </w:rPr>
      </w:pPr>
      <w:r>
        <w:rPr>
          <w:rFonts w:ascii="Times New Roman" w:hAnsi="Times New Roman"/>
          <w:sz w:val="26"/>
          <w:szCs w:val="26"/>
          <w:lang w:val="tt-RU"/>
        </w:rPr>
        <w:t>Әлеге гаризага кертелгән, шәхесемә һәм мин вәкиле булып торган затка кагылышлы, шулай ук минем тарафтан түбәндә кертелгән белешмәләрнең дөрес булуын раслыйм. Гаризага теркәлгән документлар (документларның күчермәләре) Россия Федерациясе законнары белән билгеләнгән таләпләргә җавап бирә, гаризаны тапшыру вакытына әлеге документлар гамәлдә һәм алардагы мәгълүматлар дөре</w:t>
      </w:r>
    </w:p>
    <w:p w:rsidR="00D33CA0" w:rsidRDefault="00D33CA0" w:rsidP="00D33CA0">
      <w:pPr>
        <w:spacing w:after="0" w:line="240" w:lineRule="auto"/>
        <w:rPr>
          <w:rFonts w:ascii="Times New Roman" w:hAnsi="Times New Roman"/>
          <w:sz w:val="26"/>
          <w:szCs w:val="26"/>
          <w:lang w:val="tt-RU"/>
        </w:rPr>
        <w:sectPr w:rsidR="00D33CA0">
          <w:pgSz w:w="11909" w:h="16838"/>
          <w:pgMar w:top="1852" w:right="1084" w:bottom="1430" w:left="878" w:header="0" w:footer="3" w:gutter="0"/>
          <w:cols w:space="720"/>
        </w:sectPr>
      </w:pPr>
    </w:p>
    <w:p w:rsidR="00D33CA0" w:rsidRDefault="00D33CA0" w:rsidP="00D33CA0">
      <w:pPr>
        <w:spacing w:after="0" w:line="240" w:lineRule="auto"/>
        <w:rPr>
          <w:rFonts w:ascii="Courier New" w:eastAsia="Courier New" w:hAnsi="Courier New" w:cs="Courier New"/>
          <w:color w:val="000000"/>
          <w:sz w:val="2"/>
          <w:szCs w:val="2"/>
          <w:lang w:val="tt-RU"/>
        </w:rPr>
        <w:sectPr w:rsidR="00D33CA0">
          <w:type w:val="continuous"/>
          <w:pgSz w:w="11909" w:h="16838"/>
          <w:pgMar w:top="0" w:right="0" w:bottom="0" w:left="0" w:header="0" w:footer="3" w:gutter="0"/>
          <w:cols w:space="720"/>
        </w:sectPr>
      </w:pPr>
    </w:p>
    <w:p w:rsidR="00D33CA0" w:rsidRDefault="00D33CA0" w:rsidP="00D33CA0">
      <w:pPr>
        <w:widowControl w:val="0"/>
        <w:tabs>
          <w:tab w:val="left" w:leader="underscore" w:pos="4786"/>
        </w:tabs>
        <w:spacing w:after="0" w:line="260" w:lineRule="exact"/>
        <w:rPr>
          <w:rFonts w:ascii="Times New Roman" w:hAnsi="Times New Roman"/>
          <w:sz w:val="26"/>
          <w:szCs w:val="26"/>
          <w:lang w:val="tt-RU"/>
        </w:rPr>
      </w:pPr>
      <w:r>
        <w:rPr>
          <w:rFonts w:ascii="Times New Roman" w:hAnsi="Times New Roman"/>
          <w:sz w:val="26"/>
          <w:szCs w:val="26"/>
          <w:lang w:val="tt-RU"/>
        </w:rPr>
        <w:lastRenderedPageBreak/>
        <w:tab/>
        <w:t>)</w:t>
      </w:r>
    </w:p>
    <w:p w:rsidR="00D33CA0" w:rsidRDefault="00D33CA0" w:rsidP="00D33CA0">
      <w:pPr>
        <w:widowControl w:val="0"/>
        <w:spacing w:after="0" w:line="260" w:lineRule="exact"/>
        <w:ind w:right="260"/>
        <w:jc w:val="center"/>
        <w:rPr>
          <w:rFonts w:ascii="Times New Roman" w:hAnsi="Times New Roman"/>
          <w:sz w:val="26"/>
          <w:szCs w:val="26"/>
          <w:lang w:val="tt-RU"/>
        </w:rPr>
      </w:pPr>
      <w:r>
        <w:rPr>
          <w:rFonts w:ascii="Calibri" w:hAnsi="Calibri"/>
          <w:noProof/>
          <w:lang w:eastAsia="ru-RU"/>
        </w:rPr>
        <mc:AlternateContent>
          <mc:Choice Requires="wps">
            <w:drawing>
              <wp:anchor distT="0" distB="0" distL="63500" distR="63500" simplePos="0" relativeHeight="251659264" behindDoc="1" locked="0" layoutInCell="1" allowOverlap="1">
                <wp:simplePos x="0" y="0"/>
                <wp:positionH relativeFrom="margin">
                  <wp:posOffset>-2995930</wp:posOffset>
                </wp:positionH>
                <wp:positionV relativeFrom="paragraph">
                  <wp:posOffset>0</wp:posOffset>
                </wp:positionV>
                <wp:extent cx="963930" cy="142875"/>
                <wp:effectExtent l="0" t="0" r="7620" b="6350"/>
                <wp:wrapSquare wrapText="bothSides"/>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CA0" w:rsidRDefault="00D33CA0" w:rsidP="00D33CA0">
                            <w:pPr>
                              <w:pStyle w:val="21"/>
                              <w:shd w:val="clear" w:color="auto" w:fill="auto"/>
                              <w:spacing w:before="0" w:line="230" w:lineRule="exact"/>
                              <w:ind w:firstLine="0"/>
                              <w:jc w:val="left"/>
                            </w:pPr>
                            <w:r>
                              <w:rPr>
                                <w:rStyle w:val="Exact"/>
                                <w:rFonts w:eastAsiaTheme="minorHAnsi"/>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235.9pt;margin-top:0;width:75.9pt;height:11.2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" filled="f" stroked="f">
                <v:textbox style="mso-fit-shape-to-text:t" inset="0,0,0,0">
                  <w:txbxContent>
                    <w:p w:rsidR="00D33CA0" w:rsidRDefault="00D33CA0" w:rsidP="00D33CA0">
                      <w:pPr>
                        <w:pStyle w:val="21"/>
                        <w:shd w:val="clear" w:color="auto" w:fill="auto"/>
                        <w:spacing w:before="0" w:line="230" w:lineRule="exact"/>
                        <w:ind w:firstLine="0"/>
                        <w:jc w:val="left"/>
                      </w:pPr>
                      <w:r>
                        <w:rPr>
                          <w:rStyle w:val="Exact"/>
                          <w:rFonts w:eastAsiaTheme="minorHAnsi"/>
                        </w:rPr>
                        <w:t>)</w:t>
                      </w:r>
                    </w:p>
                  </w:txbxContent>
                </v:textbox>
                <w10:wrap type="square" anchorx="margin"/>
              </v:shape>
            </w:pict>
          </mc:Fallback>
        </mc:AlternateContent>
      </w:r>
      <w:r>
        <w:rPr>
          <w:rFonts w:ascii="Calibri" w:hAnsi="Calibri"/>
          <w:noProof/>
          <w:lang w:eastAsia="ru-RU"/>
        </w:rPr>
        <mc:AlternateContent>
          <mc:Choice Requires="wps">
            <w:drawing>
              <wp:anchor distT="0" distB="0" distL="63500" distR="63500" simplePos="0" relativeHeight="251660288" behindDoc="1" locked="0" layoutInCell="1" allowOverlap="1">
                <wp:simplePos x="0" y="0"/>
                <wp:positionH relativeFrom="margin">
                  <wp:posOffset>-1158240</wp:posOffset>
                </wp:positionH>
                <wp:positionV relativeFrom="paragraph">
                  <wp:posOffset>0</wp:posOffset>
                </wp:positionV>
                <wp:extent cx="528320" cy="142875"/>
                <wp:effectExtent l="0" t="0" r="5080" b="635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CA0" w:rsidRDefault="00D33CA0" w:rsidP="00D33CA0">
                            <w:pPr>
                              <w:pStyle w:val="21"/>
                              <w:shd w:val="clear" w:color="auto" w:fill="auto"/>
                              <w:spacing w:before="0" w:line="23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91.2pt;margin-top:0;width:41.6pt;height:11.2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" filled="f" stroked="f">
                <v:textbox style="mso-fit-shape-to-text:t" inset="0,0,0,0">
                  <w:txbxContent>
                    <w:p w:rsidR="00D33CA0" w:rsidRDefault="00D33CA0" w:rsidP="00D33CA0">
                      <w:pPr>
                        <w:pStyle w:val="21"/>
                        <w:shd w:val="clear" w:color="auto" w:fill="auto"/>
                        <w:spacing w:before="0" w:line="230" w:lineRule="exact"/>
                        <w:ind w:firstLine="0"/>
                        <w:jc w:val="left"/>
                      </w:pPr>
                    </w:p>
                  </w:txbxContent>
                </v:textbox>
                <w10:wrap type="square" anchorx="margin"/>
              </v:shape>
            </w:pict>
          </mc:Fallback>
        </mc:AlternateContent>
      </w:r>
      <w:r>
        <w:rPr>
          <w:rFonts w:ascii="Times New Roman" w:hAnsi="Times New Roman"/>
          <w:sz w:val="26"/>
          <w:szCs w:val="26"/>
          <w:lang w:val="tt-RU"/>
        </w:rPr>
        <w:t>Дата                                           Имза (фамилиясе, исеме, атасының исеме)</w:t>
      </w:r>
    </w:p>
    <w:p w:rsidR="00D33CA0" w:rsidRDefault="00D33CA0" w:rsidP="00D33CA0">
      <w:pPr>
        <w:spacing w:after="0" w:line="240" w:lineRule="auto"/>
        <w:ind w:right="-1" w:firstLine="709"/>
        <w:jc w:val="right"/>
        <w:rPr>
          <w:rFonts w:ascii="Times New Roman" w:hAnsi="Times New Roman"/>
          <w:b/>
          <w:spacing w:val="1"/>
          <w:sz w:val="28"/>
          <w:szCs w:val="28"/>
          <w:lang w:val="tt-RU"/>
        </w:rPr>
      </w:pPr>
    </w:p>
    <w:p w:rsidR="00D33CA0" w:rsidRDefault="00D33CA0" w:rsidP="00D33CA0">
      <w:pPr>
        <w:spacing w:after="0" w:line="240" w:lineRule="auto"/>
        <w:ind w:right="-1" w:firstLine="709"/>
        <w:jc w:val="right"/>
        <w:rPr>
          <w:rFonts w:ascii="Times New Roman" w:hAnsi="Times New Roman"/>
          <w:b/>
          <w:spacing w:val="1"/>
          <w:sz w:val="28"/>
          <w:szCs w:val="28"/>
        </w:rPr>
      </w:pPr>
    </w:p>
    <w:p w:rsidR="00D33CA0" w:rsidRDefault="00D33CA0" w:rsidP="00D33CA0">
      <w:pPr>
        <w:spacing w:after="0" w:line="240" w:lineRule="auto"/>
        <w:ind w:right="-1"/>
        <w:jc w:val="both"/>
        <w:rPr>
          <w:rFonts w:ascii="Times New Roman" w:hAnsi="Times New Roman"/>
          <w:sz w:val="24"/>
          <w:szCs w:val="24"/>
        </w:rPr>
      </w:pPr>
    </w:p>
    <w:p w:rsidR="00D33CA0" w:rsidRDefault="00D33CA0" w:rsidP="00D33CA0">
      <w:pPr>
        <w:spacing w:after="0" w:line="240" w:lineRule="auto"/>
        <w:ind w:left="5670" w:right="-1"/>
        <w:rPr>
          <w:rFonts w:ascii="Times New Roman" w:hAnsi="Times New Roman"/>
          <w:sz w:val="24"/>
          <w:szCs w:val="24"/>
        </w:rPr>
      </w:pPr>
      <w:r>
        <w:rPr>
          <w:rFonts w:ascii="Times New Roman" w:hAnsi="Times New Roman"/>
          <w:sz w:val="24"/>
          <w:szCs w:val="24"/>
        </w:rPr>
        <w:t>Лениногорск муниципаль районы Башкарма комитетының 2021 елның 9 августындагы 728 номерлы карары белән расланды</w:t>
      </w:r>
    </w:p>
    <w:p w:rsidR="00D33CA0" w:rsidRDefault="00D33CA0" w:rsidP="00D33CA0">
      <w:pPr>
        <w:spacing w:after="0" w:line="240" w:lineRule="auto"/>
        <w:ind w:left="5670" w:right="-1"/>
        <w:rPr>
          <w:rFonts w:ascii="Times New Roman" w:hAnsi="Times New Roman"/>
          <w:sz w:val="24"/>
          <w:szCs w:val="24"/>
        </w:rPr>
      </w:pPr>
    </w:p>
    <w:p w:rsidR="00D33CA0" w:rsidRDefault="00D33CA0" w:rsidP="00D33CA0">
      <w:pPr>
        <w:spacing w:line="260" w:lineRule="exact"/>
        <w:jc w:val="center"/>
        <w:rPr>
          <w:rFonts w:ascii="Times New Roman" w:hAnsi="Times New Roman"/>
          <w:b/>
          <w:sz w:val="28"/>
          <w:szCs w:val="28"/>
        </w:rPr>
      </w:pPr>
      <w:r>
        <w:rPr>
          <w:rFonts w:ascii="Times New Roman" w:hAnsi="Times New Roman"/>
          <w:b/>
          <w:sz w:val="28"/>
          <w:szCs w:val="28"/>
        </w:rPr>
        <w:t>Төзелешкә рөхсәт бирү буенча муниципаль хезмәт күрсәтүнең административ</w:t>
      </w:r>
    </w:p>
    <w:p w:rsidR="00D33CA0" w:rsidRDefault="00D33CA0" w:rsidP="00D33CA0">
      <w:pPr>
        <w:spacing w:after="287" w:line="260" w:lineRule="exact"/>
        <w:jc w:val="center"/>
        <w:rPr>
          <w:rFonts w:ascii="Times New Roman" w:hAnsi="Times New Roman"/>
          <w:b/>
          <w:sz w:val="28"/>
          <w:szCs w:val="28"/>
        </w:rPr>
      </w:pPr>
      <w:r>
        <w:rPr>
          <w:rFonts w:ascii="Times New Roman" w:hAnsi="Times New Roman"/>
          <w:b/>
          <w:sz w:val="28"/>
          <w:szCs w:val="28"/>
        </w:rPr>
        <w:t>регламенты</w:t>
      </w:r>
    </w:p>
    <w:p w:rsidR="00D33CA0" w:rsidRDefault="00D33CA0" w:rsidP="00D5663E">
      <w:pPr>
        <w:widowControl w:val="0"/>
        <w:numPr>
          <w:ilvl w:val="0"/>
          <w:numId w:val="67"/>
        </w:numPr>
        <w:tabs>
          <w:tab w:val="left" w:pos="254"/>
        </w:tabs>
        <w:spacing w:after="248" w:line="260" w:lineRule="exact"/>
        <w:jc w:val="center"/>
        <w:rPr>
          <w:rFonts w:ascii="Times New Roman" w:hAnsi="Times New Roman"/>
          <w:sz w:val="28"/>
          <w:szCs w:val="28"/>
        </w:rPr>
      </w:pPr>
      <w:r>
        <w:rPr>
          <w:rFonts w:ascii="Times New Roman" w:hAnsi="Times New Roman"/>
          <w:sz w:val="28"/>
          <w:szCs w:val="28"/>
        </w:rPr>
        <w:t>Гомуми нигезләмәләр</w:t>
      </w:r>
    </w:p>
    <w:p w:rsidR="00D33CA0" w:rsidRDefault="00D33CA0" w:rsidP="00D5663E">
      <w:pPr>
        <w:widowControl w:val="0"/>
        <w:numPr>
          <w:ilvl w:val="1"/>
          <w:numId w:val="67"/>
        </w:numPr>
        <w:tabs>
          <w:tab w:val="left" w:pos="1220"/>
        </w:tabs>
        <w:spacing w:after="0" w:line="322" w:lineRule="exact"/>
        <w:ind w:left="20" w:right="60" w:firstLine="720"/>
        <w:jc w:val="both"/>
        <w:rPr>
          <w:rFonts w:ascii="Times New Roman" w:hAnsi="Times New Roman"/>
          <w:sz w:val="28"/>
          <w:szCs w:val="28"/>
        </w:rPr>
      </w:pPr>
      <w:r>
        <w:rPr>
          <w:rFonts w:ascii="Times New Roman" w:hAnsi="Times New Roman"/>
          <w:sz w:val="28"/>
          <w:szCs w:val="28"/>
        </w:rPr>
        <w:t>Муниципаль хезмәт күрсәтүнең әлеге административ регламенты (алга таба - Регламент) Төзелешкә рөхсәт бирү буенча муниципаль хезмәт (алга таба - муниципаль хезмәт) күрсәтүнең стандартын һәм тәртибен билгели.</w:t>
      </w:r>
    </w:p>
    <w:p w:rsidR="00D33CA0" w:rsidRDefault="00D33CA0" w:rsidP="00D5663E">
      <w:pPr>
        <w:widowControl w:val="0"/>
        <w:numPr>
          <w:ilvl w:val="1"/>
          <w:numId w:val="67"/>
        </w:numPr>
        <w:tabs>
          <w:tab w:val="left" w:pos="1215"/>
        </w:tabs>
        <w:spacing w:after="0" w:line="322" w:lineRule="exact"/>
        <w:ind w:left="20" w:right="60" w:firstLine="720"/>
        <w:jc w:val="both"/>
        <w:rPr>
          <w:rFonts w:ascii="Times New Roman" w:hAnsi="Times New Roman"/>
          <w:sz w:val="28"/>
          <w:szCs w:val="28"/>
        </w:rPr>
      </w:pPr>
      <w:r>
        <w:rPr>
          <w:rFonts w:ascii="Times New Roman" w:hAnsi="Times New Roman"/>
          <w:sz w:val="28"/>
          <w:szCs w:val="28"/>
        </w:rPr>
        <w:t>Муниципаль хезмәттән файдаланучылар: физик һәм юридик затлар (алга таба - мөрәҗәгать итүче).</w:t>
      </w:r>
    </w:p>
    <w:p w:rsidR="00D33CA0" w:rsidRDefault="00D33CA0" w:rsidP="00D5663E">
      <w:pPr>
        <w:widowControl w:val="0"/>
        <w:numPr>
          <w:ilvl w:val="1"/>
          <w:numId w:val="67"/>
        </w:numPr>
        <w:tabs>
          <w:tab w:val="left" w:pos="1196"/>
        </w:tabs>
        <w:spacing w:after="0" w:line="322" w:lineRule="exact"/>
        <w:ind w:left="20" w:firstLine="720"/>
        <w:jc w:val="both"/>
        <w:rPr>
          <w:rFonts w:ascii="Times New Roman" w:hAnsi="Times New Roman"/>
          <w:sz w:val="28"/>
          <w:szCs w:val="28"/>
        </w:rPr>
      </w:pPr>
      <w:r>
        <w:rPr>
          <w:rFonts w:ascii="Times New Roman" w:hAnsi="Times New Roman"/>
          <w:sz w:val="28"/>
          <w:szCs w:val="28"/>
        </w:rPr>
        <w:t>Муниципаль хезмәт күрсәтү турында мәгълүмат бирү:</w:t>
      </w:r>
    </w:p>
    <w:p w:rsidR="00D33CA0" w:rsidRDefault="00D33CA0" w:rsidP="00D5663E">
      <w:pPr>
        <w:widowControl w:val="0"/>
        <w:numPr>
          <w:ilvl w:val="2"/>
          <w:numId w:val="67"/>
        </w:numPr>
        <w:tabs>
          <w:tab w:val="left" w:pos="1422"/>
        </w:tabs>
        <w:spacing w:after="0" w:line="322" w:lineRule="exact"/>
        <w:ind w:left="20" w:right="60" w:firstLine="720"/>
        <w:jc w:val="both"/>
        <w:rPr>
          <w:rFonts w:ascii="Times New Roman" w:hAnsi="Times New Roman"/>
          <w:sz w:val="28"/>
          <w:szCs w:val="28"/>
        </w:rPr>
      </w:pPr>
      <w:r>
        <w:rPr>
          <w:rFonts w:ascii="Times New Roman" w:hAnsi="Times New Roman"/>
          <w:sz w:val="28"/>
          <w:szCs w:val="28"/>
        </w:rPr>
        <w:t>муниципаль хезмәт күрсәтү тәртибе турында мәгълүмат түбәндәгечә урнаштырыла:</w:t>
      </w:r>
    </w:p>
    <w:p w:rsidR="00D33CA0" w:rsidRDefault="00D33CA0" w:rsidP="00D5663E">
      <w:pPr>
        <w:widowControl w:val="0"/>
        <w:numPr>
          <w:ilvl w:val="0"/>
          <w:numId w:val="68"/>
        </w:numPr>
        <w:tabs>
          <w:tab w:val="left" w:pos="1076"/>
        </w:tabs>
        <w:spacing w:after="0" w:line="322" w:lineRule="exact"/>
        <w:ind w:left="20" w:right="60" w:firstLine="720"/>
        <w:jc w:val="both"/>
        <w:rPr>
          <w:rFonts w:ascii="Times New Roman" w:hAnsi="Times New Roman"/>
          <w:sz w:val="28"/>
          <w:szCs w:val="28"/>
        </w:rPr>
      </w:pPr>
      <w:r>
        <w:rPr>
          <w:rFonts w:ascii="Times New Roman" w:hAnsi="Times New Roman"/>
          <w:sz w:val="28"/>
          <w:szCs w:val="28"/>
        </w:rPr>
        <w:t>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 стендларында.</w:t>
      </w:r>
    </w:p>
    <w:p w:rsidR="00D33CA0" w:rsidRDefault="00D33CA0" w:rsidP="00D5663E">
      <w:pPr>
        <w:widowControl w:val="0"/>
        <w:numPr>
          <w:ilvl w:val="0"/>
          <w:numId w:val="68"/>
        </w:numPr>
        <w:tabs>
          <w:tab w:val="left" w:pos="1162"/>
        </w:tabs>
        <w:spacing w:after="0" w:line="322" w:lineRule="exact"/>
        <w:ind w:left="20" w:right="60" w:firstLine="720"/>
        <w:jc w:val="both"/>
        <w:rPr>
          <w:rFonts w:ascii="Times New Roman" w:hAnsi="Times New Roman"/>
          <w:sz w:val="28"/>
          <w:szCs w:val="28"/>
        </w:rPr>
      </w:pPr>
      <w:r>
        <w:rPr>
          <w:rFonts w:ascii="Times New Roman" w:hAnsi="Times New Roman"/>
          <w:sz w:val="28"/>
          <w:szCs w:val="28"/>
        </w:rPr>
        <w:t>«Интернет» мәгълүмат-телекоммуникация челтәрендәге муниципаль районның рәсми сайтында (</w:t>
      </w:r>
      <w:hyperlink r:id="rId14" w:history="1">
        <w:r>
          <w:rPr>
            <w:rStyle w:val="a4"/>
            <w:szCs w:val="28"/>
            <w:lang w:val="en-US"/>
          </w:rPr>
          <w:t>www</w:t>
        </w:r>
        <w:r>
          <w:rPr>
            <w:rStyle w:val="a4"/>
            <w:szCs w:val="28"/>
          </w:rPr>
          <w:t>.</w:t>
        </w:r>
        <w:r>
          <w:rPr>
            <w:rStyle w:val="a4"/>
            <w:szCs w:val="28"/>
            <w:lang w:val="en-US"/>
          </w:rPr>
          <w:t>leninogorsk</w:t>
        </w:r>
        <w:r>
          <w:rPr>
            <w:rStyle w:val="a4"/>
            <w:szCs w:val="28"/>
          </w:rPr>
          <w:t>.</w:t>
        </w:r>
        <w:r>
          <w:rPr>
            <w:rStyle w:val="a4"/>
            <w:szCs w:val="28"/>
            <w:lang w:val="en-US"/>
          </w:rPr>
          <w:t>tatar</w:t>
        </w:r>
        <w:r>
          <w:rPr>
            <w:rStyle w:val="a4"/>
            <w:szCs w:val="28"/>
          </w:rPr>
          <w:t>.</w:t>
        </w:r>
        <w:r>
          <w:rPr>
            <w:rStyle w:val="a4"/>
            <w:szCs w:val="28"/>
            <w:lang w:val="en-US"/>
          </w:rPr>
          <w:t>ru</w:t>
        </w:r>
      </w:hyperlink>
      <w:r>
        <w:rPr>
          <w:rFonts w:ascii="Times New Roman" w:hAnsi="Times New Roman"/>
          <w:sz w:val="28"/>
          <w:szCs w:val="28"/>
        </w:rPr>
        <w:t>);</w:t>
      </w:r>
    </w:p>
    <w:p w:rsidR="00D33CA0" w:rsidRDefault="00D33CA0" w:rsidP="00D5663E">
      <w:pPr>
        <w:widowControl w:val="0"/>
        <w:numPr>
          <w:ilvl w:val="0"/>
          <w:numId w:val="68"/>
        </w:numPr>
        <w:tabs>
          <w:tab w:val="left" w:pos="1047"/>
        </w:tabs>
        <w:spacing w:after="0" w:line="322" w:lineRule="exact"/>
        <w:ind w:left="20" w:right="60" w:firstLine="720"/>
        <w:jc w:val="both"/>
        <w:rPr>
          <w:rFonts w:ascii="Times New Roman" w:hAnsi="Times New Roman"/>
          <w:sz w:val="28"/>
          <w:szCs w:val="28"/>
        </w:rPr>
      </w:pPr>
      <w:r>
        <w:rPr>
          <w:rFonts w:ascii="Times New Roman" w:hAnsi="Times New Roman"/>
          <w:sz w:val="28"/>
          <w:szCs w:val="28"/>
        </w:rPr>
        <w:t>Татарстан Республикасы дәүләт һәм муниципаль хезмәтләр порталында (</w:t>
      </w:r>
      <w:hyperlink r:id="rId15" w:history="1">
        <w:r>
          <w:rPr>
            <w:rStyle w:val="a4"/>
            <w:szCs w:val="28"/>
            <w:lang w:val="en-US"/>
          </w:rPr>
          <w:t>https</w:t>
        </w:r>
        <w:r>
          <w:rPr>
            <w:rStyle w:val="a4"/>
            <w:szCs w:val="28"/>
          </w:rPr>
          <w:t>://</w:t>
        </w:r>
        <w:r>
          <w:rPr>
            <w:rStyle w:val="a4"/>
            <w:szCs w:val="28"/>
            <w:lang w:val="en-US"/>
          </w:rPr>
          <w:t>uslugi</w:t>
        </w:r>
        <w:r>
          <w:rPr>
            <w:rStyle w:val="a4"/>
            <w:szCs w:val="28"/>
          </w:rPr>
          <w:t>.</w:t>
        </w:r>
        <w:r>
          <w:rPr>
            <w:rStyle w:val="a4"/>
            <w:szCs w:val="28"/>
            <w:lang w:val="en-US"/>
          </w:rPr>
          <w:t>tatarstan</w:t>
        </w:r>
        <w:r>
          <w:rPr>
            <w:rStyle w:val="a4"/>
            <w:szCs w:val="28"/>
          </w:rPr>
          <w:t>.</w:t>
        </w:r>
        <w:r>
          <w:rPr>
            <w:rStyle w:val="a4"/>
            <w:szCs w:val="28"/>
            <w:lang w:val="en-US"/>
          </w:rPr>
          <w:t>ru</w:t>
        </w:r>
        <w:r>
          <w:rPr>
            <w:rStyle w:val="a4"/>
            <w:szCs w:val="28"/>
          </w:rPr>
          <w:t>/</w:t>
        </w:r>
      </w:hyperlink>
      <w:r>
        <w:rPr>
          <w:rFonts w:ascii="Times New Roman" w:hAnsi="Times New Roman"/>
          <w:sz w:val="28"/>
          <w:szCs w:val="28"/>
        </w:rPr>
        <w:t xml:space="preserve"> (алга таба - Республика порталы);</w:t>
      </w:r>
    </w:p>
    <w:p w:rsidR="00D33CA0" w:rsidRDefault="00D33CA0" w:rsidP="00D5663E">
      <w:pPr>
        <w:widowControl w:val="0"/>
        <w:numPr>
          <w:ilvl w:val="0"/>
          <w:numId w:val="68"/>
        </w:numPr>
        <w:tabs>
          <w:tab w:val="left" w:pos="1100"/>
        </w:tabs>
        <w:spacing w:after="0" w:line="322" w:lineRule="exact"/>
        <w:ind w:left="20" w:right="60" w:firstLine="720"/>
        <w:jc w:val="both"/>
        <w:rPr>
          <w:rFonts w:ascii="Times New Roman" w:hAnsi="Times New Roman"/>
          <w:sz w:val="28"/>
          <w:szCs w:val="28"/>
        </w:rPr>
      </w:pPr>
      <w:r>
        <w:rPr>
          <w:rFonts w:ascii="Times New Roman" w:hAnsi="Times New Roman"/>
          <w:sz w:val="28"/>
          <w:szCs w:val="28"/>
        </w:rPr>
        <w:t xml:space="preserve">Дәүләт һәм муниципаль хезмәтләр (функцияләр) бердәм порталында (https:// </w:t>
      </w:r>
      <w:hyperlink r:id="rId16" w:history="1">
        <w:r>
          <w:rPr>
            <w:rStyle w:val="a4"/>
            <w:szCs w:val="28"/>
          </w:rPr>
          <w:t>www.gosuslugi.ru/</w:t>
        </w:r>
      </w:hyperlink>
      <w:r>
        <w:rPr>
          <w:rFonts w:ascii="Times New Roman" w:hAnsi="Times New Roman"/>
          <w:sz w:val="28"/>
          <w:szCs w:val="28"/>
        </w:rPr>
        <w:t>) (алга таба - Бердәм портал);</w:t>
      </w:r>
    </w:p>
    <w:p w:rsidR="00D33CA0" w:rsidRDefault="00D33CA0" w:rsidP="00D5663E">
      <w:pPr>
        <w:widowControl w:val="0"/>
        <w:numPr>
          <w:ilvl w:val="0"/>
          <w:numId w:val="68"/>
        </w:numPr>
        <w:tabs>
          <w:tab w:val="left" w:pos="1086"/>
        </w:tabs>
        <w:spacing w:after="0" w:line="322" w:lineRule="exact"/>
        <w:ind w:left="20" w:right="60" w:firstLine="720"/>
        <w:jc w:val="both"/>
        <w:rPr>
          <w:rFonts w:ascii="Times New Roman" w:hAnsi="Times New Roman"/>
          <w:sz w:val="28"/>
          <w:szCs w:val="28"/>
        </w:rPr>
      </w:pPr>
      <w:r>
        <w:rPr>
          <w:rFonts w:ascii="Times New Roman" w:hAnsi="Times New Roman"/>
          <w:sz w:val="28"/>
          <w:szCs w:val="28"/>
        </w:rPr>
        <w:t>«Татарстан Республикасы дәүләт һәм муниципаль хезмәтләр реестры» дәүләт мәгълүмат системасында (</w:t>
      </w:r>
      <w:hyperlink r:id="rId17" w:history="1">
        <w:r>
          <w:rPr>
            <w:rStyle w:val="a4"/>
            <w:szCs w:val="28"/>
          </w:rPr>
          <w:t>http://frgu.tatar.ru</w:t>
        </w:r>
      </w:hyperlink>
      <w:r>
        <w:rPr>
          <w:rFonts w:ascii="Times New Roman" w:hAnsi="Times New Roman"/>
          <w:sz w:val="28"/>
          <w:szCs w:val="28"/>
        </w:rPr>
        <w:t>) (алга таба - Республика реестры).</w:t>
      </w:r>
    </w:p>
    <w:p w:rsidR="00D33CA0" w:rsidRDefault="00D33CA0" w:rsidP="00D5663E">
      <w:pPr>
        <w:widowControl w:val="0"/>
        <w:numPr>
          <w:ilvl w:val="2"/>
          <w:numId w:val="67"/>
        </w:numPr>
        <w:tabs>
          <w:tab w:val="left" w:pos="1417"/>
        </w:tabs>
        <w:spacing w:after="0" w:line="322" w:lineRule="exact"/>
        <w:ind w:left="20" w:right="60" w:firstLine="720"/>
        <w:jc w:val="both"/>
        <w:rPr>
          <w:rFonts w:ascii="Times New Roman" w:hAnsi="Times New Roman"/>
          <w:sz w:val="28"/>
          <w:szCs w:val="28"/>
        </w:rPr>
      </w:pPr>
      <w:r>
        <w:rPr>
          <w:rFonts w:ascii="Times New Roman" w:hAnsi="Times New Roman"/>
          <w:sz w:val="28"/>
          <w:szCs w:val="28"/>
        </w:rPr>
        <w:t>Муниципаль хезмәт күрсәтү мәсьәләләре буенча консультацияләр бирү түбәндәгечә гамәлгә ашырыла:</w:t>
      </w:r>
    </w:p>
    <w:p w:rsidR="00D33CA0" w:rsidRDefault="00D33CA0" w:rsidP="00D5663E">
      <w:pPr>
        <w:widowControl w:val="0"/>
        <w:numPr>
          <w:ilvl w:val="0"/>
          <w:numId w:val="69"/>
        </w:numPr>
        <w:tabs>
          <w:tab w:val="left" w:pos="1273"/>
        </w:tabs>
        <w:spacing w:after="0" w:line="322" w:lineRule="exact"/>
        <w:ind w:left="20" w:right="60" w:firstLine="720"/>
        <w:jc w:val="both"/>
        <w:rPr>
          <w:rFonts w:ascii="Times New Roman" w:hAnsi="Times New Roman"/>
          <w:sz w:val="28"/>
          <w:szCs w:val="28"/>
        </w:rPr>
      </w:pPr>
      <w:r>
        <w:rPr>
          <w:rFonts w:ascii="Times New Roman" w:hAnsi="Times New Roman"/>
          <w:sz w:val="28"/>
          <w:szCs w:val="28"/>
        </w:rPr>
        <w:t>дәүләт һәм муниципаль хезмәтләр күрсәтүнең күпфункцияле үзәкләрендә телдән мөрәҗәгать иткәндә - шәхсән яки телефон аша;</w:t>
      </w:r>
    </w:p>
    <w:p w:rsidR="00D33CA0" w:rsidRDefault="00D33CA0" w:rsidP="00D5663E">
      <w:pPr>
        <w:widowControl w:val="0"/>
        <w:numPr>
          <w:ilvl w:val="0"/>
          <w:numId w:val="69"/>
        </w:numPr>
        <w:tabs>
          <w:tab w:val="left" w:pos="1038"/>
        </w:tabs>
        <w:spacing w:after="0" w:line="322" w:lineRule="exact"/>
        <w:ind w:left="20" w:firstLine="720"/>
        <w:jc w:val="both"/>
        <w:rPr>
          <w:rFonts w:ascii="Times New Roman" w:hAnsi="Times New Roman"/>
          <w:sz w:val="28"/>
          <w:szCs w:val="28"/>
        </w:rPr>
      </w:pPr>
      <w:r>
        <w:rPr>
          <w:rFonts w:ascii="Times New Roman" w:hAnsi="Times New Roman"/>
          <w:sz w:val="28"/>
          <w:szCs w:val="28"/>
        </w:rPr>
        <w:t>Республика порталының ингерактив формасында;</w:t>
      </w:r>
    </w:p>
    <w:p w:rsidR="00D33CA0" w:rsidRDefault="00D33CA0" w:rsidP="00D5663E">
      <w:pPr>
        <w:widowControl w:val="0"/>
        <w:numPr>
          <w:ilvl w:val="0"/>
          <w:numId w:val="69"/>
        </w:numPr>
        <w:tabs>
          <w:tab w:val="left" w:pos="1023"/>
        </w:tabs>
        <w:spacing w:after="0" w:line="322" w:lineRule="exact"/>
        <w:ind w:left="20" w:right="60" w:firstLine="720"/>
        <w:jc w:val="both"/>
        <w:rPr>
          <w:rFonts w:ascii="Times New Roman" w:hAnsi="Times New Roman"/>
          <w:sz w:val="28"/>
          <w:szCs w:val="28"/>
        </w:rPr>
      </w:pPr>
      <w:r>
        <w:rPr>
          <w:rStyle w:val="51"/>
          <w:rFonts w:eastAsiaTheme="minorHAnsi"/>
          <w:sz w:val="28"/>
          <w:szCs w:val="28"/>
        </w:rPr>
        <w:t xml:space="preserve">Лениногорск </w:t>
      </w:r>
      <w:r>
        <w:rPr>
          <w:rFonts w:ascii="Times New Roman" w:hAnsi="Times New Roman"/>
          <w:sz w:val="28"/>
          <w:szCs w:val="28"/>
        </w:rPr>
        <w:t>муниципаль районы Башкарма комитетында (алга таба - Башкарма комитет):</w:t>
      </w:r>
    </w:p>
    <w:p w:rsidR="00D33CA0" w:rsidRDefault="00D33CA0" w:rsidP="00D33CA0">
      <w:pPr>
        <w:ind w:left="20" w:firstLine="720"/>
        <w:rPr>
          <w:rFonts w:ascii="Times New Roman" w:hAnsi="Times New Roman"/>
          <w:sz w:val="28"/>
          <w:szCs w:val="28"/>
        </w:rPr>
      </w:pPr>
      <w:r>
        <w:rPr>
          <w:rFonts w:ascii="Times New Roman" w:hAnsi="Times New Roman"/>
          <w:sz w:val="28"/>
          <w:szCs w:val="28"/>
        </w:rPr>
        <w:t>телдән мөрәҗәгать иткәндә - шәхсән яисә телефон аша;</w:t>
      </w:r>
    </w:p>
    <w:p w:rsidR="00D33CA0" w:rsidRDefault="00D33CA0" w:rsidP="00D33CA0">
      <w:pPr>
        <w:ind w:left="20" w:firstLine="720"/>
        <w:rPr>
          <w:rFonts w:ascii="Times New Roman" w:hAnsi="Times New Roman"/>
          <w:sz w:val="28"/>
          <w:szCs w:val="28"/>
        </w:rPr>
      </w:pPr>
      <w:r>
        <w:rPr>
          <w:rFonts w:ascii="Times New Roman" w:hAnsi="Times New Roman"/>
          <w:sz w:val="28"/>
          <w:szCs w:val="28"/>
        </w:rPr>
        <w:t>язмача (шул исәптән электрон документ формасында) мөрәҗәгать иткәндә</w:t>
      </w:r>
    </w:p>
    <w:p w:rsidR="00D33CA0" w:rsidRDefault="00D33CA0" w:rsidP="00D5663E">
      <w:pPr>
        <w:widowControl w:val="0"/>
        <w:numPr>
          <w:ilvl w:val="0"/>
          <w:numId w:val="70"/>
        </w:numPr>
        <w:tabs>
          <w:tab w:val="left" w:pos="241"/>
        </w:tabs>
        <w:spacing w:after="0" w:line="322" w:lineRule="exact"/>
        <w:ind w:left="20"/>
        <w:rPr>
          <w:rFonts w:ascii="Times New Roman" w:hAnsi="Times New Roman"/>
          <w:sz w:val="28"/>
          <w:szCs w:val="28"/>
        </w:rPr>
      </w:pPr>
      <w:r>
        <w:rPr>
          <w:rFonts w:ascii="Times New Roman" w:hAnsi="Times New Roman"/>
          <w:sz w:val="28"/>
          <w:szCs w:val="28"/>
        </w:rPr>
        <w:t>басма чыганакта почта аша, электрон формада электрон почта аша.</w:t>
      </w:r>
    </w:p>
    <w:p w:rsidR="00D33CA0" w:rsidRDefault="00D33CA0" w:rsidP="00D5663E">
      <w:pPr>
        <w:widowControl w:val="0"/>
        <w:numPr>
          <w:ilvl w:val="2"/>
          <w:numId w:val="67"/>
        </w:numPr>
        <w:tabs>
          <w:tab w:val="left" w:pos="1417"/>
        </w:tabs>
        <w:spacing w:after="0" w:line="322" w:lineRule="exact"/>
        <w:ind w:left="20" w:right="60" w:firstLine="720"/>
        <w:jc w:val="both"/>
        <w:rPr>
          <w:rFonts w:ascii="Times New Roman" w:hAnsi="Times New Roman"/>
          <w:sz w:val="28"/>
          <w:szCs w:val="28"/>
        </w:rPr>
      </w:pPr>
      <w:r>
        <w:rPr>
          <w:rFonts w:ascii="Times New Roman" w:hAnsi="Times New Roman"/>
          <w:sz w:val="28"/>
          <w:szCs w:val="28"/>
        </w:rPr>
        <w:t xml:space="preserve">Бердәм порталда, Республика порталында Республика реестрындагы </w:t>
      </w:r>
      <w:r>
        <w:rPr>
          <w:rFonts w:ascii="Times New Roman" w:hAnsi="Times New Roman"/>
          <w:sz w:val="28"/>
          <w:szCs w:val="28"/>
        </w:rPr>
        <w:lastRenderedPageBreak/>
        <w:t>белешмәләр нигезендә муниципаль хезмәт күрсәтү тәртибе һәм вакытлары турында мәгълүмат мөрәҗәгать итүчегә бушлай бирелә.</w:t>
      </w:r>
    </w:p>
    <w:p w:rsidR="00D33CA0" w:rsidRDefault="00D33CA0" w:rsidP="00D33CA0">
      <w:pPr>
        <w:pStyle w:val="21"/>
        <w:shd w:val="clear" w:color="auto" w:fill="auto"/>
        <w:spacing w:before="0" w:line="322" w:lineRule="exact"/>
        <w:ind w:right="20" w:firstLine="720"/>
        <w:rPr>
          <w:sz w:val="28"/>
          <w:szCs w:val="28"/>
        </w:rPr>
      </w:pPr>
      <w:r>
        <w:rPr>
          <w:sz w:val="28"/>
          <w:szCs w:val="28"/>
        </w:rPr>
        <w:t>Мөрәҗәгать итүче муниципаль хезмәт күрсәтү вакытлары һәм тәртибе турындагы мәгълүматтан нинди дә булса таләпләр үтәмичә, шул исәптән, мөрәҗәгать итүченең техник чараларына җайланмасын урнаштыру түләүне күздә тотучы программа тәэминатының хокук иясе белән лицензияле яисә башка килешү төзүне, мөрәҗәгать итүчене теркәүне яки авторизацияләүне, яки аларга шәхси мәгълүматлар бирүне таләп итә торган программа тәэминатыннан кулланмыйча гына файдалана ала.</w:t>
      </w:r>
    </w:p>
    <w:p w:rsidR="00D33CA0" w:rsidRDefault="00D33CA0" w:rsidP="00D5663E">
      <w:pPr>
        <w:pStyle w:val="21"/>
        <w:numPr>
          <w:ilvl w:val="2"/>
          <w:numId w:val="67"/>
        </w:numPr>
        <w:shd w:val="clear" w:color="auto" w:fill="auto"/>
        <w:tabs>
          <w:tab w:val="left" w:pos="1416"/>
        </w:tabs>
        <w:spacing w:before="0" w:line="322" w:lineRule="exact"/>
        <w:ind w:right="20" w:firstLine="720"/>
        <w:rPr>
          <w:sz w:val="28"/>
          <w:szCs w:val="28"/>
        </w:rPr>
      </w:pPr>
      <w:r>
        <w:rPr>
          <w:sz w:val="28"/>
          <w:szCs w:val="28"/>
        </w:rPr>
        <w:t>Мөрәҗәгать итүче шәхсән яки телефон аша мөрәҗәгать иткән очракта, кергән мөрәҗәгать буенча, дәүләт һәм муниципаль хезмәтләр күрсәтүнең күпфункцияле үзәгенең, Башкарма комитетның урнашу урыны турында; муниципаль хезмәт күрсәтү тәртибе, гаризалар бирү ысуллары һәм вакытлары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вакытлары турында; муниципаль хезмәт күрсәтүнең барышы турында; рәсми сайтта муниципаль хезмәт күрсәтү мәсьәләләре буенча мәгълүматның урнашкан урыны турында; Башкарма комитетның вазыйфаи затларының гамәлләренә яки гамәл кылмауларына шикаять бирү тәртибе турында мәгълүмат бирелергә мөмкин.</w:t>
      </w:r>
    </w:p>
    <w:p w:rsidR="00D33CA0" w:rsidRDefault="00D33CA0" w:rsidP="00D33CA0">
      <w:pPr>
        <w:pStyle w:val="21"/>
        <w:shd w:val="clear" w:color="auto" w:fill="auto"/>
        <w:spacing w:before="0" w:line="322" w:lineRule="exact"/>
        <w:ind w:right="20" w:firstLine="720"/>
        <w:rPr>
          <w:sz w:val="28"/>
          <w:szCs w:val="28"/>
        </w:rPr>
      </w:pPr>
      <w:r>
        <w:rPr>
          <w:sz w:val="28"/>
          <w:szCs w:val="28"/>
        </w:rPr>
        <w:t>Язма мөрәҗәгать буенча бүлекнең муниципаль хезмәт күрсәтү өчен җаваплы вазыйфаи затлары язма рәвештә мөрәҗәгать итүчегә муниципаль хезмәт күрсәтү тәртибен һәм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җаваплар җибәрәләр. Җаваплар мөрәҗәгать иткән телдә бирелә. Мөрәҗәгать итү телендә җавап бирү мөмкин булмаган очракта, Татарстан Республикасы дәүләт телләре кулланыла.</w:t>
      </w:r>
    </w:p>
    <w:p w:rsidR="00D33CA0" w:rsidRDefault="00D33CA0" w:rsidP="00D5663E">
      <w:pPr>
        <w:pStyle w:val="21"/>
        <w:numPr>
          <w:ilvl w:val="2"/>
          <w:numId w:val="67"/>
        </w:numPr>
        <w:shd w:val="clear" w:color="auto" w:fill="auto"/>
        <w:tabs>
          <w:tab w:val="left" w:pos="1416"/>
        </w:tabs>
        <w:spacing w:before="0" w:line="322" w:lineRule="exact"/>
        <w:ind w:right="20" w:firstLine="720"/>
        <w:rPr>
          <w:sz w:val="28"/>
          <w:szCs w:val="28"/>
        </w:rPr>
      </w:pPr>
      <w:r>
        <w:rPr>
          <w:sz w:val="28"/>
          <w:szCs w:val="28"/>
        </w:rPr>
        <w:t>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куелган мәгълүмат стендларында урнаштырыла.</w:t>
      </w:r>
    </w:p>
    <w:p w:rsidR="00D33CA0" w:rsidRDefault="00D33CA0" w:rsidP="00D33CA0">
      <w:pPr>
        <w:pStyle w:val="21"/>
        <w:shd w:val="clear" w:color="auto" w:fill="auto"/>
        <w:spacing w:before="0" w:line="322" w:lineRule="exact"/>
        <w:ind w:right="20" w:firstLine="720"/>
        <w:rPr>
          <w:sz w:val="28"/>
          <w:szCs w:val="28"/>
        </w:rPr>
      </w:pPr>
      <w:r>
        <w:rPr>
          <w:sz w:val="28"/>
          <w:szCs w:val="28"/>
        </w:rPr>
        <w:t>Татарстан Республикасы дәүләт телләрендә мәгълүмат стендларында һәм «Интернет» мәгълүмат-телекоммуникация челтәрендәге муниципаль районның рәсми сайтында урнаштырыла торган мәгълүмат Регламентның 2.1, 2.3, 2.4, 2.5,</w:t>
      </w:r>
    </w:p>
    <w:p w:rsidR="00D33CA0" w:rsidRDefault="00D33CA0" w:rsidP="00D5663E">
      <w:pPr>
        <w:pStyle w:val="21"/>
        <w:numPr>
          <w:ilvl w:val="0"/>
          <w:numId w:val="71"/>
        </w:numPr>
        <w:shd w:val="clear" w:color="auto" w:fill="auto"/>
        <w:tabs>
          <w:tab w:val="left" w:pos="672"/>
        </w:tabs>
        <w:spacing w:before="0" w:line="322" w:lineRule="exact"/>
        <w:ind w:right="20"/>
        <w:rPr>
          <w:sz w:val="28"/>
          <w:szCs w:val="28"/>
        </w:rPr>
      </w:pPr>
      <w:r>
        <w:rPr>
          <w:sz w:val="28"/>
          <w:szCs w:val="28"/>
        </w:rPr>
        <w:t>2.9, 2.10, 2.11, 5.1 пунктларындагы муниципаль хезмәт турындагы белешмәләрне, Башкарма комитетның урнашкан урыны, белешмә телефоннары, эш вакыты, муниципаль хезмәт күрсәтүгә гаризалар кабул итү графигы турында мәгълүматны үз эченә ала.</w:t>
      </w:r>
    </w:p>
    <w:p w:rsidR="00D33CA0" w:rsidRDefault="00D33CA0" w:rsidP="00D5663E">
      <w:pPr>
        <w:pStyle w:val="21"/>
        <w:numPr>
          <w:ilvl w:val="1"/>
          <w:numId w:val="67"/>
        </w:numPr>
        <w:shd w:val="clear" w:color="auto" w:fill="auto"/>
        <w:tabs>
          <w:tab w:val="left" w:pos="1195"/>
        </w:tabs>
        <w:spacing w:before="0" w:line="322" w:lineRule="exact"/>
        <w:ind w:right="20" w:firstLine="720"/>
        <w:rPr>
          <w:sz w:val="28"/>
          <w:szCs w:val="28"/>
        </w:rPr>
      </w:pPr>
      <w:r>
        <w:rPr>
          <w:sz w:val="28"/>
          <w:szCs w:val="28"/>
        </w:rPr>
        <w:t>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урнаштырылган.</w:t>
      </w:r>
    </w:p>
    <w:p w:rsidR="00D33CA0" w:rsidRDefault="00D33CA0" w:rsidP="00D33CA0">
      <w:pPr>
        <w:pStyle w:val="21"/>
        <w:shd w:val="clear" w:color="auto" w:fill="auto"/>
        <w:spacing w:before="0" w:line="322" w:lineRule="exact"/>
        <w:ind w:right="20" w:firstLine="720"/>
        <w:rPr>
          <w:sz w:val="28"/>
          <w:szCs w:val="28"/>
        </w:rPr>
      </w:pPr>
      <w:r>
        <w:rPr>
          <w:sz w:val="28"/>
          <w:szCs w:val="28"/>
        </w:rPr>
        <w:t>Гамәлдәге редакциядә административ регламент тексты Бердәм порталда, Республика реестрында урнаштырылырга тиеш.</w:t>
      </w:r>
    </w:p>
    <w:p w:rsidR="00D33CA0" w:rsidRDefault="00D33CA0" w:rsidP="00D5663E">
      <w:pPr>
        <w:pStyle w:val="21"/>
        <w:numPr>
          <w:ilvl w:val="1"/>
          <w:numId w:val="67"/>
        </w:numPr>
        <w:shd w:val="clear" w:color="auto" w:fill="auto"/>
        <w:tabs>
          <w:tab w:val="left" w:pos="1176"/>
        </w:tabs>
        <w:spacing w:before="0" w:line="322" w:lineRule="exact"/>
        <w:ind w:firstLine="720"/>
        <w:rPr>
          <w:sz w:val="28"/>
          <w:szCs w:val="28"/>
        </w:rPr>
      </w:pPr>
      <w:r>
        <w:rPr>
          <w:sz w:val="28"/>
          <w:szCs w:val="28"/>
        </w:rPr>
        <w:lastRenderedPageBreak/>
        <w:t>Регламентта түбәндәге терминнар һәм билгеләмәләр кулланыла:</w:t>
      </w:r>
    </w:p>
    <w:p w:rsidR="00D33CA0" w:rsidRDefault="00D33CA0" w:rsidP="00D33CA0">
      <w:pPr>
        <w:pStyle w:val="21"/>
        <w:shd w:val="clear" w:color="auto" w:fill="auto"/>
        <w:spacing w:before="0" w:line="322" w:lineRule="exact"/>
        <w:ind w:right="20" w:firstLine="720"/>
        <w:rPr>
          <w:sz w:val="28"/>
          <w:szCs w:val="28"/>
        </w:rPr>
      </w:pPr>
      <w:r>
        <w:rPr>
          <w:sz w:val="28"/>
          <w:szCs w:val="28"/>
        </w:rPr>
        <w:t>физик яисә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яки телдән, язма яки электрон формада муниципаль хезмәт күрсәтү турында гариза белән мөрәҗәгать иткән вәкаләтле вәкилләр;</w:t>
      </w:r>
    </w:p>
    <w:p w:rsidR="00D33CA0" w:rsidRDefault="00D33CA0" w:rsidP="00D33CA0">
      <w:pPr>
        <w:pStyle w:val="21"/>
        <w:shd w:val="clear" w:color="auto" w:fill="auto"/>
        <w:spacing w:before="0" w:line="322" w:lineRule="exact"/>
        <w:ind w:right="20" w:firstLine="720"/>
        <w:rPr>
          <w:sz w:val="28"/>
          <w:szCs w:val="28"/>
        </w:rPr>
      </w:pPr>
      <w:r>
        <w:rPr>
          <w:sz w:val="28"/>
          <w:szCs w:val="28"/>
        </w:rPr>
        <w:t>төзүче-үзенә караган җир кишәрлегендә капиталь төзелеш объектларын төзүне, үзгәртеп коруны, капиталь ремонтлауны, шулай ук инженерлык эзләнүләрен башкаруны, әлеге объектларны төзү, реконструкцияләү, капиталь ремонтлау өчен проект документларын әзерләүне гамәлгә ашыручы физик яки юридик зат.</w:t>
      </w:r>
    </w:p>
    <w:p w:rsidR="00D33CA0" w:rsidRDefault="00D33CA0" w:rsidP="00D33CA0">
      <w:pPr>
        <w:pStyle w:val="21"/>
        <w:shd w:val="clear" w:color="auto" w:fill="auto"/>
        <w:spacing w:before="0" w:line="322" w:lineRule="exact"/>
        <w:ind w:right="20" w:firstLine="720"/>
        <w:rPr>
          <w:sz w:val="28"/>
          <w:szCs w:val="28"/>
        </w:rPr>
      </w:pPr>
      <w:r>
        <w:rPr>
          <w:sz w:val="28"/>
          <w:szCs w:val="28"/>
        </w:rPr>
        <w:t>техник заказчы - профессиональ нигездә эшләүче физик зат яисә төзүче һәм төзүче исеменнән инженерлык эзләнүләрен башкару, проект документларын әзерләү, капиталь төзелеш объектларын төзү, реконструкцияләү, капиталь ремонтлау турында шартнамәләр төзи торган юридик зат әлеге төр эшләрне башкару өчен биремнәр әзерли, инженерлык эзләнүләрен башкаручы һәм (яки) проект документларын әзерләүне, капиталь төзелеш объектларын төзүне, реконструкцияләүне, капиталь ремонтлауны гамәлгә ашыручы затларга тапшыра, материаллар һәм документлар әзерли, күрсәтелгән төр эшләрне башкару өчен кирәкле документларны раслыйлар, капиталь төзелеш объектын файдалануга тапшыруга рөхсәт алу өчен кирәкле документларны имзалыйлар, әлеге кодекста каралган башка функцияләрне гамәлгә ашыралар. Төзүче техник заказчы функцияләрен мөстәкыйль башкарырга хокуклы.</w:t>
      </w:r>
    </w:p>
    <w:p w:rsidR="00D33CA0" w:rsidRDefault="00D33CA0" w:rsidP="00D33CA0">
      <w:pPr>
        <w:pStyle w:val="21"/>
        <w:shd w:val="clear" w:color="auto" w:fill="auto"/>
        <w:spacing w:before="0" w:line="322" w:lineRule="exact"/>
        <w:ind w:right="20" w:firstLine="720"/>
        <w:rPr>
          <w:sz w:val="28"/>
          <w:szCs w:val="28"/>
        </w:rPr>
      </w:pPr>
      <w:r>
        <w:rPr>
          <w:sz w:val="28"/>
          <w:szCs w:val="28"/>
        </w:rPr>
        <w:t>Төзелешкә рөхсәт капиталь төзелеш объектын төзүне оештыру проекты белән каралган бөтен срокка бирелә, мондый рөхсәт төзелеш, реконструкциянең аерым этапларына бирелә торган очраклардан тыш. Шәхси торак төзелешенә рөхсәт ун елга бирелә.</w:t>
      </w:r>
    </w:p>
    <w:p w:rsidR="00D33CA0" w:rsidRDefault="00D33CA0" w:rsidP="00D33CA0">
      <w:pPr>
        <w:pStyle w:val="21"/>
        <w:shd w:val="clear" w:color="auto" w:fill="auto"/>
        <w:spacing w:before="0" w:line="322" w:lineRule="exact"/>
        <w:ind w:right="20" w:firstLine="720"/>
        <w:rPr>
          <w:sz w:val="28"/>
          <w:szCs w:val="28"/>
        </w:rPr>
      </w:pPr>
      <w:r>
        <w:rPr>
          <w:sz w:val="28"/>
          <w:szCs w:val="28"/>
        </w:rPr>
        <w:t>Төзелешкә рөхсәтнең гамәлдә булу вакыты төзүче гаризасы буенча мондый рөхсәтнең гамәлдә булу срогы чыкканчыга кадәр алты көннән дә ким булмаган вакытта озайтылырга мөмкин. Капиталь төзелеш объектын төзү, реконструкцияләү мондый гариза бирү вакыты чыкканчы башланмаган очракта, төзелешкә рөхсәтнең гамәлдә булу вакытын озайтудан баш тартыла.</w:t>
      </w:r>
    </w:p>
    <w:p w:rsidR="00D33CA0" w:rsidRDefault="00D33CA0" w:rsidP="00D33CA0">
      <w:pPr>
        <w:pStyle w:val="21"/>
        <w:shd w:val="clear" w:color="auto" w:fill="auto"/>
        <w:spacing w:before="0" w:line="322" w:lineRule="exact"/>
        <w:ind w:firstLine="720"/>
        <w:rPr>
          <w:sz w:val="28"/>
          <w:szCs w:val="28"/>
        </w:rPr>
      </w:pPr>
      <w:r>
        <w:rPr>
          <w:sz w:val="28"/>
          <w:szCs w:val="28"/>
        </w:rPr>
        <w:t>Төзелешкә рөхсәт бирү кирәк булмаганда:</w:t>
      </w:r>
    </w:p>
    <w:p w:rsidR="00D33CA0" w:rsidRDefault="00D33CA0" w:rsidP="00D5663E">
      <w:pPr>
        <w:pStyle w:val="21"/>
        <w:numPr>
          <w:ilvl w:val="0"/>
          <w:numId w:val="72"/>
        </w:numPr>
        <w:shd w:val="clear" w:color="auto" w:fill="auto"/>
        <w:tabs>
          <w:tab w:val="left" w:pos="1099"/>
        </w:tabs>
        <w:spacing w:before="0" w:line="322" w:lineRule="exact"/>
        <w:ind w:right="20" w:firstLine="720"/>
        <w:rPr>
          <w:sz w:val="28"/>
          <w:szCs w:val="28"/>
        </w:rPr>
      </w:pPr>
      <w:r>
        <w:rPr>
          <w:sz w:val="28"/>
          <w:szCs w:val="28"/>
        </w:rPr>
        <w:t>физик затка эшкуарлык эшчәнлеген гамәлгә ашыруга бәйле булмаган максатларда бирелгән җир кишәрлегендә гараж төзү яисә бакчачылык, дача хуҗалыгы алып бару өчен бирелгән җир кишәрлегендә төзү;</w:t>
      </w:r>
    </w:p>
    <w:p w:rsidR="00D33CA0" w:rsidRDefault="00D33CA0" w:rsidP="00D5663E">
      <w:pPr>
        <w:pStyle w:val="21"/>
        <w:numPr>
          <w:ilvl w:val="0"/>
          <w:numId w:val="72"/>
        </w:numPr>
        <w:shd w:val="clear" w:color="auto" w:fill="auto"/>
        <w:tabs>
          <w:tab w:val="left" w:pos="2083"/>
        </w:tabs>
        <w:spacing w:before="0" w:line="322" w:lineRule="exact"/>
        <w:ind w:right="20" w:firstLine="720"/>
        <w:rPr>
          <w:sz w:val="28"/>
          <w:szCs w:val="28"/>
        </w:rPr>
      </w:pPr>
      <w:r>
        <w:rPr>
          <w:sz w:val="28"/>
          <w:szCs w:val="28"/>
        </w:rPr>
        <w:t>капиталь</w:t>
      </w:r>
      <w:r>
        <w:rPr>
          <w:sz w:val="28"/>
          <w:szCs w:val="28"/>
        </w:rPr>
        <w:tab/>
        <w:t>төзелеш объектлары булмаган объектларны (киосклар, түбә япма һәм башкалар) төзү, реконструкцияләү;</w:t>
      </w:r>
    </w:p>
    <w:p w:rsidR="00D33CA0" w:rsidRDefault="00D33CA0" w:rsidP="00D5663E">
      <w:pPr>
        <w:pStyle w:val="21"/>
        <w:numPr>
          <w:ilvl w:val="0"/>
          <w:numId w:val="72"/>
        </w:numPr>
        <w:shd w:val="clear" w:color="auto" w:fill="auto"/>
        <w:tabs>
          <w:tab w:val="left" w:pos="1013"/>
        </w:tabs>
        <w:spacing w:before="0" w:line="322" w:lineRule="exact"/>
        <w:ind w:firstLine="720"/>
        <w:rPr>
          <w:sz w:val="28"/>
          <w:szCs w:val="28"/>
        </w:rPr>
      </w:pPr>
      <w:r>
        <w:rPr>
          <w:sz w:val="28"/>
          <w:szCs w:val="28"/>
        </w:rPr>
        <w:t>җир кишәрлегендә ярдәмче файдалану корылмалары төзү;</w:t>
      </w:r>
    </w:p>
    <w:p w:rsidR="00D33CA0" w:rsidRDefault="00D33CA0" w:rsidP="00D5663E">
      <w:pPr>
        <w:pStyle w:val="21"/>
        <w:numPr>
          <w:ilvl w:val="0"/>
          <w:numId w:val="72"/>
        </w:numPr>
        <w:shd w:val="clear" w:color="auto" w:fill="auto"/>
        <w:tabs>
          <w:tab w:val="left" w:pos="1075"/>
        </w:tabs>
        <w:spacing w:before="0" w:line="322" w:lineRule="exact"/>
        <w:ind w:right="20" w:firstLine="720"/>
        <w:rPr>
          <w:sz w:val="28"/>
          <w:szCs w:val="28"/>
        </w:rPr>
      </w:pPr>
      <w:r>
        <w:rPr>
          <w:sz w:val="28"/>
          <w:szCs w:val="28"/>
        </w:rPr>
        <w:t>капиталь төзелеш объектларын һәм (яки) аларның өлешләрен үзгәртү, әгәр мондый үзгәрешләр аларның конструктив һәм башка ышанычлылыгына һәм куркынычсызлыгына кагылмаса һәм рөхсәт ителгән төзелеш, реконструкциянең шәһәр төзелеше Регламентында билгеләнгән чик параметрларыннан артмаса;</w:t>
      </w:r>
    </w:p>
    <w:p w:rsidR="00D33CA0" w:rsidRDefault="00D33CA0" w:rsidP="00D5663E">
      <w:pPr>
        <w:pStyle w:val="21"/>
        <w:numPr>
          <w:ilvl w:val="1"/>
          <w:numId w:val="72"/>
        </w:numPr>
        <w:shd w:val="clear" w:color="auto" w:fill="auto"/>
        <w:tabs>
          <w:tab w:val="left" w:pos="1234"/>
        </w:tabs>
        <w:spacing w:before="0" w:line="322" w:lineRule="exact"/>
        <w:ind w:firstLine="720"/>
        <w:rPr>
          <w:sz w:val="28"/>
          <w:szCs w:val="28"/>
        </w:rPr>
      </w:pPr>
      <w:r>
        <w:rPr>
          <w:sz w:val="28"/>
          <w:szCs w:val="28"/>
        </w:rPr>
        <w:t>капиталь төзелеш объектларын капиталь ремонтлау;</w:t>
      </w:r>
    </w:p>
    <w:p w:rsidR="00D33CA0" w:rsidRDefault="00D33CA0" w:rsidP="00D5663E">
      <w:pPr>
        <w:pStyle w:val="21"/>
        <w:numPr>
          <w:ilvl w:val="0"/>
          <w:numId w:val="72"/>
        </w:numPr>
        <w:shd w:val="clear" w:color="auto" w:fill="auto"/>
        <w:tabs>
          <w:tab w:val="left" w:pos="1940"/>
        </w:tabs>
        <w:spacing w:before="0" w:line="322" w:lineRule="exact"/>
        <w:ind w:left="20" w:right="20" w:firstLine="700"/>
        <w:rPr>
          <w:sz w:val="28"/>
          <w:szCs w:val="28"/>
        </w:rPr>
      </w:pPr>
      <w:r>
        <w:rPr>
          <w:sz w:val="28"/>
          <w:szCs w:val="28"/>
        </w:rPr>
        <w:lastRenderedPageBreak/>
        <w:t>башка очракларда, әгәр шәһәр төзелеше кодексы, шәһәр төзелеше эшчәнлеге турында Россия Федерациясе субъектлары законнары нигезендә төзелешкә рөхсәт алу таләп ителми.</w:t>
      </w:r>
    </w:p>
    <w:p w:rsidR="00D33CA0" w:rsidRDefault="00D33CA0" w:rsidP="00D33CA0">
      <w:pPr>
        <w:pStyle w:val="21"/>
        <w:shd w:val="clear" w:color="auto" w:fill="auto"/>
        <w:spacing w:before="0" w:line="322" w:lineRule="exact"/>
        <w:ind w:left="20" w:right="20" w:firstLine="700"/>
        <w:rPr>
          <w:sz w:val="28"/>
          <w:szCs w:val="28"/>
        </w:rPr>
      </w:pPr>
      <w:r>
        <w:rPr>
          <w:sz w:val="28"/>
          <w:szCs w:val="28"/>
        </w:rPr>
        <w:t>дәүләт һәм муниципаль хезмәтләр күрсәтә торган күпфункцияле үзәкнең читтәге эш урыны - «Дәүләт һәм муниципаль хезмәтләр күрсәтүнең күпфункцияле үзәкләр эшчәнлеген оештыру кагыйдәләрен раслау турында» 2012 елның 22 декабрендәге 1376 номерлы Россия Федерациясе Хөкүмәте карары белән расланган дәүләт һәм муниципаль хезмәтләр күрсәтүнең күпфункцияле үзәкләр эшчәнлеген оештыру кагыйдәләренең 34 пункты нигезендә муниципаль районның шәһәр (авыл) җирлегендә яки Татарстан Республикасы шәһәр округында булдырылган дәүләт һәм муниципаль хезмәтләр күрсәтә торган күпфункцияле үзәкнең территориаль яктан аерымланган структур бүлекчәсе (офис);</w:t>
      </w:r>
    </w:p>
    <w:p w:rsidR="00D33CA0" w:rsidRDefault="00D33CA0" w:rsidP="00D33CA0">
      <w:pPr>
        <w:pStyle w:val="21"/>
        <w:shd w:val="clear" w:color="auto" w:fill="auto"/>
        <w:spacing w:before="0" w:line="322" w:lineRule="exact"/>
        <w:ind w:left="20" w:right="20" w:firstLine="700"/>
        <w:rPr>
          <w:sz w:val="28"/>
          <w:szCs w:val="28"/>
        </w:rPr>
      </w:pPr>
      <w:r>
        <w:rPr>
          <w:sz w:val="28"/>
          <w:szCs w:val="28"/>
        </w:rPr>
        <w:t>техник хата - муниципаль хезмәт күрсәтүче орган тарафыннан җибәрелгән һәм документларга кертелгән белешмәләрнең (муниципаль хезмәт нәтиҗәсенең) алар нигезендә белешмәләр кертелә торган документлардагы белешмәләргә туры килмәвенә китергән хата (хата, ялгыш язу, грамматик яки арифметик хата яки башка шундый хата);</w:t>
      </w:r>
    </w:p>
    <w:p w:rsidR="00D33CA0" w:rsidRDefault="00D33CA0" w:rsidP="00D33CA0">
      <w:pPr>
        <w:pStyle w:val="21"/>
        <w:shd w:val="clear" w:color="auto" w:fill="auto"/>
        <w:spacing w:before="0" w:line="322" w:lineRule="exact"/>
        <w:ind w:left="20" w:right="20" w:firstLine="700"/>
        <w:rPr>
          <w:sz w:val="28"/>
          <w:szCs w:val="28"/>
        </w:rPr>
      </w:pPr>
      <w:r>
        <w:rPr>
          <w:sz w:val="28"/>
          <w:szCs w:val="28"/>
        </w:rPr>
        <w:t>БИАС (ЕСИА) - дәүләт һәм муниципаль хезмәтләрне электрон рәвештә күрсәтү өчен кулланыла торган мәгълүмат системаларының үзара мәгълүмати- технологик хезмәттәшлеген тәэмин итә торган инфраструктурада идентификацияләүнең һәм аутентификациянең бердәм системасы.</w:t>
      </w:r>
    </w:p>
    <w:p w:rsidR="00D33CA0" w:rsidRDefault="00D33CA0" w:rsidP="00D33CA0">
      <w:pPr>
        <w:pStyle w:val="21"/>
        <w:shd w:val="clear" w:color="auto" w:fill="auto"/>
        <w:spacing w:before="0" w:line="322" w:lineRule="exact"/>
        <w:ind w:left="20" w:right="20" w:firstLine="700"/>
        <w:rPr>
          <w:sz w:val="28"/>
          <w:szCs w:val="28"/>
        </w:rPr>
      </w:pPr>
      <w:r>
        <w:rPr>
          <w:sz w:val="28"/>
          <w:szCs w:val="28"/>
        </w:rPr>
        <w:t>Мәгълүмати хезмәттәшлектә катнашучыларның (гариза бирүче гражданнарның һәм башкарма хакимият органнарындагы һәм җирле үзидарә органнарындагы вазыйфаи затларының) дәүләт мәгълүмат системасында һәм башка мәгълүмат системаларында булган мәгълүматны рөхсәт белән файдалануын тәэмин итә торган федераль дәүләт мәгълүмат системасы;</w:t>
      </w:r>
    </w:p>
    <w:p w:rsidR="00D33CA0" w:rsidRDefault="00D33CA0" w:rsidP="00D33CA0">
      <w:pPr>
        <w:pStyle w:val="21"/>
        <w:shd w:val="clear" w:color="auto" w:fill="auto"/>
        <w:spacing w:before="0" w:line="322" w:lineRule="exact"/>
        <w:ind w:left="20" w:right="20" w:firstLine="700"/>
        <w:rPr>
          <w:sz w:val="28"/>
          <w:szCs w:val="28"/>
        </w:rPr>
      </w:pPr>
      <w:r>
        <w:rPr>
          <w:sz w:val="28"/>
          <w:szCs w:val="28"/>
        </w:rPr>
        <w:t>КФҮ - «Татарстан Республикасында дәүләт һәм муниципаль хезмәтләр күрсәтүнең күпфункцияле үзәге» дәүләт бюджет учреждениесе;</w:t>
      </w:r>
    </w:p>
    <w:p w:rsidR="00D33CA0" w:rsidRDefault="00D33CA0" w:rsidP="00D33CA0">
      <w:pPr>
        <w:pStyle w:val="21"/>
        <w:shd w:val="clear" w:color="auto" w:fill="auto"/>
        <w:spacing w:before="0" w:line="322" w:lineRule="exact"/>
        <w:ind w:left="20" w:right="20" w:firstLine="700"/>
        <w:rPr>
          <w:sz w:val="28"/>
          <w:szCs w:val="28"/>
        </w:rPr>
      </w:pPr>
      <w:r>
        <w:rPr>
          <w:sz w:val="28"/>
          <w:szCs w:val="28"/>
        </w:rPr>
        <w:t>КФҮнең АМС (АИС МФЦ) - Татарстан Республикасы дәүләт һәм муниципаль хезмәтләр күрсәтүнең күпфункцияле үзәкләренең автоматлаштырылган мәгълүмат системасы.</w:t>
      </w:r>
    </w:p>
    <w:p w:rsidR="00D33CA0" w:rsidRDefault="00D33CA0" w:rsidP="00D33CA0">
      <w:pPr>
        <w:pStyle w:val="21"/>
        <w:shd w:val="clear" w:color="auto" w:fill="auto"/>
        <w:spacing w:before="0" w:after="343" w:line="322" w:lineRule="exact"/>
        <w:ind w:left="20" w:right="20" w:firstLine="700"/>
        <w:rPr>
          <w:sz w:val="28"/>
          <w:szCs w:val="28"/>
        </w:rPr>
      </w:pPr>
      <w:r>
        <w:rPr>
          <w:sz w:val="28"/>
          <w:szCs w:val="28"/>
        </w:rPr>
        <w:t>Регламентта муниципаль хезмәт күрсәтү турында гариза (алга таба - 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 турында мөрәҗәгать аңлашыла.</w:t>
      </w:r>
    </w:p>
    <w:p w:rsidR="00D33CA0" w:rsidRDefault="00D33CA0" w:rsidP="00D5663E">
      <w:pPr>
        <w:pStyle w:val="25"/>
        <w:keepNext/>
        <w:keepLines/>
        <w:numPr>
          <w:ilvl w:val="0"/>
          <w:numId w:val="67"/>
        </w:numPr>
        <w:shd w:val="clear" w:color="auto" w:fill="auto"/>
        <w:tabs>
          <w:tab w:val="left" w:pos="278"/>
        </w:tabs>
        <w:spacing w:before="0"/>
        <w:rPr>
          <w:sz w:val="28"/>
          <w:szCs w:val="28"/>
        </w:rPr>
      </w:pPr>
      <w:r>
        <w:rPr>
          <w:sz w:val="28"/>
          <w:szCs w:val="28"/>
        </w:rPr>
        <w:t>Муниципаль хезмәт күрсәтү стандарты</w:t>
      </w:r>
    </w:p>
    <w:p w:rsidR="00D33CA0" w:rsidRDefault="00D33CA0" w:rsidP="00D5663E">
      <w:pPr>
        <w:pStyle w:val="21"/>
        <w:numPr>
          <w:ilvl w:val="1"/>
          <w:numId w:val="67"/>
        </w:numPr>
        <w:shd w:val="clear" w:color="auto" w:fill="auto"/>
        <w:tabs>
          <w:tab w:val="left" w:pos="505"/>
        </w:tabs>
        <w:spacing w:before="0" w:line="643" w:lineRule="exact"/>
        <w:ind w:left="20"/>
        <w:jc w:val="left"/>
        <w:rPr>
          <w:sz w:val="28"/>
          <w:szCs w:val="28"/>
        </w:rPr>
      </w:pPr>
      <w:r>
        <w:rPr>
          <w:sz w:val="28"/>
          <w:szCs w:val="28"/>
        </w:rPr>
        <w:t>Муниципаль хезмәт атамасы</w:t>
      </w:r>
    </w:p>
    <w:p w:rsidR="00D33CA0" w:rsidRDefault="00D33CA0" w:rsidP="00D33CA0">
      <w:pPr>
        <w:pStyle w:val="21"/>
        <w:shd w:val="clear" w:color="auto" w:fill="auto"/>
        <w:spacing w:before="0" w:line="643" w:lineRule="exact"/>
        <w:ind w:left="20" w:firstLine="700"/>
        <w:rPr>
          <w:sz w:val="28"/>
          <w:szCs w:val="28"/>
        </w:rPr>
      </w:pPr>
      <w:r>
        <w:rPr>
          <w:sz w:val="28"/>
          <w:szCs w:val="28"/>
        </w:rPr>
        <w:t>Төзелешкә рөхсәт бирү.</w:t>
      </w:r>
    </w:p>
    <w:p w:rsidR="00D33CA0" w:rsidRDefault="00D33CA0" w:rsidP="00D5663E">
      <w:pPr>
        <w:pStyle w:val="21"/>
        <w:numPr>
          <w:ilvl w:val="1"/>
          <w:numId w:val="67"/>
        </w:numPr>
        <w:shd w:val="clear" w:color="auto" w:fill="auto"/>
        <w:tabs>
          <w:tab w:val="left" w:pos="505"/>
        </w:tabs>
        <w:spacing w:before="0" w:line="322" w:lineRule="exact"/>
        <w:ind w:left="20" w:right="40"/>
        <w:rPr>
          <w:sz w:val="28"/>
          <w:szCs w:val="28"/>
        </w:rPr>
      </w:pPr>
      <w:r>
        <w:rPr>
          <w:sz w:val="28"/>
          <w:szCs w:val="28"/>
        </w:rPr>
        <w:t xml:space="preserve">Җирле үзидарәнең турыдан-туры муниципаль хезмәт күрсәтүче башкарма- </w:t>
      </w:r>
      <w:r>
        <w:rPr>
          <w:sz w:val="28"/>
          <w:szCs w:val="28"/>
        </w:rPr>
        <w:lastRenderedPageBreak/>
        <w:t>боеру органы исеме</w:t>
      </w:r>
    </w:p>
    <w:p w:rsidR="00D33CA0" w:rsidRDefault="00D33CA0" w:rsidP="00D33CA0">
      <w:pPr>
        <w:pStyle w:val="21"/>
        <w:shd w:val="clear" w:color="auto" w:fill="auto"/>
        <w:spacing w:before="0" w:after="341" w:line="322" w:lineRule="exact"/>
        <w:ind w:left="20" w:right="40" w:firstLine="700"/>
        <w:rPr>
          <w:sz w:val="28"/>
          <w:szCs w:val="28"/>
        </w:rPr>
      </w:pPr>
      <w:r>
        <w:rPr>
          <w:sz w:val="28"/>
          <w:szCs w:val="28"/>
        </w:rPr>
        <w:t>Татарстан Республикасы Арча муниципаль районы Башкарма комитетының инфраструктура үсеше бүлеге.</w:t>
      </w:r>
    </w:p>
    <w:p w:rsidR="00D33CA0" w:rsidRDefault="00D33CA0" w:rsidP="00D5663E">
      <w:pPr>
        <w:pStyle w:val="21"/>
        <w:numPr>
          <w:ilvl w:val="1"/>
          <w:numId w:val="67"/>
        </w:numPr>
        <w:shd w:val="clear" w:color="auto" w:fill="auto"/>
        <w:tabs>
          <w:tab w:val="left" w:pos="505"/>
        </w:tabs>
        <w:spacing w:before="0" w:after="310" w:line="270" w:lineRule="exact"/>
        <w:ind w:left="20"/>
        <w:rPr>
          <w:sz w:val="28"/>
          <w:szCs w:val="28"/>
        </w:rPr>
      </w:pPr>
      <w:r>
        <w:rPr>
          <w:sz w:val="28"/>
          <w:szCs w:val="28"/>
        </w:rPr>
        <w:t>Муниципаль хезмәт күрсәтү нәтиҗәсе тасвирламасы</w:t>
      </w:r>
    </w:p>
    <w:p w:rsidR="00D33CA0" w:rsidRDefault="00D33CA0" w:rsidP="00D5663E">
      <w:pPr>
        <w:pStyle w:val="21"/>
        <w:numPr>
          <w:ilvl w:val="2"/>
          <w:numId w:val="67"/>
        </w:numPr>
        <w:shd w:val="clear" w:color="auto" w:fill="auto"/>
        <w:tabs>
          <w:tab w:val="left" w:pos="1411"/>
        </w:tabs>
        <w:spacing w:before="0" w:line="317" w:lineRule="exact"/>
        <w:ind w:left="20" w:firstLine="700"/>
        <w:rPr>
          <w:sz w:val="28"/>
          <w:szCs w:val="28"/>
        </w:rPr>
      </w:pPr>
      <w:r>
        <w:rPr>
          <w:sz w:val="28"/>
          <w:szCs w:val="28"/>
        </w:rPr>
        <w:t>Муниципаль хезмәт күрсәтү нәтиҗәсе булып түбәндәгеләр тора:</w:t>
      </w:r>
    </w:p>
    <w:p w:rsidR="00D33CA0" w:rsidRDefault="00D33CA0" w:rsidP="00D5663E">
      <w:pPr>
        <w:pStyle w:val="21"/>
        <w:numPr>
          <w:ilvl w:val="0"/>
          <w:numId w:val="73"/>
        </w:numPr>
        <w:shd w:val="clear" w:color="auto" w:fill="auto"/>
        <w:tabs>
          <w:tab w:val="left" w:pos="1416"/>
        </w:tabs>
        <w:spacing w:before="0" w:line="317" w:lineRule="exact"/>
        <w:ind w:left="20" w:firstLine="700"/>
        <w:rPr>
          <w:sz w:val="28"/>
          <w:szCs w:val="28"/>
        </w:rPr>
      </w:pPr>
      <w:r>
        <w:rPr>
          <w:sz w:val="28"/>
          <w:szCs w:val="28"/>
        </w:rPr>
        <w:t>Муниципаль хезмәт күрсәтү нәтиҗәләре булып тора:</w:t>
      </w:r>
    </w:p>
    <w:p w:rsidR="00D33CA0" w:rsidRDefault="00D33CA0" w:rsidP="00D5663E">
      <w:pPr>
        <w:pStyle w:val="21"/>
        <w:numPr>
          <w:ilvl w:val="0"/>
          <w:numId w:val="74"/>
        </w:numPr>
        <w:shd w:val="clear" w:color="auto" w:fill="auto"/>
        <w:tabs>
          <w:tab w:val="left" w:pos="989"/>
        </w:tabs>
        <w:spacing w:before="0" w:line="317" w:lineRule="exact"/>
        <w:ind w:left="20" w:firstLine="700"/>
        <w:rPr>
          <w:sz w:val="28"/>
          <w:szCs w:val="28"/>
        </w:rPr>
      </w:pPr>
      <w:r>
        <w:rPr>
          <w:sz w:val="28"/>
          <w:szCs w:val="28"/>
        </w:rPr>
        <w:t>төзелешкә рөхсәт (2 нче кушымта);</w:t>
      </w:r>
    </w:p>
    <w:p w:rsidR="00D33CA0" w:rsidRDefault="00D33CA0" w:rsidP="00D5663E">
      <w:pPr>
        <w:pStyle w:val="21"/>
        <w:numPr>
          <w:ilvl w:val="0"/>
          <w:numId w:val="74"/>
        </w:numPr>
        <w:shd w:val="clear" w:color="auto" w:fill="auto"/>
        <w:tabs>
          <w:tab w:val="left" w:pos="1018"/>
        </w:tabs>
        <w:spacing w:before="0" w:line="317" w:lineRule="exact"/>
        <w:ind w:left="20" w:firstLine="700"/>
        <w:rPr>
          <w:sz w:val="28"/>
          <w:szCs w:val="28"/>
        </w:rPr>
      </w:pPr>
      <w:r>
        <w:rPr>
          <w:sz w:val="28"/>
          <w:szCs w:val="28"/>
        </w:rPr>
        <w:t>төзелешкә гамәлдә булу срогы озайтылган рөхсәт;</w:t>
      </w:r>
    </w:p>
    <w:p w:rsidR="00D33CA0" w:rsidRDefault="00D33CA0" w:rsidP="00D5663E">
      <w:pPr>
        <w:pStyle w:val="21"/>
        <w:numPr>
          <w:ilvl w:val="0"/>
          <w:numId w:val="74"/>
        </w:numPr>
        <w:shd w:val="clear" w:color="auto" w:fill="auto"/>
        <w:tabs>
          <w:tab w:val="left" w:pos="1013"/>
        </w:tabs>
        <w:spacing w:before="0" w:line="317" w:lineRule="exact"/>
        <w:ind w:left="20" w:firstLine="700"/>
        <w:rPr>
          <w:sz w:val="28"/>
          <w:szCs w:val="28"/>
        </w:rPr>
      </w:pPr>
      <w:r>
        <w:rPr>
          <w:sz w:val="28"/>
          <w:szCs w:val="28"/>
        </w:rPr>
        <w:t>төзелешкә кертелгән үзгәрешләр белән рөхсәт;</w:t>
      </w:r>
    </w:p>
    <w:p w:rsidR="00D33CA0" w:rsidRDefault="00D33CA0" w:rsidP="00D5663E">
      <w:pPr>
        <w:pStyle w:val="21"/>
        <w:numPr>
          <w:ilvl w:val="0"/>
          <w:numId w:val="74"/>
        </w:numPr>
        <w:shd w:val="clear" w:color="auto" w:fill="auto"/>
        <w:tabs>
          <w:tab w:val="left" w:pos="1018"/>
        </w:tabs>
        <w:spacing w:before="0" w:line="317" w:lineRule="exact"/>
        <w:ind w:left="20" w:firstLine="700"/>
        <w:rPr>
          <w:sz w:val="28"/>
          <w:szCs w:val="28"/>
        </w:rPr>
      </w:pPr>
      <w:r>
        <w:rPr>
          <w:sz w:val="28"/>
          <w:szCs w:val="28"/>
        </w:rPr>
        <w:t>төзелешкә рөхсәтнең нөсхәсен кабат (дубликатын) бирү;</w:t>
      </w:r>
    </w:p>
    <w:p w:rsidR="00D33CA0" w:rsidRDefault="00D33CA0" w:rsidP="00D5663E">
      <w:pPr>
        <w:pStyle w:val="21"/>
        <w:numPr>
          <w:ilvl w:val="0"/>
          <w:numId w:val="74"/>
        </w:numPr>
        <w:shd w:val="clear" w:color="auto" w:fill="auto"/>
        <w:tabs>
          <w:tab w:val="left" w:pos="1013"/>
        </w:tabs>
        <w:spacing w:before="0" w:line="317" w:lineRule="exact"/>
        <w:ind w:left="20" w:firstLine="700"/>
        <w:rPr>
          <w:sz w:val="28"/>
          <w:szCs w:val="28"/>
        </w:rPr>
      </w:pPr>
      <w:r>
        <w:rPr>
          <w:sz w:val="28"/>
          <w:szCs w:val="28"/>
        </w:rPr>
        <w:t>муниципаль хезмәт күрсәтүдән баш тарту турында карар.</w:t>
      </w:r>
    </w:p>
    <w:p w:rsidR="00D33CA0" w:rsidRDefault="00D33CA0" w:rsidP="00D5663E">
      <w:pPr>
        <w:pStyle w:val="21"/>
        <w:numPr>
          <w:ilvl w:val="0"/>
          <w:numId w:val="73"/>
        </w:numPr>
        <w:shd w:val="clear" w:color="auto" w:fill="auto"/>
        <w:tabs>
          <w:tab w:val="left" w:pos="1431"/>
        </w:tabs>
        <w:spacing w:before="0" w:line="322" w:lineRule="exact"/>
        <w:ind w:left="20" w:right="40" w:firstLine="700"/>
        <w:rPr>
          <w:sz w:val="28"/>
          <w:szCs w:val="28"/>
        </w:rPr>
      </w:pPr>
      <w:r>
        <w:rPr>
          <w:sz w:val="28"/>
          <w:szCs w:val="28"/>
        </w:rPr>
        <w:t>Муниципаль хезмәт күрсәтү нәтиҗәсе «Электрон имза турында» 2011 елның 6 апрелендәге 63-ФЗ номерлы Федераль закон (алга таба - 63-ФЗ номерлы Федераль закон) нигезендә Башкарма комитетының вазифаи затының ( Башкарма комитетның) көчәйтелгән квалификацияле имзасы куелган электрон документ рәвешендә мөрәҗәгать итүчегә Бердәм портал, Республика порталындагы шәхси кабинетына җибәрелә.</w:t>
      </w:r>
    </w:p>
    <w:p w:rsidR="00D33CA0" w:rsidRDefault="00D33CA0" w:rsidP="00D5663E">
      <w:pPr>
        <w:pStyle w:val="21"/>
        <w:numPr>
          <w:ilvl w:val="0"/>
          <w:numId w:val="73"/>
        </w:numPr>
        <w:shd w:val="clear" w:color="auto" w:fill="auto"/>
        <w:tabs>
          <w:tab w:val="left" w:pos="1422"/>
        </w:tabs>
        <w:spacing w:before="0" w:line="322" w:lineRule="exact"/>
        <w:ind w:left="20" w:right="40" w:firstLine="700"/>
        <w:rPr>
          <w:sz w:val="28"/>
          <w:szCs w:val="28"/>
        </w:rPr>
      </w:pPr>
      <w:r>
        <w:rPr>
          <w:sz w:val="28"/>
          <w:szCs w:val="28"/>
        </w:rPr>
        <w:t>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электрон документның кәгазьдә бастырылган нөсхәсе рәвешендә алынырга мөмкин.</w:t>
      </w:r>
    </w:p>
    <w:p w:rsidR="00D33CA0" w:rsidRDefault="00D33CA0" w:rsidP="00D5663E">
      <w:pPr>
        <w:pStyle w:val="21"/>
        <w:numPr>
          <w:ilvl w:val="0"/>
          <w:numId w:val="73"/>
        </w:numPr>
        <w:shd w:val="clear" w:color="auto" w:fill="auto"/>
        <w:tabs>
          <w:tab w:val="left" w:pos="2977"/>
        </w:tabs>
        <w:spacing w:before="0" w:after="300" w:line="322" w:lineRule="exact"/>
        <w:ind w:left="20" w:right="40" w:firstLine="700"/>
        <w:rPr>
          <w:sz w:val="28"/>
          <w:szCs w:val="28"/>
        </w:rPr>
      </w:pPr>
      <w:r>
        <w:rPr>
          <w:sz w:val="28"/>
          <w:szCs w:val="28"/>
        </w:rPr>
        <w:t>Мөрәҗәгать</w:t>
      </w:r>
      <w:r>
        <w:rPr>
          <w:sz w:val="28"/>
          <w:szCs w:val="28"/>
        </w:rPr>
        <w:tab/>
        <w:t>итүче муниципаль хезмәт күрсәтү нәтиҗәсен электрон документ яки электрон документның язма нөсхәсе рәвешендә муниципаль хезмәт күрсәтү нәтиҗәсенең гамәлдә булу срогы дәвамында алырга хокуклы.</w:t>
      </w:r>
    </w:p>
    <w:p w:rsidR="00D33CA0" w:rsidRDefault="00D33CA0" w:rsidP="00D5663E">
      <w:pPr>
        <w:pStyle w:val="21"/>
        <w:numPr>
          <w:ilvl w:val="1"/>
          <w:numId w:val="67"/>
        </w:numPr>
        <w:shd w:val="clear" w:color="auto" w:fill="auto"/>
        <w:tabs>
          <w:tab w:val="left" w:pos="961"/>
        </w:tabs>
        <w:spacing w:before="0" w:after="300" w:line="322" w:lineRule="exact"/>
        <w:ind w:left="20" w:right="40" w:firstLine="700"/>
        <w:jc w:val="left"/>
        <w:rPr>
          <w:sz w:val="28"/>
          <w:szCs w:val="28"/>
        </w:rPr>
      </w:pPr>
      <w:r>
        <w:rPr>
          <w:sz w:val="28"/>
          <w:szCs w:val="28"/>
        </w:rPr>
        <w:t>Муниципаль хезмәт күрсәтү вакыты, шул исәптән муниципаль хезмәт күрсәтүдә катнашучы оешмаларга мөрәҗәгать итү зарурлыгын исәпкә алып, Россия Федерациясе законнарында туктатып тору мөмкинлеге каралган очракта, муниципаль хезмәт күрсәтүне туктатып тору вакыты, муниципаль хезмәт күрсәтү нәтиҗәсе булып торучы документларны бирү (җибәрү) вакыты</w:t>
      </w:r>
    </w:p>
    <w:p w:rsidR="00D33CA0" w:rsidRDefault="00D33CA0" w:rsidP="00D5663E">
      <w:pPr>
        <w:pStyle w:val="21"/>
        <w:numPr>
          <w:ilvl w:val="2"/>
          <w:numId w:val="67"/>
        </w:numPr>
        <w:shd w:val="clear" w:color="auto" w:fill="auto"/>
        <w:tabs>
          <w:tab w:val="left" w:pos="1416"/>
        </w:tabs>
        <w:spacing w:before="0" w:line="322" w:lineRule="exact"/>
        <w:ind w:left="20" w:firstLine="700"/>
        <w:rPr>
          <w:sz w:val="28"/>
          <w:szCs w:val="28"/>
        </w:rPr>
      </w:pPr>
      <w:r>
        <w:rPr>
          <w:sz w:val="28"/>
          <w:szCs w:val="28"/>
        </w:rPr>
        <w:t>Муниципаль хезмәт күрсәтү вакыты:</w:t>
      </w:r>
    </w:p>
    <w:p w:rsidR="00D33CA0" w:rsidRDefault="00D33CA0" w:rsidP="00D33CA0">
      <w:pPr>
        <w:pStyle w:val="21"/>
        <w:shd w:val="clear" w:color="auto" w:fill="auto"/>
        <w:spacing w:before="0" w:line="322" w:lineRule="exact"/>
        <w:ind w:left="20" w:right="40" w:firstLine="700"/>
        <w:rPr>
          <w:sz w:val="28"/>
          <w:szCs w:val="28"/>
        </w:rPr>
      </w:pPr>
      <w:r>
        <w:rPr>
          <w:sz w:val="28"/>
          <w:szCs w:val="28"/>
        </w:rPr>
        <w:t>Төзелешкә рөхсәт бирү-гариза бирү көнен дә кертеп, биш эш көне. Муниципаль хезмәт күрсәтү вакыты гаризаны теркәгәннән соң икенче көнне исәпләнә башлый.</w:t>
      </w:r>
    </w:p>
    <w:p w:rsidR="00D33CA0" w:rsidRDefault="00D33CA0" w:rsidP="00D33CA0">
      <w:pPr>
        <w:pStyle w:val="21"/>
        <w:shd w:val="clear" w:color="auto" w:fill="auto"/>
        <w:spacing w:before="0" w:line="322" w:lineRule="exact"/>
        <w:ind w:left="20" w:firstLine="700"/>
        <w:rPr>
          <w:sz w:val="28"/>
          <w:szCs w:val="28"/>
        </w:rPr>
      </w:pPr>
      <w:r>
        <w:rPr>
          <w:sz w:val="28"/>
          <w:szCs w:val="28"/>
        </w:rPr>
        <w:t>Төзелешкә рөхсәт вакытын озайту-биш эш көне.</w:t>
      </w:r>
    </w:p>
    <w:p w:rsidR="00D33CA0" w:rsidRDefault="00D33CA0" w:rsidP="00D33CA0">
      <w:pPr>
        <w:pStyle w:val="21"/>
        <w:shd w:val="clear" w:color="auto" w:fill="auto"/>
        <w:spacing w:before="0" w:line="322" w:lineRule="exact"/>
        <w:ind w:left="20" w:firstLine="700"/>
        <w:rPr>
          <w:sz w:val="28"/>
          <w:szCs w:val="28"/>
        </w:rPr>
      </w:pPr>
      <w:r>
        <w:rPr>
          <w:sz w:val="28"/>
          <w:szCs w:val="28"/>
        </w:rPr>
        <w:t>Төзелешкә рөхсәткә үзгәрешләр кертү-җиде эш көне.</w:t>
      </w:r>
    </w:p>
    <w:p w:rsidR="00D33CA0" w:rsidRDefault="00D33CA0" w:rsidP="00D33CA0">
      <w:pPr>
        <w:pStyle w:val="21"/>
        <w:shd w:val="clear" w:color="auto" w:fill="auto"/>
        <w:spacing w:before="0" w:line="322" w:lineRule="exact"/>
        <w:ind w:left="20" w:firstLine="700"/>
        <w:rPr>
          <w:sz w:val="28"/>
          <w:szCs w:val="28"/>
        </w:rPr>
      </w:pPr>
      <w:r>
        <w:rPr>
          <w:sz w:val="28"/>
          <w:szCs w:val="28"/>
        </w:rPr>
        <w:t>Төзелешкә рөхсәт дубликатын бирү-өч эш көне.</w:t>
      </w:r>
    </w:p>
    <w:p w:rsidR="00D33CA0" w:rsidRDefault="00D33CA0" w:rsidP="00D5663E">
      <w:pPr>
        <w:pStyle w:val="21"/>
        <w:numPr>
          <w:ilvl w:val="2"/>
          <w:numId w:val="67"/>
        </w:numPr>
        <w:shd w:val="clear" w:color="auto" w:fill="auto"/>
        <w:tabs>
          <w:tab w:val="left" w:pos="1411"/>
        </w:tabs>
        <w:spacing w:before="0" w:line="322" w:lineRule="exact"/>
        <w:ind w:left="20" w:firstLine="700"/>
        <w:rPr>
          <w:sz w:val="28"/>
          <w:szCs w:val="28"/>
        </w:rPr>
      </w:pPr>
      <w:r>
        <w:rPr>
          <w:sz w:val="28"/>
          <w:szCs w:val="28"/>
        </w:rPr>
        <w:t>Муниципаль хезмәт күрсәтү вакытын туктатып тору каралмаган.</w:t>
      </w:r>
    </w:p>
    <w:p w:rsidR="00D33CA0" w:rsidRDefault="00D33CA0" w:rsidP="00D5663E">
      <w:pPr>
        <w:pStyle w:val="21"/>
        <w:numPr>
          <w:ilvl w:val="2"/>
          <w:numId w:val="67"/>
        </w:numPr>
        <w:shd w:val="clear" w:color="auto" w:fill="auto"/>
        <w:tabs>
          <w:tab w:val="left" w:pos="1527"/>
        </w:tabs>
        <w:spacing w:before="0" w:line="322" w:lineRule="exact"/>
        <w:ind w:left="20" w:right="40" w:firstLine="700"/>
        <w:rPr>
          <w:sz w:val="28"/>
          <w:szCs w:val="28"/>
        </w:rPr>
      </w:pPr>
      <w:r>
        <w:rPr>
          <w:sz w:val="28"/>
          <w:szCs w:val="28"/>
        </w:rPr>
        <w:t>Муниципаль хезмәт күрсәтү нәтиҗәсе булган электрон документ формасындагы документны җибәрү муниципаль хезмәт күрсәтү нәтиҗәсен рәсмиләштерү һәм теркәү көнендә гамәлгә ашырыла.</w:t>
      </w:r>
    </w:p>
    <w:p w:rsidR="00D33CA0" w:rsidRDefault="00D33CA0" w:rsidP="00D5663E">
      <w:pPr>
        <w:pStyle w:val="21"/>
        <w:numPr>
          <w:ilvl w:val="1"/>
          <w:numId w:val="67"/>
        </w:numPr>
        <w:shd w:val="clear" w:color="auto" w:fill="auto"/>
        <w:tabs>
          <w:tab w:val="left" w:pos="1085"/>
        </w:tabs>
        <w:spacing w:before="0" w:after="304" w:line="322" w:lineRule="exact"/>
        <w:ind w:left="240" w:right="20" w:firstLine="460"/>
        <w:jc w:val="left"/>
        <w:rPr>
          <w:sz w:val="28"/>
          <w:szCs w:val="28"/>
        </w:rPr>
      </w:pPr>
      <w:r>
        <w:rPr>
          <w:sz w:val="28"/>
          <w:szCs w:val="28"/>
        </w:rPr>
        <w:lastRenderedPageBreak/>
        <w:t>Законнар яки башка норматив хокукый актлар нигезендә муниципаль хезмәтне, шулай ук муниципаль хезмәт күрсәтү өчен кирәк булган хезмәтләрне күрсәтү өчен кирәкле, гариза бирүче тарафыннан тапшырылырга тиешле документларның тулы исемлеге, гариза бирүченең аларны алу ысуллары, шул исәптән электрон формада алу ысуллары, аларны күрсәтү тәртибе</w:t>
      </w:r>
    </w:p>
    <w:p w:rsidR="00D33CA0" w:rsidRDefault="00D33CA0" w:rsidP="00D5663E">
      <w:pPr>
        <w:pStyle w:val="21"/>
        <w:numPr>
          <w:ilvl w:val="2"/>
          <w:numId w:val="67"/>
        </w:numPr>
        <w:shd w:val="clear" w:color="auto" w:fill="auto"/>
        <w:tabs>
          <w:tab w:val="left" w:pos="1494"/>
        </w:tabs>
        <w:spacing w:before="0" w:line="317" w:lineRule="exact"/>
        <w:ind w:left="20" w:right="20" w:firstLine="700"/>
        <w:rPr>
          <w:sz w:val="28"/>
          <w:szCs w:val="28"/>
        </w:rPr>
      </w:pPr>
      <w:r>
        <w:rPr>
          <w:sz w:val="28"/>
          <w:szCs w:val="28"/>
        </w:rPr>
        <w:t>Капиталь төзелеш объектын төзү, үзгәртеп кору очрагында гариза бирүче тәкъдим итә:</w:t>
      </w:r>
    </w:p>
    <w:p w:rsidR="00D33CA0" w:rsidRDefault="00D33CA0" w:rsidP="00D5663E">
      <w:pPr>
        <w:pStyle w:val="21"/>
        <w:numPr>
          <w:ilvl w:val="0"/>
          <w:numId w:val="75"/>
        </w:numPr>
        <w:shd w:val="clear" w:color="auto" w:fill="auto"/>
        <w:tabs>
          <w:tab w:val="left" w:pos="974"/>
        </w:tabs>
        <w:spacing w:before="0" w:line="322" w:lineRule="exact"/>
        <w:ind w:left="240" w:firstLine="460"/>
        <w:jc w:val="left"/>
        <w:rPr>
          <w:sz w:val="28"/>
          <w:szCs w:val="28"/>
        </w:rPr>
      </w:pPr>
      <w:r>
        <w:rPr>
          <w:sz w:val="28"/>
          <w:szCs w:val="28"/>
        </w:rPr>
        <w:t>гариза:</w:t>
      </w:r>
    </w:p>
    <w:p w:rsidR="00D33CA0" w:rsidRDefault="00D33CA0" w:rsidP="00D5663E">
      <w:pPr>
        <w:pStyle w:val="21"/>
        <w:numPr>
          <w:ilvl w:val="0"/>
          <w:numId w:val="70"/>
        </w:numPr>
        <w:shd w:val="clear" w:color="auto" w:fill="auto"/>
        <w:tabs>
          <w:tab w:val="left" w:pos="858"/>
        </w:tabs>
        <w:spacing w:before="0" w:line="322" w:lineRule="exact"/>
        <w:ind w:left="240" w:firstLine="460"/>
        <w:jc w:val="left"/>
        <w:rPr>
          <w:sz w:val="28"/>
          <w:szCs w:val="28"/>
        </w:rPr>
      </w:pPr>
      <w:r>
        <w:rPr>
          <w:sz w:val="28"/>
          <w:szCs w:val="28"/>
        </w:rPr>
        <w:t>документ формасында кәгазьдә;</w:t>
      </w:r>
    </w:p>
    <w:p w:rsidR="00D33CA0" w:rsidRDefault="00D33CA0" w:rsidP="00D33CA0">
      <w:pPr>
        <w:pStyle w:val="21"/>
        <w:shd w:val="clear" w:color="auto" w:fill="auto"/>
        <w:spacing w:before="0" w:line="322" w:lineRule="exact"/>
        <w:ind w:left="20" w:right="20" w:firstLine="700"/>
        <w:rPr>
          <w:sz w:val="28"/>
          <w:szCs w:val="28"/>
        </w:rPr>
      </w:pPr>
      <w:r>
        <w:rPr>
          <w:sz w:val="28"/>
          <w:szCs w:val="28"/>
        </w:rPr>
        <w:t>-Региональ портал аша мөрәҗәгать иткәндә «Электрон имза турында» 2011 елның 6 апрелендәге 63-Ф3 номерлы Федераль закон таләпләре нигезендә имзаланган электрон формада;</w:t>
      </w:r>
    </w:p>
    <w:p w:rsidR="00D33CA0" w:rsidRDefault="00D33CA0" w:rsidP="00D5663E">
      <w:pPr>
        <w:pStyle w:val="21"/>
        <w:numPr>
          <w:ilvl w:val="0"/>
          <w:numId w:val="75"/>
        </w:numPr>
        <w:shd w:val="clear" w:color="auto" w:fill="auto"/>
        <w:tabs>
          <w:tab w:val="left" w:pos="1143"/>
        </w:tabs>
        <w:spacing w:before="0" w:line="322" w:lineRule="exact"/>
        <w:ind w:left="20" w:right="20" w:firstLine="700"/>
        <w:rPr>
          <w:sz w:val="28"/>
          <w:szCs w:val="28"/>
        </w:rPr>
      </w:pPr>
      <w:r>
        <w:rPr>
          <w:sz w:val="28"/>
          <w:szCs w:val="28"/>
        </w:rPr>
        <w:t>җир кишәрлегенә хокук билгели торган документлар, шул исәптән сервитутны билгеләү турында килешү, Күчемсез милекнең бердәм дәүләт реестрында теркәлмәгән очракта, гавами сервитутны билгеләү турында карар;</w:t>
      </w:r>
    </w:p>
    <w:p w:rsidR="00D33CA0" w:rsidRDefault="00D33CA0" w:rsidP="00D5663E">
      <w:pPr>
        <w:pStyle w:val="21"/>
        <w:numPr>
          <w:ilvl w:val="0"/>
          <w:numId w:val="75"/>
        </w:numPr>
        <w:shd w:val="clear" w:color="auto" w:fill="auto"/>
        <w:tabs>
          <w:tab w:val="left" w:pos="1071"/>
        </w:tabs>
        <w:spacing w:before="0" w:line="322" w:lineRule="exact"/>
        <w:ind w:left="20" w:right="20" w:firstLine="700"/>
        <w:rPr>
          <w:sz w:val="28"/>
          <w:szCs w:val="28"/>
        </w:rPr>
      </w:pPr>
      <w:r>
        <w:rPr>
          <w:sz w:val="28"/>
          <w:szCs w:val="28"/>
        </w:rPr>
        <w:t>проект документларындагы материаллар (әгәр күрсәтелгән документлар (аларның күчермәләре яки аларда булган белешмәләр) бәяләмәләр бердәм дәүләт реестрында юк икән):</w:t>
      </w:r>
    </w:p>
    <w:p w:rsidR="00D33CA0" w:rsidRDefault="00D33CA0" w:rsidP="00D33CA0">
      <w:pPr>
        <w:pStyle w:val="21"/>
        <w:shd w:val="clear" w:color="auto" w:fill="auto"/>
        <w:tabs>
          <w:tab w:val="left" w:pos="988"/>
        </w:tabs>
        <w:spacing w:before="0" w:line="322" w:lineRule="exact"/>
        <w:ind w:left="240" w:firstLine="460"/>
        <w:rPr>
          <w:sz w:val="28"/>
          <w:szCs w:val="28"/>
        </w:rPr>
      </w:pPr>
      <w:r>
        <w:rPr>
          <w:sz w:val="28"/>
          <w:szCs w:val="28"/>
        </w:rPr>
        <w:t>а)</w:t>
      </w:r>
      <w:r>
        <w:rPr>
          <w:sz w:val="28"/>
          <w:szCs w:val="28"/>
        </w:rPr>
        <w:tab/>
        <w:t>аңлатма язуы;</w:t>
      </w:r>
    </w:p>
    <w:p w:rsidR="00D33CA0" w:rsidRDefault="00D33CA0" w:rsidP="00D33CA0">
      <w:pPr>
        <w:pStyle w:val="21"/>
        <w:shd w:val="clear" w:color="auto" w:fill="auto"/>
        <w:tabs>
          <w:tab w:val="left" w:pos="1076"/>
        </w:tabs>
        <w:spacing w:before="0" w:line="322" w:lineRule="exact"/>
        <w:ind w:left="20" w:right="20" w:firstLine="700"/>
        <w:rPr>
          <w:sz w:val="28"/>
          <w:szCs w:val="28"/>
        </w:rPr>
      </w:pPr>
      <w:r>
        <w:rPr>
          <w:sz w:val="28"/>
          <w:szCs w:val="28"/>
        </w:rPr>
        <w:t>б)</w:t>
      </w:r>
      <w:r>
        <w:rPr>
          <w:sz w:val="28"/>
          <w:szCs w:val="28"/>
        </w:rPr>
        <w:tab/>
        <w:t>җир кишәрлегенең шәһәр төзелеше планы нигезендә башкарылган җир кишәрлеген планлаштыру схемасы, капиталь төзелеш объектының, подъездларның һәм аңа керү урыннарының урнашу урынын, гавами сервитутларның, археологик мирас объектларының эшчәнлек зоналары чикләрен билгеләү белән;</w:t>
      </w:r>
    </w:p>
    <w:p w:rsidR="00D33CA0" w:rsidRDefault="00D33CA0" w:rsidP="00D33CA0">
      <w:pPr>
        <w:pStyle w:val="21"/>
        <w:shd w:val="clear" w:color="auto" w:fill="auto"/>
        <w:tabs>
          <w:tab w:val="left" w:pos="1249"/>
        </w:tabs>
        <w:spacing w:before="0" w:line="322" w:lineRule="exact"/>
        <w:ind w:left="20" w:right="20" w:firstLine="700"/>
        <w:rPr>
          <w:sz w:val="28"/>
          <w:szCs w:val="28"/>
        </w:rPr>
      </w:pPr>
      <w:r>
        <w:rPr>
          <w:sz w:val="28"/>
          <w:szCs w:val="28"/>
        </w:rPr>
        <w:t>в)</w:t>
      </w:r>
      <w:r>
        <w:rPr>
          <w:sz w:val="28"/>
          <w:szCs w:val="28"/>
        </w:rPr>
        <w:tab/>
        <w:t>линияле объектның кызыл линияләр чикләрендә территорияне планлаштыру буенча документлар составында линияле объектларга карата документлар составында расланган җир кишәрлеген планлаштыру схемасы;</w:t>
      </w:r>
    </w:p>
    <w:p w:rsidR="00D33CA0" w:rsidRDefault="00D33CA0" w:rsidP="00D33CA0">
      <w:pPr>
        <w:pStyle w:val="21"/>
        <w:shd w:val="clear" w:color="auto" w:fill="auto"/>
        <w:tabs>
          <w:tab w:val="left" w:pos="983"/>
        </w:tabs>
        <w:spacing w:before="0" w:line="322" w:lineRule="exact"/>
        <w:ind w:left="240" w:firstLine="460"/>
        <w:rPr>
          <w:sz w:val="28"/>
          <w:szCs w:val="28"/>
        </w:rPr>
      </w:pPr>
      <w:r>
        <w:rPr>
          <w:sz w:val="28"/>
          <w:szCs w:val="28"/>
        </w:rPr>
        <w:t>г)</w:t>
      </w:r>
      <w:r>
        <w:rPr>
          <w:sz w:val="28"/>
          <w:szCs w:val="28"/>
        </w:rPr>
        <w:tab/>
        <w:t>архитектура чишелешләре;</w:t>
      </w:r>
    </w:p>
    <w:p w:rsidR="00D33CA0" w:rsidRDefault="00D33CA0" w:rsidP="00D33CA0">
      <w:pPr>
        <w:pStyle w:val="21"/>
        <w:shd w:val="clear" w:color="auto" w:fill="auto"/>
        <w:tabs>
          <w:tab w:val="left" w:pos="1220"/>
        </w:tabs>
        <w:spacing w:before="0" w:line="322" w:lineRule="exact"/>
        <w:ind w:left="20" w:right="20" w:firstLine="700"/>
        <w:rPr>
          <w:sz w:val="28"/>
          <w:szCs w:val="28"/>
        </w:rPr>
      </w:pPr>
      <w:r>
        <w:rPr>
          <w:sz w:val="28"/>
          <w:szCs w:val="28"/>
        </w:rPr>
        <w:t>д)</w:t>
      </w:r>
      <w:r>
        <w:rPr>
          <w:sz w:val="28"/>
          <w:szCs w:val="28"/>
        </w:rPr>
        <w:tab/>
        <w:t>инженерлык җиһазлары турында белешмәләр, проектлана торган капиталь төзелеш объектының инженер-техник тәэмин итү челтәрләренә тоташтыру (технологик тоташтыру) урыннарын билгеләү белән инженер-техник тәэмин итү челтәрләренең җыелма планы;</w:t>
      </w:r>
    </w:p>
    <w:p w:rsidR="00D33CA0" w:rsidRDefault="00D33CA0" w:rsidP="00D33CA0">
      <w:pPr>
        <w:pStyle w:val="21"/>
        <w:shd w:val="clear" w:color="auto" w:fill="auto"/>
        <w:tabs>
          <w:tab w:val="left" w:pos="983"/>
        </w:tabs>
        <w:spacing w:before="0" w:line="322" w:lineRule="exact"/>
        <w:ind w:left="240" w:firstLine="460"/>
        <w:rPr>
          <w:sz w:val="28"/>
          <w:szCs w:val="28"/>
        </w:rPr>
      </w:pPr>
      <w:r>
        <w:rPr>
          <w:sz w:val="28"/>
          <w:szCs w:val="28"/>
        </w:rPr>
        <w:t>е)</w:t>
      </w:r>
      <w:r>
        <w:rPr>
          <w:sz w:val="28"/>
          <w:szCs w:val="28"/>
        </w:rPr>
        <w:tab/>
        <w:t>капиталь төзелеш объектын төзүне оештыру проекты;</w:t>
      </w:r>
    </w:p>
    <w:p w:rsidR="00D33CA0" w:rsidRDefault="00D33CA0" w:rsidP="00D33CA0">
      <w:pPr>
        <w:pStyle w:val="21"/>
        <w:shd w:val="clear" w:color="auto" w:fill="auto"/>
        <w:tabs>
          <w:tab w:val="left" w:pos="1158"/>
        </w:tabs>
        <w:spacing w:before="0" w:line="322" w:lineRule="exact"/>
        <w:ind w:left="20" w:right="20" w:firstLine="700"/>
        <w:rPr>
          <w:sz w:val="28"/>
          <w:szCs w:val="28"/>
        </w:rPr>
      </w:pPr>
      <w:r>
        <w:rPr>
          <w:sz w:val="28"/>
          <w:szCs w:val="28"/>
        </w:rPr>
        <w:t>ж)</w:t>
      </w:r>
      <w:r>
        <w:rPr>
          <w:sz w:val="28"/>
          <w:szCs w:val="28"/>
        </w:rPr>
        <w:tab/>
        <w:t>капиталь төзелеш объектларын, аларның өлешләрен сүтү яки җимерү эшләрен оештыру проекты;</w:t>
      </w:r>
    </w:p>
    <w:p w:rsidR="00D33CA0" w:rsidRDefault="00D33CA0" w:rsidP="00D33CA0">
      <w:pPr>
        <w:pStyle w:val="21"/>
        <w:shd w:val="clear" w:color="auto" w:fill="auto"/>
        <w:tabs>
          <w:tab w:val="left" w:pos="1090"/>
        </w:tabs>
        <w:spacing w:before="0" w:line="322" w:lineRule="exact"/>
        <w:ind w:left="20" w:right="20" w:firstLine="700"/>
        <w:rPr>
          <w:sz w:val="28"/>
          <w:szCs w:val="28"/>
        </w:rPr>
      </w:pPr>
      <w:r>
        <w:rPr>
          <w:sz w:val="28"/>
          <w:szCs w:val="28"/>
        </w:rPr>
        <w:t>з)</w:t>
      </w:r>
      <w:r>
        <w:rPr>
          <w:sz w:val="28"/>
          <w:szCs w:val="28"/>
        </w:rPr>
        <w:tab/>
        <w:t>инвалидларның сәламәтлек саклау, мәгариф, мәдәният, ял, спорт һәм социаль-мәдәни һәм коммуналь-көнкүреш билгеләнешендәге башка объектларга, транспорт, сәүдә, җәмәгать туклануы объектларына, эшлекле, административ, финанс, дини билгеләнештәге объектларга, торак фонды объектларына, әлеге объектларның проект документларына экспертиза шәһәр төзелеше кодексының 49 статьясы нигезендә үткәрелмәгән очракта, торак фонды объектларына керә алуын тәэмин итү чаралары исемлеге;</w:t>
      </w:r>
    </w:p>
    <w:p w:rsidR="00D33CA0" w:rsidRDefault="00D33CA0" w:rsidP="00D5663E">
      <w:pPr>
        <w:pStyle w:val="21"/>
        <w:numPr>
          <w:ilvl w:val="0"/>
          <w:numId w:val="75"/>
        </w:numPr>
        <w:shd w:val="clear" w:color="auto" w:fill="auto"/>
        <w:tabs>
          <w:tab w:val="left" w:pos="1081"/>
        </w:tabs>
        <w:spacing w:before="0" w:line="322" w:lineRule="exact"/>
        <w:ind w:left="20" w:right="20" w:firstLine="720"/>
        <w:rPr>
          <w:sz w:val="28"/>
          <w:szCs w:val="28"/>
        </w:rPr>
      </w:pPr>
      <w:r>
        <w:rPr>
          <w:sz w:val="28"/>
          <w:szCs w:val="28"/>
        </w:rPr>
        <w:t xml:space="preserve">капиталь төзелеш объектының проект документларына уңай экспертиза бәяләмәсе (РФ ШК 48 статьясындагы 12.1 өлешендә каралган очракта, төзелешнең </w:t>
      </w:r>
      <w:r>
        <w:rPr>
          <w:sz w:val="28"/>
          <w:szCs w:val="28"/>
        </w:rPr>
        <w:lastRenderedPageBreak/>
        <w:t>аерым этапларына карата), әгәр мондый проект документлары РФ ШК 49 статьясы нигезендә экспертиза тиеш булса, шәһәр төзелеше кодексының 49 статьясындагы 3.4 өлешендә каралган очракларда, проект документларына дәүләт экспертизасының уңай бәяләмәсе (әгәр күрсәтелгән документлар (аларның күчермәләре яки алардагы белешмәләр) бердәм дәүләт бәяләмәләре реестрында юк икән);</w:t>
      </w:r>
    </w:p>
    <w:p w:rsidR="00D33CA0" w:rsidRDefault="00D33CA0" w:rsidP="00D5663E">
      <w:pPr>
        <w:pStyle w:val="21"/>
        <w:numPr>
          <w:ilvl w:val="0"/>
          <w:numId w:val="75"/>
        </w:numPr>
        <w:shd w:val="clear" w:color="auto" w:fill="auto"/>
        <w:tabs>
          <w:tab w:val="left" w:pos="1268"/>
        </w:tabs>
        <w:spacing w:before="0" w:line="322" w:lineRule="exact"/>
        <w:ind w:left="20" w:right="20" w:firstLine="720"/>
        <w:rPr>
          <w:sz w:val="28"/>
          <w:szCs w:val="28"/>
        </w:rPr>
      </w:pPr>
      <w:r>
        <w:rPr>
          <w:sz w:val="28"/>
          <w:szCs w:val="28"/>
        </w:rPr>
        <w:t>РФ ШК 49 статьясындагы 3.5 өлешендә каралган бәяләмә, модификацияләнгән проект документациясен куллану очрагында;</w:t>
      </w:r>
    </w:p>
    <w:p w:rsidR="00D33CA0" w:rsidRDefault="00D33CA0" w:rsidP="00D5663E">
      <w:pPr>
        <w:pStyle w:val="21"/>
        <w:numPr>
          <w:ilvl w:val="0"/>
          <w:numId w:val="75"/>
        </w:numPr>
        <w:shd w:val="clear" w:color="auto" w:fill="auto"/>
        <w:tabs>
          <w:tab w:val="left" w:pos="1249"/>
        </w:tabs>
        <w:spacing w:before="0" w:line="322" w:lineRule="exact"/>
        <w:ind w:left="20" w:right="20" w:firstLine="720"/>
        <w:rPr>
          <w:sz w:val="28"/>
          <w:szCs w:val="28"/>
        </w:rPr>
      </w:pPr>
      <w:r>
        <w:rPr>
          <w:sz w:val="28"/>
          <w:szCs w:val="28"/>
        </w:rPr>
        <w:t>мондый объектны үзгәртеп корган очракта, капиталь төзелеш объектының барлык хокук ияләренең ризалыгы, 6.2 пунктында күрсәтелгән күпфатирлы йортны реконструкцияләү очракларыннан т</w:t>
      </w:r>
      <w:r>
        <w:rPr>
          <w:rStyle w:val="14"/>
          <w:sz w:val="28"/>
          <w:szCs w:val="28"/>
        </w:rPr>
        <w:t>ыш</w:t>
      </w:r>
      <w:r>
        <w:rPr>
          <w:sz w:val="28"/>
          <w:szCs w:val="28"/>
        </w:rPr>
        <w:t>;</w:t>
      </w:r>
    </w:p>
    <w:p w:rsidR="00D33CA0" w:rsidRDefault="00D33CA0" w:rsidP="00D5663E">
      <w:pPr>
        <w:pStyle w:val="21"/>
        <w:numPr>
          <w:ilvl w:val="0"/>
          <w:numId w:val="75"/>
        </w:numPr>
        <w:shd w:val="clear" w:color="auto" w:fill="auto"/>
        <w:tabs>
          <w:tab w:val="left" w:pos="1119"/>
        </w:tabs>
        <w:spacing w:before="0" w:line="322" w:lineRule="exact"/>
        <w:ind w:left="20" w:right="20" w:firstLine="720"/>
        <w:rPr>
          <w:sz w:val="28"/>
          <w:szCs w:val="28"/>
        </w:rPr>
      </w:pPr>
      <w:r>
        <w:rPr>
          <w:sz w:val="28"/>
          <w:szCs w:val="28"/>
        </w:rPr>
        <w:t>дәүләт хакимияте органы (дәүләт органы), "Росатом" атом энергиясе буенча дәүләт корпорациясе, "Роскосмос" космик эшчәнлек буенча дәүләт корпорациясе, дәүләт бюджеттан тыш фонд белән идарә итү органы яки җирле үзидарә органы булган дәүләт (муниципаль) заказчысы булган дәүләт (муниципаль) милкенең капиталь төзелеш объектында (аның хокукына ия дәүләт (муниципаль) унитар предприятиесе булган дәүләт (муниципаль) унитар предприятиесе булган капиталь төзелеш объектында реконструкция үткәрелгән очракта, күрсәтелгән органга карата гамәлгә куючы яисә мөлкәт милекчесенең функцияләрен һәм вәкаләтләрен гамәлгә ашыра торган дәүләт (муниципаль) бюджет яисә автоном учреждение - мондый реконструкция үткәрү турында килешү, шул исәптән реконструкцияне гамәлгә ашырганда күрсәтелгән объектка китерелгән зыянны каплау шартларын һәм тәртибен билгели торган килешү;</w:t>
      </w:r>
    </w:p>
    <w:p w:rsidR="00D33CA0" w:rsidRDefault="00D33CA0" w:rsidP="00D5663E">
      <w:pPr>
        <w:pStyle w:val="21"/>
        <w:numPr>
          <w:ilvl w:val="0"/>
          <w:numId w:val="75"/>
        </w:numPr>
        <w:shd w:val="clear" w:color="auto" w:fill="auto"/>
        <w:tabs>
          <w:tab w:val="left" w:pos="1057"/>
        </w:tabs>
        <w:spacing w:before="0" w:line="322" w:lineRule="exact"/>
        <w:ind w:left="20" w:right="20" w:firstLine="720"/>
        <w:rPr>
          <w:sz w:val="28"/>
          <w:szCs w:val="28"/>
        </w:rPr>
      </w:pPr>
      <w:r>
        <w:rPr>
          <w:sz w:val="28"/>
          <w:szCs w:val="28"/>
        </w:rPr>
        <w:t>күпфатирлы йортта биналар һәм машина кую урыннары милекчеләренең гомуми җыелышы карары, күпфатирлы йортны үзгәртеп корганда, торак законнары нигезендә кабул ителгән яисә, әгәр мондый реконструкция нәтиҗәсендә күпфатирлы йортта гомуми милек күләме киметелсә, күпфатирлы йортта биналар һәм машина кую урыннарының барлык милекчеләренең ризалыгы;</w:t>
      </w:r>
    </w:p>
    <w:p w:rsidR="00D33CA0" w:rsidRDefault="00D33CA0" w:rsidP="00D5663E">
      <w:pPr>
        <w:pStyle w:val="21"/>
        <w:numPr>
          <w:ilvl w:val="0"/>
          <w:numId w:val="75"/>
        </w:numPr>
        <w:shd w:val="clear" w:color="auto" w:fill="auto"/>
        <w:tabs>
          <w:tab w:val="left" w:pos="1038"/>
        </w:tabs>
        <w:spacing w:before="0" w:line="322" w:lineRule="exact"/>
        <w:ind w:left="20" w:right="20" w:firstLine="720"/>
        <w:rPr>
          <w:sz w:val="28"/>
          <w:szCs w:val="28"/>
        </w:rPr>
      </w:pPr>
      <w:r>
        <w:rPr>
          <w:sz w:val="28"/>
          <w:szCs w:val="28"/>
        </w:rPr>
        <w:t>проект документларына дәүләти булмаган экспертиза бәяләмәсе бирелгән очракта, проект документларына дәүләти булмаган экспертиза бәяләмәсен биргән юридик затны аккредитацияләү турындагы таныклык күчермәсе;</w:t>
      </w:r>
    </w:p>
    <w:p w:rsidR="00D33CA0" w:rsidRDefault="00D33CA0" w:rsidP="00D5663E">
      <w:pPr>
        <w:pStyle w:val="21"/>
        <w:numPr>
          <w:ilvl w:val="0"/>
          <w:numId w:val="75"/>
        </w:numPr>
        <w:shd w:val="clear" w:color="auto" w:fill="auto"/>
        <w:tabs>
          <w:tab w:val="left" w:pos="1273"/>
        </w:tabs>
        <w:spacing w:before="0" w:line="322" w:lineRule="exact"/>
        <w:ind w:left="20" w:right="20" w:firstLine="720"/>
        <w:rPr>
          <w:sz w:val="28"/>
          <w:szCs w:val="28"/>
        </w:rPr>
      </w:pPr>
      <w:r>
        <w:rPr>
          <w:sz w:val="28"/>
          <w:szCs w:val="28"/>
        </w:rPr>
        <w:t>мәдәни мирас объектларын саклау буенча эшләр башкару мондый объектның конструктив һәм башка ышанычлылык характеристикалары һәм иминлеге характеристикасына кагылса, мәдәни мирас объектлары турында Россия Федерациясе законнарында каралган документлар.</w:t>
      </w:r>
    </w:p>
    <w:p w:rsidR="00D33CA0" w:rsidRDefault="00D33CA0" w:rsidP="00D5663E">
      <w:pPr>
        <w:pStyle w:val="21"/>
        <w:numPr>
          <w:ilvl w:val="2"/>
          <w:numId w:val="67"/>
        </w:numPr>
        <w:shd w:val="clear" w:color="auto" w:fill="auto"/>
        <w:tabs>
          <w:tab w:val="left" w:pos="1441"/>
        </w:tabs>
        <w:spacing w:before="0" w:line="322" w:lineRule="exact"/>
        <w:ind w:left="20" w:right="20" w:firstLine="720"/>
        <w:rPr>
          <w:sz w:val="28"/>
          <w:szCs w:val="28"/>
        </w:rPr>
      </w:pPr>
      <w:r>
        <w:rPr>
          <w:sz w:val="28"/>
          <w:szCs w:val="28"/>
        </w:rPr>
        <w:t>Рөхсәтнең гамәлдә булу вакытын озайтканда гариза бирүче түбәндәге документларны тапшыра:</w:t>
      </w:r>
    </w:p>
    <w:p w:rsidR="00D33CA0" w:rsidRDefault="00D33CA0" w:rsidP="00D5663E">
      <w:pPr>
        <w:pStyle w:val="21"/>
        <w:numPr>
          <w:ilvl w:val="0"/>
          <w:numId w:val="76"/>
        </w:numPr>
        <w:shd w:val="clear" w:color="auto" w:fill="auto"/>
        <w:tabs>
          <w:tab w:val="left" w:pos="1138"/>
        </w:tabs>
        <w:spacing w:before="0" w:line="322" w:lineRule="exact"/>
        <w:ind w:left="20" w:right="20" w:firstLine="720"/>
        <w:rPr>
          <w:sz w:val="28"/>
          <w:szCs w:val="28"/>
        </w:rPr>
      </w:pPr>
      <w:r>
        <w:rPr>
          <w:sz w:val="28"/>
          <w:szCs w:val="28"/>
        </w:rPr>
        <w:t>төзелешкә рөхсәтнең гамәлдә булу вакытын озайту турында гариза (төзелешкә рөхсәтнең гамәлдә булу срогы чыкканчыга кадәр 60 календарь көннән дә ким булмаган вакыт эчендә тапшырыла).</w:t>
      </w:r>
    </w:p>
    <w:p w:rsidR="00D33CA0" w:rsidRDefault="00D33CA0" w:rsidP="00D33CA0">
      <w:pPr>
        <w:pStyle w:val="21"/>
        <w:shd w:val="clear" w:color="auto" w:fill="auto"/>
        <w:spacing w:before="0" w:line="322" w:lineRule="exact"/>
        <w:ind w:left="20" w:right="20" w:firstLine="720"/>
        <w:rPr>
          <w:sz w:val="28"/>
          <w:szCs w:val="28"/>
        </w:rPr>
      </w:pPr>
      <w:r>
        <w:rPr>
          <w:sz w:val="28"/>
          <w:szCs w:val="28"/>
        </w:rPr>
        <w:t xml:space="preserve">Төзелешкә рөхсәтнең гамәлдә булу срогын озайту турында гариза төзүче тарафыннан өлешле төзелештә катнашу шартнамәсе нигезендә торак урынын тапшыруны, күпфатирлы йортны һәм (яки) күчемсез мөлкәтнең бүтән объектларын өлешләп төзү өчен гражданнар һәм юридик затлар акчалары җәлеп ителгән </w:t>
      </w:r>
      <w:r>
        <w:rPr>
          <w:sz w:val="28"/>
          <w:szCs w:val="28"/>
        </w:rPr>
        <w:lastRenderedPageBreak/>
        <w:t>очракта, гаризага төзүче тарафыннан өлешле төзелештә катнашу шартнамәсе буенча торак урынын тапшыру буенча йөкләмәләрне тиешенчә үтәмәгән өчен банк поручительлеге шартнамәсе яисә затның граждан җаваплылыгын иминиятләү шартнамәсе буенча гражданлык җаваплылыгын иминиятләү шартнамәсе беркетелергә тиеш.</w:t>
      </w:r>
    </w:p>
    <w:p w:rsidR="00D33CA0" w:rsidRDefault="00D33CA0" w:rsidP="00D5663E">
      <w:pPr>
        <w:pStyle w:val="21"/>
        <w:numPr>
          <w:ilvl w:val="2"/>
          <w:numId w:val="67"/>
        </w:numPr>
        <w:shd w:val="clear" w:color="auto" w:fill="auto"/>
        <w:tabs>
          <w:tab w:val="left" w:pos="1710"/>
        </w:tabs>
        <w:spacing w:before="0" w:line="322" w:lineRule="exact"/>
        <w:ind w:left="20" w:right="20" w:firstLine="720"/>
        <w:rPr>
          <w:sz w:val="28"/>
          <w:szCs w:val="28"/>
        </w:rPr>
      </w:pPr>
      <w:r>
        <w:rPr>
          <w:sz w:val="28"/>
          <w:szCs w:val="28"/>
        </w:rPr>
        <w:t>Төзелешкә рөхсәткә үзгәрешләр керткәндә гариза бирүче түбәндәгеләрне тапшыра:</w:t>
      </w:r>
    </w:p>
    <w:p w:rsidR="00D33CA0" w:rsidRDefault="00D33CA0" w:rsidP="00D33CA0">
      <w:pPr>
        <w:pStyle w:val="21"/>
        <w:shd w:val="clear" w:color="auto" w:fill="auto"/>
        <w:spacing w:before="0" w:line="322" w:lineRule="exact"/>
        <w:ind w:left="20" w:right="20" w:firstLine="720"/>
        <w:rPr>
          <w:sz w:val="28"/>
          <w:szCs w:val="28"/>
        </w:rPr>
      </w:pPr>
      <w:r>
        <w:rPr>
          <w:sz w:val="28"/>
          <w:szCs w:val="28"/>
        </w:rPr>
        <w:t>Мөрәҗәгать итүчегә җир кишәрлекләренә хокукларны, җир асты байлыкларыннан файдалану хокукын күчерү, җир кишәрлеген төзү турында реквизитлар күрсәтеп язмача хәбәрнамә:</w:t>
      </w:r>
    </w:p>
    <w:p w:rsidR="00D33CA0" w:rsidRDefault="00D33CA0" w:rsidP="00D5663E">
      <w:pPr>
        <w:pStyle w:val="21"/>
        <w:numPr>
          <w:ilvl w:val="0"/>
          <w:numId w:val="77"/>
        </w:numPr>
        <w:shd w:val="clear" w:color="auto" w:fill="auto"/>
        <w:tabs>
          <w:tab w:val="left" w:pos="1081"/>
        </w:tabs>
        <w:spacing w:before="0" w:line="322" w:lineRule="exact"/>
        <w:ind w:left="20" w:right="20" w:firstLine="720"/>
        <w:rPr>
          <w:sz w:val="28"/>
          <w:szCs w:val="28"/>
        </w:rPr>
      </w:pPr>
      <w:r>
        <w:rPr>
          <w:sz w:val="28"/>
          <w:szCs w:val="28"/>
        </w:rPr>
        <w:t>РФ ШК 51 статьясындагы 21.5 өлешендә күрсәтелгән очракта, мондый җир кишәрлекләренә хокук билгели торган документлар;</w:t>
      </w:r>
    </w:p>
    <w:p w:rsidR="00D33CA0" w:rsidRDefault="00D33CA0" w:rsidP="00D5663E">
      <w:pPr>
        <w:pStyle w:val="21"/>
        <w:numPr>
          <w:ilvl w:val="0"/>
          <w:numId w:val="77"/>
        </w:numPr>
        <w:shd w:val="clear" w:color="auto" w:fill="auto"/>
        <w:tabs>
          <w:tab w:val="left" w:pos="1191"/>
        </w:tabs>
        <w:spacing w:before="0" w:line="322" w:lineRule="exact"/>
        <w:ind w:left="20" w:right="20" w:firstLine="720"/>
        <w:rPr>
          <w:sz w:val="28"/>
          <w:szCs w:val="28"/>
        </w:rPr>
      </w:pPr>
      <w:r>
        <w:rPr>
          <w:sz w:val="28"/>
          <w:szCs w:val="28"/>
        </w:rPr>
        <w:t>РФ ШК 51 статьясындагы 21.6 һәм 21.7 өлешләрендә каралган очракларда, әгәр җир законнары нигезендә җир кишәрлеген төзү турында карар дәүләт хакимиятенең башкарма органы яисә җирле үзидарә органы кабул итә икән, җир кишәрлекләрен төзү турында карар;</w:t>
      </w:r>
    </w:p>
    <w:p w:rsidR="00D33CA0" w:rsidRDefault="00D33CA0" w:rsidP="00D5663E">
      <w:pPr>
        <w:pStyle w:val="21"/>
        <w:numPr>
          <w:ilvl w:val="0"/>
          <w:numId w:val="77"/>
        </w:numPr>
        <w:shd w:val="clear" w:color="auto" w:fill="auto"/>
        <w:tabs>
          <w:tab w:val="left" w:pos="1110"/>
        </w:tabs>
        <w:spacing w:before="0" w:line="322" w:lineRule="exact"/>
        <w:ind w:left="20" w:right="20" w:firstLine="720"/>
        <w:rPr>
          <w:sz w:val="28"/>
          <w:szCs w:val="28"/>
        </w:rPr>
      </w:pPr>
      <w:r>
        <w:rPr>
          <w:sz w:val="28"/>
          <w:szCs w:val="28"/>
        </w:rPr>
        <w:t>РФ ШК 51 статьясындагы 21.7 өлешендә каралган очракта, капиталь төзелеш объектын төзү, реконструкцияләү планлаштырыла торган җир кишәрлегенең шәһәр төзелеше планы;</w:t>
      </w:r>
    </w:p>
    <w:p w:rsidR="00D33CA0" w:rsidRDefault="00D33CA0" w:rsidP="00D5663E">
      <w:pPr>
        <w:pStyle w:val="21"/>
        <w:numPr>
          <w:ilvl w:val="0"/>
          <w:numId w:val="77"/>
        </w:numPr>
        <w:shd w:val="clear" w:color="auto" w:fill="auto"/>
        <w:tabs>
          <w:tab w:val="left" w:pos="1086"/>
        </w:tabs>
        <w:spacing w:before="0" w:line="322" w:lineRule="exact"/>
        <w:ind w:left="20" w:right="20" w:firstLine="720"/>
        <w:rPr>
          <w:sz w:val="28"/>
          <w:szCs w:val="28"/>
        </w:rPr>
      </w:pPr>
      <w:r>
        <w:rPr>
          <w:sz w:val="28"/>
          <w:szCs w:val="28"/>
        </w:rPr>
        <w:t>РФ ШК 51 статьясындагы 21.9 өлешендә каралган очракта, җир асты байлыкларыннан файдалану хокукы бирү һәм җир асты байлыкларыннан файдалану хокукына лицензияне яңадан рәсмиләштерү турында карарлар;</w:t>
      </w:r>
    </w:p>
    <w:p w:rsidR="00D33CA0" w:rsidRDefault="00D33CA0" w:rsidP="00D5663E">
      <w:pPr>
        <w:pStyle w:val="21"/>
        <w:numPr>
          <w:ilvl w:val="0"/>
          <w:numId w:val="77"/>
        </w:numPr>
        <w:shd w:val="clear" w:color="auto" w:fill="auto"/>
        <w:tabs>
          <w:tab w:val="left" w:pos="1330"/>
        </w:tabs>
        <w:spacing w:before="0" w:line="322" w:lineRule="exact"/>
        <w:ind w:left="20" w:right="20" w:firstLine="720"/>
        <w:rPr>
          <w:sz w:val="28"/>
          <w:szCs w:val="28"/>
        </w:rPr>
      </w:pPr>
      <w:r>
        <w:rPr>
          <w:sz w:val="28"/>
          <w:szCs w:val="28"/>
        </w:rPr>
        <w:t>капиталь төзелеш объекты төзелгән очракта, территориядән файдалануның махсус шартлары булган зонаны билгеләү яки үзгәртү турында карар күчермәсе, Россия Федерациясе законнары нигезендә территориядән файдалануның махсус шартлары булган зона билгеләнергә тиеш яисә капиталь төзелеш объектын үзгәртеп корган очракта, аның нәтиҗәсендә реконструкцияләнгән объектка карата территориядән файдалануның аерым шартлары булган зона билгеләнергә тиеш, яисә территориядән элек файдалануның махсус шартлары булган зона үзгәртелергә тиеш.</w:t>
      </w:r>
    </w:p>
    <w:p w:rsidR="00D33CA0" w:rsidRDefault="00D33CA0" w:rsidP="00D5663E">
      <w:pPr>
        <w:pStyle w:val="21"/>
        <w:numPr>
          <w:ilvl w:val="2"/>
          <w:numId w:val="67"/>
        </w:numPr>
        <w:shd w:val="clear" w:color="auto" w:fill="auto"/>
        <w:tabs>
          <w:tab w:val="left" w:pos="1436"/>
        </w:tabs>
        <w:spacing w:before="0" w:line="322" w:lineRule="exact"/>
        <w:ind w:left="20" w:firstLine="720"/>
        <w:rPr>
          <w:sz w:val="28"/>
          <w:szCs w:val="28"/>
        </w:rPr>
      </w:pPr>
      <w:r>
        <w:rPr>
          <w:sz w:val="28"/>
          <w:szCs w:val="28"/>
        </w:rPr>
        <w:t>Рөхсәт дубликатын биргәндә гариза бирүче түбәндәгеләрне тапшыра:</w:t>
      </w:r>
    </w:p>
    <w:p w:rsidR="00D33CA0" w:rsidRDefault="00D33CA0" w:rsidP="00D5663E">
      <w:pPr>
        <w:pStyle w:val="21"/>
        <w:numPr>
          <w:ilvl w:val="0"/>
          <w:numId w:val="78"/>
        </w:numPr>
        <w:shd w:val="clear" w:color="auto" w:fill="auto"/>
        <w:tabs>
          <w:tab w:val="left" w:pos="1014"/>
        </w:tabs>
        <w:spacing w:before="0" w:line="322" w:lineRule="exact"/>
        <w:ind w:left="20" w:firstLine="720"/>
        <w:rPr>
          <w:sz w:val="28"/>
          <w:szCs w:val="28"/>
        </w:rPr>
      </w:pPr>
      <w:r>
        <w:rPr>
          <w:sz w:val="28"/>
          <w:szCs w:val="28"/>
        </w:rPr>
        <w:t>гариза;</w:t>
      </w:r>
    </w:p>
    <w:p w:rsidR="00D33CA0" w:rsidRDefault="00D33CA0" w:rsidP="00D5663E">
      <w:pPr>
        <w:pStyle w:val="21"/>
        <w:numPr>
          <w:ilvl w:val="0"/>
          <w:numId w:val="78"/>
        </w:numPr>
        <w:shd w:val="clear" w:color="auto" w:fill="auto"/>
        <w:tabs>
          <w:tab w:val="left" w:pos="1042"/>
        </w:tabs>
        <w:spacing w:before="0" w:after="300" w:line="322" w:lineRule="exact"/>
        <w:ind w:left="20" w:firstLine="720"/>
        <w:rPr>
          <w:sz w:val="28"/>
          <w:szCs w:val="28"/>
        </w:rPr>
      </w:pPr>
      <w:r>
        <w:rPr>
          <w:sz w:val="28"/>
          <w:szCs w:val="28"/>
        </w:rPr>
        <w:t>шәхесне яки вәкаләтләрен раслаучы документлар.</w:t>
      </w:r>
    </w:p>
    <w:p w:rsidR="00D33CA0" w:rsidRDefault="00D33CA0" w:rsidP="00D5663E">
      <w:pPr>
        <w:pStyle w:val="21"/>
        <w:numPr>
          <w:ilvl w:val="2"/>
          <w:numId w:val="67"/>
        </w:numPr>
        <w:shd w:val="clear" w:color="auto" w:fill="auto"/>
        <w:tabs>
          <w:tab w:val="left" w:pos="1484"/>
        </w:tabs>
        <w:spacing w:before="0" w:line="322" w:lineRule="exact"/>
        <w:ind w:left="20" w:right="20" w:firstLine="720"/>
        <w:rPr>
          <w:sz w:val="28"/>
          <w:szCs w:val="28"/>
        </w:rPr>
      </w:pPr>
      <w:r>
        <w:rPr>
          <w:sz w:val="28"/>
          <w:szCs w:val="28"/>
        </w:rPr>
        <w:t>Гариза һәм кушылып бирелә торган документлар мөрәҗәгать итүче тарафыннан түбәндәге ысулларның берсен сайлап тапшырылырга (җибәрелергә) мөмкин:</w:t>
      </w:r>
    </w:p>
    <w:p w:rsidR="00D33CA0" w:rsidRDefault="00D33CA0" w:rsidP="00D5663E">
      <w:pPr>
        <w:pStyle w:val="21"/>
        <w:numPr>
          <w:ilvl w:val="0"/>
          <w:numId w:val="79"/>
        </w:numPr>
        <w:shd w:val="clear" w:color="auto" w:fill="auto"/>
        <w:tabs>
          <w:tab w:val="left" w:pos="1062"/>
        </w:tabs>
        <w:spacing w:before="0" w:line="322" w:lineRule="exact"/>
        <w:ind w:left="20" w:right="20" w:firstLine="720"/>
        <w:rPr>
          <w:sz w:val="28"/>
          <w:szCs w:val="28"/>
        </w:rPr>
      </w:pPr>
      <w:r>
        <w:rPr>
          <w:sz w:val="28"/>
          <w:szCs w:val="28"/>
        </w:rPr>
        <w:t>Регламентның 2.5.6 пункты таләпләре нигезендә имзаланган (расланган) электрон документлар рәвешендә һәм КФҮ аша кәгазьдә;</w:t>
      </w:r>
    </w:p>
    <w:p w:rsidR="00D33CA0" w:rsidRDefault="00D33CA0" w:rsidP="00D5663E">
      <w:pPr>
        <w:pStyle w:val="21"/>
        <w:numPr>
          <w:ilvl w:val="0"/>
          <w:numId w:val="79"/>
        </w:numPr>
        <w:shd w:val="clear" w:color="auto" w:fill="auto"/>
        <w:tabs>
          <w:tab w:val="left" w:pos="1038"/>
        </w:tabs>
        <w:spacing w:before="0" w:line="322" w:lineRule="exact"/>
        <w:ind w:left="20" w:firstLine="720"/>
        <w:rPr>
          <w:sz w:val="28"/>
          <w:szCs w:val="28"/>
        </w:rPr>
      </w:pPr>
      <w:r>
        <w:rPr>
          <w:sz w:val="28"/>
          <w:szCs w:val="28"/>
        </w:rPr>
        <w:t>Республика порталы аша электрон формада.</w:t>
      </w:r>
    </w:p>
    <w:p w:rsidR="00D33CA0" w:rsidRDefault="00D33CA0" w:rsidP="00D5663E">
      <w:pPr>
        <w:pStyle w:val="21"/>
        <w:numPr>
          <w:ilvl w:val="2"/>
          <w:numId w:val="67"/>
        </w:numPr>
        <w:shd w:val="clear" w:color="auto" w:fill="auto"/>
        <w:tabs>
          <w:tab w:val="left" w:pos="1652"/>
        </w:tabs>
        <w:spacing w:before="0" w:line="322" w:lineRule="exact"/>
        <w:ind w:left="20" w:right="20" w:firstLine="720"/>
        <w:rPr>
          <w:sz w:val="28"/>
          <w:szCs w:val="28"/>
        </w:rPr>
      </w:pPr>
      <w:r>
        <w:rPr>
          <w:sz w:val="28"/>
          <w:szCs w:val="28"/>
        </w:rPr>
        <w:t>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D33CA0" w:rsidRDefault="00D33CA0" w:rsidP="00D33CA0">
      <w:pPr>
        <w:pStyle w:val="21"/>
        <w:shd w:val="clear" w:color="auto" w:fill="auto"/>
        <w:spacing w:before="0" w:line="322" w:lineRule="exact"/>
        <w:ind w:left="20" w:right="20" w:firstLine="720"/>
        <w:rPr>
          <w:sz w:val="28"/>
          <w:szCs w:val="28"/>
        </w:rPr>
      </w:pPr>
      <w:r>
        <w:rPr>
          <w:sz w:val="28"/>
          <w:szCs w:val="28"/>
        </w:rPr>
        <w:t xml:space="preserve">Гади электрон имза алу өчен гариза бирүчегә ЕСИАда теркәлү </w:t>
      </w:r>
      <w:r>
        <w:rPr>
          <w:sz w:val="28"/>
          <w:szCs w:val="28"/>
        </w:rPr>
        <w:lastRenderedPageBreak/>
        <w:t>(аутентификация) процедурасын узарга, шулай ук исәпкә алуны стандарттан ким булмаган дәрәҗәдә расларга кирәк.</w:t>
      </w:r>
    </w:p>
    <w:p w:rsidR="00D33CA0" w:rsidRDefault="00D33CA0" w:rsidP="00D33CA0">
      <w:pPr>
        <w:pStyle w:val="21"/>
        <w:shd w:val="clear" w:color="auto" w:fill="auto"/>
        <w:spacing w:before="0" w:line="322" w:lineRule="exact"/>
        <w:ind w:left="20" w:right="20" w:firstLine="720"/>
        <w:rPr>
          <w:sz w:val="28"/>
          <w:szCs w:val="28"/>
        </w:rPr>
      </w:pPr>
      <w:r>
        <w:rPr>
          <w:sz w:val="28"/>
          <w:szCs w:val="28"/>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D33CA0" w:rsidRDefault="00D33CA0" w:rsidP="00D33CA0">
      <w:pPr>
        <w:pStyle w:val="21"/>
        <w:shd w:val="clear" w:color="auto" w:fill="auto"/>
        <w:spacing w:before="0" w:after="240" w:line="322" w:lineRule="exact"/>
        <w:ind w:left="20" w:right="20" w:firstLine="720"/>
        <w:rPr>
          <w:sz w:val="28"/>
          <w:szCs w:val="28"/>
        </w:rPr>
      </w:pPr>
      <w:r>
        <w:rPr>
          <w:sz w:val="28"/>
          <w:szCs w:val="28"/>
        </w:rPr>
        <w:t>Мөрәҗәгатьне Республика порталы аша тапшырганда гариза бирүче «Электрон имза турында» 06.04.2011 ел, № 63-ФЗ Федераль закон таләпләре нигезендә, документларның мондый документларны төзүгә һәм имзалауга вәкаләтле затлар тарафыннан электрон имза белән имзаланган электрон үрнәкләрен яисә документларның электрон формаларын тапшыра.</w:t>
      </w:r>
    </w:p>
    <w:p w:rsidR="00D33CA0" w:rsidRDefault="00D33CA0" w:rsidP="00D5663E">
      <w:pPr>
        <w:pStyle w:val="21"/>
        <w:numPr>
          <w:ilvl w:val="2"/>
          <w:numId w:val="67"/>
        </w:numPr>
        <w:shd w:val="clear" w:color="auto" w:fill="auto"/>
        <w:tabs>
          <w:tab w:val="left" w:pos="1431"/>
        </w:tabs>
        <w:spacing w:before="0" w:line="322" w:lineRule="exact"/>
        <w:ind w:left="20" w:firstLine="720"/>
        <w:rPr>
          <w:sz w:val="28"/>
          <w:szCs w:val="28"/>
        </w:rPr>
      </w:pPr>
      <w:r>
        <w:rPr>
          <w:sz w:val="28"/>
          <w:szCs w:val="28"/>
        </w:rPr>
        <w:t>Мөрәҗәгать итүчедән түбәндәгеләрне таләп итү тыела:</w:t>
      </w:r>
    </w:p>
    <w:p w:rsidR="00D33CA0" w:rsidRDefault="00D33CA0" w:rsidP="00D5663E">
      <w:pPr>
        <w:pStyle w:val="21"/>
        <w:numPr>
          <w:ilvl w:val="0"/>
          <w:numId w:val="80"/>
        </w:numPr>
        <w:shd w:val="clear" w:color="auto" w:fill="auto"/>
        <w:tabs>
          <w:tab w:val="left" w:pos="1076"/>
        </w:tabs>
        <w:spacing w:before="0" w:line="322" w:lineRule="exact"/>
        <w:ind w:left="20" w:right="20" w:firstLine="720"/>
        <w:rPr>
          <w:sz w:val="28"/>
          <w:szCs w:val="28"/>
        </w:rPr>
      </w:pPr>
      <w:r>
        <w:rPr>
          <w:sz w:val="28"/>
          <w:szCs w:val="28"/>
        </w:rPr>
        <w:t>муниципаль хезмәт күрсәтү белән бәйле рәвештә барлыкка килә торган мөнәсәбәтләрне җайга сала торган норматив хокукый актларда аларны тапшыру яисә гамәлләрне башкару каралмаган документларны һәм мәгълүматны бирү, гамәлләр башкару;</w:t>
      </w:r>
    </w:p>
    <w:p w:rsidR="00D33CA0" w:rsidRDefault="00D33CA0" w:rsidP="00D5663E">
      <w:pPr>
        <w:pStyle w:val="21"/>
        <w:numPr>
          <w:ilvl w:val="0"/>
          <w:numId w:val="80"/>
        </w:numPr>
        <w:shd w:val="clear" w:color="auto" w:fill="auto"/>
        <w:tabs>
          <w:tab w:val="left" w:pos="1066"/>
        </w:tabs>
        <w:spacing w:before="0" w:line="322" w:lineRule="exact"/>
        <w:ind w:left="20" w:right="20" w:firstLine="720"/>
        <w:rPr>
          <w:sz w:val="28"/>
          <w:szCs w:val="28"/>
        </w:rPr>
      </w:pPr>
      <w:r>
        <w:rPr>
          <w:sz w:val="28"/>
          <w:szCs w:val="28"/>
        </w:rPr>
        <w:t>гамәлләр, шул исәптән муниципаль хезмәт алу өчен кирәкле һәм башка дәүләт органнарына, җирле үзидарә органнарына, оешмаларга мөрәҗәгать итү белән бәйле булган һәм муниципаль хезмәт күрсәтү өчен кирәкле булган килештерүләрне башкару, 210-ФЗ номерлы Федераль законның 9 статьясындагы 1 өлешендә күрсәтелгән исемлеккә кертелгән хезмәтләрне күрсәтү нәтиҗәсендә бирелә торган хезмәт күрсәтүләрдән, документлар һәм мәгълүмат алудан тыш (кирәкле һәм мәҗбүри хезмәтләр);</w:t>
      </w:r>
    </w:p>
    <w:p w:rsidR="00D33CA0" w:rsidRDefault="00D33CA0" w:rsidP="00D5663E">
      <w:pPr>
        <w:pStyle w:val="21"/>
        <w:numPr>
          <w:ilvl w:val="0"/>
          <w:numId w:val="80"/>
        </w:numPr>
        <w:shd w:val="clear" w:color="auto" w:fill="auto"/>
        <w:tabs>
          <w:tab w:val="left" w:pos="1090"/>
        </w:tabs>
        <w:spacing w:before="0" w:line="322" w:lineRule="exact"/>
        <w:ind w:left="20" w:right="20" w:firstLine="720"/>
        <w:rPr>
          <w:sz w:val="28"/>
          <w:szCs w:val="28"/>
        </w:rPr>
      </w:pPr>
      <w:r>
        <w:rPr>
          <w:sz w:val="28"/>
          <w:szCs w:val="28"/>
        </w:rPr>
        <w:t>түбәндәге очраклардан тыш, муниципаль хезмәт күрсәтү өчен кирәкле документларны кабул итүдән яки муниципаль хезмәт күрсәтүдән беренчел баш тарткан вакытта документларның булмавы һәм (яисә) дөрес түгеллеге турында хәбәр ителмәгән документлар яисә мәгълүмат бирүне:</w:t>
      </w:r>
    </w:p>
    <w:p w:rsidR="00D33CA0" w:rsidRDefault="00D33CA0" w:rsidP="00D33CA0">
      <w:pPr>
        <w:pStyle w:val="21"/>
        <w:shd w:val="clear" w:color="auto" w:fill="auto"/>
        <w:tabs>
          <w:tab w:val="left" w:pos="1033"/>
        </w:tabs>
        <w:spacing w:before="0" w:line="322" w:lineRule="exact"/>
        <w:ind w:left="20" w:right="20" w:firstLine="720"/>
        <w:rPr>
          <w:sz w:val="28"/>
          <w:szCs w:val="28"/>
        </w:rPr>
      </w:pPr>
      <w:r>
        <w:rPr>
          <w:sz w:val="28"/>
          <w:szCs w:val="28"/>
        </w:rPr>
        <w:t>а)</w:t>
      </w:r>
      <w:r>
        <w:rPr>
          <w:sz w:val="28"/>
          <w:szCs w:val="28"/>
        </w:rPr>
        <w:tab/>
        <w:t>муниципаль хезмәт күрсәтү турында гаризаны беренче тапкыр биргәннән соң муниципаль хезмәт күрсәтүгә кагылышлы норматив хокукый актларның таләпләрен үзгәрүе;</w:t>
      </w:r>
    </w:p>
    <w:p w:rsidR="00D33CA0" w:rsidRDefault="00D33CA0" w:rsidP="00D33CA0">
      <w:pPr>
        <w:pStyle w:val="21"/>
        <w:shd w:val="clear" w:color="auto" w:fill="auto"/>
        <w:tabs>
          <w:tab w:val="left" w:pos="1345"/>
        </w:tabs>
        <w:spacing w:before="0" w:line="322" w:lineRule="exact"/>
        <w:ind w:left="20" w:right="20" w:firstLine="720"/>
        <w:rPr>
          <w:sz w:val="28"/>
          <w:szCs w:val="28"/>
        </w:rPr>
      </w:pPr>
      <w:r>
        <w:rPr>
          <w:sz w:val="28"/>
          <w:szCs w:val="28"/>
        </w:rPr>
        <w:t>б)</w:t>
      </w:r>
      <w:r>
        <w:rPr>
          <w:sz w:val="28"/>
          <w:szCs w:val="28"/>
        </w:rPr>
        <w:tab/>
        <w:t>муниципаль хезмәт күрсәтү турында гаризада һәм мөрәҗәгать итүче тарафыннан муниципаль хезмәт күрсәтү өчен кирәкле документларны кабул итүдән яисә муниципаль хезмәт күрсәтүдән беренчел баш тартканнан соң бирелгән һәм элек бирелгән документлар комплектына кертелмәгән документларда хаталар булу;</w:t>
      </w:r>
    </w:p>
    <w:p w:rsidR="00D33CA0" w:rsidRDefault="00D33CA0" w:rsidP="00D33CA0">
      <w:pPr>
        <w:pStyle w:val="21"/>
        <w:shd w:val="clear" w:color="auto" w:fill="auto"/>
        <w:tabs>
          <w:tab w:val="left" w:pos="1033"/>
        </w:tabs>
        <w:spacing w:before="0" w:line="322" w:lineRule="exact"/>
        <w:ind w:left="20" w:right="20" w:firstLine="720"/>
        <w:rPr>
          <w:sz w:val="28"/>
          <w:szCs w:val="28"/>
        </w:rPr>
      </w:pPr>
      <w:r>
        <w:rPr>
          <w:sz w:val="28"/>
          <w:szCs w:val="28"/>
        </w:rPr>
        <w:t>в)</w:t>
      </w:r>
      <w:r>
        <w:rPr>
          <w:sz w:val="28"/>
          <w:szCs w:val="28"/>
        </w:rPr>
        <w:tab/>
        <w:t>документларның гамәлдә булу вакыты тәмамлану яки муниципаль хезмәт күрсәтү өчен кирәкле документларны кабул итүдән яисә муниципаль хезмәт күрсәтүдән беренчел баш тартканнан соң мәгълүматның үзгәрүе;</w:t>
      </w:r>
    </w:p>
    <w:p w:rsidR="00D33CA0" w:rsidRDefault="00D33CA0" w:rsidP="00D33CA0">
      <w:pPr>
        <w:pStyle w:val="21"/>
        <w:shd w:val="clear" w:color="auto" w:fill="auto"/>
        <w:tabs>
          <w:tab w:val="left" w:pos="1057"/>
        </w:tabs>
        <w:spacing w:before="0" w:line="322" w:lineRule="exact"/>
        <w:ind w:left="20" w:right="20" w:firstLine="720"/>
        <w:rPr>
          <w:sz w:val="28"/>
          <w:szCs w:val="28"/>
        </w:rPr>
      </w:pPr>
      <w:r>
        <w:rPr>
          <w:sz w:val="28"/>
          <w:szCs w:val="28"/>
        </w:rPr>
        <w:t>г)</w:t>
      </w:r>
      <w:r>
        <w:rPr>
          <w:sz w:val="28"/>
          <w:szCs w:val="28"/>
        </w:rPr>
        <w:tab/>
        <w:t xml:space="preserve">муниципаль хезмәт күрсәтү өчен кирәкле документларны кабул итүдән яисә муниципаль хезмәт күрсәтүдән беренчел баш тарткан очракта, Башкарма комитетның вазыйфаи затының, КФҮ хезмәткәренең хаталы яки хокукка каршы гамәлләре (гамәл кылмавы) фактын (билгеләрен) ачыклау, бу хакта муниципаль хезмәт күрсәтү өчен кирәкле документларны кабул итүдән беренчел баш тарткан очракта Башкарма комитет җитәкчесе имзасы белән язма рәвештә мөрәҗәгать </w:t>
      </w:r>
      <w:r>
        <w:rPr>
          <w:sz w:val="28"/>
          <w:szCs w:val="28"/>
        </w:rPr>
        <w:lastRenderedPageBreak/>
        <w:t>итүчегә хәбәр ителә, шулай ук китерелгән уңайсызлыклар өчен гафу үтенәләр;</w:t>
      </w:r>
    </w:p>
    <w:p w:rsidR="00D33CA0" w:rsidRDefault="00D33CA0" w:rsidP="00D5663E">
      <w:pPr>
        <w:pStyle w:val="21"/>
        <w:numPr>
          <w:ilvl w:val="0"/>
          <w:numId w:val="80"/>
        </w:numPr>
        <w:shd w:val="clear" w:color="auto" w:fill="auto"/>
        <w:tabs>
          <w:tab w:val="left" w:pos="1167"/>
        </w:tabs>
        <w:spacing w:before="0" w:after="300" w:line="322" w:lineRule="exact"/>
        <w:ind w:left="20" w:right="20" w:firstLine="720"/>
        <w:rPr>
          <w:sz w:val="28"/>
          <w:szCs w:val="28"/>
        </w:rPr>
      </w:pPr>
      <w:r>
        <w:rPr>
          <w:sz w:val="28"/>
          <w:szCs w:val="28"/>
        </w:rPr>
        <w:t>басма чыганактагы электрон үрнәкләре 210-ФЗ номерлы Федераль законның 16 статьясындагы 1 өлешенең 7.2 пункты нигезендә расланган документларны һәм мәгълүматны басма чыганакта тапшыру, мондый документларга тамгалар кую яисә аларны алу дәүләт яисә муниципаль хезмәт күрсәтүнең кирәкле шарты булып торган очраклардан һәм федераль законнарда билгеләнгән башка очраклардан т</w:t>
      </w:r>
      <w:r>
        <w:rPr>
          <w:rStyle w:val="14"/>
          <w:sz w:val="28"/>
          <w:szCs w:val="28"/>
        </w:rPr>
        <w:t>ыш</w:t>
      </w:r>
      <w:r>
        <w:rPr>
          <w:sz w:val="28"/>
          <w:szCs w:val="28"/>
        </w:rPr>
        <w:t>.</w:t>
      </w:r>
    </w:p>
    <w:p w:rsidR="00D33CA0" w:rsidRDefault="00D33CA0" w:rsidP="00D5663E">
      <w:pPr>
        <w:pStyle w:val="21"/>
        <w:numPr>
          <w:ilvl w:val="1"/>
          <w:numId w:val="67"/>
        </w:numPr>
        <w:shd w:val="clear" w:color="auto" w:fill="auto"/>
        <w:tabs>
          <w:tab w:val="left" w:pos="778"/>
        </w:tabs>
        <w:spacing w:before="0" w:line="322" w:lineRule="exact"/>
        <w:ind w:left="20" w:right="20" w:firstLine="280"/>
        <w:jc w:val="left"/>
        <w:rPr>
          <w:sz w:val="28"/>
          <w:szCs w:val="28"/>
        </w:rPr>
      </w:pPr>
      <w:r>
        <w:rPr>
          <w:sz w:val="28"/>
          <w:szCs w:val="28"/>
        </w:rPr>
        <w:t>Дәүләт органнары, җирле үзидарә органнары һәм дәүләт органнары яисә җирле үзидарә органнары ведомство буйсынуында булган оешмалар карамагындагы һәм мөрәҗәгать итүче тапшырырга хокуклы муниципаль хезмәтләр күрсәтү өчен норматив хокукый актлар нигезендә кирәкле документларның тулы исемлеге, шулай ук мөрәҗәгать итүче тарафыннан аларны алу ысуллары, шул исәптән электрон формада, аларны тапшыру тәртибе; әлеге документлар алар карамагында булган дәүләт органы, җирле үзидарә органы яки</w:t>
      </w:r>
    </w:p>
    <w:p w:rsidR="00D33CA0" w:rsidRDefault="00D33CA0" w:rsidP="00D33CA0">
      <w:pPr>
        <w:pStyle w:val="21"/>
        <w:shd w:val="clear" w:color="auto" w:fill="auto"/>
        <w:spacing w:before="0" w:after="306" w:line="270" w:lineRule="exact"/>
        <w:ind w:left="20" w:firstLine="0"/>
        <w:jc w:val="center"/>
        <w:rPr>
          <w:sz w:val="28"/>
          <w:szCs w:val="28"/>
        </w:rPr>
      </w:pPr>
      <w:r>
        <w:rPr>
          <w:sz w:val="28"/>
          <w:szCs w:val="28"/>
        </w:rPr>
        <w:t>оешма</w:t>
      </w:r>
    </w:p>
    <w:p w:rsidR="00D33CA0" w:rsidRDefault="00D33CA0" w:rsidP="00D5663E">
      <w:pPr>
        <w:pStyle w:val="21"/>
        <w:numPr>
          <w:ilvl w:val="2"/>
          <w:numId w:val="67"/>
        </w:numPr>
        <w:shd w:val="clear" w:color="auto" w:fill="auto"/>
        <w:tabs>
          <w:tab w:val="left" w:pos="1470"/>
        </w:tabs>
        <w:spacing w:before="0" w:line="322" w:lineRule="exact"/>
        <w:ind w:left="20" w:right="20" w:firstLine="720"/>
        <w:rPr>
          <w:sz w:val="28"/>
          <w:szCs w:val="28"/>
        </w:rPr>
      </w:pPr>
      <w:r>
        <w:rPr>
          <w:sz w:val="28"/>
          <w:szCs w:val="28"/>
        </w:rPr>
        <w:t>Шәхси торак төзелеше объектлары булмаган объектларга төзелешкә рөхсәт бирелгән очракта, түбәндәге документлар (белешмәләр) соратып алына:</w:t>
      </w:r>
    </w:p>
    <w:p w:rsidR="00D33CA0" w:rsidRDefault="00D33CA0" w:rsidP="00D5663E">
      <w:pPr>
        <w:pStyle w:val="21"/>
        <w:numPr>
          <w:ilvl w:val="0"/>
          <w:numId w:val="81"/>
        </w:numPr>
        <w:shd w:val="clear" w:color="auto" w:fill="auto"/>
        <w:tabs>
          <w:tab w:val="left" w:pos="1066"/>
        </w:tabs>
        <w:spacing w:before="0" w:line="322" w:lineRule="exact"/>
        <w:ind w:left="20" w:right="20" w:firstLine="720"/>
        <w:rPr>
          <w:sz w:val="28"/>
          <w:szCs w:val="28"/>
        </w:rPr>
      </w:pPr>
      <w:r>
        <w:rPr>
          <w:sz w:val="28"/>
          <w:szCs w:val="28"/>
        </w:rPr>
        <w:t>Күчемсез милекнең бердәм дәүләт реестрыннан өземтә (күчемсез милек объектына теркәлгән хокуклар турында һәркем өчен мөмкин булган мәгълүматлар тупланган) - дәүләт теркәве, кадастр һәм картография федераль хезмәте (Росреестр);</w:t>
      </w:r>
    </w:p>
    <w:p w:rsidR="00D33CA0" w:rsidRDefault="00D33CA0" w:rsidP="00D5663E">
      <w:pPr>
        <w:pStyle w:val="21"/>
        <w:numPr>
          <w:ilvl w:val="0"/>
          <w:numId w:val="81"/>
        </w:numPr>
        <w:shd w:val="clear" w:color="auto" w:fill="auto"/>
        <w:tabs>
          <w:tab w:val="left" w:pos="1110"/>
        </w:tabs>
        <w:spacing w:before="0" w:line="322" w:lineRule="exact"/>
        <w:ind w:left="20" w:right="20" w:firstLine="720"/>
        <w:rPr>
          <w:sz w:val="28"/>
          <w:szCs w:val="28"/>
        </w:rPr>
      </w:pPr>
      <w:r>
        <w:rPr>
          <w:sz w:val="28"/>
          <w:szCs w:val="28"/>
        </w:rPr>
        <w:t>Россия Федерациясе бюджет законнарында, дәүләт хакимияте органы (дәүләт органы), "Росатом" атом энергиясе буенча дәүләт корпорациясе, "Роскосмос" космик эшчәнлек буенча дәүләт корпорациясе, дәүләт бюджеттан тыш фонды белән идарә итү органы яки җирле үзидарә органы тарафыннан билгеләнгән очракларда бюджет инвестицияләрен гамәлгә ашырганда төзелгән дәүләт (муниципаль) заказчысы вәкаләтләрен тапшыру турында килешү;</w:t>
      </w:r>
    </w:p>
    <w:p w:rsidR="00D33CA0" w:rsidRDefault="00D33CA0" w:rsidP="00D5663E">
      <w:pPr>
        <w:pStyle w:val="21"/>
        <w:numPr>
          <w:ilvl w:val="0"/>
          <w:numId w:val="81"/>
        </w:numPr>
        <w:shd w:val="clear" w:color="auto" w:fill="auto"/>
        <w:tabs>
          <w:tab w:val="left" w:pos="1042"/>
        </w:tabs>
        <w:spacing w:before="0" w:line="322" w:lineRule="exact"/>
        <w:ind w:left="20" w:right="20" w:firstLine="720"/>
        <w:rPr>
          <w:sz w:val="28"/>
          <w:szCs w:val="28"/>
        </w:rPr>
      </w:pPr>
      <w:r>
        <w:rPr>
          <w:sz w:val="28"/>
          <w:szCs w:val="28"/>
        </w:rPr>
        <w:t>төзелешкә рөхсәт алу өчен гариза биргән көнгә кадәр өч елдан да иртәрәк бирелмәгән җир кишәрлегенең шәһәр төзелеше планы, яисә линияле объектны төзүгә рөхсәт бирелгән очракта, территорияне планлаштыру проекты һәм территорияне ызанлау проекты реквизитлары;</w:t>
      </w:r>
    </w:p>
    <w:p w:rsidR="00D33CA0" w:rsidRDefault="00D33CA0" w:rsidP="00D5663E">
      <w:pPr>
        <w:pStyle w:val="21"/>
        <w:numPr>
          <w:ilvl w:val="0"/>
          <w:numId w:val="81"/>
        </w:numPr>
        <w:shd w:val="clear" w:color="auto" w:fill="auto"/>
        <w:tabs>
          <w:tab w:val="left" w:pos="1186"/>
        </w:tabs>
        <w:spacing w:before="0" w:line="322" w:lineRule="exact"/>
        <w:ind w:left="20" w:right="20" w:firstLine="720"/>
        <w:rPr>
          <w:sz w:val="28"/>
          <w:szCs w:val="28"/>
        </w:rPr>
      </w:pPr>
      <w:r>
        <w:rPr>
          <w:sz w:val="28"/>
          <w:szCs w:val="28"/>
        </w:rPr>
        <w:t>рөхсәт ителгән төзелеш, реконструкциянең чик параметрларыннан тайпылуга рөхсәт (әгәр төзүчегә мондый рөхсәт РФ ШК 40 статьясы нигезендә бирелгән булса);</w:t>
      </w:r>
    </w:p>
    <w:p w:rsidR="00D33CA0" w:rsidRDefault="00D33CA0" w:rsidP="00D5663E">
      <w:pPr>
        <w:pStyle w:val="21"/>
        <w:numPr>
          <w:ilvl w:val="0"/>
          <w:numId w:val="81"/>
        </w:numPr>
        <w:shd w:val="clear" w:color="auto" w:fill="auto"/>
        <w:tabs>
          <w:tab w:val="left" w:pos="1028"/>
        </w:tabs>
        <w:spacing w:before="0" w:line="322" w:lineRule="exact"/>
        <w:ind w:left="20" w:firstLine="720"/>
        <w:rPr>
          <w:sz w:val="28"/>
          <w:szCs w:val="28"/>
        </w:rPr>
      </w:pPr>
      <w:r>
        <w:rPr>
          <w:sz w:val="28"/>
          <w:szCs w:val="28"/>
        </w:rPr>
        <w:t>ярашлылык сертификатларының бердәм реестрыннан белешмәләр;</w:t>
      </w:r>
    </w:p>
    <w:p w:rsidR="00D33CA0" w:rsidRDefault="00D33CA0" w:rsidP="00D5663E">
      <w:pPr>
        <w:pStyle w:val="21"/>
        <w:numPr>
          <w:ilvl w:val="0"/>
          <w:numId w:val="81"/>
        </w:numPr>
        <w:shd w:val="clear" w:color="auto" w:fill="auto"/>
        <w:tabs>
          <w:tab w:val="left" w:pos="1038"/>
        </w:tabs>
        <w:spacing w:before="0" w:line="322" w:lineRule="exact"/>
        <w:ind w:left="20" w:firstLine="720"/>
        <w:rPr>
          <w:sz w:val="28"/>
          <w:szCs w:val="28"/>
        </w:rPr>
      </w:pPr>
      <w:r>
        <w:rPr>
          <w:sz w:val="28"/>
          <w:szCs w:val="28"/>
        </w:rPr>
        <w:t>проект документларына дәүләт экспертизасының уңай бәяләмәсе;</w:t>
      </w:r>
    </w:p>
    <w:p w:rsidR="00D33CA0" w:rsidRDefault="00D33CA0" w:rsidP="00D5663E">
      <w:pPr>
        <w:pStyle w:val="21"/>
        <w:numPr>
          <w:ilvl w:val="0"/>
          <w:numId w:val="81"/>
        </w:numPr>
        <w:shd w:val="clear" w:color="auto" w:fill="auto"/>
        <w:tabs>
          <w:tab w:val="left" w:pos="1038"/>
        </w:tabs>
        <w:spacing w:before="0" w:line="322" w:lineRule="exact"/>
        <w:ind w:left="20" w:firstLine="720"/>
        <w:rPr>
          <w:sz w:val="28"/>
          <w:szCs w:val="28"/>
        </w:rPr>
      </w:pPr>
      <w:r>
        <w:rPr>
          <w:sz w:val="28"/>
          <w:szCs w:val="28"/>
        </w:rPr>
        <w:t>проект документларындагы материаллар.</w:t>
      </w:r>
    </w:p>
    <w:p w:rsidR="00D33CA0" w:rsidRDefault="00D33CA0" w:rsidP="00D5663E">
      <w:pPr>
        <w:pStyle w:val="21"/>
        <w:numPr>
          <w:ilvl w:val="2"/>
          <w:numId w:val="67"/>
        </w:numPr>
        <w:shd w:val="clear" w:color="auto" w:fill="auto"/>
        <w:tabs>
          <w:tab w:val="left" w:pos="1503"/>
        </w:tabs>
        <w:spacing w:before="0" w:line="322" w:lineRule="exact"/>
        <w:ind w:left="20" w:right="20" w:firstLine="720"/>
        <w:rPr>
          <w:sz w:val="28"/>
          <w:szCs w:val="28"/>
        </w:rPr>
      </w:pPr>
      <w:r>
        <w:rPr>
          <w:sz w:val="28"/>
          <w:szCs w:val="28"/>
        </w:rPr>
        <w:t>Төзелешкә рөхсәткә үзгәрешләр кертелгән очракта (кертелә торган үзгәрешләргә карап), түбәндәге документлар (белешмәләр) соратып алына:</w:t>
      </w:r>
    </w:p>
    <w:p w:rsidR="00D33CA0" w:rsidRDefault="00D33CA0" w:rsidP="00D5663E">
      <w:pPr>
        <w:pStyle w:val="21"/>
        <w:numPr>
          <w:ilvl w:val="0"/>
          <w:numId w:val="82"/>
        </w:numPr>
        <w:shd w:val="clear" w:color="auto" w:fill="auto"/>
        <w:tabs>
          <w:tab w:val="left" w:pos="2214"/>
        </w:tabs>
        <w:spacing w:before="0" w:line="322" w:lineRule="exact"/>
        <w:ind w:left="20" w:right="20" w:firstLine="720"/>
        <w:rPr>
          <w:sz w:val="28"/>
          <w:szCs w:val="28"/>
        </w:rPr>
      </w:pPr>
      <w:r>
        <w:rPr>
          <w:sz w:val="28"/>
          <w:szCs w:val="28"/>
        </w:rPr>
        <w:t>Күчемсез милекнең бердәм дәүләт реестрыннан өземтә (күчемсез милек объектына теркәлгән хокуклар турында һәркем өчен мөмкин булган мәгълүматлар тупланган);</w:t>
      </w:r>
    </w:p>
    <w:p w:rsidR="00D33CA0" w:rsidRDefault="00D33CA0" w:rsidP="00D5663E">
      <w:pPr>
        <w:pStyle w:val="21"/>
        <w:numPr>
          <w:ilvl w:val="0"/>
          <w:numId w:val="82"/>
        </w:numPr>
        <w:shd w:val="clear" w:color="auto" w:fill="auto"/>
        <w:tabs>
          <w:tab w:val="left" w:pos="1206"/>
        </w:tabs>
        <w:spacing w:before="0" w:line="322" w:lineRule="exact"/>
        <w:ind w:left="20" w:right="20" w:firstLine="720"/>
        <w:rPr>
          <w:sz w:val="28"/>
          <w:szCs w:val="28"/>
        </w:rPr>
      </w:pPr>
      <w:r>
        <w:rPr>
          <w:sz w:val="28"/>
          <w:szCs w:val="28"/>
        </w:rPr>
        <w:t xml:space="preserve">РФ ШК 21.6 һәм 21.7 өлешләрендә каралган очракларда, җир </w:t>
      </w:r>
      <w:r>
        <w:rPr>
          <w:sz w:val="28"/>
          <w:szCs w:val="28"/>
        </w:rPr>
        <w:lastRenderedPageBreak/>
        <w:t>кишәрлекләрен төзү турында карар, әгәр җир законнары нигезендә җир кишәрлеген төзү турында карар дәүләт хакимиятенең башкарма органы яисә җирле үзидарә органы кабул итә икән, РФ ШК 21.6 һәм 21.7 өлешләрендә каралган очракларда, җир кишәрлекләрен төзү турында карар;</w:t>
      </w:r>
    </w:p>
    <w:p w:rsidR="00D33CA0" w:rsidRDefault="00D33CA0" w:rsidP="00D5663E">
      <w:pPr>
        <w:pStyle w:val="21"/>
        <w:numPr>
          <w:ilvl w:val="0"/>
          <w:numId w:val="82"/>
        </w:numPr>
        <w:shd w:val="clear" w:color="auto" w:fill="auto"/>
        <w:tabs>
          <w:tab w:val="left" w:pos="1090"/>
        </w:tabs>
        <w:spacing w:before="0" w:line="322" w:lineRule="exact"/>
        <w:ind w:left="20" w:right="20" w:firstLine="720"/>
        <w:rPr>
          <w:sz w:val="28"/>
          <w:szCs w:val="28"/>
        </w:rPr>
      </w:pPr>
      <w:r>
        <w:rPr>
          <w:sz w:val="28"/>
          <w:szCs w:val="28"/>
        </w:rPr>
        <w:t>бүлү, яңадан бүлү, бүлеп бирү вакытында төзелгән җир кишәрлегенең шәһәр төзелеше планы;</w:t>
      </w:r>
    </w:p>
    <w:p w:rsidR="00D33CA0" w:rsidRDefault="00D33CA0" w:rsidP="00D5663E">
      <w:pPr>
        <w:pStyle w:val="21"/>
        <w:numPr>
          <w:ilvl w:val="0"/>
          <w:numId w:val="82"/>
        </w:numPr>
        <w:shd w:val="clear" w:color="auto" w:fill="auto"/>
        <w:tabs>
          <w:tab w:val="left" w:pos="1086"/>
        </w:tabs>
        <w:spacing w:before="0" w:line="322" w:lineRule="exact"/>
        <w:ind w:left="20" w:right="20" w:firstLine="720"/>
        <w:rPr>
          <w:sz w:val="28"/>
          <w:szCs w:val="28"/>
        </w:rPr>
      </w:pPr>
      <w:r>
        <w:rPr>
          <w:sz w:val="28"/>
          <w:szCs w:val="28"/>
        </w:rPr>
        <w:t>РФ ШК 51 статьясындагы 21.9 өлешендә каралган очракта, җир асты байлыкларыннан файдалану хокукын бирү һәм җир асты байлыкларыннан файдалану хокукына лицензияне яңадан рәсмиләштерү турында карарлар.</w:t>
      </w:r>
    </w:p>
    <w:p w:rsidR="00D33CA0" w:rsidRDefault="00D33CA0" w:rsidP="00D5663E">
      <w:pPr>
        <w:pStyle w:val="21"/>
        <w:numPr>
          <w:ilvl w:val="2"/>
          <w:numId w:val="67"/>
        </w:numPr>
        <w:shd w:val="clear" w:color="auto" w:fill="auto"/>
        <w:tabs>
          <w:tab w:val="left" w:pos="1498"/>
        </w:tabs>
        <w:spacing w:before="0" w:line="322" w:lineRule="exact"/>
        <w:ind w:left="20" w:right="20" w:firstLine="720"/>
        <w:rPr>
          <w:sz w:val="28"/>
          <w:szCs w:val="28"/>
        </w:rPr>
      </w:pPr>
      <w:r>
        <w:rPr>
          <w:sz w:val="28"/>
          <w:szCs w:val="28"/>
        </w:rPr>
        <w:t>Мөрәҗәгать итүче Регламентның 2.6.1, 2.6.2 пунктларында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расланган электрон документлар рәвешендә гариза биргәндә бирергә хокуклы.</w:t>
      </w:r>
    </w:p>
    <w:p w:rsidR="00D33CA0" w:rsidRDefault="00D33CA0" w:rsidP="00D5663E">
      <w:pPr>
        <w:pStyle w:val="21"/>
        <w:numPr>
          <w:ilvl w:val="2"/>
          <w:numId w:val="67"/>
        </w:numPr>
        <w:shd w:val="clear" w:color="auto" w:fill="auto"/>
        <w:tabs>
          <w:tab w:val="left" w:pos="1522"/>
        </w:tabs>
        <w:spacing w:before="0" w:line="322" w:lineRule="exact"/>
        <w:ind w:left="20" w:right="20" w:firstLine="720"/>
        <w:rPr>
          <w:sz w:val="28"/>
          <w:szCs w:val="28"/>
        </w:rPr>
      </w:pPr>
      <w:r>
        <w:rPr>
          <w:sz w:val="28"/>
          <w:szCs w:val="28"/>
        </w:rPr>
        <w:t>Күрсәтелгән дәүләт хакимияте органнары, Башкарма комитетның структур бүлекчәләре тарафыннан документларны һәм белешмәләрне тапшырмау (вакытында тапшырмау) муниципаль хезмәт күрсәтүдән баш тарту өчен нигез була алмый.</w:t>
      </w:r>
    </w:p>
    <w:p w:rsidR="00D33CA0" w:rsidRDefault="00D33CA0" w:rsidP="00D5663E">
      <w:pPr>
        <w:pStyle w:val="21"/>
        <w:numPr>
          <w:ilvl w:val="2"/>
          <w:numId w:val="67"/>
        </w:numPr>
        <w:shd w:val="clear" w:color="auto" w:fill="auto"/>
        <w:tabs>
          <w:tab w:val="left" w:pos="1426"/>
        </w:tabs>
        <w:spacing w:before="0" w:line="322" w:lineRule="exact"/>
        <w:ind w:left="20" w:right="20" w:firstLine="720"/>
        <w:rPr>
          <w:sz w:val="28"/>
          <w:szCs w:val="28"/>
        </w:rPr>
      </w:pPr>
      <w:r>
        <w:rPr>
          <w:sz w:val="28"/>
          <w:szCs w:val="28"/>
        </w:rPr>
        <w:t>Күрсәтелгән органнарның соратылган һәм алар карамагында булган документларны яисә белешмәләрне тапшырмаган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D33CA0" w:rsidRDefault="00D33CA0" w:rsidP="00D5663E">
      <w:pPr>
        <w:pStyle w:val="21"/>
        <w:numPr>
          <w:ilvl w:val="2"/>
          <w:numId w:val="67"/>
        </w:numPr>
        <w:shd w:val="clear" w:color="auto" w:fill="auto"/>
        <w:tabs>
          <w:tab w:val="left" w:pos="1426"/>
        </w:tabs>
        <w:spacing w:before="0" w:line="322" w:lineRule="exact"/>
        <w:ind w:left="20" w:right="20" w:firstLine="720"/>
        <w:rPr>
          <w:sz w:val="28"/>
          <w:szCs w:val="28"/>
        </w:rPr>
      </w:pPr>
      <w:r>
        <w:rPr>
          <w:sz w:val="28"/>
          <w:szCs w:val="28"/>
        </w:rPr>
        <w:t>Мөрәҗәгать итүчедән дәүләт органнары, җирле үзидарә органнары һәм дәүләт органнары яки җирле үзидарә органнары ведомство буйсынуында булган оешмалар карамагындагы документларны, белешмәләрне, шул исәптән мөрәҗәгать итүче тарафыннан муниципаль хезмәт күрсәтү өчен түләү кертелүне раслый торган белешмәләрне таләп итү тыела.</w:t>
      </w:r>
    </w:p>
    <w:p w:rsidR="00D33CA0" w:rsidRDefault="00D33CA0" w:rsidP="00D33CA0">
      <w:pPr>
        <w:pStyle w:val="21"/>
        <w:shd w:val="clear" w:color="auto" w:fill="auto"/>
        <w:spacing w:before="0" w:line="322" w:lineRule="exact"/>
        <w:ind w:left="20" w:right="20" w:firstLine="720"/>
        <w:rPr>
          <w:sz w:val="28"/>
          <w:szCs w:val="28"/>
        </w:rPr>
      </w:pPr>
      <w:r>
        <w:rPr>
          <w:sz w:val="28"/>
          <w:szCs w:val="28"/>
        </w:rPr>
        <w:t>Мөрәҗәгать итүче тарафыннан дәүләт органнары, җирле үзидарә органнары һәм дәүләт органнары яки җирле үзидарә органнары ведомство буйсынуында булган оешмалар карамагындагы белешмәләрне үз эченә алган документларны тапшырмау мөрәҗәгать итүчегә муниципаль хезмәт күрсәтүдән баш тарту өчен нигез булып тормый.</w:t>
      </w:r>
    </w:p>
    <w:p w:rsidR="00D33CA0" w:rsidRDefault="00D33CA0" w:rsidP="00D5663E">
      <w:pPr>
        <w:pStyle w:val="21"/>
        <w:numPr>
          <w:ilvl w:val="1"/>
          <w:numId w:val="67"/>
        </w:numPr>
        <w:shd w:val="clear" w:color="auto" w:fill="auto"/>
        <w:tabs>
          <w:tab w:val="left" w:pos="644"/>
        </w:tabs>
        <w:spacing w:before="0" w:line="322" w:lineRule="exact"/>
        <w:ind w:left="20"/>
        <w:jc w:val="left"/>
        <w:rPr>
          <w:sz w:val="28"/>
          <w:szCs w:val="28"/>
        </w:rPr>
      </w:pPr>
      <w:r>
        <w:rPr>
          <w:sz w:val="28"/>
          <w:szCs w:val="28"/>
        </w:rPr>
        <w:t>Муниципаль хезмәт күрсәтү өчен кирәкле документларны кабул итүдән баш</w:t>
      </w:r>
    </w:p>
    <w:p w:rsidR="00D33CA0" w:rsidRDefault="00D33CA0" w:rsidP="00D33CA0">
      <w:pPr>
        <w:pStyle w:val="21"/>
        <w:shd w:val="clear" w:color="auto" w:fill="auto"/>
        <w:spacing w:before="0" w:line="322" w:lineRule="exact"/>
        <w:ind w:firstLine="0"/>
        <w:jc w:val="center"/>
        <w:rPr>
          <w:sz w:val="28"/>
          <w:szCs w:val="28"/>
        </w:rPr>
      </w:pPr>
      <w:r>
        <w:rPr>
          <w:sz w:val="28"/>
          <w:szCs w:val="28"/>
        </w:rPr>
        <w:t>тарту өчен нигезләрнең тулы исемлеге</w:t>
      </w:r>
    </w:p>
    <w:p w:rsidR="00D33CA0" w:rsidRDefault="00D33CA0" w:rsidP="00D5663E">
      <w:pPr>
        <w:pStyle w:val="21"/>
        <w:numPr>
          <w:ilvl w:val="2"/>
          <w:numId w:val="67"/>
        </w:numPr>
        <w:shd w:val="clear" w:color="auto" w:fill="auto"/>
        <w:tabs>
          <w:tab w:val="left" w:pos="1441"/>
        </w:tabs>
        <w:spacing w:before="0" w:line="322" w:lineRule="exact"/>
        <w:ind w:left="20" w:firstLine="720"/>
        <w:rPr>
          <w:sz w:val="28"/>
          <w:szCs w:val="28"/>
        </w:rPr>
      </w:pPr>
      <w:r>
        <w:rPr>
          <w:sz w:val="28"/>
          <w:szCs w:val="28"/>
        </w:rPr>
        <w:t>Документлар кабул итүдән баш тарту өчен нигез булып тора:</w:t>
      </w:r>
    </w:p>
    <w:p w:rsidR="00D33CA0" w:rsidRDefault="00D33CA0" w:rsidP="00D5663E">
      <w:pPr>
        <w:pStyle w:val="21"/>
        <w:numPr>
          <w:ilvl w:val="0"/>
          <w:numId w:val="83"/>
        </w:numPr>
        <w:shd w:val="clear" w:color="auto" w:fill="auto"/>
        <w:tabs>
          <w:tab w:val="left" w:pos="1177"/>
        </w:tabs>
        <w:spacing w:before="0" w:line="322" w:lineRule="exact"/>
        <w:ind w:left="20" w:right="20" w:firstLine="720"/>
        <w:rPr>
          <w:sz w:val="28"/>
          <w:szCs w:val="28"/>
        </w:rPr>
      </w:pPr>
      <w:r>
        <w:rPr>
          <w:sz w:val="28"/>
          <w:szCs w:val="28"/>
        </w:rPr>
        <w:t>тапшырылган документларның әлеге Регламентның 2.5 пунктында күрсәтелгән таләпләргә һәм документлар исемлегенә туры килмәве;</w:t>
      </w:r>
    </w:p>
    <w:p w:rsidR="00D33CA0" w:rsidRDefault="00D33CA0" w:rsidP="00D5663E">
      <w:pPr>
        <w:pStyle w:val="21"/>
        <w:numPr>
          <w:ilvl w:val="0"/>
          <w:numId w:val="83"/>
        </w:numPr>
        <w:shd w:val="clear" w:color="auto" w:fill="auto"/>
        <w:tabs>
          <w:tab w:val="left" w:pos="1090"/>
        </w:tabs>
        <w:spacing w:before="0" w:line="322" w:lineRule="exact"/>
        <w:ind w:left="20" w:right="20" w:firstLine="720"/>
        <w:rPr>
          <w:sz w:val="28"/>
          <w:szCs w:val="28"/>
        </w:rPr>
      </w:pPr>
      <w:r>
        <w:rPr>
          <w:sz w:val="28"/>
          <w:szCs w:val="28"/>
        </w:rPr>
        <w:t>гаризада һәм гаризага кушып бирелә торган документларда килешенеп төзәтмәләр, аларның эчтәлеген бертөсле аңлатырга мөмкинлек бирми торган җитди зыяннар булу;</w:t>
      </w:r>
    </w:p>
    <w:p w:rsidR="00D33CA0" w:rsidRDefault="00D33CA0" w:rsidP="00D5663E">
      <w:pPr>
        <w:pStyle w:val="21"/>
        <w:numPr>
          <w:ilvl w:val="0"/>
          <w:numId w:val="83"/>
        </w:numPr>
        <w:shd w:val="clear" w:color="auto" w:fill="auto"/>
        <w:tabs>
          <w:tab w:val="left" w:pos="1033"/>
        </w:tabs>
        <w:spacing w:before="0" w:line="322" w:lineRule="exact"/>
        <w:ind w:left="20" w:firstLine="720"/>
        <w:rPr>
          <w:sz w:val="28"/>
          <w:szCs w:val="28"/>
        </w:rPr>
      </w:pPr>
      <w:r>
        <w:rPr>
          <w:sz w:val="28"/>
          <w:szCs w:val="28"/>
        </w:rPr>
        <w:t>документларны тиешле органга тапшырмау;</w:t>
      </w:r>
    </w:p>
    <w:p w:rsidR="00D33CA0" w:rsidRDefault="00D33CA0" w:rsidP="00D5663E">
      <w:pPr>
        <w:pStyle w:val="21"/>
        <w:numPr>
          <w:ilvl w:val="0"/>
          <w:numId w:val="83"/>
        </w:numPr>
        <w:shd w:val="clear" w:color="auto" w:fill="auto"/>
        <w:tabs>
          <w:tab w:val="left" w:pos="1038"/>
        </w:tabs>
        <w:spacing w:before="0" w:line="322" w:lineRule="exact"/>
        <w:ind w:left="20" w:firstLine="720"/>
        <w:rPr>
          <w:sz w:val="28"/>
          <w:szCs w:val="28"/>
        </w:rPr>
      </w:pPr>
      <w:r>
        <w:rPr>
          <w:sz w:val="28"/>
          <w:szCs w:val="28"/>
        </w:rPr>
        <w:t>үз көчен югалткан документларны тапшыру;</w:t>
      </w:r>
    </w:p>
    <w:p w:rsidR="00D33CA0" w:rsidRDefault="00D33CA0" w:rsidP="00D5663E">
      <w:pPr>
        <w:pStyle w:val="21"/>
        <w:numPr>
          <w:ilvl w:val="0"/>
          <w:numId w:val="83"/>
        </w:numPr>
        <w:shd w:val="clear" w:color="auto" w:fill="auto"/>
        <w:tabs>
          <w:tab w:val="left" w:pos="1176"/>
        </w:tabs>
        <w:spacing w:before="0" w:line="322" w:lineRule="exact"/>
        <w:ind w:right="20" w:firstLine="700"/>
        <w:rPr>
          <w:sz w:val="28"/>
          <w:szCs w:val="28"/>
        </w:rPr>
      </w:pPr>
      <w:r>
        <w:rPr>
          <w:sz w:val="28"/>
          <w:szCs w:val="28"/>
        </w:rPr>
        <w:t>дөрес булмаган һәм (яки) каршылыклы белешмәләр, килешмәгән төзәтмәләр, аларның эчтәлеген бертөсле аңлатырга мөмкинлек бирми торган җитди зыяннар булган документлар тапшыру;</w:t>
      </w:r>
    </w:p>
    <w:p w:rsidR="00D33CA0" w:rsidRDefault="00D33CA0" w:rsidP="00D5663E">
      <w:pPr>
        <w:pStyle w:val="21"/>
        <w:numPr>
          <w:ilvl w:val="0"/>
          <w:numId w:val="83"/>
        </w:numPr>
        <w:shd w:val="clear" w:color="auto" w:fill="auto"/>
        <w:tabs>
          <w:tab w:val="left" w:pos="1046"/>
        </w:tabs>
        <w:spacing w:before="0" w:line="322" w:lineRule="exact"/>
        <w:ind w:right="20" w:firstLine="700"/>
        <w:rPr>
          <w:sz w:val="28"/>
          <w:szCs w:val="28"/>
        </w:rPr>
      </w:pPr>
      <w:r>
        <w:rPr>
          <w:sz w:val="28"/>
          <w:szCs w:val="28"/>
        </w:rPr>
        <w:lastRenderedPageBreak/>
        <w:t>гаризаны (мөрәҗәгать) мөрәҗәгать итүче исеменнән вәкаләт бирелмәгән зат тарафыннан тапшыру;</w:t>
      </w:r>
    </w:p>
    <w:p w:rsidR="00D33CA0" w:rsidRDefault="00D33CA0" w:rsidP="00D5663E">
      <w:pPr>
        <w:pStyle w:val="21"/>
        <w:numPr>
          <w:ilvl w:val="0"/>
          <w:numId w:val="83"/>
        </w:numPr>
        <w:shd w:val="clear" w:color="auto" w:fill="auto"/>
        <w:tabs>
          <w:tab w:val="left" w:pos="1171"/>
        </w:tabs>
        <w:spacing w:before="0" w:line="322" w:lineRule="exact"/>
        <w:ind w:right="20" w:firstLine="700"/>
        <w:rPr>
          <w:sz w:val="28"/>
          <w:szCs w:val="28"/>
        </w:rPr>
      </w:pPr>
      <w:r>
        <w:rPr>
          <w:sz w:val="28"/>
          <w:szCs w:val="28"/>
        </w:rPr>
        <w:t>Регламент нигезендә муниципаль хезмәт алучы булмаган затның муниципаль хезмәт күрсәтүне сорап мөрәҗәгать итүе;</w:t>
      </w:r>
    </w:p>
    <w:p w:rsidR="00D33CA0" w:rsidRDefault="00D33CA0" w:rsidP="00D5663E">
      <w:pPr>
        <w:pStyle w:val="21"/>
        <w:numPr>
          <w:ilvl w:val="0"/>
          <w:numId w:val="83"/>
        </w:numPr>
        <w:shd w:val="clear" w:color="auto" w:fill="auto"/>
        <w:tabs>
          <w:tab w:val="left" w:pos="993"/>
        </w:tabs>
        <w:spacing w:before="0" w:line="322" w:lineRule="exact"/>
        <w:ind w:firstLine="700"/>
        <w:rPr>
          <w:sz w:val="28"/>
          <w:szCs w:val="28"/>
        </w:rPr>
      </w:pPr>
      <w:r>
        <w:rPr>
          <w:sz w:val="28"/>
          <w:szCs w:val="28"/>
        </w:rPr>
        <w:t>гаризаның электрон формасында мәҗбүри юлларны дөрес тутырмау;</w:t>
      </w:r>
    </w:p>
    <w:p w:rsidR="00D33CA0" w:rsidRDefault="00D33CA0" w:rsidP="00D5663E">
      <w:pPr>
        <w:pStyle w:val="21"/>
        <w:numPr>
          <w:ilvl w:val="0"/>
          <w:numId w:val="83"/>
        </w:numPr>
        <w:shd w:val="clear" w:color="auto" w:fill="auto"/>
        <w:tabs>
          <w:tab w:val="left" w:pos="1157"/>
        </w:tabs>
        <w:spacing w:before="0" w:line="322" w:lineRule="exact"/>
        <w:ind w:right="20" w:firstLine="700"/>
        <w:rPr>
          <w:sz w:val="28"/>
          <w:szCs w:val="28"/>
        </w:rPr>
      </w:pPr>
      <w:r>
        <w:rPr>
          <w:sz w:val="28"/>
          <w:szCs w:val="28"/>
        </w:rPr>
        <w:t>гаризаның электрон формасында һәм тапшырылган документларда каршылыклы мәгълүматлар булу;</w:t>
      </w:r>
    </w:p>
    <w:p w:rsidR="00D33CA0" w:rsidRDefault="00D33CA0" w:rsidP="00D5663E">
      <w:pPr>
        <w:pStyle w:val="21"/>
        <w:numPr>
          <w:ilvl w:val="0"/>
          <w:numId w:val="83"/>
        </w:numPr>
        <w:shd w:val="clear" w:color="auto" w:fill="auto"/>
        <w:tabs>
          <w:tab w:val="left" w:pos="1325"/>
        </w:tabs>
        <w:spacing w:before="0" w:line="322" w:lineRule="exact"/>
        <w:ind w:right="20" w:firstLine="700"/>
        <w:rPr>
          <w:sz w:val="28"/>
          <w:szCs w:val="28"/>
        </w:rPr>
      </w:pPr>
      <w:r>
        <w:rPr>
          <w:sz w:val="28"/>
          <w:szCs w:val="28"/>
        </w:rPr>
        <w:t>гаризага (мөрәҗәгать) һәм башка документларга электрон имза гамәлдәге законнарны бозып куелган;</w:t>
      </w:r>
    </w:p>
    <w:p w:rsidR="00D33CA0" w:rsidRDefault="00D33CA0" w:rsidP="00D5663E">
      <w:pPr>
        <w:pStyle w:val="21"/>
        <w:numPr>
          <w:ilvl w:val="0"/>
          <w:numId w:val="83"/>
        </w:numPr>
        <w:shd w:val="clear" w:color="auto" w:fill="auto"/>
        <w:tabs>
          <w:tab w:val="left" w:pos="1157"/>
        </w:tabs>
        <w:spacing w:before="0" w:line="322" w:lineRule="exact"/>
        <w:ind w:right="20" w:firstLine="700"/>
        <w:rPr>
          <w:sz w:val="28"/>
          <w:szCs w:val="28"/>
        </w:rPr>
      </w:pPr>
      <w:r>
        <w:rPr>
          <w:sz w:val="28"/>
          <w:szCs w:val="28"/>
        </w:rPr>
        <w:t>электрон документлар аларны бирү форматларына туры килми һәм (яки) укылмый.</w:t>
      </w:r>
    </w:p>
    <w:p w:rsidR="00D33CA0" w:rsidRDefault="00D33CA0" w:rsidP="00D5663E">
      <w:pPr>
        <w:pStyle w:val="21"/>
        <w:numPr>
          <w:ilvl w:val="2"/>
          <w:numId w:val="67"/>
        </w:numPr>
        <w:shd w:val="clear" w:color="auto" w:fill="auto"/>
        <w:tabs>
          <w:tab w:val="left" w:pos="1450"/>
        </w:tabs>
        <w:spacing w:before="0" w:line="322" w:lineRule="exact"/>
        <w:ind w:right="20" w:firstLine="700"/>
        <w:rPr>
          <w:sz w:val="28"/>
          <w:szCs w:val="28"/>
        </w:rPr>
      </w:pPr>
      <w:r>
        <w:rPr>
          <w:sz w:val="28"/>
          <w:szCs w:val="28"/>
        </w:rPr>
        <w:t>Муниципаль хезмәт алу өчен кирәкле документларны кабул итүдән баш тарту өчен нигезләр исемлеге төгәл булып тора.</w:t>
      </w:r>
    </w:p>
    <w:p w:rsidR="00D33CA0" w:rsidRDefault="00D33CA0" w:rsidP="00D5663E">
      <w:pPr>
        <w:pStyle w:val="21"/>
        <w:numPr>
          <w:ilvl w:val="2"/>
          <w:numId w:val="67"/>
        </w:numPr>
        <w:shd w:val="clear" w:color="auto" w:fill="auto"/>
        <w:tabs>
          <w:tab w:val="left" w:pos="1670"/>
        </w:tabs>
        <w:spacing w:before="0" w:line="322" w:lineRule="exact"/>
        <w:ind w:right="20" w:firstLine="700"/>
        <w:rPr>
          <w:sz w:val="28"/>
          <w:szCs w:val="28"/>
        </w:rPr>
      </w:pPr>
      <w:r>
        <w:rPr>
          <w:sz w:val="28"/>
          <w:szCs w:val="28"/>
        </w:rPr>
        <w:t>Гаризаны һәм муниципаль хезмәт күрсәтү өчен кирәкле документларны кабул итүдән баш тарту турында карар мөрәҗәгать итүчене кабул итү вакытында да, гаризаны теркәгән көннән алып 7 эш көненнән артмаган вакыт эчендә Башкарма комитетның җаваплы вазыйфаи заты, ведомствоара мәгълүмати хезмәттәшлектән файдаланып, муниципаль хезмәт күрсәтү өчен кирәкле документларны (белешмәләрне) алганнан соң да кабул ителергә мөмкин.</w:t>
      </w:r>
    </w:p>
    <w:p w:rsidR="00D33CA0" w:rsidRDefault="00D33CA0" w:rsidP="00D5663E">
      <w:pPr>
        <w:pStyle w:val="21"/>
        <w:numPr>
          <w:ilvl w:val="2"/>
          <w:numId w:val="67"/>
        </w:numPr>
        <w:shd w:val="clear" w:color="auto" w:fill="auto"/>
        <w:tabs>
          <w:tab w:val="left" w:pos="1459"/>
        </w:tabs>
        <w:spacing w:before="0" w:line="322" w:lineRule="exact"/>
        <w:ind w:right="20" w:firstLine="700"/>
        <w:rPr>
          <w:sz w:val="28"/>
          <w:szCs w:val="28"/>
        </w:rPr>
      </w:pPr>
      <w:r>
        <w:rPr>
          <w:sz w:val="28"/>
          <w:szCs w:val="28"/>
        </w:rPr>
        <w:t>Муниципаль хезмәт алу өчен кирәкле документларны кабул итүдән баш тарту турында карар, баш тарту сәбәпләрен күрсәтеп, регламентка 5 нче кушымтада билгеләнгән форма нигезендә рәсмиләштерелә, Башкарма комитетның вәкаләтле вазифаи заты (Башкарма комитет) тарафыннан билгеләнгән тәртиптә көчәйтелгән квалификацияле электрон имза белән имзалана һәм мөрәҗәгать итүчегә Бердәм порталда, Республика порталында шәхси кабинетына һәм (яки) КФҮкә муниципаль хезмәт күрсәтү өчен кирәкле документларны кабул итүдән баш тарту турында карар кабул ителгән көнне җибәрелә.</w:t>
      </w:r>
    </w:p>
    <w:p w:rsidR="00D33CA0" w:rsidRDefault="00D33CA0" w:rsidP="00D5663E">
      <w:pPr>
        <w:pStyle w:val="21"/>
        <w:numPr>
          <w:ilvl w:val="2"/>
          <w:numId w:val="67"/>
        </w:numPr>
        <w:shd w:val="clear" w:color="auto" w:fill="auto"/>
        <w:tabs>
          <w:tab w:val="left" w:pos="1478"/>
        </w:tabs>
        <w:spacing w:before="0" w:after="300" w:line="322" w:lineRule="exact"/>
        <w:ind w:right="20" w:firstLine="700"/>
        <w:rPr>
          <w:sz w:val="28"/>
          <w:szCs w:val="28"/>
        </w:rPr>
      </w:pPr>
      <w:r>
        <w:rPr>
          <w:sz w:val="28"/>
          <w:szCs w:val="28"/>
        </w:rPr>
        <w:t>Гариза һәм муниципаль хезмәт күрсәтү өчен кирәкле документлар Бердәм порталда бастырылган муниципаль хезмәт күрсәтү вакытлары һәм тәртибе турындагы мәгълүмат нигезендә бирелгән очракта, гаризаны һәм башка документларны кабул итүдән баш тарту тыела.</w:t>
      </w:r>
    </w:p>
    <w:p w:rsidR="00D33CA0" w:rsidRDefault="00D33CA0" w:rsidP="00D5663E">
      <w:pPr>
        <w:pStyle w:val="21"/>
        <w:numPr>
          <w:ilvl w:val="1"/>
          <w:numId w:val="67"/>
        </w:numPr>
        <w:shd w:val="clear" w:color="auto" w:fill="auto"/>
        <w:tabs>
          <w:tab w:val="left" w:pos="1210"/>
        </w:tabs>
        <w:spacing w:before="0" w:line="322" w:lineRule="exact"/>
        <w:ind w:left="1680" w:right="560" w:hanging="960"/>
        <w:jc w:val="left"/>
        <w:rPr>
          <w:sz w:val="28"/>
          <w:szCs w:val="28"/>
        </w:rPr>
      </w:pPr>
      <w:r>
        <w:rPr>
          <w:sz w:val="28"/>
          <w:szCs w:val="28"/>
        </w:rPr>
        <w:t>Муниципаль хезмәт күрсәтүне туктатып тору яки муниципаль хезмәт күрсәтүдән баш тарту өчен нигезләрнең тулы исемлеге</w:t>
      </w:r>
    </w:p>
    <w:p w:rsidR="00D33CA0" w:rsidRDefault="00D33CA0" w:rsidP="00D5663E">
      <w:pPr>
        <w:pStyle w:val="21"/>
        <w:numPr>
          <w:ilvl w:val="2"/>
          <w:numId w:val="67"/>
        </w:numPr>
        <w:shd w:val="clear" w:color="auto" w:fill="auto"/>
        <w:tabs>
          <w:tab w:val="left" w:pos="1402"/>
        </w:tabs>
        <w:spacing w:before="0" w:line="322" w:lineRule="exact"/>
        <w:ind w:right="20" w:firstLine="700"/>
        <w:rPr>
          <w:sz w:val="28"/>
          <w:szCs w:val="28"/>
        </w:rPr>
      </w:pPr>
      <w:r>
        <w:rPr>
          <w:sz w:val="28"/>
          <w:szCs w:val="28"/>
        </w:rPr>
        <w:t>Муниципаль хезмәт күрсәтүне туктатып тору өчен нигезләр каралмаган.</w:t>
      </w:r>
    </w:p>
    <w:p w:rsidR="00D33CA0" w:rsidRDefault="00D33CA0" w:rsidP="00D5663E">
      <w:pPr>
        <w:pStyle w:val="21"/>
        <w:numPr>
          <w:ilvl w:val="2"/>
          <w:numId w:val="67"/>
        </w:numPr>
        <w:shd w:val="clear" w:color="auto" w:fill="auto"/>
        <w:tabs>
          <w:tab w:val="left" w:pos="1401"/>
        </w:tabs>
        <w:spacing w:before="0" w:line="322" w:lineRule="exact"/>
        <w:ind w:firstLine="700"/>
        <w:rPr>
          <w:sz w:val="28"/>
          <w:szCs w:val="28"/>
        </w:rPr>
      </w:pPr>
      <w:r>
        <w:rPr>
          <w:sz w:val="28"/>
          <w:szCs w:val="28"/>
        </w:rPr>
        <w:t>Төзелешкә рөхсәт бирүдән баш тарту өчен нигез булып тора:</w:t>
      </w:r>
    </w:p>
    <w:p w:rsidR="00D33CA0" w:rsidRDefault="00D33CA0" w:rsidP="00D5663E">
      <w:pPr>
        <w:pStyle w:val="21"/>
        <w:numPr>
          <w:ilvl w:val="0"/>
          <w:numId w:val="84"/>
        </w:numPr>
        <w:shd w:val="clear" w:color="auto" w:fill="auto"/>
        <w:tabs>
          <w:tab w:val="left" w:pos="1339"/>
        </w:tabs>
        <w:spacing w:before="0" w:line="322" w:lineRule="exact"/>
        <w:ind w:right="20" w:firstLine="700"/>
        <w:rPr>
          <w:sz w:val="28"/>
          <w:szCs w:val="28"/>
        </w:rPr>
      </w:pPr>
      <w:r>
        <w:rPr>
          <w:sz w:val="28"/>
          <w:szCs w:val="28"/>
        </w:rPr>
        <w:t>мөрәҗәгать итүче тарафыннан документлар тулы күләмдә тапшырылмаган яисә гаризада һәм (яки) документларда тулы булмаган һәм (яки) дөрес булмаган мәгълүмат булу;</w:t>
      </w:r>
    </w:p>
    <w:p w:rsidR="00D33CA0" w:rsidRDefault="00D33CA0" w:rsidP="00D5663E">
      <w:pPr>
        <w:pStyle w:val="21"/>
        <w:numPr>
          <w:ilvl w:val="0"/>
          <w:numId w:val="84"/>
        </w:numPr>
        <w:shd w:val="clear" w:color="auto" w:fill="auto"/>
        <w:tabs>
          <w:tab w:val="left" w:pos="1042"/>
        </w:tabs>
        <w:spacing w:before="0" w:line="322" w:lineRule="exact"/>
        <w:ind w:firstLine="720"/>
        <w:rPr>
          <w:sz w:val="28"/>
          <w:szCs w:val="28"/>
        </w:rPr>
      </w:pPr>
      <w:r>
        <w:rPr>
          <w:sz w:val="28"/>
          <w:szCs w:val="28"/>
        </w:rPr>
        <w:t>документларның җир кишәрлегенең шәһәр төзелеше планы таләпләренә, шулай ук рөхсәт ителгән төзелеш, реконструкциянең чик параметрларыннан тайпылышы рөхсәттә билгеләнгән таләпләргә туры килмәве;</w:t>
      </w:r>
    </w:p>
    <w:p w:rsidR="00D33CA0" w:rsidRDefault="00D33CA0" w:rsidP="00D5663E">
      <w:pPr>
        <w:pStyle w:val="21"/>
        <w:numPr>
          <w:ilvl w:val="0"/>
          <w:numId w:val="84"/>
        </w:numPr>
        <w:shd w:val="clear" w:color="auto" w:fill="auto"/>
        <w:tabs>
          <w:tab w:val="left" w:pos="1075"/>
        </w:tabs>
        <w:spacing w:before="0" w:line="322" w:lineRule="exact"/>
        <w:ind w:firstLine="720"/>
        <w:rPr>
          <w:sz w:val="28"/>
          <w:szCs w:val="28"/>
        </w:rPr>
      </w:pPr>
      <w:r>
        <w:rPr>
          <w:sz w:val="28"/>
          <w:szCs w:val="28"/>
        </w:rPr>
        <w:t xml:space="preserve">әгәр тиешле документ мөрәҗәгать итүче тарафыннан үз инициативасы </w:t>
      </w:r>
      <w:r>
        <w:rPr>
          <w:sz w:val="28"/>
          <w:szCs w:val="28"/>
        </w:rPr>
        <w:lastRenderedPageBreak/>
        <w:t>белән тапшырылмаган булса, дәүләт хакимияте органының, җирле үзидарә органының яисә дәүләт хакимияте органына яисә җирле үзидарә органы буйсынуындагы оешманың ведомствоара мөрәҗәгатькә муниципаль хезмәт күрсәтү өчен кирәкле документ һәм (яисә) мәгълүмат булмауны таныклаучы җавабы килү;</w:t>
      </w:r>
    </w:p>
    <w:p w:rsidR="00D33CA0" w:rsidRDefault="00D33CA0" w:rsidP="00D5663E">
      <w:pPr>
        <w:pStyle w:val="21"/>
        <w:numPr>
          <w:ilvl w:val="0"/>
          <w:numId w:val="84"/>
        </w:numPr>
        <w:shd w:val="clear" w:color="auto" w:fill="auto"/>
        <w:tabs>
          <w:tab w:val="left" w:pos="1824"/>
        </w:tabs>
        <w:spacing w:before="0" w:line="322" w:lineRule="exact"/>
        <w:ind w:firstLine="720"/>
        <w:rPr>
          <w:sz w:val="28"/>
          <w:szCs w:val="28"/>
        </w:rPr>
      </w:pPr>
      <w:r>
        <w:rPr>
          <w:sz w:val="28"/>
          <w:szCs w:val="28"/>
        </w:rPr>
        <w:t>дәүләт</w:t>
      </w:r>
      <w:r>
        <w:rPr>
          <w:sz w:val="28"/>
          <w:szCs w:val="28"/>
        </w:rPr>
        <w:tab/>
        <w:t>органының мәдәни мирас объектларын саклау өлкәсендә вәкаләтле вәкиленнән килү, капиталь төзелеш объектының проект документлары бүлегенең яки индивидуаль торак төзелеше объектының тышкы кыяфәтен тасвирлауның тарихи җирлекне саклау предметына һәм капиталь төзелеш объектларының шәһәр төзелеше Регламенты тарафыннан федераль яки региональ әһәмияттәге территориаль зонага карата билгеләнгән архитектура чишелешләренә туры килмәве турында бәяләмә.</w:t>
      </w:r>
    </w:p>
    <w:p w:rsidR="00D33CA0" w:rsidRDefault="00D33CA0" w:rsidP="00D5663E">
      <w:pPr>
        <w:pStyle w:val="21"/>
        <w:numPr>
          <w:ilvl w:val="2"/>
          <w:numId w:val="67"/>
        </w:numPr>
        <w:shd w:val="clear" w:color="auto" w:fill="auto"/>
        <w:tabs>
          <w:tab w:val="left" w:pos="1483"/>
        </w:tabs>
        <w:spacing w:before="0" w:line="322" w:lineRule="exact"/>
        <w:ind w:firstLine="720"/>
        <w:rPr>
          <w:sz w:val="28"/>
          <w:szCs w:val="28"/>
        </w:rPr>
      </w:pPr>
      <w:r>
        <w:rPr>
          <w:sz w:val="28"/>
          <w:szCs w:val="28"/>
        </w:rPr>
        <w:t>Төзелешкә рөхсәтнең гамәлдә булу срогы озайтылган очракта баш тарту өчен нигезләр:</w:t>
      </w:r>
    </w:p>
    <w:p w:rsidR="00D33CA0" w:rsidRDefault="00D33CA0" w:rsidP="00D5663E">
      <w:pPr>
        <w:pStyle w:val="21"/>
        <w:numPr>
          <w:ilvl w:val="0"/>
          <w:numId w:val="85"/>
        </w:numPr>
        <w:shd w:val="clear" w:color="auto" w:fill="auto"/>
        <w:tabs>
          <w:tab w:val="left" w:pos="1099"/>
        </w:tabs>
        <w:spacing w:before="0" w:line="322" w:lineRule="exact"/>
        <w:ind w:firstLine="720"/>
        <w:rPr>
          <w:sz w:val="28"/>
          <w:szCs w:val="28"/>
        </w:rPr>
      </w:pPr>
      <w:r>
        <w:rPr>
          <w:sz w:val="28"/>
          <w:szCs w:val="28"/>
        </w:rPr>
        <w:t>капиталь төзелеш объектын төзү, үзгәртеп кору, капиталь ремонтлау гариза бирү вакыты чыкканчыга кадәр башланмаган (төзүченең гаризасы төзелеш өчен рөхсәт вакыты чыкканчыга кадәр алтмыш көннән дә ким булмаган вакыт эчендә тапшырылырга тиеш).</w:t>
      </w:r>
    </w:p>
    <w:p w:rsidR="00D33CA0" w:rsidRDefault="00D33CA0" w:rsidP="00D5663E">
      <w:pPr>
        <w:pStyle w:val="21"/>
        <w:numPr>
          <w:ilvl w:val="2"/>
          <w:numId w:val="67"/>
        </w:numPr>
        <w:shd w:val="clear" w:color="auto" w:fill="auto"/>
        <w:tabs>
          <w:tab w:val="left" w:pos="1426"/>
        </w:tabs>
        <w:spacing w:before="0" w:line="322" w:lineRule="exact"/>
        <w:ind w:firstLine="720"/>
        <w:rPr>
          <w:sz w:val="28"/>
          <w:szCs w:val="28"/>
        </w:rPr>
      </w:pPr>
      <w:r>
        <w:rPr>
          <w:sz w:val="28"/>
          <w:szCs w:val="28"/>
        </w:rPr>
        <w:t>Төзелеш өчен рөхсәткә үзгәрешләр кертелгән очракта баш тарту өчен нигезләр:</w:t>
      </w:r>
    </w:p>
    <w:p w:rsidR="00D33CA0" w:rsidRDefault="00D33CA0" w:rsidP="00D5663E">
      <w:pPr>
        <w:pStyle w:val="21"/>
        <w:numPr>
          <w:ilvl w:val="0"/>
          <w:numId w:val="86"/>
        </w:numPr>
        <w:shd w:val="clear" w:color="auto" w:fill="auto"/>
        <w:tabs>
          <w:tab w:val="left" w:pos="1051"/>
        </w:tabs>
        <w:spacing w:before="0" w:line="322" w:lineRule="exact"/>
        <w:ind w:firstLine="720"/>
        <w:rPr>
          <w:sz w:val="28"/>
          <w:szCs w:val="28"/>
        </w:rPr>
      </w:pPr>
      <w:r>
        <w:rPr>
          <w:sz w:val="28"/>
          <w:szCs w:val="28"/>
        </w:rPr>
        <w:t>җир кишәрлегенә хокуклар күчүе турында хәбәрнамәдә җир кишәрлеге барлыкка килү турында РФ ШК 51.10 статьясындагы 21.10 статьясындагы 1 - 4 пунктларында каралган документлар реквизитлары булмау яисә, РФ ШК 21.13 өлешендә күрсәтелгән очракта, җир кишәрлегенә хокук билгели торган документ булмау;</w:t>
      </w:r>
    </w:p>
    <w:p w:rsidR="00D33CA0" w:rsidRDefault="00D33CA0" w:rsidP="00D5663E">
      <w:pPr>
        <w:pStyle w:val="21"/>
        <w:numPr>
          <w:ilvl w:val="0"/>
          <w:numId w:val="86"/>
        </w:numPr>
        <w:shd w:val="clear" w:color="auto" w:fill="auto"/>
        <w:tabs>
          <w:tab w:val="left" w:pos="1090"/>
        </w:tabs>
        <w:spacing w:before="0" w:line="322" w:lineRule="exact"/>
        <w:ind w:firstLine="720"/>
        <w:rPr>
          <w:sz w:val="28"/>
          <w:szCs w:val="28"/>
        </w:rPr>
      </w:pPr>
      <w:r>
        <w:rPr>
          <w:sz w:val="28"/>
          <w:szCs w:val="28"/>
        </w:rPr>
        <w:t>җир кишәрлегенә хокукларның күчүе, җир кишәрлеге барлыкка килү турында хәбәрнамәдә күрсәтелгән белешмәләрнең дөрес булмавы;</w:t>
      </w:r>
    </w:p>
    <w:p w:rsidR="00D33CA0" w:rsidRDefault="00D33CA0" w:rsidP="00D5663E">
      <w:pPr>
        <w:pStyle w:val="21"/>
        <w:numPr>
          <w:ilvl w:val="0"/>
          <w:numId w:val="86"/>
        </w:numPr>
        <w:shd w:val="clear" w:color="auto" w:fill="auto"/>
        <w:tabs>
          <w:tab w:val="left" w:pos="1162"/>
        </w:tabs>
        <w:spacing w:before="0" w:line="322" w:lineRule="exact"/>
        <w:ind w:firstLine="720"/>
        <w:rPr>
          <w:sz w:val="28"/>
          <w:szCs w:val="28"/>
        </w:rPr>
      </w:pPr>
      <w:r>
        <w:rPr>
          <w:sz w:val="28"/>
          <w:szCs w:val="28"/>
        </w:rPr>
        <w:t>капиталь төзелеш объектын урнаштыру планлаштырыла торган капиталь төзелеш объектын төзүгә, үзгәртеп коруга, шәһәр төзелеше планын төзүгә рөхсәт бирелгән җир кишәрлегеннән файдалану һәм (яки) Россия Федерациясенең Җир һәм башка законнары нигезендә билгеләнгән чикләүләр РФ ШК 51 статьясындагы 21.7 өлешендә каралган таләпләргә туры килмәве.</w:t>
      </w:r>
    </w:p>
    <w:p w:rsidR="00D33CA0" w:rsidRDefault="00D33CA0" w:rsidP="00D5663E">
      <w:pPr>
        <w:pStyle w:val="21"/>
        <w:numPr>
          <w:ilvl w:val="2"/>
          <w:numId w:val="67"/>
        </w:numPr>
        <w:shd w:val="clear" w:color="auto" w:fill="auto"/>
        <w:tabs>
          <w:tab w:val="left" w:pos="1478"/>
        </w:tabs>
        <w:spacing w:before="0" w:line="322" w:lineRule="exact"/>
        <w:ind w:firstLine="720"/>
        <w:rPr>
          <w:sz w:val="28"/>
          <w:szCs w:val="28"/>
        </w:rPr>
      </w:pPr>
      <w:r>
        <w:rPr>
          <w:sz w:val="28"/>
          <w:szCs w:val="28"/>
        </w:rPr>
        <w:t>Муниципаль хезмәт күрсәтүдән баш тарту өчен нигезләр исемлеге төгәл булып тора.</w:t>
      </w:r>
    </w:p>
    <w:p w:rsidR="00D33CA0" w:rsidRDefault="00D33CA0" w:rsidP="00D5663E">
      <w:pPr>
        <w:pStyle w:val="21"/>
        <w:numPr>
          <w:ilvl w:val="2"/>
          <w:numId w:val="67"/>
        </w:numPr>
        <w:shd w:val="clear" w:color="auto" w:fill="auto"/>
        <w:tabs>
          <w:tab w:val="left" w:pos="1406"/>
        </w:tabs>
        <w:spacing w:before="0" w:line="322" w:lineRule="exact"/>
        <w:ind w:firstLine="720"/>
        <w:rPr>
          <w:sz w:val="28"/>
          <w:szCs w:val="28"/>
        </w:rPr>
      </w:pPr>
      <w:r>
        <w:rPr>
          <w:sz w:val="28"/>
          <w:szCs w:val="28"/>
        </w:rPr>
        <w:t>Муниципаль хезмәт күрсәтүдән баш тарту турында карар, баш тарту сәбәпләрен күрсәтеп, Регламентка 5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көчәйтелгән квалификацияле электрон имза белән имзалана һәм мөрәҗәгать итүчегә Бердәм порталда, Республика порталында шәхси кабинетына һәм (яки) КФҮкә муниципаль хезмәт күрсәтүдән баш тарту турында карар кабул ителгән көнне җибәрелә</w:t>
      </w:r>
    </w:p>
    <w:p w:rsidR="00D33CA0" w:rsidRDefault="00D33CA0" w:rsidP="00D5663E">
      <w:pPr>
        <w:pStyle w:val="21"/>
        <w:numPr>
          <w:ilvl w:val="2"/>
          <w:numId w:val="67"/>
        </w:numPr>
        <w:shd w:val="clear" w:color="auto" w:fill="auto"/>
        <w:tabs>
          <w:tab w:val="left" w:pos="1650"/>
        </w:tabs>
        <w:spacing w:before="0" w:after="296" w:line="322" w:lineRule="exact"/>
        <w:ind w:left="80" w:right="80" w:firstLine="620"/>
        <w:rPr>
          <w:sz w:val="28"/>
          <w:szCs w:val="28"/>
        </w:rPr>
      </w:pPr>
      <w:r>
        <w:rPr>
          <w:sz w:val="28"/>
          <w:szCs w:val="28"/>
        </w:rPr>
        <w:t xml:space="preserve">Муниципаль хезмәт күрсәтү турында гариза Бердәм порталда бастырылган муниципаль хезмәт күрсәтү вакытлары һәм тәртибе турындагы мәгълүмат нигезендә бирелгән очракта, муниципаль хезмәт күрсәтүдән баш тарту </w:t>
      </w:r>
      <w:r>
        <w:rPr>
          <w:sz w:val="28"/>
          <w:szCs w:val="28"/>
        </w:rPr>
        <w:lastRenderedPageBreak/>
        <w:t>тыела.</w:t>
      </w:r>
    </w:p>
    <w:p w:rsidR="00D33CA0" w:rsidRDefault="00D33CA0" w:rsidP="00D5663E">
      <w:pPr>
        <w:pStyle w:val="21"/>
        <w:numPr>
          <w:ilvl w:val="1"/>
          <w:numId w:val="67"/>
        </w:numPr>
        <w:shd w:val="clear" w:color="auto" w:fill="auto"/>
        <w:tabs>
          <w:tab w:val="left" w:pos="885"/>
        </w:tabs>
        <w:spacing w:before="0" w:after="345" w:line="326" w:lineRule="exact"/>
        <w:ind w:left="1760" w:right="440" w:hanging="1360"/>
        <w:jc w:val="left"/>
        <w:rPr>
          <w:sz w:val="28"/>
          <w:szCs w:val="28"/>
        </w:rPr>
      </w:pPr>
      <w:r>
        <w:rPr>
          <w:sz w:val="28"/>
          <w:szCs w:val="28"/>
        </w:rPr>
        <w:t>Муниципаль хезмәт күрсәткән өчен алына торган дәүләт пошлинасы яки башка төрле түләү алу тәртибе, күләме һәм нигезләре</w:t>
      </w:r>
    </w:p>
    <w:p w:rsidR="00D33CA0" w:rsidRDefault="00D33CA0" w:rsidP="00D33CA0">
      <w:pPr>
        <w:pStyle w:val="21"/>
        <w:shd w:val="clear" w:color="auto" w:fill="auto"/>
        <w:spacing w:before="0" w:after="306" w:line="270" w:lineRule="exact"/>
        <w:ind w:left="80" w:firstLine="620"/>
        <w:rPr>
          <w:sz w:val="28"/>
          <w:szCs w:val="28"/>
        </w:rPr>
      </w:pPr>
      <w:r>
        <w:rPr>
          <w:sz w:val="28"/>
          <w:szCs w:val="28"/>
        </w:rPr>
        <w:t>Муниципаль хезмәт түләүсез нигездә күрсәтелә.</w:t>
      </w:r>
    </w:p>
    <w:p w:rsidR="00D33CA0" w:rsidRDefault="00D33CA0" w:rsidP="00D5663E">
      <w:pPr>
        <w:pStyle w:val="21"/>
        <w:numPr>
          <w:ilvl w:val="1"/>
          <w:numId w:val="67"/>
        </w:numPr>
        <w:shd w:val="clear" w:color="auto" w:fill="auto"/>
        <w:tabs>
          <w:tab w:val="left" w:pos="709"/>
        </w:tabs>
        <w:spacing w:before="0" w:line="322" w:lineRule="exact"/>
        <w:ind w:left="400" w:right="80" w:hanging="320"/>
        <w:jc w:val="left"/>
        <w:rPr>
          <w:sz w:val="28"/>
          <w:szCs w:val="28"/>
        </w:rPr>
      </w:pPr>
      <w:r>
        <w:rPr>
          <w:sz w:val="28"/>
          <w:szCs w:val="28"/>
        </w:rPr>
        <w:t>Муниципаль хезмәт күрсәтү өчен кирәкле һәм мәҗбүри булган хезмәтләр исемлеге, шул исәптән муниципаль хезмәт күрсәтүдә катнашучы оешмалар</w:t>
      </w:r>
    </w:p>
    <w:p w:rsidR="00D33CA0" w:rsidRDefault="00D33CA0" w:rsidP="00D33CA0">
      <w:pPr>
        <w:pStyle w:val="21"/>
        <w:shd w:val="clear" w:color="auto" w:fill="auto"/>
        <w:spacing w:before="0" w:after="341" w:line="322" w:lineRule="exact"/>
        <w:ind w:left="80" w:firstLine="620"/>
        <w:rPr>
          <w:sz w:val="28"/>
          <w:szCs w:val="28"/>
        </w:rPr>
      </w:pPr>
      <w:r>
        <w:rPr>
          <w:sz w:val="28"/>
          <w:szCs w:val="28"/>
        </w:rPr>
        <w:t>тарафыннан бирелә торган документ (документлар) турында мәгълүмат</w:t>
      </w:r>
    </w:p>
    <w:p w:rsidR="00D33CA0" w:rsidRDefault="00D33CA0" w:rsidP="00D33CA0">
      <w:pPr>
        <w:pStyle w:val="21"/>
        <w:shd w:val="clear" w:color="auto" w:fill="auto"/>
        <w:spacing w:before="0" w:after="301" w:line="270" w:lineRule="exact"/>
        <w:ind w:left="80" w:firstLine="620"/>
        <w:rPr>
          <w:sz w:val="28"/>
          <w:szCs w:val="28"/>
        </w:rPr>
      </w:pPr>
      <w:r>
        <w:rPr>
          <w:sz w:val="28"/>
          <w:szCs w:val="28"/>
        </w:rPr>
        <w:t>Кирәкле һәм мәҗбүри хезмәтләр күрсәтү таләп ителми.</w:t>
      </w:r>
    </w:p>
    <w:p w:rsidR="00D33CA0" w:rsidRDefault="00D33CA0" w:rsidP="00D5663E">
      <w:pPr>
        <w:pStyle w:val="21"/>
        <w:numPr>
          <w:ilvl w:val="1"/>
          <w:numId w:val="67"/>
        </w:numPr>
        <w:shd w:val="clear" w:color="auto" w:fill="auto"/>
        <w:tabs>
          <w:tab w:val="left" w:pos="819"/>
        </w:tabs>
        <w:spacing w:before="0" w:line="322" w:lineRule="exact"/>
        <w:ind w:left="80" w:right="80"/>
        <w:rPr>
          <w:sz w:val="28"/>
          <w:szCs w:val="28"/>
        </w:rPr>
      </w:pPr>
      <w:r>
        <w:rPr>
          <w:sz w:val="28"/>
          <w:szCs w:val="28"/>
        </w:rPr>
        <w:t>Мондый түләүнең күләмен исәпләү методикасы турында мәгълүматны да кертеп, муниципаль хезмәт күрсәтү өчен кирәкле һәм мәҗбүри булган хезмәтләр</w:t>
      </w:r>
    </w:p>
    <w:p w:rsidR="00D33CA0" w:rsidRDefault="00D33CA0" w:rsidP="00D33CA0">
      <w:pPr>
        <w:pStyle w:val="21"/>
        <w:shd w:val="clear" w:color="auto" w:fill="auto"/>
        <w:spacing w:before="0" w:after="341" w:line="322" w:lineRule="exact"/>
        <w:ind w:left="20" w:firstLine="0"/>
        <w:jc w:val="center"/>
        <w:rPr>
          <w:sz w:val="28"/>
          <w:szCs w:val="28"/>
        </w:rPr>
      </w:pPr>
      <w:r>
        <w:rPr>
          <w:sz w:val="28"/>
          <w:szCs w:val="28"/>
        </w:rPr>
        <w:t>өчен түләү алу тәртибе, күләме һәм нигезләре</w:t>
      </w:r>
    </w:p>
    <w:p w:rsidR="00D33CA0" w:rsidRDefault="00D33CA0" w:rsidP="00D33CA0">
      <w:pPr>
        <w:pStyle w:val="21"/>
        <w:shd w:val="clear" w:color="auto" w:fill="auto"/>
        <w:spacing w:before="0" w:after="301" w:line="270" w:lineRule="exact"/>
        <w:ind w:left="80" w:firstLine="620"/>
        <w:rPr>
          <w:sz w:val="28"/>
          <w:szCs w:val="28"/>
        </w:rPr>
      </w:pPr>
      <w:r>
        <w:rPr>
          <w:sz w:val="28"/>
          <w:szCs w:val="28"/>
        </w:rPr>
        <w:t>Кирәкле һәм мәҗбүри хезмәтләр күрсәтү таләп ителми.</w:t>
      </w:r>
    </w:p>
    <w:p w:rsidR="00D33CA0" w:rsidRDefault="00D33CA0" w:rsidP="00D33CA0">
      <w:pPr>
        <w:pStyle w:val="21"/>
        <w:shd w:val="clear" w:color="auto" w:fill="auto"/>
        <w:spacing w:before="0" w:line="322" w:lineRule="exact"/>
        <w:ind w:left="20" w:firstLine="0"/>
        <w:jc w:val="center"/>
        <w:rPr>
          <w:sz w:val="28"/>
          <w:szCs w:val="28"/>
        </w:rPr>
      </w:pPr>
      <w:r>
        <w:rPr>
          <w:sz w:val="28"/>
          <w:szCs w:val="28"/>
        </w:rPr>
        <w:t>2.12. Муниципаль хезмәт күрсәтү турында, муниципаль хезмәт күрсәтүдә катнаша торган оешма тарафыннан күрсәтелә торган хезмәттән файдалану турында гарызнамә биргәндә һәм мондый хезмәтләр күрсәтү нәтиҗәсен алганда чиратта</w:t>
      </w:r>
    </w:p>
    <w:p w:rsidR="00D33CA0" w:rsidRDefault="00D33CA0" w:rsidP="00D33CA0">
      <w:pPr>
        <w:pStyle w:val="21"/>
        <w:shd w:val="clear" w:color="auto" w:fill="auto"/>
        <w:spacing w:before="0" w:after="296" w:line="322" w:lineRule="exact"/>
        <w:ind w:left="20" w:firstLine="0"/>
        <w:jc w:val="center"/>
        <w:rPr>
          <w:sz w:val="28"/>
          <w:szCs w:val="28"/>
        </w:rPr>
      </w:pPr>
      <w:r>
        <w:rPr>
          <w:sz w:val="28"/>
          <w:szCs w:val="28"/>
        </w:rPr>
        <w:t>көтүнең максималь вакыты</w:t>
      </w:r>
    </w:p>
    <w:p w:rsidR="00D33CA0" w:rsidRDefault="00D33CA0" w:rsidP="00D5663E">
      <w:pPr>
        <w:pStyle w:val="21"/>
        <w:numPr>
          <w:ilvl w:val="0"/>
          <w:numId w:val="87"/>
        </w:numPr>
        <w:shd w:val="clear" w:color="auto" w:fill="auto"/>
        <w:tabs>
          <w:tab w:val="left" w:pos="1626"/>
        </w:tabs>
        <w:spacing w:before="0" w:line="326" w:lineRule="exact"/>
        <w:ind w:left="80" w:right="80" w:firstLine="620"/>
        <w:rPr>
          <w:sz w:val="28"/>
          <w:szCs w:val="28"/>
        </w:rPr>
      </w:pPr>
      <w:r>
        <w:rPr>
          <w:sz w:val="28"/>
          <w:szCs w:val="28"/>
        </w:rPr>
        <w:t>Муниципаль хезмәт алуга гариза биргәндә көтү вакыты - 15 минуттан да артык түгел.</w:t>
      </w:r>
    </w:p>
    <w:p w:rsidR="00D33CA0" w:rsidRDefault="00D33CA0" w:rsidP="00D5663E">
      <w:pPr>
        <w:pStyle w:val="21"/>
        <w:numPr>
          <w:ilvl w:val="0"/>
          <w:numId w:val="87"/>
        </w:numPr>
        <w:shd w:val="clear" w:color="auto" w:fill="auto"/>
        <w:tabs>
          <w:tab w:val="left" w:pos="1630"/>
        </w:tabs>
        <w:spacing w:before="0" w:after="296" w:line="317" w:lineRule="exact"/>
        <w:ind w:left="80" w:right="80" w:firstLine="620"/>
        <w:rPr>
          <w:sz w:val="28"/>
          <w:szCs w:val="28"/>
        </w:rPr>
      </w:pPr>
      <w:r>
        <w:rPr>
          <w:sz w:val="28"/>
          <w:szCs w:val="28"/>
        </w:rPr>
        <w:t>Муниципаль хезмәт күрсәтү нәтиҗәсен алганда чиратта көтүнең максималь вакыты 15 минуттан артмаска тиеш.</w:t>
      </w:r>
    </w:p>
    <w:p w:rsidR="00D33CA0" w:rsidRDefault="00D33CA0" w:rsidP="00D5663E">
      <w:pPr>
        <w:pStyle w:val="21"/>
        <w:numPr>
          <w:ilvl w:val="1"/>
          <w:numId w:val="87"/>
        </w:numPr>
        <w:shd w:val="clear" w:color="auto" w:fill="auto"/>
        <w:tabs>
          <w:tab w:val="left" w:pos="963"/>
        </w:tabs>
        <w:spacing w:before="0" w:line="322" w:lineRule="exact"/>
        <w:ind w:left="80" w:right="80" w:firstLine="320"/>
        <w:rPr>
          <w:sz w:val="28"/>
          <w:szCs w:val="28"/>
        </w:rPr>
      </w:pPr>
      <w:r>
        <w:rPr>
          <w:sz w:val="28"/>
          <w:szCs w:val="28"/>
        </w:rPr>
        <w:t>Мөрәҗәгать итүченең муниципаль хезмәт күрсәтү турында, муниципаль хезмәт күрсәтүдә катнаша торган оешма тарафыннан күрсәтелә торган хезмәттән файдалану турында гарызнамәсен, шул исәптән электрон формада, теркәү вакыты</w:t>
      </w:r>
    </w:p>
    <w:p w:rsidR="00D33CA0" w:rsidRDefault="00D33CA0" w:rsidP="00D33CA0">
      <w:pPr>
        <w:pStyle w:val="21"/>
        <w:shd w:val="clear" w:color="auto" w:fill="auto"/>
        <w:spacing w:before="0" w:after="306" w:line="270" w:lineRule="exact"/>
        <w:ind w:left="20" w:firstLine="0"/>
        <w:jc w:val="center"/>
        <w:rPr>
          <w:sz w:val="28"/>
          <w:szCs w:val="28"/>
        </w:rPr>
      </w:pPr>
      <w:r>
        <w:rPr>
          <w:sz w:val="28"/>
          <w:szCs w:val="28"/>
        </w:rPr>
        <w:t>һәм тәртибе</w:t>
      </w:r>
    </w:p>
    <w:p w:rsidR="00D33CA0" w:rsidRDefault="00D33CA0" w:rsidP="00D5663E">
      <w:pPr>
        <w:pStyle w:val="21"/>
        <w:numPr>
          <w:ilvl w:val="2"/>
          <w:numId w:val="87"/>
        </w:numPr>
        <w:shd w:val="clear" w:color="auto" w:fill="auto"/>
        <w:tabs>
          <w:tab w:val="left" w:pos="1630"/>
        </w:tabs>
        <w:spacing w:before="0" w:line="322" w:lineRule="exact"/>
        <w:ind w:left="80" w:right="80" w:firstLine="620"/>
        <w:rPr>
          <w:sz w:val="28"/>
          <w:szCs w:val="28"/>
        </w:rPr>
      </w:pPr>
      <w:r>
        <w:rPr>
          <w:sz w:val="28"/>
          <w:szCs w:val="28"/>
        </w:rPr>
        <w:t>КФҮкә шәхси мөрәҗәгать иткәндә гариза биргән көнне мөрәҗәгать итүчегә КФҮнең АМСнан (АИС МФЦ) гаризаның җибәрелүен раслый торган теркәлү номеры һәм гариза бирү датасы белән раслау кәгазе (расписка) бирелә.</w:t>
      </w:r>
    </w:p>
    <w:p w:rsidR="00D33CA0" w:rsidRDefault="00D33CA0" w:rsidP="00D5663E">
      <w:pPr>
        <w:pStyle w:val="21"/>
        <w:numPr>
          <w:ilvl w:val="2"/>
          <w:numId w:val="87"/>
        </w:numPr>
        <w:shd w:val="clear" w:color="auto" w:fill="auto"/>
        <w:tabs>
          <w:tab w:val="left" w:pos="1626"/>
        </w:tabs>
        <w:spacing w:before="0" w:line="322" w:lineRule="exact"/>
        <w:ind w:left="80" w:right="80" w:firstLine="620"/>
        <w:rPr>
          <w:sz w:val="28"/>
          <w:szCs w:val="28"/>
        </w:rPr>
      </w:pPr>
      <w:r>
        <w:rPr>
          <w:sz w:val="28"/>
          <w:szCs w:val="28"/>
        </w:rPr>
        <w:t>Гаризаны Бердәм портал, Республика порталы аша җибәргәндә, гариза биргән көнне мөрәҗәгать итүче Бердәм порталның, Республика порталының шәхси кабинетында һәм электрон почта аша гаризаның теркәлү номеры һәм бирү датасы күрсәтелгән гаризаның җибәрелүен раслый торган хәбәрнамә ала.</w:t>
      </w:r>
    </w:p>
    <w:p w:rsidR="00D33CA0" w:rsidRDefault="00D33CA0" w:rsidP="00D5663E">
      <w:pPr>
        <w:pStyle w:val="21"/>
        <w:numPr>
          <w:ilvl w:val="2"/>
          <w:numId w:val="87"/>
        </w:numPr>
        <w:shd w:val="clear" w:color="auto" w:fill="auto"/>
        <w:tabs>
          <w:tab w:val="left" w:pos="1585"/>
        </w:tabs>
        <w:spacing w:before="0" w:after="300" w:line="322" w:lineRule="exact"/>
        <w:ind w:left="20" w:right="20" w:firstLine="720"/>
        <w:rPr>
          <w:sz w:val="28"/>
          <w:szCs w:val="28"/>
        </w:rPr>
      </w:pPr>
      <w:r>
        <w:rPr>
          <w:sz w:val="28"/>
          <w:szCs w:val="28"/>
        </w:rPr>
        <w:t xml:space="preserve">Башкарма комитетка шәхсән мөрәҗәгать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w:t>
      </w:r>
      <w:r>
        <w:rPr>
          <w:sz w:val="28"/>
          <w:szCs w:val="28"/>
        </w:rPr>
        <w:lastRenderedPageBreak/>
        <w:t>мәгълүмат системасыннан, теркәү номеры, гариза бирү датасы һәм тапшырылган документлар исемлеге белән раслау кәгазе (расписка) бирә.</w:t>
      </w:r>
    </w:p>
    <w:p w:rsidR="00D33CA0" w:rsidRDefault="00D33CA0" w:rsidP="00D5663E">
      <w:pPr>
        <w:pStyle w:val="21"/>
        <w:numPr>
          <w:ilvl w:val="1"/>
          <w:numId w:val="87"/>
        </w:numPr>
        <w:shd w:val="clear" w:color="auto" w:fill="auto"/>
        <w:tabs>
          <w:tab w:val="left" w:pos="730"/>
        </w:tabs>
        <w:spacing w:before="0" w:after="300" w:line="322" w:lineRule="exact"/>
        <w:ind w:left="20" w:right="20"/>
        <w:jc w:val="left"/>
        <w:rPr>
          <w:sz w:val="28"/>
          <w:szCs w:val="28"/>
        </w:rPr>
      </w:pPr>
      <w:r>
        <w:rPr>
          <w:sz w:val="28"/>
          <w:szCs w:val="28"/>
        </w:rPr>
        <w:t>Муниципаль хезмәт күрсәтелә торган бүлмәләргә, көтү залына, муниципаль хезмәт күрсәтү турында гарызнамәләр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w:t>
      </w:r>
    </w:p>
    <w:p w:rsidR="00D33CA0" w:rsidRDefault="00D33CA0" w:rsidP="00D5663E">
      <w:pPr>
        <w:pStyle w:val="21"/>
        <w:numPr>
          <w:ilvl w:val="2"/>
          <w:numId w:val="87"/>
        </w:numPr>
        <w:shd w:val="clear" w:color="auto" w:fill="auto"/>
        <w:tabs>
          <w:tab w:val="left" w:pos="1561"/>
        </w:tabs>
        <w:spacing w:before="0" w:line="322" w:lineRule="exact"/>
        <w:ind w:left="20" w:right="20" w:firstLine="720"/>
        <w:rPr>
          <w:sz w:val="28"/>
          <w:szCs w:val="28"/>
        </w:rPr>
      </w:pPr>
      <w:r>
        <w:rPr>
          <w:sz w:val="28"/>
          <w:szCs w:val="28"/>
        </w:rPr>
        <w:t>Муниципаль хезмәт күрсәтү янгынга каршы система һәм янгын сүндерү системасы белән җиһазландырылган биналарда һәм бүлмәләрдә башкарыла.</w:t>
      </w:r>
    </w:p>
    <w:p w:rsidR="00D33CA0" w:rsidRDefault="00D33CA0" w:rsidP="00D33CA0">
      <w:pPr>
        <w:pStyle w:val="21"/>
        <w:shd w:val="clear" w:color="auto" w:fill="auto"/>
        <w:spacing w:before="0" w:line="322" w:lineRule="exact"/>
        <w:ind w:left="20" w:right="20" w:firstLine="720"/>
        <w:rPr>
          <w:sz w:val="28"/>
          <w:szCs w:val="28"/>
        </w:rPr>
      </w:pPr>
      <w:r>
        <w:rPr>
          <w:sz w:val="28"/>
          <w:szCs w:val="28"/>
        </w:rPr>
        <w:t>Мөрәҗәгать итүчеләрне кабул итү урыннары документларны рәсмиләштерү өчен кирәкле мебель, мәгълүмат стендлары белән җиһазландырыла.</w:t>
      </w:r>
    </w:p>
    <w:p w:rsidR="00D33CA0" w:rsidRDefault="00D33CA0" w:rsidP="00D33CA0">
      <w:pPr>
        <w:pStyle w:val="21"/>
        <w:shd w:val="clear" w:color="auto" w:fill="auto"/>
        <w:spacing w:before="0" w:line="322" w:lineRule="exact"/>
        <w:ind w:left="20" w:right="20" w:firstLine="720"/>
        <w:rPr>
          <w:sz w:val="28"/>
          <w:szCs w:val="28"/>
        </w:rPr>
      </w:pPr>
      <w:r>
        <w:rPr>
          <w:sz w:val="28"/>
          <w:szCs w:val="28"/>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D33CA0" w:rsidRDefault="00D33CA0" w:rsidP="00D33CA0">
      <w:pPr>
        <w:pStyle w:val="21"/>
        <w:shd w:val="clear" w:color="auto" w:fill="auto"/>
        <w:spacing w:before="0" w:line="322" w:lineRule="exact"/>
        <w:ind w:left="20" w:right="20" w:firstLine="720"/>
        <w:rPr>
          <w:sz w:val="28"/>
          <w:szCs w:val="28"/>
        </w:rPr>
      </w:pPr>
      <w:r>
        <w:rPr>
          <w:sz w:val="28"/>
          <w:szCs w:val="28"/>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D33CA0" w:rsidRDefault="00D33CA0" w:rsidP="00D5663E">
      <w:pPr>
        <w:pStyle w:val="21"/>
        <w:numPr>
          <w:ilvl w:val="2"/>
          <w:numId w:val="87"/>
        </w:numPr>
        <w:shd w:val="clear" w:color="auto" w:fill="auto"/>
        <w:tabs>
          <w:tab w:val="left" w:pos="1570"/>
        </w:tabs>
        <w:spacing w:before="0" w:line="322" w:lineRule="exact"/>
        <w:ind w:left="20" w:right="20" w:firstLine="720"/>
        <w:rPr>
          <w:sz w:val="28"/>
          <w:szCs w:val="28"/>
        </w:rPr>
      </w:pPr>
      <w:r>
        <w:rPr>
          <w:sz w:val="28"/>
          <w:szCs w:val="28"/>
        </w:rPr>
        <w:t>Инвалидларны социаль яклау турында Россия Федерациясе законнары нигезендә, муниципаль хезмәт күрсәтү урынына тоткарлыксыз керә алу максатларында түбәндәгеләр тәэмин ителә:</w:t>
      </w:r>
    </w:p>
    <w:p w:rsidR="00D33CA0" w:rsidRDefault="00D33CA0" w:rsidP="00D5663E">
      <w:pPr>
        <w:pStyle w:val="21"/>
        <w:numPr>
          <w:ilvl w:val="0"/>
          <w:numId w:val="88"/>
        </w:numPr>
        <w:shd w:val="clear" w:color="auto" w:fill="auto"/>
        <w:tabs>
          <w:tab w:val="left" w:pos="1086"/>
        </w:tabs>
        <w:spacing w:before="0" w:line="322" w:lineRule="exact"/>
        <w:ind w:left="20" w:right="20" w:firstLine="720"/>
        <w:rPr>
          <w:sz w:val="28"/>
          <w:szCs w:val="28"/>
        </w:rPr>
      </w:pPr>
      <w:r>
        <w:rPr>
          <w:sz w:val="28"/>
          <w:szCs w:val="28"/>
        </w:rPr>
        <w:t>күрү һәм мөстәкыйль хәрәкәт функциясендә тотрыклы тайпылышлары булган инвалидларны озатып йөрү һәм аларга ярдәм итү;</w:t>
      </w:r>
    </w:p>
    <w:p w:rsidR="00D33CA0" w:rsidRDefault="00D33CA0" w:rsidP="00D5663E">
      <w:pPr>
        <w:pStyle w:val="21"/>
        <w:numPr>
          <w:ilvl w:val="0"/>
          <w:numId w:val="88"/>
        </w:numPr>
        <w:shd w:val="clear" w:color="auto" w:fill="auto"/>
        <w:tabs>
          <w:tab w:val="left" w:pos="1052"/>
        </w:tabs>
        <w:spacing w:before="0" w:line="322" w:lineRule="exact"/>
        <w:ind w:left="20" w:right="20" w:firstLine="720"/>
        <w:rPr>
          <w:sz w:val="28"/>
          <w:szCs w:val="28"/>
        </w:rPr>
      </w:pPr>
      <w:r>
        <w:rPr>
          <w:sz w:val="28"/>
          <w:szCs w:val="28"/>
        </w:rPr>
        <w:t>транспорт чарасына утырту һәм аннан төшерү мөмкинлеге, шул исәптән кресло-коляска кулланып;</w:t>
      </w:r>
    </w:p>
    <w:p w:rsidR="00D33CA0" w:rsidRDefault="00D33CA0" w:rsidP="00D5663E">
      <w:pPr>
        <w:pStyle w:val="21"/>
        <w:numPr>
          <w:ilvl w:val="0"/>
          <w:numId w:val="88"/>
        </w:numPr>
        <w:shd w:val="clear" w:color="auto" w:fill="auto"/>
        <w:tabs>
          <w:tab w:val="left" w:pos="1138"/>
        </w:tabs>
        <w:spacing w:before="0" w:line="322" w:lineRule="exact"/>
        <w:ind w:left="20" w:right="20" w:firstLine="720"/>
        <w:rPr>
          <w:sz w:val="28"/>
          <w:szCs w:val="28"/>
        </w:rPr>
      </w:pPr>
      <w:r>
        <w:rPr>
          <w:sz w:val="28"/>
          <w:szCs w:val="28"/>
        </w:rPr>
        <w:t>чикләнгән тормыш эшчәнлеген исәпкә алып, инвалидларның хезмәт күрсәтүгә тоткарлыксыз үтеп керүен тәэмин итү өчен җиһазларны һәм мәгълүмат чыганакларын тиешенчә урнаштыру;</w:t>
      </w:r>
    </w:p>
    <w:p w:rsidR="00D33CA0" w:rsidRDefault="00D33CA0" w:rsidP="00D5663E">
      <w:pPr>
        <w:pStyle w:val="21"/>
        <w:numPr>
          <w:ilvl w:val="0"/>
          <w:numId w:val="88"/>
        </w:numPr>
        <w:shd w:val="clear" w:color="auto" w:fill="auto"/>
        <w:tabs>
          <w:tab w:val="left" w:pos="1220"/>
        </w:tabs>
        <w:spacing w:before="0" w:line="322" w:lineRule="exact"/>
        <w:ind w:left="20" w:right="20" w:firstLine="720"/>
        <w:rPr>
          <w:sz w:val="28"/>
          <w:szCs w:val="28"/>
        </w:rPr>
      </w:pPr>
      <w:r>
        <w:rPr>
          <w:sz w:val="28"/>
          <w:szCs w:val="28"/>
        </w:rPr>
        <w:t>инвалидларга кирәкле тавышлы һәм күреп кабул ителә торган мәгълүматны, шулай ук язуларны, билгеләрне һәм башка текстлы һәм график мәгълүматны рельефлы-нокталы Брайль шрифты белән башкарылган билгеләр ярдәмендә кабатлау;</w:t>
      </w:r>
    </w:p>
    <w:p w:rsidR="00D33CA0" w:rsidRDefault="00D33CA0" w:rsidP="00D5663E">
      <w:pPr>
        <w:pStyle w:val="21"/>
        <w:numPr>
          <w:ilvl w:val="0"/>
          <w:numId w:val="88"/>
        </w:numPr>
        <w:shd w:val="clear" w:color="auto" w:fill="auto"/>
        <w:tabs>
          <w:tab w:val="left" w:pos="1038"/>
        </w:tabs>
        <w:spacing w:before="0" w:line="322" w:lineRule="exact"/>
        <w:ind w:left="20" w:firstLine="720"/>
        <w:rPr>
          <w:sz w:val="28"/>
          <w:szCs w:val="28"/>
        </w:rPr>
      </w:pPr>
      <w:r>
        <w:rPr>
          <w:sz w:val="28"/>
          <w:szCs w:val="28"/>
        </w:rPr>
        <w:t>сурдотәрҗемәче һәм тифлосурдотәрҗемәче кертүгә рөхсәт;</w:t>
      </w:r>
    </w:p>
    <w:p w:rsidR="00D33CA0" w:rsidRDefault="00D33CA0" w:rsidP="00D5663E">
      <w:pPr>
        <w:pStyle w:val="21"/>
        <w:numPr>
          <w:ilvl w:val="0"/>
          <w:numId w:val="88"/>
        </w:numPr>
        <w:shd w:val="clear" w:color="auto" w:fill="auto"/>
        <w:tabs>
          <w:tab w:val="left" w:pos="1086"/>
        </w:tabs>
        <w:spacing w:before="0" w:line="322" w:lineRule="exact"/>
        <w:ind w:left="20" w:right="20" w:firstLine="720"/>
        <w:rPr>
          <w:sz w:val="28"/>
          <w:szCs w:val="28"/>
        </w:rPr>
      </w:pPr>
      <w:r>
        <w:rPr>
          <w:sz w:val="28"/>
          <w:szCs w:val="28"/>
        </w:rPr>
        <w:t>этне махсус укытуны раслый торган һәм «Юл күрсәтүче этнең махсус өйрәтелгән булуын раслаучы документ формасын һәм аны бирү тәртибен раслау турында» 2015 елның 22 июнендәге 386н номерлы Россия Федерациясе Хезмәт һәм социаль яклау министрлыгы боерыгы белән билгеләнгән формада һәм тәртиптә бирелгән документ булганда, озата йөрүче этне кертүгә рөхсәт;</w:t>
      </w:r>
    </w:p>
    <w:p w:rsidR="00D33CA0" w:rsidRDefault="00D33CA0" w:rsidP="00D5663E">
      <w:pPr>
        <w:pStyle w:val="21"/>
        <w:numPr>
          <w:ilvl w:val="2"/>
          <w:numId w:val="87"/>
        </w:numPr>
        <w:shd w:val="clear" w:color="auto" w:fill="auto"/>
        <w:tabs>
          <w:tab w:val="left" w:pos="1586"/>
        </w:tabs>
        <w:spacing w:before="0" w:after="240" w:line="322" w:lineRule="exact"/>
        <w:ind w:left="40" w:right="20" w:firstLine="700"/>
        <w:rPr>
          <w:sz w:val="28"/>
          <w:szCs w:val="28"/>
        </w:rPr>
      </w:pPr>
      <w:r>
        <w:rPr>
          <w:sz w:val="28"/>
          <w:szCs w:val="28"/>
        </w:rPr>
        <w:t xml:space="preserve">Инвалидларның муниципаль хезмәт күрсәтү гамәлгә ашырыла торган объектлардан һәм Регламентның 2.14.2. пунктындагы 1-4 пунктчаларында күрсәтелгән муниципаль хезмәт күрсәткәндә кулланыла торган чаралардан </w:t>
      </w:r>
      <w:r>
        <w:rPr>
          <w:sz w:val="28"/>
          <w:szCs w:val="28"/>
        </w:rPr>
        <w:lastRenderedPageBreak/>
        <w:t>файдалана алуын тәэмин итү өлешендә таләпләр 2016 елның 1 июленнән соң файдалануга тапшырылган яисә модернизация узган объектларга һәм чараларга карата кулланыла.</w:t>
      </w:r>
    </w:p>
    <w:p w:rsidR="00D33CA0" w:rsidRDefault="00D33CA0" w:rsidP="00D5663E">
      <w:pPr>
        <w:pStyle w:val="21"/>
        <w:numPr>
          <w:ilvl w:val="1"/>
          <w:numId w:val="87"/>
        </w:numPr>
        <w:shd w:val="clear" w:color="auto" w:fill="auto"/>
        <w:tabs>
          <w:tab w:val="left" w:pos="1177"/>
        </w:tabs>
        <w:spacing w:before="0" w:line="322" w:lineRule="exact"/>
        <w:ind w:left="380" w:right="360"/>
        <w:jc w:val="left"/>
        <w:rPr>
          <w:sz w:val="28"/>
          <w:szCs w:val="28"/>
        </w:rPr>
      </w:pPr>
      <w:r>
        <w:rPr>
          <w:sz w:val="28"/>
          <w:szCs w:val="28"/>
        </w:rPr>
        <w:t>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w:t>
      </w:r>
    </w:p>
    <w:p w:rsidR="00D33CA0" w:rsidRDefault="00D33CA0" w:rsidP="00D33CA0">
      <w:pPr>
        <w:pStyle w:val="21"/>
        <w:shd w:val="clear" w:color="auto" w:fill="auto"/>
        <w:spacing w:before="0" w:after="240" w:line="322" w:lineRule="exact"/>
        <w:ind w:left="380" w:right="360" w:firstLine="340"/>
        <w:rPr>
          <w:sz w:val="28"/>
          <w:szCs w:val="28"/>
        </w:rPr>
      </w:pPr>
      <w:r>
        <w:rPr>
          <w:sz w:val="28"/>
          <w:szCs w:val="28"/>
        </w:rPr>
        <w:t>барышы турында мәгълүмат алу мөмкинлеге, шул исәптән мәгълүмат- коммуникация технологияләрен кулланып, дәүләт һәм муниципаль хезмәтләр күрсәтүнең күпфункцияле үзәгендә, мөрәҗәгать итүченең сайлап алу буенча (экстерриториаль принцип) җирле үзидарә башкарма комитеты органының теләсә кайсы территориаль бүлекчәсендә 210 -ФЗ номерлы Федераль законның 15.1 статьясында каралган дәүләт һәм муниципаль хезмәтләр күрсәтү үзәкләрендә берничә дәүләт һәм (яисә) муниципаль хезмәтләр күрсәтү турында турында гарызнамә җибәрү юлы белән (комплекслы гарызнамә) муниципаль хезмәт алу мөмкинлеге булу яисә булмау (шул исәптән тулы күләмдә)</w:t>
      </w:r>
    </w:p>
    <w:p w:rsidR="00D33CA0" w:rsidRDefault="00D33CA0" w:rsidP="00D5663E">
      <w:pPr>
        <w:pStyle w:val="21"/>
        <w:numPr>
          <w:ilvl w:val="2"/>
          <w:numId w:val="87"/>
        </w:numPr>
        <w:shd w:val="clear" w:color="auto" w:fill="auto"/>
        <w:tabs>
          <w:tab w:val="left" w:pos="1590"/>
        </w:tabs>
        <w:spacing w:before="0" w:line="322" w:lineRule="exact"/>
        <w:ind w:left="40" w:right="20" w:firstLine="700"/>
        <w:rPr>
          <w:sz w:val="28"/>
          <w:szCs w:val="28"/>
        </w:rPr>
      </w:pPr>
      <w:r>
        <w:rPr>
          <w:sz w:val="28"/>
          <w:szCs w:val="28"/>
        </w:rPr>
        <w:t>Муниципаль хезмәттән һәркем файдалана алу күрсәткечләренә түбәндәгеләр керә:</w:t>
      </w:r>
    </w:p>
    <w:p w:rsidR="00D33CA0" w:rsidRDefault="00D33CA0" w:rsidP="00D5663E">
      <w:pPr>
        <w:pStyle w:val="21"/>
        <w:numPr>
          <w:ilvl w:val="0"/>
          <w:numId w:val="89"/>
        </w:numPr>
        <w:shd w:val="clear" w:color="auto" w:fill="auto"/>
        <w:tabs>
          <w:tab w:val="left" w:pos="1178"/>
        </w:tabs>
        <w:spacing w:before="0" w:line="322" w:lineRule="exact"/>
        <w:ind w:left="40" w:right="20" w:firstLine="700"/>
        <w:rPr>
          <w:sz w:val="28"/>
          <w:szCs w:val="28"/>
        </w:rPr>
      </w:pPr>
      <w:r>
        <w:rPr>
          <w:sz w:val="28"/>
          <w:szCs w:val="28"/>
        </w:rPr>
        <w:t>документларны кабул итү һәм бирү алып барыла торган бинаның җәмәгать транспортына якын зонада урнашуы;</w:t>
      </w:r>
    </w:p>
    <w:p w:rsidR="00D33CA0" w:rsidRDefault="00D33CA0" w:rsidP="00D5663E">
      <w:pPr>
        <w:pStyle w:val="21"/>
        <w:numPr>
          <w:ilvl w:val="0"/>
          <w:numId w:val="89"/>
        </w:numPr>
        <w:shd w:val="clear" w:color="auto" w:fill="auto"/>
        <w:tabs>
          <w:tab w:val="left" w:pos="1182"/>
        </w:tabs>
        <w:spacing w:before="0" w:line="322" w:lineRule="exact"/>
        <w:ind w:left="40" w:right="20" w:firstLine="700"/>
        <w:rPr>
          <w:sz w:val="28"/>
          <w:szCs w:val="28"/>
        </w:rPr>
      </w:pPr>
      <w:r>
        <w:rPr>
          <w:sz w:val="28"/>
          <w:szCs w:val="28"/>
        </w:rPr>
        <w:t>белгечләрнең, шулай ук гариза бирүчеләрдән документлар кабул итә торган бүлмәләрнең җитәрлек санда булуы;</w:t>
      </w:r>
    </w:p>
    <w:p w:rsidR="00D33CA0" w:rsidRDefault="00D33CA0" w:rsidP="00D5663E">
      <w:pPr>
        <w:pStyle w:val="21"/>
        <w:numPr>
          <w:ilvl w:val="0"/>
          <w:numId w:val="89"/>
        </w:numPr>
        <w:shd w:val="clear" w:color="auto" w:fill="auto"/>
        <w:tabs>
          <w:tab w:val="left" w:pos="1178"/>
        </w:tabs>
        <w:spacing w:before="0" w:line="322" w:lineRule="exact"/>
        <w:ind w:left="40" w:right="20" w:firstLine="700"/>
        <w:rPr>
          <w:sz w:val="28"/>
          <w:szCs w:val="28"/>
        </w:rPr>
      </w:pPr>
      <w:r>
        <w:rPr>
          <w:sz w:val="28"/>
          <w:szCs w:val="28"/>
        </w:rPr>
        <w:t>мәгълүмат стендларында, муниципаль районның рәсми сайтында, Бердәм порталда, Республика порталында муниципаль хезмәт күрсәтү ысуллары, тәртибе һәм вакытлары турында тулы мәгълүмат булуы;</w:t>
      </w:r>
    </w:p>
    <w:p w:rsidR="00D33CA0" w:rsidRDefault="00D33CA0" w:rsidP="00D5663E">
      <w:pPr>
        <w:pStyle w:val="21"/>
        <w:numPr>
          <w:ilvl w:val="0"/>
          <w:numId w:val="89"/>
        </w:numPr>
        <w:shd w:val="clear" w:color="auto" w:fill="auto"/>
        <w:tabs>
          <w:tab w:val="left" w:pos="1173"/>
        </w:tabs>
        <w:spacing w:before="0" w:line="322" w:lineRule="exact"/>
        <w:ind w:left="40" w:right="20" w:firstLine="700"/>
        <w:rPr>
          <w:sz w:val="28"/>
          <w:szCs w:val="28"/>
        </w:rPr>
      </w:pPr>
      <w:r>
        <w:rPr>
          <w:sz w:val="28"/>
          <w:szCs w:val="28"/>
        </w:rPr>
        <w:t>инвалидларга хезмәтләрдән башкалар белән бер дәрәҗәдә файдаланырга комачаулаучы каршылыкларны узуда ярдәм итү.</w:t>
      </w:r>
    </w:p>
    <w:p w:rsidR="00D33CA0" w:rsidRDefault="00D33CA0" w:rsidP="00D5663E">
      <w:pPr>
        <w:pStyle w:val="21"/>
        <w:numPr>
          <w:ilvl w:val="2"/>
          <w:numId w:val="87"/>
        </w:numPr>
        <w:shd w:val="clear" w:color="auto" w:fill="auto"/>
        <w:tabs>
          <w:tab w:val="left" w:pos="1754"/>
        </w:tabs>
        <w:spacing w:before="0" w:line="322" w:lineRule="exact"/>
        <w:ind w:left="40" w:right="20" w:firstLine="700"/>
        <w:rPr>
          <w:sz w:val="28"/>
          <w:szCs w:val="28"/>
        </w:rPr>
      </w:pPr>
      <w:r>
        <w:rPr>
          <w:sz w:val="28"/>
          <w:szCs w:val="28"/>
        </w:rPr>
        <w:t>Муниципаль хезмәт күрсәтүнең сыйфат күрсәткечләре булып түбәндәгеләр тора:</w:t>
      </w:r>
    </w:p>
    <w:p w:rsidR="00D33CA0" w:rsidRDefault="00D33CA0" w:rsidP="00D5663E">
      <w:pPr>
        <w:pStyle w:val="21"/>
        <w:numPr>
          <w:ilvl w:val="0"/>
          <w:numId w:val="90"/>
        </w:numPr>
        <w:shd w:val="clear" w:color="auto" w:fill="auto"/>
        <w:tabs>
          <w:tab w:val="left" w:pos="1014"/>
        </w:tabs>
        <w:spacing w:before="0" w:line="322" w:lineRule="exact"/>
        <w:ind w:left="40" w:firstLine="700"/>
        <w:rPr>
          <w:sz w:val="28"/>
          <w:szCs w:val="28"/>
        </w:rPr>
      </w:pPr>
      <w:r>
        <w:rPr>
          <w:sz w:val="28"/>
          <w:szCs w:val="28"/>
        </w:rPr>
        <w:t>документларны кабул итү һәм карау вакытларын үтәү;</w:t>
      </w:r>
    </w:p>
    <w:p w:rsidR="00D33CA0" w:rsidRDefault="00D33CA0" w:rsidP="00D5663E">
      <w:pPr>
        <w:pStyle w:val="21"/>
        <w:numPr>
          <w:ilvl w:val="0"/>
          <w:numId w:val="90"/>
        </w:numPr>
        <w:shd w:val="clear" w:color="auto" w:fill="auto"/>
        <w:tabs>
          <w:tab w:val="left" w:pos="1042"/>
        </w:tabs>
        <w:spacing w:before="0" w:line="322" w:lineRule="exact"/>
        <w:ind w:left="40" w:firstLine="700"/>
        <w:rPr>
          <w:sz w:val="28"/>
          <w:szCs w:val="28"/>
        </w:rPr>
      </w:pPr>
      <w:r>
        <w:rPr>
          <w:sz w:val="28"/>
          <w:szCs w:val="28"/>
        </w:rPr>
        <w:t>муниципаль хезмәт нәтиҗәсен алу вакытын үтәү;</w:t>
      </w:r>
    </w:p>
    <w:p w:rsidR="00D33CA0" w:rsidRDefault="00D33CA0" w:rsidP="00D5663E">
      <w:pPr>
        <w:pStyle w:val="21"/>
        <w:numPr>
          <w:ilvl w:val="0"/>
          <w:numId w:val="90"/>
        </w:numPr>
        <w:shd w:val="clear" w:color="auto" w:fill="auto"/>
        <w:tabs>
          <w:tab w:val="left" w:pos="1053"/>
        </w:tabs>
        <w:spacing w:before="0" w:line="322" w:lineRule="exact"/>
        <w:ind w:left="40" w:right="20" w:firstLine="700"/>
        <w:rPr>
          <w:sz w:val="28"/>
          <w:szCs w:val="28"/>
        </w:rPr>
      </w:pPr>
      <w:r>
        <w:rPr>
          <w:sz w:val="28"/>
          <w:szCs w:val="28"/>
        </w:rPr>
        <w:t>Башкарма комитет хезмәткәрләре тарафыннан Регламентны бозуга карата нигезле шикаятьләр булмау.</w:t>
      </w:r>
    </w:p>
    <w:p w:rsidR="00D33CA0" w:rsidRDefault="00D33CA0" w:rsidP="00D5663E">
      <w:pPr>
        <w:pStyle w:val="21"/>
        <w:numPr>
          <w:ilvl w:val="0"/>
          <w:numId w:val="90"/>
        </w:numPr>
        <w:shd w:val="clear" w:color="auto" w:fill="auto"/>
        <w:tabs>
          <w:tab w:val="left" w:pos="1187"/>
        </w:tabs>
        <w:spacing w:before="0" w:line="322" w:lineRule="exact"/>
        <w:ind w:left="40" w:right="20" w:firstLine="700"/>
        <w:rPr>
          <w:sz w:val="28"/>
          <w:szCs w:val="28"/>
        </w:rPr>
      </w:pPr>
      <w:r>
        <w:rPr>
          <w:sz w:val="28"/>
          <w:szCs w:val="28"/>
        </w:rPr>
        <w:t>мөрәҗәгать итүченең вазыйфаи затлар белән үзара аралашу саны (консультацияләрне исәпкә алмыйча):</w:t>
      </w:r>
    </w:p>
    <w:p w:rsidR="00D33CA0" w:rsidRDefault="00D33CA0" w:rsidP="00D5663E">
      <w:pPr>
        <w:pStyle w:val="21"/>
        <w:numPr>
          <w:ilvl w:val="1"/>
          <w:numId w:val="90"/>
        </w:numPr>
        <w:shd w:val="clear" w:color="auto" w:fill="auto"/>
        <w:tabs>
          <w:tab w:val="left" w:pos="1485"/>
        </w:tabs>
        <w:spacing w:before="0" w:line="322" w:lineRule="exact"/>
        <w:ind w:left="40" w:right="20" w:firstLine="700"/>
        <w:rPr>
          <w:sz w:val="28"/>
          <w:szCs w:val="28"/>
        </w:rPr>
      </w:pPr>
      <w:r>
        <w:rPr>
          <w:sz w:val="28"/>
          <w:szCs w:val="28"/>
        </w:rPr>
        <w:t>мөрәҗәгать итүченең муниципаль хезмәт күрсәтелгәндә КФҮ хезмәткәрләре белән аралашуы гаризаны һәм барлык кирәкле документларны биргәндә бер тапкыр гамәлгә ашырыла;</w:t>
      </w:r>
    </w:p>
    <w:p w:rsidR="00D33CA0" w:rsidRDefault="00D33CA0" w:rsidP="00D5663E">
      <w:pPr>
        <w:pStyle w:val="21"/>
        <w:numPr>
          <w:ilvl w:val="1"/>
          <w:numId w:val="90"/>
        </w:numPr>
        <w:shd w:val="clear" w:color="auto" w:fill="auto"/>
        <w:tabs>
          <w:tab w:val="left" w:pos="1302"/>
        </w:tabs>
        <w:spacing w:before="0" w:line="322" w:lineRule="exact"/>
        <w:ind w:left="20" w:right="20" w:firstLine="700"/>
        <w:rPr>
          <w:sz w:val="28"/>
          <w:szCs w:val="28"/>
        </w:rPr>
      </w:pPr>
      <w:r>
        <w:rPr>
          <w:sz w:val="28"/>
          <w:szCs w:val="28"/>
        </w:rPr>
        <w:t>КФҮтә электрон документның басма чыганакта нөсхәсе формасында муниципаль хезмәт күрсәтү нәтиҗәсен алу кирәк булган очракта бер тапкыр.</w:t>
      </w:r>
    </w:p>
    <w:p w:rsidR="00D33CA0" w:rsidRDefault="00D33CA0" w:rsidP="00D33CA0">
      <w:pPr>
        <w:pStyle w:val="21"/>
        <w:shd w:val="clear" w:color="auto" w:fill="auto"/>
        <w:spacing w:before="0" w:line="322" w:lineRule="exact"/>
        <w:ind w:left="20" w:right="20" w:firstLine="700"/>
        <w:rPr>
          <w:sz w:val="28"/>
          <w:szCs w:val="28"/>
        </w:rPr>
      </w:pPr>
      <w:r>
        <w:rPr>
          <w:sz w:val="28"/>
          <w:szCs w:val="28"/>
        </w:rPr>
        <w:t>Муниципаль хезмәт күрсәткәндә мөрәҗәгать итүченең вазыйфаи затлары белән бер аралашу дәвамлылыгы 15 минуттан артмый.</w:t>
      </w:r>
    </w:p>
    <w:p w:rsidR="00D33CA0" w:rsidRDefault="00D33CA0" w:rsidP="00D33CA0">
      <w:pPr>
        <w:pStyle w:val="21"/>
        <w:shd w:val="clear" w:color="auto" w:fill="auto"/>
        <w:spacing w:before="0" w:line="322" w:lineRule="exact"/>
        <w:ind w:left="20" w:right="20" w:firstLine="700"/>
        <w:rPr>
          <w:sz w:val="28"/>
          <w:szCs w:val="28"/>
        </w:rPr>
      </w:pPr>
      <w:r>
        <w:rPr>
          <w:sz w:val="28"/>
          <w:szCs w:val="28"/>
        </w:rPr>
        <w:lastRenderedPageBreak/>
        <w:t>Мөрәҗәгать итүче күчмә радиотелефон элемтәсе җайланмалары ярдәмендә Бердәм порталны, Республика порталын, терминал җайланмаларын кулланып, муниципаль хезмәт күрсәтүнең сыйфатын бәяләргә хокуклы.</w:t>
      </w:r>
    </w:p>
    <w:p w:rsidR="00D33CA0" w:rsidRDefault="00D33CA0" w:rsidP="00D5663E">
      <w:pPr>
        <w:pStyle w:val="21"/>
        <w:numPr>
          <w:ilvl w:val="2"/>
          <w:numId w:val="87"/>
        </w:numPr>
        <w:shd w:val="clear" w:color="auto" w:fill="auto"/>
        <w:tabs>
          <w:tab w:val="left" w:pos="1570"/>
        </w:tabs>
        <w:spacing w:before="0" w:line="322" w:lineRule="exact"/>
        <w:ind w:left="20" w:right="20" w:firstLine="700"/>
        <w:rPr>
          <w:sz w:val="28"/>
          <w:szCs w:val="28"/>
        </w:rPr>
      </w:pPr>
      <w:r>
        <w:rPr>
          <w:sz w:val="28"/>
          <w:szCs w:val="28"/>
        </w:rPr>
        <w:t>Мөрәҗәгать итүче муниципаль хезмәт күрсәтү барышы турында мәгълүматны Бердәм порталда яисә Республика порталында шәхси кабинетта, КФҮдә алырга мөмкин.</w:t>
      </w:r>
    </w:p>
    <w:p w:rsidR="00D33CA0" w:rsidRDefault="00D33CA0" w:rsidP="00D5663E">
      <w:pPr>
        <w:pStyle w:val="21"/>
        <w:numPr>
          <w:ilvl w:val="2"/>
          <w:numId w:val="87"/>
        </w:numPr>
        <w:shd w:val="clear" w:color="auto" w:fill="auto"/>
        <w:tabs>
          <w:tab w:val="left" w:pos="1570"/>
        </w:tabs>
        <w:spacing w:before="0" w:line="322" w:lineRule="exact"/>
        <w:ind w:left="20" w:right="20" w:firstLine="700"/>
        <w:rPr>
          <w:sz w:val="28"/>
          <w:szCs w:val="28"/>
        </w:rPr>
      </w:pPr>
      <w:r>
        <w:rPr>
          <w:sz w:val="28"/>
          <w:szCs w:val="28"/>
        </w:rPr>
        <w:t>Муниципаль хезмәт күрсәтү мөрәҗәгать итүченең яшәү урынына яисә экстерриториаль принцип буенча фактта яшәү (булу) урынына бәйсез рәвештә сайлау буенча теләсә кайсы КФҮтә гамәлгә ашырыла.</w:t>
      </w:r>
    </w:p>
    <w:p w:rsidR="00D33CA0" w:rsidRDefault="00D33CA0" w:rsidP="00D33CA0">
      <w:pPr>
        <w:pStyle w:val="21"/>
        <w:shd w:val="clear" w:color="auto" w:fill="auto"/>
        <w:spacing w:before="0" w:after="304" w:line="326" w:lineRule="exact"/>
        <w:ind w:left="20" w:right="20" w:firstLine="700"/>
        <w:rPr>
          <w:sz w:val="28"/>
          <w:szCs w:val="28"/>
        </w:rPr>
      </w:pPr>
      <w:r>
        <w:rPr>
          <w:sz w:val="28"/>
          <w:szCs w:val="28"/>
        </w:rPr>
        <w:t>Мөрәҗәгать итүче муниципаль хезмәтне комплекслы гарызнамә составында алырга хокуклы.</w:t>
      </w:r>
    </w:p>
    <w:p w:rsidR="00D33CA0" w:rsidRDefault="00D33CA0" w:rsidP="00D5663E">
      <w:pPr>
        <w:pStyle w:val="21"/>
        <w:numPr>
          <w:ilvl w:val="1"/>
          <w:numId w:val="87"/>
        </w:numPr>
        <w:shd w:val="clear" w:color="auto" w:fill="auto"/>
        <w:tabs>
          <w:tab w:val="left" w:pos="649"/>
        </w:tabs>
        <w:spacing w:before="0" w:after="300" w:line="322" w:lineRule="exact"/>
        <w:ind w:left="20" w:right="20"/>
        <w:jc w:val="left"/>
        <w:rPr>
          <w:sz w:val="28"/>
          <w:szCs w:val="28"/>
        </w:rPr>
      </w:pPr>
      <w:r>
        <w:rPr>
          <w:sz w:val="28"/>
          <w:szCs w:val="28"/>
        </w:rPr>
        <w:t>Башка таләпләр, шул исәптән экстерриториаль при</w:t>
      </w:r>
      <w:r>
        <w:rPr>
          <w:rStyle w:val="14"/>
          <w:sz w:val="28"/>
          <w:szCs w:val="28"/>
        </w:rPr>
        <w:t>нци</w:t>
      </w:r>
      <w:r>
        <w:rPr>
          <w:sz w:val="28"/>
          <w:szCs w:val="28"/>
        </w:rPr>
        <w:t>п буенча муниципаль хезмәт күрсәтүнең үзенчәлекләрен (әгәр муниципаль хезмәт экстерриториаль принцип буенча бирелсә) һәм электрон формада муниципаль хезмәт күрсәтү үзенчәлекләрен исәпкә ала торган таләпләр</w:t>
      </w:r>
    </w:p>
    <w:p w:rsidR="00D33CA0" w:rsidRDefault="00D33CA0" w:rsidP="00D5663E">
      <w:pPr>
        <w:pStyle w:val="21"/>
        <w:numPr>
          <w:ilvl w:val="2"/>
          <w:numId w:val="87"/>
        </w:numPr>
        <w:shd w:val="clear" w:color="auto" w:fill="auto"/>
        <w:tabs>
          <w:tab w:val="left" w:pos="1575"/>
        </w:tabs>
        <w:spacing w:before="0" w:line="322" w:lineRule="exact"/>
        <w:ind w:left="20" w:right="20" w:firstLine="700"/>
        <w:rPr>
          <w:sz w:val="28"/>
          <w:szCs w:val="28"/>
        </w:rPr>
      </w:pPr>
      <w:r>
        <w:rPr>
          <w:sz w:val="28"/>
          <w:szCs w:val="28"/>
        </w:rPr>
        <w:t>Муниципаль хезмәт электрон формада күрсәтелгәндә, гариза бирүче түбәндәгеләргә хокуклы:</w:t>
      </w:r>
    </w:p>
    <w:p w:rsidR="00D33CA0" w:rsidRDefault="00D33CA0" w:rsidP="00D33CA0">
      <w:pPr>
        <w:pStyle w:val="21"/>
        <w:shd w:val="clear" w:color="auto" w:fill="auto"/>
        <w:tabs>
          <w:tab w:val="left" w:pos="1258"/>
        </w:tabs>
        <w:spacing w:before="0" w:line="322" w:lineRule="exact"/>
        <w:ind w:left="20" w:right="20" w:firstLine="700"/>
        <w:rPr>
          <w:sz w:val="28"/>
          <w:szCs w:val="28"/>
        </w:rPr>
      </w:pPr>
      <w:r>
        <w:rPr>
          <w:sz w:val="28"/>
          <w:szCs w:val="28"/>
        </w:rPr>
        <w:t>а)</w:t>
      </w:r>
      <w:r>
        <w:rPr>
          <w:sz w:val="28"/>
          <w:szCs w:val="28"/>
        </w:rPr>
        <w:tab/>
        <w:t>Бердәм порталда һәм Республика порталында урнаштырылган муниципаль хезмәт күрсәтү тәртибе һәм вакытлары турында мәгълүмат алырга;</w:t>
      </w:r>
    </w:p>
    <w:p w:rsidR="00D33CA0" w:rsidRDefault="00D33CA0" w:rsidP="00D33CA0">
      <w:pPr>
        <w:pStyle w:val="21"/>
        <w:shd w:val="clear" w:color="auto" w:fill="auto"/>
        <w:tabs>
          <w:tab w:val="left" w:pos="1057"/>
        </w:tabs>
        <w:spacing w:before="0" w:line="322" w:lineRule="exact"/>
        <w:ind w:left="20" w:right="20" w:firstLine="700"/>
        <w:rPr>
          <w:sz w:val="28"/>
          <w:szCs w:val="28"/>
        </w:rPr>
      </w:pPr>
      <w:r>
        <w:rPr>
          <w:sz w:val="28"/>
          <w:szCs w:val="28"/>
        </w:rPr>
        <w:t>б)</w:t>
      </w:r>
      <w:r>
        <w:rPr>
          <w:sz w:val="28"/>
          <w:szCs w:val="28"/>
        </w:rPr>
        <w:tab/>
        <w:t>муниципаль хезмәт күрсәтү турында гариза, муниципаль хезмәт күрсәтү өчен кирәкле башка документлар, шул исәптән Бердәм порталны, Республика порталын кулланып, 210-ФЗ номерлы Федераль законның 16 статьясындагы 1 өлешенең 7.2 пункты нигезендә электрон үрнәкләре расланган документларны һәм мәгълүматны бирергә;</w:t>
      </w:r>
    </w:p>
    <w:p w:rsidR="00D33CA0" w:rsidRDefault="00D33CA0" w:rsidP="00D33CA0">
      <w:pPr>
        <w:pStyle w:val="21"/>
        <w:shd w:val="clear" w:color="auto" w:fill="auto"/>
        <w:tabs>
          <w:tab w:val="left" w:pos="1182"/>
        </w:tabs>
        <w:spacing w:before="0" w:line="322" w:lineRule="exact"/>
        <w:ind w:left="20" w:right="20" w:firstLine="700"/>
        <w:rPr>
          <w:sz w:val="28"/>
          <w:szCs w:val="28"/>
        </w:rPr>
      </w:pPr>
      <w:r>
        <w:rPr>
          <w:sz w:val="28"/>
          <w:szCs w:val="28"/>
        </w:rPr>
        <w:t>в)</w:t>
      </w:r>
      <w:r>
        <w:rPr>
          <w:sz w:val="28"/>
          <w:szCs w:val="28"/>
        </w:rPr>
        <w:tab/>
        <w:t>муниципаль хезмәт күрсәтү турында электрон формада бирелгән гаризаларны үтәү барышы турында мәгълүматлар алырга;</w:t>
      </w:r>
    </w:p>
    <w:p w:rsidR="00D33CA0" w:rsidRDefault="00D33CA0" w:rsidP="00D33CA0">
      <w:pPr>
        <w:pStyle w:val="21"/>
        <w:shd w:val="clear" w:color="auto" w:fill="auto"/>
        <w:tabs>
          <w:tab w:val="left" w:pos="1124"/>
        </w:tabs>
        <w:spacing w:before="0" w:line="322" w:lineRule="exact"/>
        <w:ind w:left="20" w:right="20" w:firstLine="700"/>
        <w:rPr>
          <w:sz w:val="28"/>
          <w:szCs w:val="28"/>
        </w:rPr>
      </w:pPr>
      <w:r>
        <w:rPr>
          <w:sz w:val="28"/>
          <w:szCs w:val="28"/>
        </w:rPr>
        <w:t>г)</w:t>
      </w:r>
      <w:r>
        <w:rPr>
          <w:sz w:val="28"/>
          <w:szCs w:val="28"/>
        </w:rPr>
        <w:tab/>
        <w:t>Бердәм портал, Республика порталы ярдәмендә муниципаль хезмәт күрсәтүнең сыйфатын бәяләргә;</w:t>
      </w:r>
    </w:p>
    <w:p w:rsidR="00D33CA0" w:rsidRDefault="00D33CA0" w:rsidP="00D33CA0">
      <w:pPr>
        <w:pStyle w:val="21"/>
        <w:shd w:val="clear" w:color="auto" w:fill="auto"/>
        <w:tabs>
          <w:tab w:val="left" w:pos="1076"/>
        </w:tabs>
        <w:spacing w:before="0" w:line="322" w:lineRule="exact"/>
        <w:ind w:left="20" w:right="20" w:firstLine="700"/>
        <w:rPr>
          <w:sz w:val="28"/>
          <w:szCs w:val="28"/>
        </w:rPr>
      </w:pPr>
      <w:r>
        <w:rPr>
          <w:sz w:val="28"/>
          <w:szCs w:val="28"/>
        </w:rPr>
        <w:t>д)</w:t>
      </w:r>
      <w:r>
        <w:rPr>
          <w:sz w:val="28"/>
          <w:szCs w:val="28"/>
        </w:rPr>
        <w:tab/>
        <w:t>муниципаль хезмәт күрсәтү нәтиҗәсен электрон документ формасында алырга;</w:t>
      </w:r>
    </w:p>
    <w:p w:rsidR="00D33CA0" w:rsidRDefault="00D33CA0" w:rsidP="00D33CA0">
      <w:pPr>
        <w:pStyle w:val="21"/>
        <w:shd w:val="clear" w:color="auto" w:fill="auto"/>
        <w:tabs>
          <w:tab w:val="left" w:pos="1066"/>
        </w:tabs>
        <w:spacing w:before="0" w:line="322" w:lineRule="exact"/>
        <w:ind w:left="20" w:right="20" w:firstLine="700"/>
        <w:rPr>
          <w:sz w:val="28"/>
          <w:szCs w:val="28"/>
        </w:rPr>
      </w:pPr>
      <w:r>
        <w:rPr>
          <w:sz w:val="28"/>
          <w:szCs w:val="28"/>
        </w:rPr>
        <w:t>е)</w:t>
      </w:r>
      <w:r>
        <w:rPr>
          <w:sz w:val="28"/>
          <w:szCs w:val="28"/>
        </w:rPr>
        <w:tab/>
        <w:t>Башкарма комитет, шулай ук аның вазыйфаи затларының, муниципаль хезмәткәрләрнең карарына һәм гамәленә (гамәл кылмавына) Бердәм портал, Республика порталы, дәүләт һәм муниципаль хезмәтләр күрсәтүче органнар, аларның вазыйфаи затлары, дәүләт һәм муниципаль хезмәткәрләр тарафыннан дәүләт һәм муниципаль хезмәтләр күрсәткәндә карарларына һәм гамәлләренә (гамәл кылмавына) судка кадәр (судтан тыш) шикаять белдерү процессын тәэмин итә торган федераль дәүләт мәгълүмат системасы порталы ярдәмендә шикаять бирергә;</w:t>
      </w:r>
    </w:p>
    <w:p w:rsidR="00D33CA0" w:rsidRDefault="00D33CA0" w:rsidP="00D5663E">
      <w:pPr>
        <w:pStyle w:val="21"/>
        <w:numPr>
          <w:ilvl w:val="2"/>
          <w:numId w:val="87"/>
        </w:numPr>
        <w:shd w:val="clear" w:color="auto" w:fill="auto"/>
        <w:tabs>
          <w:tab w:val="left" w:pos="1599"/>
        </w:tabs>
        <w:spacing w:before="0" w:line="322" w:lineRule="exact"/>
        <w:ind w:left="20" w:right="40" w:firstLine="700"/>
        <w:rPr>
          <w:sz w:val="28"/>
          <w:szCs w:val="28"/>
        </w:rPr>
      </w:pPr>
      <w:r>
        <w:rPr>
          <w:sz w:val="28"/>
          <w:szCs w:val="28"/>
        </w:rPr>
        <w:t>Гаризаны формалаштыру, гаризаны нинди дә булса башка формада өстәмә бирү зарурлыгыннан башка, Бердәм порталда, Республика порталында гаризаның электрон формасын тутыру юлы белән башкарыла.</w:t>
      </w:r>
    </w:p>
    <w:p w:rsidR="00D33CA0" w:rsidRDefault="00D33CA0" w:rsidP="00D5663E">
      <w:pPr>
        <w:pStyle w:val="21"/>
        <w:numPr>
          <w:ilvl w:val="2"/>
          <w:numId w:val="87"/>
        </w:numPr>
        <w:shd w:val="clear" w:color="auto" w:fill="auto"/>
        <w:tabs>
          <w:tab w:val="left" w:pos="1570"/>
        </w:tabs>
        <w:spacing w:before="0" w:line="322" w:lineRule="exact"/>
        <w:ind w:left="20" w:right="40" w:firstLine="700"/>
        <w:rPr>
          <w:sz w:val="28"/>
          <w:szCs w:val="28"/>
        </w:rPr>
      </w:pPr>
      <w:r>
        <w:rPr>
          <w:sz w:val="28"/>
          <w:szCs w:val="28"/>
        </w:rPr>
        <w:t xml:space="preserve">Мөрәҗәгать итүчеләрнең кабул итүгә язылуы (алга таба - язылу) </w:t>
      </w:r>
      <w:r>
        <w:rPr>
          <w:sz w:val="28"/>
          <w:szCs w:val="28"/>
        </w:rPr>
        <w:lastRenderedPageBreak/>
        <w:t>Республика порталы, КФҮнең контакт-үзәге телефоны аша гамәлгә ашырыла.</w:t>
      </w:r>
    </w:p>
    <w:p w:rsidR="00D33CA0" w:rsidRDefault="00D33CA0" w:rsidP="00D33CA0">
      <w:pPr>
        <w:pStyle w:val="21"/>
        <w:shd w:val="clear" w:color="auto" w:fill="auto"/>
        <w:spacing w:before="0" w:line="322" w:lineRule="exact"/>
        <w:ind w:left="20" w:right="40" w:firstLine="700"/>
        <w:rPr>
          <w:sz w:val="28"/>
          <w:szCs w:val="28"/>
        </w:rPr>
      </w:pPr>
      <w:r>
        <w:rPr>
          <w:sz w:val="28"/>
          <w:szCs w:val="28"/>
        </w:rPr>
        <w:t>Мөрәҗәгать итүчегә күпфункцияле үзәкнең кабул итү графигында билгеләнгән чикләрдә кабул итү өчен буш булган теләсә нинди датага һәм вакытка язылу мөмкинлеге бирелә.</w:t>
      </w:r>
    </w:p>
    <w:p w:rsidR="00D33CA0" w:rsidRDefault="00D33CA0" w:rsidP="00D33CA0">
      <w:pPr>
        <w:pStyle w:val="21"/>
        <w:shd w:val="clear" w:color="auto" w:fill="auto"/>
        <w:spacing w:before="0" w:line="322" w:lineRule="exact"/>
        <w:ind w:left="20" w:firstLine="700"/>
        <w:rPr>
          <w:sz w:val="28"/>
          <w:szCs w:val="28"/>
        </w:rPr>
      </w:pPr>
      <w:r>
        <w:rPr>
          <w:sz w:val="28"/>
          <w:szCs w:val="28"/>
        </w:rPr>
        <w:t>Билгеләнгән датага язылу бу дата башланганчы бер тәүлек кала тәмамлана.</w:t>
      </w:r>
    </w:p>
    <w:p w:rsidR="00D33CA0" w:rsidRDefault="00D33CA0" w:rsidP="00D33CA0">
      <w:pPr>
        <w:pStyle w:val="21"/>
        <w:shd w:val="clear" w:color="auto" w:fill="auto"/>
        <w:spacing w:before="0" w:line="322" w:lineRule="exact"/>
        <w:ind w:left="20" w:right="40" w:firstLine="700"/>
        <w:rPr>
          <w:sz w:val="28"/>
          <w:szCs w:val="28"/>
        </w:rPr>
      </w:pPr>
      <w:r>
        <w:rPr>
          <w:sz w:val="28"/>
          <w:szCs w:val="28"/>
        </w:rPr>
        <w:t>Республика порталы ярдәмендә алдан язылуны гамәлгә ашыру өчен мөрәҗәгать итүчегә соратып алына торган мәгълүматларны, шул исәптән түбәндәгеләрне күрсәтергә кирәк:</w:t>
      </w:r>
    </w:p>
    <w:p w:rsidR="00D33CA0" w:rsidRDefault="00D33CA0" w:rsidP="00D33CA0">
      <w:pPr>
        <w:pStyle w:val="21"/>
        <w:shd w:val="clear" w:color="auto" w:fill="auto"/>
        <w:spacing w:before="0" w:line="322" w:lineRule="exact"/>
        <w:ind w:left="20" w:firstLine="700"/>
        <w:rPr>
          <w:sz w:val="28"/>
          <w:szCs w:val="28"/>
        </w:rPr>
      </w:pPr>
      <w:r>
        <w:rPr>
          <w:sz w:val="28"/>
          <w:szCs w:val="28"/>
        </w:rPr>
        <w:t>фамилиясе, исеме, атасының исеме (булганда);</w:t>
      </w:r>
    </w:p>
    <w:p w:rsidR="00D33CA0" w:rsidRDefault="00D33CA0" w:rsidP="00D33CA0">
      <w:pPr>
        <w:pStyle w:val="21"/>
        <w:shd w:val="clear" w:color="auto" w:fill="auto"/>
        <w:spacing w:before="0" w:line="322" w:lineRule="exact"/>
        <w:ind w:left="20" w:firstLine="700"/>
        <w:rPr>
          <w:sz w:val="28"/>
          <w:szCs w:val="28"/>
        </w:rPr>
      </w:pPr>
      <w:r>
        <w:rPr>
          <w:sz w:val="28"/>
          <w:szCs w:val="28"/>
        </w:rPr>
        <w:t>телефон номеры;</w:t>
      </w:r>
    </w:p>
    <w:p w:rsidR="00D33CA0" w:rsidRDefault="00D33CA0" w:rsidP="00D33CA0">
      <w:pPr>
        <w:pStyle w:val="21"/>
        <w:shd w:val="clear" w:color="auto" w:fill="auto"/>
        <w:spacing w:before="0" w:line="322" w:lineRule="exact"/>
        <w:ind w:left="20" w:firstLine="700"/>
        <w:rPr>
          <w:sz w:val="28"/>
          <w:szCs w:val="28"/>
        </w:rPr>
      </w:pPr>
      <w:r>
        <w:rPr>
          <w:sz w:val="28"/>
          <w:szCs w:val="28"/>
        </w:rPr>
        <w:t>электрон почта адресы (теләге буенча);</w:t>
      </w:r>
    </w:p>
    <w:p w:rsidR="00D33CA0" w:rsidRDefault="00D33CA0" w:rsidP="00D33CA0">
      <w:pPr>
        <w:pStyle w:val="21"/>
        <w:shd w:val="clear" w:color="auto" w:fill="auto"/>
        <w:spacing w:before="0" w:line="322" w:lineRule="exact"/>
        <w:ind w:left="20" w:firstLine="700"/>
        <w:rPr>
          <w:sz w:val="28"/>
          <w:szCs w:val="28"/>
        </w:rPr>
      </w:pPr>
      <w:r>
        <w:rPr>
          <w:sz w:val="28"/>
          <w:szCs w:val="28"/>
        </w:rPr>
        <w:t>үзе теләгән дата һәм кабул итү вакыты.</w:t>
      </w:r>
    </w:p>
    <w:p w:rsidR="00D33CA0" w:rsidRDefault="00D33CA0" w:rsidP="00D33CA0">
      <w:pPr>
        <w:pStyle w:val="21"/>
        <w:shd w:val="clear" w:color="auto" w:fill="auto"/>
        <w:spacing w:before="0" w:line="322" w:lineRule="exact"/>
        <w:ind w:left="20" w:right="40" w:firstLine="700"/>
        <w:rPr>
          <w:sz w:val="28"/>
          <w:szCs w:val="28"/>
        </w:rPr>
      </w:pPr>
      <w:r>
        <w:rPr>
          <w:sz w:val="28"/>
          <w:szCs w:val="28"/>
        </w:rPr>
        <w:t>Алдан язылу вакытында мөрәҗәгать итүче хәбәр иткән мәгълүматларның шәхси кабул итү вакытында мөрәҗәгать итүче биргән документларга туры килмәве очрагында, алдан язылу гамәлдән чыгарыла.</w:t>
      </w:r>
    </w:p>
    <w:p w:rsidR="00D33CA0" w:rsidRDefault="00D33CA0" w:rsidP="00D33CA0">
      <w:pPr>
        <w:pStyle w:val="21"/>
        <w:shd w:val="clear" w:color="auto" w:fill="auto"/>
        <w:spacing w:before="0" w:line="322" w:lineRule="exact"/>
        <w:ind w:left="20" w:right="40" w:firstLine="700"/>
        <w:rPr>
          <w:sz w:val="28"/>
          <w:szCs w:val="28"/>
        </w:rPr>
      </w:pPr>
      <w:r>
        <w:rPr>
          <w:sz w:val="28"/>
          <w:szCs w:val="28"/>
        </w:rPr>
        <w:t>Алдан язылуны гамәлгә ашырганда мөрәҗәгать итүчегә раслау талоны чыгартып алу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D33CA0" w:rsidRDefault="00D33CA0" w:rsidP="00D33CA0">
      <w:pPr>
        <w:pStyle w:val="21"/>
        <w:shd w:val="clear" w:color="auto" w:fill="auto"/>
        <w:spacing w:before="0" w:line="322" w:lineRule="exact"/>
        <w:ind w:left="20" w:right="40" w:firstLine="700"/>
        <w:rPr>
          <w:sz w:val="28"/>
          <w:szCs w:val="28"/>
        </w:rPr>
      </w:pPr>
      <w:r>
        <w:rPr>
          <w:sz w:val="28"/>
          <w:szCs w:val="28"/>
        </w:rPr>
        <w:t>Алдан язылуны гамәлгә ашырганда мөрәҗәгать итүчегә кабул итүнең билгеләнгән вакытыннан соң 15 минут үткәннән соң килмәгән очракта, алдан язылу гамәлдән чыгарылуы турында хәбәр ителә.</w:t>
      </w:r>
    </w:p>
    <w:p w:rsidR="00D33CA0" w:rsidRDefault="00D33CA0" w:rsidP="00D33CA0">
      <w:pPr>
        <w:pStyle w:val="21"/>
        <w:shd w:val="clear" w:color="auto" w:fill="auto"/>
        <w:spacing w:before="0" w:line="322" w:lineRule="exact"/>
        <w:ind w:left="20" w:right="40" w:firstLine="700"/>
        <w:rPr>
          <w:sz w:val="28"/>
          <w:szCs w:val="28"/>
        </w:rPr>
      </w:pPr>
      <w:r>
        <w:rPr>
          <w:sz w:val="28"/>
          <w:szCs w:val="28"/>
        </w:rPr>
        <w:t>Мөрәҗәгать итүче теләсә кайсы вакытта алдан язылудан баш тартырга хокуклы.</w:t>
      </w:r>
    </w:p>
    <w:p w:rsidR="00D33CA0" w:rsidRDefault="00D33CA0" w:rsidP="00D33CA0">
      <w:pPr>
        <w:pStyle w:val="21"/>
        <w:shd w:val="clear" w:color="auto" w:fill="auto"/>
        <w:spacing w:before="0" w:line="322" w:lineRule="exact"/>
        <w:ind w:left="20" w:right="40" w:firstLine="700"/>
        <w:rPr>
          <w:sz w:val="28"/>
          <w:szCs w:val="28"/>
        </w:rPr>
      </w:pPr>
      <w:r>
        <w:rPr>
          <w:sz w:val="28"/>
          <w:szCs w:val="28"/>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 интервалының озынлыгын исәпләү өчен кирәкле белешмәләрне бирүне таләп итү тыела.</w:t>
      </w:r>
    </w:p>
    <w:p w:rsidR="00D33CA0" w:rsidRDefault="00D33CA0" w:rsidP="00D5663E">
      <w:pPr>
        <w:pStyle w:val="60"/>
        <w:numPr>
          <w:ilvl w:val="0"/>
          <w:numId w:val="67"/>
        </w:numPr>
        <w:shd w:val="clear" w:color="auto" w:fill="auto"/>
        <w:tabs>
          <w:tab w:val="left" w:pos="278"/>
        </w:tabs>
        <w:spacing w:before="0"/>
        <w:ind w:right="40"/>
        <w:rPr>
          <w:sz w:val="28"/>
          <w:szCs w:val="28"/>
        </w:rPr>
      </w:pPr>
      <w:r>
        <w:rPr>
          <w:sz w:val="28"/>
          <w:szCs w:val="28"/>
        </w:rPr>
        <w:t>Административ процедураларның составы, эзлеклелеге һәм башкару</w:t>
      </w:r>
    </w:p>
    <w:p w:rsidR="00D33CA0" w:rsidRDefault="00D33CA0" w:rsidP="00D33CA0">
      <w:pPr>
        <w:pStyle w:val="60"/>
        <w:shd w:val="clear" w:color="auto" w:fill="auto"/>
        <w:spacing w:before="0" w:after="341"/>
        <w:ind w:right="40"/>
        <w:rPr>
          <w:sz w:val="28"/>
          <w:szCs w:val="28"/>
        </w:rPr>
      </w:pPr>
      <w:r>
        <w:rPr>
          <w:sz w:val="28"/>
          <w:szCs w:val="28"/>
        </w:rPr>
        <w:t>вакытлары, аларны үтәү тәртибенә карата таләпләр, шул исәптән административ процедураларны электрон формада башкару үзенчәлекләре</w:t>
      </w:r>
    </w:p>
    <w:p w:rsidR="00D33CA0" w:rsidRDefault="00D33CA0" w:rsidP="00D5663E">
      <w:pPr>
        <w:pStyle w:val="21"/>
        <w:numPr>
          <w:ilvl w:val="1"/>
          <w:numId w:val="67"/>
        </w:numPr>
        <w:shd w:val="clear" w:color="auto" w:fill="auto"/>
        <w:tabs>
          <w:tab w:val="left" w:pos="1200"/>
        </w:tabs>
        <w:spacing w:before="0" w:after="306" w:line="270" w:lineRule="exact"/>
        <w:ind w:left="20" w:firstLine="700"/>
        <w:rPr>
          <w:sz w:val="28"/>
          <w:szCs w:val="28"/>
        </w:rPr>
      </w:pPr>
      <w:r>
        <w:rPr>
          <w:sz w:val="28"/>
          <w:szCs w:val="28"/>
        </w:rPr>
        <w:t>Муниципаль хезмәт күрсәтүдә гамәлләр эзлеклелеге тасвирламасы.</w:t>
      </w:r>
    </w:p>
    <w:p w:rsidR="00D33CA0" w:rsidRDefault="00D33CA0" w:rsidP="00D5663E">
      <w:pPr>
        <w:pStyle w:val="21"/>
        <w:numPr>
          <w:ilvl w:val="2"/>
          <w:numId w:val="67"/>
        </w:numPr>
        <w:shd w:val="clear" w:color="auto" w:fill="auto"/>
        <w:tabs>
          <w:tab w:val="left" w:pos="1411"/>
        </w:tabs>
        <w:spacing w:before="0" w:line="322" w:lineRule="exact"/>
        <w:ind w:left="20" w:firstLine="700"/>
        <w:rPr>
          <w:sz w:val="28"/>
          <w:szCs w:val="28"/>
        </w:rPr>
      </w:pPr>
      <w:r>
        <w:rPr>
          <w:sz w:val="28"/>
          <w:szCs w:val="28"/>
        </w:rPr>
        <w:t>Муниципаль хезмәт күрсәтү түбәндәге процедураларны үз эченә ала:</w:t>
      </w:r>
    </w:p>
    <w:p w:rsidR="00D33CA0" w:rsidRDefault="00D33CA0" w:rsidP="00D5663E">
      <w:pPr>
        <w:pStyle w:val="21"/>
        <w:numPr>
          <w:ilvl w:val="0"/>
          <w:numId w:val="91"/>
        </w:numPr>
        <w:shd w:val="clear" w:color="auto" w:fill="auto"/>
        <w:tabs>
          <w:tab w:val="left" w:pos="994"/>
        </w:tabs>
        <w:spacing w:before="0" w:line="322" w:lineRule="exact"/>
        <w:ind w:left="20" w:firstLine="700"/>
        <w:rPr>
          <w:sz w:val="28"/>
          <w:szCs w:val="28"/>
        </w:rPr>
      </w:pPr>
      <w:r>
        <w:rPr>
          <w:sz w:val="28"/>
          <w:szCs w:val="28"/>
        </w:rPr>
        <w:t>мөрәҗәгать итүчегә консультация бирү;</w:t>
      </w:r>
    </w:p>
    <w:p w:rsidR="00D33CA0" w:rsidRDefault="00D33CA0" w:rsidP="00D5663E">
      <w:pPr>
        <w:pStyle w:val="21"/>
        <w:numPr>
          <w:ilvl w:val="0"/>
          <w:numId w:val="91"/>
        </w:numPr>
        <w:shd w:val="clear" w:color="auto" w:fill="auto"/>
        <w:tabs>
          <w:tab w:val="left" w:pos="1090"/>
        </w:tabs>
        <w:spacing w:before="0" w:line="322" w:lineRule="exact"/>
        <w:ind w:left="20" w:right="40" w:firstLine="700"/>
        <w:rPr>
          <w:sz w:val="28"/>
          <w:szCs w:val="28"/>
        </w:rPr>
      </w:pPr>
      <w:r>
        <w:rPr>
          <w:sz w:val="28"/>
          <w:szCs w:val="28"/>
        </w:rPr>
        <w:t>мөрәҗәгать итүче тапшырган документлар комплектын кабул итү һәм карау;</w:t>
      </w:r>
    </w:p>
    <w:p w:rsidR="00D33CA0" w:rsidRDefault="00D33CA0" w:rsidP="00D5663E">
      <w:pPr>
        <w:pStyle w:val="21"/>
        <w:numPr>
          <w:ilvl w:val="0"/>
          <w:numId w:val="91"/>
        </w:numPr>
        <w:shd w:val="clear" w:color="auto" w:fill="auto"/>
        <w:tabs>
          <w:tab w:val="left" w:pos="1167"/>
        </w:tabs>
        <w:spacing w:before="0" w:line="322" w:lineRule="exact"/>
        <w:ind w:left="20" w:right="40" w:firstLine="700"/>
        <w:rPr>
          <w:sz w:val="28"/>
          <w:szCs w:val="28"/>
        </w:rPr>
      </w:pPr>
      <w:r>
        <w:rPr>
          <w:sz w:val="28"/>
          <w:szCs w:val="28"/>
        </w:rPr>
        <w:t>муниципаль хезмәт күрсәтүдә катнашучы органнарга ведомствоара гарызнамәләр җибәрү;</w:t>
      </w:r>
    </w:p>
    <w:p w:rsidR="00D33CA0" w:rsidRDefault="00D33CA0" w:rsidP="00D5663E">
      <w:pPr>
        <w:pStyle w:val="21"/>
        <w:numPr>
          <w:ilvl w:val="0"/>
          <w:numId w:val="91"/>
        </w:numPr>
        <w:shd w:val="clear" w:color="auto" w:fill="auto"/>
        <w:tabs>
          <w:tab w:val="left" w:pos="1022"/>
        </w:tabs>
        <w:spacing w:before="0" w:line="270" w:lineRule="exact"/>
        <w:ind w:left="20" w:firstLine="700"/>
        <w:rPr>
          <w:sz w:val="28"/>
          <w:szCs w:val="28"/>
        </w:rPr>
      </w:pPr>
      <w:r>
        <w:rPr>
          <w:sz w:val="28"/>
          <w:szCs w:val="28"/>
        </w:rPr>
        <w:t>муниципаль хезмәт нәтиҗәсен әзерләү;</w:t>
      </w:r>
    </w:p>
    <w:p w:rsidR="00D33CA0" w:rsidRDefault="00D33CA0" w:rsidP="00D5663E">
      <w:pPr>
        <w:pStyle w:val="21"/>
        <w:numPr>
          <w:ilvl w:val="0"/>
          <w:numId w:val="91"/>
        </w:numPr>
        <w:shd w:val="clear" w:color="auto" w:fill="auto"/>
        <w:tabs>
          <w:tab w:val="left" w:pos="1013"/>
        </w:tabs>
        <w:spacing w:before="0" w:after="352" w:line="270" w:lineRule="exact"/>
        <w:ind w:left="20" w:firstLine="700"/>
        <w:rPr>
          <w:sz w:val="28"/>
          <w:szCs w:val="28"/>
        </w:rPr>
      </w:pPr>
      <w:r>
        <w:rPr>
          <w:sz w:val="28"/>
          <w:szCs w:val="28"/>
        </w:rPr>
        <w:t>мөрәҗәгать итүчегә муниципаль хезмәт нәтиҗәсен бирү (җибәрү).</w:t>
      </w:r>
    </w:p>
    <w:p w:rsidR="00D33CA0" w:rsidRDefault="00D33CA0" w:rsidP="00D5663E">
      <w:pPr>
        <w:pStyle w:val="21"/>
        <w:numPr>
          <w:ilvl w:val="1"/>
          <w:numId w:val="67"/>
        </w:numPr>
        <w:shd w:val="clear" w:color="auto" w:fill="auto"/>
        <w:tabs>
          <w:tab w:val="left" w:pos="545"/>
        </w:tabs>
        <w:spacing w:before="0" w:after="306" w:line="270" w:lineRule="exact"/>
        <w:ind w:left="60"/>
        <w:jc w:val="center"/>
        <w:rPr>
          <w:sz w:val="28"/>
          <w:szCs w:val="28"/>
        </w:rPr>
      </w:pPr>
      <w:r>
        <w:rPr>
          <w:sz w:val="28"/>
          <w:szCs w:val="28"/>
        </w:rPr>
        <w:t>Мөрәҗәгать итүчегә консультацияләр бирү</w:t>
      </w:r>
    </w:p>
    <w:p w:rsidR="00D33CA0" w:rsidRDefault="00D33CA0" w:rsidP="00D5663E">
      <w:pPr>
        <w:pStyle w:val="21"/>
        <w:numPr>
          <w:ilvl w:val="2"/>
          <w:numId w:val="67"/>
        </w:numPr>
        <w:shd w:val="clear" w:color="auto" w:fill="auto"/>
        <w:tabs>
          <w:tab w:val="left" w:pos="1422"/>
        </w:tabs>
        <w:spacing w:before="0" w:line="322" w:lineRule="exact"/>
        <w:ind w:left="20" w:right="20" w:firstLine="700"/>
        <w:rPr>
          <w:sz w:val="28"/>
          <w:szCs w:val="28"/>
        </w:rPr>
      </w:pPr>
      <w:r>
        <w:rPr>
          <w:sz w:val="28"/>
          <w:szCs w:val="28"/>
        </w:rPr>
        <w:lastRenderedPageBreak/>
        <w:t>Административ процедураны үтәү башланганчы мөрәҗәгать итүченең муниципаль хезмәт күрсәтүгә бәйле мәсьәләләр буенча мөрәҗәгате нигез була.</w:t>
      </w:r>
    </w:p>
    <w:p w:rsidR="00D33CA0" w:rsidRDefault="00D33CA0" w:rsidP="00D33CA0">
      <w:pPr>
        <w:pStyle w:val="21"/>
        <w:shd w:val="clear" w:color="auto" w:fill="auto"/>
        <w:spacing w:before="0" w:line="322" w:lineRule="exact"/>
        <w:ind w:left="20" w:right="20" w:firstLine="700"/>
        <w:rPr>
          <w:sz w:val="28"/>
          <w:szCs w:val="28"/>
        </w:rPr>
      </w:pPr>
      <w:r>
        <w:rPr>
          <w:sz w:val="28"/>
          <w:szCs w:val="28"/>
        </w:rPr>
        <w:t>Административ процедураны үтәү өчен җаваплы вазифаи зат (хезмәткәр) булып түбәндәгеләр тора:</w:t>
      </w:r>
    </w:p>
    <w:p w:rsidR="00D33CA0" w:rsidRDefault="00D33CA0" w:rsidP="00D5663E">
      <w:pPr>
        <w:pStyle w:val="21"/>
        <w:numPr>
          <w:ilvl w:val="0"/>
          <w:numId w:val="70"/>
        </w:numPr>
        <w:shd w:val="clear" w:color="auto" w:fill="auto"/>
        <w:tabs>
          <w:tab w:val="left" w:pos="878"/>
        </w:tabs>
        <w:spacing w:before="0" w:line="322" w:lineRule="exact"/>
        <w:ind w:left="20" w:firstLine="700"/>
        <w:rPr>
          <w:sz w:val="28"/>
          <w:szCs w:val="28"/>
        </w:rPr>
      </w:pPr>
      <w:r>
        <w:rPr>
          <w:sz w:val="28"/>
          <w:szCs w:val="28"/>
        </w:rPr>
        <w:t>күпфункцияле үзәккә мөрәҗәгать иткәндә - КФҮ хезмәткәре;</w:t>
      </w:r>
    </w:p>
    <w:p w:rsidR="00D33CA0" w:rsidRDefault="00D33CA0" w:rsidP="00D5663E">
      <w:pPr>
        <w:pStyle w:val="21"/>
        <w:numPr>
          <w:ilvl w:val="0"/>
          <w:numId w:val="70"/>
        </w:numPr>
        <w:shd w:val="clear" w:color="auto" w:fill="auto"/>
        <w:tabs>
          <w:tab w:val="left" w:pos="1138"/>
        </w:tabs>
        <w:spacing w:before="0" w:line="322" w:lineRule="exact"/>
        <w:ind w:left="20" w:right="20" w:firstLine="700"/>
        <w:rPr>
          <w:sz w:val="28"/>
          <w:szCs w:val="28"/>
        </w:rPr>
      </w:pPr>
      <w:r>
        <w:rPr>
          <w:sz w:val="28"/>
          <w:szCs w:val="28"/>
        </w:rPr>
        <w:t>мөрәҗәгать итүче Башкарма комитетка мөрәҗәгать иткәндә - Административ процедураны үтәү өчен җаваплы вазифаи зат (хезмәткәр) булып Татарстан Республикасы Арча муниципаль районы башкарма комитеты аппаратының инфраструктура үсеше бүлегенең шәһәр төзелеше һәм архитектура секторының баш белгече тора (алга таба - консультация бирү өчен җаваплы вазифаи зат).</w:t>
      </w:r>
    </w:p>
    <w:p w:rsidR="00D33CA0" w:rsidRDefault="00D33CA0" w:rsidP="00D5663E">
      <w:pPr>
        <w:pStyle w:val="21"/>
        <w:numPr>
          <w:ilvl w:val="2"/>
          <w:numId w:val="67"/>
        </w:numPr>
        <w:shd w:val="clear" w:color="auto" w:fill="auto"/>
        <w:tabs>
          <w:tab w:val="left" w:pos="1422"/>
        </w:tabs>
        <w:spacing w:before="0" w:line="322" w:lineRule="exact"/>
        <w:ind w:left="20" w:right="20" w:firstLine="700"/>
        <w:rPr>
          <w:sz w:val="28"/>
          <w:szCs w:val="28"/>
        </w:rPr>
      </w:pPr>
      <w:r>
        <w:rPr>
          <w:sz w:val="28"/>
          <w:szCs w:val="28"/>
        </w:rPr>
        <w:t>Мөрәҗәгать итүче муниципаль хезмәт күрсәтү тәртибе турында консультацияләр алу өчен КФҮгә шәхсән, телефон һәм (яки) электрон почта аша мөрәҗәгать итәргә хокуклы.</w:t>
      </w:r>
    </w:p>
    <w:p w:rsidR="00D33CA0" w:rsidRDefault="00D33CA0" w:rsidP="00D33CA0">
      <w:pPr>
        <w:pStyle w:val="21"/>
        <w:shd w:val="clear" w:color="auto" w:fill="auto"/>
        <w:spacing w:before="0" w:line="322" w:lineRule="exact"/>
        <w:ind w:left="20" w:right="20" w:firstLine="700"/>
        <w:rPr>
          <w:sz w:val="28"/>
          <w:szCs w:val="28"/>
        </w:rPr>
      </w:pPr>
      <w:r>
        <w:rPr>
          <w:sz w:val="28"/>
          <w:szCs w:val="28"/>
        </w:rPr>
        <w:t>КФҮ хезмәткәре мөрәҗәгать итүчегә бирелә торган документларның составы, формасы һәм муниципаль хезмәт алу өчен башка мәсьәләләр буенча консультацияләр бирә.</w:t>
      </w:r>
    </w:p>
    <w:p w:rsidR="00D33CA0" w:rsidRDefault="00D33CA0" w:rsidP="00D33CA0">
      <w:pPr>
        <w:pStyle w:val="21"/>
        <w:shd w:val="clear" w:color="auto" w:fill="auto"/>
        <w:spacing w:before="0" w:line="322" w:lineRule="exact"/>
        <w:ind w:left="20" w:right="20" w:firstLine="700"/>
        <w:rPr>
          <w:sz w:val="28"/>
          <w:szCs w:val="28"/>
        </w:rPr>
      </w:pPr>
      <w:r>
        <w:rPr>
          <w:sz w:val="28"/>
          <w:szCs w:val="28"/>
        </w:rPr>
        <w:t>Мөрәҗәгать итүче муниципаль хезмәт күрсәтү тәртибе турында мәгълүматны ирекле файдаланудагы КФҮ сайтыннан (</w:t>
      </w:r>
      <w:hyperlink r:id="rId18" w:history="1">
        <w:r>
          <w:rPr>
            <w:rStyle w:val="a4"/>
            <w:szCs w:val="28"/>
          </w:rPr>
          <w:t>http://mfc16.tatarstan.ru</w:t>
        </w:r>
      </w:hyperlink>
      <w:r>
        <w:rPr>
          <w:sz w:val="28"/>
          <w:szCs w:val="28"/>
        </w:rPr>
        <w:t>) ала ала.</w:t>
      </w:r>
    </w:p>
    <w:p w:rsidR="00D33CA0" w:rsidRDefault="00D33CA0" w:rsidP="00D33CA0">
      <w:pPr>
        <w:pStyle w:val="21"/>
        <w:shd w:val="clear" w:color="auto" w:fill="auto"/>
        <w:spacing w:before="0" w:line="322" w:lineRule="exact"/>
        <w:ind w:left="20" w:right="20" w:firstLine="700"/>
        <w:rPr>
          <w:sz w:val="28"/>
          <w:szCs w:val="28"/>
        </w:rPr>
      </w:pPr>
      <w:r>
        <w:rPr>
          <w:sz w:val="28"/>
          <w:szCs w:val="28"/>
        </w:rPr>
        <w:t>Әлеге пункт белән билгеләнә торган процедуралар гариза бирүче мөрәҗәгать иткән көндә гамәлгә ашырыла.</w:t>
      </w:r>
    </w:p>
    <w:p w:rsidR="00D33CA0" w:rsidRDefault="00D33CA0" w:rsidP="00D33CA0">
      <w:pPr>
        <w:pStyle w:val="21"/>
        <w:shd w:val="clear" w:color="auto" w:fill="auto"/>
        <w:spacing w:before="0" w:line="322" w:lineRule="exact"/>
        <w:ind w:left="20" w:right="20" w:firstLine="700"/>
        <w:rPr>
          <w:sz w:val="28"/>
          <w:szCs w:val="28"/>
        </w:rPr>
      </w:pPr>
      <w:r>
        <w:rPr>
          <w:sz w:val="28"/>
          <w:szCs w:val="28"/>
        </w:rPr>
        <w:t>Административ процедураларны үтәү нәтиҗәләре булып түбәндәгеләр тора: тапшырыла торган документларның составы, формасы һәм муниципаль хезмәт алу өчен кирәкле башка мәсьәләләр буенча бирелгән консультацияләр.</w:t>
      </w:r>
    </w:p>
    <w:p w:rsidR="00D33CA0" w:rsidRDefault="00D33CA0" w:rsidP="00D5663E">
      <w:pPr>
        <w:pStyle w:val="21"/>
        <w:numPr>
          <w:ilvl w:val="2"/>
          <w:numId w:val="67"/>
        </w:numPr>
        <w:shd w:val="clear" w:color="auto" w:fill="auto"/>
        <w:tabs>
          <w:tab w:val="left" w:pos="1417"/>
        </w:tabs>
        <w:spacing w:before="0" w:line="322" w:lineRule="exact"/>
        <w:ind w:left="20" w:right="20" w:firstLine="700"/>
        <w:rPr>
          <w:sz w:val="28"/>
          <w:szCs w:val="28"/>
        </w:rPr>
      </w:pPr>
      <w:r>
        <w:rPr>
          <w:sz w:val="28"/>
          <w:szCs w:val="28"/>
        </w:rPr>
        <w:t>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вакытлары,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D33CA0" w:rsidRDefault="00D33CA0" w:rsidP="00D33CA0">
      <w:pPr>
        <w:pStyle w:val="21"/>
        <w:shd w:val="clear" w:color="auto" w:fill="auto"/>
        <w:spacing w:before="0" w:line="322" w:lineRule="exact"/>
        <w:ind w:left="20" w:right="20" w:firstLine="700"/>
        <w:rPr>
          <w:sz w:val="28"/>
          <w:szCs w:val="28"/>
        </w:rPr>
      </w:pPr>
      <w:r>
        <w:rPr>
          <w:sz w:val="28"/>
          <w:szCs w:val="28"/>
        </w:rPr>
        <w:t>Консультация бирү өчен җаваплы вазифаи зат мөрәҗәгать итүчегә Регламентның 1.3.4 пункты таләпләре нигезендә мәгълүмат бирә.</w:t>
      </w:r>
    </w:p>
    <w:p w:rsidR="00D33CA0" w:rsidRDefault="00D33CA0" w:rsidP="00D33CA0">
      <w:pPr>
        <w:pStyle w:val="21"/>
        <w:shd w:val="clear" w:color="auto" w:fill="auto"/>
        <w:spacing w:before="0" w:line="322" w:lineRule="exact"/>
        <w:ind w:left="20" w:right="20" w:firstLine="700"/>
        <w:rPr>
          <w:sz w:val="28"/>
          <w:szCs w:val="28"/>
        </w:rPr>
      </w:pPr>
      <w:r>
        <w:rPr>
          <w:sz w:val="28"/>
          <w:szCs w:val="28"/>
        </w:rPr>
        <w:t>Әлеге пункт белән билгеләнгән процедуралар мөрәҗәгать кергән көннән алып өч эш көне эчендә башкарыла.</w:t>
      </w:r>
    </w:p>
    <w:p w:rsidR="00D33CA0" w:rsidRDefault="00D33CA0" w:rsidP="00D33CA0">
      <w:pPr>
        <w:pStyle w:val="21"/>
        <w:shd w:val="clear" w:color="auto" w:fill="auto"/>
        <w:spacing w:before="0" w:line="322" w:lineRule="exact"/>
        <w:ind w:left="20" w:right="20" w:firstLine="700"/>
        <w:rPr>
          <w:sz w:val="28"/>
          <w:szCs w:val="28"/>
        </w:rPr>
      </w:pPr>
      <w:r>
        <w:rPr>
          <w:sz w:val="28"/>
          <w:szCs w:val="28"/>
        </w:rPr>
        <w:t>Административ процедураларны үтәү нәтиҗәләре булып түбәндәгеләр тора: тапшырыла торган документларның составы, формасы һәм муниципаль хезмәт алу өчен кирәкле башка мәсьәләләр буенча бирелгән консультацияләр.</w:t>
      </w:r>
    </w:p>
    <w:p w:rsidR="00D33CA0" w:rsidRDefault="00D33CA0" w:rsidP="00D5663E">
      <w:pPr>
        <w:pStyle w:val="21"/>
        <w:numPr>
          <w:ilvl w:val="1"/>
          <w:numId w:val="67"/>
        </w:numPr>
        <w:shd w:val="clear" w:color="auto" w:fill="auto"/>
        <w:tabs>
          <w:tab w:val="left" w:pos="500"/>
        </w:tabs>
        <w:spacing w:before="0" w:line="270" w:lineRule="exact"/>
        <w:ind w:left="20"/>
        <w:jc w:val="left"/>
        <w:rPr>
          <w:sz w:val="28"/>
          <w:szCs w:val="28"/>
        </w:rPr>
      </w:pPr>
      <w:r>
        <w:rPr>
          <w:sz w:val="28"/>
          <w:szCs w:val="28"/>
        </w:rPr>
        <w:t>Мөрәҗәгать итүче тарафыннан тапшырылган документлар комплектын кабул</w:t>
      </w:r>
    </w:p>
    <w:p w:rsidR="00D33CA0" w:rsidRDefault="00D33CA0" w:rsidP="00D33CA0">
      <w:pPr>
        <w:pStyle w:val="21"/>
        <w:shd w:val="clear" w:color="auto" w:fill="auto"/>
        <w:spacing w:before="0" w:after="601" w:line="270" w:lineRule="exact"/>
        <w:ind w:firstLine="0"/>
        <w:jc w:val="center"/>
        <w:rPr>
          <w:sz w:val="28"/>
          <w:szCs w:val="28"/>
        </w:rPr>
      </w:pPr>
      <w:r>
        <w:rPr>
          <w:sz w:val="28"/>
          <w:szCs w:val="28"/>
        </w:rPr>
        <w:t>итү һәм карау</w:t>
      </w:r>
    </w:p>
    <w:p w:rsidR="00D33CA0" w:rsidRDefault="00D33CA0" w:rsidP="00D5663E">
      <w:pPr>
        <w:pStyle w:val="21"/>
        <w:numPr>
          <w:ilvl w:val="2"/>
          <w:numId w:val="67"/>
        </w:numPr>
        <w:shd w:val="clear" w:color="auto" w:fill="auto"/>
        <w:tabs>
          <w:tab w:val="left" w:pos="1503"/>
        </w:tabs>
        <w:spacing w:before="0" w:line="322" w:lineRule="exact"/>
        <w:ind w:left="20" w:right="20" w:firstLine="700"/>
        <w:rPr>
          <w:sz w:val="28"/>
          <w:szCs w:val="28"/>
        </w:rPr>
      </w:pPr>
      <w:r>
        <w:rPr>
          <w:sz w:val="28"/>
          <w:szCs w:val="28"/>
        </w:rPr>
        <w:t>КФҮ яки КФҮнең читтәге эш урыны аша муниципаль хезмәт күрсәтү өчен документлар кабул итү.</w:t>
      </w:r>
    </w:p>
    <w:p w:rsidR="00D33CA0" w:rsidRDefault="00D33CA0" w:rsidP="00D5663E">
      <w:pPr>
        <w:pStyle w:val="21"/>
        <w:numPr>
          <w:ilvl w:val="3"/>
          <w:numId w:val="67"/>
        </w:numPr>
        <w:shd w:val="clear" w:color="auto" w:fill="auto"/>
        <w:tabs>
          <w:tab w:val="left" w:pos="3178"/>
        </w:tabs>
        <w:spacing w:before="0" w:line="322" w:lineRule="exact"/>
        <w:ind w:left="20" w:right="20" w:firstLine="700"/>
        <w:rPr>
          <w:sz w:val="28"/>
          <w:szCs w:val="28"/>
        </w:rPr>
      </w:pPr>
      <w:r>
        <w:rPr>
          <w:sz w:val="28"/>
          <w:szCs w:val="28"/>
        </w:rPr>
        <w:t>Мөрәҗәгать</w:t>
      </w:r>
      <w:r>
        <w:rPr>
          <w:sz w:val="28"/>
          <w:szCs w:val="28"/>
        </w:rPr>
        <w:tab/>
        <w:t xml:space="preserve">итүче (мөрәҗәгать итүче вәкиле) КФҮгә муниципаль хезмәт күрсәтү турында гариза белән мөрәҗәгать итә һәм </w:t>
      </w:r>
      <w:r>
        <w:rPr>
          <w:sz w:val="28"/>
          <w:szCs w:val="28"/>
        </w:rPr>
        <w:lastRenderedPageBreak/>
        <w:t>Регламентның 2.5 пункты нигезендә документлар тапшыра.</w:t>
      </w:r>
    </w:p>
    <w:p w:rsidR="00D33CA0" w:rsidRDefault="00D33CA0" w:rsidP="00D5663E">
      <w:pPr>
        <w:pStyle w:val="21"/>
        <w:numPr>
          <w:ilvl w:val="3"/>
          <w:numId w:val="67"/>
        </w:numPr>
        <w:shd w:val="clear" w:color="auto" w:fill="auto"/>
        <w:tabs>
          <w:tab w:val="left" w:pos="1632"/>
        </w:tabs>
        <w:spacing w:before="0" w:line="322" w:lineRule="exact"/>
        <w:ind w:left="720" w:right="3480"/>
        <w:jc w:val="left"/>
        <w:rPr>
          <w:sz w:val="28"/>
          <w:szCs w:val="28"/>
        </w:rPr>
      </w:pPr>
      <w:r>
        <w:rPr>
          <w:sz w:val="28"/>
          <w:szCs w:val="28"/>
        </w:rPr>
        <w:t>Гаризалар кабул итүче КФҮ хезмәткәре: мөрәҗәгать предметын билгели;</w:t>
      </w:r>
    </w:p>
    <w:p w:rsidR="00D33CA0" w:rsidRDefault="00D33CA0" w:rsidP="00D33CA0">
      <w:pPr>
        <w:pStyle w:val="21"/>
        <w:shd w:val="clear" w:color="auto" w:fill="auto"/>
        <w:spacing w:before="0" w:line="322" w:lineRule="exact"/>
        <w:ind w:left="720" w:right="3080" w:firstLine="0"/>
        <w:rPr>
          <w:sz w:val="28"/>
          <w:szCs w:val="28"/>
        </w:rPr>
      </w:pPr>
      <w:r>
        <w:rPr>
          <w:sz w:val="28"/>
          <w:szCs w:val="28"/>
        </w:rPr>
        <w:t>гариза бирүченең шәхесен раслый; документлар бирүче затның вәкаләтләрен тикшерә;</w:t>
      </w:r>
    </w:p>
    <w:p w:rsidR="00D33CA0" w:rsidRDefault="00D33CA0" w:rsidP="00D33CA0">
      <w:pPr>
        <w:pStyle w:val="21"/>
        <w:shd w:val="clear" w:color="auto" w:fill="auto"/>
        <w:spacing w:before="0" w:line="322" w:lineRule="exact"/>
        <w:ind w:left="20" w:right="20" w:firstLine="700"/>
        <w:rPr>
          <w:sz w:val="28"/>
          <w:szCs w:val="28"/>
        </w:rPr>
      </w:pPr>
      <w:r>
        <w:rPr>
          <w:sz w:val="28"/>
          <w:szCs w:val="28"/>
        </w:rPr>
        <w:t>документларның Регламентның 2.5 пунктында күрсәтелгән таләпләргә туры килү-килмәвен тикшерү үткәрә;</w:t>
      </w:r>
    </w:p>
    <w:p w:rsidR="00D33CA0" w:rsidRDefault="00D33CA0" w:rsidP="00D33CA0">
      <w:pPr>
        <w:pStyle w:val="21"/>
        <w:shd w:val="clear" w:color="auto" w:fill="auto"/>
        <w:spacing w:before="0" w:line="322" w:lineRule="exact"/>
        <w:ind w:left="20" w:firstLine="700"/>
        <w:rPr>
          <w:sz w:val="28"/>
          <w:szCs w:val="28"/>
        </w:rPr>
      </w:pPr>
      <w:r>
        <w:rPr>
          <w:sz w:val="28"/>
          <w:szCs w:val="28"/>
        </w:rPr>
        <w:t>КФҮнең АМСнда гаризаның электрон формасын тутыра;</w:t>
      </w:r>
    </w:p>
    <w:p w:rsidR="00D33CA0" w:rsidRDefault="00D33CA0" w:rsidP="00D33CA0">
      <w:pPr>
        <w:pStyle w:val="21"/>
        <w:shd w:val="clear" w:color="auto" w:fill="auto"/>
        <w:spacing w:before="0" w:line="322" w:lineRule="exact"/>
        <w:ind w:left="20" w:right="20" w:firstLine="700"/>
        <w:rPr>
          <w:sz w:val="28"/>
          <w:szCs w:val="28"/>
        </w:rPr>
      </w:pPr>
      <w:r>
        <w:rPr>
          <w:sz w:val="28"/>
          <w:szCs w:val="28"/>
        </w:rPr>
        <w:t>Регламентның 2.5 пунктында күрсәтелгән документларны басма чыганакта тапшырганда, тапшырылган документларны сканерлауны гамәлгә ашыра;</w:t>
      </w:r>
    </w:p>
    <w:p w:rsidR="00D33CA0" w:rsidRDefault="00D33CA0" w:rsidP="00D33CA0">
      <w:pPr>
        <w:pStyle w:val="21"/>
        <w:shd w:val="clear" w:color="auto" w:fill="auto"/>
        <w:spacing w:before="0" w:line="322" w:lineRule="exact"/>
        <w:ind w:left="20" w:right="20" w:firstLine="700"/>
        <w:rPr>
          <w:sz w:val="28"/>
          <w:szCs w:val="28"/>
        </w:rPr>
      </w:pPr>
      <w:r>
        <w:rPr>
          <w:sz w:val="28"/>
          <w:szCs w:val="28"/>
        </w:rPr>
        <w:t>КФҮнең АМСнан гаризаны чыгартып ала; тикшерү һәм имза кую өчен мөрәҗәгать итүчегә бирә; имза куелганнан соң имзаланган гаризаны КФҮнең АМСта сканерлый; электрон формада тапшырылган документларны яки сканерланган документларның электрон үрнәкләрен КФҮнең АМСна урнаштыра, электрон эш формалаштыра;</w:t>
      </w:r>
    </w:p>
    <w:p w:rsidR="00D33CA0" w:rsidRDefault="00D33CA0" w:rsidP="00D33CA0">
      <w:pPr>
        <w:pStyle w:val="21"/>
        <w:shd w:val="clear" w:color="auto" w:fill="auto"/>
        <w:spacing w:before="0" w:line="322" w:lineRule="exact"/>
        <w:ind w:left="20" w:right="20" w:firstLine="700"/>
        <w:rPr>
          <w:sz w:val="28"/>
          <w:szCs w:val="28"/>
        </w:rPr>
      </w:pPr>
      <w:r>
        <w:rPr>
          <w:sz w:val="28"/>
          <w:szCs w:val="28"/>
        </w:rPr>
        <w:t>имза куелган гаризаны һәм басма чыганактагы документларның төп нөсхәләрен кире кайтара;</w:t>
      </w:r>
    </w:p>
    <w:p w:rsidR="00D33CA0" w:rsidRDefault="00D33CA0" w:rsidP="00D33CA0">
      <w:pPr>
        <w:pStyle w:val="21"/>
        <w:shd w:val="clear" w:color="auto" w:fill="auto"/>
        <w:spacing w:before="0" w:line="322" w:lineRule="exact"/>
        <w:ind w:left="20" w:firstLine="700"/>
        <w:rPr>
          <w:sz w:val="28"/>
          <w:szCs w:val="28"/>
        </w:rPr>
      </w:pPr>
      <w:r>
        <w:rPr>
          <w:sz w:val="28"/>
          <w:szCs w:val="28"/>
        </w:rPr>
        <w:t>мөрәҗәгать итүчегә документларны кабул итүне раслау кәгазе (расписка)</w:t>
      </w:r>
    </w:p>
    <w:p w:rsidR="00D33CA0" w:rsidRDefault="00D33CA0" w:rsidP="00D33CA0">
      <w:pPr>
        <w:pStyle w:val="21"/>
        <w:shd w:val="clear" w:color="auto" w:fill="auto"/>
        <w:spacing w:before="0" w:line="322" w:lineRule="exact"/>
        <w:ind w:left="20" w:firstLine="0"/>
        <w:rPr>
          <w:sz w:val="28"/>
          <w:szCs w:val="28"/>
        </w:rPr>
      </w:pPr>
      <w:r>
        <w:rPr>
          <w:sz w:val="28"/>
          <w:szCs w:val="28"/>
        </w:rPr>
        <w:t>бирә.</w:t>
      </w:r>
    </w:p>
    <w:p w:rsidR="00D33CA0" w:rsidRDefault="00D33CA0" w:rsidP="00D33CA0">
      <w:pPr>
        <w:pStyle w:val="21"/>
        <w:shd w:val="clear" w:color="auto" w:fill="auto"/>
        <w:spacing w:before="0" w:line="322" w:lineRule="exact"/>
        <w:ind w:left="20" w:right="20" w:firstLine="700"/>
        <w:rPr>
          <w:sz w:val="28"/>
          <w:szCs w:val="28"/>
        </w:rPr>
      </w:pPr>
      <w:r>
        <w:rPr>
          <w:sz w:val="28"/>
          <w:szCs w:val="28"/>
        </w:rPr>
        <w:t>Әлеге пункт белән билгеләнә торган процедуралар гариза бирүче мөрәҗәгать иткән көндә гамәлгә ашырыла.</w:t>
      </w:r>
    </w:p>
    <w:p w:rsidR="00D33CA0" w:rsidRDefault="00D33CA0" w:rsidP="00D33CA0">
      <w:pPr>
        <w:pStyle w:val="21"/>
        <w:shd w:val="clear" w:color="auto" w:fill="auto"/>
        <w:spacing w:before="0" w:line="322" w:lineRule="exact"/>
        <w:ind w:left="20" w:right="20" w:firstLine="700"/>
        <w:rPr>
          <w:sz w:val="28"/>
          <w:szCs w:val="28"/>
        </w:rPr>
      </w:pPr>
      <w:r>
        <w:rPr>
          <w:sz w:val="28"/>
          <w:szCs w:val="28"/>
        </w:rPr>
        <w:t>Административ процедураларны үтәү нәтиҗәләре булып түбәндәгеләр тора: җибәрүгә әзер гариза һәм документлар.</w:t>
      </w:r>
    </w:p>
    <w:p w:rsidR="00D33CA0" w:rsidRDefault="00D33CA0" w:rsidP="00D5663E">
      <w:pPr>
        <w:pStyle w:val="21"/>
        <w:numPr>
          <w:ilvl w:val="3"/>
          <w:numId w:val="67"/>
        </w:numPr>
        <w:shd w:val="clear" w:color="auto" w:fill="auto"/>
        <w:tabs>
          <w:tab w:val="left" w:pos="1657"/>
        </w:tabs>
        <w:spacing w:before="0" w:line="322" w:lineRule="exact"/>
        <w:ind w:left="20" w:right="20" w:firstLine="700"/>
        <w:rPr>
          <w:sz w:val="28"/>
          <w:szCs w:val="28"/>
        </w:rPr>
      </w:pPr>
      <w:r>
        <w:rPr>
          <w:sz w:val="28"/>
          <w:szCs w:val="28"/>
        </w:rPr>
        <w:t>Мөрәҗәгать итүче КФҮнең структур бүлекчәсенә мөрәҗәгать иткән көннән бер эш көне эчендә КФҮ хезмәткәре мөрәҗәгать итүчедән кабул ителгән документларны (электрон эшләр пакетлары составында) электрон формада Башкарма комитетка җибәрә.</w:t>
      </w:r>
    </w:p>
    <w:p w:rsidR="00D33CA0" w:rsidRDefault="00D33CA0" w:rsidP="00D33CA0">
      <w:pPr>
        <w:pStyle w:val="21"/>
        <w:shd w:val="clear" w:color="auto" w:fill="auto"/>
        <w:spacing w:before="0" w:line="322" w:lineRule="exact"/>
        <w:ind w:left="20" w:right="20" w:firstLine="700"/>
        <w:rPr>
          <w:sz w:val="28"/>
          <w:szCs w:val="28"/>
        </w:rPr>
      </w:pPr>
      <w:r>
        <w:rPr>
          <w:sz w:val="28"/>
          <w:szCs w:val="28"/>
        </w:rPr>
        <w:t>Административ процедураларны үтәү нәтиҗәләре булып түбәндәгеләр тора: Башкарма комитетка электрон хезмәттәшлек системасы аша җибәрелгән гариза һәм документлар пакеты (электрон эш).</w:t>
      </w:r>
    </w:p>
    <w:p w:rsidR="00D33CA0" w:rsidRDefault="00D33CA0" w:rsidP="00D5663E">
      <w:pPr>
        <w:pStyle w:val="21"/>
        <w:numPr>
          <w:ilvl w:val="2"/>
          <w:numId w:val="67"/>
        </w:numPr>
        <w:shd w:val="clear" w:color="auto" w:fill="auto"/>
        <w:tabs>
          <w:tab w:val="left" w:pos="1417"/>
        </w:tabs>
        <w:spacing w:before="0" w:line="322" w:lineRule="exact"/>
        <w:ind w:left="20" w:right="20" w:firstLine="700"/>
        <w:rPr>
          <w:sz w:val="28"/>
          <w:szCs w:val="28"/>
        </w:rPr>
      </w:pPr>
      <w:r>
        <w:rPr>
          <w:sz w:val="28"/>
          <w:szCs w:val="28"/>
        </w:rPr>
        <w:t>Бердәм портал, Республика порталы аша муниципаль хезмәт күрсәтү өчен электрон формада документлар кабул итү.</w:t>
      </w:r>
    </w:p>
    <w:p w:rsidR="00D33CA0" w:rsidRDefault="00D33CA0" w:rsidP="00D5663E">
      <w:pPr>
        <w:pStyle w:val="21"/>
        <w:numPr>
          <w:ilvl w:val="3"/>
          <w:numId w:val="67"/>
        </w:numPr>
        <w:shd w:val="clear" w:color="auto" w:fill="auto"/>
        <w:tabs>
          <w:tab w:val="left" w:pos="1638"/>
        </w:tabs>
        <w:spacing w:before="0" w:line="322" w:lineRule="exact"/>
        <w:ind w:left="20" w:right="20" w:firstLine="700"/>
        <w:rPr>
          <w:sz w:val="28"/>
          <w:szCs w:val="28"/>
        </w:rPr>
      </w:pPr>
      <w:r>
        <w:rPr>
          <w:sz w:val="28"/>
          <w:szCs w:val="28"/>
        </w:rPr>
        <w:t>Мөрәҗәгать итүче электрон формада гариза бирү өчен түбәндәге гамәлләрне башкара:</w:t>
      </w:r>
    </w:p>
    <w:p w:rsidR="00D33CA0" w:rsidRDefault="00D33CA0" w:rsidP="00D33CA0">
      <w:pPr>
        <w:pStyle w:val="21"/>
        <w:shd w:val="clear" w:color="auto" w:fill="auto"/>
        <w:spacing w:before="0" w:line="322" w:lineRule="exact"/>
        <w:ind w:left="720" w:right="5360" w:firstLine="0"/>
        <w:rPr>
          <w:sz w:val="28"/>
          <w:szCs w:val="28"/>
        </w:rPr>
      </w:pPr>
      <w:r>
        <w:rPr>
          <w:sz w:val="28"/>
          <w:szCs w:val="28"/>
        </w:rPr>
        <w:t>авторизацияне үти; электрон гариза формасын ача;</w:t>
      </w:r>
    </w:p>
    <w:p w:rsidR="00D33CA0" w:rsidRDefault="00D33CA0" w:rsidP="00D33CA0">
      <w:pPr>
        <w:pStyle w:val="21"/>
        <w:shd w:val="clear" w:color="auto" w:fill="auto"/>
        <w:spacing w:before="0" w:line="322" w:lineRule="exact"/>
        <w:ind w:left="20" w:right="20" w:firstLine="700"/>
        <w:rPr>
          <w:sz w:val="28"/>
          <w:szCs w:val="28"/>
        </w:rPr>
      </w:pPr>
      <w:r>
        <w:rPr>
          <w:sz w:val="28"/>
          <w:szCs w:val="28"/>
        </w:rPr>
        <w:t>муниципаль хезмәт күрсәтү өчен кирәкле һәм мәҗбүри булган белешмәләрне үз эченә алган электрон гариза формасын тутыра;</w:t>
      </w:r>
    </w:p>
    <w:p w:rsidR="00D33CA0" w:rsidRDefault="00D33CA0" w:rsidP="00D33CA0">
      <w:pPr>
        <w:pStyle w:val="21"/>
        <w:shd w:val="clear" w:color="auto" w:fill="auto"/>
        <w:spacing w:before="0" w:line="322" w:lineRule="exact"/>
        <w:ind w:left="20" w:right="20" w:firstLine="700"/>
        <w:rPr>
          <w:sz w:val="28"/>
          <w:szCs w:val="28"/>
        </w:rPr>
      </w:pPr>
      <w:r>
        <w:rPr>
          <w:sz w:val="28"/>
          <w:szCs w:val="28"/>
        </w:rPr>
        <w:t>электрон формадагы документларны яки документларның электрон үрнәкләрен электрон гариза формасына беркетә (кирәк булганда);</w:t>
      </w:r>
    </w:p>
    <w:p w:rsidR="00D33CA0" w:rsidRDefault="00D33CA0" w:rsidP="00D33CA0">
      <w:pPr>
        <w:pStyle w:val="21"/>
        <w:shd w:val="clear" w:color="auto" w:fill="auto"/>
        <w:spacing w:before="0" w:line="322" w:lineRule="exact"/>
        <w:ind w:left="20" w:right="20" w:firstLine="700"/>
        <w:rPr>
          <w:sz w:val="28"/>
          <w:szCs w:val="28"/>
        </w:rPr>
      </w:pPr>
      <w:r>
        <w:rPr>
          <w:sz w:val="28"/>
          <w:szCs w:val="28"/>
        </w:rPr>
        <w:t>электрон формада муниципаль хезмәт күрсәтү шартлары һәм тәртибе белән танышу һәм ризалык бирү фактын раслый (электрон гариза формасында ризалык турында тиешле тамга куя);</w:t>
      </w:r>
    </w:p>
    <w:p w:rsidR="00D33CA0" w:rsidRDefault="00D33CA0" w:rsidP="00D33CA0">
      <w:pPr>
        <w:pStyle w:val="21"/>
        <w:shd w:val="clear" w:color="auto" w:fill="auto"/>
        <w:spacing w:before="0" w:line="322" w:lineRule="exact"/>
        <w:ind w:left="20" w:right="20" w:firstLine="700"/>
        <w:rPr>
          <w:sz w:val="28"/>
          <w:szCs w:val="28"/>
        </w:rPr>
      </w:pPr>
      <w:r>
        <w:rPr>
          <w:sz w:val="28"/>
          <w:szCs w:val="28"/>
        </w:rPr>
        <w:t xml:space="preserve">хәбәр ителгән белешмәләрнең дөреслеген раслый (электрон гариза </w:t>
      </w:r>
      <w:r>
        <w:rPr>
          <w:sz w:val="28"/>
          <w:szCs w:val="28"/>
        </w:rPr>
        <w:lastRenderedPageBreak/>
        <w:t>формасында тиешле тамга куя);</w:t>
      </w:r>
    </w:p>
    <w:p w:rsidR="00D33CA0" w:rsidRDefault="00D33CA0" w:rsidP="00D33CA0">
      <w:pPr>
        <w:pStyle w:val="21"/>
        <w:shd w:val="clear" w:color="auto" w:fill="auto"/>
        <w:spacing w:before="0" w:line="322" w:lineRule="exact"/>
        <w:ind w:left="20" w:right="20" w:firstLine="700"/>
        <w:rPr>
          <w:sz w:val="28"/>
          <w:szCs w:val="28"/>
        </w:rPr>
      </w:pPr>
      <w:r>
        <w:rPr>
          <w:sz w:val="28"/>
          <w:szCs w:val="28"/>
        </w:rPr>
        <w:t>тутырылган электрон гаризаны җибәрә (тиешле электрон гариза формасындагы тиешле төймәгә баса);</w:t>
      </w:r>
    </w:p>
    <w:p w:rsidR="00D33CA0" w:rsidRDefault="00D33CA0" w:rsidP="00D33CA0">
      <w:pPr>
        <w:pStyle w:val="21"/>
        <w:shd w:val="clear" w:color="auto" w:fill="auto"/>
        <w:spacing w:before="0" w:line="322" w:lineRule="exact"/>
        <w:ind w:left="720" w:right="20" w:firstLine="0"/>
        <w:rPr>
          <w:sz w:val="28"/>
          <w:szCs w:val="28"/>
        </w:rPr>
      </w:pPr>
      <w:r>
        <w:rPr>
          <w:sz w:val="28"/>
          <w:szCs w:val="28"/>
        </w:rPr>
        <w:t>электрон гариза Регламентның 2.5.5 пункты таләпләре нигезендә имзалана; электрон гаризаны җибәрү турында хәбәрнамә ала.</w:t>
      </w:r>
    </w:p>
    <w:p w:rsidR="00D33CA0" w:rsidRDefault="00D33CA0" w:rsidP="00D33CA0">
      <w:pPr>
        <w:pStyle w:val="21"/>
        <w:shd w:val="clear" w:color="auto" w:fill="auto"/>
        <w:spacing w:before="0" w:line="322" w:lineRule="exact"/>
        <w:ind w:left="20" w:right="20" w:firstLine="700"/>
        <w:rPr>
          <w:sz w:val="28"/>
          <w:szCs w:val="28"/>
        </w:rPr>
      </w:pPr>
      <w:r>
        <w:rPr>
          <w:sz w:val="28"/>
          <w:szCs w:val="28"/>
        </w:rPr>
        <w:t>Әлеге пункт белән билгеләнә торган процедуралар гариза бирүче мөрәҗәгать иткән көндә гамәлгә ашырыла.</w:t>
      </w:r>
    </w:p>
    <w:p w:rsidR="00D33CA0" w:rsidRDefault="00D33CA0" w:rsidP="00D33CA0">
      <w:pPr>
        <w:pStyle w:val="21"/>
        <w:shd w:val="clear" w:color="auto" w:fill="auto"/>
        <w:spacing w:before="0" w:line="322" w:lineRule="exact"/>
        <w:ind w:left="20" w:right="20" w:firstLine="700"/>
        <w:rPr>
          <w:sz w:val="28"/>
          <w:szCs w:val="28"/>
        </w:rPr>
      </w:pPr>
      <w:r>
        <w:rPr>
          <w:sz w:val="28"/>
          <w:szCs w:val="28"/>
        </w:rPr>
        <w:t>Административ процедураларны үтәү нәтиҗәләре булып түбәндәгеләр тора: электрон хезмәттәшлек системасы ярдәмендә Башкарма комитетка җибәрелгән электрон эш.</w:t>
      </w:r>
    </w:p>
    <w:p w:rsidR="00D33CA0" w:rsidRDefault="00D33CA0" w:rsidP="00D5663E">
      <w:pPr>
        <w:pStyle w:val="21"/>
        <w:numPr>
          <w:ilvl w:val="2"/>
          <w:numId w:val="67"/>
        </w:numPr>
        <w:shd w:val="clear" w:color="auto" w:fill="auto"/>
        <w:tabs>
          <w:tab w:val="left" w:pos="1406"/>
        </w:tabs>
        <w:spacing w:before="0" w:line="322" w:lineRule="exact"/>
        <w:ind w:left="20" w:firstLine="700"/>
        <w:rPr>
          <w:sz w:val="28"/>
          <w:szCs w:val="28"/>
        </w:rPr>
      </w:pPr>
      <w:r>
        <w:rPr>
          <w:sz w:val="28"/>
          <w:szCs w:val="28"/>
        </w:rPr>
        <w:t>Башкарма комитет тарафыннан документлар комплектын карау</w:t>
      </w:r>
    </w:p>
    <w:p w:rsidR="00D33CA0" w:rsidRDefault="00D33CA0" w:rsidP="00D5663E">
      <w:pPr>
        <w:pStyle w:val="21"/>
        <w:numPr>
          <w:ilvl w:val="3"/>
          <w:numId w:val="67"/>
        </w:numPr>
        <w:shd w:val="clear" w:color="auto" w:fill="auto"/>
        <w:tabs>
          <w:tab w:val="left" w:pos="1638"/>
        </w:tabs>
        <w:spacing w:before="0" w:line="322" w:lineRule="exact"/>
        <w:ind w:left="20" w:right="20" w:firstLine="700"/>
        <w:rPr>
          <w:sz w:val="28"/>
          <w:szCs w:val="28"/>
        </w:rPr>
      </w:pPr>
      <w:r>
        <w:rPr>
          <w:sz w:val="28"/>
          <w:szCs w:val="28"/>
        </w:rPr>
        <w:t>Муниципаль хезмәт күрсәтү өчен кирәкле гариза һәм башка документлар керү административ процедураны башкару өчен нигез булып тора.</w:t>
      </w:r>
    </w:p>
    <w:p w:rsidR="00D33CA0" w:rsidRDefault="00D33CA0" w:rsidP="00D33CA0">
      <w:pPr>
        <w:pStyle w:val="21"/>
        <w:shd w:val="clear" w:color="auto" w:fill="auto"/>
        <w:spacing w:before="0" w:line="322" w:lineRule="exact"/>
        <w:ind w:left="20" w:right="20" w:firstLine="700"/>
        <w:rPr>
          <w:sz w:val="28"/>
          <w:szCs w:val="28"/>
        </w:rPr>
      </w:pPr>
      <w:r>
        <w:rPr>
          <w:sz w:val="28"/>
          <w:szCs w:val="28"/>
        </w:rPr>
        <w:t>Административ процедураны үтәү өчен җаваплы вазифаи зат (хезмәткәр) булып Татарстан Республикасы Арча муниципаль районы башкарма комитеты аппаратының инфраструктура үсеше бүлегенең шәһәр төзелеше һәм архитектура секторының баш белгече тора (алга таба - документлар кабул итү өчен җаваплы вазифаи зат).</w:t>
      </w:r>
    </w:p>
    <w:p w:rsidR="00D33CA0" w:rsidRDefault="00D33CA0" w:rsidP="00D33CA0">
      <w:pPr>
        <w:pStyle w:val="21"/>
        <w:shd w:val="clear" w:color="auto" w:fill="auto"/>
        <w:spacing w:before="0" w:line="322" w:lineRule="exact"/>
        <w:ind w:left="20" w:right="20" w:firstLine="700"/>
        <w:rPr>
          <w:sz w:val="28"/>
          <w:szCs w:val="28"/>
        </w:rPr>
      </w:pPr>
      <w:r>
        <w:rPr>
          <w:sz w:val="28"/>
          <w:szCs w:val="28"/>
        </w:rPr>
        <w:t>Документларны кабул итү өчен җаваплы вазыйфаи зат, мөрәҗәгать итүче гариза белән Башкарма комитетка мөрәҗәгать иткән очракта: мөрәҗәгать предметын билгели; мөрәҗәгать итүченең шәхесен билгели; документлар бирүче затның вәкаләтләрен тикшерә;</w:t>
      </w:r>
    </w:p>
    <w:p w:rsidR="00D33CA0" w:rsidRDefault="00D33CA0" w:rsidP="00D33CA0">
      <w:pPr>
        <w:pStyle w:val="21"/>
        <w:shd w:val="clear" w:color="auto" w:fill="auto"/>
        <w:spacing w:before="0" w:line="322" w:lineRule="exact"/>
        <w:ind w:left="20" w:right="20" w:firstLine="700"/>
        <w:rPr>
          <w:sz w:val="28"/>
          <w:szCs w:val="28"/>
        </w:rPr>
      </w:pPr>
      <w:r>
        <w:rPr>
          <w:sz w:val="28"/>
          <w:szCs w:val="28"/>
        </w:rPr>
        <w:t>документларның Регламентның 2.5 пунктында күрсәтелгән таләпләргә туры килү-килмәүне, тапшырылган документларның билгеләнгән таләпләргә (документларның күчермәләрен тиешенчә рәсмиләштерү, документларда бетерүләр, өстәп язулар, сызылган сүзләр һәм башка алдан килешенмәгән төзәтмәләр булмау) туры килү-килмәвен тикшерә;</w:t>
      </w:r>
    </w:p>
    <w:p w:rsidR="00D33CA0" w:rsidRDefault="00D33CA0" w:rsidP="00D33CA0">
      <w:pPr>
        <w:pStyle w:val="21"/>
        <w:shd w:val="clear" w:color="auto" w:fill="auto"/>
        <w:spacing w:before="0" w:line="322" w:lineRule="exact"/>
        <w:ind w:left="20" w:right="20" w:firstLine="700"/>
        <w:rPr>
          <w:sz w:val="28"/>
          <w:szCs w:val="28"/>
        </w:rPr>
      </w:pPr>
      <w:r>
        <w:rPr>
          <w:sz w:val="28"/>
          <w:szCs w:val="28"/>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D33CA0" w:rsidRDefault="00D33CA0" w:rsidP="00D33CA0">
      <w:pPr>
        <w:pStyle w:val="21"/>
        <w:shd w:val="clear" w:color="auto" w:fill="auto"/>
        <w:spacing w:before="0" w:line="322" w:lineRule="exact"/>
        <w:ind w:left="20" w:right="20" w:firstLine="700"/>
        <w:rPr>
          <w:sz w:val="28"/>
          <w:szCs w:val="28"/>
        </w:rPr>
      </w:pPr>
      <w:r>
        <w:rPr>
          <w:sz w:val="28"/>
          <w:szCs w:val="28"/>
        </w:rPr>
        <w:t>Регламентның 2.5 пунктында күрсәтелгән документларны басма чыганакта тапшырганда, тапшырылган документларны сканерлауны гамәлгә ашыра; гаризаны чыгартып ала;</w:t>
      </w:r>
    </w:p>
    <w:p w:rsidR="00D33CA0" w:rsidRDefault="00D33CA0" w:rsidP="00D33CA0">
      <w:pPr>
        <w:pStyle w:val="21"/>
        <w:shd w:val="clear" w:color="auto" w:fill="auto"/>
        <w:spacing w:before="0" w:line="322" w:lineRule="exact"/>
        <w:ind w:left="720" w:right="2660" w:firstLine="0"/>
        <w:rPr>
          <w:sz w:val="28"/>
          <w:szCs w:val="28"/>
        </w:rPr>
      </w:pPr>
      <w:r>
        <w:rPr>
          <w:sz w:val="28"/>
          <w:szCs w:val="28"/>
        </w:rPr>
        <w:t>тикшерү һәм имза кую өчен мөрәҗәгать итүчегә бирә; имза куелганнан соң, имзаланган гаризаны сканерлый;</w:t>
      </w:r>
    </w:p>
    <w:p w:rsidR="00D33CA0" w:rsidRDefault="00D33CA0" w:rsidP="00D33CA0">
      <w:pPr>
        <w:pStyle w:val="21"/>
        <w:shd w:val="clear" w:color="auto" w:fill="auto"/>
        <w:spacing w:before="0" w:line="322" w:lineRule="exact"/>
        <w:ind w:firstLine="700"/>
        <w:rPr>
          <w:sz w:val="28"/>
          <w:szCs w:val="28"/>
        </w:rPr>
      </w:pPr>
      <w:r>
        <w:rPr>
          <w:sz w:val="28"/>
          <w:szCs w:val="28"/>
        </w:rPr>
        <w:t>электрон формада тәкъдим ителгән документларны яки сканерланган документларның электрон үрнәкләрен дәүләт һәм муниципаль хезмәтләр күрсәтү өчен билгеләнгән автоматлаштырылган мәгълүмат системасына урнаштыра, электрон эш формалаштыра;</w:t>
      </w:r>
    </w:p>
    <w:p w:rsidR="00D33CA0" w:rsidRDefault="00D33CA0" w:rsidP="00D33CA0">
      <w:pPr>
        <w:pStyle w:val="21"/>
        <w:shd w:val="clear" w:color="auto" w:fill="auto"/>
        <w:spacing w:before="0" w:line="322" w:lineRule="exact"/>
        <w:ind w:firstLine="700"/>
        <w:rPr>
          <w:sz w:val="28"/>
          <w:szCs w:val="28"/>
        </w:rPr>
      </w:pPr>
      <w:r>
        <w:rPr>
          <w:sz w:val="28"/>
          <w:szCs w:val="28"/>
        </w:rPr>
        <w:t>имза куелган гаризаны һәм басма чыганактагы документларның төп нөсхәләрен мөрәҗәгать итүчегә кире кайтара;</w:t>
      </w:r>
    </w:p>
    <w:p w:rsidR="00D33CA0" w:rsidRDefault="00D33CA0" w:rsidP="00D33CA0">
      <w:pPr>
        <w:pStyle w:val="21"/>
        <w:shd w:val="clear" w:color="auto" w:fill="auto"/>
        <w:spacing w:before="0" w:line="322" w:lineRule="exact"/>
        <w:ind w:firstLine="700"/>
        <w:rPr>
          <w:sz w:val="28"/>
          <w:szCs w:val="28"/>
        </w:rPr>
      </w:pPr>
      <w:r>
        <w:rPr>
          <w:sz w:val="28"/>
          <w:szCs w:val="28"/>
        </w:rPr>
        <w:t>мөрәҗәгать итүчегә документларны кабул итүне раслау кәгазе (расписка)</w:t>
      </w:r>
    </w:p>
    <w:p w:rsidR="00D33CA0" w:rsidRDefault="00D33CA0" w:rsidP="00D33CA0">
      <w:pPr>
        <w:pStyle w:val="21"/>
        <w:shd w:val="clear" w:color="auto" w:fill="auto"/>
        <w:spacing w:before="0" w:line="322" w:lineRule="exact"/>
        <w:ind w:firstLine="0"/>
        <w:rPr>
          <w:sz w:val="28"/>
          <w:szCs w:val="28"/>
        </w:rPr>
      </w:pPr>
      <w:r>
        <w:rPr>
          <w:sz w:val="28"/>
          <w:szCs w:val="28"/>
        </w:rPr>
        <w:t>бирә.</w:t>
      </w:r>
    </w:p>
    <w:p w:rsidR="00D33CA0" w:rsidRDefault="00D33CA0" w:rsidP="00D33CA0">
      <w:pPr>
        <w:pStyle w:val="21"/>
        <w:shd w:val="clear" w:color="auto" w:fill="auto"/>
        <w:spacing w:before="0" w:line="322" w:lineRule="exact"/>
        <w:ind w:firstLine="700"/>
        <w:rPr>
          <w:sz w:val="28"/>
          <w:szCs w:val="28"/>
        </w:rPr>
      </w:pPr>
      <w:r>
        <w:rPr>
          <w:sz w:val="28"/>
          <w:szCs w:val="28"/>
        </w:rPr>
        <w:t xml:space="preserve">Документларны кабул итүдән баш тарту өчен нигезләр булган очракта, </w:t>
      </w:r>
      <w:r>
        <w:rPr>
          <w:sz w:val="28"/>
          <w:szCs w:val="28"/>
        </w:rPr>
        <w:lastRenderedPageBreak/>
        <w:t>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D33CA0" w:rsidRDefault="00D33CA0" w:rsidP="00D33CA0">
      <w:pPr>
        <w:pStyle w:val="21"/>
        <w:shd w:val="clear" w:color="auto" w:fill="auto"/>
        <w:spacing w:before="0" w:line="322" w:lineRule="exact"/>
        <w:ind w:firstLine="700"/>
        <w:rPr>
          <w:sz w:val="28"/>
          <w:szCs w:val="28"/>
        </w:rPr>
      </w:pPr>
      <w:r>
        <w:rPr>
          <w:sz w:val="28"/>
          <w:szCs w:val="28"/>
        </w:rPr>
        <w:t>Документларны кабул итү өчен җаваплы вазыйфаи зат, документларны карап тикшерүгә алганнан соң:</w:t>
      </w:r>
    </w:p>
    <w:p w:rsidR="00D33CA0" w:rsidRDefault="00D33CA0" w:rsidP="00D33CA0">
      <w:pPr>
        <w:pStyle w:val="21"/>
        <w:shd w:val="clear" w:color="auto" w:fill="auto"/>
        <w:spacing w:before="0" w:line="322" w:lineRule="exact"/>
        <w:ind w:firstLine="700"/>
        <w:rPr>
          <w:sz w:val="28"/>
          <w:szCs w:val="28"/>
        </w:rPr>
      </w:pPr>
      <w:r>
        <w:rPr>
          <w:sz w:val="28"/>
          <w:szCs w:val="28"/>
        </w:rPr>
        <w:t>Гаризага эш номенклатурасы нигезендә номер һәм «Документларны тикшерү» статусы бирә, бу Бердәм порталның, Республика порталының шәхси кабинетында чагыла;</w:t>
      </w:r>
    </w:p>
    <w:p w:rsidR="00D33CA0" w:rsidRDefault="00D33CA0" w:rsidP="00D33CA0">
      <w:pPr>
        <w:pStyle w:val="21"/>
        <w:shd w:val="clear" w:color="auto" w:fill="auto"/>
        <w:spacing w:before="0" w:line="322" w:lineRule="exact"/>
        <w:ind w:firstLine="700"/>
        <w:rPr>
          <w:sz w:val="28"/>
          <w:szCs w:val="28"/>
        </w:rPr>
      </w:pPr>
      <w:r>
        <w:rPr>
          <w:sz w:val="28"/>
          <w:szCs w:val="28"/>
        </w:rPr>
        <w:t>кергән 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D33CA0" w:rsidRDefault="00D33CA0" w:rsidP="00D33CA0">
      <w:pPr>
        <w:pStyle w:val="21"/>
        <w:shd w:val="clear" w:color="auto" w:fill="auto"/>
        <w:spacing w:before="0" w:line="322" w:lineRule="exact"/>
        <w:ind w:firstLine="700"/>
        <w:rPr>
          <w:sz w:val="28"/>
          <w:szCs w:val="28"/>
        </w:rPr>
      </w:pPr>
      <w:r>
        <w:rPr>
          <w:sz w:val="28"/>
          <w:szCs w:val="28"/>
        </w:rPr>
        <w:t>электрон документларның тулылыгын, укылышын тикшерә;</w:t>
      </w:r>
    </w:p>
    <w:p w:rsidR="00D33CA0" w:rsidRDefault="00D33CA0" w:rsidP="00D33CA0">
      <w:pPr>
        <w:pStyle w:val="21"/>
        <w:shd w:val="clear" w:color="auto" w:fill="auto"/>
        <w:spacing w:before="0" w:line="322" w:lineRule="exact"/>
        <w:ind w:firstLine="700"/>
        <w:rPr>
          <w:sz w:val="28"/>
          <w:szCs w:val="28"/>
        </w:rPr>
      </w:pPr>
      <w:r>
        <w:rPr>
          <w:sz w:val="28"/>
          <w:szCs w:val="28"/>
        </w:rPr>
        <w:t>Бердәм порталга мөрәҗәгать итү юлы белән электрон имзаның дөреслеге шартлары үтәлешен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D33CA0" w:rsidRDefault="00D33CA0" w:rsidP="00D33CA0">
      <w:pPr>
        <w:pStyle w:val="21"/>
        <w:shd w:val="clear" w:color="auto" w:fill="auto"/>
        <w:spacing w:before="0" w:line="322" w:lineRule="exact"/>
        <w:ind w:firstLine="700"/>
        <w:rPr>
          <w:sz w:val="28"/>
          <w:szCs w:val="28"/>
        </w:rPr>
      </w:pPr>
      <w:r>
        <w:rPr>
          <w:sz w:val="28"/>
          <w:szCs w:val="28"/>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D33CA0" w:rsidRDefault="00D33CA0" w:rsidP="00D33CA0">
      <w:pPr>
        <w:pStyle w:val="21"/>
        <w:shd w:val="clear" w:color="auto" w:fill="auto"/>
        <w:spacing w:before="0" w:line="322" w:lineRule="exact"/>
        <w:ind w:firstLine="700"/>
        <w:rPr>
          <w:sz w:val="28"/>
          <w:szCs w:val="28"/>
        </w:rPr>
      </w:pPr>
      <w:r>
        <w:rPr>
          <w:sz w:val="28"/>
          <w:szCs w:val="28"/>
        </w:rPr>
        <w:t>Көчәйтелгән квалификацияле электрон имзаны тикшерү нәтиҗәсендә аның дөреслеге шартларын үтәмәү ачыкланган очракта, баш тарту турындагы карар проектында 63-ФЗ номерлы Федераль законның 11 статьясындагы әлеге карарны кабул итүгә нигез булып торган пунктлары булырга тиеш.</w:t>
      </w:r>
    </w:p>
    <w:p w:rsidR="00D33CA0" w:rsidRDefault="00D33CA0" w:rsidP="00D33CA0">
      <w:pPr>
        <w:pStyle w:val="21"/>
        <w:shd w:val="clear" w:color="auto" w:fill="auto"/>
        <w:spacing w:before="0" w:line="322" w:lineRule="exact"/>
        <w:ind w:firstLine="700"/>
        <w:rPr>
          <w:sz w:val="28"/>
          <w:szCs w:val="28"/>
        </w:rPr>
      </w:pPr>
      <w:r>
        <w:rPr>
          <w:sz w:val="28"/>
          <w:szCs w:val="28"/>
        </w:rPr>
        <w:t>Муниципаль хезмәт күрсәтү өчен кирәкле документларны кабул итүдән баш тарту турында карар проекты, баш тарту сәбәпләрен күрсәтеп Регламентның 5 нче кушымтасындагы форма буенча рәсмиләштерә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исеме күрсәтелмәгән, дөрес булмаган һәм (яисә) каршылыклы белешмәләре булган, билгеләнгән таләпләрне бозып рәсмиләштерелгән документлар (мәгълүмат, белешмәләр) турында мәгълүмат булырга тиеш), билгеләнгән тәртиптә электрон документ әйләнеше системасы аша килештерүгә җибәрелә.</w:t>
      </w:r>
    </w:p>
    <w:p w:rsidR="00D33CA0" w:rsidRDefault="00D33CA0" w:rsidP="00D33CA0">
      <w:pPr>
        <w:pStyle w:val="21"/>
        <w:shd w:val="clear" w:color="auto" w:fill="auto"/>
        <w:spacing w:before="0" w:line="322" w:lineRule="exact"/>
        <w:ind w:left="20" w:right="20" w:firstLine="720"/>
        <w:rPr>
          <w:sz w:val="28"/>
          <w:szCs w:val="28"/>
        </w:rPr>
      </w:pPr>
      <w:r>
        <w:rPr>
          <w:sz w:val="28"/>
          <w:szCs w:val="28"/>
        </w:rPr>
        <w:t>Муниципаль хезмәт күрсәтү өчен кирәкле документларны кабул итүдән баш тарту турында карар проектын килештерү Регламентның 3.5.3 пунктында каралган тәртиптә гамәлгә ашырыла.</w:t>
      </w:r>
    </w:p>
    <w:p w:rsidR="00D33CA0" w:rsidRDefault="00D33CA0" w:rsidP="00D33CA0">
      <w:pPr>
        <w:pStyle w:val="21"/>
        <w:shd w:val="clear" w:color="auto" w:fill="auto"/>
        <w:spacing w:before="0" w:line="322" w:lineRule="exact"/>
        <w:ind w:left="20" w:right="20" w:firstLine="720"/>
        <w:rPr>
          <w:sz w:val="28"/>
          <w:szCs w:val="28"/>
        </w:rPr>
      </w:pPr>
      <w:r>
        <w:rPr>
          <w:sz w:val="28"/>
          <w:szCs w:val="28"/>
        </w:rPr>
        <w:t>Документларны кабул итүдән баш тарту өчен Регламентның 2.7.1 пунктында каралган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гариза керү турында гаризаның теркәү номеры, гаризаны алу датасы, аңа беркетелгән документ файлларының исемнәре исемлеге, муниципаль хезмәт нәтиҗәсен алу датасы күрсәтелгән хәбәрнамәне җибәрә.</w:t>
      </w:r>
    </w:p>
    <w:p w:rsidR="00D33CA0" w:rsidRDefault="00D33CA0" w:rsidP="00D5663E">
      <w:pPr>
        <w:pStyle w:val="21"/>
        <w:numPr>
          <w:ilvl w:val="3"/>
          <w:numId w:val="67"/>
        </w:numPr>
        <w:shd w:val="clear" w:color="auto" w:fill="auto"/>
        <w:tabs>
          <w:tab w:val="left" w:pos="1647"/>
        </w:tabs>
        <w:spacing w:before="0" w:line="322" w:lineRule="exact"/>
        <w:ind w:left="20" w:right="20" w:firstLine="720"/>
        <w:rPr>
          <w:sz w:val="28"/>
          <w:szCs w:val="28"/>
        </w:rPr>
      </w:pPr>
      <w:r>
        <w:rPr>
          <w:sz w:val="28"/>
          <w:szCs w:val="28"/>
        </w:rPr>
        <w:t xml:space="preserve">Регламентның 3.3.3.1 пунктында күрсәтелгән процедураларны үтәү, </w:t>
      </w:r>
      <w:r>
        <w:rPr>
          <w:sz w:val="28"/>
          <w:szCs w:val="28"/>
        </w:rPr>
        <w:lastRenderedPageBreak/>
        <w:t>техник мөмкинлек булганда, дәүләт һәм муниципаль хезмәтләр күрсәтү өчен билгеләнгән автоматлаштырылган мәгълүмат системасын кулланы, автомат рәвештә гамәлгә ашырыла.</w:t>
      </w:r>
    </w:p>
    <w:p w:rsidR="00D33CA0" w:rsidRDefault="00D33CA0" w:rsidP="00D5663E">
      <w:pPr>
        <w:pStyle w:val="21"/>
        <w:numPr>
          <w:ilvl w:val="3"/>
          <w:numId w:val="67"/>
        </w:numPr>
        <w:shd w:val="clear" w:color="auto" w:fill="auto"/>
        <w:tabs>
          <w:tab w:val="left" w:pos="1638"/>
        </w:tabs>
        <w:spacing w:before="0" w:line="322" w:lineRule="exact"/>
        <w:ind w:left="20" w:right="20" w:firstLine="720"/>
        <w:rPr>
          <w:sz w:val="28"/>
          <w:szCs w:val="28"/>
        </w:rPr>
      </w:pPr>
      <w:r>
        <w:rPr>
          <w:sz w:val="28"/>
          <w:szCs w:val="28"/>
        </w:rPr>
        <w:t>Регламентның 3.3.3 пункты белән билгеләнә торган процедуралар гариза кергән көннән бер эш көне эчендә башкарыла.</w:t>
      </w:r>
    </w:p>
    <w:p w:rsidR="00D33CA0" w:rsidRDefault="00D33CA0" w:rsidP="00D33CA0">
      <w:pPr>
        <w:pStyle w:val="21"/>
        <w:shd w:val="clear" w:color="auto" w:fill="auto"/>
        <w:spacing w:before="0" w:after="341" w:line="322" w:lineRule="exact"/>
        <w:ind w:left="20" w:right="20" w:firstLine="720"/>
        <w:rPr>
          <w:sz w:val="28"/>
          <w:szCs w:val="28"/>
        </w:rPr>
      </w:pPr>
      <w:r>
        <w:rPr>
          <w:sz w:val="28"/>
          <w:szCs w:val="28"/>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D33CA0" w:rsidRDefault="00D33CA0" w:rsidP="00D5663E">
      <w:pPr>
        <w:pStyle w:val="21"/>
        <w:numPr>
          <w:ilvl w:val="1"/>
          <w:numId w:val="67"/>
        </w:numPr>
        <w:shd w:val="clear" w:color="auto" w:fill="auto"/>
        <w:tabs>
          <w:tab w:val="left" w:pos="485"/>
        </w:tabs>
        <w:spacing w:before="0" w:line="270" w:lineRule="exact"/>
        <w:ind w:right="300"/>
        <w:jc w:val="right"/>
        <w:rPr>
          <w:sz w:val="28"/>
          <w:szCs w:val="28"/>
        </w:rPr>
      </w:pPr>
      <w:r>
        <w:rPr>
          <w:sz w:val="28"/>
          <w:szCs w:val="28"/>
        </w:rPr>
        <w:t>Муниципаль хезмәт күрсәтүдә катнашучы органнарга ведомствоара</w:t>
      </w:r>
    </w:p>
    <w:p w:rsidR="00D33CA0" w:rsidRDefault="00D33CA0" w:rsidP="00D33CA0">
      <w:pPr>
        <w:pStyle w:val="21"/>
        <w:shd w:val="clear" w:color="auto" w:fill="auto"/>
        <w:spacing w:before="0" w:after="306" w:line="270" w:lineRule="exact"/>
        <w:ind w:firstLine="0"/>
        <w:jc w:val="center"/>
        <w:rPr>
          <w:sz w:val="28"/>
          <w:szCs w:val="28"/>
        </w:rPr>
      </w:pPr>
      <w:r>
        <w:rPr>
          <w:sz w:val="28"/>
          <w:szCs w:val="28"/>
        </w:rPr>
        <w:t>мөрәҗәгатьләр җибәрү</w:t>
      </w:r>
    </w:p>
    <w:p w:rsidR="00D33CA0" w:rsidRDefault="00D33CA0" w:rsidP="00D5663E">
      <w:pPr>
        <w:pStyle w:val="21"/>
        <w:numPr>
          <w:ilvl w:val="2"/>
          <w:numId w:val="67"/>
        </w:numPr>
        <w:shd w:val="clear" w:color="auto" w:fill="auto"/>
        <w:tabs>
          <w:tab w:val="left" w:pos="1422"/>
        </w:tabs>
        <w:spacing w:before="0" w:line="322" w:lineRule="exact"/>
        <w:ind w:left="20" w:right="20" w:firstLine="720"/>
        <w:rPr>
          <w:sz w:val="28"/>
          <w:szCs w:val="28"/>
        </w:rPr>
      </w:pPr>
      <w:r>
        <w:rPr>
          <w:sz w:val="28"/>
          <w:szCs w:val="28"/>
        </w:rPr>
        <w:t>Административ процедураны башкару өчен нигез - административ процедураны башкаруга вәкаләтле вазыйфаи зат (хезмәткәр) документларны кабул итү өчен җаваплы вазыйфаи заттан (хезмәткәрдән) мөрәҗәгать итүчедән кабул ителгән документларны алу.</w:t>
      </w:r>
    </w:p>
    <w:p w:rsidR="00D33CA0" w:rsidRDefault="00D33CA0" w:rsidP="00D33CA0">
      <w:pPr>
        <w:pStyle w:val="21"/>
        <w:shd w:val="clear" w:color="auto" w:fill="auto"/>
        <w:spacing w:before="0" w:line="322" w:lineRule="exact"/>
        <w:ind w:left="20" w:right="20" w:firstLine="720"/>
        <w:rPr>
          <w:sz w:val="28"/>
          <w:szCs w:val="28"/>
        </w:rPr>
      </w:pPr>
      <w:r>
        <w:rPr>
          <w:sz w:val="28"/>
          <w:szCs w:val="28"/>
        </w:rPr>
        <w:t>Административ процедураны үтәү өчен җаваплы вазыйфаи зат (хезмәткәр) булып Татарстан Республикасы Арча муниципаль районы башкарма комитеты аппаратының инфраструктура үсеше бүлегенең шәһәр төзелеше һәм архитектура секторының баш белгече (алга таба - ведомствоара мөрәҗәгатьләр җибәрү өчен җаваплы вазыйфаи зат) тора.</w:t>
      </w:r>
    </w:p>
    <w:p w:rsidR="00D33CA0" w:rsidRDefault="00D33CA0" w:rsidP="00D33CA0">
      <w:pPr>
        <w:pStyle w:val="21"/>
        <w:shd w:val="clear" w:color="auto" w:fill="auto"/>
        <w:spacing w:before="0" w:line="322" w:lineRule="exact"/>
        <w:ind w:left="20" w:right="20" w:firstLine="720"/>
        <w:rPr>
          <w:sz w:val="28"/>
          <w:szCs w:val="28"/>
        </w:rPr>
      </w:pPr>
      <w:r>
        <w:rPr>
          <w:sz w:val="28"/>
          <w:szCs w:val="28"/>
        </w:rPr>
        <w:t>Ведомствоара мөрәҗәгатьләр җибәрү өчен җаваплы вазыйфаи зат, Регламентның 2.6.1 пунктында каралган документларны һәм белешмәләрне тапшыру турында гарызнамәләрне ведомствоара электрон хезмәттәшлек системасы аша (техник мөмкинлек булмаганда - башка ысуллар белән) электрон формада төзи һәм җибәрә.</w:t>
      </w:r>
    </w:p>
    <w:p w:rsidR="00D33CA0" w:rsidRDefault="00D33CA0" w:rsidP="00D33CA0">
      <w:pPr>
        <w:pStyle w:val="21"/>
        <w:shd w:val="clear" w:color="auto" w:fill="auto"/>
        <w:spacing w:before="0" w:line="322" w:lineRule="exact"/>
        <w:ind w:left="20" w:right="20" w:firstLine="720"/>
        <w:rPr>
          <w:sz w:val="28"/>
          <w:szCs w:val="28"/>
        </w:rPr>
      </w:pPr>
      <w:r>
        <w:rPr>
          <w:sz w:val="28"/>
          <w:szCs w:val="28"/>
        </w:rPr>
        <w:t>Әлеге пункт белән билгеләнә торган процедуралар карау өчен гариза кабул ителгән көнне башкарыла.</w:t>
      </w:r>
    </w:p>
    <w:p w:rsidR="00D33CA0" w:rsidRDefault="00D33CA0" w:rsidP="00D33CA0">
      <w:pPr>
        <w:pStyle w:val="21"/>
        <w:shd w:val="clear" w:color="auto" w:fill="auto"/>
        <w:spacing w:before="0" w:line="322" w:lineRule="exact"/>
        <w:ind w:left="20" w:right="20" w:firstLine="720"/>
        <w:rPr>
          <w:sz w:val="28"/>
          <w:szCs w:val="28"/>
        </w:rPr>
      </w:pPr>
      <w:r>
        <w:rPr>
          <w:sz w:val="28"/>
          <w:szCs w:val="28"/>
        </w:rPr>
        <w:t>Административ процедураларны үтәү нәтиҗәләре булып түбәндәгеләр тора: хакимият органнарына һәм (яки) хакимият органнары карамагындагы оешмаларга җибәрелгән мөрәҗәгатьләр.</w:t>
      </w:r>
    </w:p>
    <w:p w:rsidR="00D33CA0" w:rsidRDefault="00D33CA0" w:rsidP="00D5663E">
      <w:pPr>
        <w:pStyle w:val="21"/>
        <w:numPr>
          <w:ilvl w:val="2"/>
          <w:numId w:val="67"/>
        </w:numPr>
        <w:shd w:val="clear" w:color="auto" w:fill="auto"/>
        <w:tabs>
          <w:tab w:val="left" w:pos="1594"/>
        </w:tabs>
        <w:spacing w:before="0" w:line="322" w:lineRule="exact"/>
        <w:ind w:left="20" w:right="20" w:firstLine="720"/>
        <w:rPr>
          <w:sz w:val="28"/>
          <w:szCs w:val="28"/>
        </w:rPr>
      </w:pPr>
      <w:r>
        <w:rPr>
          <w:sz w:val="28"/>
          <w:szCs w:val="28"/>
        </w:rPr>
        <w:t>Белешмәләр белән тәэмин итүчеләр белгечләре, ведомствоара электрон хезмәттәшлек системасы аша кергән мөрәҗәгатьләр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D33CA0" w:rsidRDefault="00D33CA0" w:rsidP="00D33CA0">
      <w:pPr>
        <w:pStyle w:val="21"/>
        <w:shd w:val="clear" w:color="auto" w:fill="auto"/>
        <w:spacing w:before="0" w:line="322" w:lineRule="exact"/>
        <w:ind w:right="20" w:firstLine="700"/>
        <w:rPr>
          <w:sz w:val="28"/>
          <w:szCs w:val="28"/>
        </w:rPr>
      </w:pPr>
      <w:r>
        <w:rPr>
          <w:sz w:val="28"/>
          <w:szCs w:val="28"/>
        </w:rPr>
        <w:t>Әлеге пункт белән билгеләнә торган процедуралар,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органга яисә оешмага ведомствоара мөрәҗәгать кергән көннән өч көн эчендә гамәлгә ашырыла.</w:t>
      </w:r>
    </w:p>
    <w:p w:rsidR="00D33CA0" w:rsidRDefault="00D33CA0" w:rsidP="00D33CA0">
      <w:pPr>
        <w:pStyle w:val="21"/>
        <w:shd w:val="clear" w:color="auto" w:fill="auto"/>
        <w:spacing w:before="0" w:line="322" w:lineRule="exact"/>
        <w:ind w:right="20" w:firstLine="700"/>
        <w:rPr>
          <w:sz w:val="28"/>
          <w:szCs w:val="28"/>
        </w:rPr>
      </w:pPr>
      <w:r>
        <w:rPr>
          <w:sz w:val="28"/>
          <w:szCs w:val="28"/>
        </w:rPr>
        <w:t xml:space="preserve">Административ процедураларны башкару нәтиҗәләре булып түбәндәгеләр тора: муниципаль хезмәт күрсәтү өчен кирәкле документлар (белешмәләр)яисә ведомствоара мөрәҗәгать җибәрү өчен җаваплы вазыйфаи затка җибәрелгән баш </w:t>
      </w:r>
      <w:r>
        <w:rPr>
          <w:sz w:val="28"/>
          <w:szCs w:val="28"/>
        </w:rPr>
        <w:lastRenderedPageBreak/>
        <w:t>тарту турында хәбәрнамә.</w:t>
      </w:r>
    </w:p>
    <w:p w:rsidR="00D33CA0" w:rsidRDefault="00D33CA0" w:rsidP="00D5663E">
      <w:pPr>
        <w:pStyle w:val="21"/>
        <w:numPr>
          <w:ilvl w:val="2"/>
          <w:numId w:val="67"/>
        </w:numPr>
        <w:shd w:val="clear" w:color="auto" w:fill="auto"/>
        <w:tabs>
          <w:tab w:val="left" w:pos="1386"/>
        </w:tabs>
        <w:spacing w:before="0" w:line="322" w:lineRule="exact"/>
        <w:ind w:firstLine="700"/>
        <w:rPr>
          <w:sz w:val="28"/>
          <w:szCs w:val="28"/>
        </w:rPr>
      </w:pPr>
      <w:r>
        <w:rPr>
          <w:sz w:val="28"/>
          <w:szCs w:val="28"/>
        </w:rPr>
        <w:t>Ведомствоара мөрәҗәгатьләр җибәрү өчен җаваплы вазыйфаи зат:</w:t>
      </w:r>
    </w:p>
    <w:p w:rsidR="00D33CA0" w:rsidRDefault="00D33CA0" w:rsidP="00D33CA0">
      <w:pPr>
        <w:pStyle w:val="21"/>
        <w:shd w:val="clear" w:color="auto" w:fill="auto"/>
        <w:spacing w:before="0" w:line="322" w:lineRule="exact"/>
        <w:ind w:firstLine="700"/>
        <w:rPr>
          <w:sz w:val="28"/>
          <w:szCs w:val="28"/>
        </w:rPr>
      </w:pPr>
      <w:r>
        <w:rPr>
          <w:sz w:val="28"/>
          <w:szCs w:val="28"/>
        </w:rPr>
        <w:t>ведомствоара электрон багланышлар системасы аша соратып алына торган</w:t>
      </w:r>
    </w:p>
    <w:p w:rsidR="00D33CA0" w:rsidRDefault="00D33CA0" w:rsidP="00D33CA0">
      <w:pPr>
        <w:pStyle w:val="21"/>
        <w:shd w:val="clear" w:color="auto" w:fill="auto"/>
        <w:spacing w:before="0" w:line="322" w:lineRule="exact"/>
        <w:ind w:right="20" w:firstLine="0"/>
        <w:rPr>
          <w:sz w:val="28"/>
          <w:szCs w:val="28"/>
        </w:rPr>
      </w:pPr>
      <w:r>
        <w:rPr>
          <w:sz w:val="28"/>
          <w:szCs w:val="28"/>
        </w:rPr>
        <w:t>муниципаль хезмәт күрсәтү өчен кирәкле документлар (белешмәләр), яисә документ һәм (яки) мәгълүмат булмаганда, баш тарту турында хәбәрнамә ала;</w:t>
      </w:r>
    </w:p>
    <w:p w:rsidR="00D33CA0" w:rsidRDefault="00D33CA0" w:rsidP="00D33CA0">
      <w:pPr>
        <w:pStyle w:val="21"/>
        <w:shd w:val="clear" w:color="auto" w:fill="auto"/>
        <w:spacing w:before="0" w:line="322" w:lineRule="exact"/>
        <w:ind w:right="20" w:firstLine="700"/>
        <w:rPr>
          <w:sz w:val="28"/>
          <w:szCs w:val="28"/>
        </w:rPr>
      </w:pPr>
      <w:r>
        <w:rPr>
          <w:sz w:val="28"/>
          <w:szCs w:val="28"/>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D33CA0" w:rsidRDefault="00D33CA0" w:rsidP="00D33CA0">
      <w:pPr>
        <w:pStyle w:val="21"/>
        <w:shd w:val="clear" w:color="auto" w:fill="auto"/>
        <w:spacing w:before="0" w:line="322" w:lineRule="exact"/>
        <w:ind w:right="20" w:firstLine="700"/>
        <w:rPr>
          <w:sz w:val="28"/>
          <w:szCs w:val="28"/>
        </w:rPr>
      </w:pPr>
      <w:r>
        <w:rPr>
          <w:sz w:val="28"/>
          <w:szCs w:val="28"/>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кушымтадагы форма буенча рәсмиләштерелә, билгеләнгән тәртиптә электрон документ әйләнеше системасы аша килештерүгә җибәрә.</w:t>
      </w:r>
    </w:p>
    <w:p w:rsidR="00D33CA0" w:rsidRDefault="00D33CA0" w:rsidP="00D33CA0">
      <w:pPr>
        <w:pStyle w:val="21"/>
        <w:shd w:val="clear" w:color="auto" w:fill="auto"/>
        <w:spacing w:before="0" w:line="322" w:lineRule="exact"/>
        <w:ind w:right="20" w:firstLine="700"/>
        <w:rPr>
          <w:sz w:val="28"/>
          <w:szCs w:val="28"/>
        </w:rPr>
      </w:pPr>
      <w:r>
        <w:rPr>
          <w:sz w:val="28"/>
          <w:szCs w:val="28"/>
        </w:rPr>
        <w:t>Регламентның 2.7.1 пунктында каралган нигезләр булмаган очракта, җир кишәрлеген яки капиталь төзелеш объектын шартлы рөхсәт ителгән файдалануга рөхсәт бирү турында карар проекты буенча җәмәгать фикер алышулар яисә гавами тыңлаулар башлану турында хәбәр итү проектын әзерли, җир кишәрлеген яки капиталь төзелеш объектын шартлы рәвештә рөхсәт ителгән файдалануга рөхсәт бирү яки муниципаль хезмәт күрсәтүдән баш тарту турында карар проектын билгеләнгән тәртиптә электрон документ әйләнеше системасы аша килештерүгә җибәрә.</w:t>
      </w:r>
    </w:p>
    <w:p w:rsidR="00D33CA0" w:rsidRDefault="00D33CA0" w:rsidP="00D33CA0">
      <w:pPr>
        <w:pStyle w:val="21"/>
        <w:shd w:val="clear" w:color="auto" w:fill="auto"/>
        <w:spacing w:before="0" w:line="322" w:lineRule="exact"/>
        <w:ind w:right="20" w:firstLine="560"/>
        <w:rPr>
          <w:sz w:val="28"/>
          <w:szCs w:val="28"/>
        </w:rPr>
      </w:pPr>
      <w:r>
        <w:rPr>
          <w:sz w:val="28"/>
          <w:szCs w:val="28"/>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D33CA0" w:rsidRDefault="00D33CA0" w:rsidP="00D33CA0">
      <w:pPr>
        <w:pStyle w:val="21"/>
        <w:shd w:val="clear" w:color="auto" w:fill="auto"/>
        <w:spacing w:before="0" w:line="322" w:lineRule="exact"/>
        <w:ind w:right="20" w:firstLine="700"/>
        <w:rPr>
          <w:sz w:val="28"/>
          <w:szCs w:val="28"/>
        </w:rPr>
      </w:pPr>
      <w:r>
        <w:rPr>
          <w:sz w:val="28"/>
          <w:szCs w:val="28"/>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D33CA0" w:rsidRDefault="00D33CA0" w:rsidP="00D5663E">
      <w:pPr>
        <w:pStyle w:val="21"/>
        <w:numPr>
          <w:ilvl w:val="2"/>
          <w:numId w:val="67"/>
        </w:numPr>
        <w:shd w:val="clear" w:color="auto" w:fill="auto"/>
        <w:tabs>
          <w:tab w:val="left" w:pos="1426"/>
        </w:tabs>
        <w:spacing w:before="0" w:line="322" w:lineRule="exact"/>
        <w:ind w:right="20" w:firstLine="700"/>
        <w:rPr>
          <w:sz w:val="28"/>
          <w:szCs w:val="28"/>
        </w:rPr>
      </w:pPr>
      <w:r>
        <w:rPr>
          <w:sz w:val="28"/>
          <w:szCs w:val="28"/>
        </w:rPr>
        <w:t>Регламентның 3.4.1,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гаризаны теркәгән мизгелдән алып, автомат режимда гамәлгә ашырыла.</w:t>
      </w:r>
    </w:p>
    <w:p w:rsidR="00D33CA0" w:rsidRDefault="00D33CA0" w:rsidP="00D5663E">
      <w:pPr>
        <w:pStyle w:val="21"/>
        <w:numPr>
          <w:ilvl w:val="2"/>
          <w:numId w:val="67"/>
        </w:numPr>
        <w:shd w:val="clear" w:color="auto" w:fill="auto"/>
        <w:tabs>
          <w:tab w:val="left" w:pos="1743"/>
        </w:tabs>
        <w:spacing w:before="0" w:after="341" w:line="322" w:lineRule="exact"/>
        <w:ind w:left="20" w:right="20" w:firstLine="700"/>
        <w:rPr>
          <w:sz w:val="28"/>
          <w:szCs w:val="28"/>
        </w:rPr>
      </w:pPr>
      <w:r>
        <w:rPr>
          <w:sz w:val="28"/>
          <w:szCs w:val="28"/>
        </w:rPr>
        <w:t>Регламентның 3.4 пунктында күрсәтелгән административ процедураларны үтәүнең максималь вакыты өч эш көне тәшкил итә.</w:t>
      </w:r>
    </w:p>
    <w:p w:rsidR="00D33CA0" w:rsidRDefault="00D33CA0" w:rsidP="00D5663E">
      <w:pPr>
        <w:pStyle w:val="21"/>
        <w:numPr>
          <w:ilvl w:val="1"/>
          <w:numId w:val="67"/>
        </w:numPr>
        <w:shd w:val="clear" w:color="auto" w:fill="auto"/>
        <w:tabs>
          <w:tab w:val="left" w:pos="485"/>
        </w:tabs>
        <w:spacing w:before="0" w:after="306" w:line="270" w:lineRule="exact"/>
        <w:jc w:val="center"/>
        <w:rPr>
          <w:sz w:val="28"/>
          <w:szCs w:val="28"/>
        </w:rPr>
      </w:pPr>
      <w:r>
        <w:rPr>
          <w:sz w:val="28"/>
          <w:szCs w:val="28"/>
        </w:rPr>
        <w:t>Муниципаль хезмәт нәтиҗәләрен әзерләү</w:t>
      </w:r>
    </w:p>
    <w:p w:rsidR="00D33CA0" w:rsidRDefault="00D33CA0" w:rsidP="00D5663E">
      <w:pPr>
        <w:pStyle w:val="21"/>
        <w:numPr>
          <w:ilvl w:val="2"/>
          <w:numId w:val="67"/>
        </w:numPr>
        <w:shd w:val="clear" w:color="auto" w:fill="auto"/>
        <w:tabs>
          <w:tab w:val="left" w:pos="1426"/>
        </w:tabs>
        <w:spacing w:before="0" w:line="322" w:lineRule="exact"/>
        <w:ind w:left="20" w:right="20" w:firstLine="700"/>
        <w:rPr>
          <w:sz w:val="28"/>
          <w:szCs w:val="28"/>
        </w:rPr>
      </w:pPr>
      <w:r>
        <w:rPr>
          <w:sz w:val="28"/>
          <w:szCs w:val="28"/>
        </w:rPr>
        <w:t>Административ процедураны башкару өчен нигез булып, ведомствоара мөрәҗәгатьләр җибәрү өчен җаваплы вазыйфаи заттан муниципаль хезмәт күрсәтү өчен кирәкле документлар (белешмәләр) комплекты керү тора.</w:t>
      </w:r>
    </w:p>
    <w:p w:rsidR="00D33CA0" w:rsidRDefault="00D33CA0" w:rsidP="00D33CA0">
      <w:pPr>
        <w:pStyle w:val="21"/>
        <w:shd w:val="clear" w:color="auto" w:fill="auto"/>
        <w:spacing w:before="0" w:line="322" w:lineRule="exact"/>
        <w:ind w:left="20" w:right="20" w:firstLine="700"/>
        <w:rPr>
          <w:sz w:val="28"/>
          <w:szCs w:val="28"/>
        </w:rPr>
      </w:pPr>
      <w:r>
        <w:rPr>
          <w:sz w:val="28"/>
          <w:szCs w:val="28"/>
        </w:rPr>
        <w:lastRenderedPageBreak/>
        <w:t>Административ процедураны үтәү өчен җаваплы вазыйфаи зат булып Татарстан Республикасы Арча муниципаль районы башкарма комитеты аппаратының инфраструктура үсеше бүлегенең шәһәр төзелеше һәм архитектура секторының баш белгече тора (алга таба - ведомствоара мөрәҗәгатьләр җибәрү өчен җаваплы вазыйфаи зат) күрсәтелә.</w:t>
      </w:r>
    </w:p>
    <w:p w:rsidR="00D33CA0" w:rsidRDefault="00D33CA0" w:rsidP="00D33CA0">
      <w:pPr>
        <w:pStyle w:val="21"/>
        <w:shd w:val="clear" w:color="auto" w:fill="auto"/>
        <w:spacing w:before="0" w:line="322" w:lineRule="exact"/>
        <w:ind w:left="20" w:right="20" w:firstLine="700"/>
        <w:rPr>
          <w:sz w:val="28"/>
          <w:szCs w:val="28"/>
        </w:rPr>
      </w:pPr>
      <w:r>
        <w:rPr>
          <w:sz w:val="28"/>
          <w:szCs w:val="28"/>
        </w:rPr>
        <w:t>Административ процедураларны башкару нәтиҗәсе булып түбәндәгеләр тора: җәмәгать фикер алышулары яки гавами тыңлаулар нәтиҗәләре турында бастырылган бәяләмә, җир кишәрлеге яисә капиталь төзелеш объектыннан шартлы рөхсәт ителгән файдалануга рөхсәт бирү турында карар әзерләү өчен документлар комплекты яисә муниципаль хезмәт күрсәтүдән баш тарту турында.</w:t>
      </w:r>
    </w:p>
    <w:p w:rsidR="00D33CA0" w:rsidRDefault="00D33CA0" w:rsidP="00D5663E">
      <w:pPr>
        <w:pStyle w:val="21"/>
        <w:numPr>
          <w:ilvl w:val="2"/>
          <w:numId w:val="67"/>
        </w:numPr>
        <w:shd w:val="clear" w:color="auto" w:fill="auto"/>
        <w:tabs>
          <w:tab w:val="left" w:pos="1575"/>
        </w:tabs>
        <w:spacing w:before="0" w:line="322" w:lineRule="exact"/>
        <w:ind w:left="20" w:right="20" w:firstLine="700"/>
        <w:rPr>
          <w:sz w:val="28"/>
          <w:szCs w:val="28"/>
        </w:rPr>
      </w:pPr>
      <w:r>
        <w:rPr>
          <w:sz w:val="28"/>
          <w:szCs w:val="28"/>
        </w:rPr>
        <w:t>Муниципаль хезмәт күрсәтү нәтиҗәсен әзерләү өчен җаваплы вазыйфаи зат:</w:t>
      </w:r>
    </w:p>
    <w:p w:rsidR="00D33CA0" w:rsidRDefault="00D33CA0" w:rsidP="00D33CA0">
      <w:pPr>
        <w:pStyle w:val="21"/>
        <w:shd w:val="clear" w:color="auto" w:fill="auto"/>
        <w:spacing w:before="0" w:line="322" w:lineRule="exact"/>
        <w:ind w:left="20" w:right="20" w:firstLine="700"/>
        <w:rPr>
          <w:sz w:val="28"/>
          <w:szCs w:val="28"/>
        </w:rPr>
      </w:pPr>
      <w:r>
        <w:rPr>
          <w:sz w:val="28"/>
          <w:szCs w:val="28"/>
        </w:rPr>
        <w:t>Регламентның 2.8 пунктында күрсәтелгән муниципаль хезмәт күрсәтүдән баш тарту өчен нигезләр ачыкланганда, муниципаль хезмәт күрсәтүдән баш тарту турында карар проектын әзерли;</w:t>
      </w:r>
    </w:p>
    <w:p w:rsidR="00D33CA0" w:rsidRDefault="00D33CA0" w:rsidP="00D33CA0">
      <w:pPr>
        <w:pStyle w:val="21"/>
        <w:shd w:val="clear" w:color="auto" w:fill="auto"/>
        <w:spacing w:before="0" w:line="322" w:lineRule="exact"/>
        <w:ind w:left="20" w:right="20" w:firstLine="700"/>
        <w:rPr>
          <w:sz w:val="28"/>
          <w:szCs w:val="28"/>
        </w:rPr>
      </w:pPr>
      <w:r>
        <w:rPr>
          <w:sz w:val="28"/>
          <w:szCs w:val="28"/>
        </w:rPr>
        <w:t>Регламентның 2.8 пунктында күрсәтелгән муниципаль хезмәт күрсәтүдән баш тарту өчен нигезләр булмаган очракта, муниципаль хезмәт күрсәтү өчен кирәкле документларны карау нәтиҗәләре буенча, Регламентның 2.3 пункты нигезендә муниципаль хезмәт күрсәтү нәтиҗәсе проектын әзерли (алга таба-карар проекты);</w:t>
      </w:r>
    </w:p>
    <w:p w:rsidR="00D33CA0" w:rsidRDefault="00D33CA0" w:rsidP="00D33CA0">
      <w:pPr>
        <w:pStyle w:val="21"/>
        <w:shd w:val="clear" w:color="auto" w:fill="auto"/>
        <w:spacing w:before="0" w:line="322" w:lineRule="exact"/>
        <w:ind w:left="20" w:right="20" w:firstLine="700"/>
        <w:rPr>
          <w:sz w:val="28"/>
          <w:szCs w:val="28"/>
        </w:rPr>
      </w:pPr>
      <w:r>
        <w:rPr>
          <w:sz w:val="28"/>
          <w:szCs w:val="28"/>
        </w:rPr>
        <w:t>әзерләнгән карар проектын билгеләнгән тәртиптә электрон документ әйләнеше системасы аша килештерүгә җибәрә.</w:t>
      </w:r>
    </w:p>
    <w:p w:rsidR="00D33CA0" w:rsidRDefault="00D33CA0" w:rsidP="00D33CA0">
      <w:pPr>
        <w:pStyle w:val="21"/>
        <w:shd w:val="clear" w:color="auto" w:fill="auto"/>
        <w:spacing w:before="0" w:line="322" w:lineRule="exact"/>
        <w:ind w:left="20" w:firstLine="700"/>
        <w:rPr>
          <w:sz w:val="28"/>
          <w:szCs w:val="28"/>
        </w:rPr>
      </w:pPr>
      <w:r>
        <w:rPr>
          <w:sz w:val="28"/>
          <w:szCs w:val="28"/>
        </w:rPr>
        <w:t>Административ процедуралар бер эш көне дәвамында башкарыла.</w:t>
      </w:r>
    </w:p>
    <w:p w:rsidR="00D33CA0" w:rsidRDefault="00D33CA0" w:rsidP="00D5663E">
      <w:pPr>
        <w:pStyle w:val="21"/>
        <w:numPr>
          <w:ilvl w:val="2"/>
          <w:numId w:val="67"/>
        </w:numPr>
        <w:shd w:val="clear" w:color="auto" w:fill="auto"/>
        <w:tabs>
          <w:tab w:val="left" w:pos="1542"/>
        </w:tabs>
        <w:spacing w:before="0" w:line="322" w:lineRule="exact"/>
        <w:ind w:left="20" w:right="20" w:firstLine="700"/>
        <w:rPr>
          <w:sz w:val="28"/>
          <w:szCs w:val="28"/>
        </w:rPr>
      </w:pPr>
      <w:r>
        <w:rPr>
          <w:sz w:val="28"/>
          <w:szCs w:val="28"/>
        </w:rPr>
        <w:t>Муниципаль хезмәт күрсәтү өчен кирәкле документларны кабул итүдән баш тарту турында карар проектын, төзелешкә рөхсәт бирү (төзелешкә рөхсәт бирүгә үзгәрешләр кертү) яки муниципаль хезмәт күрсәтүдән баш тарту (алга таба - проектлар) турында карар проектын килештерү һәм имзалау структур бүлекчә җитәкчесе, Башкарма комитет җитәкчесе урынбасары, Башкарма комитет җитәкчесе тарафыннан гамәлгә ашырыла.</w:t>
      </w:r>
    </w:p>
    <w:p w:rsidR="00D33CA0" w:rsidRDefault="00D33CA0" w:rsidP="00D33CA0">
      <w:pPr>
        <w:pStyle w:val="21"/>
        <w:shd w:val="clear" w:color="auto" w:fill="auto"/>
        <w:spacing w:before="0" w:line="322" w:lineRule="exact"/>
        <w:ind w:left="20" w:right="20" w:firstLine="700"/>
        <w:rPr>
          <w:sz w:val="28"/>
          <w:szCs w:val="28"/>
        </w:rPr>
      </w:pPr>
      <w:r>
        <w:rPr>
          <w:sz w:val="28"/>
          <w:szCs w:val="28"/>
        </w:rPr>
        <w:t>Кисәтүләр булган проектлар муниципаль хезмәт нәтиҗәсен әзерләү өчен җаваплы затка кире кайтарыла.</w:t>
      </w:r>
    </w:p>
    <w:p w:rsidR="00D33CA0" w:rsidRDefault="00D33CA0" w:rsidP="00D33CA0">
      <w:pPr>
        <w:pStyle w:val="21"/>
        <w:shd w:val="clear" w:color="auto" w:fill="auto"/>
        <w:spacing w:before="0" w:line="322" w:lineRule="exact"/>
        <w:ind w:left="20" w:right="20" w:firstLine="700"/>
        <w:rPr>
          <w:sz w:val="28"/>
          <w:szCs w:val="28"/>
        </w:rPr>
      </w:pPr>
      <w:r>
        <w:rPr>
          <w:sz w:val="28"/>
          <w:szCs w:val="28"/>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төзелешкә рөхсәт бирү (төзелешкә рөхсәткә үзгәрешләр кертү) яки муниципаль хезмәт күрсәтүдән баш тарту турында карар.</w:t>
      </w:r>
    </w:p>
    <w:p w:rsidR="00D33CA0" w:rsidRDefault="00D33CA0" w:rsidP="00D33CA0">
      <w:pPr>
        <w:pStyle w:val="21"/>
        <w:shd w:val="clear" w:color="auto" w:fill="auto"/>
        <w:spacing w:before="0" w:line="322" w:lineRule="exact"/>
        <w:ind w:left="20" w:firstLine="720"/>
        <w:rPr>
          <w:sz w:val="28"/>
          <w:szCs w:val="28"/>
        </w:rPr>
      </w:pPr>
      <w:r>
        <w:rPr>
          <w:sz w:val="28"/>
          <w:szCs w:val="28"/>
        </w:rPr>
        <w:t>Административ процедуралар бер эш көне дәвамында башкарыла.</w:t>
      </w:r>
    </w:p>
    <w:p w:rsidR="00D33CA0" w:rsidRDefault="00D33CA0" w:rsidP="00D5663E">
      <w:pPr>
        <w:pStyle w:val="21"/>
        <w:numPr>
          <w:ilvl w:val="2"/>
          <w:numId w:val="67"/>
        </w:numPr>
        <w:shd w:val="clear" w:color="auto" w:fill="auto"/>
        <w:tabs>
          <w:tab w:val="left" w:pos="1450"/>
        </w:tabs>
        <w:spacing w:before="0" w:line="322" w:lineRule="exact"/>
        <w:ind w:left="20" w:right="20" w:firstLine="720"/>
        <w:rPr>
          <w:sz w:val="28"/>
          <w:szCs w:val="28"/>
        </w:rPr>
      </w:pPr>
      <w:r>
        <w:rPr>
          <w:sz w:val="28"/>
          <w:szCs w:val="28"/>
        </w:rPr>
        <w:t>Регламентның 3.5.2, 3.5.3 пунктларында күрсәтелгән процедураларны үтәү, техник мөмкинлек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D33CA0" w:rsidRDefault="00D33CA0" w:rsidP="00D5663E">
      <w:pPr>
        <w:pStyle w:val="21"/>
        <w:numPr>
          <w:ilvl w:val="2"/>
          <w:numId w:val="67"/>
        </w:numPr>
        <w:shd w:val="clear" w:color="auto" w:fill="auto"/>
        <w:tabs>
          <w:tab w:val="left" w:pos="1748"/>
        </w:tabs>
        <w:spacing w:before="0" w:after="341" w:line="322" w:lineRule="exact"/>
        <w:ind w:left="20" w:right="20" w:firstLine="720"/>
        <w:rPr>
          <w:sz w:val="28"/>
          <w:szCs w:val="28"/>
        </w:rPr>
      </w:pPr>
      <w:r>
        <w:rPr>
          <w:sz w:val="28"/>
          <w:szCs w:val="28"/>
        </w:rPr>
        <w:t>Регламентның 3.5 пунктында күрсәтелгән административ процедураларны үтәүнең максималь вакыты бер эш көне тәшкил итә.</w:t>
      </w:r>
    </w:p>
    <w:p w:rsidR="00D33CA0" w:rsidRDefault="00D33CA0" w:rsidP="00D5663E">
      <w:pPr>
        <w:pStyle w:val="21"/>
        <w:numPr>
          <w:ilvl w:val="1"/>
          <w:numId w:val="67"/>
        </w:numPr>
        <w:shd w:val="clear" w:color="auto" w:fill="auto"/>
        <w:tabs>
          <w:tab w:val="left" w:pos="1225"/>
        </w:tabs>
        <w:spacing w:before="0" w:after="306" w:line="270" w:lineRule="exact"/>
        <w:ind w:left="20" w:firstLine="720"/>
        <w:rPr>
          <w:sz w:val="28"/>
          <w:szCs w:val="28"/>
        </w:rPr>
      </w:pPr>
      <w:r>
        <w:rPr>
          <w:sz w:val="28"/>
          <w:szCs w:val="28"/>
        </w:rPr>
        <w:t>Мөрәҗәгать итүчегә муниципаль хезмәт нәтиҗәсен бирү (җибәрү)</w:t>
      </w:r>
    </w:p>
    <w:p w:rsidR="00D33CA0" w:rsidRDefault="00D33CA0" w:rsidP="00D5663E">
      <w:pPr>
        <w:pStyle w:val="21"/>
        <w:numPr>
          <w:ilvl w:val="2"/>
          <w:numId w:val="67"/>
        </w:numPr>
        <w:shd w:val="clear" w:color="auto" w:fill="auto"/>
        <w:tabs>
          <w:tab w:val="left" w:pos="1426"/>
        </w:tabs>
        <w:spacing w:before="0" w:line="322" w:lineRule="exact"/>
        <w:ind w:left="20" w:right="20" w:firstLine="720"/>
        <w:rPr>
          <w:sz w:val="28"/>
          <w:szCs w:val="28"/>
        </w:rPr>
      </w:pPr>
      <w:r>
        <w:rPr>
          <w:sz w:val="28"/>
          <w:szCs w:val="28"/>
        </w:rPr>
        <w:lastRenderedPageBreak/>
        <w:t>Административ процедураны башкару өчен нигез булып административ процедураны үтәү өчен җаваплы вазифаи затның муниципаль хезмәт күрсәтүне (күрсәтүдән баш тартуны) раслаучы документ алуы тора.</w:t>
      </w:r>
    </w:p>
    <w:p w:rsidR="00D33CA0" w:rsidRDefault="00D33CA0" w:rsidP="00D33CA0">
      <w:pPr>
        <w:pStyle w:val="21"/>
        <w:shd w:val="clear" w:color="auto" w:fill="auto"/>
        <w:spacing w:before="0" w:line="322" w:lineRule="exact"/>
        <w:ind w:left="20" w:right="20" w:firstLine="720"/>
        <w:rPr>
          <w:sz w:val="28"/>
          <w:szCs w:val="28"/>
        </w:rPr>
      </w:pPr>
      <w:r>
        <w:rPr>
          <w:sz w:val="28"/>
          <w:szCs w:val="28"/>
        </w:rPr>
        <w:t>Административ процедураны үтәү өчен җаваплы вазифаи зат (хезмәткәр) булып Татарстан Республикасы Арча муниципаль районы башкарма комитеты аппаратының инфраструктура үсеше бүлегенең шәһәр төзелеше һәм архитектура секторының баш белгече тора (алга таба - муниципаль хезмәт нәтиҗәсен бирү өчен җаваплы вазыйфаи зат).</w:t>
      </w:r>
    </w:p>
    <w:p w:rsidR="00D33CA0" w:rsidRDefault="00D33CA0" w:rsidP="00D33CA0">
      <w:pPr>
        <w:pStyle w:val="21"/>
        <w:shd w:val="clear" w:color="auto" w:fill="auto"/>
        <w:spacing w:before="0" w:line="322" w:lineRule="exact"/>
        <w:ind w:left="20" w:firstLine="720"/>
        <w:rPr>
          <w:sz w:val="28"/>
          <w:szCs w:val="28"/>
        </w:rPr>
      </w:pPr>
      <w:r>
        <w:rPr>
          <w:sz w:val="28"/>
          <w:szCs w:val="28"/>
        </w:rPr>
        <w:t>Документларны бирү (җибәрү) өчен җаваплы вазыйфаи зат:</w:t>
      </w:r>
    </w:p>
    <w:p w:rsidR="00D33CA0" w:rsidRDefault="00D33CA0" w:rsidP="00D33CA0">
      <w:pPr>
        <w:pStyle w:val="21"/>
        <w:shd w:val="clear" w:color="auto" w:fill="auto"/>
        <w:spacing w:before="0" w:line="322" w:lineRule="exact"/>
        <w:ind w:left="20" w:right="20" w:firstLine="720"/>
        <w:rPr>
          <w:sz w:val="28"/>
          <w:szCs w:val="28"/>
        </w:rPr>
      </w:pPr>
      <w:r>
        <w:rPr>
          <w:sz w:val="28"/>
          <w:szCs w:val="28"/>
        </w:rPr>
        <w:t>дәүләт һәм муниципаль хезмәтләр күрсәтү өчен билгеләнгән автоматлаштырылган мәгълүмат системасы документларын алып бару ярдәмче системасына, шәһәр төзелеше эшчәнлеген тәэмин итүнең дәүләт мәгълүмат системасына муниципаль хезмәт күрсәтү нәтиҗәләре турында мәгълүматларны теркәүне һәм кертүне тәэмин итә;</w:t>
      </w:r>
    </w:p>
    <w:p w:rsidR="00D33CA0" w:rsidRDefault="00D33CA0" w:rsidP="00D33CA0">
      <w:pPr>
        <w:pStyle w:val="21"/>
        <w:shd w:val="clear" w:color="auto" w:fill="auto"/>
        <w:spacing w:before="0" w:line="322" w:lineRule="exact"/>
        <w:ind w:left="20" w:right="20" w:firstLine="720"/>
        <w:rPr>
          <w:sz w:val="28"/>
          <w:szCs w:val="28"/>
        </w:rPr>
      </w:pPr>
      <w:r>
        <w:rPr>
          <w:sz w:val="28"/>
          <w:szCs w:val="28"/>
        </w:rPr>
        <w:t>мөрәҗәгать итүчегә (аның вәкиленә) Бердәм портал, Республика порталы аша электрон бәйләнешләр ярдәмендә муниципаль хезмәт күрсәтү нәтиҗәләре турында һәм муниципаль хезмәт күрсәтү нәтиҗәсен КФҮтә алу мөмкинлеге турында хәбәр итә.</w:t>
      </w:r>
    </w:p>
    <w:p w:rsidR="00D33CA0" w:rsidRDefault="00D33CA0" w:rsidP="00D33CA0">
      <w:pPr>
        <w:pStyle w:val="21"/>
        <w:shd w:val="clear" w:color="auto" w:fill="auto"/>
        <w:spacing w:before="0" w:line="322" w:lineRule="exact"/>
        <w:ind w:left="20" w:right="20" w:firstLine="720"/>
        <w:rPr>
          <w:sz w:val="28"/>
          <w:szCs w:val="28"/>
        </w:rPr>
      </w:pPr>
      <w:r>
        <w:rPr>
          <w:sz w:val="28"/>
          <w:szCs w:val="28"/>
        </w:rPr>
        <w:t>Техник мөмкинлек булганда, процедураларны үтәү,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D33CA0" w:rsidRDefault="00D33CA0" w:rsidP="00D33CA0">
      <w:pPr>
        <w:pStyle w:val="21"/>
        <w:shd w:val="clear" w:color="auto" w:fill="auto"/>
        <w:spacing w:before="0" w:line="322" w:lineRule="exact"/>
        <w:ind w:left="20" w:right="20" w:firstLine="720"/>
        <w:rPr>
          <w:sz w:val="28"/>
          <w:szCs w:val="28"/>
        </w:rPr>
      </w:pPr>
      <w:r>
        <w:rPr>
          <w:sz w:val="28"/>
          <w:szCs w:val="28"/>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(күрсәтүдән баш тартуны) раслаучы документка имза куйган көнне үтәлә.</w:t>
      </w:r>
    </w:p>
    <w:p w:rsidR="00D33CA0" w:rsidRDefault="00D33CA0" w:rsidP="00D33CA0">
      <w:pPr>
        <w:pStyle w:val="21"/>
        <w:shd w:val="clear" w:color="auto" w:fill="auto"/>
        <w:spacing w:before="0" w:line="322" w:lineRule="exact"/>
        <w:ind w:left="20" w:right="20" w:firstLine="720"/>
        <w:rPr>
          <w:sz w:val="28"/>
          <w:szCs w:val="28"/>
        </w:rPr>
      </w:pPr>
      <w:r>
        <w:rPr>
          <w:sz w:val="28"/>
          <w:szCs w:val="28"/>
        </w:rPr>
        <w:t>Административ процедураларны үтәү нәтиҗәләре булып түбәндәгеләр тора: муниципаль хезмәт күрсәтү нәтиҗәләре турында мәгълүматны мәгълүмат системаларында урнаштыру, муниципаль хезмәт күрсәтү нәтиҗәләре һәм аны алу ысуллары турында мөрәҗәгать итүчегә (аның вәкиленә) хәбәр итү.</w:t>
      </w:r>
    </w:p>
    <w:p w:rsidR="00D33CA0" w:rsidRDefault="00D33CA0" w:rsidP="00D5663E">
      <w:pPr>
        <w:pStyle w:val="21"/>
        <w:numPr>
          <w:ilvl w:val="2"/>
          <w:numId w:val="67"/>
        </w:numPr>
        <w:shd w:val="clear" w:color="auto" w:fill="auto"/>
        <w:tabs>
          <w:tab w:val="left" w:pos="1426"/>
        </w:tabs>
        <w:spacing w:before="0" w:line="322" w:lineRule="exact"/>
        <w:ind w:left="20" w:firstLine="720"/>
        <w:rPr>
          <w:sz w:val="28"/>
          <w:szCs w:val="28"/>
        </w:rPr>
      </w:pPr>
      <w:r>
        <w:rPr>
          <w:sz w:val="28"/>
          <w:szCs w:val="28"/>
        </w:rPr>
        <w:t>Муниципаль хезмәт күрсәтү нәтиҗәләрен бирү (җибәрү) тәртибе:</w:t>
      </w:r>
    </w:p>
    <w:p w:rsidR="00D33CA0" w:rsidRDefault="00D33CA0" w:rsidP="00D5663E">
      <w:pPr>
        <w:pStyle w:val="21"/>
        <w:numPr>
          <w:ilvl w:val="3"/>
          <w:numId w:val="67"/>
        </w:numPr>
        <w:shd w:val="clear" w:color="auto" w:fill="auto"/>
        <w:tabs>
          <w:tab w:val="left" w:pos="1762"/>
        </w:tabs>
        <w:spacing w:before="0" w:line="322" w:lineRule="exact"/>
        <w:ind w:left="20" w:firstLine="720"/>
        <w:rPr>
          <w:sz w:val="28"/>
          <w:szCs w:val="28"/>
        </w:rPr>
      </w:pPr>
      <w:r>
        <w:rPr>
          <w:sz w:val="28"/>
          <w:szCs w:val="28"/>
        </w:rPr>
        <w:t>КФҮ хезмәткәре мөрәҗәгать иткәндә, КФҮ хезмәткәре гариза</w:t>
      </w:r>
    </w:p>
    <w:p w:rsidR="00D33CA0" w:rsidRDefault="00D33CA0" w:rsidP="00D33CA0">
      <w:pPr>
        <w:pStyle w:val="21"/>
        <w:shd w:val="clear" w:color="auto" w:fill="auto"/>
        <w:spacing w:before="0" w:line="322" w:lineRule="exact"/>
        <w:ind w:left="20" w:right="20" w:firstLine="0"/>
        <w:rPr>
          <w:sz w:val="28"/>
          <w:szCs w:val="28"/>
        </w:rPr>
      </w:pPr>
      <w:r>
        <w:rPr>
          <w:sz w:val="28"/>
          <w:szCs w:val="28"/>
        </w:rPr>
        <w:t>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алынмалы мәгълүмат туплагычка яздыру юлы белән бирелергә мөмкин.</w:t>
      </w:r>
    </w:p>
    <w:p w:rsidR="00D33CA0" w:rsidRDefault="00D33CA0" w:rsidP="00D33CA0">
      <w:pPr>
        <w:pStyle w:val="21"/>
        <w:shd w:val="clear" w:color="auto" w:fill="auto"/>
        <w:spacing w:before="0" w:line="322" w:lineRule="exact"/>
        <w:ind w:right="20" w:firstLine="700"/>
        <w:rPr>
          <w:sz w:val="28"/>
          <w:szCs w:val="28"/>
        </w:rPr>
      </w:pPr>
      <w:r>
        <w:rPr>
          <w:sz w:val="28"/>
          <w:szCs w:val="28"/>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D33CA0" w:rsidRDefault="00D33CA0" w:rsidP="00D5663E">
      <w:pPr>
        <w:pStyle w:val="21"/>
        <w:numPr>
          <w:ilvl w:val="3"/>
          <w:numId w:val="67"/>
        </w:numPr>
        <w:shd w:val="clear" w:color="auto" w:fill="auto"/>
        <w:tabs>
          <w:tab w:val="left" w:pos="1709"/>
        </w:tabs>
        <w:spacing w:before="0" w:line="322" w:lineRule="exact"/>
        <w:ind w:right="20" w:firstLine="700"/>
        <w:rPr>
          <w:sz w:val="28"/>
          <w:szCs w:val="28"/>
        </w:rPr>
      </w:pPr>
      <w:r>
        <w:rPr>
          <w:sz w:val="28"/>
          <w:szCs w:val="28"/>
        </w:rPr>
        <w:t>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w:t>
      </w:r>
    </w:p>
    <w:p w:rsidR="00D33CA0" w:rsidRDefault="00D33CA0" w:rsidP="00D33CA0">
      <w:pPr>
        <w:pStyle w:val="21"/>
        <w:shd w:val="clear" w:color="auto" w:fill="auto"/>
        <w:spacing w:before="0" w:line="322" w:lineRule="exact"/>
        <w:ind w:right="20" w:firstLine="700"/>
        <w:rPr>
          <w:sz w:val="28"/>
          <w:szCs w:val="28"/>
        </w:rPr>
      </w:pPr>
      <w:r>
        <w:rPr>
          <w:sz w:val="28"/>
          <w:szCs w:val="28"/>
        </w:rPr>
        <w:t xml:space="preserve">Әлеге пункт белән билгеләнә торган процедуралар Башкарма комитетның </w:t>
      </w:r>
      <w:r>
        <w:rPr>
          <w:sz w:val="28"/>
          <w:szCs w:val="28"/>
        </w:rPr>
        <w:lastRenderedPageBreak/>
        <w:t>вәкаләтле вазыйфаи заты (Башкарма комитет) тарафыннан муниципаль хезмәт күрсәтүне (бирүдән баш тартуны) раслаучы документка кул куйган көнне гамәлгә ашырыла.</w:t>
      </w:r>
    </w:p>
    <w:p w:rsidR="00D33CA0" w:rsidRDefault="00D33CA0" w:rsidP="00D33CA0">
      <w:pPr>
        <w:pStyle w:val="21"/>
        <w:shd w:val="clear" w:color="auto" w:fill="auto"/>
        <w:spacing w:before="0" w:after="281" w:line="322" w:lineRule="exact"/>
        <w:ind w:right="20" w:firstLine="700"/>
        <w:rPr>
          <w:sz w:val="28"/>
          <w:szCs w:val="28"/>
        </w:rPr>
      </w:pPr>
      <w:r>
        <w:rPr>
          <w:sz w:val="28"/>
          <w:szCs w:val="28"/>
        </w:rPr>
        <w:t>Процедураларның нәтиҗәсе: гариза бирүчегә Республика порталы аша муниципаль хезмәт күрсәтүне раслаучы (шул исәптән муниципаль хезмәт күрсәтүдән баш тарту) документ җибәрү (бирү).</w:t>
      </w:r>
    </w:p>
    <w:p w:rsidR="00D33CA0" w:rsidRDefault="00D33CA0" w:rsidP="00D5663E">
      <w:pPr>
        <w:pStyle w:val="21"/>
        <w:numPr>
          <w:ilvl w:val="1"/>
          <w:numId w:val="67"/>
        </w:numPr>
        <w:shd w:val="clear" w:color="auto" w:fill="auto"/>
        <w:tabs>
          <w:tab w:val="left" w:pos="4070"/>
        </w:tabs>
        <w:spacing w:before="0" w:after="306" w:line="270" w:lineRule="exact"/>
        <w:ind w:left="3580"/>
        <w:jc w:val="left"/>
        <w:rPr>
          <w:sz w:val="28"/>
          <w:szCs w:val="28"/>
        </w:rPr>
      </w:pPr>
      <w:r>
        <w:rPr>
          <w:sz w:val="28"/>
          <w:szCs w:val="28"/>
        </w:rPr>
        <w:t>Техник хаталарны төзәтү</w:t>
      </w:r>
    </w:p>
    <w:p w:rsidR="00D33CA0" w:rsidRDefault="00D33CA0" w:rsidP="00D5663E">
      <w:pPr>
        <w:pStyle w:val="21"/>
        <w:numPr>
          <w:ilvl w:val="2"/>
          <w:numId w:val="67"/>
        </w:numPr>
        <w:shd w:val="clear" w:color="auto" w:fill="auto"/>
        <w:tabs>
          <w:tab w:val="left" w:pos="1406"/>
        </w:tabs>
        <w:spacing w:before="0" w:line="322" w:lineRule="exact"/>
        <w:ind w:right="20" w:firstLine="700"/>
        <w:rPr>
          <w:sz w:val="28"/>
          <w:szCs w:val="28"/>
        </w:rPr>
      </w:pPr>
      <w:r>
        <w:rPr>
          <w:sz w:val="28"/>
          <w:szCs w:val="28"/>
        </w:rPr>
        <w:t>Муниципаль хезмәт нәтиҗәсе булган документта техник хаталар ачыкланган очракта, мөрәҗәгать итүче Башкарма комитетка түбәндәгеләрне тапшыра:</w:t>
      </w:r>
    </w:p>
    <w:p w:rsidR="00D33CA0" w:rsidRDefault="00D33CA0" w:rsidP="00D33CA0">
      <w:pPr>
        <w:pStyle w:val="21"/>
        <w:shd w:val="clear" w:color="auto" w:fill="auto"/>
        <w:spacing w:before="0" w:line="322" w:lineRule="exact"/>
        <w:ind w:firstLine="700"/>
        <w:rPr>
          <w:sz w:val="28"/>
          <w:szCs w:val="28"/>
        </w:rPr>
      </w:pPr>
      <w:r>
        <w:rPr>
          <w:sz w:val="28"/>
          <w:szCs w:val="28"/>
        </w:rPr>
        <w:t>техник хатаны төзәтү турында гариза (6 нчы кушымта);</w:t>
      </w:r>
    </w:p>
    <w:p w:rsidR="00D33CA0" w:rsidRDefault="00D33CA0" w:rsidP="00D33CA0">
      <w:pPr>
        <w:pStyle w:val="21"/>
        <w:shd w:val="clear" w:color="auto" w:fill="auto"/>
        <w:spacing w:before="0" w:line="322" w:lineRule="exact"/>
        <w:ind w:right="20" w:firstLine="700"/>
        <w:rPr>
          <w:sz w:val="28"/>
          <w:szCs w:val="28"/>
        </w:rPr>
      </w:pPr>
      <w:r>
        <w:rPr>
          <w:sz w:val="28"/>
          <w:szCs w:val="28"/>
        </w:rPr>
        <w:t>мөрәҗәгать итүчегә муниципаль хезмәт күрсәтү нәтиҗәсе буларак бирелгән техник хаталы документ;</w:t>
      </w:r>
    </w:p>
    <w:p w:rsidR="00D33CA0" w:rsidRDefault="00D33CA0" w:rsidP="00D33CA0">
      <w:pPr>
        <w:pStyle w:val="21"/>
        <w:shd w:val="clear" w:color="auto" w:fill="auto"/>
        <w:spacing w:before="0" w:line="322" w:lineRule="exact"/>
        <w:ind w:firstLine="700"/>
        <w:rPr>
          <w:sz w:val="28"/>
          <w:szCs w:val="28"/>
        </w:rPr>
      </w:pPr>
      <w:r>
        <w:rPr>
          <w:sz w:val="28"/>
          <w:szCs w:val="28"/>
        </w:rPr>
        <w:t>техник хата булуны раслый торган юридик көчкә ия документлар.</w:t>
      </w:r>
    </w:p>
    <w:p w:rsidR="00D33CA0" w:rsidRDefault="00D33CA0" w:rsidP="00D33CA0">
      <w:pPr>
        <w:pStyle w:val="21"/>
        <w:shd w:val="clear" w:color="auto" w:fill="auto"/>
        <w:spacing w:before="0" w:line="322" w:lineRule="exact"/>
        <w:ind w:right="20" w:firstLine="700"/>
        <w:rPr>
          <w:sz w:val="28"/>
          <w:szCs w:val="28"/>
        </w:rPr>
      </w:pPr>
      <w:r>
        <w:rPr>
          <w:sz w:val="28"/>
          <w:szCs w:val="28"/>
        </w:rPr>
        <w:t>Мөрәҗәгать итүче (вәкаләтле вәкил) муниципаль хезмәт нәтиҗәсе булган документта күрсәтелгән белешмәләрдәге техник хатаны төзәтү турында гаризаны почта аша (шул исәптән электрон почта аша) яисә Бердәм портал, Республика порталы яки КФҮ аша бирә.</w:t>
      </w:r>
    </w:p>
    <w:p w:rsidR="00D33CA0" w:rsidRDefault="00D33CA0" w:rsidP="00D5663E">
      <w:pPr>
        <w:pStyle w:val="21"/>
        <w:numPr>
          <w:ilvl w:val="2"/>
          <w:numId w:val="67"/>
        </w:numPr>
        <w:shd w:val="clear" w:color="auto" w:fill="auto"/>
        <w:tabs>
          <w:tab w:val="left" w:pos="1411"/>
        </w:tabs>
        <w:spacing w:before="0" w:line="322" w:lineRule="exact"/>
        <w:ind w:right="20" w:firstLine="700"/>
        <w:rPr>
          <w:sz w:val="28"/>
          <w:szCs w:val="28"/>
        </w:rPr>
      </w:pPr>
      <w:r>
        <w:rPr>
          <w:sz w:val="28"/>
          <w:szCs w:val="28"/>
        </w:rPr>
        <w:t>Документлар кабул итү өчен җаваплы белгеч техник хатаны төзәтү турында гаризаны кабул итә, гаризаны һәм аңа беркетелгән документларны терки һәм аларны документларны эшкәртү өчен җаваплы вазыйфаи затка тапшыра.</w:t>
      </w:r>
    </w:p>
    <w:p w:rsidR="00D33CA0" w:rsidRDefault="00D33CA0" w:rsidP="00D33CA0">
      <w:pPr>
        <w:pStyle w:val="21"/>
        <w:shd w:val="clear" w:color="auto" w:fill="auto"/>
        <w:spacing w:before="0" w:line="322" w:lineRule="exact"/>
        <w:ind w:right="20" w:firstLine="700"/>
        <w:rPr>
          <w:sz w:val="28"/>
          <w:szCs w:val="28"/>
        </w:rPr>
      </w:pPr>
      <w:r>
        <w:rPr>
          <w:sz w:val="28"/>
          <w:szCs w:val="28"/>
        </w:rPr>
        <w:t>Әлеге пункт белән билгеләнә торган процедура гариза теркәлгәннән соң бер эш көне эчендә гамәлгә ашырыла.</w:t>
      </w:r>
    </w:p>
    <w:p w:rsidR="00D33CA0" w:rsidRDefault="00D33CA0" w:rsidP="00D33CA0">
      <w:pPr>
        <w:pStyle w:val="21"/>
        <w:shd w:val="clear" w:color="auto" w:fill="auto"/>
        <w:spacing w:before="0" w:line="322" w:lineRule="exact"/>
        <w:ind w:right="20" w:firstLine="700"/>
        <w:rPr>
          <w:sz w:val="28"/>
          <w:szCs w:val="28"/>
        </w:rPr>
      </w:pPr>
      <w:r>
        <w:rPr>
          <w:sz w:val="28"/>
          <w:szCs w:val="28"/>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D33CA0" w:rsidRDefault="00D33CA0" w:rsidP="00D5663E">
      <w:pPr>
        <w:pStyle w:val="21"/>
        <w:numPr>
          <w:ilvl w:val="2"/>
          <w:numId w:val="67"/>
        </w:numPr>
        <w:shd w:val="clear" w:color="auto" w:fill="auto"/>
        <w:tabs>
          <w:tab w:val="left" w:pos="1406"/>
        </w:tabs>
        <w:spacing w:before="0" w:line="322" w:lineRule="exact"/>
        <w:ind w:right="20" w:firstLine="700"/>
        <w:rPr>
          <w:sz w:val="28"/>
          <w:szCs w:val="28"/>
        </w:rPr>
      </w:pPr>
      <w:r>
        <w:rPr>
          <w:sz w:val="28"/>
          <w:szCs w:val="28"/>
        </w:rPr>
        <w:t>Документларны эшкәртү өчен җаваплы вазыйфаи зат документларны карый һәм муниципаль хезмәт күрсәтү нәтиҗәсе булган документка төзәтмәләрне кертү максатыннан әлеге Регламентның 3.5 пунктында каралган процедураларны гамәлгә ашыра һәм мөрәҗәгать итүчегә (вәкаләтле вәкилгә) техник хата булган документның төп нөсхәсен кире алып һәм шәхсән имза куйдырып, төзәтелгән документны бирә яисә мөрәҗәгать итүче адресына почта аша (электрон почта аша) техник хаталы документның төп нөсхәсен Башкарма комитетка җибәргәндә документны алу мөмкинлеге турында хат җибәрә.</w:t>
      </w:r>
    </w:p>
    <w:p w:rsidR="00D33CA0" w:rsidRDefault="00D33CA0" w:rsidP="00D33CA0">
      <w:pPr>
        <w:pStyle w:val="21"/>
        <w:shd w:val="clear" w:color="auto" w:fill="auto"/>
        <w:spacing w:before="0" w:line="322" w:lineRule="exact"/>
        <w:ind w:left="20" w:right="20" w:firstLine="700"/>
        <w:rPr>
          <w:sz w:val="28"/>
          <w:szCs w:val="28"/>
        </w:rPr>
      </w:pPr>
      <w:r>
        <w:rPr>
          <w:sz w:val="28"/>
          <w:szCs w:val="28"/>
        </w:rPr>
        <w:t>Әлеге пункт белән билгеләнә торган процедура техник хаталар ачыклаганнан яки теләсә кайсы кызыксынган заттан җибәрелгән хата турында гариза алынганнан соң ике көн эчендә гамәлгә ашырыла.</w:t>
      </w:r>
    </w:p>
    <w:p w:rsidR="00D33CA0" w:rsidRDefault="00D33CA0" w:rsidP="00D33CA0">
      <w:pPr>
        <w:pStyle w:val="21"/>
        <w:shd w:val="clear" w:color="auto" w:fill="auto"/>
        <w:spacing w:before="0" w:after="341" w:line="322" w:lineRule="exact"/>
        <w:ind w:left="20" w:right="20" w:firstLine="700"/>
        <w:rPr>
          <w:sz w:val="28"/>
          <w:szCs w:val="28"/>
        </w:rPr>
      </w:pPr>
      <w:r>
        <w:rPr>
          <w:sz w:val="28"/>
          <w:szCs w:val="28"/>
        </w:rPr>
        <w:t>Административ процедураларны үтәү нәтиҗәләре булып түбәндәгеләр тора: мөрәҗәгать итүчегә бирелгән (җибәрелгән) документ.</w:t>
      </w:r>
    </w:p>
    <w:p w:rsidR="00D33CA0" w:rsidRDefault="00D33CA0" w:rsidP="00D5663E">
      <w:pPr>
        <w:pStyle w:val="25"/>
        <w:keepNext/>
        <w:keepLines/>
        <w:numPr>
          <w:ilvl w:val="0"/>
          <w:numId w:val="67"/>
        </w:numPr>
        <w:shd w:val="clear" w:color="auto" w:fill="auto"/>
        <w:tabs>
          <w:tab w:val="left" w:pos="1638"/>
        </w:tabs>
        <w:spacing w:before="0" w:after="306" w:line="270" w:lineRule="exact"/>
        <w:ind w:left="4220" w:right="660" w:hanging="2860"/>
        <w:jc w:val="left"/>
        <w:rPr>
          <w:sz w:val="28"/>
          <w:szCs w:val="28"/>
        </w:rPr>
      </w:pPr>
      <w:r>
        <w:rPr>
          <w:sz w:val="28"/>
          <w:szCs w:val="28"/>
        </w:rPr>
        <w:lastRenderedPageBreak/>
        <w:t>Муниципаль хезмәт күрсәтүне контрольдә тоту тәртибе һәм формалары</w:t>
      </w:r>
    </w:p>
    <w:p w:rsidR="00D33CA0" w:rsidRDefault="00D33CA0" w:rsidP="00D5663E">
      <w:pPr>
        <w:pStyle w:val="21"/>
        <w:numPr>
          <w:ilvl w:val="1"/>
          <w:numId w:val="67"/>
        </w:numPr>
        <w:shd w:val="clear" w:color="auto" w:fill="auto"/>
        <w:tabs>
          <w:tab w:val="left" w:pos="706"/>
        </w:tabs>
        <w:spacing w:before="0" w:after="300" w:line="322" w:lineRule="exact"/>
        <w:ind w:left="20" w:right="20" w:firstLine="360"/>
        <w:jc w:val="left"/>
        <w:rPr>
          <w:sz w:val="28"/>
          <w:szCs w:val="28"/>
        </w:rPr>
      </w:pPr>
      <w:r>
        <w:rPr>
          <w:sz w:val="28"/>
          <w:szCs w:val="28"/>
        </w:rPr>
        <w:t>Җаваплы вазыйфаи затларның муниципаль хезмәт күрсәтүгә таләпләрне билгели торган Регламент һәм башка норматив хокукый актлар нигезләмәләрен үтәүләрен һәм башкаруларын, шулай ук алар тарафыннан карарлар кабул итүне агымдагы контрольдә тотуны гамәлгә ашыру тәртибе</w:t>
      </w:r>
    </w:p>
    <w:p w:rsidR="00D33CA0" w:rsidRDefault="00D33CA0" w:rsidP="00D33CA0">
      <w:pPr>
        <w:pStyle w:val="21"/>
        <w:shd w:val="clear" w:color="auto" w:fill="auto"/>
        <w:spacing w:before="0" w:line="322" w:lineRule="exact"/>
        <w:ind w:left="20" w:right="20" w:firstLine="700"/>
        <w:rPr>
          <w:sz w:val="28"/>
          <w:szCs w:val="28"/>
        </w:rPr>
      </w:pPr>
      <w:r>
        <w:rPr>
          <w:sz w:val="28"/>
          <w:szCs w:val="28"/>
        </w:rPr>
        <w:t>Муниципаль хезмәт күрсәтүнең тулылыгын һәм сыйфатын контрольдә тоту мөрәҗәгать итүчеләрнең хокукларын бозу очраклары ачыклауны һәм аларны бетерүне, муниципаль хезмәт күрсәтү процедураларының үтәлешен тикшерүне, җирле үзидарә органындагы вазыйфаи затларының гамәлләренә (гамәл кылмауларына) карата карарлар әзерләүне үз эченә ала.</w:t>
      </w:r>
    </w:p>
    <w:p w:rsidR="00D33CA0" w:rsidRDefault="00D33CA0" w:rsidP="00D33CA0">
      <w:pPr>
        <w:pStyle w:val="21"/>
        <w:shd w:val="clear" w:color="auto" w:fill="auto"/>
        <w:spacing w:before="0" w:line="322" w:lineRule="exact"/>
        <w:ind w:left="20" w:right="20" w:firstLine="700"/>
        <w:rPr>
          <w:sz w:val="28"/>
          <w:szCs w:val="28"/>
        </w:rPr>
      </w:pPr>
      <w:r>
        <w:rPr>
          <w:sz w:val="28"/>
          <w:szCs w:val="28"/>
        </w:rPr>
        <w:t>Административ процедураларның үтәлешен контрольдә тоту формалары булып түбәндәгеләр тора:</w:t>
      </w:r>
    </w:p>
    <w:p w:rsidR="00D33CA0" w:rsidRDefault="00D33CA0" w:rsidP="00D5663E">
      <w:pPr>
        <w:pStyle w:val="21"/>
        <w:numPr>
          <w:ilvl w:val="0"/>
          <w:numId w:val="92"/>
        </w:numPr>
        <w:shd w:val="clear" w:color="auto" w:fill="auto"/>
        <w:tabs>
          <w:tab w:val="left" w:pos="1086"/>
        </w:tabs>
        <w:spacing w:before="0" w:line="322" w:lineRule="exact"/>
        <w:ind w:left="20" w:right="20" w:firstLine="700"/>
        <w:rPr>
          <w:sz w:val="28"/>
          <w:szCs w:val="28"/>
        </w:rPr>
      </w:pPr>
      <w:r>
        <w:rPr>
          <w:sz w:val="28"/>
          <w:szCs w:val="28"/>
        </w:rPr>
        <w:t>муниципаль хезмәт күрсәтү буенча документлар проектларын тикшерү һәм килештерү;</w:t>
      </w:r>
    </w:p>
    <w:p w:rsidR="00D33CA0" w:rsidRDefault="00D33CA0" w:rsidP="00D5663E">
      <w:pPr>
        <w:pStyle w:val="21"/>
        <w:numPr>
          <w:ilvl w:val="0"/>
          <w:numId w:val="92"/>
        </w:numPr>
        <w:shd w:val="clear" w:color="auto" w:fill="auto"/>
        <w:tabs>
          <w:tab w:val="left" w:pos="1153"/>
        </w:tabs>
        <w:spacing w:before="0" w:line="322" w:lineRule="exact"/>
        <w:ind w:left="20" w:right="20" w:firstLine="700"/>
        <w:rPr>
          <w:sz w:val="28"/>
          <w:szCs w:val="28"/>
        </w:rPr>
      </w:pPr>
      <w:r>
        <w:rPr>
          <w:sz w:val="28"/>
          <w:szCs w:val="28"/>
        </w:rPr>
        <w:t>билгеләнгән тәртиптә үткәрелә торган эш башкаруны алып баруны тикшерү;</w:t>
      </w:r>
    </w:p>
    <w:p w:rsidR="00D33CA0" w:rsidRDefault="00D33CA0" w:rsidP="00D5663E">
      <w:pPr>
        <w:pStyle w:val="21"/>
        <w:numPr>
          <w:ilvl w:val="0"/>
          <w:numId w:val="92"/>
        </w:numPr>
        <w:shd w:val="clear" w:color="auto" w:fill="auto"/>
        <w:tabs>
          <w:tab w:val="left" w:pos="1090"/>
        </w:tabs>
        <w:spacing w:before="0" w:line="322" w:lineRule="exact"/>
        <w:ind w:left="20" w:right="20" w:firstLine="700"/>
        <w:rPr>
          <w:sz w:val="28"/>
          <w:szCs w:val="28"/>
        </w:rPr>
      </w:pPr>
      <w:r>
        <w:rPr>
          <w:sz w:val="28"/>
          <w:szCs w:val="28"/>
        </w:rPr>
        <w:t>муниципаль хезмәт күрсәтү процедураларының үтәлешенә билгеләнгән тәртиптә контроль тикшерүләр үткәрү.</w:t>
      </w:r>
    </w:p>
    <w:p w:rsidR="00D33CA0" w:rsidRDefault="00D33CA0" w:rsidP="00D33CA0">
      <w:pPr>
        <w:pStyle w:val="21"/>
        <w:shd w:val="clear" w:color="auto" w:fill="auto"/>
        <w:spacing w:before="0" w:line="322" w:lineRule="exact"/>
        <w:ind w:left="20" w:right="20" w:firstLine="700"/>
        <w:rPr>
          <w:sz w:val="28"/>
          <w:szCs w:val="28"/>
        </w:rPr>
      </w:pPr>
      <w:r>
        <w:rPr>
          <w:sz w:val="28"/>
          <w:szCs w:val="28"/>
        </w:rPr>
        <w:t>Агымдагы контроль максатларында мәгълүматларның электрон базасында булган белешмәләр, хезмәт корреспонденциясе, вазыйфаи затларның телдән һәм язма мәгълүматы, административ процедураларны, тиешле документларны исәпкә алу журналлары һәм башка белешмәләр кулланыла.</w:t>
      </w:r>
    </w:p>
    <w:p w:rsidR="00D33CA0" w:rsidRDefault="00D33CA0" w:rsidP="00D33CA0">
      <w:pPr>
        <w:pStyle w:val="21"/>
        <w:shd w:val="clear" w:color="auto" w:fill="auto"/>
        <w:spacing w:before="0" w:line="322" w:lineRule="exact"/>
        <w:ind w:left="20" w:right="20" w:firstLine="700"/>
        <w:rPr>
          <w:sz w:val="28"/>
          <w:szCs w:val="28"/>
        </w:rPr>
      </w:pPr>
      <w:r>
        <w:rPr>
          <w:sz w:val="28"/>
          <w:szCs w:val="28"/>
        </w:rPr>
        <w:t>Муниципаль хезмәт күрсәткәндә гамәлләр кылуны контрольдә тоту һәм карарлар кабул итү максатында җирле үзидарә органы җитәкчесенә муниципаль хезмәт күрсәтү нәтиҗәләре турында белешмәләр бирелә.</w:t>
      </w:r>
    </w:p>
    <w:p w:rsidR="00D33CA0" w:rsidRDefault="00D33CA0" w:rsidP="00D33CA0">
      <w:pPr>
        <w:pStyle w:val="21"/>
        <w:shd w:val="clear" w:color="auto" w:fill="auto"/>
        <w:spacing w:before="0" w:line="322" w:lineRule="exact"/>
        <w:ind w:left="20" w:right="20" w:firstLine="700"/>
        <w:rPr>
          <w:sz w:val="28"/>
          <w:szCs w:val="28"/>
        </w:rPr>
      </w:pPr>
      <w:r>
        <w:rPr>
          <w:sz w:val="28"/>
          <w:szCs w:val="28"/>
        </w:rPr>
        <w:t>Вазифаи затлар административ процедураларның вакытларын, эзлеклелеген һәм эчтәлеген бозу очраклары һәм сәбәпләре турында муниципаль хезмәт күрсәтүче орган җитәкчесенә кичекмәстән хәбәр итәләр, шулай ук хокук бозуларны бетерү буенча ашыгыч чаралар күрәләр.</w:t>
      </w:r>
    </w:p>
    <w:p w:rsidR="00D33CA0" w:rsidRDefault="00D33CA0" w:rsidP="00D33CA0">
      <w:pPr>
        <w:pStyle w:val="21"/>
        <w:shd w:val="clear" w:color="auto" w:fill="auto"/>
        <w:spacing w:before="0" w:line="322" w:lineRule="exact"/>
        <w:ind w:left="20" w:right="20" w:firstLine="700"/>
        <w:rPr>
          <w:sz w:val="28"/>
          <w:szCs w:val="28"/>
        </w:rPr>
      </w:pPr>
      <w:r>
        <w:rPr>
          <w:sz w:val="28"/>
          <w:szCs w:val="28"/>
        </w:rPr>
        <w:t>Муниципаль хезмәт күрсәтү буенча административ процедуралар белән билгеләнгән гамәлләрнең эзлеклелеген саклауны агымдагы контрольдә тотуны муниципаль хезмәт күрсәтү эшен оештыру өчен җаваплы җирле үзидарә органы җитәкчесе урынбасары, муниципаль хезмәт күрсәтү эшен оештыру өчен җаваплы бүлек башлыгы тарафыннан башкарыла.</w:t>
      </w:r>
    </w:p>
    <w:p w:rsidR="00D33CA0" w:rsidRDefault="00D33CA0" w:rsidP="00D33CA0">
      <w:pPr>
        <w:pStyle w:val="21"/>
        <w:shd w:val="clear" w:color="auto" w:fill="auto"/>
        <w:spacing w:before="0" w:after="240" w:line="326" w:lineRule="exact"/>
        <w:ind w:left="80" w:right="80" w:firstLine="640"/>
        <w:rPr>
          <w:sz w:val="28"/>
          <w:szCs w:val="28"/>
        </w:rPr>
      </w:pPr>
      <w:r>
        <w:rPr>
          <w:sz w:val="28"/>
          <w:szCs w:val="28"/>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D33CA0" w:rsidRDefault="00D33CA0" w:rsidP="00D5663E">
      <w:pPr>
        <w:pStyle w:val="21"/>
        <w:numPr>
          <w:ilvl w:val="1"/>
          <w:numId w:val="67"/>
        </w:numPr>
        <w:shd w:val="clear" w:color="auto" w:fill="auto"/>
        <w:tabs>
          <w:tab w:val="left" w:pos="565"/>
        </w:tabs>
        <w:spacing w:before="0" w:line="326" w:lineRule="exact"/>
        <w:ind w:left="460" w:right="80" w:hanging="380"/>
        <w:jc w:val="left"/>
        <w:rPr>
          <w:sz w:val="28"/>
          <w:szCs w:val="28"/>
        </w:rPr>
      </w:pPr>
      <w:r>
        <w:rPr>
          <w:sz w:val="28"/>
          <w:szCs w:val="28"/>
        </w:rPr>
        <w:t>Муниципаль хезмәт күрсәтүнең тулылыгы һәм сыйфаты буенча планлы һәм планнан тыш тикшерүләрне гамәлгә ашыру тәртибе һәм вакыты, шул исәптән</w:t>
      </w:r>
    </w:p>
    <w:p w:rsidR="00D33CA0" w:rsidRDefault="00D33CA0" w:rsidP="00D33CA0">
      <w:pPr>
        <w:pStyle w:val="21"/>
        <w:shd w:val="clear" w:color="auto" w:fill="auto"/>
        <w:spacing w:before="0" w:line="270" w:lineRule="exact"/>
        <w:ind w:left="80" w:firstLine="380"/>
        <w:rPr>
          <w:sz w:val="28"/>
          <w:szCs w:val="28"/>
        </w:rPr>
      </w:pPr>
      <w:r>
        <w:rPr>
          <w:sz w:val="28"/>
          <w:szCs w:val="28"/>
        </w:rPr>
        <w:t>муниципаль хезмәт күрсәтүнең тулылыгын һәм сыйфатын контрольдә тоту</w:t>
      </w:r>
    </w:p>
    <w:p w:rsidR="00D33CA0" w:rsidRDefault="00D33CA0" w:rsidP="00D33CA0">
      <w:pPr>
        <w:pStyle w:val="21"/>
        <w:shd w:val="clear" w:color="auto" w:fill="auto"/>
        <w:spacing w:before="0" w:after="306" w:line="270" w:lineRule="exact"/>
        <w:ind w:firstLine="0"/>
        <w:jc w:val="center"/>
        <w:rPr>
          <w:sz w:val="28"/>
          <w:szCs w:val="28"/>
        </w:rPr>
      </w:pPr>
      <w:r>
        <w:rPr>
          <w:sz w:val="28"/>
          <w:szCs w:val="28"/>
        </w:rPr>
        <w:t>тәртибе һәм формалары</w:t>
      </w:r>
    </w:p>
    <w:p w:rsidR="00D33CA0" w:rsidRDefault="00D33CA0" w:rsidP="00D33CA0">
      <w:pPr>
        <w:pStyle w:val="21"/>
        <w:shd w:val="clear" w:color="auto" w:fill="auto"/>
        <w:spacing w:before="0" w:after="236" w:line="322" w:lineRule="exact"/>
        <w:ind w:left="80" w:right="80" w:firstLine="640"/>
        <w:rPr>
          <w:sz w:val="28"/>
          <w:szCs w:val="28"/>
        </w:rPr>
      </w:pPr>
      <w:r>
        <w:rPr>
          <w:sz w:val="28"/>
          <w:szCs w:val="28"/>
        </w:rPr>
        <w:lastRenderedPageBreak/>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 белән бәйле (комплекслы тикшерүләр) яки гариза бирүченең конкрет мөрәҗәгате буенча да барлык мәсьәләләр карала ала.</w:t>
      </w:r>
    </w:p>
    <w:p w:rsidR="00D33CA0" w:rsidRDefault="00D33CA0" w:rsidP="00D5663E">
      <w:pPr>
        <w:pStyle w:val="21"/>
        <w:numPr>
          <w:ilvl w:val="1"/>
          <w:numId w:val="67"/>
        </w:numPr>
        <w:shd w:val="clear" w:color="auto" w:fill="auto"/>
        <w:tabs>
          <w:tab w:val="left" w:pos="570"/>
        </w:tabs>
        <w:spacing w:before="0" w:line="326" w:lineRule="exact"/>
        <w:ind w:left="460" w:right="80" w:hanging="380"/>
        <w:jc w:val="left"/>
        <w:rPr>
          <w:sz w:val="28"/>
          <w:szCs w:val="28"/>
        </w:rPr>
      </w:pPr>
      <w:r>
        <w:rPr>
          <w:sz w:val="28"/>
          <w:szCs w:val="28"/>
        </w:rPr>
        <w:t>Муниципаль хезмәт күрсәтүче органның вазыйфаи затларының муниципаль хезмәт күрсәтү барышында кабул итә торган карарлары һәм гамәлләре (гамәл</w:t>
      </w:r>
    </w:p>
    <w:p w:rsidR="00D33CA0" w:rsidRDefault="00D33CA0" w:rsidP="00D33CA0">
      <w:pPr>
        <w:pStyle w:val="21"/>
        <w:shd w:val="clear" w:color="auto" w:fill="auto"/>
        <w:spacing w:before="0" w:after="306" w:line="270" w:lineRule="exact"/>
        <w:ind w:firstLine="0"/>
        <w:jc w:val="center"/>
        <w:rPr>
          <w:sz w:val="28"/>
          <w:szCs w:val="28"/>
        </w:rPr>
      </w:pPr>
      <w:r>
        <w:rPr>
          <w:sz w:val="28"/>
          <w:szCs w:val="28"/>
        </w:rPr>
        <w:t>кылмавы) өчен җаваплылык</w:t>
      </w:r>
    </w:p>
    <w:p w:rsidR="00D33CA0" w:rsidRDefault="00D33CA0" w:rsidP="00D33CA0">
      <w:pPr>
        <w:pStyle w:val="21"/>
        <w:shd w:val="clear" w:color="auto" w:fill="auto"/>
        <w:spacing w:before="0" w:line="322" w:lineRule="exact"/>
        <w:ind w:left="80" w:right="80" w:firstLine="640"/>
        <w:rPr>
          <w:sz w:val="28"/>
          <w:szCs w:val="28"/>
        </w:rPr>
      </w:pPr>
      <w:r>
        <w:rPr>
          <w:sz w:val="28"/>
          <w:szCs w:val="28"/>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D33CA0" w:rsidRDefault="00D33CA0" w:rsidP="00D33CA0">
      <w:pPr>
        <w:pStyle w:val="21"/>
        <w:shd w:val="clear" w:color="auto" w:fill="auto"/>
        <w:spacing w:before="0" w:line="317" w:lineRule="exact"/>
        <w:ind w:left="80" w:right="80" w:firstLine="640"/>
        <w:rPr>
          <w:sz w:val="28"/>
          <w:szCs w:val="28"/>
        </w:rPr>
      </w:pPr>
      <w:r>
        <w:rPr>
          <w:sz w:val="28"/>
          <w:szCs w:val="28"/>
        </w:rPr>
        <w:t>Җирле үзидарә органы җитәкчесе мөрәҗәгать итүченең мөрәҗәгатьләрен вакытында карап тикшермәгән өчен җаваплы.</w:t>
      </w:r>
    </w:p>
    <w:p w:rsidR="00D33CA0" w:rsidRDefault="00D33CA0" w:rsidP="00D33CA0">
      <w:pPr>
        <w:pStyle w:val="21"/>
        <w:shd w:val="clear" w:color="auto" w:fill="auto"/>
        <w:spacing w:before="0" w:line="317" w:lineRule="exact"/>
        <w:ind w:left="80" w:right="80" w:firstLine="640"/>
        <w:rPr>
          <w:sz w:val="28"/>
          <w:szCs w:val="28"/>
        </w:rPr>
      </w:pPr>
      <w:r>
        <w:rPr>
          <w:sz w:val="28"/>
          <w:szCs w:val="28"/>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D33CA0" w:rsidRDefault="00D33CA0" w:rsidP="00D33CA0">
      <w:pPr>
        <w:pStyle w:val="21"/>
        <w:shd w:val="clear" w:color="auto" w:fill="auto"/>
        <w:spacing w:before="0" w:after="240" w:line="326" w:lineRule="exact"/>
        <w:ind w:left="80" w:right="80" w:firstLine="640"/>
        <w:rPr>
          <w:sz w:val="28"/>
          <w:szCs w:val="28"/>
        </w:rPr>
      </w:pPr>
      <w:r>
        <w:rPr>
          <w:sz w:val="28"/>
          <w:szCs w:val="28"/>
        </w:rPr>
        <w:t>Муниципаль хезмәт күрсәтү барышында кабул ителә (башкарыла) торган карарлар һәм гамәлләр (гамәл кылмаулар) өчен вазифаи затлар һәм башка муниципаль хезмәткәрләр законда билгеләнгән тәртиптә җавап бирәләр.</w:t>
      </w:r>
    </w:p>
    <w:p w:rsidR="00D33CA0" w:rsidRDefault="00D33CA0" w:rsidP="00D5663E">
      <w:pPr>
        <w:pStyle w:val="21"/>
        <w:numPr>
          <w:ilvl w:val="1"/>
          <w:numId w:val="67"/>
        </w:numPr>
        <w:shd w:val="clear" w:color="auto" w:fill="auto"/>
        <w:tabs>
          <w:tab w:val="left" w:pos="666"/>
        </w:tabs>
        <w:spacing w:before="0" w:line="326" w:lineRule="exact"/>
        <w:ind w:left="80" w:right="80" w:firstLine="380"/>
        <w:jc w:val="left"/>
        <w:rPr>
          <w:sz w:val="28"/>
          <w:szCs w:val="28"/>
        </w:rPr>
      </w:pPr>
      <w:r>
        <w:rPr>
          <w:sz w:val="28"/>
          <w:szCs w:val="28"/>
        </w:rPr>
        <w:t>Муниципаль хезмәт күрсәтүне контрольдә тоту, шул исәптән гражданнар, аларның берләшмәләре һәм оешмалары тарафыннан контрольдә тоту тәртибенә</w:t>
      </w:r>
    </w:p>
    <w:p w:rsidR="00D33CA0" w:rsidRDefault="00D33CA0" w:rsidP="00D33CA0">
      <w:pPr>
        <w:pStyle w:val="21"/>
        <w:shd w:val="clear" w:color="auto" w:fill="auto"/>
        <w:spacing w:before="0" w:after="311" w:line="270" w:lineRule="exact"/>
        <w:ind w:left="80" w:firstLine="640"/>
        <w:rPr>
          <w:sz w:val="28"/>
          <w:szCs w:val="28"/>
        </w:rPr>
      </w:pPr>
      <w:r>
        <w:rPr>
          <w:sz w:val="28"/>
          <w:szCs w:val="28"/>
        </w:rPr>
        <w:t>һәм формаларына карата таләпләрне характерлый торган нигезләмәләр</w:t>
      </w:r>
    </w:p>
    <w:p w:rsidR="00D33CA0" w:rsidRDefault="00D33CA0" w:rsidP="00D33CA0">
      <w:pPr>
        <w:pStyle w:val="21"/>
        <w:shd w:val="clear" w:color="auto" w:fill="auto"/>
        <w:spacing w:before="0" w:after="240" w:line="322" w:lineRule="exact"/>
        <w:ind w:left="80" w:right="80" w:firstLine="640"/>
        <w:rPr>
          <w:sz w:val="28"/>
          <w:szCs w:val="28"/>
        </w:rPr>
      </w:pPr>
      <w:r>
        <w:rPr>
          <w:sz w:val="28"/>
          <w:szCs w:val="28"/>
        </w:rPr>
        <w:t>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аша гамәлгә ашырыла.</w:t>
      </w:r>
    </w:p>
    <w:p w:rsidR="00D33CA0" w:rsidRDefault="00D33CA0" w:rsidP="00D5663E">
      <w:pPr>
        <w:pStyle w:val="25"/>
        <w:keepNext/>
        <w:keepLines/>
        <w:numPr>
          <w:ilvl w:val="0"/>
          <w:numId w:val="67"/>
        </w:numPr>
        <w:shd w:val="clear" w:color="auto" w:fill="auto"/>
        <w:tabs>
          <w:tab w:val="left" w:pos="891"/>
        </w:tabs>
        <w:spacing w:before="0" w:line="322" w:lineRule="exact"/>
        <w:ind w:left="80" w:right="80" w:firstLine="640"/>
        <w:jc w:val="left"/>
        <w:rPr>
          <w:sz w:val="28"/>
          <w:szCs w:val="28"/>
        </w:rPr>
      </w:pPr>
      <w:bookmarkStart w:id="8" w:name="bookmark3"/>
      <w:r>
        <w:rPr>
          <w:sz w:val="28"/>
          <w:szCs w:val="28"/>
        </w:rPr>
        <w:t>Муниципаль хезмәт күрсәтүче органның, дәүләт һәм муниципаль хезмәтләр күрсәтүнең күпфункцияле үзәге, 2010 елның 27 июлендәге 210-ФЗ номерлы Федераль законның 16 статьясындагы 1.1 өлешендә күрсәтелгән</w:t>
      </w:r>
      <w:bookmarkEnd w:id="8"/>
    </w:p>
    <w:p w:rsidR="00D33CA0" w:rsidRDefault="00D33CA0" w:rsidP="00D33CA0">
      <w:pPr>
        <w:pStyle w:val="60"/>
        <w:shd w:val="clear" w:color="auto" w:fill="auto"/>
        <w:spacing w:before="0" w:after="240"/>
        <w:rPr>
          <w:sz w:val="28"/>
          <w:szCs w:val="28"/>
        </w:rPr>
      </w:pPr>
      <w:r>
        <w:rPr>
          <w:sz w:val="28"/>
          <w:szCs w:val="28"/>
        </w:rPr>
        <w:t>оешмаларның, шулай ук аларның вазыйфаи затларының, муниципаль хезмәткәрләренең, хезмәткәрләренең карарларына һәм гамәлләренә (гамәл кылмавына) судка кадәр (судтан тыш) шикаять бирү тәртибе</w:t>
      </w:r>
    </w:p>
    <w:p w:rsidR="00D33CA0" w:rsidRDefault="00D33CA0" w:rsidP="00D5663E">
      <w:pPr>
        <w:pStyle w:val="21"/>
        <w:numPr>
          <w:ilvl w:val="1"/>
          <w:numId w:val="67"/>
        </w:numPr>
        <w:shd w:val="clear" w:color="auto" w:fill="auto"/>
        <w:tabs>
          <w:tab w:val="left" w:pos="1254"/>
        </w:tabs>
        <w:spacing w:before="0" w:line="322" w:lineRule="exact"/>
        <w:ind w:left="20" w:right="20" w:firstLine="720"/>
        <w:rPr>
          <w:sz w:val="28"/>
          <w:szCs w:val="28"/>
        </w:rPr>
      </w:pPr>
      <w:r>
        <w:rPr>
          <w:sz w:val="28"/>
          <w:szCs w:val="28"/>
        </w:rPr>
        <w:t xml:space="preserve">Муниципаль хезмәттән файдаланучылар муниципаль хезмәт күрсәтүче органның, муниципаль хезмәт күрсәтүче органның вазифаи затының, муниципаль хезмәт күрсәтүче органның муниципаль хезмәткәренең, җитәкчесенең, күпфункцияле үзәкнең, күпфункцияле үзәк хезмәткәренең, 210-ФЗ номерлы Федераль законның 16 статьясындагы 1.1 өлешендә күрсәтелгән оешмаларның, </w:t>
      </w:r>
      <w:r>
        <w:rPr>
          <w:sz w:val="28"/>
          <w:szCs w:val="28"/>
        </w:rPr>
        <w:lastRenderedPageBreak/>
        <w:t>шулай ук аларның хезмәткәрләренең кылган гамәлләренә (гамәл кылмавына) судка кадәр шикаять бирергә хокуклы.</w:t>
      </w:r>
    </w:p>
    <w:p w:rsidR="00D33CA0" w:rsidRDefault="00D33CA0" w:rsidP="00D33CA0">
      <w:pPr>
        <w:pStyle w:val="21"/>
        <w:shd w:val="clear" w:color="auto" w:fill="auto"/>
        <w:spacing w:before="0" w:line="322" w:lineRule="exact"/>
        <w:ind w:firstLine="0"/>
        <w:jc w:val="center"/>
        <w:rPr>
          <w:sz w:val="28"/>
          <w:szCs w:val="28"/>
        </w:rPr>
      </w:pPr>
      <w:r>
        <w:rPr>
          <w:sz w:val="28"/>
          <w:szCs w:val="28"/>
        </w:rPr>
        <w:t>Гариза бирүче түбәндәге очракларда шикаять белән мөрәҗәгать итә ала:</w:t>
      </w:r>
    </w:p>
    <w:p w:rsidR="00D33CA0" w:rsidRDefault="00D33CA0" w:rsidP="00D5663E">
      <w:pPr>
        <w:pStyle w:val="21"/>
        <w:numPr>
          <w:ilvl w:val="0"/>
          <w:numId w:val="93"/>
        </w:numPr>
        <w:shd w:val="clear" w:color="auto" w:fill="auto"/>
        <w:tabs>
          <w:tab w:val="left" w:pos="1066"/>
        </w:tabs>
        <w:spacing w:before="0" w:line="322" w:lineRule="exact"/>
        <w:ind w:left="20" w:right="20" w:firstLine="720"/>
        <w:rPr>
          <w:sz w:val="28"/>
          <w:szCs w:val="28"/>
        </w:rPr>
      </w:pPr>
      <w:r>
        <w:rPr>
          <w:sz w:val="28"/>
          <w:szCs w:val="28"/>
        </w:rPr>
        <w:t>муниципаль хезмәт күрсәтү турында гарызнамәне теркәү вакытын, 210- ФЗ номерлы Федераль законның 15.1 статьясында күрсәтелгән таләпне бозу;</w:t>
      </w:r>
    </w:p>
    <w:p w:rsidR="00D33CA0" w:rsidRDefault="00D33CA0" w:rsidP="00D5663E">
      <w:pPr>
        <w:pStyle w:val="21"/>
        <w:numPr>
          <w:ilvl w:val="0"/>
          <w:numId w:val="93"/>
        </w:numPr>
        <w:shd w:val="clear" w:color="auto" w:fill="auto"/>
        <w:tabs>
          <w:tab w:val="left" w:pos="1134"/>
        </w:tabs>
        <w:spacing w:before="0" w:line="322" w:lineRule="exact"/>
        <w:ind w:left="20" w:right="20" w:firstLine="720"/>
        <w:rPr>
          <w:sz w:val="28"/>
          <w:szCs w:val="28"/>
        </w:rPr>
      </w:pPr>
      <w:r>
        <w:rPr>
          <w:sz w:val="28"/>
          <w:szCs w:val="28"/>
        </w:rPr>
        <w:t>муниципаль хезмәт күрсәтү вакытын бозу.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мөмкин;</w:t>
      </w:r>
    </w:p>
    <w:p w:rsidR="00D33CA0" w:rsidRDefault="00D33CA0" w:rsidP="00D5663E">
      <w:pPr>
        <w:pStyle w:val="21"/>
        <w:numPr>
          <w:ilvl w:val="0"/>
          <w:numId w:val="93"/>
        </w:numPr>
        <w:shd w:val="clear" w:color="auto" w:fill="auto"/>
        <w:tabs>
          <w:tab w:val="left" w:pos="1239"/>
        </w:tabs>
        <w:spacing w:before="0" w:line="322" w:lineRule="exact"/>
        <w:ind w:left="20" w:right="20" w:firstLine="720"/>
        <w:rPr>
          <w:sz w:val="28"/>
          <w:szCs w:val="28"/>
        </w:rPr>
      </w:pPr>
      <w:r>
        <w:rPr>
          <w:sz w:val="28"/>
          <w:szCs w:val="28"/>
        </w:rPr>
        <w:t>мөрәҗәгать итүчедән муниципаль хезмәт күрсәтү өчен Россия Федерациясе, Татарстан Республикасы норматив хокукый актлары, муниципаль хокукый актлар белән каралмаган документларны яисә мәгълүматны яисә гамәлләр башкаруны таләп итү;</w:t>
      </w:r>
    </w:p>
    <w:p w:rsidR="00D33CA0" w:rsidRDefault="00D33CA0" w:rsidP="00D5663E">
      <w:pPr>
        <w:pStyle w:val="21"/>
        <w:numPr>
          <w:ilvl w:val="0"/>
          <w:numId w:val="93"/>
        </w:numPr>
        <w:shd w:val="clear" w:color="auto" w:fill="auto"/>
        <w:tabs>
          <w:tab w:val="left" w:pos="1239"/>
        </w:tabs>
        <w:spacing w:before="0" w:line="322" w:lineRule="exact"/>
        <w:ind w:left="20" w:right="20" w:firstLine="720"/>
        <w:rPr>
          <w:sz w:val="28"/>
          <w:szCs w:val="28"/>
        </w:rPr>
      </w:pPr>
      <w:r>
        <w:rPr>
          <w:sz w:val="28"/>
          <w:szCs w:val="28"/>
        </w:rPr>
        <w:t>мөрәҗәгать итүчедән муниципаль хезмәт күрсәтү өчен Россия Федерациясе, Татарстан Республикасы норматив хокукый актлары, муниципаль хокукый актлар белән каралган документларны кабул итүдән баш тарту;</w:t>
      </w:r>
    </w:p>
    <w:p w:rsidR="00D33CA0" w:rsidRDefault="00D33CA0" w:rsidP="00D5663E">
      <w:pPr>
        <w:pStyle w:val="21"/>
        <w:numPr>
          <w:ilvl w:val="0"/>
          <w:numId w:val="93"/>
        </w:numPr>
        <w:shd w:val="clear" w:color="auto" w:fill="auto"/>
        <w:tabs>
          <w:tab w:val="left" w:pos="1254"/>
        </w:tabs>
        <w:spacing w:before="0" w:line="322" w:lineRule="exact"/>
        <w:ind w:left="20" w:right="20" w:firstLine="720"/>
        <w:rPr>
          <w:sz w:val="28"/>
          <w:szCs w:val="28"/>
        </w:rPr>
      </w:pPr>
      <w:r>
        <w:rPr>
          <w:sz w:val="28"/>
          <w:szCs w:val="28"/>
        </w:rPr>
        <w:t>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мөмкин;</w:t>
      </w:r>
    </w:p>
    <w:p w:rsidR="00D33CA0" w:rsidRDefault="00D33CA0" w:rsidP="00D5663E">
      <w:pPr>
        <w:pStyle w:val="21"/>
        <w:numPr>
          <w:ilvl w:val="0"/>
          <w:numId w:val="93"/>
        </w:numPr>
        <w:shd w:val="clear" w:color="auto" w:fill="auto"/>
        <w:tabs>
          <w:tab w:val="left" w:pos="1047"/>
        </w:tabs>
        <w:spacing w:before="0" w:line="322" w:lineRule="exact"/>
        <w:ind w:left="20" w:right="20" w:firstLine="720"/>
        <w:rPr>
          <w:sz w:val="28"/>
          <w:szCs w:val="28"/>
        </w:rPr>
      </w:pPr>
      <w:r>
        <w:rPr>
          <w:sz w:val="28"/>
          <w:szCs w:val="28"/>
        </w:rPr>
        <w:t>дәүләт яисә муниципаль хезмәт күрсәткәндә мөрәҗәгать итүчедән Россия Федерациясе норматив хокукый актлары, Россия Федерациясе субъектларының норматив хокукый актлары, муниципаль хокукый актлар белән каралмаган түләүне таләп итү;</w:t>
      </w:r>
    </w:p>
    <w:p w:rsidR="00D33CA0" w:rsidRDefault="00D33CA0" w:rsidP="00D5663E">
      <w:pPr>
        <w:pStyle w:val="21"/>
        <w:numPr>
          <w:ilvl w:val="0"/>
          <w:numId w:val="93"/>
        </w:numPr>
        <w:shd w:val="clear" w:color="auto" w:fill="auto"/>
        <w:tabs>
          <w:tab w:val="left" w:pos="1186"/>
        </w:tabs>
        <w:spacing w:before="0" w:line="322" w:lineRule="exact"/>
        <w:ind w:left="20" w:right="20" w:firstLine="720"/>
        <w:rPr>
          <w:sz w:val="28"/>
          <w:szCs w:val="28"/>
        </w:rPr>
      </w:pPr>
      <w:r>
        <w:rPr>
          <w:sz w:val="28"/>
          <w:szCs w:val="28"/>
        </w:rPr>
        <w:t xml:space="preserve">муниципаль хезмәт күрсәтүче органның яисә муниципаль хезмәт күрсәтүче органның вазыйфаи затының, күпфункцияле үзәкнең, күпфункцияле үзәк хезмәткәренең, 210-ФЗ номерлы Федераль законның 16 статьясындагы 1.1 өлешендә күрсәтелгән оешмаларның яисә аларның хезмәткәренең муниципаль хезмәт күрсәтү нәтиҗәсендә бирелгән документларда басма хаталарны һәм хаталарны төзәтүдән баш тартуы яисә мондый төзәтмәләрнең билгеләнгән вакытын бозуы.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w:t>
      </w:r>
      <w:r>
        <w:rPr>
          <w:sz w:val="28"/>
          <w:szCs w:val="28"/>
        </w:rPr>
        <w:lastRenderedPageBreak/>
        <w:t>хезмәткәренең карарларына һәм гамәлләренә (гамәл кылмавына) мөрәҗәгать итүче тарафыннан судка кадәр (судтан тыш) шикаять бирү мөмкин;</w:t>
      </w:r>
    </w:p>
    <w:p w:rsidR="00D33CA0" w:rsidRDefault="00D33CA0" w:rsidP="00D5663E">
      <w:pPr>
        <w:pStyle w:val="21"/>
        <w:numPr>
          <w:ilvl w:val="0"/>
          <w:numId w:val="93"/>
        </w:numPr>
        <w:shd w:val="clear" w:color="auto" w:fill="auto"/>
        <w:tabs>
          <w:tab w:val="left" w:pos="1157"/>
        </w:tabs>
        <w:spacing w:before="0" w:line="322" w:lineRule="exact"/>
        <w:ind w:right="20" w:firstLine="720"/>
        <w:rPr>
          <w:sz w:val="28"/>
          <w:szCs w:val="28"/>
        </w:rPr>
      </w:pPr>
      <w:r>
        <w:rPr>
          <w:sz w:val="28"/>
          <w:szCs w:val="28"/>
        </w:rPr>
        <w:t>муниципаль хезмәт күрсәтү нәтиҗәләре буенча документлар бирү вакытын яки тәртибен бозу;</w:t>
      </w:r>
    </w:p>
    <w:p w:rsidR="00D33CA0" w:rsidRDefault="00D33CA0" w:rsidP="00D5663E">
      <w:pPr>
        <w:pStyle w:val="21"/>
        <w:numPr>
          <w:ilvl w:val="0"/>
          <w:numId w:val="93"/>
        </w:numPr>
        <w:shd w:val="clear" w:color="auto" w:fill="auto"/>
        <w:tabs>
          <w:tab w:val="left" w:pos="1234"/>
        </w:tabs>
        <w:spacing w:before="0" w:line="322" w:lineRule="exact"/>
        <w:ind w:right="20" w:firstLine="720"/>
        <w:rPr>
          <w:sz w:val="28"/>
          <w:szCs w:val="28"/>
        </w:rPr>
      </w:pPr>
      <w:r>
        <w:rPr>
          <w:sz w:val="28"/>
          <w:szCs w:val="28"/>
        </w:rPr>
        <w:t>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Татарстан Республикасы законнары һәм башка норматив хокукый актлары, муниципаль хокукый актлар белән туктатып тору нигезләре каралмаган булса, муниципаль хезмәт күрсәтүне туктатып тору.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мөмкин;</w:t>
      </w:r>
    </w:p>
    <w:p w:rsidR="00D33CA0" w:rsidRDefault="00D33CA0" w:rsidP="00D5663E">
      <w:pPr>
        <w:pStyle w:val="21"/>
        <w:numPr>
          <w:ilvl w:val="0"/>
          <w:numId w:val="93"/>
        </w:numPr>
        <w:shd w:val="clear" w:color="auto" w:fill="auto"/>
        <w:tabs>
          <w:tab w:val="left" w:pos="1181"/>
        </w:tabs>
        <w:spacing w:before="0" w:line="322" w:lineRule="exact"/>
        <w:ind w:right="20" w:firstLine="720"/>
        <w:rPr>
          <w:sz w:val="28"/>
          <w:szCs w:val="28"/>
        </w:rPr>
      </w:pPr>
      <w:r>
        <w:rPr>
          <w:sz w:val="28"/>
          <w:szCs w:val="28"/>
        </w:rPr>
        <w:t>муниципаль хезмәт күрсәткәндә мөрәҗәгать итүчедән,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яки муниципаль хезмәт күрсәтүдән беренчел баш тарткан вакытта документларның булмавы һәм (яисә) дөрес түгеллеге турында хәбәр ителмәгән документлар яисә мәгълүмат таләп итү.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мөмкин;</w:t>
      </w:r>
    </w:p>
    <w:p w:rsidR="00D33CA0" w:rsidRDefault="00D33CA0" w:rsidP="00D5663E">
      <w:pPr>
        <w:pStyle w:val="21"/>
        <w:numPr>
          <w:ilvl w:val="1"/>
          <w:numId w:val="67"/>
        </w:numPr>
        <w:shd w:val="clear" w:color="auto" w:fill="auto"/>
        <w:tabs>
          <w:tab w:val="left" w:pos="1214"/>
        </w:tabs>
        <w:spacing w:before="0" w:line="322" w:lineRule="exact"/>
        <w:ind w:right="20" w:firstLine="720"/>
        <w:rPr>
          <w:sz w:val="28"/>
          <w:szCs w:val="28"/>
        </w:rPr>
      </w:pPr>
      <w:r>
        <w:rPr>
          <w:sz w:val="28"/>
          <w:szCs w:val="28"/>
        </w:rPr>
        <w:t>Шикаять язма рәвештә басма чыганакта, электрон формада муниципаль хезмәтне күрсәтүче органга, күпфункцияле үзәккә яисә күпфункцияле үзәкнең оештыручысы булган дәүләт хакимиятенең тиешле органына (алга таба - күпфункцияле үзәкнең оештыручысы),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кылмавына) шикаятьләр югары органга (ул булган очракта) бирелә яисә ул булмаганда,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шикаятьләр шу</w:t>
      </w:r>
      <w:r>
        <w:rPr>
          <w:rStyle w:val="14"/>
          <w:sz w:val="28"/>
          <w:szCs w:val="28"/>
        </w:rPr>
        <w:t>шы</w:t>
      </w:r>
      <w:r>
        <w:rPr>
          <w:sz w:val="28"/>
          <w:szCs w:val="28"/>
        </w:rPr>
        <w:t xml:space="preserve"> күпфункцияле үзәк җитәкчесенә тапшырыла. Күпфункцияле үзәкнең карарларына һәм гамәлләренә (гамәл кылмавына) шикаятьләр күпфункцияле үзәкнең оештыручысына яисә Татарстан Республикасы норматив хокукый акты белән вәкаләтле вазыйфаи затка тапшырыла. 210-ФЗ номерлы Федераль законның 16 статьясындагы 1.1 өлешендә каралган оешмаларның хезмәткәрләренең карарларына һәм гамәлләренә (гамәл кылмавына) шикаятьләр әлеге оешма җитәкчеләренә тапшырыла.</w:t>
      </w:r>
    </w:p>
    <w:p w:rsidR="00D33CA0" w:rsidRDefault="00D33CA0" w:rsidP="00D33CA0">
      <w:pPr>
        <w:pStyle w:val="21"/>
        <w:shd w:val="clear" w:color="auto" w:fill="auto"/>
        <w:spacing w:before="0" w:line="322" w:lineRule="exact"/>
        <w:ind w:left="20" w:right="20" w:firstLine="720"/>
        <w:rPr>
          <w:sz w:val="28"/>
          <w:szCs w:val="28"/>
        </w:rPr>
      </w:pPr>
      <w:r>
        <w:rPr>
          <w:sz w:val="28"/>
          <w:szCs w:val="28"/>
        </w:rPr>
        <w:lastRenderedPageBreak/>
        <w:t>Муниципаль хезмәт күрсәтүче органның, муниципаль хезмәт күрсәтүче органның вазифаи затының, муниципаль хезмәткәрнең, муниципаль хезмәт күрсәтүче орган җитәкчесенең карарларына һәм гамәлләренә (гамәл кылмавына) шикаять почта аша, күпфункцияле үзәк аша, «Интернет» мәгълүмат- телекоммуникация челтәрен, муниципаль хезмәт күрсәтүче органның рәсми сайтын, Бердәм порталны яисә Республика порталын, судка кадәр шикаять бирүнең мәгълүмат системасын файдаланып җибәрелергә мөмкин, шулай ук мөрәҗәгать итүчене шәхси кабул итү вакытында алынырга мөмкин. Күпфункцияле үзәкнең, күпфункцияле үзәк хезмәткәренең карарларына һәм гамәлләренә (гамәл кылмавына) шикаять почта аша, «Интернет» мәгълүмат- телекоммуникация челтәрен, күпфункцияле үзәкнең рәсми сайтын, Бердәм порталны яисә Республика порталын, судка кадәр шикаять бирүнең мәгълүмат системасын файдаланып җибәрелергә мөмкин, шулай ук мөрәҗәгать итүчене шәхси кабул итү вакытында алынырга мөмкин. 210-ФЗ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 шәхси кабул итү вакытында алынырга мөмкин.</w:t>
      </w:r>
    </w:p>
    <w:p w:rsidR="00D33CA0" w:rsidRDefault="00D33CA0" w:rsidP="00D5663E">
      <w:pPr>
        <w:pStyle w:val="21"/>
        <w:numPr>
          <w:ilvl w:val="1"/>
          <w:numId w:val="67"/>
        </w:numPr>
        <w:shd w:val="clear" w:color="auto" w:fill="auto"/>
        <w:tabs>
          <w:tab w:val="left" w:pos="1215"/>
        </w:tabs>
        <w:spacing w:before="0" w:line="322" w:lineRule="exact"/>
        <w:ind w:left="20" w:firstLine="720"/>
        <w:rPr>
          <w:sz w:val="28"/>
          <w:szCs w:val="28"/>
        </w:rPr>
      </w:pPr>
      <w:r>
        <w:rPr>
          <w:sz w:val="28"/>
          <w:szCs w:val="28"/>
        </w:rPr>
        <w:t>Шикаятьтә түбәндәге мәгълүматлар булырга тиеш:</w:t>
      </w:r>
    </w:p>
    <w:p w:rsidR="00D33CA0" w:rsidRDefault="00D33CA0" w:rsidP="00D5663E">
      <w:pPr>
        <w:pStyle w:val="21"/>
        <w:numPr>
          <w:ilvl w:val="0"/>
          <w:numId w:val="94"/>
        </w:numPr>
        <w:shd w:val="clear" w:color="auto" w:fill="auto"/>
        <w:tabs>
          <w:tab w:val="left" w:pos="1182"/>
        </w:tabs>
        <w:spacing w:before="0" w:line="322" w:lineRule="exact"/>
        <w:ind w:left="20" w:right="20" w:firstLine="720"/>
        <w:rPr>
          <w:sz w:val="28"/>
          <w:szCs w:val="28"/>
        </w:rPr>
      </w:pPr>
      <w:r>
        <w:rPr>
          <w:sz w:val="28"/>
          <w:szCs w:val="28"/>
        </w:rPr>
        <w:t>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вазифаи затының яисә муниципаль хезмәткәренең, күпфункцияле үзәкнең, аның җитәкчесенең һәм (яисә) хезмәткәренең, 210-ФЗ номерлы Федераль законның 16 статьясындагы 1.1 өлешендә күрсәтелгән оешмаларның, аларның җитәкчесенең һәм (яисә) хезмәткәрләренең исеме;</w:t>
      </w:r>
    </w:p>
    <w:p w:rsidR="00D33CA0" w:rsidRDefault="00D33CA0" w:rsidP="00D5663E">
      <w:pPr>
        <w:pStyle w:val="21"/>
        <w:numPr>
          <w:ilvl w:val="0"/>
          <w:numId w:val="94"/>
        </w:numPr>
        <w:shd w:val="clear" w:color="auto" w:fill="auto"/>
        <w:tabs>
          <w:tab w:val="left" w:pos="1100"/>
        </w:tabs>
        <w:spacing w:before="0" w:line="322" w:lineRule="exact"/>
        <w:ind w:left="20" w:right="20" w:firstLine="720"/>
        <w:rPr>
          <w:sz w:val="28"/>
          <w:szCs w:val="28"/>
        </w:rPr>
      </w:pPr>
      <w:r>
        <w:rPr>
          <w:sz w:val="28"/>
          <w:szCs w:val="28"/>
        </w:rPr>
        <w:t>мөрәҗәгать итүче - физик затның фамилиясе, исеме, атасының исеме (соңгысы - булган очракта), яшәү урыны турында мәгълүмат яисә мөрәҗәгать итүче - юридик затның атамасы, урнашу урыны турында мәгълүмат, шулай ук мөрәҗәгать итүчегә җавап җибәрелергә тиешле элемтә өчен телефон номеры (номерлары), электрон почта адресы (адреслары) (булган очракта) һәм почта адресы;</w:t>
      </w:r>
    </w:p>
    <w:p w:rsidR="00D33CA0" w:rsidRDefault="00D33CA0" w:rsidP="00D5663E">
      <w:pPr>
        <w:pStyle w:val="21"/>
        <w:numPr>
          <w:ilvl w:val="0"/>
          <w:numId w:val="94"/>
        </w:numPr>
        <w:shd w:val="clear" w:color="auto" w:fill="auto"/>
        <w:tabs>
          <w:tab w:val="left" w:pos="1086"/>
        </w:tabs>
        <w:spacing w:before="0" w:line="322" w:lineRule="exact"/>
        <w:ind w:left="20" w:right="20" w:firstLine="720"/>
        <w:rPr>
          <w:sz w:val="28"/>
          <w:szCs w:val="28"/>
        </w:rPr>
      </w:pPr>
      <w:r>
        <w:rPr>
          <w:sz w:val="28"/>
          <w:szCs w:val="28"/>
        </w:rPr>
        <w:t>муниципаль хезмәт күрсәтүче органның, муниципаль хезмәт күрсәтүче органның вазифаи затының, яки муниципаль хезмәткәрнең, күпфункцияле үзәкнең, күпфункцияле үзәк хезмәткәренең, 210-ФЗ номерлы Федераль законның 16 статьясындагы 1.1 өлешендә күрсәтелгән оешмаларның яисә аларның хезмәткәренең шикаять ителүче карарлары һәм гамәлләре (гамәл кылмавы) турында белешмәләр;</w:t>
      </w:r>
    </w:p>
    <w:p w:rsidR="00D33CA0" w:rsidRDefault="00D33CA0" w:rsidP="00D5663E">
      <w:pPr>
        <w:pStyle w:val="21"/>
        <w:numPr>
          <w:ilvl w:val="0"/>
          <w:numId w:val="94"/>
        </w:numPr>
        <w:shd w:val="clear" w:color="auto" w:fill="auto"/>
        <w:tabs>
          <w:tab w:val="left" w:pos="1268"/>
        </w:tabs>
        <w:spacing w:before="0" w:line="322" w:lineRule="exact"/>
        <w:ind w:left="20" w:right="20" w:firstLine="720"/>
        <w:rPr>
          <w:sz w:val="28"/>
          <w:szCs w:val="28"/>
        </w:rPr>
      </w:pPr>
      <w:r>
        <w:rPr>
          <w:sz w:val="28"/>
          <w:szCs w:val="28"/>
        </w:rPr>
        <w:t xml:space="preserve">мөрәҗәгать итүченең муниципаль хезмәт күрсәтүче органның, муниципаль хезмәт күрсәтүче органның вазифаи затының, яки муниципаль хезмәткәрнең, күпфункцияле үзәкнең, күпфункцияле үзәк хезмәткәренең, 210-ФЗ номерлы Федераль законның 16 статьясындагы 1.1 өлешендә күрсәтелгән оешмаларның яисә аларның хезмәткәренең карары һәм гамәле (гамәл кылмавы) белән килешмәвенә нигез булган дәлилләр. Мөрәҗәгать итүче тарафыннан аның </w:t>
      </w:r>
      <w:r>
        <w:rPr>
          <w:sz w:val="28"/>
          <w:szCs w:val="28"/>
        </w:rPr>
        <w:lastRenderedPageBreak/>
        <w:t>дәлилләрен раслый торган документлар (булган очракта) яисә аларның күчермәләре тапшырылырга мөмкин.</w:t>
      </w:r>
    </w:p>
    <w:p w:rsidR="00D33CA0" w:rsidRDefault="00D33CA0" w:rsidP="00D5663E">
      <w:pPr>
        <w:pStyle w:val="21"/>
        <w:numPr>
          <w:ilvl w:val="1"/>
          <w:numId w:val="67"/>
        </w:numPr>
        <w:shd w:val="clear" w:color="auto" w:fill="auto"/>
        <w:tabs>
          <w:tab w:val="left" w:pos="1244"/>
        </w:tabs>
        <w:spacing w:before="0" w:line="322" w:lineRule="exact"/>
        <w:ind w:left="20" w:right="20" w:firstLine="720"/>
        <w:rPr>
          <w:sz w:val="28"/>
          <w:szCs w:val="28"/>
        </w:rPr>
      </w:pPr>
      <w:r>
        <w:rPr>
          <w:sz w:val="28"/>
          <w:szCs w:val="28"/>
        </w:rPr>
        <w:t>Кергән шикаять кергән көннең икенче эш көненнән дә соңга калмыйча теркәлергә тиеш.</w:t>
      </w:r>
    </w:p>
    <w:p w:rsidR="00D33CA0" w:rsidRDefault="00D33CA0" w:rsidP="00D5663E">
      <w:pPr>
        <w:pStyle w:val="21"/>
        <w:numPr>
          <w:ilvl w:val="1"/>
          <w:numId w:val="67"/>
        </w:numPr>
        <w:shd w:val="clear" w:color="auto" w:fill="auto"/>
        <w:tabs>
          <w:tab w:val="left" w:pos="1441"/>
        </w:tabs>
        <w:spacing w:before="0" w:line="322" w:lineRule="exact"/>
        <w:ind w:left="20" w:right="20" w:firstLine="720"/>
        <w:rPr>
          <w:sz w:val="28"/>
          <w:szCs w:val="28"/>
        </w:rPr>
      </w:pPr>
      <w:r>
        <w:rPr>
          <w:sz w:val="28"/>
          <w:szCs w:val="28"/>
        </w:rPr>
        <w:t>Муниципаль хезмәт күрсәтүче органга, күпфункцияле үзәккә, күпфункцияле үзәкнең оештыручысына, 210-ФЗ номерлы Федераль законның 16 статьясындагы 1. 1 өлешендә каралган оешмаларга яисә югары органга (ул булган очракта) кергән шикаять аны теркәгәннән соң унбиш эш көне эчендә каралырга тиеш, ә муниципаль хезмәт күрсәтүче органның, күпфункцияле үзәкнең, күпфункцияле үзәкнең оештыручысының, 210-ФЗ номерлы Федераль законның 16 статьясындагы 1.1 өлешендә каралган оешмаларның мөрәҗәгать итүченең документларын кабул итүдән яисә җибәрелгән басма хаталарны һәм хаталарны төзәтүдән баш тартуына яисә мондый төзәтүләрнең билгеләнгән вакытын бозуга карата шикаять белдергән очракта - аны теркәгән көннән алып биш эш көне эчендә.</w:t>
      </w:r>
    </w:p>
    <w:p w:rsidR="00D33CA0" w:rsidRDefault="00D33CA0" w:rsidP="00D5663E">
      <w:pPr>
        <w:pStyle w:val="21"/>
        <w:numPr>
          <w:ilvl w:val="1"/>
          <w:numId w:val="67"/>
        </w:numPr>
        <w:shd w:val="clear" w:color="auto" w:fill="auto"/>
        <w:tabs>
          <w:tab w:val="left" w:pos="1254"/>
        </w:tabs>
        <w:spacing w:before="0" w:line="322" w:lineRule="exact"/>
        <w:ind w:left="20" w:right="20" w:firstLine="720"/>
        <w:rPr>
          <w:sz w:val="28"/>
          <w:szCs w:val="28"/>
        </w:rPr>
      </w:pPr>
      <w:r>
        <w:rPr>
          <w:sz w:val="28"/>
          <w:szCs w:val="28"/>
        </w:rPr>
        <w:t>Шикаятьне карап тикшерү нәтиҗәләре буенча түбәндәге карарларның берсе кабул ителә:</w:t>
      </w:r>
    </w:p>
    <w:p w:rsidR="00D33CA0" w:rsidRDefault="00D33CA0" w:rsidP="00D5663E">
      <w:pPr>
        <w:pStyle w:val="21"/>
        <w:numPr>
          <w:ilvl w:val="0"/>
          <w:numId w:val="95"/>
        </w:numPr>
        <w:shd w:val="clear" w:color="auto" w:fill="auto"/>
        <w:tabs>
          <w:tab w:val="left" w:pos="1196"/>
        </w:tabs>
        <w:spacing w:before="0" w:line="322" w:lineRule="exact"/>
        <w:ind w:left="20" w:right="20" w:firstLine="720"/>
        <w:rPr>
          <w:sz w:val="28"/>
          <w:szCs w:val="28"/>
        </w:rPr>
      </w:pPr>
      <w:r>
        <w:rPr>
          <w:sz w:val="28"/>
          <w:szCs w:val="28"/>
        </w:rPr>
        <w:t>шикаятьне канәгатьләндерү, шул исәптән кабул ителгән карарны гамәлдән чыгару, муниципаль хезмәт күрсәтү нәтиҗәсендә бирелгән документларда җибәрелгән хаталар һәм ялгышларны төзәтү, гариза бирүчегә Россия Федерациясе норматив хокукый актлары, Татарстан Республикасы норматив хокукый актлары, муниципаль хокукый актлар белән каралмаган акчаларны кире кайтару формасында;</w:t>
      </w:r>
    </w:p>
    <w:p w:rsidR="00D33CA0" w:rsidRDefault="00D33CA0" w:rsidP="00D5663E">
      <w:pPr>
        <w:pStyle w:val="21"/>
        <w:numPr>
          <w:ilvl w:val="0"/>
          <w:numId w:val="95"/>
        </w:numPr>
        <w:shd w:val="clear" w:color="auto" w:fill="auto"/>
        <w:tabs>
          <w:tab w:val="left" w:pos="1042"/>
        </w:tabs>
        <w:spacing w:before="0" w:line="322" w:lineRule="exact"/>
        <w:ind w:left="20" w:firstLine="720"/>
        <w:rPr>
          <w:sz w:val="28"/>
          <w:szCs w:val="28"/>
        </w:rPr>
      </w:pPr>
      <w:r>
        <w:rPr>
          <w:sz w:val="28"/>
          <w:szCs w:val="28"/>
        </w:rPr>
        <w:t>шикаятьне канәгатьләндерүдән баш тартыла.</w:t>
      </w:r>
    </w:p>
    <w:p w:rsidR="00D33CA0" w:rsidRDefault="00D33CA0" w:rsidP="00D33CA0">
      <w:pPr>
        <w:pStyle w:val="21"/>
        <w:shd w:val="clear" w:color="auto" w:fill="auto"/>
        <w:spacing w:before="0" w:line="322" w:lineRule="exact"/>
        <w:ind w:left="20" w:right="20" w:firstLine="720"/>
        <w:rPr>
          <w:sz w:val="28"/>
          <w:szCs w:val="28"/>
        </w:rPr>
      </w:pPr>
      <w:r>
        <w:rPr>
          <w:sz w:val="28"/>
          <w:szCs w:val="28"/>
        </w:rPr>
        <w:t>Әлеге пунктта күрсәтелгән карарны кабул иткән көннең икенче көненнән дә соңга калмыйча, мөрәҗәгать итүчегә язма рәвештә һәм гариза бирүче теләге буенча электрон формада шикаятьне карап тикшерү нәтиҗәләре турында дәлилле җавап җибәрелә.</w:t>
      </w:r>
    </w:p>
    <w:p w:rsidR="00D33CA0" w:rsidRDefault="00D33CA0" w:rsidP="00D5663E">
      <w:pPr>
        <w:pStyle w:val="21"/>
        <w:numPr>
          <w:ilvl w:val="1"/>
          <w:numId w:val="67"/>
        </w:numPr>
        <w:shd w:val="clear" w:color="auto" w:fill="auto"/>
        <w:tabs>
          <w:tab w:val="left" w:pos="1431"/>
        </w:tabs>
        <w:spacing w:before="0" w:line="322" w:lineRule="exact"/>
        <w:ind w:left="20" w:right="20" w:firstLine="720"/>
        <w:rPr>
          <w:sz w:val="28"/>
          <w:szCs w:val="28"/>
        </w:rPr>
      </w:pPr>
      <w:r>
        <w:rPr>
          <w:sz w:val="28"/>
          <w:szCs w:val="28"/>
        </w:rPr>
        <w:t>Шикаять канәгатьләндерелергә тиешле дип танылган очракта, мөрәҗәгать итүчегә муниципаль хезмәт күрсәткәндә ачыкланган җитешсезлекләрне кичекмәстән бетерү максатларыннан муниципаль хезмәт күрсәтүче орган, күпфункцияле үзәк, 210-ФЗ номерлы Федераль законның 16 статьясындагы 1.1 өлешендә күрсәтелгән оешмалар тарафыннан башкарыла торган гамәлләр турында мәгълүмат бирелә, шулай ук китерелгән уңайсызлыклар өчен гафу үтенелә һәм алга таба муниципаль хезмәт алу максатларыннан мөрәҗәгать итүче башкарырга тиешле гамәлләр күрсәтелә.</w:t>
      </w:r>
    </w:p>
    <w:p w:rsidR="00D33CA0" w:rsidRDefault="00D33CA0" w:rsidP="00D5663E">
      <w:pPr>
        <w:pStyle w:val="21"/>
        <w:numPr>
          <w:ilvl w:val="1"/>
          <w:numId w:val="67"/>
        </w:numPr>
        <w:shd w:val="clear" w:color="auto" w:fill="auto"/>
        <w:tabs>
          <w:tab w:val="left" w:pos="1599"/>
        </w:tabs>
        <w:spacing w:before="0" w:line="322" w:lineRule="exact"/>
        <w:ind w:left="20" w:firstLine="720"/>
        <w:rPr>
          <w:sz w:val="28"/>
          <w:szCs w:val="28"/>
        </w:rPr>
      </w:pPr>
      <w:r>
        <w:rPr>
          <w:sz w:val="28"/>
          <w:szCs w:val="28"/>
        </w:rPr>
        <w:t>Шикаять канәгатьләндерелергә тиеш түгел дип танылган очракта, мөрәҗәгать итүчегә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D33CA0" w:rsidRDefault="00D33CA0" w:rsidP="00D5663E">
      <w:pPr>
        <w:pStyle w:val="21"/>
        <w:numPr>
          <w:ilvl w:val="1"/>
          <w:numId w:val="67"/>
        </w:numPr>
        <w:shd w:val="clear" w:color="auto" w:fill="auto"/>
        <w:tabs>
          <w:tab w:val="left" w:pos="1244"/>
        </w:tabs>
        <w:spacing w:before="0" w:line="322" w:lineRule="exact"/>
        <w:ind w:left="20" w:firstLine="720"/>
        <w:rPr>
          <w:sz w:val="28"/>
          <w:szCs w:val="28"/>
        </w:rPr>
      </w:pPr>
      <w:r>
        <w:rPr>
          <w:sz w:val="28"/>
          <w:szCs w:val="28"/>
        </w:rPr>
        <w:t>Шикаятьне карап тикшерү барышында яисә карап тикшерү нәтиҗәләре буенча административ хокук бозу составы билгеләре яки җинаять билгеләре ачыкланганда, шикаятьне карап тикшерү буенча вәкаләтләр бирелгән вазифаи зат, хезмәткәр булган материалларны кичекмәстән прокуратура органнарына юллый.</w:t>
      </w:r>
    </w:p>
    <w:p w:rsidR="00D33CA0" w:rsidRDefault="00D33CA0" w:rsidP="00D33CA0">
      <w:pPr>
        <w:spacing w:after="0" w:line="240" w:lineRule="auto"/>
        <w:rPr>
          <w:rFonts w:ascii="Times New Roman" w:hAnsi="Times New Roman"/>
          <w:sz w:val="28"/>
          <w:szCs w:val="28"/>
        </w:rPr>
        <w:sectPr w:rsidR="00D33CA0">
          <w:pgSz w:w="11909" w:h="16838"/>
          <w:pgMar w:top="1192" w:right="978" w:bottom="1192" w:left="985" w:header="0" w:footer="3" w:gutter="0"/>
          <w:cols w:space="720"/>
        </w:sect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7"/>
          <w:szCs w:val="27"/>
        </w:rPr>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r>
        <w:t>Кемгә</w:t>
      </w:r>
      <w:r>
        <w:tab/>
      </w:r>
    </w:p>
    <w:p w:rsidR="00D33CA0" w:rsidRDefault="00D33CA0" w:rsidP="00D33CA0">
      <w:pPr>
        <w:spacing w:after="9" w:line="190" w:lineRule="exact"/>
        <w:ind w:right="20"/>
        <w:jc w:val="right"/>
        <w:rPr>
          <w:rFonts w:ascii="Times New Roman" w:hAnsi="Times New Roman"/>
        </w:rPr>
      </w:pPr>
      <w:r>
        <w:rPr>
          <w:rFonts w:ascii="Times New Roman" w:hAnsi="Times New Roman"/>
        </w:rPr>
        <w:t>(муниципаль берәмлекнең җирле үзидарә органы</w:t>
      </w:r>
    </w:p>
    <w:p w:rsidR="00D33CA0" w:rsidRDefault="00D33CA0" w:rsidP="00D33CA0">
      <w:pPr>
        <w:spacing w:after="353" w:line="190" w:lineRule="exact"/>
        <w:ind w:right="20"/>
        <w:jc w:val="right"/>
        <w:rPr>
          <w:rFonts w:ascii="Times New Roman" w:hAnsi="Times New Roman"/>
        </w:rPr>
      </w:pPr>
      <w:r>
        <w:rPr>
          <w:rFonts w:ascii="Times New Roman" w:hAnsi="Times New Roman"/>
        </w:rPr>
        <w:t>башлыгы исеме)</w:t>
      </w:r>
    </w:p>
    <w:p w:rsidR="00D33CA0" w:rsidRDefault="00D33CA0" w:rsidP="00D33CA0">
      <w:pPr>
        <w:pStyle w:val="21"/>
        <w:shd w:val="clear" w:color="auto" w:fill="auto"/>
        <w:spacing w:before="0" w:line="270" w:lineRule="exact"/>
        <w:ind w:left="3340" w:firstLine="0"/>
      </w:pPr>
      <w:r>
        <w:t xml:space="preserve">                              Кемнән:</w:t>
      </w:r>
    </w:p>
    <w:p w:rsidR="00D33CA0" w:rsidRDefault="00D33CA0" w:rsidP="00D33CA0">
      <w:pPr>
        <w:spacing w:line="230" w:lineRule="exact"/>
        <w:ind w:left="5540" w:right="20"/>
        <w:jc w:val="right"/>
        <w:rPr>
          <w:rFonts w:ascii="Times New Roman" w:hAnsi="Times New Roman"/>
        </w:rPr>
      </w:pPr>
      <w:r>
        <w:rPr>
          <w:rFonts w:ascii="Times New Roman" w:hAnsi="Times New Roman"/>
        </w:rPr>
        <w:t>(юридик затның исеме - төзелеш, капиталь төзекләндерүне,</w:t>
      </w:r>
    </w:p>
    <w:p w:rsidR="00D33CA0" w:rsidRDefault="00D33CA0" w:rsidP="00D33CA0">
      <w:pPr>
        <w:spacing w:line="461" w:lineRule="exact"/>
        <w:ind w:right="20"/>
        <w:jc w:val="right"/>
        <w:rPr>
          <w:rFonts w:ascii="Times New Roman" w:hAnsi="Times New Roman"/>
        </w:rPr>
      </w:pPr>
      <w:r>
        <w:rPr>
          <w:rFonts w:ascii="Times New Roman" w:hAnsi="Times New Roman"/>
        </w:rPr>
        <w:t>ремонт яки реконструкцияләүне планлаштыручы;</w:t>
      </w:r>
    </w:p>
    <w:p w:rsidR="00D33CA0" w:rsidRDefault="00D33CA0" w:rsidP="00D33CA0">
      <w:pPr>
        <w:spacing w:line="461" w:lineRule="exact"/>
        <w:ind w:right="20"/>
        <w:jc w:val="right"/>
        <w:rPr>
          <w:rFonts w:ascii="Times New Roman" w:hAnsi="Times New Roman"/>
        </w:rPr>
      </w:pPr>
      <w:r>
        <w:rPr>
          <w:rFonts w:ascii="Times New Roman" w:hAnsi="Times New Roman"/>
        </w:rPr>
        <w:t>ИНН; юридик һәм почта адреслары;</w:t>
      </w:r>
    </w:p>
    <w:p w:rsidR="00D33CA0" w:rsidRDefault="00D33CA0" w:rsidP="00D33CA0">
      <w:pPr>
        <w:spacing w:line="461" w:lineRule="exact"/>
        <w:ind w:right="20"/>
        <w:jc w:val="right"/>
        <w:rPr>
          <w:rFonts w:ascii="Times New Roman" w:hAnsi="Times New Roman"/>
        </w:rPr>
      </w:pPr>
      <w:r>
        <w:rPr>
          <w:rFonts w:ascii="Times New Roman" w:hAnsi="Times New Roman"/>
        </w:rPr>
        <w:lastRenderedPageBreak/>
        <w:t>Җитәкченең ф. и.а. и.; телефоны;</w:t>
      </w:r>
    </w:p>
    <w:p w:rsidR="00D33CA0" w:rsidRDefault="00D33CA0" w:rsidP="00D33CA0">
      <w:pPr>
        <w:spacing w:after="895" w:line="461" w:lineRule="exact"/>
        <w:ind w:right="20"/>
        <w:jc w:val="right"/>
        <w:rPr>
          <w:rFonts w:ascii="Times New Roman" w:hAnsi="Times New Roman"/>
        </w:rPr>
      </w:pPr>
      <w:r>
        <w:rPr>
          <w:rFonts w:ascii="Times New Roman" w:hAnsi="Times New Roman"/>
        </w:rPr>
        <w:t>банк реквизитлары (банк исеме, р/с, к / с, БИК)</w:t>
      </w:r>
    </w:p>
    <w:p w:rsidR="00D33CA0" w:rsidRDefault="00D33CA0" w:rsidP="00D33CA0">
      <w:pPr>
        <w:pStyle w:val="21"/>
        <w:shd w:val="clear" w:color="auto" w:fill="auto"/>
        <w:spacing w:before="0" w:after="896" w:line="317" w:lineRule="exact"/>
        <w:ind w:left="20" w:firstLine="0"/>
        <w:jc w:val="center"/>
      </w:pPr>
      <w:r>
        <w:t>Төзелешкә рөхсәт бирү турында ГАРИЗА</w:t>
      </w:r>
    </w:p>
    <w:p w:rsidR="00D33CA0" w:rsidRDefault="00D33CA0" w:rsidP="00D33CA0">
      <w:pPr>
        <w:pStyle w:val="21"/>
        <w:shd w:val="clear" w:color="auto" w:fill="auto"/>
        <w:tabs>
          <w:tab w:val="left" w:leader="underscore" w:pos="2952"/>
        </w:tabs>
        <w:spacing w:before="0" w:line="322" w:lineRule="exact"/>
        <w:ind w:firstLine="0"/>
      </w:pPr>
      <w:r>
        <w:tab/>
        <w:t xml:space="preserve"> адресы буенча урнашкан җир кишәрлегендәге</w:t>
      </w:r>
    </w:p>
    <w:p w:rsidR="00D33CA0" w:rsidRDefault="00D33CA0" w:rsidP="00D33CA0">
      <w:pPr>
        <w:pStyle w:val="21"/>
        <w:shd w:val="clear" w:color="auto" w:fill="auto"/>
        <w:tabs>
          <w:tab w:val="left" w:leader="underscore" w:pos="5750"/>
        </w:tabs>
        <w:spacing w:before="0" w:line="322" w:lineRule="exact"/>
        <w:ind w:firstLine="0"/>
      </w:pPr>
      <w:r>
        <w:tab/>
        <w:t>(объект исеме)</w:t>
      </w:r>
    </w:p>
    <w:p w:rsidR="00D33CA0" w:rsidRDefault="00D33CA0" w:rsidP="00D33CA0">
      <w:pPr>
        <w:pStyle w:val="21"/>
        <w:shd w:val="clear" w:color="auto" w:fill="auto"/>
        <w:tabs>
          <w:tab w:val="left" w:leader="underscore" w:pos="3370"/>
          <w:tab w:val="left" w:pos="5414"/>
          <w:tab w:val="left" w:pos="8525"/>
        </w:tabs>
        <w:spacing w:before="0" w:after="304" w:line="322" w:lineRule="exact"/>
        <w:ind w:right="20" w:firstLine="0"/>
      </w:pPr>
      <w:r>
        <w:t>төзелешкә/реконструкцияләүгә</w:t>
      </w:r>
      <w:r>
        <w:tab/>
        <w:t>(кирәклесен</w:t>
      </w:r>
      <w:r>
        <w:tab/>
        <w:t xml:space="preserve">билгеләргә) </w:t>
      </w:r>
      <w:r>
        <w:tab/>
        <w:t>кадәр вакытка рөхсәт бирүегезне сорыйм.</w:t>
      </w:r>
    </w:p>
    <w:p w:rsidR="00D33CA0" w:rsidRDefault="00D33CA0" w:rsidP="00D33CA0">
      <w:pPr>
        <w:pStyle w:val="21"/>
        <w:shd w:val="clear" w:color="auto" w:fill="auto"/>
        <w:tabs>
          <w:tab w:val="left" w:leader="underscore" w:pos="9106"/>
        </w:tabs>
        <w:spacing w:before="0" w:line="317" w:lineRule="exact"/>
        <w:ind w:firstLine="0"/>
      </w:pPr>
      <w:r>
        <w:t>Төзелеш/реконструкцияләү</w:t>
      </w:r>
      <w:r>
        <w:tab/>
      </w:r>
    </w:p>
    <w:p w:rsidR="00D33CA0" w:rsidRDefault="00D33CA0" w:rsidP="00D33CA0">
      <w:pPr>
        <w:pStyle w:val="21"/>
        <w:shd w:val="clear" w:color="auto" w:fill="auto"/>
        <w:spacing w:before="0" w:line="317" w:lineRule="exact"/>
        <w:ind w:firstLine="0"/>
      </w:pPr>
      <w:r>
        <w:t>(документ исеме, датасы, номеры)</w:t>
      </w:r>
    </w:p>
    <w:p w:rsidR="00D33CA0" w:rsidRDefault="00D33CA0" w:rsidP="00D33CA0">
      <w:pPr>
        <w:pStyle w:val="21"/>
        <w:shd w:val="clear" w:color="auto" w:fill="auto"/>
        <w:spacing w:before="0" w:line="317" w:lineRule="exact"/>
        <w:ind w:firstLine="0"/>
      </w:pPr>
      <w:r>
        <w:t>нигезендә башкарыла.</w:t>
      </w:r>
    </w:p>
    <w:p w:rsidR="00D33CA0" w:rsidRDefault="00D33CA0" w:rsidP="00D33CA0">
      <w:pPr>
        <w:pStyle w:val="21"/>
        <w:shd w:val="clear" w:color="auto" w:fill="auto"/>
        <w:tabs>
          <w:tab w:val="left" w:leader="underscore" w:pos="9216"/>
        </w:tabs>
        <w:spacing w:before="0" w:line="317" w:lineRule="exact"/>
        <w:ind w:firstLine="0"/>
      </w:pPr>
      <w:r>
        <w:t>Җирдән файдалану хокукы</w:t>
      </w:r>
      <w:r>
        <w:tab/>
      </w:r>
    </w:p>
    <w:p w:rsidR="00D33CA0" w:rsidRDefault="00D33CA0" w:rsidP="00D33CA0">
      <w:pPr>
        <w:pStyle w:val="21"/>
        <w:shd w:val="clear" w:color="auto" w:fill="auto"/>
        <w:spacing w:before="0" w:line="317" w:lineRule="exact"/>
        <w:ind w:firstLine="0"/>
      </w:pPr>
      <w:r>
        <w:t>(документ исеме, датасы, номеры)</w:t>
      </w:r>
    </w:p>
    <w:p w:rsidR="00D33CA0" w:rsidRDefault="00D33CA0" w:rsidP="00D33CA0">
      <w:pPr>
        <w:pStyle w:val="21"/>
        <w:shd w:val="clear" w:color="auto" w:fill="auto"/>
        <w:spacing w:before="0" w:line="317" w:lineRule="exact"/>
        <w:ind w:firstLine="0"/>
      </w:pPr>
      <w:r>
        <w:t>белән беркетелгән.</w:t>
      </w:r>
    </w:p>
    <w:p w:rsidR="00D33CA0" w:rsidRDefault="00D33CA0" w:rsidP="00D33CA0">
      <w:pPr>
        <w:pStyle w:val="21"/>
        <w:shd w:val="clear" w:color="auto" w:fill="auto"/>
        <w:spacing w:before="0" w:after="282" w:line="317" w:lineRule="exact"/>
        <w:ind w:firstLine="0"/>
      </w:pPr>
      <w:r>
        <w:t>Объектны төзү өчен проект документлары</w:t>
      </w:r>
    </w:p>
    <w:p w:rsidR="00D33CA0" w:rsidRDefault="00D33CA0" w:rsidP="00D33CA0">
      <w:pPr>
        <w:spacing w:after="3" w:line="190" w:lineRule="exact"/>
        <w:rPr>
          <w:rFonts w:ascii="Times New Roman" w:hAnsi="Times New Roman"/>
        </w:rPr>
      </w:pPr>
      <w:r>
        <w:rPr>
          <w:rFonts w:ascii="Times New Roman" w:hAnsi="Times New Roman"/>
        </w:rPr>
        <w:t>(документ һәм аны биргән вәкаләтле оешма исеме)</w:t>
      </w:r>
    </w:p>
    <w:p w:rsidR="00D33CA0" w:rsidRDefault="00D33CA0" w:rsidP="00D33CA0">
      <w:pPr>
        <w:pStyle w:val="21"/>
        <w:shd w:val="clear" w:color="auto" w:fill="auto"/>
        <w:spacing w:before="0" w:after="1013" w:line="270" w:lineRule="exact"/>
        <w:ind w:firstLine="0"/>
      </w:pPr>
      <w:r>
        <w:t>проект эшләрен башкаруга хокукы булган</w:t>
      </w:r>
    </w:p>
    <w:p w:rsidR="00D33CA0" w:rsidRDefault="00D33CA0" w:rsidP="00D33CA0">
      <w:pPr>
        <w:spacing w:after="9" w:line="190" w:lineRule="exact"/>
        <w:ind w:left="3060"/>
        <w:rPr>
          <w:rFonts w:ascii="Times New Roman" w:hAnsi="Times New Roman"/>
        </w:rPr>
      </w:pPr>
      <w:r>
        <w:rPr>
          <w:rFonts w:ascii="Times New Roman" w:hAnsi="Times New Roman"/>
        </w:rPr>
        <w:t>(проект оешмасы исеме, ИНН, юридик һәм почта адреслары, җитәкченең Ф.</w:t>
      </w:r>
    </w:p>
    <w:p w:rsidR="00D33CA0" w:rsidRDefault="00D33CA0" w:rsidP="00D33CA0">
      <w:pPr>
        <w:spacing w:line="190" w:lineRule="exact"/>
        <w:rPr>
          <w:rFonts w:ascii="Times New Roman" w:hAnsi="Times New Roman"/>
        </w:rPr>
      </w:pPr>
      <w:r>
        <w:rPr>
          <w:rFonts w:ascii="Times New Roman" w:hAnsi="Times New Roman"/>
        </w:rPr>
        <w:t>И.А.и., телефон номеры, банк реквизитлары (Банк исеме, р/с, к / с, БИК)</w:t>
      </w:r>
    </w:p>
    <w:p w:rsidR="00D33CA0" w:rsidRDefault="00D33CA0" w:rsidP="00D33CA0">
      <w:pPr>
        <w:pStyle w:val="21"/>
        <w:shd w:val="clear" w:color="auto" w:fill="auto"/>
        <w:spacing w:before="0" w:line="322" w:lineRule="exact"/>
        <w:ind w:right="20" w:firstLine="0"/>
      </w:pPr>
      <w:r>
        <w:t>тарафыннан эшләнде һәм билгеләнгән тәртиптә кызыксынган оешмалар, архитектура һәм шәһәр төзелеше органнары белән килештерелде:</w:t>
      </w:r>
    </w:p>
    <w:p w:rsidR="00D33CA0" w:rsidRDefault="00D33CA0" w:rsidP="00D5663E">
      <w:pPr>
        <w:pStyle w:val="aff5"/>
        <w:numPr>
          <w:ilvl w:val="0"/>
          <w:numId w:val="70"/>
        </w:numPr>
        <w:shd w:val="clear" w:color="auto" w:fill="auto"/>
        <w:tabs>
          <w:tab w:val="left" w:pos="178"/>
          <w:tab w:val="left" w:leader="underscore" w:pos="7100"/>
          <w:tab w:val="left" w:leader="underscore" w:pos="8262"/>
        </w:tabs>
        <w:ind w:left="20"/>
      </w:pPr>
      <w:r>
        <w:fldChar w:fldCharType="begin"/>
      </w:r>
      <w:r>
        <w:instrText xml:space="preserve"> TOC \o "1-5" \h \z </w:instrText>
      </w:r>
      <w:r>
        <w:fldChar w:fldCharType="separate"/>
      </w:r>
      <w:r>
        <w:t>дәүләт экспертизасының уңай бәяләмәсе:</w:t>
      </w:r>
      <w:r>
        <w:tab/>
        <w:t>ел, №</w:t>
      </w:r>
      <w:r>
        <w:tab/>
        <w:t>;</w:t>
      </w:r>
    </w:p>
    <w:p w:rsidR="00D33CA0" w:rsidRDefault="00D33CA0" w:rsidP="00D33CA0">
      <w:pPr>
        <w:pStyle w:val="aff5"/>
        <w:shd w:val="clear" w:color="auto" w:fill="auto"/>
        <w:ind w:left="20"/>
      </w:pPr>
      <w:r>
        <w:t>-җир кишәрлеген планлаштыру схемасы килештерелде:</w:t>
      </w:r>
    </w:p>
    <w:p w:rsidR="00D33CA0" w:rsidRDefault="00D33CA0" w:rsidP="00D33CA0">
      <w:pPr>
        <w:pStyle w:val="aff5"/>
        <w:shd w:val="clear" w:color="auto" w:fill="auto"/>
        <w:tabs>
          <w:tab w:val="left" w:leader="underscore" w:pos="3390"/>
          <w:tab w:val="left" w:leader="underscore" w:pos="4484"/>
        </w:tabs>
        <w:ind w:left="20"/>
      </w:pPr>
      <w:r>
        <w:tab/>
        <w:t>ел, №</w:t>
      </w:r>
      <w:r>
        <w:tab/>
        <w:t>;</w:t>
      </w:r>
    </w:p>
    <w:p w:rsidR="00D33CA0" w:rsidRDefault="00D33CA0" w:rsidP="00D5663E">
      <w:pPr>
        <w:pStyle w:val="aff5"/>
        <w:numPr>
          <w:ilvl w:val="0"/>
          <w:numId w:val="70"/>
        </w:numPr>
        <w:shd w:val="clear" w:color="auto" w:fill="auto"/>
        <w:tabs>
          <w:tab w:val="left" w:pos="178"/>
          <w:tab w:val="left" w:leader="underscore" w:pos="7498"/>
          <w:tab w:val="left" w:leader="underscore" w:pos="8660"/>
        </w:tabs>
        <w:spacing w:after="540"/>
        <w:ind w:left="20"/>
      </w:pPr>
      <w:r>
        <w:t>проект-смета документлары расланды:</w:t>
      </w:r>
      <w:r>
        <w:tab/>
        <w:t>ел, №</w:t>
      </w:r>
      <w:r>
        <w:tab/>
        <w:t>.</w:t>
      </w:r>
      <w:r>
        <w:fldChar w:fldCharType="end"/>
      </w:r>
    </w:p>
    <w:p w:rsidR="00D33CA0" w:rsidRDefault="00D33CA0" w:rsidP="00D33CA0">
      <w:pPr>
        <w:pStyle w:val="21"/>
        <w:shd w:val="clear" w:color="auto" w:fill="auto"/>
        <w:spacing w:before="0" w:line="322" w:lineRule="exact"/>
        <w:ind w:left="20" w:firstLine="0"/>
      </w:pPr>
      <w:r>
        <w:t>Өстәмә рәвештә хәбәр итәбез:</w:t>
      </w:r>
    </w:p>
    <w:p w:rsidR="00D33CA0" w:rsidRDefault="00D33CA0" w:rsidP="00D33CA0">
      <w:pPr>
        <w:pStyle w:val="21"/>
        <w:shd w:val="clear" w:color="auto" w:fill="auto"/>
        <w:tabs>
          <w:tab w:val="left" w:leader="underscore" w:pos="8900"/>
        </w:tabs>
        <w:spacing w:before="0" w:line="322" w:lineRule="exact"/>
        <w:ind w:left="20" w:right="1100" w:firstLine="0"/>
      </w:pPr>
      <w:r>
        <w:t>Төзүче тарафыннан төзелешне (реконструкция, капиталь ремонт) финанслау</w:t>
      </w:r>
      <w:r>
        <w:tab/>
      </w:r>
    </w:p>
    <w:p w:rsidR="00D33CA0" w:rsidRDefault="00D33CA0" w:rsidP="00D33CA0">
      <w:pPr>
        <w:spacing w:line="317" w:lineRule="exact"/>
        <w:ind w:left="20"/>
        <w:jc w:val="both"/>
        <w:rPr>
          <w:rFonts w:ascii="Times New Roman" w:hAnsi="Times New Roman"/>
        </w:rPr>
      </w:pPr>
      <w:r>
        <w:rPr>
          <w:rFonts w:ascii="Times New Roman" w:hAnsi="Times New Roman"/>
        </w:rPr>
        <w:t>(банк реквизитлары,счет номеры)</w:t>
      </w:r>
    </w:p>
    <w:p w:rsidR="00D33CA0" w:rsidRDefault="00D33CA0" w:rsidP="00D33CA0">
      <w:pPr>
        <w:pStyle w:val="21"/>
        <w:shd w:val="clear" w:color="auto" w:fill="auto"/>
        <w:spacing w:before="0" w:line="317" w:lineRule="exact"/>
        <w:ind w:left="20" w:firstLine="0"/>
      </w:pPr>
      <w:r>
        <w:t>тарафыннан башкарылачак.</w:t>
      </w:r>
    </w:p>
    <w:p w:rsidR="00D33CA0" w:rsidRDefault="00D33CA0" w:rsidP="00D33CA0">
      <w:pPr>
        <w:pStyle w:val="21"/>
        <w:shd w:val="clear" w:color="auto" w:fill="auto"/>
        <w:tabs>
          <w:tab w:val="left" w:leader="underscore" w:pos="8137"/>
        </w:tabs>
        <w:spacing w:before="0" w:line="317" w:lineRule="exact"/>
        <w:ind w:left="20" w:firstLine="0"/>
      </w:pPr>
      <w:r>
        <w:t>Эшләр подрядчы (хуҗалык) ысулы белән</w:t>
      </w:r>
      <w:r>
        <w:tab/>
        <w:t>ел, №</w:t>
      </w:r>
    </w:p>
    <w:p w:rsidR="00D33CA0" w:rsidRDefault="00D33CA0" w:rsidP="00D33CA0">
      <w:pPr>
        <w:pStyle w:val="21"/>
        <w:shd w:val="clear" w:color="auto" w:fill="auto"/>
        <w:spacing w:before="0" w:line="317" w:lineRule="exact"/>
        <w:ind w:left="20" w:firstLine="0"/>
      </w:pPr>
      <w:r>
        <w:t>килешү</w:t>
      </w:r>
    </w:p>
    <w:p w:rsidR="00D33CA0" w:rsidRDefault="00D33CA0" w:rsidP="00D33CA0">
      <w:pPr>
        <w:pStyle w:val="21"/>
        <w:shd w:val="clear" w:color="auto" w:fill="auto"/>
        <w:tabs>
          <w:tab w:val="left" w:leader="underscore" w:pos="8895"/>
        </w:tabs>
        <w:spacing w:before="0" w:after="609" w:line="317" w:lineRule="exact"/>
        <w:ind w:left="20" w:firstLine="0"/>
      </w:pPr>
      <w:r>
        <w:t>буенча</w:t>
      </w:r>
      <w:r>
        <w:tab/>
      </w:r>
    </w:p>
    <w:p w:rsidR="00D33CA0" w:rsidRDefault="00D33CA0" w:rsidP="00D33CA0">
      <w:pPr>
        <w:spacing w:after="28" w:line="230" w:lineRule="exact"/>
        <w:ind w:left="20" w:right="20"/>
        <w:jc w:val="both"/>
        <w:rPr>
          <w:rFonts w:ascii="Times New Roman" w:hAnsi="Times New Roman"/>
        </w:rPr>
      </w:pPr>
      <w:r>
        <w:rPr>
          <w:rFonts w:ascii="Times New Roman" w:hAnsi="Times New Roman"/>
        </w:rPr>
        <w:lastRenderedPageBreak/>
        <w:t>(оешманың исеме, ИНН,юридик һәм почта адреслары, җитәкче Ф. и. аи., телефон номеры,банк реквизитлары (Банк исеме, р/с, к / с, БИК)</w:t>
      </w:r>
    </w:p>
    <w:p w:rsidR="00D33CA0" w:rsidRDefault="00D33CA0" w:rsidP="00D33CA0">
      <w:pPr>
        <w:pStyle w:val="21"/>
        <w:shd w:val="clear" w:color="auto" w:fill="auto"/>
        <w:spacing w:before="0" w:after="250" w:line="270" w:lineRule="exact"/>
        <w:ind w:left="20" w:firstLine="0"/>
      </w:pPr>
      <w:r>
        <w:t>башкарылачак.</w:t>
      </w:r>
    </w:p>
    <w:p w:rsidR="00D33CA0" w:rsidRDefault="00D33CA0" w:rsidP="00D33CA0">
      <w:pPr>
        <w:pStyle w:val="21"/>
        <w:shd w:val="clear" w:color="auto" w:fill="auto"/>
        <w:tabs>
          <w:tab w:val="left" w:leader="underscore" w:pos="6428"/>
          <w:tab w:val="left" w:leader="underscore" w:pos="7378"/>
        </w:tabs>
        <w:spacing w:before="0" w:line="317" w:lineRule="exact"/>
        <w:ind w:left="20" w:firstLine="0"/>
      </w:pPr>
      <w:r>
        <w:t>Эшләрне башкаручы итеп</w:t>
      </w:r>
      <w:r>
        <w:tab/>
        <w:t>ел, №</w:t>
      </w:r>
      <w:r>
        <w:tab/>
        <w:t>боерык</w:t>
      </w:r>
    </w:p>
    <w:p w:rsidR="00D33CA0" w:rsidRDefault="00D33CA0" w:rsidP="00D33CA0">
      <w:pPr>
        <w:pStyle w:val="21"/>
        <w:shd w:val="clear" w:color="auto" w:fill="auto"/>
        <w:tabs>
          <w:tab w:val="left" w:leader="underscore" w:pos="4623"/>
          <w:tab w:val="left" w:leader="underscore" w:pos="8982"/>
        </w:tabs>
        <w:spacing w:before="0" w:line="317" w:lineRule="exact"/>
        <w:ind w:left="20" w:firstLine="0"/>
      </w:pPr>
      <w:r>
        <w:t>белән</w:t>
      </w:r>
      <w:r>
        <w:tab/>
        <w:t>махсус белеме һәм төзелештә</w:t>
      </w:r>
      <w:r>
        <w:tab/>
        <w:t>ел эш</w:t>
      </w:r>
    </w:p>
    <w:p w:rsidR="00D33CA0" w:rsidRDefault="00D33CA0" w:rsidP="00D33CA0">
      <w:pPr>
        <w:pStyle w:val="21"/>
        <w:shd w:val="clear" w:color="auto" w:fill="auto"/>
        <w:tabs>
          <w:tab w:val="left" w:leader="underscore" w:pos="7114"/>
        </w:tabs>
        <w:spacing w:before="0" w:after="338" w:line="317" w:lineRule="exact"/>
        <w:ind w:left="20" w:firstLine="0"/>
      </w:pPr>
      <w:r>
        <w:t>стажы булган</w:t>
      </w:r>
      <w:r>
        <w:tab/>
        <w:t>(ФИАи) билгеләнде.</w:t>
      </w:r>
    </w:p>
    <w:p w:rsidR="00D33CA0" w:rsidRDefault="00D33CA0" w:rsidP="00D33CA0">
      <w:pPr>
        <w:pStyle w:val="21"/>
        <w:shd w:val="clear" w:color="auto" w:fill="auto"/>
        <w:tabs>
          <w:tab w:val="left" w:leader="underscore" w:pos="3111"/>
          <w:tab w:val="left" w:leader="underscore" w:pos="4134"/>
        </w:tabs>
        <w:spacing w:before="0" w:after="665" w:line="270" w:lineRule="exact"/>
        <w:ind w:left="20" w:firstLine="0"/>
      </w:pPr>
      <w:r>
        <w:tab/>
        <w:t>ел, №</w:t>
      </w:r>
      <w:r>
        <w:tab/>
        <w:t>килешү нигезендә төзелешкә</w:t>
      </w:r>
    </w:p>
    <w:p w:rsidR="00D33CA0" w:rsidRDefault="00D33CA0" w:rsidP="00D33CA0">
      <w:pPr>
        <w:spacing w:line="250" w:lineRule="exact"/>
        <w:ind w:left="20" w:right="20"/>
        <w:rPr>
          <w:rFonts w:ascii="Times New Roman" w:hAnsi="Times New Roman"/>
        </w:rPr>
      </w:pPr>
      <w:r>
        <w:rPr>
          <w:rFonts w:ascii="Times New Roman" w:hAnsi="Times New Roman"/>
        </w:rPr>
        <w:t>(оешманың исеме, ИНН,юридик һәм почта адреслары, җитәкче Ф. и. в., телефон номеры,банк реквизитлары (Банк исеме, р/с, к / с, БИК)</w:t>
      </w:r>
    </w:p>
    <w:p w:rsidR="00D33CA0" w:rsidRDefault="00D33CA0" w:rsidP="00D33CA0">
      <w:pPr>
        <w:pStyle w:val="21"/>
        <w:shd w:val="clear" w:color="auto" w:fill="auto"/>
        <w:spacing w:before="0" w:line="270" w:lineRule="exact"/>
        <w:ind w:left="20" w:firstLine="0"/>
      </w:pPr>
      <w:r>
        <w:t>контрольлек итәчәк.</w:t>
      </w:r>
    </w:p>
    <w:p w:rsidR="00D33CA0" w:rsidRDefault="00D33CA0" w:rsidP="00D33CA0">
      <w:pPr>
        <w:pStyle w:val="21"/>
        <w:shd w:val="clear" w:color="auto" w:fill="auto"/>
        <w:spacing w:before="0" w:after="293" w:line="270" w:lineRule="exact"/>
        <w:ind w:left="20" w:firstLine="0"/>
      </w:pPr>
      <w:r>
        <w:t>Заказчы (төзүче) функцияләрен үтәү хокукы</w:t>
      </w:r>
    </w:p>
    <w:p w:rsidR="00D33CA0" w:rsidRDefault="00D33CA0" w:rsidP="00D33CA0">
      <w:pPr>
        <w:spacing w:after="3" w:line="190" w:lineRule="exact"/>
        <w:ind w:left="20"/>
        <w:jc w:val="both"/>
        <w:rPr>
          <w:rFonts w:ascii="Times New Roman" w:hAnsi="Times New Roman"/>
        </w:rPr>
      </w:pPr>
      <w:r>
        <w:rPr>
          <w:rFonts w:ascii="Times New Roman" w:hAnsi="Times New Roman"/>
        </w:rPr>
        <w:t>(документ һәм аны биргән оешма исеме)</w:t>
      </w:r>
    </w:p>
    <w:p w:rsidR="00D33CA0" w:rsidRDefault="00D33CA0" w:rsidP="00D33CA0">
      <w:pPr>
        <w:pStyle w:val="21"/>
        <w:shd w:val="clear" w:color="auto" w:fill="auto"/>
        <w:tabs>
          <w:tab w:val="left" w:leader="underscore" w:pos="2972"/>
          <w:tab w:val="left" w:leader="underscore" w:pos="4134"/>
        </w:tabs>
        <w:spacing w:before="0" w:after="210" w:line="270" w:lineRule="exact"/>
        <w:ind w:left="20" w:firstLine="0"/>
      </w:pPr>
      <w:r>
        <w:tab/>
        <w:t>ел, №</w:t>
      </w:r>
      <w:r>
        <w:tab/>
        <w:t>беркетелгән.</w:t>
      </w:r>
    </w:p>
    <w:p w:rsidR="00D33CA0" w:rsidRDefault="00D33CA0" w:rsidP="00D33CA0">
      <w:pPr>
        <w:spacing w:line="226" w:lineRule="exact"/>
        <w:ind w:left="20"/>
        <w:jc w:val="both"/>
        <w:rPr>
          <w:rFonts w:ascii="Times New Roman" w:hAnsi="Times New Roman"/>
        </w:rPr>
      </w:pPr>
      <w:r>
        <w:rPr>
          <w:rFonts w:ascii="Times New Roman" w:hAnsi="Times New Roman"/>
        </w:rPr>
        <w:t>Гаризага түбәндәге сканерланган документлар теркәлә:</w:t>
      </w:r>
    </w:p>
    <w:p w:rsidR="00D33CA0" w:rsidRDefault="00D33CA0" w:rsidP="00D5663E">
      <w:pPr>
        <w:widowControl w:val="0"/>
        <w:numPr>
          <w:ilvl w:val="0"/>
          <w:numId w:val="96"/>
        </w:numPr>
        <w:tabs>
          <w:tab w:val="left" w:pos="241"/>
        </w:tabs>
        <w:spacing w:after="0" w:line="226" w:lineRule="exact"/>
        <w:ind w:left="20" w:right="20"/>
        <w:rPr>
          <w:rFonts w:ascii="Times New Roman" w:hAnsi="Times New Roman"/>
        </w:rPr>
      </w:pPr>
      <w:r>
        <w:rPr>
          <w:rFonts w:ascii="Times New Roman" w:hAnsi="Times New Roman"/>
        </w:rPr>
        <w:t>күчемсез мөлкәткә һәм аның белән алыш-бирешләргә хокукларның бердәм дәүләт реестрында теркәлмәгән очракта, җир кишәрлегенә хокук билгели торган документлар;</w:t>
      </w:r>
    </w:p>
    <w:p w:rsidR="00D33CA0" w:rsidRDefault="00D33CA0" w:rsidP="00D5663E">
      <w:pPr>
        <w:widowControl w:val="0"/>
        <w:numPr>
          <w:ilvl w:val="0"/>
          <w:numId w:val="96"/>
        </w:numPr>
        <w:tabs>
          <w:tab w:val="left" w:pos="241"/>
        </w:tabs>
        <w:spacing w:after="0" w:line="226" w:lineRule="exact"/>
        <w:ind w:left="20"/>
        <w:jc w:val="both"/>
        <w:rPr>
          <w:rFonts w:ascii="Times New Roman" w:hAnsi="Times New Roman"/>
        </w:rPr>
      </w:pPr>
      <w:r>
        <w:rPr>
          <w:rFonts w:ascii="Times New Roman" w:hAnsi="Times New Roman"/>
        </w:rPr>
        <w:t>проект документларындагы материаллар:</w:t>
      </w:r>
    </w:p>
    <w:p w:rsidR="00D33CA0" w:rsidRDefault="00D33CA0" w:rsidP="00D33CA0">
      <w:pPr>
        <w:tabs>
          <w:tab w:val="left" w:pos="226"/>
        </w:tabs>
        <w:spacing w:line="226" w:lineRule="exact"/>
        <w:ind w:left="20"/>
        <w:jc w:val="both"/>
        <w:rPr>
          <w:rFonts w:ascii="Times New Roman" w:hAnsi="Times New Roman"/>
        </w:rPr>
      </w:pPr>
      <w:r>
        <w:rPr>
          <w:rFonts w:ascii="Times New Roman" w:hAnsi="Times New Roman"/>
        </w:rPr>
        <w:t>а)</w:t>
      </w:r>
      <w:r>
        <w:rPr>
          <w:rFonts w:ascii="Times New Roman" w:hAnsi="Times New Roman"/>
        </w:rPr>
        <w:tab/>
        <w:t>аңлатма язуы;</w:t>
      </w:r>
    </w:p>
    <w:p w:rsidR="00D33CA0" w:rsidRDefault="00D33CA0" w:rsidP="00D33CA0">
      <w:pPr>
        <w:tabs>
          <w:tab w:val="left" w:pos="279"/>
        </w:tabs>
        <w:spacing w:line="226" w:lineRule="exact"/>
        <w:ind w:left="20" w:right="20"/>
        <w:jc w:val="both"/>
        <w:rPr>
          <w:rFonts w:ascii="Times New Roman" w:hAnsi="Times New Roman"/>
        </w:rPr>
      </w:pPr>
      <w:r>
        <w:rPr>
          <w:rFonts w:ascii="Times New Roman" w:hAnsi="Times New Roman"/>
        </w:rPr>
        <w:t>б)</w:t>
      </w:r>
      <w:r>
        <w:rPr>
          <w:rFonts w:ascii="Times New Roman" w:hAnsi="Times New Roman"/>
        </w:rPr>
        <w:tab/>
        <w:t>җир кишәрлегенең шәһәр төзелеше планы нигезендә башкарылган җир кишәрлеген планлаштыру схемасы, капиталь төзелеш объектының, подъездларның һәм аңа керү урыннарының урнашу урынын, гавами сервитутларның, археологик мирас объектларының эшчәнлек зоналары чикләрен билгеләү белән;</w:t>
      </w:r>
    </w:p>
    <w:p w:rsidR="00D33CA0" w:rsidRDefault="00D33CA0" w:rsidP="00D33CA0">
      <w:pPr>
        <w:tabs>
          <w:tab w:val="left" w:pos="241"/>
        </w:tabs>
        <w:spacing w:line="226" w:lineRule="exact"/>
        <w:ind w:left="20" w:right="20"/>
        <w:jc w:val="both"/>
        <w:rPr>
          <w:rFonts w:ascii="Times New Roman" w:hAnsi="Times New Roman"/>
        </w:rPr>
      </w:pPr>
      <w:r>
        <w:rPr>
          <w:rFonts w:ascii="Times New Roman" w:hAnsi="Times New Roman"/>
        </w:rPr>
        <w:t>в)</w:t>
      </w:r>
      <w:r>
        <w:rPr>
          <w:rFonts w:ascii="Times New Roman" w:hAnsi="Times New Roman"/>
        </w:rPr>
        <w:tab/>
        <w:t>җир кишәрлеген планлаштыру схемасы, ул линияле объектның кызыл линияләр чикләрендә урнашуын раслый, территорияне планлаштыру буенча документлар составында линияле объектларга карата документлар составында расланган.;</w:t>
      </w:r>
    </w:p>
    <w:p w:rsidR="00D33CA0" w:rsidRDefault="00D33CA0" w:rsidP="00D33CA0">
      <w:pPr>
        <w:tabs>
          <w:tab w:val="left" w:pos="222"/>
        </w:tabs>
        <w:spacing w:line="226" w:lineRule="exact"/>
        <w:ind w:left="20"/>
        <w:jc w:val="both"/>
        <w:rPr>
          <w:rFonts w:ascii="Times New Roman" w:hAnsi="Times New Roman"/>
        </w:rPr>
      </w:pPr>
      <w:r>
        <w:rPr>
          <w:rFonts w:ascii="Times New Roman" w:hAnsi="Times New Roman"/>
        </w:rPr>
        <w:t>г)</w:t>
      </w:r>
      <w:r>
        <w:rPr>
          <w:rFonts w:ascii="Times New Roman" w:hAnsi="Times New Roman"/>
        </w:rPr>
        <w:tab/>
        <w:t>архитектура чишелешләрен күрсәтүче схемалар;</w:t>
      </w:r>
    </w:p>
    <w:p w:rsidR="00D33CA0" w:rsidRDefault="00D33CA0" w:rsidP="00D33CA0">
      <w:pPr>
        <w:tabs>
          <w:tab w:val="left" w:pos="303"/>
        </w:tabs>
        <w:spacing w:line="226" w:lineRule="exact"/>
        <w:ind w:left="20" w:right="20"/>
        <w:jc w:val="both"/>
        <w:rPr>
          <w:rFonts w:ascii="Times New Roman" w:hAnsi="Times New Roman"/>
        </w:rPr>
      </w:pPr>
      <w:r>
        <w:rPr>
          <w:rFonts w:ascii="Times New Roman" w:hAnsi="Times New Roman"/>
        </w:rPr>
        <w:t>д)</w:t>
      </w:r>
      <w:r>
        <w:rPr>
          <w:rFonts w:ascii="Times New Roman" w:hAnsi="Times New Roman"/>
        </w:rPr>
        <w:tab/>
        <w:t>инженерлык җиһазлары турында белешмәләр, проектлана торган капиталь төзелеш объектының инженер- техник тәэмин итү челтәрләренә тоташтыру (технологик тоташтыру) урыннарын билгеләү белән инженер-техник тәэмин итү челтәрләренең җыелма планы;</w:t>
      </w:r>
    </w:p>
    <w:p w:rsidR="00D33CA0" w:rsidRDefault="00D33CA0" w:rsidP="00D33CA0">
      <w:pPr>
        <w:tabs>
          <w:tab w:val="left" w:pos="226"/>
        </w:tabs>
        <w:spacing w:line="226" w:lineRule="exact"/>
        <w:ind w:left="20"/>
        <w:jc w:val="both"/>
        <w:rPr>
          <w:rFonts w:ascii="Times New Roman" w:hAnsi="Times New Roman"/>
        </w:rPr>
      </w:pPr>
      <w:r>
        <w:rPr>
          <w:rFonts w:ascii="Times New Roman" w:hAnsi="Times New Roman"/>
        </w:rPr>
        <w:t>е)</w:t>
      </w:r>
      <w:r>
        <w:rPr>
          <w:rFonts w:ascii="Times New Roman" w:hAnsi="Times New Roman"/>
        </w:rPr>
        <w:tab/>
        <w:t>капиталь төзелеш объектын төзүне оештыру проекты;</w:t>
      </w:r>
    </w:p>
    <w:p w:rsidR="00D33CA0" w:rsidRDefault="00D33CA0" w:rsidP="00D33CA0">
      <w:pPr>
        <w:spacing w:after="0" w:line="240" w:lineRule="auto"/>
        <w:rPr>
          <w:rFonts w:ascii="Times New Roman" w:hAnsi="Times New Roman"/>
        </w:rPr>
        <w:sectPr w:rsidR="00D33CA0">
          <w:type w:val="continuous"/>
          <w:pgSz w:w="11909" w:h="16838"/>
          <w:pgMar w:top="1311" w:right="965" w:bottom="985" w:left="989" w:header="0" w:footer="3" w:gutter="0"/>
          <w:pgNumType w:start="1"/>
          <w:cols w:space="720"/>
        </w:sectPr>
      </w:pPr>
    </w:p>
    <w:p w:rsidR="00D33CA0" w:rsidRDefault="00D33CA0" w:rsidP="00D33CA0">
      <w:pPr>
        <w:tabs>
          <w:tab w:val="left" w:pos="279"/>
        </w:tabs>
        <w:spacing w:line="226" w:lineRule="exact"/>
        <w:ind w:left="20"/>
        <w:jc w:val="both"/>
        <w:rPr>
          <w:rFonts w:ascii="Times New Roman" w:hAnsi="Times New Roman"/>
        </w:rPr>
      </w:pPr>
      <w:r>
        <w:rPr>
          <w:rFonts w:ascii="Times New Roman" w:hAnsi="Times New Roman"/>
        </w:rPr>
        <w:lastRenderedPageBreak/>
        <w:t>ж)</w:t>
      </w:r>
      <w:r>
        <w:rPr>
          <w:rFonts w:ascii="Times New Roman" w:hAnsi="Times New Roman"/>
        </w:rPr>
        <w:tab/>
        <w:t>капиталь төзелеш объектларын, аларның өлешләрен сүтү яки сүтү эшләрен оештыру проекты;</w:t>
      </w:r>
    </w:p>
    <w:p w:rsidR="00D33CA0" w:rsidRDefault="00D33CA0" w:rsidP="00D33CA0">
      <w:pPr>
        <w:tabs>
          <w:tab w:val="left" w:pos="246"/>
        </w:tabs>
        <w:spacing w:line="226" w:lineRule="exact"/>
        <w:ind w:left="20" w:right="320"/>
        <w:rPr>
          <w:rFonts w:ascii="Times New Roman" w:hAnsi="Times New Roman"/>
        </w:rPr>
      </w:pPr>
      <w:r>
        <w:rPr>
          <w:rFonts w:ascii="Times New Roman" w:hAnsi="Times New Roman"/>
        </w:rPr>
        <w:t>з)</w:t>
      </w:r>
      <w:r>
        <w:rPr>
          <w:rFonts w:ascii="Times New Roman" w:hAnsi="Times New Roman"/>
        </w:rPr>
        <w:tab/>
        <w:t>мондый объектны үзгәртеп корган очракта капиталь төзелеш объектының барлык хокук ияләренең ризалыгы. Шәхси торак төзелеше объектын төзү, үзгәртеп кору очрагында:</w:t>
      </w:r>
    </w:p>
    <w:p w:rsidR="00D33CA0" w:rsidRDefault="00D33CA0" w:rsidP="00D5663E">
      <w:pPr>
        <w:widowControl w:val="0"/>
        <w:numPr>
          <w:ilvl w:val="0"/>
          <w:numId w:val="97"/>
        </w:numPr>
        <w:tabs>
          <w:tab w:val="left" w:pos="270"/>
        </w:tabs>
        <w:spacing w:after="0" w:line="226" w:lineRule="exact"/>
        <w:ind w:left="20" w:right="20"/>
        <w:jc w:val="both"/>
        <w:rPr>
          <w:rFonts w:ascii="Times New Roman" w:hAnsi="Times New Roman"/>
        </w:rPr>
      </w:pPr>
      <w:r>
        <w:rPr>
          <w:rFonts w:ascii="Times New Roman" w:hAnsi="Times New Roman"/>
        </w:rPr>
        <w:t>әгәр күрсәтелгән документлар (аларның күчермәләре яки алардагы белешмәләр) күчемсез мөлкәткә һәм аның белән алыш-бирешләргә хокукларның бердәм дәүләт реестрында юк икән, җир кишәрлегенә хокук билгели торган документлар (аларның күчермәләре яки алардагы белешмәләр);</w:t>
      </w:r>
    </w:p>
    <w:p w:rsidR="00D33CA0" w:rsidRDefault="00D33CA0" w:rsidP="00D5663E">
      <w:pPr>
        <w:widowControl w:val="0"/>
        <w:numPr>
          <w:ilvl w:val="0"/>
          <w:numId w:val="97"/>
        </w:numPr>
        <w:tabs>
          <w:tab w:val="left" w:pos="236"/>
        </w:tabs>
        <w:spacing w:after="0" w:line="226" w:lineRule="exact"/>
        <w:ind w:left="20" w:right="20"/>
        <w:jc w:val="both"/>
        <w:rPr>
          <w:rFonts w:ascii="Times New Roman" w:hAnsi="Times New Roman"/>
        </w:rPr>
      </w:pPr>
      <w:r>
        <w:rPr>
          <w:rFonts w:ascii="Times New Roman" w:hAnsi="Times New Roman"/>
        </w:rPr>
        <w:t>шәхси торак төзелеше объектын урнаштыру урынын күрсәтеп, җир кишәрлеген планлаштыру схемасы. Төзелешкә рөхсәтнең гамәлдә булу срогын озайту турында гариза төзүче тарафыннан өлешле төзелештә катнашу шартнамәсе нигезендә торак урынын тапшыруны, күпфатирлы йортны һәм (яки) күчемсез мөлкәтнең бүтән объектларын өлешләп төзү өчен гражданнарның һәм юридик затларның акчаларын җәлеп итүче очракта, мондый гаризага төзүче тарафыннан өлешләп төзүдә катнашу шартнамәсе буенча торак урынын тапшыру буенча йөкләмәләрне тиешенчә үтәмәгән өчен банк поручительлеге шартнамәсе яисә затның граждан җаваплылыгын иминиятләү шартнамәсе буенча гражданлык җаваплылыгын иминиятләү шартнамәсе беркетелергә тиеш., һәм (яки) күчемсез мөлкәтнең бүтән объектларын (төзүчене) өлешләп төзү өчен акча җәлеп итә.</w:t>
      </w:r>
    </w:p>
    <w:p w:rsidR="00D33CA0" w:rsidRDefault="00D33CA0" w:rsidP="00D33CA0">
      <w:pPr>
        <w:spacing w:line="226" w:lineRule="exact"/>
        <w:ind w:left="20"/>
        <w:jc w:val="both"/>
        <w:rPr>
          <w:rFonts w:ascii="Times New Roman" w:hAnsi="Times New Roman"/>
        </w:rPr>
      </w:pPr>
      <w:r>
        <w:rPr>
          <w:rFonts w:ascii="Times New Roman" w:hAnsi="Times New Roman"/>
        </w:rPr>
        <w:t>Запрос буенча сканерлый документлар оригиналларын бирергә кушам.</w:t>
      </w:r>
    </w:p>
    <w:p w:rsidR="00D33CA0" w:rsidRDefault="00D33CA0" w:rsidP="00D33CA0">
      <w:pPr>
        <w:spacing w:line="226" w:lineRule="exact"/>
        <w:ind w:left="20"/>
        <w:jc w:val="both"/>
        <w:rPr>
          <w:rFonts w:ascii="Times New Roman" w:hAnsi="Times New Roman"/>
        </w:rPr>
      </w:pPr>
      <w:r>
        <w:rPr>
          <w:rFonts w:ascii="Times New Roman" w:hAnsi="Times New Roman"/>
        </w:rPr>
        <w:t>Әлеге гаризада китерелгән мәгълүматларга бәйле барлык үзгәрешләр турында хәбәр</w:t>
      </w:r>
    </w:p>
    <w:p w:rsidR="00D33CA0" w:rsidRDefault="00D33CA0" w:rsidP="00D33CA0">
      <w:pPr>
        <w:tabs>
          <w:tab w:val="left" w:leader="underscore" w:pos="9888"/>
        </w:tabs>
        <w:spacing w:line="226" w:lineRule="exact"/>
        <w:jc w:val="both"/>
        <w:rPr>
          <w:rFonts w:ascii="Times New Roman" w:hAnsi="Times New Roman"/>
        </w:rPr>
      </w:pPr>
      <w:r>
        <w:rPr>
          <w:rFonts w:ascii="Times New Roman" w:hAnsi="Times New Roman"/>
        </w:rPr>
        <w:t>итүне</w:t>
      </w:r>
      <w:r>
        <w:rPr>
          <w:rFonts w:ascii="Times New Roman" w:hAnsi="Times New Roman"/>
        </w:rPr>
        <w:tab/>
      </w:r>
    </w:p>
    <w:p w:rsidR="00D33CA0" w:rsidRDefault="00D33CA0" w:rsidP="00D33CA0">
      <w:pPr>
        <w:spacing w:line="226" w:lineRule="exact"/>
        <w:ind w:left="3860"/>
        <w:rPr>
          <w:rFonts w:ascii="Times New Roman" w:hAnsi="Times New Roman"/>
        </w:rPr>
      </w:pPr>
      <w:r>
        <w:rPr>
          <w:rFonts w:ascii="Calibri" w:hAnsi="Calibri"/>
          <w:noProof/>
          <w:lang w:eastAsia="ru-RU"/>
        </w:rPr>
        <mc:AlternateContent>
          <mc:Choice Requires="wps">
            <w:drawing>
              <wp:anchor distT="0" distB="0" distL="63500" distR="63500" simplePos="0" relativeHeight="251662336" behindDoc="1" locked="0" layoutInCell="1" allowOverlap="1">
                <wp:simplePos x="0" y="0"/>
                <wp:positionH relativeFrom="margin">
                  <wp:posOffset>15240</wp:posOffset>
                </wp:positionH>
                <wp:positionV relativeFrom="paragraph">
                  <wp:posOffset>755650</wp:posOffset>
                </wp:positionV>
                <wp:extent cx="530225" cy="228600"/>
                <wp:effectExtent l="0" t="0" r="3175" b="0"/>
                <wp:wrapSquare wrapText="bothSides"/>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CA0" w:rsidRDefault="00D33CA0" w:rsidP="00D33CA0">
                            <w:pPr>
                              <w:spacing w:line="170" w:lineRule="exact"/>
                            </w:pPr>
                            <w:r>
                              <w:rPr>
                                <w:rStyle w:val="3Exact"/>
                                <w:rFonts w:eastAsiaTheme="minorHAnsi"/>
                              </w:rPr>
                              <w:t>(вазыйфа)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2" o:spid="_x0000_s1028" type="#_x0000_t202" style="position:absolute;left:0;text-align:left;margin-left:1.2pt;margin-top:59.5pt;width:41.75pt;height:18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" filled="f" stroked="f">
                <v:textbox style="mso-fit-shape-to-text:t" inset="0,0,0,0">
                  <w:txbxContent>
                    <w:p w:rsidR="00D33CA0" w:rsidRDefault="00D33CA0" w:rsidP="00D33CA0">
                      <w:pPr>
                        <w:spacing w:line="170" w:lineRule="exact"/>
                      </w:pPr>
                      <w:r>
                        <w:rPr>
                          <w:rStyle w:val="3Exact"/>
                          <w:rFonts w:eastAsiaTheme="minorHAnsi"/>
                        </w:rPr>
                        <w:t>(вазыйфа)</w:t>
                      </w:r>
                    </w:p>
                  </w:txbxContent>
                </v:textbox>
                <w10:wrap type="square" anchorx="margin"/>
              </v:shape>
            </w:pict>
          </mc:Fallback>
        </mc:AlternateContent>
      </w:r>
      <w:r>
        <w:rPr>
          <w:rFonts w:ascii="Calibri" w:hAnsi="Calibri"/>
          <w:noProof/>
          <w:lang w:eastAsia="ru-RU"/>
        </w:rPr>
        <mc:AlternateContent>
          <mc:Choice Requires="wps">
            <w:drawing>
              <wp:anchor distT="0" distB="0" distL="63500" distR="63500" simplePos="0" relativeHeight="251663360" behindDoc="1" locked="0" layoutInCell="1" allowOverlap="1">
                <wp:simplePos x="0" y="0"/>
                <wp:positionH relativeFrom="margin">
                  <wp:posOffset>2624455</wp:posOffset>
                </wp:positionH>
                <wp:positionV relativeFrom="paragraph">
                  <wp:posOffset>758825</wp:posOffset>
                </wp:positionV>
                <wp:extent cx="356870" cy="228600"/>
                <wp:effectExtent l="0" t="0" r="5080" b="0"/>
                <wp:wrapSquare wrapText="bothSides"/>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CA0" w:rsidRDefault="00D33CA0" w:rsidP="00D33CA0">
                            <w:pPr>
                              <w:spacing w:line="170" w:lineRule="exact"/>
                            </w:pPr>
                            <w:r>
                              <w:rPr>
                                <w:rStyle w:val="3Exact"/>
                                <w:rFonts w:eastAsiaTheme="minorHAnsi"/>
                              </w:rPr>
                              <w:t>(имза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1" o:spid="_x0000_s1029" type="#_x0000_t202" style="position:absolute;left:0;text-align:left;margin-left:206.65pt;margin-top:59.75pt;width:28.1pt;height:18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" filled="f" stroked="f">
                <v:textbox style="mso-fit-shape-to-text:t" inset="0,0,0,0">
                  <w:txbxContent>
                    <w:p w:rsidR="00D33CA0" w:rsidRDefault="00D33CA0" w:rsidP="00D33CA0">
                      <w:pPr>
                        <w:spacing w:line="170" w:lineRule="exact"/>
                      </w:pPr>
                      <w:r>
                        <w:rPr>
                          <w:rStyle w:val="3Exact"/>
                          <w:rFonts w:eastAsiaTheme="minorHAnsi"/>
                        </w:rPr>
                        <w:t>(имза )</w:t>
                      </w:r>
                    </w:p>
                  </w:txbxContent>
                </v:textbox>
                <w10:wrap type="square" anchorx="margin"/>
              </v:shape>
            </w:pict>
          </mc:Fallback>
        </mc:AlternateContent>
      </w:r>
      <w:r>
        <w:rPr>
          <w:rFonts w:ascii="Calibri" w:hAnsi="Calibri"/>
          <w:noProof/>
          <w:lang w:eastAsia="ru-RU"/>
        </w:rPr>
        <mc:AlternateContent>
          <mc:Choice Requires="wps">
            <w:drawing>
              <wp:anchor distT="0" distB="0" distL="63500" distR="63500" simplePos="0" relativeHeight="251664384" behindDoc="1" locked="0" layoutInCell="1" allowOverlap="1">
                <wp:simplePos x="0" y="0"/>
                <wp:positionH relativeFrom="margin">
                  <wp:posOffset>4392295</wp:posOffset>
                </wp:positionH>
                <wp:positionV relativeFrom="paragraph">
                  <wp:posOffset>757555</wp:posOffset>
                </wp:positionV>
                <wp:extent cx="624840" cy="228600"/>
                <wp:effectExtent l="0" t="0" r="3810" b="0"/>
                <wp:wrapTopAndBottom/>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CA0" w:rsidRDefault="00D33CA0" w:rsidP="00D33CA0">
                            <w:pPr>
                              <w:spacing w:line="170" w:lineRule="exact"/>
                            </w:pPr>
                            <w:r>
                              <w:rPr>
                                <w:rStyle w:val="3Exact"/>
                                <w:rFonts w:eastAsiaTheme="minorHAnsi"/>
                              </w:rPr>
                              <w:t>(тулы имза)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left:0;text-align:left;margin-left:345.85pt;margin-top:59.65pt;width:49.2pt;height:18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" filled="f" stroked="f">
                <v:textbox style="mso-fit-shape-to-text:t" inset="0,0,0,0">
                  <w:txbxContent>
                    <w:p w:rsidR="00D33CA0" w:rsidRDefault="00D33CA0" w:rsidP="00D33CA0">
                      <w:pPr>
                        <w:spacing w:line="170" w:lineRule="exact"/>
                      </w:pPr>
                      <w:r>
                        <w:rPr>
                          <w:rStyle w:val="3Exact"/>
                          <w:rFonts w:eastAsiaTheme="minorHAnsi"/>
                        </w:rPr>
                        <w:t>(тулы имза)</w:t>
                      </w:r>
                    </w:p>
                  </w:txbxContent>
                </v:textbox>
                <w10:wrap type="topAndBottom" anchorx="margin"/>
              </v:shape>
            </w:pict>
          </mc:Fallback>
        </mc:AlternateContent>
      </w:r>
      <w:r>
        <w:rPr>
          <w:rFonts w:ascii="Times New Roman" w:hAnsi="Times New Roman"/>
        </w:rPr>
        <w:t>йөклим.</w:t>
      </w:r>
      <w:r>
        <w:rPr>
          <w:rFonts w:ascii="Times New Roman" w:hAnsi="Times New Roman"/>
        </w:rPr>
        <w:br w:type="page"/>
      </w:r>
    </w:p>
    <w:p w:rsidR="00D33CA0" w:rsidRDefault="00D33CA0" w:rsidP="00D33CA0">
      <w:pPr>
        <w:pStyle w:val="21"/>
        <w:shd w:val="clear" w:color="auto" w:fill="auto"/>
        <w:spacing w:before="0" w:line="322" w:lineRule="exact"/>
        <w:ind w:left="3140" w:right="20" w:firstLine="0"/>
        <w:jc w:val="right"/>
      </w:pPr>
      <w:r>
        <w:lastRenderedPageBreak/>
        <w:t>Россия Федерациясе Төзелеш, торак-коммуналь хуҗалык Министрлыгының 2015 елның 19 февралендәге 117/пр номерлы боерыгына</w:t>
      </w:r>
    </w:p>
    <w:p w:rsidR="00D33CA0" w:rsidRDefault="00D33CA0" w:rsidP="00D33CA0">
      <w:pPr>
        <w:pStyle w:val="21"/>
        <w:shd w:val="clear" w:color="auto" w:fill="auto"/>
        <w:spacing w:before="0" w:after="941" w:line="322" w:lineRule="exact"/>
        <w:ind w:right="20" w:firstLine="0"/>
        <w:jc w:val="right"/>
      </w:pPr>
      <w:r>
        <w:t>1 нче кушымта</w:t>
      </w:r>
    </w:p>
    <w:p w:rsidR="00D33CA0" w:rsidRDefault="00D33CA0" w:rsidP="00D33CA0">
      <w:pPr>
        <w:pStyle w:val="21"/>
        <w:shd w:val="clear" w:color="auto" w:fill="auto"/>
        <w:spacing w:before="0" w:after="642" w:line="270" w:lineRule="exact"/>
        <w:ind w:firstLine="0"/>
        <w:jc w:val="center"/>
      </w:pPr>
      <w:r>
        <w:t>ТӨЗЕЛЕШКӘ РӨХСӘТ ФОРМАСЫ</w:t>
      </w:r>
    </w:p>
    <w:p w:rsidR="00D33CA0" w:rsidRDefault="00D33CA0" w:rsidP="00D33CA0">
      <w:pPr>
        <w:pStyle w:val="21"/>
        <w:shd w:val="clear" w:color="auto" w:fill="auto"/>
        <w:tabs>
          <w:tab w:val="left" w:leader="underscore" w:pos="5429"/>
        </w:tabs>
        <w:spacing w:before="0" w:line="270" w:lineRule="exact"/>
        <w:ind w:right="20" w:firstLine="0"/>
        <w:jc w:val="right"/>
      </w:pPr>
      <w:r>
        <w:t>Кемгә</w:t>
      </w:r>
      <w:r>
        <w:tab/>
      </w:r>
    </w:p>
    <w:p w:rsidR="00D33CA0" w:rsidRDefault="00D33CA0" w:rsidP="00D33CA0">
      <w:pPr>
        <w:spacing w:line="456" w:lineRule="exact"/>
        <w:ind w:right="20"/>
        <w:jc w:val="right"/>
        <w:rPr>
          <w:rFonts w:ascii="Times New Roman" w:hAnsi="Times New Roman"/>
        </w:rPr>
      </w:pPr>
      <w:r>
        <w:rPr>
          <w:rFonts w:ascii="Times New Roman" w:hAnsi="Times New Roman"/>
        </w:rPr>
        <w:t>(төзүче исеме</w:t>
      </w:r>
    </w:p>
    <w:p w:rsidR="00D33CA0" w:rsidRDefault="00D33CA0" w:rsidP="00D33CA0">
      <w:pPr>
        <w:spacing w:line="456" w:lineRule="exact"/>
        <w:ind w:right="20"/>
        <w:jc w:val="right"/>
        <w:rPr>
          <w:rFonts w:ascii="Times New Roman" w:hAnsi="Times New Roman"/>
        </w:rPr>
      </w:pPr>
      <w:r>
        <w:rPr>
          <w:rFonts w:ascii="Times New Roman" w:hAnsi="Times New Roman"/>
        </w:rPr>
        <w:t>(фамилиясе, исеме, атасының исеме - гражданнар өчен,</w:t>
      </w:r>
    </w:p>
    <w:p w:rsidR="00D33CA0" w:rsidRDefault="00D33CA0" w:rsidP="00D33CA0">
      <w:pPr>
        <w:spacing w:after="270" w:line="456" w:lineRule="exact"/>
        <w:ind w:left="3140" w:right="20"/>
        <w:jc w:val="right"/>
        <w:rPr>
          <w:rFonts w:ascii="Times New Roman" w:hAnsi="Times New Roman"/>
        </w:rPr>
      </w:pPr>
      <w:r>
        <w:rPr>
          <w:rFonts w:ascii="Times New Roman" w:hAnsi="Times New Roman"/>
        </w:rPr>
        <w:t>оешманың тулы исеме - юридик затлар), почта индексы электрон почта адресы (электрон почта адресы)</w:t>
      </w:r>
    </w:p>
    <w:p w:rsidR="00D33CA0" w:rsidRDefault="00D33CA0" w:rsidP="00D33CA0">
      <w:pPr>
        <w:pStyle w:val="21"/>
        <w:shd w:val="clear" w:color="auto" w:fill="auto"/>
        <w:tabs>
          <w:tab w:val="left" w:pos="8678"/>
        </w:tabs>
        <w:spacing w:before="0" w:after="1491" w:line="643" w:lineRule="exact"/>
        <w:ind w:left="3460" w:right="1020" w:firstLine="460"/>
      </w:pPr>
      <w:r>
        <w:t>Төзелешкә рөхсәт ел</w:t>
      </w:r>
      <w:r>
        <w:tab/>
        <w:t>№</w:t>
      </w:r>
    </w:p>
    <w:p w:rsidR="00D33CA0" w:rsidRDefault="00D33CA0" w:rsidP="00D33CA0">
      <w:pPr>
        <w:pStyle w:val="aff7"/>
        <w:framePr w:w="9600" w:wrap="notBeside" w:vAnchor="text" w:hAnchor="text" w:xAlign="center" w:y="1"/>
        <w:shd w:val="clear" w:color="auto" w:fill="auto"/>
      </w:pPr>
      <w:r>
        <w:t>(федераль башкарма органның вәкаләтле исеме, Россия Федерациясе субъектының башкарма хакимияте органы яисә рөхсәт бирүне гамәлгә ашыручы җирле үзидарә органы."Росатом"атом энергиясе буенча дәүләт корпорациясе)</w:t>
      </w:r>
    </w:p>
    <w:p w:rsidR="00D33CA0" w:rsidRDefault="00D33CA0" w:rsidP="00D33CA0">
      <w:pPr>
        <w:pStyle w:val="27"/>
        <w:framePr w:w="9600" w:wrap="notBeside" w:vAnchor="text" w:hAnchor="text" w:xAlign="center" w:y="1"/>
        <w:shd w:val="clear" w:color="auto" w:fill="auto"/>
      </w:pPr>
      <w:r>
        <w:t>Россия Федерациясе Шәһәр төзелеше кодексының 51 статьясы нигезендә рөхсәт итә:</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8"/>
        <w:gridCol w:w="8611"/>
        <w:gridCol w:w="470"/>
      </w:tblGrid>
      <w:tr w:rsidR="00D33CA0" w:rsidTr="00D33CA0">
        <w:trPr>
          <w:trHeight w:hRule="exact" w:val="984"/>
          <w:jc w:val="center"/>
        </w:trPr>
        <w:tc>
          <w:tcPr>
            <w:tcW w:w="518" w:type="dxa"/>
            <w:vMerge w:val="restart"/>
            <w:tcBorders>
              <w:top w:val="single" w:sz="4" w:space="0" w:color="auto"/>
              <w:left w:val="single" w:sz="4" w:space="0" w:color="auto"/>
              <w:bottom w:val="single" w:sz="4" w:space="0" w:color="auto"/>
              <w:right w:val="nil"/>
            </w:tcBorders>
            <w:shd w:val="clear" w:color="auto" w:fill="FFFFFF"/>
            <w:hideMark/>
          </w:tcPr>
          <w:p w:rsidR="00D33CA0" w:rsidRDefault="00D33CA0">
            <w:pPr>
              <w:pStyle w:val="21"/>
              <w:framePr w:w="9600" w:wrap="notBeside" w:vAnchor="text" w:hAnchor="text" w:xAlign="center" w:y="1"/>
              <w:shd w:val="clear" w:color="auto" w:fill="auto"/>
              <w:spacing w:before="0" w:line="220" w:lineRule="exact"/>
              <w:ind w:left="100" w:firstLine="0"/>
            </w:pPr>
            <w:r>
              <w:rPr>
                <w:rStyle w:val="11pt"/>
              </w:rPr>
              <w:t>1.</w:t>
            </w:r>
          </w:p>
        </w:tc>
        <w:tc>
          <w:tcPr>
            <w:tcW w:w="8611"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20" w:lineRule="exact"/>
              <w:ind w:firstLine="0"/>
            </w:pPr>
            <w:r>
              <w:rPr>
                <w:rStyle w:val="11pt"/>
              </w:rPr>
              <w:t>Капиталь төзелеш объекты төзелеше &lt;4&gt;</w:t>
            </w:r>
          </w:p>
        </w:tc>
        <w:tc>
          <w:tcPr>
            <w:tcW w:w="470" w:type="dxa"/>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979"/>
          <w:jc w:val="center"/>
        </w:trPr>
        <w:tc>
          <w:tcPr>
            <w:tcW w:w="518" w:type="dxa"/>
            <w:vMerge/>
            <w:tcBorders>
              <w:top w:val="single" w:sz="4" w:space="0" w:color="auto"/>
              <w:left w:val="single" w:sz="4" w:space="0" w:color="auto"/>
              <w:bottom w:val="single" w:sz="4" w:space="0" w:color="auto"/>
              <w:right w:val="nil"/>
            </w:tcBorders>
            <w:vAlign w:val="center"/>
            <w:hideMark/>
          </w:tcPr>
          <w:p w:rsidR="00D33CA0" w:rsidRDefault="00D33CA0">
            <w:pPr>
              <w:framePr w:w="9600" w:wrap="notBeside" w:vAnchor="text" w:hAnchor="text" w:xAlign="center" w:y="1"/>
              <w:spacing w:after="0" w:line="240" w:lineRule="auto"/>
              <w:rPr>
                <w:rFonts w:ascii="Times New Roman" w:hAnsi="Times New Roman"/>
                <w:sz w:val="27"/>
                <w:szCs w:val="27"/>
              </w:rPr>
            </w:pPr>
          </w:p>
        </w:tc>
        <w:tc>
          <w:tcPr>
            <w:tcW w:w="8611"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20" w:lineRule="exact"/>
              <w:ind w:firstLine="0"/>
              <w:rPr>
                <w:sz w:val="27"/>
                <w:szCs w:val="27"/>
              </w:rPr>
            </w:pPr>
            <w:r>
              <w:rPr>
                <w:rStyle w:val="11pt"/>
              </w:rPr>
              <w:t>Капиталь төзелеш объектын реконструкцияләү &lt;4&gt;</w:t>
            </w:r>
          </w:p>
        </w:tc>
        <w:tc>
          <w:tcPr>
            <w:tcW w:w="470" w:type="dxa"/>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1051"/>
          <w:jc w:val="center"/>
        </w:trPr>
        <w:tc>
          <w:tcPr>
            <w:tcW w:w="518" w:type="dxa"/>
            <w:vMerge/>
            <w:tcBorders>
              <w:top w:val="single" w:sz="4" w:space="0" w:color="auto"/>
              <w:left w:val="single" w:sz="4" w:space="0" w:color="auto"/>
              <w:bottom w:val="single" w:sz="4" w:space="0" w:color="auto"/>
              <w:right w:val="nil"/>
            </w:tcBorders>
            <w:vAlign w:val="center"/>
            <w:hideMark/>
          </w:tcPr>
          <w:p w:rsidR="00D33CA0" w:rsidRDefault="00D33CA0">
            <w:pPr>
              <w:framePr w:w="9600" w:wrap="notBeside" w:vAnchor="text" w:hAnchor="text" w:xAlign="center" w:y="1"/>
              <w:spacing w:after="0" w:line="240" w:lineRule="auto"/>
              <w:rPr>
                <w:rFonts w:ascii="Times New Roman" w:hAnsi="Times New Roman"/>
                <w:sz w:val="27"/>
                <w:szCs w:val="27"/>
              </w:rPr>
            </w:pPr>
          </w:p>
        </w:tc>
        <w:tc>
          <w:tcPr>
            <w:tcW w:w="8611" w:type="dxa"/>
            <w:tcBorders>
              <w:top w:val="single" w:sz="4" w:space="0" w:color="auto"/>
              <w:left w:val="single" w:sz="4" w:space="0" w:color="auto"/>
              <w:bottom w:val="single" w:sz="4" w:space="0" w:color="auto"/>
              <w:right w:val="nil"/>
            </w:tcBorders>
            <w:shd w:val="clear" w:color="auto" w:fill="FFFFFF"/>
            <w:hideMark/>
          </w:tcPr>
          <w:p w:rsidR="00D33CA0" w:rsidRDefault="00D33CA0">
            <w:pPr>
              <w:pStyle w:val="21"/>
              <w:framePr w:w="9600" w:wrap="notBeside" w:vAnchor="text" w:hAnchor="text" w:xAlign="center" w:y="1"/>
              <w:shd w:val="clear" w:color="auto" w:fill="auto"/>
              <w:spacing w:before="0" w:line="274" w:lineRule="exact"/>
              <w:ind w:firstLine="0"/>
              <w:rPr>
                <w:sz w:val="27"/>
                <w:szCs w:val="27"/>
              </w:rPr>
            </w:pPr>
            <w:r>
              <w:rPr>
                <w:rStyle w:val="11pt"/>
              </w:rPr>
              <w:t>Конструктив кагылышлы мәдәни мирас объектын саклау эшләре мондый объектның ышанычлылыгы һәм куркынычсызлыгы буенча башка характеристикалар &lt;4&gt;</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bl>
    <w:p w:rsidR="00D33CA0" w:rsidRDefault="00D33CA0" w:rsidP="00D33CA0">
      <w:pPr>
        <w:spacing w:after="0"/>
        <w:rPr>
          <w:rFonts w:ascii="Times New Roman" w:hAnsi="Times New Roman"/>
          <w:sz w:val="2"/>
          <w:szCs w:val="2"/>
        </w:rPr>
        <w:sectPr w:rsidR="00D33CA0">
          <w:pgSz w:w="11909" w:h="16838"/>
          <w:pgMar w:top="1311" w:right="965" w:bottom="985" w:left="989" w:header="0" w:footer="3" w:gutter="0"/>
          <w:pgNumType w:start="1"/>
          <w:cols w:space="72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8"/>
        <w:gridCol w:w="5098"/>
        <w:gridCol w:w="3514"/>
        <w:gridCol w:w="470"/>
      </w:tblGrid>
      <w:tr w:rsidR="00D33CA0" w:rsidTr="00D33CA0">
        <w:trPr>
          <w:trHeight w:hRule="exact" w:val="773"/>
          <w:jc w:val="center"/>
        </w:trPr>
        <w:tc>
          <w:tcPr>
            <w:tcW w:w="518" w:type="dxa"/>
            <w:tcBorders>
              <w:top w:val="single" w:sz="4" w:space="0" w:color="auto"/>
              <w:left w:val="single" w:sz="4" w:space="0" w:color="auto"/>
              <w:bottom w:val="nil"/>
              <w:right w:val="nil"/>
            </w:tcBorders>
            <w:shd w:val="clear" w:color="auto" w:fill="FFFFFF"/>
          </w:tcPr>
          <w:p w:rsidR="00D33CA0" w:rsidRDefault="00D33CA0">
            <w:pPr>
              <w:framePr w:w="9600" w:wrap="notBeside" w:vAnchor="text" w:hAnchor="text" w:xAlign="center" w:y="1"/>
              <w:rPr>
                <w:rFonts w:ascii="Times New Roman" w:hAnsi="Times New Roman"/>
                <w:sz w:val="10"/>
                <w:szCs w:val="10"/>
              </w:rPr>
            </w:pPr>
          </w:p>
        </w:tc>
        <w:tc>
          <w:tcPr>
            <w:tcW w:w="8612" w:type="dxa"/>
            <w:gridSpan w:val="2"/>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78" w:lineRule="exact"/>
              <w:ind w:firstLine="0"/>
              <w:rPr>
                <w:sz w:val="27"/>
                <w:szCs w:val="27"/>
              </w:rPr>
            </w:pPr>
            <w:r>
              <w:rPr>
                <w:rStyle w:val="11pt"/>
              </w:rPr>
              <w:t>Линияле объект (линияле объект составына керүче капиталь төзелеш объекты) төзү &lt;4</w:t>
            </w:r>
          </w:p>
        </w:tc>
        <w:tc>
          <w:tcPr>
            <w:tcW w:w="470" w:type="dxa"/>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768"/>
          <w:jc w:val="center"/>
        </w:trPr>
        <w:tc>
          <w:tcPr>
            <w:tcW w:w="518" w:type="dxa"/>
            <w:tcBorders>
              <w:top w:val="nil"/>
              <w:left w:val="single" w:sz="4" w:space="0" w:color="auto"/>
              <w:bottom w:val="nil"/>
              <w:right w:val="nil"/>
            </w:tcBorders>
            <w:shd w:val="clear" w:color="auto" w:fill="FFFFFF"/>
          </w:tcPr>
          <w:p w:rsidR="00D33CA0" w:rsidRDefault="00D33CA0">
            <w:pPr>
              <w:framePr w:w="9600" w:wrap="notBeside" w:vAnchor="text" w:hAnchor="text" w:xAlign="center" w:y="1"/>
              <w:rPr>
                <w:rFonts w:ascii="Times New Roman" w:hAnsi="Times New Roman"/>
                <w:sz w:val="10"/>
                <w:szCs w:val="10"/>
              </w:rPr>
            </w:pPr>
          </w:p>
        </w:tc>
        <w:tc>
          <w:tcPr>
            <w:tcW w:w="8612" w:type="dxa"/>
            <w:gridSpan w:val="2"/>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78" w:lineRule="exact"/>
              <w:ind w:firstLine="0"/>
              <w:rPr>
                <w:sz w:val="27"/>
                <w:szCs w:val="27"/>
              </w:rPr>
            </w:pPr>
            <w:r>
              <w:rPr>
                <w:rStyle w:val="11pt"/>
              </w:rPr>
              <w:t>Линияле объектны (линияле объект составына керүче капиталь төзелеш объектын) реконструкцияләү&lt;4&gt;</w:t>
            </w:r>
          </w:p>
        </w:tc>
        <w:tc>
          <w:tcPr>
            <w:tcW w:w="470" w:type="dxa"/>
            <w:tcBorders>
              <w:top w:val="nil"/>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1042"/>
          <w:jc w:val="center"/>
        </w:trPr>
        <w:tc>
          <w:tcPr>
            <w:tcW w:w="518"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20" w:lineRule="exact"/>
              <w:ind w:left="80" w:firstLine="0"/>
              <w:rPr>
                <w:sz w:val="27"/>
                <w:szCs w:val="27"/>
              </w:rPr>
            </w:pPr>
            <w:r>
              <w:rPr>
                <w:rStyle w:val="11pt"/>
              </w:rPr>
              <w:t>2.</w:t>
            </w:r>
          </w:p>
        </w:tc>
        <w:tc>
          <w:tcPr>
            <w:tcW w:w="5098"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74" w:lineRule="exact"/>
              <w:ind w:firstLine="0"/>
            </w:pPr>
            <w:r>
              <w:rPr>
                <w:rStyle w:val="11pt"/>
              </w:rPr>
              <w:t>Проект документларына туры китереп, капиталь төзелеш объектының (этап) атамасы</w:t>
            </w:r>
          </w:p>
          <w:p w:rsidR="00D33CA0" w:rsidRDefault="00D33CA0">
            <w:pPr>
              <w:pStyle w:val="21"/>
              <w:framePr w:w="9600" w:wrap="notBeside" w:vAnchor="text" w:hAnchor="text" w:xAlign="center" w:y="1"/>
              <w:shd w:val="clear" w:color="auto" w:fill="auto"/>
              <w:spacing w:before="0" w:line="274" w:lineRule="exact"/>
              <w:ind w:firstLine="0"/>
            </w:pPr>
            <w:r>
              <w:rPr>
                <w:rStyle w:val="11pt"/>
              </w:rPr>
              <w:t>&lt;5&gt;</w:t>
            </w:r>
          </w:p>
        </w:tc>
        <w:tc>
          <w:tcPr>
            <w:tcW w:w="3984" w:type="dxa"/>
            <w:gridSpan w:val="2"/>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1867"/>
          <w:jc w:val="center"/>
        </w:trPr>
        <w:tc>
          <w:tcPr>
            <w:tcW w:w="518" w:type="dxa"/>
            <w:tcBorders>
              <w:top w:val="nil"/>
              <w:left w:val="single" w:sz="4" w:space="0" w:color="auto"/>
              <w:bottom w:val="nil"/>
              <w:right w:val="nil"/>
            </w:tcBorders>
            <w:shd w:val="clear" w:color="auto" w:fill="FFFFFF"/>
          </w:tcPr>
          <w:p w:rsidR="00D33CA0" w:rsidRDefault="00D33CA0">
            <w:pPr>
              <w:framePr w:w="9600" w:wrap="notBeside" w:vAnchor="text" w:hAnchor="text" w:xAlign="center" w:y="1"/>
              <w:rPr>
                <w:rFonts w:ascii="Times New Roman" w:hAnsi="Times New Roman"/>
                <w:sz w:val="10"/>
                <w:szCs w:val="10"/>
              </w:rPr>
            </w:pPr>
          </w:p>
        </w:tc>
        <w:tc>
          <w:tcPr>
            <w:tcW w:w="5098"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74" w:lineRule="exact"/>
              <w:ind w:firstLine="0"/>
              <w:rPr>
                <w:sz w:val="27"/>
                <w:szCs w:val="27"/>
              </w:rPr>
            </w:pPr>
            <w:r>
              <w:rPr>
                <w:rStyle w:val="11pt"/>
              </w:rPr>
              <w:t>Проект документларына уңай экспертиза бәяләмәсен биргән оешма исеме һәм Россия Федерациясе законнарында каралган очракларда, дәүләт экологик экспертизасының уңай бәяләмәсен раслау турында боерык реквизитлары</w:t>
            </w:r>
          </w:p>
        </w:tc>
        <w:tc>
          <w:tcPr>
            <w:tcW w:w="3984" w:type="dxa"/>
            <w:gridSpan w:val="2"/>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1872"/>
          <w:jc w:val="center"/>
        </w:trPr>
        <w:tc>
          <w:tcPr>
            <w:tcW w:w="518" w:type="dxa"/>
            <w:tcBorders>
              <w:top w:val="nil"/>
              <w:left w:val="single" w:sz="4" w:space="0" w:color="auto"/>
              <w:bottom w:val="nil"/>
              <w:right w:val="nil"/>
            </w:tcBorders>
            <w:shd w:val="clear" w:color="auto" w:fill="FFFFFF"/>
          </w:tcPr>
          <w:p w:rsidR="00D33CA0" w:rsidRDefault="00D33CA0">
            <w:pPr>
              <w:framePr w:w="9600" w:wrap="notBeside" w:vAnchor="text" w:hAnchor="text" w:xAlign="center" w:y="1"/>
              <w:rPr>
                <w:rFonts w:ascii="Times New Roman" w:hAnsi="Times New Roman"/>
                <w:sz w:val="10"/>
                <w:szCs w:val="10"/>
              </w:rPr>
            </w:pPr>
          </w:p>
        </w:tc>
        <w:tc>
          <w:tcPr>
            <w:tcW w:w="5098"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74" w:lineRule="exact"/>
              <w:ind w:firstLine="0"/>
              <w:rPr>
                <w:sz w:val="27"/>
                <w:szCs w:val="27"/>
              </w:rPr>
            </w:pPr>
            <w:r>
              <w:rPr>
                <w:rStyle w:val="11pt"/>
              </w:rPr>
              <w:t>Теркәү номеры һәм проект документларына уңай экспертиза бәяләмәсен бирү датасы һәм Россия Федерациясе законнарында каралган очракларда, дәүләт экологик экспертизасының уңай бәяләмәсен раслау турында боерык реквизитлары</w:t>
            </w:r>
          </w:p>
        </w:tc>
        <w:tc>
          <w:tcPr>
            <w:tcW w:w="3984" w:type="dxa"/>
            <w:gridSpan w:val="2"/>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1042"/>
          <w:jc w:val="center"/>
        </w:trPr>
        <w:tc>
          <w:tcPr>
            <w:tcW w:w="518"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20" w:lineRule="exact"/>
              <w:ind w:left="80" w:firstLine="0"/>
              <w:rPr>
                <w:sz w:val="27"/>
                <w:szCs w:val="27"/>
              </w:rPr>
            </w:pPr>
            <w:r>
              <w:rPr>
                <w:rStyle w:val="11pt"/>
              </w:rPr>
              <w:t>3.</w:t>
            </w:r>
          </w:p>
        </w:tc>
        <w:tc>
          <w:tcPr>
            <w:tcW w:w="5098"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78" w:lineRule="exact"/>
              <w:ind w:firstLine="0"/>
            </w:pPr>
            <w:r>
              <w:rPr>
                <w:rStyle w:val="11pt"/>
              </w:rPr>
              <w:t>Капиталь төзелеш объектының урнашкан яки урнашкан җир кишәрлегенең (җир кишәрлекләренең) кадастр номеры &lt;7&gt;</w:t>
            </w:r>
          </w:p>
        </w:tc>
        <w:tc>
          <w:tcPr>
            <w:tcW w:w="3984" w:type="dxa"/>
            <w:gridSpan w:val="2"/>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1315"/>
          <w:jc w:val="center"/>
        </w:trPr>
        <w:tc>
          <w:tcPr>
            <w:tcW w:w="518" w:type="dxa"/>
            <w:tcBorders>
              <w:top w:val="nil"/>
              <w:left w:val="single" w:sz="4" w:space="0" w:color="auto"/>
              <w:bottom w:val="nil"/>
              <w:right w:val="nil"/>
            </w:tcBorders>
            <w:shd w:val="clear" w:color="auto" w:fill="FFFFFF"/>
          </w:tcPr>
          <w:p w:rsidR="00D33CA0" w:rsidRDefault="00D33CA0">
            <w:pPr>
              <w:framePr w:w="9600" w:wrap="notBeside" w:vAnchor="text" w:hAnchor="text" w:xAlign="center" w:y="1"/>
              <w:rPr>
                <w:rFonts w:ascii="Times New Roman" w:hAnsi="Times New Roman"/>
                <w:sz w:val="10"/>
                <w:szCs w:val="10"/>
              </w:rPr>
            </w:pPr>
          </w:p>
        </w:tc>
        <w:tc>
          <w:tcPr>
            <w:tcW w:w="5098"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74" w:lineRule="exact"/>
              <w:ind w:firstLine="0"/>
              <w:rPr>
                <w:sz w:val="27"/>
                <w:szCs w:val="27"/>
              </w:rPr>
            </w:pPr>
            <w:r>
              <w:rPr>
                <w:rStyle w:val="11pt"/>
              </w:rPr>
              <w:t>Чикләрендә капиталь төзелеш объектының урнашуы яки урнашуы планлаштырылган кадастр кварталы (кадастр кварталларының) номеры, &lt;7&gt;</w:t>
            </w:r>
          </w:p>
        </w:tc>
        <w:tc>
          <w:tcPr>
            <w:tcW w:w="3984" w:type="dxa"/>
            <w:gridSpan w:val="2"/>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768"/>
          <w:jc w:val="center"/>
        </w:trPr>
        <w:tc>
          <w:tcPr>
            <w:tcW w:w="518" w:type="dxa"/>
            <w:tcBorders>
              <w:top w:val="nil"/>
              <w:left w:val="single" w:sz="4" w:space="0" w:color="auto"/>
              <w:bottom w:val="nil"/>
              <w:right w:val="nil"/>
            </w:tcBorders>
            <w:shd w:val="clear" w:color="auto" w:fill="FFFFFF"/>
          </w:tcPr>
          <w:p w:rsidR="00D33CA0" w:rsidRDefault="00D33CA0">
            <w:pPr>
              <w:framePr w:w="9600" w:wrap="notBeside" w:vAnchor="text" w:hAnchor="text" w:xAlign="center" w:y="1"/>
              <w:rPr>
                <w:rFonts w:ascii="Times New Roman" w:hAnsi="Times New Roman"/>
                <w:sz w:val="10"/>
                <w:szCs w:val="10"/>
              </w:rPr>
            </w:pPr>
          </w:p>
        </w:tc>
        <w:tc>
          <w:tcPr>
            <w:tcW w:w="5098"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74" w:lineRule="exact"/>
              <w:ind w:firstLine="0"/>
              <w:rPr>
                <w:sz w:val="27"/>
                <w:szCs w:val="27"/>
              </w:rPr>
            </w:pPr>
            <w:r>
              <w:rPr>
                <w:rStyle w:val="11pt"/>
              </w:rPr>
              <w:t>Реконструкцияләнә торган капиталь төзелеш объектының кадастр номеры &lt;8&gt;</w:t>
            </w:r>
          </w:p>
        </w:tc>
        <w:tc>
          <w:tcPr>
            <w:tcW w:w="3984" w:type="dxa"/>
            <w:gridSpan w:val="2"/>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768"/>
          <w:jc w:val="center"/>
        </w:trPr>
        <w:tc>
          <w:tcPr>
            <w:tcW w:w="518"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20" w:lineRule="exact"/>
              <w:ind w:left="80" w:firstLine="0"/>
              <w:rPr>
                <w:sz w:val="27"/>
                <w:szCs w:val="27"/>
              </w:rPr>
            </w:pPr>
            <w:r>
              <w:rPr>
                <w:rStyle w:val="11pt"/>
              </w:rPr>
              <w:t>3.1.</w:t>
            </w:r>
          </w:p>
        </w:tc>
        <w:tc>
          <w:tcPr>
            <w:tcW w:w="5098"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78" w:lineRule="exact"/>
              <w:ind w:firstLine="0"/>
            </w:pPr>
            <w:r>
              <w:rPr>
                <w:rStyle w:val="11pt"/>
              </w:rPr>
              <w:t>Җир кишәрлегенең шәһәр төзелеше планы турында белешмәләр &lt;9&gt;</w:t>
            </w:r>
          </w:p>
        </w:tc>
        <w:tc>
          <w:tcPr>
            <w:tcW w:w="3984" w:type="dxa"/>
            <w:gridSpan w:val="2"/>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763"/>
          <w:jc w:val="center"/>
        </w:trPr>
        <w:tc>
          <w:tcPr>
            <w:tcW w:w="518"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20" w:lineRule="exact"/>
              <w:ind w:left="80" w:firstLine="0"/>
              <w:rPr>
                <w:sz w:val="27"/>
                <w:szCs w:val="27"/>
              </w:rPr>
            </w:pPr>
            <w:r>
              <w:rPr>
                <w:rStyle w:val="11pt"/>
              </w:rPr>
              <w:t>3.2.</w:t>
            </w:r>
          </w:p>
        </w:tc>
        <w:tc>
          <w:tcPr>
            <w:tcW w:w="5098"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78" w:lineRule="exact"/>
              <w:ind w:firstLine="0"/>
            </w:pPr>
            <w:r>
              <w:rPr>
                <w:rStyle w:val="11pt"/>
              </w:rPr>
              <w:t>Территорияне планлаштыру проекты һәм ызанлау проекты турында белешмәләр &lt;10&gt;</w:t>
            </w:r>
          </w:p>
        </w:tc>
        <w:tc>
          <w:tcPr>
            <w:tcW w:w="3984" w:type="dxa"/>
            <w:gridSpan w:val="2"/>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1320"/>
          <w:jc w:val="center"/>
        </w:trPr>
        <w:tc>
          <w:tcPr>
            <w:tcW w:w="518"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20" w:lineRule="exact"/>
              <w:ind w:left="80" w:firstLine="0"/>
              <w:rPr>
                <w:sz w:val="27"/>
                <w:szCs w:val="27"/>
              </w:rPr>
            </w:pPr>
            <w:r>
              <w:rPr>
                <w:rStyle w:val="11pt"/>
              </w:rPr>
              <w:t>3.3.</w:t>
            </w:r>
          </w:p>
        </w:tc>
        <w:tc>
          <w:tcPr>
            <w:tcW w:w="5098"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74" w:lineRule="exact"/>
              <w:ind w:firstLine="0"/>
            </w:pPr>
            <w:r>
              <w:rPr>
                <w:rStyle w:val="11pt"/>
              </w:rPr>
              <w:t>Мәдәни мирас объектын төзү, үзгәртеп кору, саклау эшләрен башкару планлаштырыла торган капиталь төзелеш объектының проект документлары турында белешмәләр</w:t>
            </w:r>
          </w:p>
        </w:tc>
        <w:tc>
          <w:tcPr>
            <w:tcW w:w="3984" w:type="dxa"/>
            <w:gridSpan w:val="2"/>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1315"/>
          <w:jc w:val="center"/>
        </w:trPr>
        <w:tc>
          <w:tcPr>
            <w:tcW w:w="518"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20" w:lineRule="exact"/>
              <w:ind w:left="80" w:firstLine="0"/>
              <w:rPr>
                <w:sz w:val="27"/>
                <w:szCs w:val="27"/>
              </w:rPr>
            </w:pPr>
            <w:r>
              <w:rPr>
                <w:rStyle w:val="11pt"/>
              </w:rPr>
              <w:t>4.</w:t>
            </w:r>
          </w:p>
        </w:tc>
        <w:tc>
          <w:tcPr>
            <w:tcW w:w="9082" w:type="dxa"/>
            <w:gridSpan w:val="3"/>
            <w:tcBorders>
              <w:top w:val="single" w:sz="4" w:space="0" w:color="auto"/>
              <w:left w:val="single" w:sz="4" w:space="0" w:color="auto"/>
              <w:bottom w:val="nil"/>
              <w:right w:val="single" w:sz="4" w:space="0" w:color="auto"/>
            </w:tcBorders>
            <w:shd w:val="clear" w:color="auto" w:fill="FFFFFF"/>
            <w:hideMark/>
          </w:tcPr>
          <w:p w:rsidR="00D33CA0" w:rsidRDefault="00D33CA0">
            <w:pPr>
              <w:pStyle w:val="21"/>
              <w:framePr w:w="9600" w:wrap="notBeside" w:vAnchor="text" w:hAnchor="text" w:xAlign="center" w:y="1"/>
              <w:shd w:val="clear" w:color="auto" w:fill="auto"/>
              <w:spacing w:before="0" w:line="274" w:lineRule="exact"/>
              <w:ind w:firstLine="0"/>
            </w:pPr>
            <w:r>
              <w:rPr>
                <w:rStyle w:val="11pt"/>
              </w:rPr>
              <w:t>Мәдәни мирас объектын саклау буенча эшләр башкарганда мондый объектның конструктив һәм башка ышанычлылык характеристикалары кагылса, капиталь төзелеш объектын, мәдәни мирас объектларын төзү, реконструкцияләү өчен кыска проект характеристикалары: &lt;12</w:t>
            </w:r>
          </w:p>
        </w:tc>
      </w:tr>
      <w:tr w:rsidR="00D33CA0" w:rsidTr="00D33CA0">
        <w:trPr>
          <w:trHeight w:hRule="exact" w:val="778"/>
          <w:jc w:val="center"/>
        </w:trPr>
        <w:tc>
          <w:tcPr>
            <w:tcW w:w="518" w:type="dxa"/>
            <w:tcBorders>
              <w:top w:val="nil"/>
              <w:left w:val="single" w:sz="4" w:space="0" w:color="auto"/>
              <w:bottom w:val="single" w:sz="4" w:space="0" w:color="auto"/>
              <w:right w:val="nil"/>
            </w:tcBorders>
            <w:shd w:val="clear" w:color="auto" w:fill="FFFFFF"/>
          </w:tcPr>
          <w:p w:rsidR="00D33CA0" w:rsidRDefault="00D33CA0">
            <w:pPr>
              <w:framePr w:w="9600" w:wrap="notBeside" w:vAnchor="text" w:hAnchor="text" w:xAlign="center" w:y="1"/>
              <w:rPr>
                <w:rFonts w:ascii="Times New Roman" w:hAnsi="Times New Roman"/>
                <w:sz w:val="10"/>
                <w:szCs w:val="10"/>
              </w:rPr>
            </w:pPr>
          </w:p>
        </w:tc>
        <w:tc>
          <w:tcPr>
            <w:tcW w:w="908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D33CA0" w:rsidRDefault="00D33CA0">
            <w:pPr>
              <w:pStyle w:val="21"/>
              <w:framePr w:w="9600" w:wrap="notBeside" w:vAnchor="text" w:hAnchor="text" w:xAlign="center" w:y="1"/>
              <w:shd w:val="clear" w:color="auto" w:fill="auto"/>
              <w:spacing w:before="0" w:line="278" w:lineRule="exact"/>
              <w:ind w:firstLine="0"/>
              <w:rPr>
                <w:sz w:val="27"/>
                <w:szCs w:val="27"/>
              </w:rPr>
            </w:pPr>
            <w:r>
              <w:rPr>
                <w:rStyle w:val="11pt"/>
              </w:rPr>
              <w:t>Проект документлары нигезендә милек комплексы составына керүче капиталь төзелеш объектының исеме : &lt;13&gt;</w:t>
            </w:r>
          </w:p>
        </w:tc>
      </w:tr>
    </w:tbl>
    <w:p w:rsidR="00D33CA0" w:rsidRDefault="00D33CA0" w:rsidP="00D33CA0">
      <w:pPr>
        <w:rPr>
          <w:rFonts w:ascii="Times New Roman" w:hAnsi="Times New Roman"/>
          <w:sz w:val="2"/>
          <w:szCs w:val="2"/>
        </w:rPr>
      </w:pPr>
      <w:r>
        <w:rPr>
          <w:rFonts w:ascii="Times New Roman" w:hAnsi="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18"/>
        <w:gridCol w:w="2126"/>
        <w:gridCol w:w="2126"/>
        <w:gridCol w:w="3115"/>
        <w:gridCol w:w="1714"/>
      </w:tblGrid>
      <w:tr w:rsidR="00D33CA0" w:rsidTr="00D33CA0">
        <w:trPr>
          <w:trHeight w:hRule="exact" w:val="773"/>
          <w:jc w:val="center"/>
        </w:trPr>
        <w:tc>
          <w:tcPr>
            <w:tcW w:w="518" w:type="dxa"/>
            <w:vMerge w:val="restart"/>
            <w:tcBorders>
              <w:top w:val="single" w:sz="4" w:space="0" w:color="auto"/>
              <w:left w:val="single" w:sz="4" w:space="0" w:color="auto"/>
              <w:bottom w:val="nil"/>
              <w:right w:val="nil"/>
            </w:tcBorders>
            <w:shd w:val="clear" w:color="auto" w:fill="FFFFFF"/>
          </w:tcPr>
          <w:p w:rsidR="00D33CA0" w:rsidRDefault="00D33CA0">
            <w:pPr>
              <w:framePr w:w="9600" w:wrap="notBeside" w:vAnchor="text" w:hAnchor="text" w:xAlign="center" w:y="1"/>
              <w:rPr>
                <w:rFonts w:ascii="Times New Roman" w:hAnsi="Times New Roman"/>
                <w:sz w:val="10"/>
                <w:szCs w:val="10"/>
              </w:rPr>
            </w:pPr>
          </w:p>
        </w:tc>
        <w:tc>
          <w:tcPr>
            <w:tcW w:w="2126"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74" w:lineRule="exact"/>
              <w:ind w:left="60" w:firstLine="0"/>
              <w:rPr>
                <w:sz w:val="27"/>
                <w:szCs w:val="27"/>
              </w:rPr>
            </w:pPr>
            <w:r>
              <w:rPr>
                <w:rStyle w:val="11pt"/>
              </w:rPr>
              <w:t>Гомуми мәйданы (кв. м):</w:t>
            </w:r>
          </w:p>
        </w:tc>
        <w:tc>
          <w:tcPr>
            <w:tcW w:w="2126" w:type="dxa"/>
            <w:tcBorders>
              <w:top w:val="single" w:sz="4" w:space="0" w:color="auto"/>
              <w:left w:val="single" w:sz="4" w:space="0" w:color="auto"/>
              <w:bottom w:val="nil"/>
              <w:right w:val="nil"/>
            </w:tcBorders>
            <w:shd w:val="clear" w:color="auto" w:fill="FFFFFF"/>
          </w:tcPr>
          <w:p w:rsidR="00D33CA0" w:rsidRDefault="00D33CA0">
            <w:pPr>
              <w:framePr w:w="9600" w:wrap="notBeside" w:vAnchor="text" w:hAnchor="text" w:xAlign="center" w:y="1"/>
              <w:rPr>
                <w:rFonts w:ascii="Times New Roman" w:hAnsi="Times New Roman"/>
                <w:sz w:val="10"/>
                <w:szCs w:val="10"/>
              </w:rPr>
            </w:pPr>
          </w:p>
        </w:tc>
        <w:tc>
          <w:tcPr>
            <w:tcW w:w="3115"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20" w:lineRule="exact"/>
              <w:ind w:left="80" w:firstLine="0"/>
              <w:rPr>
                <w:sz w:val="27"/>
                <w:szCs w:val="27"/>
              </w:rPr>
            </w:pPr>
            <w:r>
              <w:rPr>
                <w:rStyle w:val="11pt"/>
              </w:rPr>
              <w:t>Кишәрлек мәйданы (кв. м):</w:t>
            </w:r>
          </w:p>
        </w:tc>
        <w:tc>
          <w:tcPr>
            <w:tcW w:w="1714" w:type="dxa"/>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518"/>
        <w:gridCol w:w="2126"/>
        <w:gridCol w:w="2126"/>
        <w:gridCol w:w="3115"/>
        <w:gridCol w:w="1714"/>
      </w:tblGrid>
      <w:tr w:rsidR="00D33CA0" w:rsidTr="00D33CA0">
        <w:trPr>
          <w:trHeight w:hRule="exact" w:val="768"/>
          <w:jc w:val="center"/>
        </w:trPr>
        <w:tc>
          <w:tcPr>
            <w:tcW w:w="518" w:type="dxa"/>
            <w:vMerge/>
            <w:tcBorders>
              <w:top w:val="single" w:sz="4" w:space="0" w:color="auto"/>
              <w:left w:val="single" w:sz="4" w:space="0" w:color="auto"/>
              <w:bottom w:val="nil"/>
              <w:right w:val="nil"/>
            </w:tcBorders>
            <w:vAlign w:val="center"/>
            <w:hideMark/>
          </w:tcPr>
          <w:p w:rsidR="00D33CA0" w:rsidRDefault="00D33CA0">
            <w:pPr>
              <w:spacing w:after="0" w:line="240" w:lineRule="auto"/>
              <w:rPr>
                <w:rFonts w:ascii="Times New Roman" w:hAnsi="Times New Roman"/>
                <w:sz w:val="10"/>
                <w:szCs w:val="10"/>
              </w:rPr>
            </w:pPr>
          </w:p>
        </w:tc>
        <w:tc>
          <w:tcPr>
            <w:tcW w:w="2126"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20" w:lineRule="exact"/>
              <w:ind w:firstLine="0"/>
              <w:rPr>
                <w:sz w:val="27"/>
                <w:szCs w:val="27"/>
              </w:rPr>
            </w:pPr>
            <w:r>
              <w:rPr>
                <w:rStyle w:val="11pt"/>
              </w:rPr>
              <w:t>Күләме (куб. м):</w:t>
            </w:r>
          </w:p>
        </w:tc>
        <w:tc>
          <w:tcPr>
            <w:tcW w:w="2126" w:type="dxa"/>
            <w:tcBorders>
              <w:top w:val="single" w:sz="4" w:space="0" w:color="auto"/>
              <w:left w:val="single" w:sz="4" w:space="0" w:color="auto"/>
              <w:bottom w:val="nil"/>
              <w:right w:val="nil"/>
            </w:tcBorders>
            <w:shd w:val="clear" w:color="auto" w:fill="FFFFFF"/>
          </w:tcPr>
          <w:p w:rsidR="00D33CA0" w:rsidRDefault="00D33CA0">
            <w:pPr>
              <w:framePr w:w="9600" w:wrap="notBeside" w:vAnchor="text" w:hAnchor="text" w:xAlign="center" w:y="1"/>
              <w:rPr>
                <w:rFonts w:ascii="Times New Roman" w:hAnsi="Times New Roman"/>
                <w:sz w:val="10"/>
                <w:szCs w:val="10"/>
              </w:rPr>
            </w:pPr>
          </w:p>
        </w:tc>
        <w:tc>
          <w:tcPr>
            <w:tcW w:w="3115"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83" w:lineRule="exact"/>
              <w:ind w:left="80" w:firstLine="0"/>
              <w:rPr>
                <w:sz w:val="27"/>
                <w:szCs w:val="27"/>
              </w:rPr>
            </w:pPr>
            <w:r>
              <w:rPr>
                <w:rStyle w:val="11pt"/>
              </w:rPr>
              <w:t>Шул исәптән җир асты өлеше (куб.):</w:t>
            </w:r>
          </w:p>
        </w:tc>
        <w:tc>
          <w:tcPr>
            <w:tcW w:w="1714" w:type="dxa"/>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763"/>
          <w:jc w:val="center"/>
        </w:trPr>
        <w:tc>
          <w:tcPr>
            <w:tcW w:w="518" w:type="dxa"/>
            <w:vMerge/>
            <w:tcBorders>
              <w:top w:val="single" w:sz="4" w:space="0" w:color="auto"/>
              <w:left w:val="single" w:sz="4" w:space="0" w:color="auto"/>
              <w:bottom w:val="nil"/>
              <w:right w:val="nil"/>
            </w:tcBorders>
            <w:vAlign w:val="center"/>
            <w:hideMark/>
          </w:tcPr>
          <w:p w:rsidR="00D33CA0" w:rsidRDefault="00D33CA0">
            <w:pPr>
              <w:spacing w:after="0" w:line="240" w:lineRule="auto"/>
              <w:rPr>
                <w:rFonts w:ascii="Times New Roman" w:hAnsi="Times New Roman"/>
                <w:sz w:val="10"/>
                <w:szCs w:val="10"/>
              </w:rPr>
            </w:pPr>
          </w:p>
        </w:tc>
        <w:tc>
          <w:tcPr>
            <w:tcW w:w="2126"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74" w:lineRule="exact"/>
              <w:ind w:left="60" w:firstLine="0"/>
              <w:rPr>
                <w:sz w:val="27"/>
                <w:szCs w:val="27"/>
              </w:rPr>
            </w:pPr>
            <w:r>
              <w:rPr>
                <w:rStyle w:val="11pt"/>
              </w:rPr>
              <w:t>Катлар саны (данә):</w:t>
            </w:r>
          </w:p>
        </w:tc>
        <w:tc>
          <w:tcPr>
            <w:tcW w:w="2126" w:type="dxa"/>
            <w:tcBorders>
              <w:top w:val="single" w:sz="4" w:space="0" w:color="auto"/>
              <w:left w:val="single" w:sz="4" w:space="0" w:color="auto"/>
              <w:bottom w:val="nil"/>
              <w:right w:val="nil"/>
            </w:tcBorders>
            <w:shd w:val="clear" w:color="auto" w:fill="FFFFFF"/>
          </w:tcPr>
          <w:p w:rsidR="00D33CA0" w:rsidRDefault="00D33CA0">
            <w:pPr>
              <w:framePr w:w="9600" w:wrap="notBeside" w:vAnchor="text" w:hAnchor="text" w:xAlign="center" w:y="1"/>
              <w:rPr>
                <w:rFonts w:ascii="Times New Roman" w:hAnsi="Times New Roman"/>
                <w:sz w:val="10"/>
                <w:szCs w:val="10"/>
              </w:rPr>
            </w:pPr>
          </w:p>
        </w:tc>
        <w:tc>
          <w:tcPr>
            <w:tcW w:w="3115"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20" w:lineRule="exact"/>
              <w:ind w:left="80" w:firstLine="0"/>
              <w:rPr>
                <w:sz w:val="27"/>
                <w:szCs w:val="27"/>
              </w:rPr>
            </w:pPr>
            <w:r>
              <w:rPr>
                <w:rStyle w:val="11pt"/>
              </w:rPr>
              <w:t>Биеклеге (м):</w:t>
            </w:r>
          </w:p>
        </w:tc>
        <w:tc>
          <w:tcPr>
            <w:tcW w:w="1714" w:type="dxa"/>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768"/>
          <w:jc w:val="center"/>
        </w:trPr>
        <w:tc>
          <w:tcPr>
            <w:tcW w:w="518" w:type="dxa"/>
            <w:vMerge/>
            <w:tcBorders>
              <w:top w:val="single" w:sz="4" w:space="0" w:color="auto"/>
              <w:left w:val="single" w:sz="4" w:space="0" w:color="auto"/>
              <w:bottom w:val="nil"/>
              <w:right w:val="nil"/>
            </w:tcBorders>
            <w:vAlign w:val="center"/>
            <w:hideMark/>
          </w:tcPr>
          <w:p w:rsidR="00D33CA0" w:rsidRDefault="00D33CA0">
            <w:pPr>
              <w:spacing w:after="0" w:line="240" w:lineRule="auto"/>
              <w:rPr>
                <w:rFonts w:ascii="Times New Roman" w:hAnsi="Times New Roman"/>
                <w:sz w:val="10"/>
                <w:szCs w:val="10"/>
              </w:rPr>
            </w:pPr>
          </w:p>
        </w:tc>
        <w:tc>
          <w:tcPr>
            <w:tcW w:w="2126"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78" w:lineRule="exact"/>
              <w:ind w:left="60" w:firstLine="0"/>
              <w:rPr>
                <w:sz w:val="27"/>
                <w:szCs w:val="27"/>
              </w:rPr>
            </w:pPr>
            <w:r>
              <w:rPr>
                <w:rStyle w:val="11pt"/>
              </w:rPr>
              <w:t>Җир асты катлары саны (данә):</w:t>
            </w:r>
          </w:p>
        </w:tc>
        <w:tc>
          <w:tcPr>
            <w:tcW w:w="2126" w:type="dxa"/>
            <w:tcBorders>
              <w:top w:val="single" w:sz="4" w:space="0" w:color="auto"/>
              <w:left w:val="single" w:sz="4" w:space="0" w:color="auto"/>
              <w:bottom w:val="nil"/>
              <w:right w:val="nil"/>
            </w:tcBorders>
            <w:shd w:val="clear" w:color="auto" w:fill="FFFFFF"/>
          </w:tcPr>
          <w:p w:rsidR="00D33CA0" w:rsidRDefault="00D33CA0">
            <w:pPr>
              <w:framePr w:w="9600" w:wrap="notBeside" w:vAnchor="text" w:hAnchor="text" w:xAlign="center" w:y="1"/>
              <w:rPr>
                <w:rFonts w:ascii="Times New Roman" w:hAnsi="Times New Roman"/>
                <w:sz w:val="10"/>
                <w:szCs w:val="10"/>
              </w:rPr>
            </w:pPr>
          </w:p>
        </w:tc>
        <w:tc>
          <w:tcPr>
            <w:tcW w:w="3115" w:type="dxa"/>
            <w:vMerge w:val="restart"/>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20" w:lineRule="exact"/>
              <w:ind w:left="80" w:firstLine="0"/>
              <w:rPr>
                <w:sz w:val="27"/>
                <w:szCs w:val="27"/>
              </w:rPr>
            </w:pPr>
            <w:r>
              <w:rPr>
                <w:rStyle w:val="11pt"/>
              </w:rPr>
              <w:t>Сыйдырышлылыгы (кеше):</w:t>
            </w:r>
          </w:p>
        </w:tc>
        <w:tc>
          <w:tcPr>
            <w:tcW w:w="1714" w:type="dxa"/>
            <w:vMerge w:val="restart"/>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763"/>
          <w:jc w:val="center"/>
        </w:trPr>
        <w:tc>
          <w:tcPr>
            <w:tcW w:w="518" w:type="dxa"/>
            <w:vMerge/>
            <w:tcBorders>
              <w:top w:val="single" w:sz="4" w:space="0" w:color="auto"/>
              <w:left w:val="single" w:sz="4" w:space="0" w:color="auto"/>
              <w:bottom w:val="nil"/>
              <w:right w:val="nil"/>
            </w:tcBorders>
            <w:vAlign w:val="center"/>
            <w:hideMark/>
          </w:tcPr>
          <w:p w:rsidR="00D33CA0" w:rsidRDefault="00D33CA0">
            <w:pPr>
              <w:spacing w:after="0" w:line="240" w:lineRule="auto"/>
              <w:rPr>
                <w:rFonts w:ascii="Times New Roman" w:hAnsi="Times New Roman"/>
                <w:sz w:val="10"/>
                <w:szCs w:val="10"/>
              </w:rPr>
            </w:pPr>
          </w:p>
        </w:tc>
        <w:tc>
          <w:tcPr>
            <w:tcW w:w="2126"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74" w:lineRule="exact"/>
              <w:ind w:left="60" w:firstLine="0"/>
              <w:rPr>
                <w:sz w:val="27"/>
                <w:szCs w:val="27"/>
              </w:rPr>
            </w:pPr>
            <w:r>
              <w:rPr>
                <w:rStyle w:val="11pt"/>
              </w:rPr>
              <w:t>Төзелеш мәйданы (кв. м):</w:t>
            </w:r>
          </w:p>
        </w:tc>
        <w:tc>
          <w:tcPr>
            <w:tcW w:w="2126" w:type="dxa"/>
            <w:tcBorders>
              <w:top w:val="single" w:sz="4" w:space="0" w:color="auto"/>
              <w:left w:val="single" w:sz="4" w:space="0" w:color="auto"/>
              <w:bottom w:val="nil"/>
              <w:right w:val="nil"/>
            </w:tcBorders>
            <w:shd w:val="clear" w:color="auto" w:fill="FFFFFF"/>
          </w:tcPr>
          <w:p w:rsidR="00D33CA0" w:rsidRDefault="00D33CA0">
            <w:pPr>
              <w:framePr w:w="9600" w:wrap="notBeside" w:vAnchor="text" w:hAnchor="text" w:xAlign="center" w:y="1"/>
              <w:rPr>
                <w:rFonts w:ascii="Times New Roman" w:hAnsi="Times New Roman"/>
                <w:sz w:val="10"/>
                <w:szCs w:val="10"/>
              </w:rPr>
            </w:pPr>
          </w:p>
        </w:tc>
        <w:tc>
          <w:tcPr>
            <w:tcW w:w="8813" w:type="dxa"/>
            <w:vMerge/>
            <w:tcBorders>
              <w:top w:val="single" w:sz="4" w:space="0" w:color="auto"/>
              <w:left w:val="single" w:sz="4" w:space="0" w:color="auto"/>
              <w:bottom w:val="nil"/>
              <w:right w:val="nil"/>
            </w:tcBorders>
            <w:vAlign w:val="center"/>
            <w:hideMark/>
          </w:tcPr>
          <w:p w:rsidR="00D33CA0" w:rsidRDefault="00D33CA0">
            <w:pPr>
              <w:spacing w:after="0" w:line="240" w:lineRule="auto"/>
              <w:rPr>
                <w:rFonts w:ascii="Times New Roman" w:hAnsi="Times New Roman"/>
                <w:sz w:val="27"/>
                <w:szCs w:val="27"/>
              </w:rPr>
            </w:pPr>
          </w:p>
        </w:tc>
        <w:tc>
          <w:tcPr>
            <w:tcW w:w="1714" w:type="dxa"/>
            <w:vMerge/>
            <w:tcBorders>
              <w:top w:val="single" w:sz="4" w:space="0" w:color="auto"/>
              <w:left w:val="single" w:sz="4" w:space="0" w:color="auto"/>
              <w:bottom w:val="nil"/>
              <w:right w:val="single" w:sz="4" w:space="0" w:color="auto"/>
            </w:tcBorders>
            <w:vAlign w:val="center"/>
            <w:hideMark/>
          </w:tcPr>
          <w:p w:rsidR="00D33CA0" w:rsidRDefault="00D33CA0">
            <w:pPr>
              <w:spacing w:after="0" w:line="240" w:lineRule="auto"/>
              <w:rPr>
                <w:rFonts w:ascii="Times New Roman" w:hAnsi="Times New Roman"/>
                <w:sz w:val="10"/>
                <w:szCs w:val="10"/>
              </w:rPr>
            </w:pPr>
          </w:p>
        </w:tc>
      </w:tr>
      <w:tr w:rsidR="00D33CA0" w:rsidTr="00D33CA0">
        <w:trPr>
          <w:trHeight w:hRule="exact" w:val="768"/>
          <w:jc w:val="center"/>
        </w:trPr>
        <w:tc>
          <w:tcPr>
            <w:tcW w:w="518" w:type="dxa"/>
            <w:vMerge/>
            <w:tcBorders>
              <w:top w:val="single" w:sz="4" w:space="0" w:color="auto"/>
              <w:left w:val="single" w:sz="4" w:space="0" w:color="auto"/>
              <w:bottom w:val="nil"/>
              <w:right w:val="nil"/>
            </w:tcBorders>
            <w:vAlign w:val="center"/>
            <w:hideMark/>
          </w:tcPr>
          <w:p w:rsidR="00D33CA0" w:rsidRDefault="00D33CA0">
            <w:pPr>
              <w:spacing w:after="0" w:line="240" w:lineRule="auto"/>
              <w:rPr>
                <w:rFonts w:ascii="Times New Roman" w:hAnsi="Times New Roman"/>
                <w:sz w:val="10"/>
                <w:szCs w:val="10"/>
              </w:rPr>
            </w:pPr>
          </w:p>
        </w:tc>
        <w:tc>
          <w:tcPr>
            <w:tcW w:w="2126"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after="60" w:line="220" w:lineRule="exact"/>
              <w:ind w:left="60" w:firstLine="0"/>
              <w:rPr>
                <w:sz w:val="27"/>
                <w:szCs w:val="27"/>
              </w:rPr>
            </w:pPr>
            <w:r>
              <w:rPr>
                <w:rStyle w:val="11pt"/>
              </w:rPr>
              <w:t>Башка</w:t>
            </w:r>
          </w:p>
          <w:p w:rsidR="00D33CA0" w:rsidRDefault="00D33CA0">
            <w:pPr>
              <w:pStyle w:val="21"/>
              <w:framePr w:w="9600" w:wrap="notBeside" w:vAnchor="text" w:hAnchor="text" w:xAlign="center" w:y="1"/>
              <w:shd w:val="clear" w:color="auto" w:fill="auto"/>
              <w:spacing w:before="60" w:line="220" w:lineRule="exact"/>
              <w:ind w:left="60" w:firstLine="0"/>
            </w:pPr>
            <w:r>
              <w:rPr>
                <w:rStyle w:val="11pt"/>
              </w:rPr>
              <w:t>күрсәткечләр &lt;14&gt;:</w:t>
            </w:r>
          </w:p>
        </w:tc>
        <w:tc>
          <w:tcPr>
            <w:tcW w:w="6955" w:type="dxa"/>
            <w:gridSpan w:val="3"/>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518"/>
        <w:gridCol w:w="4252"/>
        <w:gridCol w:w="4829"/>
      </w:tblGrid>
      <w:tr w:rsidR="00D33CA0" w:rsidTr="00D33CA0">
        <w:trPr>
          <w:trHeight w:hRule="exact" w:val="1248"/>
          <w:jc w:val="center"/>
        </w:trPr>
        <w:tc>
          <w:tcPr>
            <w:tcW w:w="518"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20" w:lineRule="exact"/>
              <w:ind w:left="80" w:firstLine="0"/>
              <w:rPr>
                <w:sz w:val="27"/>
                <w:szCs w:val="27"/>
              </w:rPr>
            </w:pPr>
            <w:r>
              <w:rPr>
                <w:rStyle w:val="11pt"/>
              </w:rPr>
              <w:t>5.</w:t>
            </w:r>
          </w:p>
        </w:tc>
        <w:tc>
          <w:tcPr>
            <w:tcW w:w="4252"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78" w:lineRule="exact"/>
              <w:ind w:firstLine="0"/>
            </w:pPr>
            <w:r>
              <w:rPr>
                <w:rStyle w:val="11pt"/>
              </w:rPr>
              <w:t>Объектның адресы (урнашу урыны) &lt;15&gt;:</w:t>
            </w:r>
          </w:p>
        </w:tc>
        <w:tc>
          <w:tcPr>
            <w:tcW w:w="4829" w:type="dxa"/>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979"/>
          <w:jc w:val="center"/>
        </w:trPr>
        <w:tc>
          <w:tcPr>
            <w:tcW w:w="518" w:type="dxa"/>
            <w:vMerge w:val="restart"/>
            <w:tcBorders>
              <w:top w:val="single" w:sz="4" w:space="0" w:color="auto"/>
              <w:left w:val="single" w:sz="4" w:space="0" w:color="auto"/>
              <w:bottom w:val="single" w:sz="4" w:space="0" w:color="auto"/>
              <w:right w:val="nil"/>
            </w:tcBorders>
            <w:shd w:val="clear" w:color="auto" w:fill="FFFFFF"/>
            <w:hideMark/>
          </w:tcPr>
          <w:p w:rsidR="00D33CA0" w:rsidRDefault="00D33CA0">
            <w:pPr>
              <w:pStyle w:val="21"/>
              <w:framePr w:w="9600" w:wrap="notBeside" w:vAnchor="text" w:hAnchor="text" w:xAlign="center" w:y="1"/>
              <w:shd w:val="clear" w:color="auto" w:fill="auto"/>
              <w:spacing w:before="0" w:line="220" w:lineRule="exact"/>
              <w:ind w:left="80" w:firstLine="0"/>
              <w:rPr>
                <w:sz w:val="27"/>
                <w:szCs w:val="27"/>
              </w:rPr>
            </w:pPr>
            <w:r>
              <w:rPr>
                <w:rStyle w:val="11pt"/>
              </w:rPr>
              <w:t>6.</w:t>
            </w:r>
          </w:p>
        </w:tc>
        <w:tc>
          <w:tcPr>
            <w:tcW w:w="9081" w:type="dxa"/>
            <w:gridSpan w:val="2"/>
            <w:tcBorders>
              <w:top w:val="single" w:sz="4" w:space="0" w:color="auto"/>
              <w:left w:val="single" w:sz="4" w:space="0" w:color="auto"/>
              <w:bottom w:val="nil"/>
              <w:right w:val="single" w:sz="4" w:space="0" w:color="auto"/>
            </w:tcBorders>
            <w:shd w:val="clear" w:color="auto" w:fill="FFFFFF"/>
            <w:hideMark/>
          </w:tcPr>
          <w:p w:rsidR="00D33CA0" w:rsidRDefault="00D33CA0">
            <w:pPr>
              <w:pStyle w:val="21"/>
              <w:framePr w:w="9600" w:wrap="notBeside" w:vAnchor="text" w:hAnchor="text" w:xAlign="center" w:y="1"/>
              <w:shd w:val="clear" w:color="auto" w:fill="auto"/>
              <w:spacing w:before="0" w:line="220" w:lineRule="exact"/>
              <w:ind w:left="60" w:firstLine="0"/>
            </w:pPr>
            <w:r>
              <w:rPr>
                <w:rStyle w:val="11pt"/>
              </w:rPr>
              <w:t>Линияле объектның кыскача проект характеристикалары &lt;16&gt;:</w:t>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518"/>
        <w:gridCol w:w="5097"/>
        <w:gridCol w:w="3984"/>
      </w:tblGrid>
      <w:tr w:rsidR="00D33CA0" w:rsidTr="00D33CA0">
        <w:trPr>
          <w:trHeight w:hRule="exact" w:val="490"/>
          <w:jc w:val="center"/>
        </w:trPr>
        <w:tc>
          <w:tcPr>
            <w:tcW w:w="518" w:type="dxa"/>
            <w:vMerge/>
            <w:tcBorders>
              <w:top w:val="single" w:sz="4" w:space="0" w:color="auto"/>
              <w:left w:val="single" w:sz="4" w:space="0" w:color="auto"/>
              <w:bottom w:val="single" w:sz="4" w:space="0" w:color="auto"/>
              <w:right w:val="nil"/>
            </w:tcBorders>
            <w:vAlign w:val="center"/>
            <w:hideMark/>
          </w:tcPr>
          <w:p w:rsidR="00D33CA0" w:rsidRDefault="00D33CA0">
            <w:pPr>
              <w:spacing w:after="0" w:line="240" w:lineRule="auto"/>
              <w:rPr>
                <w:rFonts w:ascii="Times New Roman" w:hAnsi="Times New Roman"/>
                <w:sz w:val="27"/>
                <w:szCs w:val="27"/>
              </w:rPr>
            </w:pPr>
          </w:p>
        </w:tc>
        <w:tc>
          <w:tcPr>
            <w:tcW w:w="5097"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20" w:lineRule="exact"/>
              <w:ind w:firstLine="0"/>
            </w:pPr>
            <w:r>
              <w:rPr>
                <w:rStyle w:val="11pt"/>
              </w:rPr>
              <w:t>Категориясе (классы):</w:t>
            </w:r>
          </w:p>
        </w:tc>
        <w:tc>
          <w:tcPr>
            <w:tcW w:w="3984" w:type="dxa"/>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979"/>
          <w:jc w:val="center"/>
        </w:trPr>
        <w:tc>
          <w:tcPr>
            <w:tcW w:w="518" w:type="dxa"/>
            <w:vMerge/>
            <w:tcBorders>
              <w:top w:val="single" w:sz="4" w:space="0" w:color="auto"/>
              <w:left w:val="single" w:sz="4" w:space="0" w:color="auto"/>
              <w:bottom w:val="single" w:sz="4" w:space="0" w:color="auto"/>
              <w:right w:val="nil"/>
            </w:tcBorders>
            <w:vAlign w:val="center"/>
            <w:hideMark/>
          </w:tcPr>
          <w:p w:rsidR="00D33CA0" w:rsidRDefault="00D33CA0">
            <w:pPr>
              <w:spacing w:after="0" w:line="240" w:lineRule="auto"/>
              <w:rPr>
                <w:rFonts w:ascii="Times New Roman" w:hAnsi="Times New Roman"/>
                <w:sz w:val="27"/>
                <w:szCs w:val="27"/>
              </w:rPr>
            </w:pPr>
          </w:p>
        </w:tc>
        <w:tc>
          <w:tcPr>
            <w:tcW w:w="5097"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20" w:lineRule="exact"/>
              <w:ind w:firstLine="0"/>
              <w:rPr>
                <w:sz w:val="27"/>
                <w:szCs w:val="27"/>
              </w:rPr>
            </w:pPr>
            <w:r>
              <w:rPr>
                <w:rStyle w:val="11pt"/>
              </w:rPr>
              <w:t>Озынлыгы:</w:t>
            </w:r>
          </w:p>
        </w:tc>
        <w:tc>
          <w:tcPr>
            <w:tcW w:w="3984" w:type="dxa"/>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1258"/>
          <w:jc w:val="center"/>
        </w:trPr>
        <w:tc>
          <w:tcPr>
            <w:tcW w:w="518" w:type="dxa"/>
            <w:vMerge/>
            <w:tcBorders>
              <w:top w:val="single" w:sz="4" w:space="0" w:color="auto"/>
              <w:left w:val="single" w:sz="4" w:space="0" w:color="auto"/>
              <w:bottom w:val="single" w:sz="4" w:space="0" w:color="auto"/>
              <w:right w:val="nil"/>
            </w:tcBorders>
            <w:vAlign w:val="center"/>
            <w:hideMark/>
          </w:tcPr>
          <w:p w:rsidR="00D33CA0" w:rsidRDefault="00D33CA0">
            <w:pPr>
              <w:spacing w:after="0" w:line="240" w:lineRule="auto"/>
              <w:rPr>
                <w:rFonts w:ascii="Times New Roman" w:hAnsi="Times New Roman"/>
                <w:sz w:val="27"/>
                <w:szCs w:val="27"/>
              </w:rPr>
            </w:pPr>
          </w:p>
        </w:tc>
        <w:tc>
          <w:tcPr>
            <w:tcW w:w="5097"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74" w:lineRule="exact"/>
              <w:ind w:firstLine="0"/>
              <w:rPr>
                <w:sz w:val="27"/>
                <w:szCs w:val="27"/>
              </w:rPr>
            </w:pPr>
            <w:r>
              <w:rPr>
                <w:rStyle w:val="11pt"/>
              </w:rPr>
              <w:t>Егәре (үткәрү сәләте, йөк әйләнеше, хәрәкәт интенсивлыгы)</w:t>
            </w:r>
          </w:p>
        </w:tc>
        <w:tc>
          <w:tcPr>
            <w:tcW w:w="3984" w:type="dxa"/>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763"/>
          <w:jc w:val="center"/>
        </w:trPr>
        <w:tc>
          <w:tcPr>
            <w:tcW w:w="518" w:type="dxa"/>
            <w:vMerge/>
            <w:tcBorders>
              <w:top w:val="single" w:sz="4" w:space="0" w:color="auto"/>
              <w:left w:val="single" w:sz="4" w:space="0" w:color="auto"/>
              <w:bottom w:val="single" w:sz="4" w:space="0" w:color="auto"/>
              <w:right w:val="nil"/>
            </w:tcBorders>
            <w:vAlign w:val="center"/>
            <w:hideMark/>
          </w:tcPr>
          <w:p w:rsidR="00D33CA0" w:rsidRDefault="00D33CA0">
            <w:pPr>
              <w:spacing w:after="0" w:line="240" w:lineRule="auto"/>
              <w:rPr>
                <w:rFonts w:ascii="Times New Roman" w:hAnsi="Times New Roman"/>
                <w:sz w:val="27"/>
                <w:szCs w:val="27"/>
              </w:rPr>
            </w:pPr>
          </w:p>
        </w:tc>
        <w:tc>
          <w:tcPr>
            <w:tcW w:w="5097"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78" w:lineRule="exact"/>
              <w:ind w:firstLine="0"/>
              <w:rPr>
                <w:sz w:val="27"/>
                <w:szCs w:val="27"/>
              </w:rPr>
            </w:pPr>
            <w:r>
              <w:rPr>
                <w:rStyle w:val="11pt"/>
              </w:rPr>
              <w:t>Тибы (КЛ, ВЛ, КВЛ), электр тапшыру линияләренең көчәнеш дәрәҗәсе</w:t>
            </w:r>
          </w:p>
        </w:tc>
        <w:tc>
          <w:tcPr>
            <w:tcW w:w="3984" w:type="dxa"/>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1258"/>
          <w:jc w:val="center"/>
        </w:trPr>
        <w:tc>
          <w:tcPr>
            <w:tcW w:w="518" w:type="dxa"/>
            <w:vMerge/>
            <w:tcBorders>
              <w:top w:val="single" w:sz="4" w:space="0" w:color="auto"/>
              <w:left w:val="single" w:sz="4" w:space="0" w:color="auto"/>
              <w:bottom w:val="single" w:sz="4" w:space="0" w:color="auto"/>
              <w:right w:val="nil"/>
            </w:tcBorders>
            <w:vAlign w:val="center"/>
            <w:hideMark/>
          </w:tcPr>
          <w:p w:rsidR="00D33CA0" w:rsidRDefault="00D33CA0">
            <w:pPr>
              <w:spacing w:after="0" w:line="240" w:lineRule="auto"/>
              <w:rPr>
                <w:rFonts w:ascii="Times New Roman" w:hAnsi="Times New Roman"/>
                <w:sz w:val="27"/>
                <w:szCs w:val="27"/>
              </w:rPr>
            </w:pPr>
          </w:p>
        </w:tc>
        <w:tc>
          <w:tcPr>
            <w:tcW w:w="5097" w:type="dxa"/>
            <w:tcBorders>
              <w:top w:val="single" w:sz="4" w:space="0" w:color="auto"/>
              <w:left w:val="single" w:sz="4" w:space="0" w:color="auto"/>
              <w:bottom w:val="nil"/>
              <w:right w:val="nil"/>
            </w:tcBorders>
            <w:shd w:val="clear" w:color="auto" w:fill="FFFFFF"/>
            <w:hideMark/>
          </w:tcPr>
          <w:p w:rsidR="00D33CA0" w:rsidRDefault="00D33CA0">
            <w:pPr>
              <w:pStyle w:val="21"/>
              <w:framePr w:w="9600" w:wrap="notBeside" w:vAnchor="text" w:hAnchor="text" w:xAlign="center" w:y="1"/>
              <w:shd w:val="clear" w:color="auto" w:fill="auto"/>
              <w:spacing w:before="0" w:line="283" w:lineRule="exact"/>
              <w:ind w:firstLine="0"/>
              <w:rPr>
                <w:sz w:val="27"/>
                <w:szCs w:val="27"/>
              </w:rPr>
            </w:pPr>
            <w:r>
              <w:rPr>
                <w:rStyle w:val="11pt"/>
              </w:rPr>
              <w:t>Куркынычсызлыкка йогынты ясаучы конструктив элементлар исемлеге:</w:t>
            </w:r>
          </w:p>
        </w:tc>
        <w:tc>
          <w:tcPr>
            <w:tcW w:w="3984" w:type="dxa"/>
            <w:tcBorders>
              <w:top w:val="single" w:sz="4" w:space="0" w:color="auto"/>
              <w:left w:val="single" w:sz="4" w:space="0" w:color="auto"/>
              <w:bottom w:val="nil"/>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r w:rsidR="00D33CA0" w:rsidTr="00D33CA0">
        <w:trPr>
          <w:trHeight w:hRule="exact" w:val="989"/>
          <w:jc w:val="center"/>
        </w:trPr>
        <w:tc>
          <w:tcPr>
            <w:tcW w:w="518" w:type="dxa"/>
            <w:vMerge/>
            <w:tcBorders>
              <w:top w:val="single" w:sz="4" w:space="0" w:color="auto"/>
              <w:left w:val="single" w:sz="4" w:space="0" w:color="auto"/>
              <w:bottom w:val="single" w:sz="4" w:space="0" w:color="auto"/>
              <w:right w:val="nil"/>
            </w:tcBorders>
            <w:vAlign w:val="center"/>
            <w:hideMark/>
          </w:tcPr>
          <w:p w:rsidR="00D33CA0" w:rsidRDefault="00D33CA0">
            <w:pPr>
              <w:spacing w:after="0" w:line="240" w:lineRule="auto"/>
              <w:rPr>
                <w:rFonts w:ascii="Times New Roman" w:hAnsi="Times New Roman"/>
                <w:sz w:val="27"/>
                <w:szCs w:val="27"/>
              </w:rPr>
            </w:pPr>
          </w:p>
        </w:tc>
        <w:tc>
          <w:tcPr>
            <w:tcW w:w="5097" w:type="dxa"/>
            <w:tcBorders>
              <w:top w:val="single" w:sz="4" w:space="0" w:color="auto"/>
              <w:left w:val="single" w:sz="4" w:space="0" w:color="auto"/>
              <w:bottom w:val="single" w:sz="4" w:space="0" w:color="auto"/>
              <w:right w:val="nil"/>
            </w:tcBorders>
            <w:shd w:val="clear" w:color="auto" w:fill="FFFFFF"/>
            <w:hideMark/>
          </w:tcPr>
          <w:p w:rsidR="00D33CA0" w:rsidRDefault="00D33CA0">
            <w:pPr>
              <w:pStyle w:val="21"/>
              <w:framePr w:w="9600" w:wrap="notBeside" w:vAnchor="text" w:hAnchor="text" w:xAlign="center" w:y="1"/>
              <w:shd w:val="clear" w:color="auto" w:fill="auto"/>
              <w:spacing w:before="0" w:line="220" w:lineRule="exact"/>
              <w:ind w:firstLine="0"/>
              <w:rPr>
                <w:sz w:val="27"/>
                <w:szCs w:val="27"/>
              </w:rPr>
            </w:pPr>
            <w:r>
              <w:rPr>
                <w:rStyle w:val="11pt"/>
              </w:rPr>
              <w:t>Башка күрсәткечләр &lt;17&gt;:</w:t>
            </w:r>
          </w:p>
        </w:tc>
        <w:tc>
          <w:tcPr>
            <w:tcW w:w="3984" w:type="dxa"/>
            <w:tcBorders>
              <w:top w:val="single" w:sz="4" w:space="0" w:color="auto"/>
              <w:left w:val="single" w:sz="4" w:space="0" w:color="auto"/>
              <w:bottom w:val="single" w:sz="4" w:space="0" w:color="auto"/>
              <w:right w:val="single" w:sz="4" w:space="0" w:color="auto"/>
            </w:tcBorders>
            <w:shd w:val="clear" w:color="auto" w:fill="FFFFFF"/>
          </w:tcPr>
          <w:p w:rsidR="00D33CA0" w:rsidRDefault="00D33CA0">
            <w:pPr>
              <w:framePr w:w="9600" w:wrap="notBeside" w:vAnchor="text" w:hAnchor="text" w:xAlign="center" w:y="1"/>
              <w:rPr>
                <w:rFonts w:ascii="Times New Roman" w:hAnsi="Times New Roman"/>
                <w:sz w:val="10"/>
                <w:szCs w:val="10"/>
              </w:rPr>
            </w:pPr>
          </w:p>
        </w:tc>
      </w:tr>
    </w:tbl>
    <w:p w:rsidR="00D33CA0" w:rsidRDefault="00D33CA0" w:rsidP="00D33CA0">
      <w:pPr>
        <w:rPr>
          <w:rFonts w:ascii="Times New Roman" w:hAnsi="Times New Roman"/>
          <w:sz w:val="2"/>
          <w:szCs w:val="2"/>
        </w:rPr>
      </w:pPr>
    </w:p>
    <w:p w:rsidR="00D33CA0" w:rsidRDefault="00D33CA0" w:rsidP="00D33CA0">
      <w:pPr>
        <w:pStyle w:val="21"/>
        <w:shd w:val="clear" w:color="auto" w:fill="auto"/>
        <w:tabs>
          <w:tab w:val="left" w:leader="underscore" w:pos="6423"/>
        </w:tabs>
        <w:spacing w:before="646" w:line="270" w:lineRule="exact"/>
        <w:ind w:left="20" w:firstLine="0"/>
        <w:rPr>
          <w:sz w:val="27"/>
          <w:szCs w:val="27"/>
        </w:rPr>
      </w:pPr>
      <w:r>
        <w:t>Әлеге рөхсәтнең</w:t>
      </w:r>
      <w:r>
        <w:tab/>
        <w:t>бәйле гамәлдә булу</w:t>
      </w:r>
    </w:p>
    <w:p w:rsidR="00D33CA0" w:rsidRDefault="00D33CA0" w:rsidP="00D33CA0">
      <w:pPr>
        <w:pStyle w:val="21"/>
        <w:shd w:val="clear" w:color="auto" w:fill="auto"/>
        <w:tabs>
          <w:tab w:val="left" w:leader="underscore" w:pos="3951"/>
          <w:tab w:val="left" w:leader="underscore" w:pos="7614"/>
        </w:tabs>
        <w:spacing w:before="0" w:line="270" w:lineRule="exact"/>
        <w:ind w:left="20" w:firstLine="0"/>
      </w:pPr>
      <w:r>
        <w:rPr>
          <w:noProof/>
          <w:lang w:eastAsia="ru-RU"/>
        </w:rPr>
        <mc:AlternateContent>
          <mc:Choice Requires="wps">
            <w:drawing>
              <wp:anchor distT="0" distB="0" distL="63500" distR="63500" simplePos="0" relativeHeight="251665408" behindDoc="1" locked="0" layoutInCell="1" allowOverlap="1">
                <wp:simplePos x="0" y="0"/>
                <wp:positionH relativeFrom="margin">
                  <wp:posOffset>3124200</wp:posOffset>
                </wp:positionH>
                <wp:positionV relativeFrom="paragraph">
                  <wp:posOffset>362585</wp:posOffset>
                </wp:positionV>
                <wp:extent cx="356870" cy="228600"/>
                <wp:effectExtent l="0" t="0" r="5080" b="0"/>
                <wp:wrapSquare wrapText="bothSides"/>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CA0" w:rsidRDefault="00D33CA0" w:rsidP="00D33CA0">
                            <w:pPr>
                              <w:spacing w:line="170" w:lineRule="exact"/>
                            </w:pPr>
                            <w:r>
                              <w:rPr>
                                <w:rStyle w:val="3Exact"/>
                                <w:rFonts w:eastAsiaTheme="minorHAnsi"/>
                              </w:rPr>
                              <w:t>( имза)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9" o:spid="_x0000_s1031" type="#_x0000_t202" style="position:absolute;left:0;text-align:left;margin-left:246pt;margin-top:28.55pt;width:28.1pt;height:18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" filled="f" stroked="f">
                <v:textbox style="mso-fit-shape-to-text:t" inset="0,0,0,0">
                  <w:txbxContent>
                    <w:p w:rsidR="00D33CA0" w:rsidRDefault="00D33CA0" w:rsidP="00D33CA0">
                      <w:pPr>
                        <w:spacing w:line="170" w:lineRule="exact"/>
                      </w:pPr>
                      <w:r>
                        <w:rPr>
                          <w:rStyle w:val="3Exact"/>
                          <w:rFonts w:eastAsiaTheme="minorHAnsi"/>
                        </w:rPr>
                        <w:t>( имза)</w:t>
                      </w:r>
                    </w:p>
                  </w:txbxContent>
                </v:textbox>
                <w10:wrap type="square" anchorx="margin"/>
              </v:shape>
            </w:pict>
          </mc:Fallback>
        </mc:AlternateContent>
      </w:r>
      <w:r>
        <w:rPr>
          <w:noProof/>
          <w:lang w:eastAsia="ru-RU"/>
        </w:rPr>
        <mc:AlternateContent>
          <mc:Choice Requires="wps">
            <w:drawing>
              <wp:anchor distT="0" distB="0" distL="63500" distR="63500" simplePos="0" relativeHeight="251666432" behindDoc="1" locked="0" layoutInCell="1" allowOverlap="1">
                <wp:simplePos x="0" y="0"/>
                <wp:positionH relativeFrom="margin">
                  <wp:posOffset>4636135</wp:posOffset>
                </wp:positionH>
                <wp:positionV relativeFrom="paragraph">
                  <wp:posOffset>361315</wp:posOffset>
                </wp:positionV>
                <wp:extent cx="624840" cy="228600"/>
                <wp:effectExtent l="0" t="0" r="3810" b="0"/>
                <wp:wrapSquare wrapText="bothSides"/>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CA0" w:rsidRDefault="00D33CA0" w:rsidP="00D33CA0">
                            <w:pPr>
                              <w:spacing w:line="170" w:lineRule="exact"/>
                            </w:pPr>
                            <w:r>
                              <w:rPr>
                                <w:rStyle w:val="3Exact"/>
                                <w:rFonts w:eastAsiaTheme="minorHAnsi"/>
                              </w:rPr>
                              <w:t>(тулы имза)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6" o:spid="_x0000_s1032" type="#_x0000_t202" style="position:absolute;left:0;text-align:left;margin-left:365.05pt;margin-top:28.45pt;width:49.2pt;height:18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" filled="f" stroked="f">
                <v:textbox style="mso-fit-shape-to-text:t" inset="0,0,0,0">
                  <w:txbxContent>
                    <w:p w:rsidR="00D33CA0" w:rsidRDefault="00D33CA0" w:rsidP="00D33CA0">
                      <w:pPr>
                        <w:spacing w:line="170" w:lineRule="exact"/>
                      </w:pPr>
                      <w:r>
                        <w:rPr>
                          <w:rStyle w:val="3Exact"/>
                          <w:rFonts w:eastAsiaTheme="minorHAnsi"/>
                        </w:rPr>
                        <w:t>(тулы имза)</w:t>
                      </w:r>
                    </w:p>
                  </w:txbxContent>
                </v:textbox>
                <w10:wrap type="square" anchorx="margin"/>
              </v:shape>
            </w:pict>
          </mc:Fallback>
        </mc:AlternateContent>
      </w:r>
      <w:r>
        <w:rPr>
          <w:noProof/>
          <w:lang w:eastAsia="ru-RU"/>
        </w:rPr>
        <mc:AlternateContent>
          <mc:Choice Requires="wps">
            <w:drawing>
              <wp:anchor distT="0" distB="0" distL="63500" distR="63500" simplePos="0" relativeHeight="251667456" behindDoc="1" locked="0" layoutInCell="1" allowOverlap="1">
                <wp:simplePos x="0" y="0"/>
                <wp:positionH relativeFrom="margin">
                  <wp:posOffset>125095</wp:posOffset>
                </wp:positionH>
                <wp:positionV relativeFrom="paragraph">
                  <wp:posOffset>359410</wp:posOffset>
                </wp:positionV>
                <wp:extent cx="1398905" cy="228600"/>
                <wp:effectExtent l="0" t="0" r="10795"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CA0" w:rsidRDefault="00D33CA0" w:rsidP="00D33CA0">
                            <w:pPr>
                              <w:spacing w:line="170" w:lineRule="exact"/>
                            </w:pPr>
                            <w:r>
                              <w:rPr>
                                <w:rStyle w:val="3Exact"/>
                                <w:rFonts w:eastAsiaTheme="minorHAnsi"/>
                              </w:rPr>
                              <w:t>(төзелешкә рөхсәт бирүне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5" o:spid="_x0000_s1033" type="#_x0000_t202" style="position:absolute;left:0;text-align:left;margin-left:9.85pt;margin-top:28.3pt;width:110.15pt;height:18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" filled="f" stroked="f">
                <v:textbox style="mso-fit-shape-to-text:t" inset="0,0,0,0">
                  <w:txbxContent>
                    <w:p w:rsidR="00D33CA0" w:rsidRDefault="00D33CA0" w:rsidP="00D33CA0">
                      <w:pPr>
                        <w:spacing w:line="170" w:lineRule="exact"/>
                      </w:pPr>
                      <w:r>
                        <w:rPr>
                          <w:rStyle w:val="3Exact"/>
                          <w:rFonts w:eastAsiaTheme="minorHAnsi"/>
                        </w:rPr>
                        <w:t>(төзелешкә рөхсәт бирүне</w:t>
                      </w:r>
                    </w:p>
                  </w:txbxContent>
                </v:textbox>
                <w10:wrap type="topAndBottom" anchorx="margin"/>
              </v:shape>
            </w:pict>
          </mc:Fallback>
        </mc:AlternateContent>
      </w:r>
      <w:r>
        <w:t>срогы</w:t>
      </w:r>
      <w:r>
        <w:tab/>
        <w:t>-</w:t>
      </w:r>
      <w:r>
        <w:tab/>
        <w:t>кадәр.</w:t>
      </w:r>
      <w:r>
        <w:br w:type="page"/>
      </w:r>
    </w:p>
    <w:p w:rsidR="00D33CA0" w:rsidRDefault="00D33CA0" w:rsidP="00D33CA0">
      <w:pPr>
        <w:spacing w:line="240" w:lineRule="exact"/>
        <w:ind w:left="20" w:right="20" w:firstLine="260"/>
        <w:rPr>
          <w:rFonts w:ascii="Times New Roman" w:hAnsi="Times New Roman"/>
        </w:rPr>
      </w:pPr>
      <w:r>
        <w:rPr>
          <w:rFonts w:ascii="Times New Roman" w:hAnsi="Times New Roman"/>
        </w:rPr>
        <w:lastRenderedPageBreak/>
        <w:t>башкаручы орган вәкаләтле зат вазыйфасы)</w:t>
      </w:r>
    </w:p>
    <w:p w:rsidR="00D33CA0" w:rsidRDefault="00D33CA0" w:rsidP="00D33CA0">
      <w:pPr>
        <w:pStyle w:val="21"/>
        <w:shd w:val="clear" w:color="auto" w:fill="auto"/>
        <w:tabs>
          <w:tab w:val="left" w:leader="underscore" w:pos="3812"/>
        </w:tabs>
        <w:spacing w:before="0" w:line="643" w:lineRule="exact"/>
        <w:ind w:left="20" w:firstLine="0"/>
      </w:pPr>
      <w:r>
        <w:tab/>
        <w:t>ел</w:t>
      </w:r>
    </w:p>
    <w:p w:rsidR="00D33CA0" w:rsidRDefault="00D33CA0" w:rsidP="00D33CA0">
      <w:pPr>
        <w:pStyle w:val="21"/>
        <w:shd w:val="clear" w:color="auto" w:fill="auto"/>
        <w:spacing w:before="0" w:line="643" w:lineRule="exact"/>
        <w:ind w:left="300" w:firstLine="0"/>
      </w:pPr>
      <w:r>
        <w:t>МУ</w:t>
      </w:r>
    </w:p>
    <w:p w:rsidR="00D33CA0" w:rsidRDefault="00D33CA0" w:rsidP="00D33CA0">
      <w:pPr>
        <w:pStyle w:val="21"/>
        <w:shd w:val="clear" w:color="auto" w:fill="auto"/>
        <w:tabs>
          <w:tab w:val="left" w:leader="underscore" w:pos="9598"/>
        </w:tabs>
        <w:spacing w:before="0" w:line="643" w:lineRule="exact"/>
        <w:ind w:left="300" w:firstLine="0"/>
      </w:pPr>
      <w:r>
        <w:t>Әлеге рөхсәтнең гамәлдә булу срогы</w:t>
      </w:r>
      <w:r>
        <w:tab/>
      </w:r>
    </w:p>
    <w:p w:rsidR="00D33CA0" w:rsidRDefault="00D33CA0" w:rsidP="00D33CA0">
      <w:pPr>
        <w:pStyle w:val="21"/>
        <w:shd w:val="clear" w:color="auto" w:fill="auto"/>
        <w:tabs>
          <w:tab w:val="left" w:leader="underscore" w:pos="5354"/>
        </w:tabs>
        <w:spacing w:before="0" w:line="270" w:lineRule="exact"/>
        <w:ind w:left="300" w:firstLine="0"/>
      </w:pPr>
      <w:r>
        <w:tab/>
        <w:t>кадәр озайтылды.</w:t>
      </w:r>
    </w:p>
    <w:p w:rsidR="00D33CA0" w:rsidRDefault="00D33CA0" w:rsidP="00D33CA0">
      <w:pPr>
        <w:tabs>
          <w:tab w:val="left" w:pos="4738"/>
          <w:tab w:val="left" w:pos="7124"/>
        </w:tabs>
        <w:spacing w:line="230" w:lineRule="exact"/>
        <w:ind w:left="20"/>
        <w:rPr>
          <w:rFonts w:ascii="Times New Roman" w:hAnsi="Times New Roman"/>
        </w:rPr>
      </w:pPr>
      <w:r>
        <w:rPr>
          <w:rFonts w:ascii="Times New Roman" w:hAnsi="Times New Roman"/>
        </w:rPr>
        <w:t>(төзелешкә рөхсәт бирүне</w:t>
      </w:r>
      <w:r>
        <w:rPr>
          <w:rFonts w:ascii="Times New Roman" w:hAnsi="Times New Roman"/>
        </w:rPr>
        <w:tab/>
        <w:t>( имза)</w:t>
      </w:r>
      <w:r>
        <w:rPr>
          <w:rFonts w:ascii="Times New Roman" w:hAnsi="Times New Roman"/>
        </w:rPr>
        <w:tab/>
        <w:t>(тулы имза)</w:t>
      </w:r>
    </w:p>
    <w:p w:rsidR="00D33CA0" w:rsidRDefault="00D33CA0" w:rsidP="00D33CA0">
      <w:pPr>
        <w:spacing w:after="28" w:line="230" w:lineRule="exact"/>
        <w:ind w:left="20" w:right="7340" w:firstLine="260"/>
        <w:rPr>
          <w:rFonts w:ascii="Times New Roman" w:hAnsi="Times New Roman"/>
        </w:rPr>
      </w:pPr>
      <w:r>
        <w:rPr>
          <w:rFonts w:ascii="Times New Roman" w:hAnsi="Times New Roman"/>
        </w:rPr>
        <w:t>башкаручы орган вәкаләтле зат вазыйфасы)</w:t>
      </w:r>
    </w:p>
    <w:p w:rsidR="00D33CA0" w:rsidRDefault="00D33CA0" w:rsidP="00D33CA0">
      <w:pPr>
        <w:pStyle w:val="21"/>
        <w:shd w:val="clear" w:color="auto" w:fill="auto"/>
        <w:tabs>
          <w:tab w:val="left" w:leader="underscore" w:pos="3951"/>
        </w:tabs>
        <w:spacing w:before="0" w:line="270" w:lineRule="exact"/>
        <w:ind w:left="20" w:firstLine="0"/>
      </w:pPr>
      <w:r>
        <w:tab/>
        <w:t>ел</w:t>
      </w:r>
    </w:p>
    <w:p w:rsidR="00D33CA0" w:rsidRDefault="00D33CA0" w:rsidP="00D33CA0">
      <w:pPr>
        <w:pStyle w:val="21"/>
        <w:shd w:val="clear" w:color="auto" w:fill="auto"/>
        <w:spacing w:before="0" w:line="270" w:lineRule="exact"/>
        <w:ind w:left="300" w:firstLine="0"/>
      </w:pPr>
      <w:r>
        <w:t>МУ</w:t>
      </w:r>
    </w:p>
    <w:p w:rsidR="00D33CA0" w:rsidRDefault="00D33CA0" w:rsidP="00D33CA0">
      <w:pPr>
        <w:spacing w:line="226" w:lineRule="exact"/>
        <w:ind w:left="300"/>
        <w:jc w:val="both"/>
        <w:rPr>
          <w:rFonts w:ascii="Times New Roman" w:hAnsi="Times New Roman"/>
        </w:rPr>
      </w:pPr>
      <w:r>
        <w:rPr>
          <w:rFonts w:ascii="Times New Roman" w:hAnsi="Times New Roman"/>
        </w:rPr>
        <w:t>&lt;1&gt; Күрсәтелә:</w:t>
      </w:r>
    </w:p>
    <w:p w:rsidR="00D33CA0" w:rsidRDefault="00D33CA0" w:rsidP="00D5663E">
      <w:pPr>
        <w:widowControl w:val="0"/>
        <w:numPr>
          <w:ilvl w:val="0"/>
          <w:numId w:val="70"/>
        </w:numPr>
        <w:tabs>
          <w:tab w:val="left" w:pos="430"/>
        </w:tabs>
        <w:spacing w:after="0" w:line="226" w:lineRule="exact"/>
        <w:ind w:left="300" w:right="20"/>
        <w:jc w:val="both"/>
        <w:rPr>
          <w:rFonts w:ascii="Times New Roman" w:hAnsi="Times New Roman"/>
        </w:rPr>
      </w:pPr>
      <w:r>
        <w:rPr>
          <w:rFonts w:ascii="Times New Roman" w:hAnsi="Times New Roman"/>
        </w:rPr>
        <w:t>гражданның фамилиясе, исеме, атасының исеме (булса), төзелешкә рөхсәт бирү өчен нигез булып физик зат гаризасы тора;</w:t>
      </w:r>
    </w:p>
    <w:p w:rsidR="00D33CA0" w:rsidRDefault="00D33CA0" w:rsidP="00D5663E">
      <w:pPr>
        <w:widowControl w:val="0"/>
        <w:numPr>
          <w:ilvl w:val="0"/>
          <w:numId w:val="70"/>
        </w:numPr>
        <w:tabs>
          <w:tab w:val="left" w:pos="434"/>
        </w:tabs>
        <w:spacing w:after="0" w:line="226" w:lineRule="exact"/>
        <w:ind w:left="300" w:right="20"/>
        <w:jc w:val="both"/>
        <w:rPr>
          <w:rFonts w:ascii="Times New Roman" w:hAnsi="Times New Roman"/>
        </w:rPr>
      </w:pPr>
      <w:r>
        <w:rPr>
          <w:rFonts w:ascii="Times New Roman" w:hAnsi="Times New Roman"/>
        </w:rPr>
        <w:t>оешманың тулы исеме, Россия Федерациясе Граждан кодексының 54 статьясы нигезендә, әгәр төзелешкә рөхсәт бирү өчен юридик зат гаризасы нигез булып тора.</w:t>
      </w:r>
    </w:p>
    <w:p w:rsidR="00D33CA0" w:rsidRDefault="00D33CA0" w:rsidP="00D33CA0">
      <w:pPr>
        <w:spacing w:line="226" w:lineRule="exact"/>
        <w:ind w:left="300"/>
        <w:jc w:val="both"/>
        <w:rPr>
          <w:rFonts w:ascii="Times New Roman" w:hAnsi="Times New Roman"/>
        </w:rPr>
      </w:pPr>
      <w:r>
        <w:rPr>
          <w:rFonts w:ascii="Times New Roman" w:hAnsi="Times New Roman"/>
        </w:rPr>
        <w:t>&lt;2&gt; төзелешкә рөхсәтнамә имзалау датасы күрсәтелә.</w:t>
      </w:r>
    </w:p>
    <w:p w:rsidR="00D33CA0" w:rsidRDefault="00D33CA0" w:rsidP="00D33CA0">
      <w:pPr>
        <w:spacing w:line="226" w:lineRule="exact"/>
        <w:ind w:left="300" w:right="20"/>
        <w:jc w:val="both"/>
        <w:rPr>
          <w:rFonts w:ascii="Times New Roman" w:hAnsi="Times New Roman"/>
        </w:rPr>
      </w:pPr>
      <w:r>
        <w:rPr>
          <w:rFonts w:ascii="Times New Roman" w:hAnsi="Times New Roman"/>
        </w:rPr>
        <w:t>&lt;3&gt; А-Б-В-Г структурасына ия булган төзелеш өчен рөхсәт бирүче орган тарафыннан бирелгән төзелешкә рөхсәт номеры күрсәтелә:</w:t>
      </w:r>
    </w:p>
    <w:p w:rsidR="00D33CA0" w:rsidRDefault="00D33CA0" w:rsidP="00D33CA0">
      <w:pPr>
        <w:spacing w:line="226" w:lineRule="exact"/>
        <w:ind w:left="300" w:right="20"/>
        <w:jc w:val="both"/>
        <w:rPr>
          <w:rFonts w:ascii="Times New Roman" w:hAnsi="Times New Roman"/>
        </w:rPr>
      </w:pPr>
      <w:r>
        <w:rPr>
          <w:rFonts w:ascii="Times New Roman" w:hAnsi="Times New Roman"/>
        </w:rPr>
        <w:t>А-территориясендә капиталь төзелеш объектын (ике урынлы) төзү (реконструкцияләү) планлаштырылган Россия Федерациясе субъектының номеры.</w:t>
      </w:r>
    </w:p>
    <w:p w:rsidR="00D33CA0" w:rsidRDefault="00D33CA0" w:rsidP="00D33CA0">
      <w:pPr>
        <w:spacing w:line="226" w:lineRule="exact"/>
        <w:ind w:left="300" w:right="20"/>
        <w:jc w:val="both"/>
        <w:rPr>
          <w:rFonts w:ascii="Times New Roman" w:hAnsi="Times New Roman"/>
        </w:rPr>
      </w:pPr>
      <w:r>
        <w:rPr>
          <w:rFonts w:ascii="Times New Roman" w:hAnsi="Times New Roman"/>
        </w:rPr>
        <w:t>Объект Россия Федерациясенең ике һәм аннан да күбрәк субъектлары территориясендә урнашкан очракта, "номер" күрсәтелә;</w:t>
      </w:r>
    </w:p>
    <w:p w:rsidR="00D33CA0" w:rsidRDefault="00D33CA0" w:rsidP="00D33CA0">
      <w:pPr>
        <w:spacing w:line="226" w:lineRule="exact"/>
        <w:ind w:left="300" w:right="20"/>
        <w:jc w:val="both"/>
        <w:rPr>
          <w:rFonts w:ascii="Times New Roman" w:hAnsi="Times New Roman"/>
        </w:rPr>
      </w:pPr>
      <w:r>
        <w:rPr>
          <w:rFonts w:ascii="Times New Roman" w:hAnsi="Times New Roman"/>
        </w:rPr>
        <w:t>Б - муниципаль берәмлеккә бирелгән теркәү номеры, аның территориясендә капиталь төзелеш объектын төзү (реконструкцияләү) планлаштырыла. Объект ике һәм аннан да күбрәк муниципаль берәмлек территориясендә урнашкан очракта, " 000 " номеры күрсәтелә";</w:t>
      </w:r>
    </w:p>
    <w:p w:rsidR="00D33CA0" w:rsidRDefault="00D33CA0" w:rsidP="00D33CA0">
      <w:pPr>
        <w:spacing w:line="226" w:lineRule="exact"/>
        <w:ind w:left="300" w:right="20"/>
        <w:jc w:val="both"/>
        <w:rPr>
          <w:rFonts w:ascii="Times New Roman" w:hAnsi="Times New Roman"/>
        </w:rPr>
      </w:pPr>
      <w:r>
        <w:rPr>
          <w:rFonts w:ascii="Times New Roman" w:hAnsi="Times New Roman"/>
        </w:rPr>
        <w:t>В - төзелешкә рөхсәт бирүне башкаручы орган тарафыннан бирелгән төзелешкә рөхсәтнең тәртип номеры; Г-төзелешкә рөхсәт бирү елы (тулысынча).</w:t>
      </w:r>
    </w:p>
    <w:p w:rsidR="00D33CA0" w:rsidRDefault="00D33CA0" w:rsidP="00D33CA0">
      <w:pPr>
        <w:spacing w:line="226" w:lineRule="exact"/>
        <w:ind w:left="300" w:right="20"/>
        <w:jc w:val="both"/>
        <w:rPr>
          <w:rFonts w:ascii="Times New Roman" w:hAnsi="Times New Roman"/>
        </w:rPr>
      </w:pPr>
      <w:r>
        <w:rPr>
          <w:rFonts w:ascii="Times New Roman" w:hAnsi="Times New Roman"/>
        </w:rPr>
        <w:t>Номерның состав өлешләре бер-берсеннән " - " билгесе белән аерылып тора. Цифрлы индекслар гарәп цифрлары белән билгеләнә.</w:t>
      </w:r>
    </w:p>
    <w:p w:rsidR="00D33CA0" w:rsidRDefault="00D33CA0" w:rsidP="00D33CA0">
      <w:pPr>
        <w:spacing w:line="226" w:lineRule="exact"/>
        <w:ind w:left="300" w:right="20"/>
        <w:jc w:val="both"/>
        <w:rPr>
          <w:rFonts w:ascii="Times New Roman" w:hAnsi="Times New Roman"/>
        </w:rPr>
      </w:pPr>
      <w:r>
        <w:rPr>
          <w:rFonts w:ascii="Times New Roman" w:hAnsi="Times New Roman"/>
        </w:rPr>
        <w:t>Федераль башкарма хакимият органнары һәм "Росатом" атом энергиясе буенча дәүләт корпорациясе өчен номер азагында мондый органның, "Росатом" атом энергиясе буенча дәүләт корпорациясенең алар тарафыннан мөстәкыйль билгеләнә торган шартлы билгеләнеше күрсәтелергә мөмкин.</w:t>
      </w:r>
    </w:p>
    <w:p w:rsidR="00D33CA0" w:rsidRDefault="00D33CA0" w:rsidP="00D33CA0">
      <w:pPr>
        <w:spacing w:line="226" w:lineRule="exact"/>
        <w:ind w:left="300"/>
        <w:jc w:val="both"/>
        <w:rPr>
          <w:rFonts w:ascii="Times New Roman" w:hAnsi="Times New Roman"/>
        </w:rPr>
      </w:pPr>
      <w:r>
        <w:rPr>
          <w:rFonts w:ascii="Times New Roman" w:hAnsi="Times New Roman"/>
        </w:rPr>
        <w:t>&lt;4&gt; төзелеш (реконструкция) төрләренең берсе күрсәтелә, аңа төзелешкә рөхсәт бирелә.</w:t>
      </w:r>
    </w:p>
    <w:p w:rsidR="00D33CA0" w:rsidRDefault="00D33CA0" w:rsidP="00D33CA0">
      <w:pPr>
        <w:spacing w:line="226" w:lineRule="exact"/>
        <w:ind w:left="300" w:right="20"/>
        <w:jc w:val="both"/>
        <w:rPr>
          <w:rFonts w:ascii="Times New Roman" w:hAnsi="Times New Roman"/>
        </w:rPr>
      </w:pPr>
      <w:r>
        <w:rPr>
          <w:rFonts w:ascii="Times New Roman" w:hAnsi="Times New Roman"/>
        </w:rPr>
        <w:t>&lt;5&gt; төзүче яисә заказчы тарафыннан расланган проект документлары нигезендә капиталь төзелеш объектының исеме күрсәтелә.</w:t>
      </w:r>
    </w:p>
    <w:p w:rsidR="00D33CA0" w:rsidRDefault="00D33CA0" w:rsidP="00D33CA0">
      <w:pPr>
        <w:spacing w:line="226" w:lineRule="exact"/>
        <w:ind w:left="300" w:right="20"/>
        <w:jc w:val="both"/>
        <w:rPr>
          <w:rFonts w:ascii="Times New Roman" w:hAnsi="Times New Roman"/>
        </w:rPr>
      </w:pPr>
      <w:r>
        <w:rPr>
          <w:rFonts w:ascii="Times New Roman" w:hAnsi="Times New Roman"/>
        </w:rPr>
        <w:t>&lt;6&gt; Атом энергиясеннән файдалану өлкәсендә объектлар төзүгә рөхсәтләр бирелгән очракта, атом энергиясеннән файдалану объектын төзү хокукын үз эченә алган атом энергиясеннән файдалану өлкәсендә эшләр алып бару хокукына лицензиянең мәгълүматлары (номеры, датасы) күрсәтелә.</w:t>
      </w:r>
    </w:p>
    <w:p w:rsidR="00D33CA0" w:rsidRDefault="00D33CA0" w:rsidP="00D33CA0">
      <w:pPr>
        <w:spacing w:line="226" w:lineRule="exact"/>
        <w:ind w:left="300"/>
        <w:jc w:val="both"/>
        <w:rPr>
          <w:rFonts w:ascii="Times New Roman" w:hAnsi="Times New Roman"/>
        </w:rPr>
      </w:pPr>
      <w:r>
        <w:rPr>
          <w:rFonts w:ascii="Times New Roman" w:hAnsi="Times New Roman"/>
        </w:rPr>
        <w:t>&lt;7&gt; линия объектын төзүгә (реконструкцияләүгә) рөхсәт бирү мәҗбүри түгел.</w:t>
      </w:r>
    </w:p>
    <w:p w:rsidR="00D33CA0" w:rsidRDefault="00D33CA0" w:rsidP="00D33CA0">
      <w:pPr>
        <w:spacing w:line="226" w:lineRule="exact"/>
        <w:ind w:left="300" w:right="20"/>
        <w:jc w:val="both"/>
        <w:rPr>
          <w:rFonts w:ascii="Times New Roman" w:hAnsi="Times New Roman"/>
        </w:rPr>
      </w:pPr>
      <w:r>
        <w:rPr>
          <w:rFonts w:ascii="Times New Roman" w:hAnsi="Times New Roman"/>
        </w:rPr>
        <w:t>&lt;8&gt; мәдәни мирас объектын саклау буенча эшләр башкарылган очракта, мәдәни мирас объектының дәүләт кадастрында исәпкә алынган кадастр номеры күрсәтелә.</w:t>
      </w:r>
    </w:p>
    <w:p w:rsidR="00D33CA0" w:rsidRDefault="00D33CA0" w:rsidP="00D33CA0">
      <w:pPr>
        <w:spacing w:line="226" w:lineRule="exact"/>
        <w:ind w:left="300" w:right="20"/>
        <w:jc w:val="both"/>
        <w:rPr>
          <w:rFonts w:ascii="Times New Roman" w:hAnsi="Times New Roman"/>
        </w:rPr>
      </w:pPr>
      <w:r>
        <w:rPr>
          <w:rFonts w:ascii="Times New Roman" w:hAnsi="Times New Roman"/>
        </w:rPr>
        <w:t>&lt;9&gt; җир кишәрлегенең шәһәр төзелеше планын бирү датасы, аның номеры һәм җир кишәрлегенең шәһәр төзелеше планын биргән орган (Россия Федерациясе законнарында каралган очраклардан тыш, линияле объектларга карата тутырылмый) күрсәтелә.</w:t>
      </w:r>
    </w:p>
    <w:p w:rsidR="00D33CA0" w:rsidRDefault="00D33CA0" w:rsidP="00D33CA0">
      <w:pPr>
        <w:spacing w:line="226" w:lineRule="exact"/>
        <w:ind w:left="300" w:right="20"/>
        <w:jc w:val="both"/>
        <w:rPr>
          <w:rFonts w:ascii="Times New Roman" w:hAnsi="Times New Roman"/>
        </w:rPr>
      </w:pPr>
      <w:r>
        <w:rPr>
          <w:rFonts w:ascii="Times New Roman" w:hAnsi="Times New Roman"/>
        </w:rPr>
        <w:lastRenderedPageBreak/>
        <w:t>&lt;10&gt; линия объектларына карата, Россия Федерациясе законнарында каралган очраклардан тыш, тутырыла. Территорияне планлаштыру проектын һәм территорияне межалау проектын раслау турындагы карарның датасы һәм номеры (шәһәр төзелеше эшчәнлеген тәэмин итүнең мәгълүмати системаларында булган белешмәләр нигезендә) һәм мондый карарны кабул иткән зат (башкарма хакимиятнең вәкаләтле федераль органы, яисә Россия Федерациясе субъекты дәүләт хакимиятенең югары башкарма органы, яисә җирле администрация башлыгы) күрсәтелә.</w:t>
      </w:r>
    </w:p>
    <w:p w:rsidR="00D33CA0" w:rsidRDefault="00D33CA0" w:rsidP="00D33CA0">
      <w:pPr>
        <w:spacing w:line="226" w:lineRule="exact"/>
        <w:ind w:left="300" w:right="20"/>
        <w:jc w:val="both"/>
        <w:rPr>
          <w:rFonts w:ascii="Times New Roman" w:hAnsi="Times New Roman"/>
        </w:rPr>
      </w:pPr>
      <w:r>
        <w:rPr>
          <w:rFonts w:ascii="Times New Roman" w:hAnsi="Times New Roman"/>
        </w:rPr>
        <w:t>&lt;11&gt; проект документациясе (документ реквизитлары, проект оешмасы исеме) кем тарафыннан кайчан эшләнгәнлеге күрсәтелә.</w:t>
      </w:r>
    </w:p>
    <w:p w:rsidR="00D33CA0" w:rsidRDefault="00D33CA0" w:rsidP="00D33CA0">
      <w:pPr>
        <w:spacing w:line="226" w:lineRule="exact"/>
        <w:ind w:left="300"/>
        <w:jc w:val="both"/>
        <w:rPr>
          <w:rFonts w:ascii="Times New Roman" w:hAnsi="Times New Roman"/>
        </w:rPr>
      </w:pPr>
      <w:r>
        <w:rPr>
          <w:rFonts w:ascii="Times New Roman" w:hAnsi="Times New Roman"/>
        </w:rPr>
        <w:t>&lt;12&gt; линияле объектларга карата бүлекнең барлык графларын да тутыру рөхсәт ителә.</w:t>
      </w:r>
    </w:p>
    <w:p w:rsidR="00D33CA0" w:rsidRDefault="00D33CA0" w:rsidP="00D33CA0">
      <w:pPr>
        <w:spacing w:line="226" w:lineRule="exact"/>
        <w:ind w:left="300" w:right="20"/>
        <w:jc w:val="both"/>
        <w:rPr>
          <w:rFonts w:ascii="Times New Roman" w:hAnsi="Times New Roman"/>
        </w:rPr>
      </w:pPr>
      <w:r>
        <w:rPr>
          <w:rFonts w:ascii="Times New Roman" w:hAnsi="Times New Roman"/>
        </w:rPr>
        <w:t>&lt;13&gt; капиталь төзелешнең һәр объектына карата катлаулы объект (милек комплексы составына керүче объект) төзүгә рөхсәт бирелгән очракта тутырыла.</w:t>
      </w:r>
    </w:p>
    <w:p w:rsidR="00D33CA0" w:rsidRDefault="00D33CA0" w:rsidP="00D33CA0">
      <w:pPr>
        <w:spacing w:line="226" w:lineRule="exact"/>
        <w:ind w:left="300"/>
        <w:jc w:val="both"/>
        <w:rPr>
          <w:rFonts w:ascii="Times New Roman" w:hAnsi="Times New Roman"/>
        </w:rPr>
      </w:pPr>
      <w:r>
        <w:rPr>
          <w:rFonts w:ascii="Times New Roman" w:hAnsi="Times New Roman"/>
        </w:rPr>
        <w:t>&lt;14&gt; капиталь төзелеш объектының, шул исәптән мәдәни мирас объектының дәүләт кадастр исәбен гамәлгә</w:t>
      </w:r>
    </w:p>
    <w:p w:rsidR="00D33CA0" w:rsidRDefault="00D33CA0" w:rsidP="00D33CA0">
      <w:pPr>
        <w:spacing w:line="226" w:lineRule="exact"/>
        <w:ind w:right="20"/>
        <w:jc w:val="both"/>
        <w:rPr>
          <w:rFonts w:ascii="Times New Roman" w:hAnsi="Times New Roman"/>
        </w:rPr>
      </w:pPr>
      <w:r>
        <w:rPr>
          <w:rFonts w:ascii="Times New Roman" w:hAnsi="Times New Roman"/>
        </w:rPr>
        <w:t>ашыру өчен кирәкле өстәмә характеристикалар күрсәтелә, әгәр мәдәни мирас объектын саклау буенча эшләр башкарганда мондый объектның конструктив һәм башка ышанычлылык характеристикалары һәм куркынычсызлык характеристикасы кагылса.</w:t>
      </w:r>
    </w:p>
    <w:p w:rsidR="00D33CA0" w:rsidRDefault="00D33CA0" w:rsidP="00D33CA0">
      <w:pPr>
        <w:spacing w:line="226" w:lineRule="exact"/>
        <w:ind w:right="20"/>
        <w:jc w:val="both"/>
        <w:rPr>
          <w:rFonts w:ascii="Times New Roman" w:hAnsi="Times New Roman"/>
        </w:rPr>
      </w:pPr>
      <w:r>
        <w:rPr>
          <w:rFonts w:ascii="Times New Roman" w:hAnsi="Times New Roman"/>
        </w:rPr>
        <w:t>&lt;15&gt; капиталь төзелеш объектының адресы, дәүләт адреслы реестры нигезендә капиталь төзелеш объектының адресы күрсәтелгән очракта, үзгәртү турында документлар реквизитлары күрсәтелгән; Линияле объектлар өчен-урнашу урынының Россия Федерациясе субъекты һәм муниципаль берәмлек исемнәре рәвешендәге тасвирламасы күрсәтелә.</w:t>
      </w:r>
    </w:p>
    <w:p w:rsidR="00D33CA0" w:rsidRDefault="00D33CA0" w:rsidP="00D33CA0">
      <w:pPr>
        <w:spacing w:line="226" w:lineRule="exact"/>
        <w:ind w:right="20"/>
        <w:jc w:val="both"/>
        <w:rPr>
          <w:rFonts w:ascii="Times New Roman" w:hAnsi="Times New Roman"/>
        </w:rPr>
      </w:pPr>
      <w:r>
        <w:rPr>
          <w:rFonts w:ascii="Times New Roman" w:hAnsi="Times New Roman"/>
        </w:rPr>
        <w:t>&lt;16&gt; проект документларына уңай экспертиза бәяләмәсе нигезендә расланган проект документларындагы күрсәткечләрне исәпкә алып, линияле объектка карата гына тутырыла. Бүлекнең барлык графларын да тутыру рөхсәт ителә.</w:t>
      </w:r>
    </w:p>
    <w:p w:rsidR="00D33CA0" w:rsidRDefault="00D33CA0" w:rsidP="00D33CA0">
      <w:pPr>
        <w:spacing w:line="226" w:lineRule="exact"/>
        <w:ind w:right="20"/>
        <w:jc w:val="both"/>
        <w:rPr>
          <w:rFonts w:ascii="Times New Roman" w:hAnsi="Times New Roman"/>
        </w:rPr>
      </w:pPr>
      <w:r>
        <w:rPr>
          <w:rFonts w:ascii="Times New Roman" w:hAnsi="Times New Roman"/>
        </w:rPr>
        <w:t>&lt;17&gt; капиталь төзелеш объектын, шул исәптән мәдәни мирас объектын дәүләт кадастр исәбен гамәлгә ашыру өчен кирәкле өстәмә характеристикалар күрсәтелә, әгәр мәдәни мирас объектын саклау буенча эшләр башкарганда мондый объектның конструктив һәм башка ышанычлылык характеристикалары һәм куркынычсызлык характеристикасы кагылса.</w:t>
      </w:r>
    </w:p>
    <w:p w:rsidR="00D33CA0" w:rsidRDefault="00D33CA0" w:rsidP="00D33CA0">
      <w:pPr>
        <w:spacing w:line="226" w:lineRule="exact"/>
        <w:jc w:val="both"/>
        <w:rPr>
          <w:rFonts w:ascii="Times New Roman" w:hAnsi="Times New Roman"/>
        </w:rPr>
      </w:pPr>
      <w:r>
        <w:rPr>
          <w:rFonts w:ascii="Times New Roman" w:hAnsi="Times New Roman"/>
        </w:rPr>
        <w:t>&lt;18&gt; төзелешкә рөхсәтнең гамәлдә булу вакытын билгеләү өчен нигезләр күрсәтелә:</w:t>
      </w:r>
    </w:p>
    <w:p w:rsidR="00D33CA0" w:rsidRDefault="00D33CA0" w:rsidP="00D5663E">
      <w:pPr>
        <w:widowControl w:val="0"/>
        <w:numPr>
          <w:ilvl w:val="0"/>
          <w:numId w:val="70"/>
        </w:numPr>
        <w:tabs>
          <w:tab w:val="left" w:pos="106"/>
        </w:tabs>
        <w:spacing w:after="0" w:line="226" w:lineRule="exact"/>
        <w:jc w:val="both"/>
        <w:rPr>
          <w:rFonts w:ascii="Times New Roman" w:hAnsi="Times New Roman"/>
        </w:rPr>
      </w:pPr>
      <w:r>
        <w:rPr>
          <w:rFonts w:ascii="Times New Roman" w:hAnsi="Times New Roman"/>
        </w:rPr>
        <w:t>проект документлары (бүлек);</w:t>
      </w:r>
    </w:p>
    <w:p w:rsidR="00D33CA0" w:rsidRDefault="00D33CA0" w:rsidP="00D5663E">
      <w:pPr>
        <w:widowControl w:val="0"/>
        <w:numPr>
          <w:ilvl w:val="0"/>
          <w:numId w:val="70"/>
        </w:numPr>
        <w:tabs>
          <w:tab w:val="left" w:pos="110"/>
        </w:tabs>
        <w:spacing w:after="0" w:line="226" w:lineRule="exact"/>
        <w:jc w:val="both"/>
        <w:rPr>
          <w:rFonts w:ascii="Times New Roman" w:hAnsi="Times New Roman"/>
        </w:rPr>
      </w:pPr>
      <w:r>
        <w:rPr>
          <w:rFonts w:ascii="Times New Roman" w:hAnsi="Times New Roman"/>
        </w:rPr>
        <w:t>норматив хокукый акт (номеры, датасы, статья).</w:t>
      </w:r>
    </w:p>
    <w:p w:rsidR="00D33CA0" w:rsidRDefault="00D33CA0" w:rsidP="00D33CA0">
      <w:pPr>
        <w:spacing w:line="226" w:lineRule="exact"/>
        <w:ind w:right="20"/>
        <w:jc w:val="both"/>
        <w:rPr>
          <w:rFonts w:ascii="Times New Roman" w:hAnsi="Times New Roman"/>
        </w:rPr>
      </w:pPr>
      <w:r>
        <w:rPr>
          <w:rFonts w:ascii="Times New Roman" w:hAnsi="Times New Roman"/>
        </w:rPr>
        <w:t>&lt;19&gt; төзелешкә элегрәк бирелгән рөхсәтнең гамәлдә булу вакыты озайтылган очракта тутырыла. Төзелешкә рөхсәтне беренчел биргән очракта гына тутырылмый.</w:t>
      </w: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p>
    <w:p w:rsidR="00D33CA0" w:rsidRDefault="00D33CA0" w:rsidP="00D33CA0">
      <w:pPr>
        <w:spacing w:line="226" w:lineRule="exact"/>
        <w:ind w:right="20"/>
        <w:jc w:val="both"/>
        <w:rPr>
          <w:rFonts w:ascii="Times New Roman" w:hAnsi="Times New Roman"/>
        </w:rPr>
      </w:pPr>
      <w:r>
        <w:rPr>
          <w:rFonts w:ascii="Times New Roman" w:hAnsi="Times New Roman"/>
        </w:rPr>
        <w:t xml:space="preserve">                                                                                                                            3нче кушымта</w:t>
      </w:r>
    </w:p>
    <w:p w:rsidR="00D33CA0" w:rsidRDefault="00D33CA0" w:rsidP="00D33CA0">
      <w:pPr>
        <w:spacing w:line="226" w:lineRule="exact"/>
        <w:ind w:right="20"/>
        <w:jc w:val="both"/>
        <w:rPr>
          <w:rFonts w:ascii="Times New Roman" w:hAnsi="Times New Roman"/>
        </w:rPr>
      </w:pPr>
    </w:p>
    <w:p w:rsidR="00D33CA0" w:rsidRDefault="00D33CA0" w:rsidP="00D33CA0">
      <w:pPr>
        <w:spacing w:after="0" w:line="240" w:lineRule="auto"/>
        <w:rPr>
          <w:rFonts w:ascii="Times New Roman" w:hAnsi="Times New Roman"/>
        </w:rPr>
        <w:sectPr w:rsidR="00D33CA0">
          <w:pgSz w:w="11909" w:h="16838"/>
          <w:pgMar w:top="1311" w:right="965" w:bottom="985" w:left="989" w:header="0" w:footer="3" w:gutter="0"/>
          <w:cols w:space="720"/>
        </w:sectPr>
      </w:pPr>
    </w:p>
    <w:p w:rsidR="00D33CA0" w:rsidRDefault="00D33CA0" w:rsidP="00D33CA0">
      <w:pPr>
        <w:pStyle w:val="23"/>
        <w:shd w:val="clear" w:color="auto" w:fill="auto"/>
        <w:spacing w:after="302" w:line="220" w:lineRule="exact"/>
        <w:ind w:left="300"/>
        <w:jc w:val="left"/>
      </w:pPr>
      <w:r>
        <w:t>(Муниципаль хезмәт күрсәтүче орган бланкы)</w:t>
      </w:r>
    </w:p>
    <w:p w:rsidR="00D33CA0" w:rsidRDefault="00D33CA0" w:rsidP="00D33CA0">
      <w:pPr>
        <w:pStyle w:val="21"/>
        <w:shd w:val="clear" w:color="auto" w:fill="auto"/>
        <w:spacing w:before="0" w:after="287" w:line="270" w:lineRule="exact"/>
        <w:ind w:left="400" w:firstLine="0"/>
        <w:jc w:val="center"/>
      </w:pPr>
    </w:p>
    <w:p w:rsidR="00D33CA0" w:rsidRDefault="00D33CA0" w:rsidP="00D33CA0">
      <w:pPr>
        <w:pStyle w:val="21"/>
        <w:shd w:val="clear" w:color="auto" w:fill="auto"/>
        <w:spacing w:before="0" w:after="287" w:line="270" w:lineRule="exact"/>
        <w:ind w:left="400" w:firstLine="0"/>
        <w:jc w:val="center"/>
      </w:pPr>
    </w:p>
    <w:p w:rsidR="00D33CA0" w:rsidRDefault="00D33CA0" w:rsidP="00D33CA0">
      <w:pPr>
        <w:pStyle w:val="21"/>
        <w:shd w:val="clear" w:color="auto" w:fill="auto"/>
        <w:spacing w:before="0" w:after="287" w:line="270" w:lineRule="exact"/>
        <w:ind w:firstLine="0"/>
      </w:pPr>
      <w:r>
        <w:lastRenderedPageBreak/>
        <w:t xml:space="preserve">                                                             Хәбәрнамә</w:t>
      </w:r>
    </w:p>
    <w:p w:rsidR="00D33CA0" w:rsidRDefault="00D33CA0" w:rsidP="00D33CA0">
      <w:pPr>
        <w:pStyle w:val="21"/>
        <w:shd w:val="clear" w:color="auto" w:fill="auto"/>
        <w:tabs>
          <w:tab w:val="left" w:leader="underscore" w:pos="2266"/>
          <w:tab w:val="left" w:leader="underscore" w:pos="8372"/>
        </w:tabs>
        <w:spacing w:before="0" w:after="293" w:line="270" w:lineRule="exact"/>
        <w:ind w:left="20" w:firstLine="0"/>
      </w:pPr>
      <w:r>
        <w:tab/>
        <w:t>номерлы</w:t>
      </w:r>
      <w:r>
        <w:tab/>
        <w:t>гариза белән</w:t>
      </w:r>
    </w:p>
    <w:p w:rsidR="00D33CA0" w:rsidRDefault="00D33CA0" w:rsidP="00D33CA0">
      <w:pPr>
        <w:spacing w:after="8" w:line="190" w:lineRule="exact"/>
        <w:ind w:left="20"/>
        <w:rPr>
          <w:rFonts w:ascii="Times New Roman" w:hAnsi="Times New Roman"/>
        </w:rPr>
      </w:pPr>
      <w:r>
        <w:rPr>
          <w:rFonts w:ascii="Times New Roman" w:hAnsi="Times New Roman"/>
        </w:rPr>
        <w:t>(Физик затның Ф.И.А.и, юридик затның- мөрәҗәгать итүченең исеме)</w:t>
      </w:r>
    </w:p>
    <w:p w:rsidR="00D33CA0" w:rsidRDefault="00D33CA0" w:rsidP="00D33CA0">
      <w:pPr>
        <w:pStyle w:val="21"/>
        <w:shd w:val="clear" w:color="auto" w:fill="auto"/>
        <w:spacing w:before="0" w:after="663" w:line="270" w:lineRule="exact"/>
        <w:ind w:left="20" w:firstLine="0"/>
      </w:pPr>
      <w:r>
        <w:t>мөрәҗәгатенә бәйле рәвештә,</w:t>
      </w:r>
    </w:p>
    <w:p w:rsidR="00D33CA0" w:rsidRDefault="00D33CA0" w:rsidP="00D33CA0">
      <w:pPr>
        <w:pStyle w:val="21"/>
        <w:shd w:val="clear" w:color="auto" w:fill="auto"/>
        <w:spacing w:before="0" w:line="322" w:lineRule="exact"/>
        <w:ind w:left="20" w:firstLine="0"/>
      </w:pPr>
      <w:r>
        <w:t>нигезендә</w:t>
      </w:r>
    </w:p>
    <w:p w:rsidR="00D33CA0" w:rsidRDefault="00D33CA0" w:rsidP="00D33CA0">
      <w:pPr>
        <w:pStyle w:val="21"/>
        <w:shd w:val="clear" w:color="auto" w:fill="auto"/>
        <w:spacing w:before="0" w:after="281" w:line="322" w:lineRule="exact"/>
        <w:ind w:left="20" w:right="300" w:firstLine="0"/>
      </w:pPr>
      <w:r>
        <w:t>тапшырылган документларны карау нәтиҗәләре буенча түбәндәге сәбәпләр аркасында документларны кабул итүдән баш тарту турында карар кабул ителде:</w:t>
      </w:r>
    </w:p>
    <w:p w:rsidR="00D33CA0" w:rsidRDefault="00D33CA0" w:rsidP="00D33CA0">
      <w:pPr>
        <w:pStyle w:val="21"/>
        <w:shd w:val="clear" w:color="auto" w:fill="auto"/>
        <w:spacing w:before="0" w:after="282" w:line="270" w:lineRule="exact"/>
        <w:ind w:left="20" w:firstLine="0"/>
      </w:pPr>
      <w:r>
        <w:t>1.</w:t>
      </w:r>
    </w:p>
    <w:p w:rsidR="00D33CA0" w:rsidRDefault="00D33CA0" w:rsidP="00D33CA0">
      <w:pPr>
        <w:pStyle w:val="21"/>
        <w:shd w:val="clear" w:color="auto" w:fill="auto"/>
        <w:spacing w:before="0" w:after="778" w:line="270" w:lineRule="exact"/>
        <w:ind w:left="20" w:firstLine="0"/>
      </w:pPr>
      <w:r>
        <w:t>2.</w:t>
      </w:r>
    </w:p>
    <w:p w:rsidR="00D33CA0" w:rsidRDefault="00D33CA0" w:rsidP="00D33CA0">
      <w:pPr>
        <w:pStyle w:val="23"/>
        <w:shd w:val="clear" w:color="auto" w:fill="auto"/>
        <w:tabs>
          <w:tab w:val="left" w:pos="5655"/>
          <w:tab w:val="left" w:leader="underscore" w:pos="9649"/>
        </w:tabs>
        <w:spacing w:after="146" w:line="220" w:lineRule="exact"/>
        <w:ind w:left="20"/>
        <w:jc w:val="left"/>
      </w:pPr>
      <w:r>
        <w:t>Вазыйфаи зат (ФИАи)</w:t>
      </w:r>
      <w:r>
        <w:tab/>
      </w:r>
      <w:r>
        <w:tab/>
      </w:r>
    </w:p>
    <w:p w:rsidR="00D33CA0" w:rsidRDefault="00D33CA0" w:rsidP="00D33CA0">
      <w:pPr>
        <w:spacing w:line="230" w:lineRule="exact"/>
        <w:ind w:right="580"/>
        <w:rPr>
          <w:rFonts w:ascii="Times New Roman" w:hAnsi="Times New Roman"/>
        </w:rPr>
      </w:pPr>
      <w:r>
        <w:rPr>
          <w:rFonts w:ascii="Times New Roman" w:hAnsi="Times New Roman"/>
        </w:rPr>
        <w:t>(имза куюны гамәлгә ашыручы органның вазыйфаи заты имзасы)</w:t>
      </w:r>
    </w:p>
    <w:p w:rsidR="00D33CA0" w:rsidRDefault="00D33CA0" w:rsidP="00D33CA0">
      <w:pPr>
        <w:pStyle w:val="23"/>
        <w:shd w:val="clear" w:color="auto" w:fill="auto"/>
        <w:spacing w:after="603" w:line="220" w:lineRule="exact"/>
        <w:ind w:left="20"/>
        <w:jc w:val="left"/>
      </w:pPr>
      <w:r>
        <w:t>Башкаручы (ФИАи)</w:t>
      </w:r>
    </w:p>
    <w:p w:rsidR="00D33CA0" w:rsidRDefault="00D33CA0" w:rsidP="00D33CA0">
      <w:pPr>
        <w:spacing w:line="190" w:lineRule="exact"/>
        <w:ind w:left="20"/>
        <w:rPr>
          <w:rFonts w:ascii="Times New Roman" w:hAnsi="Times New Roman"/>
        </w:rPr>
      </w:pPr>
      <w:r>
        <w:rPr>
          <w:rFonts w:ascii="Times New Roman" w:hAnsi="Times New Roman"/>
        </w:rPr>
        <w:t>(башкаручының контактлары)</w:t>
      </w:r>
    </w:p>
    <w:p w:rsidR="00D33CA0" w:rsidRDefault="00D33CA0" w:rsidP="00D33CA0">
      <w:pPr>
        <w:spacing w:after="0" w:line="240" w:lineRule="auto"/>
        <w:rPr>
          <w:rFonts w:ascii="Times New Roman" w:hAnsi="Times New Roman"/>
        </w:rPr>
        <w:sectPr w:rsidR="00D33CA0">
          <w:type w:val="continuous"/>
          <w:pgSz w:w="11909" w:h="16838"/>
          <w:pgMar w:top="2627" w:right="845" w:bottom="5889" w:left="874" w:header="0" w:footer="3" w:gutter="0"/>
          <w:pgNumType w:start="3"/>
          <w:cols w:space="720"/>
        </w:sectPr>
      </w:pPr>
    </w:p>
    <w:p w:rsidR="00D33CA0" w:rsidRDefault="00D33CA0" w:rsidP="00D33CA0">
      <w:pPr>
        <w:spacing w:after="0" w:line="240" w:lineRule="auto"/>
        <w:ind w:left="5812" w:right="-1"/>
        <w:rPr>
          <w:rFonts w:ascii="Times New Roman" w:hAnsi="Times New Roman"/>
          <w:sz w:val="28"/>
          <w:szCs w:val="28"/>
        </w:rPr>
      </w:pPr>
      <w:r>
        <w:rPr>
          <w:rFonts w:ascii="Times New Roman" w:hAnsi="Times New Roman"/>
          <w:sz w:val="28"/>
          <w:szCs w:val="28"/>
        </w:rPr>
        <w:lastRenderedPageBreak/>
        <w:t xml:space="preserve">Татарстан Республикасы муниципаль районы Башкарма комитеты җитәкчесенә </w:t>
      </w:r>
    </w:p>
    <w:p w:rsidR="00D33CA0" w:rsidRDefault="00D33CA0" w:rsidP="00D33CA0">
      <w:pPr>
        <w:spacing w:after="0" w:line="240" w:lineRule="auto"/>
        <w:ind w:left="5812" w:right="-1"/>
        <w:rPr>
          <w:rFonts w:ascii="Times New Roman" w:hAnsi="Times New Roman"/>
          <w:sz w:val="28"/>
          <w:szCs w:val="28"/>
        </w:rPr>
      </w:pPr>
    </w:p>
    <w:p w:rsidR="00D33CA0" w:rsidRDefault="00D33CA0" w:rsidP="00D33CA0">
      <w:pPr>
        <w:spacing w:after="0" w:line="240" w:lineRule="auto"/>
        <w:ind w:left="5812" w:right="-1"/>
        <w:rPr>
          <w:rFonts w:ascii="Times New Roman" w:hAnsi="Times New Roman"/>
          <w:sz w:val="28"/>
          <w:szCs w:val="28"/>
        </w:rPr>
      </w:pPr>
    </w:p>
    <w:p w:rsidR="00D33CA0" w:rsidRDefault="00D33CA0" w:rsidP="00D33CA0">
      <w:pPr>
        <w:spacing w:after="0" w:line="240" w:lineRule="auto"/>
        <w:ind w:right="-1" w:firstLine="709"/>
        <w:jc w:val="center"/>
        <w:rPr>
          <w:rFonts w:ascii="Times New Roman" w:hAnsi="Times New Roman"/>
          <w:b/>
          <w:sz w:val="28"/>
          <w:szCs w:val="28"/>
          <w:lang w:val="tt-RU"/>
        </w:rPr>
      </w:pPr>
    </w:p>
    <w:p w:rsidR="00D33CA0" w:rsidRDefault="00D33CA0" w:rsidP="00D33CA0">
      <w:pPr>
        <w:spacing w:after="0" w:line="240" w:lineRule="auto"/>
        <w:ind w:right="-1" w:firstLine="709"/>
        <w:jc w:val="center"/>
        <w:rPr>
          <w:rFonts w:ascii="Times New Roman" w:hAnsi="Times New Roman"/>
          <w:b/>
          <w:sz w:val="28"/>
          <w:szCs w:val="28"/>
          <w:lang w:val="tt-RU"/>
        </w:rPr>
      </w:pPr>
      <w:r>
        <w:rPr>
          <w:rFonts w:ascii="Times New Roman" w:hAnsi="Times New Roman"/>
          <w:b/>
          <w:sz w:val="28"/>
          <w:szCs w:val="28"/>
          <w:lang w:val="tt-RU"/>
        </w:rPr>
        <w:t>Техник хатаны төзәтү турында гариза</w:t>
      </w:r>
    </w:p>
    <w:p w:rsidR="00D33CA0" w:rsidRDefault="00D33CA0" w:rsidP="00D33CA0">
      <w:pPr>
        <w:spacing w:after="0" w:line="240" w:lineRule="auto"/>
        <w:ind w:right="-1" w:firstLine="709"/>
        <w:jc w:val="center"/>
        <w:rPr>
          <w:rFonts w:ascii="Times New Roman" w:hAnsi="Times New Roman"/>
          <w:b/>
          <w:sz w:val="28"/>
          <w:szCs w:val="28"/>
          <w:lang w:val="tt-RU"/>
        </w:rPr>
      </w:pPr>
    </w:p>
    <w:p w:rsidR="00D33CA0" w:rsidRDefault="00D33CA0" w:rsidP="00D33CA0">
      <w:pPr>
        <w:spacing w:after="0" w:line="240" w:lineRule="auto"/>
        <w:ind w:right="-1" w:firstLine="709"/>
        <w:jc w:val="both"/>
        <w:rPr>
          <w:rFonts w:ascii="Times New Roman" w:hAnsi="Times New Roman"/>
          <w:b/>
          <w:sz w:val="28"/>
          <w:szCs w:val="28"/>
          <w:lang w:val="tt-RU"/>
        </w:rPr>
      </w:pPr>
      <w:r>
        <w:rPr>
          <w:rFonts w:ascii="Times New Roman" w:hAnsi="Times New Roman"/>
          <w:sz w:val="28"/>
          <w:szCs w:val="28"/>
          <w:lang w:val="tt-RU"/>
        </w:rPr>
        <w:t>Муниципаль хезмәт күрсәтүдә җибәрелгән хата турында хәбәр итәм __</w:t>
      </w:r>
      <w:r>
        <w:rPr>
          <w:rFonts w:ascii="Times New Roman" w:hAnsi="Times New Roman"/>
          <w:b/>
          <w:sz w:val="28"/>
          <w:szCs w:val="28"/>
          <w:lang w:val="tt-RU"/>
        </w:rPr>
        <w:t>____________________________________________________________________</w:t>
      </w:r>
    </w:p>
    <w:p w:rsidR="00D33CA0" w:rsidRDefault="00D33CA0" w:rsidP="00D33CA0">
      <w:pPr>
        <w:widowControl w:val="0"/>
        <w:autoSpaceDE w:val="0"/>
        <w:autoSpaceDN w:val="0"/>
        <w:adjustRightInd w:val="0"/>
        <w:spacing w:after="0" w:line="240" w:lineRule="auto"/>
        <w:ind w:right="-1" w:firstLine="709"/>
        <w:jc w:val="center"/>
        <w:rPr>
          <w:rFonts w:ascii="Times New Roman" w:hAnsi="Times New Roman"/>
          <w:sz w:val="28"/>
          <w:szCs w:val="28"/>
          <w:lang w:val="tt-RU"/>
        </w:rPr>
      </w:pPr>
      <w:r>
        <w:rPr>
          <w:rFonts w:ascii="Times New Roman" w:hAnsi="Times New Roman"/>
          <w:sz w:val="28"/>
          <w:szCs w:val="28"/>
          <w:lang w:val="tt-RU"/>
        </w:rPr>
        <w:t>(хезмәтнең исеме)</w:t>
      </w:r>
    </w:p>
    <w:p w:rsidR="00D33CA0" w:rsidRDefault="00D33CA0" w:rsidP="00D33CA0">
      <w:pPr>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Язып алынды:_______________________________________________________________________________________________________________________________</w:t>
      </w:r>
    </w:p>
    <w:p w:rsidR="00D33CA0" w:rsidRDefault="00D33CA0" w:rsidP="00D33CA0">
      <w:pPr>
        <w:spacing w:after="0" w:line="240" w:lineRule="auto"/>
        <w:ind w:right="-1" w:firstLine="709"/>
        <w:rPr>
          <w:rFonts w:ascii="Times New Roman" w:hAnsi="Times New Roman"/>
          <w:sz w:val="28"/>
          <w:szCs w:val="28"/>
          <w:lang w:val="tt-RU"/>
        </w:rPr>
      </w:pPr>
      <w:r>
        <w:rPr>
          <w:rFonts w:ascii="Times New Roman" w:hAnsi="Times New Roman"/>
          <w:sz w:val="28"/>
          <w:szCs w:val="28"/>
          <w:lang w:val="tt-RU"/>
        </w:rPr>
        <w:t>Дөрес мәгълүматлар:_______________________________________________</w:t>
      </w:r>
    </w:p>
    <w:p w:rsidR="00D33CA0" w:rsidRDefault="00D33CA0" w:rsidP="00D33CA0">
      <w:pPr>
        <w:spacing w:after="0" w:line="240" w:lineRule="auto"/>
        <w:ind w:right="-1"/>
        <w:rPr>
          <w:rFonts w:ascii="Times New Roman" w:hAnsi="Times New Roman"/>
          <w:sz w:val="28"/>
          <w:szCs w:val="28"/>
          <w:lang w:val="tt-RU"/>
        </w:rPr>
      </w:pPr>
      <w:r>
        <w:rPr>
          <w:rFonts w:ascii="Times New Roman" w:hAnsi="Times New Roman"/>
          <w:sz w:val="28"/>
          <w:szCs w:val="28"/>
          <w:lang w:val="tt-RU"/>
        </w:rPr>
        <w:t>______________________________________________________________________</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Рөхсәт ителгән техник хатаны төзәтүегезне һәм муниципаль хезмәт нәтиҗәсе булган документка тиешле үзгәрешләр кертүегезне сорыйм.</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Түбәндәге документларны терким:</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1.</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2.</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3.</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Техник хатаны төзәтү турында гаризаны кире кагу турында Карар кабул ителгән очракта, мондый карарны җибәрүегезне сорыйм:</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электрон документ юллау юлы белән E-mail адресына:______;</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кәгазьдә расланган күчермә рәвешендә почта аша почта җибәрелгән адрес буенча:</w:t>
      </w:r>
    </w:p>
    <w:p w:rsidR="00D33CA0" w:rsidRDefault="00D33CA0" w:rsidP="00D33CA0">
      <w:pPr>
        <w:widowControl w:val="0"/>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D33CA0" w:rsidRDefault="00D33CA0" w:rsidP="00D33CA0">
      <w:pPr>
        <w:spacing w:after="0" w:line="240" w:lineRule="auto"/>
        <w:ind w:right="-1"/>
        <w:jc w:val="center"/>
        <w:rPr>
          <w:rFonts w:ascii="Times New Roman" w:hAnsi="Times New Roman"/>
          <w:sz w:val="28"/>
          <w:szCs w:val="28"/>
        </w:rPr>
      </w:pPr>
      <w:r>
        <w:rPr>
          <w:rFonts w:ascii="Times New Roman" w:hAnsi="Times New Roman"/>
          <w:color w:val="000000"/>
          <w:spacing w:val="-6"/>
          <w:sz w:val="28"/>
          <w:szCs w:val="28"/>
        </w:rPr>
        <w:t>Минем шәхесемә караган һәм мин тәкъдим иткән гаризамга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дөрес белешмәләр була.</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D33CA0" w:rsidRDefault="00D33CA0" w:rsidP="00D33CA0">
      <w:pPr>
        <w:spacing w:after="0" w:line="240" w:lineRule="auto"/>
        <w:ind w:right="-1"/>
        <w:jc w:val="both"/>
        <w:rPr>
          <w:rFonts w:ascii="Times New Roman" w:hAnsi="Times New Roman"/>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r>
        <w:rPr>
          <w:rFonts w:ascii="Times New Roman" w:hAnsi="Times New Roman"/>
          <w:sz w:val="28"/>
          <w:szCs w:val="28"/>
          <w:lang w:val="tt-RU"/>
        </w:rPr>
        <w:t>имза)</w:t>
      </w:r>
      <w:r>
        <w:rPr>
          <w:rFonts w:ascii="Times New Roman" w:hAnsi="Times New Roman"/>
          <w:sz w:val="28"/>
          <w:szCs w:val="28"/>
        </w:rPr>
        <w:tab/>
      </w:r>
      <w:r>
        <w:rPr>
          <w:rFonts w:ascii="Times New Roman" w:hAnsi="Times New Roman"/>
          <w:sz w:val="28"/>
          <w:szCs w:val="28"/>
        </w:rPr>
        <w:tab/>
        <w:t>(Ф.И.Аи.)</w:t>
      </w:r>
    </w:p>
    <w:p w:rsidR="00D33CA0" w:rsidRDefault="00D33CA0" w:rsidP="00D33CA0">
      <w:pPr>
        <w:spacing w:after="0" w:line="240" w:lineRule="auto"/>
        <w:ind w:right="-1" w:firstLine="709"/>
        <w:jc w:val="center"/>
        <w:rPr>
          <w:rFonts w:ascii="Times New Roman" w:hAnsi="Times New Roman"/>
          <w:sz w:val="24"/>
          <w:szCs w:val="24"/>
        </w:rPr>
      </w:pPr>
    </w:p>
    <w:p w:rsidR="00D33CA0" w:rsidRDefault="00D33CA0" w:rsidP="00D33CA0">
      <w:pPr>
        <w:pStyle w:val="21"/>
        <w:shd w:val="clear" w:color="auto" w:fill="auto"/>
        <w:spacing w:before="0" w:after="306" w:line="270" w:lineRule="exact"/>
        <w:ind w:left="5820" w:firstLine="0"/>
        <w:rPr>
          <w:sz w:val="27"/>
          <w:szCs w:val="27"/>
          <w:lang w:val="tt-RU"/>
        </w:rPr>
      </w:pPr>
    </w:p>
    <w:p w:rsidR="00D33CA0" w:rsidRDefault="00D33CA0" w:rsidP="00D33CA0">
      <w:pPr>
        <w:pStyle w:val="21"/>
        <w:shd w:val="clear" w:color="auto" w:fill="auto"/>
        <w:spacing w:before="0" w:after="306" w:line="270" w:lineRule="exact"/>
        <w:ind w:left="5820" w:firstLine="0"/>
      </w:pPr>
    </w:p>
    <w:p w:rsidR="00D33CA0" w:rsidRDefault="00D33CA0" w:rsidP="00D33CA0">
      <w:pPr>
        <w:spacing w:after="0" w:line="240" w:lineRule="auto"/>
        <w:ind w:left="5670" w:right="-1"/>
        <w:rPr>
          <w:rFonts w:ascii="Times New Roman" w:hAnsi="Times New Roman"/>
          <w:sz w:val="24"/>
          <w:szCs w:val="24"/>
        </w:rPr>
      </w:pPr>
      <w:r>
        <w:rPr>
          <w:rFonts w:ascii="Times New Roman" w:hAnsi="Times New Roman"/>
          <w:sz w:val="24"/>
          <w:szCs w:val="24"/>
        </w:rPr>
        <w:t>Лениногорск муниципаль районы Башкарма комитетының 2021 елның 9 августындагы 728 номерлы карары белән расланды</w:t>
      </w:r>
    </w:p>
    <w:p w:rsidR="00D33CA0" w:rsidRDefault="00D33CA0" w:rsidP="00D33CA0">
      <w:pPr>
        <w:pStyle w:val="1"/>
        <w:ind w:right="-1"/>
        <w:jc w:val="center"/>
        <w:rPr>
          <w:bCs/>
          <w:szCs w:val="28"/>
        </w:rPr>
      </w:pPr>
    </w:p>
    <w:p w:rsidR="00D33CA0" w:rsidRDefault="00D33CA0" w:rsidP="00D33CA0">
      <w:pPr>
        <w:pStyle w:val="21"/>
        <w:shd w:val="clear" w:color="auto" w:fill="auto"/>
        <w:spacing w:before="0" w:after="218" w:line="317" w:lineRule="exact"/>
        <w:ind w:right="20" w:firstLine="0"/>
        <w:jc w:val="center"/>
        <w:rPr>
          <w:b/>
          <w:sz w:val="28"/>
          <w:szCs w:val="28"/>
        </w:rPr>
      </w:pPr>
      <w:r>
        <w:rPr>
          <w:b/>
          <w:color w:val="000000"/>
          <w:sz w:val="28"/>
          <w:szCs w:val="28"/>
          <w:lang w:val="tt-RU"/>
        </w:rPr>
        <w:t xml:space="preserve">Объектны файдалануга тапшыруга рөхсәт бирү буенча муниципаль хезмәт </w:t>
      </w:r>
      <w:r>
        <w:rPr>
          <w:b/>
          <w:color w:val="000000"/>
          <w:sz w:val="28"/>
          <w:szCs w:val="28"/>
          <w:lang w:val="tt-RU"/>
        </w:rPr>
        <w:lastRenderedPageBreak/>
        <w:t>күрсәтүнең административ регламенты</w:t>
      </w:r>
    </w:p>
    <w:p w:rsidR="00D33CA0" w:rsidRDefault="00D33CA0" w:rsidP="00D5663E">
      <w:pPr>
        <w:pStyle w:val="21"/>
        <w:numPr>
          <w:ilvl w:val="0"/>
          <w:numId w:val="98"/>
        </w:numPr>
        <w:shd w:val="clear" w:color="auto" w:fill="auto"/>
        <w:tabs>
          <w:tab w:val="left" w:pos="254"/>
        </w:tabs>
        <w:spacing w:before="0" w:after="310" w:line="270" w:lineRule="exact"/>
        <w:ind w:right="20"/>
        <w:jc w:val="center"/>
        <w:rPr>
          <w:sz w:val="28"/>
          <w:szCs w:val="28"/>
        </w:rPr>
      </w:pPr>
      <w:r>
        <w:rPr>
          <w:color w:val="000000"/>
          <w:sz w:val="28"/>
          <w:szCs w:val="28"/>
          <w:lang w:val="tt-RU"/>
        </w:rPr>
        <w:t>Гомуми нигезләмәләр</w:t>
      </w:r>
    </w:p>
    <w:p w:rsidR="00D33CA0" w:rsidRDefault="00D33CA0" w:rsidP="00D5663E">
      <w:pPr>
        <w:pStyle w:val="21"/>
        <w:numPr>
          <w:ilvl w:val="1"/>
          <w:numId w:val="98"/>
        </w:numPr>
        <w:shd w:val="clear" w:color="auto" w:fill="auto"/>
        <w:tabs>
          <w:tab w:val="left" w:pos="1215"/>
        </w:tabs>
        <w:spacing w:before="0" w:line="317" w:lineRule="exact"/>
        <w:ind w:left="20" w:firstLine="720"/>
        <w:rPr>
          <w:sz w:val="28"/>
          <w:szCs w:val="28"/>
        </w:rPr>
      </w:pPr>
      <w:r>
        <w:rPr>
          <w:color w:val="000000"/>
          <w:sz w:val="28"/>
          <w:szCs w:val="28"/>
          <w:lang w:val="tt-RU"/>
        </w:rPr>
        <w:t>Муниципаль хезмәт күрсәтүнең әлеге административ регламенты (алга таба - Регламент) объектны файдалануга тапшыруга рөхсәт бирү буенча муниципаль хезмәт күрсәтүнең (алга таба - муниципаль хезмәт күрсәтү) стандартын һәм тәртибен билгели.</w:t>
      </w:r>
    </w:p>
    <w:p w:rsidR="00D33CA0" w:rsidRDefault="00D33CA0" w:rsidP="00D5663E">
      <w:pPr>
        <w:pStyle w:val="21"/>
        <w:numPr>
          <w:ilvl w:val="1"/>
          <w:numId w:val="98"/>
        </w:numPr>
        <w:shd w:val="clear" w:color="auto" w:fill="auto"/>
        <w:tabs>
          <w:tab w:val="left" w:pos="1206"/>
        </w:tabs>
        <w:spacing w:before="0" w:line="317" w:lineRule="exact"/>
        <w:ind w:left="20" w:firstLine="720"/>
        <w:rPr>
          <w:sz w:val="28"/>
          <w:szCs w:val="28"/>
        </w:rPr>
      </w:pPr>
      <w:r>
        <w:rPr>
          <w:color w:val="000000"/>
          <w:sz w:val="28"/>
          <w:szCs w:val="28"/>
          <w:lang w:val="tt-RU"/>
        </w:rPr>
        <w:t>Муниципаль хезмәттән файдаланучылар: физик һәм юридик затлар (алга таба - мөрәҗәгать итүче).</w:t>
      </w:r>
    </w:p>
    <w:p w:rsidR="00D33CA0" w:rsidRDefault="00D33CA0" w:rsidP="00D5663E">
      <w:pPr>
        <w:pStyle w:val="21"/>
        <w:numPr>
          <w:ilvl w:val="1"/>
          <w:numId w:val="98"/>
        </w:numPr>
        <w:shd w:val="clear" w:color="auto" w:fill="auto"/>
        <w:tabs>
          <w:tab w:val="left" w:pos="1196"/>
        </w:tabs>
        <w:spacing w:before="0" w:line="317" w:lineRule="exact"/>
        <w:ind w:left="20" w:firstLine="720"/>
        <w:rPr>
          <w:sz w:val="28"/>
          <w:szCs w:val="28"/>
        </w:rPr>
      </w:pPr>
      <w:r>
        <w:rPr>
          <w:color w:val="000000"/>
          <w:sz w:val="28"/>
          <w:szCs w:val="28"/>
          <w:lang w:val="tt-RU"/>
        </w:rPr>
        <w:t>Муниципаль хезмәт күрсәтү турында мәгълүмат бирү:</w:t>
      </w:r>
    </w:p>
    <w:p w:rsidR="00D33CA0" w:rsidRDefault="00D33CA0" w:rsidP="00D5663E">
      <w:pPr>
        <w:pStyle w:val="21"/>
        <w:numPr>
          <w:ilvl w:val="2"/>
          <w:numId w:val="98"/>
        </w:numPr>
        <w:shd w:val="clear" w:color="auto" w:fill="auto"/>
        <w:tabs>
          <w:tab w:val="left" w:pos="1422"/>
        </w:tabs>
        <w:spacing w:before="0" w:line="317" w:lineRule="exact"/>
        <w:ind w:left="20" w:firstLine="720"/>
        <w:rPr>
          <w:sz w:val="28"/>
          <w:szCs w:val="28"/>
        </w:rPr>
      </w:pPr>
      <w:r>
        <w:rPr>
          <w:color w:val="000000"/>
          <w:sz w:val="28"/>
          <w:szCs w:val="28"/>
          <w:lang w:val="tt-RU"/>
        </w:rPr>
        <w:t>муниципаль хезмәт күрсәтү тәртибе турында мәгълүмат түбәндәгечә урнаштырыла:</w:t>
      </w:r>
    </w:p>
    <w:p w:rsidR="00D33CA0" w:rsidRDefault="00D33CA0" w:rsidP="00D5663E">
      <w:pPr>
        <w:pStyle w:val="21"/>
        <w:numPr>
          <w:ilvl w:val="0"/>
          <w:numId w:val="99"/>
        </w:numPr>
        <w:shd w:val="clear" w:color="auto" w:fill="auto"/>
        <w:tabs>
          <w:tab w:val="left" w:pos="1071"/>
        </w:tabs>
        <w:spacing w:before="0" w:line="317" w:lineRule="exact"/>
        <w:ind w:left="20" w:firstLine="720"/>
        <w:rPr>
          <w:sz w:val="28"/>
          <w:szCs w:val="28"/>
        </w:rPr>
      </w:pPr>
      <w:r>
        <w:rPr>
          <w:color w:val="000000"/>
          <w:sz w:val="28"/>
          <w:szCs w:val="28"/>
          <w:lang w:val="tt-RU"/>
        </w:rPr>
        <w:t>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 стендларында.</w:t>
      </w:r>
    </w:p>
    <w:p w:rsidR="00D33CA0" w:rsidRDefault="00D33CA0" w:rsidP="00D5663E">
      <w:pPr>
        <w:pStyle w:val="21"/>
        <w:numPr>
          <w:ilvl w:val="0"/>
          <w:numId w:val="99"/>
        </w:numPr>
        <w:shd w:val="clear" w:color="auto" w:fill="auto"/>
        <w:tabs>
          <w:tab w:val="left" w:pos="1167"/>
        </w:tabs>
        <w:spacing w:before="0" w:line="317" w:lineRule="exact"/>
        <w:ind w:left="20" w:firstLine="720"/>
        <w:rPr>
          <w:sz w:val="28"/>
          <w:szCs w:val="28"/>
        </w:rPr>
      </w:pPr>
      <w:r>
        <w:rPr>
          <w:color w:val="000000"/>
          <w:sz w:val="28"/>
          <w:szCs w:val="28"/>
          <w:lang w:val="tt-RU"/>
        </w:rPr>
        <w:t xml:space="preserve">«Интернет» мәгълүмат-телекоммуникация челтәрендәге муниципаль районның рәсми сайтында ( </w:t>
      </w:r>
      <w:hyperlink r:id="rId19" w:history="1">
        <w:r>
          <w:rPr>
            <w:rStyle w:val="a4"/>
            <w:szCs w:val="28"/>
            <w:lang w:val="tt-RU"/>
          </w:rPr>
          <w:t>https://www</w:t>
        </w:r>
      </w:hyperlink>
      <w:r>
        <w:rPr>
          <w:color w:val="000000"/>
          <w:sz w:val="28"/>
          <w:szCs w:val="28"/>
          <w:lang w:val="tt-RU"/>
        </w:rPr>
        <w:t xml:space="preserve">. </w:t>
      </w:r>
      <w:hyperlink r:id="rId20" w:history="1">
        <w:r>
          <w:rPr>
            <w:rStyle w:val="a4"/>
            <w:szCs w:val="28"/>
            <w:lang w:val="en-US"/>
          </w:rPr>
          <w:t>www</w:t>
        </w:r>
        <w:r>
          <w:rPr>
            <w:rStyle w:val="a4"/>
            <w:szCs w:val="28"/>
          </w:rPr>
          <w:t>.</w:t>
        </w:r>
        <w:r>
          <w:rPr>
            <w:rStyle w:val="a4"/>
            <w:szCs w:val="28"/>
            <w:lang w:val="en-US"/>
          </w:rPr>
          <w:t>leninogorsk</w:t>
        </w:r>
        <w:r>
          <w:rPr>
            <w:rStyle w:val="a4"/>
            <w:szCs w:val="28"/>
          </w:rPr>
          <w:t>.</w:t>
        </w:r>
        <w:r>
          <w:rPr>
            <w:rStyle w:val="a4"/>
            <w:szCs w:val="28"/>
            <w:lang w:val="en-US"/>
          </w:rPr>
          <w:t>tatar</w:t>
        </w:r>
        <w:r>
          <w:rPr>
            <w:rStyle w:val="a4"/>
            <w:szCs w:val="28"/>
          </w:rPr>
          <w:t>.</w:t>
        </w:r>
        <w:r>
          <w:rPr>
            <w:rStyle w:val="a4"/>
            <w:szCs w:val="28"/>
            <w:lang w:val="en-US"/>
          </w:rPr>
          <w:t>ru</w:t>
        </w:r>
      </w:hyperlink>
      <w:r>
        <w:rPr>
          <w:color w:val="000000"/>
          <w:sz w:val="28"/>
          <w:szCs w:val="28"/>
          <w:lang w:val="tt-RU"/>
        </w:rPr>
        <w:t>);</w:t>
      </w:r>
    </w:p>
    <w:p w:rsidR="00D33CA0" w:rsidRDefault="00D33CA0" w:rsidP="00D5663E">
      <w:pPr>
        <w:pStyle w:val="21"/>
        <w:numPr>
          <w:ilvl w:val="0"/>
          <w:numId w:val="99"/>
        </w:numPr>
        <w:shd w:val="clear" w:color="auto" w:fill="auto"/>
        <w:tabs>
          <w:tab w:val="left" w:pos="1047"/>
        </w:tabs>
        <w:spacing w:before="0" w:line="317" w:lineRule="exact"/>
        <w:ind w:left="20" w:firstLine="720"/>
        <w:rPr>
          <w:sz w:val="28"/>
          <w:szCs w:val="28"/>
        </w:rPr>
      </w:pPr>
      <w:r>
        <w:rPr>
          <w:color w:val="000000"/>
          <w:sz w:val="28"/>
          <w:szCs w:val="28"/>
          <w:lang w:val="tt-RU"/>
        </w:rPr>
        <w:t xml:space="preserve">Татарстан Республикасы дәүләт һәм муниципаль хезмәтләр порталында </w:t>
      </w:r>
      <w:r>
        <w:rPr>
          <w:color w:val="000000"/>
          <w:sz w:val="28"/>
          <w:szCs w:val="28"/>
        </w:rPr>
        <w:t>(</w:t>
      </w:r>
      <w:hyperlink r:id="rId21" w:history="1">
        <w:r>
          <w:rPr>
            <w:rStyle w:val="a4"/>
            <w:szCs w:val="28"/>
            <w:lang w:val="en-US"/>
          </w:rPr>
          <w:t>https</w:t>
        </w:r>
        <w:r>
          <w:rPr>
            <w:rStyle w:val="a4"/>
            <w:szCs w:val="28"/>
          </w:rPr>
          <w:t>://</w:t>
        </w:r>
        <w:r>
          <w:rPr>
            <w:rStyle w:val="a4"/>
            <w:szCs w:val="28"/>
            <w:lang w:val="en-US"/>
          </w:rPr>
          <w:t>uslugi</w:t>
        </w:r>
        <w:r>
          <w:rPr>
            <w:rStyle w:val="a4"/>
            <w:szCs w:val="28"/>
          </w:rPr>
          <w:t>.</w:t>
        </w:r>
        <w:r>
          <w:rPr>
            <w:rStyle w:val="a4"/>
            <w:szCs w:val="28"/>
            <w:lang w:val="en-US"/>
          </w:rPr>
          <w:t>tatarstan</w:t>
        </w:r>
        <w:r>
          <w:rPr>
            <w:rStyle w:val="a4"/>
            <w:szCs w:val="28"/>
          </w:rPr>
          <w:t>.</w:t>
        </w:r>
        <w:r>
          <w:rPr>
            <w:rStyle w:val="a4"/>
            <w:szCs w:val="28"/>
            <w:lang w:val="en-US"/>
          </w:rPr>
          <w:t>ru</w:t>
        </w:r>
        <w:r>
          <w:rPr>
            <w:rStyle w:val="a4"/>
            <w:szCs w:val="28"/>
          </w:rPr>
          <w:t>/</w:t>
        </w:r>
      </w:hyperlink>
      <w:r>
        <w:rPr>
          <w:color w:val="000000"/>
          <w:sz w:val="28"/>
          <w:szCs w:val="28"/>
        </w:rPr>
        <w:t xml:space="preserve"> </w:t>
      </w:r>
      <w:r>
        <w:rPr>
          <w:color w:val="000000"/>
          <w:sz w:val="28"/>
          <w:szCs w:val="28"/>
          <w:lang w:val="tt-RU"/>
        </w:rPr>
        <w:t>(алга таба - Республика порталы);</w:t>
      </w:r>
    </w:p>
    <w:p w:rsidR="00D33CA0" w:rsidRDefault="00D33CA0" w:rsidP="00D5663E">
      <w:pPr>
        <w:pStyle w:val="21"/>
        <w:numPr>
          <w:ilvl w:val="0"/>
          <w:numId w:val="99"/>
        </w:numPr>
        <w:shd w:val="clear" w:color="auto" w:fill="auto"/>
        <w:tabs>
          <w:tab w:val="left" w:pos="1095"/>
        </w:tabs>
        <w:spacing w:before="0" w:line="317" w:lineRule="exact"/>
        <w:ind w:left="20" w:firstLine="720"/>
        <w:rPr>
          <w:sz w:val="28"/>
          <w:szCs w:val="28"/>
        </w:rPr>
      </w:pPr>
      <w:r>
        <w:rPr>
          <w:color w:val="000000"/>
          <w:sz w:val="28"/>
          <w:szCs w:val="28"/>
          <w:lang w:val="tt-RU"/>
        </w:rPr>
        <w:t xml:space="preserve">Дәүләт һәм муниципаль хезмәтләр (функцияләр) бердәм порталында (https:// </w:t>
      </w:r>
      <w:hyperlink r:id="rId22" w:history="1">
        <w:r>
          <w:rPr>
            <w:rStyle w:val="a4"/>
            <w:szCs w:val="28"/>
            <w:lang w:val="tt-RU"/>
          </w:rPr>
          <w:t>www.gosuslugi.ru/</w:t>
        </w:r>
      </w:hyperlink>
      <w:r>
        <w:rPr>
          <w:color w:val="000000"/>
          <w:sz w:val="28"/>
          <w:szCs w:val="28"/>
          <w:lang w:val="tt-RU"/>
        </w:rPr>
        <w:t>) (алга таба - Бердәм портал);</w:t>
      </w:r>
    </w:p>
    <w:p w:rsidR="00D33CA0" w:rsidRDefault="00D33CA0" w:rsidP="00D5663E">
      <w:pPr>
        <w:pStyle w:val="21"/>
        <w:numPr>
          <w:ilvl w:val="0"/>
          <w:numId w:val="99"/>
        </w:numPr>
        <w:shd w:val="clear" w:color="auto" w:fill="auto"/>
        <w:tabs>
          <w:tab w:val="left" w:pos="1086"/>
        </w:tabs>
        <w:spacing w:before="0" w:line="317" w:lineRule="exact"/>
        <w:ind w:left="20" w:firstLine="720"/>
        <w:rPr>
          <w:sz w:val="28"/>
          <w:szCs w:val="28"/>
        </w:rPr>
      </w:pPr>
      <w:r>
        <w:rPr>
          <w:color w:val="000000"/>
          <w:sz w:val="28"/>
          <w:szCs w:val="28"/>
          <w:lang w:val="tt-RU"/>
        </w:rPr>
        <w:t>«Татарстан Республикасы дәүләт һәм муниципаль хезмәтләр реестры» дәүләт мәгълүмат системасында (</w:t>
      </w:r>
      <w:hyperlink r:id="rId23" w:history="1">
        <w:r>
          <w:rPr>
            <w:rStyle w:val="a4"/>
            <w:szCs w:val="28"/>
            <w:lang w:val="tt-RU"/>
          </w:rPr>
          <w:t>http://frgu.tatar.ru</w:t>
        </w:r>
      </w:hyperlink>
      <w:r>
        <w:rPr>
          <w:color w:val="000000"/>
          <w:sz w:val="28"/>
          <w:szCs w:val="28"/>
          <w:lang w:val="tt-RU"/>
        </w:rPr>
        <w:t>) (алга таба - Республика реестры).</w:t>
      </w:r>
    </w:p>
    <w:p w:rsidR="00D33CA0" w:rsidRDefault="00D33CA0" w:rsidP="00D5663E">
      <w:pPr>
        <w:pStyle w:val="21"/>
        <w:numPr>
          <w:ilvl w:val="2"/>
          <w:numId w:val="98"/>
        </w:numPr>
        <w:shd w:val="clear" w:color="auto" w:fill="auto"/>
        <w:tabs>
          <w:tab w:val="left" w:pos="1422"/>
        </w:tabs>
        <w:spacing w:before="0" w:line="317" w:lineRule="exact"/>
        <w:ind w:left="20" w:firstLine="720"/>
        <w:rPr>
          <w:sz w:val="28"/>
          <w:szCs w:val="28"/>
        </w:rPr>
      </w:pPr>
      <w:r>
        <w:rPr>
          <w:color w:val="000000"/>
          <w:sz w:val="28"/>
          <w:szCs w:val="28"/>
          <w:lang w:val="tt-RU"/>
        </w:rPr>
        <w:t>Муниципаль хезмәт күрсәтү мәсьәләләре буенча консультацияләр бирү түбәндәгечә гамәлгә ашырыла:</w:t>
      </w:r>
    </w:p>
    <w:p w:rsidR="00D33CA0" w:rsidRDefault="00D33CA0" w:rsidP="00D5663E">
      <w:pPr>
        <w:pStyle w:val="21"/>
        <w:numPr>
          <w:ilvl w:val="0"/>
          <w:numId w:val="100"/>
        </w:numPr>
        <w:shd w:val="clear" w:color="auto" w:fill="auto"/>
        <w:tabs>
          <w:tab w:val="left" w:pos="1278"/>
        </w:tabs>
        <w:spacing w:before="0" w:line="317" w:lineRule="exact"/>
        <w:ind w:left="20" w:firstLine="720"/>
        <w:rPr>
          <w:sz w:val="28"/>
          <w:szCs w:val="28"/>
        </w:rPr>
      </w:pPr>
      <w:r>
        <w:rPr>
          <w:color w:val="000000"/>
          <w:sz w:val="28"/>
          <w:szCs w:val="28"/>
          <w:lang w:val="tt-RU"/>
        </w:rPr>
        <w:t>дәүләт һәм муниципаль хезмәтләр күрсәтүнең күпфункцияле үзәкләрендә телдән мөрәҗәгать иткәндә - шәхсән яки телефон аша;</w:t>
      </w:r>
    </w:p>
    <w:p w:rsidR="00D33CA0" w:rsidRDefault="00D33CA0" w:rsidP="00D5663E">
      <w:pPr>
        <w:pStyle w:val="21"/>
        <w:numPr>
          <w:ilvl w:val="0"/>
          <w:numId w:val="100"/>
        </w:numPr>
        <w:shd w:val="clear" w:color="auto" w:fill="auto"/>
        <w:tabs>
          <w:tab w:val="left" w:pos="1042"/>
        </w:tabs>
        <w:spacing w:before="0" w:line="317" w:lineRule="exact"/>
        <w:ind w:left="20" w:firstLine="720"/>
        <w:rPr>
          <w:sz w:val="28"/>
          <w:szCs w:val="28"/>
        </w:rPr>
      </w:pPr>
      <w:r>
        <w:rPr>
          <w:color w:val="000000"/>
          <w:sz w:val="28"/>
          <w:szCs w:val="28"/>
          <w:lang w:val="tt-RU"/>
        </w:rPr>
        <w:t>Республика порталының интерактив формасында;</w:t>
      </w:r>
    </w:p>
    <w:p w:rsidR="00D33CA0" w:rsidRDefault="00D33CA0" w:rsidP="00D5663E">
      <w:pPr>
        <w:widowControl w:val="0"/>
        <w:numPr>
          <w:ilvl w:val="0"/>
          <w:numId w:val="100"/>
        </w:numPr>
        <w:tabs>
          <w:tab w:val="left" w:pos="1033"/>
        </w:tabs>
        <w:spacing w:after="0" w:line="317" w:lineRule="exact"/>
        <w:ind w:left="20" w:firstLine="720"/>
        <w:jc w:val="both"/>
        <w:rPr>
          <w:sz w:val="28"/>
          <w:szCs w:val="28"/>
        </w:rPr>
      </w:pPr>
      <w:r>
        <w:rPr>
          <w:rStyle w:val="51"/>
          <w:rFonts w:eastAsiaTheme="minorHAnsi"/>
          <w:sz w:val="28"/>
          <w:szCs w:val="28"/>
        </w:rPr>
        <w:t xml:space="preserve">Лениногорск </w:t>
      </w:r>
      <w:r>
        <w:rPr>
          <w:color w:val="000000"/>
          <w:sz w:val="28"/>
          <w:szCs w:val="28"/>
          <w:lang w:val="tt-RU"/>
        </w:rPr>
        <w:t>муниципаль районы Башкарма комитетында (алга таба - Башкарма комитет):</w:t>
      </w:r>
    </w:p>
    <w:p w:rsidR="00D33CA0" w:rsidRDefault="00D33CA0" w:rsidP="00D33CA0">
      <w:pPr>
        <w:pStyle w:val="21"/>
        <w:shd w:val="clear" w:color="auto" w:fill="auto"/>
        <w:spacing w:before="0" w:line="317" w:lineRule="exact"/>
        <w:ind w:left="20" w:firstLine="720"/>
        <w:rPr>
          <w:sz w:val="28"/>
          <w:szCs w:val="28"/>
        </w:rPr>
      </w:pPr>
      <w:r>
        <w:rPr>
          <w:color w:val="000000"/>
          <w:sz w:val="28"/>
          <w:szCs w:val="28"/>
          <w:lang w:val="tt-RU"/>
        </w:rPr>
        <w:t>телдән мөрәҗәгать иткәндә - шәхсән яисә телефон аша;</w:t>
      </w:r>
    </w:p>
    <w:p w:rsidR="00D33CA0" w:rsidRDefault="00D33CA0" w:rsidP="00D33CA0">
      <w:pPr>
        <w:pStyle w:val="21"/>
        <w:shd w:val="clear" w:color="auto" w:fill="auto"/>
        <w:spacing w:before="0" w:line="317" w:lineRule="exact"/>
        <w:ind w:left="20" w:firstLine="720"/>
        <w:rPr>
          <w:sz w:val="28"/>
          <w:szCs w:val="28"/>
        </w:rPr>
      </w:pPr>
      <w:r>
        <w:rPr>
          <w:color w:val="000000"/>
          <w:sz w:val="28"/>
          <w:szCs w:val="28"/>
          <w:lang w:val="tt-RU"/>
        </w:rPr>
        <w:t>язмача (шул исәптән электрон документ формасында) мөрәҗәгать иткәндә</w:t>
      </w:r>
    </w:p>
    <w:p w:rsidR="00D33CA0" w:rsidRDefault="00D33CA0" w:rsidP="00D5663E">
      <w:pPr>
        <w:pStyle w:val="21"/>
        <w:numPr>
          <w:ilvl w:val="0"/>
          <w:numId w:val="101"/>
        </w:numPr>
        <w:shd w:val="clear" w:color="auto" w:fill="auto"/>
        <w:tabs>
          <w:tab w:val="left" w:pos="241"/>
        </w:tabs>
        <w:spacing w:before="0" w:line="317" w:lineRule="exact"/>
        <w:ind w:left="20"/>
        <w:jc w:val="left"/>
        <w:rPr>
          <w:sz w:val="28"/>
          <w:szCs w:val="28"/>
        </w:rPr>
      </w:pPr>
      <w:r>
        <w:rPr>
          <w:color w:val="000000"/>
          <w:sz w:val="28"/>
          <w:szCs w:val="28"/>
          <w:lang w:val="tt-RU"/>
        </w:rPr>
        <w:t>басма чыганакта почта аша, электрон формада электрон почта аша.</w:t>
      </w:r>
    </w:p>
    <w:p w:rsidR="00D33CA0" w:rsidRDefault="00D33CA0" w:rsidP="00D5663E">
      <w:pPr>
        <w:pStyle w:val="21"/>
        <w:numPr>
          <w:ilvl w:val="2"/>
          <w:numId w:val="98"/>
        </w:numPr>
        <w:shd w:val="clear" w:color="auto" w:fill="auto"/>
        <w:tabs>
          <w:tab w:val="left" w:pos="1426"/>
        </w:tabs>
        <w:spacing w:before="0" w:line="317" w:lineRule="exact"/>
        <w:ind w:left="20" w:firstLine="720"/>
        <w:rPr>
          <w:sz w:val="28"/>
          <w:szCs w:val="28"/>
        </w:rPr>
      </w:pPr>
      <w:r>
        <w:rPr>
          <w:color w:val="000000"/>
          <w:sz w:val="28"/>
          <w:szCs w:val="28"/>
          <w:lang w:val="tt-RU"/>
        </w:rPr>
        <w:t>Бердәм порталда, Республика порталында Республика реестрындагы белешмәләр нигезендә муниципаль хезмәт күрсәтү тәртибе һәм вакытлары турында мәгълүмат мөрәҗәгать итүчегә бушлай бирелә.</w:t>
      </w:r>
    </w:p>
    <w:p w:rsidR="00D33CA0" w:rsidRDefault="00D33CA0" w:rsidP="00D33CA0">
      <w:pPr>
        <w:pStyle w:val="21"/>
        <w:shd w:val="clear" w:color="auto" w:fill="auto"/>
        <w:spacing w:before="0" w:line="322" w:lineRule="exact"/>
        <w:ind w:right="20" w:firstLine="720"/>
        <w:rPr>
          <w:sz w:val="28"/>
          <w:szCs w:val="28"/>
        </w:rPr>
      </w:pPr>
      <w:r>
        <w:rPr>
          <w:color w:val="000000"/>
          <w:sz w:val="28"/>
          <w:szCs w:val="28"/>
          <w:lang w:val="tt-RU"/>
        </w:rPr>
        <w:t>Мөрәҗәгать итүче муниципаль хезмәт күрсәтү вакытлары һәм тәртибе турындагы мәгълүматтан нинди дә булса таләпләр үтәмичә, шул исәптән, мөрәҗәгать итүченең техник чараларына җайланмасын урнаштыру түләүне күздә тотучы программа тәэминатының хокук иясе белән лицензияле яисә башка килешү төзүне, мөрәҗәгать итүчене теркәүне яки авторизацияләүне, яки аларга шәхси мәгълүматлар бирүне таләп итә торган программа тәэминатыннан кулланмыйча гына файдалана ала.</w:t>
      </w:r>
    </w:p>
    <w:p w:rsidR="00D33CA0" w:rsidRDefault="00D33CA0" w:rsidP="00D5663E">
      <w:pPr>
        <w:pStyle w:val="21"/>
        <w:numPr>
          <w:ilvl w:val="2"/>
          <w:numId w:val="98"/>
        </w:numPr>
        <w:shd w:val="clear" w:color="auto" w:fill="auto"/>
        <w:tabs>
          <w:tab w:val="left" w:pos="1416"/>
        </w:tabs>
        <w:spacing w:before="0" w:line="322" w:lineRule="exact"/>
        <w:ind w:right="20" w:firstLine="720"/>
        <w:rPr>
          <w:sz w:val="28"/>
          <w:szCs w:val="28"/>
        </w:rPr>
      </w:pPr>
      <w:r>
        <w:rPr>
          <w:color w:val="000000"/>
          <w:sz w:val="28"/>
          <w:szCs w:val="28"/>
          <w:lang w:val="tt-RU"/>
        </w:rPr>
        <w:t xml:space="preserve">Мөрәҗәгать итүче шәхсән яки телефон аша мөрәҗәгать иткән очракта, </w:t>
      </w:r>
      <w:r>
        <w:rPr>
          <w:color w:val="000000"/>
          <w:sz w:val="28"/>
          <w:szCs w:val="28"/>
          <w:lang w:val="tt-RU"/>
        </w:rPr>
        <w:lastRenderedPageBreak/>
        <w:t>кергән мөрәҗәгать буенча, дәүләт һәм муниципаль хезмәтләр күрсәтүнең күпфункцияле үзәгенең, Башкарма комитетның урнашу урыны турында; муниципаль хезмәт күрсәтү тәртибе, гаризалар бирү ысуллары һәм вакытлары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вакытлары турында; муниципаль хезмәт күрсәтүнең барышы турында; рәсми сайтта муниципаль хезмәт күрсәтү мәсьәләләре буенча мәгълүматның урнашкан урыны турында; Башкарма комитетның вазыйфаи затларының гамәлләренә яки гамәл кылмауларына шикаять бирү тәртибе турында мәгълүмат бирелергә мөмкин.</w:t>
      </w:r>
    </w:p>
    <w:p w:rsidR="00D33CA0" w:rsidRDefault="00D33CA0" w:rsidP="00D33CA0">
      <w:pPr>
        <w:pStyle w:val="21"/>
        <w:shd w:val="clear" w:color="auto" w:fill="auto"/>
        <w:spacing w:before="0" w:line="322" w:lineRule="exact"/>
        <w:ind w:right="20" w:firstLine="720"/>
        <w:rPr>
          <w:sz w:val="28"/>
          <w:szCs w:val="28"/>
          <w:lang w:val="tt-RU"/>
        </w:rPr>
      </w:pPr>
      <w:r>
        <w:rPr>
          <w:color w:val="000000"/>
          <w:sz w:val="28"/>
          <w:szCs w:val="28"/>
          <w:lang w:val="tt-RU"/>
        </w:rPr>
        <w:t>Язма мөрәҗәгать буенча бүлекнең муниципаль хезмәт күрсәтү өчен җаваплы вазыйфаи затлары язма рәвештә мөрәҗәгать итүчегә муниципаль хезмәт күрсәтү тәртибен һәм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җаваплар җибәрәләр. Җаваплар мөрәҗәгать иткән телдә бирелә. Мөрәҗәгать итү телендә җавап бирү мөмкин булмаган очракта, Татарстан Республикасы дәүләт телләре кулланыла.</w:t>
      </w:r>
    </w:p>
    <w:p w:rsidR="00D33CA0" w:rsidRDefault="00D33CA0" w:rsidP="00D5663E">
      <w:pPr>
        <w:pStyle w:val="21"/>
        <w:numPr>
          <w:ilvl w:val="2"/>
          <w:numId w:val="98"/>
        </w:numPr>
        <w:shd w:val="clear" w:color="auto" w:fill="auto"/>
        <w:tabs>
          <w:tab w:val="left" w:pos="1416"/>
        </w:tabs>
        <w:spacing w:before="0" w:line="322" w:lineRule="exact"/>
        <w:ind w:right="20" w:firstLine="720"/>
        <w:rPr>
          <w:sz w:val="28"/>
          <w:szCs w:val="28"/>
          <w:lang w:val="tt-RU"/>
        </w:rPr>
      </w:pPr>
      <w:r>
        <w:rPr>
          <w:color w:val="000000"/>
          <w:sz w:val="28"/>
          <w:szCs w:val="28"/>
          <w:lang w:val="tt-RU"/>
        </w:rPr>
        <w:t>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куелган мәгълүмат стендларында урнаштырыла.</w:t>
      </w:r>
    </w:p>
    <w:p w:rsidR="00D33CA0" w:rsidRDefault="00D33CA0" w:rsidP="00D33CA0">
      <w:pPr>
        <w:pStyle w:val="21"/>
        <w:shd w:val="clear" w:color="auto" w:fill="auto"/>
        <w:spacing w:before="0" w:line="322" w:lineRule="exact"/>
        <w:ind w:right="20" w:firstLine="720"/>
        <w:rPr>
          <w:sz w:val="28"/>
          <w:szCs w:val="28"/>
          <w:lang w:val="tt-RU"/>
        </w:rPr>
      </w:pPr>
      <w:r>
        <w:rPr>
          <w:color w:val="000000"/>
          <w:sz w:val="28"/>
          <w:szCs w:val="28"/>
          <w:lang w:val="tt-RU"/>
        </w:rPr>
        <w:t>Татарстан Республикасы дәүләт телләрендә мәгълүмат стендларында һәм «Интернет» мәгълүмат-телекоммуникация челтәрендәге муниципаль районның рәсми сайтында урнаштырыла торган мәгълүмат Регламентның 2.1, 2.3, 2.4, 2.5, 2.7, 2.9, 2.10, 2.11, 5.1 пунктларындагы муниципаль хезмәт турындагы белешмәләрне, Башкарма комитетның урнашкан урыны, белешмә телефоннары, эш вакыты, муниципаль хезмәт күрсәтүгә гаризалар кабул итү графигы турында мәгълүматны үз эченә ала.</w:t>
      </w:r>
    </w:p>
    <w:p w:rsidR="00D33CA0" w:rsidRDefault="00D33CA0" w:rsidP="00D5663E">
      <w:pPr>
        <w:pStyle w:val="21"/>
        <w:numPr>
          <w:ilvl w:val="1"/>
          <w:numId w:val="98"/>
        </w:numPr>
        <w:shd w:val="clear" w:color="auto" w:fill="auto"/>
        <w:tabs>
          <w:tab w:val="left" w:pos="1195"/>
        </w:tabs>
        <w:spacing w:before="0" w:line="322" w:lineRule="exact"/>
        <w:ind w:right="20" w:firstLine="720"/>
        <w:rPr>
          <w:sz w:val="28"/>
          <w:szCs w:val="28"/>
          <w:lang w:val="tt-RU"/>
        </w:rPr>
      </w:pPr>
      <w:r>
        <w:rPr>
          <w:color w:val="000000"/>
          <w:sz w:val="28"/>
          <w:szCs w:val="28"/>
          <w:lang w:val="tt-RU"/>
        </w:rPr>
        <w:t>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урнаштырылган.</w:t>
      </w:r>
    </w:p>
    <w:p w:rsidR="00D33CA0" w:rsidRDefault="00D33CA0" w:rsidP="00D33CA0">
      <w:pPr>
        <w:pStyle w:val="21"/>
        <w:shd w:val="clear" w:color="auto" w:fill="auto"/>
        <w:spacing w:before="0" w:line="322" w:lineRule="exact"/>
        <w:ind w:right="20" w:firstLine="720"/>
        <w:rPr>
          <w:sz w:val="28"/>
          <w:szCs w:val="28"/>
        </w:rPr>
      </w:pPr>
      <w:r>
        <w:rPr>
          <w:color w:val="000000"/>
          <w:sz w:val="28"/>
          <w:szCs w:val="28"/>
          <w:lang w:val="tt-RU"/>
        </w:rPr>
        <w:t>Гамәлдәге редакциядә административ регламент тексты Бердәм порталда, Республика реестрында урнаштырылырга тиеш.</w:t>
      </w:r>
    </w:p>
    <w:p w:rsidR="00D33CA0" w:rsidRDefault="00D33CA0" w:rsidP="00D5663E">
      <w:pPr>
        <w:pStyle w:val="21"/>
        <w:numPr>
          <w:ilvl w:val="1"/>
          <w:numId w:val="98"/>
        </w:numPr>
        <w:shd w:val="clear" w:color="auto" w:fill="auto"/>
        <w:tabs>
          <w:tab w:val="left" w:pos="1176"/>
        </w:tabs>
        <w:spacing w:before="0" w:line="322" w:lineRule="exact"/>
        <w:ind w:firstLine="720"/>
        <w:rPr>
          <w:sz w:val="28"/>
          <w:szCs w:val="28"/>
        </w:rPr>
      </w:pPr>
      <w:r>
        <w:rPr>
          <w:color w:val="000000"/>
          <w:sz w:val="28"/>
          <w:szCs w:val="28"/>
          <w:lang w:val="tt-RU"/>
        </w:rPr>
        <w:t>Регламентта түбәндәге терминнар һәм билгеләмәләр кулланыла:</w:t>
      </w:r>
    </w:p>
    <w:p w:rsidR="00D33CA0" w:rsidRDefault="00D33CA0" w:rsidP="00D33CA0">
      <w:pPr>
        <w:pStyle w:val="21"/>
        <w:shd w:val="clear" w:color="auto" w:fill="auto"/>
        <w:spacing w:before="0" w:line="322" w:lineRule="exact"/>
        <w:ind w:left="20" w:right="20" w:firstLine="720"/>
        <w:rPr>
          <w:sz w:val="28"/>
          <w:szCs w:val="28"/>
        </w:rPr>
      </w:pPr>
      <w:r>
        <w:rPr>
          <w:color w:val="000000"/>
          <w:sz w:val="28"/>
          <w:szCs w:val="28"/>
          <w:lang w:val="tt-RU"/>
        </w:rPr>
        <w:t>дәүләт һәм муниципаль хезмәтләр күрсәтә торган күпфункцияле үзәкнең читтәге эш урыны - «Дәүләт һәм муниципаль хезмәтләр күрсәтүнең күпфункцияле үзәкләр эшчәнлеген оештыру кагыйдәләрен раслау турында» 2012 елның 22 декабрендәге 1376 номерлы Россия Федерациясе Хөкүмәте карары белән расланган дәүләт һәм муниципаль хезмәтләр күрсәтүнең күпфункцияле үзәкләр эшчәнлеген оештыру кагыйдәләренең 34 пункты нигезендә муниципаль районның шәһәр (авыл) җирлегендә яки Татарстан Республикасы шәһәр округында булдырылган дәүләт һәм муниципаль хезмәтләр күрсәтә торган күпфункцияле үзәкнең территориаль яктан аерымланган структур бүлекчәсе (офис);</w:t>
      </w:r>
    </w:p>
    <w:p w:rsidR="00D33CA0" w:rsidRDefault="00D33CA0" w:rsidP="00D33CA0">
      <w:pPr>
        <w:pStyle w:val="21"/>
        <w:shd w:val="clear" w:color="auto" w:fill="auto"/>
        <w:spacing w:before="0" w:line="322" w:lineRule="exact"/>
        <w:ind w:left="20" w:right="20" w:firstLine="720"/>
        <w:rPr>
          <w:sz w:val="28"/>
          <w:szCs w:val="28"/>
        </w:rPr>
      </w:pPr>
      <w:r>
        <w:rPr>
          <w:color w:val="000000"/>
          <w:sz w:val="28"/>
          <w:szCs w:val="28"/>
          <w:lang w:val="tt-RU"/>
        </w:rPr>
        <w:lastRenderedPageBreak/>
        <w:t>техник хата - муниципаль хезмәт күрсәтүче орган тарафыннан җибәрелгән һәм документларга кертелгән белешмәләрнең (муниципаль хезмәт нәтиҗәсенең) алар нигезендә белешмәләр кертелә торган документлардагы белешмәләргә туры килмәвенә китергән хата (хата, ялгыш язу, грамматик яки арифметик хата яки башка шундый хата);</w:t>
      </w:r>
    </w:p>
    <w:p w:rsidR="00D33CA0" w:rsidRDefault="00D33CA0" w:rsidP="00D33CA0">
      <w:pPr>
        <w:pStyle w:val="21"/>
        <w:shd w:val="clear" w:color="auto" w:fill="auto"/>
        <w:spacing w:before="0" w:after="47" w:line="322" w:lineRule="exact"/>
        <w:ind w:left="20" w:right="20" w:firstLine="720"/>
        <w:rPr>
          <w:sz w:val="28"/>
          <w:szCs w:val="28"/>
        </w:rPr>
      </w:pPr>
      <w:r>
        <w:rPr>
          <w:color w:val="000000"/>
          <w:sz w:val="28"/>
          <w:szCs w:val="28"/>
          <w:lang w:val="tt-RU"/>
        </w:rPr>
        <w:t>Регламентта муниципаль хезмәт күрсәтү турында гариза (алга таба - 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 турында мөрәҗәгать аңлашыла.</w:t>
      </w:r>
    </w:p>
    <w:p w:rsidR="00D33CA0" w:rsidRDefault="00D33CA0" w:rsidP="00D5663E">
      <w:pPr>
        <w:pStyle w:val="13"/>
        <w:keepNext/>
        <w:keepLines/>
        <w:numPr>
          <w:ilvl w:val="0"/>
          <w:numId w:val="98"/>
        </w:numPr>
        <w:shd w:val="clear" w:color="auto" w:fill="auto"/>
        <w:tabs>
          <w:tab w:val="left" w:pos="298"/>
        </w:tabs>
        <w:spacing w:before="0" w:after="0" w:line="638" w:lineRule="exact"/>
        <w:ind w:left="20"/>
        <w:jc w:val="center"/>
        <w:rPr>
          <w:sz w:val="28"/>
          <w:szCs w:val="28"/>
        </w:rPr>
      </w:pPr>
      <w:r>
        <w:rPr>
          <w:color w:val="000000"/>
          <w:sz w:val="28"/>
          <w:szCs w:val="28"/>
          <w:lang w:val="tt-RU"/>
        </w:rPr>
        <w:t>Муниципаль хезмәт күрсәтү стандарты</w:t>
      </w:r>
    </w:p>
    <w:p w:rsidR="00D33CA0" w:rsidRDefault="00D33CA0" w:rsidP="00D5663E">
      <w:pPr>
        <w:pStyle w:val="21"/>
        <w:numPr>
          <w:ilvl w:val="1"/>
          <w:numId w:val="98"/>
        </w:numPr>
        <w:shd w:val="clear" w:color="auto" w:fill="auto"/>
        <w:tabs>
          <w:tab w:val="left" w:pos="505"/>
        </w:tabs>
        <w:spacing w:before="0" w:line="638" w:lineRule="exact"/>
        <w:ind w:left="20"/>
        <w:rPr>
          <w:sz w:val="28"/>
          <w:szCs w:val="28"/>
        </w:rPr>
      </w:pPr>
      <w:r>
        <w:rPr>
          <w:color w:val="000000"/>
          <w:sz w:val="28"/>
          <w:szCs w:val="28"/>
          <w:lang w:val="tt-RU"/>
        </w:rPr>
        <w:t>Муниципаль хезмәт атамасы</w:t>
      </w:r>
    </w:p>
    <w:p w:rsidR="00D33CA0" w:rsidRDefault="00D33CA0" w:rsidP="00D33CA0">
      <w:pPr>
        <w:pStyle w:val="21"/>
        <w:shd w:val="clear" w:color="auto" w:fill="auto"/>
        <w:spacing w:before="0" w:line="638" w:lineRule="exact"/>
        <w:ind w:left="20" w:firstLine="720"/>
        <w:rPr>
          <w:sz w:val="28"/>
          <w:szCs w:val="28"/>
        </w:rPr>
      </w:pPr>
      <w:r>
        <w:rPr>
          <w:color w:val="000000"/>
          <w:sz w:val="28"/>
          <w:szCs w:val="28"/>
          <w:lang w:val="tt-RU"/>
        </w:rPr>
        <w:t>Объектны файдалануга тапшыруга рөхсәт бирү.</w:t>
      </w:r>
    </w:p>
    <w:p w:rsidR="00D33CA0" w:rsidRDefault="00D33CA0" w:rsidP="00D5663E">
      <w:pPr>
        <w:pStyle w:val="21"/>
        <w:numPr>
          <w:ilvl w:val="1"/>
          <w:numId w:val="98"/>
        </w:numPr>
        <w:shd w:val="clear" w:color="auto" w:fill="auto"/>
        <w:tabs>
          <w:tab w:val="left" w:pos="505"/>
        </w:tabs>
        <w:spacing w:before="0" w:line="322" w:lineRule="exact"/>
        <w:ind w:left="20" w:right="20"/>
        <w:rPr>
          <w:sz w:val="28"/>
          <w:szCs w:val="28"/>
        </w:rPr>
      </w:pPr>
      <w:r>
        <w:rPr>
          <w:color w:val="000000"/>
          <w:sz w:val="28"/>
          <w:szCs w:val="28"/>
          <w:lang w:val="tt-RU"/>
        </w:rPr>
        <w:t>Җирле үзидарәнең турыдан-туры муниципаль хезмәт күрсәтүче башкарма- боеру органы исеме</w:t>
      </w:r>
    </w:p>
    <w:p w:rsidR="00D33CA0" w:rsidRDefault="00D33CA0" w:rsidP="00D33CA0">
      <w:pPr>
        <w:pStyle w:val="21"/>
        <w:shd w:val="clear" w:color="auto" w:fill="auto"/>
        <w:spacing w:before="0" w:after="341" w:line="322" w:lineRule="exact"/>
        <w:ind w:left="20" w:right="20" w:firstLine="720"/>
        <w:rPr>
          <w:sz w:val="28"/>
          <w:szCs w:val="28"/>
        </w:rPr>
      </w:pPr>
      <w:r>
        <w:rPr>
          <w:sz w:val="28"/>
          <w:szCs w:val="28"/>
        </w:rPr>
        <w:t>Татарстан Республикасы Лениногорск муниипаль районы Башкарма комитеты</w:t>
      </w:r>
      <w:r>
        <w:rPr>
          <w:color w:val="000000"/>
          <w:sz w:val="28"/>
          <w:szCs w:val="28"/>
          <w:lang w:val="tt-RU"/>
        </w:rPr>
        <w:t>.</w:t>
      </w:r>
    </w:p>
    <w:p w:rsidR="00D33CA0" w:rsidRDefault="00D33CA0" w:rsidP="00D5663E">
      <w:pPr>
        <w:pStyle w:val="21"/>
        <w:numPr>
          <w:ilvl w:val="1"/>
          <w:numId w:val="98"/>
        </w:numPr>
        <w:shd w:val="clear" w:color="auto" w:fill="auto"/>
        <w:tabs>
          <w:tab w:val="left" w:pos="505"/>
        </w:tabs>
        <w:spacing w:before="0" w:after="306" w:line="270" w:lineRule="exact"/>
        <w:ind w:left="20"/>
        <w:rPr>
          <w:sz w:val="28"/>
          <w:szCs w:val="28"/>
        </w:rPr>
      </w:pPr>
      <w:r>
        <w:rPr>
          <w:color w:val="000000"/>
          <w:sz w:val="28"/>
          <w:szCs w:val="28"/>
          <w:lang w:val="tt-RU"/>
        </w:rPr>
        <w:t>Муниципаль хезмәт күрсәтү нәтиҗәсе тасвирламасы</w:t>
      </w:r>
    </w:p>
    <w:p w:rsidR="00D33CA0" w:rsidRDefault="00D33CA0" w:rsidP="00D5663E">
      <w:pPr>
        <w:pStyle w:val="21"/>
        <w:numPr>
          <w:ilvl w:val="2"/>
          <w:numId w:val="98"/>
        </w:numPr>
        <w:shd w:val="clear" w:color="auto" w:fill="auto"/>
        <w:tabs>
          <w:tab w:val="left" w:pos="1431"/>
        </w:tabs>
        <w:spacing w:before="0" w:line="322" w:lineRule="exact"/>
        <w:ind w:left="20" w:firstLine="720"/>
        <w:rPr>
          <w:sz w:val="28"/>
          <w:szCs w:val="28"/>
        </w:rPr>
      </w:pPr>
      <w:r>
        <w:rPr>
          <w:color w:val="000000"/>
          <w:sz w:val="28"/>
          <w:szCs w:val="28"/>
          <w:lang w:val="tt-RU"/>
        </w:rPr>
        <w:t>Муниципаль хезмәт күрсәтү нәтиҗәсе булып түбәндәгеләр тора:</w:t>
      </w:r>
    </w:p>
    <w:p w:rsidR="00D33CA0" w:rsidRDefault="00D33CA0" w:rsidP="00D5663E">
      <w:pPr>
        <w:pStyle w:val="21"/>
        <w:numPr>
          <w:ilvl w:val="0"/>
          <w:numId w:val="102"/>
        </w:numPr>
        <w:shd w:val="clear" w:color="auto" w:fill="auto"/>
        <w:tabs>
          <w:tab w:val="left" w:pos="1436"/>
        </w:tabs>
        <w:spacing w:before="0" w:line="322" w:lineRule="exact"/>
        <w:ind w:left="20" w:firstLine="720"/>
        <w:rPr>
          <w:sz w:val="28"/>
          <w:szCs w:val="28"/>
        </w:rPr>
      </w:pPr>
      <w:r>
        <w:rPr>
          <w:color w:val="000000"/>
          <w:sz w:val="28"/>
          <w:szCs w:val="28"/>
          <w:lang w:val="tt-RU"/>
        </w:rPr>
        <w:t>Муниципаль хезмәт күрсәтү нәтиҗәләре булып тора:</w:t>
      </w:r>
    </w:p>
    <w:p w:rsidR="00D33CA0" w:rsidRDefault="00D33CA0" w:rsidP="00D5663E">
      <w:pPr>
        <w:pStyle w:val="21"/>
        <w:numPr>
          <w:ilvl w:val="0"/>
          <w:numId w:val="103"/>
        </w:numPr>
        <w:shd w:val="clear" w:color="auto" w:fill="auto"/>
        <w:tabs>
          <w:tab w:val="left" w:pos="1018"/>
        </w:tabs>
        <w:spacing w:before="0" w:line="322" w:lineRule="exact"/>
        <w:ind w:left="20" w:firstLine="720"/>
        <w:rPr>
          <w:sz w:val="28"/>
          <w:szCs w:val="28"/>
        </w:rPr>
      </w:pPr>
      <w:r>
        <w:rPr>
          <w:color w:val="000000"/>
          <w:sz w:val="28"/>
          <w:szCs w:val="28"/>
          <w:lang w:val="tt-RU"/>
        </w:rPr>
        <w:t>объектны файдалануга тапшыруга рөхсәт (2 нче кушымта);</w:t>
      </w:r>
    </w:p>
    <w:p w:rsidR="00D33CA0" w:rsidRDefault="00D33CA0" w:rsidP="00D5663E">
      <w:pPr>
        <w:pStyle w:val="21"/>
        <w:numPr>
          <w:ilvl w:val="0"/>
          <w:numId w:val="103"/>
        </w:numPr>
        <w:shd w:val="clear" w:color="auto" w:fill="auto"/>
        <w:tabs>
          <w:tab w:val="left" w:pos="1042"/>
        </w:tabs>
        <w:spacing w:before="0" w:line="322" w:lineRule="exact"/>
        <w:ind w:left="20" w:firstLine="720"/>
        <w:rPr>
          <w:sz w:val="28"/>
          <w:szCs w:val="28"/>
        </w:rPr>
      </w:pPr>
      <w:r>
        <w:rPr>
          <w:color w:val="000000"/>
          <w:sz w:val="28"/>
          <w:szCs w:val="28"/>
          <w:lang w:val="tt-RU"/>
        </w:rPr>
        <w:t>муниципаль хезмәт күрсәтүдән баш тарту турында карар.</w:t>
      </w:r>
    </w:p>
    <w:p w:rsidR="00D33CA0" w:rsidRDefault="00D33CA0" w:rsidP="00D5663E">
      <w:pPr>
        <w:pStyle w:val="21"/>
        <w:numPr>
          <w:ilvl w:val="0"/>
          <w:numId w:val="102"/>
        </w:numPr>
        <w:shd w:val="clear" w:color="auto" w:fill="auto"/>
        <w:tabs>
          <w:tab w:val="left" w:pos="1431"/>
        </w:tabs>
        <w:spacing w:before="0" w:line="322" w:lineRule="exact"/>
        <w:ind w:left="20" w:right="20" w:firstLine="720"/>
        <w:rPr>
          <w:sz w:val="28"/>
          <w:szCs w:val="28"/>
        </w:rPr>
      </w:pPr>
      <w:r>
        <w:rPr>
          <w:color w:val="000000"/>
          <w:sz w:val="28"/>
          <w:szCs w:val="28"/>
          <w:lang w:val="tt-RU"/>
        </w:rPr>
        <w:t>Муниципаль хезмәт күрсәтү нәтиҗәсе «Электрон имза турында» 2011 елның 6 апрелендәге 63-ФЗ номерлы Федераль закон (алга таба - 63-ФЗ номерлы Федераль закон) нигезендә Башкарма комитетының вазифаи затының ( Башкарма комитетның) көчәйтелгән квалификацияле имзасы куелган электрон документ рәвешендә мөрәҗәгать итүчегә Бердәм портал, Республика порталындагы шәхси кабинетына җибәрелә.</w:t>
      </w:r>
    </w:p>
    <w:p w:rsidR="00D33CA0" w:rsidRDefault="00D33CA0" w:rsidP="00D5663E">
      <w:pPr>
        <w:pStyle w:val="21"/>
        <w:numPr>
          <w:ilvl w:val="0"/>
          <w:numId w:val="102"/>
        </w:numPr>
        <w:shd w:val="clear" w:color="auto" w:fill="auto"/>
        <w:tabs>
          <w:tab w:val="left" w:pos="1442"/>
        </w:tabs>
        <w:spacing w:before="0" w:line="322" w:lineRule="exact"/>
        <w:ind w:left="40" w:right="40" w:firstLine="660"/>
        <w:rPr>
          <w:sz w:val="28"/>
          <w:szCs w:val="28"/>
        </w:rPr>
      </w:pPr>
      <w:r>
        <w:rPr>
          <w:color w:val="000000"/>
          <w:sz w:val="28"/>
          <w:szCs w:val="28"/>
          <w:lang w:val="tt-RU"/>
        </w:rPr>
        <w:t>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электрон документның кәгазьдә бастырылган нөсхәсе рәвешендә алынырга мөмкин.</w:t>
      </w:r>
    </w:p>
    <w:p w:rsidR="00D33CA0" w:rsidRDefault="00D33CA0" w:rsidP="00D5663E">
      <w:pPr>
        <w:pStyle w:val="21"/>
        <w:numPr>
          <w:ilvl w:val="0"/>
          <w:numId w:val="102"/>
        </w:numPr>
        <w:shd w:val="clear" w:color="auto" w:fill="auto"/>
        <w:tabs>
          <w:tab w:val="left" w:pos="2997"/>
        </w:tabs>
        <w:spacing w:before="0" w:after="304" w:line="326" w:lineRule="exact"/>
        <w:ind w:left="40" w:right="40" w:firstLine="660"/>
        <w:rPr>
          <w:sz w:val="28"/>
          <w:szCs w:val="28"/>
        </w:rPr>
      </w:pPr>
      <w:r>
        <w:rPr>
          <w:color w:val="000000"/>
          <w:sz w:val="28"/>
          <w:szCs w:val="28"/>
          <w:lang w:val="tt-RU"/>
        </w:rPr>
        <w:t>Мөрәҗәгать</w:t>
      </w:r>
      <w:r>
        <w:rPr>
          <w:color w:val="000000"/>
          <w:sz w:val="28"/>
          <w:szCs w:val="28"/>
          <w:lang w:val="tt-RU"/>
        </w:rPr>
        <w:tab/>
        <w:t>итүче муниципаль хезмәт күрсәтү нәтиҗәсен электрон документ яки электрон документның язма нөсхәсе рәвешендә муниципаль хезмәт күрсәтү нәтиҗәсенең гамәлдә булу срогы дәвамында алырга хокуклы.</w:t>
      </w:r>
    </w:p>
    <w:p w:rsidR="00D33CA0" w:rsidRDefault="00D33CA0" w:rsidP="00D5663E">
      <w:pPr>
        <w:pStyle w:val="21"/>
        <w:numPr>
          <w:ilvl w:val="1"/>
          <w:numId w:val="98"/>
        </w:numPr>
        <w:shd w:val="clear" w:color="auto" w:fill="auto"/>
        <w:tabs>
          <w:tab w:val="left" w:pos="964"/>
        </w:tabs>
        <w:spacing w:before="0" w:line="322" w:lineRule="exact"/>
        <w:ind w:left="340" w:right="500" w:firstLine="360"/>
        <w:jc w:val="left"/>
        <w:rPr>
          <w:sz w:val="28"/>
          <w:szCs w:val="28"/>
        </w:rPr>
      </w:pPr>
      <w:r>
        <w:rPr>
          <w:color w:val="000000"/>
          <w:sz w:val="28"/>
          <w:szCs w:val="28"/>
          <w:lang w:val="tt-RU"/>
        </w:rPr>
        <w:t xml:space="preserve">Муниципаль хезмәт күрсәтү вакыты, шул исәптән муниципаль хезмәт күрсәтүдә катнашучы оешмаларга мөрәҗәгать итү зарурлыгын </w:t>
      </w:r>
      <w:r>
        <w:rPr>
          <w:color w:val="000000"/>
          <w:sz w:val="28"/>
          <w:szCs w:val="28"/>
          <w:lang w:val="tt-RU"/>
        </w:rPr>
        <w:lastRenderedPageBreak/>
        <w:t>исәпкә алып,</w:t>
      </w:r>
    </w:p>
    <w:p w:rsidR="00D33CA0" w:rsidRDefault="00D33CA0" w:rsidP="00D33CA0">
      <w:pPr>
        <w:pStyle w:val="21"/>
        <w:shd w:val="clear" w:color="auto" w:fill="auto"/>
        <w:spacing w:before="0" w:after="300" w:line="322" w:lineRule="exact"/>
        <w:ind w:firstLine="0"/>
        <w:jc w:val="center"/>
        <w:rPr>
          <w:sz w:val="28"/>
          <w:szCs w:val="28"/>
        </w:rPr>
      </w:pPr>
      <w:r>
        <w:rPr>
          <w:color w:val="000000"/>
          <w:sz w:val="28"/>
          <w:szCs w:val="28"/>
          <w:lang w:val="tt-RU"/>
        </w:rPr>
        <w:t>Россия Федерациясе законнарында туктатып тору мөмкинлеге каралган очракта, муниципаль хезмәт күрсәтүне туктатып тору вакыты, муниципаль хезмәт күрсәтү нәтиҗәсе булып торучы документларны бирү (җибәрү) вакыты</w:t>
      </w:r>
    </w:p>
    <w:p w:rsidR="00D33CA0" w:rsidRDefault="00D33CA0" w:rsidP="00D5663E">
      <w:pPr>
        <w:pStyle w:val="21"/>
        <w:numPr>
          <w:ilvl w:val="2"/>
          <w:numId w:val="98"/>
        </w:numPr>
        <w:shd w:val="clear" w:color="auto" w:fill="auto"/>
        <w:tabs>
          <w:tab w:val="left" w:pos="1396"/>
        </w:tabs>
        <w:spacing w:before="0" w:line="322" w:lineRule="exact"/>
        <w:ind w:left="40" w:firstLine="660"/>
        <w:rPr>
          <w:sz w:val="28"/>
          <w:szCs w:val="28"/>
        </w:rPr>
      </w:pPr>
      <w:r>
        <w:rPr>
          <w:color w:val="000000"/>
          <w:sz w:val="28"/>
          <w:szCs w:val="28"/>
          <w:lang w:val="tt-RU"/>
        </w:rPr>
        <w:t>Муниципаль хезмәт күрсәтү вакыты:</w:t>
      </w:r>
    </w:p>
    <w:p w:rsidR="00D33CA0" w:rsidRDefault="00D33CA0" w:rsidP="00D33CA0">
      <w:pPr>
        <w:pStyle w:val="21"/>
        <w:shd w:val="clear" w:color="auto" w:fill="auto"/>
        <w:spacing w:before="0" w:line="322" w:lineRule="exact"/>
        <w:ind w:left="40" w:right="40" w:firstLine="660"/>
        <w:rPr>
          <w:sz w:val="28"/>
          <w:szCs w:val="28"/>
        </w:rPr>
      </w:pPr>
      <w:r>
        <w:rPr>
          <w:color w:val="000000"/>
          <w:sz w:val="28"/>
          <w:szCs w:val="28"/>
          <w:lang w:val="tt-RU"/>
        </w:rPr>
        <w:t>Файдалануга тапшыруга рөхсәт бирү, биш эш көне, шул исәптән гариза бирү көнен кертеп;</w:t>
      </w:r>
    </w:p>
    <w:p w:rsidR="00D33CA0" w:rsidRDefault="00D33CA0" w:rsidP="00D33CA0">
      <w:pPr>
        <w:pStyle w:val="21"/>
        <w:shd w:val="clear" w:color="auto" w:fill="auto"/>
        <w:spacing w:before="0" w:line="322" w:lineRule="exact"/>
        <w:ind w:left="40" w:firstLine="660"/>
        <w:rPr>
          <w:sz w:val="28"/>
          <w:szCs w:val="28"/>
        </w:rPr>
      </w:pPr>
      <w:r>
        <w:rPr>
          <w:color w:val="000000"/>
          <w:sz w:val="28"/>
          <w:szCs w:val="28"/>
          <w:lang w:val="tt-RU"/>
        </w:rPr>
        <w:t>объектны файдалануга тапшыруга рөхсәт дубликатын бирү-өч эш көне.</w:t>
      </w:r>
    </w:p>
    <w:p w:rsidR="00D33CA0" w:rsidRDefault="00D33CA0" w:rsidP="00D5663E">
      <w:pPr>
        <w:pStyle w:val="21"/>
        <w:numPr>
          <w:ilvl w:val="2"/>
          <w:numId w:val="98"/>
        </w:numPr>
        <w:shd w:val="clear" w:color="auto" w:fill="auto"/>
        <w:tabs>
          <w:tab w:val="left" w:pos="1391"/>
        </w:tabs>
        <w:spacing w:before="0" w:line="322" w:lineRule="exact"/>
        <w:ind w:left="40" w:firstLine="660"/>
        <w:rPr>
          <w:sz w:val="28"/>
          <w:szCs w:val="28"/>
        </w:rPr>
      </w:pPr>
      <w:r>
        <w:rPr>
          <w:color w:val="000000"/>
          <w:sz w:val="28"/>
          <w:szCs w:val="28"/>
          <w:lang w:val="tt-RU"/>
        </w:rPr>
        <w:t>Муниципаль хезмәт күрсәтү вакытын туктатып тору каралмаган.</w:t>
      </w:r>
    </w:p>
    <w:p w:rsidR="00D33CA0" w:rsidRDefault="00D33CA0" w:rsidP="00D5663E">
      <w:pPr>
        <w:pStyle w:val="21"/>
        <w:numPr>
          <w:ilvl w:val="2"/>
          <w:numId w:val="98"/>
        </w:numPr>
        <w:shd w:val="clear" w:color="auto" w:fill="auto"/>
        <w:tabs>
          <w:tab w:val="left" w:pos="1547"/>
        </w:tabs>
        <w:spacing w:before="0" w:after="300" w:line="322" w:lineRule="exact"/>
        <w:ind w:left="40" w:right="40" w:firstLine="660"/>
        <w:rPr>
          <w:sz w:val="28"/>
          <w:szCs w:val="28"/>
        </w:rPr>
      </w:pPr>
      <w:r>
        <w:rPr>
          <w:color w:val="000000"/>
          <w:sz w:val="28"/>
          <w:szCs w:val="28"/>
          <w:lang w:val="tt-RU"/>
        </w:rPr>
        <w:t>Муниципаль хезмәт күрсәтү нәтиҗәсе булган электрон документ формасындагы документны җибәрү муниципаль хезмәт күрсәтү нәтиҗәсен рәсмиләштерү һәм теркәү көнендә гамәлгә ашырыла.</w:t>
      </w:r>
    </w:p>
    <w:p w:rsidR="00D33CA0" w:rsidRDefault="00D33CA0" w:rsidP="00D5663E">
      <w:pPr>
        <w:pStyle w:val="21"/>
        <w:numPr>
          <w:ilvl w:val="1"/>
          <w:numId w:val="98"/>
        </w:numPr>
        <w:shd w:val="clear" w:color="auto" w:fill="auto"/>
        <w:tabs>
          <w:tab w:val="left" w:pos="1185"/>
        </w:tabs>
        <w:spacing w:before="0" w:line="322" w:lineRule="exact"/>
        <w:ind w:left="340" w:right="40" w:firstLine="360"/>
        <w:jc w:val="left"/>
        <w:rPr>
          <w:sz w:val="28"/>
          <w:szCs w:val="28"/>
        </w:rPr>
      </w:pPr>
      <w:r>
        <w:rPr>
          <w:color w:val="000000"/>
          <w:sz w:val="28"/>
          <w:szCs w:val="28"/>
          <w:lang w:val="tt-RU"/>
        </w:rPr>
        <w:t>Законнар яки башка норматив хокукый актлар нигезендә муниципаль хезмәтне, шулай ук муниципаль хезмәт күрсәтү өчен кирәк булган хезмәтләрне</w:t>
      </w:r>
    </w:p>
    <w:p w:rsidR="00D33CA0" w:rsidRDefault="00D33CA0" w:rsidP="00D33CA0">
      <w:pPr>
        <w:pStyle w:val="21"/>
        <w:shd w:val="clear" w:color="auto" w:fill="auto"/>
        <w:spacing w:before="0" w:after="308" w:line="322" w:lineRule="exact"/>
        <w:ind w:firstLine="0"/>
        <w:jc w:val="center"/>
        <w:rPr>
          <w:sz w:val="28"/>
          <w:szCs w:val="28"/>
        </w:rPr>
      </w:pPr>
      <w:r>
        <w:rPr>
          <w:color w:val="000000"/>
          <w:sz w:val="28"/>
          <w:szCs w:val="28"/>
          <w:lang w:val="tt-RU"/>
        </w:rPr>
        <w:t>күрсәтү өчен кирәкле, гариза бирүче тарафыннан тапшырылырга тиешле документларның тулы исемлеге, гариза бирүченең аларны алу ысуллары, шул исәптән электрон формада алу ысуллары, аларны күрсәтү тәртибе</w:t>
      </w:r>
    </w:p>
    <w:p w:rsidR="00D33CA0" w:rsidRDefault="00D33CA0" w:rsidP="00D5663E">
      <w:pPr>
        <w:pStyle w:val="21"/>
        <w:numPr>
          <w:ilvl w:val="2"/>
          <w:numId w:val="98"/>
        </w:numPr>
        <w:shd w:val="clear" w:color="auto" w:fill="auto"/>
        <w:tabs>
          <w:tab w:val="left" w:pos="1514"/>
        </w:tabs>
        <w:spacing w:before="0" w:line="312" w:lineRule="exact"/>
        <w:ind w:left="40" w:right="40" w:firstLine="660"/>
        <w:rPr>
          <w:sz w:val="28"/>
          <w:szCs w:val="28"/>
        </w:rPr>
      </w:pPr>
      <w:r>
        <w:rPr>
          <w:color w:val="000000"/>
          <w:sz w:val="28"/>
          <w:szCs w:val="28"/>
          <w:lang w:val="tt-RU"/>
        </w:rPr>
        <w:t>Капиталь төзелеш объектын төзү, үзгәртеп кору очрагында гариза бирүче тәкъдим итә:</w:t>
      </w:r>
    </w:p>
    <w:p w:rsidR="00D33CA0" w:rsidRDefault="00D33CA0" w:rsidP="00D5663E">
      <w:pPr>
        <w:pStyle w:val="21"/>
        <w:numPr>
          <w:ilvl w:val="0"/>
          <w:numId w:val="104"/>
        </w:numPr>
        <w:shd w:val="clear" w:color="auto" w:fill="auto"/>
        <w:tabs>
          <w:tab w:val="left" w:pos="974"/>
        </w:tabs>
        <w:spacing w:before="0" w:line="322" w:lineRule="exact"/>
        <w:ind w:left="40" w:firstLine="660"/>
        <w:rPr>
          <w:sz w:val="28"/>
          <w:szCs w:val="28"/>
        </w:rPr>
      </w:pPr>
      <w:r>
        <w:rPr>
          <w:color w:val="000000"/>
          <w:sz w:val="28"/>
          <w:szCs w:val="28"/>
          <w:lang w:val="tt-RU"/>
        </w:rPr>
        <w:t>гариза:</w:t>
      </w:r>
    </w:p>
    <w:p w:rsidR="00D33CA0" w:rsidRDefault="00D33CA0" w:rsidP="00D5663E">
      <w:pPr>
        <w:pStyle w:val="21"/>
        <w:numPr>
          <w:ilvl w:val="0"/>
          <w:numId w:val="101"/>
        </w:numPr>
        <w:shd w:val="clear" w:color="auto" w:fill="auto"/>
        <w:tabs>
          <w:tab w:val="left" w:pos="858"/>
        </w:tabs>
        <w:spacing w:before="0" w:line="322" w:lineRule="exact"/>
        <w:ind w:left="40" w:firstLine="660"/>
        <w:rPr>
          <w:sz w:val="28"/>
          <w:szCs w:val="28"/>
        </w:rPr>
      </w:pPr>
      <w:r>
        <w:rPr>
          <w:color w:val="000000"/>
          <w:sz w:val="28"/>
          <w:szCs w:val="28"/>
          <w:lang w:val="tt-RU"/>
        </w:rPr>
        <w:t>документ формасында кәгазьдә;</w:t>
      </w:r>
    </w:p>
    <w:p w:rsidR="00D33CA0" w:rsidRDefault="00D33CA0" w:rsidP="00D33CA0">
      <w:pPr>
        <w:pStyle w:val="21"/>
        <w:shd w:val="clear" w:color="auto" w:fill="auto"/>
        <w:spacing w:before="0" w:line="322" w:lineRule="exact"/>
        <w:ind w:left="40" w:right="40" w:firstLine="660"/>
        <w:rPr>
          <w:sz w:val="28"/>
          <w:szCs w:val="28"/>
        </w:rPr>
      </w:pPr>
      <w:r>
        <w:rPr>
          <w:color w:val="000000"/>
          <w:sz w:val="28"/>
          <w:szCs w:val="28"/>
          <w:lang w:val="tt-RU"/>
        </w:rPr>
        <w:t>-Региональ портал аша мөрәҗәгать иткәндә «Электрон имза турында» 2011 елның 6 апрелендәге 63-ФЗ номерлы Федераль закон таләпләре нигезендә имзаланган электрон формада;</w:t>
      </w:r>
    </w:p>
    <w:p w:rsidR="00D33CA0" w:rsidRDefault="00D33CA0" w:rsidP="00D5663E">
      <w:pPr>
        <w:pStyle w:val="21"/>
        <w:numPr>
          <w:ilvl w:val="0"/>
          <w:numId w:val="104"/>
        </w:numPr>
        <w:shd w:val="clear" w:color="auto" w:fill="auto"/>
        <w:tabs>
          <w:tab w:val="left" w:pos="1163"/>
        </w:tabs>
        <w:spacing w:before="0" w:line="322" w:lineRule="exact"/>
        <w:ind w:left="40" w:right="40" w:firstLine="660"/>
        <w:rPr>
          <w:sz w:val="28"/>
          <w:szCs w:val="28"/>
        </w:rPr>
      </w:pPr>
      <w:r>
        <w:rPr>
          <w:color w:val="000000"/>
          <w:sz w:val="28"/>
          <w:szCs w:val="28"/>
          <w:lang w:val="tt-RU"/>
        </w:rPr>
        <w:t>җир кишәрлегенә хокук билгели торган документлар, шул исәптән сервитутны билгеләү турында килешү, Күчемсез милекнең бердәм дәүләт реестрында теркәлмәгән очракта, гавами сервитутны билгеләү турында карар;</w:t>
      </w:r>
    </w:p>
    <w:p w:rsidR="00D33CA0" w:rsidRDefault="00D33CA0" w:rsidP="00D5663E">
      <w:pPr>
        <w:pStyle w:val="21"/>
        <w:numPr>
          <w:ilvl w:val="0"/>
          <w:numId w:val="104"/>
        </w:numPr>
        <w:shd w:val="clear" w:color="auto" w:fill="auto"/>
        <w:tabs>
          <w:tab w:val="left" w:pos="1115"/>
        </w:tabs>
        <w:spacing w:before="0" w:line="322" w:lineRule="exact"/>
        <w:ind w:left="40" w:right="40" w:firstLine="660"/>
        <w:rPr>
          <w:sz w:val="28"/>
          <w:szCs w:val="28"/>
        </w:rPr>
      </w:pPr>
      <w:r>
        <w:rPr>
          <w:color w:val="000000"/>
          <w:sz w:val="28"/>
          <w:szCs w:val="28"/>
          <w:lang w:val="tt-RU"/>
        </w:rPr>
        <w:t>төзелгән, үзгәртеп корылган капиталь төзелеш объектының урнашуын, җир кишәрлеге чикләрендә инженер-техник тәэмин итү челтәрләренең урнашуын һәм җир кишәрлегенең планлаштырылган оештырылуын тасвирлый торган һәм төзелешне гамәлгә ашыручы зат (төзүне гамәлгә ашыручы зат, төзүче яки техник заказчы тарафыннан төзелеш подряды килешүе нигезендә төзелешне, үзгәртеп коруны гамәлгә ашырган очракта) тарафыннан имзаланган схема, линияле объектны төзү, реконструкцияләү очракларыннан тыш;</w:t>
      </w:r>
    </w:p>
    <w:p w:rsidR="00D33CA0" w:rsidRDefault="00D33CA0" w:rsidP="00D5663E">
      <w:pPr>
        <w:pStyle w:val="21"/>
        <w:numPr>
          <w:ilvl w:val="0"/>
          <w:numId w:val="104"/>
        </w:numPr>
        <w:shd w:val="clear" w:color="auto" w:fill="auto"/>
        <w:tabs>
          <w:tab w:val="left" w:pos="1119"/>
        </w:tabs>
        <w:spacing w:before="0" w:line="322" w:lineRule="exact"/>
        <w:ind w:left="20" w:right="20" w:firstLine="720"/>
        <w:rPr>
          <w:sz w:val="28"/>
          <w:szCs w:val="28"/>
        </w:rPr>
      </w:pPr>
      <w:r>
        <w:rPr>
          <w:color w:val="000000"/>
          <w:sz w:val="28"/>
          <w:szCs w:val="28"/>
          <w:lang w:val="tt-RU"/>
        </w:rPr>
        <w:t>капиталь төзелеш объектын кабул итү акты (төзелеш, үзгәртеп кору шартнамәсе нигезендә төзелгән очракта).</w:t>
      </w:r>
    </w:p>
    <w:p w:rsidR="00D33CA0" w:rsidRDefault="00D33CA0" w:rsidP="00D5663E">
      <w:pPr>
        <w:pStyle w:val="21"/>
        <w:numPr>
          <w:ilvl w:val="0"/>
          <w:numId w:val="104"/>
        </w:numPr>
        <w:shd w:val="clear" w:color="auto" w:fill="auto"/>
        <w:tabs>
          <w:tab w:val="left" w:pos="1153"/>
        </w:tabs>
        <w:spacing w:before="0" w:line="322" w:lineRule="exact"/>
        <w:ind w:left="20" w:right="20" w:firstLine="720"/>
        <w:rPr>
          <w:sz w:val="28"/>
          <w:szCs w:val="28"/>
        </w:rPr>
      </w:pPr>
      <w:r>
        <w:rPr>
          <w:color w:val="000000"/>
          <w:sz w:val="28"/>
          <w:szCs w:val="28"/>
          <w:lang w:val="tt-RU"/>
        </w:rPr>
        <w:t>төзелгән, үзгәртеп корылган капиталь төзелеш объектының техник регламентларның таләпләренә һәм төзелешне гамәлгә ашыручы зат тарафыннан имзаланган документ.</w:t>
      </w:r>
    </w:p>
    <w:p w:rsidR="00D33CA0" w:rsidRDefault="00D33CA0" w:rsidP="00D5663E">
      <w:pPr>
        <w:pStyle w:val="21"/>
        <w:numPr>
          <w:ilvl w:val="0"/>
          <w:numId w:val="104"/>
        </w:numPr>
        <w:shd w:val="clear" w:color="auto" w:fill="auto"/>
        <w:tabs>
          <w:tab w:val="left" w:pos="1321"/>
        </w:tabs>
        <w:spacing w:before="0" w:line="322" w:lineRule="exact"/>
        <w:ind w:left="20" w:right="20" w:firstLine="720"/>
        <w:rPr>
          <w:sz w:val="28"/>
          <w:szCs w:val="28"/>
        </w:rPr>
      </w:pPr>
      <w:r>
        <w:rPr>
          <w:color w:val="000000"/>
          <w:sz w:val="28"/>
          <w:szCs w:val="28"/>
          <w:lang w:val="tt-RU"/>
        </w:rPr>
        <w:t xml:space="preserve">төзелгән, үзгәртеп корылган капиталь төзелеш объектының параметрларына туры килүен раслый торган һәм төзелешне гамәлгә ашыручы зат (төзүне гамәлгә ашыручы зат, төзүче яки техник заказчы тарафыннан төзелеш </w:t>
      </w:r>
      <w:r>
        <w:rPr>
          <w:color w:val="000000"/>
          <w:sz w:val="28"/>
          <w:szCs w:val="28"/>
          <w:lang w:val="tt-RU"/>
        </w:rPr>
        <w:lastRenderedPageBreak/>
        <w:t>подряды килешүе нигезендә төзелешне, үзгәртеп коруны гамәлгә ашырган очракта) тарафыннан имзаланган акт, шәхси торак төзелеше объектларын төзү, реконструкцияләү, капиталь ремонтлауны гамәлгә ашыру очракларыннан тыш;</w:t>
      </w:r>
    </w:p>
    <w:p w:rsidR="00D33CA0" w:rsidRDefault="00D33CA0" w:rsidP="00D5663E">
      <w:pPr>
        <w:pStyle w:val="21"/>
        <w:numPr>
          <w:ilvl w:val="0"/>
          <w:numId w:val="104"/>
        </w:numPr>
        <w:shd w:val="clear" w:color="auto" w:fill="auto"/>
        <w:tabs>
          <w:tab w:val="left" w:pos="1153"/>
        </w:tabs>
        <w:spacing w:before="0" w:line="322" w:lineRule="exact"/>
        <w:ind w:left="20" w:right="20" w:firstLine="720"/>
        <w:rPr>
          <w:sz w:val="28"/>
          <w:szCs w:val="28"/>
        </w:rPr>
      </w:pPr>
      <w:r>
        <w:rPr>
          <w:color w:val="000000"/>
          <w:sz w:val="28"/>
          <w:szCs w:val="28"/>
          <w:lang w:val="tt-RU"/>
        </w:rPr>
        <w:t>төзелгән, үзгәртеп корылган капиталь төзелеш объектының техник шартларга туры килүен раслый торган һәм инженер-техник тәэмин итү челтәрләрен эксплуатацияләүне гамәлгә ашыручы оешма вәкилләре тарафыннан имзаланган документлар (булганда).</w:t>
      </w:r>
    </w:p>
    <w:p w:rsidR="00D33CA0" w:rsidRDefault="00D33CA0" w:rsidP="00D5663E">
      <w:pPr>
        <w:pStyle w:val="21"/>
        <w:numPr>
          <w:ilvl w:val="0"/>
          <w:numId w:val="104"/>
        </w:numPr>
        <w:shd w:val="clear" w:color="auto" w:fill="auto"/>
        <w:tabs>
          <w:tab w:val="left" w:pos="1081"/>
        </w:tabs>
        <w:spacing w:before="0" w:line="322" w:lineRule="exact"/>
        <w:ind w:left="20" w:right="20" w:firstLine="720"/>
        <w:rPr>
          <w:sz w:val="28"/>
          <w:szCs w:val="28"/>
        </w:rPr>
      </w:pPr>
      <w:r>
        <w:rPr>
          <w:color w:val="000000"/>
          <w:sz w:val="28"/>
          <w:szCs w:val="28"/>
          <w:lang w:val="tt-RU"/>
        </w:rPr>
        <w:t>куркыныч объекттагы авария нәтиҗәсендә зыян күргән өчен куркыныч объект хуҗасының гражданлык җаваплылыгын мәҗбүри иминләштерү шартнамәсе төзүне раслаучы документ;</w:t>
      </w:r>
    </w:p>
    <w:p w:rsidR="00D33CA0" w:rsidRDefault="00D33CA0" w:rsidP="00D5663E">
      <w:pPr>
        <w:pStyle w:val="21"/>
        <w:numPr>
          <w:ilvl w:val="0"/>
          <w:numId w:val="104"/>
        </w:numPr>
        <w:shd w:val="clear" w:color="auto" w:fill="auto"/>
        <w:tabs>
          <w:tab w:val="left" w:pos="1066"/>
        </w:tabs>
        <w:spacing w:before="0" w:line="322" w:lineRule="exact"/>
        <w:ind w:left="20" w:right="20" w:firstLine="720"/>
        <w:rPr>
          <w:sz w:val="28"/>
          <w:szCs w:val="28"/>
        </w:rPr>
      </w:pPr>
      <w:r>
        <w:rPr>
          <w:color w:val="000000"/>
          <w:sz w:val="28"/>
          <w:szCs w:val="28"/>
          <w:lang w:val="tt-RU"/>
        </w:rPr>
        <w:t>«Күчемсез мөлкәтнең дәүләт кадастры турында» Федераль законның 41 статьясы таләпләренә туры китереп әзерләнгән техник план.</w:t>
      </w:r>
    </w:p>
    <w:p w:rsidR="00D33CA0" w:rsidRDefault="00D33CA0" w:rsidP="00D5663E">
      <w:pPr>
        <w:pStyle w:val="21"/>
        <w:numPr>
          <w:ilvl w:val="0"/>
          <w:numId w:val="104"/>
        </w:numPr>
        <w:shd w:val="clear" w:color="auto" w:fill="auto"/>
        <w:tabs>
          <w:tab w:val="left" w:pos="1177"/>
        </w:tabs>
        <w:spacing w:before="0" w:line="322" w:lineRule="exact"/>
        <w:ind w:left="20" w:right="20" w:firstLine="720"/>
        <w:rPr>
          <w:sz w:val="28"/>
          <w:szCs w:val="28"/>
        </w:rPr>
      </w:pPr>
      <w:r>
        <w:rPr>
          <w:color w:val="000000"/>
          <w:sz w:val="28"/>
          <w:szCs w:val="28"/>
          <w:lang w:val="tt-RU"/>
        </w:rPr>
        <w:t>әлеге объектны реставрацияләү, консервацияләү, ремонтлау һәм заманча файдалану өчен җайлаштыру вакытында «Россия Федерациясе халыкларының мәдәни мирас объектлары (тарихи һәм мәдәни ядкярләр) турында» 2002 елның 25 июнендәге 73-Ф3 номерлы Федераль закон белән билгеләнгән мәдәни мирас объектларын саклау буенча башкарылган эшләрне кабул итү акты;</w:t>
      </w:r>
    </w:p>
    <w:p w:rsidR="00D33CA0" w:rsidRDefault="00D33CA0" w:rsidP="00D5663E">
      <w:pPr>
        <w:pStyle w:val="21"/>
        <w:numPr>
          <w:ilvl w:val="2"/>
          <w:numId w:val="98"/>
        </w:numPr>
        <w:shd w:val="clear" w:color="auto" w:fill="auto"/>
        <w:tabs>
          <w:tab w:val="left" w:pos="1436"/>
        </w:tabs>
        <w:spacing w:before="0" w:line="322" w:lineRule="exact"/>
        <w:ind w:left="20" w:firstLine="720"/>
        <w:rPr>
          <w:sz w:val="28"/>
          <w:szCs w:val="28"/>
        </w:rPr>
      </w:pPr>
      <w:r>
        <w:rPr>
          <w:color w:val="000000"/>
          <w:sz w:val="28"/>
          <w:szCs w:val="28"/>
          <w:lang w:val="tt-RU"/>
        </w:rPr>
        <w:t>Гариза бирүче рөхсәт дубликатын бирү өчен гариза бирә:</w:t>
      </w:r>
    </w:p>
    <w:p w:rsidR="00D33CA0" w:rsidRDefault="00D33CA0" w:rsidP="00D33CA0">
      <w:pPr>
        <w:pStyle w:val="21"/>
        <w:shd w:val="clear" w:color="auto" w:fill="auto"/>
        <w:spacing w:before="0" w:line="322" w:lineRule="exact"/>
        <w:ind w:left="20" w:firstLine="720"/>
        <w:rPr>
          <w:sz w:val="28"/>
          <w:szCs w:val="28"/>
        </w:rPr>
      </w:pPr>
      <w:r>
        <w:rPr>
          <w:color w:val="000000"/>
          <w:sz w:val="28"/>
          <w:szCs w:val="28"/>
          <w:lang w:val="tt-RU"/>
        </w:rPr>
        <w:t>Гариза;</w:t>
      </w:r>
    </w:p>
    <w:p w:rsidR="00D33CA0" w:rsidRDefault="00D33CA0" w:rsidP="00D33CA0">
      <w:pPr>
        <w:pStyle w:val="21"/>
        <w:shd w:val="clear" w:color="auto" w:fill="auto"/>
        <w:spacing w:before="0" w:line="322" w:lineRule="exact"/>
        <w:ind w:left="20" w:firstLine="720"/>
        <w:rPr>
          <w:sz w:val="28"/>
          <w:szCs w:val="28"/>
        </w:rPr>
      </w:pPr>
      <w:r>
        <w:rPr>
          <w:color w:val="000000"/>
          <w:sz w:val="28"/>
          <w:szCs w:val="28"/>
          <w:lang w:val="tt-RU"/>
        </w:rPr>
        <w:t>Гариза бирүченең шәхесен яки вәкаләтләрен раслаучы документлар.</w:t>
      </w:r>
    </w:p>
    <w:p w:rsidR="00D33CA0" w:rsidRDefault="00D33CA0" w:rsidP="00D33CA0">
      <w:pPr>
        <w:pStyle w:val="21"/>
        <w:shd w:val="clear" w:color="auto" w:fill="auto"/>
        <w:spacing w:before="0" w:line="322" w:lineRule="exact"/>
        <w:ind w:left="20" w:firstLine="720"/>
        <w:rPr>
          <w:sz w:val="28"/>
          <w:szCs w:val="28"/>
        </w:rPr>
      </w:pPr>
      <w:r>
        <w:rPr>
          <w:color w:val="000000"/>
          <w:sz w:val="28"/>
          <w:szCs w:val="28"/>
          <w:lang w:val="tt-RU"/>
        </w:rPr>
        <w:t>Документлар бер нөсхәдә бирелә.</w:t>
      </w:r>
    </w:p>
    <w:p w:rsidR="00D33CA0" w:rsidRDefault="00D33CA0" w:rsidP="00D5663E">
      <w:pPr>
        <w:pStyle w:val="21"/>
        <w:numPr>
          <w:ilvl w:val="2"/>
          <w:numId w:val="98"/>
        </w:numPr>
        <w:shd w:val="clear" w:color="auto" w:fill="auto"/>
        <w:tabs>
          <w:tab w:val="left" w:pos="2314"/>
        </w:tabs>
        <w:spacing w:before="0" w:line="322" w:lineRule="exact"/>
        <w:ind w:left="20" w:right="20" w:firstLine="720"/>
        <w:rPr>
          <w:sz w:val="28"/>
          <w:szCs w:val="28"/>
        </w:rPr>
      </w:pPr>
      <w:r>
        <w:rPr>
          <w:color w:val="000000"/>
          <w:sz w:val="28"/>
          <w:szCs w:val="28"/>
          <w:lang w:val="tt-RU"/>
        </w:rPr>
        <w:t>Гариза</w:t>
      </w:r>
      <w:r>
        <w:rPr>
          <w:color w:val="000000"/>
          <w:sz w:val="28"/>
          <w:szCs w:val="28"/>
          <w:lang w:val="tt-RU"/>
        </w:rPr>
        <w:tab/>
        <w:t>һәм кушылып бирелә торган документлар мөрәҗәгать итүче тарафыннан түбәндәге ысулларның берсен сайлап тапшырылырга (җибәрелергә) мөмкин:</w:t>
      </w:r>
    </w:p>
    <w:p w:rsidR="00D33CA0" w:rsidRDefault="00D33CA0" w:rsidP="00D5663E">
      <w:pPr>
        <w:pStyle w:val="21"/>
        <w:numPr>
          <w:ilvl w:val="0"/>
          <w:numId w:val="105"/>
        </w:numPr>
        <w:shd w:val="clear" w:color="auto" w:fill="auto"/>
        <w:tabs>
          <w:tab w:val="left" w:pos="1062"/>
        </w:tabs>
        <w:spacing w:before="0" w:line="322" w:lineRule="exact"/>
        <w:ind w:left="20" w:right="20" w:firstLine="720"/>
        <w:rPr>
          <w:sz w:val="28"/>
          <w:szCs w:val="28"/>
        </w:rPr>
      </w:pPr>
      <w:r>
        <w:rPr>
          <w:color w:val="000000"/>
          <w:sz w:val="28"/>
          <w:szCs w:val="28"/>
          <w:lang w:val="tt-RU"/>
        </w:rPr>
        <w:t>Регламентның 2.5.3 пункты таләпләре нигезендә имзаланган (расланган) электрон документлар рәвешендә һәм КФҮ аша кәгазьдә;</w:t>
      </w:r>
    </w:p>
    <w:p w:rsidR="00D33CA0" w:rsidRDefault="00D33CA0" w:rsidP="00D5663E">
      <w:pPr>
        <w:pStyle w:val="21"/>
        <w:numPr>
          <w:ilvl w:val="0"/>
          <w:numId w:val="105"/>
        </w:numPr>
        <w:shd w:val="clear" w:color="auto" w:fill="auto"/>
        <w:tabs>
          <w:tab w:val="left" w:pos="1038"/>
        </w:tabs>
        <w:spacing w:before="0" w:line="322" w:lineRule="exact"/>
        <w:ind w:left="20" w:firstLine="720"/>
        <w:rPr>
          <w:sz w:val="28"/>
          <w:szCs w:val="28"/>
        </w:rPr>
      </w:pPr>
      <w:r>
        <w:rPr>
          <w:color w:val="000000"/>
          <w:sz w:val="28"/>
          <w:szCs w:val="28"/>
          <w:lang w:val="tt-RU"/>
        </w:rPr>
        <w:t>Республика порталы аша электрон формада.</w:t>
      </w:r>
    </w:p>
    <w:p w:rsidR="00D33CA0" w:rsidRDefault="00D33CA0" w:rsidP="00D5663E">
      <w:pPr>
        <w:pStyle w:val="21"/>
        <w:numPr>
          <w:ilvl w:val="2"/>
          <w:numId w:val="98"/>
        </w:numPr>
        <w:shd w:val="clear" w:color="auto" w:fill="auto"/>
        <w:tabs>
          <w:tab w:val="left" w:pos="1647"/>
        </w:tabs>
        <w:spacing w:before="0" w:line="322" w:lineRule="exact"/>
        <w:ind w:left="20" w:right="20" w:firstLine="720"/>
        <w:rPr>
          <w:sz w:val="28"/>
          <w:szCs w:val="28"/>
        </w:rPr>
      </w:pPr>
      <w:r>
        <w:rPr>
          <w:color w:val="000000"/>
          <w:sz w:val="28"/>
          <w:szCs w:val="28"/>
          <w:lang w:val="tt-RU"/>
        </w:rPr>
        <w:t>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D33CA0" w:rsidRDefault="00D33CA0" w:rsidP="00D33CA0">
      <w:pPr>
        <w:pStyle w:val="21"/>
        <w:shd w:val="clear" w:color="auto" w:fill="auto"/>
        <w:spacing w:before="0" w:line="322" w:lineRule="exact"/>
        <w:ind w:left="20" w:right="20" w:firstLine="720"/>
        <w:rPr>
          <w:sz w:val="28"/>
          <w:szCs w:val="28"/>
        </w:rPr>
      </w:pPr>
      <w:r>
        <w:rPr>
          <w:color w:val="000000"/>
          <w:sz w:val="28"/>
          <w:szCs w:val="28"/>
          <w:lang w:val="tt-RU"/>
        </w:rPr>
        <w:t>Гади электрон имза алу өчен гариза бирүчегә ЕСИАда теркәлү (аутентификация) процедурасын узарга, шулай ук исәпкә алуны стандарттан ким булмаган дәрәҗәдә расларга кирәк.</w:t>
      </w:r>
    </w:p>
    <w:p w:rsidR="00D33CA0" w:rsidRDefault="00D33CA0" w:rsidP="00D33CA0">
      <w:pPr>
        <w:pStyle w:val="21"/>
        <w:shd w:val="clear" w:color="auto" w:fill="auto"/>
        <w:spacing w:before="0" w:line="322" w:lineRule="exact"/>
        <w:ind w:left="20" w:right="20" w:firstLine="720"/>
        <w:rPr>
          <w:sz w:val="28"/>
          <w:szCs w:val="28"/>
        </w:rPr>
      </w:pPr>
      <w:r>
        <w:rPr>
          <w:color w:val="000000"/>
          <w:sz w:val="28"/>
          <w:szCs w:val="28"/>
          <w:lang w:val="tt-RU"/>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D33CA0" w:rsidRDefault="00D33CA0" w:rsidP="00D33CA0">
      <w:pPr>
        <w:pStyle w:val="21"/>
        <w:shd w:val="clear" w:color="auto" w:fill="auto"/>
        <w:spacing w:before="0" w:after="240" w:line="322" w:lineRule="exact"/>
        <w:ind w:left="20" w:right="20" w:firstLine="720"/>
        <w:rPr>
          <w:sz w:val="28"/>
          <w:szCs w:val="28"/>
        </w:rPr>
      </w:pPr>
      <w:r>
        <w:rPr>
          <w:color w:val="000000"/>
          <w:sz w:val="28"/>
          <w:szCs w:val="28"/>
          <w:lang w:val="tt-RU"/>
        </w:rPr>
        <w:t>Мөрәҗәгатьне Республика порталы аша тапшырганда гариза бирүче «Электрон имза турында» 06.04.2011 ел, № 6Э-ФЗ Федераль закон таләпләре нигезендә, документларның мондый документларны төзүгә һәм имзалауга вәкаләтле затлар тарафыннан электрон имза белән имзаланган электрон үрнәкләрен яисә документларның электрон формаларын тапшыра.</w:t>
      </w:r>
    </w:p>
    <w:p w:rsidR="00D33CA0" w:rsidRDefault="00D33CA0" w:rsidP="00D5663E">
      <w:pPr>
        <w:pStyle w:val="21"/>
        <w:numPr>
          <w:ilvl w:val="2"/>
          <w:numId w:val="98"/>
        </w:numPr>
        <w:shd w:val="clear" w:color="auto" w:fill="auto"/>
        <w:tabs>
          <w:tab w:val="left" w:pos="1431"/>
        </w:tabs>
        <w:spacing w:before="0" w:line="322" w:lineRule="exact"/>
        <w:ind w:left="20" w:firstLine="720"/>
        <w:rPr>
          <w:sz w:val="28"/>
          <w:szCs w:val="28"/>
        </w:rPr>
      </w:pPr>
      <w:r>
        <w:rPr>
          <w:color w:val="000000"/>
          <w:sz w:val="28"/>
          <w:szCs w:val="28"/>
          <w:lang w:val="tt-RU"/>
        </w:rPr>
        <w:t>Мөрәҗәгать итүчедән түбәндәгеләрне таләп итү тыела:</w:t>
      </w:r>
    </w:p>
    <w:p w:rsidR="00D33CA0" w:rsidRDefault="00D33CA0" w:rsidP="00D5663E">
      <w:pPr>
        <w:pStyle w:val="21"/>
        <w:numPr>
          <w:ilvl w:val="0"/>
          <w:numId w:val="106"/>
        </w:numPr>
        <w:shd w:val="clear" w:color="auto" w:fill="auto"/>
        <w:tabs>
          <w:tab w:val="left" w:pos="1076"/>
        </w:tabs>
        <w:spacing w:before="0" w:line="322" w:lineRule="exact"/>
        <w:ind w:left="20" w:right="20" w:firstLine="720"/>
        <w:rPr>
          <w:sz w:val="28"/>
          <w:szCs w:val="28"/>
        </w:rPr>
      </w:pPr>
      <w:r>
        <w:rPr>
          <w:color w:val="000000"/>
          <w:sz w:val="28"/>
          <w:szCs w:val="28"/>
          <w:lang w:val="tt-RU"/>
        </w:rPr>
        <w:t xml:space="preserve">муниципаль хезмәт күрсәтү белән бәйле рәвештә барлыкка килә торган </w:t>
      </w:r>
      <w:r>
        <w:rPr>
          <w:color w:val="000000"/>
          <w:sz w:val="28"/>
          <w:szCs w:val="28"/>
          <w:lang w:val="tt-RU"/>
        </w:rPr>
        <w:lastRenderedPageBreak/>
        <w:t>мөнәсәбәтләрне җайга сала торган норматив хокукый актларда аларны тапшыру яисә гамәлләрне башкару каралмаган документларны һәм мәгълүматны бирү, гамәлләр башкару;</w:t>
      </w:r>
    </w:p>
    <w:p w:rsidR="00D33CA0" w:rsidRDefault="00D33CA0" w:rsidP="00D5663E">
      <w:pPr>
        <w:pStyle w:val="21"/>
        <w:numPr>
          <w:ilvl w:val="0"/>
          <w:numId w:val="106"/>
        </w:numPr>
        <w:shd w:val="clear" w:color="auto" w:fill="auto"/>
        <w:tabs>
          <w:tab w:val="left" w:pos="1066"/>
        </w:tabs>
        <w:spacing w:before="0" w:line="322" w:lineRule="exact"/>
        <w:ind w:left="20" w:right="20" w:firstLine="720"/>
        <w:rPr>
          <w:sz w:val="28"/>
          <w:szCs w:val="28"/>
        </w:rPr>
      </w:pPr>
      <w:r>
        <w:rPr>
          <w:color w:val="000000"/>
          <w:sz w:val="28"/>
          <w:szCs w:val="28"/>
          <w:lang w:val="tt-RU"/>
        </w:rPr>
        <w:t>гамәлләр, шул исәптән муниципаль хезмәт алу өчен кирәкле һәм башка дәүләт органнарына, җирле үзидарә органнарына, оешмаларга мөрәҗәгать итү белән бәйле булган һәм муниципаль хезмәт күрсәтү өчен кирәкле булган килештерүләрне башкару, 210-ФЗ номерлы Федераль законның 9 статьясындагы 1 өлешендә күрсәтелгән исемлеккә кертелгән хезмәтләрне күрсәтү нәтиҗәсендә бирелә торган хезмәт күрсәтүләрдән, документлар һәм мәгълүмат алудан тыш (кирәкле һәм мәҗбүри хезмәтләр);</w:t>
      </w:r>
    </w:p>
    <w:p w:rsidR="00D33CA0" w:rsidRDefault="00D33CA0" w:rsidP="00D5663E">
      <w:pPr>
        <w:pStyle w:val="21"/>
        <w:numPr>
          <w:ilvl w:val="0"/>
          <w:numId w:val="106"/>
        </w:numPr>
        <w:shd w:val="clear" w:color="auto" w:fill="auto"/>
        <w:tabs>
          <w:tab w:val="left" w:pos="1090"/>
        </w:tabs>
        <w:spacing w:before="0" w:line="322" w:lineRule="exact"/>
        <w:ind w:left="20" w:right="20" w:firstLine="720"/>
        <w:rPr>
          <w:sz w:val="28"/>
          <w:szCs w:val="28"/>
        </w:rPr>
      </w:pPr>
      <w:r>
        <w:rPr>
          <w:color w:val="000000"/>
          <w:sz w:val="28"/>
          <w:szCs w:val="28"/>
          <w:lang w:val="tt-RU"/>
        </w:rPr>
        <w:t>түбәндәге очраклардан тыш, муниципаль хезмәт күрсәтү өчен кирәкле документларны кабул итүдән яки муниципаль хезмәт күрсәтүдән беренчел баш тарткан вакытта документларның булмавы һәм (яисә) дөрес түгеллеге турында хәбәр ителмәгән документлар яисә мәгълүмат бирүне:</w:t>
      </w:r>
    </w:p>
    <w:p w:rsidR="00D33CA0" w:rsidRDefault="00D33CA0" w:rsidP="00D33CA0">
      <w:pPr>
        <w:pStyle w:val="21"/>
        <w:shd w:val="clear" w:color="auto" w:fill="auto"/>
        <w:tabs>
          <w:tab w:val="left" w:pos="1033"/>
        </w:tabs>
        <w:spacing w:before="0" w:line="322" w:lineRule="exact"/>
        <w:ind w:left="20" w:right="20" w:firstLine="720"/>
        <w:rPr>
          <w:sz w:val="28"/>
          <w:szCs w:val="28"/>
        </w:rPr>
      </w:pPr>
      <w:r>
        <w:rPr>
          <w:color w:val="000000"/>
          <w:sz w:val="28"/>
          <w:szCs w:val="28"/>
          <w:lang w:val="tt-RU"/>
        </w:rPr>
        <w:t>а)</w:t>
      </w:r>
      <w:r>
        <w:rPr>
          <w:color w:val="000000"/>
          <w:sz w:val="28"/>
          <w:szCs w:val="28"/>
          <w:lang w:val="tt-RU"/>
        </w:rPr>
        <w:tab/>
        <w:t>муниципаль хезмәт күрсәтү турында гаризаны беренче тапкыр биргәннән соң муниципаль хезмәт күрсәтүгә кагылышлы норматив хокукый актларның таләпләрен үзгәрүе;</w:t>
      </w:r>
    </w:p>
    <w:p w:rsidR="00D33CA0" w:rsidRDefault="00D33CA0" w:rsidP="00D33CA0">
      <w:pPr>
        <w:pStyle w:val="21"/>
        <w:shd w:val="clear" w:color="auto" w:fill="auto"/>
        <w:tabs>
          <w:tab w:val="left" w:pos="1345"/>
        </w:tabs>
        <w:spacing w:before="0" w:line="322" w:lineRule="exact"/>
        <w:ind w:left="20" w:right="20" w:firstLine="720"/>
        <w:rPr>
          <w:sz w:val="28"/>
          <w:szCs w:val="28"/>
        </w:rPr>
      </w:pPr>
      <w:r>
        <w:rPr>
          <w:color w:val="000000"/>
          <w:sz w:val="28"/>
          <w:szCs w:val="28"/>
          <w:lang w:val="tt-RU"/>
        </w:rPr>
        <w:t>б)</w:t>
      </w:r>
      <w:r>
        <w:rPr>
          <w:color w:val="000000"/>
          <w:sz w:val="28"/>
          <w:szCs w:val="28"/>
          <w:lang w:val="tt-RU"/>
        </w:rPr>
        <w:tab/>
        <w:t>муниципаль хезмәт күрсәтү турында гаризада һәм мөрәҗәгать итүче тарафыннан муниципаль хезмәт күрсәтү өчен кирәкле документларны кабул итүдән яисә муниципаль хезмәт күрсәтүдән беренчел баш тартканнан соң бирелгән һәм элек бирелгән документлар комплектына кертелмәгән документларда хаталар булу;</w:t>
      </w:r>
    </w:p>
    <w:p w:rsidR="00D33CA0" w:rsidRDefault="00D33CA0" w:rsidP="00D33CA0">
      <w:pPr>
        <w:pStyle w:val="21"/>
        <w:shd w:val="clear" w:color="auto" w:fill="auto"/>
        <w:tabs>
          <w:tab w:val="left" w:pos="1033"/>
        </w:tabs>
        <w:spacing w:before="0" w:line="322" w:lineRule="exact"/>
        <w:ind w:left="20" w:right="20" w:firstLine="720"/>
        <w:rPr>
          <w:sz w:val="28"/>
          <w:szCs w:val="28"/>
        </w:rPr>
      </w:pPr>
      <w:r>
        <w:rPr>
          <w:color w:val="000000"/>
          <w:sz w:val="28"/>
          <w:szCs w:val="28"/>
          <w:lang w:val="tt-RU"/>
        </w:rPr>
        <w:t>в)</w:t>
      </w:r>
      <w:r>
        <w:rPr>
          <w:color w:val="000000"/>
          <w:sz w:val="28"/>
          <w:szCs w:val="28"/>
          <w:lang w:val="tt-RU"/>
        </w:rPr>
        <w:tab/>
        <w:t>документларның гамәлдә булу вакыты тәмамлану яки муниципаль хезмәт күрсәтү өчен кирәкле документларны кабул итүдән яисә муниципаль хезмәт күрсәтүдән беренчел баш тартканнан соң мәгълүматның үзгәрүе;</w:t>
      </w:r>
    </w:p>
    <w:p w:rsidR="00D33CA0" w:rsidRDefault="00D33CA0" w:rsidP="00D33CA0">
      <w:pPr>
        <w:pStyle w:val="21"/>
        <w:shd w:val="clear" w:color="auto" w:fill="auto"/>
        <w:tabs>
          <w:tab w:val="left" w:pos="1057"/>
        </w:tabs>
        <w:spacing w:before="0" w:line="322" w:lineRule="exact"/>
        <w:ind w:left="20" w:right="20" w:firstLine="720"/>
        <w:rPr>
          <w:sz w:val="28"/>
          <w:szCs w:val="28"/>
        </w:rPr>
      </w:pPr>
      <w:r>
        <w:rPr>
          <w:color w:val="000000"/>
          <w:sz w:val="28"/>
          <w:szCs w:val="28"/>
          <w:lang w:val="tt-RU"/>
        </w:rPr>
        <w:t>г)</w:t>
      </w:r>
      <w:r>
        <w:rPr>
          <w:color w:val="000000"/>
          <w:sz w:val="28"/>
          <w:szCs w:val="28"/>
          <w:lang w:val="tt-RU"/>
        </w:rPr>
        <w:tab/>
        <w:t>муниципаль хезмәт күрсәтү өчен кирәкле документларны кабул итүдән яисә муниципаль хезмәт күрсәтүдән беренчел баш тарткан очракта, Башкарма комитетның вазыйфаи затының, КФҮ хезмәткәренең хаталы яки хокукка каршы гамәлләре (гамәл кылмавы) фактын (билгеләрен) ачыклау, бу хакта муниципаль хезмәт күрсәтү өчен кирәкле документларны кабул итүдән беренчел баш тарткан очракта Башкарма комитет җитәкчесе имзасы белән язма рәвештә мөрәҗәгать итүчегә хәбәр ителә, шулай ук китерелгән уңайсызлыклар өчен гафу үтенәләр;</w:t>
      </w:r>
    </w:p>
    <w:p w:rsidR="00D33CA0" w:rsidRDefault="00D33CA0" w:rsidP="00D5663E">
      <w:pPr>
        <w:pStyle w:val="21"/>
        <w:numPr>
          <w:ilvl w:val="0"/>
          <w:numId w:val="106"/>
        </w:numPr>
        <w:shd w:val="clear" w:color="auto" w:fill="auto"/>
        <w:tabs>
          <w:tab w:val="left" w:pos="1167"/>
        </w:tabs>
        <w:spacing w:before="0" w:after="240" w:line="322" w:lineRule="exact"/>
        <w:ind w:left="20" w:right="20" w:firstLine="720"/>
        <w:rPr>
          <w:sz w:val="28"/>
          <w:szCs w:val="28"/>
        </w:rPr>
      </w:pPr>
      <w:r>
        <w:rPr>
          <w:color w:val="000000"/>
          <w:sz w:val="28"/>
          <w:szCs w:val="28"/>
          <w:lang w:val="tt-RU"/>
        </w:rPr>
        <w:t>басма чыганактагы электрон үрнәкләре 210-ФЗ номерлы Федераль законның 16 статьясындагы 1 өлешенең 7.2 пункты нигезендә расланган документларны һәм мәгълүматны басма чыганакта тапшыру, мондый документларга тамгалар кую яисә аларны алу дәүләт яисә муниципаль хезмәт күрсәтүнең кирәкле шарты булып торган очраклардан һәм федераль законнарда билгеләнгән башка очраклардан т</w:t>
      </w:r>
      <w:r>
        <w:rPr>
          <w:rStyle w:val="14"/>
          <w:rFonts w:eastAsia="MS Mincho"/>
          <w:sz w:val="28"/>
          <w:szCs w:val="28"/>
        </w:rPr>
        <w:t>ыш</w:t>
      </w:r>
      <w:r>
        <w:rPr>
          <w:color w:val="000000"/>
          <w:sz w:val="28"/>
          <w:szCs w:val="28"/>
          <w:lang w:val="tt-RU"/>
        </w:rPr>
        <w:t>.</w:t>
      </w:r>
    </w:p>
    <w:p w:rsidR="00D33CA0" w:rsidRDefault="00D33CA0" w:rsidP="00D5663E">
      <w:pPr>
        <w:pStyle w:val="21"/>
        <w:numPr>
          <w:ilvl w:val="1"/>
          <w:numId w:val="98"/>
        </w:numPr>
        <w:shd w:val="clear" w:color="auto" w:fill="auto"/>
        <w:tabs>
          <w:tab w:val="left" w:pos="778"/>
        </w:tabs>
        <w:spacing w:before="0" w:line="322" w:lineRule="exact"/>
        <w:ind w:left="20" w:right="20" w:firstLine="280"/>
        <w:jc w:val="left"/>
        <w:rPr>
          <w:sz w:val="28"/>
          <w:szCs w:val="28"/>
        </w:rPr>
      </w:pPr>
      <w:r>
        <w:rPr>
          <w:color w:val="000000"/>
          <w:sz w:val="28"/>
          <w:szCs w:val="28"/>
          <w:lang w:val="tt-RU"/>
        </w:rPr>
        <w:t xml:space="preserve">Дәүләт органнары, җирле үзидарә органнары һәм дәүләт органнары яисә җирле үзидарә органнары ведомство буйсынуында булган оешмалар карамагындагы һәм мөрәҗәгать итүче тапшырырга хокуклы муниципаль хезмәтләр күрсәтү өчен норматив хокукый актлар нигезендә кирәкле документларның тулы исемлеге, шулай ук мөрәҗәгать итүче тарафыннан аларны алу ысуллары, шул исәптән электрон формада, аларны тапшыру тәртибе; әлеге </w:t>
      </w:r>
      <w:r>
        <w:rPr>
          <w:color w:val="000000"/>
          <w:sz w:val="28"/>
          <w:szCs w:val="28"/>
          <w:lang w:val="tt-RU"/>
        </w:rPr>
        <w:lastRenderedPageBreak/>
        <w:t>документлар алар карамагында булган дәүләт органы, җирле үзидарә органы яки</w:t>
      </w:r>
    </w:p>
    <w:p w:rsidR="00D33CA0" w:rsidRDefault="00D33CA0" w:rsidP="00D33CA0">
      <w:pPr>
        <w:pStyle w:val="21"/>
        <w:shd w:val="clear" w:color="auto" w:fill="auto"/>
        <w:spacing w:before="0" w:after="306" w:line="270" w:lineRule="exact"/>
        <w:ind w:firstLine="0"/>
        <w:jc w:val="center"/>
        <w:rPr>
          <w:sz w:val="28"/>
          <w:szCs w:val="28"/>
        </w:rPr>
      </w:pPr>
      <w:r>
        <w:rPr>
          <w:color w:val="000000"/>
          <w:sz w:val="28"/>
          <w:szCs w:val="28"/>
          <w:lang w:val="tt-RU"/>
        </w:rPr>
        <w:t>оешма</w:t>
      </w:r>
    </w:p>
    <w:p w:rsidR="00D33CA0" w:rsidRDefault="00D33CA0" w:rsidP="00D5663E">
      <w:pPr>
        <w:pStyle w:val="21"/>
        <w:numPr>
          <w:ilvl w:val="2"/>
          <w:numId w:val="98"/>
        </w:numPr>
        <w:shd w:val="clear" w:color="auto" w:fill="auto"/>
        <w:tabs>
          <w:tab w:val="left" w:pos="1470"/>
        </w:tabs>
        <w:spacing w:before="0" w:line="322" w:lineRule="exact"/>
        <w:ind w:left="20" w:right="20" w:firstLine="720"/>
        <w:rPr>
          <w:sz w:val="28"/>
          <w:szCs w:val="28"/>
        </w:rPr>
      </w:pPr>
      <w:r>
        <w:rPr>
          <w:color w:val="000000"/>
          <w:sz w:val="28"/>
          <w:szCs w:val="28"/>
          <w:lang w:val="tt-RU"/>
        </w:rPr>
        <w:t>Шәхси торак төзелеше объектлары булмаган объектларга төзелешкә рөхсәт бирелгән очракта, түбәндәге документлар (белешмәләр) соратып алына:</w:t>
      </w:r>
    </w:p>
    <w:p w:rsidR="00D33CA0" w:rsidRDefault="00D33CA0" w:rsidP="00D5663E">
      <w:pPr>
        <w:pStyle w:val="21"/>
        <w:numPr>
          <w:ilvl w:val="0"/>
          <w:numId w:val="107"/>
        </w:numPr>
        <w:shd w:val="clear" w:color="auto" w:fill="auto"/>
        <w:tabs>
          <w:tab w:val="left" w:pos="1066"/>
        </w:tabs>
        <w:spacing w:before="0" w:line="322" w:lineRule="exact"/>
        <w:ind w:left="20" w:right="20" w:firstLine="720"/>
        <w:rPr>
          <w:sz w:val="28"/>
          <w:szCs w:val="28"/>
        </w:rPr>
      </w:pPr>
      <w:r>
        <w:rPr>
          <w:color w:val="000000"/>
          <w:sz w:val="28"/>
          <w:szCs w:val="28"/>
          <w:lang w:val="tt-RU"/>
        </w:rPr>
        <w:t>Күчемсез милекнең бердәм дәүләт реестрыннан өземтә (күчемсез милек объектына теркәлгән хокуклар турында һәркем өчен мөмкин булган мәгълүматлар тупланган) - дәүләт теркәве, кадастр һәм картография федераль хезмәте (Росреестр);</w:t>
      </w:r>
    </w:p>
    <w:p w:rsidR="00D33CA0" w:rsidRDefault="00D33CA0" w:rsidP="00D5663E">
      <w:pPr>
        <w:pStyle w:val="21"/>
        <w:numPr>
          <w:ilvl w:val="0"/>
          <w:numId w:val="107"/>
        </w:numPr>
        <w:shd w:val="clear" w:color="auto" w:fill="auto"/>
        <w:tabs>
          <w:tab w:val="left" w:pos="1105"/>
        </w:tabs>
        <w:spacing w:before="0" w:line="322" w:lineRule="exact"/>
        <w:ind w:left="20" w:right="20" w:firstLine="720"/>
        <w:rPr>
          <w:sz w:val="28"/>
          <w:szCs w:val="28"/>
        </w:rPr>
      </w:pPr>
      <w:r>
        <w:rPr>
          <w:color w:val="000000"/>
          <w:sz w:val="28"/>
          <w:szCs w:val="28"/>
          <w:lang w:val="tt-RU"/>
        </w:rPr>
        <w:t>төзелешкә рөхсәт алу өчен гариза биргән көнгә кадәр өч елдан да иртәрәк бирелмәгән җир кишәрлегенең шәһәр төзелеше планы, яисә линияле объектны төзүгә рөхсәт бирелгән очракта, территорияне планлаштыру проекты һәм территорияне ызанлау проекты реквизитлары;</w:t>
      </w:r>
    </w:p>
    <w:p w:rsidR="00D33CA0" w:rsidRDefault="00D33CA0" w:rsidP="00D5663E">
      <w:pPr>
        <w:pStyle w:val="21"/>
        <w:numPr>
          <w:ilvl w:val="0"/>
          <w:numId w:val="107"/>
        </w:numPr>
        <w:shd w:val="clear" w:color="auto" w:fill="auto"/>
        <w:tabs>
          <w:tab w:val="left" w:pos="1033"/>
        </w:tabs>
        <w:spacing w:before="0" w:line="322" w:lineRule="exact"/>
        <w:ind w:left="20" w:firstLine="720"/>
        <w:rPr>
          <w:sz w:val="28"/>
          <w:szCs w:val="28"/>
        </w:rPr>
      </w:pPr>
      <w:r>
        <w:rPr>
          <w:color w:val="000000"/>
          <w:sz w:val="28"/>
          <w:szCs w:val="28"/>
          <w:lang w:val="tt-RU"/>
        </w:rPr>
        <w:t>төзелешкә рөхсәт;</w:t>
      </w:r>
    </w:p>
    <w:p w:rsidR="00D33CA0" w:rsidRDefault="00D33CA0" w:rsidP="00D33CA0">
      <w:pPr>
        <w:pStyle w:val="21"/>
        <w:shd w:val="clear" w:color="auto" w:fill="auto"/>
        <w:spacing w:before="0" w:line="322" w:lineRule="exact"/>
        <w:ind w:left="20" w:right="20" w:firstLine="720"/>
        <w:rPr>
          <w:sz w:val="28"/>
          <w:szCs w:val="28"/>
        </w:rPr>
      </w:pPr>
      <w:r>
        <w:rPr>
          <w:color w:val="000000"/>
          <w:sz w:val="28"/>
          <w:szCs w:val="28"/>
          <w:lang w:val="tt-RU"/>
        </w:rPr>
        <w:t>5) төзелгән, үзгәртеп корылган капиталь төзелеш объектының техник регламентларның һәм проект документларының таләпләренә туры килүе турында дәүләт төзелешен күзәтү органы бәяләмәсе (дәүләт төзелешен күзәтүне гамәлгә ашыру каралган очракта);</w:t>
      </w:r>
    </w:p>
    <w:p w:rsidR="00D33CA0" w:rsidRDefault="00D33CA0" w:rsidP="00D5663E">
      <w:pPr>
        <w:pStyle w:val="21"/>
        <w:numPr>
          <w:ilvl w:val="0"/>
          <w:numId w:val="106"/>
        </w:numPr>
        <w:shd w:val="clear" w:color="auto" w:fill="auto"/>
        <w:tabs>
          <w:tab w:val="left" w:pos="1158"/>
        </w:tabs>
        <w:spacing w:before="0" w:line="322" w:lineRule="exact"/>
        <w:ind w:left="20" w:right="20" w:firstLine="720"/>
        <w:rPr>
          <w:sz w:val="28"/>
          <w:szCs w:val="28"/>
        </w:rPr>
      </w:pPr>
      <w:r>
        <w:rPr>
          <w:color w:val="000000"/>
          <w:sz w:val="28"/>
          <w:szCs w:val="28"/>
          <w:lang w:val="tt-RU"/>
        </w:rPr>
        <w:t>төзелгән, үзгәртеп корылган капиталь төзелеш объектының техник шартларга туры килүен раслаучы һәм инженер-техник тәэминат челтәрләрен эксплуатацияләүче оешмаларны гамәлгә куючы булып муниципаль берәмлек торган инженер-техник тәэминат челтәрләрен эксплуатацияләүне гамәлгә ашыручы оешма вәкилләре (булганда) кул куйган документлар.</w:t>
      </w:r>
    </w:p>
    <w:p w:rsidR="00D33CA0" w:rsidRDefault="00D33CA0" w:rsidP="00D5663E">
      <w:pPr>
        <w:pStyle w:val="21"/>
        <w:numPr>
          <w:ilvl w:val="2"/>
          <w:numId w:val="98"/>
        </w:numPr>
        <w:shd w:val="clear" w:color="auto" w:fill="auto"/>
        <w:tabs>
          <w:tab w:val="left" w:pos="1426"/>
        </w:tabs>
        <w:spacing w:before="0" w:line="322" w:lineRule="exact"/>
        <w:ind w:left="20" w:right="20" w:firstLine="720"/>
        <w:rPr>
          <w:sz w:val="28"/>
          <w:szCs w:val="28"/>
        </w:rPr>
      </w:pPr>
      <w:r>
        <w:rPr>
          <w:color w:val="000000"/>
          <w:sz w:val="28"/>
          <w:szCs w:val="28"/>
          <w:lang w:val="tt-RU"/>
        </w:rPr>
        <w:t>Мөрәҗәгать итүче Регламентның 2.6.1 пунктында күрсәтелгән документларны (белешмәләрне) мондый документларны төзүгә һәм имзалауга вәкаләтле затларның көчәйтелгән квалификацияле имзасы белән расланган электрон документлар рәвешендә гариза биргәндә бирергә хокуклы.</w:t>
      </w:r>
    </w:p>
    <w:p w:rsidR="00D33CA0" w:rsidRDefault="00D33CA0" w:rsidP="00D5663E">
      <w:pPr>
        <w:pStyle w:val="21"/>
        <w:numPr>
          <w:ilvl w:val="2"/>
          <w:numId w:val="98"/>
        </w:numPr>
        <w:shd w:val="clear" w:color="auto" w:fill="auto"/>
        <w:tabs>
          <w:tab w:val="left" w:pos="1522"/>
        </w:tabs>
        <w:spacing w:before="0" w:line="322" w:lineRule="exact"/>
        <w:ind w:left="20" w:right="20" w:firstLine="720"/>
        <w:rPr>
          <w:sz w:val="28"/>
          <w:szCs w:val="28"/>
        </w:rPr>
      </w:pPr>
      <w:r>
        <w:rPr>
          <w:color w:val="000000"/>
          <w:sz w:val="28"/>
          <w:szCs w:val="28"/>
          <w:lang w:val="tt-RU"/>
        </w:rPr>
        <w:t>Күрсәтелгән дәүләт хакимияте органнары, Башкарма комитетның структур бүлекчәләре тарафыннан документларны һәм белешмәләрне тапшырмау (вакытында тапшырмау) муниципаль хезмәт күрсәтүдән баш тарту өчен нигез була алмый.</w:t>
      </w:r>
    </w:p>
    <w:p w:rsidR="00D33CA0" w:rsidRDefault="00D33CA0" w:rsidP="00D5663E">
      <w:pPr>
        <w:pStyle w:val="21"/>
        <w:numPr>
          <w:ilvl w:val="2"/>
          <w:numId w:val="98"/>
        </w:numPr>
        <w:shd w:val="clear" w:color="auto" w:fill="auto"/>
        <w:tabs>
          <w:tab w:val="left" w:pos="1422"/>
        </w:tabs>
        <w:spacing w:before="0" w:line="322" w:lineRule="exact"/>
        <w:ind w:left="20" w:right="20" w:firstLine="720"/>
        <w:rPr>
          <w:sz w:val="28"/>
          <w:szCs w:val="28"/>
        </w:rPr>
      </w:pPr>
      <w:r>
        <w:rPr>
          <w:color w:val="000000"/>
          <w:sz w:val="28"/>
          <w:szCs w:val="28"/>
          <w:lang w:val="tt-RU"/>
        </w:rPr>
        <w:t>Күрсәтелгән органнарның соратылган һәм алар карамагында булган документларны яисә белешмәләрне тапшырмаган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D33CA0" w:rsidRDefault="00D33CA0" w:rsidP="00D5663E">
      <w:pPr>
        <w:pStyle w:val="21"/>
        <w:numPr>
          <w:ilvl w:val="2"/>
          <w:numId w:val="98"/>
        </w:numPr>
        <w:shd w:val="clear" w:color="auto" w:fill="auto"/>
        <w:tabs>
          <w:tab w:val="left" w:pos="1422"/>
        </w:tabs>
        <w:spacing w:before="0" w:line="322" w:lineRule="exact"/>
        <w:ind w:left="20" w:right="20" w:firstLine="720"/>
        <w:rPr>
          <w:sz w:val="28"/>
          <w:szCs w:val="28"/>
        </w:rPr>
      </w:pPr>
      <w:r>
        <w:rPr>
          <w:color w:val="000000"/>
          <w:sz w:val="28"/>
          <w:szCs w:val="28"/>
          <w:lang w:val="tt-RU"/>
        </w:rPr>
        <w:t>Мөрәҗәгать итүчедән дәүләт органнары, җирле үзидарә органнары һәм дәүләт органнары яки җирле үзидарә органнары ведомство буйсынуында булган оешмалар карамагындагы документларны, белешмәләрне, шул исәптән мөрәҗәгать итүче тарафыннан муниципаль хезмәт күрсәтү өчен түләү кертелүне раслый торган белешмәләрне таләп итү тыела.</w:t>
      </w:r>
    </w:p>
    <w:p w:rsidR="00D33CA0" w:rsidRDefault="00D33CA0" w:rsidP="00D33CA0">
      <w:pPr>
        <w:pStyle w:val="21"/>
        <w:shd w:val="clear" w:color="auto" w:fill="auto"/>
        <w:spacing w:before="0" w:after="300" w:line="322" w:lineRule="exact"/>
        <w:ind w:left="20" w:right="20" w:firstLine="720"/>
        <w:rPr>
          <w:sz w:val="28"/>
          <w:szCs w:val="28"/>
        </w:rPr>
      </w:pPr>
      <w:r>
        <w:rPr>
          <w:color w:val="000000"/>
          <w:sz w:val="28"/>
          <w:szCs w:val="28"/>
          <w:lang w:val="tt-RU"/>
        </w:rPr>
        <w:t>Мөрәҗәгать итүче тарафыннан дәүләт органнары, җирле үзидарә органнары һәм дәүләт органнары яки җирле үзидарә органнары ведомство буйсынуында булган оешмалар карамагындагы белешмәләрне үз эченә алган документларны тапшырмау мөрәҗәгать итүчегә муниципаль хезмәт күрсәтүдән баш тарту өчен нигез булып тормый.</w:t>
      </w:r>
    </w:p>
    <w:p w:rsidR="00D33CA0" w:rsidRDefault="00D33CA0" w:rsidP="00D5663E">
      <w:pPr>
        <w:pStyle w:val="21"/>
        <w:numPr>
          <w:ilvl w:val="1"/>
          <w:numId w:val="98"/>
        </w:numPr>
        <w:shd w:val="clear" w:color="auto" w:fill="auto"/>
        <w:tabs>
          <w:tab w:val="left" w:pos="644"/>
        </w:tabs>
        <w:spacing w:before="0" w:line="322" w:lineRule="exact"/>
        <w:ind w:left="20"/>
        <w:jc w:val="left"/>
        <w:rPr>
          <w:sz w:val="28"/>
          <w:szCs w:val="28"/>
        </w:rPr>
      </w:pPr>
      <w:r>
        <w:rPr>
          <w:color w:val="000000"/>
          <w:sz w:val="28"/>
          <w:szCs w:val="28"/>
          <w:lang w:val="tt-RU"/>
        </w:rPr>
        <w:lastRenderedPageBreak/>
        <w:t>Муниципаль хезмәт күрсәтү өчен кирәкле документларны кабул итүдән баш</w:t>
      </w:r>
    </w:p>
    <w:p w:rsidR="00D33CA0" w:rsidRDefault="00D33CA0" w:rsidP="00D33CA0">
      <w:pPr>
        <w:pStyle w:val="21"/>
        <w:shd w:val="clear" w:color="auto" w:fill="auto"/>
        <w:spacing w:before="0" w:line="322" w:lineRule="exact"/>
        <w:ind w:left="20" w:firstLine="0"/>
        <w:jc w:val="center"/>
        <w:rPr>
          <w:sz w:val="28"/>
          <w:szCs w:val="28"/>
        </w:rPr>
      </w:pPr>
      <w:r>
        <w:rPr>
          <w:color w:val="000000"/>
          <w:sz w:val="28"/>
          <w:szCs w:val="28"/>
          <w:lang w:val="tt-RU"/>
        </w:rPr>
        <w:t>тарту өчен нигезләрнең тулы исемлеге</w:t>
      </w:r>
    </w:p>
    <w:p w:rsidR="00D33CA0" w:rsidRDefault="00D33CA0" w:rsidP="00D5663E">
      <w:pPr>
        <w:pStyle w:val="21"/>
        <w:numPr>
          <w:ilvl w:val="2"/>
          <w:numId w:val="98"/>
        </w:numPr>
        <w:shd w:val="clear" w:color="auto" w:fill="auto"/>
        <w:tabs>
          <w:tab w:val="left" w:pos="1441"/>
        </w:tabs>
        <w:spacing w:before="0" w:line="322" w:lineRule="exact"/>
        <w:ind w:left="20" w:firstLine="720"/>
        <w:rPr>
          <w:sz w:val="28"/>
          <w:szCs w:val="28"/>
        </w:rPr>
      </w:pPr>
      <w:r>
        <w:rPr>
          <w:color w:val="000000"/>
          <w:sz w:val="28"/>
          <w:szCs w:val="28"/>
          <w:lang w:val="tt-RU"/>
        </w:rPr>
        <w:t>Документлар кабул итүдән баш тарту өчен нигез булып тора:</w:t>
      </w:r>
    </w:p>
    <w:p w:rsidR="00D33CA0" w:rsidRDefault="00D33CA0" w:rsidP="00D5663E">
      <w:pPr>
        <w:pStyle w:val="21"/>
        <w:numPr>
          <w:ilvl w:val="0"/>
          <w:numId w:val="108"/>
        </w:numPr>
        <w:shd w:val="clear" w:color="auto" w:fill="auto"/>
        <w:tabs>
          <w:tab w:val="left" w:pos="1177"/>
        </w:tabs>
        <w:spacing w:before="0" w:line="322" w:lineRule="exact"/>
        <w:ind w:left="20" w:right="20" w:firstLine="720"/>
        <w:rPr>
          <w:sz w:val="28"/>
          <w:szCs w:val="28"/>
        </w:rPr>
      </w:pPr>
      <w:r>
        <w:rPr>
          <w:color w:val="000000"/>
          <w:sz w:val="28"/>
          <w:szCs w:val="28"/>
          <w:lang w:val="tt-RU"/>
        </w:rPr>
        <w:t>тапшырылган документларның әлеге Регламентның 2.5 пунктында күрсәтелгән таләпләргә һәм документлар исемлегенә туры килмәве;</w:t>
      </w:r>
    </w:p>
    <w:p w:rsidR="00D33CA0" w:rsidRDefault="00D33CA0" w:rsidP="00D5663E">
      <w:pPr>
        <w:pStyle w:val="21"/>
        <w:numPr>
          <w:ilvl w:val="0"/>
          <w:numId w:val="108"/>
        </w:numPr>
        <w:shd w:val="clear" w:color="auto" w:fill="auto"/>
        <w:tabs>
          <w:tab w:val="left" w:pos="1086"/>
        </w:tabs>
        <w:spacing w:before="0" w:line="322" w:lineRule="exact"/>
        <w:ind w:left="20" w:right="20" w:firstLine="720"/>
        <w:rPr>
          <w:sz w:val="28"/>
          <w:szCs w:val="28"/>
        </w:rPr>
      </w:pPr>
      <w:r>
        <w:rPr>
          <w:color w:val="000000"/>
          <w:sz w:val="28"/>
          <w:szCs w:val="28"/>
          <w:lang w:val="tt-RU"/>
        </w:rPr>
        <w:t>гаризада һәм гаризага кушып бирелә торган документларда килешенеп төзәтмәләр, аларның эчтәлеген бертөсле аңлатырга мөмкинлек бирми торган җитди зыяннар булу;</w:t>
      </w:r>
    </w:p>
    <w:p w:rsidR="00D33CA0" w:rsidRDefault="00D33CA0" w:rsidP="00D5663E">
      <w:pPr>
        <w:pStyle w:val="21"/>
        <w:numPr>
          <w:ilvl w:val="0"/>
          <w:numId w:val="108"/>
        </w:numPr>
        <w:shd w:val="clear" w:color="auto" w:fill="auto"/>
        <w:tabs>
          <w:tab w:val="left" w:pos="1038"/>
        </w:tabs>
        <w:spacing w:before="0" w:line="322" w:lineRule="exact"/>
        <w:ind w:left="20" w:firstLine="720"/>
        <w:rPr>
          <w:sz w:val="28"/>
          <w:szCs w:val="28"/>
        </w:rPr>
      </w:pPr>
      <w:r>
        <w:rPr>
          <w:color w:val="000000"/>
          <w:sz w:val="28"/>
          <w:szCs w:val="28"/>
          <w:lang w:val="tt-RU"/>
        </w:rPr>
        <w:t>документларны тиешле органга тапшырмау;</w:t>
      </w:r>
    </w:p>
    <w:p w:rsidR="00D33CA0" w:rsidRDefault="00D33CA0" w:rsidP="00D5663E">
      <w:pPr>
        <w:pStyle w:val="21"/>
        <w:numPr>
          <w:ilvl w:val="0"/>
          <w:numId w:val="108"/>
        </w:numPr>
        <w:shd w:val="clear" w:color="auto" w:fill="auto"/>
        <w:tabs>
          <w:tab w:val="left" w:pos="1038"/>
        </w:tabs>
        <w:spacing w:before="0" w:line="322" w:lineRule="exact"/>
        <w:ind w:left="20" w:firstLine="720"/>
        <w:rPr>
          <w:sz w:val="28"/>
          <w:szCs w:val="28"/>
        </w:rPr>
      </w:pPr>
      <w:r>
        <w:rPr>
          <w:color w:val="000000"/>
          <w:sz w:val="28"/>
          <w:szCs w:val="28"/>
          <w:lang w:val="tt-RU"/>
        </w:rPr>
        <w:t>үз көчен югалткан документларны тапшыру;</w:t>
      </w:r>
    </w:p>
    <w:p w:rsidR="00D33CA0" w:rsidRDefault="00D33CA0" w:rsidP="00D5663E">
      <w:pPr>
        <w:pStyle w:val="21"/>
        <w:numPr>
          <w:ilvl w:val="0"/>
          <w:numId w:val="108"/>
        </w:numPr>
        <w:shd w:val="clear" w:color="auto" w:fill="auto"/>
        <w:tabs>
          <w:tab w:val="left" w:pos="1196"/>
        </w:tabs>
        <w:spacing w:before="0" w:line="322" w:lineRule="exact"/>
        <w:ind w:left="20" w:right="20" w:firstLine="720"/>
        <w:rPr>
          <w:sz w:val="28"/>
          <w:szCs w:val="28"/>
        </w:rPr>
      </w:pPr>
      <w:r>
        <w:rPr>
          <w:color w:val="000000"/>
          <w:sz w:val="28"/>
          <w:szCs w:val="28"/>
          <w:lang w:val="tt-RU"/>
        </w:rPr>
        <w:t>дөрес булмаган һәм (яки) каршылыклы белешмәләр, килешмәгән төзәтмәләр, аларның эчтәлеген бертөсле аңлатырга мөмкинлек бирми торган җитди зыяннар булган документлар тапшыру;</w:t>
      </w:r>
    </w:p>
    <w:p w:rsidR="00D33CA0" w:rsidRDefault="00D33CA0" w:rsidP="00D5663E">
      <w:pPr>
        <w:pStyle w:val="21"/>
        <w:numPr>
          <w:ilvl w:val="0"/>
          <w:numId w:val="108"/>
        </w:numPr>
        <w:shd w:val="clear" w:color="auto" w:fill="auto"/>
        <w:tabs>
          <w:tab w:val="left" w:pos="1066"/>
        </w:tabs>
        <w:spacing w:before="0" w:line="322" w:lineRule="exact"/>
        <w:ind w:left="20" w:right="20" w:firstLine="720"/>
        <w:rPr>
          <w:sz w:val="28"/>
          <w:szCs w:val="28"/>
        </w:rPr>
      </w:pPr>
      <w:r>
        <w:rPr>
          <w:color w:val="000000"/>
          <w:sz w:val="28"/>
          <w:szCs w:val="28"/>
          <w:lang w:val="tt-RU"/>
        </w:rPr>
        <w:t>гаризаны (мөрәҗәгать) мөрәҗәгать итүче исеменнән вәкаләт бирелмәгән зат тарафыннан тапшыру;</w:t>
      </w:r>
    </w:p>
    <w:p w:rsidR="00D33CA0" w:rsidRDefault="00D33CA0" w:rsidP="00D5663E">
      <w:pPr>
        <w:pStyle w:val="21"/>
        <w:numPr>
          <w:ilvl w:val="0"/>
          <w:numId w:val="108"/>
        </w:numPr>
        <w:shd w:val="clear" w:color="auto" w:fill="auto"/>
        <w:tabs>
          <w:tab w:val="left" w:pos="1191"/>
        </w:tabs>
        <w:spacing w:before="0" w:line="322" w:lineRule="exact"/>
        <w:ind w:left="20" w:right="20" w:firstLine="720"/>
        <w:rPr>
          <w:sz w:val="28"/>
          <w:szCs w:val="28"/>
        </w:rPr>
      </w:pPr>
      <w:r>
        <w:rPr>
          <w:color w:val="000000"/>
          <w:sz w:val="28"/>
          <w:szCs w:val="28"/>
          <w:lang w:val="tt-RU"/>
        </w:rPr>
        <w:t>Регламент нигезендә муниципаль хезмәт алучы булмаган затның муниципаль хезмәт күрсәтүне сорап мөрәҗәгать итүе;</w:t>
      </w:r>
    </w:p>
    <w:p w:rsidR="00D33CA0" w:rsidRDefault="00D33CA0" w:rsidP="00D5663E">
      <w:pPr>
        <w:pStyle w:val="21"/>
        <w:numPr>
          <w:ilvl w:val="0"/>
          <w:numId w:val="108"/>
        </w:numPr>
        <w:shd w:val="clear" w:color="auto" w:fill="auto"/>
        <w:tabs>
          <w:tab w:val="left" w:pos="1033"/>
        </w:tabs>
        <w:spacing w:before="0" w:line="322" w:lineRule="exact"/>
        <w:ind w:left="20" w:firstLine="720"/>
        <w:rPr>
          <w:sz w:val="28"/>
          <w:szCs w:val="28"/>
        </w:rPr>
      </w:pPr>
      <w:r>
        <w:rPr>
          <w:color w:val="000000"/>
          <w:sz w:val="28"/>
          <w:szCs w:val="28"/>
          <w:lang w:val="tt-RU"/>
        </w:rPr>
        <w:t>гаризаның электрон формасында мәҗбүри юлларны дөрес тутырмау;</w:t>
      </w:r>
    </w:p>
    <w:p w:rsidR="00D33CA0" w:rsidRDefault="00D33CA0" w:rsidP="00D5663E">
      <w:pPr>
        <w:pStyle w:val="21"/>
        <w:numPr>
          <w:ilvl w:val="0"/>
          <w:numId w:val="108"/>
        </w:numPr>
        <w:shd w:val="clear" w:color="auto" w:fill="auto"/>
        <w:tabs>
          <w:tab w:val="left" w:pos="1177"/>
        </w:tabs>
        <w:spacing w:before="0" w:line="322" w:lineRule="exact"/>
        <w:ind w:left="20" w:right="20" w:firstLine="720"/>
        <w:rPr>
          <w:sz w:val="28"/>
          <w:szCs w:val="28"/>
        </w:rPr>
      </w:pPr>
      <w:r>
        <w:rPr>
          <w:color w:val="000000"/>
          <w:sz w:val="28"/>
          <w:szCs w:val="28"/>
          <w:lang w:val="tt-RU"/>
        </w:rPr>
        <w:t>гаризаның электрон формасында һәм тапшырылган документларда каршылыклы мәгълүматлар булу;</w:t>
      </w:r>
    </w:p>
    <w:p w:rsidR="00D33CA0" w:rsidRDefault="00D33CA0" w:rsidP="00D5663E">
      <w:pPr>
        <w:pStyle w:val="21"/>
        <w:numPr>
          <w:ilvl w:val="0"/>
          <w:numId w:val="108"/>
        </w:numPr>
        <w:shd w:val="clear" w:color="auto" w:fill="auto"/>
        <w:tabs>
          <w:tab w:val="left" w:pos="1345"/>
        </w:tabs>
        <w:spacing w:before="0" w:line="322" w:lineRule="exact"/>
        <w:ind w:left="20" w:right="20" w:firstLine="720"/>
        <w:rPr>
          <w:sz w:val="28"/>
          <w:szCs w:val="28"/>
        </w:rPr>
      </w:pPr>
      <w:r>
        <w:rPr>
          <w:color w:val="000000"/>
          <w:sz w:val="28"/>
          <w:szCs w:val="28"/>
          <w:lang w:val="tt-RU"/>
        </w:rPr>
        <w:t>гаризага (мөрәҗәгать) һәм башка документларга электрон имза гамәлдәге законнарны бозып куелган;</w:t>
      </w:r>
    </w:p>
    <w:p w:rsidR="00D33CA0" w:rsidRDefault="00D33CA0" w:rsidP="00D5663E">
      <w:pPr>
        <w:pStyle w:val="21"/>
        <w:numPr>
          <w:ilvl w:val="0"/>
          <w:numId w:val="108"/>
        </w:numPr>
        <w:shd w:val="clear" w:color="auto" w:fill="auto"/>
        <w:tabs>
          <w:tab w:val="left" w:pos="1177"/>
        </w:tabs>
        <w:spacing w:before="0" w:line="322" w:lineRule="exact"/>
        <w:ind w:left="20" w:right="20" w:firstLine="720"/>
        <w:rPr>
          <w:sz w:val="28"/>
          <w:szCs w:val="28"/>
        </w:rPr>
      </w:pPr>
      <w:r>
        <w:rPr>
          <w:color w:val="000000"/>
          <w:sz w:val="28"/>
          <w:szCs w:val="28"/>
          <w:lang w:val="tt-RU"/>
        </w:rPr>
        <w:t>электрон документлар аларны бирү форматларына туры килми һәм (яки) укылмый.</w:t>
      </w:r>
    </w:p>
    <w:p w:rsidR="00D33CA0" w:rsidRDefault="00D33CA0" w:rsidP="00D5663E">
      <w:pPr>
        <w:pStyle w:val="21"/>
        <w:numPr>
          <w:ilvl w:val="2"/>
          <w:numId w:val="98"/>
        </w:numPr>
        <w:shd w:val="clear" w:color="auto" w:fill="auto"/>
        <w:tabs>
          <w:tab w:val="left" w:pos="1470"/>
        </w:tabs>
        <w:spacing w:before="0" w:line="322" w:lineRule="exact"/>
        <w:ind w:left="20" w:right="20" w:firstLine="720"/>
        <w:rPr>
          <w:sz w:val="28"/>
          <w:szCs w:val="28"/>
        </w:rPr>
      </w:pPr>
      <w:r>
        <w:rPr>
          <w:color w:val="000000"/>
          <w:sz w:val="28"/>
          <w:szCs w:val="28"/>
          <w:lang w:val="tt-RU"/>
        </w:rPr>
        <w:t>Муниципаль хезмәт алу өчен кирәкле документларны кабул итүдән баш тарту өчен нигезләр исемлеге төгәл булып тора.</w:t>
      </w:r>
    </w:p>
    <w:p w:rsidR="00D33CA0" w:rsidRDefault="00D33CA0" w:rsidP="00D5663E">
      <w:pPr>
        <w:pStyle w:val="21"/>
        <w:numPr>
          <w:ilvl w:val="2"/>
          <w:numId w:val="98"/>
        </w:numPr>
        <w:shd w:val="clear" w:color="auto" w:fill="auto"/>
        <w:tabs>
          <w:tab w:val="left" w:pos="1690"/>
        </w:tabs>
        <w:spacing w:before="0" w:line="322" w:lineRule="exact"/>
        <w:ind w:left="20" w:right="20" w:firstLine="720"/>
        <w:rPr>
          <w:sz w:val="28"/>
          <w:szCs w:val="28"/>
        </w:rPr>
      </w:pPr>
      <w:r>
        <w:rPr>
          <w:color w:val="000000"/>
          <w:sz w:val="28"/>
          <w:szCs w:val="28"/>
          <w:lang w:val="tt-RU"/>
        </w:rPr>
        <w:t>Гаризаны һәм муниципаль хезмәт күрсәтү өчен кирәкле документларны кабул итүдән баш тарту турында карар мөрәҗәгать итүчене кабул итү вакытында да, гаризаны теркәгән көннән алып 7 эш көненнән артмаган вакыт эчендә Башкарма комитетның җаваплы вазыйфаи заты, ведомствоара мәгълүмати хезмәттәшлектән файдаланып, муниципаль хезмәт күрсәтү өчен кирәкле документларны (белешмәләрне) алганнан соң да кабул ителергә мөмкин.</w:t>
      </w:r>
    </w:p>
    <w:p w:rsidR="00D33CA0" w:rsidRDefault="00D33CA0" w:rsidP="00D5663E">
      <w:pPr>
        <w:pStyle w:val="21"/>
        <w:numPr>
          <w:ilvl w:val="2"/>
          <w:numId w:val="98"/>
        </w:numPr>
        <w:shd w:val="clear" w:color="auto" w:fill="auto"/>
        <w:tabs>
          <w:tab w:val="left" w:pos="1470"/>
        </w:tabs>
        <w:spacing w:before="0" w:line="322" w:lineRule="exact"/>
        <w:ind w:left="20" w:right="20" w:firstLine="720"/>
        <w:rPr>
          <w:sz w:val="28"/>
          <w:szCs w:val="28"/>
        </w:rPr>
      </w:pPr>
      <w:r>
        <w:rPr>
          <w:color w:val="000000"/>
          <w:sz w:val="28"/>
          <w:szCs w:val="28"/>
          <w:lang w:val="tt-RU"/>
        </w:rPr>
        <w:t>Муниципаль хезмәт алу өчен кирәкле документларны кабул итүдән баш тарту турында карар, баш тарту сәбәпләрен күрсәтеп, регламентка 5 нче кушымтада билгеләнгән форма нигезендә рәсмиләштерелә, Башкарма комитетның вәкаләтле вазифаи заты (Башкарма комитет) тарафыннан билгеләнгән тәртиптә көчәйтелгән квалификацияле электрон имза белән имзалана һәм мөрәҗәгать итүчегә Бердәм порталда, Республика порталында шәхси кабинетына һәм (яки) КФҮкә муниципаль хезмәт күрсәтү өчен кирәкле документларны кабул итүдән баш тарту турында карар кабул ителгән көнне җибәрелә.</w:t>
      </w:r>
    </w:p>
    <w:p w:rsidR="00D33CA0" w:rsidRDefault="00D33CA0" w:rsidP="00D5663E">
      <w:pPr>
        <w:pStyle w:val="21"/>
        <w:numPr>
          <w:ilvl w:val="2"/>
          <w:numId w:val="98"/>
        </w:numPr>
        <w:shd w:val="clear" w:color="auto" w:fill="auto"/>
        <w:tabs>
          <w:tab w:val="left" w:pos="1478"/>
        </w:tabs>
        <w:spacing w:before="0" w:after="296" w:line="322" w:lineRule="exact"/>
        <w:ind w:right="20" w:firstLine="720"/>
        <w:rPr>
          <w:sz w:val="28"/>
          <w:szCs w:val="28"/>
        </w:rPr>
      </w:pPr>
      <w:r>
        <w:rPr>
          <w:color w:val="000000"/>
          <w:sz w:val="28"/>
          <w:szCs w:val="28"/>
          <w:lang w:val="tt-RU"/>
        </w:rPr>
        <w:t>Гариза һәм муниципаль хезмәт күрсәтү өчен кирәкле документлар Бердәм порталда бастырылган муниципаль хезмәт күрсәтү вакытлары һәм тәртибе турындагы мәгълүмат нигезендә бирелгән очракта, гаризаны һәм башка документларны кабул итүдән баш тарту тыела.</w:t>
      </w:r>
    </w:p>
    <w:p w:rsidR="00D33CA0" w:rsidRDefault="00D33CA0" w:rsidP="00D5663E">
      <w:pPr>
        <w:pStyle w:val="21"/>
        <w:numPr>
          <w:ilvl w:val="1"/>
          <w:numId w:val="98"/>
        </w:numPr>
        <w:shd w:val="clear" w:color="auto" w:fill="auto"/>
        <w:tabs>
          <w:tab w:val="left" w:pos="1050"/>
        </w:tabs>
        <w:spacing w:before="0" w:line="326" w:lineRule="exact"/>
        <w:ind w:left="1680" w:right="560" w:hanging="1120"/>
        <w:jc w:val="left"/>
        <w:rPr>
          <w:sz w:val="28"/>
          <w:szCs w:val="28"/>
        </w:rPr>
      </w:pPr>
      <w:r>
        <w:rPr>
          <w:color w:val="000000"/>
          <w:sz w:val="28"/>
          <w:szCs w:val="28"/>
          <w:lang w:val="tt-RU"/>
        </w:rPr>
        <w:lastRenderedPageBreak/>
        <w:t>Муниципаль хезмәт күрсәтүне туктатып тору яки муниципаль хезмәт күрсәтүдән баш тарту өчен нигезләрнең тулы исемлеге</w:t>
      </w:r>
    </w:p>
    <w:p w:rsidR="00D33CA0" w:rsidRDefault="00D33CA0" w:rsidP="00D5663E">
      <w:pPr>
        <w:pStyle w:val="21"/>
        <w:numPr>
          <w:ilvl w:val="2"/>
          <w:numId w:val="98"/>
        </w:numPr>
        <w:shd w:val="clear" w:color="auto" w:fill="auto"/>
        <w:tabs>
          <w:tab w:val="left" w:pos="1402"/>
        </w:tabs>
        <w:spacing w:before="0" w:line="322" w:lineRule="exact"/>
        <w:ind w:right="20" w:firstLine="720"/>
        <w:rPr>
          <w:sz w:val="28"/>
          <w:szCs w:val="28"/>
        </w:rPr>
      </w:pPr>
      <w:r>
        <w:rPr>
          <w:color w:val="000000"/>
          <w:sz w:val="28"/>
          <w:szCs w:val="28"/>
          <w:lang w:val="tt-RU"/>
        </w:rPr>
        <w:t>Муниципаль хезмәт күрсәтүне туктатып тору өчен нигезләр каралмаган.</w:t>
      </w:r>
    </w:p>
    <w:p w:rsidR="00D33CA0" w:rsidRDefault="00D33CA0" w:rsidP="00D5663E">
      <w:pPr>
        <w:pStyle w:val="21"/>
        <w:numPr>
          <w:ilvl w:val="2"/>
          <w:numId w:val="98"/>
        </w:numPr>
        <w:shd w:val="clear" w:color="auto" w:fill="auto"/>
        <w:tabs>
          <w:tab w:val="left" w:pos="1450"/>
        </w:tabs>
        <w:spacing w:before="0" w:line="322" w:lineRule="exact"/>
        <w:ind w:firstLine="720"/>
        <w:rPr>
          <w:sz w:val="28"/>
          <w:szCs w:val="28"/>
        </w:rPr>
      </w:pPr>
      <w:r>
        <w:rPr>
          <w:color w:val="000000"/>
          <w:sz w:val="28"/>
          <w:szCs w:val="28"/>
          <w:lang w:val="tt-RU"/>
        </w:rPr>
        <w:t>Файдалануга тапшыруга рөхсәт бирүдән баш тарту өчен нигез булып</w:t>
      </w:r>
    </w:p>
    <w:p w:rsidR="00D33CA0" w:rsidRDefault="00D33CA0" w:rsidP="00D33CA0">
      <w:pPr>
        <w:pStyle w:val="21"/>
        <w:shd w:val="clear" w:color="auto" w:fill="auto"/>
        <w:spacing w:before="0" w:line="322" w:lineRule="exact"/>
        <w:ind w:firstLine="0"/>
        <w:rPr>
          <w:sz w:val="28"/>
          <w:szCs w:val="28"/>
        </w:rPr>
      </w:pPr>
      <w:r>
        <w:rPr>
          <w:color w:val="000000"/>
          <w:sz w:val="28"/>
          <w:szCs w:val="28"/>
          <w:lang w:val="tt-RU"/>
        </w:rPr>
        <w:t>тора:</w:t>
      </w:r>
    </w:p>
    <w:p w:rsidR="00D33CA0" w:rsidRDefault="00D33CA0" w:rsidP="00D5663E">
      <w:pPr>
        <w:pStyle w:val="21"/>
        <w:numPr>
          <w:ilvl w:val="0"/>
          <w:numId w:val="109"/>
        </w:numPr>
        <w:shd w:val="clear" w:color="auto" w:fill="auto"/>
        <w:tabs>
          <w:tab w:val="left" w:pos="1200"/>
        </w:tabs>
        <w:spacing w:before="0" w:line="322" w:lineRule="exact"/>
        <w:ind w:right="20" w:firstLine="720"/>
        <w:rPr>
          <w:sz w:val="28"/>
          <w:szCs w:val="28"/>
        </w:rPr>
      </w:pPr>
      <w:r>
        <w:rPr>
          <w:color w:val="000000"/>
          <w:sz w:val="28"/>
          <w:szCs w:val="28"/>
          <w:lang w:val="tt-RU"/>
        </w:rPr>
        <w:t>РФ ШК 55 статьясындагы 3 һәм 4 өлешләрендә күрсәтелгән документларның булмавы;</w:t>
      </w:r>
    </w:p>
    <w:p w:rsidR="00D33CA0" w:rsidRDefault="00D33CA0" w:rsidP="00D5663E">
      <w:pPr>
        <w:pStyle w:val="21"/>
        <w:numPr>
          <w:ilvl w:val="0"/>
          <w:numId w:val="109"/>
        </w:numPr>
        <w:shd w:val="clear" w:color="auto" w:fill="auto"/>
        <w:tabs>
          <w:tab w:val="left" w:pos="1013"/>
        </w:tabs>
        <w:spacing w:before="0" w:line="322" w:lineRule="exact"/>
        <w:ind w:right="20" w:firstLine="720"/>
        <w:rPr>
          <w:sz w:val="28"/>
          <w:szCs w:val="28"/>
        </w:rPr>
      </w:pPr>
      <w:r>
        <w:rPr>
          <w:color w:val="000000"/>
          <w:sz w:val="28"/>
          <w:szCs w:val="28"/>
          <w:lang w:val="tt-RU"/>
        </w:rPr>
        <w:t>капиталь төзелеш объектының шәһәр төзелеше планын төзүгә рөхсәт алу өчен бирелгән җир кишәрлегенең шәһәр төзелеше планын төзү өчен рөхсәт бирелгән көнгә билгеләнгән капиталь төзелеш объектын төзүгә, реконструкцияләүгә карата таләпләргә туры килмәве, яки линияле объектны төзү, үзгәртеп кору, капиталь ремонтлау очрагында, территорияне планлаштыру проекты һәм территорияне ызанлау проекты таләпләренә туры килмәве (линияле объектны төзү, реконструкцияләү өчен территорияне планлаштыру буенча документлар әзерләү таләп ителми торган очраклардан тыш), урнаштыру өчен җир кишәрлеге төзү таләп ителми торган линияле объектны файдалануга тапшыруга рөхсәт бирелгән очракта, территорияне планлаштыру проекты белән билгеләнгән таләпләргә туры килмәве;</w:t>
      </w:r>
    </w:p>
    <w:p w:rsidR="00D33CA0" w:rsidRDefault="00D33CA0" w:rsidP="00D5663E">
      <w:pPr>
        <w:pStyle w:val="21"/>
        <w:numPr>
          <w:ilvl w:val="0"/>
          <w:numId w:val="109"/>
        </w:numPr>
        <w:shd w:val="clear" w:color="auto" w:fill="auto"/>
        <w:tabs>
          <w:tab w:val="left" w:pos="1234"/>
        </w:tabs>
        <w:spacing w:before="0" w:line="322" w:lineRule="exact"/>
        <w:ind w:right="20" w:firstLine="720"/>
        <w:rPr>
          <w:sz w:val="28"/>
          <w:szCs w:val="28"/>
        </w:rPr>
      </w:pPr>
      <w:r>
        <w:rPr>
          <w:color w:val="000000"/>
          <w:sz w:val="28"/>
          <w:szCs w:val="28"/>
          <w:lang w:val="tt-RU"/>
        </w:rPr>
        <w:t>капиталь төзелеш объектының төзелешкә рөхсәттә билгеләнгән таләпләргә туры килмәве;</w:t>
      </w:r>
    </w:p>
    <w:p w:rsidR="00D33CA0" w:rsidRDefault="00D33CA0" w:rsidP="00D5663E">
      <w:pPr>
        <w:pStyle w:val="21"/>
        <w:numPr>
          <w:ilvl w:val="0"/>
          <w:numId w:val="109"/>
        </w:numPr>
        <w:shd w:val="clear" w:color="auto" w:fill="auto"/>
        <w:tabs>
          <w:tab w:val="left" w:pos="1032"/>
        </w:tabs>
        <w:spacing w:before="0" w:line="322" w:lineRule="exact"/>
        <w:ind w:right="20" w:firstLine="720"/>
        <w:rPr>
          <w:sz w:val="28"/>
          <w:szCs w:val="28"/>
        </w:rPr>
      </w:pPr>
      <w:r>
        <w:rPr>
          <w:color w:val="000000"/>
          <w:sz w:val="28"/>
          <w:szCs w:val="28"/>
          <w:lang w:val="tt-RU"/>
        </w:rPr>
        <w:t>проект документларының төзелгән, үзгәртеп корылган капиталь төзелеш объекты параметрларына туры килмәве;</w:t>
      </w:r>
    </w:p>
    <w:p w:rsidR="00D33CA0" w:rsidRDefault="00D33CA0" w:rsidP="00D5663E">
      <w:pPr>
        <w:pStyle w:val="21"/>
        <w:numPr>
          <w:ilvl w:val="0"/>
          <w:numId w:val="109"/>
        </w:numPr>
        <w:shd w:val="clear" w:color="auto" w:fill="auto"/>
        <w:tabs>
          <w:tab w:val="left" w:pos="1066"/>
        </w:tabs>
        <w:spacing w:before="0" w:line="322" w:lineRule="exact"/>
        <w:ind w:right="20" w:firstLine="720"/>
        <w:rPr>
          <w:sz w:val="28"/>
          <w:szCs w:val="28"/>
        </w:rPr>
      </w:pPr>
      <w:r>
        <w:rPr>
          <w:color w:val="000000"/>
          <w:sz w:val="28"/>
          <w:szCs w:val="28"/>
          <w:lang w:val="tt-RU"/>
        </w:rPr>
        <w:t>капиталь төзелеш объектының җир кишәрлегеннән файдалануга рөхсәт ителгән файдалануга һәм (яки) Россия Федерациясенең җир һәм башка законнары нигезендә объектны файдалануга тапшыруга рөхсәт бирелгән көнгә РФ ШК 51 статьясындагы 7 өлешенең 9 пунктында билгеләнгән чикләүләргә туры килмәве, территориядән файдалануның махсус шартлары булган зонаны билгеләү яки үзгәртү турында карарда күрсәтелгән чикләүләр каралган һәм төзелеп килүче, реконструкцияләнә торган капиталь төзелеш объекты аның урнашуына бәйле рәвештә территорияне файдалануның махсус шартлары булган зона урнаштырылганда яки үзгәртелгәндә файдалануга кертелмәгән очраклардан тыш;</w:t>
      </w:r>
    </w:p>
    <w:p w:rsidR="00D33CA0" w:rsidRDefault="00D33CA0" w:rsidP="00D5663E">
      <w:pPr>
        <w:pStyle w:val="21"/>
        <w:numPr>
          <w:ilvl w:val="0"/>
          <w:numId w:val="109"/>
        </w:numPr>
        <w:shd w:val="clear" w:color="auto" w:fill="auto"/>
        <w:tabs>
          <w:tab w:val="left" w:pos="1800"/>
        </w:tabs>
        <w:spacing w:before="0" w:line="322" w:lineRule="exact"/>
        <w:ind w:right="20" w:firstLine="720"/>
        <w:rPr>
          <w:sz w:val="28"/>
          <w:szCs w:val="28"/>
        </w:rPr>
      </w:pPr>
      <w:r>
        <w:rPr>
          <w:color w:val="000000"/>
          <w:sz w:val="28"/>
          <w:szCs w:val="28"/>
          <w:lang w:val="tt-RU"/>
        </w:rPr>
        <w:t>төзүче</w:t>
      </w:r>
      <w:r>
        <w:rPr>
          <w:color w:val="000000"/>
          <w:sz w:val="28"/>
          <w:szCs w:val="28"/>
          <w:lang w:val="tt-RU"/>
        </w:rPr>
        <w:tab/>
        <w:t>тарафыннан капиталь төзелеш объектының мәйданы, биеклеге һәм катлыгы турында, инженерлык-техник тәэмин итү челтәрләре турында мәгълүматлар төзелүгә рөхсәт алынганнан соң ун көн эчендә инженерлык эзләнүләре нәтиҗәләренең бер нөсхәсен һәм проект документлары бүлекләренең бер нөсхәсен төзелешкә рөхсәт биргән җирле үзидарә органына түләүсез тапшырмау.</w:t>
      </w:r>
    </w:p>
    <w:p w:rsidR="00D33CA0" w:rsidRDefault="00D33CA0" w:rsidP="00D5663E">
      <w:pPr>
        <w:pStyle w:val="21"/>
        <w:numPr>
          <w:ilvl w:val="2"/>
          <w:numId w:val="98"/>
        </w:numPr>
        <w:shd w:val="clear" w:color="auto" w:fill="auto"/>
        <w:tabs>
          <w:tab w:val="left" w:pos="1624"/>
        </w:tabs>
        <w:spacing w:before="0" w:line="331" w:lineRule="exact"/>
        <w:ind w:left="40" w:right="60" w:firstLine="640"/>
        <w:rPr>
          <w:sz w:val="28"/>
          <w:szCs w:val="28"/>
        </w:rPr>
      </w:pPr>
      <w:r>
        <w:rPr>
          <w:color w:val="000000"/>
          <w:sz w:val="28"/>
          <w:szCs w:val="28"/>
          <w:lang w:val="tt-RU"/>
        </w:rPr>
        <w:t>Муниципаль хезмәт күрсәтүдән баш тарту өчен нигезләр исемлеге төгәл булып тора.</w:t>
      </w:r>
    </w:p>
    <w:p w:rsidR="00D33CA0" w:rsidRDefault="00D33CA0" w:rsidP="00D5663E">
      <w:pPr>
        <w:pStyle w:val="21"/>
        <w:numPr>
          <w:ilvl w:val="2"/>
          <w:numId w:val="98"/>
        </w:numPr>
        <w:shd w:val="clear" w:color="auto" w:fill="auto"/>
        <w:tabs>
          <w:tab w:val="left" w:pos="1446"/>
        </w:tabs>
        <w:spacing w:before="0" w:line="322" w:lineRule="exact"/>
        <w:ind w:left="40" w:right="60" w:firstLine="640"/>
        <w:rPr>
          <w:sz w:val="28"/>
          <w:szCs w:val="28"/>
        </w:rPr>
      </w:pPr>
      <w:r>
        <w:rPr>
          <w:color w:val="000000"/>
          <w:sz w:val="28"/>
          <w:szCs w:val="28"/>
          <w:lang w:val="tt-RU"/>
        </w:rPr>
        <w:t xml:space="preserve">Муниципаль хезмәт күрсәтүдән баш тарту турында карар, баш тарту сәбәпләрен күрсәтеп, Регламентка 5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көчәйтелгән квалификацияле </w:t>
      </w:r>
      <w:r>
        <w:rPr>
          <w:color w:val="000000"/>
          <w:sz w:val="28"/>
          <w:szCs w:val="28"/>
          <w:lang w:val="tt-RU"/>
        </w:rPr>
        <w:lastRenderedPageBreak/>
        <w:t>электрон имза белән имзалана һәм мөрәҗәгать итүчегә Бердәм порталда, Республика порталында шәхси кабинетына һәм (яки) КФҮкә муниципаль хезмәт күрсәтүдән баш тарту турында карар кабул ителгән көнне җибәрелә</w:t>
      </w:r>
    </w:p>
    <w:p w:rsidR="00D33CA0" w:rsidRDefault="00D33CA0" w:rsidP="00D5663E">
      <w:pPr>
        <w:pStyle w:val="21"/>
        <w:numPr>
          <w:ilvl w:val="2"/>
          <w:numId w:val="98"/>
        </w:numPr>
        <w:shd w:val="clear" w:color="auto" w:fill="auto"/>
        <w:tabs>
          <w:tab w:val="left" w:pos="1610"/>
        </w:tabs>
        <w:spacing w:before="0" w:after="236" w:line="322" w:lineRule="exact"/>
        <w:ind w:left="40" w:right="60" w:firstLine="640"/>
        <w:rPr>
          <w:sz w:val="28"/>
          <w:szCs w:val="28"/>
        </w:rPr>
      </w:pPr>
      <w:r>
        <w:rPr>
          <w:color w:val="000000"/>
          <w:sz w:val="28"/>
          <w:szCs w:val="28"/>
          <w:lang w:val="tt-RU"/>
        </w:rPr>
        <w:t>Муниципаль хезмәт күрсәтү турында гариза Бердәм порталда бастырылган муниципаль хезмәт күрсәтү вакытлары һәм тәртибе турындагы мәгълүмат нигезендә бирелгән очракта, муниципаль хезмәт күрсәтүдән баш тарту тыела.</w:t>
      </w:r>
    </w:p>
    <w:p w:rsidR="00D33CA0" w:rsidRDefault="00D33CA0" w:rsidP="00D5663E">
      <w:pPr>
        <w:pStyle w:val="21"/>
        <w:numPr>
          <w:ilvl w:val="1"/>
          <w:numId w:val="98"/>
        </w:numPr>
        <w:shd w:val="clear" w:color="auto" w:fill="auto"/>
        <w:tabs>
          <w:tab w:val="left" w:pos="885"/>
        </w:tabs>
        <w:spacing w:before="0" w:after="285" w:line="326" w:lineRule="exact"/>
        <w:ind w:left="1760" w:right="440" w:hanging="1360"/>
        <w:jc w:val="left"/>
        <w:rPr>
          <w:sz w:val="28"/>
          <w:szCs w:val="28"/>
        </w:rPr>
      </w:pPr>
      <w:r>
        <w:rPr>
          <w:color w:val="000000"/>
          <w:sz w:val="28"/>
          <w:szCs w:val="28"/>
          <w:lang w:val="tt-RU"/>
        </w:rPr>
        <w:t>Муниципаль хезмәт күрсәткән өчен алына торган дәүләт пошлинасы яки башка төрле түләү алу тәртибе, күләме һәм нигезләре</w:t>
      </w:r>
    </w:p>
    <w:p w:rsidR="00D33CA0" w:rsidRDefault="00D33CA0" w:rsidP="00D33CA0">
      <w:pPr>
        <w:pStyle w:val="21"/>
        <w:shd w:val="clear" w:color="auto" w:fill="auto"/>
        <w:spacing w:before="0" w:after="306" w:line="270" w:lineRule="exact"/>
        <w:ind w:left="40" w:firstLine="640"/>
        <w:rPr>
          <w:sz w:val="28"/>
          <w:szCs w:val="28"/>
        </w:rPr>
      </w:pPr>
      <w:r>
        <w:rPr>
          <w:color w:val="000000"/>
          <w:sz w:val="28"/>
          <w:szCs w:val="28"/>
          <w:lang w:val="tt-RU"/>
        </w:rPr>
        <w:t>Муниципаль хезмәт түләүсез нигездә күрсәтелә.</w:t>
      </w:r>
    </w:p>
    <w:p w:rsidR="00D33CA0" w:rsidRDefault="00D33CA0" w:rsidP="00D5663E">
      <w:pPr>
        <w:pStyle w:val="21"/>
        <w:numPr>
          <w:ilvl w:val="1"/>
          <w:numId w:val="98"/>
        </w:numPr>
        <w:shd w:val="clear" w:color="auto" w:fill="auto"/>
        <w:tabs>
          <w:tab w:val="left" w:pos="1029"/>
        </w:tabs>
        <w:spacing w:before="0" w:line="322" w:lineRule="exact"/>
        <w:ind w:left="400" w:right="60"/>
        <w:rPr>
          <w:sz w:val="28"/>
          <w:szCs w:val="28"/>
        </w:rPr>
      </w:pPr>
      <w:r>
        <w:rPr>
          <w:color w:val="000000"/>
          <w:sz w:val="28"/>
          <w:szCs w:val="28"/>
          <w:lang w:val="tt-RU"/>
        </w:rPr>
        <w:t>Муниципаль хезмәт күрсәтү өчен кирәкле һәм мәҗбүри булган хезмәтләр исемлеге, шул исәптән муниципаль хезмәт күрсәтүдә катнашучы оешмалар</w:t>
      </w:r>
    </w:p>
    <w:p w:rsidR="00D33CA0" w:rsidRDefault="00D33CA0" w:rsidP="00D33CA0">
      <w:pPr>
        <w:pStyle w:val="21"/>
        <w:shd w:val="clear" w:color="auto" w:fill="auto"/>
        <w:spacing w:before="0" w:after="281" w:line="322" w:lineRule="exact"/>
        <w:ind w:left="40" w:firstLine="640"/>
        <w:rPr>
          <w:sz w:val="28"/>
          <w:szCs w:val="28"/>
        </w:rPr>
      </w:pPr>
      <w:r>
        <w:rPr>
          <w:color w:val="000000"/>
          <w:sz w:val="28"/>
          <w:szCs w:val="28"/>
          <w:lang w:val="tt-RU"/>
        </w:rPr>
        <w:t>тарафыннан бирелә торган документ (документлар) турында мәгълүмат</w:t>
      </w:r>
    </w:p>
    <w:p w:rsidR="00D33CA0" w:rsidRDefault="00D33CA0" w:rsidP="00D33CA0">
      <w:pPr>
        <w:pStyle w:val="21"/>
        <w:shd w:val="clear" w:color="auto" w:fill="auto"/>
        <w:spacing w:before="0" w:after="301" w:line="270" w:lineRule="exact"/>
        <w:ind w:left="40" w:firstLine="640"/>
        <w:rPr>
          <w:sz w:val="28"/>
          <w:szCs w:val="28"/>
        </w:rPr>
      </w:pPr>
      <w:r>
        <w:rPr>
          <w:color w:val="000000"/>
          <w:sz w:val="28"/>
          <w:szCs w:val="28"/>
          <w:lang w:val="tt-RU"/>
        </w:rPr>
        <w:t>Кирәкле һәм мәҗбүри хезмәтләр күрсәтү таләп ителми.</w:t>
      </w:r>
    </w:p>
    <w:p w:rsidR="00D33CA0" w:rsidRDefault="00D33CA0" w:rsidP="00D5663E">
      <w:pPr>
        <w:pStyle w:val="21"/>
        <w:numPr>
          <w:ilvl w:val="1"/>
          <w:numId w:val="98"/>
        </w:numPr>
        <w:shd w:val="clear" w:color="auto" w:fill="auto"/>
        <w:tabs>
          <w:tab w:val="left" w:pos="779"/>
        </w:tabs>
        <w:spacing w:before="0" w:line="322" w:lineRule="exact"/>
        <w:ind w:left="40" w:right="60" w:firstLine="340"/>
        <w:jc w:val="left"/>
        <w:rPr>
          <w:sz w:val="28"/>
          <w:szCs w:val="28"/>
        </w:rPr>
      </w:pPr>
      <w:r>
        <w:rPr>
          <w:color w:val="000000"/>
          <w:sz w:val="28"/>
          <w:szCs w:val="28"/>
          <w:lang w:val="tt-RU"/>
        </w:rPr>
        <w:t>Мондый түләүнең күләмен исәпләү методикасы турында мәгълүматны да кертеп, муниципаль хезмәт күрсәтү өчен кирәкле һәм мәҗбүри булган хезмәтләр</w:t>
      </w:r>
    </w:p>
    <w:p w:rsidR="00D33CA0" w:rsidRDefault="00D33CA0" w:rsidP="00D33CA0">
      <w:pPr>
        <w:pStyle w:val="21"/>
        <w:shd w:val="clear" w:color="auto" w:fill="auto"/>
        <w:spacing w:before="0" w:after="281" w:line="322" w:lineRule="exact"/>
        <w:ind w:firstLine="0"/>
        <w:jc w:val="center"/>
        <w:rPr>
          <w:sz w:val="28"/>
          <w:szCs w:val="28"/>
        </w:rPr>
      </w:pPr>
      <w:r>
        <w:rPr>
          <w:color w:val="000000"/>
          <w:sz w:val="28"/>
          <w:szCs w:val="28"/>
          <w:lang w:val="tt-RU"/>
        </w:rPr>
        <w:t>өчен түләү алу тәртибе, күләме һәм нигезләре</w:t>
      </w:r>
    </w:p>
    <w:p w:rsidR="00D33CA0" w:rsidRDefault="00D33CA0" w:rsidP="00D33CA0">
      <w:pPr>
        <w:pStyle w:val="21"/>
        <w:shd w:val="clear" w:color="auto" w:fill="auto"/>
        <w:spacing w:before="0" w:after="301" w:line="270" w:lineRule="exact"/>
        <w:ind w:left="40" w:firstLine="640"/>
        <w:rPr>
          <w:sz w:val="28"/>
          <w:szCs w:val="28"/>
        </w:rPr>
      </w:pPr>
      <w:r>
        <w:rPr>
          <w:color w:val="000000"/>
          <w:sz w:val="28"/>
          <w:szCs w:val="28"/>
          <w:lang w:val="tt-RU"/>
        </w:rPr>
        <w:t>Кирәкле һәм мәҗбүри хезмәтләр күрсәтү таләп ителми.</w:t>
      </w:r>
    </w:p>
    <w:p w:rsidR="00D33CA0" w:rsidRDefault="00D33CA0" w:rsidP="00D5663E">
      <w:pPr>
        <w:pStyle w:val="21"/>
        <w:numPr>
          <w:ilvl w:val="1"/>
          <w:numId w:val="98"/>
        </w:numPr>
        <w:shd w:val="clear" w:color="auto" w:fill="auto"/>
        <w:tabs>
          <w:tab w:val="left" w:pos="669"/>
        </w:tabs>
        <w:spacing w:before="0" w:line="322" w:lineRule="exact"/>
        <w:ind w:left="40" w:right="60"/>
        <w:jc w:val="left"/>
        <w:rPr>
          <w:sz w:val="28"/>
          <w:szCs w:val="28"/>
        </w:rPr>
      </w:pPr>
      <w:r>
        <w:rPr>
          <w:color w:val="000000"/>
          <w:sz w:val="28"/>
          <w:szCs w:val="28"/>
          <w:lang w:val="tt-RU"/>
        </w:rPr>
        <w:t>Муниципаль хезмәт күрсәтү турында, муниципаль хезмәт күрсәтүдә катнаша торган оешма тарафыннан күрсәтелә торган хезмәттән файдалану турында гарызнамә биргәндә һәм мондый хезмәтләр күрсәтү нәтиҗәсен алганда чиратта</w:t>
      </w:r>
    </w:p>
    <w:p w:rsidR="00D33CA0" w:rsidRDefault="00D33CA0" w:rsidP="00D33CA0">
      <w:pPr>
        <w:pStyle w:val="21"/>
        <w:shd w:val="clear" w:color="auto" w:fill="auto"/>
        <w:spacing w:before="0" w:after="240" w:line="322" w:lineRule="exact"/>
        <w:ind w:firstLine="0"/>
        <w:jc w:val="center"/>
        <w:rPr>
          <w:sz w:val="28"/>
          <w:szCs w:val="28"/>
        </w:rPr>
      </w:pPr>
      <w:r>
        <w:rPr>
          <w:color w:val="000000"/>
          <w:sz w:val="28"/>
          <w:szCs w:val="28"/>
          <w:lang w:val="tt-RU"/>
        </w:rPr>
        <w:t>көтүнең максималь вакыты</w:t>
      </w:r>
    </w:p>
    <w:p w:rsidR="00D33CA0" w:rsidRDefault="00D33CA0" w:rsidP="00D5663E">
      <w:pPr>
        <w:pStyle w:val="21"/>
        <w:numPr>
          <w:ilvl w:val="2"/>
          <w:numId w:val="98"/>
        </w:numPr>
        <w:shd w:val="clear" w:color="auto" w:fill="auto"/>
        <w:tabs>
          <w:tab w:val="left" w:pos="1586"/>
        </w:tabs>
        <w:spacing w:before="0" w:line="322" w:lineRule="exact"/>
        <w:ind w:left="40" w:right="60" w:firstLine="640"/>
        <w:rPr>
          <w:sz w:val="28"/>
          <w:szCs w:val="28"/>
        </w:rPr>
      </w:pPr>
      <w:r>
        <w:rPr>
          <w:color w:val="000000"/>
          <w:sz w:val="28"/>
          <w:szCs w:val="28"/>
          <w:lang w:val="tt-RU"/>
        </w:rPr>
        <w:t>Муниципаль хезмәт алуга гариза биргәндә көтү вакыты - 15 минуттан да артык түгел.</w:t>
      </w:r>
    </w:p>
    <w:p w:rsidR="00D33CA0" w:rsidRDefault="00D33CA0" w:rsidP="00D5663E">
      <w:pPr>
        <w:pStyle w:val="21"/>
        <w:numPr>
          <w:ilvl w:val="2"/>
          <w:numId w:val="98"/>
        </w:numPr>
        <w:shd w:val="clear" w:color="auto" w:fill="auto"/>
        <w:tabs>
          <w:tab w:val="left" w:pos="1586"/>
        </w:tabs>
        <w:spacing w:before="0" w:line="322" w:lineRule="exact"/>
        <w:ind w:left="40" w:right="60" w:firstLine="640"/>
        <w:rPr>
          <w:sz w:val="28"/>
          <w:szCs w:val="28"/>
        </w:rPr>
      </w:pPr>
      <w:r>
        <w:rPr>
          <w:color w:val="000000"/>
          <w:sz w:val="28"/>
          <w:szCs w:val="28"/>
          <w:lang w:val="tt-RU"/>
        </w:rPr>
        <w:t>Муниципаль хезмәт күрсәтү нәтиҗәсен алганда чиратта көтүнең максималь вакыты 15 минуттан артмаска тиеш.</w:t>
      </w:r>
    </w:p>
    <w:p w:rsidR="00D33CA0" w:rsidRDefault="00D33CA0" w:rsidP="00D5663E">
      <w:pPr>
        <w:pStyle w:val="21"/>
        <w:numPr>
          <w:ilvl w:val="1"/>
          <w:numId w:val="98"/>
        </w:numPr>
        <w:shd w:val="clear" w:color="auto" w:fill="auto"/>
        <w:tabs>
          <w:tab w:val="left" w:pos="903"/>
        </w:tabs>
        <w:spacing w:before="0" w:line="322" w:lineRule="exact"/>
        <w:ind w:left="20" w:right="20" w:firstLine="320"/>
        <w:jc w:val="left"/>
        <w:rPr>
          <w:sz w:val="28"/>
          <w:szCs w:val="28"/>
        </w:rPr>
      </w:pPr>
      <w:r>
        <w:rPr>
          <w:color w:val="000000"/>
          <w:sz w:val="28"/>
          <w:szCs w:val="28"/>
          <w:lang w:val="tt-RU"/>
        </w:rPr>
        <w:t>Мөрәҗәгать итүченең муниципаль хезмәт күрсәтү турында, муниципаль хезмәт күрсәтүдә катнаша торган оешма тарафыннан күрсәтелә торган хезмәттән файдалану турында гарызнамәсен, шул исәптән электрон формада, теркәү вакыты</w:t>
      </w:r>
    </w:p>
    <w:p w:rsidR="00D33CA0" w:rsidRDefault="00D33CA0" w:rsidP="00D33CA0">
      <w:pPr>
        <w:pStyle w:val="21"/>
        <w:shd w:val="clear" w:color="auto" w:fill="auto"/>
        <w:spacing w:before="0" w:after="300" w:line="322" w:lineRule="exact"/>
        <w:ind w:left="20" w:firstLine="0"/>
        <w:jc w:val="center"/>
        <w:rPr>
          <w:sz w:val="28"/>
          <w:szCs w:val="28"/>
        </w:rPr>
      </w:pPr>
      <w:r>
        <w:rPr>
          <w:color w:val="000000"/>
          <w:sz w:val="28"/>
          <w:szCs w:val="28"/>
          <w:lang w:val="tt-RU"/>
        </w:rPr>
        <w:t>һәм тәртибе</w:t>
      </w:r>
    </w:p>
    <w:p w:rsidR="00D33CA0" w:rsidRDefault="00D33CA0" w:rsidP="00D5663E">
      <w:pPr>
        <w:pStyle w:val="21"/>
        <w:numPr>
          <w:ilvl w:val="2"/>
          <w:numId w:val="98"/>
        </w:numPr>
        <w:shd w:val="clear" w:color="auto" w:fill="auto"/>
        <w:tabs>
          <w:tab w:val="left" w:pos="1570"/>
        </w:tabs>
        <w:spacing w:before="0" w:line="322" w:lineRule="exact"/>
        <w:ind w:left="20" w:right="20" w:firstLine="700"/>
        <w:rPr>
          <w:sz w:val="28"/>
          <w:szCs w:val="28"/>
        </w:rPr>
      </w:pPr>
      <w:r>
        <w:rPr>
          <w:color w:val="000000"/>
          <w:sz w:val="28"/>
          <w:szCs w:val="28"/>
          <w:lang w:val="tt-RU"/>
        </w:rPr>
        <w:t>КФҮкә шәхси мөрәҗәгать иткәндә гариза биргән көнне мөрәҗәгать итүчегә КФҮнең АМСнан (АИС МФЦ) гаризаның җибәрелүен раслый торган теркәлү номеры һәм гариза бирү датасы белән раслау кәгазе (расписка) бирелә.</w:t>
      </w:r>
    </w:p>
    <w:p w:rsidR="00D33CA0" w:rsidRDefault="00D33CA0" w:rsidP="00D5663E">
      <w:pPr>
        <w:pStyle w:val="21"/>
        <w:numPr>
          <w:ilvl w:val="2"/>
          <w:numId w:val="98"/>
        </w:numPr>
        <w:shd w:val="clear" w:color="auto" w:fill="auto"/>
        <w:tabs>
          <w:tab w:val="left" w:pos="1566"/>
        </w:tabs>
        <w:spacing w:before="0" w:line="322" w:lineRule="exact"/>
        <w:ind w:left="20" w:right="20" w:firstLine="700"/>
        <w:rPr>
          <w:sz w:val="28"/>
          <w:szCs w:val="28"/>
        </w:rPr>
      </w:pPr>
      <w:r>
        <w:rPr>
          <w:color w:val="000000"/>
          <w:sz w:val="28"/>
          <w:szCs w:val="28"/>
          <w:lang w:val="tt-RU"/>
        </w:rPr>
        <w:t xml:space="preserve">Гаризаны Бердәм портал, Республика порталы аша җибәргәндә, гариза биргән көнне мөрәҗәгать итүче Бердәм порталның, Республика порталының </w:t>
      </w:r>
      <w:r>
        <w:rPr>
          <w:color w:val="000000"/>
          <w:sz w:val="28"/>
          <w:szCs w:val="28"/>
          <w:lang w:val="tt-RU"/>
        </w:rPr>
        <w:lastRenderedPageBreak/>
        <w:t>шәхси кабинетында һәм электрон почта аша гаризаның теркәлү номеры һәм бирү датасы күрсәтелгән гаризаның җибәрелүен раслый торган хәбәрнамә ала.</w:t>
      </w:r>
    </w:p>
    <w:p w:rsidR="00D33CA0" w:rsidRDefault="00D33CA0" w:rsidP="00D5663E">
      <w:pPr>
        <w:pStyle w:val="21"/>
        <w:numPr>
          <w:ilvl w:val="2"/>
          <w:numId w:val="98"/>
        </w:numPr>
        <w:shd w:val="clear" w:color="auto" w:fill="auto"/>
        <w:tabs>
          <w:tab w:val="left" w:pos="1585"/>
        </w:tabs>
        <w:spacing w:before="0" w:after="300" w:line="322" w:lineRule="exact"/>
        <w:ind w:left="20" w:right="20" w:firstLine="700"/>
        <w:rPr>
          <w:sz w:val="28"/>
          <w:szCs w:val="28"/>
        </w:rPr>
      </w:pPr>
      <w:r>
        <w:rPr>
          <w:color w:val="000000"/>
          <w:sz w:val="28"/>
          <w:szCs w:val="28"/>
          <w:lang w:val="tt-RU"/>
        </w:rPr>
        <w:t>Башкарма комитетка шәхсән мөрәҗәгать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раслау кәгазе (расписка) бирә.</w:t>
      </w:r>
    </w:p>
    <w:p w:rsidR="00D33CA0" w:rsidRDefault="00D33CA0" w:rsidP="00D5663E">
      <w:pPr>
        <w:pStyle w:val="21"/>
        <w:numPr>
          <w:ilvl w:val="1"/>
          <w:numId w:val="98"/>
        </w:numPr>
        <w:shd w:val="clear" w:color="auto" w:fill="auto"/>
        <w:tabs>
          <w:tab w:val="left" w:pos="730"/>
        </w:tabs>
        <w:spacing w:before="0" w:after="300" w:line="322" w:lineRule="exact"/>
        <w:ind w:left="20" w:right="20"/>
        <w:jc w:val="left"/>
        <w:rPr>
          <w:sz w:val="28"/>
          <w:szCs w:val="28"/>
        </w:rPr>
      </w:pPr>
      <w:r>
        <w:rPr>
          <w:color w:val="000000"/>
          <w:sz w:val="28"/>
          <w:szCs w:val="28"/>
          <w:lang w:val="tt-RU"/>
        </w:rPr>
        <w:t>Муниципаль хезмәт күрсәтелә торган бүлмәләргә, көтү залына, муниципаль хезмәт күрсәтү турында гарызнамәләр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w:t>
      </w:r>
    </w:p>
    <w:p w:rsidR="00D33CA0" w:rsidRDefault="00D33CA0" w:rsidP="00D5663E">
      <w:pPr>
        <w:pStyle w:val="21"/>
        <w:numPr>
          <w:ilvl w:val="2"/>
          <w:numId w:val="98"/>
        </w:numPr>
        <w:shd w:val="clear" w:color="auto" w:fill="auto"/>
        <w:tabs>
          <w:tab w:val="left" w:pos="1561"/>
        </w:tabs>
        <w:spacing w:before="0" w:line="322" w:lineRule="exact"/>
        <w:ind w:left="20" w:right="20" w:firstLine="700"/>
        <w:rPr>
          <w:sz w:val="28"/>
          <w:szCs w:val="28"/>
        </w:rPr>
      </w:pPr>
      <w:r>
        <w:rPr>
          <w:color w:val="000000"/>
          <w:sz w:val="28"/>
          <w:szCs w:val="28"/>
          <w:lang w:val="tt-RU"/>
        </w:rPr>
        <w:t>Муниципаль хезмәт күрсәтү янгынга каршы система һәм янгын сүндерү системасы белән җиһазландырылган биналарда һәм бүлмәләрдә башкарыла.</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Мөрәҗәгать итүчеләрне кабул итү урыннары документларны рәсмиләштерү өчен кирәкле мебель, мәгълүмат стендлары белән җиһазландырыла.</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D33CA0" w:rsidRDefault="00D33CA0" w:rsidP="00D5663E">
      <w:pPr>
        <w:pStyle w:val="21"/>
        <w:numPr>
          <w:ilvl w:val="2"/>
          <w:numId w:val="98"/>
        </w:numPr>
        <w:shd w:val="clear" w:color="auto" w:fill="auto"/>
        <w:tabs>
          <w:tab w:val="left" w:pos="1570"/>
        </w:tabs>
        <w:spacing w:before="0" w:line="322" w:lineRule="exact"/>
        <w:ind w:left="20" w:right="20" w:firstLine="700"/>
        <w:rPr>
          <w:sz w:val="28"/>
          <w:szCs w:val="28"/>
        </w:rPr>
      </w:pPr>
      <w:r>
        <w:rPr>
          <w:color w:val="000000"/>
          <w:sz w:val="28"/>
          <w:szCs w:val="28"/>
          <w:lang w:val="tt-RU"/>
        </w:rPr>
        <w:t>Инвалидларны социаль яклау турында Россия Федерациясе законнары нигезендә, муниципаль хезмәт күрсәтү урынына тоткарлыксыз керә алу максатларында түбәндәгеләр тәэмин ителә:</w:t>
      </w:r>
    </w:p>
    <w:p w:rsidR="00D33CA0" w:rsidRDefault="00D33CA0" w:rsidP="00D5663E">
      <w:pPr>
        <w:pStyle w:val="21"/>
        <w:numPr>
          <w:ilvl w:val="0"/>
          <w:numId w:val="110"/>
        </w:numPr>
        <w:shd w:val="clear" w:color="auto" w:fill="auto"/>
        <w:tabs>
          <w:tab w:val="left" w:pos="1086"/>
        </w:tabs>
        <w:spacing w:before="0" w:line="322" w:lineRule="exact"/>
        <w:ind w:left="20" w:right="20" w:firstLine="700"/>
        <w:rPr>
          <w:sz w:val="28"/>
          <w:szCs w:val="28"/>
        </w:rPr>
      </w:pPr>
      <w:r>
        <w:rPr>
          <w:color w:val="000000"/>
          <w:sz w:val="28"/>
          <w:szCs w:val="28"/>
          <w:lang w:val="tt-RU"/>
        </w:rPr>
        <w:t>күрү һәм мөстәкыйль хәрәкәт функциясендә тотрыклы тайпылышлары булган инвалидларны озатып йөрү һәм аларга ярдәм итү;</w:t>
      </w:r>
    </w:p>
    <w:p w:rsidR="00D33CA0" w:rsidRDefault="00D33CA0" w:rsidP="00D5663E">
      <w:pPr>
        <w:pStyle w:val="21"/>
        <w:numPr>
          <w:ilvl w:val="0"/>
          <w:numId w:val="110"/>
        </w:numPr>
        <w:shd w:val="clear" w:color="auto" w:fill="auto"/>
        <w:tabs>
          <w:tab w:val="left" w:pos="1052"/>
        </w:tabs>
        <w:spacing w:before="0" w:line="322" w:lineRule="exact"/>
        <w:ind w:left="20" w:right="20" w:firstLine="720"/>
        <w:rPr>
          <w:sz w:val="28"/>
          <w:szCs w:val="28"/>
        </w:rPr>
      </w:pPr>
      <w:r>
        <w:rPr>
          <w:color w:val="000000"/>
          <w:sz w:val="28"/>
          <w:szCs w:val="28"/>
          <w:lang w:val="tt-RU"/>
        </w:rPr>
        <w:t>транспорт чарасына утырту һәм аннан төшерү мөмкинлеге, шул исәптән кресло-коляска кулланып;</w:t>
      </w:r>
    </w:p>
    <w:p w:rsidR="00D33CA0" w:rsidRDefault="00D33CA0" w:rsidP="00D5663E">
      <w:pPr>
        <w:pStyle w:val="21"/>
        <w:numPr>
          <w:ilvl w:val="0"/>
          <w:numId w:val="110"/>
        </w:numPr>
        <w:shd w:val="clear" w:color="auto" w:fill="auto"/>
        <w:tabs>
          <w:tab w:val="left" w:pos="1138"/>
        </w:tabs>
        <w:spacing w:before="0" w:line="322" w:lineRule="exact"/>
        <w:ind w:left="20" w:right="20" w:firstLine="720"/>
        <w:rPr>
          <w:sz w:val="28"/>
          <w:szCs w:val="28"/>
        </w:rPr>
      </w:pPr>
      <w:r>
        <w:rPr>
          <w:color w:val="000000"/>
          <w:sz w:val="28"/>
          <w:szCs w:val="28"/>
          <w:lang w:val="tt-RU"/>
        </w:rPr>
        <w:t>чикләнгән тормыш эшчәнлеген исәпкә алып, инвалидларның хезмәт күрсәтүгә тоткарлыксыз үтеп керүен тәэмин итү өчен җиһазларны һәм мәгълүмат чыганакларын тиешенчә урнаштыру;</w:t>
      </w:r>
    </w:p>
    <w:p w:rsidR="00D33CA0" w:rsidRDefault="00D33CA0" w:rsidP="00D5663E">
      <w:pPr>
        <w:pStyle w:val="21"/>
        <w:numPr>
          <w:ilvl w:val="0"/>
          <w:numId w:val="110"/>
        </w:numPr>
        <w:shd w:val="clear" w:color="auto" w:fill="auto"/>
        <w:tabs>
          <w:tab w:val="left" w:pos="1220"/>
        </w:tabs>
        <w:spacing w:before="0" w:line="322" w:lineRule="exact"/>
        <w:ind w:left="20" w:right="20" w:firstLine="720"/>
        <w:rPr>
          <w:sz w:val="28"/>
          <w:szCs w:val="28"/>
        </w:rPr>
      </w:pPr>
      <w:r>
        <w:rPr>
          <w:color w:val="000000"/>
          <w:sz w:val="28"/>
          <w:szCs w:val="28"/>
          <w:lang w:val="tt-RU"/>
        </w:rPr>
        <w:t>инвалидларга кирәкле тавышлы һәм күреп кабул ителә торган мәгълүматны, шулай ук язуларны, билгеләрне һәм башка текстлы һәм график мәгълүматны рельефлы-нокталы Брайль шрифты белән башкарылган билгеләр ярдәмендә кабатлау;</w:t>
      </w:r>
    </w:p>
    <w:p w:rsidR="00D33CA0" w:rsidRDefault="00D33CA0" w:rsidP="00D5663E">
      <w:pPr>
        <w:pStyle w:val="21"/>
        <w:numPr>
          <w:ilvl w:val="0"/>
          <w:numId w:val="110"/>
        </w:numPr>
        <w:shd w:val="clear" w:color="auto" w:fill="auto"/>
        <w:tabs>
          <w:tab w:val="left" w:pos="1038"/>
        </w:tabs>
        <w:spacing w:before="0" w:line="322" w:lineRule="exact"/>
        <w:ind w:left="20" w:firstLine="720"/>
        <w:rPr>
          <w:sz w:val="28"/>
          <w:szCs w:val="28"/>
        </w:rPr>
      </w:pPr>
      <w:r>
        <w:rPr>
          <w:color w:val="000000"/>
          <w:sz w:val="28"/>
          <w:szCs w:val="28"/>
          <w:lang w:val="tt-RU"/>
        </w:rPr>
        <w:t>сурдотәрҗемәче һәм тифлосурдотәрҗемәче кертүгә рөхсәт;</w:t>
      </w:r>
    </w:p>
    <w:p w:rsidR="00D33CA0" w:rsidRDefault="00D33CA0" w:rsidP="00D5663E">
      <w:pPr>
        <w:pStyle w:val="21"/>
        <w:numPr>
          <w:ilvl w:val="0"/>
          <w:numId w:val="110"/>
        </w:numPr>
        <w:shd w:val="clear" w:color="auto" w:fill="auto"/>
        <w:tabs>
          <w:tab w:val="left" w:pos="1086"/>
        </w:tabs>
        <w:spacing w:before="0" w:line="322" w:lineRule="exact"/>
        <w:ind w:left="20" w:right="20" w:firstLine="720"/>
        <w:rPr>
          <w:sz w:val="28"/>
          <w:szCs w:val="28"/>
        </w:rPr>
      </w:pPr>
      <w:r>
        <w:rPr>
          <w:color w:val="000000"/>
          <w:sz w:val="28"/>
          <w:szCs w:val="28"/>
          <w:lang w:val="tt-RU"/>
        </w:rPr>
        <w:t xml:space="preserve">этне махсус укытуны раслый торган һәм «Юл күрсәтүче этнең махсус өйрәтелгән булуын раслаучы документ формасын һәм аны бирү тәртибен раслау турында» 2015 елның 22 июнендәге 386н номерлы Россия Федерациясе Хезмәт һәм </w:t>
      </w:r>
      <w:r>
        <w:rPr>
          <w:color w:val="000000"/>
          <w:sz w:val="28"/>
          <w:szCs w:val="28"/>
          <w:lang w:val="tt-RU"/>
        </w:rPr>
        <w:lastRenderedPageBreak/>
        <w:t>социаль яклау министрлыгы боерыгы белән билгеләнгән формада һәм тәртиптә бирелгән документ булганда, озата йөрүче этне кертүгә рөхсәт;</w:t>
      </w:r>
    </w:p>
    <w:p w:rsidR="00D33CA0" w:rsidRDefault="00D33CA0" w:rsidP="00D5663E">
      <w:pPr>
        <w:pStyle w:val="21"/>
        <w:numPr>
          <w:ilvl w:val="2"/>
          <w:numId w:val="98"/>
        </w:numPr>
        <w:shd w:val="clear" w:color="auto" w:fill="auto"/>
        <w:tabs>
          <w:tab w:val="left" w:pos="1566"/>
        </w:tabs>
        <w:spacing w:before="0" w:after="240" w:line="322" w:lineRule="exact"/>
        <w:ind w:left="20" w:right="20" w:firstLine="720"/>
        <w:rPr>
          <w:sz w:val="28"/>
          <w:szCs w:val="28"/>
        </w:rPr>
      </w:pPr>
      <w:r>
        <w:rPr>
          <w:color w:val="000000"/>
          <w:sz w:val="28"/>
          <w:szCs w:val="28"/>
          <w:lang w:val="tt-RU"/>
        </w:rPr>
        <w:t>Инвалидларның муниципаль хезмәт күрсәтү гамәлгә ашырыла торган объектлардан һәм Регламентның 2.14.2. пунктындагы 1-4 пунктчаларында күрсәтелгән муниципаль хезмәт күрсәткәндә кулланыла торган чаралардан файдалана алуын тәэмин итү өлешендә таләпләр 2016 елның 1 июленнән соң файдалануга тапшырылган яисә модернизация узган объектларга һәм чараларга карата кулланыла.</w:t>
      </w:r>
    </w:p>
    <w:p w:rsidR="00D33CA0" w:rsidRDefault="00D33CA0" w:rsidP="00D5663E">
      <w:pPr>
        <w:pStyle w:val="21"/>
        <w:numPr>
          <w:ilvl w:val="1"/>
          <w:numId w:val="98"/>
        </w:numPr>
        <w:shd w:val="clear" w:color="auto" w:fill="auto"/>
        <w:tabs>
          <w:tab w:val="left" w:pos="1117"/>
        </w:tabs>
        <w:spacing w:before="0" w:line="322" w:lineRule="exact"/>
        <w:ind w:left="320" w:right="260" w:firstLine="160"/>
        <w:jc w:val="left"/>
        <w:rPr>
          <w:sz w:val="28"/>
          <w:szCs w:val="28"/>
        </w:rPr>
      </w:pPr>
      <w:r>
        <w:rPr>
          <w:color w:val="000000"/>
          <w:sz w:val="28"/>
          <w:szCs w:val="28"/>
          <w:lang w:val="tt-RU"/>
        </w:rPr>
        <w:t>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w:t>
      </w:r>
    </w:p>
    <w:p w:rsidR="00D33CA0" w:rsidRDefault="00D33CA0" w:rsidP="00D33CA0">
      <w:pPr>
        <w:pStyle w:val="21"/>
        <w:shd w:val="clear" w:color="auto" w:fill="auto"/>
        <w:spacing w:before="0" w:after="240" w:line="322" w:lineRule="exact"/>
        <w:ind w:firstLine="0"/>
        <w:jc w:val="center"/>
        <w:rPr>
          <w:sz w:val="28"/>
          <w:szCs w:val="28"/>
        </w:rPr>
      </w:pPr>
      <w:r>
        <w:rPr>
          <w:color w:val="000000"/>
          <w:sz w:val="28"/>
          <w:szCs w:val="28"/>
          <w:lang w:val="tt-RU"/>
        </w:rPr>
        <w:t>барышы турында мәгълүмат алу мөмкинлеге, шул исәптән мәгълүмат- коммуникация технологияләрен кулланып, дәүләт һәм муниципаль хезмәтләр күрсәтүнең күпфункцияле үзәгендә, мөрәҗәгать итүченең сайлап алу буенча (экстерриториаль принцип) җирле үзидарә башкарма комитеты органының теләсә кайсы территориаль бүлекчәсендә 210 -ФЗ номерлы Федераль законның 15.1 статьясында каралган дәүләт һәм муниципаль хезмәтләр күрсәтү үзәкләрендә берничә дәүләт һәм (яисә) муниципаль хезмәтләр күрсәтү турында турында гарызнамә җибәрү юлы белән (комплекслы гарызнамә) муниципаль хезмәт алу мөмкинлеге булу яисә булмау (шул исәптән тулы күләмдә)</w:t>
      </w:r>
    </w:p>
    <w:p w:rsidR="00D33CA0" w:rsidRDefault="00D33CA0" w:rsidP="00D5663E">
      <w:pPr>
        <w:pStyle w:val="21"/>
        <w:numPr>
          <w:ilvl w:val="2"/>
          <w:numId w:val="98"/>
        </w:numPr>
        <w:shd w:val="clear" w:color="auto" w:fill="auto"/>
        <w:tabs>
          <w:tab w:val="left" w:pos="1570"/>
        </w:tabs>
        <w:spacing w:before="0" w:line="322" w:lineRule="exact"/>
        <w:ind w:left="20" w:right="20" w:firstLine="720"/>
        <w:rPr>
          <w:sz w:val="28"/>
          <w:szCs w:val="28"/>
        </w:rPr>
      </w:pPr>
      <w:r>
        <w:rPr>
          <w:color w:val="000000"/>
          <w:sz w:val="28"/>
          <w:szCs w:val="28"/>
          <w:lang w:val="tt-RU"/>
        </w:rPr>
        <w:t>Муниципаль хезмәттән һәркем файдалана алу күрсәткечләренә түбәндәгеләр керә:</w:t>
      </w:r>
    </w:p>
    <w:p w:rsidR="00D33CA0" w:rsidRDefault="00D33CA0" w:rsidP="00D5663E">
      <w:pPr>
        <w:pStyle w:val="21"/>
        <w:numPr>
          <w:ilvl w:val="0"/>
          <w:numId w:val="111"/>
        </w:numPr>
        <w:shd w:val="clear" w:color="auto" w:fill="auto"/>
        <w:tabs>
          <w:tab w:val="left" w:pos="1158"/>
        </w:tabs>
        <w:spacing w:before="0" w:line="322" w:lineRule="exact"/>
        <w:ind w:left="20" w:right="20" w:firstLine="720"/>
        <w:rPr>
          <w:sz w:val="28"/>
          <w:szCs w:val="28"/>
        </w:rPr>
      </w:pPr>
      <w:r>
        <w:rPr>
          <w:color w:val="000000"/>
          <w:sz w:val="28"/>
          <w:szCs w:val="28"/>
          <w:lang w:val="tt-RU"/>
        </w:rPr>
        <w:t>документларны кабул итү һәм бирү алып барыла торган бинаның җәмәгать транспортына якын зонада урнашуы;</w:t>
      </w:r>
    </w:p>
    <w:p w:rsidR="00D33CA0" w:rsidRDefault="00D33CA0" w:rsidP="00D5663E">
      <w:pPr>
        <w:pStyle w:val="21"/>
        <w:numPr>
          <w:ilvl w:val="0"/>
          <w:numId w:val="111"/>
        </w:numPr>
        <w:shd w:val="clear" w:color="auto" w:fill="auto"/>
        <w:tabs>
          <w:tab w:val="left" w:pos="1162"/>
        </w:tabs>
        <w:spacing w:before="0" w:line="322" w:lineRule="exact"/>
        <w:ind w:left="20" w:right="20" w:firstLine="720"/>
        <w:rPr>
          <w:sz w:val="28"/>
          <w:szCs w:val="28"/>
        </w:rPr>
      </w:pPr>
      <w:r>
        <w:rPr>
          <w:color w:val="000000"/>
          <w:sz w:val="28"/>
          <w:szCs w:val="28"/>
          <w:lang w:val="tt-RU"/>
        </w:rPr>
        <w:t>белгечләрнең, шулай ук гариза бирүчеләрдән документлар кабул итә торган бүлмәләрнең җитәрлек санда булуы;</w:t>
      </w:r>
    </w:p>
    <w:p w:rsidR="00D33CA0" w:rsidRDefault="00D33CA0" w:rsidP="00D5663E">
      <w:pPr>
        <w:pStyle w:val="21"/>
        <w:numPr>
          <w:ilvl w:val="0"/>
          <w:numId w:val="111"/>
        </w:numPr>
        <w:shd w:val="clear" w:color="auto" w:fill="auto"/>
        <w:tabs>
          <w:tab w:val="left" w:pos="1153"/>
        </w:tabs>
        <w:spacing w:before="0" w:line="322" w:lineRule="exact"/>
        <w:ind w:left="20" w:right="20" w:firstLine="720"/>
        <w:rPr>
          <w:sz w:val="28"/>
          <w:szCs w:val="28"/>
        </w:rPr>
      </w:pPr>
      <w:r>
        <w:rPr>
          <w:color w:val="000000"/>
          <w:sz w:val="28"/>
          <w:szCs w:val="28"/>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вакытлары турында тулы мәгълүмат булуы;</w:t>
      </w:r>
    </w:p>
    <w:p w:rsidR="00D33CA0" w:rsidRDefault="00D33CA0" w:rsidP="00D5663E">
      <w:pPr>
        <w:pStyle w:val="21"/>
        <w:numPr>
          <w:ilvl w:val="0"/>
          <w:numId w:val="111"/>
        </w:numPr>
        <w:shd w:val="clear" w:color="auto" w:fill="auto"/>
        <w:tabs>
          <w:tab w:val="left" w:pos="1153"/>
        </w:tabs>
        <w:spacing w:before="0" w:line="322" w:lineRule="exact"/>
        <w:ind w:left="20" w:right="20" w:firstLine="700"/>
        <w:rPr>
          <w:sz w:val="28"/>
          <w:szCs w:val="28"/>
        </w:rPr>
      </w:pPr>
      <w:r>
        <w:rPr>
          <w:color w:val="000000"/>
          <w:sz w:val="28"/>
          <w:szCs w:val="28"/>
          <w:lang w:val="tt-RU"/>
        </w:rPr>
        <w:t>инвалидларга хезмәтләрдән башкалар белән бер дәрәҗәдә файдаланырга комачаулаучы каршылыкларны узуда ярдәм итү.</w:t>
      </w:r>
    </w:p>
    <w:p w:rsidR="00D33CA0" w:rsidRDefault="00D33CA0" w:rsidP="00D5663E">
      <w:pPr>
        <w:pStyle w:val="21"/>
        <w:numPr>
          <w:ilvl w:val="2"/>
          <w:numId w:val="98"/>
        </w:numPr>
        <w:shd w:val="clear" w:color="auto" w:fill="auto"/>
        <w:tabs>
          <w:tab w:val="left" w:pos="1734"/>
        </w:tabs>
        <w:spacing w:before="0" w:line="322" w:lineRule="exact"/>
        <w:ind w:left="20" w:right="20" w:firstLine="700"/>
        <w:rPr>
          <w:sz w:val="28"/>
          <w:szCs w:val="28"/>
        </w:rPr>
      </w:pPr>
      <w:r>
        <w:rPr>
          <w:color w:val="000000"/>
          <w:sz w:val="28"/>
          <w:szCs w:val="28"/>
          <w:lang w:val="tt-RU"/>
        </w:rPr>
        <w:t>Муниципаль хезмәт күрсәтүнең сыйфат күрсәткечләре булып түбәндәгеләр тора:</w:t>
      </w:r>
    </w:p>
    <w:p w:rsidR="00D33CA0" w:rsidRDefault="00D33CA0" w:rsidP="00D5663E">
      <w:pPr>
        <w:pStyle w:val="21"/>
        <w:numPr>
          <w:ilvl w:val="0"/>
          <w:numId w:val="112"/>
        </w:numPr>
        <w:shd w:val="clear" w:color="auto" w:fill="auto"/>
        <w:tabs>
          <w:tab w:val="left" w:pos="994"/>
        </w:tabs>
        <w:spacing w:before="0" w:line="322" w:lineRule="exact"/>
        <w:ind w:left="20" w:firstLine="700"/>
        <w:rPr>
          <w:sz w:val="28"/>
          <w:szCs w:val="28"/>
        </w:rPr>
      </w:pPr>
      <w:r>
        <w:rPr>
          <w:color w:val="000000"/>
          <w:sz w:val="28"/>
          <w:szCs w:val="28"/>
          <w:lang w:val="tt-RU"/>
        </w:rPr>
        <w:t>документларны кабул итү һәм карау вакытларын үтәү;</w:t>
      </w:r>
    </w:p>
    <w:p w:rsidR="00D33CA0" w:rsidRDefault="00D33CA0" w:rsidP="00D5663E">
      <w:pPr>
        <w:pStyle w:val="21"/>
        <w:numPr>
          <w:ilvl w:val="0"/>
          <w:numId w:val="112"/>
        </w:numPr>
        <w:shd w:val="clear" w:color="auto" w:fill="auto"/>
        <w:tabs>
          <w:tab w:val="left" w:pos="1022"/>
        </w:tabs>
        <w:spacing w:before="0" w:line="322" w:lineRule="exact"/>
        <w:ind w:left="20" w:firstLine="700"/>
        <w:rPr>
          <w:sz w:val="28"/>
          <w:szCs w:val="28"/>
        </w:rPr>
      </w:pPr>
      <w:r>
        <w:rPr>
          <w:color w:val="000000"/>
          <w:sz w:val="28"/>
          <w:szCs w:val="28"/>
          <w:lang w:val="tt-RU"/>
        </w:rPr>
        <w:t>муниципаль хезмәт нәтиҗәсен алу вакытын үтәү;</w:t>
      </w:r>
    </w:p>
    <w:p w:rsidR="00D33CA0" w:rsidRDefault="00D33CA0" w:rsidP="00D5663E">
      <w:pPr>
        <w:pStyle w:val="21"/>
        <w:numPr>
          <w:ilvl w:val="0"/>
          <w:numId w:val="112"/>
        </w:numPr>
        <w:shd w:val="clear" w:color="auto" w:fill="auto"/>
        <w:tabs>
          <w:tab w:val="left" w:pos="1033"/>
        </w:tabs>
        <w:spacing w:before="0" w:line="326" w:lineRule="exact"/>
        <w:ind w:left="20" w:right="20" w:firstLine="700"/>
        <w:rPr>
          <w:sz w:val="28"/>
          <w:szCs w:val="28"/>
        </w:rPr>
      </w:pPr>
      <w:r>
        <w:rPr>
          <w:color w:val="000000"/>
          <w:sz w:val="28"/>
          <w:szCs w:val="28"/>
          <w:lang w:val="tt-RU"/>
        </w:rPr>
        <w:t>Башкарма комитет хезмәткәрләре тарафыннан Регламентны бозуга карата нигезле шикаятьләр булмау.</w:t>
      </w:r>
    </w:p>
    <w:p w:rsidR="00D33CA0" w:rsidRDefault="00D33CA0" w:rsidP="00D5663E">
      <w:pPr>
        <w:pStyle w:val="21"/>
        <w:numPr>
          <w:ilvl w:val="0"/>
          <w:numId w:val="112"/>
        </w:numPr>
        <w:shd w:val="clear" w:color="auto" w:fill="auto"/>
        <w:tabs>
          <w:tab w:val="left" w:pos="1167"/>
        </w:tabs>
        <w:spacing w:before="0" w:line="322" w:lineRule="exact"/>
        <w:ind w:left="20" w:right="20" w:firstLine="700"/>
        <w:rPr>
          <w:sz w:val="28"/>
          <w:szCs w:val="28"/>
        </w:rPr>
      </w:pPr>
      <w:r>
        <w:rPr>
          <w:color w:val="000000"/>
          <w:sz w:val="28"/>
          <w:szCs w:val="28"/>
          <w:lang w:val="tt-RU"/>
        </w:rPr>
        <w:t>мөрәҗәгать итүченең вазыйфаи затлар белән үзара аралашу саны (консультацияләрне исәпкә алмыйча):</w:t>
      </w:r>
    </w:p>
    <w:p w:rsidR="00D33CA0" w:rsidRDefault="00D33CA0" w:rsidP="00D5663E">
      <w:pPr>
        <w:pStyle w:val="21"/>
        <w:numPr>
          <w:ilvl w:val="1"/>
          <w:numId w:val="112"/>
        </w:numPr>
        <w:shd w:val="clear" w:color="auto" w:fill="auto"/>
        <w:tabs>
          <w:tab w:val="left" w:pos="1465"/>
        </w:tabs>
        <w:spacing w:before="0" w:line="322" w:lineRule="exact"/>
        <w:ind w:left="20" w:right="20" w:firstLine="700"/>
        <w:rPr>
          <w:sz w:val="28"/>
          <w:szCs w:val="28"/>
        </w:rPr>
      </w:pPr>
      <w:r>
        <w:rPr>
          <w:color w:val="000000"/>
          <w:sz w:val="28"/>
          <w:szCs w:val="28"/>
          <w:lang w:val="tt-RU"/>
        </w:rPr>
        <w:t>мөрәҗәгать итүченең муниципаль хезмәт күрсәтелгәндә КФҮ хезмәткәрләре белән аралашуы гаризаны һәм барлык кирәкле документларны биргәндә бер тапкыр гамәлгә ашырыла;</w:t>
      </w:r>
    </w:p>
    <w:p w:rsidR="00D33CA0" w:rsidRDefault="00D33CA0" w:rsidP="00D5663E">
      <w:pPr>
        <w:pStyle w:val="21"/>
        <w:numPr>
          <w:ilvl w:val="1"/>
          <w:numId w:val="112"/>
        </w:numPr>
        <w:shd w:val="clear" w:color="auto" w:fill="auto"/>
        <w:tabs>
          <w:tab w:val="left" w:pos="1297"/>
        </w:tabs>
        <w:spacing w:before="0" w:line="322" w:lineRule="exact"/>
        <w:ind w:left="20" w:right="20" w:firstLine="700"/>
        <w:rPr>
          <w:sz w:val="28"/>
          <w:szCs w:val="28"/>
        </w:rPr>
      </w:pPr>
      <w:r>
        <w:rPr>
          <w:color w:val="000000"/>
          <w:sz w:val="28"/>
          <w:szCs w:val="28"/>
          <w:lang w:val="tt-RU"/>
        </w:rPr>
        <w:lastRenderedPageBreak/>
        <w:t>КФҮтә электрон документның басма чыганакта нөсхәсе формасында муниципаль хезмәт күрсәтү нәтиҗәсен алу кирәк булган очракта бер тапкыр.</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Муниципаль хезмәт күрсәткәндә мөрәҗәгать итүченең вазыйфаи затлары белән бер аралашу дәвамлылыгы 15 минуттан артмый.</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Мөрәҗәгать итүче күчмә радиотелефон элемтәсе җайланмалары ярдәмендә Бердәм порталны, Республика порталын, терминал җайланмаларын кулланып, муниципаль хезмәт күрсәтүнең сыйфатын бәяләргә хокуклы.</w:t>
      </w:r>
    </w:p>
    <w:p w:rsidR="00D33CA0" w:rsidRDefault="00D33CA0" w:rsidP="00D5663E">
      <w:pPr>
        <w:pStyle w:val="21"/>
        <w:numPr>
          <w:ilvl w:val="2"/>
          <w:numId w:val="98"/>
        </w:numPr>
        <w:shd w:val="clear" w:color="auto" w:fill="auto"/>
        <w:tabs>
          <w:tab w:val="left" w:pos="1570"/>
        </w:tabs>
        <w:spacing w:before="0" w:line="322" w:lineRule="exact"/>
        <w:ind w:left="20" w:right="20" w:firstLine="700"/>
        <w:rPr>
          <w:sz w:val="28"/>
          <w:szCs w:val="28"/>
        </w:rPr>
      </w:pPr>
      <w:r>
        <w:rPr>
          <w:color w:val="000000"/>
          <w:sz w:val="28"/>
          <w:szCs w:val="28"/>
          <w:lang w:val="tt-RU"/>
        </w:rPr>
        <w:t>Мөрәҗәгать итүче муниципаль хезмәт күрсәтү барышы турында мәгълүматны Бердәм порталда яисә Республика порталында шәхси кабинетта, КФҮдә алырга мөмкин.</w:t>
      </w:r>
    </w:p>
    <w:p w:rsidR="00D33CA0" w:rsidRDefault="00D33CA0" w:rsidP="00D5663E">
      <w:pPr>
        <w:pStyle w:val="21"/>
        <w:numPr>
          <w:ilvl w:val="2"/>
          <w:numId w:val="98"/>
        </w:numPr>
        <w:shd w:val="clear" w:color="auto" w:fill="auto"/>
        <w:tabs>
          <w:tab w:val="left" w:pos="1570"/>
        </w:tabs>
        <w:spacing w:before="0" w:line="322" w:lineRule="exact"/>
        <w:ind w:left="20" w:right="20" w:firstLine="700"/>
        <w:rPr>
          <w:sz w:val="28"/>
          <w:szCs w:val="28"/>
        </w:rPr>
      </w:pPr>
      <w:r>
        <w:rPr>
          <w:color w:val="000000"/>
          <w:sz w:val="28"/>
          <w:szCs w:val="28"/>
          <w:lang w:val="tt-RU"/>
        </w:rPr>
        <w:t>Муниципаль хезмәт күрсәтү мөрәҗәгать итүченең яшәү урынына яисә экстерриториаль принцип буенча фактта яшәү (булу) урынына бәйсез рәвештә сайлау буенча теләсә кайсы КФҮтә гамәлгә ашырыла.</w:t>
      </w:r>
    </w:p>
    <w:p w:rsidR="00D33CA0" w:rsidRDefault="00D33CA0" w:rsidP="00D33CA0">
      <w:pPr>
        <w:pStyle w:val="21"/>
        <w:shd w:val="clear" w:color="auto" w:fill="auto"/>
        <w:spacing w:before="0" w:after="304" w:line="326" w:lineRule="exact"/>
        <w:ind w:left="20" w:right="20" w:firstLine="700"/>
        <w:rPr>
          <w:sz w:val="28"/>
          <w:szCs w:val="28"/>
        </w:rPr>
      </w:pPr>
      <w:r>
        <w:rPr>
          <w:color w:val="000000"/>
          <w:sz w:val="28"/>
          <w:szCs w:val="28"/>
          <w:lang w:val="tt-RU"/>
        </w:rPr>
        <w:t>Мөрәҗәгать итүче муниципаль хезмәтне комплекслы гарызнамә составында алырга хокуклы.</w:t>
      </w:r>
    </w:p>
    <w:p w:rsidR="00D33CA0" w:rsidRDefault="00D33CA0" w:rsidP="00D5663E">
      <w:pPr>
        <w:pStyle w:val="21"/>
        <w:numPr>
          <w:ilvl w:val="1"/>
          <w:numId w:val="98"/>
        </w:numPr>
        <w:shd w:val="clear" w:color="auto" w:fill="auto"/>
        <w:tabs>
          <w:tab w:val="left" w:pos="649"/>
        </w:tabs>
        <w:spacing w:before="0" w:after="300" w:line="322" w:lineRule="exact"/>
        <w:ind w:left="20" w:right="20"/>
        <w:jc w:val="left"/>
        <w:rPr>
          <w:sz w:val="28"/>
          <w:szCs w:val="28"/>
        </w:rPr>
      </w:pPr>
      <w:r>
        <w:rPr>
          <w:color w:val="000000"/>
          <w:sz w:val="28"/>
          <w:szCs w:val="28"/>
          <w:lang w:val="tt-RU"/>
        </w:rPr>
        <w:t>Башка таләпләр, шул исәптән экстерриториаль при</w:t>
      </w:r>
      <w:r>
        <w:rPr>
          <w:rStyle w:val="14"/>
          <w:rFonts w:eastAsia="MS Mincho"/>
          <w:sz w:val="28"/>
          <w:szCs w:val="28"/>
        </w:rPr>
        <w:t>нци</w:t>
      </w:r>
      <w:r>
        <w:rPr>
          <w:color w:val="000000"/>
          <w:sz w:val="28"/>
          <w:szCs w:val="28"/>
          <w:lang w:val="tt-RU"/>
        </w:rPr>
        <w:t>п буенча муниципаль хезмәт күрсәтүнең үзенчәлекләрен (әгәр муниципаль хезмәт экстерриториаль принцип буенча бирелсә) һәм электрон формада муниципаль хезмәт күрсәтү үзенчәлекләрен исәпкә ала торган таләпләр</w:t>
      </w:r>
    </w:p>
    <w:p w:rsidR="00D33CA0" w:rsidRDefault="00D33CA0" w:rsidP="00D5663E">
      <w:pPr>
        <w:pStyle w:val="21"/>
        <w:numPr>
          <w:ilvl w:val="2"/>
          <w:numId w:val="98"/>
        </w:numPr>
        <w:shd w:val="clear" w:color="auto" w:fill="auto"/>
        <w:tabs>
          <w:tab w:val="left" w:pos="1570"/>
        </w:tabs>
        <w:spacing w:before="0" w:line="322" w:lineRule="exact"/>
        <w:ind w:left="20" w:right="20" w:firstLine="700"/>
        <w:rPr>
          <w:sz w:val="28"/>
          <w:szCs w:val="28"/>
        </w:rPr>
      </w:pPr>
      <w:r>
        <w:rPr>
          <w:color w:val="000000"/>
          <w:sz w:val="28"/>
          <w:szCs w:val="28"/>
          <w:lang w:val="tt-RU"/>
        </w:rPr>
        <w:t>Муниципаль хезмәт электрон формада күрсәтелгәндә, гариза бирүче түбәндәгеләргә хокуклы:</w:t>
      </w:r>
    </w:p>
    <w:p w:rsidR="00D33CA0" w:rsidRDefault="00D33CA0" w:rsidP="00D33CA0">
      <w:pPr>
        <w:pStyle w:val="21"/>
        <w:shd w:val="clear" w:color="auto" w:fill="auto"/>
        <w:tabs>
          <w:tab w:val="left" w:pos="1254"/>
        </w:tabs>
        <w:spacing w:before="0" w:line="322" w:lineRule="exact"/>
        <w:ind w:left="20" w:right="20" w:firstLine="700"/>
        <w:rPr>
          <w:sz w:val="28"/>
          <w:szCs w:val="28"/>
        </w:rPr>
      </w:pPr>
      <w:r>
        <w:rPr>
          <w:color w:val="000000"/>
          <w:sz w:val="28"/>
          <w:szCs w:val="28"/>
          <w:lang w:val="tt-RU"/>
        </w:rPr>
        <w:t>а)</w:t>
      </w:r>
      <w:r>
        <w:rPr>
          <w:color w:val="000000"/>
          <w:sz w:val="28"/>
          <w:szCs w:val="28"/>
          <w:lang w:val="tt-RU"/>
        </w:rPr>
        <w:tab/>
        <w:t>Бердәм порталда һәм Республика порталында урнаштырылган муниципаль хезмәт күрсәтү тәртибе һәм вакытлары турында мәгълүмат алырга;</w:t>
      </w:r>
    </w:p>
    <w:p w:rsidR="00D33CA0" w:rsidRDefault="00D33CA0" w:rsidP="00D33CA0">
      <w:pPr>
        <w:pStyle w:val="21"/>
        <w:shd w:val="clear" w:color="auto" w:fill="auto"/>
        <w:tabs>
          <w:tab w:val="left" w:pos="1062"/>
        </w:tabs>
        <w:spacing w:before="0" w:line="322" w:lineRule="exact"/>
        <w:ind w:left="20" w:right="20" w:firstLine="700"/>
        <w:rPr>
          <w:sz w:val="28"/>
          <w:szCs w:val="28"/>
        </w:rPr>
      </w:pPr>
      <w:r>
        <w:rPr>
          <w:color w:val="000000"/>
          <w:sz w:val="28"/>
          <w:szCs w:val="28"/>
          <w:lang w:val="tt-RU"/>
        </w:rPr>
        <w:t>б)</w:t>
      </w:r>
      <w:r>
        <w:rPr>
          <w:color w:val="000000"/>
          <w:sz w:val="28"/>
          <w:szCs w:val="28"/>
          <w:lang w:val="tt-RU"/>
        </w:rPr>
        <w:tab/>
        <w:t>муниципаль хезмәт күрсәтү турында гариза, муниципаль хезмәт күрсәтү өчен кирәкле башка документлар, шул исәптән Бердәм порталны, Республика порталын кулланып, 210-ФЗ номерлы Федераль законның 16 статьясындагы 1 өлешенең 7.2 пункты нигезендә электрон үрнәкләре расланган документларны һәм мәгълүматны бирергә;</w:t>
      </w:r>
    </w:p>
    <w:p w:rsidR="00D33CA0" w:rsidRDefault="00D33CA0" w:rsidP="00D33CA0">
      <w:pPr>
        <w:pStyle w:val="21"/>
        <w:shd w:val="clear" w:color="auto" w:fill="auto"/>
        <w:tabs>
          <w:tab w:val="left" w:pos="1186"/>
        </w:tabs>
        <w:spacing w:before="0" w:line="322" w:lineRule="exact"/>
        <w:ind w:left="20" w:right="20" w:firstLine="700"/>
        <w:rPr>
          <w:sz w:val="28"/>
          <w:szCs w:val="28"/>
        </w:rPr>
      </w:pPr>
      <w:r>
        <w:rPr>
          <w:color w:val="000000"/>
          <w:sz w:val="28"/>
          <w:szCs w:val="28"/>
          <w:lang w:val="tt-RU"/>
        </w:rPr>
        <w:t>в)</w:t>
      </w:r>
      <w:r>
        <w:rPr>
          <w:color w:val="000000"/>
          <w:sz w:val="28"/>
          <w:szCs w:val="28"/>
          <w:lang w:val="tt-RU"/>
        </w:rPr>
        <w:tab/>
        <w:t>муниципаль хезмәт күрсәтү турында электрон формада бирелгән гаризаларны үтәү барышы турында мәгълүматлар алырга;</w:t>
      </w:r>
    </w:p>
    <w:p w:rsidR="00D33CA0" w:rsidRDefault="00D33CA0" w:rsidP="00D33CA0">
      <w:pPr>
        <w:pStyle w:val="21"/>
        <w:shd w:val="clear" w:color="auto" w:fill="auto"/>
        <w:tabs>
          <w:tab w:val="left" w:pos="1104"/>
        </w:tabs>
        <w:spacing w:before="0" w:line="322" w:lineRule="exact"/>
        <w:ind w:right="20" w:firstLine="700"/>
        <w:rPr>
          <w:sz w:val="28"/>
          <w:szCs w:val="28"/>
        </w:rPr>
      </w:pPr>
      <w:r>
        <w:rPr>
          <w:color w:val="000000"/>
          <w:sz w:val="28"/>
          <w:szCs w:val="28"/>
          <w:lang w:val="tt-RU"/>
        </w:rPr>
        <w:t>г)</w:t>
      </w:r>
      <w:r>
        <w:rPr>
          <w:color w:val="000000"/>
          <w:sz w:val="28"/>
          <w:szCs w:val="28"/>
          <w:lang w:val="tt-RU"/>
        </w:rPr>
        <w:tab/>
        <w:t>Бердәм портал, Республика порталы ярдәмендә муниципаль хезмәт күрсәтүнең сыйфатын бәяләргә;</w:t>
      </w:r>
    </w:p>
    <w:p w:rsidR="00D33CA0" w:rsidRDefault="00D33CA0" w:rsidP="00D33CA0">
      <w:pPr>
        <w:pStyle w:val="21"/>
        <w:shd w:val="clear" w:color="auto" w:fill="auto"/>
        <w:tabs>
          <w:tab w:val="left" w:pos="1061"/>
        </w:tabs>
        <w:spacing w:before="0" w:line="322" w:lineRule="exact"/>
        <w:ind w:right="20" w:firstLine="700"/>
        <w:rPr>
          <w:sz w:val="28"/>
          <w:szCs w:val="28"/>
        </w:rPr>
      </w:pPr>
      <w:r>
        <w:rPr>
          <w:color w:val="000000"/>
          <w:sz w:val="28"/>
          <w:szCs w:val="28"/>
          <w:lang w:val="tt-RU"/>
        </w:rPr>
        <w:t>д)</w:t>
      </w:r>
      <w:r>
        <w:rPr>
          <w:color w:val="000000"/>
          <w:sz w:val="28"/>
          <w:szCs w:val="28"/>
          <w:lang w:val="tt-RU"/>
        </w:rPr>
        <w:tab/>
        <w:t>муниципаль хезмәт күрсәтү нәтиҗәсен электрон документ формасында алырга;</w:t>
      </w:r>
    </w:p>
    <w:p w:rsidR="00D33CA0" w:rsidRDefault="00D33CA0" w:rsidP="00D33CA0">
      <w:pPr>
        <w:pStyle w:val="21"/>
        <w:shd w:val="clear" w:color="auto" w:fill="auto"/>
        <w:tabs>
          <w:tab w:val="left" w:pos="1046"/>
        </w:tabs>
        <w:spacing w:before="0" w:line="322" w:lineRule="exact"/>
        <w:ind w:right="20" w:firstLine="700"/>
        <w:rPr>
          <w:sz w:val="28"/>
          <w:szCs w:val="28"/>
        </w:rPr>
      </w:pPr>
      <w:r>
        <w:rPr>
          <w:color w:val="000000"/>
          <w:sz w:val="28"/>
          <w:szCs w:val="28"/>
          <w:lang w:val="tt-RU"/>
        </w:rPr>
        <w:t>е)</w:t>
      </w:r>
      <w:r>
        <w:rPr>
          <w:color w:val="000000"/>
          <w:sz w:val="28"/>
          <w:szCs w:val="28"/>
          <w:lang w:val="tt-RU"/>
        </w:rPr>
        <w:tab/>
        <w:t>Башкарма комитет, шулай ук аның вазыйфаи затларының, муниципаль хезмәткәрләрнең карарына һәм гамәленә (гамәл кылмавына) Бердәм портал, Республика порталы, дәүләт һәм муниципаль хезмәтләр күрсәтүче органнар, аларның вазыйфаи затлары, дәүләт һәм муниципаль хезмәткәрләр тарафыннан дәүләт һәм муниципаль хезмәтләр күрсәткәндә карарларына һәм гамәлләренә (гамәл кылмавына) судка кадәр (судтан тыш) шикаять белдерү процессын тәэмин итә торган федераль дәүләт мәгълүмат системасы порталы ярдәмендә шикаять бирергә;</w:t>
      </w:r>
    </w:p>
    <w:p w:rsidR="00D33CA0" w:rsidRDefault="00D33CA0" w:rsidP="00D5663E">
      <w:pPr>
        <w:pStyle w:val="21"/>
        <w:numPr>
          <w:ilvl w:val="2"/>
          <w:numId w:val="98"/>
        </w:numPr>
        <w:shd w:val="clear" w:color="auto" w:fill="auto"/>
        <w:tabs>
          <w:tab w:val="left" w:pos="1579"/>
        </w:tabs>
        <w:spacing w:before="0" w:line="322" w:lineRule="exact"/>
        <w:ind w:right="20" w:firstLine="700"/>
        <w:rPr>
          <w:sz w:val="28"/>
          <w:szCs w:val="28"/>
        </w:rPr>
      </w:pPr>
      <w:r>
        <w:rPr>
          <w:color w:val="000000"/>
          <w:sz w:val="28"/>
          <w:szCs w:val="28"/>
          <w:lang w:val="tt-RU"/>
        </w:rPr>
        <w:lastRenderedPageBreak/>
        <w:t>Гаризаны формалаштыру, гаризаны нинди дә булса башка формада өстәмә бирү зарурлыгыннан башка, Бердәм порталда, Республика порталында гаризаның электрон формасын тутыру юлы белән башкарыла.</w:t>
      </w:r>
    </w:p>
    <w:p w:rsidR="00D33CA0" w:rsidRDefault="00D33CA0" w:rsidP="00D5663E">
      <w:pPr>
        <w:pStyle w:val="21"/>
        <w:numPr>
          <w:ilvl w:val="2"/>
          <w:numId w:val="98"/>
        </w:numPr>
        <w:shd w:val="clear" w:color="auto" w:fill="auto"/>
        <w:tabs>
          <w:tab w:val="left" w:pos="1550"/>
        </w:tabs>
        <w:spacing w:before="0" w:line="322" w:lineRule="exact"/>
        <w:ind w:right="20" w:firstLine="700"/>
        <w:rPr>
          <w:sz w:val="28"/>
          <w:szCs w:val="28"/>
        </w:rPr>
      </w:pPr>
      <w:r>
        <w:rPr>
          <w:color w:val="000000"/>
          <w:sz w:val="28"/>
          <w:szCs w:val="28"/>
          <w:lang w:val="tt-RU"/>
        </w:rPr>
        <w:t>Мөрәҗәгать итүчеләрнең кабул итүгә язылуы (алга таба - язылу) Республика порталы, КФҮнең контакт-үзәге телефоны аша гамәлгә ашырыла.</w:t>
      </w:r>
    </w:p>
    <w:p w:rsidR="00D33CA0" w:rsidRDefault="00D33CA0" w:rsidP="00D33CA0">
      <w:pPr>
        <w:pStyle w:val="21"/>
        <w:shd w:val="clear" w:color="auto" w:fill="auto"/>
        <w:spacing w:before="0" w:line="322" w:lineRule="exact"/>
        <w:ind w:right="20" w:firstLine="700"/>
        <w:rPr>
          <w:sz w:val="28"/>
          <w:szCs w:val="28"/>
        </w:rPr>
      </w:pPr>
      <w:r>
        <w:rPr>
          <w:color w:val="000000"/>
          <w:sz w:val="28"/>
          <w:szCs w:val="28"/>
          <w:lang w:val="tt-RU"/>
        </w:rPr>
        <w:t>Мөрәҗәгать итүчегә күпфункцияле үзәкнең кабул итү графигында билгеләнгән чикләрдә кабул итү өчен буш булган теләсә нинди датага һәм вакытка язылу мөмкинлеге бирелә.</w:t>
      </w:r>
    </w:p>
    <w:p w:rsidR="00D33CA0" w:rsidRDefault="00D33CA0" w:rsidP="00D33CA0">
      <w:pPr>
        <w:pStyle w:val="21"/>
        <w:shd w:val="clear" w:color="auto" w:fill="auto"/>
        <w:spacing w:before="0" w:line="322" w:lineRule="exact"/>
        <w:ind w:firstLine="700"/>
        <w:rPr>
          <w:sz w:val="28"/>
          <w:szCs w:val="28"/>
        </w:rPr>
      </w:pPr>
      <w:r>
        <w:rPr>
          <w:color w:val="000000"/>
          <w:sz w:val="28"/>
          <w:szCs w:val="28"/>
          <w:lang w:val="tt-RU"/>
        </w:rPr>
        <w:t>Билгеләнгән датага язылу бу дата башланганчы бер тәүлек кала тәмамлана.</w:t>
      </w:r>
    </w:p>
    <w:p w:rsidR="00D33CA0" w:rsidRDefault="00D33CA0" w:rsidP="00D33CA0">
      <w:pPr>
        <w:pStyle w:val="21"/>
        <w:shd w:val="clear" w:color="auto" w:fill="auto"/>
        <w:spacing w:before="0" w:line="322" w:lineRule="exact"/>
        <w:ind w:right="20" w:firstLine="700"/>
        <w:rPr>
          <w:sz w:val="28"/>
          <w:szCs w:val="28"/>
        </w:rPr>
      </w:pPr>
      <w:r>
        <w:rPr>
          <w:color w:val="000000"/>
          <w:sz w:val="28"/>
          <w:szCs w:val="28"/>
          <w:lang w:val="tt-RU"/>
        </w:rPr>
        <w:t>Республика порталы ярдәмендә алдан язылуны гамәлгә ашыру өчен мөрәҗәгать итүчегә соратып алына торган мәгълүматларны, шул исәптән түбәндәгеләрне күрсәтергә кирәк:</w:t>
      </w:r>
    </w:p>
    <w:p w:rsidR="00D33CA0" w:rsidRDefault="00D33CA0" w:rsidP="00D33CA0">
      <w:pPr>
        <w:pStyle w:val="21"/>
        <w:shd w:val="clear" w:color="auto" w:fill="auto"/>
        <w:spacing w:before="0" w:line="322" w:lineRule="exact"/>
        <w:ind w:firstLine="700"/>
        <w:rPr>
          <w:sz w:val="28"/>
          <w:szCs w:val="28"/>
        </w:rPr>
      </w:pPr>
      <w:r>
        <w:rPr>
          <w:color w:val="000000"/>
          <w:sz w:val="28"/>
          <w:szCs w:val="28"/>
          <w:lang w:val="tt-RU"/>
        </w:rPr>
        <w:t>фамилиясе, исеме, атасының исеме (булганда);</w:t>
      </w:r>
    </w:p>
    <w:p w:rsidR="00D33CA0" w:rsidRDefault="00D33CA0" w:rsidP="00D33CA0">
      <w:pPr>
        <w:pStyle w:val="21"/>
        <w:shd w:val="clear" w:color="auto" w:fill="auto"/>
        <w:spacing w:before="0" w:line="322" w:lineRule="exact"/>
        <w:ind w:firstLine="700"/>
        <w:rPr>
          <w:sz w:val="28"/>
          <w:szCs w:val="28"/>
        </w:rPr>
      </w:pPr>
      <w:r>
        <w:rPr>
          <w:color w:val="000000"/>
          <w:sz w:val="28"/>
          <w:szCs w:val="28"/>
          <w:lang w:val="tt-RU"/>
        </w:rPr>
        <w:t>телефон номеры;</w:t>
      </w:r>
    </w:p>
    <w:p w:rsidR="00D33CA0" w:rsidRDefault="00D33CA0" w:rsidP="00D33CA0">
      <w:pPr>
        <w:pStyle w:val="21"/>
        <w:shd w:val="clear" w:color="auto" w:fill="auto"/>
        <w:spacing w:before="0" w:line="322" w:lineRule="exact"/>
        <w:ind w:firstLine="700"/>
        <w:rPr>
          <w:sz w:val="28"/>
          <w:szCs w:val="28"/>
        </w:rPr>
      </w:pPr>
      <w:r>
        <w:rPr>
          <w:color w:val="000000"/>
          <w:sz w:val="28"/>
          <w:szCs w:val="28"/>
          <w:lang w:val="tt-RU"/>
        </w:rPr>
        <w:t>электрон почта адресы (теләге буенча);</w:t>
      </w:r>
    </w:p>
    <w:p w:rsidR="00D33CA0" w:rsidRDefault="00D33CA0" w:rsidP="00D33CA0">
      <w:pPr>
        <w:pStyle w:val="21"/>
        <w:shd w:val="clear" w:color="auto" w:fill="auto"/>
        <w:spacing w:before="0" w:line="322" w:lineRule="exact"/>
        <w:ind w:firstLine="700"/>
        <w:rPr>
          <w:sz w:val="28"/>
          <w:szCs w:val="28"/>
        </w:rPr>
      </w:pPr>
      <w:r>
        <w:rPr>
          <w:color w:val="000000"/>
          <w:sz w:val="28"/>
          <w:szCs w:val="28"/>
          <w:lang w:val="tt-RU"/>
        </w:rPr>
        <w:t>үзе теләгән дата һәм кабул итү вакыты.</w:t>
      </w:r>
    </w:p>
    <w:p w:rsidR="00D33CA0" w:rsidRDefault="00D33CA0" w:rsidP="00D33CA0">
      <w:pPr>
        <w:pStyle w:val="21"/>
        <w:shd w:val="clear" w:color="auto" w:fill="auto"/>
        <w:spacing w:before="0" w:line="322" w:lineRule="exact"/>
        <w:ind w:right="20" w:firstLine="700"/>
        <w:rPr>
          <w:sz w:val="28"/>
          <w:szCs w:val="28"/>
        </w:rPr>
      </w:pPr>
      <w:r>
        <w:rPr>
          <w:color w:val="000000"/>
          <w:sz w:val="28"/>
          <w:szCs w:val="28"/>
          <w:lang w:val="tt-RU"/>
        </w:rPr>
        <w:t>Алдан язылу вакытында мөрәҗәгать итүче хәбәр иткән мәгълүматларның шәхси кабул итү вакытында мөрәҗәгать итүче биргән документларга туры килмәве очрагында, алдан язылу гамәлдән чыгарыла.</w:t>
      </w:r>
    </w:p>
    <w:p w:rsidR="00D33CA0" w:rsidRDefault="00D33CA0" w:rsidP="00D33CA0">
      <w:pPr>
        <w:pStyle w:val="21"/>
        <w:shd w:val="clear" w:color="auto" w:fill="auto"/>
        <w:spacing w:before="0" w:line="322" w:lineRule="exact"/>
        <w:ind w:right="20" w:firstLine="700"/>
        <w:rPr>
          <w:sz w:val="28"/>
          <w:szCs w:val="28"/>
          <w:lang w:val="tt-RU"/>
        </w:rPr>
      </w:pPr>
      <w:r>
        <w:rPr>
          <w:color w:val="000000"/>
          <w:sz w:val="28"/>
          <w:szCs w:val="28"/>
          <w:lang w:val="tt-RU"/>
        </w:rPr>
        <w:t>Алдан язылуны гамәлгә ашырганда мөрәҗәгать итүчегә раслау талоны чыгартып алу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D33CA0" w:rsidRDefault="00D33CA0" w:rsidP="00D33CA0">
      <w:pPr>
        <w:pStyle w:val="21"/>
        <w:shd w:val="clear" w:color="auto" w:fill="auto"/>
        <w:spacing w:before="0" w:line="322" w:lineRule="exact"/>
        <w:ind w:right="20" w:firstLine="700"/>
        <w:rPr>
          <w:sz w:val="28"/>
          <w:szCs w:val="28"/>
          <w:lang w:val="tt-RU"/>
        </w:rPr>
      </w:pPr>
      <w:r>
        <w:rPr>
          <w:color w:val="000000"/>
          <w:sz w:val="28"/>
          <w:szCs w:val="28"/>
          <w:lang w:val="tt-RU"/>
        </w:rPr>
        <w:t>Алдан язылуны гамәлгә ашырганда мөрәҗәгать итүчегә кабул итүнең билгеләнгән вакытыннан соң 15 минут үткәннән соң килмәгән очракта, алдан язылу гамәлдән чыгарылуы турында хәбәр ителә.</w:t>
      </w:r>
    </w:p>
    <w:p w:rsidR="00D33CA0" w:rsidRDefault="00D33CA0" w:rsidP="00D33CA0">
      <w:pPr>
        <w:pStyle w:val="21"/>
        <w:shd w:val="clear" w:color="auto" w:fill="auto"/>
        <w:spacing w:before="0" w:line="322" w:lineRule="exact"/>
        <w:ind w:right="20" w:firstLine="700"/>
        <w:rPr>
          <w:sz w:val="28"/>
          <w:szCs w:val="28"/>
          <w:lang w:val="tt-RU"/>
        </w:rPr>
      </w:pPr>
      <w:r>
        <w:rPr>
          <w:color w:val="000000"/>
          <w:sz w:val="28"/>
          <w:szCs w:val="28"/>
          <w:lang w:val="tt-RU"/>
        </w:rPr>
        <w:t>Мөрәҗәгать итүче теләсә кайсы вакытта алдан язылудан баш тартырга хокуклы.</w:t>
      </w:r>
    </w:p>
    <w:p w:rsidR="00D33CA0" w:rsidRDefault="00D33CA0" w:rsidP="00D33CA0">
      <w:pPr>
        <w:pStyle w:val="21"/>
        <w:shd w:val="clear" w:color="auto" w:fill="auto"/>
        <w:spacing w:before="0" w:line="322" w:lineRule="exact"/>
        <w:ind w:right="20" w:firstLine="700"/>
        <w:rPr>
          <w:sz w:val="28"/>
          <w:szCs w:val="28"/>
          <w:lang w:val="tt-RU"/>
        </w:rPr>
      </w:pPr>
      <w:r>
        <w:rPr>
          <w:color w:val="000000"/>
          <w:sz w:val="28"/>
          <w:szCs w:val="28"/>
          <w:lang w:val="tt-RU"/>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 интервалының озынлыгын исәпләү өчен кирәкле белешмәләрне бирүне таләп итү тыела.</w:t>
      </w:r>
    </w:p>
    <w:p w:rsidR="00D33CA0" w:rsidRDefault="00D33CA0" w:rsidP="00D5663E">
      <w:pPr>
        <w:pStyle w:val="101"/>
        <w:numPr>
          <w:ilvl w:val="0"/>
          <w:numId w:val="98"/>
        </w:numPr>
        <w:shd w:val="clear" w:color="auto" w:fill="auto"/>
        <w:tabs>
          <w:tab w:val="left" w:pos="278"/>
        </w:tabs>
        <w:ind w:right="20"/>
        <w:rPr>
          <w:sz w:val="28"/>
          <w:szCs w:val="28"/>
        </w:rPr>
      </w:pPr>
      <w:r>
        <w:rPr>
          <w:color w:val="000000"/>
          <w:sz w:val="28"/>
          <w:szCs w:val="28"/>
          <w:lang w:val="tt-RU"/>
        </w:rPr>
        <w:t>Административ процедураларның составы, эзлеклелеге һәм башкару</w:t>
      </w:r>
    </w:p>
    <w:p w:rsidR="00D33CA0" w:rsidRDefault="00D33CA0" w:rsidP="00D33CA0">
      <w:pPr>
        <w:pStyle w:val="101"/>
        <w:shd w:val="clear" w:color="auto" w:fill="auto"/>
        <w:spacing w:after="341"/>
        <w:ind w:right="20"/>
        <w:rPr>
          <w:sz w:val="28"/>
          <w:szCs w:val="28"/>
        </w:rPr>
      </w:pPr>
      <w:r>
        <w:rPr>
          <w:color w:val="000000"/>
          <w:sz w:val="28"/>
          <w:szCs w:val="28"/>
          <w:lang w:val="tt-RU"/>
        </w:rPr>
        <w:t>вакытлары, аларны үтәү тәртибенә карата таләпләр, шул исәптән административ процедураларны электрон формада башкару үзенчәлекләре</w:t>
      </w:r>
    </w:p>
    <w:p w:rsidR="00D33CA0" w:rsidRDefault="00D33CA0" w:rsidP="00D5663E">
      <w:pPr>
        <w:pStyle w:val="21"/>
        <w:numPr>
          <w:ilvl w:val="1"/>
          <w:numId w:val="98"/>
        </w:numPr>
        <w:shd w:val="clear" w:color="auto" w:fill="auto"/>
        <w:tabs>
          <w:tab w:val="left" w:pos="480"/>
        </w:tabs>
        <w:spacing w:before="0" w:after="310" w:line="270" w:lineRule="exact"/>
        <w:ind w:right="20"/>
        <w:jc w:val="center"/>
        <w:rPr>
          <w:sz w:val="28"/>
          <w:szCs w:val="28"/>
        </w:rPr>
      </w:pPr>
      <w:r>
        <w:rPr>
          <w:color w:val="000000"/>
          <w:sz w:val="28"/>
          <w:szCs w:val="28"/>
          <w:lang w:val="tt-RU"/>
        </w:rPr>
        <w:t>Муниципаль хезмәт күрсәтүдә гамәлләр эзлеклелеге тасвирламасы.</w:t>
      </w:r>
    </w:p>
    <w:p w:rsidR="00D33CA0" w:rsidRDefault="00D33CA0" w:rsidP="00D5663E">
      <w:pPr>
        <w:pStyle w:val="21"/>
        <w:numPr>
          <w:ilvl w:val="2"/>
          <w:numId w:val="98"/>
        </w:numPr>
        <w:shd w:val="clear" w:color="auto" w:fill="auto"/>
        <w:tabs>
          <w:tab w:val="left" w:pos="1411"/>
        </w:tabs>
        <w:spacing w:before="0" w:line="317" w:lineRule="exact"/>
        <w:ind w:left="20" w:firstLine="700"/>
        <w:rPr>
          <w:sz w:val="28"/>
          <w:szCs w:val="28"/>
        </w:rPr>
      </w:pPr>
      <w:r>
        <w:rPr>
          <w:color w:val="000000"/>
          <w:sz w:val="28"/>
          <w:szCs w:val="28"/>
          <w:lang w:val="tt-RU"/>
        </w:rPr>
        <w:t>Муниципаль хезмәт күрсәтү түбәндәге процедураларны үз эченә ала:</w:t>
      </w:r>
    </w:p>
    <w:p w:rsidR="00D33CA0" w:rsidRDefault="00D33CA0" w:rsidP="00D5663E">
      <w:pPr>
        <w:pStyle w:val="21"/>
        <w:numPr>
          <w:ilvl w:val="0"/>
          <w:numId w:val="113"/>
        </w:numPr>
        <w:shd w:val="clear" w:color="auto" w:fill="auto"/>
        <w:tabs>
          <w:tab w:val="left" w:pos="994"/>
        </w:tabs>
        <w:spacing w:before="0" w:line="317" w:lineRule="exact"/>
        <w:ind w:left="20" w:firstLine="700"/>
        <w:rPr>
          <w:sz w:val="28"/>
          <w:szCs w:val="28"/>
        </w:rPr>
      </w:pPr>
      <w:r>
        <w:rPr>
          <w:color w:val="000000"/>
          <w:sz w:val="28"/>
          <w:szCs w:val="28"/>
          <w:lang w:val="tt-RU"/>
        </w:rPr>
        <w:t>мөрәҗәгать итүчегә консультация бирү;</w:t>
      </w:r>
    </w:p>
    <w:p w:rsidR="00D33CA0" w:rsidRDefault="00D33CA0" w:rsidP="00D5663E">
      <w:pPr>
        <w:pStyle w:val="21"/>
        <w:numPr>
          <w:ilvl w:val="0"/>
          <w:numId w:val="113"/>
        </w:numPr>
        <w:shd w:val="clear" w:color="auto" w:fill="auto"/>
        <w:tabs>
          <w:tab w:val="left" w:pos="1090"/>
        </w:tabs>
        <w:spacing w:before="0" w:line="317" w:lineRule="exact"/>
        <w:ind w:left="20" w:right="20" w:firstLine="700"/>
        <w:rPr>
          <w:sz w:val="28"/>
          <w:szCs w:val="28"/>
        </w:rPr>
      </w:pPr>
      <w:r>
        <w:rPr>
          <w:color w:val="000000"/>
          <w:sz w:val="28"/>
          <w:szCs w:val="28"/>
          <w:lang w:val="tt-RU"/>
        </w:rPr>
        <w:t>мөрәҗәгать итүче тапшырган документлар комплектын кабул итү һәм карау;</w:t>
      </w:r>
    </w:p>
    <w:p w:rsidR="00D33CA0" w:rsidRDefault="00D33CA0" w:rsidP="00D5663E">
      <w:pPr>
        <w:pStyle w:val="21"/>
        <w:numPr>
          <w:ilvl w:val="0"/>
          <w:numId w:val="113"/>
        </w:numPr>
        <w:shd w:val="clear" w:color="auto" w:fill="auto"/>
        <w:tabs>
          <w:tab w:val="left" w:pos="1167"/>
        </w:tabs>
        <w:spacing w:before="0" w:line="317" w:lineRule="exact"/>
        <w:ind w:left="20" w:right="20" w:firstLine="700"/>
        <w:rPr>
          <w:sz w:val="28"/>
          <w:szCs w:val="28"/>
        </w:rPr>
      </w:pPr>
      <w:r>
        <w:rPr>
          <w:color w:val="000000"/>
          <w:sz w:val="28"/>
          <w:szCs w:val="28"/>
          <w:lang w:val="tt-RU"/>
        </w:rPr>
        <w:t>муниципаль хезмәт күрсәтүдә катнашучы органнарга ведомствоара гарызнамәләр җибәрү;</w:t>
      </w:r>
    </w:p>
    <w:p w:rsidR="00D33CA0" w:rsidRDefault="00D33CA0" w:rsidP="00D5663E">
      <w:pPr>
        <w:pStyle w:val="21"/>
        <w:numPr>
          <w:ilvl w:val="0"/>
          <w:numId w:val="113"/>
        </w:numPr>
        <w:shd w:val="clear" w:color="auto" w:fill="auto"/>
        <w:tabs>
          <w:tab w:val="left" w:pos="1018"/>
        </w:tabs>
        <w:spacing w:before="0" w:line="317" w:lineRule="exact"/>
        <w:ind w:left="20" w:firstLine="700"/>
        <w:rPr>
          <w:sz w:val="28"/>
          <w:szCs w:val="28"/>
        </w:rPr>
      </w:pPr>
      <w:r>
        <w:rPr>
          <w:color w:val="000000"/>
          <w:sz w:val="28"/>
          <w:szCs w:val="28"/>
          <w:lang w:val="tt-RU"/>
        </w:rPr>
        <w:t>муниципаль хезмәт нәтиҗәсен әзерләү;</w:t>
      </w:r>
    </w:p>
    <w:p w:rsidR="00D33CA0" w:rsidRDefault="00D33CA0" w:rsidP="00D5663E">
      <w:pPr>
        <w:pStyle w:val="21"/>
        <w:numPr>
          <w:ilvl w:val="0"/>
          <w:numId w:val="113"/>
        </w:numPr>
        <w:shd w:val="clear" w:color="auto" w:fill="auto"/>
        <w:tabs>
          <w:tab w:val="left" w:pos="1008"/>
        </w:tabs>
        <w:spacing w:before="0" w:after="338" w:line="317" w:lineRule="exact"/>
        <w:ind w:left="20" w:firstLine="700"/>
        <w:rPr>
          <w:sz w:val="28"/>
          <w:szCs w:val="28"/>
        </w:rPr>
      </w:pPr>
      <w:r>
        <w:rPr>
          <w:color w:val="000000"/>
          <w:sz w:val="28"/>
          <w:szCs w:val="28"/>
          <w:lang w:val="tt-RU"/>
        </w:rPr>
        <w:lastRenderedPageBreak/>
        <w:t>мөрәҗәгать итүчегә муниципаль хезмәт нәтиҗәсен бирү (җибәрү).</w:t>
      </w:r>
    </w:p>
    <w:p w:rsidR="00D33CA0" w:rsidRDefault="00D33CA0" w:rsidP="00D5663E">
      <w:pPr>
        <w:pStyle w:val="21"/>
        <w:numPr>
          <w:ilvl w:val="1"/>
          <w:numId w:val="98"/>
        </w:numPr>
        <w:shd w:val="clear" w:color="auto" w:fill="auto"/>
        <w:tabs>
          <w:tab w:val="left" w:pos="485"/>
        </w:tabs>
        <w:spacing w:before="0" w:after="306" w:line="270" w:lineRule="exact"/>
        <w:ind w:right="20"/>
        <w:jc w:val="center"/>
        <w:rPr>
          <w:sz w:val="28"/>
          <w:szCs w:val="28"/>
        </w:rPr>
      </w:pPr>
      <w:r>
        <w:rPr>
          <w:color w:val="000000"/>
          <w:sz w:val="28"/>
          <w:szCs w:val="28"/>
          <w:lang w:val="tt-RU"/>
        </w:rPr>
        <w:t>Мөрәҗәгать итүчегә консультацияләр бирү</w:t>
      </w:r>
    </w:p>
    <w:p w:rsidR="00D33CA0" w:rsidRDefault="00D33CA0" w:rsidP="00D5663E">
      <w:pPr>
        <w:pStyle w:val="21"/>
        <w:numPr>
          <w:ilvl w:val="2"/>
          <w:numId w:val="98"/>
        </w:numPr>
        <w:shd w:val="clear" w:color="auto" w:fill="auto"/>
        <w:tabs>
          <w:tab w:val="left" w:pos="1446"/>
        </w:tabs>
        <w:spacing w:before="0" w:line="322" w:lineRule="exact"/>
        <w:ind w:left="20" w:right="20" w:firstLine="700"/>
        <w:rPr>
          <w:sz w:val="28"/>
          <w:szCs w:val="28"/>
        </w:rPr>
      </w:pPr>
      <w:r>
        <w:rPr>
          <w:color w:val="000000"/>
          <w:sz w:val="28"/>
          <w:szCs w:val="28"/>
          <w:lang w:val="tt-RU"/>
        </w:rPr>
        <w:t>Административ процедураны үтәү башланганчы мөрәҗәгать итүченең муниципаль хезмәт күрсәтүгә бәйле мәсьәләләр буенча мөрәҗәгате нигез була.</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Административ процедураны үтәү өчен җаваплы вазифаи зат (хезмәткәр) булып түбәндәгеләр тора:</w:t>
      </w:r>
    </w:p>
    <w:p w:rsidR="00D33CA0" w:rsidRDefault="00D33CA0" w:rsidP="00D5663E">
      <w:pPr>
        <w:pStyle w:val="21"/>
        <w:numPr>
          <w:ilvl w:val="0"/>
          <w:numId w:val="101"/>
        </w:numPr>
        <w:shd w:val="clear" w:color="auto" w:fill="auto"/>
        <w:tabs>
          <w:tab w:val="left" w:pos="878"/>
        </w:tabs>
        <w:spacing w:before="0" w:line="322" w:lineRule="exact"/>
        <w:ind w:left="20" w:firstLine="700"/>
        <w:rPr>
          <w:sz w:val="28"/>
          <w:szCs w:val="28"/>
        </w:rPr>
      </w:pPr>
      <w:r>
        <w:rPr>
          <w:color w:val="000000"/>
          <w:sz w:val="28"/>
          <w:szCs w:val="28"/>
          <w:lang w:val="tt-RU"/>
        </w:rPr>
        <w:t>күпфункцияле үзәккә мөрәҗәгать иткәндә - КФҮ хезмәткәре;</w:t>
      </w:r>
    </w:p>
    <w:p w:rsidR="00D33CA0" w:rsidRDefault="00D33CA0" w:rsidP="00D5663E">
      <w:pPr>
        <w:pStyle w:val="21"/>
        <w:numPr>
          <w:ilvl w:val="2"/>
          <w:numId w:val="98"/>
        </w:numPr>
        <w:shd w:val="clear" w:color="auto" w:fill="auto"/>
        <w:tabs>
          <w:tab w:val="left" w:pos="1422"/>
        </w:tabs>
        <w:spacing w:before="0" w:line="322" w:lineRule="exact"/>
        <w:ind w:left="20" w:right="20" w:firstLine="700"/>
        <w:rPr>
          <w:sz w:val="28"/>
          <w:szCs w:val="28"/>
        </w:rPr>
      </w:pPr>
      <w:r>
        <w:rPr>
          <w:sz w:val="28"/>
          <w:szCs w:val="28"/>
        </w:rPr>
        <w:t>мөрәҗәгать итүченең Башкарма комитетка мөрәҗәгатендә-ЛМР Башкарма комитетының архитектура һәм шәһәр төзелеше бүлеге башлыгы (алга таба-консультация бирү өчен җаваплы вазыйфаи зат).</w:t>
      </w:r>
    </w:p>
    <w:p w:rsidR="00D33CA0" w:rsidRDefault="00D33CA0" w:rsidP="00D5663E">
      <w:pPr>
        <w:pStyle w:val="21"/>
        <w:numPr>
          <w:ilvl w:val="2"/>
          <w:numId w:val="98"/>
        </w:numPr>
        <w:shd w:val="clear" w:color="auto" w:fill="auto"/>
        <w:tabs>
          <w:tab w:val="left" w:pos="1422"/>
        </w:tabs>
        <w:spacing w:before="0" w:line="322" w:lineRule="exact"/>
        <w:ind w:left="20" w:right="20" w:firstLine="700"/>
        <w:rPr>
          <w:sz w:val="28"/>
          <w:szCs w:val="28"/>
        </w:rPr>
      </w:pPr>
      <w:r>
        <w:rPr>
          <w:color w:val="000000"/>
          <w:sz w:val="28"/>
          <w:szCs w:val="28"/>
          <w:lang w:val="tt-RU"/>
        </w:rPr>
        <w:t>Мөрәҗәгать итүче муниципаль хезмәт күрсәтү тәртибе турында консультацияләр алу өчен КФҮгә шәхсән, телефон һәм (яки) электрон почта аша мөрәҗәгать итәргә хокуклы.</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КФҮ хезмәткәре мөрәҗәгать итүчегә бирелә торган документларның составы, формасы һәм муниципаль хезмәт алу өчен башка мәсьәләләр буенча консультацияләр бирә.</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Мөрәҗәгать итүче муниципаль хезмәт күрсәтү тәртибе турында мәгълүматны ирекле файдаланудагы КФҮ сайтыннан (</w:t>
      </w:r>
      <w:hyperlink r:id="rId24" w:history="1">
        <w:r>
          <w:rPr>
            <w:rStyle w:val="a4"/>
            <w:szCs w:val="28"/>
            <w:lang w:val="tt-RU"/>
          </w:rPr>
          <w:t>http://mfc16.tatarstan.ru</w:t>
        </w:r>
      </w:hyperlink>
      <w:r>
        <w:rPr>
          <w:color w:val="000000"/>
          <w:sz w:val="28"/>
          <w:szCs w:val="28"/>
          <w:lang w:val="tt-RU"/>
        </w:rPr>
        <w:t>) ала ала.</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Әлеге пункт белән билгеләнә торган процедуралар гариза бирүче мөрәҗәгать иткән көндә гамәлгә ашырыла.</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Административ процедураларны үтәү нәтиҗәләре булып түбәндәгеләр тора: тапшырыла торган документларның составы, формасы һәм муниципаль хезмәт алу өчен кирәкле башка мәсьәләләр буенча бирелгән консультацияләр.</w:t>
      </w:r>
    </w:p>
    <w:p w:rsidR="00D33CA0" w:rsidRDefault="00D33CA0" w:rsidP="00D5663E">
      <w:pPr>
        <w:pStyle w:val="21"/>
        <w:numPr>
          <w:ilvl w:val="2"/>
          <w:numId w:val="98"/>
        </w:numPr>
        <w:shd w:val="clear" w:color="auto" w:fill="auto"/>
        <w:tabs>
          <w:tab w:val="left" w:pos="1417"/>
        </w:tabs>
        <w:spacing w:before="0" w:line="322" w:lineRule="exact"/>
        <w:ind w:left="20" w:right="20" w:firstLine="700"/>
        <w:rPr>
          <w:sz w:val="28"/>
          <w:szCs w:val="28"/>
        </w:rPr>
      </w:pPr>
      <w:r>
        <w:rPr>
          <w:color w:val="000000"/>
          <w:sz w:val="28"/>
          <w:szCs w:val="28"/>
          <w:lang w:val="tt-RU"/>
        </w:rPr>
        <w:t>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вакытлары,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Консультация бирү өчен җаваплы вазифаи зат мөрәҗәгать итүчегә Регламентның 1.3.4 пункты таләпләре нигезендә мәгълүмат бирә.</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Әлеге пункт белән билгеләнгән процедуралар мөрәҗәгать кергән көннән алып өч эш көне эчендә башкарыла.</w:t>
      </w:r>
    </w:p>
    <w:p w:rsidR="00D33CA0" w:rsidRDefault="00D33CA0" w:rsidP="00D33CA0">
      <w:pPr>
        <w:pStyle w:val="21"/>
        <w:shd w:val="clear" w:color="auto" w:fill="auto"/>
        <w:spacing w:before="0" w:after="281" w:line="322" w:lineRule="exact"/>
        <w:ind w:left="20" w:right="20" w:firstLine="700"/>
        <w:rPr>
          <w:sz w:val="28"/>
          <w:szCs w:val="28"/>
        </w:rPr>
      </w:pPr>
      <w:r>
        <w:rPr>
          <w:color w:val="000000"/>
          <w:sz w:val="28"/>
          <w:szCs w:val="28"/>
          <w:lang w:val="tt-RU"/>
        </w:rPr>
        <w:t>Административ процедураларны үтәү нәтиҗәләре булып түбәндәгеләр тора: тапшырыла торган документларның составы, формасы һәм муниципаль хезмәт алу өчен кирәкле башка мәсьәләләр буенча бирелгән консультацияләр.</w:t>
      </w:r>
    </w:p>
    <w:p w:rsidR="00D33CA0" w:rsidRDefault="00D33CA0" w:rsidP="00D5663E">
      <w:pPr>
        <w:pStyle w:val="21"/>
        <w:numPr>
          <w:ilvl w:val="1"/>
          <w:numId w:val="98"/>
        </w:numPr>
        <w:shd w:val="clear" w:color="auto" w:fill="auto"/>
        <w:tabs>
          <w:tab w:val="left" w:pos="500"/>
        </w:tabs>
        <w:spacing w:before="0" w:line="270" w:lineRule="exact"/>
        <w:ind w:left="20"/>
        <w:rPr>
          <w:sz w:val="28"/>
          <w:szCs w:val="28"/>
        </w:rPr>
      </w:pPr>
      <w:r>
        <w:rPr>
          <w:color w:val="000000"/>
          <w:sz w:val="28"/>
          <w:szCs w:val="28"/>
          <w:lang w:val="tt-RU"/>
        </w:rPr>
        <w:t>Мөрәҗәгать итүче тарафыннан тапшырылган документлар комплектын кабул</w:t>
      </w:r>
    </w:p>
    <w:p w:rsidR="00D33CA0" w:rsidRDefault="00D33CA0" w:rsidP="00D33CA0">
      <w:pPr>
        <w:pStyle w:val="21"/>
        <w:shd w:val="clear" w:color="auto" w:fill="auto"/>
        <w:spacing w:before="0" w:after="601" w:line="270" w:lineRule="exact"/>
        <w:ind w:firstLine="0"/>
        <w:jc w:val="center"/>
        <w:rPr>
          <w:sz w:val="28"/>
          <w:szCs w:val="28"/>
        </w:rPr>
      </w:pPr>
      <w:r>
        <w:rPr>
          <w:color w:val="000000"/>
          <w:sz w:val="28"/>
          <w:szCs w:val="28"/>
          <w:lang w:val="tt-RU"/>
        </w:rPr>
        <w:t>итү һәм карау</w:t>
      </w:r>
    </w:p>
    <w:p w:rsidR="00D33CA0" w:rsidRDefault="00D33CA0" w:rsidP="00D5663E">
      <w:pPr>
        <w:pStyle w:val="21"/>
        <w:numPr>
          <w:ilvl w:val="2"/>
          <w:numId w:val="98"/>
        </w:numPr>
        <w:shd w:val="clear" w:color="auto" w:fill="auto"/>
        <w:tabs>
          <w:tab w:val="left" w:pos="1503"/>
        </w:tabs>
        <w:spacing w:before="0" w:line="322" w:lineRule="exact"/>
        <w:ind w:left="20" w:right="20" w:firstLine="700"/>
        <w:rPr>
          <w:sz w:val="28"/>
          <w:szCs w:val="28"/>
        </w:rPr>
      </w:pPr>
      <w:r>
        <w:rPr>
          <w:color w:val="000000"/>
          <w:sz w:val="28"/>
          <w:szCs w:val="28"/>
          <w:lang w:val="tt-RU"/>
        </w:rPr>
        <w:t>КФҮ яки КФҮнең читтәге эш урыны аша муниципаль хезмәт күрсәтү өчен документлар кабул итү.</w:t>
      </w:r>
    </w:p>
    <w:p w:rsidR="00D33CA0" w:rsidRDefault="00D33CA0" w:rsidP="00D5663E">
      <w:pPr>
        <w:pStyle w:val="21"/>
        <w:numPr>
          <w:ilvl w:val="3"/>
          <w:numId w:val="98"/>
        </w:numPr>
        <w:shd w:val="clear" w:color="auto" w:fill="auto"/>
        <w:tabs>
          <w:tab w:val="left" w:pos="3178"/>
        </w:tabs>
        <w:spacing w:before="0" w:line="322" w:lineRule="exact"/>
        <w:ind w:left="20" w:right="20" w:firstLine="700"/>
        <w:rPr>
          <w:sz w:val="28"/>
          <w:szCs w:val="28"/>
        </w:rPr>
      </w:pPr>
      <w:r>
        <w:rPr>
          <w:color w:val="000000"/>
          <w:sz w:val="28"/>
          <w:szCs w:val="28"/>
          <w:lang w:val="tt-RU"/>
        </w:rPr>
        <w:lastRenderedPageBreak/>
        <w:t>Мөрәҗәгать</w:t>
      </w:r>
      <w:r>
        <w:rPr>
          <w:color w:val="000000"/>
          <w:sz w:val="28"/>
          <w:szCs w:val="28"/>
          <w:lang w:val="tt-RU"/>
        </w:rPr>
        <w:tab/>
        <w:t>итүче (мөрәҗәгать итүче вәкиле) КФҮгә муниципаль хезмәт күрсәтү турында гариза белән мөрәҗәгать итә һәм Регламентның 2.5 пункты нигезендә документлар тапшыра.</w:t>
      </w:r>
    </w:p>
    <w:p w:rsidR="00D33CA0" w:rsidRDefault="00D33CA0" w:rsidP="00D5663E">
      <w:pPr>
        <w:pStyle w:val="21"/>
        <w:numPr>
          <w:ilvl w:val="3"/>
          <w:numId w:val="98"/>
        </w:numPr>
        <w:shd w:val="clear" w:color="auto" w:fill="auto"/>
        <w:tabs>
          <w:tab w:val="left" w:pos="1627"/>
        </w:tabs>
        <w:spacing w:before="0" w:line="322" w:lineRule="exact"/>
        <w:ind w:left="720" w:right="3480"/>
        <w:jc w:val="left"/>
        <w:rPr>
          <w:sz w:val="28"/>
          <w:szCs w:val="28"/>
        </w:rPr>
      </w:pPr>
      <w:r>
        <w:rPr>
          <w:color w:val="000000"/>
          <w:sz w:val="28"/>
          <w:szCs w:val="28"/>
          <w:lang w:val="tt-RU"/>
        </w:rPr>
        <w:t>Гаризалар кабул итүче КФҮ хезмәткәре: мөрәҗәгать предметын билгели;</w:t>
      </w:r>
    </w:p>
    <w:p w:rsidR="00D33CA0" w:rsidRDefault="00D33CA0" w:rsidP="00D33CA0">
      <w:pPr>
        <w:pStyle w:val="21"/>
        <w:shd w:val="clear" w:color="auto" w:fill="auto"/>
        <w:spacing w:before="0" w:line="322" w:lineRule="exact"/>
        <w:ind w:left="720" w:right="3080" w:firstLine="0"/>
        <w:rPr>
          <w:sz w:val="28"/>
          <w:szCs w:val="28"/>
        </w:rPr>
      </w:pPr>
      <w:r>
        <w:rPr>
          <w:color w:val="000000"/>
          <w:sz w:val="28"/>
          <w:szCs w:val="28"/>
          <w:lang w:val="tt-RU"/>
        </w:rPr>
        <w:t>гариза бирүченең шәхесен раслый; документлар бирүче затның вәкаләтләрен тикшерә;</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документларның Регламентның 2.5 пунктында күрсәтелгән таләпләргә туры килү-килмәвен тикшерү үткәрә;</w:t>
      </w:r>
    </w:p>
    <w:p w:rsidR="00D33CA0" w:rsidRDefault="00D33CA0" w:rsidP="00D33CA0">
      <w:pPr>
        <w:pStyle w:val="21"/>
        <w:shd w:val="clear" w:color="auto" w:fill="auto"/>
        <w:spacing w:before="0" w:line="322" w:lineRule="exact"/>
        <w:ind w:left="20" w:firstLine="700"/>
        <w:rPr>
          <w:sz w:val="28"/>
          <w:szCs w:val="28"/>
        </w:rPr>
      </w:pPr>
      <w:r>
        <w:rPr>
          <w:color w:val="000000"/>
          <w:sz w:val="28"/>
          <w:szCs w:val="28"/>
          <w:lang w:val="tt-RU"/>
        </w:rPr>
        <w:t>КФҮнең АМСнда гаризаның электрон формасын тутыра;</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Регламентның 2.5 пунктында күрсәтелгән документларны басма чыганакта тапшырганда, тапшырылган документларны сканерлауны гамәлгә ашыра;</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КФҮнең АМСнан гаризаны чыгартып ала; тикшерү һәм имза кую өчен мөрәҗәгать итүчегә бирә; имза куелганнан соң имзаланган гаризаны КФҮнең АМСта сканерлый; электрон формада тапшырылган документларны яки сканерланган документларның электрон үрнәкләрен КФҮнең АМСна урнаштыра, электрон эш формалаштыра;</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имза куелган гаризаны һәм басма чыганактагы документларның төп нөсхәләрен кире кайтара;</w:t>
      </w:r>
    </w:p>
    <w:p w:rsidR="00D33CA0" w:rsidRDefault="00D33CA0" w:rsidP="00D33CA0">
      <w:pPr>
        <w:pStyle w:val="21"/>
        <w:shd w:val="clear" w:color="auto" w:fill="auto"/>
        <w:spacing w:before="0" w:line="322" w:lineRule="exact"/>
        <w:ind w:left="20" w:firstLine="700"/>
        <w:rPr>
          <w:sz w:val="28"/>
          <w:szCs w:val="28"/>
        </w:rPr>
      </w:pPr>
      <w:r>
        <w:rPr>
          <w:color w:val="000000"/>
          <w:sz w:val="28"/>
          <w:szCs w:val="28"/>
          <w:lang w:val="tt-RU"/>
        </w:rPr>
        <w:t>мөрәҗәгать итүчегә документларны кабул итүне раслау кәгазе (расписка)</w:t>
      </w:r>
    </w:p>
    <w:p w:rsidR="00D33CA0" w:rsidRDefault="00D33CA0" w:rsidP="00D33CA0">
      <w:pPr>
        <w:pStyle w:val="21"/>
        <w:shd w:val="clear" w:color="auto" w:fill="auto"/>
        <w:spacing w:before="0" w:line="322" w:lineRule="exact"/>
        <w:ind w:left="20" w:firstLine="0"/>
        <w:rPr>
          <w:sz w:val="28"/>
          <w:szCs w:val="28"/>
        </w:rPr>
      </w:pPr>
      <w:r>
        <w:rPr>
          <w:color w:val="000000"/>
          <w:sz w:val="28"/>
          <w:szCs w:val="28"/>
          <w:lang w:val="tt-RU"/>
        </w:rPr>
        <w:t>бирә.</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Әлеге пункт белән билгеләнә торган процедуралар гариза бирүче мөрәҗәгать иткән көндә гамәлгә ашырыла.</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Административ процедураларны үтәү нәтиҗәләре булып түбәндәгеләр тора: җибәрүгә әзер гариза һәм документлар.</w:t>
      </w:r>
    </w:p>
    <w:p w:rsidR="00D33CA0" w:rsidRDefault="00D33CA0" w:rsidP="00D5663E">
      <w:pPr>
        <w:pStyle w:val="21"/>
        <w:numPr>
          <w:ilvl w:val="3"/>
          <w:numId w:val="98"/>
        </w:numPr>
        <w:shd w:val="clear" w:color="auto" w:fill="auto"/>
        <w:tabs>
          <w:tab w:val="left" w:pos="1652"/>
        </w:tabs>
        <w:spacing w:before="0" w:line="322" w:lineRule="exact"/>
        <w:ind w:left="20" w:right="20" w:firstLine="700"/>
        <w:rPr>
          <w:sz w:val="28"/>
          <w:szCs w:val="28"/>
        </w:rPr>
      </w:pPr>
      <w:r>
        <w:rPr>
          <w:color w:val="000000"/>
          <w:sz w:val="28"/>
          <w:szCs w:val="28"/>
          <w:lang w:val="tt-RU"/>
        </w:rPr>
        <w:t>Мөрәҗәгать итүче КФҮнең структур бүлекчәсенә мөрәҗәгать иткән көннән бер эш көне эчендә КФҮ хезмәткәре мөрәҗәгать итүчедән кабул ителгән документларны (электрон эшләр пакетлары составында) электрон формада Башкарма комитетка җибәрә.</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Административ процедураларны үтәү нәтиҗәләре булып түбәндәгеләр тора: Башкарма комитетка электрон хезмәттәшлек системасы аша җибәрелгән гариза һәм документлар пакеты (электрон эш).</w:t>
      </w:r>
    </w:p>
    <w:p w:rsidR="00D33CA0" w:rsidRDefault="00D33CA0" w:rsidP="00D5663E">
      <w:pPr>
        <w:pStyle w:val="21"/>
        <w:numPr>
          <w:ilvl w:val="2"/>
          <w:numId w:val="98"/>
        </w:numPr>
        <w:shd w:val="clear" w:color="auto" w:fill="auto"/>
        <w:tabs>
          <w:tab w:val="left" w:pos="1417"/>
        </w:tabs>
        <w:spacing w:before="0" w:line="322" w:lineRule="exact"/>
        <w:ind w:left="20" w:right="20" w:firstLine="700"/>
        <w:rPr>
          <w:sz w:val="28"/>
          <w:szCs w:val="28"/>
        </w:rPr>
      </w:pPr>
      <w:r>
        <w:rPr>
          <w:color w:val="000000"/>
          <w:sz w:val="28"/>
          <w:szCs w:val="28"/>
          <w:lang w:val="tt-RU"/>
        </w:rPr>
        <w:t>Бердәм портал, Республика порталы аша муниципаль хезмәт күрсәтү өчен электрон формада документлар кабул итү.</w:t>
      </w:r>
    </w:p>
    <w:p w:rsidR="00D33CA0" w:rsidRDefault="00D33CA0" w:rsidP="00D5663E">
      <w:pPr>
        <w:pStyle w:val="21"/>
        <w:numPr>
          <w:ilvl w:val="3"/>
          <w:numId w:val="98"/>
        </w:numPr>
        <w:shd w:val="clear" w:color="auto" w:fill="auto"/>
        <w:tabs>
          <w:tab w:val="left" w:pos="1638"/>
        </w:tabs>
        <w:spacing w:before="0" w:line="322" w:lineRule="exact"/>
        <w:ind w:left="20" w:right="20" w:firstLine="700"/>
        <w:rPr>
          <w:sz w:val="28"/>
          <w:szCs w:val="28"/>
        </w:rPr>
      </w:pPr>
      <w:r>
        <w:rPr>
          <w:color w:val="000000"/>
          <w:sz w:val="28"/>
          <w:szCs w:val="28"/>
          <w:lang w:val="tt-RU"/>
        </w:rPr>
        <w:t>Мөрәҗәгать итүче электрон формада гариза бирү өчен түбәндәге гамәлләрне башкара:</w:t>
      </w:r>
    </w:p>
    <w:p w:rsidR="00D33CA0" w:rsidRDefault="00D33CA0" w:rsidP="00D33CA0">
      <w:pPr>
        <w:pStyle w:val="21"/>
        <w:shd w:val="clear" w:color="auto" w:fill="auto"/>
        <w:spacing w:before="0" w:line="322" w:lineRule="exact"/>
        <w:ind w:left="720" w:right="5420" w:firstLine="0"/>
        <w:rPr>
          <w:sz w:val="28"/>
          <w:szCs w:val="28"/>
        </w:rPr>
      </w:pPr>
      <w:r>
        <w:rPr>
          <w:color w:val="000000"/>
          <w:sz w:val="28"/>
          <w:szCs w:val="28"/>
          <w:lang w:val="tt-RU"/>
        </w:rPr>
        <w:t>авторизацияне үти; электрон гариза формасын ача;</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муниципаль хезмәт күрсәтү өчен кирәкле һәм мәҗбүри булган белешмәләрне үз эченә алган электрон гариза формасын тутыра;</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электрон формадагы документларны яки документларның электрон үрнәкләрен электрон гариза формасына беркетә (кирәк булганда);</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 xml:space="preserve">электрон формада муниципаль хезмәт күрсәтү шартлары һәм тәртибе белән танышу һәм ризалык бирү фактын раслый (электрон гариза формасында ризалык </w:t>
      </w:r>
      <w:r>
        <w:rPr>
          <w:color w:val="000000"/>
          <w:sz w:val="28"/>
          <w:szCs w:val="28"/>
          <w:lang w:val="tt-RU"/>
        </w:rPr>
        <w:lastRenderedPageBreak/>
        <w:t>турында тиешле тамга куя);</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хәбәр ителгән белешмәләрнең дөреслеген раслый (электрон гариза формасында тиешле тамга куя);</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тутырылган электрон гаризаны җибәрә (тиешле электрон гариза формасындагы тиешле төймәгә баса);</w:t>
      </w:r>
    </w:p>
    <w:p w:rsidR="00D33CA0" w:rsidRDefault="00D33CA0" w:rsidP="00D33CA0">
      <w:pPr>
        <w:pStyle w:val="21"/>
        <w:shd w:val="clear" w:color="auto" w:fill="auto"/>
        <w:spacing w:before="0" w:line="322" w:lineRule="exact"/>
        <w:ind w:left="720" w:right="20" w:firstLine="0"/>
        <w:rPr>
          <w:sz w:val="28"/>
          <w:szCs w:val="28"/>
        </w:rPr>
      </w:pPr>
      <w:r>
        <w:rPr>
          <w:color w:val="000000"/>
          <w:sz w:val="28"/>
          <w:szCs w:val="28"/>
          <w:lang w:val="tt-RU"/>
        </w:rPr>
        <w:t>электрон гариза Регламентның 2.5.5 пункты таләпләре нигезендә имзалана; электрон гаризаны җибәрү турында хәбәрнамә ала.</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Әлеге пункт белән билгеләнә торган процедуралар гариза бирүче мөрәҗәгать иткән көндә гамәлгә ашырыла.</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Административ процедураларны үтәү нәтиҗәләре булып түбәндәгеләр тора: электрон хезмәттәшлек системасы ярдәмендә Башкарма комитетка җибәрелгән электрон эш.</w:t>
      </w:r>
    </w:p>
    <w:p w:rsidR="00D33CA0" w:rsidRDefault="00D33CA0" w:rsidP="00D5663E">
      <w:pPr>
        <w:pStyle w:val="21"/>
        <w:numPr>
          <w:ilvl w:val="2"/>
          <w:numId w:val="98"/>
        </w:numPr>
        <w:shd w:val="clear" w:color="auto" w:fill="auto"/>
        <w:tabs>
          <w:tab w:val="left" w:pos="1406"/>
        </w:tabs>
        <w:spacing w:before="0" w:line="322" w:lineRule="exact"/>
        <w:ind w:left="20" w:firstLine="700"/>
        <w:rPr>
          <w:sz w:val="28"/>
          <w:szCs w:val="28"/>
        </w:rPr>
      </w:pPr>
      <w:r>
        <w:rPr>
          <w:color w:val="000000"/>
          <w:sz w:val="28"/>
          <w:szCs w:val="28"/>
          <w:lang w:val="tt-RU"/>
        </w:rPr>
        <w:t>Башкарма комитет тарафыннан документлар комплектын карау</w:t>
      </w:r>
    </w:p>
    <w:p w:rsidR="00D33CA0" w:rsidRDefault="00D33CA0" w:rsidP="00D5663E">
      <w:pPr>
        <w:pStyle w:val="21"/>
        <w:numPr>
          <w:ilvl w:val="3"/>
          <w:numId w:val="98"/>
        </w:numPr>
        <w:shd w:val="clear" w:color="auto" w:fill="auto"/>
        <w:tabs>
          <w:tab w:val="left" w:pos="1638"/>
        </w:tabs>
        <w:spacing w:before="0" w:line="322" w:lineRule="exact"/>
        <w:ind w:left="20" w:right="20" w:firstLine="700"/>
        <w:rPr>
          <w:sz w:val="28"/>
          <w:szCs w:val="28"/>
        </w:rPr>
      </w:pPr>
      <w:r>
        <w:rPr>
          <w:color w:val="000000"/>
          <w:sz w:val="28"/>
          <w:szCs w:val="28"/>
          <w:lang w:val="tt-RU"/>
        </w:rPr>
        <w:t>Муниципаль хезмәт күрсәтү өчен кирәкле гариза һәм башка документлар керү административ процедураны башкару өчен нигез булып тора.</w:t>
      </w:r>
    </w:p>
    <w:p w:rsidR="00D33CA0" w:rsidRDefault="00D33CA0" w:rsidP="00D33CA0">
      <w:pPr>
        <w:pStyle w:val="21"/>
        <w:shd w:val="clear" w:color="auto" w:fill="auto"/>
        <w:spacing w:before="0" w:line="322" w:lineRule="exact"/>
        <w:ind w:left="20" w:right="20" w:firstLine="700"/>
        <w:rPr>
          <w:sz w:val="28"/>
          <w:szCs w:val="28"/>
        </w:rPr>
      </w:pPr>
      <w:r>
        <w:rPr>
          <w:sz w:val="28"/>
          <w:szCs w:val="28"/>
        </w:rPr>
        <w:t>Административ процедураны үтәү өчен җаваплы вазыйфаи зат (хезмәткәр) - ЛМР Башкарма комитетының архитектура һәм шәһәр төзелеше бүлеге башлыгы (алга таба-документларны кабул итү өчен җаваплы вазыйфаи зат).</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Документларны кабул итү өчен җаваплы вазыйфаи зат, мөрәҗәгать итүче гариза белән Башкарма комитетка мөрәҗәгать иткән очракта: мөрәҗәгать предметын билгели; мөрәҗәгать итүченең шәхесен билгели; документлар бирүче затның вәкаләтләрен тикшерә;</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документларның Регламентның 2.5 пунктында күрсәтелгән таләпләргә туры килү-килмәүне, тапшырылган документларның билгеләнгән таләпләргә (документларның күчермәләрен тиешенчә рәсмиләштерү, документларда бетерүләр, өстәп язулар, сызылган сүзләр һәм башка алдан килешенмәгән төзәтмәләр булмау) туры килү-килмәвен тикшерә;</w:t>
      </w:r>
    </w:p>
    <w:p w:rsidR="00D33CA0" w:rsidRDefault="00D33CA0" w:rsidP="00D33CA0">
      <w:pPr>
        <w:pStyle w:val="21"/>
        <w:shd w:val="clear" w:color="auto" w:fill="auto"/>
        <w:spacing w:before="0" w:line="322" w:lineRule="exact"/>
        <w:ind w:right="20" w:firstLine="700"/>
        <w:rPr>
          <w:sz w:val="28"/>
          <w:szCs w:val="28"/>
        </w:rPr>
      </w:pPr>
      <w:r>
        <w:rPr>
          <w:color w:val="000000"/>
          <w:sz w:val="28"/>
          <w:szCs w:val="28"/>
          <w:lang w:val="tt-RU"/>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D33CA0" w:rsidRDefault="00D33CA0" w:rsidP="00D33CA0">
      <w:pPr>
        <w:pStyle w:val="21"/>
        <w:shd w:val="clear" w:color="auto" w:fill="auto"/>
        <w:spacing w:before="0" w:line="322" w:lineRule="exact"/>
        <w:ind w:right="20" w:firstLine="700"/>
        <w:rPr>
          <w:sz w:val="28"/>
          <w:szCs w:val="28"/>
        </w:rPr>
      </w:pPr>
      <w:r>
        <w:rPr>
          <w:color w:val="000000"/>
          <w:sz w:val="28"/>
          <w:szCs w:val="28"/>
          <w:lang w:val="tt-RU"/>
        </w:rPr>
        <w:t>Регламентның 2.5 пунктында күрсәтелгән документларны басма чыганакта тапшырганда, тапшырылган документларны сканерлауны гамәлгә ашыра; гаризаны чыгартып ала;</w:t>
      </w:r>
    </w:p>
    <w:p w:rsidR="00D33CA0" w:rsidRDefault="00D33CA0" w:rsidP="00D33CA0">
      <w:pPr>
        <w:pStyle w:val="21"/>
        <w:shd w:val="clear" w:color="auto" w:fill="auto"/>
        <w:spacing w:before="0" w:line="322" w:lineRule="exact"/>
        <w:ind w:left="720" w:right="2700" w:firstLine="0"/>
        <w:rPr>
          <w:sz w:val="28"/>
          <w:szCs w:val="28"/>
        </w:rPr>
      </w:pPr>
      <w:r>
        <w:rPr>
          <w:color w:val="000000"/>
          <w:sz w:val="28"/>
          <w:szCs w:val="28"/>
          <w:lang w:val="tt-RU"/>
        </w:rPr>
        <w:t>тикшерү һәм имза кую өчен мөрәҗәгать итүчегә бирә; имза куелганнан соң, имзаланган гаризаны сканерлый;</w:t>
      </w:r>
    </w:p>
    <w:p w:rsidR="00D33CA0" w:rsidRDefault="00D33CA0" w:rsidP="00D33CA0">
      <w:pPr>
        <w:pStyle w:val="21"/>
        <w:shd w:val="clear" w:color="auto" w:fill="auto"/>
        <w:spacing w:before="0" w:line="322" w:lineRule="exact"/>
        <w:ind w:right="20" w:firstLine="700"/>
        <w:rPr>
          <w:sz w:val="28"/>
          <w:szCs w:val="28"/>
        </w:rPr>
      </w:pPr>
      <w:r>
        <w:rPr>
          <w:color w:val="000000"/>
          <w:sz w:val="28"/>
          <w:szCs w:val="28"/>
          <w:lang w:val="tt-RU"/>
        </w:rPr>
        <w:t>электрон формада тәкъдим ителгән документларны яки сканерланган документларның электрон үрнәкләрен дәүләт һәм муниципаль хезмәтләр күрсәтү өчен билгеләнгән автоматлаштырылган мәгълүмат системасына урнаштыра, электрон эш формалаштыра;</w:t>
      </w:r>
    </w:p>
    <w:p w:rsidR="00D33CA0" w:rsidRDefault="00D33CA0" w:rsidP="00D33CA0">
      <w:pPr>
        <w:pStyle w:val="21"/>
        <w:shd w:val="clear" w:color="auto" w:fill="auto"/>
        <w:spacing w:before="0" w:line="322" w:lineRule="exact"/>
        <w:ind w:right="20" w:firstLine="700"/>
        <w:rPr>
          <w:sz w:val="28"/>
          <w:szCs w:val="28"/>
        </w:rPr>
      </w:pPr>
      <w:r>
        <w:rPr>
          <w:color w:val="000000"/>
          <w:sz w:val="28"/>
          <w:szCs w:val="28"/>
          <w:lang w:val="tt-RU"/>
        </w:rPr>
        <w:t>имза куелган гаризаны һәм басма чыганактагы документларның төп нөсхәләрен мөрәҗәгать итүчегә кире кайтара;</w:t>
      </w:r>
    </w:p>
    <w:p w:rsidR="00D33CA0" w:rsidRDefault="00D33CA0" w:rsidP="00D33CA0">
      <w:pPr>
        <w:pStyle w:val="21"/>
        <w:shd w:val="clear" w:color="auto" w:fill="auto"/>
        <w:spacing w:before="0" w:line="322" w:lineRule="exact"/>
        <w:ind w:firstLine="700"/>
        <w:rPr>
          <w:sz w:val="28"/>
          <w:szCs w:val="28"/>
        </w:rPr>
      </w:pPr>
      <w:r>
        <w:rPr>
          <w:color w:val="000000"/>
          <w:sz w:val="28"/>
          <w:szCs w:val="28"/>
          <w:lang w:val="tt-RU"/>
        </w:rPr>
        <w:t>мөрәҗәгать итүчегә документларны кабул итүне раслау кәгазе (расписка)</w:t>
      </w:r>
    </w:p>
    <w:p w:rsidR="00D33CA0" w:rsidRDefault="00D33CA0" w:rsidP="00D33CA0">
      <w:pPr>
        <w:pStyle w:val="21"/>
        <w:shd w:val="clear" w:color="auto" w:fill="auto"/>
        <w:spacing w:before="0" w:line="322" w:lineRule="exact"/>
        <w:ind w:firstLine="0"/>
        <w:rPr>
          <w:sz w:val="28"/>
          <w:szCs w:val="28"/>
        </w:rPr>
      </w:pPr>
      <w:r>
        <w:rPr>
          <w:color w:val="000000"/>
          <w:sz w:val="28"/>
          <w:szCs w:val="28"/>
          <w:lang w:val="tt-RU"/>
        </w:rPr>
        <w:t>бирә.</w:t>
      </w:r>
    </w:p>
    <w:p w:rsidR="00D33CA0" w:rsidRDefault="00D33CA0" w:rsidP="00D33CA0">
      <w:pPr>
        <w:pStyle w:val="21"/>
        <w:shd w:val="clear" w:color="auto" w:fill="auto"/>
        <w:spacing w:before="0" w:line="322" w:lineRule="exact"/>
        <w:ind w:right="20" w:firstLine="700"/>
        <w:rPr>
          <w:sz w:val="28"/>
          <w:szCs w:val="28"/>
        </w:rPr>
      </w:pPr>
      <w:r>
        <w:rPr>
          <w:color w:val="000000"/>
          <w:sz w:val="28"/>
          <w:szCs w:val="28"/>
          <w:lang w:val="tt-RU"/>
        </w:rPr>
        <w:t xml:space="preserve">Документларны кабул итүдән баш тарту өчен нигезләр булган очракта, </w:t>
      </w:r>
      <w:r>
        <w:rPr>
          <w:color w:val="000000"/>
          <w:sz w:val="28"/>
          <w:szCs w:val="28"/>
          <w:lang w:val="tt-RU"/>
        </w:rPr>
        <w:lastRenderedPageBreak/>
        <w:t>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D33CA0" w:rsidRDefault="00D33CA0" w:rsidP="00D33CA0">
      <w:pPr>
        <w:pStyle w:val="21"/>
        <w:shd w:val="clear" w:color="auto" w:fill="auto"/>
        <w:spacing w:before="0" w:line="322" w:lineRule="exact"/>
        <w:ind w:right="20" w:firstLine="700"/>
        <w:rPr>
          <w:sz w:val="28"/>
          <w:szCs w:val="28"/>
        </w:rPr>
      </w:pPr>
      <w:r>
        <w:rPr>
          <w:color w:val="000000"/>
          <w:sz w:val="28"/>
          <w:szCs w:val="28"/>
          <w:lang w:val="tt-RU"/>
        </w:rPr>
        <w:t>Документларны кабул итү өчен җаваплы вазыйфаи зат, документларны карап тикшерүгә алганнан соң:</w:t>
      </w:r>
    </w:p>
    <w:p w:rsidR="00D33CA0" w:rsidRDefault="00D33CA0" w:rsidP="00D33CA0">
      <w:pPr>
        <w:pStyle w:val="21"/>
        <w:shd w:val="clear" w:color="auto" w:fill="auto"/>
        <w:spacing w:before="0" w:line="322" w:lineRule="exact"/>
        <w:ind w:right="20" w:firstLine="700"/>
        <w:rPr>
          <w:sz w:val="28"/>
          <w:szCs w:val="28"/>
        </w:rPr>
      </w:pPr>
      <w:r>
        <w:rPr>
          <w:color w:val="000000"/>
          <w:sz w:val="28"/>
          <w:szCs w:val="28"/>
          <w:lang w:val="tt-RU"/>
        </w:rPr>
        <w:t>Гаризага эш номенклатурасы нигезендә номер һәм «Документларны тикшерү» статусы бирә, бу Бердәм порталның, Республика порталының шәхси кабинетында чагыла;</w:t>
      </w:r>
    </w:p>
    <w:p w:rsidR="00D33CA0" w:rsidRDefault="00D33CA0" w:rsidP="00D33CA0">
      <w:pPr>
        <w:pStyle w:val="21"/>
        <w:shd w:val="clear" w:color="auto" w:fill="auto"/>
        <w:spacing w:before="0" w:line="322" w:lineRule="exact"/>
        <w:ind w:right="20" w:firstLine="700"/>
        <w:rPr>
          <w:sz w:val="28"/>
          <w:szCs w:val="28"/>
        </w:rPr>
      </w:pPr>
      <w:r>
        <w:rPr>
          <w:color w:val="000000"/>
          <w:sz w:val="28"/>
          <w:szCs w:val="28"/>
          <w:lang w:val="tt-RU"/>
        </w:rPr>
        <w:t>кергән 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D33CA0" w:rsidRDefault="00D33CA0" w:rsidP="00D33CA0">
      <w:pPr>
        <w:pStyle w:val="21"/>
        <w:shd w:val="clear" w:color="auto" w:fill="auto"/>
        <w:spacing w:before="0" w:line="322" w:lineRule="exact"/>
        <w:ind w:firstLine="700"/>
        <w:rPr>
          <w:sz w:val="28"/>
          <w:szCs w:val="28"/>
        </w:rPr>
      </w:pPr>
      <w:r>
        <w:rPr>
          <w:color w:val="000000"/>
          <w:sz w:val="28"/>
          <w:szCs w:val="28"/>
          <w:lang w:val="tt-RU"/>
        </w:rPr>
        <w:t>электрон документларның тулылыгын, укылышын тикшерә;</w:t>
      </w:r>
    </w:p>
    <w:p w:rsidR="00D33CA0" w:rsidRDefault="00D33CA0" w:rsidP="00D33CA0">
      <w:pPr>
        <w:pStyle w:val="21"/>
        <w:shd w:val="clear" w:color="auto" w:fill="auto"/>
        <w:spacing w:before="0" w:line="322" w:lineRule="exact"/>
        <w:ind w:right="20" w:firstLine="700"/>
        <w:rPr>
          <w:sz w:val="28"/>
          <w:szCs w:val="28"/>
        </w:rPr>
      </w:pPr>
      <w:r>
        <w:rPr>
          <w:color w:val="000000"/>
          <w:sz w:val="28"/>
          <w:szCs w:val="28"/>
          <w:lang w:val="tt-RU"/>
        </w:rPr>
        <w:t>Бердәм порталга мөрәҗәгать итү юлы белән электрон имзаның дөреслеге шартлары үтәлешен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D33CA0" w:rsidRDefault="00D33CA0" w:rsidP="00D33CA0">
      <w:pPr>
        <w:pStyle w:val="21"/>
        <w:shd w:val="clear" w:color="auto" w:fill="auto"/>
        <w:spacing w:before="0" w:line="322" w:lineRule="exact"/>
        <w:ind w:right="20" w:firstLine="700"/>
        <w:rPr>
          <w:sz w:val="28"/>
          <w:szCs w:val="28"/>
        </w:rPr>
      </w:pPr>
      <w:r>
        <w:rPr>
          <w:color w:val="000000"/>
          <w:sz w:val="28"/>
          <w:szCs w:val="28"/>
          <w:lang w:val="tt-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D33CA0" w:rsidRDefault="00D33CA0" w:rsidP="00D33CA0">
      <w:pPr>
        <w:pStyle w:val="21"/>
        <w:shd w:val="clear" w:color="auto" w:fill="auto"/>
        <w:spacing w:before="0" w:line="322" w:lineRule="exact"/>
        <w:ind w:right="20" w:firstLine="700"/>
        <w:rPr>
          <w:sz w:val="28"/>
          <w:szCs w:val="28"/>
        </w:rPr>
      </w:pPr>
      <w:r>
        <w:rPr>
          <w:color w:val="000000"/>
          <w:sz w:val="28"/>
          <w:szCs w:val="28"/>
          <w:lang w:val="tt-RU"/>
        </w:rPr>
        <w:t>Көчәйтелгән квалификацияле электрон имзаны тикшерү нәтиҗәсендә аның дөреслеге шартларын үтәмәү ачыкланган очракта, баш тарту турындагы карар проектында 63-Ф3 номерлы Федераль законның 11 статьясындагы әлеге карарны кабул итүгә нигез булып торган пунктлары булырга тиеш.</w:t>
      </w:r>
    </w:p>
    <w:p w:rsidR="00D33CA0" w:rsidRDefault="00D33CA0" w:rsidP="00D33CA0">
      <w:pPr>
        <w:pStyle w:val="21"/>
        <w:shd w:val="clear" w:color="auto" w:fill="auto"/>
        <w:spacing w:before="0" w:line="322" w:lineRule="exact"/>
        <w:ind w:right="20" w:firstLine="700"/>
        <w:rPr>
          <w:sz w:val="28"/>
          <w:szCs w:val="28"/>
        </w:rPr>
      </w:pPr>
      <w:r>
        <w:rPr>
          <w:color w:val="000000"/>
          <w:sz w:val="28"/>
          <w:szCs w:val="28"/>
          <w:lang w:val="tt-RU"/>
        </w:rPr>
        <w:t>Муниципаль хезмәт күрсәтү өчен кирәкле документларны кабул итүдән баш тарту турында карар проекты, баш тарту сәбәпләрен күрсәтеп Регламентның 5 нче кушымтасындагы форма буенча рәсмиләштерә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исеме күрсәтелмәгән, дөрес булмаган һәм (яисә) каршылыклы белешмәләре булган, билгеләнгән таләпләрне бозып рәсмиләштерелгән документлар (мәгълүмат, белешмәләр) турында мәгълүмат булырга тиеш), билгеләнгән тәртиптә электрон документ әйләнеше системасы аша килештерүгә җибәрелә.</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Муниципаль хезмәт күрсәтү өчен кирәкле документларны кабул итүдән баш тарту турында карар проектын килештерү Регламентның 3.5.3 пунктында каралган тәртиптә гамәлгә ашырыла.</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Документларны кабул итүдән баш тарту өчен Регламентның 2.7.1 пунктында каралган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гариза керү турында гаризаның теркәү номеры, гаризаны алу датасы, аңа беркетелгән документ файлларының исемнәре исемлеге, муниципаль хезмәт нәтиҗәсен алу датасы күрсәтелгән хәбәрнамәне җибәрә.</w:t>
      </w:r>
    </w:p>
    <w:p w:rsidR="00D33CA0" w:rsidRDefault="00D33CA0" w:rsidP="00D5663E">
      <w:pPr>
        <w:pStyle w:val="21"/>
        <w:numPr>
          <w:ilvl w:val="3"/>
          <w:numId w:val="98"/>
        </w:numPr>
        <w:shd w:val="clear" w:color="auto" w:fill="auto"/>
        <w:tabs>
          <w:tab w:val="left" w:pos="1642"/>
        </w:tabs>
        <w:spacing w:before="0" w:line="322" w:lineRule="exact"/>
        <w:ind w:left="20" w:right="20" w:firstLine="700"/>
        <w:rPr>
          <w:sz w:val="28"/>
          <w:szCs w:val="28"/>
        </w:rPr>
      </w:pPr>
      <w:r>
        <w:rPr>
          <w:color w:val="000000"/>
          <w:sz w:val="28"/>
          <w:szCs w:val="28"/>
          <w:lang w:val="tt-RU"/>
        </w:rPr>
        <w:t xml:space="preserve">Регламентның 3.3.3.1 пунктында күрсәтелгән процедураларны үтәү, </w:t>
      </w:r>
      <w:r>
        <w:rPr>
          <w:color w:val="000000"/>
          <w:sz w:val="28"/>
          <w:szCs w:val="28"/>
          <w:lang w:val="tt-RU"/>
        </w:rPr>
        <w:lastRenderedPageBreak/>
        <w:t>техник мөмкинлек булганда, дәүләт һәм муниципаль хезмәтләр күрсәтү өчен билгеләнгән автоматлаштырылган мәгълүмат системасын кулланы, автомат рәвештә гамәлгә ашырыла.</w:t>
      </w:r>
    </w:p>
    <w:p w:rsidR="00D33CA0" w:rsidRDefault="00D33CA0" w:rsidP="00D5663E">
      <w:pPr>
        <w:pStyle w:val="21"/>
        <w:numPr>
          <w:ilvl w:val="3"/>
          <w:numId w:val="98"/>
        </w:numPr>
        <w:shd w:val="clear" w:color="auto" w:fill="auto"/>
        <w:tabs>
          <w:tab w:val="left" w:pos="1638"/>
        </w:tabs>
        <w:spacing w:before="0" w:line="322" w:lineRule="exact"/>
        <w:ind w:left="20" w:right="20" w:firstLine="700"/>
        <w:rPr>
          <w:sz w:val="28"/>
          <w:szCs w:val="28"/>
        </w:rPr>
      </w:pPr>
      <w:r>
        <w:rPr>
          <w:color w:val="000000"/>
          <w:sz w:val="28"/>
          <w:szCs w:val="28"/>
          <w:lang w:val="tt-RU"/>
        </w:rPr>
        <w:t>Регламентның 3.3.3 пункты белән билгеләнә торган процедуралар гариза кергән көннән бер эш көне эчендә башкарыла.</w:t>
      </w:r>
    </w:p>
    <w:p w:rsidR="00D33CA0" w:rsidRDefault="00D33CA0" w:rsidP="00D33CA0">
      <w:pPr>
        <w:pStyle w:val="21"/>
        <w:shd w:val="clear" w:color="auto" w:fill="auto"/>
        <w:spacing w:before="0" w:after="341" w:line="322" w:lineRule="exact"/>
        <w:ind w:left="20" w:right="20" w:firstLine="700"/>
        <w:rPr>
          <w:sz w:val="28"/>
          <w:szCs w:val="28"/>
        </w:rPr>
      </w:pPr>
      <w:r>
        <w:rPr>
          <w:color w:val="000000"/>
          <w:sz w:val="28"/>
          <w:szCs w:val="28"/>
          <w:lang w:val="tt-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D33CA0" w:rsidRDefault="00D33CA0" w:rsidP="00D5663E">
      <w:pPr>
        <w:pStyle w:val="21"/>
        <w:numPr>
          <w:ilvl w:val="1"/>
          <w:numId w:val="98"/>
        </w:numPr>
        <w:shd w:val="clear" w:color="auto" w:fill="auto"/>
        <w:tabs>
          <w:tab w:val="left" w:pos="485"/>
        </w:tabs>
        <w:spacing w:before="0" w:line="270" w:lineRule="exact"/>
        <w:ind w:right="300"/>
        <w:jc w:val="right"/>
        <w:rPr>
          <w:sz w:val="28"/>
          <w:szCs w:val="28"/>
        </w:rPr>
      </w:pPr>
      <w:r>
        <w:rPr>
          <w:color w:val="000000"/>
          <w:sz w:val="28"/>
          <w:szCs w:val="28"/>
          <w:lang w:val="tt-RU"/>
        </w:rPr>
        <w:t>Муниципаль хезмәт күрсәтүдә катнашучы органнарга ведомствоара</w:t>
      </w:r>
    </w:p>
    <w:p w:rsidR="00D33CA0" w:rsidRDefault="00D33CA0" w:rsidP="00D33CA0">
      <w:pPr>
        <w:pStyle w:val="21"/>
        <w:shd w:val="clear" w:color="auto" w:fill="auto"/>
        <w:spacing w:before="0" w:after="306" w:line="270" w:lineRule="exact"/>
        <w:ind w:firstLine="0"/>
        <w:jc w:val="center"/>
        <w:rPr>
          <w:sz w:val="28"/>
          <w:szCs w:val="28"/>
        </w:rPr>
      </w:pPr>
      <w:r>
        <w:rPr>
          <w:color w:val="000000"/>
          <w:sz w:val="28"/>
          <w:szCs w:val="28"/>
          <w:lang w:val="tt-RU"/>
        </w:rPr>
        <w:t>мөрәҗәгатьләр җибәрү</w:t>
      </w:r>
    </w:p>
    <w:p w:rsidR="00D33CA0" w:rsidRDefault="00D33CA0" w:rsidP="00D5663E">
      <w:pPr>
        <w:pStyle w:val="21"/>
        <w:numPr>
          <w:ilvl w:val="2"/>
          <w:numId w:val="98"/>
        </w:numPr>
        <w:shd w:val="clear" w:color="auto" w:fill="auto"/>
        <w:tabs>
          <w:tab w:val="left" w:pos="1422"/>
        </w:tabs>
        <w:spacing w:before="0" w:line="322" w:lineRule="exact"/>
        <w:ind w:left="20" w:right="20" w:firstLine="700"/>
        <w:rPr>
          <w:sz w:val="28"/>
          <w:szCs w:val="28"/>
        </w:rPr>
      </w:pPr>
      <w:r>
        <w:rPr>
          <w:color w:val="000000"/>
          <w:sz w:val="28"/>
          <w:szCs w:val="28"/>
          <w:lang w:val="tt-RU"/>
        </w:rPr>
        <w:t>Административ процедураны башкару өчен нигез - административ процедураны башкаруга вәкаләтле вазыйфаи зат (хезмәткәр) документларны кабул итү өчен җаваплы вазыйфаи заттан (хезмәткәрдән) мөрәҗәгать итүчедән кабул ителгән документларны алу.</w:t>
      </w:r>
    </w:p>
    <w:p w:rsidR="00D33CA0" w:rsidRDefault="00D33CA0" w:rsidP="00D33CA0">
      <w:pPr>
        <w:pStyle w:val="21"/>
        <w:shd w:val="clear" w:color="auto" w:fill="auto"/>
        <w:spacing w:before="0" w:line="322" w:lineRule="exact"/>
        <w:ind w:left="20" w:right="20" w:firstLine="700"/>
        <w:rPr>
          <w:sz w:val="28"/>
          <w:szCs w:val="28"/>
        </w:rPr>
      </w:pPr>
      <w:r>
        <w:rPr>
          <w:sz w:val="28"/>
          <w:szCs w:val="28"/>
        </w:rPr>
        <w:t>Административ процедураны үтәү өчен җаваплы вазыйфаи зат (хезмәткәр) - ЛМР Башкарма комитетының архитектура һәм шәһәр төзелеше бүлеге башлыгы (алга таба-ведомствоара запрослар җибәрү өчен җаваплы вазыйфаи зат).</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Ведомствоара мөрәҗәгатьләр җибәрү өчен җаваплы вазыйфаи зат, Регламентның 2.6.1 пунктында каралган документларны һәм белешмәләрне тапшыру турында мөрәҗәгатьләрне ведомствоара электрон хезмәттәшлек системасы аша (техник мөмкинлек булмаганда - башка ысуллар белән) электрон формада төзи һәм җибәрә.</w:t>
      </w:r>
    </w:p>
    <w:p w:rsidR="00D33CA0" w:rsidRDefault="00D33CA0" w:rsidP="00D33CA0">
      <w:pPr>
        <w:pStyle w:val="21"/>
        <w:shd w:val="clear" w:color="auto" w:fill="auto"/>
        <w:spacing w:before="0" w:line="322" w:lineRule="exact"/>
        <w:ind w:right="20" w:firstLine="720"/>
        <w:rPr>
          <w:sz w:val="28"/>
          <w:szCs w:val="28"/>
        </w:rPr>
      </w:pPr>
      <w:r>
        <w:rPr>
          <w:color w:val="000000"/>
          <w:sz w:val="28"/>
          <w:szCs w:val="28"/>
          <w:lang w:val="tt-RU"/>
        </w:rPr>
        <w:t>Әлеге пункт белән билгеләнә торган процедуралар карау өчен гариза кабул ителгән көнне башкарыла.</w:t>
      </w:r>
    </w:p>
    <w:p w:rsidR="00D33CA0" w:rsidRDefault="00D33CA0" w:rsidP="00D33CA0">
      <w:pPr>
        <w:pStyle w:val="21"/>
        <w:shd w:val="clear" w:color="auto" w:fill="auto"/>
        <w:spacing w:before="0" w:line="322" w:lineRule="exact"/>
        <w:ind w:right="20" w:firstLine="720"/>
        <w:rPr>
          <w:sz w:val="28"/>
          <w:szCs w:val="28"/>
        </w:rPr>
      </w:pPr>
      <w:r>
        <w:rPr>
          <w:color w:val="000000"/>
          <w:sz w:val="28"/>
          <w:szCs w:val="28"/>
          <w:lang w:val="tt-RU"/>
        </w:rPr>
        <w:t>Административ процедураларны үтәү нәтиҗәләре булып түбәндәгеләр тора: хакимият органнарына һәм (яки) хакимият органнары карамагындагы оешмаларга җибәрелгән мөрәҗәгатьләр.</w:t>
      </w:r>
    </w:p>
    <w:p w:rsidR="00D33CA0" w:rsidRDefault="00D33CA0" w:rsidP="00D5663E">
      <w:pPr>
        <w:pStyle w:val="21"/>
        <w:numPr>
          <w:ilvl w:val="2"/>
          <w:numId w:val="98"/>
        </w:numPr>
        <w:shd w:val="clear" w:color="auto" w:fill="auto"/>
        <w:tabs>
          <w:tab w:val="left" w:pos="1574"/>
        </w:tabs>
        <w:spacing w:before="0" w:line="322" w:lineRule="exact"/>
        <w:ind w:right="20" w:firstLine="720"/>
        <w:rPr>
          <w:sz w:val="28"/>
          <w:szCs w:val="28"/>
        </w:rPr>
      </w:pPr>
      <w:r>
        <w:rPr>
          <w:color w:val="000000"/>
          <w:sz w:val="28"/>
          <w:szCs w:val="28"/>
          <w:lang w:val="tt-RU"/>
        </w:rPr>
        <w:t>Белешмәләр белән тәэмин итүчеләр белгечләре, ведомствоара электрон хезмәттәшлек системасы аша кергән мөрәҗәгатьләр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D33CA0" w:rsidRDefault="00D33CA0" w:rsidP="00D33CA0">
      <w:pPr>
        <w:pStyle w:val="21"/>
        <w:shd w:val="clear" w:color="auto" w:fill="auto"/>
        <w:spacing w:before="0" w:line="322" w:lineRule="exact"/>
        <w:ind w:right="20" w:firstLine="720"/>
        <w:rPr>
          <w:sz w:val="28"/>
          <w:szCs w:val="28"/>
        </w:rPr>
      </w:pPr>
      <w:r>
        <w:rPr>
          <w:color w:val="000000"/>
          <w:sz w:val="28"/>
          <w:szCs w:val="28"/>
          <w:lang w:val="tt-RU"/>
        </w:rPr>
        <w:t>Әлеге пункт белән билгеләнә торган процедуралар,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органга яисә оешмага ведомствоара мөрәҗәгать кергән көннән өч көн эчендә гамәлгә ашырыла.</w:t>
      </w:r>
    </w:p>
    <w:p w:rsidR="00D33CA0" w:rsidRDefault="00D33CA0" w:rsidP="00D33CA0">
      <w:pPr>
        <w:pStyle w:val="21"/>
        <w:shd w:val="clear" w:color="auto" w:fill="auto"/>
        <w:spacing w:before="0" w:line="322" w:lineRule="exact"/>
        <w:ind w:right="20" w:firstLine="720"/>
        <w:rPr>
          <w:sz w:val="28"/>
          <w:szCs w:val="28"/>
        </w:rPr>
      </w:pPr>
      <w:r>
        <w:rPr>
          <w:color w:val="000000"/>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(белешмәләр)яисә ведомствоара мөрәҗәгать җибәрү өчен җаваплы вазыйфаи затка җибәрелгән баш тарту турында хәбәрнамә.</w:t>
      </w:r>
    </w:p>
    <w:p w:rsidR="00D33CA0" w:rsidRDefault="00D33CA0" w:rsidP="00D5663E">
      <w:pPr>
        <w:pStyle w:val="21"/>
        <w:numPr>
          <w:ilvl w:val="2"/>
          <w:numId w:val="98"/>
        </w:numPr>
        <w:shd w:val="clear" w:color="auto" w:fill="auto"/>
        <w:tabs>
          <w:tab w:val="left" w:pos="1406"/>
        </w:tabs>
        <w:spacing w:before="0" w:line="322" w:lineRule="exact"/>
        <w:ind w:firstLine="720"/>
        <w:rPr>
          <w:sz w:val="28"/>
          <w:szCs w:val="28"/>
        </w:rPr>
      </w:pPr>
      <w:r>
        <w:rPr>
          <w:color w:val="000000"/>
          <w:sz w:val="28"/>
          <w:szCs w:val="28"/>
          <w:lang w:val="tt-RU"/>
        </w:rPr>
        <w:t>Ведомствоара мөрәҗәгатьләр җибәрү өчен җаваплы вазыйфаи зат:</w:t>
      </w:r>
    </w:p>
    <w:p w:rsidR="00D33CA0" w:rsidRDefault="00D33CA0" w:rsidP="00D33CA0">
      <w:pPr>
        <w:pStyle w:val="21"/>
        <w:shd w:val="clear" w:color="auto" w:fill="auto"/>
        <w:spacing w:before="0" w:line="322" w:lineRule="exact"/>
        <w:ind w:firstLine="720"/>
        <w:rPr>
          <w:sz w:val="28"/>
          <w:szCs w:val="28"/>
        </w:rPr>
      </w:pPr>
      <w:r>
        <w:rPr>
          <w:color w:val="000000"/>
          <w:sz w:val="28"/>
          <w:szCs w:val="28"/>
          <w:lang w:val="tt-RU"/>
        </w:rPr>
        <w:lastRenderedPageBreak/>
        <w:t>ведомствоара электрон багланышлар системасы аша соратып алына торган</w:t>
      </w:r>
    </w:p>
    <w:p w:rsidR="00D33CA0" w:rsidRDefault="00D33CA0" w:rsidP="00D33CA0">
      <w:pPr>
        <w:pStyle w:val="21"/>
        <w:shd w:val="clear" w:color="auto" w:fill="auto"/>
        <w:spacing w:before="0" w:line="322" w:lineRule="exact"/>
        <w:ind w:right="20" w:firstLine="0"/>
        <w:rPr>
          <w:sz w:val="28"/>
          <w:szCs w:val="28"/>
        </w:rPr>
      </w:pPr>
      <w:r>
        <w:rPr>
          <w:color w:val="000000"/>
          <w:sz w:val="28"/>
          <w:szCs w:val="28"/>
          <w:lang w:val="tt-RU"/>
        </w:rPr>
        <w:t>муниципаль хезмәт күрсәтү өчен кирәкле документлар (белешмәләр), яисә документ һәм (яки) мәгълүмат булмаганда, баш тарту турында хәбәрнамә ала;</w:t>
      </w:r>
    </w:p>
    <w:p w:rsidR="00D33CA0" w:rsidRDefault="00D33CA0" w:rsidP="00D33CA0">
      <w:pPr>
        <w:pStyle w:val="21"/>
        <w:shd w:val="clear" w:color="auto" w:fill="auto"/>
        <w:spacing w:before="0" w:line="322" w:lineRule="exact"/>
        <w:ind w:right="20" w:firstLine="720"/>
        <w:rPr>
          <w:sz w:val="28"/>
          <w:szCs w:val="28"/>
        </w:rPr>
      </w:pPr>
      <w:r>
        <w:rPr>
          <w:color w:val="000000"/>
          <w:sz w:val="28"/>
          <w:szCs w:val="28"/>
          <w:lang w:val="tt-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D33CA0" w:rsidRDefault="00D33CA0" w:rsidP="00D33CA0">
      <w:pPr>
        <w:pStyle w:val="21"/>
        <w:shd w:val="clear" w:color="auto" w:fill="auto"/>
        <w:spacing w:before="0" w:line="322" w:lineRule="exact"/>
        <w:ind w:right="20" w:firstLine="720"/>
        <w:rPr>
          <w:sz w:val="28"/>
          <w:szCs w:val="28"/>
        </w:rPr>
      </w:pPr>
      <w:r>
        <w:rPr>
          <w:color w:val="000000"/>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кушымтадагы форма буенча рәсмиләштерелә, билгеләнгән тәртиптә электрон документ әйләнеше системасы аша килештерүгә җибәрә.</w:t>
      </w:r>
    </w:p>
    <w:p w:rsidR="00D33CA0" w:rsidRDefault="00D33CA0" w:rsidP="00D33CA0">
      <w:pPr>
        <w:pStyle w:val="21"/>
        <w:shd w:val="clear" w:color="auto" w:fill="auto"/>
        <w:spacing w:before="0" w:line="322" w:lineRule="exact"/>
        <w:ind w:right="20" w:firstLine="720"/>
        <w:rPr>
          <w:sz w:val="28"/>
          <w:szCs w:val="28"/>
        </w:rPr>
      </w:pPr>
      <w:r>
        <w:rPr>
          <w:color w:val="000000"/>
          <w:sz w:val="28"/>
          <w:szCs w:val="28"/>
          <w:lang w:val="tt-RU"/>
        </w:rPr>
        <w:t>Регламентның 2.7.1 пунктында каралган нигезләр булмаган очракта, җир кишәрлеген яки капиталь төзелеш объектын шартлы рөхсәт ителгән файдалануга рөхсәт бирү турында карар проекты буенча җәмәгать фикер алышулар яисә гавами тыңлаулар башлану турында хәбәр итү проектын әзерли, җир кишәрлеген яки капиталь төзелеш объектын шартлы рәвештә рөхсәт ителгән файдалануга рөхсәт бирү яки муниципаль хезмәт күрсәтүдән баш тарту турында карар проектын билгеләнгән тәртиптә электрон документ әйләнеше системасы аша килештерүгә җибәрә.</w:t>
      </w:r>
    </w:p>
    <w:p w:rsidR="00D33CA0" w:rsidRDefault="00D33CA0" w:rsidP="00D33CA0">
      <w:pPr>
        <w:pStyle w:val="21"/>
        <w:shd w:val="clear" w:color="auto" w:fill="auto"/>
        <w:spacing w:before="0" w:line="322" w:lineRule="exact"/>
        <w:ind w:right="20" w:firstLine="680"/>
        <w:rPr>
          <w:sz w:val="28"/>
          <w:szCs w:val="28"/>
        </w:rPr>
      </w:pPr>
      <w:r>
        <w:rPr>
          <w:color w:val="000000"/>
          <w:sz w:val="28"/>
          <w:szCs w:val="28"/>
          <w:lang w:val="tt-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D33CA0" w:rsidRDefault="00D33CA0" w:rsidP="00D33CA0">
      <w:pPr>
        <w:pStyle w:val="21"/>
        <w:shd w:val="clear" w:color="auto" w:fill="auto"/>
        <w:spacing w:before="0" w:line="322" w:lineRule="exact"/>
        <w:ind w:right="20" w:firstLine="680"/>
        <w:rPr>
          <w:sz w:val="28"/>
          <w:szCs w:val="28"/>
        </w:rPr>
      </w:pPr>
      <w:r>
        <w:rPr>
          <w:color w:val="000000"/>
          <w:sz w:val="28"/>
          <w:szCs w:val="28"/>
          <w:lang w:val="tt-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D33CA0" w:rsidRDefault="00D33CA0" w:rsidP="00D5663E">
      <w:pPr>
        <w:pStyle w:val="21"/>
        <w:numPr>
          <w:ilvl w:val="2"/>
          <w:numId w:val="98"/>
        </w:numPr>
        <w:shd w:val="clear" w:color="auto" w:fill="auto"/>
        <w:tabs>
          <w:tab w:val="left" w:pos="1426"/>
        </w:tabs>
        <w:spacing w:before="0" w:line="322" w:lineRule="exact"/>
        <w:ind w:right="20" w:firstLine="680"/>
        <w:rPr>
          <w:sz w:val="28"/>
          <w:szCs w:val="28"/>
        </w:rPr>
      </w:pPr>
      <w:r>
        <w:rPr>
          <w:color w:val="000000"/>
          <w:sz w:val="28"/>
          <w:szCs w:val="28"/>
          <w:lang w:val="tt-RU"/>
        </w:rPr>
        <w:t>Регламентның 3.4.1,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гаризаны теркәгән мизгелдән алып, автомат режимда гамәлгә ашырыла.</w:t>
      </w:r>
    </w:p>
    <w:p w:rsidR="00D33CA0" w:rsidRDefault="00D33CA0" w:rsidP="00D5663E">
      <w:pPr>
        <w:pStyle w:val="21"/>
        <w:numPr>
          <w:ilvl w:val="2"/>
          <w:numId w:val="98"/>
        </w:numPr>
        <w:shd w:val="clear" w:color="auto" w:fill="auto"/>
        <w:tabs>
          <w:tab w:val="left" w:pos="1723"/>
        </w:tabs>
        <w:spacing w:before="0" w:after="341" w:line="322" w:lineRule="exact"/>
        <w:ind w:right="20" w:firstLine="680"/>
        <w:rPr>
          <w:sz w:val="28"/>
          <w:szCs w:val="28"/>
        </w:rPr>
      </w:pPr>
      <w:r>
        <w:rPr>
          <w:color w:val="000000"/>
          <w:sz w:val="28"/>
          <w:szCs w:val="28"/>
          <w:lang w:val="tt-RU"/>
        </w:rPr>
        <w:t>Регламентның 3.4 пунктында күрсәтелгән административ процедураларны үтәүнең максималь вакыты өч эш көне тә</w:t>
      </w:r>
      <w:r>
        <w:rPr>
          <w:rStyle w:val="14"/>
          <w:rFonts w:eastAsia="MS Mincho"/>
          <w:sz w:val="28"/>
          <w:szCs w:val="28"/>
        </w:rPr>
        <w:t>шк</w:t>
      </w:r>
      <w:r>
        <w:rPr>
          <w:color w:val="000000"/>
          <w:sz w:val="28"/>
          <w:szCs w:val="28"/>
          <w:lang w:val="tt-RU"/>
        </w:rPr>
        <w:t>ил итә.</w:t>
      </w:r>
    </w:p>
    <w:p w:rsidR="00D33CA0" w:rsidRDefault="00D33CA0" w:rsidP="00D5663E">
      <w:pPr>
        <w:pStyle w:val="21"/>
        <w:numPr>
          <w:ilvl w:val="1"/>
          <w:numId w:val="98"/>
        </w:numPr>
        <w:shd w:val="clear" w:color="auto" w:fill="auto"/>
        <w:tabs>
          <w:tab w:val="left" w:pos="505"/>
        </w:tabs>
        <w:spacing w:before="0" w:after="306" w:line="270" w:lineRule="exact"/>
        <w:ind w:left="20"/>
        <w:jc w:val="center"/>
        <w:rPr>
          <w:sz w:val="28"/>
          <w:szCs w:val="28"/>
        </w:rPr>
      </w:pPr>
      <w:r>
        <w:rPr>
          <w:color w:val="000000"/>
          <w:sz w:val="28"/>
          <w:szCs w:val="28"/>
          <w:lang w:val="tt-RU"/>
        </w:rPr>
        <w:t>Муниципаль хезмәт нәтиҗәләрен әзерләү</w:t>
      </w:r>
    </w:p>
    <w:p w:rsidR="00D33CA0" w:rsidRDefault="00D33CA0" w:rsidP="00D5663E">
      <w:pPr>
        <w:pStyle w:val="21"/>
        <w:numPr>
          <w:ilvl w:val="2"/>
          <w:numId w:val="98"/>
        </w:numPr>
        <w:shd w:val="clear" w:color="auto" w:fill="auto"/>
        <w:tabs>
          <w:tab w:val="left" w:pos="1426"/>
        </w:tabs>
        <w:spacing w:before="0" w:line="322" w:lineRule="exact"/>
        <w:ind w:right="20" w:firstLine="680"/>
        <w:rPr>
          <w:sz w:val="28"/>
          <w:szCs w:val="28"/>
        </w:rPr>
      </w:pPr>
      <w:r>
        <w:rPr>
          <w:color w:val="000000"/>
          <w:sz w:val="28"/>
          <w:szCs w:val="28"/>
          <w:lang w:val="tt-RU"/>
        </w:rPr>
        <w:t>Административ процедураны башкару өчен нигез булып, ведомствоара мөрәҗәгатьләр җибәрү өчен җаваплы вазыйфаи заттан муниципаль хезмәт күрсәтү өчен кирәкле документлар (белешмәләр) комплекты керү тора.</w:t>
      </w:r>
    </w:p>
    <w:p w:rsidR="00D33CA0" w:rsidRDefault="00D33CA0" w:rsidP="00D33CA0">
      <w:pPr>
        <w:pStyle w:val="21"/>
        <w:shd w:val="clear" w:color="auto" w:fill="auto"/>
        <w:spacing w:before="0" w:line="322" w:lineRule="exact"/>
        <w:ind w:right="20" w:firstLine="680"/>
        <w:rPr>
          <w:sz w:val="28"/>
          <w:szCs w:val="28"/>
        </w:rPr>
      </w:pPr>
      <w:r>
        <w:rPr>
          <w:sz w:val="28"/>
          <w:szCs w:val="28"/>
        </w:rPr>
        <w:t xml:space="preserve">Административ процедураны үтәү өчен җаваплы вазыйфаи зат-ЛМР Башкарма комитетының архитектура һәм шәһәр төзелеше бүлеге башлыгы (алга </w:t>
      </w:r>
      <w:r>
        <w:rPr>
          <w:sz w:val="28"/>
          <w:szCs w:val="28"/>
        </w:rPr>
        <w:lastRenderedPageBreak/>
        <w:t>таба-муниципаль хезмәт күрсәтү нәтиҗәсен әзерләү өчен җаваплы вазыйфаи зат)</w:t>
      </w:r>
      <w:r>
        <w:rPr>
          <w:color w:val="000000"/>
          <w:sz w:val="28"/>
          <w:szCs w:val="28"/>
          <w:lang w:val="tt-RU"/>
        </w:rPr>
        <w:t>.</w:t>
      </w:r>
    </w:p>
    <w:p w:rsidR="00D33CA0" w:rsidRDefault="00D33CA0" w:rsidP="00D33CA0">
      <w:pPr>
        <w:pStyle w:val="21"/>
        <w:shd w:val="clear" w:color="auto" w:fill="auto"/>
        <w:spacing w:before="0" w:line="322" w:lineRule="exact"/>
        <w:ind w:right="20" w:firstLine="680"/>
        <w:rPr>
          <w:sz w:val="28"/>
          <w:szCs w:val="28"/>
        </w:rPr>
      </w:pPr>
      <w:r>
        <w:rPr>
          <w:color w:val="000000"/>
          <w:sz w:val="28"/>
          <w:szCs w:val="28"/>
          <w:lang w:val="tt-RU"/>
        </w:rPr>
        <w:t>Административ процедураларны башкару нәтиҗәсе булып түбәндәгеләр тора: җәмәгать фикер алышулары яки гавами тыңлаулар нәтиҗәләре турында бастырылган бәяләмә, җир кишәрлеге яисә капиталь төзелеш объектыннан шартлы рөхсәт ителгән файдалануга рөхсәт бирү турында карар әзерләү өчен документлар комплекты яисә муниципаль хезмәт күрсәтүдән баш тарту турында.</w:t>
      </w:r>
    </w:p>
    <w:p w:rsidR="00D33CA0" w:rsidRDefault="00D33CA0" w:rsidP="00D5663E">
      <w:pPr>
        <w:pStyle w:val="21"/>
        <w:numPr>
          <w:ilvl w:val="2"/>
          <w:numId w:val="98"/>
        </w:numPr>
        <w:shd w:val="clear" w:color="auto" w:fill="auto"/>
        <w:tabs>
          <w:tab w:val="left" w:pos="1555"/>
        </w:tabs>
        <w:spacing w:before="0" w:line="322" w:lineRule="exact"/>
        <w:ind w:right="20" w:firstLine="680"/>
        <w:rPr>
          <w:sz w:val="28"/>
          <w:szCs w:val="28"/>
        </w:rPr>
      </w:pPr>
      <w:r>
        <w:rPr>
          <w:color w:val="000000"/>
          <w:sz w:val="28"/>
          <w:szCs w:val="28"/>
          <w:lang w:val="tt-RU"/>
        </w:rPr>
        <w:t>Муниципаль хезмәт күрсәтү нәтиҗәсен әзерләү өчен җаваплы вазыйфаи зат:</w:t>
      </w:r>
    </w:p>
    <w:p w:rsidR="00D33CA0" w:rsidRDefault="00D33CA0" w:rsidP="00D33CA0">
      <w:pPr>
        <w:pStyle w:val="21"/>
        <w:shd w:val="clear" w:color="auto" w:fill="auto"/>
        <w:spacing w:before="0" w:line="322" w:lineRule="exact"/>
        <w:ind w:right="20" w:firstLine="680"/>
        <w:rPr>
          <w:sz w:val="28"/>
          <w:szCs w:val="28"/>
        </w:rPr>
      </w:pPr>
      <w:r>
        <w:rPr>
          <w:color w:val="000000"/>
          <w:sz w:val="28"/>
          <w:szCs w:val="28"/>
          <w:lang w:val="tt-RU"/>
        </w:rPr>
        <w:t>Регламентның 2.8 пунктында күрсәтелгән муниципаль хезмәт күрсәтүдән баш тарту өчен нигезләр ачыкланганда, муниципаль хезмәт күрсәтүдән баш тарту турында карар проектын әзерли;</w:t>
      </w:r>
    </w:p>
    <w:p w:rsidR="00D33CA0" w:rsidRDefault="00D33CA0" w:rsidP="00D33CA0">
      <w:pPr>
        <w:pStyle w:val="21"/>
        <w:shd w:val="clear" w:color="auto" w:fill="auto"/>
        <w:spacing w:before="0" w:line="322" w:lineRule="exact"/>
        <w:ind w:right="20" w:firstLine="680"/>
        <w:rPr>
          <w:sz w:val="28"/>
          <w:szCs w:val="28"/>
        </w:rPr>
      </w:pPr>
      <w:r>
        <w:rPr>
          <w:color w:val="000000"/>
          <w:sz w:val="28"/>
          <w:szCs w:val="28"/>
          <w:lang w:val="tt-RU"/>
        </w:rPr>
        <w:t>Регламентның 2.8 пунктында күрсәтелгән муниципаль хезмәт күрсәтүдән баш тарту өчен нигезләр булмаган очракта, муниципаль хезмәт күрсәтү өчен кирәкле документларны карау нәтиҗәләре буенча, Регламентның 2.3 пункты нигезендә муниципаль хезмәт күрсәтү нәтиҗәсе проектын әзерли (алга таба-карар проекты);</w:t>
      </w:r>
    </w:p>
    <w:p w:rsidR="00D33CA0" w:rsidRDefault="00D33CA0" w:rsidP="00D33CA0">
      <w:pPr>
        <w:pStyle w:val="21"/>
        <w:shd w:val="clear" w:color="auto" w:fill="auto"/>
        <w:spacing w:before="0" w:line="322" w:lineRule="exact"/>
        <w:ind w:right="20" w:firstLine="680"/>
        <w:rPr>
          <w:sz w:val="28"/>
          <w:szCs w:val="28"/>
        </w:rPr>
      </w:pPr>
      <w:r>
        <w:rPr>
          <w:color w:val="000000"/>
          <w:sz w:val="28"/>
          <w:szCs w:val="28"/>
          <w:lang w:val="tt-RU"/>
        </w:rPr>
        <w:t>әзерләнгән карар проектын билгеләнгән тәртиптә электрон документ әйләнеше системасы аша килештерүгә җибәрә.</w:t>
      </w:r>
    </w:p>
    <w:p w:rsidR="00D33CA0" w:rsidRDefault="00D33CA0" w:rsidP="00D33CA0">
      <w:pPr>
        <w:pStyle w:val="21"/>
        <w:shd w:val="clear" w:color="auto" w:fill="auto"/>
        <w:spacing w:before="0" w:line="322" w:lineRule="exact"/>
        <w:ind w:firstLine="680"/>
        <w:rPr>
          <w:sz w:val="28"/>
          <w:szCs w:val="28"/>
        </w:rPr>
      </w:pPr>
      <w:r>
        <w:rPr>
          <w:color w:val="000000"/>
          <w:sz w:val="28"/>
          <w:szCs w:val="28"/>
          <w:lang w:val="tt-RU"/>
        </w:rPr>
        <w:t>Административ процедуралар бер эш көне дәвамында башкарыла.</w:t>
      </w:r>
    </w:p>
    <w:p w:rsidR="00D33CA0" w:rsidRDefault="00D33CA0" w:rsidP="00D33CA0">
      <w:pPr>
        <w:pStyle w:val="21"/>
        <w:shd w:val="clear" w:color="auto" w:fill="auto"/>
        <w:spacing w:before="0" w:line="322" w:lineRule="exact"/>
        <w:ind w:left="20" w:right="20" w:firstLine="720"/>
        <w:rPr>
          <w:sz w:val="28"/>
          <w:szCs w:val="28"/>
        </w:rPr>
      </w:pPr>
      <w:r>
        <w:rPr>
          <w:sz w:val="28"/>
          <w:szCs w:val="28"/>
        </w:rPr>
        <w:t>3.5.3. Муниципаль хезмәт күрсәтү өчен кирәкле документларны кабул итүдән баш тарту турындагы карар проектын, муниципаль хезмәт күрсәтүгә рөхсәт бирү яки муниципаль хезмәт күрсәтүдән (алга таба – проектлар) баш тарту турындагы карар проектын килештерү һәм имзалау структур бүлекчә җитәкчесе, Башкарма комитет җитәкчесе урынбасары, Башкарма комитет җитәкчесе тарафыннан гамәлгә ашырыла.</w:t>
      </w:r>
      <w:r>
        <w:rPr>
          <w:color w:val="000000"/>
          <w:sz w:val="28"/>
          <w:szCs w:val="28"/>
          <w:lang w:val="tt-RU"/>
        </w:rPr>
        <w:t>Кисәтүләр булган проектлар муниципаль хезмәт нәтиҗәсен әзерләү өчен җаваплы затка кире кайтарыла.</w:t>
      </w:r>
    </w:p>
    <w:p w:rsidR="00D33CA0" w:rsidRDefault="00D33CA0" w:rsidP="00D33CA0">
      <w:pPr>
        <w:pStyle w:val="21"/>
        <w:shd w:val="clear" w:color="auto" w:fill="auto"/>
        <w:spacing w:before="0" w:line="322" w:lineRule="exact"/>
        <w:ind w:left="20" w:right="20" w:firstLine="720"/>
        <w:rPr>
          <w:sz w:val="28"/>
          <w:szCs w:val="28"/>
        </w:rPr>
      </w:pPr>
      <w:r>
        <w:rPr>
          <w:color w:val="000000"/>
          <w:sz w:val="28"/>
          <w:szCs w:val="28"/>
          <w:lang w:val="tt-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төзелешкә рөхсәт бирү (төзелешкә рөхсәткә үзгәрешләр кертү) яки муниципаль хезмәт күрсәтүдән баш тарту турында карар.</w:t>
      </w:r>
    </w:p>
    <w:p w:rsidR="00D33CA0" w:rsidRDefault="00D33CA0" w:rsidP="00D33CA0">
      <w:pPr>
        <w:pStyle w:val="21"/>
        <w:shd w:val="clear" w:color="auto" w:fill="auto"/>
        <w:spacing w:before="0" w:line="322" w:lineRule="exact"/>
        <w:ind w:left="20" w:firstLine="720"/>
        <w:rPr>
          <w:sz w:val="28"/>
          <w:szCs w:val="28"/>
        </w:rPr>
      </w:pPr>
      <w:r>
        <w:rPr>
          <w:color w:val="000000"/>
          <w:sz w:val="28"/>
          <w:szCs w:val="28"/>
          <w:lang w:val="tt-RU"/>
        </w:rPr>
        <w:t>Административ процедуралар бер эш көне дәвамында башкарыла.</w:t>
      </w:r>
    </w:p>
    <w:p w:rsidR="00D33CA0" w:rsidRDefault="00D33CA0" w:rsidP="00D5663E">
      <w:pPr>
        <w:pStyle w:val="21"/>
        <w:numPr>
          <w:ilvl w:val="2"/>
          <w:numId w:val="98"/>
        </w:numPr>
        <w:shd w:val="clear" w:color="auto" w:fill="auto"/>
        <w:tabs>
          <w:tab w:val="left" w:pos="1450"/>
        </w:tabs>
        <w:spacing w:before="0" w:line="322" w:lineRule="exact"/>
        <w:ind w:left="20" w:right="20" w:firstLine="720"/>
        <w:rPr>
          <w:sz w:val="28"/>
          <w:szCs w:val="28"/>
        </w:rPr>
      </w:pPr>
      <w:r>
        <w:rPr>
          <w:color w:val="000000"/>
          <w:sz w:val="28"/>
          <w:szCs w:val="28"/>
          <w:lang w:val="tt-RU"/>
        </w:rPr>
        <w:t>Регламентның 3.5.2, 3.5.3 пунктларында күрсәтелгән процедураларны үтәү, техник мөмкинлек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D33CA0" w:rsidRDefault="00D33CA0" w:rsidP="00D5663E">
      <w:pPr>
        <w:pStyle w:val="21"/>
        <w:numPr>
          <w:ilvl w:val="2"/>
          <w:numId w:val="98"/>
        </w:numPr>
        <w:shd w:val="clear" w:color="auto" w:fill="auto"/>
        <w:tabs>
          <w:tab w:val="left" w:pos="1748"/>
        </w:tabs>
        <w:spacing w:before="0" w:after="341" w:line="322" w:lineRule="exact"/>
        <w:ind w:left="20" w:right="20" w:firstLine="720"/>
        <w:rPr>
          <w:sz w:val="28"/>
          <w:szCs w:val="28"/>
        </w:rPr>
      </w:pPr>
      <w:r>
        <w:rPr>
          <w:color w:val="000000"/>
          <w:sz w:val="28"/>
          <w:szCs w:val="28"/>
          <w:lang w:val="tt-RU"/>
        </w:rPr>
        <w:t>Регламентның 3.5 пунктында күрсәтелгән административ процедураларны үтәүнең максималь вакыты бер эш көне тәшкил итә.</w:t>
      </w:r>
    </w:p>
    <w:p w:rsidR="00D33CA0" w:rsidRDefault="00D33CA0" w:rsidP="00D5663E">
      <w:pPr>
        <w:pStyle w:val="21"/>
        <w:numPr>
          <w:ilvl w:val="1"/>
          <w:numId w:val="98"/>
        </w:numPr>
        <w:shd w:val="clear" w:color="auto" w:fill="auto"/>
        <w:tabs>
          <w:tab w:val="left" w:pos="1225"/>
        </w:tabs>
        <w:spacing w:before="0" w:after="306" w:line="270" w:lineRule="exact"/>
        <w:ind w:left="20" w:firstLine="720"/>
        <w:rPr>
          <w:sz w:val="28"/>
          <w:szCs w:val="28"/>
        </w:rPr>
      </w:pPr>
      <w:r>
        <w:rPr>
          <w:color w:val="000000"/>
          <w:sz w:val="28"/>
          <w:szCs w:val="28"/>
          <w:lang w:val="tt-RU"/>
        </w:rPr>
        <w:t>Мөрәҗәгать итүчегә муниципаль хезмәт нәтиҗәсен бирү (җибәрү)</w:t>
      </w:r>
    </w:p>
    <w:p w:rsidR="00D33CA0" w:rsidRDefault="00D33CA0" w:rsidP="00D5663E">
      <w:pPr>
        <w:pStyle w:val="21"/>
        <w:numPr>
          <w:ilvl w:val="2"/>
          <w:numId w:val="98"/>
        </w:numPr>
        <w:shd w:val="clear" w:color="auto" w:fill="auto"/>
        <w:tabs>
          <w:tab w:val="left" w:pos="1446"/>
        </w:tabs>
        <w:spacing w:before="0" w:line="322" w:lineRule="exact"/>
        <w:ind w:left="20" w:right="20" w:firstLine="720"/>
        <w:rPr>
          <w:sz w:val="28"/>
          <w:szCs w:val="28"/>
        </w:rPr>
      </w:pPr>
      <w:r>
        <w:rPr>
          <w:color w:val="000000"/>
          <w:sz w:val="28"/>
          <w:szCs w:val="28"/>
          <w:lang w:val="tt-RU"/>
        </w:rPr>
        <w:t>Административ процедураны башкару өчен нигез булып административ процедураны үтәү өчен җаваплы вазифаи затның муниципаль хезмәт күрсәтүне (күрсәтүдән баш тартуны) раслаучы документ алуы тора.</w:t>
      </w:r>
    </w:p>
    <w:p w:rsidR="00D33CA0" w:rsidRDefault="00D33CA0" w:rsidP="00D33CA0">
      <w:pPr>
        <w:pStyle w:val="21"/>
        <w:shd w:val="clear" w:color="auto" w:fill="auto"/>
        <w:spacing w:before="0" w:line="322" w:lineRule="exact"/>
        <w:ind w:left="20" w:firstLine="720"/>
        <w:rPr>
          <w:sz w:val="28"/>
          <w:szCs w:val="28"/>
        </w:rPr>
      </w:pPr>
      <w:r>
        <w:rPr>
          <w:sz w:val="28"/>
          <w:szCs w:val="28"/>
        </w:rPr>
        <w:t xml:space="preserve">Административ процедураны үтәү өчен җаваплы вазыйфаи зат - ЛМР Башкарма комитетының архитектура һәм шәһәр төзелеше бүлеге башлыгы (алга </w:t>
      </w:r>
      <w:r>
        <w:rPr>
          <w:sz w:val="28"/>
          <w:szCs w:val="28"/>
        </w:rPr>
        <w:lastRenderedPageBreak/>
        <w:t>таба-документларны бирү (җибәрү) өчен җаваплы вазыйфаи зат).</w:t>
      </w:r>
      <w:r>
        <w:rPr>
          <w:color w:val="000000"/>
          <w:sz w:val="28"/>
          <w:szCs w:val="28"/>
          <w:lang w:val="tt-RU"/>
        </w:rPr>
        <w:t>Документларны бирү (җибәрү) өчен җаваплы вазыйфаи зат:</w:t>
      </w:r>
    </w:p>
    <w:p w:rsidR="00D33CA0" w:rsidRDefault="00D33CA0" w:rsidP="00D33CA0">
      <w:pPr>
        <w:pStyle w:val="21"/>
        <w:shd w:val="clear" w:color="auto" w:fill="auto"/>
        <w:spacing w:before="0" w:line="322" w:lineRule="exact"/>
        <w:ind w:left="20" w:right="20" w:firstLine="720"/>
        <w:rPr>
          <w:sz w:val="28"/>
          <w:szCs w:val="28"/>
        </w:rPr>
      </w:pPr>
      <w:r>
        <w:rPr>
          <w:color w:val="000000"/>
          <w:sz w:val="28"/>
          <w:szCs w:val="28"/>
          <w:lang w:val="tt-RU"/>
        </w:rPr>
        <w:t>дәүләт һәм муниципаль хезмәтләр күрсәтү өчен билгеләнгән автоматлаштырылган мәгълүмат системасы документларын алып бару ярдәмче системасына, шәһәр төзелеше эшчәнлеген тәэмин итүнең дәүләт мәгълүмат системасына муниципаль хезмәт күрсәтү нәтиҗәләре турында мәгълүматларны теркәүне һәм кертүне тәэмин итә;</w:t>
      </w:r>
    </w:p>
    <w:p w:rsidR="00D33CA0" w:rsidRDefault="00D33CA0" w:rsidP="00D33CA0">
      <w:pPr>
        <w:pStyle w:val="21"/>
        <w:shd w:val="clear" w:color="auto" w:fill="auto"/>
        <w:spacing w:before="0" w:line="322" w:lineRule="exact"/>
        <w:ind w:left="20" w:right="20" w:firstLine="720"/>
        <w:rPr>
          <w:sz w:val="28"/>
          <w:szCs w:val="28"/>
        </w:rPr>
      </w:pPr>
      <w:r>
        <w:rPr>
          <w:color w:val="000000"/>
          <w:sz w:val="28"/>
          <w:szCs w:val="28"/>
          <w:lang w:val="tt-RU"/>
        </w:rPr>
        <w:t>мөрәҗәгать итүчегә (аның вәкиленә) Бердәм портал, Республика порталы аша электрон бәйләнешләр ярдәмендә муниципаль хезмәт күрсәтү нәтиҗәләре турында һәм муниципаль хезмәт күрсәтү нәтиҗәсен КФҮтә алу мөмкинлеге турында хәбәр итә.</w:t>
      </w:r>
    </w:p>
    <w:p w:rsidR="00D33CA0" w:rsidRDefault="00D33CA0" w:rsidP="00D33CA0">
      <w:pPr>
        <w:pStyle w:val="21"/>
        <w:shd w:val="clear" w:color="auto" w:fill="auto"/>
        <w:spacing w:before="0" w:line="322" w:lineRule="exact"/>
        <w:ind w:left="20" w:right="20" w:firstLine="720"/>
        <w:rPr>
          <w:sz w:val="28"/>
          <w:szCs w:val="28"/>
        </w:rPr>
      </w:pPr>
      <w:r>
        <w:rPr>
          <w:color w:val="000000"/>
          <w:sz w:val="28"/>
          <w:szCs w:val="28"/>
          <w:lang w:val="tt-RU"/>
        </w:rPr>
        <w:t>Техник мөмкинлек булганда, процедураларны үтәү,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D33CA0" w:rsidRDefault="00D33CA0" w:rsidP="00D33CA0">
      <w:pPr>
        <w:pStyle w:val="21"/>
        <w:shd w:val="clear" w:color="auto" w:fill="auto"/>
        <w:spacing w:before="0" w:line="322" w:lineRule="exact"/>
        <w:ind w:left="20" w:right="20" w:firstLine="720"/>
        <w:rPr>
          <w:sz w:val="28"/>
          <w:szCs w:val="28"/>
        </w:rPr>
      </w:pPr>
      <w:r>
        <w:rPr>
          <w:color w:val="000000"/>
          <w:sz w:val="28"/>
          <w:szCs w:val="28"/>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(күрсәтүдән баш тартуны) раслаучы документка имза куйган көнне үтәлә.</w:t>
      </w:r>
    </w:p>
    <w:p w:rsidR="00D33CA0" w:rsidRDefault="00D33CA0" w:rsidP="00D33CA0">
      <w:pPr>
        <w:pStyle w:val="21"/>
        <w:shd w:val="clear" w:color="auto" w:fill="auto"/>
        <w:spacing w:before="0" w:line="322" w:lineRule="exact"/>
        <w:ind w:left="20" w:right="20" w:firstLine="720"/>
        <w:rPr>
          <w:sz w:val="28"/>
          <w:szCs w:val="28"/>
        </w:rPr>
      </w:pPr>
      <w:r>
        <w:rPr>
          <w:color w:val="000000"/>
          <w:sz w:val="28"/>
          <w:szCs w:val="28"/>
          <w:lang w:val="tt-RU"/>
        </w:rPr>
        <w:t>Административ процедураларны үтәү нәтиҗәләре булып түбәндәгеләр тора: муниципаль хезмәт күрсәтү нәтиҗәләре турында мәгълүматны мәгълүмат системаларында урнаштыру, муниципаль хезмәт күрсәтү нәтиҗәләре һәм аны алу ысуллары турында мөрәҗәгать итүчегә (аның вәкиленә) хәбәр итү.</w:t>
      </w:r>
    </w:p>
    <w:p w:rsidR="00D33CA0" w:rsidRDefault="00D33CA0" w:rsidP="00D5663E">
      <w:pPr>
        <w:pStyle w:val="21"/>
        <w:numPr>
          <w:ilvl w:val="2"/>
          <w:numId w:val="98"/>
        </w:numPr>
        <w:shd w:val="clear" w:color="auto" w:fill="auto"/>
        <w:tabs>
          <w:tab w:val="left" w:pos="1426"/>
        </w:tabs>
        <w:spacing w:before="0" w:line="322" w:lineRule="exact"/>
        <w:ind w:left="20" w:firstLine="720"/>
        <w:rPr>
          <w:sz w:val="28"/>
          <w:szCs w:val="28"/>
        </w:rPr>
      </w:pPr>
      <w:r>
        <w:rPr>
          <w:color w:val="000000"/>
          <w:sz w:val="28"/>
          <w:szCs w:val="28"/>
          <w:lang w:val="tt-RU"/>
        </w:rPr>
        <w:t>Муниципаль хезмәт күрсәтү нәтиҗәләрен бирү (җибәрү) тәртибе:</w:t>
      </w:r>
    </w:p>
    <w:p w:rsidR="00D33CA0" w:rsidRDefault="00D33CA0" w:rsidP="00D5663E">
      <w:pPr>
        <w:pStyle w:val="21"/>
        <w:numPr>
          <w:ilvl w:val="3"/>
          <w:numId w:val="98"/>
        </w:numPr>
        <w:shd w:val="clear" w:color="auto" w:fill="auto"/>
        <w:tabs>
          <w:tab w:val="left" w:pos="1762"/>
        </w:tabs>
        <w:spacing w:before="0" w:line="322" w:lineRule="exact"/>
        <w:ind w:left="20" w:right="20" w:firstLine="720"/>
        <w:rPr>
          <w:sz w:val="28"/>
          <w:szCs w:val="28"/>
          <w:lang w:val="tt-RU"/>
        </w:rPr>
      </w:pPr>
      <w:r>
        <w:rPr>
          <w:color w:val="000000"/>
          <w:sz w:val="28"/>
          <w:szCs w:val="28"/>
          <w:lang w:val="tt-RU"/>
        </w:rPr>
        <w:t>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алынмалы мәгълүмат туплагычка яздыру юлы белән бирелергә мөмкин.</w:t>
      </w:r>
    </w:p>
    <w:p w:rsidR="00D33CA0" w:rsidRDefault="00D33CA0" w:rsidP="00D33CA0">
      <w:pPr>
        <w:pStyle w:val="21"/>
        <w:shd w:val="clear" w:color="auto" w:fill="auto"/>
        <w:spacing w:before="0" w:line="322" w:lineRule="exact"/>
        <w:ind w:left="20" w:right="20" w:firstLine="720"/>
        <w:rPr>
          <w:sz w:val="28"/>
          <w:szCs w:val="28"/>
          <w:lang w:val="tt-RU"/>
        </w:rPr>
      </w:pPr>
      <w:r>
        <w:rPr>
          <w:color w:val="000000"/>
          <w:sz w:val="28"/>
          <w:szCs w:val="28"/>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D33CA0" w:rsidRDefault="00D33CA0" w:rsidP="00D5663E">
      <w:pPr>
        <w:pStyle w:val="21"/>
        <w:numPr>
          <w:ilvl w:val="3"/>
          <w:numId w:val="98"/>
        </w:numPr>
        <w:shd w:val="clear" w:color="auto" w:fill="auto"/>
        <w:tabs>
          <w:tab w:val="left" w:pos="1729"/>
        </w:tabs>
        <w:spacing w:before="0" w:line="322" w:lineRule="exact"/>
        <w:ind w:left="20" w:right="20" w:firstLine="720"/>
        <w:rPr>
          <w:sz w:val="28"/>
          <w:szCs w:val="28"/>
          <w:lang w:val="tt-RU"/>
        </w:rPr>
      </w:pPr>
      <w:r>
        <w:rPr>
          <w:color w:val="000000"/>
          <w:sz w:val="28"/>
          <w:szCs w:val="28"/>
          <w:lang w:val="tt-RU"/>
        </w:rPr>
        <w:t>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w:t>
      </w:r>
    </w:p>
    <w:p w:rsidR="00D33CA0" w:rsidRDefault="00D33CA0" w:rsidP="00D33CA0">
      <w:pPr>
        <w:pStyle w:val="21"/>
        <w:shd w:val="clear" w:color="auto" w:fill="auto"/>
        <w:spacing w:before="0" w:line="322" w:lineRule="exact"/>
        <w:ind w:left="20" w:right="20" w:firstLine="720"/>
        <w:rPr>
          <w:sz w:val="28"/>
          <w:szCs w:val="28"/>
          <w:lang w:val="tt-RU"/>
        </w:rPr>
      </w:pPr>
      <w:r>
        <w:rPr>
          <w:color w:val="000000"/>
          <w:sz w:val="28"/>
          <w:szCs w:val="28"/>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гамәлгә ашырыла.</w:t>
      </w:r>
    </w:p>
    <w:p w:rsidR="00D33CA0" w:rsidRDefault="00D33CA0" w:rsidP="00D33CA0">
      <w:pPr>
        <w:pStyle w:val="21"/>
        <w:shd w:val="clear" w:color="auto" w:fill="auto"/>
        <w:spacing w:before="0" w:after="341" w:line="322" w:lineRule="exact"/>
        <w:ind w:left="20" w:right="20" w:firstLine="720"/>
        <w:rPr>
          <w:sz w:val="28"/>
          <w:szCs w:val="28"/>
          <w:lang w:val="tt-RU"/>
        </w:rPr>
      </w:pPr>
      <w:r>
        <w:rPr>
          <w:color w:val="000000"/>
          <w:sz w:val="28"/>
          <w:szCs w:val="28"/>
          <w:lang w:val="tt-RU"/>
        </w:rPr>
        <w:t>Процедураларның нәтиҗәсе: гариза бирүчегә Республика порталы аша муниципаль хезмәт күрсәтүне раслаучы (шул исәптән муниципаль хезмәт күрсәтүдән баш тарту) документ җибәрү (бирү).</w:t>
      </w:r>
    </w:p>
    <w:p w:rsidR="00D33CA0" w:rsidRDefault="00D33CA0" w:rsidP="00D5663E">
      <w:pPr>
        <w:pStyle w:val="21"/>
        <w:numPr>
          <w:ilvl w:val="1"/>
          <w:numId w:val="98"/>
        </w:numPr>
        <w:shd w:val="clear" w:color="auto" w:fill="auto"/>
        <w:tabs>
          <w:tab w:val="left" w:pos="4070"/>
        </w:tabs>
        <w:spacing w:before="0" w:after="306" w:line="270" w:lineRule="exact"/>
        <w:ind w:left="3580"/>
        <w:jc w:val="left"/>
        <w:rPr>
          <w:sz w:val="28"/>
          <w:szCs w:val="28"/>
        </w:rPr>
      </w:pPr>
      <w:r>
        <w:rPr>
          <w:color w:val="000000"/>
          <w:sz w:val="28"/>
          <w:szCs w:val="28"/>
          <w:lang w:val="tt-RU"/>
        </w:rPr>
        <w:lastRenderedPageBreak/>
        <w:t>Техник хаталарны төзәтү</w:t>
      </w:r>
    </w:p>
    <w:p w:rsidR="00D33CA0" w:rsidRDefault="00D33CA0" w:rsidP="00D5663E">
      <w:pPr>
        <w:pStyle w:val="21"/>
        <w:numPr>
          <w:ilvl w:val="2"/>
          <w:numId w:val="98"/>
        </w:numPr>
        <w:shd w:val="clear" w:color="auto" w:fill="auto"/>
        <w:tabs>
          <w:tab w:val="left" w:pos="1426"/>
        </w:tabs>
        <w:spacing w:before="0" w:line="322" w:lineRule="exact"/>
        <w:ind w:left="20" w:right="20" w:firstLine="720"/>
        <w:rPr>
          <w:sz w:val="28"/>
          <w:szCs w:val="28"/>
        </w:rPr>
      </w:pPr>
      <w:r>
        <w:rPr>
          <w:color w:val="000000"/>
          <w:sz w:val="28"/>
          <w:szCs w:val="28"/>
          <w:lang w:val="tt-RU"/>
        </w:rPr>
        <w:t>Муниципаль хезмәт нәтиҗәсе булган документта техник хаталар ачыкланган очракта, мөрәҗәгать итүче Башкарма комитетка түбәндәгеләрне тапшыра:</w:t>
      </w:r>
    </w:p>
    <w:p w:rsidR="00D33CA0" w:rsidRDefault="00D33CA0" w:rsidP="00D33CA0">
      <w:pPr>
        <w:pStyle w:val="21"/>
        <w:shd w:val="clear" w:color="auto" w:fill="auto"/>
        <w:spacing w:before="0" w:line="322" w:lineRule="exact"/>
        <w:ind w:left="20" w:firstLine="720"/>
        <w:rPr>
          <w:sz w:val="28"/>
          <w:szCs w:val="28"/>
        </w:rPr>
      </w:pPr>
      <w:r>
        <w:rPr>
          <w:color w:val="000000"/>
          <w:sz w:val="28"/>
          <w:szCs w:val="28"/>
          <w:lang w:val="tt-RU"/>
        </w:rPr>
        <w:t>техник хатаны төзәтү турында гариза (4 нче кушымта);</w:t>
      </w:r>
    </w:p>
    <w:p w:rsidR="00D33CA0" w:rsidRDefault="00D33CA0" w:rsidP="00D33CA0">
      <w:pPr>
        <w:pStyle w:val="21"/>
        <w:shd w:val="clear" w:color="auto" w:fill="auto"/>
        <w:spacing w:before="0" w:line="322" w:lineRule="exact"/>
        <w:ind w:left="20" w:right="20" w:firstLine="720"/>
        <w:rPr>
          <w:sz w:val="28"/>
          <w:szCs w:val="28"/>
        </w:rPr>
      </w:pPr>
      <w:r>
        <w:rPr>
          <w:color w:val="000000"/>
          <w:sz w:val="28"/>
          <w:szCs w:val="28"/>
          <w:lang w:val="tt-RU"/>
        </w:rPr>
        <w:t>мөрәҗәгать итүчегә муниципаль хезмәт күрсәтү нәтиҗәсе буларак бирелгән техник хаталы документ;</w:t>
      </w:r>
    </w:p>
    <w:p w:rsidR="00D33CA0" w:rsidRDefault="00D33CA0" w:rsidP="00D33CA0">
      <w:pPr>
        <w:pStyle w:val="21"/>
        <w:shd w:val="clear" w:color="auto" w:fill="auto"/>
        <w:spacing w:before="0" w:line="322" w:lineRule="exact"/>
        <w:ind w:left="20" w:firstLine="720"/>
        <w:rPr>
          <w:sz w:val="28"/>
          <w:szCs w:val="28"/>
        </w:rPr>
      </w:pPr>
      <w:r>
        <w:rPr>
          <w:color w:val="000000"/>
          <w:sz w:val="28"/>
          <w:szCs w:val="28"/>
          <w:lang w:val="tt-RU"/>
        </w:rPr>
        <w:t>техник хата булуны раслый торган юридик көчкә ия документлар.</w:t>
      </w:r>
    </w:p>
    <w:p w:rsidR="00D33CA0" w:rsidRDefault="00D33CA0" w:rsidP="00D33CA0">
      <w:pPr>
        <w:pStyle w:val="21"/>
        <w:shd w:val="clear" w:color="auto" w:fill="auto"/>
        <w:spacing w:before="0" w:line="322" w:lineRule="exact"/>
        <w:ind w:left="20" w:right="20" w:firstLine="720"/>
        <w:rPr>
          <w:sz w:val="28"/>
          <w:szCs w:val="28"/>
        </w:rPr>
      </w:pPr>
      <w:r>
        <w:rPr>
          <w:color w:val="000000"/>
          <w:sz w:val="28"/>
          <w:szCs w:val="28"/>
          <w:lang w:val="tt-RU"/>
        </w:rPr>
        <w:t>Мөрәҗәгать итүче (вәкаләтле вәкил) муниципаль хезмәт нәтиҗәсе булган документта күрсәтелгән белешмәләрдәге техник хатаны төзәтү турында гаризаны почта аша (шул исәптән электрон почта аша) яисә Бердәм портал, Республика порталы яки КФҮ аша бирә.</w:t>
      </w:r>
    </w:p>
    <w:p w:rsidR="00D33CA0" w:rsidRDefault="00D33CA0" w:rsidP="00D5663E">
      <w:pPr>
        <w:pStyle w:val="21"/>
        <w:numPr>
          <w:ilvl w:val="2"/>
          <w:numId w:val="98"/>
        </w:numPr>
        <w:shd w:val="clear" w:color="auto" w:fill="auto"/>
        <w:tabs>
          <w:tab w:val="left" w:pos="1431"/>
        </w:tabs>
        <w:spacing w:before="0" w:line="322" w:lineRule="exact"/>
        <w:ind w:left="20" w:right="20" w:firstLine="720"/>
        <w:rPr>
          <w:sz w:val="28"/>
          <w:szCs w:val="28"/>
        </w:rPr>
      </w:pPr>
      <w:r>
        <w:rPr>
          <w:color w:val="000000"/>
          <w:sz w:val="28"/>
          <w:szCs w:val="28"/>
          <w:lang w:val="tt-RU"/>
        </w:rPr>
        <w:t>Документлар кабул итү өчен җаваплы белгеч техник хатаны төзәтү турында гаризаны кабул итә, гаризаны һәм аңа беркетелгән документларны терки һәм аларны документларны эшкәртү өчен җаваплы вазыйфаи затка тапшыра.</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Әлеге пункт белән билгеләнә торган процедура гариза теркәлгәннән соң бер эш көне эчендә гамәлгә ашырыла.</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D33CA0" w:rsidRDefault="00D33CA0" w:rsidP="00D5663E">
      <w:pPr>
        <w:pStyle w:val="21"/>
        <w:numPr>
          <w:ilvl w:val="2"/>
          <w:numId w:val="98"/>
        </w:numPr>
        <w:shd w:val="clear" w:color="auto" w:fill="auto"/>
        <w:tabs>
          <w:tab w:val="left" w:pos="1426"/>
        </w:tabs>
        <w:spacing w:before="0" w:line="322" w:lineRule="exact"/>
        <w:ind w:left="20" w:right="20" w:firstLine="700"/>
        <w:rPr>
          <w:sz w:val="28"/>
          <w:szCs w:val="28"/>
        </w:rPr>
      </w:pPr>
      <w:r>
        <w:rPr>
          <w:color w:val="000000"/>
          <w:sz w:val="28"/>
          <w:szCs w:val="28"/>
          <w:lang w:val="tt-RU"/>
        </w:rPr>
        <w:t>Документларны эшкәртү өчен җаваплы вазыйфаи зат документларны карый һәм муниципаль хезмәт күрсәтү нәтиҗәсе булган документка төзәтмәләрне кертү максатыннан әлеге Регламентның 3.6 пунктында каралган процедураларны гамәлгә ашыра һәм мөрәҗәгать итүчегә (вәкаләтле вәкилгә) техник хата булган документның төп нөсхәсен кире алып һәм шәхсән имза куйдырып, төзәтелгән документны бирә яисә мөрәҗәгать итүче адресына почта аша (электрон почта аша) техник хаталы документның төп нөсхәсен Башкарма комитетка җибәргәндә документны алу мөмкинлеге турында хат җибәрә.</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Әлеге пункт белән билгеләнә торган процедура техник хаталар ачыклаганнан яки теләсә кайсы кызыксынган заттан җибәрелгән хата турында гариза алынганнан соң ике көн эчендә гамәлгә ашырыла.</w:t>
      </w:r>
    </w:p>
    <w:p w:rsidR="00D33CA0" w:rsidRDefault="00D33CA0" w:rsidP="00D33CA0">
      <w:pPr>
        <w:pStyle w:val="21"/>
        <w:shd w:val="clear" w:color="auto" w:fill="auto"/>
        <w:spacing w:before="0" w:after="341" w:line="322" w:lineRule="exact"/>
        <w:ind w:left="20" w:right="20" w:firstLine="700"/>
        <w:rPr>
          <w:sz w:val="28"/>
          <w:szCs w:val="28"/>
        </w:rPr>
      </w:pPr>
      <w:r>
        <w:rPr>
          <w:color w:val="000000"/>
          <w:sz w:val="28"/>
          <w:szCs w:val="28"/>
          <w:lang w:val="tt-RU"/>
        </w:rPr>
        <w:t>Административ процедураларны үтәү нәтиҗәләре булып түбәндәгеләр тора: мөрәҗәгать итүчегә бирелгән (җибәрелгән) документ.</w:t>
      </w:r>
    </w:p>
    <w:p w:rsidR="00D33CA0" w:rsidRDefault="00D33CA0" w:rsidP="00D5663E">
      <w:pPr>
        <w:pStyle w:val="13"/>
        <w:keepNext/>
        <w:keepLines/>
        <w:numPr>
          <w:ilvl w:val="0"/>
          <w:numId w:val="98"/>
        </w:numPr>
        <w:shd w:val="clear" w:color="auto" w:fill="auto"/>
        <w:tabs>
          <w:tab w:val="left" w:pos="1638"/>
        </w:tabs>
        <w:spacing w:before="0" w:after="306" w:line="270" w:lineRule="exact"/>
        <w:ind w:left="4220" w:right="660" w:hanging="2860"/>
        <w:jc w:val="left"/>
        <w:rPr>
          <w:sz w:val="28"/>
          <w:szCs w:val="28"/>
        </w:rPr>
      </w:pPr>
      <w:r>
        <w:rPr>
          <w:color w:val="000000"/>
          <w:sz w:val="28"/>
          <w:szCs w:val="28"/>
          <w:lang w:val="tt-RU"/>
        </w:rPr>
        <w:t>Муниципаль хезмәт күрсәтүне контрольдә тоту тәртибе һәм формалары</w:t>
      </w:r>
    </w:p>
    <w:p w:rsidR="00D33CA0" w:rsidRDefault="00D33CA0" w:rsidP="00D5663E">
      <w:pPr>
        <w:pStyle w:val="21"/>
        <w:numPr>
          <w:ilvl w:val="1"/>
          <w:numId w:val="98"/>
        </w:numPr>
        <w:shd w:val="clear" w:color="auto" w:fill="auto"/>
        <w:tabs>
          <w:tab w:val="left" w:pos="866"/>
        </w:tabs>
        <w:spacing w:before="0" w:after="300" w:line="322" w:lineRule="exact"/>
        <w:ind w:left="180" w:right="20" w:firstLine="180"/>
        <w:jc w:val="left"/>
        <w:rPr>
          <w:sz w:val="28"/>
          <w:szCs w:val="28"/>
        </w:rPr>
      </w:pPr>
      <w:r>
        <w:rPr>
          <w:color w:val="000000"/>
          <w:sz w:val="28"/>
          <w:szCs w:val="28"/>
          <w:lang w:val="tt-RU"/>
        </w:rPr>
        <w:t>Җаваплы вазыйфаи затларның муниципаль хезмәт күрсәтүгә таләпләрне билгели торган Регламент һәм башка норматив хокукый актлар нигезләмәләрен үтәүләрен һәм башкаруларын, шулай ук алар тарафыннан карарлар кабул итүне агымдагы контрольдә тотуны гамәлгә ашыру тәртибе</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 xml:space="preserve">Муниципаль хезмәт күрсәтүнең тулылыгын һәм сыйфатын контрольдә тоту мөрәҗәгать итүчеләрнең хокукларын бозу очраклары ачыклауны һәм аларны </w:t>
      </w:r>
      <w:r>
        <w:rPr>
          <w:color w:val="000000"/>
          <w:sz w:val="28"/>
          <w:szCs w:val="28"/>
          <w:lang w:val="tt-RU"/>
        </w:rPr>
        <w:lastRenderedPageBreak/>
        <w:t>бетерүне, муниципаль хезмәт күрсәтү процедураларының үтәлешен тикшерүне, җирле үзидарә органындагы вазыйфаи затларының гамәлләренә (гамәл кылмауларына) карата карарлар әзерләүне үз эченә ала.</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Административ процедураларның үтәлешен контрольдә тоту формалары булып түбәндәгеләр тора:</w:t>
      </w:r>
    </w:p>
    <w:p w:rsidR="00D33CA0" w:rsidRDefault="00D33CA0" w:rsidP="00D5663E">
      <w:pPr>
        <w:pStyle w:val="21"/>
        <w:numPr>
          <w:ilvl w:val="0"/>
          <w:numId w:val="114"/>
        </w:numPr>
        <w:shd w:val="clear" w:color="auto" w:fill="auto"/>
        <w:tabs>
          <w:tab w:val="left" w:pos="1086"/>
        </w:tabs>
        <w:spacing w:before="0" w:line="322" w:lineRule="exact"/>
        <w:ind w:left="20" w:right="20" w:firstLine="700"/>
        <w:rPr>
          <w:sz w:val="28"/>
          <w:szCs w:val="28"/>
        </w:rPr>
      </w:pPr>
      <w:r>
        <w:rPr>
          <w:color w:val="000000"/>
          <w:sz w:val="28"/>
          <w:szCs w:val="28"/>
          <w:lang w:val="tt-RU"/>
        </w:rPr>
        <w:t>муниципаль хезмәт күрсәтү буенча документлар проектларын тикшерү һәм килештерү;</w:t>
      </w:r>
    </w:p>
    <w:p w:rsidR="00D33CA0" w:rsidRDefault="00D33CA0" w:rsidP="00D5663E">
      <w:pPr>
        <w:pStyle w:val="21"/>
        <w:numPr>
          <w:ilvl w:val="0"/>
          <w:numId w:val="114"/>
        </w:numPr>
        <w:shd w:val="clear" w:color="auto" w:fill="auto"/>
        <w:tabs>
          <w:tab w:val="left" w:pos="1153"/>
        </w:tabs>
        <w:spacing w:before="0" w:line="322" w:lineRule="exact"/>
        <w:ind w:left="20" w:right="20" w:firstLine="700"/>
        <w:rPr>
          <w:sz w:val="28"/>
          <w:szCs w:val="28"/>
        </w:rPr>
      </w:pPr>
      <w:r>
        <w:rPr>
          <w:color w:val="000000"/>
          <w:sz w:val="28"/>
          <w:szCs w:val="28"/>
          <w:lang w:val="tt-RU"/>
        </w:rPr>
        <w:t>билгеләнгән тәртиптә үткәрелә торган эш башкаруны алып баруны тикшерү;</w:t>
      </w:r>
    </w:p>
    <w:p w:rsidR="00D33CA0" w:rsidRDefault="00D33CA0" w:rsidP="00D5663E">
      <w:pPr>
        <w:pStyle w:val="21"/>
        <w:numPr>
          <w:ilvl w:val="0"/>
          <w:numId w:val="114"/>
        </w:numPr>
        <w:shd w:val="clear" w:color="auto" w:fill="auto"/>
        <w:tabs>
          <w:tab w:val="left" w:pos="1090"/>
        </w:tabs>
        <w:spacing w:before="0" w:line="322" w:lineRule="exact"/>
        <w:ind w:left="20" w:right="20" w:firstLine="700"/>
        <w:rPr>
          <w:sz w:val="28"/>
          <w:szCs w:val="28"/>
        </w:rPr>
      </w:pPr>
      <w:r>
        <w:rPr>
          <w:color w:val="000000"/>
          <w:sz w:val="28"/>
          <w:szCs w:val="28"/>
          <w:lang w:val="tt-RU"/>
        </w:rPr>
        <w:t>муниципаль хезмәт күрсәтү процедураларының үтәлешенә билгеләнгән тәртиптә контроль тикшерүләр үткәрү.</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Агымдагы контроль максатларында мәгълүматларның электрон базасында булган белешмәләр, хезмәт корреспонденциясе, вазыйфаи затларның телдән һәм язма мәгълүматы, административ процедураларны, тиешле документларны исәпкә алу журналлары һәм башка белешмәләр кулланыла.</w:t>
      </w:r>
    </w:p>
    <w:p w:rsidR="00D33CA0" w:rsidRDefault="00D33CA0" w:rsidP="00D33CA0">
      <w:pPr>
        <w:pStyle w:val="21"/>
        <w:shd w:val="clear" w:color="auto" w:fill="auto"/>
        <w:spacing w:before="0" w:line="326" w:lineRule="exact"/>
        <w:ind w:left="20" w:right="20" w:firstLine="700"/>
        <w:rPr>
          <w:sz w:val="28"/>
          <w:szCs w:val="28"/>
        </w:rPr>
      </w:pPr>
      <w:r>
        <w:rPr>
          <w:color w:val="000000"/>
          <w:sz w:val="28"/>
          <w:szCs w:val="28"/>
          <w:lang w:val="tt-RU"/>
        </w:rPr>
        <w:t>Муниципаль хезмәт күрсәткәндә гамәлләр кылуны контрольдә тоту һәм карарлар кабул итү максатында җирле үзидарә органы җитәкчесенә муниципаль хезмәт күрсәтү нәтиҗәләре турында белешмәләр бирелә.</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Вазифаи затлар административ процедураларның вакытларын, эзлеклелеген һәм эчтәлеген бозу очраклары һәм сәбәпләре турында муниципаль хезмәт күрсәтүче орган җитәкчесенә кичекмәстән хәбәр итәләр, шулай ук хокук бозуларны бетерү буенча ашыгыч чаралар күрәләр.</w:t>
      </w:r>
    </w:p>
    <w:p w:rsidR="00D33CA0" w:rsidRDefault="00D33CA0" w:rsidP="00D33CA0">
      <w:pPr>
        <w:pStyle w:val="21"/>
        <w:shd w:val="clear" w:color="auto" w:fill="auto"/>
        <w:spacing w:before="0" w:line="322" w:lineRule="exact"/>
        <w:ind w:left="20" w:right="20" w:firstLine="700"/>
        <w:rPr>
          <w:sz w:val="28"/>
          <w:szCs w:val="28"/>
        </w:rPr>
      </w:pPr>
      <w:r>
        <w:rPr>
          <w:color w:val="000000"/>
          <w:sz w:val="28"/>
          <w:szCs w:val="28"/>
          <w:lang w:val="tt-RU"/>
        </w:rPr>
        <w:t>Муниципаль хезмәт күрсәтү буенча административ процедуралар белән билгеләнгән гамәлләрнең эзлеклелеген саклауны агымдагы контрольдә тотуны муниципаль хезмәт күрсәтү эшен оештыру өчен җаваплы җирле үзидарә органы җитәкчесе урынбасары, муниципаль хезмәт күрсәтү эшен оештыру өчен җаваплы бүлек башлыгы тарафыннан башкарыла.</w:t>
      </w:r>
    </w:p>
    <w:p w:rsidR="00D33CA0" w:rsidRDefault="00D33CA0" w:rsidP="00D33CA0">
      <w:pPr>
        <w:pStyle w:val="21"/>
        <w:shd w:val="clear" w:color="auto" w:fill="auto"/>
        <w:spacing w:before="0" w:after="240" w:line="322" w:lineRule="exact"/>
        <w:ind w:left="20" w:right="20" w:firstLine="700"/>
        <w:rPr>
          <w:sz w:val="28"/>
          <w:szCs w:val="28"/>
        </w:rPr>
      </w:pPr>
      <w:r>
        <w:rPr>
          <w:color w:val="000000"/>
          <w:sz w:val="28"/>
          <w:szCs w:val="28"/>
          <w:lang w:val="tt-RU"/>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D33CA0" w:rsidRDefault="00D33CA0" w:rsidP="00D5663E">
      <w:pPr>
        <w:pStyle w:val="21"/>
        <w:numPr>
          <w:ilvl w:val="1"/>
          <w:numId w:val="98"/>
        </w:numPr>
        <w:shd w:val="clear" w:color="auto" w:fill="auto"/>
        <w:tabs>
          <w:tab w:val="left" w:pos="525"/>
        </w:tabs>
        <w:spacing w:before="0" w:line="322" w:lineRule="exact"/>
        <w:ind w:left="360" w:right="20" w:hanging="320"/>
        <w:jc w:val="left"/>
        <w:rPr>
          <w:sz w:val="28"/>
          <w:szCs w:val="28"/>
        </w:rPr>
      </w:pPr>
      <w:r>
        <w:rPr>
          <w:color w:val="000000"/>
          <w:sz w:val="28"/>
          <w:szCs w:val="28"/>
          <w:lang w:val="tt-RU"/>
        </w:rPr>
        <w:t>Муниципаль хезмәт күрсәтүнең тулылыгы һәм сыйфаты буенча планлы һәм планнан тыш тикшерүләрне гамәлгә ашыру тәртибе һәм вакыты, шул исәптән</w:t>
      </w:r>
    </w:p>
    <w:p w:rsidR="00D33CA0" w:rsidRDefault="00D33CA0" w:rsidP="00D33CA0">
      <w:pPr>
        <w:pStyle w:val="21"/>
        <w:shd w:val="clear" w:color="auto" w:fill="auto"/>
        <w:spacing w:before="0" w:line="322" w:lineRule="exact"/>
        <w:ind w:firstLine="0"/>
        <w:jc w:val="center"/>
        <w:rPr>
          <w:sz w:val="28"/>
          <w:szCs w:val="28"/>
        </w:rPr>
      </w:pPr>
      <w:r>
        <w:rPr>
          <w:color w:val="000000"/>
          <w:sz w:val="28"/>
          <w:szCs w:val="28"/>
          <w:lang w:val="tt-RU"/>
        </w:rPr>
        <w:t>муниципаль хезмәт күрсәтүнең тулылыгын һәм сыйфатын контрольдә тоту</w:t>
      </w:r>
    </w:p>
    <w:p w:rsidR="00D33CA0" w:rsidRDefault="00D33CA0" w:rsidP="00D33CA0">
      <w:pPr>
        <w:pStyle w:val="21"/>
        <w:shd w:val="clear" w:color="auto" w:fill="auto"/>
        <w:spacing w:before="0" w:after="240" w:line="322" w:lineRule="exact"/>
        <w:ind w:firstLine="0"/>
        <w:jc w:val="center"/>
        <w:rPr>
          <w:sz w:val="28"/>
          <w:szCs w:val="28"/>
        </w:rPr>
      </w:pPr>
      <w:r>
        <w:rPr>
          <w:color w:val="000000"/>
          <w:sz w:val="28"/>
          <w:szCs w:val="28"/>
          <w:lang w:val="tt-RU"/>
        </w:rPr>
        <w:t>тәртибе һәм формалары</w:t>
      </w:r>
    </w:p>
    <w:p w:rsidR="00D33CA0" w:rsidRDefault="00D33CA0" w:rsidP="00D33CA0">
      <w:pPr>
        <w:pStyle w:val="21"/>
        <w:shd w:val="clear" w:color="auto" w:fill="auto"/>
        <w:spacing w:before="0" w:after="233" w:line="322" w:lineRule="exact"/>
        <w:ind w:left="20" w:right="20" w:firstLine="700"/>
        <w:rPr>
          <w:sz w:val="28"/>
          <w:szCs w:val="28"/>
          <w:lang w:val="tt-RU"/>
        </w:rPr>
      </w:pPr>
      <w:r>
        <w:rPr>
          <w:color w:val="000000"/>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 белән бәйле (комплекслы тикшерүләр) яки гариза бирүченең конкрет мөрәҗәгате буенча да барлык мәсьәләләр карала ала.</w:t>
      </w:r>
    </w:p>
    <w:p w:rsidR="00D33CA0" w:rsidRDefault="00D33CA0" w:rsidP="00D5663E">
      <w:pPr>
        <w:pStyle w:val="21"/>
        <w:numPr>
          <w:ilvl w:val="1"/>
          <w:numId w:val="98"/>
        </w:numPr>
        <w:shd w:val="clear" w:color="auto" w:fill="auto"/>
        <w:tabs>
          <w:tab w:val="left" w:pos="530"/>
        </w:tabs>
        <w:spacing w:before="0" w:line="331" w:lineRule="exact"/>
        <w:ind w:left="360" w:right="20" w:hanging="320"/>
        <w:jc w:val="left"/>
        <w:rPr>
          <w:sz w:val="28"/>
          <w:szCs w:val="28"/>
          <w:lang w:val="tt-RU"/>
        </w:rPr>
      </w:pPr>
      <w:r>
        <w:rPr>
          <w:color w:val="000000"/>
          <w:sz w:val="28"/>
          <w:szCs w:val="28"/>
          <w:lang w:val="tt-RU"/>
        </w:rPr>
        <w:t>Муниципаль хезмәт күрсәтүче органның вазыйфаи затларының муниципаль хезмәт күрсәтү барышында кабул итә торган карарлары һәм гамәлләре (гамәл</w:t>
      </w:r>
    </w:p>
    <w:p w:rsidR="00D33CA0" w:rsidRDefault="00D33CA0" w:rsidP="00D33CA0">
      <w:pPr>
        <w:pStyle w:val="21"/>
        <w:shd w:val="clear" w:color="auto" w:fill="auto"/>
        <w:spacing w:before="0" w:after="306" w:line="270" w:lineRule="exact"/>
        <w:ind w:firstLine="0"/>
        <w:jc w:val="center"/>
        <w:rPr>
          <w:sz w:val="28"/>
          <w:szCs w:val="28"/>
          <w:lang w:val="tt-RU"/>
        </w:rPr>
      </w:pPr>
      <w:r>
        <w:rPr>
          <w:color w:val="000000"/>
          <w:sz w:val="28"/>
          <w:szCs w:val="28"/>
          <w:lang w:val="tt-RU"/>
        </w:rPr>
        <w:t>кылмавы) өчен җаваплылык</w:t>
      </w:r>
    </w:p>
    <w:p w:rsidR="00D33CA0" w:rsidRDefault="00D33CA0" w:rsidP="00D33CA0">
      <w:pPr>
        <w:pStyle w:val="21"/>
        <w:shd w:val="clear" w:color="auto" w:fill="auto"/>
        <w:spacing w:before="0" w:line="322" w:lineRule="exact"/>
        <w:ind w:left="20" w:right="20" w:firstLine="700"/>
        <w:rPr>
          <w:sz w:val="28"/>
          <w:szCs w:val="28"/>
          <w:lang w:val="tt-RU"/>
        </w:rPr>
      </w:pPr>
      <w:r>
        <w:rPr>
          <w:color w:val="000000"/>
          <w:sz w:val="28"/>
          <w:szCs w:val="28"/>
          <w:lang w:val="tt-RU"/>
        </w:rPr>
        <w:lastRenderedPageBreak/>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D33CA0" w:rsidRDefault="00D33CA0" w:rsidP="00D33CA0">
      <w:pPr>
        <w:pStyle w:val="21"/>
        <w:shd w:val="clear" w:color="auto" w:fill="auto"/>
        <w:spacing w:before="0" w:line="322" w:lineRule="exact"/>
        <w:ind w:left="20" w:right="20" w:firstLine="700"/>
        <w:rPr>
          <w:sz w:val="28"/>
          <w:szCs w:val="28"/>
          <w:lang w:val="tt-RU"/>
        </w:rPr>
      </w:pPr>
      <w:r>
        <w:rPr>
          <w:color w:val="000000"/>
          <w:sz w:val="28"/>
          <w:szCs w:val="28"/>
          <w:lang w:val="tt-RU"/>
        </w:rPr>
        <w:t>Җирле үзидарә органы җитәкчесе мөрәҗәгать итүченең мөрәҗәгатьләрен вакытында карап тикшермәгән өчен җаваплы.</w:t>
      </w:r>
    </w:p>
    <w:p w:rsidR="00D33CA0" w:rsidRDefault="00D33CA0" w:rsidP="00D33CA0">
      <w:pPr>
        <w:pStyle w:val="21"/>
        <w:shd w:val="clear" w:color="auto" w:fill="auto"/>
        <w:spacing w:before="0" w:line="322" w:lineRule="exact"/>
        <w:ind w:left="20" w:right="20" w:firstLine="700"/>
        <w:rPr>
          <w:sz w:val="28"/>
          <w:szCs w:val="28"/>
          <w:lang w:val="tt-RU"/>
        </w:rPr>
      </w:pPr>
      <w:r>
        <w:rPr>
          <w:color w:val="000000"/>
          <w:sz w:val="28"/>
          <w:szCs w:val="28"/>
          <w:lang w:val="tt-RU"/>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D33CA0" w:rsidRDefault="00D33CA0" w:rsidP="00D33CA0">
      <w:pPr>
        <w:pStyle w:val="21"/>
        <w:shd w:val="clear" w:color="auto" w:fill="auto"/>
        <w:spacing w:before="0" w:line="322" w:lineRule="exact"/>
        <w:ind w:left="20" w:right="20" w:firstLine="700"/>
        <w:rPr>
          <w:sz w:val="28"/>
          <w:szCs w:val="28"/>
          <w:lang w:val="tt-RU"/>
        </w:rPr>
      </w:pPr>
      <w:r>
        <w:rPr>
          <w:color w:val="000000"/>
          <w:sz w:val="28"/>
          <w:szCs w:val="28"/>
          <w:lang w:val="tt-RU"/>
        </w:rPr>
        <w:t>Муниципаль хезмәт күрсәтү барышында кабул ителә (башкарыла) торган карарлар һәм гамәлләр (гамәл кылмаулар) өчен вазифаи затлар һәм башка муниципаль хезмәткәрләр законда билгеләнгән тәртиптә җавап бирәләр.</w:t>
      </w:r>
    </w:p>
    <w:p w:rsidR="00D33CA0" w:rsidRDefault="00D33CA0" w:rsidP="00D5663E">
      <w:pPr>
        <w:pStyle w:val="21"/>
        <w:numPr>
          <w:ilvl w:val="1"/>
          <w:numId w:val="98"/>
        </w:numPr>
        <w:shd w:val="clear" w:color="auto" w:fill="auto"/>
        <w:tabs>
          <w:tab w:val="left" w:pos="806"/>
        </w:tabs>
        <w:spacing w:before="0" w:line="326" w:lineRule="exact"/>
        <w:ind w:left="220" w:right="220"/>
        <w:rPr>
          <w:sz w:val="28"/>
          <w:szCs w:val="28"/>
          <w:lang w:val="tt-RU"/>
        </w:rPr>
      </w:pPr>
      <w:r>
        <w:rPr>
          <w:color w:val="000000"/>
          <w:sz w:val="28"/>
          <w:szCs w:val="28"/>
          <w:lang w:val="tt-RU"/>
        </w:rPr>
        <w:t>Муниципаль хезмәт күрсәтүне контрольдә тоту, шул исәптән гражданнар, аларның берләшмәләре һәм оешмалары тарафыннан контрольдә тоту тәртибенә</w:t>
      </w:r>
    </w:p>
    <w:p w:rsidR="00D33CA0" w:rsidRDefault="00D33CA0" w:rsidP="00D33CA0">
      <w:pPr>
        <w:pStyle w:val="21"/>
        <w:shd w:val="clear" w:color="auto" w:fill="auto"/>
        <w:spacing w:before="0" w:after="244" w:line="326" w:lineRule="exact"/>
        <w:ind w:left="20" w:firstLine="700"/>
        <w:rPr>
          <w:sz w:val="28"/>
          <w:szCs w:val="28"/>
        </w:rPr>
      </w:pPr>
      <w:r>
        <w:rPr>
          <w:color w:val="000000"/>
          <w:sz w:val="28"/>
          <w:szCs w:val="28"/>
          <w:lang w:val="tt-RU"/>
        </w:rPr>
        <w:t>һәм формаларына карата таләпләрне характерлый торган нигезләмәләр</w:t>
      </w:r>
    </w:p>
    <w:p w:rsidR="00D33CA0" w:rsidRDefault="00D33CA0" w:rsidP="00D33CA0">
      <w:pPr>
        <w:pStyle w:val="21"/>
        <w:shd w:val="clear" w:color="auto" w:fill="auto"/>
        <w:spacing w:before="0" w:after="240" w:line="322" w:lineRule="exact"/>
        <w:ind w:left="20" w:right="20" w:firstLine="700"/>
        <w:rPr>
          <w:sz w:val="28"/>
          <w:szCs w:val="28"/>
        </w:rPr>
      </w:pPr>
      <w:r>
        <w:rPr>
          <w:color w:val="000000"/>
          <w:sz w:val="28"/>
          <w:szCs w:val="28"/>
          <w:lang w:val="tt-RU"/>
        </w:rPr>
        <w:t>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аша гамәлгә ашырыла.</w:t>
      </w:r>
    </w:p>
    <w:p w:rsidR="00D33CA0" w:rsidRDefault="00D33CA0" w:rsidP="00D5663E">
      <w:pPr>
        <w:pStyle w:val="101"/>
        <w:numPr>
          <w:ilvl w:val="0"/>
          <w:numId w:val="98"/>
        </w:numPr>
        <w:shd w:val="clear" w:color="auto" w:fill="auto"/>
        <w:tabs>
          <w:tab w:val="left" w:pos="831"/>
        </w:tabs>
        <w:spacing w:after="240"/>
        <w:ind w:left="20" w:right="20" w:firstLine="700"/>
        <w:jc w:val="left"/>
        <w:rPr>
          <w:sz w:val="28"/>
          <w:szCs w:val="28"/>
        </w:rPr>
      </w:pPr>
      <w:r>
        <w:rPr>
          <w:color w:val="000000"/>
          <w:sz w:val="28"/>
          <w:szCs w:val="28"/>
          <w:lang w:val="tt-RU"/>
        </w:rPr>
        <w:t>Муниципаль хезмәт күрсәтүче органның, дәүләт һәм муниципаль хезмәтләр күрсәтүнең күпфункцияле үзәге, 2010 елның 27 июлендәге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судка кадәр (судтан тыш) шикаять бирү тәртибе</w:t>
      </w:r>
    </w:p>
    <w:p w:rsidR="00D33CA0" w:rsidRDefault="00D33CA0" w:rsidP="00D5663E">
      <w:pPr>
        <w:pStyle w:val="21"/>
        <w:numPr>
          <w:ilvl w:val="1"/>
          <w:numId w:val="98"/>
        </w:numPr>
        <w:shd w:val="clear" w:color="auto" w:fill="auto"/>
        <w:tabs>
          <w:tab w:val="left" w:pos="1254"/>
        </w:tabs>
        <w:spacing w:before="0" w:line="322" w:lineRule="exact"/>
        <w:ind w:left="20" w:right="20" w:firstLine="700"/>
        <w:rPr>
          <w:sz w:val="28"/>
          <w:szCs w:val="28"/>
        </w:rPr>
      </w:pPr>
      <w:r>
        <w:rPr>
          <w:color w:val="000000"/>
          <w:sz w:val="28"/>
          <w:szCs w:val="28"/>
          <w:lang w:val="tt-RU"/>
        </w:rPr>
        <w:t>Муниципаль хезмәттән файдаланучылар муниципаль хезмәт күрсәтүче органның, муниципаль хезмәт күрсәтүче органның вазифаи затының, муниципаль хезмәт күрсәтүче органның муниципаль хезмәткәренең, җитәкчесенең, күпфункцияле үзәкнең, күпфункцияле үзәк хезмәткәренең, 210-ФЗ номерлы Федераль законның 16 статьясындагы 1.1 өлешендә күрсәтелгән оешмаларның, шулай ук аларның хезмәткәрләренең кылган гамәлләренә (гамәл кылмавына) судка кадәр шикаять бирергә хокуклы.</w:t>
      </w:r>
    </w:p>
    <w:p w:rsidR="00D33CA0" w:rsidRDefault="00D33CA0" w:rsidP="00D33CA0">
      <w:pPr>
        <w:pStyle w:val="21"/>
        <w:shd w:val="clear" w:color="auto" w:fill="auto"/>
        <w:spacing w:before="0" w:line="322" w:lineRule="exact"/>
        <w:ind w:left="20" w:firstLine="700"/>
        <w:rPr>
          <w:sz w:val="28"/>
          <w:szCs w:val="28"/>
        </w:rPr>
      </w:pPr>
      <w:r>
        <w:rPr>
          <w:color w:val="000000"/>
          <w:sz w:val="28"/>
          <w:szCs w:val="28"/>
          <w:lang w:val="tt-RU"/>
        </w:rPr>
        <w:t>Гариза бирүче түбәндәге очракларда шикаять белән мөрәҗәгать итә ала:</w:t>
      </w:r>
    </w:p>
    <w:p w:rsidR="00D33CA0" w:rsidRDefault="00D33CA0" w:rsidP="00D5663E">
      <w:pPr>
        <w:pStyle w:val="21"/>
        <w:numPr>
          <w:ilvl w:val="0"/>
          <w:numId w:val="115"/>
        </w:numPr>
        <w:shd w:val="clear" w:color="auto" w:fill="auto"/>
        <w:tabs>
          <w:tab w:val="left" w:pos="1066"/>
        </w:tabs>
        <w:spacing w:before="0" w:line="322" w:lineRule="exact"/>
        <w:ind w:left="20" w:right="20" w:firstLine="700"/>
        <w:rPr>
          <w:sz w:val="28"/>
          <w:szCs w:val="28"/>
        </w:rPr>
      </w:pPr>
      <w:r>
        <w:rPr>
          <w:color w:val="000000"/>
          <w:sz w:val="28"/>
          <w:szCs w:val="28"/>
          <w:lang w:val="tt-RU"/>
        </w:rPr>
        <w:t>муниципаль хезмәт күрсәтү турында гарызнамәне теркәү вакытын, 210- ФЗ номерлы Федераль законның 15.1 статьясында күрсәтелгән таләпне бозу;</w:t>
      </w:r>
    </w:p>
    <w:p w:rsidR="00D33CA0" w:rsidRDefault="00D33CA0" w:rsidP="00D5663E">
      <w:pPr>
        <w:pStyle w:val="21"/>
        <w:numPr>
          <w:ilvl w:val="0"/>
          <w:numId w:val="115"/>
        </w:numPr>
        <w:shd w:val="clear" w:color="auto" w:fill="auto"/>
        <w:tabs>
          <w:tab w:val="left" w:pos="1138"/>
        </w:tabs>
        <w:spacing w:before="0" w:line="322" w:lineRule="exact"/>
        <w:ind w:left="20" w:right="20" w:firstLine="700"/>
        <w:rPr>
          <w:sz w:val="28"/>
          <w:szCs w:val="28"/>
          <w:lang w:val="tt-RU"/>
        </w:rPr>
      </w:pPr>
      <w:r>
        <w:rPr>
          <w:color w:val="000000"/>
          <w:sz w:val="28"/>
          <w:szCs w:val="28"/>
          <w:lang w:val="tt-RU"/>
        </w:rPr>
        <w:t xml:space="preserve">муниципаль хезмәт күрсәтү вакытын бозу.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w:t>
      </w:r>
      <w:r>
        <w:rPr>
          <w:color w:val="000000"/>
          <w:sz w:val="28"/>
          <w:szCs w:val="28"/>
          <w:lang w:val="tt-RU"/>
        </w:rPr>
        <w:lastRenderedPageBreak/>
        <w:t>тыш) шикаять бирү мөмкин;</w:t>
      </w:r>
    </w:p>
    <w:p w:rsidR="00D33CA0" w:rsidRDefault="00D33CA0" w:rsidP="00D5663E">
      <w:pPr>
        <w:pStyle w:val="21"/>
        <w:numPr>
          <w:ilvl w:val="0"/>
          <w:numId w:val="115"/>
        </w:numPr>
        <w:shd w:val="clear" w:color="auto" w:fill="auto"/>
        <w:tabs>
          <w:tab w:val="left" w:pos="1244"/>
        </w:tabs>
        <w:spacing w:before="0" w:line="322" w:lineRule="exact"/>
        <w:ind w:left="20" w:right="20" w:firstLine="700"/>
        <w:rPr>
          <w:sz w:val="28"/>
          <w:szCs w:val="28"/>
          <w:lang w:val="tt-RU"/>
        </w:rPr>
      </w:pPr>
      <w:r>
        <w:rPr>
          <w:color w:val="000000"/>
          <w:sz w:val="28"/>
          <w:szCs w:val="28"/>
          <w:lang w:val="tt-RU"/>
        </w:rPr>
        <w:t>мөрәҗәгать итүчедән муниципаль хезмәт күрсәтү өчен Россия Федерациясе, Татарстан Республикасы норматив хокукый актлары, муниципаль хокукый актлар белән каралмаган документларны яисә мәгълүматны яисә гамәлләр башкаруны таләп итү;</w:t>
      </w:r>
    </w:p>
    <w:p w:rsidR="00D33CA0" w:rsidRDefault="00D33CA0" w:rsidP="00D5663E">
      <w:pPr>
        <w:pStyle w:val="21"/>
        <w:numPr>
          <w:ilvl w:val="0"/>
          <w:numId w:val="115"/>
        </w:numPr>
        <w:shd w:val="clear" w:color="auto" w:fill="auto"/>
        <w:tabs>
          <w:tab w:val="left" w:pos="1244"/>
        </w:tabs>
        <w:spacing w:before="0" w:line="322" w:lineRule="exact"/>
        <w:ind w:left="20" w:right="20" w:firstLine="700"/>
        <w:rPr>
          <w:sz w:val="28"/>
          <w:szCs w:val="28"/>
          <w:lang w:val="tt-RU"/>
        </w:rPr>
      </w:pPr>
      <w:r>
        <w:rPr>
          <w:color w:val="000000"/>
          <w:sz w:val="28"/>
          <w:szCs w:val="28"/>
          <w:lang w:val="tt-RU"/>
        </w:rPr>
        <w:t>мөрәҗәгать итүчедән муниципаль хезмәт күрсәтү өчен Россия Федерациясе, Татарстан Республикасы норматив хокукый актлары, муниципаль хокукый актлар белән каралган документларны кабул итүдән баш тарту;</w:t>
      </w:r>
    </w:p>
    <w:p w:rsidR="00D33CA0" w:rsidRDefault="00D33CA0" w:rsidP="00D5663E">
      <w:pPr>
        <w:pStyle w:val="21"/>
        <w:numPr>
          <w:ilvl w:val="0"/>
          <w:numId w:val="115"/>
        </w:numPr>
        <w:shd w:val="clear" w:color="auto" w:fill="auto"/>
        <w:tabs>
          <w:tab w:val="left" w:pos="1244"/>
        </w:tabs>
        <w:spacing w:before="0" w:line="322" w:lineRule="exact"/>
        <w:ind w:left="20" w:right="20" w:firstLine="700"/>
        <w:rPr>
          <w:sz w:val="28"/>
          <w:szCs w:val="28"/>
          <w:lang w:val="tt-RU"/>
        </w:rPr>
      </w:pPr>
      <w:r>
        <w:rPr>
          <w:color w:val="000000"/>
          <w:sz w:val="28"/>
          <w:szCs w:val="28"/>
          <w:lang w:val="tt-RU"/>
        </w:rPr>
        <w:t>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мөмкин;</w:t>
      </w:r>
    </w:p>
    <w:p w:rsidR="00D33CA0" w:rsidRDefault="00D33CA0" w:rsidP="00D5663E">
      <w:pPr>
        <w:pStyle w:val="21"/>
        <w:numPr>
          <w:ilvl w:val="0"/>
          <w:numId w:val="115"/>
        </w:numPr>
        <w:shd w:val="clear" w:color="auto" w:fill="auto"/>
        <w:tabs>
          <w:tab w:val="left" w:pos="1027"/>
        </w:tabs>
        <w:spacing w:before="0" w:line="322" w:lineRule="exact"/>
        <w:ind w:right="20" w:firstLine="720"/>
        <w:rPr>
          <w:sz w:val="28"/>
          <w:szCs w:val="28"/>
          <w:lang w:val="tt-RU"/>
        </w:rPr>
      </w:pPr>
      <w:r>
        <w:rPr>
          <w:color w:val="000000"/>
          <w:sz w:val="28"/>
          <w:szCs w:val="28"/>
          <w:lang w:val="tt-RU"/>
        </w:rPr>
        <w:t>дәүләт яисә муниципаль хезмәт күрсәткәндә мөрәҗәгать итүчедән Россия Федерациясе норматив хокукый актлары, Россия Федерациясе субъектларының норматив хокукый актлары, муниципаль хокукый актлар белән каралмаган түләүне таләп итү;</w:t>
      </w:r>
    </w:p>
    <w:p w:rsidR="00D33CA0" w:rsidRDefault="00D33CA0" w:rsidP="00D5663E">
      <w:pPr>
        <w:pStyle w:val="21"/>
        <w:numPr>
          <w:ilvl w:val="0"/>
          <w:numId w:val="115"/>
        </w:numPr>
        <w:shd w:val="clear" w:color="auto" w:fill="auto"/>
        <w:tabs>
          <w:tab w:val="left" w:pos="1176"/>
        </w:tabs>
        <w:spacing w:before="0" w:line="322" w:lineRule="exact"/>
        <w:ind w:right="20" w:firstLine="720"/>
        <w:rPr>
          <w:sz w:val="28"/>
          <w:szCs w:val="28"/>
          <w:lang w:val="tt-RU"/>
        </w:rPr>
      </w:pPr>
      <w:r>
        <w:rPr>
          <w:color w:val="000000"/>
          <w:sz w:val="28"/>
          <w:szCs w:val="28"/>
          <w:lang w:val="tt-RU"/>
        </w:rPr>
        <w:t>муниципаль хезмәт күрсәтүче органның яисә муниципаль хезмәт күрсәтүче органның вазыйфаи затының, күпфункцияле үзәкнең, күпфункцияле үзәк хезмәткәренең, 210-ФЗ номерлы Федераль законның 16 статьясындагы 1.1 өлешендә күрсәтелгән оешмаларның яисә аларның хезмәткәренең муниципаль хезмәт күрсәтү нәтиҗәсендә бирелгән документларда басма хаталарны һәм хаталарны төзәтүдән баш тартуы яисә мондый төзәтмәләрнең билгеләнгән вакытын бозуы.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мөмкин;</w:t>
      </w:r>
    </w:p>
    <w:p w:rsidR="00D33CA0" w:rsidRDefault="00D33CA0" w:rsidP="00D5663E">
      <w:pPr>
        <w:pStyle w:val="21"/>
        <w:numPr>
          <w:ilvl w:val="0"/>
          <w:numId w:val="115"/>
        </w:numPr>
        <w:shd w:val="clear" w:color="auto" w:fill="auto"/>
        <w:tabs>
          <w:tab w:val="left" w:pos="1152"/>
        </w:tabs>
        <w:spacing w:before="0" w:line="322" w:lineRule="exact"/>
        <w:ind w:right="20" w:firstLine="720"/>
        <w:rPr>
          <w:sz w:val="28"/>
          <w:szCs w:val="28"/>
          <w:lang w:val="tt-RU"/>
        </w:rPr>
      </w:pPr>
      <w:r>
        <w:rPr>
          <w:color w:val="000000"/>
          <w:sz w:val="28"/>
          <w:szCs w:val="28"/>
          <w:lang w:val="tt-RU"/>
        </w:rPr>
        <w:t>муниципаль хезмәт күрсәтү нәтиҗәләре буенча документлар бирү вакытын яки тәртибен бозу;</w:t>
      </w:r>
    </w:p>
    <w:p w:rsidR="00D33CA0" w:rsidRDefault="00D33CA0" w:rsidP="00D5663E">
      <w:pPr>
        <w:pStyle w:val="21"/>
        <w:numPr>
          <w:ilvl w:val="0"/>
          <w:numId w:val="115"/>
        </w:numPr>
        <w:shd w:val="clear" w:color="auto" w:fill="auto"/>
        <w:tabs>
          <w:tab w:val="left" w:pos="1234"/>
        </w:tabs>
        <w:spacing w:before="0" w:line="322" w:lineRule="exact"/>
        <w:ind w:right="20" w:firstLine="720"/>
        <w:rPr>
          <w:sz w:val="28"/>
          <w:szCs w:val="28"/>
          <w:lang w:val="tt-RU"/>
        </w:rPr>
      </w:pPr>
      <w:r>
        <w:rPr>
          <w:color w:val="000000"/>
          <w:sz w:val="28"/>
          <w:szCs w:val="28"/>
          <w:lang w:val="tt-RU"/>
        </w:rPr>
        <w:t xml:space="preserve">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Татарстан Республикасы законнары һәм башка норматив хокукый актлары, муниципаль хокукый актлар белән туктатып тору нигезләре каралмаган булса, муниципаль хезмәт күрсәтүне туктатып тору. Әгәр шикаять белдерелә торган күпфункцияле үзәккә 210-ФЗ номерлы Федераль законның 16 статьясындагы 1.3 өлешендә </w:t>
      </w:r>
      <w:r>
        <w:rPr>
          <w:color w:val="000000"/>
          <w:sz w:val="28"/>
          <w:szCs w:val="28"/>
          <w:lang w:val="tt-RU"/>
        </w:rPr>
        <w:lastRenderedPageBreak/>
        <w:t>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мөмкин;</w:t>
      </w:r>
    </w:p>
    <w:p w:rsidR="00D33CA0" w:rsidRDefault="00D33CA0" w:rsidP="00D5663E">
      <w:pPr>
        <w:pStyle w:val="21"/>
        <w:numPr>
          <w:ilvl w:val="0"/>
          <w:numId w:val="115"/>
        </w:numPr>
        <w:shd w:val="clear" w:color="auto" w:fill="auto"/>
        <w:tabs>
          <w:tab w:val="left" w:pos="1176"/>
        </w:tabs>
        <w:spacing w:before="0" w:line="322" w:lineRule="exact"/>
        <w:ind w:right="20" w:firstLine="720"/>
        <w:rPr>
          <w:sz w:val="28"/>
          <w:szCs w:val="28"/>
          <w:lang w:val="tt-RU"/>
        </w:rPr>
      </w:pPr>
      <w:r>
        <w:rPr>
          <w:color w:val="000000"/>
          <w:sz w:val="28"/>
          <w:szCs w:val="28"/>
          <w:lang w:val="tt-RU"/>
        </w:rPr>
        <w:t>муниципаль хезмәт күрсәткәндә мөрәҗәгать итүчедән,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яки муниципаль хезмәт күрсәтүдән беренчел баш тарткан вакытта документларның булмавы һәм (яисә) дөрес түгеллеге турында хәбәр ителмәгән документлар яисә мәгълүмат таләп итү.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мөмкин;</w:t>
      </w:r>
    </w:p>
    <w:p w:rsidR="00D33CA0" w:rsidRDefault="00D33CA0" w:rsidP="00D5663E">
      <w:pPr>
        <w:pStyle w:val="21"/>
        <w:numPr>
          <w:ilvl w:val="1"/>
          <w:numId w:val="98"/>
        </w:numPr>
        <w:shd w:val="clear" w:color="auto" w:fill="auto"/>
        <w:tabs>
          <w:tab w:val="left" w:pos="1244"/>
        </w:tabs>
        <w:spacing w:before="0" w:line="322" w:lineRule="exact"/>
        <w:ind w:left="20" w:right="20" w:firstLine="720"/>
        <w:rPr>
          <w:sz w:val="28"/>
          <w:szCs w:val="28"/>
          <w:lang w:val="tt-RU"/>
        </w:rPr>
      </w:pPr>
      <w:r>
        <w:rPr>
          <w:color w:val="000000"/>
          <w:sz w:val="28"/>
          <w:szCs w:val="28"/>
          <w:lang w:val="tt-RU"/>
        </w:rPr>
        <w:t>Шикаять язма рәвештә басма чыганакта, электрон формада муниципаль хезмәтне күрсәтүче органга, күпфункцияле үзәккә яисә күпфункцияле үзәкнең оештыручысы булган дәүләт хакимиятенең тиешле органына (алга таба - күпфункцияле үзәкнең оештыручысы),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кылмавына) шикаятьләр югары органга (ул булган очракта) бирелә яисә ул булмаганда,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шикаятьләр шушы күпфункцияле үзәк җитәкчесенә тапшырыла. Күпфункцияле үзәкнең карарларына һәм гамәлләренә (гамәл кылмавына) шикаятьләр күпфункцияле үзәкнең оештыручысына яисә Татарстан Республикасы норматив хокукый акты белән вәкаләтле вазыйфаи затка тапшырыла. 210-ФЗ номерлы Федераль законның 16 статьясындагы 1.1 өлешендә каралган оешмаларның хезмәткәрләренең карарларына һәм гамәлләренә (гамәл кылмавына) шикаятьләр әлеге оешма җитәкчеләренә тапшырыла.</w:t>
      </w:r>
    </w:p>
    <w:p w:rsidR="00D33CA0" w:rsidRDefault="00D33CA0" w:rsidP="00D33CA0">
      <w:pPr>
        <w:pStyle w:val="21"/>
        <w:shd w:val="clear" w:color="auto" w:fill="auto"/>
        <w:spacing w:before="0" w:line="322" w:lineRule="exact"/>
        <w:ind w:left="20" w:right="20" w:firstLine="720"/>
        <w:rPr>
          <w:sz w:val="28"/>
          <w:szCs w:val="28"/>
          <w:lang w:val="tt-RU"/>
        </w:rPr>
      </w:pPr>
      <w:r>
        <w:rPr>
          <w:color w:val="000000"/>
          <w:sz w:val="28"/>
          <w:szCs w:val="28"/>
          <w:lang w:val="tt-RU"/>
        </w:rPr>
        <w:t xml:space="preserve">Муниципаль хезмәт күрсәтүче органның, муниципаль хезмәт күрсәтүче органның вазифаи затының, муниципаль хезмәткәрнең, муниципаль хезмәт күрсәтүче орган җитәкчесенең карарларына һәм гамәлләренә (гамәл кылмавына) шикаять почта аша, күпфункцияле үзәк аша, «Интернет» мәгълүмат- телекоммуникация челтәрен, муниципаль хезмәт күрсәтүче органның рәсми сайтын, Бердәм порталны яисә Республика порталын, судка кадәр шикаять бирүнең мәгълүмат системасын файдаланып җибәрелергә мөмкин, шулай ук мөрәҗәгать итүчене шәхси кабул итү вакытында алынырга мөмкин. Күпфункцияле үзәкнең, күпфункцияле үзәк хезмәткәренең карарларына һәм гамәлләренә (гамәл кылмавына) шикаять почта аша, «Интернет» мәгълүмат- телекоммуникация челтәрен, күпфункцияле үзәкнең рәсми сайтын, Бердәм порталны яисә Республика </w:t>
      </w:r>
      <w:r>
        <w:rPr>
          <w:color w:val="000000"/>
          <w:sz w:val="28"/>
          <w:szCs w:val="28"/>
          <w:lang w:val="tt-RU"/>
        </w:rPr>
        <w:lastRenderedPageBreak/>
        <w:t>порталын, судка кадәр шикаять бирүнең мәгълүмат системасын файдаланып җибәрелергә мөмкин, шулай ук мөрәҗәгать итүчене шәхси кабул итү вакытында алынырга мөмкин. 210-ФЗ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 шәхси кабул итү вакытында алынырга мөмкин.</w:t>
      </w:r>
    </w:p>
    <w:p w:rsidR="00D33CA0" w:rsidRDefault="00D33CA0" w:rsidP="00D5663E">
      <w:pPr>
        <w:pStyle w:val="21"/>
        <w:numPr>
          <w:ilvl w:val="1"/>
          <w:numId w:val="98"/>
        </w:numPr>
        <w:shd w:val="clear" w:color="auto" w:fill="auto"/>
        <w:tabs>
          <w:tab w:val="left" w:pos="1215"/>
        </w:tabs>
        <w:spacing w:before="0" w:line="322" w:lineRule="exact"/>
        <w:ind w:left="20" w:firstLine="720"/>
        <w:rPr>
          <w:sz w:val="28"/>
          <w:szCs w:val="28"/>
          <w:lang w:val="tt-RU"/>
        </w:rPr>
      </w:pPr>
      <w:r>
        <w:rPr>
          <w:color w:val="000000"/>
          <w:sz w:val="28"/>
          <w:szCs w:val="28"/>
          <w:lang w:val="tt-RU"/>
        </w:rPr>
        <w:t>Шикаятьтә түбәндәге мәгълүматлар булырга тиеш:</w:t>
      </w:r>
    </w:p>
    <w:p w:rsidR="00D33CA0" w:rsidRDefault="00D33CA0" w:rsidP="00D5663E">
      <w:pPr>
        <w:pStyle w:val="21"/>
        <w:numPr>
          <w:ilvl w:val="0"/>
          <w:numId w:val="116"/>
        </w:numPr>
        <w:shd w:val="clear" w:color="auto" w:fill="auto"/>
        <w:tabs>
          <w:tab w:val="left" w:pos="1177"/>
        </w:tabs>
        <w:spacing w:before="0" w:line="322" w:lineRule="exact"/>
        <w:ind w:left="20" w:right="20" w:firstLine="720"/>
        <w:rPr>
          <w:sz w:val="28"/>
          <w:szCs w:val="28"/>
          <w:lang w:val="tt-RU"/>
        </w:rPr>
      </w:pPr>
      <w:r>
        <w:rPr>
          <w:color w:val="000000"/>
          <w:sz w:val="28"/>
          <w:szCs w:val="28"/>
          <w:lang w:val="tt-RU"/>
        </w:rPr>
        <w:t>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вазифаи затының яисә муниципаль хезмәткәренең, күпфункцияле үзәкнең, аның җитәкчесенең һәм (яисә) хезмәткәренең, 210-ФЗ номерлы Федераль законның 16 статьясындагы 1.1 өлешендә күрсәтелгән оешмаларның, аларның җитәкчесенең һәм (яисә) хезмәткәрләренең исеме;</w:t>
      </w:r>
    </w:p>
    <w:p w:rsidR="00D33CA0" w:rsidRDefault="00D33CA0" w:rsidP="00D5663E">
      <w:pPr>
        <w:pStyle w:val="21"/>
        <w:numPr>
          <w:ilvl w:val="0"/>
          <w:numId w:val="116"/>
        </w:numPr>
        <w:shd w:val="clear" w:color="auto" w:fill="auto"/>
        <w:tabs>
          <w:tab w:val="left" w:pos="1095"/>
        </w:tabs>
        <w:spacing w:before="0" w:line="322" w:lineRule="exact"/>
        <w:ind w:left="20" w:right="20" w:firstLine="720"/>
        <w:rPr>
          <w:sz w:val="28"/>
          <w:szCs w:val="28"/>
          <w:lang w:val="tt-RU"/>
        </w:rPr>
      </w:pPr>
      <w:r>
        <w:rPr>
          <w:color w:val="000000"/>
          <w:sz w:val="28"/>
          <w:szCs w:val="28"/>
          <w:lang w:val="tt-RU"/>
        </w:rPr>
        <w:t>мөрәҗәгать итүче - физик затның фамилиясе, исеме, атасының исеме (соңгысы - булган очракта), яшәү урыны турында мәгълүмат яисә мөрәҗәгать итүче - юридик затның атамасы, урнашу урыны турында мәгълүмат, шулай ук мөрәҗәгать итүчегә җавап җибәрелергә тиешле элемтә өчен телефон номеры (номерлары), электрон почта адресы (адреслары) (булган очракта) һәм почта адресы;</w:t>
      </w:r>
    </w:p>
    <w:p w:rsidR="00D33CA0" w:rsidRDefault="00D33CA0" w:rsidP="00D5663E">
      <w:pPr>
        <w:pStyle w:val="21"/>
        <w:numPr>
          <w:ilvl w:val="0"/>
          <w:numId w:val="116"/>
        </w:numPr>
        <w:shd w:val="clear" w:color="auto" w:fill="auto"/>
        <w:tabs>
          <w:tab w:val="left" w:pos="1090"/>
        </w:tabs>
        <w:spacing w:before="0" w:line="322" w:lineRule="exact"/>
        <w:ind w:left="20" w:right="20" w:firstLine="720"/>
        <w:rPr>
          <w:sz w:val="28"/>
          <w:szCs w:val="28"/>
          <w:lang w:val="tt-RU"/>
        </w:rPr>
      </w:pPr>
      <w:r>
        <w:rPr>
          <w:color w:val="000000"/>
          <w:sz w:val="28"/>
          <w:szCs w:val="28"/>
          <w:lang w:val="tt-RU"/>
        </w:rPr>
        <w:t>муниципаль хезмәт күрсәтүче органның, муниципаль хезмәт күрсәтүче органның вазифаи затының, яки муниципаль хезмәткәрнең, күпфункцияле үзәкнең, күпфункцияле үзәк хезмәткәренең, 210-ФЗ номерлы Федераль законның 16 статьясындагы 1.1 өлешендә күрсәтелгән оешмаларның яисә аларның хезмәткәренең шикаять ителүче карарлары һәм гамәлләре (гамәл кылмавы) турында белешмәләр;</w:t>
      </w:r>
    </w:p>
    <w:p w:rsidR="00D33CA0" w:rsidRDefault="00D33CA0" w:rsidP="00D5663E">
      <w:pPr>
        <w:pStyle w:val="21"/>
        <w:numPr>
          <w:ilvl w:val="0"/>
          <w:numId w:val="116"/>
        </w:numPr>
        <w:shd w:val="clear" w:color="auto" w:fill="auto"/>
        <w:tabs>
          <w:tab w:val="left" w:pos="1273"/>
        </w:tabs>
        <w:spacing w:before="0" w:line="322" w:lineRule="exact"/>
        <w:ind w:left="20" w:right="20" w:firstLine="720"/>
        <w:rPr>
          <w:sz w:val="28"/>
          <w:szCs w:val="28"/>
          <w:lang w:val="tt-RU"/>
        </w:rPr>
      </w:pPr>
      <w:r>
        <w:rPr>
          <w:color w:val="000000"/>
          <w:sz w:val="28"/>
          <w:szCs w:val="28"/>
          <w:lang w:val="tt-RU"/>
        </w:rPr>
        <w:t>мөрәҗәгать итүченең муниципаль хезмәт күрсәтүче органның, муниципаль хезмәт күрсәтүче органның вазифаи затының, яки муниципаль хезмәткәрнең, күпфункцияле үзәкнең, күпфункцияле үзәк хезмәткәренең, 210-ФЗ номерлы Федераль законның 16 статьясындагы 1.1 өлешендә күрсәтелгән оешмаларның яисә аларның хезмәткәренең карары һәм гамәле (гамәл кылмавы) белән килешмәвенә нигез булган дәлилләр. Мөрәҗәгать итүче тарафыннан аның дәлилләрен раслый торган документлар (булган очракта) яисә аларның күчермәләре тапшырылырга мөмкин.</w:t>
      </w:r>
    </w:p>
    <w:p w:rsidR="00D33CA0" w:rsidRDefault="00D33CA0" w:rsidP="00D5663E">
      <w:pPr>
        <w:pStyle w:val="21"/>
        <w:numPr>
          <w:ilvl w:val="1"/>
          <w:numId w:val="98"/>
        </w:numPr>
        <w:shd w:val="clear" w:color="auto" w:fill="auto"/>
        <w:tabs>
          <w:tab w:val="left" w:pos="1244"/>
        </w:tabs>
        <w:spacing w:before="0" w:line="322" w:lineRule="exact"/>
        <w:ind w:left="20" w:right="20" w:firstLine="720"/>
        <w:rPr>
          <w:sz w:val="28"/>
          <w:szCs w:val="28"/>
          <w:lang w:val="tt-RU"/>
        </w:rPr>
      </w:pPr>
      <w:r>
        <w:rPr>
          <w:color w:val="000000"/>
          <w:sz w:val="28"/>
          <w:szCs w:val="28"/>
          <w:lang w:val="tt-RU"/>
        </w:rPr>
        <w:t>Кергән шикаять кергән көннең икенче эш көненнән дә соңга калмыйча теркәлергә тиеш.</w:t>
      </w:r>
    </w:p>
    <w:p w:rsidR="00D33CA0" w:rsidRDefault="00D33CA0" w:rsidP="00D5663E">
      <w:pPr>
        <w:pStyle w:val="21"/>
        <w:numPr>
          <w:ilvl w:val="1"/>
          <w:numId w:val="98"/>
        </w:numPr>
        <w:shd w:val="clear" w:color="auto" w:fill="auto"/>
        <w:tabs>
          <w:tab w:val="left" w:pos="1441"/>
        </w:tabs>
        <w:spacing w:before="0" w:line="322" w:lineRule="exact"/>
        <w:ind w:left="20" w:right="20" w:firstLine="720"/>
        <w:rPr>
          <w:sz w:val="28"/>
          <w:szCs w:val="28"/>
          <w:lang w:val="tt-RU"/>
        </w:rPr>
      </w:pPr>
      <w:r>
        <w:rPr>
          <w:color w:val="000000"/>
          <w:sz w:val="28"/>
          <w:szCs w:val="28"/>
          <w:lang w:val="tt-RU"/>
        </w:rPr>
        <w:t xml:space="preserve">Муниципаль хезмәт күрсәтүче органга, күпфункцияле үзәккә, күпфункцияле үзәкнең оештыручысына, 210-ФЗ номерлы Федераль законның 16 статьясындагы 1. 1 өлешендә каралган оешмаларга яисә югары органга (ул булган очракта) кергән шикаять аны теркәгәннән соң унбиш эш көне эчендә каралырга тиеш, ә муниципаль хезмәт күрсәтүче органның, күпфункцияле үзәкнең, күпфункцияле үзәкнең оештыручысының, 210-ФЗ номерлы Федераль законның 16 статьясындагы 1.1 өлешендә каралган оешмаларның мөрәҗәгать итүченең </w:t>
      </w:r>
      <w:r>
        <w:rPr>
          <w:color w:val="000000"/>
          <w:sz w:val="28"/>
          <w:szCs w:val="28"/>
          <w:lang w:val="tt-RU"/>
        </w:rPr>
        <w:lastRenderedPageBreak/>
        <w:t>документларын кабул итүдән яисә җибәрелгән басма хаталарны һәм хаталарны төзәтүдән баш тартуына яисә мондый төзәтүләрнең билгеләнгән вакытын бозуга карата шикаять белдергән очракта - аны теркәгән көннән алып биш эш көне эчендә.</w:t>
      </w:r>
    </w:p>
    <w:p w:rsidR="00D33CA0" w:rsidRDefault="00D33CA0" w:rsidP="00D5663E">
      <w:pPr>
        <w:pStyle w:val="21"/>
        <w:numPr>
          <w:ilvl w:val="1"/>
          <w:numId w:val="98"/>
        </w:numPr>
        <w:shd w:val="clear" w:color="auto" w:fill="auto"/>
        <w:tabs>
          <w:tab w:val="left" w:pos="1254"/>
        </w:tabs>
        <w:spacing w:before="0" w:line="322" w:lineRule="exact"/>
        <w:ind w:left="20" w:right="20" w:firstLine="720"/>
        <w:rPr>
          <w:sz w:val="28"/>
          <w:szCs w:val="28"/>
          <w:lang w:val="tt-RU"/>
        </w:rPr>
      </w:pPr>
      <w:r>
        <w:rPr>
          <w:color w:val="000000"/>
          <w:sz w:val="28"/>
          <w:szCs w:val="28"/>
          <w:lang w:val="tt-RU"/>
        </w:rPr>
        <w:t>Шикаятьне карап тикшерү нәтиҗәләре буенча түбәндәге карарларның берсе кабул ителә:</w:t>
      </w:r>
    </w:p>
    <w:p w:rsidR="00D33CA0" w:rsidRDefault="00D33CA0" w:rsidP="00D5663E">
      <w:pPr>
        <w:pStyle w:val="21"/>
        <w:numPr>
          <w:ilvl w:val="0"/>
          <w:numId w:val="117"/>
        </w:numPr>
        <w:shd w:val="clear" w:color="auto" w:fill="auto"/>
        <w:tabs>
          <w:tab w:val="left" w:pos="1191"/>
        </w:tabs>
        <w:spacing w:before="0" w:line="322" w:lineRule="exact"/>
        <w:ind w:left="20" w:right="20" w:firstLine="720"/>
        <w:rPr>
          <w:sz w:val="28"/>
          <w:szCs w:val="28"/>
          <w:lang w:val="tt-RU"/>
        </w:rPr>
      </w:pPr>
      <w:r>
        <w:rPr>
          <w:color w:val="000000"/>
          <w:sz w:val="28"/>
          <w:szCs w:val="28"/>
          <w:lang w:val="tt-RU"/>
        </w:rPr>
        <w:t>шикаятьне канәгатьләндерү, шул исәптән кабул ителгән карарны гамәлдән чыгару, муниципаль хезмәт күрсәтү нәтиҗәсендә бирелгән документларда җибәрелгән хаталар һәм ялгышларны төзәтү, гариза бирүчегә Россия Федерациясе норматив хокукый актлары, Татарстан Республикасы норматив хокукый актлары, муниципаль хокукый актлар белән каралмаган акчаларны кире кайтару формасында;</w:t>
      </w:r>
    </w:p>
    <w:p w:rsidR="00D33CA0" w:rsidRDefault="00D33CA0" w:rsidP="00D5663E">
      <w:pPr>
        <w:pStyle w:val="21"/>
        <w:numPr>
          <w:ilvl w:val="0"/>
          <w:numId w:val="117"/>
        </w:numPr>
        <w:shd w:val="clear" w:color="auto" w:fill="auto"/>
        <w:tabs>
          <w:tab w:val="left" w:pos="1022"/>
        </w:tabs>
        <w:spacing w:before="0" w:line="322" w:lineRule="exact"/>
        <w:ind w:firstLine="720"/>
        <w:rPr>
          <w:sz w:val="28"/>
          <w:szCs w:val="28"/>
        </w:rPr>
      </w:pPr>
      <w:r>
        <w:rPr>
          <w:color w:val="000000"/>
          <w:sz w:val="28"/>
          <w:szCs w:val="28"/>
          <w:lang w:val="tt-RU"/>
        </w:rPr>
        <w:t>шикаятьне канәгатьләндерүдән баш тартыла.</w:t>
      </w:r>
    </w:p>
    <w:p w:rsidR="00D33CA0" w:rsidRDefault="00D33CA0" w:rsidP="00D33CA0">
      <w:pPr>
        <w:pStyle w:val="21"/>
        <w:shd w:val="clear" w:color="auto" w:fill="auto"/>
        <w:spacing w:before="0" w:line="322" w:lineRule="exact"/>
        <w:ind w:right="20" w:firstLine="720"/>
        <w:rPr>
          <w:sz w:val="28"/>
          <w:szCs w:val="28"/>
        </w:rPr>
      </w:pPr>
      <w:r>
        <w:rPr>
          <w:color w:val="000000"/>
          <w:sz w:val="28"/>
          <w:szCs w:val="28"/>
          <w:lang w:val="tt-RU"/>
        </w:rPr>
        <w:t>Әлеге пунктта күрсәтелгән карарны кабул иткән көннең икенче көненнән дә соңга калмыйча, мөрәҗәгать итүчегә язма рәвештә һәм гариза бирүче теләге буенча электрон формада шикаятьне карап тикшерү нәтиҗәләре турында дәлилле җавап җибәрелә.</w:t>
      </w:r>
    </w:p>
    <w:p w:rsidR="00D33CA0" w:rsidRDefault="00D33CA0" w:rsidP="00D5663E">
      <w:pPr>
        <w:pStyle w:val="21"/>
        <w:numPr>
          <w:ilvl w:val="1"/>
          <w:numId w:val="98"/>
        </w:numPr>
        <w:shd w:val="clear" w:color="auto" w:fill="auto"/>
        <w:tabs>
          <w:tab w:val="left" w:pos="1411"/>
        </w:tabs>
        <w:spacing w:before="0" w:line="322" w:lineRule="exact"/>
        <w:ind w:right="20" w:firstLine="720"/>
        <w:rPr>
          <w:sz w:val="28"/>
          <w:szCs w:val="28"/>
        </w:rPr>
      </w:pPr>
      <w:r>
        <w:rPr>
          <w:color w:val="000000"/>
          <w:sz w:val="28"/>
          <w:szCs w:val="28"/>
          <w:lang w:val="tt-RU"/>
        </w:rPr>
        <w:t>Шикаять канәгатьләндерелергә тиешле дип танылган очракта, мөрәҗәгать итүчегә муниципаль хезмәт күрсәткәндә ачыкланган җитешсезлекләрне кичекмәстән бетерү максатларыннан муниципаль хезмәт күрсәтүче орган, күпфункцияле үзәк, 210-ФЗ номерлы Федераль законның 16 статьясындагы 1.1 өлешендә күрсәтелгән оешмалар тарафыннан башкарыла торган гамәлләр турында мәгълүмат бирелә, шулай ук китерелгән уңайсызлыклар өчен гафу үтенелә һәм алга таба муниципаль хезмәт алу максатларыннан мөрәҗәгать итүче башкарырга тиешле гамәлләр күрсәтелә.</w:t>
      </w:r>
    </w:p>
    <w:p w:rsidR="00D33CA0" w:rsidRDefault="00D33CA0" w:rsidP="00D5663E">
      <w:pPr>
        <w:pStyle w:val="21"/>
        <w:numPr>
          <w:ilvl w:val="1"/>
          <w:numId w:val="98"/>
        </w:numPr>
        <w:shd w:val="clear" w:color="auto" w:fill="auto"/>
        <w:tabs>
          <w:tab w:val="left" w:pos="1579"/>
        </w:tabs>
        <w:spacing w:before="0" w:line="322" w:lineRule="exact"/>
        <w:ind w:right="20" w:firstLine="720"/>
        <w:rPr>
          <w:sz w:val="28"/>
          <w:szCs w:val="28"/>
        </w:rPr>
      </w:pPr>
      <w:r>
        <w:rPr>
          <w:color w:val="000000"/>
          <w:sz w:val="28"/>
          <w:szCs w:val="28"/>
          <w:lang w:val="tt-RU"/>
        </w:rPr>
        <w:t>Шикаять канәгатьләндерелергә тиеш түгел дип танылган очракта, мөрәҗәгать итүчегә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D33CA0" w:rsidRDefault="00D33CA0" w:rsidP="00D5663E">
      <w:pPr>
        <w:pStyle w:val="21"/>
        <w:numPr>
          <w:ilvl w:val="1"/>
          <w:numId w:val="98"/>
        </w:numPr>
        <w:shd w:val="clear" w:color="auto" w:fill="auto"/>
        <w:tabs>
          <w:tab w:val="left" w:pos="1224"/>
        </w:tabs>
        <w:spacing w:before="0" w:line="322" w:lineRule="exact"/>
        <w:ind w:right="20" w:firstLine="720"/>
        <w:rPr>
          <w:sz w:val="28"/>
          <w:szCs w:val="28"/>
        </w:rPr>
      </w:pPr>
      <w:r>
        <w:rPr>
          <w:color w:val="000000"/>
          <w:sz w:val="28"/>
          <w:szCs w:val="28"/>
          <w:lang w:val="tt-RU"/>
        </w:rPr>
        <w:t>Шикаятьне карап тикшерү барышында яисә карап тикшерү нәтиҗәләре буенча административ хокук бозу составы билгеләре яки җинаять билгеләре ачыкланганда, шикаятьне карап тикшерү буенча вәкаләтләр бирелгән вазифаи зат, хезмәткәр булган материалларны кичекмәстән прокуратура органнарына юллый.</w:t>
      </w:r>
    </w:p>
    <w:p w:rsidR="00D33CA0" w:rsidRDefault="00D33CA0" w:rsidP="00D33CA0">
      <w:pPr>
        <w:spacing w:after="0" w:line="240" w:lineRule="auto"/>
        <w:rPr>
          <w:rFonts w:ascii="Times New Roman" w:hAnsi="Times New Roman"/>
          <w:sz w:val="28"/>
          <w:szCs w:val="28"/>
        </w:rPr>
        <w:sectPr w:rsidR="00D33CA0">
          <w:pgSz w:w="11909" w:h="16838"/>
          <w:pgMar w:top="1195" w:right="979" w:bottom="1195" w:left="985" w:header="0" w:footer="3" w:gutter="0"/>
          <w:cols w:space="720"/>
        </w:sect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8"/>
          <w:szCs w:val="28"/>
        </w:rPr>
      </w:pPr>
    </w:p>
    <w:p w:rsidR="00D33CA0" w:rsidRDefault="00D33CA0" w:rsidP="00D33CA0">
      <w:pPr>
        <w:pStyle w:val="21"/>
        <w:shd w:val="clear" w:color="auto" w:fill="auto"/>
        <w:tabs>
          <w:tab w:val="left" w:leader="underscore" w:pos="4517"/>
        </w:tabs>
        <w:spacing w:before="0" w:line="270" w:lineRule="exact"/>
        <w:ind w:right="20" w:firstLine="0"/>
        <w:jc w:val="right"/>
        <w:rPr>
          <w:sz w:val="27"/>
          <w:szCs w:val="27"/>
        </w:rPr>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p>
    <w:p w:rsidR="00D33CA0" w:rsidRDefault="00D33CA0" w:rsidP="00D33CA0">
      <w:pPr>
        <w:pStyle w:val="21"/>
        <w:shd w:val="clear" w:color="auto" w:fill="auto"/>
        <w:tabs>
          <w:tab w:val="left" w:leader="underscore" w:pos="4517"/>
        </w:tabs>
        <w:spacing w:before="0" w:line="270" w:lineRule="exact"/>
        <w:ind w:right="20" w:firstLine="0"/>
        <w:jc w:val="right"/>
      </w:pPr>
      <w:r>
        <w:rPr>
          <w:color w:val="000000"/>
          <w:lang w:val="tt-RU"/>
        </w:rPr>
        <w:t>Кемгә</w:t>
      </w:r>
      <w:r>
        <w:rPr>
          <w:color w:val="000000"/>
          <w:lang w:val="tt-RU"/>
        </w:rPr>
        <w:tab/>
      </w:r>
    </w:p>
    <w:p w:rsidR="00D33CA0" w:rsidRDefault="00D33CA0" w:rsidP="00D33CA0">
      <w:pPr>
        <w:spacing w:after="9" w:line="190" w:lineRule="exact"/>
        <w:ind w:right="20"/>
        <w:jc w:val="right"/>
      </w:pPr>
      <w:r>
        <w:rPr>
          <w:color w:val="000000"/>
          <w:lang w:val="tt-RU"/>
        </w:rPr>
        <w:t>(муниципаль берәмлекнең җирле үзидарә органы</w:t>
      </w:r>
    </w:p>
    <w:p w:rsidR="00D33CA0" w:rsidRDefault="00D33CA0" w:rsidP="00D33CA0">
      <w:pPr>
        <w:spacing w:after="293" w:line="190" w:lineRule="exact"/>
        <w:ind w:right="20"/>
        <w:jc w:val="right"/>
      </w:pPr>
      <w:r>
        <w:rPr>
          <w:color w:val="000000"/>
          <w:lang w:val="tt-RU"/>
        </w:rPr>
        <w:t>башлыгы исеме)</w:t>
      </w:r>
    </w:p>
    <w:p w:rsidR="00D33CA0" w:rsidRDefault="00D33CA0" w:rsidP="00D33CA0">
      <w:pPr>
        <w:pStyle w:val="21"/>
        <w:shd w:val="clear" w:color="auto" w:fill="auto"/>
        <w:spacing w:before="0" w:after="620" w:line="270" w:lineRule="exact"/>
        <w:ind w:left="3480" w:firstLine="0"/>
      </w:pPr>
      <w:r>
        <w:t xml:space="preserve">                         </w:t>
      </w:r>
      <w:r>
        <w:rPr>
          <w:color w:val="000000"/>
          <w:lang w:val="tt-RU"/>
        </w:rPr>
        <w:t>Кемнән:</w:t>
      </w:r>
    </w:p>
    <w:p w:rsidR="00D33CA0" w:rsidRDefault="00D33CA0" w:rsidP="00D33CA0">
      <w:pPr>
        <w:spacing w:line="226" w:lineRule="exact"/>
        <w:ind w:left="4540" w:right="20"/>
        <w:jc w:val="right"/>
      </w:pPr>
      <w:r>
        <w:rPr>
          <w:color w:val="000000"/>
          <w:lang w:val="tt-RU"/>
        </w:rPr>
        <w:t>(юридик затлар өчен-тулы исем, оештыру-хокукый форма, дәүләт теркәве турында белешмәләр;</w:t>
      </w:r>
    </w:p>
    <w:p w:rsidR="00D33CA0" w:rsidRDefault="00D33CA0" w:rsidP="00D33CA0">
      <w:pPr>
        <w:spacing w:line="226" w:lineRule="exact"/>
        <w:ind w:right="20"/>
        <w:jc w:val="right"/>
      </w:pPr>
      <w:r>
        <w:rPr>
          <w:color w:val="000000"/>
          <w:lang w:val="tt-RU"/>
        </w:rPr>
        <w:t>физик затлар өчен-</w:t>
      </w:r>
    </w:p>
    <w:p w:rsidR="00D33CA0" w:rsidRDefault="00D33CA0" w:rsidP="00D33CA0">
      <w:pPr>
        <w:spacing w:after="1285" w:line="226" w:lineRule="exact"/>
        <w:ind w:right="20"/>
        <w:jc w:val="right"/>
      </w:pPr>
      <w:r>
        <w:rPr>
          <w:color w:val="000000"/>
          <w:lang w:val="tt-RU"/>
        </w:rPr>
        <w:t>фамилия, исем, атасының исеме, паспорт мәгълүматлары)</w:t>
      </w:r>
    </w:p>
    <w:p w:rsidR="00D33CA0" w:rsidRDefault="00D33CA0" w:rsidP="00D33CA0">
      <w:pPr>
        <w:pStyle w:val="21"/>
        <w:shd w:val="clear" w:color="auto" w:fill="auto"/>
        <w:spacing w:before="0" w:line="270" w:lineRule="exact"/>
        <w:ind w:left="20" w:firstLine="0"/>
        <w:jc w:val="center"/>
      </w:pPr>
      <w:r>
        <w:rPr>
          <w:color w:val="000000"/>
          <w:lang w:val="tt-RU"/>
        </w:rPr>
        <w:t>Объектны файдалануга тапшыруга рөхсәт бирү турында</w:t>
      </w:r>
    </w:p>
    <w:p w:rsidR="00D33CA0" w:rsidRDefault="00D33CA0" w:rsidP="00D33CA0">
      <w:pPr>
        <w:pStyle w:val="21"/>
        <w:shd w:val="clear" w:color="auto" w:fill="auto"/>
        <w:spacing w:before="0" w:after="1013" w:line="270" w:lineRule="exact"/>
        <w:ind w:left="100" w:firstLine="0"/>
        <w:jc w:val="center"/>
      </w:pPr>
      <w:r>
        <w:rPr>
          <w:color w:val="000000"/>
          <w:lang w:val="tt-RU"/>
        </w:rPr>
        <w:t>гариза</w:t>
      </w:r>
    </w:p>
    <w:p w:rsidR="00D33CA0" w:rsidRDefault="00D33CA0" w:rsidP="00D33CA0">
      <w:pPr>
        <w:spacing w:after="8" w:line="190" w:lineRule="exact"/>
        <w:ind w:left="20"/>
        <w:jc w:val="both"/>
      </w:pPr>
      <w:r>
        <w:rPr>
          <w:color w:val="000000"/>
          <w:lang w:val="tt-RU"/>
        </w:rPr>
        <w:t>(муниципаль берәмлек, шәһәр, җирлек исеме, урамнар, номерлар, җир кишәрлегенең кадастр номеры)</w:t>
      </w:r>
    </w:p>
    <w:p w:rsidR="00D33CA0" w:rsidRDefault="00D33CA0" w:rsidP="00D33CA0">
      <w:pPr>
        <w:pStyle w:val="21"/>
        <w:shd w:val="clear" w:color="auto" w:fill="auto"/>
        <w:spacing w:before="0" w:after="293" w:line="270" w:lineRule="exact"/>
        <w:ind w:left="20" w:firstLine="0"/>
      </w:pPr>
      <w:r>
        <w:rPr>
          <w:color w:val="000000"/>
          <w:lang w:val="tt-RU"/>
        </w:rPr>
        <w:t>адресы буенча урнашкан</w:t>
      </w:r>
    </w:p>
    <w:p w:rsidR="00D33CA0" w:rsidRDefault="00D33CA0" w:rsidP="00D33CA0">
      <w:pPr>
        <w:spacing w:after="303" w:line="190" w:lineRule="exact"/>
        <w:ind w:left="20"/>
        <w:jc w:val="both"/>
      </w:pPr>
      <w:r>
        <w:rPr>
          <w:color w:val="000000"/>
          <w:lang w:val="tt-RU"/>
        </w:rPr>
        <w:t>(проект документлары нигезендә капиталь төзелеш объектының исеме)</w:t>
      </w:r>
    </w:p>
    <w:p w:rsidR="00D33CA0" w:rsidRDefault="00D33CA0" w:rsidP="00D33CA0">
      <w:pPr>
        <w:pStyle w:val="21"/>
        <w:shd w:val="clear" w:color="auto" w:fill="auto"/>
        <w:spacing w:before="0" w:after="270" w:line="270" w:lineRule="exact"/>
        <w:ind w:left="20" w:firstLine="0"/>
        <w:jc w:val="center"/>
      </w:pPr>
      <w:r>
        <w:rPr>
          <w:color w:val="000000"/>
          <w:lang w:val="tt-RU"/>
        </w:rPr>
        <w:t>капиталь төзелеш объектын файдалануга тапшыруга рөхсәт бирүегезне сорыйм.</w:t>
      </w:r>
    </w:p>
    <w:p w:rsidR="00D33CA0" w:rsidRDefault="00D33CA0" w:rsidP="00D33CA0">
      <w:pPr>
        <w:spacing w:line="226" w:lineRule="exact"/>
        <w:ind w:left="20"/>
        <w:jc w:val="both"/>
      </w:pPr>
      <w:r>
        <w:rPr>
          <w:color w:val="000000"/>
          <w:lang w:val="tt-RU"/>
        </w:rPr>
        <w:t>Гаризага түбәндәге сканерланган документлар теркәлә:</w:t>
      </w:r>
    </w:p>
    <w:p w:rsidR="00D33CA0" w:rsidRDefault="00D33CA0" w:rsidP="00D33CA0">
      <w:pPr>
        <w:spacing w:line="226" w:lineRule="exact"/>
        <w:ind w:left="20"/>
        <w:jc w:val="both"/>
      </w:pPr>
      <w:r>
        <w:lastRenderedPageBreak/>
        <w:t>1) капиталь төзелеш объектына хокук билгели торган документлар (төп нөсхәләр яки нотариаль тәртиптә расланган күчермәләр), әгәр аңа хокук күчемсез милекнең Бердәм дәүләт реестрында теркәлмәгән булса;</w:t>
      </w:r>
    </w:p>
    <w:p w:rsidR="00D33CA0" w:rsidRDefault="00D33CA0" w:rsidP="00D33CA0">
      <w:pPr>
        <w:spacing w:line="226" w:lineRule="exact"/>
        <w:ind w:left="20"/>
        <w:jc w:val="both"/>
      </w:pPr>
      <w:r>
        <w:t>2)төзелгән, үзгәртеп корылган капиталь төзелеш объектының урнашуын, җир участогы чикләрендә инженер-техник тәэмин итү челтәрләренең урнашуын һәм җир участогының планлаштырылган оештырылуын чагылдыручы Схема һәм төзелешне гамәлгә ашыручы зат кул куйган.</w:t>
      </w:r>
    </w:p>
    <w:p w:rsidR="00D33CA0" w:rsidRDefault="00D33CA0" w:rsidP="00D33CA0">
      <w:pPr>
        <w:spacing w:line="226" w:lineRule="exact"/>
        <w:ind w:left="20"/>
        <w:jc w:val="both"/>
      </w:pPr>
      <w:r>
        <w:t>3) капиталь төзелеш объектын кабул итү акты (килешү нигезендә төзелеш, реконструкция эшләрен башкарган очракта).</w:t>
      </w:r>
    </w:p>
    <w:p w:rsidR="00D33CA0" w:rsidRDefault="00D33CA0" w:rsidP="00D33CA0">
      <w:pPr>
        <w:spacing w:line="226" w:lineRule="exact"/>
        <w:ind w:left="20"/>
        <w:jc w:val="both"/>
      </w:pPr>
      <w:r>
        <w:t>4) төзелгән, үзгәртеп корылган капиталь төзелеш объектының техник регламентларның таләпләренә һәм төзелешне гамәлгә ашыручы зат тарафыннан имзаланган Документ.</w:t>
      </w:r>
    </w:p>
    <w:p w:rsidR="00D33CA0" w:rsidRDefault="00D33CA0" w:rsidP="00D33CA0">
      <w:pPr>
        <w:spacing w:line="226" w:lineRule="exact"/>
        <w:ind w:left="20"/>
        <w:jc w:val="both"/>
      </w:pPr>
      <w:r>
        <w:t>5) төзелгән, үзгәртеп корылган капиталь төзелеш объектының параметрларына туры килүен раслый торган һәм төзелешне башкаручы зат тарафыннан имзаланган Документ, индивидуаль торак төзелеше объектларын төзү, реконструкцияләү, капиталь ремонтлау очракларыннан тыш.</w:t>
      </w:r>
    </w:p>
    <w:p w:rsidR="00D33CA0" w:rsidRDefault="00D33CA0" w:rsidP="00D33CA0">
      <w:pPr>
        <w:spacing w:line="226" w:lineRule="exact"/>
        <w:ind w:left="20"/>
        <w:jc w:val="both"/>
      </w:pPr>
      <w:r>
        <w:t>6) төзелгән, үзгәртеп корылган капиталь төзелеш объектының техник шартларга туры килүен раслый торган һәм инженер-техник тәэмин итү челтәрләрен эксплуатацияләүне гамәлгә ашыручы оешма вәкилләре тарафыннан имзаланган документлар (алар булганда).</w:t>
      </w:r>
    </w:p>
    <w:p w:rsidR="00D33CA0" w:rsidRDefault="00D33CA0" w:rsidP="00D33CA0">
      <w:pPr>
        <w:spacing w:line="226" w:lineRule="exact"/>
        <w:ind w:left="20"/>
        <w:jc w:val="both"/>
      </w:pPr>
      <w:r>
        <w:t>7) куркыныч объекттагы авария нәтиҗәсендә зыян күргән өчен куркыныч объект хуҗасының гражданлык җаваплылыгын мәҗбүри иминләштерү шартнамәсе төзүне раслый торган документ;</w:t>
      </w:r>
    </w:p>
    <w:p w:rsidR="00D33CA0" w:rsidRDefault="00D33CA0" w:rsidP="00D33CA0">
      <w:pPr>
        <w:spacing w:line="226" w:lineRule="exact"/>
        <w:ind w:left="20"/>
        <w:jc w:val="both"/>
      </w:pPr>
      <w:r>
        <w:t>8) күчемсез милек объектының техник планы.</w:t>
      </w:r>
    </w:p>
    <w:p w:rsidR="00D33CA0" w:rsidRDefault="00D33CA0" w:rsidP="00D33CA0">
      <w:pPr>
        <w:spacing w:line="230" w:lineRule="exact"/>
        <w:jc w:val="both"/>
      </w:pPr>
    </w:p>
    <w:p w:rsidR="00D33CA0" w:rsidRDefault="00D33CA0" w:rsidP="00D33CA0">
      <w:pPr>
        <w:spacing w:line="230" w:lineRule="exact"/>
        <w:jc w:val="both"/>
      </w:pPr>
      <w:r>
        <w:t>.</w:t>
      </w:r>
      <w:r>
        <w:rPr>
          <w:noProof/>
          <w:lang w:eastAsia="ru-RU"/>
        </w:rPr>
        <mc:AlternateContent>
          <mc:Choice Requires="wps">
            <w:drawing>
              <wp:anchor distT="0" distB="0" distL="63500" distR="63500" simplePos="0" relativeHeight="251669504" behindDoc="1" locked="0" layoutInCell="1" allowOverlap="1">
                <wp:simplePos x="0" y="0"/>
                <wp:positionH relativeFrom="margin">
                  <wp:posOffset>10795</wp:posOffset>
                </wp:positionH>
                <wp:positionV relativeFrom="paragraph">
                  <wp:posOffset>557530</wp:posOffset>
                </wp:positionV>
                <wp:extent cx="304800" cy="104775"/>
                <wp:effectExtent l="0" t="0" r="0" b="0"/>
                <wp:wrapSquare wrapText="bothSides"/>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CA0" w:rsidRDefault="00D33CA0" w:rsidP="00D33CA0">
                            <w:pPr>
                              <w:spacing w:line="170" w:lineRule="exact"/>
                            </w:pPr>
                            <w:r>
                              <w:rPr>
                                <w:rStyle w:val="3Exact"/>
                                <w:rFonts w:eastAsiaTheme="minorHAnsi"/>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8" o:spid="_x0000_s1034" type="#_x0000_t202" style="position:absolute;left:0;text-align:left;margin-left:.85pt;margin-top:43.9pt;width:24pt;height:8.25pt;z-index:-2516469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" filled="f" stroked="f">
                <v:textbox style="mso-fit-shape-to-text:t" inset="0,0,0,0">
                  <w:txbxContent>
                    <w:p w:rsidR="00D33CA0" w:rsidRDefault="00D33CA0" w:rsidP="00D33CA0">
                      <w:pPr>
                        <w:spacing w:line="170" w:lineRule="exact"/>
                      </w:pPr>
                      <w:r>
                        <w:rPr>
                          <w:rStyle w:val="3Exact"/>
                          <w:rFonts w:eastAsiaTheme="minorHAnsi"/>
                        </w:rPr>
                        <w:t>(дата)</w:t>
                      </w:r>
                    </w:p>
                  </w:txbxContent>
                </v:textbox>
                <w10:wrap type="square" anchorx="margin"/>
              </v:shape>
            </w:pict>
          </mc:Fallback>
        </mc:AlternateContent>
      </w:r>
      <w:r>
        <w:rPr>
          <w:noProof/>
          <w:lang w:eastAsia="ru-RU"/>
        </w:rPr>
        <mc:AlternateContent>
          <mc:Choice Requires="wps">
            <w:drawing>
              <wp:anchor distT="0" distB="0" distL="63500" distR="63500" simplePos="0" relativeHeight="251670528" behindDoc="1" locked="0" layoutInCell="1" allowOverlap="1">
                <wp:simplePos x="0" y="0"/>
                <wp:positionH relativeFrom="margin">
                  <wp:posOffset>2393950</wp:posOffset>
                </wp:positionH>
                <wp:positionV relativeFrom="paragraph">
                  <wp:posOffset>557530</wp:posOffset>
                </wp:positionV>
                <wp:extent cx="356870" cy="104775"/>
                <wp:effectExtent l="0" t="0" r="5080" b="0"/>
                <wp:wrapSquare wrapText="bothSides"/>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CA0" w:rsidRDefault="00D33CA0" w:rsidP="00D33CA0">
                            <w:pPr>
                              <w:spacing w:line="170" w:lineRule="exact"/>
                            </w:pPr>
                            <w:r>
                              <w:rPr>
                                <w:rStyle w:val="3Exact"/>
                                <w:rFonts w:eastAsiaTheme="minorHAnsi"/>
                              </w:rPr>
                              <w:t>(имза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7" o:spid="_x0000_s1035" type="#_x0000_t202" style="position:absolute;left:0;text-align:left;margin-left:188.5pt;margin-top:43.9pt;width:28.1pt;height:8.25pt;z-index:-2516459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" filled="f" stroked="f">
                <v:textbox style="mso-fit-shape-to-text:t" inset="0,0,0,0">
                  <w:txbxContent>
                    <w:p w:rsidR="00D33CA0" w:rsidRDefault="00D33CA0" w:rsidP="00D33CA0">
                      <w:pPr>
                        <w:spacing w:line="170" w:lineRule="exact"/>
                      </w:pPr>
                      <w:r>
                        <w:rPr>
                          <w:rStyle w:val="3Exact"/>
                          <w:rFonts w:eastAsiaTheme="minorHAnsi"/>
                        </w:rPr>
                        <w:t>(имза )</w:t>
                      </w:r>
                    </w:p>
                  </w:txbxContent>
                </v:textbox>
                <w10:wrap type="square" anchorx="margin"/>
              </v:shape>
            </w:pict>
          </mc:Fallback>
        </mc:AlternateContent>
      </w:r>
      <w:r>
        <w:rPr>
          <w:noProof/>
          <w:lang w:eastAsia="ru-RU"/>
        </w:rPr>
        <mc:AlternateContent>
          <mc:Choice Requires="wps">
            <w:drawing>
              <wp:anchor distT="0" distB="0" distL="63500" distR="63500" simplePos="0" relativeHeight="251671552" behindDoc="1" locked="0" layoutInCell="1" allowOverlap="1">
                <wp:simplePos x="0" y="0"/>
                <wp:positionH relativeFrom="margin">
                  <wp:posOffset>4573270</wp:posOffset>
                </wp:positionH>
                <wp:positionV relativeFrom="paragraph">
                  <wp:posOffset>556260</wp:posOffset>
                </wp:positionV>
                <wp:extent cx="624840" cy="104775"/>
                <wp:effectExtent l="0" t="0" r="3810" b="0"/>
                <wp:wrapTopAndBottom/>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CA0" w:rsidRDefault="00D33CA0" w:rsidP="00D33CA0">
                            <w:pPr>
                              <w:spacing w:line="170" w:lineRule="exact"/>
                            </w:pPr>
                            <w:r>
                              <w:rPr>
                                <w:rStyle w:val="3Exact"/>
                                <w:rFonts w:eastAsiaTheme="minorHAnsi"/>
                              </w:rPr>
                              <w:t>(тулы имза)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6" o:spid="_x0000_s1036" type="#_x0000_t202" style="position:absolute;left:0;text-align:left;margin-left:360.1pt;margin-top:43.8pt;width:49.2pt;height:8.25pt;z-index:-2516449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" filled="f" stroked="f">
                <v:textbox style="mso-fit-shape-to-text:t" inset="0,0,0,0">
                  <w:txbxContent>
                    <w:p w:rsidR="00D33CA0" w:rsidRDefault="00D33CA0" w:rsidP="00D33CA0">
                      <w:pPr>
                        <w:spacing w:line="170" w:lineRule="exact"/>
                      </w:pPr>
                      <w:r>
                        <w:rPr>
                          <w:rStyle w:val="3Exact"/>
                          <w:rFonts w:eastAsiaTheme="minorHAnsi"/>
                        </w:rPr>
                        <w:t>(тулы имза)</w:t>
                      </w:r>
                    </w:p>
                  </w:txbxContent>
                </v:textbox>
                <w10:wrap type="topAndBottom" anchorx="margin"/>
              </v:shape>
            </w:pict>
          </mc:Fallback>
        </mc:AlternateContent>
      </w:r>
      <w:r>
        <w:rPr>
          <w:color w:val="000000"/>
          <w:lang w:val="tt-RU"/>
        </w:rPr>
        <w:t>Соралганда сканерланган документларның төп нөсхәләрен бирергә йөкләмә алам.</w:t>
      </w:r>
    </w:p>
    <w:p w:rsidR="00D33CA0" w:rsidRDefault="00D33CA0" w:rsidP="00D33CA0">
      <w:pPr>
        <w:spacing w:after="0" w:line="240" w:lineRule="auto"/>
        <w:rPr>
          <w:rFonts w:ascii="Times New Roman" w:hAnsi="Times New Roman"/>
          <w:b/>
          <w:bCs/>
          <w:sz w:val="19"/>
          <w:szCs w:val="19"/>
        </w:rPr>
        <w:sectPr w:rsidR="00D33CA0">
          <w:type w:val="continuous"/>
          <w:pgSz w:w="11909" w:h="16838"/>
          <w:pgMar w:top="1378" w:right="967" w:bottom="1024" w:left="996" w:header="0" w:footer="3" w:gutter="0"/>
          <w:pgNumType w:start="1"/>
          <w:cols w:space="720"/>
        </w:sectPr>
      </w:pPr>
    </w:p>
    <w:p w:rsidR="00D33CA0" w:rsidRDefault="00D33CA0" w:rsidP="00D33CA0">
      <w:pPr>
        <w:pStyle w:val="21"/>
        <w:shd w:val="clear" w:color="auto" w:fill="auto"/>
        <w:spacing w:before="0" w:line="317" w:lineRule="exact"/>
        <w:ind w:left="3140" w:right="20" w:firstLine="0"/>
        <w:jc w:val="right"/>
      </w:pPr>
      <w:r>
        <w:rPr>
          <w:color w:val="000000"/>
          <w:lang w:val="tt-RU"/>
        </w:rPr>
        <w:lastRenderedPageBreak/>
        <w:t>Россия Федерациясе Төзелеш, торак-коммуналь хуҗалык Министрлыгының 2015 елның 19 февралендәге 117/пр номерлы боерыгына</w:t>
      </w:r>
    </w:p>
    <w:p w:rsidR="00D33CA0" w:rsidRDefault="00D33CA0" w:rsidP="00D33CA0">
      <w:pPr>
        <w:pStyle w:val="21"/>
        <w:shd w:val="clear" w:color="auto" w:fill="auto"/>
        <w:spacing w:before="0" w:after="638" w:line="317" w:lineRule="exact"/>
        <w:ind w:right="20" w:firstLine="0"/>
        <w:jc w:val="right"/>
      </w:pPr>
      <w:r>
        <w:rPr>
          <w:color w:val="000000"/>
          <w:lang w:val="tt-RU"/>
        </w:rPr>
        <w:t>1 нче кушымта</w:t>
      </w:r>
    </w:p>
    <w:p w:rsidR="00D33CA0" w:rsidRDefault="00D33CA0" w:rsidP="00D33CA0">
      <w:pPr>
        <w:pStyle w:val="21"/>
        <w:shd w:val="clear" w:color="auto" w:fill="auto"/>
        <w:spacing w:before="0" w:after="342" w:line="270" w:lineRule="exact"/>
        <w:ind w:firstLine="0"/>
        <w:jc w:val="center"/>
      </w:pPr>
      <w:r>
        <w:rPr>
          <w:color w:val="000000"/>
          <w:lang w:val="tt-RU"/>
        </w:rPr>
        <w:t>Объектны файдалануга тапшыруга рөхсәт формасы</w:t>
      </w:r>
    </w:p>
    <w:p w:rsidR="00D33CA0" w:rsidRDefault="00D33CA0" w:rsidP="00D33CA0">
      <w:pPr>
        <w:pStyle w:val="21"/>
        <w:shd w:val="clear" w:color="auto" w:fill="auto"/>
        <w:tabs>
          <w:tab w:val="left" w:leader="underscore" w:pos="5429"/>
        </w:tabs>
        <w:spacing w:before="0" w:line="270" w:lineRule="exact"/>
        <w:ind w:right="20" w:firstLine="0"/>
        <w:jc w:val="right"/>
      </w:pPr>
      <w:r>
        <w:rPr>
          <w:color w:val="000000"/>
          <w:lang w:val="tt-RU"/>
        </w:rPr>
        <w:t>Кемгә</w:t>
      </w:r>
      <w:r>
        <w:rPr>
          <w:color w:val="000000"/>
          <w:lang w:val="tt-RU"/>
        </w:rPr>
        <w:tab/>
      </w:r>
    </w:p>
    <w:p w:rsidR="00D33CA0" w:rsidRDefault="00D33CA0" w:rsidP="00D33CA0">
      <w:pPr>
        <w:spacing w:line="461" w:lineRule="exact"/>
        <w:ind w:right="20"/>
        <w:jc w:val="right"/>
      </w:pPr>
      <w:r>
        <w:rPr>
          <w:color w:val="000000"/>
          <w:lang w:val="tt-RU"/>
        </w:rPr>
        <w:t>(төзүче исеме</w:t>
      </w:r>
    </w:p>
    <w:p w:rsidR="00D33CA0" w:rsidRDefault="00D33CA0" w:rsidP="00D33CA0">
      <w:pPr>
        <w:spacing w:line="461" w:lineRule="exact"/>
        <w:ind w:right="20"/>
        <w:jc w:val="right"/>
      </w:pPr>
      <w:r>
        <w:rPr>
          <w:color w:val="000000"/>
          <w:lang w:val="tt-RU"/>
        </w:rPr>
        <w:t>(фамилиясе, исеме, атасының исеме - гражданнар өчен,</w:t>
      </w:r>
    </w:p>
    <w:p w:rsidR="00D33CA0" w:rsidRDefault="00D33CA0" w:rsidP="00D33CA0">
      <w:pPr>
        <w:spacing w:after="573" w:line="461" w:lineRule="exact"/>
        <w:ind w:left="3140" w:right="20"/>
        <w:jc w:val="right"/>
      </w:pPr>
      <w:r>
        <w:rPr>
          <w:color w:val="000000"/>
          <w:lang w:val="tt-RU"/>
        </w:rPr>
        <w:t>оешманың тулы исеме - юридик затлар), почта индексы электрон почта адресы (электрон почта адресы)</w:t>
      </w:r>
    </w:p>
    <w:p w:rsidR="00D33CA0" w:rsidRDefault="00D33CA0" w:rsidP="00D33CA0">
      <w:pPr>
        <w:pStyle w:val="21"/>
        <w:shd w:val="clear" w:color="auto" w:fill="auto"/>
        <w:spacing w:before="0" w:after="342" w:line="270" w:lineRule="exact"/>
        <w:ind w:firstLine="0"/>
        <w:jc w:val="center"/>
      </w:pPr>
      <w:r>
        <w:rPr>
          <w:color w:val="000000"/>
          <w:lang w:val="tt-RU"/>
        </w:rPr>
        <w:t>Объектны файдалануга тапшыруга рөхсәт</w:t>
      </w:r>
    </w:p>
    <w:p w:rsidR="00D33CA0" w:rsidRDefault="00D33CA0" w:rsidP="00D33CA0">
      <w:pPr>
        <w:pStyle w:val="21"/>
        <w:shd w:val="clear" w:color="auto" w:fill="auto"/>
        <w:tabs>
          <w:tab w:val="left" w:pos="8658"/>
        </w:tabs>
        <w:spacing w:before="0" w:after="1636" w:line="270" w:lineRule="exact"/>
        <w:ind w:left="3440" w:firstLine="0"/>
      </w:pPr>
      <w:r>
        <w:rPr>
          <w:color w:val="000000"/>
          <w:lang w:val="tt-RU"/>
        </w:rPr>
        <w:tab/>
        <w:t>№</w:t>
      </w:r>
    </w:p>
    <w:p w:rsidR="00D33CA0" w:rsidRDefault="00D33CA0" w:rsidP="00D33CA0">
      <w:pPr>
        <w:spacing w:after="535" w:line="240" w:lineRule="exact"/>
        <w:ind w:left="20" w:right="20"/>
        <w:jc w:val="both"/>
      </w:pPr>
      <w:r>
        <w:rPr>
          <w:color w:val="000000"/>
          <w:lang w:val="tt-RU"/>
        </w:rPr>
        <w:t>(федераль башкарма органның вәкаләтле исеме, Россия Федерациясе субъектының башкарма хакимияте органы яисә рөхсәт бирүне гамәлгә ашыручы җирле үзидарә органы."Росатом"атом энергиясе буенча дәүләт корпорациясе)</w:t>
      </w:r>
    </w:p>
    <w:p w:rsidR="00D33CA0" w:rsidRDefault="00D33CA0" w:rsidP="00D33CA0">
      <w:pPr>
        <w:pStyle w:val="21"/>
        <w:shd w:val="clear" w:color="auto" w:fill="auto"/>
        <w:spacing w:before="0" w:line="322" w:lineRule="exact"/>
        <w:ind w:left="20" w:right="20" w:firstLine="0"/>
      </w:pPr>
      <w:r>
        <w:rPr>
          <w:color w:val="000000"/>
          <w:lang w:val="tt-RU"/>
        </w:rPr>
        <w:t>Россия Федерациясе Шәһәр төзелеше кодексының 55 статьясы нигезендә төзелгән, үзгәртеп корылган объектларны файдалануга тапшыру рөхсәт ителә капиталь төзелеш объектын; линияле объектны; линияле объект составына керүче капиталь төзелеш объектын; эшләр тәмамланган;</w:t>
      </w:r>
    </w:p>
    <w:p w:rsidR="00D33CA0" w:rsidRDefault="00D33CA0" w:rsidP="00D33CA0">
      <w:pPr>
        <w:pStyle w:val="21"/>
        <w:shd w:val="clear" w:color="auto" w:fill="auto"/>
        <w:tabs>
          <w:tab w:val="left" w:pos="2281"/>
          <w:tab w:val="left" w:pos="4398"/>
          <w:tab w:val="left" w:pos="6942"/>
          <w:tab w:val="left" w:pos="9121"/>
        </w:tabs>
        <w:spacing w:before="0" w:after="909" w:line="322" w:lineRule="exact"/>
        <w:ind w:left="20" w:right="20" w:firstLine="0"/>
      </w:pPr>
      <w:r>
        <w:rPr>
          <w:color w:val="000000"/>
          <w:lang w:val="tt-RU"/>
        </w:rPr>
        <w:t>объектның конструктив һәм башка ышанычлылык характеристикасы кагылган мәдәни</w:t>
      </w:r>
      <w:r>
        <w:rPr>
          <w:color w:val="000000"/>
          <w:lang w:val="tt-RU"/>
        </w:rPr>
        <w:tab/>
        <w:t>мирас</w:t>
      </w:r>
      <w:r>
        <w:rPr>
          <w:color w:val="000000"/>
          <w:lang w:val="tt-RU"/>
        </w:rPr>
        <w:tab/>
        <w:t>объектын</w:t>
      </w:r>
      <w:r>
        <w:rPr>
          <w:color w:val="000000"/>
          <w:lang w:val="tt-RU"/>
        </w:rPr>
        <w:tab/>
        <w:t>саклау</w:t>
      </w:r>
      <w:r>
        <w:rPr>
          <w:color w:val="000000"/>
          <w:lang w:val="tt-RU"/>
        </w:rPr>
        <w:tab/>
        <w:t>буенча</w:t>
      </w:r>
    </w:p>
    <w:p w:rsidR="00D33CA0" w:rsidRDefault="00D33CA0" w:rsidP="00D33CA0">
      <w:pPr>
        <w:spacing w:after="184" w:line="235" w:lineRule="exact"/>
        <w:ind w:left="20" w:right="20"/>
        <w:jc w:val="both"/>
      </w:pPr>
      <w:r>
        <w:rPr>
          <w:color w:val="000000"/>
          <w:lang w:val="tt-RU"/>
        </w:rPr>
        <w:t>(проект документлары нигезендә капиталь төзелеш объектының (этап) атамасы, объектның кадастр номеры) адресы буенча урнашкан:</w:t>
      </w:r>
    </w:p>
    <w:p w:rsidR="00D33CA0" w:rsidRDefault="00D33CA0" w:rsidP="00D33CA0">
      <w:pPr>
        <w:spacing w:line="230" w:lineRule="exact"/>
        <w:ind w:left="20" w:right="20"/>
        <w:jc w:val="both"/>
      </w:pPr>
      <w:r>
        <w:rPr>
          <w:color w:val="000000"/>
          <w:lang w:val="tt-RU"/>
        </w:rPr>
        <w:t>(капиталь төзелеш объектының адресы, дәүләт адреслы реестры нигезендә, төзелеш адресының кадастр номеры булган җир кишәрлегендә (җир кишәрлекләрендә)үзгәртү турында документлар реквизитларын күрсәтеп, төзелеш адресы)</w:t>
      </w:r>
    </w:p>
    <w:p w:rsidR="00D33CA0" w:rsidRDefault="00D33CA0" w:rsidP="00D33CA0">
      <w:pPr>
        <w:spacing w:after="0" w:line="240" w:lineRule="auto"/>
        <w:rPr>
          <w:rFonts w:ascii="Times New Roman" w:hAnsi="Times New Roman"/>
          <w:b/>
          <w:bCs/>
          <w:sz w:val="19"/>
          <w:szCs w:val="19"/>
        </w:rPr>
        <w:sectPr w:rsidR="00D33CA0">
          <w:pgSz w:w="11909" w:h="16838"/>
          <w:pgMar w:top="1378" w:right="967" w:bottom="1024" w:left="996" w:header="0" w:footer="3" w:gutter="0"/>
          <w:pgNumType w:start="2"/>
          <w:cols w:space="720"/>
        </w:sectPr>
      </w:pPr>
    </w:p>
    <w:p w:rsidR="00D33CA0" w:rsidRDefault="00D33CA0" w:rsidP="00D33CA0">
      <w:pPr>
        <w:pStyle w:val="21"/>
        <w:shd w:val="clear" w:color="auto" w:fill="auto"/>
        <w:tabs>
          <w:tab w:val="left" w:leader="underscore" w:pos="9193"/>
        </w:tabs>
        <w:spacing w:before="0" w:line="322" w:lineRule="exact"/>
        <w:ind w:left="20" w:firstLine="0"/>
      </w:pPr>
      <w:r>
        <w:rPr>
          <w:color w:val="000000"/>
          <w:lang w:val="tt-RU"/>
        </w:rPr>
        <w:lastRenderedPageBreak/>
        <w:t>Капиталь төзелеш объектына карата төзелешкә рөхсәт бирелгән: N</w:t>
      </w:r>
      <w:r>
        <w:rPr>
          <w:color w:val="000000"/>
          <w:lang w:val="tt-RU"/>
        </w:rPr>
        <w:tab/>
        <w:t>, бирү</w:t>
      </w:r>
    </w:p>
    <w:p w:rsidR="00D33CA0" w:rsidRDefault="00D33CA0" w:rsidP="00D33CA0">
      <w:pPr>
        <w:pStyle w:val="21"/>
        <w:shd w:val="clear" w:color="auto" w:fill="auto"/>
        <w:tabs>
          <w:tab w:val="left" w:leader="underscore" w:pos="2247"/>
          <w:tab w:val="left" w:pos="3903"/>
          <w:tab w:val="left" w:pos="6735"/>
          <w:tab w:val="left" w:pos="9126"/>
        </w:tabs>
        <w:spacing w:before="0" w:line="322" w:lineRule="exact"/>
        <w:ind w:left="20" w:firstLine="0"/>
      </w:pPr>
      <w:r>
        <w:rPr>
          <w:color w:val="000000"/>
          <w:lang w:val="tt-RU"/>
        </w:rPr>
        <w:t>датасы</w:t>
      </w:r>
      <w:r>
        <w:rPr>
          <w:color w:val="000000"/>
          <w:lang w:val="tt-RU"/>
        </w:rPr>
        <w:tab/>
        <w:t>,</w:t>
      </w:r>
      <w:r>
        <w:rPr>
          <w:color w:val="000000"/>
          <w:lang w:val="tt-RU"/>
        </w:rPr>
        <w:tab/>
        <w:t>төзелешкә</w:t>
      </w:r>
      <w:r>
        <w:rPr>
          <w:color w:val="000000"/>
          <w:lang w:val="tt-RU"/>
        </w:rPr>
        <w:tab/>
        <w:t>рөхсәт</w:t>
      </w:r>
      <w:r>
        <w:rPr>
          <w:color w:val="000000"/>
          <w:lang w:val="tt-RU"/>
        </w:rPr>
        <w:tab/>
        <w:t>биргән</w:t>
      </w:r>
    </w:p>
    <w:p w:rsidR="00D33CA0" w:rsidRDefault="00D33CA0" w:rsidP="00D33CA0">
      <w:pPr>
        <w:pStyle w:val="21"/>
        <w:shd w:val="clear" w:color="auto" w:fill="auto"/>
        <w:tabs>
          <w:tab w:val="left" w:leader="underscore" w:pos="9634"/>
        </w:tabs>
        <w:spacing w:before="0" w:after="341" w:line="322" w:lineRule="exact"/>
        <w:ind w:firstLine="0"/>
      </w:pPr>
      <w:r>
        <w:rPr>
          <w:color w:val="000000"/>
          <w:lang w:val="tt-RU"/>
        </w:rPr>
        <w:t>орган</w:t>
      </w:r>
      <w:r>
        <w:rPr>
          <w:color w:val="000000"/>
          <w:lang w:val="tt-RU"/>
        </w:rPr>
        <w:tab/>
        <w:t>.</w:t>
      </w:r>
    </w:p>
    <w:p w:rsidR="00D33CA0" w:rsidRDefault="00D33CA0" w:rsidP="00D5663E">
      <w:pPr>
        <w:pStyle w:val="21"/>
        <w:numPr>
          <w:ilvl w:val="0"/>
          <w:numId w:val="118"/>
        </w:numPr>
        <w:shd w:val="clear" w:color="auto" w:fill="auto"/>
        <w:tabs>
          <w:tab w:val="left" w:pos="342"/>
        </w:tabs>
        <w:spacing w:before="0" w:after="246" w:line="270" w:lineRule="exact"/>
        <w:ind w:left="20"/>
        <w:jc w:val="left"/>
      </w:pPr>
      <w:r>
        <w:rPr>
          <w:color w:val="000000"/>
          <w:lang w:val="tt-RU"/>
        </w:rPr>
        <w:t>Капиталь төзелеш объекты турында белешмәләр &lt;10&gt;</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33"/>
        <w:gridCol w:w="1296"/>
        <w:gridCol w:w="1531"/>
        <w:gridCol w:w="1483"/>
      </w:tblGrid>
      <w:tr w:rsidR="00D33CA0" w:rsidTr="00D33CA0">
        <w:trPr>
          <w:trHeight w:hRule="exact" w:val="773"/>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firstLine="0"/>
              <w:jc w:val="center"/>
            </w:pPr>
            <w:r>
              <w:rPr>
                <w:rStyle w:val="12pt"/>
              </w:rPr>
              <w:t>Күрсәткеч исеме</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after="60" w:line="240" w:lineRule="exact"/>
              <w:ind w:firstLine="0"/>
              <w:jc w:val="center"/>
            </w:pPr>
            <w:r>
              <w:rPr>
                <w:rStyle w:val="12pt"/>
              </w:rPr>
              <w:t>Үлчәү</w:t>
            </w:r>
          </w:p>
          <w:p w:rsidR="00D33CA0" w:rsidRDefault="00D33CA0">
            <w:pPr>
              <w:pStyle w:val="21"/>
              <w:framePr w:w="9643" w:wrap="notBeside" w:vAnchor="text" w:hAnchor="text" w:xAlign="center" w:y="1"/>
              <w:shd w:val="clear" w:color="auto" w:fill="auto"/>
              <w:spacing w:before="60" w:line="240" w:lineRule="exact"/>
              <w:ind w:firstLine="0"/>
              <w:jc w:val="center"/>
            </w:pPr>
            <w:r>
              <w:rPr>
                <w:rStyle w:val="12pt"/>
              </w:rPr>
              <w:t>берәмлеге</w:t>
            </w:r>
          </w:p>
        </w:tc>
        <w:tc>
          <w:tcPr>
            <w:tcW w:w="1531"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after="60" w:line="240" w:lineRule="exact"/>
              <w:ind w:firstLine="0"/>
              <w:jc w:val="center"/>
            </w:pPr>
            <w:r>
              <w:rPr>
                <w:rStyle w:val="12pt"/>
              </w:rPr>
              <w:t>Проект</w:t>
            </w:r>
          </w:p>
          <w:p w:rsidR="00D33CA0" w:rsidRDefault="00D33CA0">
            <w:pPr>
              <w:pStyle w:val="21"/>
              <w:framePr w:w="9643" w:wrap="notBeside" w:vAnchor="text" w:hAnchor="text" w:xAlign="center" w:y="1"/>
              <w:shd w:val="clear" w:color="auto" w:fill="auto"/>
              <w:spacing w:before="60" w:line="240" w:lineRule="exact"/>
              <w:ind w:firstLine="0"/>
              <w:jc w:val="center"/>
            </w:pPr>
            <w:r>
              <w:rPr>
                <w:rStyle w:val="12pt"/>
              </w:rPr>
              <w:t>буенча</w:t>
            </w:r>
          </w:p>
        </w:tc>
        <w:tc>
          <w:tcPr>
            <w:tcW w:w="1483" w:type="dxa"/>
            <w:tcBorders>
              <w:top w:val="single" w:sz="4" w:space="0" w:color="auto"/>
              <w:left w:val="single" w:sz="4" w:space="0" w:color="auto"/>
              <w:bottom w:val="nil"/>
              <w:right w:val="single" w:sz="4" w:space="0" w:color="auto"/>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firstLine="0"/>
              <w:jc w:val="center"/>
            </w:pPr>
            <w:r>
              <w:rPr>
                <w:rStyle w:val="12pt"/>
              </w:rPr>
              <w:t>Фактта</w:t>
            </w:r>
          </w:p>
        </w:tc>
      </w:tr>
      <w:tr w:rsidR="00D33CA0" w:rsidTr="00D33CA0">
        <w:trPr>
          <w:trHeight w:val="490"/>
          <w:jc w:val="center"/>
        </w:trPr>
        <w:tc>
          <w:tcPr>
            <w:tcW w:w="9643" w:type="dxa"/>
            <w:gridSpan w:val="4"/>
            <w:tcBorders>
              <w:top w:val="single" w:sz="4" w:space="0" w:color="auto"/>
              <w:left w:val="single" w:sz="4" w:space="0" w:color="auto"/>
              <w:bottom w:val="nil"/>
              <w:right w:val="single" w:sz="4" w:space="0" w:color="auto"/>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firstLine="0"/>
              <w:jc w:val="center"/>
            </w:pPr>
            <w:r>
              <w:rPr>
                <w:rStyle w:val="12pt"/>
              </w:rPr>
              <w:t>1. Файдалануга тапшырыла торган объектның гомуми күрсәткечләре</w:t>
            </w: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left="80" w:firstLine="0"/>
            </w:pPr>
            <w:r>
              <w:rPr>
                <w:rStyle w:val="12pt"/>
              </w:rPr>
              <w:t>Төзелеш күләме барлыгы</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firstLine="0"/>
              <w:jc w:val="center"/>
            </w:pPr>
            <w:r>
              <w:rPr>
                <w:rStyle w:val="12pt"/>
              </w:rPr>
              <w:t>куб. м</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3" w:wrap="notBeside" w:vAnchor="text" w:hAnchor="text" w:xAlign="center" w:y="1"/>
              <w:rPr>
                <w:sz w:val="10"/>
                <w:szCs w:val="10"/>
              </w:rPr>
            </w:pPr>
          </w:p>
        </w:tc>
        <w:tc>
          <w:tcPr>
            <w:tcW w:w="1483" w:type="dxa"/>
            <w:tcBorders>
              <w:top w:val="single" w:sz="4" w:space="0" w:color="auto"/>
              <w:left w:val="single" w:sz="4" w:space="0" w:color="auto"/>
              <w:bottom w:val="nil"/>
              <w:right w:val="single" w:sz="4" w:space="0" w:color="auto"/>
            </w:tcBorders>
            <w:shd w:val="clear" w:color="auto" w:fill="FFFFFF"/>
          </w:tcPr>
          <w:p w:rsidR="00D33CA0" w:rsidRDefault="00D33CA0">
            <w:pPr>
              <w:framePr w:w="9643" w:wrap="notBeside" w:vAnchor="text" w:hAnchor="text" w:xAlign="center" w:y="1"/>
              <w:rPr>
                <w:sz w:val="10"/>
                <w:szCs w:val="10"/>
              </w:rPr>
            </w:pP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left="80" w:firstLine="0"/>
              <w:rPr>
                <w:sz w:val="27"/>
                <w:szCs w:val="27"/>
              </w:rPr>
            </w:pPr>
            <w:r>
              <w:rPr>
                <w:rStyle w:val="12pt"/>
              </w:rPr>
              <w:t>Шул исәптән җир өсте</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firstLine="0"/>
              <w:jc w:val="center"/>
            </w:pPr>
            <w:r>
              <w:rPr>
                <w:rStyle w:val="12pt"/>
              </w:rPr>
              <w:t>куб. м</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3" w:wrap="notBeside" w:vAnchor="text" w:hAnchor="text" w:xAlign="center" w:y="1"/>
              <w:rPr>
                <w:sz w:val="10"/>
                <w:szCs w:val="10"/>
              </w:rPr>
            </w:pPr>
          </w:p>
        </w:tc>
        <w:tc>
          <w:tcPr>
            <w:tcW w:w="1483" w:type="dxa"/>
            <w:tcBorders>
              <w:top w:val="single" w:sz="4" w:space="0" w:color="auto"/>
              <w:left w:val="single" w:sz="4" w:space="0" w:color="auto"/>
              <w:bottom w:val="nil"/>
              <w:right w:val="single" w:sz="4" w:space="0" w:color="auto"/>
            </w:tcBorders>
            <w:shd w:val="clear" w:color="auto" w:fill="FFFFFF"/>
          </w:tcPr>
          <w:p w:rsidR="00D33CA0" w:rsidRDefault="00D33CA0">
            <w:pPr>
              <w:framePr w:w="9643" w:wrap="notBeside" w:vAnchor="text" w:hAnchor="text" w:xAlign="center" w:y="1"/>
              <w:rPr>
                <w:sz w:val="10"/>
                <w:szCs w:val="10"/>
              </w:rPr>
            </w:pP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left="80" w:firstLine="0"/>
              <w:rPr>
                <w:sz w:val="27"/>
                <w:szCs w:val="27"/>
              </w:rPr>
            </w:pPr>
            <w:r>
              <w:rPr>
                <w:rStyle w:val="12pt"/>
              </w:rPr>
              <w:t>Гомуми мәйданы</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firstLine="0"/>
              <w:jc w:val="center"/>
            </w:pPr>
            <w:r>
              <w:rPr>
                <w:rStyle w:val="12pt"/>
              </w:rPr>
              <w:t>кв. м</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3" w:wrap="notBeside" w:vAnchor="text" w:hAnchor="text" w:xAlign="center" w:y="1"/>
              <w:rPr>
                <w:sz w:val="10"/>
                <w:szCs w:val="10"/>
              </w:rPr>
            </w:pPr>
          </w:p>
        </w:tc>
        <w:tc>
          <w:tcPr>
            <w:tcW w:w="1483" w:type="dxa"/>
            <w:tcBorders>
              <w:top w:val="single" w:sz="4" w:space="0" w:color="auto"/>
              <w:left w:val="single" w:sz="4" w:space="0" w:color="auto"/>
              <w:bottom w:val="nil"/>
              <w:right w:val="single" w:sz="4" w:space="0" w:color="auto"/>
            </w:tcBorders>
            <w:shd w:val="clear" w:color="auto" w:fill="FFFFFF"/>
          </w:tcPr>
          <w:p w:rsidR="00D33CA0" w:rsidRDefault="00D33CA0">
            <w:pPr>
              <w:framePr w:w="9643" w:wrap="notBeside" w:vAnchor="text" w:hAnchor="text" w:xAlign="center" w:y="1"/>
              <w:rPr>
                <w:sz w:val="10"/>
                <w:szCs w:val="10"/>
              </w:rPr>
            </w:pP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left="80" w:firstLine="0"/>
              <w:rPr>
                <w:sz w:val="27"/>
                <w:szCs w:val="27"/>
              </w:rPr>
            </w:pPr>
            <w:r>
              <w:rPr>
                <w:rStyle w:val="12pt"/>
              </w:rPr>
              <w:t>Торак булмаган биналар мәйданы</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firstLine="0"/>
              <w:jc w:val="center"/>
            </w:pPr>
            <w:r>
              <w:rPr>
                <w:rStyle w:val="12pt"/>
              </w:rPr>
              <w:t>кв. м</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3" w:wrap="notBeside" w:vAnchor="text" w:hAnchor="text" w:xAlign="center" w:y="1"/>
              <w:rPr>
                <w:sz w:val="10"/>
                <w:szCs w:val="10"/>
              </w:rPr>
            </w:pPr>
          </w:p>
        </w:tc>
        <w:tc>
          <w:tcPr>
            <w:tcW w:w="1483" w:type="dxa"/>
            <w:tcBorders>
              <w:top w:val="single" w:sz="4" w:space="0" w:color="auto"/>
              <w:left w:val="single" w:sz="4" w:space="0" w:color="auto"/>
              <w:bottom w:val="nil"/>
              <w:right w:val="single" w:sz="4" w:space="0" w:color="auto"/>
            </w:tcBorders>
            <w:shd w:val="clear" w:color="auto" w:fill="FFFFFF"/>
          </w:tcPr>
          <w:p w:rsidR="00D33CA0" w:rsidRDefault="00D33CA0">
            <w:pPr>
              <w:framePr w:w="9643" w:wrap="notBeside" w:vAnchor="text" w:hAnchor="text" w:xAlign="center" w:y="1"/>
              <w:rPr>
                <w:sz w:val="10"/>
                <w:szCs w:val="10"/>
              </w:rPr>
            </w:pPr>
          </w:p>
        </w:tc>
      </w:tr>
      <w:tr w:rsidR="00D33CA0" w:rsidTr="00D33CA0">
        <w:trPr>
          <w:trHeight w:hRule="exact" w:val="768"/>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left="80" w:firstLine="0"/>
              <w:rPr>
                <w:sz w:val="27"/>
                <w:szCs w:val="27"/>
              </w:rPr>
            </w:pPr>
            <w:r>
              <w:rPr>
                <w:rStyle w:val="12pt"/>
              </w:rPr>
              <w:t>Кертеп һәм янында төзелгән корылмалар мәйданы</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firstLine="0"/>
              <w:jc w:val="center"/>
            </w:pPr>
            <w:r>
              <w:rPr>
                <w:rStyle w:val="12pt"/>
              </w:rPr>
              <w:t>кв. м</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3" w:wrap="notBeside" w:vAnchor="text" w:hAnchor="text" w:xAlign="center" w:y="1"/>
              <w:rPr>
                <w:sz w:val="10"/>
                <w:szCs w:val="10"/>
              </w:rPr>
            </w:pPr>
          </w:p>
        </w:tc>
        <w:tc>
          <w:tcPr>
            <w:tcW w:w="1483" w:type="dxa"/>
            <w:tcBorders>
              <w:top w:val="single" w:sz="4" w:space="0" w:color="auto"/>
              <w:left w:val="single" w:sz="4" w:space="0" w:color="auto"/>
              <w:bottom w:val="nil"/>
              <w:right w:val="single" w:sz="4" w:space="0" w:color="auto"/>
            </w:tcBorders>
            <w:shd w:val="clear" w:color="auto" w:fill="FFFFFF"/>
          </w:tcPr>
          <w:p w:rsidR="00D33CA0" w:rsidRDefault="00D33CA0">
            <w:pPr>
              <w:framePr w:w="9643" w:wrap="notBeside" w:vAnchor="text" w:hAnchor="text" w:xAlign="center" w:y="1"/>
              <w:rPr>
                <w:sz w:val="10"/>
                <w:szCs w:val="10"/>
              </w:rPr>
            </w:pP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left="80" w:firstLine="0"/>
              <w:rPr>
                <w:sz w:val="27"/>
                <w:szCs w:val="27"/>
              </w:rPr>
            </w:pPr>
            <w:r>
              <w:rPr>
                <w:rStyle w:val="12pt"/>
              </w:rPr>
              <w:t>Биналар, корылмалар саны &lt;11&gt;</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firstLine="0"/>
              <w:jc w:val="center"/>
            </w:pPr>
            <w:r>
              <w:rPr>
                <w:rStyle w:val="12pt"/>
              </w:rPr>
              <w:t>данә</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3" w:wrap="notBeside" w:vAnchor="text" w:hAnchor="text" w:xAlign="center" w:y="1"/>
              <w:rPr>
                <w:sz w:val="10"/>
                <w:szCs w:val="10"/>
              </w:rPr>
            </w:pPr>
          </w:p>
        </w:tc>
        <w:tc>
          <w:tcPr>
            <w:tcW w:w="1483" w:type="dxa"/>
            <w:tcBorders>
              <w:top w:val="single" w:sz="4" w:space="0" w:color="auto"/>
              <w:left w:val="single" w:sz="4" w:space="0" w:color="auto"/>
              <w:bottom w:val="nil"/>
              <w:right w:val="single" w:sz="4" w:space="0" w:color="auto"/>
            </w:tcBorders>
            <w:shd w:val="clear" w:color="auto" w:fill="FFFFFF"/>
          </w:tcPr>
          <w:p w:rsidR="00D33CA0" w:rsidRDefault="00D33CA0">
            <w:pPr>
              <w:framePr w:w="9643" w:wrap="notBeside" w:vAnchor="text" w:hAnchor="text" w:xAlign="center" w:y="1"/>
              <w:rPr>
                <w:sz w:val="10"/>
                <w:szCs w:val="10"/>
              </w:rPr>
            </w:pPr>
          </w:p>
        </w:tc>
      </w:tr>
      <w:tr w:rsidR="00D33CA0" w:rsidTr="00D33CA0">
        <w:trPr>
          <w:trHeight w:val="490"/>
          <w:jc w:val="center"/>
        </w:trPr>
        <w:tc>
          <w:tcPr>
            <w:tcW w:w="9643" w:type="dxa"/>
            <w:gridSpan w:val="4"/>
            <w:tcBorders>
              <w:top w:val="single" w:sz="4" w:space="0" w:color="auto"/>
              <w:left w:val="single" w:sz="4" w:space="0" w:color="auto"/>
              <w:bottom w:val="nil"/>
              <w:right w:val="single" w:sz="4" w:space="0" w:color="auto"/>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firstLine="0"/>
              <w:jc w:val="center"/>
              <w:rPr>
                <w:sz w:val="27"/>
                <w:szCs w:val="27"/>
              </w:rPr>
            </w:pPr>
            <w:r>
              <w:rPr>
                <w:rStyle w:val="12pt"/>
              </w:rPr>
              <w:t>2. билгеләнеше җитештерү буенча булмаган объектлар</w:t>
            </w:r>
          </w:p>
        </w:tc>
      </w:tr>
      <w:tr w:rsidR="00D33CA0" w:rsidTr="00D33CA0">
        <w:trPr>
          <w:trHeight w:val="763"/>
          <w:jc w:val="center"/>
        </w:trPr>
        <w:tc>
          <w:tcPr>
            <w:tcW w:w="9643" w:type="dxa"/>
            <w:gridSpan w:val="4"/>
            <w:tcBorders>
              <w:top w:val="single" w:sz="4" w:space="0" w:color="auto"/>
              <w:left w:val="single" w:sz="4" w:space="0" w:color="auto"/>
              <w:bottom w:val="nil"/>
              <w:right w:val="single" w:sz="4" w:space="0" w:color="auto"/>
            </w:tcBorders>
            <w:shd w:val="clear" w:color="auto" w:fill="FFFFFF"/>
            <w:hideMark/>
          </w:tcPr>
          <w:p w:rsidR="00D33CA0" w:rsidRDefault="00D33CA0">
            <w:pPr>
              <w:pStyle w:val="21"/>
              <w:framePr w:w="9643" w:wrap="notBeside" w:vAnchor="text" w:hAnchor="text" w:xAlign="center" w:y="1"/>
              <w:shd w:val="clear" w:color="auto" w:fill="auto"/>
              <w:spacing w:before="0" w:after="60" w:line="240" w:lineRule="exact"/>
              <w:ind w:firstLine="0"/>
              <w:jc w:val="center"/>
            </w:pPr>
            <w:r>
              <w:rPr>
                <w:rStyle w:val="12pt"/>
              </w:rPr>
              <w:t>2.1. Торак булмаган объектлар (сәламәтлек саклау, мәгариф, мәдәният, ял, спорт</w:t>
            </w:r>
          </w:p>
          <w:p w:rsidR="00D33CA0" w:rsidRDefault="00D33CA0">
            <w:pPr>
              <w:pStyle w:val="21"/>
              <w:framePr w:w="9643" w:wrap="notBeside" w:vAnchor="text" w:hAnchor="text" w:xAlign="center" w:y="1"/>
              <w:shd w:val="clear" w:color="auto" w:fill="auto"/>
              <w:spacing w:before="60" w:line="240" w:lineRule="exact"/>
              <w:ind w:firstLine="0"/>
              <w:jc w:val="center"/>
            </w:pPr>
            <w:r>
              <w:rPr>
                <w:rStyle w:val="12pt"/>
              </w:rPr>
              <w:t>объектлары һ. б.)</w:t>
            </w: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left="80" w:firstLine="0"/>
            </w:pPr>
            <w:r>
              <w:rPr>
                <w:rStyle w:val="12pt"/>
              </w:rPr>
              <w:t>Урыннар саны</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3"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3" w:wrap="notBeside" w:vAnchor="text" w:hAnchor="text" w:xAlign="center" w:y="1"/>
              <w:rPr>
                <w:sz w:val="10"/>
                <w:szCs w:val="10"/>
              </w:rPr>
            </w:pPr>
          </w:p>
        </w:tc>
        <w:tc>
          <w:tcPr>
            <w:tcW w:w="1483" w:type="dxa"/>
            <w:tcBorders>
              <w:top w:val="single" w:sz="4" w:space="0" w:color="auto"/>
              <w:left w:val="single" w:sz="4" w:space="0" w:color="auto"/>
              <w:bottom w:val="nil"/>
              <w:right w:val="single" w:sz="4" w:space="0" w:color="auto"/>
            </w:tcBorders>
            <w:shd w:val="clear" w:color="auto" w:fill="FFFFFF"/>
          </w:tcPr>
          <w:p w:rsidR="00D33CA0" w:rsidRDefault="00D33CA0">
            <w:pPr>
              <w:framePr w:w="9643" w:wrap="notBeside" w:vAnchor="text" w:hAnchor="text" w:xAlign="center" w:y="1"/>
              <w:rPr>
                <w:sz w:val="10"/>
                <w:szCs w:val="10"/>
              </w:rPr>
            </w:pP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left="80" w:firstLine="0"/>
              <w:rPr>
                <w:sz w:val="27"/>
                <w:szCs w:val="27"/>
              </w:rPr>
            </w:pPr>
            <w:r>
              <w:rPr>
                <w:rStyle w:val="12pt"/>
              </w:rPr>
              <w:t>Бүлмәләр саны</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3"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3" w:wrap="notBeside" w:vAnchor="text" w:hAnchor="text" w:xAlign="center" w:y="1"/>
              <w:rPr>
                <w:sz w:val="10"/>
                <w:szCs w:val="10"/>
              </w:rPr>
            </w:pPr>
          </w:p>
        </w:tc>
        <w:tc>
          <w:tcPr>
            <w:tcW w:w="1483" w:type="dxa"/>
            <w:tcBorders>
              <w:top w:val="single" w:sz="4" w:space="0" w:color="auto"/>
              <w:left w:val="single" w:sz="4" w:space="0" w:color="auto"/>
              <w:bottom w:val="nil"/>
              <w:right w:val="single" w:sz="4" w:space="0" w:color="auto"/>
            </w:tcBorders>
            <w:shd w:val="clear" w:color="auto" w:fill="FFFFFF"/>
          </w:tcPr>
          <w:p w:rsidR="00D33CA0" w:rsidRDefault="00D33CA0">
            <w:pPr>
              <w:framePr w:w="9643" w:wrap="notBeside" w:vAnchor="text" w:hAnchor="text" w:xAlign="center" w:y="1"/>
              <w:rPr>
                <w:sz w:val="10"/>
                <w:szCs w:val="10"/>
              </w:rPr>
            </w:pP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left="80" w:firstLine="0"/>
              <w:rPr>
                <w:sz w:val="27"/>
                <w:szCs w:val="27"/>
              </w:rPr>
            </w:pPr>
            <w:r>
              <w:rPr>
                <w:rStyle w:val="12pt"/>
              </w:rPr>
              <w:t>Сыйдырышлылыгы</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3"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3" w:wrap="notBeside" w:vAnchor="text" w:hAnchor="text" w:xAlign="center" w:y="1"/>
              <w:rPr>
                <w:sz w:val="10"/>
                <w:szCs w:val="10"/>
              </w:rPr>
            </w:pPr>
          </w:p>
        </w:tc>
        <w:tc>
          <w:tcPr>
            <w:tcW w:w="1483" w:type="dxa"/>
            <w:tcBorders>
              <w:top w:val="single" w:sz="4" w:space="0" w:color="auto"/>
              <w:left w:val="single" w:sz="4" w:space="0" w:color="auto"/>
              <w:bottom w:val="nil"/>
              <w:right w:val="single" w:sz="4" w:space="0" w:color="auto"/>
            </w:tcBorders>
            <w:shd w:val="clear" w:color="auto" w:fill="FFFFFF"/>
          </w:tcPr>
          <w:p w:rsidR="00D33CA0" w:rsidRDefault="00D33CA0">
            <w:pPr>
              <w:framePr w:w="9643" w:wrap="notBeside" w:vAnchor="text" w:hAnchor="text" w:xAlign="center" w:y="1"/>
              <w:rPr>
                <w:sz w:val="10"/>
                <w:szCs w:val="10"/>
              </w:rPr>
            </w:pPr>
          </w:p>
        </w:tc>
      </w:tr>
      <w:tr w:rsidR="00D33CA0" w:rsidTr="00D33CA0">
        <w:trPr>
          <w:trHeight w:hRule="exact" w:val="494"/>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left="80" w:firstLine="0"/>
              <w:rPr>
                <w:sz w:val="27"/>
                <w:szCs w:val="27"/>
              </w:rPr>
            </w:pPr>
            <w:r>
              <w:rPr>
                <w:rStyle w:val="12pt"/>
              </w:rPr>
              <w:t>Катлар саны</w:t>
            </w:r>
          </w:p>
        </w:tc>
        <w:tc>
          <w:tcPr>
            <w:tcW w:w="1296" w:type="dxa"/>
            <w:vMerge w:val="restart"/>
            <w:tcBorders>
              <w:top w:val="single" w:sz="4" w:space="0" w:color="auto"/>
              <w:left w:val="single" w:sz="4" w:space="0" w:color="auto"/>
              <w:bottom w:val="nil"/>
              <w:right w:val="nil"/>
            </w:tcBorders>
            <w:shd w:val="clear" w:color="auto" w:fill="FFFFFF"/>
          </w:tcPr>
          <w:p w:rsidR="00D33CA0" w:rsidRDefault="00D33CA0">
            <w:pPr>
              <w:framePr w:w="9643" w:wrap="notBeside" w:vAnchor="text" w:hAnchor="text" w:xAlign="center" w:y="1"/>
              <w:rPr>
                <w:sz w:val="10"/>
                <w:szCs w:val="10"/>
              </w:rPr>
            </w:pPr>
          </w:p>
        </w:tc>
        <w:tc>
          <w:tcPr>
            <w:tcW w:w="1531" w:type="dxa"/>
            <w:vMerge w:val="restart"/>
            <w:tcBorders>
              <w:top w:val="single" w:sz="4" w:space="0" w:color="auto"/>
              <w:left w:val="single" w:sz="4" w:space="0" w:color="auto"/>
              <w:bottom w:val="nil"/>
              <w:right w:val="nil"/>
            </w:tcBorders>
            <w:shd w:val="clear" w:color="auto" w:fill="FFFFFF"/>
          </w:tcPr>
          <w:p w:rsidR="00D33CA0" w:rsidRDefault="00D33CA0">
            <w:pPr>
              <w:framePr w:w="9643" w:wrap="notBeside" w:vAnchor="text" w:hAnchor="text" w:xAlign="center" w:y="1"/>
              <w:rPr>
                <w:sz w:val="10"/>
                <w:szCs w:val="10"/>
              </w:rPr>
            </w:pPr>
          </w:p>
        </w:tc>
        <w:tc>
          <w:tcPr>
            <w:tcW w:w="1483" w:type="dxa"/>
            <w:vMerge w:val="restart"/>
            <w:tcBorders>
              <w:top w:val="single" w:sz="4" w:space="0" w:color="auto"/>
              <w:left w:val="single" w:sz="4" w:space="0" w:color="auto"/>
              <w:bottom w:val="nil"/>
              <w:right w:val="single" w:sz="4" w:space="0" w:color="auto"/>
            </w:tcBorders>
            <w:shd w:val="clear" w:color="auto" w:fill="FFFFFF"/>
          </w:tcPr>
          <w:p w:rsidR="00D33CA0" w:rsidRDefault="00D33CA0">
            <w:pPr>
              <w:framePr w:w="9643" w:wrap="notBeside" w:vAnchor="text" w:hAnchor="text" w:xAlign="center" w:y="1"/>
              <w:rPr>
                <w:sz w:val="10"/>
                <w:szCs w:val="10"/>
              </w:rPr>
            </w:pPr>
          </w:p>
        </w:tc>
      </w:tr>
      <w:tr w:rsidR="00D33CA0" w:rsidTr="00D33CA0">
        <w:trPr>
          <w:trHeigh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left="80" w:firstLine="0"/>
              <w:rPr>
                <w:sz w:val="27"/>
                <w:szCs w:val="27"/>
              </w:rPr>
            </w:pPr>
            <w:r>
              <w:rPr>
                <w:rStyle w:val="12pt"/>
              </w:rPr>
              <w:t>Шул исәптән җир асты</w:t>
            </w:r>
          </w:p>
        </w:tc>
        <w:tc>
          <w:tcPr>
            <w:tcW w:w="1296" w:type="dxa"/>
            <w:vMerge/>
            <w:tcBorders>
              <w:top w:val="single" w:sz="4" w:space="0" w:color="auto"/>
              <w:left w:val="single" w:sz="4" w:space="0" w:color="auto"/>
              <w:bottom w:val="nil"/>
              <w:right w:val="nil"/>
            </w:tcBorders>
            <w:vAlign w:val="center"/>
            <w:hideMark/>
          </w:tcPr>
          <w:p w:rsidR="00D33CA0" w:rsidRDefault="00D33CA0">
            <w:pPr>
              <w:spacing w:after="0" w:line="240" w:lineRule="auto"/>
              <w:rPr>
                <w:sz w:val="10"/>
                <w:szCs w:val="10"/>
              </w:rPr>
            </w:pPr>
          </w:p>
        </w:tc>
        <w:tc>
          <w:tcPr>
            <w:tcW w:w="1531" w:type="dxa"/>
            <w:vMerge/>
            <w:tcBorders>
              <w:top w:val="single" w:sz="4" w:space="0" w:color="auto"/>
              <w:left w:val="single" w:sz="4" w:space="0" w:color="auto"/>
              <w:bottom w:val="nil"/>
              <w:right w:val="nil"/>
            </w:tcBorders>
            <w:vAlign w:val="center"/>
            <w:hideMark/>
          </w:tcPr>
          <w:p w:rsidR="00D33CA0" w:rsidRDefault="00D33CA0">
            <w:pPr>
              <w:spacing w:after="0" w:line="240" w:lineRule="auto"/>
              <w:rPr>
                <w:sz w:val="10"/>
                <w:szCs w:val="10"/>
              </w:rPr>
            </w:pPr>
          </w:p>
        </w:tc>
        <w:tc>
          <w:tcPr>
            <w:tcW w:w="1483" w:type="dxa"/>
            <w:vMerge/>
            <w:tcBorders>
              <w:top w:val="single" w:sz="4" w:space="0" w:color="auto"/>
              <w:left w:val="single" w:sz="4" w:space="0" w:color="auto"/>
              <w:bottom w:val="nil"/>
              <w:right w:val="single" w:sz="4" w:space="0" w:color="auto"/>
            </w:tcBorders>
            <w:vAlign w:val="center"/>
            <w:hideMark/>
          </w:tcPr>
          <w:p w:rsidR="00D33CA0" w:rsidRDefault="00D33CA0">
            <w:pPr>
              <w:spacing w:after="0" w:line="240" w:lineRule="auto"/>
              <w:rPr>
                <w:sz w:val="10"/>
                <w:szCs w:val="10"/>
              </w:rPr>
            </w:pPr>
          </w:p>
        </w:tc>
      </w:tr>
      <w:tr w:rsidR="00D33CA0" w:rsidTr="00D33CA0">
        <w:trPr>
          <w:trHeight w:hRule="exact" w:val="763"/>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78" w:lineRule="exact"/>
              <w:ind w:left="80" w:firstLine="0"/>
            </w:pPr>
            <w:r>
              <w:rPr>
                <w:rStyle w:val="12pt"/>
              </w:rPr>
              <w:t>Инженерлык-техник тәэмин итү челтәрләре һәм системалары</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3"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3" w:wrap="notBeside" w:vAnchor="text" w:hAnchor="text" w:xAlign="center" w:y="1"/>
              <w:rPr>
                <w:sz w:val="10"/>
                <w:szCs w:val="10"/>
              </w:rPr>
            </w:pPr>
          </w:p>
        </w:tc>
        <w:tc>
          <w:tcPr>
            <w:tcW w:w="1483" w:type="dxa"/>
            <w:tcBorders>
              <w:top w:val="single" w:sz="4" w:space="0" w:color="auto"/>
              <w:left w:val="single" w:sz="4" w:space="0" w:color="auto"/>
              <w:bottom w:val="nil"/>
              <w:right w:val="single" w:sz="4" w:space="0" w:color="auto"/>
            </w:tcBorders>
            <w:shd w:val="clear" w:color="auto" w:fill="FFFFFF"/>
          </w:tcPr>
          <w:p w:rsidR="00D33CA0" w:rsidRDefault="00D33CA0">
            <w:pPr>
              <w:framePr w:w="9643" w:wrap="notBeside" w:vAnchor="text" w:hAnchor="text" w:xAlign="center" w:y="1"/>
              <w:rPr>
                <w:sz w:val="10"/>
                <w:szCs w:val="10"/>
              </w:rPr>
            </w:pPr>
          </w:p>
        </w:tc>
      </w:tr>
      <w:tr w:rsidR="00D33CA0" w:rsidTr="00D33CA0">
        <w:trPr>
          <w:trHeight w:hRule="exact" w:val="734"/>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left="80" w:firstLine="0"/>
              <w:rPr>
                <w:sz w:val="27"/>
                <w:szCs w:val="27"/>
              </w:rPr>
            </w:pPr>
            <w:r>
              <w:rPr>
                <w:rStyle w:val="12pt"/>
              </w:rPr>
              <w:t>Лифтлар</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left="100" w:firstLine="0"/>
            </w:pPr>
            <w:r>
              <w:rPr>
                <w:rStyle w:val="12pt"/>
              </w:rPr>
              <w:t>данә</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3" w:wrap="notBeside" w:vAnchor="text" w:hAnchor="text" w:xAlign="center" w:y="1"/>
              <w:rPr>
                <w:sz w:val="10"/>
                <w:szCs w:val="10"/>
              </w:rPr>
            </w:pPr>
          </w:p>
        </w:tc>
        <w:tc>
          <w:tcPr>
            <w:tcW w:w="1483" w:type="dxa"/>
            <w:tcBorders>
              <w:top w:val="single" w:sz="4" w:space="0" w:color="auto"/>
              <w:left w:val="single" w:sz="4" w:space="0" w:color="auto"/>
              <w:bottom w:val="nil"/>
              <w:right w:val="single" w:sz="4" w:space="0" w:color="auto"/>
            </w:tcBorders>
            <w:shd w:val="clear" w:color="auto" w:fill="FFFFFF"/>
          </w:tcPr>
          <w:p w:rsidR="00D33CA0" w:rsidRDefault="00D33CA0">
            <w:pPr>
              <w:framePr w:w="9643" w:wrap="notBeside" w:vAnchor="text" w:hAnchor="text" w:xAlign="center" w:y="1"/>
              <w:rPr>
                <w:sz w:val="10"/>
                <w:szCs w:val="10"/>
              </w:rPr>
            </w:pPr>
          </w:p>
        </w:tc>
      </w:tr>
      <w:tr w:rsidR="00D33CA0" w:rsidTr="00D33CA0">
        <w:trPr>
          <w:trHeight w:hRule="exact" w:val="73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left="80" w:firstLine="0"/>
              <w:rPr>
                <w:sz w:val="27"/>
                <w:szCs w:val="27"/>
              </w:rPr>
            </w:pPr>
            <w:r>
              <w:rPr>
                <w:rStyle w:val="12pt"/>
              </w:rPr>
              <w:t>Эскалаторлар</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left="100" w:firstLine="0"/>
            </w:pPr>
            <w:r>
              <w:rPr>
                <w:rStyle w:val="12pt"/>
              </w:rPr>
              <w:t>данә</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3" w:wrap="notBeside" w:vAnchor="text" w:hAnchor="text" w:xAlign="center" w:y="1"/>
              <w:rPr>
                <w:sz w:val="10"/>
                <w:szCs w:val="10"/>
              </w:rPr>
            </w:pPr>
          </w:p>
        </w:tc>
        <w:tc>
          <w:tcPr>
            <w:tcW w:w="1483" w:type="dxa"/>
            <w:tcBorders>
              <w:top w:val="single" w:sz="4" w:space="0" w:color="auto"/>
              <w:left w:val="single" w:sz="4" w:space="0" w:color="auto"/>
              <w:bottom w:val="nil"/>
              <w:right w:val="single" w:sz="4" w:space="0" w:color="auto"/>
            </w:tcBorders>
            <w:shd w:val="clear" w:color="auto" w:fill="FFFFFF"/>
          </w:tcPr>
          <w:p w:rsidR="00D33CA0" w:rsidRDefault="00D33CA0">
            <w:pPr>
              <w:framePr w:w="9643" w:wrap="notBeside" w:vAnchor="text" w:hAnchor="text" w:xAlign="center" w:y="1"/>
              <w:rPr>
                <w:sz w:val="10"/>
                <w:szCs w:val="10"/>
              </w:rPr>
            </w:pPr>
          </w:p>
        </w:tc>
      </w:tr>
      <w:tr w:rsidR="00D33CA0" w:rsidTr="00D33CA0">
        <w:trPr>
          <w:trHeight w:hRule="exact" w:val="73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left="80" w:firstLine="0"/>
              <w:rPr>
                <w:sz w:val="27"/>
                <w:szCs w:val="27"/>
              </w:rPr>
            </w:pPr>
            <w:r>
              <w:rPr>
                <w:rStyle w:val="12pt"/>
              </w:rPr>
              <w:t>Инвалидларны күтәргечләр</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left="100" w:firstLine="0"/>
            </w:pPr>
            <w:r>
              <w:rPr>
                <w:rStyle w:val="12pt"/>
              </w:rPr>
              <w:t>данә</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3" w:wrap="notBeside" w:vAnchor="text" w:hAnchor="text" w:xAlign="center" w:y="1"/>
              <w:rPr>
                <w:sz w:val="10"/>
                <w:szCs w:val="10"/>
              </w:rPr>
            </w:pPr>
          </w:p>
        </w:tc>
        <w:tc>
          <w:tcPr>
            <w:tcW w:w="1483" w:type="dxa"/>
            <w:tcBorders>
              <w:top w:val="single" w:sz="4" w:space="0" w:color="auto"/>
              <w:left w:val="single" w:sz="4" w:space="0" w:color="auto"/>
              <w:bottom w:val="nil"/>
              <w:right w:val="single" w:sz="4" w:space="0" w:color="auto"/>
            </w:tcBorders>
            <w:shd w:val="clear" w:color="auto" w:fill="FFFFFF"/>
          </w:tcPr>
          <w:p w:rsidR="00D33CA0" w:rsidRDefault="00D33CA0">
            <w:pPr>
              <w:framePr w:w="9643" w:wrap="notBeside" w:vAnchor="text" w:hAnchor="text" w:xAlign="center" w:y="1"/>
              <w:rPr>
                <w:sz w:val="10"/>
                <w:szCs w:val="10"/>
              </w:rPr>
            </w:pPr>
          </w:p>
        </w:tc>
      </w:tr>
      <w:tr w:rsidR="00D33CA0" w:rsidTr="00D33CA0">
        <w:trPr>
          <w:trHeight w:hRule="exact" w:val="734"/>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left="80" w:firstLine="0"/>
              <w:rPr>
                <w:sz w:val="27"/>
                <w:szCs w:val="27"/>
              </w:rPr>
            </w:pPr>
            <w:r>
              <w:rPr>
                <w:rStyle w:val="12pt"/>
              </w:rPr>
              <w:t>Инвалидные күтәргечләр</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left="100" w:firstLine="0"/>
            </w:pPr>
            <w:r>
              <w:rPr>
                <w:rStyle w:val="12pt"/>
              </w:rPr>
              <w:t>данә</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3" w:wrap="notBeside" w:vAnchor="text" w:hAnchor="text" w:xAlign="center" w:y="1"/>
              <w:rPr>
                <w:sz w:val="10"/>
                <w:szCs w:val="10"/>
              </w:rPr>
            </w:pPr>
          </w:p>
        </w:tc>
        <w:tc>
          <w:tcPr>
            <w:tcW w:w="1483" w:type="dxa"/>
            <w:tcBorders>
              <w:top w:val="single" w:sz="4" w:space="0" w:color="auto"/>
              <w:left w:val="single" w:sz="4" w:space="0" w:color="auto"/>
              <w:bottom w:val="nil"/>
              <w:right w:val="single" w:sz="4" w:space="0" w:color="auto"/>
            </w:tcBorders>
            <w:shd w:val="clear" w:color="auto" w:fill="FFFFFF"/>
          </w:tcPr>
          <w:p w:rsidR="00D33CA0" w:rsidRDefault="00D33CA0">
            <w:pPr>
              <w:framePr w:w="9643" w:wrap="notBeside" w:vAnchor="text" w:hAnchor="text" w:xAlign="center" w:y="1"/>
              <w:rPr>
                <w:sz w:val="10"/>
                <w:szCs w:val="10"/>
              </w:rPr>
            </w:pPr>
          </w:p>
        </w:tc>
      </w:tr>
      <w:tr w:rsidR="00D33CA0" w:rsidTr="00D33CA0">
        <w:trPr>
          <w:trHeight w:hRule="exact" w:val="499"/>
          <w:jc w:val="center"/>
        </w:trPr>
        <w:tc>
          <w:tcPr>
            <w:tcW w:w="5333" w:type="dxa"/>
            <w:tcBorders>
              <w:top w:val="single" w:sz="4" w:space="0" w:color="auto"/>
              <w:left w:val="single" w:sz="4" w:space="0" w:color="auto"/>
              <w:bottom w:val="single" w:sz="4" w:space="0" w:color="auto"/>
              <w:right w:val="nil"/>
            </w:tcBorders>
            <w:shd w:val="clear" w:color="auto" w:fill="FFFFFF"/>
            <w:hideMark/>
          </w:tcPr>
          <w:p w:rsidR="00D33CA0" w:rsidRDefault="00D33CA0">
            <w:pPr>
              <w:pStyle w:val="21"/>
              <w:framePr w:w="9643" w:wrap="notBeside" w:vAnchor="text" w:hAnchor="text" w:xAlign="center" w:y="1"/>
              <w:shd w:val="clear" w:color="auto" w:fill="auto"/>
              <w:spacing w:before="0" w:line="240" w:lineRule="exact"/>
              <w:ind w:left="80" w:firstLine="0"/>
              <w:rPr>
                <w:sz w:val="27"/>
                <w:szCs w:val="27"/>
              </w:rPr>
            </w:pPr>
            <w:r>
              <w:rPr>
                <w:rStyle w:val="12pt"/>
              </w:rPr>
              <w:t>Фундамент материалы</w:t>
            </w:r>
          </w:p>
        </w:tc>
        <w:tc>
          <w:tcPr>
            <w:tcW w:w="1296" w:type="dxa"/>
            <w:tcBorders>
              <w:top w:val="single" w:sz="4" w:space="0" w:color="auto"/>
              <w:left w:val="single" w:sz="4" w:space="0" w:color="auto"/>
              <w:bottom w:val="single" w:sz="4" w:space="0" w:color="auto"/>
              <w:right w:val="nil"/>
            </w:tcBorders>
            <w:shd w:val="clear" w:color="auto" w:fill="FFFFFF"/>
          </w:tcPr>
          <w:p w:rsidR="00D33CA0" w:rsidRDefault="00D33CA0">
            <w:pPr>
              <w:framePr w:w="9643" w:wrap="notBeside" w:vAnchor="text" w:hAnchor="text" w:xAlign="center" w:y="1"/>
              <w:rPr>
                <w:sz w:val="10"/>
                <w:szCs w:val="10"/>
              </w:rPr>
            </w:pPr>
          </w:p>
        </w:tc>
        <w:tc>
          <w:tcPr>
            <w:tcW w:w="1531" w:type="dxa"/>
            <w:tcBorders>
              <w:top w:val="single" w:sz="4" w:space="0" w:color="auto"/>
              <w:left w:val="single" w:sz="4" w:space="0" w:color="auto"/>
              <w:bottom w:val="single" w:sz="4" w:space="0" w:color="auto"/>
              <w:right w:val="nil"/>
            </w:tcBorders>
            <w:shd w:val="clear" w:color="auto" w:fill="FFFFFF"/>
          </w:tcPr>
          <w:p w:rsidR="00D33CA0" w:rsidRDefault="00D33CA0">
            <w:pPr>
              <w:framePr w:w="9643" w:wrap="notBeside" w:vAnchor="text" w:hAnchor="text" w:xAlign="center" w:y="1"/>
              <w:rPr>
                <w:sz w:val="10"/>
                <w:szCs w:val="10"/>
              </w:rPr>
            </w:pP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D33CA0" w:rsidRDefault="00D33CA0">
            <w:pPr>
              <w:framePr w:w="9643" w:wrap="notBeside" w:vAnchor="text" w:hAnchor="text" w:xAlign="center" w:y="1"/>
              <w:rPr>
                <w:sz w:val="10"/>
                <w:szCs w:val="10"/>
              </w:rPr>
            </w:pPr>
          </w:p>
        </w:tc>
      </w:tr>
    </w:tbl>
    <w:p w:rsidR="00D33CA0" w:rsidRDefault="00D33CA0" w:rsidP="00D33CA0">
      <w:pPr>
        <w:rPr>
          <w:rFonts w:ascii="Calibri" w:hAnsi="Calibri"/>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33"/>
        <w:gridCol w:w="1296"/>
        <w:gridCol w:w="1531"/>
        <w:gridCol w:w="1488"/>
      </w:tblGrid>
      <w:tr w:rsidR="00D33CA0" w:rsidTr="00D33CA0">
        <w:trPr>
          <w:trHeight w:hRule="exact" w:val="499"/>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rPr>
                <w:sz w:val="27"/>
                <w:szCs w:val="27"/>
              </w:rPr>
            </w:pPr>
            <w:r>
              <w:rPr>
                <w:rStyle w:val="12pt"/>
              </w:rPr>
              <w:lastRenderedPageBreak/>
              <w:t>Стена материалы</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rPr>
                <w:sz w:val="27"/>
                <w:szCs w:val="27"/>
              </w:rPr>
            </w:pPr>
            <w:r>
              <w:rPr>
                <w:rStyle w:val="12pt"/>
              </w:rPr>
              <w:t>Япма материаллар</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rPr>
                <w:sz w:val="27"/>
                <w:szCs w:val="27"/>
              </w:rPr>
            </w:pPr>
            <w:r>
              <w:rPr>
                <w:rStyle w:val="12pt"/>
              </w:rPr>
              <w:t>Түбә материаллары</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rPr>
                <w:sz w:val="27"/>
                <w:szCs w:val="27"/>
              </w:rPr>
            </w:pPr>
            <w:r>
              <w:rPr>
                <w:rStyle w:val="12pt"/>
              </w:rPr>
              <w:t>Башка күрсәткечләр &lt;12&gt;</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val="490"/>
          <w:jc w:val="center"/>
        </w:trPr>
        <w:tc>
          <w:tcPr>
            <w:tcW w:w="9648" w:type="dxa"/>
            <w:gridSpan w:val="4"/>
            <w:tcBorders>
              <w:top w:val="single" w:sz="4" w:space="0" w:color="auto"/>
              <w:left w:val="single" w:sz="4" w:space="0" w:color="auto"/>
              <w:bottom w:val="nil"/>
              <w:right w:val="single" w:sz="4" w:space="0" w:color="auto"/>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jc w:val="center"/>
              <w:rPr>
                <w:sz w:val="27"/>
                <w:szCs w:val="27"/>
              </w:rPr>
            </w:pPr>
            <w:r>
              <w:rPr>
                <w:rStyle w:val="12pt"/>
              </w:rPr>
              <w:t>2.2. Торак фонды объектлары</w:t>
            </w:r>
          </w:p>
        </w:tc>
      </w:tr>
      <w:tr w:rsidR="00D33CA0" w:rsidTr="00D33CA0">
        <w:trPr>
          <w:trHeight w:hRule="exact" w:val="763"/>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78" w:lineRule="exact"/>
              <w:ind w:firstLine="0"/>
            </w:pPr>
            <w:r>
              <w:rPr>
                <w:rStyle w:val="12pt"/>
              </w:rPr>
              <w:t>Торак биналарның гомуми мәйданы (балконнар, лоджий, веранд һәм терраслардан тыш)</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jc w:val="center"/>
            </w:pPr>
            <w:r>
              <w:rPr>
                <w:rStyle w:val="12pt"/>
              </w:rPr>
              <w:t>кв. м</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1046"/>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74" w:lineRule="exact"/>
              <w:ind w:firstLine="0"/>
              <w:rPr>
                <w:sz w:val="27"/>
                <w:szCs w:val="27"/>
              </w:rPr>
            </w:pPr>
            <w:r>
              <w:rPr>
                <w:rStyle w:val="12pt"/>
              </w:rPr>
              <w:t>Торак булмаган биналарның гомуми мәйданы, шул исәптән күпфатирлы йортта гомуми милек мәйданы</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jc w:val="center"/>
            </w:pPr>
            <w:r>
              <w:rPr>
                <w:rStyle w:val="12pt"/>
              </w:rPr>
              <w:t>кв. м</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rPr>
                <w:sz w:val="27"/>
                <w:szCs w:val="27"/>
              </w:rPr>
            </w:pPr>
            <w:r>
              <w:rPr>
                <w:rStyle w:val="12pt"/>
              </w:rPr>
              <w:t>Катлар саны</w:t>
            </w:r>
          </w:p>
        </w:tc>
        <w:tc>
          <w:tcPr>
            <w:tcW w:w="1296" w:type="dxa"/>
            <w:vMerge w:val="restart"/>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jc w:val="center"/>
            </w:pPr>
            <w:r>
              <w:rPr>
                <w:rStyle w:val="12pt"/>
              </w:rPr>
              <w:t>данә</w:t>
            </w:r>
          </w:p>
        </w:tc>
        <w:tc>
          <w:tcPr>
            <w:tcW w:w="1531" w:type="dxa"/>
            <w:vMerge w:val="restart"/>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vMerge w:val="restart"/>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rPr>
                <w:sz w:val="27"/>
                <w:szCs w:val="27"/>
              </w:rPr>
            </w:pPr>
            <w:r>
              <w:rPr>
                <w:rStyle w:val="12pt"/>
              </w:rPr>
              <w:t>Шул исәптән җир асты</w:t>
            </w:r>
          </w:p>
        </w:tc>
        <w:tc>
          <w:tcPr>
            <w:tcW w:w="1296" w:type="dxa"/>
            <w:vMerge/>
            <w:tcBorders>
              <w:top w:val="single" w:sz="4" w:space="0" w:color="auto"/>
              <w:left w:val="single" w:sz="4" w:space="0" w:color="auto"/>
              <w:bottom w:val="nil"/>
              <w:right w:val="nil"/>
            </w:tcBorders>
            <w:vAlign w:val="center"/>
            <w:hideMark/>
          </w:tcPr>
          <w:p w:rsidR="00D33CA0" w:rsidRDefault="00D33CA0">
            <w:pPr>
              <w:spacing w:after="0" w:line="240" w:lineRule="auto"/>
              <w:rPr>
                <w:rFonts w:ascii="Times New Roman" w:hAnsi="Times New Roman"/>
                <w:sz w:val="27"/>
                <w:szCs w:val="27"/>
              </w:rPr>
            </w:pPr>
          </w:p>
        </w:tc>
        <w:tc>
          <w:tcPr>
            <w:tcW w:w="1531" w:type="dxa"/>
            <w:vMerge/>
            <w:tcBorders>
              <w:top w:val="single" w:sz="4" w:space="0" w:color="auto"/>
              <w:left w:val="single" w:sz="4" w:space="0" w:color="auto"/>
              <w:bottom w:val="nil"/>
              <w:right w:val="nil"/>
            </w:tcBorders>
            <w:vAlign w:val="center"/>
            <w:hideMark/>
          </w:tcPr>
          <w:p w:rsidR="00D33CA0" w:rsidRDefault="00D33CA0">
            <w:pPr>
              <w:spacing w:after="0" w:line="240" w:lineRule="auto"/>
              <w:rPr>
                <w:sz w:val="10"/>
                <w:szCs w:val="10"/>
              </w:rPr>
            </w:pPr>
          </w:p>
        </w:tc>
        <w:tc>
          <w:tcPr>
            <w:tcW w:w="1488" w:type="dxa"/>
            <w:vMerge/>
            <w:tcBorders>
              <w:top w:val="single" w:sz="4" w:space="0" w:color="auto"/>
              <w:left w:val="single" w:sz="4" w:space="0" w:color="auto"/>
              <w:bottom w:val="nil"/>
              <w:right w:val="single" w:sz="4" w:space="0" w:color="auto"/>
            </w:tcBorders>
            <w:vAlign w:val="center"/>
            <w:hideMark/>
          </w:tcPr>
          <w:p w:rsidR="00D33CA0" w:rsidRDefault="00D33CA0">
            <w:pPr>
              <w:spacing w:after="0" w:line="240" w:lineRule="auto"/>
              <w:rPr>
                <w:sz w:val="10"/>
                <w:szCs w:val="10"/>
              </w:rPr>
            </w:pP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pPr>
            <w:r>
              <w:rPr>
                <w:rStyle w:val="12pt"/>
              </w:rPr>
              <w:t>Секцияләр саны</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jc w:val="center"/>
            </w:pPr>
            <w:r>
              <w:rPr>
                <w:rStyle w:val="12pt"/>
              </w:rPr>
              <w:t>секция</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763"/>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83" w:lineRule="exact"/>
              <w:ind w:left="80" w:firstLine="0"/>
              <w:rPr>
                <w:sz w:val="27"/>
                <w:szCs w:val="27"/>
              </w:rPr>
            </w:pPr>
            <w:r>
              <w:rPr>
                <w:rStyle w:val="12pt"/>
              </w:rPr>
              <w:t>Фатирлар саны/гомуми мәйданы, барлыгы шул исәптән:</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jc w:val="center"/>
            </w:pPr>
            <w:r>
              <w:rPr>
                <w:rStyle w:val="12pt"/>
              </w:rPr>
              <w:t>данә./кв. м</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734"/>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rPr>
                <w:sz w:val="27"/>
                <w:szCs w:val="27"/>
              </w:rPr>
            </w:pPr>
            <w:r>
              <w:rPr>
                <w:rStyle w:val="12pt"/>
              </w:rPr>
              <w:t>1-бүлмәле</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jc w:val="center"/>
            </w:pPr>
            <w:r>
              <w:rPr>
                <w:rStyle w:val="12pt"/>
              </w:rPr>
              <w:t>данә./кв. м</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73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rPr>
                <w:sz w:val="27"/>
                <w:szCs w:val="27"/>
              </w:rPr>
            </w:pPr>
            <w:r>
              <w:rPr>
                <w:rStyle w:val="12pt"/>
              </w:rPr>
              <w:t>2- бүлмәле</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jc w:val="center"/>
            </w:pPr>
            <w:r>
              <w:rPr>
                <w:rStyle w:val="12pt"/>
              </w:rPr>
              <w:t>данә./кв. м</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73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rPr>
                <w:sz w:val="27"/>
                <w:szCs w:val="27"/>
              </w:rPr>
            </w:pPr>
            <w:r>
              <w:rPr>
                <w:rStyle w:val="12pt"/>
              </w:rPr>
              <w:t>3- бүлмәле</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jc w:val="center"/>
            </w:pPr>
            <w:r>
              <w:rPr>
                <w:rStyle w:val="12pt"/>
              </w:rPr>
              <w:t>данә./кв. м</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734"/>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rPr>
                <w:sz w:val="27"/>
                <w:szCs w:val="27"/>
              </w:rPr>
            </w:pPr>
            <w:r>
              <w:rPr>
                <w:rStyle w:val="12pt"/>
              </w:rPr>
              <w:t>4- бүлмәле</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jc w:val="center"/>
            </w:pPr>
            <w:r>
              <w:rPr>
                <w:rStyle w:val="12pt"/>
              </w:rPr>
              <w:t>данә./кв. м</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73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rPr>
                <w:sz w:val="27"/>
                <w:szCs w:val="27"/>
              </w:rPr>
            </w:pPr>
            <w:r>
              <w:rPr>
                <w:rStyle w:val="12pt"/>
              </w:rPr>
              <w:t>4- бүлмәледән күбрәк</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jc w:val="center"/>
            </w:pPr>
            <w:r>
              <w:rPr>
                <w:rStyle w:val="12pt"/>
              </w:rPr>
              <w:t>данә./кв. м</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768"/>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78" w:lineRule="exact"/>
              <w:ind w:firstLine="0"/>
              <w:rPr>
                <w:sz w:val="27"/>
                <w:szCs w:val="27"/>
              </w:rPr>
            </w:pPr>
            <w:r>
              <w:rPr>
                <w:rStyle w:val="12pt"/>
              </w:rPr>
              <w:t>Торак биналарның гомуми мәйданы (балконнар, лоджияләрне, веранд һәм террасны исәпкә алып)</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jc w:val="center"/>
            </w:pPr>
            <w:r>
              <w:rPr>
                <w:rStyle w:val="12pt"/>
              </w:rPr>
              <w:t>кв. м</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763"/>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83" w:lineRule="exact"/>
              <w:ind w:firstLine="0"/>
              <w:rPr>
                <w:sz w:val="27"/>
                <w:szCs w:val="27"/>
              </w:rPr>
            </w:pPr>
            <w:r>
              <w:rPr>
                <w:rStyle w:val="12pt"/>
              </w:rPr>
              <w:t>Инженерлык-техник тәэмин итү челтәрләре һәм системалары</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734"/>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rPr>
                <w:sz w:val="27"/>
                <w:szCs w:val="27"/>
              </w:rPr>
            </w:pPr>
            <w:r>
              <w:rPr>
                <w:rStyle w:val="12pt"/>
              </w:rPr>
              <w:t>Лифтлар</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pPr>
            <w:r>
              <w:rPr>
                <w:rStyle w:val="12pt"/>
              </w:rPr>
              <w:t>данә</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73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rPr>
                <w:sz w:val="27"/>
                <w:szCs w:val="27"/>
              </w:rPr>
            </w:pPr>
            <w:r>
              <w:rPr>
                <w:rStyle w:val="12pt"/>
              </w:rPr>
              <w:t>Эскалаторлар</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pPr>
            <w:r>
              <w:rPr>
                <w:rStyle w:val="12pt"/>
              </w:rPr>
              <w:t>данә</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73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rPr>
                <w:sz w:val="27"/>
                <w:szCs w:val="27"/>
              </w:rPr>
            </w:pPr>
            <w:r>
              <w:rPr>
                <w:rStyle w:val="12pt"/>
              </w:rPr>
              <w:t>Инвалидларны күтәргечләр</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pPr>
            <w:r>
              <w:rPr>
                <w:rStyle w:val="12pt"/>
              </w:rPr>
              <w:t>данә</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504"/>
          <w:jc w:val="center"/>
        </w:trPr>
        <w:tc>
          <w:tcPr>
            <w:tcW w:w="5333" w:type="dxa"/>
            <w:tcBorders>
              <w:top w:val="single" w:sz="4" w:space="0" w:color="auto"/>
              <w:left w:val="single" w:sz="4" w:space="0" w:color="auto"/>
              <w:bottom w:val="single" w:sz="4" w:space="0" w:color="auto"/>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rPr>
                <w:sz w:val="27"/>
                <w:szCs w:val="27"/>
              </w:rPr>
            </w:pPr>
            <w:r>
              <w:rPr>
                <w:rStyle w:val="12pt"/>
              </w:rPr>
              <w:t>Фундамент материалы</w:t>
            </w:r>
          </w:p>
        </w:tc>
        <w:tc>
          <w:tcPr>
            <w:tcW w:w="1296" w:type="dxa"/>
            <w:tcBorders>
              <w:top w:val="single" w:sz="4" w:space="0" w:color="auto"/>
              <w:left w:val="single" w:sz="4" w:space="0" w:color="auto"/>
              <w:bottom w:val="single" w:sz="4" w:space="0" w:color="auto"/>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single" w:sz="4" w:space="0" w:color="auto"/>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D33CA0" w:rsidRDefault="00D33CA0">
            <w:pPr>
              <w:framePr w:w="9648" w:wrap="notBeside" w:vAnchor="text" w:hAnchor="text" w:xAlign="center" w:y="1"/>
              <w:rPr>
                <w:sz w:val="10"/>
                <w:szCs w:val="10"/>
              </w:rPr>
            </w:pPr>
          </w:p>
        </w:tc>
      </w:tr>
    </w:tbl>
    <w:p w:rsidR="00D33CA0" w:rsidRDefault="00D33CA0" w:rsidP="00D33CA0">
      <w:pPr>
        <w:rPr>
          <w:rFonts w:ascii="Calibri" w:hAnsi="Calibri"/>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33"/>
        <w:gridCol w:w="1296"/>
        <w:gridCol w:w="1531"/>
        <w:gridCol w:w="1488"/>
      </w:tblGrid>
      <w:tr w:rsidR="00D33CA0" w:rsidTr="00D33CA0">
        <w:trPr>
          <w:trHeight w:hRule="exact" w:val="499"/>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rPr>
                <w:sz w:val="27"/>
                <w:szCs w:val="27"/>
              </w:rPr>
            </w:pPr>
            <w:r>
              <w:rPr>
                <w:rStyle w:val="12pt"/>
              </w:rPr>
              <w:lastRenderedPageBreak/>
              <w:t>Стена материалы</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rPr>
                <w:sz w:val="27"/>
                <w:szCs w:val="27"/>
              </w:rPr>
            </w:pPr>
            <w:r>
              <w:rPr>
                <w:rStyle w:val="12pt"/>
              </w:rPr>
              <w:t>Япма материаллар</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rPr>
                <w:sz w:val="27"/>
                <w:szCs w:val="27"/>
              </w:rPr>
            </w:pPr>
            <w:r>
              <w:rPr>
                <w:rStyle w:val="12pt"/>
              </w:rPr>
              <w:t>Түбә материаллары</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rPr>
                <w:sz w:val="27"/>
                <w:szCs w:val="27"/>
              </w:rPr>
            </w:pPr>
            <w:r>
              <w:rPr>
                <w:rStyle w:val="12pt"/>
              </w:rPr>
              <w:t>Башка күрсәткечләр &lt;12&gt;</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val="490"/>
          <w:jc w:val="center"/>
        </w:trPr>
        <w:tc>
          <w:tcPr>
            <w:tcW w:w="9648" w:type="dxa"/>
            <w:gridSpan w:val="4"/>
            <w:tcBorders>
              <w:top w:val="single" w:sz="4" w:space="0" w:color="auto"/>
              <w:left w:val="single" w:sz="4" w:space="0" w:color="auto"/>
              <w:bottom w:val="nil"/>
              <w:right w:val="single" w:sz="4" w:space="0" w:color="auto"/>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jc w:val="center"/>
              <w:rPr>
                <w:sz w:val="27"/>
                <w:szCs w:val="27"/>
              </w:rPr>
            </w:pPr>
            <w:r>
              <w:rPr>
                <w:rStyle w:val="12pt"/>
              </w:rPr>
              <w:t>3. Җитештерү билгеләнешендәге объектлар</w:t>
            </w:r>
          </w:p>
        </w:tc>
      </w:tr>
      <w:tr w:rsidR="00D33CA0" w:rsidTr="00D33CA0">
        <w:trPr>
          <w:trHeight w:val="490"/>
          <w:jc w:val="center"/>
        </w:trPr>
        <w:tc>
          <w:tcPr>
            <w:tcW w:w="9648" w:type="dxa"/>
            <w:gridSpan w:val="4"/>
            <w:tcBorders>
              <w:top w:val="single" w:sz="4" w:space="0" w:color="auto"/>
              <w:left w:val="single" w:sz="4" w:space="0" w:color="auto"/>
              <w:bottom w:val="nil"/>
              <w:right w:val="single" w:sz="4" w:space="0" w:color="auto"/>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pPr>
            <w:r>
              <w:rPr>
                <w:rStyle w:val="12pt"/>
              </w:rPr>
              <w:t>Проект документлары нигезендә капиталь төзелеш объектының исеме:</w:t>
            </w: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pPr>
            <w:r>
              <w:rPr>
                <w:rStyle w:val="12pt"/>
              </w:rPr>
              <w:t>Объектның тибы</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rPr>
                <w:sz w:val="27"/>
                <w:szCs w:val="27"/>
              </w:rPr>
            </w:pPr>
            <w:r>
              <w:rPr>
                <w:rStyle w:val="12pt"/>
              </w:rPr>
              <w:t>Егәрлеге</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rPr>
                <w:sz w:val="27"/>
                <w:szCs w:val="27"/>
              </w:rPr>
            </w:pPr>
            <w:r>
              <w:rPr>
                <w:rStyle w:val="12pt"/>
              </w:rPr>
              <w:t>Җитештерүчәнлеге</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768"/>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78" w:lineRule="exact"/>
              <w:ind w:left="80" w:firstLine="0"/>
              <w:rPr>
                <w:sz w:val="27"/>
                <w:szCs w:val="27"/>
              </w:rPr>
            </w:pPr>
            <w:r>
              <w:rPr>
                <w:rStyle w:val="12pt"/>
              </w:rPr>
              <w:t>Инженерлык-техник тәэмин итү челтәрләре һәм системалары</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73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rPr>
                <w:sz w:val="27"/>
                <w:szCs w:val="27"/>
              </w:rPr>
            </w:pPr>
            <w:r>
              <w:rPr>
                <w:rStyle w:val="12pt"/>
              </w:rPr>
              <w:t>Лифтлар</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pPr>
            <w:r>
              <w:rPr>
                <w:rStyle w:val="12pt"/>
              </w:rPr>
              <w:t>данә</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734"/>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rPr>
                <w:sz w:val="27"/>
                <w:szCs w:val="27"/>
              </w:rPr>
            </w:pPr>
            <w:r>
              <w:rPr>
                <w:rStyle w:val="12pt"/>
              </w:rPr>
              <w:t>Эскалаторлар</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pPr>
            <w:r>
              <w:rPr>
                <w:rStyle w:val="12pt"/>
              </w:rPr>
              <w:t>данә</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73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rPr>
                <w:sz w:val="27"/>
                <w:szCs w:val="27"/>
              </w:rPr>
            </w:pPr>
            <w:r>
              <w:rPr>
                <w:rStyle w:val="12pt"/>
              </w:rPr>
              <w:t>Инвалидларны күтәргечләр</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pPr>
            <w:r>
              <w:rPr>
                <w:rStyle w:val="12pt"/>
              </w:rPr>
              <w:t>данә</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rPr>
                <w:sz w:val="27"/>
                <w:szCs w:val="27"/>
              </w:rPr>
            </w:pPr>
            <w:r>
              <w:rPr>
                <w:rStyle w:val="12pt"/>
              </w:rPr>
              <w:t>Фундамент материалы</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rPr>
                <w:sz w:val="27"/>
                <w:szCs w:val="27"/>
              </w:rPr>
            </w:pPr>
            <w:r>
              <w:rPr>
                <w:rStyle w:val="12pt"/>
              </w:rPr>
              <w:t>Стена материалы</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rPr>
                <w:sz w:val="27"/>
                <w:szCs w:val="27"/>
              </w:rPr>
            </w:pPr>
            <w:r>
              <w:rPr>
                <w:rStyle w:val="12pt"/>
              </w:rPr>
              <w:t>Япма материаллар</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rPr>
                <w:sz w:val="27"/>
                <w:szCs w:val="27"/>
              </w:rPr>
            </w:pPr>
            <w:r>
              <w:rPr>
                <w:rStyle w:val="12pt"/>
              </w:rPr>
              <w:t>Түбә материаллары</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rPr>
                <w:sz w:val="27"/>
                <w:szCs w:val="27"/>
              </w:rPr>
            </w:pPr>
            <w:r>
              <w:rPr>
                <w:rStyle w:val="12pt"/>
              </w:rPr>
              <w:t>Башка күрсәткечләр &lt;12&gt;</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val="490"/>
          <w:jc w:val="center"/>
        </w:trPr>
        <w:tc>
          <w:tcPr>
            <w:tcW w:w="9648" w:type="dxa"/>
            <w:gridSpan w:val="4"/>
            <w:tcBorders>
              <w:top w:val="single" w:sz="4" w:space="0" w:color="auto"/>
              <w:left w:val="single" w:sz="4" w:space="0" w:color="auto"/>
              <w:bottom w:val="nil"/>
              <w:right w:val="single" w:sz="4" w:space="0" w:color="auto"/>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jc w:val="center"/>
              <w:rPr>
                <w:sz w:val="27"/>
                <w:szCs w:val="27"/>
              </w:rPr>
            </w:pPr>
            <w:r>
              <w:rPr>
                <w:rStyle w:val="12pt"/>
              </w:rPr>
              <w:t>4. Линияле объектлар</w:t>
            </w: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pPr>
            <w:r>
              <w:rPr>
                <w:rStyle w:val="12pt"/>
              </w:rPr>
              <w:t>Категориясе (классы)</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494"/>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firstLine="0"/>
              <w:rPr>
                <w:sz w:val="27"/>
                <w:szCs w:val="27"/>
              </w:rPr>
            </w:pPr>
            <w:r>
              <w:rPr>
                <w:rStyle w:val="12pt"/>
              </w:rPr>
              <w:t>озынлыгы</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763"/>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69" w:lineRule="exact"/>
              <w:ind w:left="80" w:firstLine="0"/>
              <w:rPr>
                <w:sz w:val="27"/>
                <w:szCs w:val="27"/>
              </w:rPr>
            </w:pPr>
            <w:r>
              <w:rPr>
                <w:rStyle w:val="12pt"/>
              </w:rPr>
              <w:t>Егәрлеге (үткәрү сәләте, йөк әйләнеше, хәрәкәт интенсивлыгы)</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768"/>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74" w:lineRule="exact"/>
              <w:ind w:left="80" w:firstLine="0"/>
              <w:rPr>
                <w:sz w:val="27"/>
                <w:szCs w:val="27"/>
              </w:rPr>
            </w:pPr>
            <w:r>
              <w:rPr>
                <w:rStyle w:val="12pt"/>
              </w:rPr>
              <w:t>Үткәргечләрнең диаметрлары һәм саны, торбалар материалларының характеристикалары</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763"/>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83" w:lineRule="exact"/>
              <w:ind w:left="80" w:firstLine="0"/>
              <w:rPr>
                <w:sz w:val="27"/>
                <w:szCs w:val="27"/>
              </w:rPr>
            </w:pPr>
            <w:r>
              <w:rPr>
                <w:rStyle w:val="12pt"/>
              </w:rPr>
              <w:t>Тибы (КЛ, ВЛ, КВЛ), электр тапшыру линияләренең көчәнеш дәрәҗәсе</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778"/>
          <w:jc w:val="center"/>
        </w:trPr>
        <w:tc>
          <w:tcPr>
            <w:tcW w:w="5333" w:type="dxa"/>
            <w:tcBorders>
              <w:top w:val="single" w:sz="4" w:space="0" w:color="auto"/>
              <w:left w:val="single" w:sz="4" w:space="0" w:color="auto"/>
              <w:bottom w:val="single" w:sz="4" w:space="0" w:color="auto"/>
              <w:right w:val="nil"/>
            </w:tcBorders>
            <w:shd w:val="clear" w:color="auto" w:fill="FFFFFF"/>
            <w:hideMark/>
          </w:tcPr>
          <w:p w:rsidR="00D33CA0" w:rsidRDefault="00D33CA0">
            <w:pPr>
              <w:pStyle w:val="21"/>
              <w:framePr w:w="9648" w:wrap="notBeside" w:vAnchor="text" w:hAnchor="text" w:xAlign="center" w:y="1"/>
              <w:shd w:val="clear" w:color="auto" w:fill="auto"/>
              <w:spacing w:before="0" w:line="278" w:lineRule="exact"/>
              <w:ind w:left="80" w:firstLine="0"/>
              <w:rPr>
                <w:sz w:val="27"/>
                <w:szCs w:val="27"/>
              </w:rPr>
            </w:pPr>
            <w:r>
              <w:rPr>
                <w:rStyle w:val="12pt"/>
              </w:rPr>
              <w:t>Куркынычсызлыкка йогынты ясаучы конструктив элементлар исемлеге</w:t>
            </w:r>
          </w:p>
        </w:tc>
        <w:tc>
          <w:tcPr>
            <w:tcW w:w="1296" w:type="dxa"/>
            <w:tcBorders>
              <w:top w:val="single" w:sz="4" w:space="0" w:color="auto"/>
              <w:left w:val="single" w:sz="4" w:space="0" w:color="auto"/>
              <w:bottom w:val="single" w:sz="4" w:space="0" w:color="auto"/>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single" w:sz="4" w:space="0" w:color="auto"/>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D33CA0" w:rsidRDefault="00D33CA0">
            <w:pPr>
              <w:framePr w:w="9648" w:wrap="notBeside" w:vAnchor="text" w:hAnchor="text" w:xAlign="center" w:y="1"/>
              <w:rPr>
                <w:sz w:val="10"/>
                <w:szCs w:val="10"/>
              </w:rPr>
            </w:pPr>
          </w:p>
        </w:tc>
      </w:tr>
    </w:tbl>
    <w:p w:rsidR="00D33CA0" w:rsidRDefault="00D33CA0" w:rsidP="00D33CA0">
      <w:pPr>
        <w:rPr>
          <w:rFonts w:ascii="Calibri" w:hAnsi="Calibri"/>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33"/>
        <w:gridCol w:w="1296"/>
        <w:gridCol w:w="1531"/>
        <w:gridCol w:w="1488"/>
      </w:tblGrid>
      <w:tr w:rsidR="00D33CA0" w:rsidTr="00D33CA0">
        <w:trPr>
          <w:trHeight w:hRule="exact" w:val="499"/>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rPr>
                <w:sz w:val="27"/>
                <w:szCs w:val="27"/>
              </w:rPr>
            </w:pPr>
            <w:r>
              <w:rPr>
                <w:rStyle w:val="12pt"/>
              </w:rPr>
              <w:t>Башка күрсәткечләр &lt;12&gt;</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val="763"/>
          <w:jc w:val="center"/>
        </w:trPr>
        <w:tc>
          <w:tcPr>
            <w:tcW w:w="9648" w:type="dxa"/>
            <w:gridSpan w:val="4"/>
            <w:tcBorders>
              <w:top w:val="single" w:sz="4" w:space="0" w:color="auto"/>
              <w:left w:val="single" w:sz="4" w:space="0" w:color="auto"/>
              <w:bottom w:val="nil"/>
              <w:right w:val="single" w:sz="4" w:space="0" w:color="auto"/>
            </w:tcBorders>
            <w:shd w:val="clear" w:color="auto" w:fill="FFFFFF"/>
            <w:hideMark/>
          </w:tcPr>
          <w:p w:rsidR="00D33CA0" w:rsidRDefault="00D33CA0">
            <w:pPr>
              <w:pStyle w:val="21"/>
              <w:framePr w:w="9648" w:wrap="notBeside" w:vAnchor="text" w:hAnchor="text" w:xAlign="center" w:y="1"/>
              <w:shd w:val="clear" w:color="auto" w:fill="auto"/>
              <w:spacing w:before="0" w:line="274" w:lineRule="exact"/>
              <w:ind w:firstLine="0"/>
              <w:jc w:val="center"/>
              <w:rPr>
                <w:sz w:val="27"/>
                <w:szCs w:val="27"/>
              </w:rPr>
            </w:pPr>
            <w:r>
              <w:rPr>
                <w:rStyle w:val="12pt"/>
              </w:rPr>
              <w:t>5. Энергетика нәтиҗәлелеге таләпләренә һәм кулланыла торган энергетика ресурсларын исәпкә алу җайланмалары белән тәэмин ителеш таләпләренә туры килү &lt;13&gt;</w:t>
            </w:r>
          </w:p>
        </w:tc>
      </w:tr>
      <w:tr w:rsidR="00D33CA0" w:rsidTr="00D33CA0">
        <w:trPr>
          <w:trHeight w:hRule="exact" w:val="490"/>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pPr>
            <w:r>
              <w:rPr>
                <w:rStyle w:val="12pt"/>
              </w:rPr>
              <w:t>Бинаның энергия нәтиҗәлелеге классы</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768"/>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74" w:lineRule="exact"/>
              <w:ind w:left="80" w:firstLine="0"/>
              <w:rPr>
                <w:sz w:val="27"/>
                <w:szCs w:val="27"/>
              </w:rPr>
            </w:pPr>
            <w:r>
              <w:rPr>
                <w:rStyle w:val="12pt"/>
              </w:rPr>
              <w:t>1 кв. м мәйданда җылылык энергиясенең чагыштырма чыгымы</w:t>
            </w:r>
          </w:p>
        </w:tc>
        <w:tc>
          <w:tcPr>
            <w:tcW w:w="1296"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120" w:firstLine="0"/>
            </w:pPr>
            <w:r>
              <w:rPr>
                <w:rStyle w:val="12pt"/>
              </w:rPr>
              <w:t>кВт * к/м2</w:t>
            </w: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763"/>
          <w:jc w:val="center"/>
        </w:trPr>
        <w:tc>
          <w:tcPr>
            <w:tcW w:w="5333" w:type="dxa"/>
            <w:tcBorders>
              <w:top w:val="single" w:sz="4" w:space="0" w:color="auto"/>
              <w:left w:val="single" w:sz="4" w:space="0" w:color="auto"/>
              <w:bottom w:val="nil"/>
              <w:right w:val="nil"/>
            </w:tcBorders>
            <w:shd w:val="clear" w:color="auto" w:fill="FFFFFF"/>
            <w:hideMark/>
          </w:tcPr>
          <w:p w:rsidR="00D33CA0" w:rsidRDefault="00D33CA0">
            <w:pPr>
              <w:pStyle w:val="21"/>
              <w:framePr w:w="9648" w:wrap="notBeside" w:vAnchor="text" w:hAnchor="text" w:xAlign="center" w:y="1"/>
              <w:shd w:val="clear" w:color="auto" w:fill="auto"/>
              <w:spacing w:before="0" w:line="283" w:lineRule="exact"/>
              <w:ind w:left="80" w:firstLine="0"/>
              <w:rPr>
                <w:sz w:val="27"/>
                <w:szCs w:val="27"/>
              </w:rPr>
            </w:pPr>
            <w:r>
              <w:rPr>
                <w:rStyle w:val="12pt"/>
              </w:rPr>
              <w:t>Тышкы киртә конструкцияләрен җылыту материаллары</w:t>
            </w:r>
          </w:p>
        </w:tc>
        <w:tc>
          <w:tcPr>
            <w:tcW w:w="1296"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nil"/>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nil"/>
              <w:right w:val="single" w:sz="4" w:space="0" w:color="auto"/>
            </w:tcBorders>
            <w:shd w:val="clear" w:color="auto" w:fill="FFFFFF"/>
          </w:tcPr>
          <w:p w:rsidR="00D33CA0" w:rsidRDefault="00D33CA0">
            <w:pPr>
              <w:framePr w:w="9648" w:wrap="notBeside" w:vAnchor="text" w:hAnchor="text" w:xAlign="center" w:y="1"/>
              <w:rPr>
                <w:sz w:val="10"/>
                <w:szCs w:val="10"/>
              </w:rPr>
            </w:pPr>
          </w:p>
        </w:tc>
      </w:tr>
      <w:tr w:rsidR="00D33CA0" w:rsidTr="00D33CA0">
        <w:trPr>
          <w:trHeight w:hRule="exact" w:val="504"/>
          <w:jc w:val="center"/>
        </w:trPr>
        <w:tc>
          <w:tcPr>
            <w:tcW w:w="5333" w:type="dxa"/>
            <w:tcBorders>
              <w:top w:val="single" w:sz="4" w:space="0" w:color="auto"/>
              <w:left w:val="single" w:sz="4" w:space="0" w:color="auto"/>
              <w:bottom w:val="single" w:sz="4" w:space="0" w:color="auto"/>
              <w:right w:val="nil"/>
            </w:tcBorders>
            <w:shd w:val="clear" w:color="auto" w:fill="FFFFFF"/>
            <w:hideMark/>
          </w:tcPr>
          <w:p w:rsidR="00D33CA0" w:rsidRDefault="00D33CA0">
            <w:pPr>
              <w:pStyle w:val="21"/>
              <w:framePr w:w="9648" w:wrap="notBeside" w:vAnchor="text" w:hAnchor="text" w:xAlign="center" w:y="1"/>
              <w:shd w:val="clear" w:color="auto" w:fill="auto"/>
              <w:spacing w:before="0" w:line="240" w:lineRule="exact"/>
              <w:ind w:left="80" w:firstLine="0"/>
              <w:rPr>
                <w:sz w:val="27"/>
                <w:szCs w:val="27"/>
              </w:rPr>
            </w:pPr>
            <w:r>
              <w:rPr>
                <w:rStyle w:val="12pt"/>
              </w:rPr>
              <w:t>Яктылык уемнарын тутыру</w:t>
            </w:r>
          </w:p>
        </w:tc>
        <w:tc>
          <w:tcPr>
            <w:tcW w:w="1296" w:type="dxa"/>
            <w:tcBorders>
              <w:top w:val="single" w:sz="4" w:space="0" w:color="auto"/>
              <w:left w:val="single" w:sz="4" w:space="0" w:color="auto"/>
              <w:bottom w:val="single" w:sz="4" w:space="0" w:color="auto"/>
              <w:right w:val="nil"/>
            </w:tcBorders>
            <w:shd w:val="clear" w:color="auto" w:fill="FFFFFF"/>
          </w:tcPr>
          <w:p w:rsidR="00D33CA0" w:rsidRDefault="00D33CA0">
            <w:pPr>
              <w:framePr w:w="9648" w:wrap="notBeside" w:vAnchor="text" w:hAnchor="text" w:xAlign="center" w:y="1"/>
              <w:rPr>
                <w:sz w:val="10"/>
                <w:szCs w:val="10"/>
              </w:rPr>
            </w:pPr>
          </w:p>
        </w:tc>
        <w:tc>
          <w:tcPr>
            <w:tcW w:w="1531" w:type="dxa"/>
            <w:tcBorders>
              <w:top w:val="single" w:sz="4" w:space="0" w:color="auto"/>
              <w:left w:val="single" w:sz="4" w:space="0" w:color="auto"/>
              <w:bottom w:val="single" w:sz="4" w:space="0" w:color="auto"/>
              <w:right w:val="nil"/>
            </w:tcBorders>
            <w:shd w:val="clear" w:color="auto" w:fill="FFFFFF"/>
          </w:tcPr>
          <w:p w:rsidR="00D33CA0" w:rsidRDefault="00D33CA0">
            <w:pPr>
              <w:framePr w:w="9648" w:wrap="notBeside" w:vAnchor="text" w:hAnchor="text" w:xAlign="center" w:y="1"/>
              <w:rPr>
                <w:sz w:val="10"/>
                <w:szCs w:val="10"/>
              </w:rPr>
            </w:pP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D33CA0" w:rsidRDefault="00D33CA0">
            <w:pPr>
              <w:framePr w:w="9648" w:wrap="notBeside" w:vAnchor="text" w:hAnchor="text" w:xAlign="center" w:y="1"/>
              <w:rPr>
                <w:sz w:val="10"/>
                <w:szCs w:val="10"/>
              </w:rPr>
            </w:pPr>
          </w:p>
        </w:tc>
      </w:tr>
    </w:tbl>
    <w:p w:rsidR="00D33CA0" w:rsidRDefault="00D33CA0" w:rsidP="00D33CA0">
      <w:pPr>
        <w:rPr>
          <w:rFonts w:ascii="Calibri" w:hAnsi="Calibri"/>
          <w:sz w:val="2"/>
          <w:szCs w:val="2"/>
        </w:rPr>
      </w:pPr>
    </w:p>
    <w:p w:rsidR="00D33CA0" w:rsidRDefault="00D33CA0" w:rsidP="00D33CA0">
      <w:pPr>
        <w:pStyle w:val="21"/>
        <w:shd w:val="clear" w:color="auto" w:fill="auto"/>
        <w:spacing w:before="946" w:after="652" w:line="270" w:lineRule="exact"/>
        <w:ind w:left="20" w:firstLine="0"/>
        <w:rPr>
          <w:sz w:val="27"/>
          <w:szCs w:val="27"/>
        </w:rPr>
      </w:pPr>
      <w:r>
        <w:rPr>
          <w:color w:val="000000"/>
          <w:lang w:val="tt-RU"/>
        </w:rPr>
        <w:t>Объектны файдалануга тапшыруга рөхсәт</w:t>
      </w:r>
    </w:p>
    <w:p w:rsidR="00D33CA0" w:rsidRDefault="00D33CA0" w:rsidP="00D33CA0">
      <w:pPr>
        <w:pStyle w:val="21"/>
        <w:shd w:val="clear" w:color="auto" w:fill="auto"/>
        <w:spacing w:before="0" w:after="1222" w:line="270" w:lineRule="exact"/>
        <w:ind w:left="20" w:firstLine="0"/>
      </w:pPr>
      <w:r>
        <w:rPr>
          <w:color w:val="000000"/>
          <w:lang w:val="tt-RU"/>
        </w:rPr>
        <w:t>техник планнан башка гамәлдә түгел.</w:t>
      </w:r>
    </w:p>
    <w:p w:rsidR="00D33CA0" w:rsidRDefault="00D33CA0" w:rsidP="00D33CA0">
      <w:pPr>
        <w:tabs>
          <w:tab w:val="left" w:pos="6846"/>
          <w:tab w:val="left" w:pos="8228"/>
        </w:tabs>
        <w:spacing w:line="235" w:lineRule="exact"/>
        <w:ind w:left="20"/>
      </w:pPr>
      <w:r>
        <w:rPr>
          <w:color w:val="000000"/>
          <w:lang w:val="tt-RU"/>
        </w:rPr>
        <w:t>(Объектны файдалануга тапшыруга рөхсәт бирүне</w:t>
      </w:r>
      <w:r>
        <w:rPr>
          <w:color w:val="000000"/>
          <w:lang w:val="tt-RU"/>
        </w:rPr>
        <w:tab/>
        <w:t>( имза)</w:t>
      </w:r>
      <w:r>
        <w:rPr>
          <w:color w:val="000000"/>
          <w:lang w:val="tt-RU"/>
        </w:rPr>
        <w:tab/>
        <w:t>(тулы имза)</w:t>
      </w:r>
    </w:p>
    <w:p w:rsidR="00D33CA0" w:rsidRDefault="00D33CA0" w:rsidP="00D33CA0">
      <w:pPr>
        <w:spacing w:after="212" w:line="235" w:lineRule="exact"/>
        <w:ind w:left="20"/>
      </w:pPr>
      <w:r>
        <w:rPr>
          <w:color w:val="000000"/>
          <w:lang w:val="tt-RU"/>
        </w:rPr>
        <w:t>башкаручы органның вәкаләтле заты вазыйфасы)</w:t>
      </w:r>
    </w:p>
    <w:p w:rsidR="00D33CA0" w:rsidRDefault="00D33CA0" w:rsidP="00D33CA0">
      <w:pPr>
        <w:pStyle w:val="21"/>
        <w:shd w:val="clear" w:color="auto" w:fill="auto"/>
        <w:tabs>
          <w:tab w:val="left" w:leader="underscore" w:pos="3812"/>
        </w:tabs>
        <w:spacing w:before="0" w:after="337" w:line="270" w:lineRule="exact"/>
        <w:ind w:left="20" w:firstLine="0"/>
      </w:pPr>
      <w:r>
        <w:rPr>
          <w:color w:val="000000"/>
          <w:lang w:val="tt-RU"/>
        </w:rPr>
        <w:tab/>
        <w:t>ел</w:t>
      </w:r>
    </w:p>
    <w:p w:rsidR="00D33CA0" w:rsidRDefault="00D33CA0" w:rsidP="00D33CA0">
      <w:pPr>
        <w:pStyle w:val="21"/>
        <w:shd w:val="clear" w:color="auto" w:fill="auto"/>
        <w:spacing w:before="0" w:after="325" w:line="270" w:lineRule="exact"/>
        <w:ind w:left="300" w:firstLine="0"/>
      </w:pPr>
      <w:r>
        <w:rPr>
          <w:color w:val="000000"/>
          <w:lang w:val="tt-RU"/>
        </w:rPr>
        <w:t>МУ</w:t>
      </w:r>
    </w:p>
    <w:p w:rsidR="00D33CA0" w:rsidRDefault="00D33CA0" w:rsidP="00D33CA0">
      <w:pPr>
        <w:spacing w:line="226" w:lineRule="exact"/>
        <w:ind w:left="20"/>
      </w:pPr>
      <w:r>
        <w:rPr>
          <w:color w:val="000000"/>
          <w:lang w:val="tt-RU"/>
        </w:rPr>
        <w:t>&lt;1&gt; күрсәтелә:</w:t>
      </w:r>
    </w:p>
    <w:p w:rsidR="00D33CA0" w:rsidRDefault="00D33CA0" w:rsidP="00D5663E">
      <w:pPr>
        <w:widowControl w:val="0"/>
        <w:numPr>
          <w:ilvl w:val="0"/>
          <w:numId w:val="101"/>
        </w:numPr>
        <w:tabs>
          <w:tab w:val="left" w:pos="415"/>
        </w:tabs>
        <w:spacing w:after="0" w:line="226" w:lineRule="exact"/>
        <w:ind w:left="300" w:right="80"/>
        <w:jc w:val="both"/>
      </w:pPr>
      <w:r>
        <w:rPr>
          <w:color w:val="000000"/>
          <w:lang w:val="tt-RU"/>
        </w:rPr>
        <w:t>гражданинның фамилиясе, исеме, атасының исеме (булса), объектны файдалануга тапшыруга рөхсәт бирү өчен нигез булып физик затның гаризасы тора;</w:t>
      </w:r>
    </w:p>
    <w:p w:rsidR="00D33CA0" w:rsidRDefault="00D33CA0" w:rsidP="00D5663E">
      <w:pPr>
        <w:widowControl w:val="0"/>
        <w:numPr>
          <w:ilvl w:val="0"/>
          <w:numId w:val="101"/>
        </w:numPr>
        <w:tabs>
          <w:tab w:val="left" w:pos="425"/>
        </w:tabs>
        <w:spacing w:after="0" w:line="226" w:lineRule="exact"/>
        <w:ind w:left="300" w:right="80"/>
        <w:jc w:val="both"/>
      </w:pPr>
      <w:r>
        <w:rPr>
          <w:color w:val="000000"/>
          <w:lang w:val="tt-RU"/>
        </w:rPr>
        <w:t>оешманың тулы исеме, Россия Федерациясе Граждан кодексының 54 статьясы нигезендә, әгәр объектны файдалануга тапшыруга рөхсәт бирү өчен юридик зат гаризасы нигез булып тора.</w:t>
      </w:r>
    </w:p>
    <w:p w:rsidR="00D33CA0" w:rsidRDefault="00D33CA0" w:rsidP="00D33CA0">
      <w:pPr>
        <w:spacing w:line="226" w:lineRule="exact"/>
        <w:ind w:left="300"/>
        <w:jc w:val="both"/>
      </w:pPr>
      <w:r>
        <w:rPr>
          <w:color w:val="000000"/>
          <w:lang w:val="tt-RU"/>
        </w:rPr>
        <w:t>&lt;2&gt; объектны файдалануга тапшыруга рөхсәтнамә имзалау датасы күрсәтелә.</w:t>
      </w:r>
    </w:p>
    <w:p w:rsidR="00D33CA0" w:rsidRDefault="00D33CA0" w:rsidP="00D33CA0">
      <w:pPr>
        <w:spacing w:line="226" w:lineRule="exact"/>
        <w:ind w:left="300" w:right="80"/>
        <w:jc w:val="both"/>
      </w:pPr>
      <w:r>
        <w:rPr>
          <w:color w:val="000000"/>
          <w:lang w:val="tt-RU"/>
        </w:rPr>
        <w:t>&lt;3&gt; А-Б-В-Г структурасына ия булган объектны файдалануга тапшыруга рөхсәт бирүне гамәлгә ашыручы орган тарафыннан бирелгән объектны файдалануга тапшыруга рөхсәт номеры күрсәтелә;</w:t>
      </w:r>
    </w:p>
    <w:p w:rsidR="00D33CA0" w:rsidRDefault="00D33CA0" w:rsidP="00D33CA0">
      <w:pPr>
        <w:spacing w:line="226" w:lineRule="exact"/>
        <w:ind w:left="300" w:right="80"/>
        <w:jc w:val="both"/>
      </w:pPr>
      <w:r>
        <w:rPr>
          <w:color w:val="000000"/>
          <w:lang w:val="tt-RU"/>
        </w:rPr>
        <w:t>А-территориясендә капиталь төзелеш объектын (ике урынлы) төзү (реконструкцияләү) планлаштырылган Россия Федерациясе субъектының номеры.</w:t>
      </w:r>
    </w:p>
    <w:p w:rsidR="00D33CA0" w:rsidRDefault="00D33CA0" w:rsidP="00D33CA0">
      <w:pPr>
        <w:spacing w:line="226" w:lineRule="exact"/>
        <w:ind w:left="300" w:right="80"/>
        <w:jc w:val="both"/>
      </w:pPr>
      <w:r>
        <w:rPr>
          <w:color w:val="000000"/>
          <w:lang w:val="tt-RU"/>
        </w:rPr>
        <w:t>Объект Россия Федерациясенең ике һәм аннан да күбрәк субъектлары территориясендә урнашкан очракта, "номер" күрсәтелә;</w:t>
      </w:r>
    </w:p>
    <w:p w:rsidR="00D33CA0" w:rsidRDefault="00D33CA0" w:rsidP="00D33CA0">
      <w:pPr>
        <w:spacing w:line="226" w:lineRule="exact"/>
        <w:ind w:left="300" w:right="80"/>
        <w:jc w:val="both"/>
      </w:pPr>
      <w:r>
        <w:rPr>
          <w:color w:val="000000"/>
          <w:lang w:val="tt-RU"/>
        </w:rPr>
        <w:t>Б - муниципаль берәмлеккә бирелгән теркәү номеры, аның территориясендә капиталь төзелеш объектын төзү (реконструкцияләү) планлаштырыла. Объект ике һәм аннан да күбрәк муниципаль берәмлек территориясендә урнашкан очракта, " 000 " номеры күрсәтелә";</w:t>
      </w:r>
    </w:p>
    <w:p w:rsidR="00D33CA0" w:rsidRDefault="00D33CA0" w:rsidP="00D33CA0">
      <w:pPr>
        <w:spacing w:line="226" w:lineRule="exact"/>
        <w:ind w:left="300"/>
        <w:jc w:val="both"/>
      </w:pPr>
      <w:r>
        <w:rPr>
          <w:color w:val="000000"/>
          <w:lang w:val="tt-RU"/>
        </w:rPr>
        <w:t>В - төзелешкә рөхсәт бирүне башкаручы орган тарафыннан бирелгән төзелешкә рөхсәтнең тәртип номеры;</w:t>
      </w:r>
    </w:p>
    <w:p w:rsidR="00D33CA0" w:rsidRDefault="00D33CA0" w:rsidP="00D33CA0">
      <w:pPr>
        <w:spacing w:line="226" w:lineRule="exact"/>
        <w:ind w:left="300"/>
        <w:jc w:val="both"/>
      </w:pPr>
      <w:r>
        <w:rPr>
          <w:color w:val="000000"/>
          <w:lang w:val="tt-RU"/>
        </w:rPr>
        <w:lastRenderedPageBreak/>
        <w:t>Г -төзелешкә рөхсәт бирү елы (тулысынча).</w:t>
      </w:r>
    </w:p>
    <w:p w:rsidR="00D33CA0" w:rsidRDefault="00D33CA0" w:rsidP="00D33CA0">
      <w:pPr>
        <w:spacing w:line="226" w:lineRule="exact"/>
        <w:ind w:left="300" w:right="80"/>
        <w:jc w:val="both"/>
        <w:rPr>
          <w:lang w:val="tt-RU"/>
        </w:rPr>
      </w:pPr>
      <w:r>
        <w:rPr>
          <w:color w:val="000000"/>
          <w:lang w:val="tt-RU"/>
        </w:rPr>
        <w:t>Номерның состав өлешләре бер-берсеннән " - " билгесе белән аерылып тора. Цифрлы индекслар гарәп цифрлары белән билгеләнә.</w:t>
      </w:r>
    </w:p>
    <w:p w:rsidR="00D33CA0" w:rsidRDefault="00D33CA0" w:rsidP="00D33CA0">
      <w:pPr>
        <w:spacing w:line="226" w:lineRule="exact"/>
        <w:ind w:left="300" w:right="80"/>
        <w:jc w:val="both"/>
        <w:rPr>
          <w:lang w:val="tt-RU"/>
        </w:rPr>
      </w:pPr>
      <w:r>
        <w:rPr>
          <w:color w:val="000000"/>
          <w:lang w:val="tt-RU"/>
        </w:rPr>
        <w:t>Федераль башкарма хакимият органнары һәм "Росатом" атом энергиясе буенча дәүләт корпорациясе өчен номер азагында мондый органның, "Росатом" атом энергиясе буенча дәүләт корпорациясенең алар</w:t>
      </w:r>
    </w:p>
    <w:p w:rsidR="00D33CA0" w:rsidRDefault="00D33CA0" w:rsidP="00D33CA0">
      <w:pPr>
        <w:spacing w:line="226" w:lineRule="exact"/>
        <w:ind w:left="20"/>
        <w:jc w:val="both"/>
        <w:rPr>
          <w:lang w:val="tt-RU"/>
        </w:rPr>
      </w:pPr>
      <w:r>
        <w:rPr>
          <w:color w:val="000000"/>
          <w:lang w:val="tt-RU"/>
        </w:rPr>
        <w:t>тарафыннан мөстәкыйль билгеләнә торган шартлы билгеләнеше күрсәтелергә мөмкин.</w:t>
      </w:r>
    </w:p>
    <w:p w:rsidR="00D33CA0" w:rsidRDefault="00D33CA0" w:rsidP="00D33CA0">
      <w:pPr>
        <w:spacing w:line="226" w:lineRule="exact"/>
        <w:ind w:left="20" w:right="20"/>
        <w:jc w:val="both"/>
        <w:rPr>
          <w:lang w:val="tt-RU"/>
        </w:rPr>
      </w:pPr>
      <w:r>
        <w:rPr>
          <w:color w:val="000000"/>
          <w:lang w:val="tt-RU"/>
        </w:rPr>
        <w:t>&lt;4&gt; объектны файдалануга тапшыру өчен рөхсәт рәсмиләштерелә торган объектларның берсе булып кала, калган объектлар төзелеп килә.</w:t>
      </w:r>
    </w:p>
    <w:p w:rsidR="00D33CA0" w:rsidRDefault="00D33CA0" w:rsidP="00D33CA0">
      <w:pPr>
        <w:spacing w:line="226" w:lineRule="exact"/>
        <w:ind w:left="20" w:right="20"/>
        <w:jc w:val="both"/>
        <w:rPr>
          <w:lang w:val="tt-RU"/>
        </w:rPr>
      </w:pPr>
      <w:r>
        <w:rPr>
          <w:color w:val="000000"/>
          <w:lang w:val="tt-RU"/>
        </w:rPr>
        <w:t>&lt;5&gt; атом энергиясеннән файдалану объектларын файдалануга тапшыруга рөхсәт бирелгән очракта, Атом энергиясеннән файдалану объектын файдалану хокукын үз эченә алган Атом энергиясеннән файдалану өлкәсендә эшләр алып бару хокукына лицензия мәгълүматлары (датасы, номеры) күрсәтелә.</w:t>
      </w:r>
    </w:p>
    <w:p w:rsidR="00D33CA0" w:rsidRDefault="00D33CA0" w:rsidP="00D33CA0">
      <w:pPr>
        <w:spacing w:line="226" w:lineRule="exact"/>
        <w:ind w:left="20" w:right="20"/>
        <w:jc w:val="both"/>
        <w:rPr>
          <w:lang w:val="tt-RU"/>
        </w:rPr>
      </w:pPr>
      <w:r>
        <w:rPr>
          <w:color w:val="000000"/>
          <w:lang w:val="tt-RU"/>
        </w:rPr>
        <w:t>Төзелеш этабын файдалануга тапшыруга рөхсәт элегрәк капиталь төзелеш объектын төзү этабын төзүгә рөхсәт бирелгән булса бирелә.</w:t>
      </w:r>
    </w:p>
    <w:p w:rsidR="00D33CA0" w:rsidRDefault="00D33CA0" w:rsidP="00D33CA0">
      <w:pPr>
        <w:spacing w:line="226" w:lineRule="exact"/>
        <w:ind w:left="20" w:right="20"/>
        <w:jc w:val="both"/>
        <w:rPr>
          <w:lang w:val="tt-RU"/>
        </w:rPr>
      </w:pPr>
      <w:r>
        <w:rPr>
          <w:color w:val="000000"/>
          <w:lang w:val="tt-RU"/>
        </w:rPr>
        <w:t>Кадастр номеры реконструкцияләнә торган объектның дәүләт кадастрында исәпкә алынган күчемсез милеккә карата күрсәтелә.</w:t>
      </w:r>
    </w:p>
    <w:p w:rsidR="00D33CA0" w:rsidRDefault="00D33CA0" w:rsidP="00D33CA0">
      <w:pPr>
        <w:spacing w:line="226" w:lineRule="exact"/>
        <w:ind w:left="20" w:right="20"/>
        <w:jc w:val="both"/>
        <w:rPr>
          <w:lang w:val="tt-RU"/>
        </w:rPr>
      </w:pPr>
      <w:r>
        <w:rPr>
          <w:color w:val="000000"/>
          <w:lang w:val="tt-RU"/>
        </w:rPr>
        <w:t>&lt;6&gt; капиталь төзелеш объектының адресы, ә булган очракта - дәүләт адреслы реестрына туры китереп, дәүләт адреслы реестрына нигезләнеп, бирү турында документлар реквизитларын күрсәтеп, линияле объектлар өчен-Россия Федерациясе субъекты һәм муниципаль берәмлек исемнәреннән торган адрес күрсәтелә.</w:t>
      </w:r>
    </w:p>
    <w:p w:rsidR="00D33CA0" w:rsidRDefault="00D33CA0" w:rsidP="00D33CA0">
      <w:pPr>
        <w:spacing w:line="226" w:lineRule="exact"/>
        <w:ind w:left="20"/>
        <w:jc w:val="both"/>
        <w:rPr>
          <w:lang w:val="tt-RU"/>
        </w:rPr>
      </w:pPr>
      <w:r>
        <w:rPr>
          <w:color w:val="000000"/>
          <w:lang w:val="tt-RU"/>
        </w:rPr>
        <w:t>&lt;7&gt; бина, корылма урнашкан җир кишәрлегенең (җир кишәрлекләренең) кадастр номеры күрсәтелә.</w:t>
      </w:r>
    </w:p>
    <w:p w:rsidR="00D33CA0" w:rsidRDefault="00D33CA0" w:rsidP="00D33CA0">
      <w:pPr>
        <w:spacing w:line="226" w:lineRule="exact"/>
        <w:ind w:left="20" w:right="20"/>
        <w:jc w:val="both"/>
        <w:rPr>
          <w:lang w:val="tt-RU"/>
        </w:rPr>
      </w:pPr>
      <w:r>
        <w:rPr>
          <w:color w:val="000000"/>
          <w:lang w:val="tt-RU"/>
        </w:rPr>
        <w:t>&lt;8&gt; "Адреслар бирү, үзгәртү һәм юкка чыгару кагыйдәләрен раслау турында" 19.11.2014 ел, № 1221 Россия Федерациясе Хөкүмәте карары үз көченә кергәнче төзелгән капиталь төзелеш объектларына карата гына күрсәтелә (Россия Федерациясе законнары җыелмасы, 2014, № 48, 6861 б.).</w:t>
      </w:r>
    </w:p>
    <w:p w:rsidR="00D33CA0" w:rsidRDefault="00D33CA0" w:rsidP="00D33CA0">
      <w:pPr>
        <w:spacing w:line="226" w:lineRule="exact"/>
        <w:ind w:left="20" w:right="20"/>
        <w:jc w:val="both"/>
        <w:rPr>
          <w:lang w:val="tt-RU"/>
        </w:rPr>
      </w:pPr>
      <w:r>
        <w:rPr>
          <w:color w:val="000000"/>
          <w:lang w:val="tt-RU"/>
        </w:rPr>
        <w:t>&lt;9&gt; шәһәр төзелеше эшчәнлеген тәэмин итүнең мәгълүмати системаларында булган белешмәләр нигезендә төзелешкә рөхсәт реквизитлары (датасы, номеры) күрсәтелә.</w:t>
      </w:r>
    </w:p>
    <w:p w:rsidR="00D33CA0" w:rsidRDefault="00D33CA0" w:rsidP="00D33CA0">
      <w:pPr>
        <w:spacing w:line="226" w:lineRule="exact"/>
        <w:ind w:left="20" w:right="20"/>
        <w:jc w:val="both"/>
        <w:rPr>
          <w:lang w:val="tt-RU"/>
        </w:rPr>
      </w:pPr>
      <w:r>
        <w:rPr>
          <w:color w:val="000000"/>
          <w:lang w:val="tt-RU"/>
        </w:rPr>
        <w:t>&lt;10&gt; капиталь төзелеш объекты турында мәгълүмат (линияле объектларга карата бүлекнең барлык графларын да тутыру рөхсәт ителә).</w:t>
      </w:r>
    </w:p>
    <w:p w:rsidR="00D33CA0" w:rsidRDefault="00D33CA0" w:rsidP="00D33CA0">
      <w:pPr>
        <w:spacing w:line="226" w:lineRule="exact"/>
        <w:ind w:left="20"/>
        <w:jc w:val="both"/>
        <w:rPr>
          <w:lang w:val="tt-RU"/>
        </w:rPr>
      </w:pPr>
      <w:r>
        <w:rPr>
          <w:color w:val="000000"/>
          <w:lang w:val="tt-RU"/>
        </w:rPr>
        <w:t>"күрсәткеч исеме" баганасында капиталь төзелеш объектының күрсәткечләре күрсәтелә;</w:t>
      </w:r>
    </w:p>
    <w:p w:rsidR="00D33CA0" w:rsidRDefault="00D33CA0" w:rsidP="00D33CA0">
      <w:pPr>
        <w:spacing w:line="226" w:lineRule="exact"/>
        <w:ind w:left="20"/>
        <w:jc w:val="both"/>
        <w:rPr>
          <w:lang w:val="tt-RU"/>
        </w:rPr>
      </w:pPr>
      <w:r>
        <w:rPr>
          <w:color w:val="000000"/>
          <w:lang w:val="tt-RU"/>
        </w:rPr>
        <w:t>"үлчәү берәмлеге" баганасында үлчәү берәмлекләре күрсәтелә;</w:t>
      </w:r>
    </w:p>
    <w:p w:rsidR="00D33CA0" w:rsidRDefault="00D33CA0" w:rsidP="00D33CA0">
      <w:pPr>
        <w:spacing w:line="226" w:lineRule="exact"/>
        <w:ind w:left="20" w:right="20"/>
        <w:jc w:val="both"/>
        <w:rPr>
          <w:lang w:val="tt-RU"/>
        </w:rPr>
      </w:pPr>
      <w:r>
        <w:rPr>
          <w:color w:val="000000"/>
          <w:lang w:val="tt-RU"/>
        </w:rPr>
        <w:t>"проект буенча" баганасында нда тиешле проект документларына туры килә торган билгеле бер үлчәү берәмлекләрендә күрсәткеч күрсәтелә;</w:t>
      </w:r>
    </w:p>
    <w:p w:rsidR="00D33CA0" w:rsidRDefault="00D33CA0" w:rsidP="00D33CA0">
      <w:pPr>
        <w:spacing w:line="226" w:lineRule="exact"/>
        <w:ind w:left="20" w:right="20"/>
        <w:jc w:val="both"/>
        <w:rPr>
          <w:lang w:val="tt-RU"/>
        </w:rPr>
      </w:pPr>
      <w:r>
        <w:rPr>
          <w:color w:val="000000"/>
          <w:lang w:val="tt-RU"/>
        </w:rPr>
        <w:t>"фактта" баганасында билгеле бер үлчәү берәмлекләрендә, тиешле проект документацияләрендә факттагы күрсәткеч күрсәтелә.</w:t>
      </w:r>
    </w:p>
    <w:p w:rsidR="00D33CA0" w:rsidRDefault="00D33CA0" w:rsidP="00D33CA0">
      <w:pPr>
        <w:spacing w:line="226" w:lineRule="exact"/>
        <w:ind w:left="20" w:right="20"/>
        <w:jc w:val="both"/>
        <w:rPr>
          <w:lang w:val="tt-RU"/>
        </w:rPr>
      </w:pPr>
      <w:r>
        <w:rPr>
          <w:color w:val="000000"/>
          <w:lang w:val="tt-RU"/>
        </w:rPr>
        <w:t>&lt;11&gt; файдалануга тапшырыла торган биналарның, корылмаларның саны "объектны техник планнан башка файдалануга тапшыруга рөхсәт" юлында китерелгән техник планнар санына туры килергә тиеш.</w:t>
      </w:r>
    </w:p>
    <w:p w:rsidR="00D33CA0" w:rsidRDefault="00D33CA0" w:rsidP="00D33CA0">
      <w:pPr>
        <w:spacing w:line="226" w:lineRule="exact"/>
        <w:ind w:left="20" w:right="20"/>
        <w:rPr>
          <w:lang w:val="tt-RU"/>
        </w:rPr>
      </w:pPr>
      <w:r>
        <w:rPr>
          <w:color w:val="000000"/>
          <w:lang w:val="tt-RU"/>
        </w:rPr>
        <w:t>&lt;12&gt; мәдәни мирас объектының, мәдәни мирас объектының өстәмә характеристикалары, әгәр мәдәни мирас объектын саклау буенча эшләр башкарганда, дәүләт кадастр исәбен гамәлгә ашыру өчен кирәк булган мондый объектның конструктив һәм ышанычлылыгының башка характеристикалары кагылса, күрсәтелә.</w:t>
      </w:r>
    </w:p>
    <w:p w:rsidR="00D33CA0" w:rsidRDefault="00D33CA0" w:rsidP="00D33CA0">
      <w:pPr>
        <w:spacing w:line="226" w:lineRule="exact"/>
        <w:ind w:left="20" w:right="20"/>
        <w:rPr>
          <w:lang w:val="tt-RU"/>
        </w:rPr>
      </w:pPr>
      <w:r>
        <w:rPr>
          <w:color w:val="000000"/>
          <w:lang w:val="tt-RU"/>
        </w:rPr>
        <w:t xml:space="preserve"> &lt;13&gt; линияле объектларга карата бүлекнең барлык графларын да тутыру рөхсәт ителә. техник планны әзерләү датасы;</w:t>
      </w:r>
    </w:p>
    <w:p w:rsidR="00D33CA0" w:rsidRDefault="00D33CA0" w:rsidP="00D33CA0">
      <w:pPr>
        <w:spacing w:line="226" w:lineRule="exact"/>
        <w:ind w:left="20"/>
        <w:jc w:val="both"/>
      </w:pPr>
      <w:r>
        <w:rPr>
          <w:color w:val="000000"/>
          <w:lang w:val="tt-RU"/>
        </w:rPr>
        <w:t>кадастр инженерының фамилиясе, исеме, атасының исеме (булса);</w:t>
      </w:r>
    </w:p>
    <w:p w:rsidR="00D33CA0" w:rsidRDefault="00D33CA0" w:rsidP="00D33CA0">
      <w:pPr>
        <w:spacing w:line="226" w:lineRule="exact"/>
        <w:ind w:left="20" w:right="20"/>
        <w:jc w:val="both"/>
      </w:pPr>
      <w:r>
        <w:rPr>
          <w:color w:val="000000"/>
          <w:lang w:val="tt-RU"/>
        </w:rPr>
        <w:t>кадастр инженерының квалификация аттестатын бирү номеры, Россия Федерациясе субъектларының башкарма хакимияте органы, кадастр инженеры турындагы мәгълүматларны кадастр инженерларының дәүләт реестрына кертү датасы.</w:t>
      </w:r>
    </w:p>
    <w:p w:rsidR="00D33CA0" w:rsidRDefault="00D33CA0" w:rsidP="00D33CA0">
      <w:pPr>
        <w:spacing w:line="226" w:lineRule="exact"/>
        <w:ind w:left="20" w:right="20"/>
        <w:jc w:val="both"/>
      </w:pPr>
      <w:r>
        <w:rPr>
          <w:color w:val="000000"/>
          <w:lang w:val="tt-RU"/>
        </w:rPr>
        <w:t>Берничә бинаны, корылманы файдалануга тапшыру турында карар кабул ителгән очракта, төзелгән биналарның, корылмаларның барлык техник планнары турында мәгълүматлар китерелә.</w:t>
      </w:r>
    </w:p>
    <w:p w:rsidR="00D33CA0" w:rsidRDefault="00D33CA0" w:rsidP="00D33CA0">
      <w:pPr>
        <w:spacing w:after="0" w:line="240" w:lineRule="auto"/>
        <w:rPr>
          <w:rFonts w:ascii="Times New Roman" w:hAnsi="Times New Roman"/>
          <w:b/>
          <w:bCs/>
          <w:sz w:val="19"/>
          <w:szCs w:val="19"/>
        </w:rPr>
        <w:sectPr w:rsidR="00D33CA0">
          <w:pgSz w:w="11909" w:h="16838"/>
          <w:pgMar w:top="1378" w:right="967" w:bottom="1024" w:left="996" w:header="0" w:footer="3" w:gutter="0"/>
          <w:cols w:space="720"/>
        </w:sectPr>
      </w:pPr>
    </w:p>
    <w:p w:rsidR="00D33CA0" w:rsidRDefault="00D33CA0" w:rsidP="00D33CA0">
      <w:pPr>
        <w:pStyle w:val="23"/>
        <w:shd w:val="clear" w:color="auto" w:fill="auto"/>
        <w:spacing w:after="0" w:line="629" w:lineRule="exact"/>
        <w:ind w:left="300"/>
        <w:jc w:val="left"/>
      </w:pPr>
    </w:p>
    <w:p w:rsidR="00D33CA0" w:rsidRDefault="00D33CA0" w:rsidP="00D33CA0">
      <w:pPr>
        <w:pStyle w:val="23"/>
        <w:shd w:val="clear" w:color="auto" w:fill="auto"/>
        <w:spacing w:after="0" w:line="629" w:lineRule="exact"/>
        <w:ind w:left="300"/>
        <w:jc w:val="left"/>
      </w:pPr>
    </w:p>
    <w:p w:rsidR="00D33CA0" w:rsidRDefault="00D33CA0" w:rsidP="00D33CA0">
      <w:pPr>
        <w:pStyle w:val="23"/>
        <w:shd w:val="clear" w:color="auto" w:fill="auto"/>
        <w:spacing w:after="0" w:line="629" w:lineRule="exact"/>
        <w:ind w:left="300"/>
        <w:jc w:val="left"/>
      </w:pPr>
    </w:p>
    <w:p w:rsidR="00D33CA0" w:rsidRDefault="00D33CA0" w:rsidP="00D33CA0">
      <w:pPr>
        <w:pStyle w:val="23"/>
        <w:shd w:val="clear" w:color="auto" w:fill="auto"/>
        <w:spacing w:after="0" w:line="629" w:lineRule="exact"/>
        <w:ind w:left="300"/>
        <w:jc w:val="left"/>
      </w:pPr>
    </w:p>
    <w:p w:rsidR="00D33CA0" w:rsidRDefault="00D33CA0" w:rsidP="00D33CA0">
      <w:pPr>
        <w:pStyle w:val="23"/>
        <w:shd w:val="clear" w:color="auto" w:fill="auto"/>
        <w:spacing w:after="0" w:line="629" w:lineRule="exact"/>
        <w:ind w:left="300"/>
        <w:jc w:val="left"/>
      </w:pPr>
    </w:p>
    <w:p w:rsidR="00D33CA0" w:rsidRDefault="00D33CA0" w:rsidP="00D33CA0">
      <w:pPr>
        <w:pStyle w:val="23"/>
        <w:shd w:val="clear" w:color="auto" w:fill="auto"/>
        <w:spacing w:after="0" w:line="629" w:lineRule="exact"/>
        <w:ind w:left="300"/>
        <w:jc w:val="left"/>
      </w:pPr>
    </w:p>
    <w:p w:rsidR="00D33CA0" w:rsidRDefault="00D33CA0" w:rsidP="00D33CA0">
      <w:pPr>
        <w:pStyle w:val="23"/>
        <w:shd w:val="clear" w:color="auto" w:fill="auto"/>
        <w:spacing w:after="0" w:line="629" w:lineRule="exact"/>
        <w:ind w:left="300"/>
        <w:jc w:val="left"/>
      </w:pPr>
    </w:p>
    <w:p w:rsidR="00D33CA0" w:rsidRDefault="00D33CA0" w:rsidP="00D33CA0">
      <w:pPr>
        <w:pStyle w:val="23"/>
        <w:shd w:val="clear" w:color="auto" w:fill="auto"/>
        <w:spacing w:after="0" w:line="629" w:lineRule="exact"/>
        <w:ind w:left="300"/>
        <w:jc w:val="left"/>
      </w:pPr>
    </w:p>
    <w:p w:rsidR="00D33CA0" w:rsidRDefault="00D33CA0" w:rsidP="00D33CA0">
      <w:pPr>
        <w:pStyle w:val="23"/>
        <w:shd w:val="clear" w:color="auto" w:fill="auto"/>
        <w:spacing w:after="0" w:line="629" w:lineRule="exact"/>
        <w:ind w:left="300"/>
        <w:jc w:val="left"/>
      </w:pPr>
    </w:p>
    <w:p w:rsidR="00D33CA0" w:rsidRDefault="00D33CA0" w:rsidP="00D33CA0">
      <w:pPr>
        <w:pStyle w:val="23"/>
        <w:shd w:val="clear" w:color="auto" w:fill="auto"/>
        <w:spacing w:after="0" w:line="629" w:lineRule="exact"/>
        <w:ind w:left="300"/>
        <w:jc w:val="left"/>
      </w:pPr>
      <w:r>
        <w:rPr>
          <w:color w:val="000000"/>
          <w:sz w:val="24"/>
          <w:szCs w:val="24"/>
          <w:lang w:val="tt-RU"/>
        </w:rPr>
        <w:t>(Муниципаль хезмәт күрсәтүче орган бланкы)</w:t>
      </w:r>
    </w:p>
    <w:p w:rsidR="00D33CA0" w:rsidRDefault="00D33CA0" w:rsidP="00D33CA0">
      <w:pPr>
        <w:pStyle w:val="21"/>
        <w:shd w:val="clear" w:color="auto" w:fill="auto"/>
        <w:spacing w:before="0" w:line="629" w:lineRule="exact"/>
        <w:ind w:left="400" w:firstLine="0"/>
        <w:jc w:val="center"/>
      </w:pPr>
      <w:r>
        <w:rPr>
          <w:color w:val="000000"/>
          <w:lang w:val="tt-RU"/>
        </w:rPr>
        <w:t>Хәбәрнамә</w:t>
      </w:r>
    </w:p>
    <w:p w:rsidR="00D33CA0" w:rsidRDefault="00D33CA0" w:rsidP="00D33CA0">
      <w:pPr>
        <w:pStyle w:val="21"/>
        <w:shd w:val="clear" w:color="auto" w:fill="auto"/>
        <w:tabs>
          <w:tab w:val="left" w:leader="underscore" w:pos="2266"/>
          <w:tab w:val="left" w:leader="underscore" w:pos="8372"/>
        </w:tabs>
        <w:spacing w:before="0" w:line="629" w:lineRule="exact"/>
        <w:ind w:left="20" w:firstLine="0"/>
      </w:pPr>
      <w:r>
        <w:rPr>
          <w:color w:val="000000"/>
          <w:lang w:val="tt-RU"/>
        </w:rPr>
        <w:tab/>
        <w:t>номерлы</w:t>
      </w:r>
      <w:r>
        <w:rPr>
          <w:color w:val="000000"/>
          <w:lang w:val="tt-RU"/>
        </w:rPr>
        <w:tab/>
        <w:t>гариза белән</w:t>
      </w:r>
    </w:p>
    <w:p w:rsidR="00D33CA0" w:rsidRDefault="00D33CA0" w:rsidP="00D33CA0">
      <w:pPr>
        <w:spacing w:after="8" w:line="190" w:lineRule="exact"/>
        <w:ind w:left="20"/>
      </w:pPr>
      <w:r>
        <w:rPr>
          <w:color w:val="000000"/>
          <w:lang w:val="tt-RU"/>
        </w:rPr>
        <w:t>(Физик затның Ф.И.А.и, юридик затның- мөрәҗәгать итүченең исеме)</w:t>
      </w:r>
    </w:p>
    <w:p w:rsidR="00D33CA0" w:rsidRDefault="00D33CA0" w:rsidP="00D33CA0">
      <w:pPr>
        <w:pStyle w:val="21"/>
        <w:shd w:val="clear" w:color="auto" w:fill="auto"/>
        <w:spacing w:before="0" w:after="668" w:line="270" w:lineRule="exact"/>
        <w:ind w:left="20" w:firstLine="0"/>
      </w:pPr>
      <w:r>
        <w:rPr>
          <w:color w:val="000000"/>
          <w:lang w:val="tt-RU"/>
        </w:rPr>
        <w:t>мөрәҗәгатенә бәйле рәвештә,</w:t>
      </w:r>
    </w:p>
    <w:p w:rsidR="00D33CA0" w:rsidRDefault="00D33CA0" w:rsidP="00D33CA0">
      <w:pPr>
        <w:pStyle w:val="21"/>
        <w:shd w:val="clear" w:color="auto" w:fill="auto"/>
        <w:spacing w:before="0" w:line="322" w:lineRule="exact"/>
        <w:ind w:left="20" w:firstLine="0"/>
      </w:pPr>
      <w:r>
        <w:rPr>
          <w:color w:val="000000"/>
          <w:lang w:val="tt-RU"/>
        </w:rPr>
        <w:lastRenderedPageBreak/>
        <w:t>нигезендә</w:t>
      </w:r>
    </w:p>
    <w:p w:rsidR="00D33CA0" w:rsidRDefault="00D33CA0" w:rsidP="00D33CA0">
      <w:pPr>
        <w:pStyle w:val="21"/>
        <w:shd w:val="clear" w:color="auto" w:fill="auto"/>
        <w:spacing w:before="0" w:after="281" w:line="322" w:lineRule="exact"/>
        <w:ind w:left="20" w:right="300" w:firstLine="0"/>
      </w:pPr>
      <w:r>
        <w:rPr>
          <w:color w:val="000000"/>
          <w:lang w:val="tt-RU"/>
        </w:rPr>
        <w:t>тапшырылган документларны карау нәтиҗәләре буенча түбәндәге сәбәпләр аркасында документларны кабул итүдән баш тарту турында карар кабул ителде:</w:t>
      </w:r>
    </w:p>
    <w:p w:rsidR="00D33CA0" w:rsidRDefault="00D33CA0" w:rsidP="00D33CA0">
      <w:pPr>
        <w:pStyle w:val="21"/>
        <w:shd w:val="clear" w:color="auto" w:fill="auto"/>
        <w:spacing w:before="0" w:after="342" w:line="270" w:lineRule="exact"/>
        <w:ind w:left="20" w:firstLine="0"/>
      </w:pPr>
      <w:r>
        <w:rPr>
          <w:color w:val="000000"/>
          <w:lang w:val="tt-RU"/>
        </w:rPr>
        <w:t>1.</w:t>
      </w:r>
    </w:p>
    <w:p w:rsidR="00D33CA0" w:rsidRDefault="00D33CA0" w:rsidP="00D33CA0">
      <w:pPr>
        <w:pStyle w:val="21"/>
        <w:shd w:val="clear" w:color="auto" w:fill="auto"/>
        <w:spacing w:before="0" w:after="762" w:line="270" w:lineRule="exact"/>
        <w:ind w:left="20" w:firstLine="0"/>
      </w:pPr>
      <w:r>
        <w:rPr>
          <w:color w:val="000000"/>
          <w:lang w:val="tt-RU"/>
        </w:rPr>
        <w:t>2.</w:t>
      </w:r>
    </w:p>
    <w:p w:rsidR="00D33CA0" w:rsidRDefault="00D33CA0" w:rsidP="00D33CA0">
      <w:pPr>
        <w:pStyle w:val="23"/>
        <w:shd w:val="clear" w:color="auto" w:fill="auto"/>
        <w:tabs>
          <w:tab w:val="left" w:pos="5655"/>
          <w:tab w:val="left" w:leader="underscore" w:pos="9649"/>
        </w:tabs>
        <w:spacing w:after="146" w:line="240" w:lineRule="exact"/>
        <w:ind w:left="20"/>
        <w:jc w:val="left"/>
      </w:pPr>
      <w:r>
        <w:rPr>
          <w:color w:val="000000"/>
          <w:sz w:val="24"/>
          <w:szCs w:val="24"/>
          <w:lang w:val="tt-RU"/>
        </w:rPr>
        <w:t>Вазыйфаи зат (ФИАи)</w:t>
      </w:r>
      <w:r>
        <w:rPr>
          <w:color w:val="000000"/>
          <w:sz w:val="24"/>
          <w:szCs w:val="24"/>
          <w:lang w:val="tt-RU"/>
        </w:rPr>
        <w:tab/>
      </w:r>
      <w:r>
        <w:rPr>
          <w:color w:val="000000"/>
          <w:sz w:val="24"/>
          <w:szCs w:val="24"/>
          <w:lang w:val="tt-RU"/>
        </w:rPr>
        <w:tab/>
      </w:r>
    </w:p>
    <w:p w:rsidR="00D33CA0" w:rsidRDefault="00D33CA0" w:rsidP="00D33CA0">
      <w:pPr>
        <w:spacing w:line="226" w:lineRule="exact"/>
        <w:ind w:right="580"/>
      </w:pPr>
      <w:r>
        <w:rPr>
          <w:color w:val="000000"/>
          <w:lang w:val="tt-RU"/>
        </w:rPr>
        <w:t>(имза куюны гамәлгә ашыручы органның вазыйфаи заты имзасы)</w:t>
      </w:r>
    </w:p>
    <w:p w:rsidR="00D33CA0" w:rsidRDefault="00D33CA0" w:rsidP="00D33CA0">
      <w:pPr>
        <w:pStyle w:val="23"/>
        <w:shd w:val="clear" w:color="auto" w:fill="auto"/>
        <w:spacing w:after="599" w:line="240" w:lineRule="exact"/>
        <w:ind w:left="20"/>
        <w:jc w:val="left"/>
      </w:pPr>
      <w:r>
        <w:rPr>
          <w:color w:val="000000"/>
          <w:sz w:val="24"/>
          <w:szCs w:val="24"/>
          <w:lang w:val="tt-RU"/>
        </w:rPr>
        <w:t>Башкаручы (ФИАи)</w:t>
      </w:r>
    </w:p>
    <w:p w:rsidR="00D33CA0" w:rsidRDefault="00D33CA0" w:rsidP="00D33CA0">
      <w:pPr>
        <w:spacing w:line="190" w:lineRule="exact"/>
        <w:ind w:left="20"/>
      </w:pPr>
      <w:r>
        <w:rPr>
          <w:color w:val="000000"/>
          <w:lang w:val="tt-RU"/>
        </w:rPr>
        <w:t>(башкаручының контактлары)</w:t>
      </w:r>
    </w:p>
    <w:p w:rsidR="00D33CA0" w:rsidRDefault="00D33CA0" w:rsidP="00D33CA0">
      <w:pPr>
        <w:spacing w:after="0" w:line="240" w:lineRule="auto"/>
        <w:rPr>
          <w:rFonts w:ascii="Times New Roman" w:hAnsi="Times New Roman"/>
          <w:b/>
          <w:bCs/>
          <w:sz w:val="19"/>
          <w:szCs w:val="19"/>
        </w:rPr>
        <w:sectPr w:rsidR="00D33CA0">
          <w:type w:val="continuous"/>
          <w:pgSz w:w="11909" w:h="16838"/>
          <w:pgMar w:top="2051" w:right="845" w:bottom="6465" w:left="874" w:header="0" w:footer="3" w:gutter="0"/>
          <w:pgNumType w:start="3"/>
          <w:cols w:space="720"/>
        </w:sectPr>
      </w:pPr>
    </w:p>
    <w:p w:rsidR="00D33CA0" w:rsidRDefault="00D33CA0" w:rsidP="00D33CA0">
      <w:pPr>
        <w:pStyle w:val="21"/>
        <w:shd w:val="clear" w:color="auto" w:fill="auto"/>
        <w:spacing w:before="0" w:after="306" w:line="270" w:lineRule="exact"/>
        <w:ind w:left="5820" w:firstLine="0"/>
      </w:pPr>
    </w:p>
    <w:p w:rsidR="00D33CA0" w:rsidRDefault="00D33CA0" w:rsidP="00D33CA0">
      <w:pPr>
        <w:pStyle w:val="21"/>
        <w:shd w:val="clear" w:color="auto" w:fill="auto"/>
        <w:spacing w:before="0" w:after="306" w:line="270" w:lineRule="exact"/>
        <w:ind w:left="5820" w:firstLine="0"/>
      </w:pPr>
      <w:r>
        <w:rPr>
          <w:color w:val="000000"/>
        </w:rPr>
        <w:t xml:space="preserve">Татарстан </w:t>
      </w:r>
      <w:r>
        <w:rPr>
          <w:color w:val="000000"/>
          <w:lang w:val="tt-RU"/>
        </w:rPr>
        <w:t>Республикасы</w:t>
      </w:r>
    </w:p>
    <w:p w:rsidR="00D33CA0" w:rsidRDefault="00D33CA0" w:rsidP="00D33CA0">
      <w:pPr>
        <w:pStyle w:val="21"/>
        <w:shd w:val="clear" w:color="auto" w:fill="auto"/>
        <w:spacing w:before="0" w:line="322" w:lineRule="exact"/>
        <w:ind w:left="5820" w:right="440" w:firstLine="0"/>
      </w:pPr>
      <w:r>
        <w:rPr>
          <w:color w:val="000000"/>
          <w:lang w:val="tt-RU"/>
        </w:rPr>
        <w:t>муниципаль районы башкарма комитеты</w:t>
      </w:r>
    </w:p>
    <w:p w:rsidR="00D33CA0" w:rsidRDefault="00D33CA0" w:rsidP="00D33CA0">
      <w:pPr>
        <w:pStyle w:val="21"/>
        <w:shd w:val="clear" w:color="auto" w:fill="auto"/>
        <w:tabs>
          <w:tab w:val="left" w:leader="underscore" w:pos="9530"/>
        </w:tabs>
        <w:spacing w:before="0" w:after="341" w:line="322" w:lineRule="exact"/>
        <w:ind w:left="5820" w:firstLine="0"/>
      </w:pPr>
      <w:r>
        <w:rPr>
          <w:color w:val="000000"/>
          <w:lang w:val="tt-RU"/>
        </w:rPr>
        <w:t>җитәкчесе</w:t>
      </w:r>
      <w:r>
        <w:rPr>
          <w:color w:val="000000"/>
          <w:lang w:val="tt-RU"/>
        </w:rPr>
        <w:tab/>
      </w:r>
    </w:p>
    <w:p w:rsidR="00D33CA0" w:rsidRDefault="00D33CA0" w:rsidP="00D33CA0">
      <w:pPr>
        <w:pStyle w:val="21"/>
        <w:shd w:val="clear" w:color="auto" w:fill="auto"/>
        <w:spacing w:before="0" w:after="952" w:line="270" w:lineRule="exact"/>
        <w:ind w:left="5820" w:firstLine="0"/>
      </w:pPr>
      <w:r>
        <w:rPr>
          <w:color w:val="000000"/>
          <w:lang w:val="tt-RU"/>
        </w:rPr>
        <w:t>кемнән:</w:t>
      </w:r>
    </w:p>
    <w:p w:rsidR="00D33CA0" w:rsidRDefault="00D33CA0" w:rsidP="00D33CA0">
      <w:pPr>
        <w:pStyle w:val="13"/>
        <w:keepNext/>
        <w:keepLines/>
        <w:shd w:val="clear" w:color="auto" w:fill="auto"/>
        <w:spacing w:before="0" w:after="558" w:line="326" w:lineRule="exact"/>
        <w:ind w:right="20" w:firstLine="0"/>
      </w:pPr>
      <w:r>
        <w:rPr>
          <w:color w:val="000000"/>
          <w:lang w:val="tt-RU"/>
        </w:rPr>
        <w:lastRenderedPageBreak/>
        <w:t>Техник хатаны төзәтү турында гариза</w:t>
      </w:r>
    </w:p>
    <w:p w:rsidR="00D33CA0" w:rsidRDefault="00D33CA0" w:rsidP="00D33CA0">
      <w:pPr>
        <w:pStyle w:val="21"/>
        <w:shd w:val="clear" w:color="auto" w:fill="auto"/>
        <w:tabs>
          <w:tab w:val="left" w:pos="9294"/>
        </w:tabs>
        <w:spacing w:before="0" w:after="308" w:line="379" w:lineRule="exact"/>
        <w:ind w:left="20" w:right="20" w:firstLine="720"/>
      </w:pPr>
      <w:r>
        <w:rPr>
          <w:color w:val="000000"/>
          <w:lang w:val="tt-RU"/>
        </w:rPr>
        <w:t>Түбәндәге муниципаль хезмәтне күрсәткәндә җибәрелгән хата турында хәбәр</w:t>
      </w:r>
      <w:r>
        <w:rPr>
          <w:color w:val="000000"/>
          <w:lang w:val="tt-RU"/>
        </w:rPr>
        <w:tab/>
        <w:t>итәм:</w:t>
      </w:r>
    </w:p>
    <w:p w:rsidR="00D33CA0" w:rsidRDefault="00D33CA0" w:rsidP="00D33CA0">
      <w:pPr>
        <w:pStyle w:val="21"/>
        <w:shd w:val="clear" w:color="auto" w:fill="auto"/>
        <w:spacing w:before="0" w:line="370" w:lineRule="exact"/>
        <w:ind w:right="20" w:firstLine="0"/>
        <w:jc w:val="center"/>
      </w:pPr>
      <w:r>
        <w:rPr>
          <w:color w:val="000000"/>
          <w:lang w:val="tt-RU"/>
        </w:rPr>
        <w:t>( хезмәтнең атамасы)</w:t>
      </w:r>
    </w:p>
    <w:p w:rsidR="00D33CA0" w:rsidRDefault="00D33CA0" w:rsidP="00D33CA0">
      <w:pPr>
        <w:pStyle w:val="21"/>
        <w:shd w:val="clear" w:color="auto" w:fill="auto"/>
        <w:tabs>
          <w:tab w:val="left" w:leader="underscore" w:pos="6644"/>
        </w:tabs>
        <w:spacing w:before="0" w:line="370" w:lineRule="exact"/>
        <w:ind w:left="20" w:firstLine="720"/>
      </w:pPr>
      <w:r>
        <w:rPr>
          <w:color w:val="000000"/>
          <w:lang w:val="tt-RU"/>
        </w:rPr>
        <w:t>Язылган:</w:t>
      </w:r>
      <w:r>
        <w:rPr>
          <w:color w:val="000000"/>
          <w:lang w:val="tt-RU"/>
        </w:rPr>
        <w:tab/>
      </w:r>
    </w:p>
    <w:p w:rsidR="00D33CA0" w:rsidRDefault="00D33CA0" w:rsidP="00D33CA0">
      <w:pPr>
        <w:pStyle w:val="21"/>
        <w:shd w:val="clear" w:color="auto" w:fill="auto"/>
        <w:tabs>
          <w:tab w:val="left" w:leader="underscore" w:pos="6630"/>
        </w:tabs>
        <w:spacing w:before="0" w:after="300" w:line="370" w:lineRule="exact"/>
        <w:ind w:left="20" w:firstLine="720"/>
      </w:pPr>
      <w:r>
        <w:rPr>
          <w:color w:val="000000"/>
          <w:lang w:val="tt-RU"/>
        </w:rPr>
        <w:t>Дөрес мәгълүматлар:</w:t>
      </w:r>
      <w:r>
        <w:rPr>
          <w:color w:val="000000"/>
          <w:lang w:val="tt-RU"/>
        </w:rPr>
        <w:tab/>
      </w:r>
    </w:p>
    <w:p w:rsidR="00D33CA0" w:rsidRDefault="00D33CA0" w:rsidP="00D33CA0">
      <w:pPr>
        <w:pStyle w:val="21"/>
        <w:shd w:val="clear" w:color="auto" w:fill="auto"/>
        <w:spacing w:before="0" w:line="370" w:lineRule="exact"/>
        <w:ind w:left="20" w:right="20" w:firstLine="720"/>
      </w:pPr>
      <w:r>
        <w:rPr>
          <w:color w:val="000000"/>
          <w:lang w:val="tt-RU"/>
        </w:rPr>
        <w:t>Җибәрелгән техник хатаны төзәтүегезне һәм муниципаль хезмәт күрсәтү нәтиҗәсе булган документка тиешле үзгәрешләрне кертүегезне сорыйм.</w:t>
      </w:r>
    </w:p>
    <w:p w:rsidR="00D33CA0" w:rsidRDefault="00D33CA0" w:rsidP="00D33CA0">
      <w:pPr>
        <w:pStyle w:val="21"/>
        <w:shd w:val="clear" w:color="auto" w:fill="auto"/>
        <w:spacing w:before="0" w:line="370" w:lineRule="exact"/>
        <w:ind w:left="20" w:firstLine="720"/>
      </w:pPr>
      <w:r>
        <w:rPr>
          <w:color w:val="000000"/>
          <w:lang w:val="tt-RU"/>
        </w:rPr>
        <w:t>Түбәндәге документларны беркетәм:</w:t>
      </w:r>
    </w:p>
    <w:p w:rsidR="00D33CA0" w:rsidRDefault="00D33CA0" w:rsidP="00D33CA0">
      <w:pPr>
        <w:pStyle w:val="21"/>
        <w:shd w:val="clear" w:color="auto" w:fill="auto"/>
        <w:spacing w:before="0" w:line="370" w:lineRule="exact"/>
        <w:ind w:left="20" w:firstLine="720"/>
      </w:pPr>
      <w:r>
        <w:rPr>
          <w:color w:val="000000"/>
          <w:lang w:val="tt-RU"/>
        </w:rPr>
        <w:t>1.</w:t>
      </w:r>
    </w:p>
    <w:p w:rsidR="00D33CA0" w:rsidRDefault="00D33CA0" w:rsidP="00D33CA0">
      <w:pPr>
        <w:pStyle w:val="21"/>
        <w:shd w:val="clear" w:color="auto" w:fill="auto"/>
        <w:spacing w:before="0" w:line="370" w:lineRule="exact"/>
        <w:ind w:left="20" w:firstLine="720"/>
      </w:pPr>
      <w:r>
        <w:rPr>
          <w:color w:val="000000"/>
          <w:lang w:val="tt-RU"/>
        </w:rPr>
        <w:t>2.</w:t>
      </w:r>
    </w:p>
    <w:p w:rsidR="00D33CA0" w:rsidRDefault="00D33CA0" w:rsidP="00D33CA0">
      <w:pPr>
        <w:pStyle w:val="21"/>
        <w:shd w:val="clear" w:color="auto" w:fill="auto"/>
        <w:spacing w:before="0" w:line="370" w:lineRule="exact"/>
        <w:ind w:left="20" w:firstLine="720"/>
      </w:pPr>
      <w:r>
        <w:rPr>
          <w:color w:val="000000"/>
          <w:lang w:val="tt-RU"/>
        </w:rPr>
        <w:t>3.</w:t>
      </w:r>
    </w:p>
    <w:p w:rsidR="00D33CA0" w:rsidRDefault="00D33CA0" w:rsidP="00D33CA0">
      <w:pPr>
        <w:pStyle w:val="21"/>
        <w:shd w:val="clear" w:color="auto" w:fill="auto"/>
        <w:spacing w:before="0" w:line="370" w:lineRule="exact"/>
        <w:ind w:left="20" w:right="20" w:firstLine="720"/>
      </w:pPr>
      <w:r>
        <w:rPr>
          <w:color w:val="000000"/>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D33CA0" w:rsidRDefault="00D33CA0" w:rsidP="00D33CA0">
      <w:pPr>
        <w:pStyle w:val="21"/>
        <w:shd w:val="clear" w:color="auto" w:fill="auto"/>
        <w:spacing w:before="0" w:line="370" w:lineRule="exact"/>
        <w:ind w:right="20" w:firstLine="0"/>
        <w:jc w:val="center"/>
      </w:pPr>
      <w:r>
        <w:rPr>
          <w:color w:val="000000"/>
          <w:lang w:val="tt-RU"/>
        </w:rPr>
        <w:t xml:space="preserve">электрон документны түбәндәге </w:t>
      </w:r>
      <w:r>
        <w:rPr>
          <w:color w:val="000000"/>
          <w:lang w:val="en-US"/>
        </w:rPr>
        <w:t>E</w:t>
      </w:r>
      <w:r>
        <w:rPr>
          <w:color w:val="000000"/>
        </w:rPr>
        <w:t>-</w:t>
      </w:r>
      <w:r>
        <w:rPr>
          <w:color w:val="000000"/>
          <w:lang w:val="en-US"/>
        </w:rPr>
        <w:t>mail</w:t>
      </w:r>
      <w:r w:rsidRPr="00D33CA0">
        <w:rPr>
          <w:color w:val="000000"/>
        </w:rPr>
        <w:t xml:space="preserve"> </w:t>
      </w:r>
      <w:r>
        <w:rPr>
          <w:color w:val="000000"/>
          <w:lang w:val="tt-RU"/>
        </w:rPr>
        <w:t>адресына җибәрү юлы</w:t>
      </w:r>
    </w:p>
    <w:p w:rsidR="00D33CA0" w:rsidRDefault="00D33CA0" w:rsidP="00D33CA0">
      <w:pPr>
        <w:pStyle w:val="21"/>
        <w:shd w:val="clear" w:color="auto" w:fill="auto"/>
        <w:tabs>
          <w:tab w:val="left" w:leader="underscore" w:pos="8900"/>
        </w:tabs>
        <w:spacing w:before="0" w:line="370" w:lineRule="exact"/>
        <w:ind w:left="20" w:firstLine="0"/>
      </w:pPr>
      <w:r>
        <w:rPr>
          <w:color w:val="000000"/>
          <w:lang w:val="tt-RU"/>
        </w:rPr>
        <w:t>белән:</w:t>
      </w:r>
      <w:r>
        <w:rPr>
          <w:color w:val="000000"/>
          <w:lang w:val="tt-RU"/>
        </w:rPr>
        <w:tab/>
        <w:t>;</w:t>
      </w:r>
    </w:p>
    <w:p w:rsidR="00D33CA0" w:rsidRDefault="00D33CA0" w:rsidP="00D33CA0">
      <w:pPr>
        <w:pStyle w:val="21"/>
        <w:shd w:val="clear" w:color="auto" w:fill="auto"/>
        <w:tabs>
          <w:tab w:val="left" w:pos="2017"/>
          <w:tab w:val="left" w:pos="3793"/>
          <w:tab w:val="left" w:pos="6006"/>
          <w:tab w:val="left" w:pos="7863"/>
          <w:tab w:val="left" w:pos="9879"/>
        </w:tabs>
        <w:spacing w:before="0" w:after="300" w:line="370" w:lineRule="exact"/>
        <w:ind w:left="20" w:right="20" w:firstLine="720"/>
      </w:pPr>
      <w:r>
        <w:rPr>
          <w:color w:val="000000"/>
          <w:lang w:val="tt-RU"/>
        </w:rPr>
        <w:t>басма чыганактагы расланган күчермә рәвешендә түбәндәге адрес буенча почта</w:t>
      </w:r>
      <w:r>
        <w:rPr>
          <w:color w:val="000000"/>
          <w:lang w:val="tt-RU"/>
        </w:rPr>
        <w:tab/>
        <w:t>аша</w:t>
      </w:r>
      <w:r>
        <w:rPr>
          <w:color w:val="000000"/>
          <w:lang w:val="tt-RU"/>
        </w:rPr>
        <w:tab/>
        <w:t>җибәрү</w:t>
      </w:r>
      <w:r>
        <w:rPr>
          <w:color w:val="000000"/>
          <w:lang w:val="tt-RU"/>
        </w:rPr>
        <w:tab/>
        <w:t>юлы</w:t>
      </w:r>
      <w:r>
        <w:rPr>
          <w:color w:val="000000"/>
          <w:lang w:val="tt-RU"/>
        </w:rPr>
        <w:tab/>
        <w:t>белән</w:t>
      </w:r>
      <w:r>
        <w:rPr>
          <w:color w:val="000000"/>
          <w:lang w:val="tt-RU"/>
        </w:rPr>
        <w:tab/>
        <w:t>:</w:t>
      </w:r>
    </w:p>
    <w:p w:rsidR="00D33CA0" w:rsidRDefault="00D33CA0" w:rsidP="00D33CA0">
      <w:pPr>
        <w:pStyle w:val="21"/>
        <w:shd w:val="clear" w:color="auto" w:fill="auto"/>
        <w:spacing w:before="0" w:line="370" w:lineRule="exact"/>
        <w:ind w:left="20" w:right="20" w:firstLine="720"/>
      </w:pPr>
      <w:r>
        <w:rPr>
          <w:color w:val="000000"/>
          <w:lang w:val="tt-RU"/>
        </w:rPr>
        <w:t xml:space="preserve">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w:t>
      </w:r>
      <w:r>
        <w:t>салу, туплау, саклау, тәгаенләү (яңарту, үзгәртү), файдалану, тарату (шул исәптән тапшыру), шәхессезләндерү, ябу, шәхси мәгълүматларны юк итү,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D33CA0" w:rsidRDefault="00D33CA0" w:rsidP="00D33CA0">
      <w:pPr>
        <w:pStyle w:val="21"/>
        <w:ind w:left="20" w:firstLine="720"/>
      </w:pPr>
      <w:r>
        <w:t>Моның белән раслыйм: гаризага кертелгән, минем шәхесемә һәм мин вәкиле булып торган затның шәхесенә кагылышлы, шулай ук мин түбәндә керткән мәгълүматлар дөрес. Г 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w:t>
      </w:r>
    </w:p>
    <w:p w:rsidR="00D33CA0" w:rsidRDefault="00D33CA0" w:rsidP="00D33CA0">
      <w:pPr>
        <w:pStyle w:val="21"/>
        <w:shd w:val="clear" w:color="auto" w:fill="auto"/>
        <w:spacing w:before="0" w:line="370" w:lineRule="exact"/>
        <w:ind w:right="20" w:firstLine="0"/>
      </w:pPr>
      <w:r>
        <w:rPr>
          <w:noProof/>
          <w:lang w:eastAsia="ru-RU"/>
        </w:rPr>
        <mc:AlternateContent>
          <mc:Choice Requires="wps">
            <w:drawing>
              <wp:anchor distT="0" distB="0" distL="63500" distR="63500" simplePos="0" relativeHeight="251672576" behindDoc="1" locked="0" layoutInCell="1" allowOverlap="1">
                <wp:simplePos x="0" y="0"/>
                <wp:positionH relativeFrom="margin">
                  <wp:posOffset>297180</wp:posOffset>
                </wp:positionH>
                <wp:positionV relativeFrom="paragraph">
                  <wp:posOffset>227330</wp:posOffset>
                </wp:positionV>
                <wp:extent cx="304800" cy="104775"/>
                <wp:effectExtent l="0" t="0" r="0" b="0"/>
                <wp:wrapSquare wrapText="bothSides"/>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CA0" w:rsidRDefault="00D33CA0" w:rsidP="00D33CA0">
                            <w:pPr>
                              <w:spacing w:line="170" w:lineRule="exact"/>
                            </w:pPr>
                            <w:r>
                              <w:rPr>
                                <w:rStyle w:val="3Exact"/>
                                <w:rFonts w:eastAsiaTheme="minorHAnsi"/>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5" o:spid="_x0000_s1037" type="#_x0000_t202" style="position:absolute;left:0;text-align:left;margin-left:23.4pt;margin-top:17.9pt;width:24pt;height:8.25pt;z-index:-2516439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" filled="f" stroked="f">
                <v:textbox style="mso-fit-shape-to-text:t" inset="0,0,0,0">
                  <w:txbxContent>
                    <w:p w:rsidR="00D33CA0" w:rsidRDefault="00D33CA0" w:rsidP="00D33CA0">
                      <w:pPr>
                        <w:spacing w:line="170" w:lineRule="exact"/>
                      </w:pPr>
                      <w:r>
                        <w:rPr>
                          <w:rStyle w:val="3Exact"/>
                          <w:rFonts w:eastAsiaTheme="minorHAnsi"/>
                        </w:rPr>
                        <w:t>(дата)</w:t>
                      </w:r>
                    </w:p>
                  </w:txbxContent>
                </v:textbox>
                <w10:wrap type="square" anchorx="margin"/>
              </v:shape>
            </w:pict>
          </mc:Fallback>
        </mc:AlternateContent>
      </w:r>
      <w:r>
        <w:rPr>
          <w:noProof/>
          <w:lang w:eastAsia="ru-RU"/>
        </w:rPr>
        <mc:AlternateContent>
          <mc:Choice Requires="wps">
            <w:drawing>
              <wp:anchor distT="0" distB="0" distL="63500" distR="63500" simplePos="0" relativeHeight="251673600" behindDoc="1" locked="0" layoutInCell="1" allowOverlap="1">
                <wp:simplePos x="0" y="0"/>
                <wp:positionH relativeFrom="margin">
                  <wp:posOffset>1540510</wp:posOffset>
                </wp:positionH>
                <wp:positionV relativeFrom="paragraph">
                  <wp:posOffset>228600</wp:posOffset>
                </wp:positionV>
                <wp:extent cx="323215" cy="104775"/>
                <wp:effectExtent l="0" t="0" r="635" b="0"/>
                <wp:wrapSquare wrapText="bothSides"/>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CA0" w:rsidRDefault="00D33CA0" w:rsidP="00D33CA0">
                            <w:pPr>
                              <w:spacing w:line="170" w:lineRule="exact"/>
                            </w:pPr>
                            <w:r>
                              <w:rPr>
                                <w:rStyle w:val="3Exact"/>
                                <w:rFonts w:eastAsiaTheme="minorHAnsi"/>
                              </w:rPr>
                              <w:t>(имза)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4" o:spid="_x0000_s1038" type="#_x0000_t202" style="position:absolute;left:0;text-align:left;margin-left:121.3pt;margin-top:18pt;width:25.45pt;height:8.25pt;z-index:-2516428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" filled="f" stroked="f">
                <v:textbox style="mso-fit-shape-to-text:t" inset="0,0,0,0">
                  <w:txbxContent>
                    <w:p w:rsidR="00D33CA0" w:rsidRDefault="00D33CA0" w:rsidP="00D33CA0">
                      <w:pPr>
                        <w:spacing w:line="170" w:lineRule="exact"/>
                      </w:pPr>
                      <w:r>
                        <w:rPr>
                          <w:rStyle w:val="3Exact"/>
                          <w:rFonts w:eastAsiaTheme="minorHAnsi"/>
                        </w:rPr>
                        <w:t>(имза)</w:t>
                      </w:r>
                    </w:p>
                  </w:txbxContent>
                </v:textbox>
                <w10:wrap type="square" anchorx="margin"/>
              </v:shape>
            </w:pict>
          </mc:Fallback>
        </mc:AlternateContent>
      </w:r>
      <w:r>
        <w:rPr>
          <w:noProof/>
          <w:lang w:eastAsia="ru-RU"/>
        </w:rPr>
        <mc:AlternateContent>
          <mc:Choice Requires="wps">
            <w:drawing>
              <wp:anchor distT="0" distB="0" distL="63500" distR="63500" simplePos="0" relativeHeight="251674624" behindDoc="1" locked="0" layoutInCell="1" allowOverlap="1">
                <wp:simplePos x="0" y="0"/>
                <wp:positionH relativeFrom="margin">
                  <wp:posOffset>2936875</wp:posOffset>
                </wp:positionH>
                <wp:positionV relativeFrom="paragraph">
                  <wp:posOffset>225425</wp:posOffset>
                </wp:positionV>
                <wp:extent cx="1987550" cy="104775"/>
                <wp:effectExtent l="0" t="0" r="12700" b="0"/>
                <wp:wrapTopAndBottom/>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CA0" w:rsidRDefault="00D33CA0" w:rsidP="00D33CA0">
                            <w:pPr>
                              <w:spacing w:line="170" w:lineRule="exact"/>
                            </w:pPr>
                            <w:r>
                              <w:rPr>
                                <w:rStyle w:val="3Exact"/>
                                <w:rFonts w:eastAsiaTheme="minorHAnsi"/>
                              </w:rPr>
                              <w:t>(фамилиясе, исеме, атасының исеме)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3" o:spid="_x0000_s1039" type="#_x0000_t202" style="position:absolute;left:0;text-align:left;margin-left:231.25pt;margin-top:17.75pt;width:156.5pt;height:8.25pt;z-index:-2516418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" filled="f" stroked="f">
                <v:textbox style="mso-fit-shape-to-text:t" inset="0,0,0,0">
                  <w:txbxContent>
                    <w:p w:rsidR="00D33CA0" w:rsidRDefault="00D33CA0" w:rsidP="00D33CA0">
                      <w:pPr>
                        <w:spacing w:line="170" w:lineRule="exact"/>
                      </w:pPr>
                      <w:r>
                        <w:rPr>
                          <w:rStyle w:val="3Exact"/>
                          <w:rFonts w:eastAsiaTheme="minorHAnsi"/>
                        </w:rPr>
                        <w:t>(фамилиясе, исеме, атасының исеме)</w:t>
                      </w:r>
                    </w:p>
                  </w:txbxContent>
                </v:textbox>
                <w10:wrap type="topAndBottom" anchorx="margin"/>
              </v:shape>
            </w:pict>
          </mc:Fallback>
        </mc:AlternateContent>
      </w:r>
    </w:p>
    <w:p w:rsidR="000833C5" w:rsidRDefault="000833C5" w:rsidP="000833C5">
      <w:pPr>
        <w:spacing w:after="0" w:line="240" w:lineRule="auto"/>
        <w:ind w:left="5670" w:right="-1"/>
        <w:rPr>
          <w:rFonts w:ascii="Times New Roman" w:hAnsi="Times New Roman"/>
          <w:sz w:val="24"/>
          <w:szCs w:val="24"/>
        </w:rPr>
      </w:pPr>
      <w:r w:rsidRPr="0000423C">
        <w:rPr>
          <w:rFonts w:ascii="Times New Roman" w:hAnsi="Times New Roman"/>
          <w:sz w:val="24"/>
          <w:szCs w:val="24"/>
        </w:rPr>
        <w:lastRenderedPageBreak/>
        <w:t>Лениногорск муниципаль районы Башкарма комитетының 2021 елның 9 августындагы 728 номерлы карары белән расланды</w:t>
      </w:r>
    </w:p>
    <w:p w:rsidR="000833C5" w:rsidRDefault="000833C5" w:rsidP="000833C5">
      <w:pPr>
        <w:keepNext/>
        <w:spacing w:after="0" w:line="240" w:lineRule="auto"/>
        <w:ind w:right="-1"/>
        <w:jc w:val="center"/>
        <w:outlineLvl w:val="0"/>
        <w:rPr>
          <w:rFonts w:ascii="Times New Roman" w:hAnsi="Times New Roman"/>
          <w:b/>
          <w:bCs/>
          <w:sz w:val="28"/>
          <w:szCs w:val="20"/>
          <w:lang w:eastAsia="zh-CN"/>
        </w:rPr>
      </w:pPr>
    </w:p>
    <w:p w:rsidR="000833C5" w:rsidRPr="005A7931" w:rsidRDefault="000833C5" w:rsidP="000833C5">
      <w:pPr>
        <w:keepNext/>
        <w:spacing w:after="0" w:line="240" w:lineRule="auto"/>
        <w:ind w:right="-1"/>
        <w:jc w:val="center"/>
        <w:outlineLvl w:val="0"/>
        <w:rPr>
          <w:rFonts w:ascii="Times New Roman" w:hAnsi="Times New Roman"/>
          <w:b/>
          <w:bCs/>
          <w:sz w:val="28"/>
          <w:szCs w:val="20"/>
          <w:lang w:eastAsia="zh-CN"/>
        </w:rPr>
      </w:pPr>
    </w:p>
    <w:p w:rsidR="000833C5" w:rsidRDefault="000833C5" w:rsidP="000833C5">
      <w:pPr>
        <w:spacing w:after="0" w:line="240" w:lineRule="auto"/>
        <w:ind w:right="-1"/>
        <w:jc w:val="center"/>
        <w:rPr>
          <w:rFonts w:ascii="Times New Roman" w:hAnsi="Times New Roman"/>
          <w:b/>
          <w:bCs/>
          <w:sz w:val="28"/>
          <w:szCs w:val="20"/>
          <w:lang w:eastAsia="zh-CN"/>
        </w:rPr>
      </w:pPr>
      <w:r w:rsidRPr="00055C94">
        <w:rPr>
          <w:rFonts w:ascii="Times New Roman" w:hAnsi="Times New Roman"/>
          <w:b/>
          <w:bCs/>
          <w:sz w:val="28"/>
          <w:szCs w:val="20"/>
          <w:lang w:eastAsia="zh-CN"/>
        </w:rPr>
        <w:t>Җир эшләрен башкаруга ордер (рөхсәт) бирү буенча муниципаль хезмәт күрсәтүнең административ регламенты</w:t>
      </w:r>
    </w:p>
    <w:p w:rsidR="000833C5" w:rsidRPr="005A7931" w:rsidRDefault="000833C5" w:rsidP="000833C5">
      <w:pPr>
        <w:spacing w:after="0" w:line="240" w:lineRule="auto"/>
        <w:ind w:right="-1"/>
        <w:jc w:val="center"/>
        <w:rPr>
          <w:rFonts w:ascii="Times New Roman" w:hAnsi="Times New Roman"/>
          <w:sz w:val="24"/>
          <w:szCs w:val="24"/>
          <w:lang w:val="tt-RU"/>
        </w:rPr>
      </w:pPr>
    </w:p>
    <w:p w:rsidR="000833C5" w:rsidRPr="00055C94" w:rsidRDefault="000833C5" w:rsidP="000833C5">
      <w:pPr>
        <w:spacing w:after="0" w:line="240" w:lineRule="auto"/>
        <w:ind w:right="-1"/>
        <w:jc w:val="center"/>
        <w:rPr>
          <w:rFonts w:ascii="Times New Roman" w:hAnsi="Times New Roman"/>
          <w:b/>
          <w:sz w:val="28"/>
          <w:szCs w:val="24"/>
          <w:lang w:val="tt-RU"/>
        </w:rPr>
      </w:pPr>
      <w:r w:rsidRPr="00055C94">
        <w:rPr>
          <w:rFonts w:ascii="Times New Roman" w:hAnsi="Times New Roman"/>
          <w:b/>
          <w:sz w:val="28"/>
          <w:szCs w:val="24"/>
          <w:lang w:val="tt-RU"/>
        </w:rPr>
        <w:t>1. Гомуми нигезләмәләр</w:t>
      </w:r>
    </w:p>
    <w:p w:rsidR="000833C5" w:rsidRPr="00055C94" w:rsidRDefault="000833C5" w:rsidP="000833C5">
      <w:pPr>
        <w:spacing w:after="0" w:line="240" w:lineRule="auto"/>
        <w:ind w:right="-1"/>
        <w:jc w:val="both"/>
        <w:rPr>
          <w:rFonts w:ascii="Times New Roman" w:hAnsi="Times New Roman"/>
          <w:b/>
          <w:sz w:val="28"/>
          <w:szCs w:val="24"/>
          <w:lang w:val="tt-RU"/>
        </w:rPr>
      </w:pPr>
    </w:p>
    <w:p w:rsidR="000833C5" w:rsidRPr="00055C94" w:rsidRDefault="000833C5" w:rsidP="000833C5">
      <w:pPr>
        <w:tabs>
          <w:tab w:val="left" w:pos="9923"/>
        </w:tabs>
        <w:autoSpaceDE w:val="0"/>
        <w:autoSpaceDN w:val="0"/>
        <w:adjustRightInd w:val="0"/>
        <w:spacing w:after="0" w:line="240" w:lineRule="auto"/>
        <w:ind w:right="-1" w:firstLine="709"/>
        <w:jc w:val="both"/>
        <w:rPr>
          <w:rFonts w:ascii="Times New Roman" w:hAnsi="Times New Roman"/>
          <w:sz w:val="28"/>
          <w:szCs w:val="20"/>
          <w:lang w:val="tt-RU" w:eastAsia="zh-CN"/>
        </w:rPr>
      </w:pPr>
      <w:r w:rsidRPr="00055C94">
        <w:rPr>
          <w:rFonts w:ascii="Times New Roman" w:hAnsi="Times New Roman"/>
          <w:sz w:val="28"/>
          <w:szCs w:val="20"/>
          <w:lang w:val="tt-RU" w:eastAsia="zh-CN"/>
        </w:rPr>
        <w:t>1.1. Муниципаль хезмәт күрсәтүнең әлеге Административ регламенты (алга таба – Регламент) җир эшләрен башкаруга ордер (рөхсәт) бирү буенча муниципаль хезмәт күрсәтүнең стандартын һәм тәртибен (алга таба-муниципаль хезмәт) билгели.</w:t>
      </w:r>
    </w:p>
    <w:p w:rsidR="000833C5" w:rsidRPr="00055C94" w:rsidRDefault="000833C5" w:rsidP="000833C5">
      <w:pPr>
        <w:tabs>
          <w:tab w:val="left" w:pos="9923"/>
        </w:tabs>
        <w:autoSpaceDE w:val="0"/>
        <w:autoSpaceDN w:val="0"/>
        <w:adjustRightInd w:val="0"/>
        <w:spacing w:after="0" w:line="240" w:lineRule="auto"/>
        <w:ind w:right="-1" w:firstLine="709"/>
        <w:jc w:val="both"/>
        <w:rPr>
          <w:rFonts w:ascii="Times New Roman" w:hAnsi="Times New Roman"/>
          <w:sz w:val="28"/>
          <w:szCs w:val="20"/>
          <w:lang w:val="tt-RU" w:eastAsia="zh-CN"/>
        </w:rPr>
      </w:pPr>
      <w:r w:rsidRPr="00055C94">
        <w:rPr>
          <w:rFonts w:ascii="Times New Roman" w:hAnsi="Times New Roman"/>
          <w:sz w:val="28"/>
          <w:szCs w:val="20"/>
          <w:lang w:val="tt-RU" w:eastAsia="zh-CN"/>
        </w:rPr>
        <w:t>1.2. Муниципаль хезмәт алучылар: физик һәм юридик затлар (алга таба-мөрәҗәгать итүче).</w:t>
      </w:r>
    </w:p>
    <w:p w:rsidR="000833C5" w:rsidRPr="00055C94" w:rsidRDefault="000833C5" w:rsidP="000833C5">
      <w:pPr>
        <w:tabs>
          <w:tab w:val="left" w:pos="9923"/>
        </w:tabs>
        <w:autoSpaceDE w:val="0"/>
        <w:autoSpaceDN w:val="0"/>
        <w:adjustRightInd w:val="0"/>
        <w:spacing w:after="0" w:line="240" w:lineRule="auto"/>
        <w:ind w:right="-1" w:firstLine="709"/>
        <w:jc w:val="both"/>
        <w:rPr>
          <w:rFonts w:ascii="Times New Roman" w:hAnsi="Times New Roman"/>
          <w:sz w:val="28"/>
          <w:szCs w:val="20"/>
          <w:lang w:val="tt-RU" w:eastAsia="zh-CN"/>
        </w:rPr>
      </w:pPr>
      <w:r w:rsidRPr="00055C94">
        <w:rPr>
          <w:rFonts w:ascii="Times New Roman" w:hAnsi="Times New Roman"/>
          <w:sz w:val="28"/>
          <w:szCs w:val="20"/>
          <w:lang w:val="tt-RU" w:eastAsia="zh-CN"/>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0833C5" w:rsidRPr="00055C94" w:rsidRDefault="000833C5" w:rsidP="000833C5">
      <w:pPr>
        <w:tabs>
          <w:tab w:val="left" w:pos="9923"/>
        </w:tabs>
        <w:autoSpaceDE w:val="0"/>
        <w:autoSpaceDN w:val="0"/>
        <w:adjustRightInd w:val="0"/>
        <w:spacing w:after="0" w:line="240" w:lineRule="auto"/>
        <w:ind w:right="-1" w:firstLine="709"/>
        <w:jc w:val="both"/>
        <w:rPr>
          <w:rFonts w:ascii="Times New Roman" w:hAnsi="Times New Roman"/>
          <w:sz w:val="28"/>
          <w:szCs w:val="20"/>
          <w:lang w:val="tt-RU" w:eastAsia="zh-CN"/>
        </w:rPr>
      </w:pPr>
      <w:r w:rsidRPr="00055C94">
        <w:rPr>
          <w:rFonts w:ascii="Times New Roman" w:hAnsi="Times New Roman"/>
          <w:sz w:val="28"/>
          <w:szCs w:val="20"/>
          <w:lang w:val="tt-RU" w:eastAsia="zh-CN"/>
        </w:rPr>
        <w:t>Вәкаләтле затлар булып шәхси эшмәкәрләр, граждан-хокукый шартнамә нигезендә мөрәҗәгать итүче вәкилләре булган юридик затлар тора.</w:t>
      </w:r>
    </w:p>
    <w:p w:rsidR="000833C5" w:rsidRPr="00055C94" w:rsidRDefault="000833C5" w:rsidP="000833C5">
      <w:pPr>
        <w:tabs>
          <w:tab w:val="left" w:pos="9923"/>
        </w:tabs>
        <w:autoSpaceDE w:val="0"/>
        <w:autoSpaceDN w:val="0"/>
        <w:adjustRightInd w:val="0"/>
        <w:spacing w:after="0" w:line="240" w:lineRule="auto"/>
        <w:ind w:right="-1" w:firstLine="709"/>
        <w:jc w:val="both"/>
        <w:rPr>
          <w:rFonts w:ascii="Times New Roman" w:hAnsi="Times New Roman"/>
          <w:sz w:val="28"/>
          <w:szCs w:val="20"/>
          <w:lang w:val="tt-RU" w:eastAsia="zh-CN"/>
        </w:rPr>
      </w:pPr>
      <w:r w:rsidRPr="00055C94">
        <w:rPr>
          <w:rFonts w:ascii="Times New Roman" w:hAnsi="Times New Roman"/>
          <w:sz w:val="28"/>
          <w:szCs w:val="20"/>
          <w:lang w:val="tt-RU" w:eastAsia="zh-CN"/>
        </w:rPr>
        <w:t>1.3. Муниципаль хезмәт күрсәтү турында мәгълүмат:</w:t>
      </w:r>
    </w:p>
    <w:p w:rsidR="000833C5" w:rsidRPr="00055C94" w:rsidRDefault="000833C5" w:rsidP="000833C5">
      <w:pPr>
        <w:tabs>
          <w:tab w:val="left" w:pos="9923"/>
        </w:tabs>
        <w:autoSpaceDE w:val="0"/>
        <w:autoSpaceDN w:val="0"/>
        <w:adjustRightInd w:val="0"/>
        <w:spacing w:after="0" w:line="240" w:lineRule="auto"/>
        <w:ind w:right="-1" w:firstLine="709"/>
        <w:jc w:val="both"/>
        <w:rPr>
          <w:rFonts w:ascii="Times New Roman" w:hAnsi="Times New Roman"/>
          <w:sz w:val="28"/>
          <w:szCs w:val="20"/>
          <w:lang w:val="tt-RU" w:eastAsia="zh-CN"/>
        </w:rPr>
      </w:pPr>
      <w:r w:rsidRPr="00055C94">
        <w:rPr>
          <w:rFonts w:ascii="Times New Roman" w:hAnsi="Times New Roman"/>
          <w:sz w:val="28"/>
          <w:szCs w:val="20"/>
          <w:lang w:val="tt-RU" w:eastAsia="zh-CN"/>
        </w:rPr>
        <w:t>1.3.1. муниципаль хезмәт күрсәтү тәртибе турында мәгълүмат:</w:t>
      </w:r>
    </w:p>
    <w:p w:rsidR="000833C5" w:rsidRPr="00055C94" w:rsidRDefault="000833C5" w:rsidP="000833C5">
      <w:pPr>
        <w:tabs>
          <w:tab w:val="left" w:pos="9923"/>
        </w:tabs>
        <w:autoSpaceDE w:val="0"/>
        <w:autoSpaceDN w:val="0"/>
        <w:adjustRightInd w:val="0"/>
        <w:spacing w:after="0" w:line="240" w:lineRule="auto"/>
        <w:ind w:right="-1" w:firstLine="709"/>
        <w:jc w:val="both"/>
        <w:rPr>
          <w:rFonts w:ascii="Times New Roman" w:hAnsi="Times New Roman"/>
          <w:sz w:val="28"/>
          <w:szCs w:val="20"/>
          <w:lang w:val="tt-RU" w:eastAsia="zh-CN"/>
        </w:rPr>
      </w:pPr>
      <w:r w:rsidRPr="00055C94">
        <w:rPr>
          <w:rFonts w:ascii="Times New Roman" w:hAnsi="Times New Roman"/>
          <w:sz w:val="28"/>
          <w:szCs w:val="20"/>
          <w:lang w:val="tt-RU" w:eastAsia="zh-CN"/>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0833C5" w:rsidRPr="00055C94" w:rsidRDefault="000833C5" w:rsidP="000833C5">
      <w:pPr>
        <w:autoSpaceDE w:val="0"/>
        <w:autoSpaceDN w:val="0"/>
        <w:adjustRightInd w:val="0"/>
        <w:spacing w:after="0" w:line="240" w:lineRule="auto"/>
        <w:ind w:right="-1" w:firstLine="709"/>
        <w:jc w:val="both"/>
        <w:rPr>
          <w:rFonts w:ascii="Times New Roman" w:hAnsi="Times New Roman"/>
          <w:spacing w:val="1"/>
          <w:sz w:val="28"/>
          <w:szCs w:val="28"/>
        </w:rPr>
      </w:pPr>
      <w:r w:rsidRPr="00055C94">
        <w:rPr>
          <w:rFonts w:ascii="Times New Roman" w:hAnsi="Times New Roman"/>
          <w:spacing w:val="1"/>
          <w:sz w:val="28"/>
          <w:szCs w:val="28"/>
        </w:rPr>
        <w:t>2) «Интернет» мәгълүмат-телекоммуникация челтәрендәге муниципаль районның рәсми сайтында (https:// www.leninogorsk.tatar.ru...;</w:t>
      </w:r>
    </w:p>
    <w:p w:rsidR="000833C5" w:rsidRPr="00055C94" w:rsidRDefault="000833C5" w:rsidP="000833C5">
      <w:pPr>
        <w:autoSpaceDE w:val="0"/>
        <w:autoSpaceDN w:val="0"/>
        <w:adjustRightInd w:val="0"/>
        <w:spacing w:after="0" w:line="240" w:lineRule="auto"/>
        <w:ind w:right="-1" w:firstLine="709"/>
        <w:jc w:val="both"/>
        <w:rPr>
          <w:rFonts w:ascii="Times New Roman" w:hAnsi="Times New Roman"/>
          <w:spacing w:val="1"/>
          <w:sz w:val="28"/>
          <w:szCs w:val="28"/>
        </w:rPr>
      </w:pPr>
      <w:r w:rsidRPr="00055C94">
        <w:rPr>
          <w:rFonts w:ascii="Times New Roman" w:hAnsi="Times New Roman"/>
          <w:spacing w:val="1"/>
          <w:sz w:val="28"/>
          <w:szCs w:val="28"/>
        </w:rPr>
        <w:t>3) Татарстан Республикасы дәүләт һәм муниципаль хезмәтләр порталында (https://uslugi.tatarstan.ru/;</w:t>
      </w:r>
    </w:p>
    <w:p w:rsidR="000833C5" w:rsidRPr="00055C94" w:rsidRDefault="000833C5" w:rsidP="000833C5">
      <w:pPr>
        <w:autoSpaceDE w:val="0"/>
        <w:autoSpaceDN w:val="0"/>
        <w:adjustRightInd w:val="0"/>
        <w:spacing w:after="0" w:line="240" w:lineRule="auto"/>
        <w:ind w:right="-1" w:firstLine="709"/>
        <w:jc w:val="both"/>
        <w:rPr>
          <w:rFonts w:ascii="Times New Roman" w:hAnsi="Times New Roman"/>
          <w:spacing w:val="1"/>
          <w:sz w:val="28"/>
          <w:szCs w:val="28"/>
        </w:rPr>
      </w:pPr>
      <w:r w:rsidRPr="00055C94">
        <w:rPr>
          <w:rFonts w:ascii="Times New Roman" w:hAnsi="Times New Roman"/>
          <w:spacing w:val="1"/>
          <w:sz w:val="28"/>
          <w:szCs w:val="28"/>
        </w:rPr>
        <w:t>4) Бердәм порталында дәүләт һәм муниципаль хезмәтләр (функцияләр) (https:// www.gosuslugi.ru/) (алга таба – Бердәм порталы);</w:t>
      </w:r>
    </w:p>
    <w:p w:rsidR="000833C5" w:rsidRPr="00055C94" w:rsidRDefault="000833C5" w:rsidP="000833C5">
      <w:pPr>
        <w:autoSpaceDE w:val="0"/>
        <w:autoSpaceDN w:val="0"/>
        <w:adjustRightInd w:val="0"/>
        <w:spacing w:after="0" w:line="240" w:lineRule="auto"/>
        <w:ind w:right="-1" w:firstLine="709"/>
        <w:jc w:val="both"/>
        <w:rPr>
          <w:rFonts w:ascii="Times New Roman" w:hAnsi="Times New Roman"/>
          <w:spacing w:val="1"/>
          <w:sz w:val="28"/>
          <w:szCs w:val="28"/>
        </w:rPr>
      </w:pPr>
      <w:r w:rsidRPr="00055C94">
        <w:rPr>
          <w:rFonts w:ascii="Times New Roman" w:hAnsi="Times New Roman"/>
          <w:spacing w:val="1"/>
          <w:sz w:val="28"/>
          <w:szCs w:val="28"/>
        </w:rPr>
        <w:t>5) «Татарстан Республикасы дәүләт һәм муниципаль хезмәтләр реестры» дәүләт мәгълүмат системасы турында (http://frgu.tatar.ru (алга таба-республика реестры–.</w:t>
      </w:r>
    </w:p>
    <w:p w:rsidR="000833C5" w:rsidRPr="00055C94" w:rsidRDefault="000833C5" w:rsidP="000833C5">
      <w:pPr>
        <w:autoSpaceDE w:val="0"/>
        <w:autoSpaceDN w:val="0"/>
        <w:adjustRightInd w:val="0"/>
        <w:spacing w:after="0" w:line="240" w:lineRule="auto"/>
        <w:ind w:right="-1" w:firstLine="709"/>
        <w:jc w:val="both"/>
        <w:rPr>
          <w:rFonts w:ascii="Times New Roman" w:hAnsi="Times New Roman"/>
          <w:spacing w:val="1"/>
          <w:sz w:val="28"/>
          <w:szCs w:val="28"/>
        </w:rPr>
      </w:pPr>
      <w:r w:rsidRPr="00055C94">
        <w:rPr>
          <w:rFonts w:ascii="Times New Roman" w:hAnsi="Times New Roman"/>
          <w:spacing w:val="1"/>
          <w:sz w:val="28"/>
          <w:szCs w:val="28"/>
        </w:rPr>
        <w:t>1.3.2. Муниципаль хезмәт күрсәтү мәсьәләләре буенча консультация бирү гамәлгә ашырыла:</w:t>
      </w:r>
    </w:p>
    <w:p w:rsidR="000833C5" w:rsidRPr="00055C94" w:rsidRDefault="000833C5" w:rsidP="000833C5">
      <w:pPr>
        <w:autoSpaceDE w:val="0"/>
        <w:autoSpaceDN w:val="0"/>
        <w:adjustRightInd w:val="0"/>
        <w:spacing w:after="0" w:line="240" w:lineRule="auto"/>
        <w:ind w:right="-1" w:firstLine="709"/>
        <w:jc w:val="both"/>
        <w:rPr>
          <w:rFonts w:ascii="Times New Roman" w:hAnsi="Times New Roman"/>
          <w:spacing w:val="1"/>
          <w:sz w:val="28"/>
          <w:szCs w:val="28"/>
        </w:rPr>
      </w:pPr>
      <w:r w:rsidRPr="00055C94">
        <w:rPr>
          <w:rFonts w:ascii="Times New Roman" w:hAnsi="Times New Roman"/>
          <w:spacing w:val="1"/>
          <w:sz w:val="28"/>
          <w:szCs w:val="28"/>
        </w:rPr>
        <w:t>1) дәүләт һәм муниципаль хезмәтләр күрсәтүнең күпфункцияле үзәкләрендә телдән мөрәҗәгать иткәндә-шәхсән яки телефон аша;</w:t>
      </w:r>
    </w:p>
    <w:p w:rsidR="000833C5" w:rsidRPr="00055C94" w:rsidRDefault="000833C5" w:rsidP="000833C5">
      <w:pPr>
        <w:autoSpaceDE w:val="0"/>
        <w:autoSpaceDN w:val="0"/>
        <w:adjustRightInd w:val="0"/>
        <w:spacing w:after="0" w:line="240" w:lineRule="auto"/>
        <w:ind w:right="-1" w:firstLine="709"/>
        <w:jc w:val="both"/>
        <w:rPr>
          <w:rFonts w:ascii="Times New Roman" w:hAnsi="Times New Roman"/>
          <w:spacing w:val="1"/>
          <w:sz w:val="28"/>
          <w:szCs w:val="28"/>
        </w:rPr>
      </w:pPr>
      <w:r w:rsidRPr="00055C94">
        <w:rPr>
          <w:rFonts w:ascii="Times New Roman" w:hAnsi="Times New Roman"/>
          <w:spacing w:val="1"/>
          <w:sz w:val="28"/>
          <w:szCs w:val="28"/>
        </w:rPr>
        <w:t>2) Республика порталының интерактив формасында;</w:t>
      </w:r>
    </w:p>
    <w:p w:rsidR="000833C5" w:rsidRPr="00055C94" w:rsidRDefault="000833C5" w:rsidP="000833C5">
      <w:pPr>
        <w:autoSpaceDE w:val="0"/>
        <w:autoSpaceDN w:val="0"/>
        <w:adjustRightInd w:val="0"/>
        <w:spacing w:after="0" w:line="240" w:lineRule="auto"/>
        <w:ind w:right="-1" w:firstLine="709"/>
        <w:jc w:val="both"/>
        <w:rPr>
          <w:rFonts w:ascii="Times New Roman" w:hAnsi="Times New Roman"/>
          <w:spacing w:val="1"/>
          <w:sz w:val="28"/>
          <w:szCs w:val="28"/>
        </w:rPr>
      </w:pPr>
      <w:r w:rsidRPr="00055C94">
        <w:rPr>
          <w:rFonts w:ascii="Times New Roman" w:hAnsi="Times New Roman"/>
          <w:spacing w:val="1"/>
          <w:sz w:val="28"/>
          <w:szCs w:val="28"/>
        </w:rPr>
        <w:t>3) муниципаль район Башкарма комитетында (алга таба – Башкарма комитет):</w:t>
      </w:r>
    </w:p>
    <w:p w:rsidR="000833C5" w:rsidRPr="00055C94" w:rsidRDefault="000833C5" w:rsidP="000833C5">
      <w:pPr>
        <w:autoSpaceDE w:val="0"/>
        <w:autoSpaceDN w:val="0"/>
        <w:adjustRightInd w:val="0"/>
        <w:spacing w:after="0" w:line="240" w:lineRule="auto"/>
        <w:ind w:right="-1" w:firstLine="709"/>
        <w:jc w:val="both"/>
        <w:rPr>
          <w:rFonts w:ascii="Times New Roman" w:hAnsi="Times New Roman"/>
          <w:spacing w:val="1"/>
          <w:sz w:val="28"/>
          <w:szCs w:val="28"/>
        </w:rPr>
      </w:pPr>
      <w:r w:rsidRPr="00055C94">
        <w:rPr>
          <w:rFonts w:ascii="Times New Roman" w:hAnsi="Times New Roman"/>
          <w:spacing w:val="1"/>
          <w:sz w:val="28"/>
          <w:szCs w:val="28"/>
        </w:rPr>
        <w:t>телдән мөрәҗәгать иткәндә-шәхсән яки телефон аша;</w:t>
      </w:r>
    </w:p>
    <w:p w:rsidR="000833C5" w:rsidRDefault="000833C5" w:rsidP="000833C5">
      <w:pPr>
        <w:autoSpaceDE w:val="0"/>
        <w:autoSpaceDN w:val="0"/>
        <w:adjustRightInd w:val="0"/>
        <w:spacing w:after="0" w:line="240" w:lineRule="auto"/>
        <w:ind w:right="-1" w:firstLine="709"/>
        <w:jc w:val="both"/>
        <w:rPr>
          <w:rFonts w:ascii="Times New Roman" w:hAnsi="Times New Roman"/>
          <w:spacing w:val="1"/>
          <w:sz w:val="28"/>
          <w:szCs w:val="28"/>
        </w:rPr>
      </w:pPr>
      <w:r w:rsidRPr="00055C94">
        <w:rPr>
          <w:rFonts w:ascii="Times New Roman" w:hAnsi="Times New Roman"/>
          <w:spacing w:val="1"/>
          <w:sz w:val="28"/>
          <w:szCs w:val="28"/>
        </w:rPr>
        <w:lastRenderedPageBreak/>
        <w:t>язмача (шул исәптән электрон документ формасында) мөрәҗәгать иткәндә – кәгазьдә почта аша, электрон почта аша.</w:t>
      </w:r>
    </w:p>
    <w:p w:rsidR="000833C5" w:rsidRPr="00DE4250" w:rsidRDefault="000833C5" w:rsidP="000833C5">
      <w:pPr>
        <w:autoSpaceDE w:val="0"/>
        <w:autoSpaceDN w:val="0"/>
        <w:adjustRightInd w:val="0"/>
        <w:spacing w:after="0" w:line="240" w:lineRule="auto"/>
        <w:ind w:right="-1" w:firstLine="709"/>
        <w:jc w:val="both"/>
        <w:rPr>
          <w:rFonts w:ascii="Times New Roman" w:hAnsi="Times New Roman"/>
          <w:spacing w:val="1"/>
          <w:sz w:val="28"/>
          <w:szCs w:val="28"/>
        </w:rPr>
      </w:pPr>
      <w:r w:rsidRPr="00DE4250">
        <w:rPr>
          <w:rFonts w:ascii="Times New Roman" w:hAnsi="Times New Roman"/>
          <w:spacing w:val="1"/>
          <w:sz w:val="28"/>
          <w:szCs w:val="28"/>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0833C5" w:rsidRPr="00DE4250" w:rsidRDefault="000833C5" w:rsidP="000833C5">
      <w:pPr>
        <w:autoSpaceDE w:val="0"/>
        <w:autoSpaceDN w:val="0"/>
        <w:adjustRightInd w:val="0"/>
        <w:spacing w:after="0" w:line="240" w:lineRule="auto"/>
        <w:ind w:right="-1" w:firstLine="709"/>
        <w:jc w:val="both"/>
        <w:rPr>
          <w:rFonts w:ascii="Times New Roman" w:hAnsi="Times New Roman"/>
          <w:spacing w:val="1"/>
          <w:sz w:val="28"/>
          <w:szCs w:val="28"/>
        </w:rPr>
      </w:pPr>
      <w:r w:rsidRPr="00DE4250">
        <w:rPr>
          <w:rFonts w:ascii="Times New Roman" w:hAnsi="Times New Roman"/>
          <w:spacing w:val="1"/>
          <w:sz w:val="28"/>
          <w:szCs w:val="28"/>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0833C5" w:rsidRPr="00DE4250" w:rsidRDefault="000833C5" w:rsidP="000833C5">
      <w:pPr>
        <w:autoSpaceDE w:val="0"/>
        <w:autoSpaceDN w:val="0"/>
        <w:adjustRightInd w:val="0"/>
        <w:spacing w:after="0" w:line="240" w:lineRule="auto"/>
        <w:ind w:right="-1" w:firstLine="709"/>
        <w:jc w:val="both"/>
        <w:rPr>
          <w:rFonts w:ascii="Times New Roman" w:hAnsi="Times New Roman"/>
          <w:spacing w:val="1"/>
          <w:sz w:val="28"/>
          <w:szCs w:val="28"/>
        </w:rPr>
      </w:pPr>
      <w:r w:rsidRPr="00DE4250">
        <w:rPr>
          <w:rFonts w:ascii="Times New Roman" w:hAnsi="Times New Roman"/>
          <w:spacing w:val="1"/>
          <w:sz w:val="28"/>
          <w:szCs w:val="28"/>
        </w:rPr>
        <w:t>1.3.4. 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мәгълүмат бирелергә мөмкин.;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0833C5" w:rsidRPr="00DE4250" w:rsidRDefault="000833C5" w:rsidP="000833C5">
      <w:pPr>
        <w:autoSpaceDE w:val="0"/>
        <w:autoSpaceDN w:val="0"/>
        <w:adjustRightInd w:val="0"/>
        <w:spacing w:after="0" w:line="240" w:lineRule="auto"/>
        <w:ind w:right="-1" w:firstLine="709"/>
        <w:jc w:val="both"/>
        <w:rPr>
          <w:rFonts w:ascii="Times New Roman" w:hAnsi="Times New Roman"/>
          <w:spacing w:val="1"/>
          <w:sz w:val="28"/>
          <w:szCs w:val="28"/>
        </w:rPr>
      </w:pPr>
      <w:r w:rsidRPr="00DE4250">
        <w:rPr>
          <w:rFonts w:ascii="Times New Roman" w:hAnsi="Times New Roman"/>
          <w:spacing w:val="1"/>
          <w:sz w:val="28"/>
          <w:szCs w:val="28"/>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0833C5" w:rsidRPr="00DE4250" w:rsidRDefault="000833C5" w:rsidP="000833C5">
      <w:pPr>
        <w:tabs>
          <w:tab w:val="left" w:pos="600"/>
          <w:tab w:val="left" w:pos="6810"/>
        </w:tabs>
        <w:spacing w:after="0" w:line="240" w:lineRule="auto"/>
        <w:ind w:right="-1" w:firstLine="709"/>
        <w:jc w:val="both"/>
        <w:rPr>
          <w:rFonts w:ascii="Times New Roman" w:hAnsi="Times New Roman"/>
          <w:spacing w:val="1"/>
          <w:sz w:val="28"/>
          <w:szCs w:val="28"/>
        </w:rPr>
      </w:pPr>
      <w:r w:rsidRPr="00DE4250">
        <w:rPr>
          <w:rFonts w:ascii="Times New Roman" w:hAnsi="Times New Roman"/>
          <w:spacing w:val="1"/>
          <w:sz w:val="28"/>
          <w:szCs w:val="28"/>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0833C5" w:rsidRPr="00DE4250" w:rsidRDefault="000833C5" w:rsidP="000833C5">
      <w:pPr>
        <w:tabs>
          <w:tab w:val="left" w:pos="600"/>
          <w:tab w:val="left" w:pos="6810"/>
        </w:tabs>
        <w:spacing w:after="0" w:line="240" w:lineRule="auto"/>
        <w:ind w:right="-1" w:firstLine="709"/>
        <w:jc w:val="both"/>
        <w:rPr>
          <w:rFonts w:ascii="Times New Roman" w:hAnsi="Times New Roman"/>
          <w:spacing w:val="1"/>
          <w:sz w:val="28"/>
          <w:szCs w:val="28"/>
        </w:rPr>
      </w:pPr>
      <w:r w:rsidRPr="00DE4250">
        <w:rPr>
          <w:rFonts w:ascii="Times New Roman" w:hAnsi="Times New Roman"/>
          <w:spacing w:val="1"/>
          <w:sz w:val="28"/>
          <w:szCs w:val="28"/>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0833C5" w:rsidRDefault="000833C5" w:rsidP="000833C5">
      <w:pPr>
        <w:tabs>
          <w:tab w:val="left" w:pos="600"/>
          <w:tab w:val="left" w:pos="6810"/>
        </w:tabs>
        <w:spacing w:after="0" w:line="240" w:lineRule="auto"/>
        <w:ind w:right="-1" w:firstLine="709"/>
        <w:jc w:val="both"/>
        <w:rPr>
          <w:rFonts w:ascii="Times New Roman" w:hAnsi="Times New Roman"/>
          <w:spacing w:val="1"/>
          <w:sz w:val="28"/>
          <w:szCs w:val="28"/>
        </w:rPr>
      </w:pPr>
      <w:r w:rsidRPr="00DE4250">
        <w:rPr>
          <w:rFonts w:ascii="Times New Roman" w:hAnsi="Times New Roman"/>
          <w:spacing w:val="1"/>
          <w:sz w:val="28"/>
          <w:szCs w:val="28"/>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0833C5" w:rsidRPr="00DE4250" w:rsidRDefault="000833C5" w:rsidP="000833C5">
      <w:pPr>
        <w:tabs>
          <w:tab w:val="left" w:pos="600"/>
          <w:tab w:val="left" w:pos="6810"/>
        </w:tabs>
        <w:spacing w:after="0" w:line="240" w:lineRule="auto"/>
        <w:ind w:right="-1" w:firstLine="709"/>
        <w:jc w:val="both"/>
        <w:rPr>
          <w:rFonts w:ascii="Times New Roman" w:hAnsi="Times New Roman"/>
          <w:sz w:val="28"/>
          <w:szCs w:val="28"/>
        </w:rPr>
      </w:pPr>
      <w:r w:rsidRPr="00DE4250">
        <w:rPr>
          <w:rFonts w:ascii="Times New Roman" w:hAnsi="Times New Roman"/>
          <w:sz w:val="28"/>
          <w:szCs w:val="28"/>
        </w:rPr>
        <w:lastRenderedPageBreak/>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0833C5" w:rsidRPr="00DE4250" w:rsidRDefault="000833C5" w:rsidP="000833C5">
      <w:pPr>
        <w:tabs>
          <w:tab w:val="left" w:pos="600"/>
          <w:tab w:val="left" w:pos="6810"/>
        </w:tabs>
        <w:spacing w:after="0" w:line="240" w:lineRule="auto"/>
        <w:ind w:right="-1" w:firstLine="709"/>
        <w:jc w:val="both"/>
        <w:rPr>
          <w:rFonts w:ascii="Times New Roman" w:hAnsi="Times New Roman"/>
          <w:sz w:val="28"/>
          <w:szCs w:val="28"/>
        </w:rPr>
      </w:pPr>
      <w:r w:rsidRPr="00DE4250">
        <w:rPr>
          <w:rFonts w:ascii="Times New Roman" w:hAnsi="Times New Roman"/>
          <w:sz w:val="28"/>
          <w:szCs w:val="28"/>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0833C5" w:rsidRPr="00DE4250" w:rsidRDefault="000833C5" w:rsidP="000833C5">
      <w:pPr>
        <w:tabs>
          <w:tab w:val="left" w:pos="600"/>
          <w:tab w:val="left" w:pos="6810"/>
        </w:tabs>
        <w:spacing w:after="0" w:line="240" w:lineRule="auto"/>
        <w:ind w:right="-1" w:firstLine="709"/>
        <w:jc w:val="both"/>
        <w:rPr>
          <w:rFonts w:ascii="Times New Roman" w:hAnsi="Times New Roman"/>
          <w:sz w:val="28"/>
          <w:szCs w:val="28"/>
        </w:rPr>
      </w:pPr>
      <w:r w:rsidRPr="00DE4250">
        <w:rPr>
          <w:rFonts w:ascii="Times New Roman" w:hAnsi="Times New Roman"/>
          <w:sz w:val="28"/>
          <w:szCs w:val="28"/>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0833C5" w:rsidRPr="00DE4250" w:rsidRDefault="000833C5" w:rsidP="000833C5">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КФҮ – «</w:t>
      </w:r>
      <w:r w:rsidRPr="00DE4250">
        <w:rPr>
          <w:rFonts w:ascii="Times New Roman" w:hAnsi="Times New Roman"/>
          <w:sz w:val="28"/>
          <w:szCs w:val="28"/>
        </w:rPr>
        <w:t>Татарстан Республикасында дәүләт һәм муниципаль хезмәтләр күрсәтүнең күпфункцияле үзәге»</w:t>
      </w:r>
      <w:r>
        <w:rPr>
          <w:rFonts w:ascii="Times New Roman" w:hAnsi="Times New Roman"/>
          <w:sz w:val="28"/>
          <w:szCs w:val="28"/>
          <w:lang w:val="tt-RU"/>
        </w:rPr>
        <w:t xml:space="preserve"> </w:t>
      </w:r>
      <w:r w:rsidRPr="00DE4250">
        <w:rPr>
          <w:rFonts w:ascii="Times New Roman" w:hAnsi="Times New Roman"/>
          <w:sz w:val="28"/>
          <w:szCs w:val="28"/>
        </w:rPr>
        <w:t>дәүләт бюджет учреждениесе;</w:t>
      </w:r>
    </w:p>
    <w:p w:rsidR="000833C5" w:rsidRPr="00DE4250" w:rsidRDefault="000833C5" w:rsidP="000833C5">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КФҮ АИСы</w:t>
      </w:r>
      <w:r w:rsidRPr="00DE4250">
        <w:rPr>
          <w:rFonts w:ascii="Times New Roman" w:hAnsi="Times New Roman"/>
          <w:sz w:val="28"/>
          <w:szCs w:val="28"/>
        </w:rPr>
        <w:t xml:space="preserve"> - Татарстан Республикасы дәүләт һәм муниципаль хезмәтләр күрсәтүнең күпфункцияле үзәкләренең автоматлаштырылган мәгълүмат системасы.</w:t>
      </w:r>
    </w:p>
    <w:p w:rsidR="000833C5" w:rsidRDefault="000833C5" w:rsidP="000833C5">
      <w:pPr>
        <w:tabs>
          <w:tab w:val="left" w:pos="600"/>
          <w:tab w:val="left" w:pos="6810"/>
        </w:tabs>
        <w:spacing w:after="0" w:line="240" w:lineRule="auto"/>
        <w:ind w:right="-1" w:firstLine="709"/>
        <w:jc w:val="both"/>
        <w:rPr>
          <w:rFonts w:ascii="Times New Roman" w:hAnsi="Times New Roman"/>
          <w:sz w:val="28"/>
          <w:szCs w:val="28"/>
        </w:rPr>
      </w:pPr>
      <w:r w:rsidRPr="00DE4250">
        <w:rPr>
          <w:rFonts w:ascii="Times New Roman" w:hAnsi="Times New Roman"/>
          <w:sz w:val="28"/>
          <w:szCs w:val="28"/>
        </w:rPr>
        <w:t>Регламентта муниципаль хезмәт күрсәтү турындагы гариза</w:t>
      </w:r>
      <w:r>
        <w:rPr>
          <w:rFonts w:ascii="Times New Roman" w:hAnsi="Times New Roman"/>
          <w:sz w:val="28"/>
          <w:szCs w:val="28"/>
        </w:rPr>
        <w:t xml:space="preserve"> (алга таба - гариза) </w:t>
      </w:r>
      <w:r>
        <w:rPr>
          <w:rFonts w:ascii="Times New Roman" w:hAnsi="Times New Roman"/>
          <w:sz w:val="28"/>
          <w:szCs w:val="28"/>
          <w:lang w:val="tt-RU"/>
        </w:rPr>
        <w:t>буларак</w:t>
      </w:r>
      <w:r>
        <w:rPr>
          <w:rFonts w:ascii="Times New Roman" w:hAnsi="Times New Roman"/>
          <w:sz w:val="28"/>
          <w:szCs w:val="28"/>
        </w:rPr>
        <w:t xml:space="preserve"> «Д</w:t>
      </w:r>
      <w:r w:rsidRPr="00DE4250">
        <w:rPr>
          <w:rFonts w:ascii="Times New Roman" w:hAnsi="Times New Roman"/>
          <w:sz w:val="28"/>
          <w:szCs w:val="28"/>
        </w:rPr>
        <w:t>әүләт һәм муниципаль хезмәтләр күрсәтүне оештыру турында» 27.07.2010 ел,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0833C5" w:rsidRPr="00F5688D" w:rsidRDefault="000833C5" w:rsidP="000833C5">
      <w:pPr>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1.6. Муниципаль хезмәт күрсәтү очраклары һәм тәртибе кисәтүче (актив) режимда.</w:t>
      </w:r>
    </w:p>
    <w:p w:rsidR="000833C5" w:rsidRPr="00F5688D" w:rsidRDefault="000833C5" w:rsidP="000833C5">
      <w:pPr>
        <w:spacing w:after="0" w:line="240" w:lineRule="auto"/>
        <w:ind w:right="-1"/>
        <w:jc w:val="both"/>
        <w:rPr>
          <w:rFonts w:ascii="Times New Roman" w:hAnsi="Times New Roman"/>
          <w:sz w:val="28"/>
          <w:szCs w:val="28"/>
          <w:lang w:val="tt-RU"/>
        </w:rPr>
      </w:pPr>
      <w:r w:rsidRPr="00F5688D">
        <w:rPr>
          <w:rFonts w:ascii="Times New Roman" w:hAnsi="Times New Roman"/>
          <w:sz w:val="28"/>
          <w:szCs w:val="28"/>
          <w:lang w:val="tt-RU"/>
        </w:rPr>
        <w:t>Мөрәҗәгать итүченең ризалыгы (запросы булган очракта) муниципаль хезмәт Республика порталы аша түбәндәге очракларда кисәтү (актив) режимда күрсәтелә:</w:t>
      </w:r>
    </w:p>
    <w:p w:rsidR="000833C5" w:rsidRPr="00DE4250" w:rsidRDefault="000833C5" w:rsidP="000833C5">
      <w:pPr>
        <w:spacing w:after="0" w:line="240" w:lineRule="auto"/>
        <w:ind w:right="-1"/>
        <w:jc w:val="both"/>
        <w:rPr>
          <w:rFonts w:ascii="Times New Roman" w:hAnsi="Times New Roman"/>
          <w:sz w:val="28"/>
          <w:szCs w:val="28"/>
        </w:rPr>
      </w:pPr>
      <w:r w:rsidRPr="00DE4250">
        <w:rPr>
          <w:rFonts w:ascii="Times New Roman" w:hAnsi="Times New Roman"/>
          <w:sz w:val="28"/>
          <w:szCs w:val="28"/>
        </w:rPr>
        <w:t>проект документациясен, эшләрне җитештерү проектын һәм инженер-топография планын килештерү.</w:t>
      </w:r>
    </w:p>
    <w:p w:rsidR="000833C5" w:rsidRPr="00F5688D" w:rsidRDefault="000833C5" w:rsidP="000833C5">
      <w:pPr>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Муниципаль хезмәт күрсәтү тәртибе алдан (актив) режимда регламент белән билгеләнә.</w:t>
      </w:r>
    </w:p>
    <w:p w:rsidR="000833C5" w:rsidRPr="00F5688D" w:rsidRDefault="000833C5" w:rsidP="000833C5">
      <w:pPr>
        <w:spacing w:after="0" w:line="240" w:lineRule="auto"/>
        <w:ind w:right="-1"/>
        <w:jc w:val="both"/>
        <w:rPr>
          <w:rFonts w:ascii="Times New Roman" w:hAnsi="Times New Roman"/>
          <w:sz w:val="28"/>
          <w:szCs w:val="28"/>
          <w:lang w:val="tt-RU"/>
        </w:rPr>
      </w:pPr>
    </w:p>
    <w:p w:rsidR="000833C5" w:rsidRPr="00F5688D" w:rsidRDefault="000833C5" w:rsidP="000833C5">
      <w:pPr>
        <w:spacing w:after="0" w:line="240" w:lineRule="auto"/>
        <w:ind w:right="-1"/>
        <w:jc w:val="both"/>
        <w:rPr>
          <w:rFonts w:ascii="Times New Roman" w:hAnsi="Times New Roman"/>
          <w:b/>
          <w:bCs/>
          <w:sz w:val="28"/>
          <w:szCs w:val="28"/>
          <w:lang w:val="tt-RU"/>
        </w:rPr>
      </w:pPr>
    </w:p>
    <w:p w:rsidR="000833C5" w:rsidRPr="00F5688D" w:rsidRDefault="000833C5" w:rsidP="000833C5">
      <w:pPr>
        <w:spacing w:after="0" w:line="240" w:lineRule="auto"/>
        <w:ind w:right="-1"/>
        <w:jc w:val="center"/>
        <w:rPr>
          <w:rFonts w:ascii="Times New Roman" w:hAnsi="Times New Roman"/>
          <w:b/>
          <w:sz w:val="28"/>
          <w:szCs w:val="24"/>
          <w:lang w:val="tt-RU"/>
        </w:rPr>
      </w:pPr>
      <w:r w:rsidRPr="00F5688D">
        <w:rPr>
          <w:rFonts w:ascii="Times New Roman" w:hAnsi="Times New Roman"/>
          <w:b/>
          <w:bCs/>
          <w:sz w:val="28"/>
          <w:szCs w:val="28"/>
          <w:lang w:val="tt-RU"/>
        </w:rPr>
        <w:t>2. Муниципаль хезмәт күрсәтү стандарты</w:t>
      </w:r>
    </w:p>
    <w:p w:rsidR="000833C5" w:rsidRPr="00F5688D" w:rsidRDefault="000833C5" w:rsidP="000833C5">
      <w:pPr>
        <w:autoSpaceDE w:val="0"/>
        <w:autoSpaceDN w:val="0"/>
        <w:adjustRightInd w:val="0"/>
        <w:spacing w:after="0" w:line="240" w:lineRule="auto"/>
        <w:ind w:right="-1"/>
        <w:jc w:val="center"/>
        <w:rPr>
          <w:rFonts w:ascii="Times New Roman" w:hAnsi="Times New Roman"/>
          <w:sz w:val="28"/>
          <w:szCs w:val="20"/>
          <w:lang w:val="tt-RU"/>
        </w:rPr>
      </w:pPr>
    </w:p>
    <w:p w:rsidR="000833C5" w:rsidRPr="00F5688D" w:rsidRDefault="000833C5" w:rsidP="000833C5">
      <w:pPr>
        <w:autoSpaceDE w:val="0"/>
        <w:autoSpaceDN w:val="0"/>
        <w:adjustRightInd w:val="0"/>
        <w:spacing w:after="0" w:line="240" w:lineRule="auto"/>
        <w:ind w:right="-1"/>
        <w:jc w:val="center"/>
        <w:rPr>
          <w:rFonts w:ascii="Times New Roman" w:hAnsi="Times New Roman"/>
          <w:sz w:val="28"/>
          <w:szCs w:val="28"/>
          <w:lang w:val="tt-RU"/>
        </w:rPr>
      </w:pPr>
      <w:r w:rsidRPr="00F5688D">
        <w:rPr>
          <w:rFonts w:ascii="Times New Roman" w:hAnsi="Times New Roman"/>
          <w:sz w:val="28"/>
          <w:szCs w:val="28"/>
          <w:lang w:val="tt-RU"/>
        </w:rPr>
        <w:t>2.1. Муниципаль хезмәт күрсәтү атамасы</w:t>
      </w:r>
    </w:p>
    <w:p w:rsidR="000833C5" w:rsidRPr="00F5688D" w:rsidRDefault="000833C5" w:rsidP="000833C5">
      <w:pPr>
        <w:autoSpaceDE w:val="0"/>
        <w:autoSpaceDN w:val="0"/>
        <w:adjustRightInd w:val="0"/>
        <w:spacing w:after="0" w:line="240" w:lineRule="auto"/>
        <w:ind w:right="-1"/>
        <w:jc w:val="center"/>
        <w:rPr>
          <w:rFonts w:ascii="Times New Roman" w:hAnsi="Times New Roman"/>
          <w:sz w:val="28"/>
          <w:szCs w:val="28"/>
          <w:lang w:val="tt-RU"/>
        </w:rPr>
      </w:pPr>
    </w:p>
    <w:p w:rsidR="000833C5" w:rsidRPr="00F5688D" w:rsidRDefault="000833C5" w:rsidP="000833C5">
      <w:pPr>
        <w:autoSpaceDE w:val="0"/>
        <w:autoSpaceDN w:val="0"/>
        <w:adjustRightInd w:val="0"/>
        <w:spacing w:after="0" w:line="240" w:lineRule="auto"/>
        <w:ind w:right="-1"/>
        <w:jc w:val="center"/>
        <w:rPr>
          <w:rFonts w:ascii="Times New Roman" w:hAnsi="Times New Roman"/>
          <w:sz w:val="28"/>
          <w:szCs w:val="28"/>
          <w:lang w:val="tt-RU"/>
        </w:rPr>
      </w:pPr>
      <w:r w:rsidRPr="00F5688D">
        <w:rPr>
          <w:rFonts w:ascii="Times New Roman" w:hAnsi="Times New Roman"/>
          <w:sz w:val="28"/>
          <w:szCs w:val="28"/>
          <w:lang w:val="tt-RU"/>
        </w:rPr>
        <w:t>Җир эшләрен башкаруга ордер (рөхсәт) бирү.</w:t>
      </w:r>
    </w:p>
    <w:p w:rsidR="000833C5" w:rsidRPr="00F5688D" w:rsidRDefault="000833C5" w:rsidP="000833C5">
      <w:pPr>
        <w:autoSpaceDE w:val="0"/>
        <w:autoSpaceDN w:val="0"/>
        <w:adjustRightInd w:val="0"/>
        <w:spacing w:after="0" w:line="240" w:lineRule="auto"/>
        <w:ind w:right="-1"/>
        <w:jc w:val="center"/>
        <w:rPr>
          <w:rFonts w:ascii="Times New Roman" w:hAnsi="Times New Roman"/>
          <w:sz w:val="28"/>
          <w:szCs w:val="28"/>
          <w:lang w:val="tt-RU"/>
        </w:rPr>
      </w:pPr>
    </w:p>
    <w:p w:rsidR="000833C5" w:rsidRPr="00F5688D"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sidRPr="00F5688D">
        <w:rPr>
          <w:rFonts w:ascii="Times New Roman" w:hAnsi="Times New Roman"/>
          <w:sz w:val="28"/>
          <w:szCs w:val="28"/>
          <w:lang w:val="tt-RU"/>
        </w:rPr>
        <w:t>2.2. Муниципаль хезмәт күрсәтүче җирле үзидарә башкарма-боеру органы атамасы</w:t>
      </w:r>
    </w:p>
    <w:p w:rsidR="000833C5" w:rsidRPr="00F5688D" w:rsidRDefault="000833C5" w:rsidP="000833C5">
      <w:pPr>
        <w:autoSpaceDE w:val="0"/>
        <w:autoSpaceDN w:val="0"/>
        <w:adjustRightInd w:val="0"/>
        <w:spacing w:after="0" w:line="240" w:lineRule="auto"/>
        <w:ind w:right="-1"/>
        <w:jc w:val="both"/>
        <w:rPr>
          <w:rFonts w:ascii="Times New Roman" w:hAnsi="Times New Roman"/>
          <w:sz w:val="28"/>
          <w:szCs w:val="28"/>
          <w:lang w:val="tt-RU"/>
        </w:rPr>
      </w:pPr>
    </w:p>
    <w:p w:rsidR="000833C5" w:rsidRPr="00DE4250" w:rsidRDefault="000833C5" w:rsidP="000833C5">
      <w:pPr>
        <w:autoSpaceDE w:val="0"/>
        <w:autoSpaceDN w:val="0"/>
        <w:adjustRightInd w:val="0"/>
        <w:spacing w:after="0" w:line="240" w:lineRule="auto"/>
        <w:ind w:right="-1"/>
        <w:jc w:val="both"/>
        <w:rPr>
          <w:rFonts w:ascii="Times New Roman" w:hAnsi="Times New Roman"/>
          <w:sz w:val="28"/>
          <w:szCs w:val="28"/>
        </w:rPr>
      </w:pPr>
      <w:r w:rsidRPr="00DE4250">
        <w:rPr>
          <w:rFonts w:ascii="Times New Roman" w:hAnsi="Times New Roman"/>
          <w:sz w:val="28"/>
          <w:szCs w:val="28"/>
        </w:rPr>
        <w:t>Татарстан Республикасы Лениногорск муниципаль районы башкарма комитеты, «АрхГрадСтройКонтроль»</w:t>
      </w:r>
      <w:r>
        <w:rPr>
          <w:rFonts w:ascii="Times New Roman" w:hAnsi="Times New Roman"/>
          <w:sz w:val="28"/>
          <w:szCs w:val="28"/>
          <w:lang w:val="tt-RU"/>
        </w:rPr>
        <w:t xml:space="preserve"> </w:t>
      </w:r>
      <w:r w:rsidRPr="00DE4250">
        <w:rPr>
          <w:rFonts w:ascii="Times New Roman" w:hAnsi="Times New Roman"/>
          <w:sz w:val="28"/>
          <w:szCs w:val="28"/>
        </w:rPr>
        <w:t>МБУ капиталь төзелеш бүлеге</w:t>
      </w:r>
    </w:p>
    <w:p w:rsidR="000833C5" w:rsidRDefault="000833C5" w:rsidP="000833C5">
      <w:pPr>
        <w:autoSpaceDE w:val="0"/>
        <w:autoSpaceDN w:val="0"/>
        <w:adjustRightInd w:val="0"/>
        <w:spacing w:after="0" w:line="240" w:lineRule="auto"/>
        <w:ind w:right="-1"/>
        <w:jc w:val="both"/>
        <w:rPr>
          <w:rFonts w:ascii="Times New Roman" w:hAnsi="Times New Roman"/>
          <w:sz w:val="28"/>
          <w:szCs w:val="28"/>
        </w:rPr>
      </w:pPr>
      <w:r w:rsidRPr="00DE4250">
        <w:rPr>
          <w:rFonts w:ascii="Times New Roman" w:hAnsi="Times New Roman"/>
          <w:sz w:val="28"/>
          <w:szCs w:val="28"/>
        </w:rPr>
        <w:t xml:space="preserve">(муниципаль хезмәт күрсәтүче муниципаль берәмлекнең җирле үзидарә органы атамасы күрсәтелә). Муниципаль хезмәт күрсәтү буенча вәкаләтләр бирелгән </w:t>
      </w:r>
      <w:r w:rsidRPr="00DE4250">
        <w:rPr>
          <w:rFonts w:ascii="Times New Roman" w:hAnsi="Times New Roman"/>
          <w:sz w:val="28"/>
          <w:szCs w:val="28"/>
        </w:rPr>
        <w:lastRenderedPageBreak/>
        <w:t>очракта җирле үзидарә органы һәм орган вәкаләтләрен башкаручы оешма күрсәтелә.</w:t>
      </w:r>
    </w:p>
    <w:p w:rsidR="000833C5" w:rsidRPr="005A7931" w:rsidRDefault="000833C5" w:rsidP="000833C5">
      <w:pPr>
        <w:autoSpaceDE w:val="0"/>
        <w:autoSpaceDN w:val="0"/>
        <w:adjustRightInd w:val="0"/>
        <w:spacing w:after="0" w:line="240" w:lineRule="auto"/>
        <w:ind w:right="-1"/>
        <w:jc w:val="center"/>
        <w:rPr>
          <w:rFonts w:ascii="Times New Roman" w:hAnsi="Times New Roman"/>
          <w:i/>
          <w:sz w:val="28"/>
          <w:szCs w:val="28"/>
        </w:rPr>
      </w:pPr>
    </w:p>
    <w:p w:rsidR="000833C5" w:rsidRPr="00DE4250" w:rsidRDefault="000833C5" w:rsidP="000833C5">
      <w:pPr>
        <w:autoSpaceDE w:val="0"/>
        <w:autoSpaceDN w:val="0"/>
        <w:adjustRightInd w:val="0"/>
        <w:spacing w:after="0" w:line="240" w:lineRule="auto"/>
        <w:ind w:right="-1"/>
        <w:jc w:val="center"/>
        <w:rPr>
          <w:rFonts w:ascii="Times New Roman" w:hAnsi="Times New Roman"/>
          <w:sz w:val="28"/>
          <w:szCs w:val="28"/>
        </w:rPr>
      </w:pPr>
      <w:r w:rsidRPr="00DE4250">
        <w:rPr>
          <w:rFonts w:ascii="Times New Roman" w:hAnsi="Times New Roman"/>
          <w:sz w:val="28"/>
          <w:szCs w:val="28"/>
        </w:rPr>
        <w:t>2.3. Муниципаль хезмәт күрсәтү нәтиҗәсен тасвирлау</w:t>
      </w:r>
    </w:p>
    <w:p w:rsidR="000833C5" w:rsidRPr="00DE4250" w:rsidRDefault="000833C5" w:rsidP="000833C5">
      <w:pPr>
        <w:autoSpaceDE w:val="0"/>
        <w:autoSpaceDN w:val="0"/>
        <w:adjustRightInd w:val="0"/>
        <w:spacing w:after="0" w:line="240" w:lineRule="auto"/>
        <w:ind w:right="-1"/>
        <w:jc w:val="center"/>
        <w:rPr>
          <w:rFonts w:ascii="Times New Roman" w:hAnsi="Times New Roman"/>
          <w:sz w:val="28"/>
          <w:szCs w:val="28"/>
        </w:rPr>
      </w:pPr>
    </w:p>
    <w:p w:rsidR="000833C5" w:rsidRPr="00DE4250" w:rsidRDefault="000833C5" w:rsidP="000833C5">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lang w:val="tt-RU"/>
        </w:rPr>
        <w:t xml:space="preserve">      </w:t>
      </w:r>
      <w:r w:rsidRPr="00DE4250">
        <w:rPr>
          <w:rFonts w:ascii="Times New Roman" w:hAnsi="Times New Roman"/>
          <w:sz w:val="28"/>
          <w:szCs w:val="28"/>
        </w:rPr>
        <w:t>2.3.1. Муниципаль хезмәт күрсәтү нәтиҗәсе булып тора:</w:t>
      </w:r>
    </w:p>
    <w:p w:rsidR="000833C5" w:rsidRPr="00DE4250" w:rsidRDefault="000833C5" w:rsidP="000833C5">
      <w:pPr>
        <w:autoSpaceDE w:val="0"/>
        <w:autoSpaceDN w:val="0"/>
        <w:adjustRightInd w:val="0"/>
        <w:spacing w:after="0" w:line="240" w:lineRule="auto"/>
        <w:ind w:right="-1"/>
        <w:jc w:val="both"/>
        <w:rPr>
          <w:rFonts w:ascii="Times New Roman" w:hAnsi="Times New Roman"/>
          <w:sz w:val="28"/>
          <w:szCs w:val="28"/>
        </w:rPr>
      </w:pPr>
      <w:r w:rsidRPr="00DE4250">
        <w:rPr>
          <w:rFonts w:ascii="Times New Roman" w:hAnsi="Times New Roman"/>
          <w:sz w:val="28"/>
          <w:szCs w:val="28"/>
        </w:rPr>
        <w:t>1) җир эшләрен башкаруга ордер (1 нче кушымта);</w:t>
      </w:r>
    </w:p>
    <w:p w:rsidR="000833C5" w:rsidRPr="00DE4250" w:rsidRDefault="000833C5" w:rsidP="000833C5">
      <w:pPr>
        <w:autoSpaceDE w:val="0"/>
        <w:autoSpaceDN w:val="0"/>
        <w:adjustRightInd w:val="0"/>
        <w:spacing w:after="0" w:line="240" w:lineRule="auto"/>
        <w:ind w:right="-1"/>
        <w:jc w:val="both"/>
        <w:rPr>
          <w:rFonts w:ascii="Times New Roman" w:hAnsi="Times New Roman"/>
          <w:sz w:val="28"/>
          <w:szCs w:val="28"/>
        </w:rPr>
      </w:pPr>
      <w:r w:rsidRPr="00DE4250">
        <w:rPr>
          <w:rFonts w:ascii="Times New Roman" w:hAnsi="Times New Roman"/>
          <w:sz w:val="28"/>
          <w:szCs w:val="28"/>
        </w:rPr>
        <w:t>2)</w:t>
      </w:r>
      <w:r>
        <w:rPr>
          <w:rFonts w:ascii="Times New Roman" w:hAnsi="Times New Roman"/>
          <w:sz w:val="28"/>
          <w:szCs w:val="28"/>
          <w:lang w:val="tt-RU"/>
        </w:rPr>
        <w:t xml:space="preserve"> </w:t>
      </w:r>
      <w:r w:rsidRPr="00DE4250">
        <w:rPr>
          <w:rFonts w:ascii="Times New Roman" w:hAnsi="Times New Roman"/>
          <w:sz w:val="28"/>
          <w:szCs w:val="28"/>
        </w:rPr>
        <w:t>авария-торгызу эшләрен башкаруга ордер (2 нче кушымта);</w:t>
      </w:r>
    </w:p>
    <w:p w:rsidR="000833C5" w:rsidRPr="00DE4250" w:rsidRDefault="000833C5" w:rsidP="000833C5">
      <w:pPr>
        <w:autoSpaceDE w:val="0"/>
        <w:autoSpaceDN w:val="0"/>
        <w:adjustRightInd w:val="0"/>
        <w:spacing w:after="0" w:line="240" w:lineRule="auto"/>
        <w:ind w:right="-1"/>
        <w:jc w:val="both"/>
        <w:rPr>
          <w:rFonts w:ascii="Times New Roman" w:hAnsi="Times New Roman"/>
          <w:sz w:val="28"/>
          <w:szCs w:val="28"/>
        </w:rPr>
      </w:pPr>
      <w:r w:rsidRPr="00DE4250">
        <w:rPr>
          <w:rFonts w:ascii="Times New Roman" w:hAnsi="Times New Roman"/>
          <w:sz w:val="28"/>
          <w:szCs w:val="28"/>
        </w:rPr>
        <w:t>3) ордерның җир эшләрен башкаруга гамәлдә булу вакытын озайту турында хәбәрнамә;</w:t>
      </w:r>
    </w:p>
    <w:p w:rsidR="000833C5" w:rsidRPr="00DE4250" w:rsidRDefault="000833C5" w:rsidP="000833C5">
      <w:pPr>
        <w:autoSpaceDE w:val="0"/>
        <w:autoSpaceDN w:val="0"/>
        <w:adjustRightInd w:val="0"/>
        <w:spacing w:after="0" w:line="240" w:lineRule="auto"/>
        <w:ind w:right="-1"/>
        <w:jc w:val="both"/>
        <w:rPr>
          <w:rFonts w:ascii="Times New Roman" w:hAnsi="Times New Roman"/>
          <w:sz w:val="28"/>
          <w:szCs w:val="28"/>
        </w:rPr>
      </w:pPr>
      <w:r w:rsidRPr="00DE4250">
        <w:rPr>
          <w:rFonts w:ascii="Times New Roman" w:hAnsi="Times New Roman"/>
          <w:sz w:val="28"/>
          <w:szCs w:val="28"/>
        </w:rPr>
        <w:t>4)</w:t>
      </w:r>
      <w:r>
        <w:rPr>
          <w:rFonts w:ascii="Times New Roman" w:hAnsi="Times New Roman"/>
          <w:sz w:val="28"/>
          <w:szCs w:val="28"/>
          <w:lang w:val="tt-RU"/>
        </w:rPr>
        <w:t xml:space="preserve"> </w:t>
      </w:r>
      <w:r>
        <w:rPr>
          <w:rFonts w:ascii="Times New Roman" w:hAnsi="Times New Roman"/>
          <w:sz w:val="28"/>
          <w:szCs w:val="28"/>
        </w:rPr>
        <w:t>т</w:t>
      </w:r>
      <w:r w:rsidRPr="00DE4250">
        <w:rPr>
          <w:rFonts w:ascii="Times New Roman" w:hAnsi="Times New Roman"/>
          <w:sz w:val="28"/>
          <w:szCs w:val="28"/>
        </w:rPr>
        <w:t>ышкы төзекләндерү эшләрен өлешчә торгызу буенча эшләрне башкару турында белешмәләр җир эшләрен башкаруга ордерга кертү турында белдерү (кышкы чорда);</w:t>
      </w:r>
    </w:p>
    <w:p w:rsidR="000833C5" w:rsidRPr="00DE4250" w:rsidRDefault="000833C5" w:rsidP="000833C5">
      <w:pPr>
        <w:autoSpaceDE w:val="0"/>
        <w:autoSpaceDN w:val="0"/>
        <w:adjustRightInd w:val="0"/>
        <w:spacing w:after="0" w:line="240" w:lineRule="auto"/>
        <w:ind w:right="-1"/>
        <w:jc w:val="both"/>
        <w:rPr>
          <w:rFonts w:ascii="Times New Roman" w:hAnsi="Times New Roman"/>
          <w:sz w:val="28"/>
          <w:szCs w:val="28"/>
        </w:rPr>
      </w:pPr>
      <w:r w:rsidRPr="00DE4250">
        <w:rPr>
          <w:rFonts w:ascii="Times New Roman" w:hAnsi="Times New Roman"/>
          <w:sz w:val="28"/>
          <w:szCs w:val="28"/>
        </w:rPr>
        <w:t>5) җир эшләрен башкаруга ордерны ябу турында хәбәрнамә;</w:t>
      </w:r>
    </w:p>
    <w:p w:rsidR="000833C5" w:rsidRPr="00DE4250" w:rsidRDefault="000833C5" w:rsidP="000833C5">
      <w:pPr>
        <w:autoSpaceDE w:val="0"/>
        <w:autoSpaceDN w:val="0"/>
        <w:adjustRightInd w:val="0"/>
        <w:spacing w:after="0" w:line="240" w:lineRule="auto"/>
        <w:ind w:right="-1"/>
        <w:jc w:val="both"/>
        <w:rPr>
          <w:rFonts w:ascii="Times New Roman" w:hAnsi="Times New Roman"/>
          <w:sz w:val="28"/>
          <w:szCs w:val="28"/>
        </w:rPr>
      </w:pPr>
      <w:r w:rsidRPr="00DE4250">
        <w:rPr>
          <w:rFonts w:ascii="Times New Roman" w:hAnsi="Times New Roman"/>
          <w:sz w:val="28"/>
          <w:szCs w:val="28"/>
        </w:rPr>
        <w:t>6) муниципаль хезмәт күрсәтүдән баш тарту турында карар (3 нче кушымта).</w:t>
      </w:r>
    </w:p>
    <w:p w:rsidR="000833C5" w:rsidRPr="00F5688D"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Республика порталының шәхси кабинетына башкарма комитет (яисә Башкарма комитет) вазыйфаи затының көчәйтелгән квалификацияле электрон имзасы белән имзаланган электрон документ рәвешендә җибәрелә.</w:t>
      </w:r>
    </w:p>
    <w:p w:rsidR="000833C5" w:rsidRPr="00F5688D"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0833C5" w:rsidRPr="00F5688D"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0833C5" w:rsidRPr="00F5688D" w:rsidRDefault="000833C5" w:rsidP="000833C5">
      <w:pPr>
        <w:autoSpaceDE w:val="0"/>
        <w:autoSpaceDN w:val="0"/>
        <w:adjustRightInd w:val="0"/>
        <w:spacing w:after="0" w:line="240" w:lineRule="auto"/>
        <w:ind w:right="-1"/>
        <w:jc w:val="both"/>
        <w:rPr>
          <w:rFonts w:ascii="Times New Roman" w:hAnsi="Times New Roman"/>
          <w:sz w:val="28"/>
          <w:szCs w:val="28"/>
          <w:lang w:val="tt-RU"/>
        </w:rPr>
      </w:pPr>
    </w:p>
    <w:p w:rsidR="000833C5" w:rsidRPr="00F5688D" w:rsidRDefault="000833C5" w:rsidP="000833C5">
      <w:pPr>
        <w:autoSpaceDE w:val="0"/>
        <w:autoSpaceDN w:val="0"/>
        <w:adjustRightInd w:val="0"/>
        <w:spacing w:after="0" w:line="240" w:lineRule="auto"/>
        <w:ind w:right="-1"/>
        <w:jc w:val="both"/>
        <w:rPr>
          <w:rFonts w:ascii="Times New Roman" w:hAnsi="Times New Roman"/>
          <w:i/>
          <w:sz w:val="28"/>
          <w:szCs w:val="28"/>
          <w:lang w:val="tt-RU"/>
        </w:rPr>
      </w:pPr>
    </w:p>
    <w:p w:rsidR="000833C5" w:rsidRPr="000833C5" w:rsidRDefault="000833C5" w:rsidP="000833C5">
      <w:pPr>
        <w:autoSpaceDE w:val="0"/>
        <w:autoSpaceDN w:val="0"/>
        <w:adjustRightInd w:val="0"/>
        <w:spacing w:after="0" w:line="240" w:lineRule="auto"/>
        <w:ind w:right="-1"/>
        <w:jc w:val="center"/>
        <w:rPr>
          <w:rFonts w:ascii="Times New Roman" w:hAnsi="Times New Roman"/>
          <w:sz w:val="28"/>
          <w:szCs w:val="28"/>
          <w:lang w:val="tt-RU"/>
        </w:rPr>
      </w:pPr>
      <w:r w:rsidRPr="000833C5">
        <w:rPr>
          <w:rFonts w:ascii="Times New Roman" w:hAnsi="Times New Roman"/>
          <w:sz w:val="28"/>
          <w:szCs w:val="28"/>
          <w:lang w:val="tt-RU"/>
        </w:rPr>
        <w:t xml:space="preserve">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w:t>
      </w:r>
      <w:r>
        <w:rPr>
          <w:rFonts w:ascii="Times New Roman" w:hAnsi="Times New Roman"/>
          <w:sz w:val="28"/>
          <w:szCs w:val="28"/>
          <w:lang w:val="tt-RU"/>
        </w:rPr>
        <w:t>м</w:t>
      </w:r>
      <w:r w:rsidRPr="000833C5">
        <w:rPr>
          <w:rFonts w:ascii="Times New Roman" w:hAnsi="Times New Roman"/>
          <w:sz w:val="28"/>
          <w:szCs w:val="28"/>
          <w:lang w:val="tt-RU"/>
        </w:rPr>
        <w:t>униципаль хезмәт күрсәтү нәтиҗәсе булган документларны бирү (җибәрү) вакыты</w:t>
      </w:r>
    </w:p>
    <w:p w:rsidR="000833C5" w:rsidRPr="000833C5" w:rsidRDefault="000833C5" w:rsidP="000833C5">
      <w:pPr>
        <w:autoSpaceDE w:val="0"/>
        <w:autoSpaceDN w:val="0"/>
        <w:adjustRightInd w:val="0"/>
        <w:spacing w:after="0" w:line="240" w:lineRule="auto"/>
        <w:ind w:right="-1"/>
        <w:jc w:val="center"/>
        <w:rPr>
          <w:rFonts w:ascii="Times New Roman" w:hAnsi="Times New Roman"/>
          <w:i/>
          <w:sz w:val="28"/>
          <w:szCs w:val="28"/>
          <w:lang w:val="tt-RU"/>
        </w:rPr>
      </w:pPr>
    </w:p>
    <w:p w:rsidR="000833C5" w:rsidRPr="000833C5"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0833C5">
        <w:rPr>
          <w:rFonts w:ascii="Times New Roman" w:hAnsi="Times New Roman"/>
          <w:sz w:val="28"/>
          <w:szCs w:val="28"/>
          <w:lang w:val="tt-RU"/>
        </w:rPr>
        <w:t>2.4.1. Муниципаль хезмәт күрсәтү вакыты:</w:t>
      </w:r>
    </w:p>
    <w:p w:rsidR="000833C5" w:rsidRPr="000833C5"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sidRPr="000833C5">
        <w:rPr>
          <w:rFonts w:ascii="Times New Roman" w:hAnsi="Times New Roman"/>
          <w:sz w:val="28"/>
          <w:szCs w:val="28"/>
          <w:lang w:val="tt-RU"/>
        </w:rPr>
        <w:t>1) җир эшләрен башкаруга ордер алганда – 10 эш көне, инженерлык-техник тәэминаты челтәрләрен ремонтлау, төзү, үзгәртеп кору эшләрен башкарган очракта һәм, әгәр мөрәҗәгать итүче тарафыннан, Муниципаль хезмәт күрсәтү өчен кирәкле регламентның 2.5.1, 2.5.2, 2.6.1 пунктларында күрсәтелгән документлар бирелгән булса, – Муниципаль хезмәт күрсәтүне кисәтү (актив) режимда күрсәткән очракта, өч эш көне; – регламентның 1.6 пунктында күрсәтелгән дәүләт һәм муниципаль хезмәтләр күрсәтү көненнән өч эш көне;</w:t>
      </w:r>
    </w:p>
    <w:p w:rsidR="000833C5" w:rsidRPr="00DE4250" w:rsidRDefault="000833C5" w:rsidP="000833C5">
      <w:pPr>
        <w:autoSpaceDE w:val="0"/>
        <w:autoSpaceDN w:val="0"/>
        <w:adjustRightInd w:val="0"/>
        <w:spacing w:after="0" w:line="240" w:lineRule="auto"/>
        <w:ind w:right="-1"/>
        <w:jc w:val="both"/>
        <w:rPr>
          <w:rFonts w:ascii="Times New Roman" w:hAnsi="Times New Roman"/>
          <w:sz w:val="28"/>
          <w:szCs w:val="28"/>
        </w:rPr>
      </w:pPr>
      <w:r w:rsidRPr="00DE4250">
        <w:rPr>
          <w:rFonts w:ascii="Times New Roman" w:hAnsi="Times New Roman"/>
          <w:sz w:val="28"/>
          <w:szCs w:val="28"/>
        </w:rPr>
        <w:t>2) авария-торгызу эшләрен башкаруга ордер алганда-бер эш көне дәвамында;</w:t>
      </w:r>
    </w:p>
    <w:p w:rsidR="000833C5" w:rsidRPr="00DE4250" w:rsidRDefault="000833C5" w:rsidP="000833C5">
      <w:pPr>
        <w:autoSpaceDE w:val="0"/>
        <w:autoSpaceDN w:val="0"/>
        <w:adjustRightInd w:val="0"/>
        <w:spacing w:after="0" w:line="240" w:lineRule="auto"/>
        <w:ind w:right="-1"/>
        <w:jc w:val="both"/>
        <w:rPr>
          <w:rFonts w:ascii="Times New Roman" w:hAnsi="Times New Roman"/>
          <w:sz w:val="28"/>
          <w:szCs w:val="28"/>
        </w:rPr>
      </w:pPr>
      <w:r w:rsidRPr="00DE4250">
        <w:rPr>
          <w:rFonts w:ascii="Times New Roman" w:hAnsi="Times New Roman"/>
          <w:sz w:val="28"/>
          <w:szCs w:val="28"/>
        </w:rPr>
        <w:t>3) ордерның җир эшләрен башкаруга гамәлдә булу вакытын озайтканда-өч эш көне;</w:t>
      </w:r>
    </w:p>
    <w:p w:rsidR="000833C5" w:rsidRPr="00DE4250" w:rsidRDefault="000833C5" w:rsidP="000833C5">
      <w:pPr>
        <w:autoSpaceDE w:val="0"/>
        <w:autoSpaceDN w:val="0"/>
        <w:adjustRightInd w:val="0"/>
        <w:spacing w:after="0" w:line="240" w:lineRule="auto"/>
        <w:ind w:right="-1"/>
        <w:jc w:val="both"/>
        <w:rPr>
          <w:rFonts w:ascii="Times New Roman" w:hAnsi="Times New Roman"/>
          <w:sz w:val="28"/>
          <w:szCs w:val="28"/>
        </w:rPr>
      </w:pPr>
      <w:r w:rsidRPr="00DE4250">
        <w:rPr>
          <w:rFonts w:ascii="Times New Roman" w:hAnsi="Times New Roman"/>
          <w:sz w:val="28"/>
          <w:szCs w:val="28"/>
        </w:rPr>
        <w:lastRenderedPageBreak/>
        <w:t>4) Тышкы төзекләндерү эшләрен өлешчә торгызу буенча эшләрне башкару турындагы мәгълүматларны җир эшләрен башкаруга ордерга кертү-10 эш көненнән дә артык түгел;</w:t>
      </w:r>
    </w:p>
    <w:p w:rsidR="000833C5" w:rsidRPr="00DE4250" w:rsidRDefault="000833C5" w:rsidP="000833C5">
      <w:pPr>
        <w:autoSpaceDE w:val="0"/>
        <w:autoSpaceDN w:val="0"/>
        <w:adjustRightInd w:val="0"/>
        <w:spacing w:after="0" w:line="240" w:lineRule="auto"/>
        <w:ind w:right="-1"/>
        <w:jc w:val="both"/>
        <w:rPr>
          <w:rFonts w:ascii="Times New Roman" w:hAnsi="Times New Roman"/>
          <w:sz w:val="28"/>
          <w:szCs w:val="28"/>
        </w:rPr>
      </w:pPr>
      <w:r w:rsidRPr="00DE4250">
        <w:rPr>
          <w:rFonts w:ascii="Times New Roman" w:hAnsi="Times New Roman"/>
          <w:sz w:val="28"/>
          <w:szCs w:val="28"/>
        </w:rPr>
        <w:t>5) җир эшләрен башкаруга ордер ябылганда – 10 эш көненнән дә артмый.</w:t>
      </w:r>
    </w:p>
    <w:p w:rsidR="000833C5" w:rsidRPr="00DE4250" w:rsidRDefault="000833C5" w:rsidP="000833C5">
      <w:pPr>
        <w:autoSpaceDE w:val="0"/>
        <w:autoSpaceDN w:val="0"/>
        <w:adjustRightInd w:val="0"/>
        <w:spacing w:after="0" w:line="240" w:lineRule="auto"/>
        <w:ind w:right="-1"/>
        <w:jc w:val="both"/>
        <w:rPr>
          <w:rFonts w:ascii="Times New Roman" w:hAnsi="Times New Roman"/>
          <w:sz w:val="28"/>
          <w:szCs w:val="28"/>
        </w:rPr>
      </w:pPr>
      <w:r w:rsidRPr="00DE4250">
        <w:rPr>
          <w:rFonts w:ascii="Times New Roman" w:hAnsi="Times New Roman"/>
          <w:sz w:val="28"/>
          <w:szCs w:val="28"/>
        </w:rPr>
        <w:t>Муниципаль хезмәт күрсәтү вакыты гаризаны теркәгәннән соң икенче көнне исәпләнә башлый.</w:t>
      </w:r>
    </w:p>
    <w:p w:rsidR="000833C5" w:rsidRPr="00F5688D"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2.4.2. Муниципаль хезмәт күрсәтү вакытын туктатып тору каралмаган.</w:t>
      </w:r>
    </w:p>
    <w:p w:rsidR="000833C5" w:rsidRPr="00F5688D"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0833C5" w:rsidRPr="00F5688D" w:rsidRDefault="000833C5" w:rsidP="000833C5">
      <w:pPr>
        <w:autoSpaceDE w:val="0"/>
        <w:autoSpaceDN w:val="0"/>
        <w:adjustRightInd w:val="0"/>
        <w:spacing w:after="0" w:line="240" w:lineRule="auto"/>
        <w:ind w:right="-1"/>
        <w:jc w:val="both"/>
        <w:rPr>
          <w:rFonts w:ascii="Times New Roman" w:hAnsi="Times New Roman"/>
          <w:i/>
          <w:sz w:val="28"/>
          <w:szCs w:val="28"/>
          <w:lang w:val="tt-RU"/>
        </w:rPr>
      </w:pPr>
    </w:p>
    <w:p w:rsidR="000833C5" w:rsidRPr="000833C5" w:rsidRDefault="000833C5" w:rsidP="000833C5">
      <w:pPr>
        <w:autoSpaceDE w:val="0"/>
        <w:autoSpaceDN w:val="0"/>
        <w:adjustRightInd w:val="0"/>
        <w:spacing w:after="0" w:line="240" w:lineRule="auto"/>
        <w:ind w:right="-1"/>
        <w:jc w:val="center"/>
        <w:rPr>
          <w:rFonts w:ascii="Times New Roman" w:hAnsi="Times New Roman"/>
          <w:sz w:val="28"/>
          <w:szCs w:val="28"/>
          <w:lang w:val="tt-RU"/>
        </w:rPr>
      </w:pPr>
      <w:r w:rsidRPr="000833C5">
        <w:rPr>
          <w:rFonts w:ascii="Times New Roman" w:hAnsi="Times New Roman"/>
          <w:sz w:val="28"/>
          <w:szCs w:val="28"/>
          <w:lang w:val="tt-RU"/>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тапшыру тәртибе</w:t>
      </w:r>
    </w:p>
    <w:p w:rsidR="000833C5" w:rsidRPr="000833C5" w:rsidRDefault="000833C5" w:rsidP="000833C5">
      <w:pPr>
        <w:autoSpaceDE w:val="0"/>
        <w:autoSpaceDN w:val="0"/>
        <w:adjustRightInd w:val="0"/>
        <w:spacing w:after="0" w:line="240" w:lineRule="auto"/>
        <w:ind w:right="-1"/>
        <w:jc w:val="both"/>
        <w:rPr>
          <w:rFonts w:ascii="Times New Roman" w:hAnsi="Times New Roman"/>
          <w:sz w:val="28"/>
          <w:szCs w:val="28"/>
          <w:lang w:val="tt-RU"/>
        </w:rPr>
      </w:pPr>
    </w:p>
    <w:p w:rsidR="000833C5" w:rsidRPr="000833C5" w:rsidRDefault="000833C5" w:rsidP="000833C5">
      <w:pPr>
        <w:autoSpaceDE w:val="0"/>
        <w:autoSpaceDN w:val="0"/>
        <w:adjustRightInd w:val="0"/>
        <w:spacing w:after="0" w:line="240" w:lineRule="auto"/>
        <w:ind w:firstLine="709"/>
        <w:jc w:val="both"/>
        <w:rPr>
          <w:rFonts w:ascii="Times New Roman" w:hAnsi="Times New Roman"/>
          <w:sz w:val="28"/>
          <w:szCs w:val="28"/>
          <w:lang w:val="tt-RU"/>
        </w:rPr>
      </w:pPr>
      <w:r w:rsidRPr="000833C5">
        <w:rPr>
          <w:rFonts w:ascii="Times New Roman" w:hAnsi="Times New Roman"/>
          <w:sz w:val="28"/>
          <w:szCs w:val="28"/>
          <w:lang w:val="tt-RU"/>
        </w:rPr>
        <w:t>2.5.1. Мөрәҗәгать итүче муниципаль хезмәт алу өчен мөрәҗәгать итү категориясенә һәм нигезенә карамастан, түбәндәге документларны тапшыра:</w:t>
      </w:r>
    </w:p>
    <w:p w:rsidR="000833C5" w:rsidRPr="000833C5" w:rsidRDefault="000833C5" w:rsidP="000833C5">
      <w:pPr>
        <w:autoSpaceDE w:val="0"/>
        <w:autoSpaceDN w:val="0"/>
        <w:adjustRightInd w:val="0"/>
        <w:spacing w:after="0" w:line="240" w:lineRule="auto"/>
        <w:ind w:firstLine="709"/>
        <w:jc w:val="both"/>
        <w:rPr>
          <w:rFonts w:ascii="Times New Roman" w:hAnsi="Times New Roman"/>
          <w:sz w:val="28"/>
          <w:szCs w:val="28"/>
          <w:lang w:val="tt-RU"/>
        </w:rPr>
      </w:pPr>
      <w:r w:rsidRPr="000833C5">
        <w:rPr>
          <w:rFonts w:ascii="Times New Roman" w:hAnsi="Times New Roman"/>
          <w:sz w:val="28"/>
          <w:szCs w:val="28"/>
          <w:lang w:val="tt-RU"/>
        </w:rPr>
        <w:t>1)</w:t>
      </w:r>
      <w:r>
        <w:rPr>
          <w:rFonts w:ascii="Times New Roman" w:hAnsi="Times New Roman"/>
          <w:sz w:val="28"/>
          <w:szCs w:val="28"/>
          <w:lang w:val="tt-RU"/>
        </w:rPr>
        <w:t xml:space="preserve"> </w:t>
      </w:r>
      <w:r w:rsidRPr="000833C5">
        <w:rPr>
          <w:rFonts w:ascii="Times New Roman" w:hAnsi="Times New Roman"/>
          <w:sz w:val="28"/>
          <w:szCs w:val="28"/>
          <w:lang w:val="tt-RU"/>
        </w:rPr>
        <w:t>шәхесне раслаучы документ (КФҮкә мөрәҗәгать иткәндә бирелә);</w:t>
      </w:r>
    </w:p>
    <w:p w:rsidR="000833C5" w:rsidRPr="000833C5" w:rsidRDefault="000833C5" w:rsidP="000833C5">
      <w:pPr>
        <w:autoSpaceDE w:val="0"/>
        <w:autoSpaceDN w:val="0"/>
        <w:adjustRightInd w:val="0"/>
        <w:spacing w:after="0" w:line="240" w:lineRule="auto"/>
        <w:ind w:firstLine="709"/>
        <w:jc w:val="both"/>
        <w:rPr>
          <w:rFonts w:ascii="Times New Roman" w:hAnsi="Times New Roman"/>
          <w:sz w:val="28"/>
          <w:szCs w:val="28"/>
          <w:lang w:val="tt-RU"/>
        </w:rPr>
      </w:pPr>
      <w:r w:rsidRPr="000833C5">
        <w:rPr>
          <w:rFonts w:ascii="Times New Roman" w:hAnsi="Times New Roman"/>
          <w:sz w:val="28"/>
          <w:szCs w:val="28"/>
          <w:lang w:val="tt-RU"/>
        </w:rPr>
        <w:t>2)</w:t>
      </w:r>
      <w:r>
        <w:rPr>
          <w:rFonts w:ascii="Times New Roman" w:hAnsi="Times New Roman"/>
          <w:sz w:val="28"/>
          <w:szCs w:val="28"/>
          <w:lang w:val="tt-RU"/>
        </w:rPr>
        <w:t xml:space="preserve"> </w:t>
      </w:r>
      <w:r w:rsidRPr="000833C5">
        <w:rPr>
          <w:rFonts w:ascii="Times New Roman" w:hAnsi="Times New Roman"/>
          <w:sz w:val="28"/>
          <w:szCs w:val="28"/>
          <w:lang w:val="tt-RU"/>
        </w:rPr>
        <w:t>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3) гариза:</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w:t>
      </w:r>
      <w:r>
        <w:rPr>
          <w:rFonts w:ascii="Times New Roman" w:hAnsi="Times New Roman"/>
          <w:sz w:val="28"/>
          <w:szCs w:val="28"/>
        </w:rPr>
        <w:t xml:space="preserve"> документ формасында кәгазьдә (</w:t>
      </w:r>
      <w:r w:rsidRPr="008D03C2">
        <w:rPr>
          <w:rFonts w:ascii="Times New Roman" w:hAnsi="Times New Roman"/>
          <w:sz w:val="28"/>
          <w:szCs w:val="28"/>
        </w:rPr>
        <w:t>4-7 кушымталар);</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 электрон формада (тиешле мәгълүматларны гаризаның электрон формасына кертү юлы белән тутырыла), регламентның 2.5.9 пункты таләпләре нигезендә, Республика порталы аша мөрәҗәгать иткәндә имзаланган, регламентның электрон формасында (тиешле белешмәләрне гаризаның электрон форм</w:t>
      </w:r>
      <w:r>
        <w:rPr>
          <w:rFonts w:ascii="Times New Roman" w:hAnsi="Times New Roman"/>
          <w:sz w:val="28"/>
          <w:szCs w:val="28"/>
        </w:rPr>
        <w:t>асына кертү юлы белән тутырыла)</w:t>
      </w:r>
      <w:r w:rsidRPr="008D03C2">
        <w:rPr>
          <w:rFonts w:ascii="Times New Roman" w:hAnsi="Times New Roman"/>
          <w:sz w:val="28"/>
          <w:szCs w:val="28"/>
        </w:rPr>
        <w:t>;</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4) регламентка 8 нче кушымтада күрсәтелгән таләпләргә туры килә торган муниципаль хезмәт күрсәтүгә запрос бирелгән эшләрнең җитештерү урынының фотографияләре.</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2.5.2. Җир эшләрен башкаруга ордер алганда гариза бирүче түбәндәге документларны тапшыра:</w:t>
      </w:r>
    </w:p>
    <w:p w:rsidR="000833C5"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 xml:space="preserve">1) вәкаләтле органга мөрәҗәгать иткәнчегә кадәр 30 календарь көннән дә иртәрәк әзерләнмәгән 1:500 күләмендә җир участогының инженер-топография планы нигезендә башкарылган эшләрне башкаруга проект документлары, аны үз эченә алган, вәкаләтле органга мөрәҗәгать иткәнчегә кадәр 30 календарь көннән дә соңга калмыйча әзерләнгән 1: 500 </w:t>
      </w:r>
      <w:r>
        <w:rPr>
          <w:rFonts w:ascii="Times New Roman" w:hAnsi="Times New Roman"/>
          <w:sz w:val="28"/>
          <w:szCs w:val="28"/>
        </w:rPr>
        <w:t>күләмендәге проект документлары:</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а) аңлатма язуы, ситуацион план, трассалар салу урыны чикләрен күрсәтеп, трассаларның(т) инженерлык челтәрләренең һәм коммуникацияләрнең башкарма схемасын һәм борылыш почмакларында координаталарны күрсәтеп, трассаларның(ы) Башкарма схемасын (т);</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lastRenderedPageBreak/>
        <w:t>б) заказ бирүче һәм төзелеш оешмасы җитәкчелеге тарафыннан расланган эшләрне (төзелешнең дәвамлылыгы нормалары буенча) һәм бозылган юл өслеген, яшел үсентеләрне һәм башка төзекләндерү элементларын тулысынча торгызу графигы. Кышкы чорда башкарылучы эшләр графигында юл катламын торгызу һәм җылы вакытта утыртылганнан соң аны яңадан торгызу сроклары күрсәтелә;</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инженерлык челтәрләрен, к</w:t>
      </w:r>
      <w:r w:rsidRPr="008D03C2">
        <w:rPr>
          <w:rFonts w:ascii="Times New Roman" w:hAnsi="Times New Roman"/>
          <w:sz w:val="28"/>
          <w:szCs w:val="28"/>
        </w:rPr>
        <w:t>ызыл линияләрне, объектларны (вакытлыча яки даими койма һәм киртәләрне, төзелеш урманнарын һәм стационар каланчаларны, шәһәр инфраструктурасы элементларын), теләсә нинди төр материалларны, конструкцияләрне, җайланмаларны күчереп, топо</w:t>
      </w:r>
      <w:r>
        <w:rPr>
          <w:rFonts w:ascii="Times New Roman" w:hAnsi="Times New Roman"/>
          <w:sz w:val="28"/>
          <w:szCs w:val="28"/>
        </w:rPr>
        <w:t>график төшерү (масштабы 1:500);</w:t>
      </w:r>
    </w:p>
    <w:p w:rsidR="000833C5"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г) урамнарның һәм магистральләрнең, җәяүлеләр тротуарларының йөрү өлешендә эшләр башкарылган очракта транспорт чаралары һәм җәяүлеләрнең юл хәрәкәтен оештыру схемасы.</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2) утыртылган һәм деформация булган очракта, биш ел дәвамында төзекләндерү объектын кабат торгызуга һәм башкарма төшерү эшләрен башкаруга гарантия йөкләмәсе (9 нчы кушымта);</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3) җаваплы затны (прораб) билгеләү турында боерык, юридик затны объектта, идентификацияләүче белешмәләрне күрсәтеп, тапшыру хокукы белән;</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4) объектта төзекләндерү өчен җаваплы затны, идентификацияләүче белешмәләрне күрсәтеп, билгеләү турында боерык;</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5) СРО әгъзалары реестрыннан өземтә;</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6) күчемсез милек объектларына хокук билгели торган документлар, әгәр аның хокукы Бердәм дәүләт хокуклар Реестрында теркәлмәгән булса.</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2.5.3. Авария-торгызу эшләрен башкаруга ордер алганда мөрәҗәгать итүче түбәндәге документларны тапшыра:</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1) инженерлык челтәрләрен күрсәтеп һәм коммуникацияләрнең зыян күрү урынын күрсәтеп, ситуацио</w:t>
      </w:r>
      <w:r>
        <w:rPr>
          <w:rFonts w:ascii="Times New Roman" w:hAnsi="Times New Roman"/>
          <w:sz w:val="28"/>
          <w:szCs w:val="28"/>
        </w:rPr>
        <w:t>н план (җир участогын җыеп алу)</w:t>
      </w:r>
      <w:r w:rsidRPr="008D03C2">
        <w:rPr>
          <w:rFonts w:ascii="Times New Roman" w:hAnsi="Times New Roman"/>
          <w:sz w:val="28"/>
          <w:szCs w:val="28"/>
        </w:rPr>
        <w:t>;</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2) әгәр оешма Челтәр компаниясе булып тормаса, челтәрләрне чикләү акты (баланс тотучы акты);</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3) утыртылган һәм деформацияләнгән очракта, биш ел дәвамында төзекләндерү объектын кабат торгызуга һәм башкарма төшерүне башкаруга гарантия йөкләмәсе (9 нчы кушымта);</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4) заказчы исеменнән гариза язган затның вәкаләтләрен раслаучы документ.</w:t>
      </w:r>
    </w:p>
    <w:p w:rsidR="000833C5"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Кич һәм төнге сәгатьләрдә, ял һәм бәйрәм көннәрендә, башкарма комитетта ордер рәсмиләштерү шарты белән, авария хәлендәге эшләрне башкарырга рөхсәт ителә.</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2.5.4. Җир эшләрен башкаруга ордерны озайту өчен гариза бирүче түбәндәге документларны тапшыра:</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эшләрне я</w:t>
      </w:r>
      <w:r w:rsidRPr="008D03C2">
        <w:rPr>
          <w:rFonts w:ascii="Times New Roman" w:hAnsi="Times New Roman"/>
          <w:sz w:val="28"/>
          <w:szCs w:val="28"/>
        </w:rPr>
        <w:t>ңа чорга (эшләр вакыты үзгәргән очракта), эшләрне башкару срокларын озайту турында килешүнең күчермәсен кушып (подрядчы тарафыннан эшләр башкарылган очракта) эшләрне башкару графигы;</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2) башкарылган һәм төгәлләнмәгән эшләр күләме күрсәтелгән эш чертежы.</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2.5.5. Тышкы төзекләндерү эшләрен өлешчә торгызу буенча эшләрне башкару турындагы мәгълүматларны җир эшләрен башкаруга ордерга кертү өчен гариза бирүче түбәндәге документларны т</w:t>
      </w:r>
      <w:r>
        <w:rPr>
          <w:rFonts w:ascii="Times New Roman" w:hAnsi="Times New Roman"/>
          <w:sz w:val="28"/>
          <w:szCs w:val="28"/>
        </w:rPr>
        <w:t>апшыра:</w:t>
      </w:r>
    </w:p>
    <w:p w:rsidR="000833C5" w:rsidRPr="008D03C2"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lastRenderedPageBreak/>
        <w:t>1) заказчы, подрядчы вәкиле тарафыннан имзаланган (кышкы чорда эшләрне башкарганда)</w:t>
      </w:r>
      <w:r>
        <w:rPr>
          <w:rFonts w:ascii="Times New Roman" w:hAnsi="Times New Roman"/>
          <w:sz w:val="28"/>
          <w:szCs w:val="28"/>
          <w:lang w:val="tt-RU"/>
        </w:rPr>
        <w:t xml:space="preserve"> </w:t>
      </w:r>
      <w:r>
        <w:rPr>
          <w:rFonts w:ascii="Times New Roman" w:hAnsi="Times New Roman"/>
          <w:sz w:val="28"/>
          <w:szCs w:val="28"/>
        </w:rPr>
        <w:t xml:space="preserve">җимерелгән </w:t>
      </w:r>
      <w:r w:rsidRPr="008D03C2">
        <w:rPr>
          <w:rFonts w:ascii="Times New Roman" w:hAnsi="Times New Roman"/>
          <w:sz w:val="28"/>
          <w:szCs w:val="28"/>
        </w:rPr>
        <w:t xml:space="preserve">төзекләндерү элементларын һәм юлларны торгызу буенча </w:t>
      </w:r>
      <w:r>
        <w:rPr>
          <w:rFonts w:ascii="Times New Roman" w:hAnsi="Times New Roman"/>
          <w:sz w:val="28"/>
          <w:szCs w:val="28"/>
        </w:rPr>
        <w:t>эшләрне арадаш кабул итү акты (10нчы к</w:t>
      </w:r>
      <w:r w:rsidRPr="008D03C2">
        <w:rPr>
          <w:rFonts w:ascii="Times New Roman" w:hAnsi="Times New Roman"/>
          <w:sz w:val="28"/>
          <w:szCs w:val="28"/>
        </w:rPr>
        <w:t>ушымта);</w:t>
      </w:r>
    </w:p>
    <w:p w:rsidR="000833C5" w:rsidRDefault="000833C5" w:rsidP="000833C5">
      <w:pPr>
        <w:autoSpaceDE w:val="0"/>
        <w:autoSpaceDN w:val="0"/>
        <w:adjustRightInd w:val="0"/>
        <w:spacing w:after="0" w:line="240" w:lineRule="auto"/>
        <w:ind w:firstLine="709"/>
        <w:jc w:val="both"/>
        <w:rPr>
          <w:rFonts w:ascii="Times New Roman" w:hAnsi="Times New Roman"/>
          <w:sz w:val="28"/>
          <w:szCs w:val="28"/>
        </w:rPr>
      </w:pPr>
      <w:r w:rsidRPr="008D03C2">
        <w:rPr>
          <w:rFonts w:ascii="Times New Roman" w:hAnsi="Times New Roman"/>
          <w:sz w:val="28"/>
          <w:szCs w:val="28"/>
        </w:rPr>
        <w:t>2) ордер нигезендә объектларны төшерү, борылыш почмакларында координаталарны күрсәтеп, 1:500 күләмендәге башкарма төшерү (яңа объектлар төзелгән яки аларны реконструкцияләгәннән соң).</w:t>
      </w:r>
    </w:p>
    <w:p w:rsidR="000833C5" w:rsidRPr="008D03C2"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8D03C2">
        <w:rPr>
          <w:rFonts w:ascii="Times New Roman" w:hAnsi="Times New Roman"/>
          <w:sz w:val="28"/>
          <w:szCs w:val="28"/>
        </w:rPr>
        <w:t>2.5.6. Җир эшләрен башкаруга ордер ябылганда гариза бирүче түбәндәге документларны тапшыра:</w:t>
      </w:r>
    </w:p>
    <w:p w:rsidR="000833C5" w:rsidRPr="008D03C2" w:rsidRDefault="000833C5" w:rsidP="000833C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т</w:t>
      </w:r>
      <w:r w:rsidRPr="008D03C2">
        <w:rPr>
          <w:rFonts w:ascii="Times New Roman" w:hAnsi="Times New Roman"/>
          <w:sz w:val="28"/>
          <w:szCs w:val="28"/>
        </w:rPr>
        <w:t>ышкы төзекләндерү элементларын бозуга бәйле эшләрне җитештергәннән соң төзекләндерүне торгызу буенча башкарылган эшләрне кабул итү акты, заказчы, подрядчы вәкиле тарафыннан имзаланган (№11 кушымта);</w:t>
      </w:r>
    </w:p>
    <w:p w:rsidR="000833C5" w:rsidRPr="008D03C2"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8D03C2">
        <w:rPr>
          <w:rFonts w:ascii="Times New Roman" w:hAnsi="Times New Roman"/>
          <w:sz w:val="28"/>
          <w:szCs w:val="28"/>
        </w:rPr>
        <w:t>2) ордер нигезендә объектларны төшерү, борылыш почмакларында координаталарны күрсәтеп, 1:500 күләмендәге башкарма төшерү (яңа объектлар төзелгән яки аларны реконструкцияләгәннән соң).</w:t>
      </w:r>
    </w:p>
    <w:p w:rsidR="000833C5" w:rsidRPr="008D03C2"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8D03C2">
        <w:rPr>
          <w:rFonts w:ascii="Times New Roman" w:hAnsi="Times New Roman"/>
          <w:sz w:val="28"/>
          <w:szCs w:val="28"/>
        </w:rPr>
        <w:t>2.5.7. Республика порталы аша муниципаль хезмәт күрсәтүне алдан (актив) режимда күрсәтү очрагында:</w:t>
      </w:r>
    </w:p>
    <w:p w:rsidR="000833C5" w:rsidRPr="008D03C2"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8D03C2">
        <w:rPr>
          <w:rFonts w:ascii="Times New Roman" w:hAnsi="Times New Roman"/>
          <w:sz w:val="28"/>
          <w:szCs w:val="28"/>
        </w:rPr>
        <w:t>мөрәҗәгать итүченең муниципаль хезмәт алуга ризалыгы (запрос).</w:t>
      </w:r>
    </w:p>
    <w:p w:rsidR="000833C5" w:rsidRPr="008D03C2"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8D03C2">
        <w:rPr>
          <w:rFonts w:ascii="Times New Roman" w:hAnsi="Times New Roman"/>
          <w:sz w:val="28"/>
          <w:szCs w:val="28"/>
        </w:rPr>
        <w:t>Башка документларны бирү таләп ителми. Муниципаль хезмәт күрсәтү өчен кирәкле документлар һәм белешмәләр Башкарма комитет тарафыннан дәүләт һәм муниципаль хезмәтләр күрсәтү өчен билгеләнгән автоматлаштырылган мәгълүмат системасын кулланып мөстәкыйль алына.</w:t>
      </w:r>
    </w:p>
    <w:p w:rsidR="000833C5" w:rsidRPr="008D03C2"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8D03C2">
        <w:rPr>
          <w:rFonts w:ascii="Times New Roman" w:hAnsi="Times New Roman"/>
          <w:sz w:val="28"/>
          <w:szCs w:val="28"/>
        </w:rPr>
        <w:t>2.5.8.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0833C5" w:rsidRPr="008D03C2"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8D03C2">
        <w:rPr>
          <w:rFonts w:ascii="Times New Roman" w:hAnsi="Times New Roman"/>
          <w:sz w:val="28"/>
          <w:szCs w:val="28"/>
        </w:rPr>
        <w:t>1) 2.5.9 пункты таләпләре нигезендә имзаланган (расланган) электрон документлар рәвешендә КФҮ аша һәм кәгазьдә һәм электрон документлар рәвешендә. Регламент;</w:t>
      </w:r>
    </w:p>
    <w:p w:rsidR="000833C5" w:rsidRPr="008D03C2"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8D03C2">
        <w:rPr>
          <w:rFonts w:ascii="Times New Roman" w:hAnsi="Times New Roman"/>
          <w:sz w:val="28"/>
          <w:szCs w:val="28"/>
        </w:rPr>
        <w:t>2) Республика порталы аша электрон формада.</w:t>
      </w:r>
    </w:p>
    <w:p w:rsidR="000833C5" w:rsidRPr="008D03C2"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8D03C2">
        <w:rPr>
          <w:rFonts w:ascii="Times New Roman" w:hAnsi="Times New Roman"/>
          <w:sz w:val="28"/>
          <w:szCs w:val="28"/>
        </w:rPr>
        <w:t>2.5.9.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0833C5"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8D03C2">
        <w:rPr>
          <w:rFonts w:ascii="Times New Roman" w:hAnsi="Times New Roman"/>
          <w:sz w:val="28"/>
          <w:szCs w:val="28"/>
        </w:rPr>
        <w:t>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w:t>
      </w:r>
    </w:p>
    <w:p w:rsidR="000833C5" w:rsidRPr="008D03C2"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8D03C2">
        <w:rPr>
          <w:rFonts w:ascii="Times New Roman" w:hAnsi="Times New Roman"/>
          <w:sz w:val="28"/>
          <w:szCs w:val="28"/>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0833C5" w:rsidRPr="008D03C2"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8D03C2">
        <w:rPr>
          <w:rFonts w:ascii="Times New Roman" w:hAnsi="Times New Roman"/>
          <w:sz w:val="28"/>
          <w:szCs w:val="28"/>
        </w:rPr>
        <w:t>2.5.10. Мөрәҗәгать итүчедән таләп итү тыела:</w:t>
      </w:r>
    </w:p>
    <w:p w:rsidR="000833C5" w:rsidRPr="008D03C2"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8D03C2">
        <w:rPr>
          <w:rFonts w:ascii="Times New Roman" w:hAnsi="Times New Roman"/>
          <w:sz w:val="28"/>
          <w:szCs w:val="28"/>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0833C5"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8D03C2">
        <w:rPr>
          <w:rFonts w:ascii="Times New Roman" w:hAnsi="Times New Roman"/>
          <w:sz w:val="28"/>
          <w:szCs w:val="28"/>
        </w:rPr>
        <w:t xml:space="preserve">2) муниципаль хезмәт алу өчен кирәкле һәм башка дәүләт органнарына, җирле үзидарә органнарына, оешмаларга мөрәҗәгать итү белән бәйле гамәлләрне, шул </w:t>
      </w:r>
      <w:r w:rsidRPr="008D03C2">
        <w:rPr>
          <w:rFonts w:ascii="Times New Roman" w:hAnsi="Times New Roman"/>
          <w:sz w:val="28"/>
          <w:szCs w:val="28"/>
        </w:rPr>
        <w:lastRenderedPageBreak/>
        <w:t>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0833C5" w:rsidRPr="008D03C2"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8D03C2">
        <w:rPr>
          <w:rFonts w:ascii="Times New Roman" w:hAnsi="Times New Roman"/>
          <w:sz w:val="28"/>
          <w:szCs w:val="28"/>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0833C5" w:rsidRPr="008D03C2"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8D03C2">
        <w:rPr>
          <w:rFonts w:ascii="Times New Roman" w:hAnsi="Times New Roman"/>
          <w:sz w:val="28"/>
          <w:szCs w:val="28"/>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0833C5" w:rsidRPr="008D03C2"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8D03C2">
        <w:rPr>
          <w:rFonts w:ascii="Times New Roman" w:hAnsi="Times New Roman"/>
          <w:sz w:val="28"/>
          <w:szCs w:val="28"/>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w:t>
      </w:r>
      <w:r>
        <w:rPr>
          <w:rFonts w:ascii="Times New Roman" w:hAnsi="Times New Roman"/>
          <w:sz w:val="28"/>
          <w:szCs w:val="28"/>
        </w:rPr>
        <w:t xml:space="preserve"> хаталар булу;</w:t>
      </w:r>
    </w:p>
    <w:p w:rsidR="000833C5" w:rsidRPr="008D03C2"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8D03C2">
        <w:rPr>
          <w:rFonts w:ascii="Times New Roman" w:hAnsi="Times New Roman"/>
          <w:sz w:val="28"/>
          <w:szCs w:val="28"/>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w:t>
      </w:r>
      <w:r>
        <w:rPr>
          <w:rFonts w:ascii="Times New Roman" w:hAnsi="Times New Roman"/>
          <w:sz w:val="28"/>
          <w:szCs w:val="28"/>
        </w:rPr>
        <w:t>тканнан соң мәгълүматны үзгәртү</w:t>
      </w:r>
      <w:r w:rsidRPr="008D03C2">
        <w:rPr>
          <w:rFonts w:ascii="Times New Roman" w:hAnsi="Times New Roman"/>
          <w:sz w:val="28"/>
          <w:szCs w:val="28"/>
        </w:rPr>
        <w:t>;</w:t>
      </w:r>
    </w:p>
    <w:p w:rsidR="000833C5"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8D03C2">
        <w:rPr>
          <w:rFonts w:ascii="Times New Roman" w:hAnsi="Times New Roman"/>
          <w:sz w:val="28"/>
          <w:szCs w:val="28"/>
        </w:rPr>
        <w:t>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w:t>
      </w:r>
      <w:r>
        <w:rPr>
          <w:rFonts w:ascii="Times New Roman" w:hAnsi="Times New Roman"/>
          <w:sz w:val="28"/>
          <w:szCs w:val="28"/>
        </w:rPr>
        <w:t>ңайсызлыклар өчен гафу үтенәләр</w:t>
      </w:r>
      <w:r w:rsidRPr="008D03C2">
        <w:rPr>
          <w:rFonts w:ascii="Times New Roman" w:hAnsi="Times New Roman"/>
          <w:sz w:val="28"/>
          <w:szCs w:val="28"/>
        </w:rPr>
        <w:t>;</w:t>
      </w:r>
    </w:p>
    <w:p w:rsidR="000833C5"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8D03C2">
        <w:rPr>
          <w:rFonts w:ascii="Times New Roman" w:hAnsi="Times New Roman"/>
          <w:sz w:val="28"/>
          <w:szCs w:val="28"/>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0833C5" w:rsidRPr="005A7931" w:rsidRDefault="000833C5" w:rsidP="000833C5">
      <w:pPr>
        <w:autoSpaceDE w:val="0"/>
        <w:autoSpaceDN w:val="0"/>
        <w:adjustRightInd w:val="0"/>
        <w:spacing w:after="0" w:line="240" w:lineRule="auto"/>
        <w:ind w:right="-1" w:firstLine="709"/>
        <w:jc w:val="both"/>
        <w:rPr>
          <w:rFonts w:ascii="Times New Roman" w:hAnsi="Times New Roman"/>
          <w:i/>
          <w:sz w:val="28"/>
          <w:szCs w:val="28"/>
        </w:rPr>
      </w:pPr>
    </w:p>
    <w:p w:rsidR="000833C5" w:rsidRDefault="000833C5" w:rsidP="000833C5">
      <w:pPr>
        <w:pStyle w:val="ConsPlusNonformat"/>
        <w:ind w:right="-1"/>
        <w:jc w:val="center"/>
        <w:rPr>
          <w:rFonts w:ascii="Times New Roman" w:hAnsi="Times New Roman" w:cs="Times New Roman"/>
          <w:sz w:val="28"/>
          <w:szCs w:val="28"/>
        </w:rPr>
      </w:pPr>
      <w:r w:rsidRPr="005A7931">
        <w:rPr>
          <w:rFonts w:ascii="Times New Roman" w:hAnsi="Times New Roman"/>
          <w:sz w:val="28"/>
          <w:szCs w:val="28"/>
        </w:rPr>
        <w:t xml:space="preserve">2.6. </w:t>
      </w:r>
      <w:r w:rsidRPr="00191540">
        <w:rPr>
          <w:rFonts w:ascii="Times New Roman" w:hAnsi="Times New Roman" w:cs="Times New Roman"/>
          <w:sz w:val="28"/>
          <w:szCs w:val="28"/>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0833C5" w:rsidRDefault="000833C5" w:rsidP="000833C5">
      <w:pPr>
        <w:autoSpaceDE w:val="0"/>
        <w:autoSpaceDN w:val="0"/>
        <w:adjustRightInd w:val="0"/>
        <w:spacing w:after="0" w:line="240" w:lineRule="auto"/>
        <w:ind w:right="-1"/>
        <w:jc w:val="center"/>
        <w:rPr>
          <w:rFonts w:ascii="Times New Roman" w:hAnsi="Times New Roman"/>
          <w:sz w:val="28"/>
          <w:szCs w:val="28"/>
        </w:rPr>
      </w:pPr>
    </w:p>
    <w:p w:rsidR="000833C5" w:rsidRPr="00AB1098"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AB1098">
        <w:rPr>
          <w:rFonts w:ascii="Times New Roman" w:hAnsi="Times New Roman"/>
          <w:sz w:val="28"/>
          <w:szCs w:val="28"/>
        </w:rPr>
        <w:t>2.6.1. Ведомствоара хезмәттәшлек кысаларында килеп чыга:</w:t>
      </w:r>
    </w:p>
    <w:p w:rsidR="000833C5" w:rsidRPr="00AB1098"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AB1098">
        <w:rPr>
          <w:rFonts w:ascii="Times New Roman" w:hAnsi="Times New Roman"/>
          <w:sz w:val="28"/>
          <w:szCs w:val="28"/>
        </w:rPr>
        <w:t>1) Россия Федерациясе бюджет системасы бюджетларына салымнар, җыемнар һәм башка түләүләр буенча бурычлар булу турында белешмәләр-Федераль салым хезмәте;</w:t>
      </w:r>
    </w:p>
    <w:p w:rsidR="000833C5" w:rsidRPr="00AB1098"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AB1098">
        <w:rPr>
          <w:rFonts w:ascii="Times New Roman" w:hAnsi="Times New Roman"/>
          <w:sz w:val="28"/>
          <w:szCs w:val="28"/>
        </w:rPr>
        <w:t>2) юридик зат мөрәҗәгать иткән очракта юридик затларның бердәм дәүләт реестрыннан Федераль салым хезмәтеннән белешмәләр соратып алына;</w:t>
      </w:r>
    </w:p>
    <w:p w:rsidR="000833C5" w:rsidRPr="00AB1098"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AB1098">
        <w:rPr>
          <w:rFonts w:ascii="Times New Roman" w:hAnsi="Times New Roman"/>
          <w:sz w:val="28"/>
          <w:szCs w:val="28"/>
        </w:rPr>
        <w:lastRenderedPageBreak/>
        <w:t>3) 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0833C5" w:rsidRPr="00AB1098"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AB1098">
        <w:rPr>
          <w:rFonts w:ascii="Times New Roman" w:hAnsi="Times New Roman"/>
          <w:sz w:val="28"/>
          <w:szCs w:val="28"/>
        </w:rPr>
        <w:t>4) күчемсез милекнең Бердәм дәүләт реестрыннан мәгълүматлар (күчемсез милек объектының төп характеристикалары һәм теркәлгән хокуклары турында мәгълүматлар) - дәүләт теркәве, кадастр һәм картография федераль хезмәте (Росреестр);</w:t>
      </w:r>
    </w:p>
    <w:p w:rsidR="000833C5" w:rsidRPr="00AB1098"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AB1098">
        <w:rPr>
          <w:rFonts w:ascii="Times New Roman" w:hAnsi="Times New Roman"/>
          <w:sz w:val="28"/>
          <w:szCs w:val="28"/>
        </w:rPr>
        <w:t>5) муниципаль милекне, дәүләт яки муниципаль милектә булган, Күчемсез милекнең Бердәм дәүләт реестрында теркәлергә тиеш булмаган җир кишәрлеген бирү турында шартнамә турында белешмәләр-Башкарма комитет;</w:t>
      </w:r>
    </w:p>
    <w:p w:rsidR="000833C5" w:rsidRPr="00AB1098"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AB1098">
        <w:rPr>
          <w:rFonts w:ascii="Times New Roman" w:hAnsi="Times New Roman"/>
          <w:sz w:val="28"/>
          <w:szCs w:val="28"/>
        </w:rPr>
        <w:t>6) дәүләт яки муниципаль милек җирләрендә, җир кишәрлекләре бирмичә һәм сервитутлар билгеләмичә генә урнашырга мөмкин булган объектларны урнаштыруга рөхсәт – Башкарма комитет;</w:t>
      </w:r>
    </w:p>
    <w:p w:rsidR="000833C5" w:rsidRPr="00AB1098"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AB1098">
        <w:rPr>
          <w:rFonts w:ascii="Times New Roman" w:hAnsi="Times New Roman"/>
          <w:sz w:val="28"/>
          <w:szCs w:val="28"/>
        </w:rPr>
        <w:t>7) төзелешкә рөхсәт (Россия Федерациясе Шәһәр төзелеше кодексы белән билгеләнгән очракларда) - Башкарма комитет;</w:t>
      </w:r>
    </w:p>
    <w:p w:rsidR="000833C5" w:rsidRPr="00AB1098"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AB1098">
        <w:rPr>
          <w:rFonts w:ascii="Times New Roman" w:hAnsi="Times New Roman"/>
          <w:sz w:val="28"/>
          <w:szCs w:val="28"/>
        </w:rPr>
        <w:t>8) җир эшләрен башкаруга ордер – Башкарма комитет.</w:t>
      </w:r>
    </w:p>
    <w:p w:rsidR="000833C5" w:rsidRPr="00AB1098"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AB1098">
        <w:rPr>
          <w:rFonts w:ascii="Times New Roman" w:hAnsi="Times New Roman"/>
          <w:sz w:val="28"/>
          <w:szCs w:val="28"/>
        </w:rPr>
        <w:t>2.6.2. Мөрәҗәгать итүче регламентның 2.6.1 пунктында күрсәтелгән документларны (белешмәләрне), мондый документларны төзү һәм имзалауга вәкаләтле затларның көчәйтелгән квалификацияле имзасы белән расланган электрон документлар рәвешендә, республика порталы аша гариза биргәндә яисә КФҮтә кәгазьдә күрсәтелгән документларны (белешмәләрне) бирергә хокуклы.</w:t>
      </w:r>
    </w:p>
    <w:p w:rsidR="000833C5" w:rsidRDefault="000833C5" w:rsidP="000833C5">
      <w:pPr>
        <w:autoSpaceDE w:val="0"/>
        <w:autoSpaceDN w:val="0"/>
        <w:adjustRightInd w:val="0"/>
        <w:spacing w:after="0" w:line="240" w:lineRule="auto"/>
        <w:ind w:right="-1" w:firstLine="709"/>
        <w:jc w:val="both"/>
        <w:rPr>
          <w:rFonts w:ascii="Times New Roman" w:hAnsi="Times New Roman"/>
          <w:sz w:val="28"/>
          <w:szCs w:val="28"/>
        </w:rPr>
      </w:pPr>
      <w:r w:rsidRPr="00AB1098">
        <w:rPr>
          <w:rFonts w:ascii="Times New Roman" w:hAnsi="Times New Roman"/>
          <w:sz w:val="28"/>
          <w:szCs w:val="28"/>
        </w:rPr>
        <w:t>2.6.3. Муниципаль хезмәтне республика порталы аша кисәтү (актив) режимында күрсәтү очрагында регламентның 2.6.1 пунктында каралган, дәүләт һәм муниципаль хезмәтләр күрсәтү өчен билгеләнгән һәм регламентның 1.6 пунктында күрсәтелгән дәүләт һәм муниципаль хезмәтләр күрсәткәндә алынган белешмәләр кулланыла.</w:t>
      </w:r>
    </w:p>
    <w:p w:rsidR="000833C5" w:rsidRPr="00AB1098" w:rsidRDefault="000833C5" w:rsidP="000833C5">
      <w:pPr>
        <w:autoSpaceDE w:val="0"/>
        <w:autoSpaceDN w:val="0"/>
        <w:adjustRightInd w:val="0"/>
        <w:spacing w:after="0" w:line="240" w:lineRule="auto"/>
        <w:ind w:right="-1"/>
        <w:jc w:val="both"/>
        <w:rPr>
          <w:rFonts w:ascii="Times New Roman" w:hAnsi="Times New Roman"/>
          <w:sz w:val="28"/>
          <w:szCs w:val="28"/>
        </w:rPr>
      </w:pPr>
      <w:r w:rsidRPr="00AB1098">
        <w:rPr>
          <w:rFonts w:ascii="Times New Roman" w:hAnsi="Times New Roman"/>
          <w:sz w:val="28"/>
          <w:szCs w:val="28"/>
        </w:rPr>
        <w:t>2.6.4.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0833C5" w:rsidRPr="00AB1098" w:rsidRDefault="000833C5" w:rsidP="000833C5">
      <w:pPr>
        <w:autoSpaceDE w:val="0"/>
        <w:autoSpaceDN w:val="0"/>
        <w:adjustRightInd w:val="0"/>
        <w:spacing w:after="0" w:line="240" w:lineRule="auto"/>
        <w:ind w:right="-1"/>
        <w:jc w:val="both"/>
        <w:rPr>
          <w:rFonts w:ascii="Times New Roman" w:hAnsi="Times New Roman"/>
          <w:sz w:val="28"/>
          <w:szCs w:val="28"/>
        </w:rPr>
      </w:pPr>
      <w:r w:rsidRPr="00AB1098">
        <w:rPr>
          <w:rFonts w:ascii="Times New Roman" w:hAnsi="Times New Roman"/>
          <w:sz w:val="28"/>
          <w:szCs w:val="28"/>
        </w:rPr>
        <w:t>2.6.5.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0833C5" w:rsidRPr="00AB1098" w:rsidRDefault="000833C5" w:rsidP="000833C5">
      <w:pPr>
        <w:autoSpaceDE w:val="0"/>
        <w:autoSpaceDN w:val="0"/>
        <w:adjustRightInd w:val="0"/>
        <w:spacing w:after="0" w:line="240" w:lineRule="auto"/>
        <w:ind w:right="-1"/>
        <w:jc w:val="both"/>
        <w:rPr>
          <w:rFonts w:ascii="Times New Roman" w:hAnsi="Times New Roman"/>
          <w:sz w:val="28"/>
          <w:szCs w:val="28"/>
        </w:rPr>
      </w:pPr>
      <w:r w:rsidRPr="00AB1098">
        <w:rPr>
          <w:rFonts w:ascii="Times New Roman" w:hAnsi="Times New Roman"/>
          <w:sz w:val="28"/>
          <w:szCs w:val="28"/>
        </w:rPr>
        <w:t>2.6.6.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0833C5" w:rsidRDefault="000833C5" w:rsidP="000833C5">
      <w:pPr>
        <w:autoSpaceDE w:val="0"/>
        <w:autoSpaceDN w:val="0"/>
        <w:adjustRightInd w:val="0"/>
        <w:spacing w:after="0" w:line="240" w:lineRule="auto"/>
        <w:ind w:right="-1"/>
        <w:jc w:val="both"/>
        <w:rPr>
          <w:rFonts w:ascii="Times New Roman" w:hAnsi="Times New Roman"/>
          <w:sz w:val="28"/>
          <w:szCs w:val="28"/>
        </w:rPr>
      </w:pPr>
      <w:r w:rsidRPr="00AB1098">
        <w:rPr>
          <w:rFonts w:ascii="Times New Roman" w:hAnsi="Times New Roman"/>
          <w:sz w:val="28"/>
          <w:szCs w:val="28"/>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0833C5" w:rsidRDefault="000833C5" w:rsidP="000833C5">
      <w:pPr>
        <w:autoSpaceDE w:val="0"/>
        <w:autoSpaceDN w:val="0"/>
        <w:adjustRightInd w:val="0"/>
        <w:spacing w:after="0" w:line="240" w:lineRule="auto"/>
        <w:ind w:right="-1"/>
        <w:jc w:val="both"/>
        <w:rPr>
          <w:rFonts w:ascii="Times New Roman" w:hAnsi="Times New Roman"/>
          <w:sz w:val="28"/>
          <w:szCs w:val="28"/>
        </w:rPr>
      </w:pPr>
    </w:p>
    <w:p w:rsidR="000833C5" w:rsidRDefault="000833C5" w:rsidP="000833C5">
      <w:pPr>
        <w:autoSpaceDE w:val="0"/>
        <w:autoSpaceDN w:val="0"/>
        <w:adjustRightInd w:val="0"/>
        <w:spacing w:after="0" w:line="240" w:lineRule="auto"/>
        <w:ind w:right="-1"/>
        <w:jc w:val="center"/>
        <w:rPr>
          <w:rFonts w:ascii="Times New Roman" w:hAnsi="Times New Roman"/>
          <w:sz w:val="28"/>
          <w:szCs w:val="28"/>
        </w:rPr>
      </w:pPr>
      <w:r w:rsidRPr="00AB1098">
        <w:rPr>
          <w:rFonts w:ascii="Times New Roman" w:hAnsi="Times New Roman"/>
          <w:sz w:val="28"/>
          <w:szCs w:val="28"/>
        </w:rPr>
        <w:t>2.7. 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0833C5" w:rsidRPr="005A7931" w:rsidRDefault="000833C5" w:rsidP="000833C5">
      <w:pPr>
        <w:autoSpaceDE w:val="0"/>
        <w:autoSpaceDN w:val="0"/>
        <w:adjustRightInd w:val="0"/>
        <w:spacing w:after="0" w:line="240" w:lineRule="auto"/>
        <w:ind w:right="-1"/>
        <w:jc w:val="both"/>
        <w:rPr>
          <w:rFonts w:ascii="Times New Roman" w:hAnsi="Times New Roman"/>
          <w:i/>
          <w:sz w:val="28"/>
          <w:szCs w:val="28"/>
        </w:rPr>
      </w:pPr>
    </w:p>
    <w:p w:rsidR="000833C5" w:rsidRPr="0026062B" w:rsidRDefault="000833C5" w:rsidP="000833C5">
      <w:pPr>
        <w:spacing w:after="0" w:line="240" w:lineRule="auto"/>
        <w:ind w:right="-1" w:firstLine="709"/>
        <w:jc w:val="both"/>
        <w:rPr>
          <w:rFonts w:ascii="Times New Roman" w:hAnsi="Times New Roman"/>
          <w:sz w:val="28"/>
          <w:szCs w:val="28"/>
        </w:rPr>
      </w:pPr>
      <w:r w:rsidRPr="0026062B">
        <w:rPr>
          <w:rFonts w:ascii="Times New Roman" w:hAnsi="Times New Roman"/>
          <w:sz w:val="28"/>
          <w:szCs w:val="28"/>
        </w:rPr>
        <w:t>2.7.1. Муниципаль хезмәт күрсәтү өчен кирәкле документларны кабул итүдән баш тарту өчен нигезләр булып тора:</w:t>
      </w:r>
    </w:p>
    <w:p w:rsidR="000833C5" w:rsidRPr="0026062B" w:rsidRDefault="000833C5" w:rsidP="000833C5">
      <w:pPr>
        <w:spacing w:after="0" w:line="240" w:lineRule="auto"/>
        <w:ind w:right="-1" w:firstLine="709"/>
        <w:jc w:val="both"/>
        <w:rPr>
          <w:rFonts w:ascii="Times New Roman" w:hAnsi="Times New Roman"/>
          <w:sz w:val="28"/>
          <w:szCs w:val="28"/>
        </w:rPr>
      </w:pPr>
      <w:r w:rsidRPr="0026062B">
        <w:rPr>
          <w:rFonts w:ascii="Times New Roman" w:hAnsi="Times New Roman"/>
          <w:sz w:val="28"/>
          <w:szCs w:val="28"/>
        </w:rPr>
        <w:t>1) регламентның 2.5.1 – 2.5.6 пунктлары нигезендә мөрәҗәгать итүче тарафыннан мөстәкыйль рәвештә тапшырылырга тиеш булган документларны тапшырмау, яисә каршылыклы мәгълүматлар булган документларны тапшыру;</w:t>
      </w:r>
    </w:p>
    <w:p w:rsidR="000833C5" w:rsidRPr="0026062B" w:rsidRDefault="000833C5" w:rsidP="000833C5">
      <w:pPr>
        <w:spacing w:after="0" w:line="240" w:lineRule="auto"/>
        <w:ind w:right="-1" w:firstLine="709"/>
        <w:jc w:val="both"/>
        <w:rPr>
          <w:rFonts w:ascii="Times New Roman" w:hAnsi="Times New Roman"/>
          <w:sz w:val="28"/>
          <w:szCs w:val="28"/>
        </w:rPr>
      </w:pPr>
      <w:r w:rsidRPr="0026062B">
        <w:rPr>
          <w:rFonts w:ascii="Times New Roman" w:hAnsi="Times New Roman"/>
          <w:sz w:val="28"/>
          <w:szCs w:val="28"/>
        </w:rPr>
        <w:t>2) эшләр башкаруга, фотографияләргә проект документларының регламент белән билге</w:t>
      </w:r>
      <w:r>
        <w:rPr>
          <w:rFonts w:ascii="Times New Roman" w:hAnsi="Times New Roman"/>
          <w:sz w:val="28"/>
          <w:szCs w:val="28"/>
        </w:rPr>
        <w:t>ләнгән таләпләргә туры килмәве;</w:t>
      </w:r>
    </w:p>
    <w:p w:rsidR="000833C5" w:rsidRPr="0026062B" w:rsidRDefault="000833C5" w:rsidP="000833C5">
      <w:pPr>
        <w:spacing w:after="0" w:line="240" w:lineRule="auto"/>
        <w:ind w:right="-1" w:firstLine="709"/>
        <w:jc w:val="both"/>
        <w:rPr>
          <w:rFonts w:ascii="Times New Roman" w:hAnsi="Times New Roman"/>
          <w:sz w:val="28"/>
          <w:szCs w:val="28"/>
        </w:rPr>
      </w:pPr>
      <w:r w:rsidRPr="0026062B">
        <w:rPr>
          <w:rFonts w:ascii="Times New Roman" w:hAnsi="Times New Roman"/>
          <w:sz w:val="28"/>
          <w:szCs w:val="28"/>
        </w:rPr>
        <w:t>3) ведомствоара мәгълүмати хезмәттәшлек кысаларында соратып алынган законлы вәкилләр турында белешмәләрне расламау, гариза (запрос) мөрәҗәгать итүче исеменнән яисә вәкаләтле зат исеменнән гариза (запрос) бирү;</w:t>
      </w:r>
    </w:p>
    <w:p w:rsidR="000833C5" w:rsidRPr="0026062B" w:rsidRDefault="000833C5" w:rsidP="000833C5">
      <w:pPr>
        <w:spacing w:after="0" w:line="240" w:lineRule="auto"/>
        <w:ind w:right="-1" w:firstLine="709"/>
        <w:jc w:val="both"/>
        <w:rPr>
          <w:rFonts w:ascii="Times New Roman" w:hAnsi="Times New Roman"/>
          <w:sz w:val="28"/>
          <w:szCs w:val="28"/>
        </w:rPr>
      </w:pPr>
      <w:r w:rsidRPr="0026062B">
        <w:rPr>
          <w:rFonts w:ascii="Times New Roman" w:hAnsi="Times New Roman"/>
          <w:sz w:val="28"/>
          <w:szCs w:val="28"/>
        </w:rPr>
        <w:t>4) тиешле органга документлар тапшыру;</w:t>
      </w:r>
    </w:p>
    <w:p w:rsidR="000833C5" w:rsidRPr="0026062B" w:rsidRDefault="000833C5" w:rsidP="000833C5">
      <w:pPr>
        <w:spacing w:after="0" w:line="240" w:lineRule="auto"/>
        <w:ind w:right="-1" w:firstLine="709"/>
        <w:jc w:val="both"/>
        <w:rPr>
          <w:rFonts w:ascii="Times New Roman" w:hAnsi="Times New Roman"/>
          <w:sz w:val="28"/>
          <w:szCs w:val="28"/>
        </w:rPr>
      </w:pPr>
      <w:r w:rsidRPr="0026062B">
        <w:rPr>
          <w:rFonts w:ascii="Times New Roman" w:hAnsi="Times New Roman"/>
          <w:sz w:val="28"/>
          <w:szCs w:val="28"/>
        </w:rPr>
        <w:t>5) дөрес булмаган һәм (яки) каршылыклы белешмәләр, килешенмәгән төзәтмәләр, җитди зыяннар булган документларны, үз көчен югалткан документларның эчтәлеген бертөсле аңлатырга мөмкинлек бирми торган документлар тапшыру;</w:t>
      </w:r>
    </w:p>
    <w:p w:rsidR="000833C5" w:rsidRPr="0026062B" w:rsidRDefault="000833C5" w:rsidP="000833C5">
      <w:pPr>
        <w:spacing w:after="0" w:line="240" w:lineRule="auto"/>
        <w:ind w:right="-1" w:firstLine="709"/>
        <w:jc w:val="both"/>
        <w:rPr>
          <w:rFonts w:ascii="Times New Roman" w:hAnsi="Times New Roman"/>
          <w:sz w:val="28"/>
          <w:szCs w:val="28"/>
        </w:rPr>
      </w:pPr>
      <w:r w:rsidRPr="0026062B">
        <w:rPr>
          <w:rFonts w:ascii="Times New Roman" w:hAnsi="Times New Roman"/>
          <w:sz w:val="28"/>
          <w:szCs w:val="28"/>
        </w:rPr>
        <w:t>6) регламент нигезендә муниципаль хезмәт алучы булмаган затка муниципаль хезмәт</w:t>
      </w:r>
      <w:r>
        <w:rPr>
          <w:rFonts w:ascii="Times New Roman" w:hAnsi="Times New Roman"/>
          <w:sz w:val="28"/>
          <w:szCs w:val="28"/>
        </w:rPr>
        <w:t xml:space="preserve"> күрсәтүне сорап мөрәҗәгать итү</w:t>
      </w:r>
      <w:r w:rsidRPr="0026062B">
        <w:rPr>
          <w:rFonts w:ascii="Times New Roman" w:hAnsi="Times New Roman"/>
          <w:sz w:val="28"/>
          <w:szCs w:val="28"/>
        </w:rPr>
        <w:t>;</w:t>
      </w:r>
    </w:p>
    <w:p w:rsidR="000833C5" w:rsidRPr="0026062B" w:rsidRDefault="000833C5" w:rsidP="000833C5">
      <w:pPr>
        <w:spacing w:after="0" w:line="240" w:lineRule="auto"/>
        <w:ind w:right="-1" w:firstLine="709"/>
        <w:jc w:val="both"/>
        <w:rPr>
          <w:rFonts w:ascii="Times New Roman" w:hAnsi="Times New Roman"/>
          <w:sz w:val="28"/>
          <w:szCs w:val="28"/>
        </w:rPr>
      </w:pPr>
      <w:r w:rsidRPr="0026062B">
        <w:rPr>
          <w:rFonts w:ascii="Times New Roman" w:hAnsi="Times New Roman"/>
          <w:sz w:val="28"/>
          <w:szCs w:val="28"/>
        </w:rPr>
        <w:t>7) гаризаның электрон формасында мәҗбүри кырларны дөрес тутырмау, гаризаның электрон формасында һәм тапшырылган документларда каршылыклы мәгълүматлар булу;</w:t>
      </w:r>
    </w:p>
    <w:p w:rsidR="000833C5" w:rsidRPr="0026062B" w:rsidRDefault="000833C5" w:rsidP="000833C5">
      <w:pPr>
        <w:spacing w:after="0" w:line="240" w:lineRule="auto"/>
        <w:ind w:right="-1" w:firstLine="709"/>
        <w:jc w:val="both"/>
        <w:rPr>
          <w:rFonts w:ascii="Times New Roman" w:hAnsi="Times New Roman"/>
          <w:sz w:val="28"/>
          <w:szCs w:val="28"/>
        </w:rPr>
      </w:pPr>
      <w:r w:rsidRPr="0026062B">
        <w:rPr>
          <w:rFonts w:ascii="Times New Roman" w:hAnsi="Times New Roman"/>
          <w:sz w:val="28"/>
          <w:szCs w:val="28"/>
        </w:rPr>
        <w:t>8) гамәлдәге законнарны бозып, гариза (запрос) һәм башка документлар электрон култамга белән кул куелган;</w:t>
      </w:r>
    </w:p>
    <w:p w:rsidR="000833C5" w:rsidRPr="0026062B" w:rsidRDefault="000833C5" w:rsidP="000833C5">
      <w:pPr>
        <w:spacing w:after="0" w:line="240" w:lineRule="auto"/>
        <w:ind w:right="-1" w:firstLine="709"/>
        <w:jc w:val="both"/>
        <w:rPr>
          <w:rFonts w:ascii="Times New Roman" w:hAnsi="Times New Roman"/>
          <w:sz w:val="28"/>
          <w:szCs w:val="28"/>
        </w:rPr>
      </w:pPr>
      <w:r w:rsidRPr="0026062B">
        <w:rPr>
          <w:rFonts w:ascii="Times New Roman" w:hAnsi="Times New Roman"/>
          <w:sz w:val="28"/>
          <w:szCs w:val="28"/>
        </w:rPr>
        <w:t>9) электрон документлар аларны бирү формаларына туры килми һәм (яки) укылмый;</w:t>
      </w:r>
    </w:p>
    <w:p w:rsidR="000833C5" w:rsidRPr="0026062B" w:rsidRDefault="000833C5" w:rsidP="000833C5">
      <w:pPr>
        <w:spacing w:after="0" w:line="240" w:lineRule="auto"/>
        <w:ind w:right="-1" w:firstLine="709"/>
        <w:jc w:val="both"/>
        <w:rPr>
          <w:rFonts w:ascii="Times New Roman" w:hAnsi="Times New Roman"/>
          <w:sz w:val="28"/>
          <w:szCs w:val="28"/>
        </w:rPr>
      </w:pPr>
      <w:r w:rsidRPr="0026062B">
        <w:rPr>
          <w:rFonts w:ascii="Times New Roman" w:hAnsi="Times New Roman"/>
          <w:sz w:val="28"/>
          <w:szCs w:val="28"/>
        </w:rPr>
        <w:t>10) капиталь төзелеш объектын технологик тоташтыру буенча эшләр башкарган очракта җир участогыннан файдалануга рөхсәт (рөхсәт), төзелешкә рөхсәт булмау.</w:t>
      </w:r>
    </w:p>
    <w:p w:rsidR="000833C5" w:rsidRDefault="000833C5" w:rsidP="000833C5">
      <w:pPr>
        <w:spacing w:after="0" w:line="240" w:lineRule="auto"/>
        <w:ind w:right="-1" w:firstLine="709"/>
        <w:jc w:val="both"/>
        <w:rPr>
          <w:rFonts w:ascii="Times New Roman" w:hAnsi="Times New Roman"/>
          <w:sz w:val="28"/>
          <w:szCs w:val="28"/>
        </w:rPr>
      </w:pPr>
      <w:r w:rsidRPr="0026062B">
        <w:rPr>
          <w:rFonts w:ascii="Times New Roman" w:hAnsi="Times New Roman"/>
          <w:sz w:val="28"/>
          <w:szCs w:val="28"/>
        </w:rPr>
        <w:t>2.7.2. Муниципаль хезмәтне республика порталы аша кисәтү (актив) режимында күрсәткән очракта, муниципаль хезмәт күрсәтү өчен кирәкле документларны кабул итүдән баш тарту каралмаган.</w:t>
      </w:r>
    </w:p>
    <w:p w:rsidR="000833C5" w:rsidRPr="00F5688D"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2.7.3. Муниципаль хезмәт алу өчен кирәкле документларны кабул итүдән баш тарту өчен нигезләр исемлеге төгәл булып тора.</w:t>
      </w:r>
    </w:p>
    <w:p w:rsidR="000833C5" w:rsidRPr="00F5688D"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2.7.4.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0833C5" w:rsidRPr="00F5688D"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 xml:space="preserve">2.7.5. Муниципаль хезмәт күрсәтү өчен кирәкле документларны кабул итүдән баш тарту турындагы карар, баш тарту сәбәпләрен күрсәтеп, регламентка 12 нче кушымтада билгеләнгән форма нигезендә рәсмиләштерелә, Башкарма комитетның (Башкарма комитет) вәкаләтле вазыйфаи заты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w:t>
      </w:r>
      <w:r w:rsidRPr="00F5688D">
        <w:rPr>
          <w:rFonts w:ascii="Times New Roman" w:hAnsi="Times New Roman"/>
          <w:sz w:val="28"/>
          <w:szCs w:val="28"/>
          <w:lang w:val="tt-RU"/>
        </w:rPr>
        <w:lastRenderedPageBreak/>
        <w:t>муниципаль хезмәт күрсәтү өчен кирәкле документларны кабул итүдән баш тарту турында Карар кабул ителгән көнне КФҮгә җибәрелә.</w:t>
      </w:r>
    </w:p>
    <w:p w:rsidR="000833C5" w:rsidRPr="00F5688D"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2.7.6.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0833C5" w:rsidRPr="00F5688D" w:rsidRDefault="000833C5" w:rsidP="000833C5">
      <w:pPr>
        <w:autoSpaceDE w:val="0"/>
        <w:autoSpaceDN w:val="0"/>
        <w:adjustRightInd w:val="0"/>
        <w:spacing w:after="0" w:line="240" w:lineRule="auto"/>
        <w:ind w:right="-1"/>
        <w:jc w:val="both"/>
        <w:rPr>
          <w:rFonts w:ascii="Times New Roman" w:hAnsi="Times New Roman"/>
          <w:sz w:val="28"/>
          <w:szCs w:val="28"/>
          <w:lang w:val="tt-RU"/>
        </w:rPr>
      </w:pPr>
    </w:p>
    <w:p w:rsidR="000833C5" w:rsidRPr="00F5688D"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2.8. Муниципаль хезмәт күрсәтүне туктатып тору яки баш тарту өчен нигезләрнең тулы исемлеге</w:t>
      </w:r>
    </w:p>
    <w:p w:rsidR="000833C5" w:rsidRPr="00F5688D" w:rsidRDefault="000833C5" w:rsidP="000833C5">
      <w:pPr>
        <w:autoSpaceDE w:val="0"/>
        <w:autoSpaceDN w:val="0"/>
        <w:adjustRightInd w:val="0"/>
        <w:spacing w:after="0" w:line="240" w:lineRule="auto"/>
        <w:ind w:right="-1"/>
        <w:jc w:val="both"/>
        <w:rPr>
          <w:rFonts w:ascii="Times New Roman" w:hAnsi="Times New Roman"/>
          <w:sz w:val="28"/>
          <w:szCs w:val="28"/>
          <w:lang w:val="tt-RU"/>
        </w:rPr>
      </w:pPr>
    </w:p>
    <w:p w:rsidR="000833C5" w:rsidRPr="00F5688D"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2</w:t>
      </w:r>
      <w:r w:rsidRPr="00F5688D">
        <w:rPr>
          <w:rFonts w:ascii="Times New Roman" w:hAnsi="Times New Roman"/>
          <w:sz w:val="28"/>
          <w:szCs w:val="28"/>
          <w:lang w:val="tt-RU"/>
        </w:rPr>
        <w:t>.8.1. Муниципаль хезмәт күрсәтүне туктату өчен нигезләр юк.</w:t>
      </w:r>
    </w:p>
    <w:p w:rsidR="000833C5" w:rsidRPr="00F5688D"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2.8.2. Муниципаль хезмәт күрсәтүдән баш тарту өчен нигезләр.</w:t>
      </w:r>
    </w:p>
    <w:p w:rsidR="000833C5" w:rsidRPr="000833C5"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sidRPr="000833C5">
        <w:rPr>
          <w:rFonts w:ascii="Times New Roman" w:hAnsi="Times New Roman"/>
          <w:sz w:val="28"/>
          <w:szCs w:val="28"/>
          <w:lang w:val="tt-RU"/>
        </w:rPr>
        <w:t>1) элек алынган ордер буенча җир эшләрен башкарганнан соң бозылган төзекләндерү эшләрен торгызу буенча йөкләмәләрне үтәмәү;</w:t>
      </w:r>
    </w:p>
    <w:p w:rsidR="000833C5" w:rsidRPr="000833C5"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sidRPr="000833C5">
        <w:rPr>
          <w:rFonts w:ascii="Times New Roman" w:hAnsi="Times New Roman"/>
          <w:sz w:val="28"/>
          <w:szCs w:val="28"/>
          <w:lang w:val="tt-RU"/>
        </w:rPr>
        <w:t>2) подрядчы тарафыннан җитештерү кагыйдәләрен һәм срокларын системалы (ике тапкырдан артык) үтәмәү;</w:t>
      </w:r>
    </w:p>
    <w:p w:rsidR="000833C5" w:rsidRPr="000833C5"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sidRPr="000833C5">
        <w:rPr>
          <w:rFonts w:ascii="Times New Roman" w:hAnsi="Times New Roman"/>
          <w:sz w:val="28"/>
          <w:szCs w:val="28"/>
          <w:lang w:val="tt-RU"/>
        </w:rPr>
        <w:t>3) гамәлдә булмаган ордерның гамәлдә булу вакытын озайту өчен запрос бирү;</w:t>
      </w:r>
    </w:p>
    <w:p w:rsidR="000833C5" w:rsidRPr="000833C5"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sidRPr="000833C5">
        <w:rPr>
          <w:rFonts w:ascii="Times New Roman" w:hAnsi="Times New Roman"/>
          <w:sz w:val="28"/>
          <w:szCs w:val="28"/>
          <w:lang w:val="tt-RU"/>
        </w:rPr>
        <w:t>4) төзекләндерү эшләре тәмамланганнан соң туктатылмаган;</w:t>
      </w:r>
    </w:p>
    <w:p w:rsidR="000833C5" w:rsidRPr="000833C5"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sidRPr="000833C5">
        <w:rPr>
          <w:rFonts w:ascii="Times New Roman" w:hAnsi="Times New Roman"/>
          <w:sz w:val="28"/>
          <w:szCs w:val="28"/>
          <w:lang w:val="tt-RU"/>
        </w:rPr>
        <w:t>5) Россия Федерациясе бюджет системасы бюджетларына салымнар, җыемнар һәм башка түләүләр буенча бурычлар булу (авария хәлләренә бәйле очраклардан тыш).</w:t>
      </w:r>
    </w:p>
    <w:p w:rsidR="000833C5" w:rsidRPr="00F5688D"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2.8.3. Муниципаль хезмәт күрсәтүдән баш тарту өчен нигезләр исемлеге төгәл булып тора.</w:t>
      </w:r>
    </w:p>
    <w:p w:rsidR="000833C5" w:rsidRPr="00F5688D"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2.8.4. Муниципаль хезмәт күрсәтүдән баш тарту сәбәпләрен күрсәтеп, баш тарту турындагы карар Регламентка 3 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муниципаль хезмәт күрсәтүдән баш тарту турында Карар кабул ителгән көнне Республика порталының шәхси кабинетына һәм (яки) КФҮгә җибәрелә.</w:t>
      </w:r>
    </w:p>
    <w:p w:rsidR="000833C5" w:rsidRPr="00F5688D" w:rsidRDefault="000833C5" w:rsidP="000833C5">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2.8.5.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0833C5" w:rsidRPr="000833C5" w:rsidRDefault="000833C5" w:rsidP="000833C5">
      <w:pPr>
        <w:pStyle w:val="ConsPlusNonformat"/>
        <w:tabs>
          <w:tab w:val="left" w:pos="9922"/>
        </w:tabs>
        <w:ind w:right="-1" w:firstLine="709"/>
        <w:jc w:val="both"/>
        <w:rPr>
          <w:rFonts w:ascii="Times New Roman" w:hAnsi="Times New Roman" w:cs="Times New Roman"/>
          <w:sz w:val="28"/>
          <w:szCs w:val="28"/>
          <w:lang w:val="tt-RU"/>
        </w:rPr>
      </w:pPr>
      <w:r w:rsidRPr="000833C5">
        <w:rPr>
          <w:rFonts w:ascii="Times New Roman" w:hAnsi="Times New Roman" w:cs="Times New Roman"/>
          <w:sz w:val="28"/>
          <w:szCs w:val="28"/>
          <w:lang w:val="tt-RU"/>
        </w:rPr>
        <w:t>2.9. Муниципаль хезмәт күрсәтү өчен алына торган дәүләт пошлинасын яисә башка түләүне алу тәртибе, күләме һәм нигезләре</w:t>
      </w:r>
    </w:p>
    <w:p w:rsidR="000833C5" w:rsidRPr="000833C5" w:rsidRDefault="000833C5" w:rsidP="000833C5">
      <w:pPr>
        <w:pStyle w:val="ConsPlusNonformat"/>
        <w:tabs>
          <w:tab w:val="left" w:pos="9922"/>
        </w:tabs>
        <w:ind w:right="-1" w:firstLine="709"/>
        <w:jc w:val="both"/>
        <w:rPr>
          <w:rFonts w:ascii="Times New Roman" w:hAnsi="Times New Roman" w:cs="Times New Roman"/>
          <w:sz w:val="28"/>
          <w:szCs w:val="28"/>
          <w:lang w:val="tt-RU"/>
        </w:rPr>
      </w:pPr>
    </w:p>
    <w:p w:rsidR="000833C5" w:rsidRPr="000833C5" w:rsidRDefault="000833C5" w:rsidP="000833C5">
      <w:pPr>
        <w:pStyle w:val="ConsPlusNonformat"/>
        <w:tabs>
          <w:tab w:val="left" w:pos="9922"/>
        </w:tabs>
        <w:ind w:right="-1" w:firstLine="709"/>
        <w:jc w:val="both"/>
        <w:rPr>
          <w:rFonts w:ascii="Times New Roman" w:hAnsi="Times New Roman" w:cs="Times New Roman"/>
          <w:sz w:val="28"/>
          <w:szCs w:val="28"/>
          <w:lang w:val="tt-RU"/>
        </w:rPr>
      </w:pPr>
      <w:r w:rsidRPr="000833C5">
        <w:rPr>
          <w:rFonts w:ascii="Times New Roman" w:hAnsi="Times New Roman" w:cs="Times New Roman"/>
          <w:sz w:val="28"/>
          <w:szCs w:val="28"/>
          <w:lang w:val="tt-RU"/>
        </w:rPr>
        <w:t>Муниципаль хезмәт түләүсез нигездә күрсәтелә</w:t>
      </w:r>
    </w:p>
    <w:p w:rsidR="000833C5" w:rsidRPr="000833C5" w:rsidRDefault="000833C5" w:rsidP="000833C5">
      <w:pPr>
        <w:pStyle w:val="ConsPlusNonformat"/>
        <w:tabs>
          <w:tab w:val="left" w:pos="9922"/>
        </w:tabs>
        <w:ind w:right="-1" w:firstLine="709"/>
        <w:jc w:val="both"/>
        <w:rPr>
          <w:rFonts w:ascii="Times New Roman" w:hAnsi="Times New Roman" w:cs="Times New Roman"/>
          <w:sz w:val="28"/>
          <w:szCs w:val="28"/>
          <w:lang w:val="tt-RU"/>
        </w:rPr>
      </w:pPr>
    </w:p>
    <w:p w:rsidR="000833C5" w:rsidRPr="000833C5" w:rsidRDefault="000833C5" w:rsidP="000833C5">
      <w:pPr>
        <w:pStyle w:val="ConsPlusNonformat"/>
        <w:tabs>
          <w:tab w:val="left" w:pos="9922"/>
        </w:tabs>
        <w:ind w:right="-1" w:firstLine="709"/>
        <w:jc w:val="both"/>
        <w:rPr>
          <w:rFonts w:ascii="Times New Roman" w:hAnsi="Times New Roman" w:cs="Times New Roman"/>
          <w:sz w:val="28"/>
          <w:szCs w:val="28"/>
          <w:lang w:val="tt-RU"/>
        </w:rPr>
      </w:pPr>
      <w:r w:rsidRPr="000833C5">
        <w:rPr>
          <w:rFonts w:ascii="Times New Roman" w:hAnsi="Times New Roman" w:cs="Times New Roman"/>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0833C5" w:rsidRPr="000833C5" w:rsidRDefault="000833C5" w:rsidP="000833C5">
      <w:pPr>
        <w:pStyle w:val="ConsPlusNonformat"/>
        <w:tabs>
          <w:tab w:val="left" w:pos="9922"/>
        </w:tabs>
        <w:ind w:right="-1" w:firstLine="709"/>
        <w:jc w:val="both"/>
        <w:rPr>
          <w:rFonts w:ascii="Times New Roman" w:hAnsi="Times New Roman" w:cs="Times New Roman"/>
          <w:sz w:val="28"/>
          <w:szCs w:val="28"/>
          <w:lang w:val="tt-RU"/>
        </w:rPr>
      </w:pPr>
    </w:p>
    <w:p w:rsidR="000833C5" w:rsidRPr="000833C5" w:rsidRDefault="000833C5" w:rsidP="000833C5">
      <w:pPr>
        <w:pStyle w:val="ConsPlusNonformat"/>
        <w:tabs>
          <w:tab w:val="left" w:pos="9922"/>
        </w:tabs>
        <w:ind w:right="-1" w:firstLine="709"/>
        <w:jc w:val="both"/>
        <w:rPr>
          <w:rFonts w:ascii="Times New Roman" w:hAnsi="Times New Roman" w:cs="Times New Roman"/>
          <w:sz w:val="28"/>
          <w:szCs w:val="28"/>
          <w:lang w:val="tt-RU"/>
        </w:rPr>
      </w:pPr>
      <w:r w:rsidRPr="000833C5">
        <w:rPr>
          <w:rFonts w:ascii="Times New Roman" w:hAnsi="Times New Roman" w:cs="Times New Roman"/>
          <w:sz w:val="28"/>
          <w:szCs w:val="28"/>
          <w:lang w:val="tt-RU"/>
        </w:rPr>
        <w:t>Кирәкле һәм мәҗбүри хезмәтләр күрсәтү таләп ителми.</w:t>
      </w:r>
    </w:p>
    <w:p w:rsidR="000833C5" w:rsidRPr="000833C5" w:rsidRDefault="000833C5" w:rsidP="000833C5">
      <w:pPr>
        <w:pStyle w:val="ConsPlusNonformat"/>
        <w:tabs>
          <w:tab w:val="left" w:pos="9922"/>
        </w:tabs>
        <w:ind w:right="-1" w:firstLine="709"/>
        <w:jc w:val="both"/>
        <w:rPr>
          <w:rFonts w:ascii="Times New Roman" w:hAnsi="Times New Roman" w:cs="Times New Roman"/>
          <w:sz w:val="28"/>
          <w:szCs w:val="28"/>
          <w:lang w:val="tt-RU"/>
        </w:rPr>
      </w:pPr>
    </w:p>
    <w:p w:rsidR="000833C5" w:rsidRPr="000833C5" w:rsidRDefault="000833C5" w:rsidP="000833C5">
      <w:pPr>
        <w:spacing w:after="0" w:line="240" w:lineRule="auto"/>
        <w:ind w:right="-1" w:firstLine="427"/>
        <w:jc w:val="both"/>
        <w:rPr>
          <w:rFonts w:ascii="Times New Roman" w:hAnsi="Times New Roman"/>
          <w:sz w:val="28"/>
          <w:szCs w:val="28"/>
          <w:lang w:val="tt-RU"/>
        </w:rPr>
      </w:pPr>
      <w:r w:rsidRPr="000833C5">
        <w:rPr>
          <w:rFonts w:ascii="Times New Roman" w:hAnsi="Times New Roman"/>
          <w:sz w:val="28"/>
          <w:szCs w:val="28"/>
          <w:lang w:val="tt-RU"/>
        </w:rPr>
        <w:lastRenderedPageBreak/>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0833C5" w:rsidRPr="000833C5" w:rsidRDefault="000833C5" w:rsidP="000833C5">
      <w:pPr>
        <w:spacing w:after="0" w:line="240" w:lineRule="auto"/>
        <w:ind w:right="-1" w:firstLine="427"/>
        <w:jc w:val="both"/>
        <w:rPr>
          <w:rFonts w:ascii="Times New Roman" w:hAnsi="Times New Roman"/>
          <w:sz w:val="28"/>
          <w:szCs w:val="28"/>
          <w:lang w:val="tt-RU"/>
        </w:rPr>
      </w:pPr>
    </w:p>
    <w:p w:rsidR="000833C5" w:rsidRPr="000833C5" w:rsidRDefault="000833C5" w:rsidP="000833C5">
      <w:pPr>
        <w:spacing w:after="0" w:line="240" w:lineRule="auto"/>
        <w:ind w:right="-1" w:firstLine="427"/>
        <w:jc w:val="both"/>
        <w:rPr>
          <w:rFonts w:ascii="Times New Roman" w:hAnsi="Times New Roman"/>
          <w:sz w:val="28"/>
          <w:szCs w:val="28"/>
          <w:lang w:val="tt-RU"/>
        </w:rPr>
      </w:pPr>
      <w:r w:rsidRPr="000833C5">
        <w:rPr>
          <w:rFonts w:ascii="Times New Roman" w:hAnsi="Times New Roman"/>
          <w:sz w:val="28"/>
          <w:szCs w:val="28"/>
          <w:lang w:val="tt-RU"/>
        </w:rPr>
        <w:t>Кирәкле һәм мәҗбүри хезмәтләр күрсәтү таләп ителми.</w:t>
      </w:r>
    </w:p>
    <w:p w:rsidR="000833C5" w:rsidRPr="000833C5" w:rsidRDefault="000833C5" w:rsidP="000833C5">
      <w:pPr>
        <w:spacing w:after="0" w:line="240" w:lineRule="auto"/>
        <w:ind w:right="-1" w:firstLine="427"/>
        <w:jc w:val="both"/>
        <w:rPr>
          <w:rFonts w:ascii="Times New Roman" w:hAnsi="Times New Roman"/>
          <w:sz w:val="28"/>
          <w:szCs w:val="28"/>
          <w:lang w:val="tt-RU"/>
        </w:rPr>
      </w:pPr>
    </w:p>
    <w:p w:rsidR="000833C5" w:rsidRPr="000833C5" w:rsidRDefault="000833C5" w:rsidP="000833C5">
      <w:pPr>
        <w:spacing w:after="0" w:line="240" w:lineRule="auto"/>
        <w:ind w:right="-1" w:firstLine="427"/>
        <w:jc w:val="both"/>
        <w:rPr>
          <w:rFonts w:ascii="Times New Roman" w:hAnsi="Times New Roman"/>
          <w:sz w:val="28"/>
          <w:szCs w:val="28"/>
          <w:lang w:val="tt-RU"/>
        </w:rPr>
      </w:pPr>
      <w:r w:rsidRPr="000833C5">
        <w:rPr>
          <w:rFonts w:ascii="Times New Roman" w:hAnsi="Times New Roman"/>
          <w:sz w:val="28"/>
          <w:szCs w:val="28"/>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0833C5" w:rsidRPr="000833C5" w:rsidRDefault="000833C5" w:rsidP="000833C5">
      <w:pPr>
        <w:pStyle w:val="ConsPlusNonformat"/>
        <w:tabs>
          <w:tab w:val="left" w:pos="9922"/>
        </w:tabs>
        <w:ind w:right="-1" w:firstLine="709"/>
        <w:jc w:val="both"/>
        <w:rPr>
          <w:rFonts w:ascii="Times New Roman" w:hAnsi="Times New Roman" w:cs="Times New Roman"/>
          <w:sz w:val="28"/>
          <w:szCs w:val="28"/>
          <w:lang w:val="tt-RU"/>
        </w:rPr>
      </w:pPr>
      <w:r w:rsidRPr="000833C5">
        <w:rPr>
          <w:rFonts w:ascii="Times New Roman" w:hAnsi="Times New Roman" w:cs="Times New Roman"/>
          <w:sz w:val="28"/>
          <w:szCs w:val="28"/>
          <w:lang w:val="tt-RU"/>
        </w:rPr>
        <w:t>2.12.1. Муниципаль хезмәт алуга гариза биргәндә көтү вакыты-15 минуттан да артык түгел.</w:t>
      </w:r>
    </w:p>
    <w:p w:rsidR="000833C5" w:rsidRPr="000833C5" w:rsidRDefault="000833C5" w:rsidP="000833C5">
      <w:pPr>
        <w:pStyle w:val="ConsPlusNonformat"/>
        <w:tabs>
          <w:tab w:val="left" w:pos="9922"/>
        </w:tabs>
        <w:ind w:right="-1" w:firstLine="709"/>
        <w:jc w:val="both"/>
        <w:rPr>
          <w:rFonts w:ascii="Times New Roman" w:hAnsi="Times New Roman" w:cs="Times New Roman"/>
          <w:sz w:val="28"/>
          <w:szCs w:val="28"/>
          <w:lang w:val="tt-RU"/>
        </w:rPr>
      </w:pPr>
      <w:r w:rsidRPr="000833C5">
        <w:rPr>
          <w:rFonts w:ascii="Times New Roman" w:hAnsi="Times New Roman" w:cs="Times New Roman"/>
          <w:sz w:val="28"/>
          <w:szCs w:val="28"/>
          <w:lang w:val="tt-RU"/>
        </w:rPr>
        <w:t>2.12.2. Муниципаль хезмәт күрсәтү нәтиҗәсен алганда чиратның максималь вакыты 15 минуттан артмаска тиеш.</w:t>
      </w:r>
    </w:p>
    <w:p w:rsidR="000833C5" w:rsidRPr="000833C5" w:rsidRDefault="000833C5" w:rsidP="000833C5">
      <w:pPr>
        <w:spacing w:after="0" w:line="240" w:lineRule="auto"/>
        <w:ind w:right="-1"/>
        <w:jc w:val="both"/>
        <w:rPr>
          <w:rFonts w:ascii="Times New Roman" w:hAnsi="Times New Roman"/>
          <w:sz w:val="28"/>
          <w:szCs w:val="28"/>
          <w:lang w:val="tt-RU"/>
        </w:rPr>
      </w:pPr>
    </w:p>
    <w:p w:rsidR="000833C5" w:rsidRPr="000833C5" w:rsidRDefault="000833C5" w:rsidP="000833C5">
      <w:pPr>
        <w:spacing w:after="0" w:line="240" w:lineRule="auto"/>
        <w:ind w:right="-1" w:firstLine="427"/>
        <w:jc w:val="both"/>
        <w:rPr>
          <w:rFonts w:ascii="Times New Roman" w:hAnsi="Times New Roman"/>
          <w:sz w:val="28"/>
          <w:szCs w:val="28"/>
          <w:lang w:val="tt-RU"/>
        </w:rPr>
      </w:pPr>
      <w:r w:rsidRPr="000833C5">
        <w:rPr>
          <w:rFonts w:ascii="Times New Roman" w:hAnsi="Times New Roman"/>
          <w:sz w:val="28"/>
          <w:szCs w:val="28"/>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0833C5" w:rsidRPr="000833C5" w:rsidRDefault="000833C5" w:rsidP="000833C5">
      <w:pPr>
        <w:spacing w:after="0" w:line="240" w:lineRule="auto"/>
        <w:ind w:right="-1" w:firstLine="427"/>
        <w:jc w:val="both"/>
        <w:rPr>
          <w:rFonts w:ascii="Times New Roman" w:hAnsi="Times New Roman"/>
          <w:sz w:val="28"/>
          <w:szCs w:val="28"/>
          <w:lang w:val="tt-RU"/>
        </w:rPr>
      </w:pPr>
    </w:p>
    <w:p w:rsidR="000833C5" w:rsidRPr="000833C5" w:rsidRDefault="000833C5" w:rsidP="000833C5">
      <w:pPr>
        <w:spacing w:after="0" w:line="240" w:lineRule="auto"/>
        <w:ind w:right="-1" w:firstLine="427"/>
        <w:jc w:val="both"/>
        <w:rPr>
          <w:rFonts w:ascii="Times New Roman" w:hAnsi="Times New Roman"/>
          <w:sz w:val="28"/>
          <w:szCs w:val="28"/>
          <w:lang w:val="tt-RU"/>
        </w:rPr>
      </w:pPr>
      <w:r w:rsidRPr="000833C5">
        <w:rPr>
          <w:rFonts w:ascii="Times New Roman" w:hAnsi="Times New Roman"/>
          <w:sz w:val="28"/>
          <w:szCs w:val="28"/>
          <w:lang w:val="tt-RU"/>
        </w:rPr>
        <w:t>2.13.1. Гариза биргән көнне КФҮкә шәхси мөрәҗәгать иткәндә гариза бирүчегә теркәлү номеры һәм электрон гариза бирү датасы белән КФҮ АИСыннан өземтә бирелә.</w:t>
      </w:r>
    </w:p>
    <w:p w:rsidR="000833C5" w:rsidRPr="000833C5" w:rsidRDefault="000833C5" w:rsidP="000833C5">
      <w:pPr>
        <w:spacing w:after="0" w:line="240" w:lineRule="auto"/>
        <w:ind w:right="-1" w:firstLine="427"/>
        <w:jc w:val="both"/>
        <w:rPr>
          <w:rFonts w:ascii="Times New Roman" w:hAnsi="Times New Roman"/>
          <w:sz w:val="28"/>
          <w:szCs w:val="28"/>
          <w:lang w:val="tt-RU"/>
        </w:rPr>
      </w:pPr>
      <w:r w:rsidRPr="000833C5">
        <w:rPr>
          <w:rFonts w:ascii="Times New Roman" w:hAnsi="Times New Roman"/>
          <w:sz w:val="28"/>
          <w:szCs w:val="28"/>
          <w:lang w:val="tt-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0833C5" w:rsidRPr="000833C5" w:rsidRDefault="000833C5" w:rsidP="000833C5">
      <w:pPr>
        <w:spacing w:after="0" w:line="240" w:lineRule="auto"/>
        <w:ind w:right="-1" w:firstLine="427"/>
        <w:jc w:val="both"/>
        <w:rPr>
          <w:rFonts w:ascii="Times New Roman" w:hAnsi="Times New Roman"/>
          <w:sz w:val="28"/>
          <w:szCs w:val="28"/>
          <w:lang w:val="tt-RU"/>
        </w:rPr>
      </w:pPr>
    </w:p>
    <w:p w:rsidR="000833C5" w:rsidRPr="000833C5" w:rsidRDefault="000833C5" w:rsidP="000833C5">
      <w:pPr>
        <w:spacing w:after="0" w:line="240" w:lineRule="auto"/>
        <w:ind w:right="-1"/>
        <w:jc w:val="center"/>
        <w:rPr>
          <w:rFonts w:ascii="Times New Roman" w:hAnsi="Times New Roman"/>
          <w:sz w:val="28"/>
          <w:szCs w:val="28"/>
          <w:lang w:val="tt-RU"/>
        </w:rPr>
      </w:pPr>
      <w:r w:rsidRPr="000833C5">
        <w:rPr>
          <w:rFonts w:ascii="Times New Roman" w:hAnsi="Times New Roman"/>
          <w:sz w:val="28"/>
          <w:szCs w:val="28"/>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0833C5" w:rsidRPr="000833C5" w:rsidRDefault="000833C5" w:rsidP="000833C5">
      <w:pPr>
        <w:spacing w:after="0" w:line="240" w:lineRule="auto"/>
        <w:ind w:right="-1" w:firstLine="427"/>
        <w:jc w:val="center"/>
        <w:rPr>
          <w:rFonts w:ascii="Times New Roman" w:hAnsi="Times New Roman"/>
          <w:sz w:val="28"/>
          <w:szCs w:val="28"/>
          <w:lang w:val="tt-RU"/>
        </w:rPr>
      </w:pPr>
    </w:p>
    <w:p w:rsidR="000833C5" w:rsidRPr="000833C5" w:rsidRDefault="000833C5" w:rsidP="000833C5">
      <w:pPr>
        <w:spacing w:after="0" w:line="240" w:lineRule="auto"/>
        <w:ind w:right="-1" w:firstLine="427"/>
        <w:jc w:val="both"/>
        <w:rPr>
          <w:rFonts w:ascii="Times New Roman" w:hAnsi="Times New Roman"/>
          <w:sz w:val="28"/>
          <w:szCs w:val="28"/>
          <w:lang w:val="tt-RU"/>
        </w:rPr>
      </w:pPr>
      <w:r w:rsidRPr="000833C5">
        <w:rPr>
          <w:rFonts w:ascii="Times New Roman" w:hAnsi="Times New Roman"/>
          <w:sz w:val="28"/>
          <w:szCs w:val="28"/>
          <w:lang w:val="tt-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0833C5" w:rsidRPr="000833C5" w:rsidRDefault="000833C5" w:rsidP="000833C5">
      <w:pPr>
        <w:spacing w:after="0" w:line="240" w:lineRule="auto"/>
        <w:ind w:right="-1" w:firstLine="427"/>
        <w:jc w:val="both"/>
        <w:rPr>
          <w:rFonts w:ascii="Times New Roman" w:hAnsi="Times New Roman"/>
          <w:sz w:val="28"/>
          <w:szCs w:val="28"/>
          <w:lang w:val="tt-RU"/>
        </w:rPr>
      </w:pPr>
      <w:r w:rsidRPr="000833C5">
        <w:rPr>
          <w:rFonts w:ascii="Times New Roman" w:hAnsi="Times New Roman"/>
          <w:sz w:val="28"/>
          <w:szCs w:val="28"/>
          <w:lang w:val="tt-RU"/>
        </w:rPr>
        <w:t>Гариза бирүчеләрне кабул итү урыннары документларны рәсмиләштерү өчен кирәкле мебель, мәгълүмати стендлар белән җиһазландырылачак.</w:t>
      </w:r>
    </w:p>
    <w:p w:rsidR="000833C5" w:rsidRPr="000833C5" w:rsidRDefault="000833C5" w:rsidP="000833C5">
      <w:pPr>
        <w:spacing w:after="0" w:line="240" w:lineRule="auto"/>
        <w:ind w:right="-1" w:firstLine="427"/>
        <w:jc w:val="both"/>
        <w:rPr>
          <w:rFonts w:ascii="Times New Roman" w:hAnsi="Times New Roman"/>
          <w:sz w:val="28"/>
          <w:szCs w:val="28"/>
          <w:lang w:val="tt-RU"/>
        </w:rPr>
      </w:pPr>
      <w:r w:rsidRPr="000833C5">
        <w:rPr>
          <w:rFonts w:ascii="Times New Roman" w:hAnsi="Times New Roman"/>
          <w:sz w:val="28"/>
          <w:szCs w:val="28"/>
          <w:lang w:val="tt-RU"/>
        </w:rPr>
        <w:t>Инвалидларның муниципаль хезмәт күрсәтү урынына тоткарлыксыз керә алуы тәэмин ителә (бинага керү-чыгу һәм алар чикләрендә күчү уңайлы).</w:t>
      </w:r>
    </w:p>
    <w:p w:rsidR="000833C5" w:rsidRPr="000833C5" w:rsidRDefault="000833C5" w:rsidP="000833C5">
      <w:pPr>
        <w:spacing w:after="0" w:line="240" w:lineRule="auto"/>
        <w:ind w:right="-1" w:firstLine="427"/>
        <w:jc w:val="both"/>
        <w:rPr>
          <w:rFonts w:ascii="Times New Roman" w:hAnsi="Times New Roman"/>
          <w:sz w:val="28"/>
          <w:szCs w:val="28"/>
          <w:lang w:val="tt-RU"/>
        </w:rPr>
      </w:pPr>
      <w:r w:rsidRPr="000833C5">
        <w:rPr>
          <w:rFonts w:ascii="Times New Roman" w:hAnsi="Times New Roman"/>
          <w:sz w:val="28"/>
          <w:szCs w:val="28"/>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0833C5" w:rsidRPr="000833C5" w:rsidRDefault="000833C5" w:rsidP="000833C5">
      <w:pPr>
        <w:spacing w:after="0" w:line="240" w:lineRule="auto"/>
        <w:ind w:right="-1" w:firstLine="427"/>
        <w:jc w:val="both"/>
        <w:rPr>
          <w:rFonts w:ascii="Times New Roman" w:hAnsi="Times New Roman"/>
          <w:sz w:val="28"/>
          <w:szCs w:val="28"/>
          <w:lang w:val="tt-RU"/>
        </w:rPr>
      </w:pPr>
      <w:r w:rsidRPr="000833C5">
        <w:rPr>
          <w:rFonts w:ascii="Times New Roman" w:hAnsi="Times New Roman"/>
          <w:sz w:val="28"/>
          <w:szCs w:val="28"/>
          <w:lang w:val="tt-RU"/>
        </w:rPr>
        <w:lastRenderedPageBreak/>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0833C5" w:rsidRPr="000833C5" w:rsidRDefault="000833C5" w:rsidP="000833C5">
      <w:pPr>
        <w:spacing w:after="0" w:line="240" w:lineRule="auto"/>
        <w:ind w:right="-1" w:firstLine="427"/>
        <w:jc w:val="both"/>
        <w:rPr>
          <w:rFonts w:ascii="Times New Roman" w:hAnsi="Times New Roman"/>
          <w:sz w:val="28"/>
          <w:szCs w:val="28"/>
          <w:lang w:val="tt-RU"/>
        </w:rPr>
      </w:pPr>
      <w:r w:rsidRPr="000833C5">
        <w:rPr>
          <w:rFonts w:ascii="Times New Roman" w:hAnsi="Times New Roman"/>
          <w:sz w:val="28"/>
          <w:szCs w:val="28"/>
          <w:lang w:val="tt-RU"/>
        </w:rPr>
        <w:t>1) күрү сәләте һәм мөстәкыйль хәрәкәт итү функциясе бозылуга ия булган инвалидларны озатып бару һәм аларга ярдәм күрсәтү;</w:t>
      </w:r>
    </w:p>
    <w:p w:rsidR="000833C5" w:rsidRPr="000833C5" w:rsidRDefault="000833C5" w:rsidP="000833C5">
      <w:pPr>
        <w:spacing w:after="0" w:line="240" w:lineRule="auto"/>
        <w:ind w:right="-1" w:firstLine="427"/>
        <w:jc w:val="both"/>
        <w:rPr>
          <w:rFonts w:ascii="Times New Roman" w:hAnsi="Times New Roman"/>
          <w:sz w:val="28"/>
          <w:szCs w:val="28"/>
          <w:lang w:val="tt-RU"/>
        </w:rPr>
      </w:pPr>
      <w:r w:rsidRPr="000833C5">
        <w:rPr>
          <w:rFonts w:ascii="Times New Roman" w:hAnsi="Times New Roman"/>
          <w:sz w:val="28"/>
          <w:szCs w:val="28"/>
          <w:lang w:val="tt-RU"/>
        </w:rPr>
        <w:t>2) транспорт чарасына утырту һәм аннан төшерү мөмкинлеге, шул исәптән кресло-коляска кулланып;</w:t>
      </w:r>
    </w:p>
    <w:p w:rsidR="000833C5" w:rsidRPr="000833C5" w:rsidRDefault="000833C5" w:rsidP="000833C5">
      <w:pPr>
        <w:spacing w:after="0" w:line="240" w:lineRule="auto"/>
        <w:ind w:right="-1" w:firstLine="427"/>
        <w:jc w:val="both"/>
        <w:rPr>
          <w:rFonts w:ascii="Times New Roman" w:hAnsi="Times New Roman"/>
          <w:sz w:val="28"/>
          <w:szCs w:val="28"/>
          <w:lang w:val="tt-RU"/>
        </w:rPr>
      </w:pPr>
      <w:r w:rsidRPr="000833C5">
        <w:rPr>
          <w:rFonts w:ascii="Times New Roman" w:hAnsi="Times New Roman"/>
          <w:sz w:val="28"/>
          <w:szCs w:val="28"/>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0833C5" w:rsidRPr="000833C5" w:rsidRDefault="000833C5" w:rsidP="000833C5">
      <w:pPr>
        <w:spacing w:after="0" w:line="240" w:lineRule="auto"/>
        <w:ind w:right="-1" w:firstLine="427"/>
        <w:jc w:val="both"/>
        <w:rPr>
          <w:rFonts w:ascii="Times New Roman" w:hAnsi="Times New Roman"/>
          <w:sz w:val="28"/>
          <w:szCs w:val="28"/>
          <w:lang w:val="tt-RU"/>
        </w:rPr>
      </w:pPr>
      <w:r w:rsidRPr="000833C5">
        <w:rPr>
          <w:rFonts w:ascii="Times New Roman" w:hAnsi="Times New Roman"/>
          <w:sz w:val="28"/>
          <w:szCs w:val="28"/>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0833C5" w:rsidRPr="000833C5" w:rsidRDefault="000833C5" w:rsidP="000833C5">
      <w:pPr>
        <w:spacing w:after="0" w:line="240" w:lineRule="auto"/>
        <w:ind w:right="-1" w:firstLine="427"/>
        <w:jc w:val="both"/>
        <w:rPr>
          <w:rFonts w:ascii="Times New Roman" w:hAnsi="Times New Roman"/>
          <w:sz w:val="28"/>
          <w:szCs w:val="28"/>
          <w:lang w:val="tt-RU"/>
        </w:rPr>
      </w:pPr>
      <w:r w:rsidRPr="000833C5">
        <w:rPr>
          <w:rFonts w:ascii="Times New Roman" w:hAnsi="Times New Roman"/>
          <w:sz w:val="28"/>
          <w:szCs w:val="28"/>
          <w:lang w:val="tt-RU"/>
        </w:rPr>
        <w:t>5) сурдотәрҗемәче һәм тифлосурдотәрҗемәчегә рөхсәт;</w:t>
      </w:r>
    </w:p>
    <w:p w:rsidR="000833C5" w:rsidRPr="000833C5" w:rsidRDefault="000833C5" w:rsidP="000833C5">
      <w:pPr>
        <w:spacing w:after="0" w:line="240" w:lineRule="auto"/>
        <w:ind w:right="-1" w:firstLine="427"/>
        <w:jc w:val="both"/>
        <w:rPr>
          <w:rFonts w:ascii="Times New Roman" w:hAnsi="Times New Roman"/>
          <w:sz w:val="28"/>
          <w:szCs w:val="28"/>
          <w:lang w:val="tt-RU"/>
        </w:rPr>
      </w:pPr>
      <w:r w:rsidRPr="000833C5">
        <w:rPr>
          <w:rFonts w:ascii="Times New Roman" w:hAnsi="Times New Roman"/>
          <w:sz w:val="28"/>
          <w:szCs w:val="28"/>
          <w:lang w:val="tt-RU"/>
        </w:rPr>
        <w:t>6) проводник-этне махсус укытуны раслый торган, аны махсус укытуны раслый торган һәм Россия Федерациясе Хезмәт һәм социаль яклау министрлыгының «проводник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0833C5" w:rsidRPr="000833C5" w:rsidRDefault="000833C5" w:rsidP="000833C5">
      <w:pPr>
        <w:spacing w:after="0" w:line="240" w:lineRule="auto"/>
        <w:ind w:right="-1" w:firstLine="427"/>
        <w:jc w:val="both"/>
        <w:rPr>
          <w:rFonts w:ascii="Times New Roman" w:hAnsi="Times New Roman"/>
          <w:sz w:val="28"/>
          <w:szCs w:val="28"/>
          <w:lang w:val="tt-RU"/>
        </w:rPr>
      </w:pPr>
      <w:r w:rsidRPr="000833C5">
        <w:rPr>
          <w:rFonts w:ascii="Times New Roman" w:hAnsi="Times New Roman"/>
          <w:sz w:val="28"/>
          <w:szCs w:val="28"/>
          <w:lang w:val="tt-RU"/>
        </w:rPr>
        <w:t>Инвалидлар өчен муниципаль хезмәт күрсәтү гамәлгә ашырыла торган объектларга һәм әлеге пунктның 1 – 4 пунктларында күрсәтелгән муниципаль хезмәт күрсәтүдә кулланыла торган акчаларга үтемлелекне тәэмин итү өлешендә 2016 елның 1 июленнән соң файдалануга тапшырылган яисә модернизация узган объектларга һәм чараларга карата таләпләр кулланыла.</w:t>
      </w:r>
    </w:p>
    <w:p w:rsidR="000833C5" w:rsidRPr="000833C5" w:rsidRDefault="000833C5" w:rsidP="000833C5">
      <w:pPr>
        <w:spacing w:after="0" w:line="240" w:lineRule="auto"/>
        <w:ind w:right="-1" w:firstLine="427"/>
        <w:jc w:val="both"/>
        <w:rPr>
          <w:rFonts w:ascii="Times New Roman" w:hAnsi="Times New Roman"/>
          <w:sz w:val="28"/>
          <w:szCs w:val="28"/>
          <w:lang w:val="tt-RU"/>
        </w:rPr>
      </w:pPr>
    </w:p>
    <w:p w:rsidR="000833C5" w:rsidRPr="000833C5" w:rsidRDefault="000833C5" w:rsidP="000833C5">
      <w:pPr>
        <w:spacing w:after="0" w:line="240" w:lineRule="auto"/>
        <w:ind w:right="-1"/>
        <w:jc w:val="center"/>
        <w:rPr>
          <w:rFonts w:ascii="Times New Roman" w:hAnsi="Times New Roman"/>
          <w:sz w:val="28"/>
          <w:szCs w:val="28"/>
          <w:lang w:val="tt-RU"/>
        </w:rPr>
      </w:pPr>
      <w:r w:rsidRPr="000833C5">
        <w:rPr>
          <w:rFonts w:ascii="Times New Roman" w:hAnsi="Times New Roman"/>
          <w:sz w:val="28"/>
          <w:szCs w:val="28"/>
          <w:lang w:val="tt-RU"/>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күләмдә)муниципаль хезмәт күрсәтүнең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турындагы соратып алу юлы белән, 210-ФЗ номерлы Федераль законның 15.1 статьясында каралган (комплекслы запрос)</w:t>
      </w:r>
    </w:p>
    <w:p w:rsidR="000833C5" w:rsidRPr="000833C5" w:rsidRDefault="000833C5" w:rsidP="000833C5">
      <w:pPr>
        <w:spacing w:after="0" w:line="240" w:lineRule="auto"/>
        <w:ind w:right="-1" w:firstLine="427"/>
        <w:jc w:val="center"/>
        <w:rPr>
          <w:rFonts w:ascii="Times New Roman" w:hAnsi="Times New Roman"/>
          <w:sz w:val="28"/>
          <w:szCs w:val="28"/>
          <w:lang w:val="tt-RU"/>
        </w:rPr>
      </w:pP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hAnsi="Times New Roman"/>
          <w:sz w:val="28"/>
          <w:szCs w:val="28"/>
          <w:lang w:val="tt-RU"/>
        </w:rPr>
      </w:pPr>
      <w:r w:rsidRPr="000833C5">
        <w:rPr>
          <w:rFonts w:ascii="Times New Roman" w:hAnsi="Times New Roman"/>
          <w:sz w:val="28"/>
          <w:szCs w:val="28"/>
          <w:lang w:val="tt-RU"/>
        </w:rPr>
        <w:t>2.15.1. Муниципаль хезмәт күрсәтүнең һәркем өчен мөмкин булуы күрсәткечләре булып тора:</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hAnsi="Times New Roman"/>
          <w:sz w:val="28"/>
          <w:szCs w:val="28"/>
          <w:lang w:val="tt-RU"/>
        </w:rPr>
      </w:pPr>
      <w:r w:rsidRPr="000833C5">
        <w:rPr>
          <w:rFonts w:ascii="Times New Roman" w:hAnsi="Times New Roman"/>
          <w:sz w:val="28"/>
          <w:szCs w:val="28"/>
          <w:lang w:val="tt-RU"/>
        </w:rPr>
        <w:t>1) җәмәгать транспортыннан файдалану мөмкинлеге зонасында документлар кабул итү, бирү алып барыла торган бинаның урнашу урыны;</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hAnsi="Times New Roman"/>
          <w:sz w:val="28"/>
          <w:szCs w:val="28"/>
          <w:lang w:val="tt-RU"/>
        </w:rPr>
      </w:pPr>
      <w:r w:rsidRPr="000833C5">
        <w:rPr>
          <w:rFonts w:ascii="Times New Roman" w:hAnsi="Times New Roman"/>
          <w:sz w:val="28"/>
          <w:szCs w:val="28"/>
          <w:lang w:val="tt-RU"/>
        </w:rPr>
        <w:t>2) кирәкле белгечләр саны, шулай ук мөрәҗәгать итүчеләрдән документлар кабул ителә торган урыннар булу;</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hAnsi="Times New Roman"/>
          <w:sz w:val="28"/>
          <w:szCs w:val="28"/>
          <w:lang w:val="tt-RU"/>
        </w:rPr>
      </w:pPr>
      <w:r w:rsidRPr="000833C5">
        <w:rPr>
          <w:rFonts w:ascii="Times New Roman" w:hAnsi="Times New Roman"/>
          <w:sz w:val="28"/>
          <w:szCs w:val="28"/>
          <w:lang w:val="tt-RU"/>
        </w:rPr>
        <w:lastRenderedPageBreak/>
        <w:t>3) 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hAnsi="Times New Roman"/>
          <w:sz w:val="28"/>
          <w:szCs w:val="28"/>
          <w:lang w:val="tt-RU"/>
        </w:rPr>
      </w:pPr>
      <w:r w:rsidRPr="000833C5">
        <w:rPr>
          <w:rFonts w:ascii="Times New Roman" w:hAnsi="Times New Roman"/>
          <w:sz w:val="28"/>
          <w:szCs w:val="28"/>
          <w:lang w:val="tt-RU"/>
        </w:rPr>
        <w:t>4) инвалидларга, башка затлар белән беррәттән, хезмәт күрсәтүгә комачаулаучы киртәләрне җиңеп чыгуда ярдәм күрсәтү.</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hAnsi="Times New Roman"/>
          <w:sz w:val="28"/>
          <w:szCs w:val="28"/>
          <w:lang w:val="tt-RU"/>
        </w:rPr>
      </w:pPr>
      <w:r w:rsidRPr="000833C5">
        <w:rPr>
          <w:rFonts w:ascii="Times New Roman" w:hAnsi="Times New Roman"/>
          <w:sz w:val="28"/>
          <w:szCs w:val="28"/>
          <w:lang w:val="tt-RU"/>
        </w:rPr>
        <w:t>2.15.2. Муниципаль хезмәт күрсәтү сыйфаты күрсәткечләре булып тора:</w:t>
      </w:r>
    </w:p>
    <w:p w:rsidR="000833C5" w:rsidRPr="00881ED2" w:rsidRDefault="000833C5" w:rsidP="000833C5">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881ED2">
        <w:rPr>
          <w:rFonts w:ascii="Times New Roman" w:hAnsi="Times New Roman"/>
          <w:sz w:val="28"/>
          <w:szCs w:val="28"/>
        </w:rPr>
        <w:t>1) документларны кабул итү һәм карау срокларын үтәү;</w:t>
      </w:r>
    </w:p>
    <w:p w:rsidR="000833C5" w:rsidRPr="00881ED2" w:rsidRDefault="000833C5" w:rsidP="000833C5">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881ED2">
        <w:rPr>
          <w:rFonts w:ascii="Times New Roman" w:hAnsi="Times New Roman"/>
          <w:sz w:val="28"/>
          <w:szCs w:val="28"/>
        </w:rPr>
        <w:t>2) муниципаль хезмәт нәтиҗәсен алу срогын үтәү;</w:t>
      </w:r>
    </w:p>
    <w:p w:rsidR="000833C5" w:rsidRPr="00881ED2" w:rsidRDefault="000833C5" w:rsidP="000833C5">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881ED2">
        <w:rPr>
          <w:rFonts w:ascii="Times New Roman" w:hAnsi="Times New Roman"/>
          <w:sz w:val="28"/>
          <w:szCs w:val="28"/>
        </w:rPr>
        <w:t>3) Башкарма комитет хезмәткәрләре тарафыннан регламентны бозуга нигезләнгән шикаятьләрнең булмавы;</w:t>
      </w:r>
    </w:p>
    <w:p w:rsidR="000833C5" w:rsidRPr="00881ED2" w:rsidRDefault="000833C5" w:rsidP="000833C5">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881ED2">
        <w:rPr>
          <w:rFonts w:ascii="Times New Roman" w:hAnsi="Times New Roman"/>
          <w:sz w:val="28"/>
          <w:szCs w:val="28"/>
        </w:rPr>
        <w:t>4) мөрәҗәгать итүченең вазыйфаи затлар белән үзара хезмәттәшлеге саны (консультацияләрне исәпкә алмыйча):</w:t>
      </w:r>
    </w:p>
    <w:p w:rsidR="000833C5" w:rsidRPr="00881ED2" w:rsidRDefault="000833C5" w:rsidP="000833C5">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881ED2">
        <w:rPr>
          <w:rFonts w:ascii="Times New Roman" w:hAnsi="Times New Roman"/>
          <w:sz w:val="28"/>
          <w:szCs w:val="28"/>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0833C5" w:rsidRPr="00881ED2" w:rsidRDefault="000833C5" w:rsidP="000833C5">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881ED2">
        <w:rPr>
          <w:rFonts w:ascii="Times New Roman" w:hAnsi="Times New Roman"/>
          <w:sz w:val="28"/>
          <w:szCs w:val="28"/>
        </w:rPr>
        <w:t>4.2) КФҮләрдә муниципаль хезмәт күрсәтү нәтиҗәсен кәгазь нөсхәсе рәвешендә алу кирәк булган очракта бер тапкыр.</w:t>
      </w:r>
    </w:p>
    <w:p w:rsidR="000833C5" w:rsidRPr="00881ED2" w:rsidRDefault="000833C5" w:rsidP="000833C5">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881ED2">
        <w:rPr>
          <w:rFonts w:ascii="Times New Roman" w:hAnsi="Times New Roman"/>
          <w:sz w:val="28"/>
          <w:szCs w:val="28"/>
        </w:rPr>
        <w:t>Муниципаль хезмәт күрсәткәндә мөрәҗәгать итүченең вазыйфаи затлары белән бер хезмәттәшлек дәвамлылыгы 15 минуттан артмый.</w:t>
      </w:r>
    </w:p>
    <w:p w:rsidR="000833C5" w:rsidRPr="00881ED2" w:rsidRDefault="000833C5" w:rsidP="000833C5">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881ED2">
        <w:rPr>
          <w:rFonts w:ascii="Times New Roman" w:hAnsi="Times New Roman"/>
          <w:sz w:val="28"/>
          <w:szCs w:val="28"/>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0833C5" w:rsidRPr="00881ED2" w:rsidRDefault="000833C5" w:rsidP="000833C5">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881ED2">
        <w:rPr>
          <w:rFonts w:ascii="Times New Roman" w:hAnsi="Times New Roman"/>
          <w:sz w:val="28"/>
          <w:szCs w:val="28"/>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0833C5" w:rsidRPr="00881ED2" w:rsidRDefault="000833C5" w:rsidP="000833C5">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881ED2">
        <w:rPr>
          <w:rFonts w:ascii="Times New Roman" w:hAnsi="Times New Roman"/>
          <w:sz w:val="28"/>
          <w:szCs w:val="28"/>
        </w:rPr>
        <w:t>2.15.4. Муниципаль хезмәт күрсәтү, яшәү урынына яки фактта яшәү (тору) урынына бәйсез рәвештә, теләсә кайсы КФҮтә гамәлгә ашырыла.</w:t>
      </w:r>
    </w:p>
    <w:p w:rsidR="000833C5" w:rsidRPr="00881ED2" w:rsidRDefault="000833C5" w:rsidP="000833C5">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881ED2">
        <w:rPr>
          <w:rFonts w:ascii="Times New Roman" w:hAnsi="Times New Roman"/>
          <w:sz w:val="28"/>
          <w:szCs w:val="28"/>
        </w:rPr>
        <w:t>Мөрәҗәгать итүче муниципаль хезмәтне комплекслы соратып алу составында алырга хокуклы.</w:t>
      </w:r>
    </w:p>
    <w:p w:rsidR="000833C5" w:rsidRDefault="000833C5" w:rsidP="000833C5">
      <w:pPr>
        <w:pStyle w:val="ConsPlusNonformat"/>
        <w:tabs>
          <w:tab w:val="left" w:pos="9922"/>
        </w:tabs>
        <w:ind w:right="-1" w:firstLine="709"/>
        <w:jc w:val="both"/>
        <w:rPr>
          <w:rFonts w:ascii="Times New Roman" w:hAnsi="Times New Roman" w:cs="Times New Roman"/>
          <w:sz w:val="28"/>
          <w:szCs w:val="28"/>
        </w:rPr>
      </w:pPr>
    </w:p>
    <w:p w:rsidR="000833C5" w:rsidRPr="005A7931" w:rsidRDefault="000833C5" w:rsidP="000833C5">
      <w:pPr>
        <w:spacing w:after="0" w:line="240" w:lineRule="auto"/>
        <w:ind w:right="-1" w:firstLine="427"/>
        <w:jc w:val="both"/>
        <w:rPr>
          <w:rFonts w:ascii="Times New Roman" w:hAnsi="Times New Roman"/>
          <w:sz w:val="28"/>
          <w:szCs w:val="28"/>
        </w:rPr>
      </w:pPr>
    </w:p>
    <w:p w:rsidR="000833C5" w:rsidRPr="00F5688D" w:rsidRDefault="000833C5" w:rsidP="000833C5">
      <w:pPr>
        <w:spacing w:after="0" w:line="240" w:lineRule="auto"/>
        <w:ind w:right="-1" w:firstLine="427"/>
        <w:jc w:val="both"/>
        <w:rPr>
          <w:rFonts w:ascii="Times New Roman" w:hAnsi="Times New Roman"/>
          <w:sz w:val="28"/>
          <w:szCs w:val="28"/>
        </w:rPr>
      </w:pPr>
      <w:r w:rsidRPr="005A7931">
        <w:rPr>
          <w:rFonts w:ascii="Times New Roman" w:hAnsi="Times New Roman"/>
          <w:sz w:val="28"/>
          <w:szCs w:val="28"/>
        </w:rPr>
        <w:t>2.16.</w:t>
      </w:r>
      <w:r w:rsidRPr="005A7931">
        <w:rPr>
          <w:rFonts w:ascii="Times New Roman" w:hAnsi="Times New Roman"/>
          <w:sz w:val="28"/>
          <w:szCs w:val="28"/>
          <w:lang w:val="en-US"/>
        </w:rPr>
        <w:t> </w:t>
      </w:r>
      <w:r w:rsidRPr="00881ED2">
        <w:rPr>
          <w:rFonts w:ascii="Times New Roman" w:hAnsi="Times New Roman"/>
          <w:sz w:val="28"/>
          <w:szCs w:val="28"/>
        </w:rPr>
        <w:t>Башка</w:t>
      </w:r>
      <w:r w:rsidRPr="00F5688D">
        <w:rPr>
          <w:rFonts w:ascii="Times New Roman" w:hAnsi="Times New Roman"/>
          <w:sz w:val="28"/>
          <w:szCs w:val="28"/>
        </w:rPr>
        <w:t xml:space="preserve"> </w:t>
      </w:r>
      <w:r w:rsidRPr="00881ED2">
        <w:rPr>
          <w:rFonts w:ascii="Times New Roman" w:hAnsi="Times New Roman"/>
          <w:sz w:val="28"/>
          <w:szCs w:val="28"/>
        </w:rPr>
        <w:t>таләпләр</w:t>
      </w:r>
      <w:r w:rsidRPr="00F5688D">
        <w:rPr>
          <w:rFonts w:ascii="Times New Roman" w:hAnsi="Times New Roman"/>
          <w:sz w:val="28"/>
          <w:szCs w:val="28"/>
        </w:rPr>
        <w:t xml:space="preserve">, </w:t>
      </w:r>
      <w:r w:rsidRPr="00881ED2">
        <w:rPr>
          <w:rFonts w:ascii="Times New Roman" w:hAnsi="Times New Roman"/>
          <w:sz w:val="28"/>
          <w:szCs w:val="28"/>
        </w:rPr>
        <w:t>шул</w:t>
      </w:r>
      <w:r w:rsidRPr="00F5688D">
        <w:rPr>
          <w:rFonts w:ascii="Times New Roman" w:hAnsi="Times New Roman"/>
          <w:sz w:val="28"/>
          <w:szCs w:val="28"/>
        </w:rPr>
        <w:t xml:space="preserve"> </w:t>
      </w:r>
      <w:r w:rsidRPr="00881ED2">
        <w:rPr>
          <w:rFonts w:ascii="Times New Roman" w:hAnsi="Times New Roman"/>
          <w:sz w:val="28"/>
          <w:szCs w:val="28"/>
        </w:rPr>
        <w:t>исәптән</w:t>
      </w:r>
      <w:r w:rsidRPr="00F5688D">
        <w:rPr>
          <w:rFonts w:ascii="Times New Roman" w:hAnsi="Times New Roman"/>
          <w:sz w:val="28"/>
          <w:szCs w:val="28"/>
        </w:rPr>
        <w:t xml:space="preserve"> </w:t>
      </w:r>
      <w:r w:rsidRPr="00881ED2">
        <w:rPr>
          <w:rFonts w:ascii="Times New Roman" w:hAnsi="Times New Roman"/>
          <w:sz w:val="28"/>
          <w:szCs w:val="28"/>
        </w:rPr>
        <w:t>экстрориаль</w:t>
      </w:r>
      <w:r w:rsidRPr="00F5688D">
        <w:rPr>
          <w:rFonts w:ascii="Times New Roman" w:hAnsi="Times New Roman"/>
          <w:sz w:val="28"/>
          <w:szCs w:val="28"/>
        </w:rPr>
        <w:t xml:space="preserve"> </w:t>
      </w:r>
      <w:r w:rsidRPr="00881ED2">
        <w:rPr>
          <w:rFonts w:ascii="Times New Roman" w:hAnsi="Times New Roman"/>
          <w:sz w:val="28"/>
          <w:szCs w:val="28"/>
        </w:rPr>
        <w:t>принцип</w:t>
      </w:r>
      <w:r w:rsidRPr="00F5688D">
        <w:rPr>
          <w:rFonts w:ascii="Times New Roman" w:hAnsi="Times New Roman"/>
          <w:sz w:val="28"/>
          <w:szCs w:val="28"/>
        </w:rPr>
        <w:t xml:space="preserve"> </w:t>
      </w:r>
      <w:r w:rsidRPr="00881ED2">
        <w:rPr>
          <w:rFonts w:ascii="Times New Roman" w:hAnsi="Times New Roman"/>
          <w:sz w:val="28"/>
          <w:szCs w:val="28"/>
        </w:rPr>
        <w:t>буенча</w:t>
      </w:r>
      <w:r w:rsidRPr="00F5688D">
        <w:rPr>
          <w:rFonts w:ascii="Times New Roman" w:hAnsi="Times New Roman"/>
          <w:sz w:val="28"/>
          <w:szCs w:val="28"/>
        </w:rPr>
        <w:t xml:space="preserve"> </w:t>
      </w:r>
      <w:r w:rsidRPr="00881ED2">
        <w:rPr>
          <w:rFonts w:ascii="Times New Roman" w:hAnsi="Times New Roman"/>
          <w:sz w:val="28"/>
          <w:szCs w:val="28"/>
        </w:rPr>
        <w:t>муниципаль</w:t>
      </w:r>
      <w:r w:rsidRPr="00F5688D">
        <w:rPr>
          <w:rFonts w:ascii="Times New Roman" w:hAnsi="Times New Roman"/>
          <w:sz w:val="28"/>
          <w:szCs w:val="28"/>
        </w:rPr>
        <w:t xml:space="preserve"> </w:t>
      </w:r>
      <w:r w:rsidRPr="00881ED2">
        <w:rPr>
          <w:rFonts w:ascii="Times New Roman" w:hAnsi="Times New Roman"/>
          <w:sz w:val="28"/>
          <w:szCs w:val="28"/>
        </w:rPr>
        <w:t>хезмәт</w:t>
      </w:r>
      <w:r w:rsidRPr="00F5688D">
        <w:rPr>
          <w:rFonts w:ascii="Times New Roman" w:hAnsi="Times New Roman"/>
          <w:sz w:val="28"/>
          <w:szCs w:val="28"/>
        </w:rPr>
        <w:t xml:space="preserve"> </w:t>
      </w:r>
      <w:r w:rsidRPr="00881ED2">
        <w:rPr>
          <w:rFonts w:ascii="Times New Roman" w:hAnsi="Times New Roman"/>
          <w:sz w:val="28"/>
          <w:szCs w:val="28"/>
        </w:rPr>
        <w:t>күрсәтүнең</w:t>
      </w:r>
      <w:r w:rsidRPr="00F5688D">
        <w:rPr>
          <w:rFonts w:ascii="Times New Roman" w:hAnsi="Times New Roman"/>
          <w:sz w:val="28"/>
          <w:szCs w:val="28"/>
        </w:rPr>
        <w:t xml:space="preserve"> </w:t>
      </w:r>
      <w:r w:rsidRPr="00881ED2">
        <w:rPr>
          <w:rFonts w:ascii="Times New Roman" w:hAnsi="Times New Roman"/>
          <w:sz w:val="28"/>
          <w:szCs w:val="28"/>
        </w:rPr>
        <w:t>үзенчәлекләрен</w:t>
      </w:r>
      <w:r w:rsidRPr="00F5688D">
        <w:rPr>
          <w:rFonts w:ascii="Times New Roman" w:hAnsi="Times New Roman"/>
          <w:sz w:val="28"/>
          <w:szCs w:val="28"/>
        </w:rPr>
        <w:t xml:space="preserve"> </w:t>
      </w:r>
      <w:r w:rsidRPr="00881ED2">
        <w:rPr>
          <w:rFonts w:ascii="Times New Roman" w:hAnsi="Times New Roman"/>
          <w:sz w:val="28"/>
          <w:szCs w:val="28"/>
        </w:rPr>
        <w:t>исәпкә</w:t>
      </w:r>
      <w:r w:rsidRPr="00F5688D">
        <w:rPr>
          <w:rFonts w:ascii="Times New Roman" w:hAnsi="Times New Roman"/>
          <w:sz w:val="28"/>
          <w:szCs w:val="28"/>
        </w:rPr>
        <w:t xml:space="preserve"> </w:t>
      </w:r>
      <w:r w:rsidRPr="00881ED2">
        <w:rPr>
          <w:rFonts w:ascii="Times New Roman" w:hAnsi="Times New Roman"/>
          <w:sz w:val="28"/>
          <w:szCs w:val="28"/>
        </w:rPr>
        <w:t>алучы</w:t>
      </w:r>
      <w:r w:rsidRPr="00F5688D">
        <w:rPr>
          <w:rFonts w:ascii="Times New Roman" w:hAnsi="Times New Roman"/>
          <w:sz w:val="28"/>
          <w:szCs w:val="28"/>
        </w:rPr>
        <w:t xml:space="preserve"> (</w:t>
      </w:r>
      <w:r w:rsidRPr="00881ED2">
        <w:rPr>
          <w:rFonts w:ascii="Times New Roman" w:hAnsi="Times New Roman"/>
          <w:sz w:val="28"/>
          <w:szCs w:val="28"/>
        </w:rPr>
        <w:t>әгәр</w:t>
      </w:r>
      <w:r w:rsidRPr="00F5688D">
        <w:rPr>
          <w:rFonts w:ascii="Times New Roman" w:hAnsi="Times New Roman"/>
          <w:sz w:val="28"/>
          <w:szCs w:val="28"/>
        </w:rPr>
        <w:t xml:space="preserve"> </w:t>
      </w:r>
      <w:r w:rsidRPr="00881ED2">
        <w:rPr>
          <w:rFonts w:ascii="Times New Roman" w:hAnsi="Times New Roman"/>
          <w:sz w:val="28"/>
          <w:szCs w:val="28"/>
        </w:rPr>
        <w:t>муниципаль</w:t>
      </w:r>
      <w:r w:rsidRPr="00F5688D">
        <w:rPr>
          <w:rFonts w:ascii="Times New Roman" w:hAnsi="Times New Roman"/>
          <w:sz w:val="28"/>
          <w:szCs w:val="28"/>
        </w:rPr>
        <w:t xml:space="preserve"> </w:t>
      </w:r>
      <w:r w:rsidRPr="00881ED2">
        <w:rPr>
          <w:rFonts w:ascii="Times New Roman" w:hAnsi="Times New Roman"/>
          <w:sz w:val="28"/>
          <w:szCs w:val="28"/>
        </w:rPr>
        <w:t>хезмәт</w:t>
      </w:r>
      <w:r w:rsidRPr="00F5688D">
        <w:rPr>
          <w:rFonts w:ascii="Times New Roman" w:hAnsi="Times New Roman"/>
          <w:sz w:val="28"/>
          <w:szCs w:val="28"/>
        </w:rPr>
        <w:t xml:space="preserve"> </w:t>
      </w:r>
      <w:r w:rsidRPr="00881ED2">
        <w:rPr>
          <w:rFonts w:ascii="Times New Roman" w:hAnsi="Times New Roman"/>
          <w:sz w:val="28"/>
          <w:szCs w:val="28"/>
        </w:rPr>
        <w:t>экстриториаль</w:t>
      </w:r>
      <w:r w:rsidRPr="00F5688D">
        <w:rPr>
          <w:rFonts w:ascii="Times New Roman" w:hAnsi="Times New Roman"/>
          <w:sz w:val="28"/>
          <w:szCs w:val="28"/>
        </w:rPr>
        <w:t xml:space="preserve"> </w:t>
      </w:r>
      <w:r w:rsidRPr="00881ED2">
        <w:rPr>
          <w:rFonts w:ascii="Times New Roman" w:hAnsi="Times New Roman"/>
          <w:sz w:val="28"/>
          <w:szCs w:val="28"/>
        </w:rPr>
        <w:t>принцип</w:t>
      </w:r>
      <w:r w:rsidRPr="00F5688D">
        <w:rPr>
          <w:rFonts w:ascii="Times New Roman" w:hAnsi="Times New Roman"/>
          <w:sz w:val="28"/>
          <w:szCs w:val="28"/>
        </w:rPr>
        <w:t xml:space="preserve"> </w:t>
      </w:r>
      <w:r w:rsidRPr="00881ED2">
        <w:rPr>
          <w:rFonts w:ascii="Times New Roman" w:hAnsi="Times New Roman"/>
          <w:sz w:val="28"/>
          <w:szCs w:val="28"/>
        </w:rPr>
        <w:t>буенча</w:t>
      </w:r>
      <w:r w:rsidRPr="00F5688D">
        <w:rPr>
          <w:rFonts w:ascii="Times New Roman" w:hAnsi="Times New Roman"/>
          <w:sz w:val="28"/>
          <w:szCs w:val="28"/>
        </w:rPr>
        <w:t xml:space="preserve"> </w:t>
      </w:r>
      <w:r w:rsidRPr="00881ED2">
        <w:rPr>
          <w:rFonts w:ascii="Times New Roman" w:hAnsi="Times New Roman"/>
          <w:sz w:val="28"/>
          <w:szCs w:val="28"/>
        </w:rPr>
        <w:t>бирелгән</w:t>
      </w:r>
      <w:r w:rsidRPr="00F5688D">
        <w:rPr>
          <w:rFonts w:ascii="Times New Roman" w:hAnsi="Times New Roman"/>
          <w:sz w:val="28"/>
          <w:szCs w:val="28"/>
        </w:rPr>
        <w:t xml:space="preserve"> </w:t>
      </w:r>
      <w:r w:rsidRPr="00881ED2">
        <w:rPr>
          <w:rFonts w:ascii="Times New Roman" w:hAnsi="Times New Roman"/>
          <w:sz w:val="28"/>
          <w:szCs w:val="28"/>
        </w:rPr>
        <w:t>булса</w:t>
      </w:r>
      <w:r w:rsidRPr="00F5688D">
        <w:rPr>
          <w:rFonts w:ascii="Times New Roman" w:hAnsi="Times New Roman"/>
          <w:sz w:val="28"/>
          <w:szCs w:val="28"/>
        </w:rPr>
        <w:t xml:space="preserve">) </w:t>
      </w:r>
      <w:r w:rsidRPr="00881ED2">
        <w:rPr>
          <w:rFonts w:ascii="Times New Roman" w:hAnsi="Times New Roman"/>
          <w:sz w:val="28"/>
          <w:szCs w:val="28"/>
        </w:rPr>
        <w:t>һәм</w:t>
      </w:r>
      <w:r w:rsidRPr="00F5688D">
        <w:rPr>
          <w:rFonts w:ascii="Times New Roman" w:hAnsi="Times New Roman"/>
          <w:sz w:val="28"/>
          <w:szCs w:val="28"/>
        </w:rPr>
        <w:t xml:space="preserve"> </w:t>
      </w:r>
      <w:r w:rsidRPr="00881ED2">
        <w:rPr>
          <w:rFonts w:ascii="Times New Roman" w:hAnsi="Times New Roman"/>
          <w:sz w:val="28"/>
          <w:szCs w:val="28"/>
        </w:rPr>
        <w:t>электрон</w:t>
      </w:r>
      <w:r w:rsidRPr="00F5688D">
        <w:rPr>
          <w:rFonts w:ascii="Times New Roman" w:hAnsi="Times New Roman"/>
          <w:sz w:val="28"/>
          <w:szCs w:val="28"/>
        </w:rPr>
        <w:t xml:space="preserve"> </w:t>
      </w:r>
      <w:r w:rsidRPr="00881ED2">
        <w:rPr>
          <w:rFonts w:ascii="Times New Roman" w:hAnsi="Times New Roman"/>
          <w:sz w:val="28"/>
          <w:szCs w:val="28"/>
        </w:rPr>
        <w:t>формада</w:t>
      </w:r>
      <w:r w:rsidRPr="00F5688D">
        <w:rPr>
          <w:rFonts w:ascii="Times New Roman" w:hAnsi="Times New Roman"/>
          <w:sz w:val="28"/>
          <w:szCs w:val="28"/>
        </w:rPr>
        <w:t xml:space="preserve"> </w:t>
      </w:r>
      <w:r w:rsidRPr="00881ED2">
        <w:rPr>
          <w:rFonts w:ascii="Times New Roman" w:hAnsi="Times New Roman"/>
          <w:sz w:val="28"/>
          <w:szCs w:val="28"/>
        </w:rPr>
        <w:t>муниципаль</w:t>
      </w:r>
      <w:r w:rsidRPr="00F5688D">
        <w:rPr>
          <w:rFonts w:ascii="Times New Roman" w:hAnsi="Times New Roman"/>
          <w:sz w:val="28"/>
          <w:szCs w:val="28"/>
        </w:rPr>
        <w:t xml:space="preserve"> </w:t>
      </w:r>
      <w:r w:rsidRPr="00881ED2">
        <w:rPr>
          <w:rFonts w:ascii="Times New Roman" w:hAnsi="Times New Roman"/>
          <w:sz w:val="28"/>
          <w:szCs w:val="28"/>
        </w:rPr>
        <w:t>хезмәт</w:t>
      </w:r>
      <w:r w:rsidRPr="00F5688D">
        <w:rPr>
          <w:rFonts w:ascii="Times New Roman" w:hAnsi="Times New Roman"/>
          <w:sz w:val="28"/>
          <w:szCs w:val="28"/>
        </w:rPr>
        <w:t xml:space="preserve"> </w:t>
      </w:r>
      <w:r w:rsidRPr="00881ED2">
        <w:rPr>
          <w:rFonts w:ascii="Times New Roman" w:hAnsi="Times New Roman"/>
          <w:sz w:val="28"/>
          <w:szCs w:val="28"/>
        </w:rPr>
        <w:t>күрсәтү</w:t>
      </w:r>
      <w:r w:rsidRPr="00F5688D">
        <w:rPr>
          <w:rFonts w:ascii="Times New Roman" w:hAnsi="Times New Roman"/>
          <w:sz w:val="28"/>
          <w:szCs w:val="28"/>
        </w:rPr>
        <w:t xml:space="preserve"> </w:t>
      </w:r>
      <w:r w:rsidRPr="00881ED2">
        <w:rPr>
          <w:rFonts w:ascii="Times New Roman" w:hAnsi="Times New Roman"/>
          <w:sz w:val="28"/>
          <w:szCs w:val="28"/>
        </w:rPr>
        <w:t>үзенчәлекләре</w:t>
      </w:r>
    </w:p>
    <w:p w:rsidR="000833C5" w:rsidRPr="00F5688D" w:rsidRDefault="000833C5" w:rsidP="000833C5">
      <w:pPr>
        <w:spacing w:after="0" w:line="240" w:lineRule="auto"/>
        <w:ind w:right="-1"/>
        <w:jc w:val="center"/>
        <w:rPr>
          <w:rFonts w:ascii="Times New Roman" w:hAnsi="Times New Roman"/>
          <w:sz w:val="28"/>
          <w:szCs w:val="28"/>
        </w:rPr>
      </w:pPr>
    </w:p>
    <w:p w:rsidR="000833C5" w:rsidRPr="00F5688D" w:rsidRDefault="000833C5" w:rsidP="000833C5">
      <w:pPr>
        <w:suppressAutoHyphens/>
        <w:spacing w:after="0" w:line="240" w:lineRule="auto"/>
        <w:ind w:right="-1" w:firstLine="709"/>
        <w:jc w:val="both"/>
        <w:rPr>
          <w:rFonts w:ascii="Times New Roman" w:hAnsi="Times New Roman"/>
          <w:sz w:val="28"/>
          <w:szCs w:val="28"/>
        </w:rPr>
      </w:pPr>
      <w:r w:rsidRPr="00F5688D">
        <w:rPr>
          <w:rFonts w:ascii="Times New Roman" w:hAnsi="Times New Roman"/>
          <w:sz w:val="28"/>
          <w:szCs w:val="28"/>
        </w:rPr>
        <w:t xml:space="preserve">2.16.1. </w:t>
      </w:r>
      <w:r w:rsidRPr="00111622">
        <w:rPr>
          <w:rFonts w:ascii="Times New Roman" w:hAnsi="Times New Roman"/>
          <w:sz w:val="28"/>
          <w:szCs w:val="28"/>
        </w:rPr>
        <w:t>Электрон</w:t>
      </w:r>
      <w:r w:rsidRPr="00F5688D">
        <w:rPr>
          <w:rFonts w:ascii="Times New Roman" w:hAnsi="Times New Roman"/>
          <w:sz w:val="28"/>
          <w:szCs w:val="28"/>
        </w:rPr>
        <w:t xml:space="preserve"> </w:t>
      </w:r>
      <w:r w:rsidRPr="00111622">
        <w:rPr>
          <w:rFonts w:ascii="Times New Roman" w:hAnsi="Times New Roman"/>
          <w:sz w:val="28"/>
          <w:szCs w:val="28"/>
        </w:rPr>
        <w:t>формада</w:t>
      </w:r>
      <w:r w:rsidRPr="00F5688D">
        <w:rPr>
          <w:rFonts w:ascii="Times New Roman" w:hAnsi="Times New Roman"/>
          <w:sz w:val="28"/>
          <w:szCs w:val="28"/>
        </w:rPr>
        <w:t xml:space="preserve"> </w:t>
      </w:r>
      <w:r w:rsidRPr="00111622">
        <w:rPr>
          <w:rFonts w:ascii="Times New Roman" w:hAnsi="Times New Roman"/>
          <w:sz w:val="28"/>
          <w:szCs w:val="28"/>
        </w:rPr>
        <w:t>муниципаль</w:t>
      </w:r>
      <w:r w:rsidRPr="00F5688D">
        <w:rPr>
          <w:rFonts w:ascii="Times New Roman" w:hAnsi="Times New Roman"/>
          <w:sz w:val="28"/>
          <w:szCs w:val="28"/>
        </w:rPr>
        <w:t xml:space="preserve"> </w:t>
      </w:r>
      <w:r w:rsidRPr="00111622">
        <w:rPr>
          <w:rFonts w:ascii="Times New Roman" w:hAnsi="Times New Roman"/>
          <w:sz w:val="28"/>
          <w:szCs w:val="28"/>
        </w:rPr>
        <w:t>хезмәт</w:t>
      </w:r>
      <w:r w:rsidRPr="00F5688D">
        <w:rPr>
          <w:rFonts w:ascii="Times New Roman" w:hAnsi="Times New Roman"/>
          <w:sz w:val="28"/>
          <w:szCs w:val="28"/>
        </w:rPr>
        <w:t xml:space="preserve"> </w:t>
      </w:r>
      <w:r w:rsidRPr="00111622">
        <w:rPr>
          <w:rFonts w:ascii="Times New Roman" w:hAnsi="Times New Roman"/>
          <w:sz w:val="28"/>
          <w:szCs w:val="28"/>
        </w:rPr>
        <w:t>күрсәткәндә</w:t>
      </w:r>
      <w:r w:rsidRPr="00F5688D">
        <w:rPr>
          <w:rFonts w:ascii="Times New Roman" w:hAnsi="Times New Roman"/>
          <w:sz w:val="28"/>
          <w:szCs w:val="28"/>
        </w:rPr>
        <w:t xml:space="preserve"> </w:t>
      </w:r>
      <w:r w:rsidRPr="00111622">
        <w:rPr>
          <w:rFonts w:ascii="Times New Roman" w:hAnsi="Times New Roman"/>
          <w:sz w:val="28"/>
          <w:szCs w:val="28"/>
        </w:rPr>
        <w:t>гариза</w:t>
      </w:r>
      <w:r w:rsidRPr="00F5688D">
        <w:rPr>
          <w:rFonts w:ascii="Times New Roman" w:hAnsi="Times New Roman"/>
          <w:sz w:val="28"/>
          <w:szCs w:val="28"/>
        </w:rPr>
        <w:t xml:space="preserve"> </w:t>
      </w:r>
      <w:r w:rsidRPr="00111622">
        <w:rPr>
          <w:rFonts w:ascii="Times New Roman" w:hAnsi="Times New Roman"/>
          <w:sz w:val="28"/>
          <w:szCs w:val="28"/>
        </w:rPr>
        <w:t>бирүче</w:t>
      </w:r>
      <w:r w:rsidRPr="00F5688D">
        <w:rPr>
          <w:rFonts w:ascii="Times New Roman" w:hAnsi="Times New Roman"/>
          <w:sz w:val="28"/>
          <w:szCs w:val="28"/>
        </w:rPr>
        <w:t xml:space="preserve"> </w:t>
      </w:r>
      <w:r w:rsidRPr="00111622">
        <w:rPr>
          <w:rFonts w:ascii="Times New Roman" w:hAnsi="Times New Roman"/>
          <w:sz w:val="28"/>
          <w:szCs w:val="28"/>
        </w:rPr>
        <w:t>хокуклы</w:t>
      </w:r>
      <w:r w:rsidRPr="00F5688D">
        <w:rPr>
          <w:rFonts w:ascii="Times New Roman" w:hAnsi="Times New Roman"/>
          <w:sz w:val="28"/>
          <w:szCs w:val="28"/>
        </w:rPr>
        <w:t>:</w:t>
      </w:r>
    </w:p>
    <w:p w:rsidR="000833C5" w:rsidRPr="000833C5" w:rsidRDefault="000833C5" w:rsidP="000833C5">
      <w:pPr>
        <w:suppressAutoHyphens/>
        <w:spacing w:after="0" w:line="240" w:lineRule="auto"/>
        <w:ind w:right="-1" w:firstLine="709"/>
        <w:jc w:val="both"/>
        <w:rPr>
          <w:rFonts w:ascii="Times New Roman" w:hAnsi="Times New Roman"/>
          <w:sz w:val="28"/>
          <w:szCs w:val="28"/>
        </w:rPr>
      </w:pPr>
      <w:r w:rsidRPr="00111622">
        <w:rPr>
          <w:rFonts w:ascii="Times New Roman" w:hAnsi="Times New Roman"/>
          <w:sz w:val="28"/>
          <w:szCs w:val="28"/>
        </w:rPr>
        <w:t>а</w:t>
      </w:r>
      <w:r w:rsidRPr="000833C5">
        <w:rPr>
          <w:rFonts w:ascii="Times New Roman" w:hAnsi="Times New Roman"/>
          <w:sz w:val="28"/>
          <w:szCs w:val="28"/>
        </w:rPr>
        <w:t xml:space="preserve">) </w:t>
      </w:r>
      <w:r w:rsidRPr="00111622">
        <w:rPr>
          <w:rFonts w:ascii="Times New Roman" w:hAnsi="Times New Roman"/>
          <w:sz w:val="28"/>
          <w:szCs w:val="28"/>
        </w:rPr>
        <w:t>бердәм</w:t>
      </w:r>
      <w:r w:rsidRPr="000833C5">
        <w:rPr>
          <w:rFonts w:ascii="Times New Roman" w:hAnsi="Times New Roman"/>
          <w:sz w:val="28"/>
          <w:szCs w:val="28"/>
        </w:rPr>
        <w:t xml:space="preserve"> </w:t>
      </w:r>
      <w:r w:rsidRPr="00111622">
        <w:rPr>
          <w:rFonts w:ascii="Times New Roman" w:hAnsi="Times New Roman"/>
          <w:sz w:val="28"/>
          <w:szCs w:val="28"/>
        </w:rPr>
        <w:t>порталда</w:t>
      </w:r>
      <w:r w:rsidRPr="000833C5">
        <w:rPr>
          <w:rFonts w:ascii="Times New Roman" w:hAnsi="Times New Roman"/>
          <w:sz w:val="28"/>
          <w:szCs w:val="28"/>
        </w:rPr>
        <w:t xml:space="preserve"> </w:t>
      </w:r>
      <w:r w:rsidRPr="00111622">
        <w:rPr>
          <w:rFonts w:ascii="Times New Roman" w:hAnsi="Times New Roman"/>
          <w:sz w:val="28"/>
          <w:szCs w:val="28"/>
        </w:rPr>
        <w:t>һәм</w:t>
      </w:r>
      <w:r w:rsidRPr="000833C5">
        <w:rPr>
          <w:rFonts w:ascii="Times New Roman" w:hAnsi="Times New Roman"/>
          <w:sz w:val="28"/>
          <w:szCs w:val="28"/>
        </w:rPr>
        <w:t xml:space="preserve"> </w:t>
      </w:r>
      <w:r w:rsidRPr="00111622">
        <w:rPr>
          <w:rFonts w:ascii="Times New Roman" w:hAnsi="Times New Roman"/>
          <w:sz w:val="28"/>
          <w:szCs w:val="28"/>
        </w:rPr>
        <w:t>республика</w:t>
      </w:r>
      <w:r w:rsidRPr="000833C5">
        <w:rPr>
          <w:rFonts w:ascii="Times New Roman" w:hAnsi="Times New Roman"/>
          <w:sz w:val="28"/>
          <w:szCs w:val="28"/>
        </w:rPr>
        <w:t xml:space="preserve"> </w:t>
      </w:r>
      <w:r w:rsidRPr="00111622">
        <w:rPr>
          <w:rFonts w:ascii="Times New Roman" w:hAnsi="Times New Roman"/>
          <w:sz w:val="28"/>
          <w:szCs w:val="28"/>
        </w:rPr>
        <w:t>Порталында</w:t>
      </w:r>
      <w:r w:rsidRPr="000833C5">
        <w:rPr>
          <w:rFonts w:ascii="Times New Roman" w:hAnsi="Times New Roman"/>
          <w:sz w:val="28"/>
          <w:szCs w:val="28"/>
        </w:rPr>
        <w:t xml:space="preserve"> </w:t>
      </w:r>
      <w:r w:rsidRPr="00111622">
        <w:rPr>
          <w:rFonts w:ascii="Times New Roman" w:hAnsi="Times New Roman"/>
          <w:sz w:val="28"/>
          <w:szCs w:val="28"/>
        </w:rPr>
        <w:t>урнаштырылган</w:t>
      </w:r>
      <w:r w:rsidRPr="000833C5">
        <w:rPr>
          <w:rFonts w:ascii="Times New Roman" w:hAnsi="Times New Roman"/>
          <w:sz w:val="28"/>
          <w:szCs w:val="28"/>
        </w:rPr>
        <w:t xml:space="preserve"> </w:t>
      </w:r>
      <w:r w:rsidRPr="00111622">
        <w:rPr>
          <w:rFonts w:ascii="Times New Roman" w:hAnsi="Times New Roman"/>
          <w:sz w:val="28"/>
          <w:szCs w:val="28"/>
        </w:rPr>
        <w:t>муниципаль</w:t>
      </w:r>
      <w:r w:rsidRPr="000833C5">
        <w:rPr>
          <w:rFonts w:ascii="Times New Roman" w:hAnsi="Times New Roman"/>
          <w:sz w:val="28"/>
          <w:szCs w:val="28"/>
        </w:rPr>
        <w:t xml:space="preserve"> </w:t>
      </w:r>
      <w:r w:rsidRPr="00111622">
        <w:rPr>
          <w:rFonts w:ascii="Times New Roman" w:hAnsi="Times New Roman"/>
          <w:sz w:val="28"/>
          <w:szCs w:val="28"/>
        </w:rPr>
        <w:t>хезмәт</w:t>
      </w:r>
      <w:r w:rsidRPr="000833C5">
        <w:rPr>
          <w:rFonts w:ascii="Times New Roman" w:hAnsi="Times New Roman"/>
          <w:sz w:val="28"/>
          <w:szCs w:val="28"/>
        </w:rPr>
        <w:t xml:space="preserve"> </w:t>
      </w:r>
      <w:r w:rsidRPr="00111622">
        <w:rPr>
          <w:rFonts w:ascii="Times New Roman" w:hAnsi="Times New Roman"/>
          <w:sz w:val="28"/>
          <w:szCs w:val="28"/>
        </w:rPr>
        <w:t>күрсәтү</w:t>
      </w:r>
      <w:r w:rsidRPr="000833C5">
        <w:rPr>
          <w:rFonts w:ascii="Times New Roman" w:hAnsi="Times New Roman"/>
          <w:sz w:val="28"/>
          <w:szCs w:val="28"/>
        </w:rPr>
        <w:t xml:space="preserve"> </w:t>
      </w:r>
      <w:r w:rsidRPr="00111622">
        <w:rPr>
          <w:rFonts w:ascii="Times New Roman" w:hAnsi="Times New Roman"/>
          <w:sz w:val="28"/>
          <w:szCs w:val="28"/>
        </w:rPr>
        <w:t>тәртибе</w:t>
      </w:r>
      <w:r w:rsidRPr="000833C5">
        <w:rPr>
          <w:rFonts w:ascii="Times New Roman" w:hAnsi="Times New Roman"/>
          <w:sz w:val="28"/>
          <w:szCs w:val="28"/>
        </w:rPr>
        <w:t xml:space="preserve"> </w:t>
      </w:r>
      <w:r w:rsidRPr="00111622">
        <w:rPr>
          <w:rFonts w:ascii="Times New Roman" w:hAnsi="Times New Roman"/>
          <w:sz w:val="28"/>
          <w:szCs w:val="28"/>
        </w:rPr>
        <w:t>һәм</w:t>
      </w:r>
      <w:r w:rsidRPr="000833C5">
        <w:rPr>
          <w:rFonts w:ascii="Times New Roman" w:hAnsi="Times New Roman"/>
          <w:sz w:val="28"/>
          <w:szCs w:val="28"/>
        </w:rPr>
        <w:t xml:space="preserve"> </w:t>
      </w:r>
      <w:r w:rsidRPr="00111622">
        <w:rPr>
          <w:rFonts w:ascii="Times New Roman" w:hAnsi="Times New Roman"/>
          <w:sz w:val="28"/>
          <w:szCs w:val="28"/>
        </w:rPr>
        <w:t>сроклары</w:t>
      </w:r>
      <w:r w:rsidRPr="000833C5">
        <w:rPr>
          <w:rFonts w:ascii="Times New Roman" w:hAnsi="Times New Roman"/>
          <w:sz w:val="28"/>
          <w:szCs w:val="28"/>
        </w:rPr>
        <w:t xml:space="preserve"> </w:t>
      </w:r>
      <w:r w:rsidRPr="00111622">
        <w:rPr>
          <w:rFonts w:ascii="Times New Roman" w:hAnsi="Times New Roman"/>
          <w:sz w:val="28"/>
          <w:szCs w:val="28"/>
        </w:rPr>
        <w:t>турында</w:t>
      </w:r>
      <w:r w:rsidRPr="000833C5">
        <w:rPr>
          <w:rFonts w:ascii="Times New Roman" w:hAnsi="Times New Roman"/>
          <w:sz w:val="28"/>
          <w:szCs w:val="28"/>
        </w:rPr>
        <w:t xml:space="preserve"> </w:t>
      </w:r>
      <w:r w:rsidRPr="00111622">
        <w:rPr>
          <w:rFonts w:ascii="Times New Roman" w:hAnsi="Times New Roman"/>
          <w:sz w:val="28"/>
          <w:szCs w:val="28"/>
        </w:rPr>
        <w:t>мәгълүмат</w:t>
      </w:r>
      <w:r w:rsidRPr="000833C5">
        <w:rPr>
          <w:rFonts w:ascii="Times New Roman" w:hAnsi="Times New Roman"/>
          <w:sz w:val="28"/>
          <w:szCs w:val="28"/>
        </w:rPr>
        <w:t xml:space="preserve"> </w:t>
      </w:r>
      <w:r w:rsidRPr="00111622">
        <w:rPr>
          <w:rFonts w:ascii="Times New Roman" w:hAnsi="Times New Roman"/>
          <w:sz w:val="28"/>
          <w:szCs w:val="28"/>
        </w:rPr>
        <w:t>алырга</w:t>
      </w:r>
      <w:r w:rsidRPr="000833C5">
        <w:rPr>
          <w:rFonts w:ascii="Times New Roman" w:hAnsi="Times New Roman"/>
          <w:sz w:val="28"/>
          <w:szCs w:val="28"/>
        </w:rPr>
        <w:t>;</w:t>
      </w:r>
    </w:p>
    <w:p w:rsidR="000833C5" w:rsidRPr="000833C5" w:rsidRDefault="000833C5" w:rsidP="000833C5">
      <w:pPr>
        <w:suppressAutoHyphens/>
        <w:spacing w:after="0" w:line="240" w:lineRule="auto"/>
        <w:ind w:right="-1" w:firstLine="709"/>
        <w:jc w:val="both"/>
        <w:rPr>
          <w:rFonts w:ascii="Times New Roman" w:hAnsi="Times New Roman"/>
          <w:sz w:val="28"/>
          <w:szCs w:val="28"/>
        </w:rPr>
      </w:pPr>
      <w:r w:rsidRPr="00111622">
        <w:rPr>
          <w:rFonts w:ascii="Times New Roman" w:hAnsi="Times New Roman"/>
          <w:sz w:val="28"/>
          <w:szCs w:val="28"/>
        </w:rPr>
        <w:t>б</w:t>
      </w:r>
      <w:r w:rsidRPr="000833C5">
        <w:rPr>
          <w:rFonts w:ascii="Times New Roman" w:hAnsi="Times New Roman"/>
          <w:sz w:val="28"/>
          <w:szCs w:val="28"/>
        </w:rPr>
        <w:t xml:space="preserve">) </w:t>
      </w:r>
      <w:r w:rsidRPr="00111622">
        <w:rPr>
          <w:rFonts w:ascii="Times New Roman" w:hAnsi="Times New Roman"/>
          <w:sz w:val="28"/>
          <w:szCs w:val="28"/>
        </w:rPr>
        <w:t>муниципаль</w:t>
      </w:r>
      <w:r w:rsidRPr="000833C5">
        <w:rPr>
          <w:rFonts w:ascii="Times New Roman" w:hAnsi="Times New Roman"/>
          <w:sz w:val="28"/>
          <w:szCs w:val="28"/>
        </w:rPr>
        <w:t xml:space="preserve"> </w:t>
      </w:r>
      <w:r w:rsidRPr="00111622">
        <w:rPr>
          <w:rFonts w:ascii="Times New Roman" w:hAnsi="Times New Roman"/>
          <w:sz w:val="28"/>
          <w:szCs w:val="28"/>
        </w:rPr>
        <w:t>хезмәт</w:t>
      </w:r>
      <w:r w:rsidRPr="000833C5">
        <w:rPr>
          <w:rFonts w:ascii="Times New Roman" w:hAnsi="Times New Roman"/>
          <w:sz w:val="28"/>
          <w:szCs w:val="28"/>
        </w:rPr>
        <w:t xml:space="preserve"> </w:t>
      </w:r>
      <w:r w:rsidRPr="00111622">
        <w:rPr>
          <w:rFonts w:ascii="Times New Roman" w:hAnsi="Times New Roman"/>
          <w:sz w:val="28"/>
          <w:szCs w:val="28"/>
        </w:rPr>
        <w:t>күрсәтү</w:t>
      </w:r>
      <w:r w:rsidRPr="000833C5">
        <w:rPr>
          <w:rFonts w:ascii="Times New Roman" w:hAnsi="Times New Roman"/>
          <w:sz w:val="28"/>
          <w:szCs w:val="28"/>
        </w:rPr>
        <w:t xml:space="preserve"> </w:t>
      </w:r>
      <w:r w:rsidRPr="00111622">
        <w:rPr>
          <w:rFonts w:ascii="Times New Roman" w:hAnsi="Times New Roman"/>
          <w:sz w:val="28"/>
          <w:szCs w:val="28"/>
        </w:rPr>
        <w:t>турында</w:t>
      </w:r>
      <w:r w:rsidRPr="000833C5">
        <w:rPr>
          <w:rFonts w:ascii="Times New Roman" w:hAnsi="Times New Roman"/>
          <w:sz w:val="28"/>
          <w:szCs w:val="28"/>
        </w:rPr>
        <w:t xml:space="preserve"> </w:t>
      </w:r>
      <w:r w:rsidRPr="00111622">
        <w:rPr>
          <w:rFonts w:ascii="Times New Roman" w:hAnsi="Times New Roman"/>
          <w:sz w:val="28"/>
          <w:szCs w:val="28"/>
        </w:rPr>
        <w:t>гариза</w:t>
      </w:r>
      <w:r w:rsidRPr="000833C5">
        <w:rPr>
          <w:rFonts w:ascii="Times New Roman" w:hAnsi="Times New Roman"/>
          <w:sz w:val="28"/>
          <w:szCs w:val="28"/>
        </w:rPr>
        <w:t xml:space="preserve">, </w:t>
      </w:r>
      <w:r w:rsidRPr="00111622">
        <w:rPr>
          <w:rFonts w:ascii="Times New Roman" w:hAnsi="Times New Roman"/>
          <w:sz w:val="28"/>
          <w:szCs w:val="28"/>
        </w:rPr>
        <w:t>муниципаль</w:t>
      </w:r>
      <w:r w:rsidRPr="000833C5">
        <w:rPr>
          <w:rFonts w:ascii="Times New Roman" w:hAnsi="Times New Roman"/>
          <w:sz w:val="28"/>
          <w:szCs w:val="28"/>
        </w:rPr>
        <w:t xml:space="preserve"> </w:t>
      </w:r>
      <w:r w:rsidRPr="00111622">
        <w:rPr>
          <w:rFonts w:ascii="Times New Roman" w:hAnsi="Times New Roman"/>
          <w:sz w:val="28"/>
          <w:szCs w:val="28"/>
        </w:rPr>
        <w:t>хезмәт</w:t>
      </w:r>
      <w:r w:rsidRPr="000833C5">
        <w:rPr>
          <w:rFonts w:ascii="Times New Roman" w:hAnsi="Times New Roman"/>
          <w:sz w:val="28"/>
          <w:szCs w:val="28"/>
        </w:rPr>
        <w:t xml:space="preserve"> </w:t>
      </w:r>
      <w:r w:rsidRPr="00111622">
        <w:rPr>
          <w:rFonts w:ascii="Times New Roman" w:hAnsi="Times New Roman"/>
          <w:sz w:val="28"/>
          <w:szCs w:val="28"/>
        </w:rPr>
        <w:t>күрсәтү</w:t>
      </w:r>
      <w:r w:rsidRPr="000833C5">
        <w:rPr>
          <w:rFonts w:ascii="Times New Roman" w:hAnsi="Times New Roman"/>
          <w:sz w:val="28"/>
          <w:szCs w:val="28"/>
        </w:rPr>
        <w:t xml:space="preserve"> </w:t>
      </w:r>
      <w:r w:rsidRPr="00111622">
        <w:rPr>
          <w:rFonts w:ascii="Times New Roman" w:hAnsi="Times New Roman"/>
          <w:sz w:val="28"/>
          <w:szCs w:val="28"/>
        </w:rPr>
        <w:t>өчен</w:t>
      </w:r>
      <w:r w:rsidRPr="000833C5">
        <w:rPr>
          <w:rFonts w:ascii="Times New Roman" w:hAnsi="Times New Roman"/>
          <w:sz w:val="28"/>
          <w:szCs w:val="28"/>
        </w:rPr>
        <w:t xml:space="preserve"> </w:t>
      </w:r>
      <w:r w:rsidRPr="00111622">
        <w:rPr>
          <w:rFonts w:ascii="Times New Roman" w:hAnsi="Times New Roman"/>
          <w:sz w:val="28"/>
          <w:szCs w:val="28"/>
        </w:rPr>
        <w:t>кирәкле</w:t>
      </w:r>
      <w:r w:rsidRPr="000833C5">
        <w:rPr>
          <w:rFonts w:ascii="Times New Roman" w:hAnsi="Times New Roman"/>
          <w:sz w:val="28"/>
          <w:szCs w:val="28"/>
        </w:rPr>
        <w:t xml:space="preserve"> </w:t>
      </w:r>
      <w:r w:rsidRPr="00111622">
        <w:rPr>
          <w:rFonts w:ascii="Times New Roman" w:hAnsi="Times New Roman"/>
          <w:sz w:val="28"/>
          <w:szCs w:val="28"/>
        </w:rPr>
        <w:t>башка</w:t>
      </w:r>
      <w:r w:rsidRPr="000833C5">
        <w:rPr>
          <w:rFonts w:ascii="Times New Roman" w:hAnsi="Times New Roman"/>
          <w:sz w:val="28"/>
          <w:szCs w:val="28"/>
        </w:rPr>
        <w:t xml:space="preserve"> </w:t>
      </w:r>
      <w:r w:rsidRPr="00111622">
        <w:rPr>
          <w:rFonts w:ascii="Times New Roman" w:hAnsi="Times New Roman"/>
          <w:sz w:val="28"/>
          <w:szCs w:val="28"/>
        </w:rPr>
        <w:t>документлар</w:t>
      </w:r>
      <w:r w:rsidRPr="000833C5">
        <w:rPr>
          <w:rFonts w:ascii="Times New Roman" w:hAnsi="Times New Roman"/>
          <w:sz w:val="28"/>
          <w:szCs w:val="28"/>
        </w:rPr>
        <w:t xml:space="preserve">, </w:t>
      </w:r>
      <w:r w:rsidRPr="00111622">
        <w:rPr>
          <w:rFonts w:ascii="Times New Roman" w:hAnsi="Times New Roman"/>
          <w:sz w:val="28"/>
          <w:szCs w:val="28"/>
        </w:rPr>
        <w:t>шул</w:t>
      </w:r>
      <w:r w:rsidRPr="000833C5">
        <w:rPr>
          <w:rFonts w:ascii="Times New Roman" w:hAnsi="Times New Roman"/>
          <w:sz w:val="28"/>
          <w:szCs w:val="28"/>
        </w:rPr>
        <w:t xml:space="preserve"> </w:t>
      </w:r>
      <w:r w:rsidRPr="00111622">
        <w:rPr>
          <w:rFonts w:ascii="Times New Roman" w:hAnsi="Times New Roman"/>
          <w:sz w:val="28"/>
          <w:szCs w:val="28"/>
        </w:rPr>
        <w:t>исәптән</w:t>
      </w:r>
      <w:r w:rsidRPr="000833C5">
        <w:rPr>
          <w:rFonts w:ascii="Times New Roman" w:hAnsi="Times New Roman"/>
          <w:sz w:val="28"/>
          <w:szCs w:val="28"/>
        </w:rPr>
        <w:t xml:space="preserve"> </w:t>
      </w:r>
      <w:r w:rsidRPr="00111622">
        <w:rPr>
          <w:rFonts w:ascii="Times New Roman" w:hAnsi="Times New Roman"/>
          <w:sz w:val="28"/>
          <w:szCs w:val="28"/>
        </w:rPr>
        <w:t>электрон</w:t>
      </w:r>
      <w:r w:rsidRPr="000833C5">
        <w:rPr>
          <w:rFonts w:ascii="Times New Roman" w:hAnsi="Times New Roman"/>
          <w:sz w:val="28"/>
          <w:szCs w:val="28"/>
        </w:rPr>
        <w:t xml:space="preserve"> </w:t>
      </w:r>
      <w:r w:rsidRPr="00111622">
        <w:rPr>
          <w:rFonts w:ascii="Times New Roman" w:hAnsi="Times New Roman"/>
          <w:sz w:val="28"/>
          <w:szCs w:val="28"/>
        </w:rPr>
        <w:t>рәвешләре</w:t>
      </w:r>
      <w:r w:rsidRPr="000833C5">
        <w:rPr>
          <w:rFonts w:ascii="Times New Roman" w:hAnsi="Times New Roman"/>
          <w:sz w:val="28"/>
          <w:szCs w:val="28"/>
        </w:rPr>
        <w:t xml:space="preserve"> 210-</w:t>
      </w:r>
      <w:r w:rsidRPr="00111622">
        <w:rPr>
          <w:rFonts w:ascii="Times New Roman" w:hAnsi="Times New Roman"/>
          <w:sz w:val="28"/>
          <w:szCs w:val="28"/>
        </w:rPr>
        <w:t>ФЗ</w:t>
      </w:r>
      <w:r w:rsidRPr="000833C5">
        <w:rPr>
          <w:rFonts w:ascii="Times New Roman" w:hAnsi="Times New Roman"/>
          <w:sz w:val="28"/>
          <w:szCs w:val="28"/>
        </w:rPr>
        <w:t xml:space="preserve"> </w:t>
      </w:r>
      <w:r w:rsidRPr="00111622">
        <w:rPr>
          <w:rFonts w:ascii="Times New Roman" w:hAnsi="Times New Roman"/>
          <w:sz w:val="28"/>
          <w:szCs w:val="28"/>
        </w:rPr>
        <w:t>номерлы</w:t>
      </w:r>
      <w:r w:rsidRPr="000833C5">
        <w:rPr>
          <w:rFonts w:ascii="Times New Roman" w:hAnsi="Times New Roman"/>
          <w:sz w:val="28"/>
          <w:szCs w:val="28"/>
        </w:rPr>
        <w:t xml:space="preserve"> </w:t>
      </w:r>
      <w:r w:rsidRPr="00111622">
        <w:rPr>
          <w:rFonts w:ascii="Times New Roman" w:hAnsi="Times New Roman"/>
          <w:sz w:val="28"/>
          <w:szCs w:val="28"/>
        </w:rPr>
        <w:t>Федераль</w:t>
      </w:r>
      <w:r w:rsidRPr="000833C5">
        <w:rPr>
          <w:rFonts w:ascii="Times New Roman" w:hAnsi="Times New Roman"/>
          <w:sz w:val="28"/>
          <w:szCs w:val="28"/>
        </w:rPr>
        <w:t xml:space="preserve"> </w:t>
      </w:r>
      <w:r w:rsidRPr="00111622">
        <w:rPr>
          <w:rFonts w:ascii="Times New Roman" w:hAnsi="Times New Roman"/>
          <w:sz w:val="28"/>
          <w:szCs w:val="28"/>
        </w:rPr>
        <w:t>законның</w:t>
      </w:r>
      <w:r w:rsidRPr="000833C5">
        <w:rPr>
          <w:rFonts w:ascii="Times New Roman" w:hAnsi="Times New Roman"/>
          <w:sz w:val="28"/>
          <w:szCs w:val="28"/>
        </w:rPr>
        <w:t xml:space="preserve"> 16 </w:t>
      </w:r>
      <w:r w:rsidRPr="00111622">
        <w:rPr>
          <w:rFonts w:ascii="Times New Roman" w:hAnsi="Times New Roman"/>
          <w:sz w:val="28"/>
          <w:szCs w:val="28"/>
        </w:rPr>
        <w:t>статьясындагы</w:t>
      </w:r>
      <w:r w:rsidRPr="000833C5">
        <w:rPr>
          <w:rFonts w:ascii="Times New Roman" w:hAnsi="Times New Roman"/>
          <w:sz w:val="28"/>
          <w:szCs w:val="28"/>
        </w:rPr>
        <w:t xml:space="preserve"> 1 </w:t>
      </w:r>
      <w:r w:rsidRPr="00111622">
        <w:rPr>
          <w:rFonts w:ascii="Times New Roman" w:hAnsi="Times New Roman"/>
          <w:sz w:val="28"/>
          <w:szCs w:val="28"/>
        </w:rPr>
        <w:t>өлешенең</w:t>
      </w:r>
      <w:r w:rsidRPr="000833C5">
        <w:rPr>
          <w:rFonts w:ascii="Times New Roman" w:hAnsi="Times New Roman"/>
          <w:sz w:val="28"/>
          <w:szCs w:val="28"/>
        </w:rPr>
        <w:t xml:space="preserve"> 7.2 </w:t>
      </w:r>
      <w:r w:rsidRPr="00111622">
        <w:rPr>
          <w:rFonts w:ascii="Times New Roman" w:hAnsi="Times New Roman"/>
          <w:sz w:val="28"/>
          <w:szCs w:val="28"/>
        </w:rPr>
        <w:t>пункты</w:t>
      </w:r>
      <w:r w:rsidRPr="000833C5">
        <w:rPr>
          <w:rFonts w:ascii="Times New Roman" w:hAnsi="Times New Roman"/>
          <w:sz w:val="28"/>
          <w:szCs w:val="28"/>
        </w:rPr>
        <w:t xml:space="preserve"> </w:t>
      </w:r>
      <w:r w:rsidRPr="00111622">
        <w:rPr>
          <w:rFonts w:ascii="Times New Roman" w:hAnsi="Times New Roman"/>
          <w:sz w:val="28"/>
          <w:szCs w:val="28"/>
        </w:rPr>
        <w:t>нигезендә</w:t>
      </w:r>
      <w:r w:rsidRPr="000833C5">
        <w:rPr>
          <w:rFonts w:ascii="Times New Roman" w:hAnsi="Times New Roman"/>
          <w:sz w:val="28"/>
          <w:szCs w:val="28"/>
        </w:rPr>
        <w:t xml:space="preserve">, </w:t>
      </w:r>
      <w:r w:rsidRPr="00111622">
        <w:rPr>
          <w:rFonts w:ascii="Times New Roman" w:hAnsi="Times New Roman"/>
          <w:sz w:val="28"/>
          <w:szCs w:val="28"/>
        </w:rPr>
        <w:t>Бердәм</w:t>
      </w:r>
      <w:r w:rsidRPr="000833C5">
        <w:rPr>
          <w:rFonts w:ascii="Times New Roman" w:hAnsi="Times New Roman"/>
          <w:sz w:val="28"/>
          <w:szCs w:val="28"/>
        </w:rPr>
        <w:t xml:space="preserve"> </w:t>
      </w:r>
      <w:r w:rsidRPr="00111622">
        <w:rPr>
          <w:rFonts w:ascii="Times New Roman" w:hAnsi="Times New Roman"/>
          <w:sz w:val="28"/>
          <w:szCs w:val="28"/>
        </w:rPr>
        <w:t>порталны</w:t>
      </w:r>
      <w:r w:rsidRPr="000833C5">
        <w:rPr>
          <w:rFonts w:ascii="Times New Roman" w:hAnsi="Times New Roman"/>
          <w:sz w:val="28"/>
          <w:szCs w:val="28"/>
        </w:rPr>
        <w:t xml:space="preserve">, </w:t>
      </w:r>
      <w:r w:rsidRPr="00111622">
        <w:rPr>
          <w:rFonts w:ascii="Times New Roman" w:hAnsi="Times New Roman"/>
          <w:sz w:val="28"/>
          <w:szCs w:val="28"/>
        </w:rPr>
        <w:t>Республика</w:t>
      </w:r>
      <w:r w:rsidRPr="000833C5">
        <w:rPr>
          <w:rFonts w:ascii="Times New Roman" w:hAnsi="Times New Roman"/>
          <w:sz w:val="28"/>
          <w:szCs w:val="28"/>
        </w:rPr>
        <w:t xml:space="preserve"> </w:t>
      </w:r>
      <w:r w:rsidRPr="00111622">
        <w:rPr>
          <w:rFonts w:ascii="Times New Roman" w:hAnsi="Times New Roman"/>
          <w:sz w:val="28"/>
          <w:szCs w:val="28"/>
        </w:rPr>
        <w:t>порталын</w:t>
      </w:r>
      <w:r w:rsidRPr="000833C5">
        <w:rPr>
          <w:rFonts w:ascii="Times New Roman" w:hAnsi="Times New Roman"/>
          <w:sz w:val="28"/>
          <w:szCs w:val="28"/>
        </w:rPr>
        <w:t xml:space="preserve"> </w:t>
      </w:r>
      <w:r w:rsidRPr="00111622">
        <w:rPr>
          <w:rFonts w:ascii="Times New Roman" w:hAnsi="Times New Roman"/>
          <w:sz w:val="28"/>
          <w:szCs w:val="28"/>
        </w:rPr>
        <w:t>кулланып</w:t>
      </w:r>
      <w:r w:rsidRPr="000833C5">
        <w:rPr>
          <w:rFonts w:ascii="Times New Roman" w:hAnsi="Times New Roman"/>
          <w:sz w:val="28"/>
          <w:szCs w:val="28"/>
        </w:rPr>
        <w:t xml:space="preserve"> </w:t>
      </w:r>
      <w:r w:rsidRPr="00111622">
        <w:rPr>
          <w:rFonts w:ascii="Times New Roman" w:hAnsi="Times New Roman"/>
          <w:sz w:val="28"/>
          <w:szCs w:val="28"/>
        </w:rPr>
        <w:t>расланган</w:t>
      </w:r>
      <w:r w:rsidRPr="000833C5">
        <w:rPr>
          <w:rFonts w:ascii="Times New Roman" w:hAnsi="Times New Roman"/>
          <w:sz w:val="28"/>
          <w:szCs w:val="28"/>
        </w:rPr>
        <w:t xml:space="preserve"> </w:t>
      </w:r>
      <w:r w:rsidRPr="00111622">
        <w:rPr>
          <w:rFonts w:ascii="Times New Roman" w:hAnsi="Times New Roman"/>
          <w:sz w:val="28"/>
          <w:szCs w:val="28"/>
        </w:rPr>
        <w:t>до</w:t>
      </w:r>
      <w:r>
        <w:rPr>
          <w:rFonts w:ascii="Times New Roman" w:hAnsi="Times New Roman"/>
          <w:sz w:val="28"/>
          <w:szCs w:val="28"/>
        </w:rPr>
        <w:t>кументлар</w:t>
      </w:r>
      <w:r w:rsidRPr="000833C5">
        <w:rPr>
          <w:rFonts w:ascii="Times New Roman" w:hAnsi="Times New Roman"/>
          <w:sz w:val="28"/>
          <w:szCs w:val="28"/>
        </w:rPr>
        <w:t xml:space="preserve"> </w:t>
      </w:r>
      <w:r>
        <w:rPr>
          <w:rFonts w:ascii="Times New Roman" w:hAnsi="Times New Roman"/>
          <w:sz w:val="28"/>
          <w:szCs w:val="28"/>
        </w:rPr>
        <w:t>һәм</w:t>
      </w:r>
      <w:r w:rsidRPr="000833C5">
        <w:rPr>
          <w:rFonts w:ascii="Times New Roman" w:hAnsi="Times New Roman"/>
          <w:sz w:val="28"/>
          <w:szCs w:val="28"/>
        </w:rPr>
        <w:t xml:space="preserve"> </w:t>
      </w:r>
      <w:r>
        <w:rPr>
          <w:rFonts w:ascii="Times New Roman" w:hAnsi="Times New Roman"/>
          <w:sz w:val="28"/>
          <w:szCs w:val="28"/>
        </w:rPr>
        <w:t>мәгълүмат</w:t>
      </w:r>
      <w:r w:rsidRPr="000833C5">
        <w:rPr>
          <w:rFonts w:ascii="Times New Roman" w:hAnsi="Times New Roman"/>
          <w:sz w:val="28"/>
          <w:szCs w:val="28"/>
        </w:rPr>
        <w:t xml:space="preserve"> </w:t>
      </w:r>
      <w:r>
        <w:rPr>
          <w:rFonts w:ascii="Times New Roman" w:hAnsi="Times New Roman"/>
          <w:sz w:val="28"/>
          <w:szCs w:val="28"/>
        </w:rPr>
        <w:t>бирергә</w:t>
      </w:r>
      <w:r w:rsidRPr="000833C5">
        <w:rPr>
          <w:rFonts w:ascii="Times New Roman" w:hAnsi="Times New Roman"/>
          <w:sz w:val="28"/>
          <w:szCs w:val="28"/>
        </w:rPr>
        <w:t>;</w:t>
      </w:r>
    </w:p>
    <w:p w:rsidR="000833C5" w:rsidRPr="000833C5" w:rsidRDefault="000833C5" w:rsidP="000833C5">
      <w:pPr>
        <w:suppressAutoHyphens/>
        <w:spacing w:after="0" w:line="240" w:lineRule="auto"/>
        <w:ind w:right="-1" w:firstLine="709"/>
        <w:jc w:val="both"/>
        <w:rPr>
          <w:rFonts w:ascii="Times New Roman" w:hAnsi="Times New Roman"/>
          <w:sz w:val="28"/>
          <w:szCs w:val="28"/>
        </w:rPr>
      </w:pPr>
      <w:r w:rsidRPr="00111622">
        <w:rPr>
          <w:rFonts w:ascii="Times New Roman" w:hAnsi="Times New Roman"/>
          <w:sz w:val="28"/>
          <w:szCs w:val="28"/>
        </w:rPr>
        <w:lastRenderedPageBreak/>
        <w:t>в</w:t>
      </w:r>
      <w:r w:rsidRPr="000833C5">
        <w:rPr>
          <w:rFonts w:ascii="Times New Roman" w:hAnsi="Times New Roman"/>
          <w:sz w:val="28"/>
          <w:szCs w:val="28"/>
        </w:rPr>
        <w:t xml:space="preserve">) </w:t>
      </w:r>
      <w:r w:rsidRPr="00111622">
        <w:rPr>
          <w:rFonts w:ascii="Times New Roman" w:hAnsi="Times New Roman"/>
          <w:sz w:val="28"/>
          <w:szCs w:val="28"/>
        </w:rPr>
        <w:t>электрон</w:t>
      </w:r>
      <w:r w:rsidRPr="000833C5">
        <w:rPr>
          <w:rFonts w:ascii="Times New Roman" w:hAnsi="Times New Roman"/>
          <w:sz w:val="28"/>
          <w:szCs w:val="28"/>
        </w:rPr>
        <w:t xml:space="preserve"> </w:t>
      </w:r>
      <w:r w:rsidRPr="00111622">
        <w:rPr>
          <w:rFonts w:ascii="Times New Roman" w:hAnsi="Times New Roman"/>
          <w:sz w:val="28"/>
          <w:szCs w:val="28"/>
        </w:rPr>
        <w:t>формада</w:t>
      </w:r>
      <w:r w:rsidRPr="000833C5">
        <w:rPr>
          <w:rFonts w:ascii="Times New Roman" w:hAnsi="Times New Roman"/>
          <w:sz w:val="28"/>
          <w:szCs w:val="28"/>
        </w:rPr>
        <w:t xml:space="preserve"> </w:t>
      </w:r>
      <w:r w:rsidRPr="00111622">
        <w:rPr>
          <w:rFonts w:ascii="Times New Roman" w:hAnsi="Times New Roman"/>
          <w:sz w:val="28"/>
          <w:szCs w:val="28"/>
        </w:rPr>
        <w:t>бирелгән</w:t>
      </w:r>
      <w:r w:rsidRPr="000833C5">
        <w:rPr>
          <w:rFonts w:ascii="Times New Roman" w:hAnsi="Times New Roman"/>
          <w:sz w:val="28"/>
          <w:szCs w:val="28"/>
        </w:rPr>
        <w:t xml:space="preserve"> </w:t>
      </w:r>
      <w:r w:rsidRPr="00111622">
        <w:rPr>
          <w:rFonts w:ascii="Times New Roman" w:hAnsi="Times New Roman"/>
          <w:sz w:val="28"/>
          <w:szCs w:val="28"/>
        </w:rPr>
        <w:t>муниципаль</w:t>
      </w:r>
      <w:r w:rsidRPr="000833C5">
        <w:rPr>
          <w:rFonts w:ascii="Times New Roman" w:hAnsi="Times New Roman"/>
          <w:sz w:val="28"/>
          <w:szCs w:val="28"/>
        </w:rPr>
        <w:t xml:space="preserve"> </w:t>
      </w:r>
      <w:r w:rsidRPr="00111622">
        <w:rPr>
          <w:rFonts w:ascii="Times New Roman" w:hAnsi="Times New Roman"/>
          <w:sz w:val="28"/>
          <w:szCs w:val="28"/>
        </w:rPr>
        <w:t>хезмәт</w:t>
      </w:r>
      <w:r w:rsidRPr="000833C5">
        <w:rPr>
          <w:rFonts w:ascii="Times New Roman" w:hAnsi="Times New Roman"/>
          <w:sz w:val="28"/>
          <w:szCs w:val="28"/>
        </w:rPr>
        <w:t xml:space="preserve"> </w:t>
      </w:r>
      <w:r w:rsidRPr="00111622">
        <w:rPr>
          <w:rFonts w:ascii="Times New Roman" w:hAnsi="Times New Roman"/>
          <w:sz w:val="28"/>
          <w:szCs w:val="28"/>
        </w:rPr>
        <w:t>күрсәтү</w:t>
      </w:r>
      <w:r w:rsidRPr="000833C5">
        <w:rPr>
          <w:rFonts w:ascii="Times New Roman" w:hAnsi="Times New Roman"/>
          <w:sz w:val="28"/>
          <w:szCs w:val="28"/>
        </w:rPr>
        <w:t xml:space="preserve"> </w:t>
      </w:r>
      <w:r w:rsidRPr="00111622">
        <w:rPr>
          <w:rFonts w:ascii="Times New Roman" w:hAnsi="Times New Roman"/>
          <w:sz w:val="28"/>
          <w:szCs w:val="28"/>
        </w:rPr>
        <w:t>турындагы</w:t>
      </w:r>
      <w:r w:rsidRPr="000833C5">
        <w:rPr>
          <w:rFonts w:ascii="Times New Roman" w:hAnsi="Times New Roman"/>
          <w:sz w:val="28"/>
          <w:szCs w:val="28"/>
        </w:rPr>
        <w:t xml:space="preserve"> </w:t>
      </w:r>
      <w:r w:rsidRPr="00111622">
        <w:rPr>
          <w:rFonts w:ascii="Times New Roman" w:hAnsi="Times New Roman"/>
          <w:sz w:val="28"/>
          <w:szCs w:val="28"/>
        </w:rPr>
        <w:t>гаризаларны</w:t>
      </w:r>
      <w:r w:rsidRPr="000833C5">
        <w:rPr>
          <w:rFonts w:ascii="Times New Roman" w:hAnsi="Times New Roman"/>
          <w:sz w:val="28"/>
          <w:szCs w:val="28"/>
        </w:rPr>
        <w:t xml:space="preserve"> </w:t>
      </w:r>
      <w:r w:rsidRPr="00111622">
        <w:rPr>
          <w:rFonts w:ascii="Times New Roman" w:hAnsi="Times New Roman"/>
          <w:sz w:val="28"/>
          <w:szCs w:val="28"/>
        </w:rPr>
        <w:t>үтәү</w:t>
      </w:r>
      <w:r w:rsidRPr="000833C5">
        <w:rPr>
          <w:rFonts w:ascii="Times New Roman" w:hAnsi="Times New Roman"/>
          <w:sz w:val="28"/>
          <w:szCs w:val="28"/>
        </w:rPr>
        <w:t xml:space="preserve"> </w:t>
      </w:r>
      <w:r w:rsidRPr="00111622">
        <w:rPr>
          <w:rFonts w:ascii="Times New Roman" w:hAnsi="Times New Roman"/>
          <w:sz w:val="28"/>
          <w:szCs w:val="28"/>
        </w:rPr>
        <w:t>барышы</w:t>
      </w:r>
      <w:r w:rsidRPr="000833C5">
        <w:rPr>
          <w:rFonts w:ascii="Times New Roman" w:hAnsi="Times New Roman"/>
          <w:sz w:val="28"/>
          <w:szCs w:val="28"/>
        </w:rPr>
        <w:t xml:space="preserve"> </w:t>
      </w:r>
      <w:r w:rsidRPr="00111622">
        <w:rPr>
          <w:rFonts w:ascii="Times New Roman" w:hAnsi="Times New Roman"/>
          <w:sz w:val="28"/>
          <w:szCs w:val="28"/>
        </w:rPr>
        <w:t>турында</w:t>
      </w:r>
      <w:r w:rsidRPr="000833C5">
        <w:rPr>
          <w:rFonts w:ascii="Times New Roman" w:hAnsi="Times New Roman"/>
          <w:sz w:val="28"/>
          <w:szCs w:val="28"/>
        </w:rPr>
        <w:t xml:space="preserve"> </w:t>
      </w:r>
      <w:r w:rsidRPr="00111622">
        <w:rPr>
          <w:rFonts w:ascii="Times New Roman" w:hAnsi="Times New Roman"/>
          <w:sz w:val="28"/>
          <w:szCs w:val="28"/>
        </w:rPr>
        <w:t>белешмәләр</w:t>
      </w:r>
      <w:r w:rsidRPr="000833C5">
        <w:rPr>
          <w:rFonts w:ascii="Times New Roman" w:hAnsi="Times New Roman"/>
          <w:sz w:val="28"/>
          <w:szCs w:val="28"/>
        </w:rPr>
        <w:t xml:space="preserve"> </w:t>
      </w:r>
      <w:r w:rsidRPr="00111622">
        <w:rPr>
          <w:rFonts w:ascii="Times New Roman" w:hAnsi="Times New Roman"/>
          <w:sz w:val="28"/>
          <w:szCs w:val="28"/>
        </w:rPr>
        <w:t>алырга</w:t>
      </w:r>
      <w:r w:rsidRPr="000833C5">
        <w:rPr>
          <w:rFonts w:ascii="Times New Roman" w:hAnsi="Times New Roman"/>
          <w:sz w:val="28"/>
          <w:szCs w:val="28"/>
        </w:rPr>
        <w:t>;</w:t>
      </w:r>
    </w:p>
    <w:p w:rsidR="000833C5" w:rsidRPr="00111622" w:rsidRDefault="000833C5" w:rsidP="000833C5">
      <w:pPr>
        <w:suppressAutoHyphens/>
        <w:spacing w:after="0" w:line="240" w:lineRule="auto"/>
        <w:ind w:right="-1" w:firstLine="709"/>
        <w:jc w:val="both"/>
        <w:rPr>
          <w:rFonts w:ascii="Times New Roman" w:hAnsi="Times New Roman"/>
          <w:sz w:val="28"/>
          <w:szCs w:val="28"/>
        </w:rPr>
      </w:pPr>
      <w:r w:rsidRPr="00111622">
        <w:rPr>
          <w:rFonts w:ascii="Times New Roman" w:hAnsi="Times New Roman"/>
          <w:sz w:val="28"/>
          <w:szCs w:val="28"/>
        </w:rPr>
        <w:t>г) Бердәм портал, Республика порталы аша муниципаль хезм</w:t>
      </w:r>
      <w:r>
        <w:rPr>
          <w:rFonts w:ascii="Times New Roman" w:hAnsi="Times New Roman"/>
          <w:sz w:val="28"/>
          <w:szCs w:val="28"/>
        </w:rPr>
        <w:t>әт күрсәтүнең сыйфатын бәяләргә</w:t>
      </w:r>
      <w:r w:rsidRPr="00111622">
        <w:rPr>
          <w:rFonts w:ascii="Times New Roman" w:hAnsi="Times New Roman"/>
          <w:sz w:val="28"/>
          <w:szCs w:val="28"/>
        </w:rPr>
        <w:t>;</w:t>
      </w:r>
    </w:p>
    <w:p w:rsidR="000833C5" w:rsidRPr="00111622" w:rsidRDefault="000833C5" w:rsidP="000833C5">
      <w:pPr>
        <w:suppressAutoHyphens/>
        <w:spacing w:after="0" w:line="240" w:lineRule="auto"/>
        <w:ind w:right="-1" w:firstLine="709"/>
        <w:jc w:val="both"/>
        <w:rPr>
          <w:rFonts w:ascii="Times New Roman" w:hAnsi="Times New Roman"/>
          <w:sz w:val="28"/>
          <w:szCs w:val="28"/>
        </w:rPr>
      </w:pPr>
      <w:r w:rsidRPr="00111622">
        <w:rPr>
          <w:rFonts w:ascii="Times New Roman" w:hAnsi="Times New Roman"/>
          <w:sz w:val="28"/>
          <w:szCs w:val="28"/>
        </w:rPr>
        <w:t>д) электрон документ формасында муниципаль хезмәт күрсәтү нәтиҗәсен алырга;</w:t>
      </w:r>
    </w:p>
    <w:p w:rsidR="000833C5" w:rsidRPr="00111622" w:rsidRDefault="000833C5" w:rsidP="000833C5">
      <w:pPr>
        <w:suppressAutoHyphens/>
        <w:spacing w:after="0" w:line="240" w:lineRule="auto"/>
        <w:ind w:right="-1" w:firstLine="709"/>
        <w:jc w:val="both"/>
        <w:rPr>
          <w:rFonts w:ascii="Times New Roman" w:hAnsi="Times New Roman"/>
          <w:sz w:val="28"/>
          <w:szCs w:val="28"/>
        </w:rPr>
      </w:pPr>
      <w:r w:rsidRPr="00111622">
        <w:rPr>
          <w:rFonts w:ascii="Times New Roman" w:hAnsi="Times New Roman"/>
          <w:sz w:val="28"/>
          <w:szCs w:val="28"/>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p>
    <w:p w:rsidR="000833C5" w:rsidRPr="00111622" w:rsidRDefault="000833C5" w:rsidP="000833C5">
      <w:pPr>
        <w:suppressAutoHyphens/>
        <w:spacing w:after="0" w:line="240" w:lineRule="auto"/>
        <w:ind w:right="-1" w:firstLine="709"/>
        <w:jc w:val="both"/>
        <w:rPr>
          <w:rFonts w:ascii="Times New Roman" w:hAnsi="Times New Roman"/>
          <w:sz w:val="28"/>
          <w:szCs w:val="28"/>
        </w:rPr>
      </w:pPr>
      <w:r w:rsidRPr="00111622">
        <w:rPr>
          <w:rFonts w:ascii="Times New Roman" w:hAnsi="Times New Roman"/>
          <w:sz w:val="28"/>
          <w:szCs w:val="28"/>
        </w:rPr>
        <w:t>2.16.2. Гаризаны формалаштыру бердәм порталда, республика Порталында гаризаның электрон формасын тутыру юлы белән башкарыла.</w:t>
      </w:r>
    </w:p>
    <w:p w:rsidR="000833C5" w:rsidRPr="00111622" w:rsidRDefault="000833C5" w:rsidP="000833C5">
      <w:pPr>
        <w:suppressAutoHyphens/>
        <w:spacing w:after="0" w:line="240" w:lineRule="auto"/>
        <w:ind w:right="-1" w:firstLine="709"/>
        <w:jc w:val="both"/>
        <w:rPr>
          <w:rFonts w:ascii="Times New Roman" w:hAnsi="Times New Roman"/>
          <w:sz w:val="28"/>
          <w:szCs w:val="28"/>
        </w:rPr>
      </w:pPr>
      <w:r w:rsidRPr="00111622">
        <w:rPr>
          <w:rFonts w:ascii="Times New Roman" w:hAnsi="Times New Roman"/>
          <w:sz w:val="28"/>
          <w:szCs w:val="28"/>
        </w:rPr>
        <w:t>2.16.3. КФҮтә кабул итүгә гариза бирүчеләрне теркәү (алга таба - язылу) Республика порталы, КФҮ контакт-үзәге телефоны аша башкарыла.</w:t>
      </w:r>
    </w:p>
    <w:p w:rsidR="000833C5" w:rsidRPr="00111622" w:rsidRDefault="000833C5" w:rsidP="000833C5">
      <w:pPr>
        <w:suppressAutoHyphens/>
        <w:spacing w:after="0" w:line="240" w:lineRule="auto"/>
        <w:ind w:right="-1" w:firstLine="709"/>
        <w:jc w:val="both"/>
        <w:rPr>
          <w:rFonts w:ascii="Times New Roman" w:hAnsi="Times New Roman"/>
          <w:sz w:val="28"/>
          <w:szCs w:val="28"/>
        </w:rPr>
      </w:pPr>
      <w:r w:rsidRPr="00111622">
        <w:rPr>
          <w:rFonts w:ascii="Times New Roman" w:hAnsi="Times New Roman"/>
          <w:sz w:val="28"/>
          <w:szCs w:val="28"/>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0833C5" w:rsidRPr="00111622" w:rsidRDefault="000833C5" w:rsidP="000833C5">
      <w:pPr>
        <w:suppressAutoHyphens/>
        <w:spacing w:after="0" w:line="240" w:lineRule="auto"/>
        <w:ind w:right="-1" w:firstLine="709"/>
        <w:jc w:val="both"/>
        <w:rPr>
          <w:rFonts w:ascii="Times New Roman" w:hAnsi="Times New Roman"/>
          <w:sz w:val="28"/>
          <w:szCs w:val="28"/>
        </w:rPr>
      </w:pPr>
      <w:r w:rsidRPr="00111622">
        <w:rPr>
          <w:rFonts w:ascii="Times New Roman" w:hAnsi="Times New Roman"/>
          <w:sz w:val="28"/>
          <w:szCs w:val="28"/>
        </w:rPr>
        <w:t>Билгеле бер датага язылу шушы датага кадәр тәүлек эчендә тәмамлана.</w:t>
      </w:r>
    </w:p>
    <w:p w:rsidR="000833C5" w:rsidRDefault="000833C5" w:rsidP="000833C5">
      <w:pPr>
        <w:suppressAutoHyphens/>
        <w:spacing w:after="0" w:line="240" w:lineRule="auto"/>
        <w:ind w:right="-1" w:firstLine="709"/>
        <w:jc w:val="both"/>
        <w:rPr>
          <w:rFonts w:ascii="Times New Roman" w:hAnsi="Times New Roman"/>
          <w:sz w:val="28"/>
          <w:szCs w:val="28"/>
        </w:rPr>
      </w:pPr>
      <w:r w:rsidRPr="00111622">
        <w:rPr>
          <w:rFonts w:ascii="Times New Roman" w:hAnsi="Times New Roman"/>
          <w:sz w:val="28"/>
          <w:szCs w:val="28"/>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0833C5" w:rsidRPr="005A7931" w:rsidRDefault="000833C5" w:rsidP="000833C5">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фамилия</w:t>
      </w:r>
      <w:r w:rsidRPr="005A7931">
        <w:rPr>
          <w:rFonts w:ascii="Times New Roman" w:hAnsi="Times New Roman"/>
          <w:sz w:val="28"/>
          <w:szCs w:val="28"/>
        </w:rPr>
        <w:t xml:space="preserve">, </w:t>
      </w:r>
      <w:r>
        <w:rPr>
          <w:rFonts w:ascii="Times New Roman" w:hAnsi="Times New Roman"/>
          <w:sz w:val="28"/>
          <w:szCs w:val="28"/>
          <w:lang w:val="tt-RU"/>
        </w:rPr>
        <w:t>исем</w:t>
      </w:r>
      <w:r w:rsidRPr="005A7931">
        <w:rPr>
          <w:rFonts w:ascii="Times New Roman" w:hAnsi="Times New Roman"/>
          <w:sz w:val="28"/>
          <w:szCs w:val="28"/>
        </w:rPr>
        <w:t xml:space="preserve">, </w:t>
      </w:r>
      <w:r>
        <w:rPr>
          <w:rFonts w:ascii="Times New Roman" w:hAnsi="Times New Roman"/>
          <w:sz w:val="28"/>
          <w:szCs w:val="28"/>
          <w:lang w:val="tt-RU"/>
        </w:rPr>
        <w:t>атасының исеме</w:t>
      </w:r>
      <w:r w:rsidRPr="005A7931">
        <w:rPr>
          <w:rFonts w:ascii="Times New Roman" w:hAnsi="Times New Roman"/>
          <w:sz w:val="28"/>
          <w:szCs w:val="28"/>
        </w:rPr>
        <w:t xml:space="preserve"> (</w:t>
      </w:r>
      <w:r>
        <w:rPr>
          <w:rFonts w:ascii="Times New Roman" w:hAnsi="Times New Roman"/>
          <w:sz w:val="28"/>
          <w:szCs w:val="28"/>
          <w:lang w:val="tt-RU"/>
        </w:rPr>
        <w:t>булганда</w:t>
      </w:r>
      <w:r w:rsidRPr="005A7931">
        <w:rPr>
          <w:rFonts w:ascii="Times New Roman" w:hAnsi="Times New Roman"/>
          <w:sz w:val="28"/>
          <w:szCs w:val="28"/>
        </w:rPr>
        <w:t>);</w:t>
      </w:r>
    </w:p>
    <w:p w:rsidR="000833C5" w:rsidRPr="005A7931" w:rsidRDefault="000833C5" w:rsidP="000833C5">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телефон номеры</w:t>
      </w:r>
      <w:r w:rsidRPr="005A7931">
        <w:rPr>
          <w:rFonts w:ascii="Times New Roman" w:hAnsi="Times New Roman"/>
          <w:sz w:val="28"/>
          <w:szCs w:val="28"/>
        </w:rPr>
        <w:t>;</w:t>
      </w:r>
    </w:p>
    <w:p w:rsidR="000833C5" w:rsidRPr="00AD1A73" w:rsidRDefault="000833C5" w:rsidP="000833C5">
      <w:pPr>
        <w:suppressAutoHyphens/>
        <w:spacing w:after="0" w:line="240" w:lineRule="auto"/>
        <w:ind w:right="-1" w:firstLine="709"/>
        <w:jc w:val="both"/>
        <w:rPr>
          <w:rFonts w:ascii="Times New Roman" w:hAnsi="Times New Roman"/>
          <w:sz w:val="28"/>
          <w:szCs w:val="28"/>
        </w:rPr>
      </w:pPr>
      <w:r w:rsidRPr="00AD1A73">
        <w:rPr>
          <w:rFonts w:ascii="Times New Roman" w:hAnsi="Times New Roman"/>
          <w:sz w:val="28"/>
          <w:szCs w:val="28"/>
        </w:rPr>
        <w:t>электрон почта адресы (теләге буенча);</w:t>
      </w:r>
    </w:p>
    <w:p w:rsidR="000833C5" w:rsidRPr="00AD1A73" w:rsidRDefault="000833C5" w:rsidP="000833C5">
      <w:pPr>
        <w:suppressAutoHyphens/>
        <w:spacing w:after="0" w:line="240" w:lineRule="auto"/>
        <w:ind w:right="-1" w:firstLine="709"/>
        <w:jc w:val="both"/>
        <w:rPr>
          <w:rFonts w:ascii="Times New Roman" w:hAnsi="Times New Roman"/>
          <w:sz w:val="28"/>
          <w:szCs w:val="28"/>
        </w:rPr>
      </w:pPr>
      <w:r w:rsidRPr="00AD1A73">
        <w:rPr>
          <w:rFonts w:ascii="Times New Roman" w:hAnsi="Times New Roman"/>
          <w:sz w:val="28"/>
          <w:szCs w:val="28"/>
        </w:rPr>
        <w:t>кабул итү көне һәм вакыты.</w:t>
      </w:r>
    </w:p>
    <w:p w:rsidR="000833C5" w:rsidRPr="00AD1A73" w:rsidRDefault="000833C5" w:rsidP="000833C5">
      <w:pPr>
        <w:suppressAutoHyphens/>
        <w:spacing w:after="0" w:line="240" w:lineRule="auto"/>
        <w:ind w:right="-1" w:firstLine="709"/>
        <w:jc w:val="both"/>
        <w:rPr>
          <w:rFonts w:ascii="Times New Roman" w:hAnsi="Times New Roman"/>
          <w:sz w:val="28"/>
          <w:szCs w:val="28"/>
        </w:rPr>
      </w:pPr>
      <w:r w:rsidRPr="00AD1A73">
        <w:rPr>
          <w:rFonts w:ascii="Times New Roman" w:hAnsi="Times New Roman"/>
          <w:sz w:val="28"/>
          <w:szCs w:val="28"/>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0833C5" w:rsidRPr="00AD1A73" w:rsidRDefault="000833C5" w:rsidP="000833C5">
      <w:pPr>
        <w:suppressAutoHyphens/>
        <w:spacing w:after="0" w:line="240" w:lineRule="auto"/>
        <w:ind w:right="-1" w:firstLine="709"/>
        <w:jc w:val="both"/>
        <w:rPr>
          <w:rFonts w:ascii="Times New Roman" w:hAnsi="Times New Roman"/>
          <w:sz w:val="28"/>
          <w:szCs w:val="28"/>
        </w:rPr>
      </w:pPr>
      <w:r w:rsidRPr="00AD1A73">
        <w:rPr>
          <w:rFonts w:ascii="Times New Roman" w:hAnsi="Times New Roman"/>
          <w:sz w:val="28"/>
          <w:szCs w:val="28"/>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0833C5" w:rsidRPr="00AD1A73" w:rsidRDefault="000833C5" w:rsidP="000833C5">
      <w:pPr>
        <w:suppressAutoHyphens/>
        <w:spacing w:after="0" w:line="240" w:lineRule="auto"/>
        <w:ind w:right="-1" w:firstLine="709"/>
        <w:jc w:val="both"/>
        <w:rPr>
          <w:rFonts w:ascii="Times New Roman" w:hAnsi="Times New Roman"/>
          <w:sz w:val="28"/>
          <w:szCs w:val="28"/>
        </w:rPr>
      </w:pPr>
      <w:r w:rsidRPr="00AD1A73">
        <w:rPr>
          <w:rFonts w:ascii="Times New Roman" w:hAnsi="Times New Roman"/>
          <w:sz w:val="28"/>
          <w:szCs w:val="28"/>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0833C5" w:rsidRPr="00AD1A73" w:rsidRDefault="000833C5" w:rsidP="000833C5">
      <w:pPr>
        <w:suppressAutoHyphens/>
        <w:spacing w:after="0" w:line="240" w:lineRule="auto"/>
        <w:ind w:right="-1" w:firstLine="709"/>
        <w:jc w:val="both"/>
        <w:rPr>
          <w:rFonts w:ascii="Times New Roman" w:hAnsi="Times New Roman"/>
          <w:sz w:val="28"/>
          <w:szCs w:val="28"/>
        </w:rPr>
      </w:pPr>
      <w:r w:rsidRPr="00AD1A73">
        <w:rPr>
          <w:rFonts w:ascii="Times New Roman" w:hAnsi="Times New Roman"/>
          <w:sz w:val="28"/>
          <w:szCs w:val="28"/>
        </w:rPr>
        <w:t>Мөрәҗәгать итүче теләсә кайсы вакытта алдан язылудан баш тартырга хокуклы.</w:t>
      </w:r>
    </w:p>
    <w:p w:rsidR="000833C5" w:rsidRDefault="000833C5" w:rsidP="000833C5">
      <w:pPr>
        <w:suppressAutoHyphens/>
        <w:spacing w:after="0" w:line="240" w:lineRule="auto"/>
        <w:ind w:right="-1" w:firstLine="709"/>
        <w:jc w:val="both"/>
        <w:rPr>
          <w:rFonts w:ascii="Times New Roman" w:hAnsi="Times New Roman"/>
          <w:sz w:val="28"/>
          <w:szCs w:val="28"/>
        </w:rPr>
      </w:pPr>
      <w:r w:rsidRPr="00AD1A73">
        <w:rPr>
          <w:rFonts w:ascii="Times New Roman" w:hAnsi="Times New Roman"/>
          <w:sz w:val="28"/>
          <w:szCs w:val="28"/>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0833C5" w:rsidRPr="005A7931" w:rsidRDefault="000833C5" w:rsidP="000833C5">
      <w:pPr>
        <w:autoSpaceDE w:val="0"/>
        <w:autoSpaceDN w:val="0"/>
        <w:adjustRightInd w:val="0"/>
        <w:spacing w:after="0" w:line="240" w:lineRule="auto"/>
        <w:ind w:right="-1"/>
        <w:jc w:val="center"/>
        <w:rPr>
          <w:rFonts w:ascii="Times New Roman" w:hAnsi="Times New Roman"/>
          <w:b/>
          <w:bCs/>
          <w:sz w:val="28"/>
          <w:szCs w:val="28"/>
        </w:rPr>
      </w:pPr>
    </w:p>
    <w:p w:rsidR="000833C5" w:rsidRPr="0026062B" w:rsidRDefault="000833C5" w:rsidP="000833C5">
      <w:pPr>
        <w:suppressAutoHyphens/>
        <w:autoSpaceDE w:val="0"/>
        <w:autoSpaceDN w:val="0"/>
        <w:adjustRightInd w:val="0"/>
        <w:spacing w:after="0" w:line="240" w:lineRule="auto"/>
        <w:ind w:right="-1"/>
        <w:jc w:val="center"/>
        <w:rPr>
          <w:rFonts w:ascii="Times New Roman" w:hAnsi="Times New Roman"/>
          <w:b/>
          <w:bCs/>
          <w:sz w:val="28"/>
          <w:szCs w:val="28"/>
        </w:rPr>
      </w:pPr>
      <w:r w:rsidRPr="0026062B">
        <w:rPr>
          <w:rFonts w:ascii="Times New Roman" w:hAnsi="Times New Roman"/>
          <w:b/>
          <w:bCs/>
          <w:sz w:val="28"/>
          <w:szCs w:val="28"/>
        </w:rPr>
        <w:lastRenderedPageBreak/>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0833C5" w:rsidRPr="0026062B" w:rsidRDefault="000833C5" w:rsidP="000833C5">
      <w:pPr>
        <w:suppressAutoHyphens/>
        <w:autoSpaceDE w:val="0"/>
        <w:autoSpaceDN w:val="0"/>
        <w:adjustRightInd w:val="0"/>
        <w:spacing w:after="0" w:line="240" w:lineRule="auto"/>
        <w:ind w:right="-1"/>
        <w:jc w:val="center"/>
        <w:rPr>
          <w:rFonts w:ascii="Times New Roman" w:hAnsi="Times New Roman"/>
          <w:b/>
          <w:bCs/>
          <w:sz w:val="28"/>
          <w:szCs w:val="28"/>
        </w:rPr>
      </w:pPr>
    </w:p>
    <w:p w:rsidR="000833C5" w:rsidRPr="00F5688D" w:rsidRDefault="000833C5" w:rsidP="000833C5">
      <w:pPr>
        <w:suppressAutoHyphens/>
        <w:autoSpaceDE w:val="0"/>
        <w:autoSpaceDN w:val="0"/>
        <w:adjustRightInd w:val="0"/>
        <w:spacing w:after="0" w:line="240" w:lineRule="auto"/>
        <w:ind w:right="-1"/>
        <w:jc w:val="both"/>
        <w:rPr>
          <w:rFonts w:ascii="Times New Roman" w:hAnsi="Times New Roman"/>
          <w:bCs/>
          <w:sz w:val="28"/>
          <w:szCs w:val="28"/>
          <w:lang w:val="tt-RU"/>
        </w:rPr>
      </w:pPr>
      <w:r>
        <w:rPr>
          <w:rFonts w:ascii="Times New Roman" w:hAnsi="Times New Roman"/>
          <w:bCs/>
          <w:sz w:val="28"/>
          <w:szCs w:val="28"/>
          <w:lang w:val="tt-RU"/>
        </w:rPr>
        <w:t xml:space="preserve">     </w:t>
      </w:r>
      <w:r w:rsidRPr="00F5688D">
        <w:rPr>
          <w:rFonts w:ascii="Times New Roman" w:hAnsi="Times New Roman"/>
          <w:bCs/>
          <w:sz w:val="28"/>
          <w:szCs w:val="28"/>
          <w:lang w:val="tt-RU"/>
        </w:rPr>
        <w:t>3.1. Күрсәтелгәндә эзлекле гамәлләр тасвирламасы</w:t>
      </w:r>
    </w:p>
    <w:p w:rsidR="000833C5" w:rsidRPr="00F5688D" w:rsidRDefault="000833C5" w:rsidP="000833C5">
      <w:pPr>
        <w:suppressAutoHyphens/>
        <w:autoSpaceDE w:val="0"/>
        <w:autoSpaceDN w:val="0"/>
        <w:adjustRightInd w:val="0"/>
        <w:spacing w:after="0" w:line="240" w:lineRule="auto"/>
        <w:ind w:right="-1"/>
        <w:jc w:val="both"/>
        <w:rPr>
          <w:rFonts w:ascii="Times New Roman" w:hAnsi="Times New Roman"/>
          <w:bCs/>
          <w:sz w:val="28"/>
          <w:szCs w:val="28"/>
          <w:lang w:val="tt-RU"/>
        </w:rPr>
      </w:pPr>
      <w:r w:rsidRPr="00F5688D">
        <w:rPr>
          <w:rFonts w:ascii="Times New Roman" w:hAnsi="Times New Roman"/>
          <w:bCs/>
          <w:sz w:val="28"/>
          <w:szCs w:val="28"/>
          <w:lang w:val="tt-RU"/>
        </w:rPr>
        <w:t>муниципаль хезмәт күрсәтү</w:t>
      </w:r>
    </w:p>
    <w:p w:rsidR="000833C5" w:rsidRPr="00F5688D" w:rsidRDefault="000833C5" w:rsidP="000833C5">
      <w:pPr>
        <w:suppressAutoHyphens/>
        <w:autoSpaceDE w:val="0"/>
        <w:autoSpaceDN w:val="0"/>
        <w:adjustRightInd w:val="0"/>
        <w:spacing w:after="0" w:line="240" w:lineRule="auto"/>
        <w:ind w:right="-1"/>
        <w:jc w:val="both"/>
        <w:rPr>
          <w:rFonts w:ascii="Times New Roman" w:hAnsi="Times New Roman"/>
          <w:bCs/>
          <w:sz w:val="28"/>
          <w:szCs w:val="28"/>
          <w:lang w:val="tt-RU"/>
        </w:rPr>
      </w:pPr>
    </w:p>
    <w:p w:rsidR="000833C5" w:rsidRPr="00F5688D" w:rsidRDefault="000833C5" w:rsidP="000833C5">
      <w:pPr>
        <w:suppressAutoHyphens/>
        <w:autoSpaceDE w:val="0"/>
        <w:autoSpaceDN w:val="0"/>
        <w:adjustRightInd w:val="0"/>
        <w:spacing w:after="0" w:line="240" w:lineRule="auto"/>
        <w:ind w:right="-1"/>
        <w:jc w:val="both"/>
        <w:rPr>
          <w:rFonts w:ascii="Times New Roman" w:hAnsi="Times New Roman"/>
          <w:bCs/>
          <w:sz w:val="28"/>
          <w:szCs w:val="28"/>
          <w:lang w:val="tt-RU"/>
        </w:rPr>
      </w:pPr>
      <w:r>
        <w:rPr>
          <w:rFonts w:ascii="Times New Roman" w:hAnsi="Times New Roman"/>
          <w:bCs/>
          <w:sz w:val="28"/>
          <w:szCs w:val="28"/>
          <w:lang w:val="tt-RU"/>
        </w:rPr>
        <w:t xml:space="preserve">     </w:t>
      </w:r>
      <w:r w:rsidRPr="00F5688D">
        <w:rPr>
          <w:rFonts w:ascii="Times New Roman" w:hAnsi="Times New Roman"/>
          <w:bCs/>
          <w:sz w:val="28"/>
          <w:szCs w:val="28"/>
          <w:lang w:val="tt-RU"/>
        </w:rPr>
        <w:t>3.1.1. Муниципаль хезмәт күрсәтү түбәндәге процедураларны үз эченә ала:</w:t>
      </w:r>
    </w:p>
    <w:p w:rsidR="000833C5" w:rsidRPr="000833C5" w:rsidRDefault="000833C5" w:rsidP="000833C5">
      <w:pPr>
        <w:suppressAutoHyphens/>
        <w:autoSpaceDE w:val="0"/>
        <w:autoSpaceDN w:val="0"/>
        <w:adjustRightInd w:val="0"/>
        <w:spacing w:after="0" w:line="240" w:lineRule="auto"/>
        <w:ind w:right="-1"/>
        <w:jc w:val="both"/>
        <w:rPr>
          <w:rFonts w:ascii="Times New Roman" w:hAnsi="Times New Roman"/>
          <w:bCs/>
          <w:sz w:val="28"/>
          <w:szCs w:val="28"/>
          <w:lang w:val="tt-RU"/>
        </w:rPr>
      </w:pPr>
      <w:r w:rsidRPr="000833C5">
        <w:rPr>
          <w:rFonts w:ascii="Times New Roman" w:hAnsi="Times New Roman"/>
          <w:bCs/>
          <w:sz w:val="28"/>
          <w:szCs w:val="28"/>
          <w:lang w:val="tt-RU"/>
        </w:rPr>
        <w:t>1) мөрәҗәгать итүчегә консультацияләр бирү;</w:t>
      </w:r>
    </w:p>
    <w:p w:rsidR="000833C5" w:rsidRPr="000833C5" w:rsidRDefault="000833C5" w:rsidP="000833C5">
      <w:pPr>
        <w:suppressAutoHyphens/>
        <w:autoSpaceDE w:val="0"/>
        <w:autoSpaceDN w:val="0"/>
        <w:adjustRightInd w:val="0"/>
        <w:spacing w:after="0" w:line="240" w:lineRule="auto"/>
        <w:ind w:right="-1"/>
        <w:jc w:val="both"/>
        <w:rPr>
          <w:rFonts w:ascii="Times New Roman" w:hAnsi="Times New Roman"/>
          <w:bCs/>
          <w:sz w:val="28"/>
          <w:szCs w:val="28"/>
          <w:lang w:val="tt-RU"/>
        </w:rPr>
      </w:pPr>
      <w:r w:rsidRPr="000833C5">
        <w:rPr>
          <w:rFonts w:ascii="Times New Roman" w:hAnsi="Times New Roman"/>
          <w:bCs/>
          <w:sz w:val="28"/>
          <w:szCs w:val="28"/>
          <w:lang w:val="tt-RU"/>
        </w:rPr>
        <w:t>2) мөрәҗәгать итүче тарафыннан бирелгән документлар комплектын кабул итү һәм карау;</w:t>
      </w:r>
    </w:p>
    <w:p w:rsidR="000833C5" w:rsidRPr="000833C5" w:rsidRDefault="000833C5" w:rsidP="000833C5">
      <w:pPr>
        <w:suppressAutoHyphens/>
        <w:autoSpaceDE w:val="0"/>
        <w:autoSpaceDN w:val="0"/>
        <w:adjustRightInd w:val="0"/>
        <w:spacing w:after="0" w:line="240" w:lineRule="auto"/>
        <w:ind w:right="-1"/>
        <w:jc w:val="both"/>
        <w:rPr>
          <w:rFonts w:ascii="Times New Roman" w:hAnsi="Times New Roman"/>
          <w:bCs/>
          <w:sz w:val="28"/>
          <w:szCs w:val="28"/>
          <w:lang w:val="tt-RU"/>
        </w:rPr>
      </w:pPr>
      <w:r w:rsidRPr="000833C5">
        <w:rPr>
          <w:rFonts w:ascii="Times New Roman" w:hAnsi="Times New Roman"/>
          <w:bCs/>
          <w:sz w:val="28"/>
          <w:szCs w:val="28"/>
          <w:lang w:val="tt-RU"/>
        </w:rPr>
        <w:t>3) муниципаль хезмәт күрсәтүдә катнашучы органнарга ведомствоара мөрәҗәгатьләр җибәрү;</w:t>
      </w:r>
    </w:p>
    <w:p w:rsidR="000833C5" w:rsidRPr="000833C5" w:rsidRDefault="000833C5" w:rsidP="000833C5">
      <w:pPr>
        <w:suppressAutoHyphens/>
        <w:autoSpaceDE w:val="0"/>
        <w:autoSpaceDN w:val="0"/>
        <w:adjustRightInd w:val="0"/>
        <w:spacing w:after="0" w:line="240" w:lineRule="auto"/>
        <w:ind w:right="-1"/>
        <w:jc w:val="both"/>
        <w:rPr>
          <w:rFonts w:ascii="Times New Roman" w:hAnsi="Times New Roman"/>
          <w:bCs/>
          <w:sz w:val="28"/>
          <w:szCs w:val="28"/>
          <w:lang w:val="tt-RU"/>
        </w:rPr>
      </w:pPr>
      <w:r w:rsidRPr="000833C5">
        <w:rPr>
          <w:rFonts w:ascii="Times New Roman" w:hAnsi="Times New Roman"/>
          <w:bCs/>
          <w:sz w:val="28"/>
          <w:szCs w:val="28"/>
          <w:lang w:val="tt-RU"/>
        </w:rPr>
        <w:t>4) муниципаль хезмәт нәтиҗәләрен әзерләү;</w:t>
      </w:r>
    </w:p>
    <w:p w:rsidR="000833C5" w:rsidRPr="000833C5" w:rsidRDefault="000833C5" w:rsidP="000833C5">
      <w:pPr>
        <w:suppressAutoHyphens/>
        <w:autoSpaceDE w:val="0"/>
        <w:autoSpaceDN w:val="0"/>
        <w:adjustRightInd w:val="0"/>
        <w:spacing w:after="0" w:line="240" w:lineRule="auto"/>
        <w:ind w:right="-1"/>
        <w:jc w:val="both"/>
        <w:rPr>
          <w:rFonts w:ascii="Times New Roman" w:hAnsi="Times New Roman"/>
          <w:bCs/>
          <w:sz w:val="28"/>
          <w:szCs w:val="28"/>
          <w:lang w:val="tt-RU"/>
        </w:rPr>
      </w:pPr>
      <w:r w:rsidRPr="000833C5">
        <w:rPr>
          <w:rFonts w:ascii="Times New Roman" w:hAnsi="Times New Roman"/>
          <w:bCs/>
          <w:sz w:val="28"/>
          <w:szCs w:val="28"/>
          <w:lang w:val="tt-RU"/>
        </w:rPr>
        <w:t>5) гариза бирүчегә муниципаль хезмәт нәтиҗәсен бирү (җибәрү).</w:t>
      </w:r>
    </w:p>
    <w:p w:rsidR="000833C5" w:rsidRPr="000833C5" w:rsidRDefault="000833C5" w:rsidP="000833C5">
      <w:pPr>
        <w:suppressAutoHyphens/>
        <w:autoSpaceDE w:val="0"/>
        <w:autoSpaceDN w:val="0"/>
        <w:adjustRightInd w:val="0"/>
        <w:spacing w:after="0" w:line="240" w:lineRule="auto"/>
        <w:ind w:right="-1"/>
        <w:jc w:val="both"/>
        <w:rPr>
          <w:rFonts w:ascii="Times New Roman" w:hAnsi="Times New Roman"/>
          <w:bCs/>
          <w:sz w:val="28"/>
          <w:szCs w:val="28"/>
          <w:lang w:val="tt-RU"/>
        </w:rPr>
      </w:pPr>
    </w:p>
    <w:p w:rsidR="000833C5" w:rsidRPr="000833C5" w:rsidRDefault="000833C5" w:rsidP="000833C5">
      <w:pPr>
        <w:tabs>
          <w:tab w:val="left" w:pos="9781"/>
        </w:tabs>
        <w:suppressAutoHyphens/>
        <w:autoSpaceDE w:val="0"/>
        <w:autoSpaceDN w:val="0"/>
        <w:adjustRightInd w:val="0"/>
        <w:spacing w:after="0" w:line="240" w:lineRule="auto"/>
        <w:ind w:right="-1"/>
        <w:jc w:val="center"/>
        <w:rPr>
          <w:rFonts w:ascii="Times New Roman" w:hAnsi="Times New Roman"/>
          <w:sz w:val="28"/>
          <w:szCs w:val="28"/>
          <w:lang w:val="tt-RU"/>
        </w:rPr>
      </w:pPr>
      <w:r w:rsidRPr="000833C5">
        <w:rPr>
          <w:rFonts w:ascii="Times New Roman" w:hAnsi="Times New Roman"/>
          <w:sz w:val="28"/>
          <w:szCs w:val="28"/>
          <w:lang w:val="tt-RU"/>
        </w:rPr>
        <w:t>3.2. Г</w:t>
      </w:r>
      <w:r>
        <w:rPr>
          <w:rFonts w:ascii="Times New Roman" w:hAnsi="Times New Roman"/>
          <w:sz w:val="28"/>
          <w:szCs w:val="28"/>
          <w:lang w:val="tt-RU"/>
        </w:rPr>
        <w:t xml:space="preserve">ариза бирүчегә </w:t>
      </w:r>
      <w:r w:rsidRPr="000833C5">
        <w:rPr>
          <w:rFonts w:ascii="Times New Roman" w:hAnsi="Times New Roman"/>
          <w:sz w:val="28"/>
          <w:szCs w:val="28"/>
          <w:lang w:val="tt-RU"/>
        </w:rPr>
        <w:t>консультация бирү</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0833C5" w:rsidRPr="000833C5"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0833C5">
        <w:rPr>
          <w:rFonts w:ascii="Times New Roman" w:hAnsi="Times New Roman"/>
          <w:sz w:val="28"/>
          <w:szCs w:val="28"/>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0833C5" w:rsidRPr="0026062B"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26062B">
        <w:rPr>
          <w:rFonts w:ascii="Times New Roman" w:hAnsi="Times New Roman"/>
          <w:sz w:val="28"/>
          <w:szCs w:val="28"/>
        </w:rPr>
        <w:t>Административ процедураны үтәү өчен җаваплы вазыйфаи зат (хезмәткәр) булып тора:</w:t>
      </w:r>
    </w:p>
    <w:p w:rsidR="000833C5" w:rsidRPr="0026062B"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26062B">
        <w:rPr>
          <w:rFonts w:ascii="Times New Roman" w:hAnsi="Times New Roman"/>
          <w:sz w:val="28"/>
          <w:szCs w:val="28"/>
        </w:rPr>
        <w:t>- мөрәҗәгать итүченең КФҮ хезмәткәре мөрәҗәгатендә;</w:t>
      </w:r>
    </w:p>
    <w:p w:rsidR="000833C5"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Pr="0026062B">
        <w:rPr>
          <w:rFonts w:ascii="Times New Roman" w:hAnsi="Times New Roman"/>
          <w:sz w:val="28"/>
          <w:szCs w:val="28"/>
        </w:rPr>
        <w:t>мөрәҗәгать итүченең Башкарма комитет</w:t>
      </w:r>
      <w:r>
        <w:rPr>
          <w:rFonts w:ascii="Times New Roman" w:hAnsi="Times New Roman"/>
          <w:sz w:val="28"/>
          <w:szCs w:val="28"/>
        </w:rPr>
        <w:t>ка мөрәҗәгатендә – «АрхГрадСтройКонтроль»</w:t>
      </w:r>
      <w:r w:rsidRPr="0026062B">
        <w:rPr>
          <w:rFonts w:ascii="Times New Roman" w:hAnsi="Times New Roman"/>
          <w:sz w:val="28"/>
          <w:szCs w:val="28"/>
        </w:rPr>
        <w:t xml:space="preserve"> МБУ капиталь төзелеш бүлеге башлыгы (алга таба - консультация бирү өчен җаваплы вазыйфаи зат).</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Мөрәҗәгать итүче КФҮ сайтыннан ирекле файдалану юлы белән муниципаль хезмәт күрсәтү тәртибе турында мәгълүмат ала ала http://mfc16.tatarstan.ru к</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Әлеге пункт белән билгеләнә торган процедуралар мөрәҗәгать итүче мөрәҗәгате көнендә башкарыла.</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 xml:space="preserve">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w:t>
      </w:r>
      <w:r w:rsidRPr="0070265A">
        <w:rPr>
          <w:rFonts w:ascii="Times New Roman" w:hAnsi="Times New Roman"/>
          <w:sz w:val="28"/>
          <w:szCs w:val="28"/>
        </w:rPr>
        <w:lastRenderedPageBreak/>
        <w:t>тапшырыла торган документлар формасы һәм муниципаль хезмәт алу өчен башка мәсьәләләр буенча консультация алырга хокуклы.</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Регламентның 1.3.4 пункты таләпләре нигезендә мөрәҗәгать итүчегә консультация бирү өчен җаваплы вазыйфаи зат хәбәр итә.</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Әлеге пункт белән билгеләнә торган процедуралар мөрәҗәгать кергән көннән өч эш көне эчендә башкарыла.</w:t>
      </w:r>
    </w:p>
    <w:p w:rsidR="000833C5"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0833C5" w:rsidRPr="005A7931"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p>
    <w:p w:rsidR="000833C5" w:rsidRDefault="000833C5" w:rsidP="000833C5">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Pr>
          <w:rFonts w:ascii="Times New Roman" w:hAnsi="Times New Roman"/>
          <w:sz w:val="28"/>
          <w:szCs w:val="28"/>
        </w:rPr>
        <w:t> </w:t>
      </w:r>
      <w:r w:rsidRPr="00AD1A73">
        <w:rPr>
          <w:rFonts w:ascii="Times New Roman" w:hAnsi="Times New Roman"/>
          <w:sz w:val="28"/>
          <w:szCs w:val="28"/>
        </w:rPr>
        <w:t>Гариза бирүче тарафыннан бирелгән документлар комплектын кабул итү һәм карау</w:t>
      </w:r>
    </w:p>
    <w:p w:rsidR="000833C5" w:rsidRPr="005A7931"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3.3.1. КФҮ аша муниципаль хезмәт күрсәтү өчен документлар кабул итү яки КФҮнең ерактан торып эш урыны.</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3.3.1.2. КФҮ хезмәткәре, гаризалар кабул итүне алып баручы:</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гариза бирүченең шәхесен раслый;</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мөрәҗәгать предметын билгели;</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документлар бирүче затның вәкаләтләрен тикшерә;</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регламентның 2.5 пунктында күрсәтелгән таләпләргә туры килү-килмәүне тикшерү үткәрә;</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КФҮ АИСда</w:t>
      </w:r>
      <w:r w:rsidRPr="0070265A">
        <w:rPr>
          <w:rFonts w:ascii="Times New Roman" w:hAnsi="Times New Roman"/>
          <w:sz w:val="28"/>
          <w:szCs w:val="28"/>
        </w:rPr>
        <w:t xml:space="preserve"> гаризаның электрон формасын тутыра;</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КФҮ АИСнан</w:t>
      </w:r>
      <w:r w:rsidRPr="0070265A">
        <w:rPr>
          <w:rFonts w:ascii="Times New Roman" w:hAnsi="Times New Roman"/>
          <w:sz w:val="28"/>
          <w:szCs w:val="28"/>
        </w:rPr>
        <w:t xml:space="preserve"> гариза бастыра;</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гариза бирүчегә тикшерү һәм имзалау өчен хәбәр итә;</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имзаланганнан соң КФҮнең АИСда</w:t>
      </w:r>
      <w:r w:rsidRPr="0070265A">
        <w:rPr>
          <w:rFonts w:ascii="Times New Roman" w:hAnsi="Times New Roman"/>
          <w:sz w:val="28"/>
          <w:szCs w:val="28"/>
        </w:rPr>
        <w:t xml:space="preserve"> имзаланган гаризасын сканерлый;</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КФҮ АИСда</w:t>
      </w:r>
      <w:r w:rsidRPr="0070265A">
        <w:rPr>
          <w:rFonts w:ascii="Times New Roman" w:hAnsi="Times New Roman"/>
          <w:sz w:val="28"/>
          <w:szCs w:val="28"/>
        </w:rPr>
        <w:t xml:space="preserve"> электрон формада яки электрон рәвештә тәкъдим ителгән документларны йөкли, электрон эш формалаштыра;</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имзаланган гаризаны һәм кәгазь документларның оригиналларын кире кайтара;</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гариза бирүчегә документларны кабул итү өчен расписка бирә.</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Әлеге пункт белән билгеләнә торган процедуралар мөрәҗәгать итүче мөрәҗәгате көнендә башкарыла.</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Административ процедураларны үтәү нәтиҗәләре булып түбәндәгеләр тора: җибәрүгә әзер гариза һәм документлар пакеты.</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3.3.1.3. 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0833C5"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lastRenderedPageBreak/>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3.3.2. Республика порталы аша муниципаль хезмәт күрсәтү өчен электрон рәвештә документлар кабул итү.</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3.3.2.1. Гариза бирүче Республика порталы аша электрон формада гариза бирү өче</w:t>
      </w:r>
      <w:r>
        <w:rPr>
          <w:rFonts w:ascii="Times New Roman" w:hAnsi="Times New Roman"/>
          <w:sz w:val="28"/>
          <w:szCs w:val="28"/>
        </w:rPr>
        <w:t>н түбәндәге гамәлләрне башкара:</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республика п</w:t>
      </w:r>
      <w:r w:rsidRPr="0070265A">
        <w:rPr>
          <w:rFonts w:ascii="Times New Roman" w:hAnsi="Times New Roman"/>
          <w:sz w:val="28"/>
          <w:szCs w:val="28"/>
        </w:rPr>
        <w:t>орталында авторизацияне башкара;</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республика п</w:t>
      </w:r>
      <w:r w:rsidRPr="0070265A">
        <w:rPr>
          <w:rFonts w:ascii="Times New Roman" w:hAnsi="Times New Roman"/>
          <w:sz w:val="28"/>
          <w:szCs w:val="28"/>
        </w:rPr>
        <w:t>орталында электрон гариза формасын ача;</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муниципаль хезмәт күрсәтү өчен кирәкле һәм мәҗбүри булган белешмәләрне үз эченә алган электрон гариза формасын тутыра;</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хәбәр ителгән белешмәләрнең дөреслеген раслый (электрон гариза формасында тиешле билге билгели);</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тутырылган электрон гариза җибәрә (тиешле электрон гариза формасындагы төймәгә баса);</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электрон гариза регламентның 2.5.9 пункты таләпләре нигезендә имзалана;</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электрон гариза җибәрү турында хәбәрнамә ала.</w:t>
      </w:r>
    </w:p>
    <w:p w:rsidR="000833C5" w:rsidRPr="0070265A"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Әлеге пункт белән билгеләнә торган процедуралар мөрәҗәгать итүче мөрәҗәгате көнендә башкарыла.</w:t>
      </w:r>
    </w:p>
    <w:p w:rsidR="000833C5"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Административ процедураларның үтәлеше нәтиҗәләре булып түбәндәгеләр тора: Башкарма комитетка җибәрелгән электрон эш, электрон багланышлар системасы аша.</w:t>
      </w:r>
    </w:p>
    <w:p w:rsidR="000833C5" w:rsidRPr="005A7931" w:rsidRDefault="000833C5" w:rsidP="000833C5">
      <w:pPr>
        <w:suppressAutoHyphens/>
        <w:autoSpaceDE w:val="0"/>
        <w:autoSpaceDN w:val="0"/>
        <w:adjustRightInd w:val="0"/>
        <w:spacing w:after="0" w:line="240" w:lineRule="auto"/>
        <w:ind w:right="-1" w:firstLine="709"/>
        <w:jc w:val="both"/>
        <w:rPr>
          <w:rFonts w:ascii="Times New Roman" w:hAnsi="Times New Roman"/>
          <w:sz w:val="28"/>
          <w:szCs w:val="28"/>
        </w:rPr>
      </w:pPr>
    </w:p>
    <w:p w:rsidR="000833C5" w:rsidRPr="0070265A" w:rsidRDefault="000833C5" w:rsidP="000833C5">
      <w:pPr>
        <w:tabs>
          <w:tab w:val="left" w:pos="8610"/>
        </w:tabs>
        <w:spacing w:after="0" w:line="240" w:lineRule="auto"/>
        <w:ind w:firstLine="709"/>
        <w:jc w:val="both"/>
        <w:rPr>
          <w:rFonts w:ascii="Times New Roman" w:hAnsi="Times New Roman"/>
          <w:sz w:val="28"/>
          <w:szCs w:val="28"/>
        </w:rPr>
      </w:pPr>
      <w:r w:rsidRPr="0070265A">
        <w:rPr>
          <w:rFonts w:ascii="Times New Roman" w:hAnsi="Times New Roman"/>
          <w:sz w:val="28"/>
          <w:szCs w:val="28"/>
        </w:rPr>
        <w:t>3.3.3. Башкарма комитет тарафыннан документлар комплектын карау</w:t>
      </w:r>
    </w:p>
    <w:p w:rsidR="000833C5" w:rsidRPr="0070265A" w:rsidRDefault="000833C5" w:rsidP="000833C5">
      <w:pPr>
        <w:tabs>
          <w:tab w:val="left" w:pos="8610"/>
        </w:tabs>
        <w:spacing w:after="0" w:line="240" w:lineRule="auto"/>
        <w:ind w:firstLine="709"/>
        <w:jc w:val="both"/>
        <w:rPr>
          <w:rFonts w:ascii="Times New Roman" w:hAnsi="Times New Roman"/>
          <w:sz w:val="28"/>
          <w:szCs w:val="28"/>
        </w:rPr>
      </w:pPr>
      <w:r w:rsidRPr="0070265A">
        <w:rPr>
          <w:rFonts w:ascii="Times New Roman" w:hAnsi="Times New Roman"/>
          <w:sz w:val="28"/>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0833C5" w:rsidRPr="0070265A" w:rsidRDefault="000833C5" w:rsidP="000833C5">
      <w:pPr>
        <w:tabs>
          <w:tab w:val="left" w:pos="8610"/>
        </w:tabs>
        <w:spacing w:after="0" w:line="240" w:lineRule="auto"/>
        <w:ind w:firstLine="709"/>
        <w:jc w:val="both"/>
        <w:rPr>
          <w:rFonts w:ascii="Times New Roman" w:hAnsi="Times New Roman"/>
          <w:sz w:val="28"/>
          <w:szCs w:val="28"/>
        </w:rPr>
      </w:pPr>
      <w:r w:rsidRPr="0070265A">
        <w:rPr>
          <w:rFonts w:ascii="Times New Roman" w:hAnsi="Times New Roman"/>
          <w:sz w:val="28"/>
          <w:szCs w:val="28"/>
        </w:rPr>
        <w:t>Административ процедураны үтәү өчен җаваплы вазыйфаи зат (хезмә</w:t>
      </w:r>
      <w:r>
        <w:rPr>
          <w:rFonts w:ascii="Times New Roman" w:hAnsi="Times New Roman"/>
          <w:sz w:val="28"/>
          <w:szCs w:val="28"/>
        </w:rPr>
        <w:t>ткәр) - «АрхГрадСтройКонтроль»</w:t>
      </w:r>
      <w:r>
        <w:rPr>
          <w:rFonts w:ascii="Times New Roman" w:hAnsi="Times New Roman"/>
          <w:sz w:val="28"/>
          <w:szCs w:val="28"/>
          <w:lang w:val="tt-RU"/>
        </w:rPr>
        <w:t xml:space="preserve"> </w:t>
      </w:r>
      <w:r w:rsidRPr="0070265A">
        <w:rPr>
          <w:rFonts w:ascii="Times New Roman" w:hAnsi="Times New Roman"/>
          <w:sz w:val="28"/>
          <w:szCs w:val="28"/>
        </w:rPr>
        <w:t>МБУ капиталь төзелеш бүлеге башлыгы (алга таба-документларны кабул итү өчен җаваплы вазыйфаи зат</w:t>
      </w:r>
    </w:p>
    <w:p w:rsidR="000833C5" w:rsidRPr="0070265A" w:rsidRDefault="000833C5" w:rsidP="000833C5">
      <w:pPr>
        <w:tabs>
          <w:tab w:val="left" w:pos="8610"/>
        </w:tabs>
        <w:spacing w:after="0" w:line="240" w:lineRule="auto"/>
        <w:ind w:firstLine="709"/>
        <w:jc w:val="both"/>
        <w:rPr>
          <w:rFonts w:ascii="Times New Roman" w:hAnsi="Times New Roman"/>
          <w:sz w:val="28"/>
          <w:szCs w:val="28"/>
        </w:rPr>
      </w:pPr>
      <w:r w:rsidRPr="0070265A">
        <w:rPr>
          <w:rFonts w:ascii="Times New Roman" w:hAnsi="Times New Roman"/>
          <w:sz w:val="28"/>
          <w:szCs w:val="28"/>
        </w:rPr>
        <w:t>Документларны кабул итү өчен җаваплы вазыйфаи зат, документларны карап тикшерүгә алганнан соң:</w:t>
      </w:r>
    </w:p>
    <w:p w:rsidR="000833C5" w:rsidRPr="0070265A" w:rsidRDefault="000833C5" w:rsidP="000833C5">
      <w:pPr>
        <w:tabs>
          <w:tab w:val="left" w:pos="8610"/>
        </w:tabs>
        <w:spacing w:after="0" w:line="240" w:lineRule="auto"/>
        <w:ind w:firstLine="709"/>
        <w:jc w:val="both"/>
        <w:rPr>
          <w:rFonts w:ascii="Times New Roman" w:hAnsi="Times New Roman"/>
          <w:sz w:val="28"/>
          <w:szCs w:val="28"/>
        </w:rPr>
      </w:pPr>
      <w:r w:rsidRPr="0070265A">
        <w:rPr>
          <w:rFonts w:ascii="Times New Roman" w:hAnsi="Times New Roman"/>
          <w:sz w:val="28"/>
          <w:szCs w:val="28"/>
        </w:rPr>
        <w:t>гаризага эш ном</w:t>
      </w:r>
      <w:r>
        <w:rPr>
          <w:rFonts w:ascii="Times New Roman" w:hAnsi="Times New Roman"/>
          <w:sz w:val="28"/>
          <w:szCs w:val="28"/>
        </w:rPr>
        <w:t>еры һәм «документларны тикшерү»</w:t>
      </w:r>
      <w:r w:rsidRPr="0070265A">
        <w:rPr>
          <w:rFonts w:ascii="Times New Roman" w:hAnsi="Times New Roman"/>
          <w:sz w:val="28"/>
          <w:szCs w:val="28"/>
        </w:rPr>
        <w:t xml:space="preserve"> статусы бирелә, бу исә республика порталының шәхси кабинетында чагылдырыла;</w:t>
      </w:r>
    </w:p>
    <w:p w:rsidR="000833C5" w:rsidRPr="0070265A" w:rsidRDefault="000833C5" w:rsidP="000833C5">
      <w:pPr>
        <w:tabs>
          <w:tab w:val="left" w:pos="8610"/>
        </w:tabs>
        <w:spacing w:after="0" w:line="240" w:lineRule="auto"/>
        <w:ind w:firstLine="709"/>
        <w:jc w:val="both"/>
        <w:rPr>
          <w:rFonts w:ascii="Times New Roman" w:hAnsi="Times New Roman"/>
          <w:sz w:val="28"/>
          <w:szCs w:val="28"/>
        </w:rPr>
      </w:pPr>
      <w:r w:rsidRPr="0070265A">
        <w:rPr>
          <w:rFonts w:ascii="Times New Roman" w:hAnsi="Times New Roman"/>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0833C5" w:rsidRPr="0070265A" w:rsidRDefault="000833C5" w:rsidP="000833C5">
      <w:pPr>
        <w:tabs>
          <w:tab w:val="left" w:pos="8610"/>
        </w:tabs>
        <w:spacing w:after="0" w:line="240" w:lineRule="auto"/>
        <w:ind w:firstLine="709"/>
        <w:jc w:val="both"/>
        <w:rPr>
          <w:rFonts w:ascii="Times New Roman" w:hAnsi="Times New Roman"/>
          <w:sz w:val="28"/>
          <w:szCs w:val="28"/>
        </w:rPr>
      </w:pPr>
      <w:r w:rsidRPr="0070265A">
        <w:rPr>
          <w:rFonts w:ascii="Times New Roman" w:hAnsi="Times New Roman"/>
          <w:sz w:val="28"/>
          <w:szCs w:val="28"/>
        </w:rPr>
        <w:t>электрон документларның комплектлылыгын, укылуын тикшерә;</w:t>
      </w:r>
    </w:p>
    <w:p w:rsidR="000833C5" w:rsidRPr="0070265A" w:rsidRDefault="000833C5" w:rsidP="000833C5">
      <w:pPr>
        <w:tabs>
          <w:tab w:val="left" w:pos="8610"/>
        </w:tabs>
        <w:spacing w:after="0" w:line="240" w:lineRule="auto"/>
        <w:ind w:firstLine="709"/>
        <w:jc w:val="both"/>
        <w:rPr>
          <w:rFonts w:ascii="Times New Roman" w:hAnsi="Times New Roman"/>
          <w:sz w:val="28"/>
          <w:szCs w:val="28"/>
        </w:rPr>
      </w:pPr>
      <w:r w:rsidRPr="0070265A">
        <w:rPr>
          <w:rFonts w:ascii="Times New Roman" w:hAnsi="Times New Roman"/>
          <w:sz w:val="28"/>
          <w:szCs w:val="28"/>
        </w:rPr>
        <w:t xml:space="preserve">электрон култамганың чынбарлык шартларын үтәүне, бердәм порталга мөрәҗәгать итү юлы белән (мөрәҗәгать итүче тарафыннан көчәйтелгән </w:t>
      </w:r>
      <w:r w:rsidRPr="0070265A">
        <w:rPr>
          <w:rFonts w:ascii="Times New Roman" w:hAnsi="Times New Roman"/>
          <w:sz w:val="28"/>
          <w:szCs w:val="28"/>
        </w:rPr>
        <w:lastRenderedPageBreak/>
        <w:t>квалифицияле электрон имза белән имзаланган документларның электрон үрнәкләре тапшырылган очракта) тикшерә.</w:t>
      </w:r>
    </w:p>
    <w:p w:rsidR="000833C5" w:rsidRPr="0070265A" w:rsidRDefault="000833C5" w:rsidP="000833C5">
      <w:pPr>
        <w:tabs>
          <w:tab w:val="left" w:pos="8610"/>
        </w:tabs>
        <w:spacing w:after="0" w:line="240" w:lineRule="auto"/>
        <w:ind w:firstLine="709"/>
        <w:jc w:val="both"/>
        <w:rPr>
          <w:rFonts w:ascii="Times New Roman" w:hAnsi="Times New Roman"/>
          <w:sz w:val="28"/>
          <w:szCs w:val="28"/>
        </w:rPr>
      </w:pPr>
      <w:r w:rsidRPr="0070265A">
        <w:rPr>
          <w:rFonts w:ascii="Times New Roman" w:hAnsi="Times New Roman"/>
          <w:sz w:val="28"/>
          <w:szCs w:val="28"/>
        </w:rPr>
        <w:t>2.7.1 пунктын</w:t>
      </w:r>
      <w:r>
        <w:rPr>
          <w:rFonts w:ascii="Times New Roman" w:hAnsi="Times New Roman"/>
          <w:sz w:val="28"/>
          <w:szCs w:val="28"/>
        </w:rPr>
        <w:t>да каралган нигезләр булганда, м</w:t>
      </w:r>
      <w:r w:rsidRPr="0070265A">
        <w:rPr>
          <w:rFonts w:ascii="Times New Roman" w:hAnsi="Times New Roman"/>
          <w:sz w:val="28"/>
          <w:szCs w:val="28"/>
        </w:rPr>
        <w:t>униципаль хезмәт күрсәтү өчен кирәкле документларны кабул итүдән баш тарту турында карар проектын әзерли.</w:t>
      </w:r>
    </w:p>
    <w:p w:rsidR="000833C5" w:rsidRPr="0070265A" w:rsidRDefault="000833C5" w:rsidP="000833C5">
      <w:pPr>
        <w:tabs>
          <w:tab w:val="left" w:pos="8610"/>
        </w:tabs>
        <w:spacing w:after="0" w:line="240" w:lineRule="auto"/>
        <w:ind w:firstLine="709"/>
        <w:jc w:val="both"/>
        <w:rPr>
          <w:rFonts w:ascii="Times New Roman" w:hAnsi="Times New Roman"/>
          <w:sz w:val="28"/>
          <w:szCs w:val="28"/>
        </w:rPr>
      </w:pPr>
      <w:r w:rsidRPr="0070265A">
        <w:rPr>
          <w:rFonts w:ascii="Times New Roman" w:hAnsi="Times New Roman"/>
          <w:sz w:val="28"/>
          <w:szCs w:val="28"/>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0833C5" w:rsidRDefault="000833C5" w:rsidP="000833C5">
      <w:pPr>
        <w:tabs>
          <w:tab w:val="left" w:pos="8610"/>
        </w:tabs>
        <w:spacing w:after="0" w:line="240" w:lineRule="auto"/>
        <w:ind w:firstLine="709"/>
        <w:jc w:val="both"/>
        <w:rPr>
          <w:rFonts w:ascii="Times New Roman" w:hAnsi="Times New Roman"/>
          <w:sz w:val="28"/>
          <w:szCs w:val="28"/>
        </w:rPr>
      </w:pPr>
      <w:r w:rsidRPr="0070265A">
        <w:rPr>
          <w:rFonts w:ascii="Times New Roman" w:hAnsi="Times New Roman"/>
          <w:sz w:val="28"/>
          <w:szCs w:val="28"/>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12 нче кушымта нигезендә форма буенча рәсмиләштерелә, электрон документ әйләнеше системасы аша билгеләнгән тәртиптә килештерүгә җибәрелә.</w:t>
      </w:r>
    </w:p>
    <w:p w:rsidR="000833C5" w:rsidRPr="0070265A" w:rsidRDefault="000833C5" w:rsidP="000833C5">
      <w:pPr>
        <w:tabs>
          <w:tab w:val="left" w:pos="8610"/>
        </w:tabs>
        <w:spacing w:after="0" w:line="240" w:lineRule="auto"/>
        <w:jc w:val="center"/>
        <w:rPr>
          <w:rFonts w:ascii="Times New Roman" w:hAnsi="Times New Roman"/>
          <w:sz w:val="28"/>
          <w:szCs w:val="28"/>
        </w:rPr>
      </w:pPr>
      <w:r w:rsidRPr="0070265A">
        <w:rPr>
          <w:rFonts w:ascii="Times New Roman" w:hAnsi="Times New Roman"/>
          <w:sz w:val="28"/>
          <w:szCs w:val="28"/>
        </w:rPr>
        <w:t>Муниципаль хезмәт күрсәтү өчен кирәкле документларны кабул итүдән баш тарту турындагы карар проектын килештерү</w:t>
      </w:r>
      <w:r>
        <w:rPr>
          <w:rFonts w:ascii="Times New Roman" w:hAnsi="Times New Roman"/>
          <w:sz w:val="28"/>
          <w:szCs w:val="28"/>
          <w:lang w:val="tt-RU"/>
        </w:rPr>
        <w:t xml:space="preserve"> регламентның </w:t>
      </w:r>
      <w:r w:rsidRPr="0070265A">
        <w:rPr>
          <w:rFonts w:ascii="Times New Roman" w:hAnsi="Times New Roman"/>
          <w:sz w:val="28"/>
          <w:szCs w:val="28"/>
        </w:rPr>
        <w:t xml:space="preserve"> 3.5.3 пунктында каралган тәртиптә гамәлгә ашырыла. </w:t>
      </w:r>
    </w:p>
    <w:p w:rsidR="000833C5" w:rsidRPr="0070265A" w:rsidRDefault="000833C5" w:rsidP="000833C5">
      <w:pPr>
        <w:tabs>
          <w:tab w:val="left" w:pos="8610"/>
        </w:tabs>
        <w:spacing w:after="0" w:line="240" w:lineRule="auto"/>
        <w:jc w:val="both"/>
        <w:rPr>
          <w:rFonts w:ascii="Times New Roman" w:hAnsi="Times New Roman"/>
          <w:sz w:val="28"/>
          <w:szCs w:val="28"/>
        </w:rPr>
      </w:pPr>
      <w:r>
        <w:rPr>
          <w:rFonts w:ascii="Times New Roman" w:hAnsi="Times New Roman"/>
          <w:sz w:val="28"/>
          <w:szCs w:val="28"/>
          <w:lang w:val="tt-RU"/>
        </w:rPr>
        <w:t xml:space="preserve">     </w:t>
      </w:r>
      <w:r w:rsidRPr="0070265A">
        <w:rPr>
          <w:rFonts w:ascii="Times New Roman" w:hAnsi="Times New Roman"/>
          <w:sz w:val="28"/>
          <w:szCs w:val="28"/>
        </w:rPr>
        <w:t>2.7.1 пунктында каралган документларны кабул итүдән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үз эченә алган гариза керү турында хәбәрнамәне җибәрә.</w:t>
      </w:r>
    </w:p>
    <w:p w:rsidR="000833C5" w:rsidRPr="0070265A" w:rsidRDefault="000833C5" w:rsidP="000833C5">
      <w:pPr>
        <w:tabs>
          <w:tab w:val="left" w:pos="8610"/>
        </w:tabs>
        <w:spacing w:after="0" w:line="240" w:lineRule="auto"/>
        <w:jc w:val="both"/>
        <w:rPr>
          <w:rFonts w:ascii="Times New Roman" w:hAnsi="Times New Roman"/>
          <w:sz w:val="28"/>
          <w:szCs w:val="28"/>
        </w:rPr>
      </w:pPr>
      <w:r w:rsidRPr="0070265A">
        <w:rPr>
          <w:rFonts w:ascii="Times New Roman" w:hAnsi="Times New Roman"/>
          <w:sz w:val="28"/>
          <w:szCs w:val="28"/>
        </w:rPr>
        <w:t>Мөрәҗәгать итүче авария-торгызу эшләрен башкаруга ордер алу өчен мөрәҗәгать иткән очракта, документларны кабул итү өчен җаваплы вазыйфаи зат авария-торгызу эшләрен башкаруга ордер турында белешмәләрне дәүләт һәм муниципаль хезмәтләр күрсәтү өчен билгеләнгән автоматлаштырылган мәгълүмат системасының һәм (яисә) шәһәр төзелеше эшчәнлеген тәэмин итүнең мәгълүмати системасын алып бару ярдәмче системасы ордерлары реестрына кертә һәм мөрәҗәгать итүчегә гаризада күрсәтелгән ысул белән авария-торгызу эшләрен башкаруга ордер җибәрә.</w:t>
      </w:r>
    </w:p>
    <w:p w:rsidR="000833C5" w:rsidRPr="000833C5" w:rsidRDefault="000833C5" w:rsidP="000833C5">
      <w:pPr>
        <w:tabs>
          <w:tab w:val="left" w:pos="8610"/>
        </w:tabs>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w:t>
      </w:r>
      <w:r w:rsidRPr="000833C5">
        <w:rPr>
          <w:rFonts w:ascii="Times New Roman" w:hAnsi="Times New Roman"/>
          <w:sz w:val="28"/>
          <w:szCs w:val="28"/>
          <w:lang w:val="tt-RU"/>
        </w:rPr>
        <w:t>3.3.3.2. 3.3.3.1 пунктында күрсәтелгән процедураларны үтәү. Регламент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0833C5" w:rsidRPr="00F5688D" w:rsidRDefault="000833C5" w:rsidP="000833C5">
      <w:pPr>
        <w:tabs>
          <w:tab w:val="left" w:pos="8610"/>
        </w:tabs>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3.3.3.3. Регламентның 3.3.3 пункты белән билгеләнә торган процедуралар гариза кергән көннән бер эш көне эчендә башкарыла.</w:t>
      </w:r>
    </w:p>
    <w:p w:rsidR="000833C5" w:rsidRPr="00F5688D" w:rsidRDefault="000833C5" w:rsidP="000833C5">
      <w:pPr>
        <w:tabs>
          <w:tab w:val="left" w:pos="8610"/>
        </w:tabs>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0833C5" w:rsidRPr="00F5688D" w:rsidRDefault="000833C5" w:rsidP="000833C5">
      <w:pPr>
        <w:tabs>
          <w:tab w:val="left" w:pos="8610"/>
        </w:tabs>
        <w:spacing w:after="0" w:line="240" w:lineRule="auto"/>
        <w:jc w:val="both"/>
        <w:rPr>
          <w:rFonts w:ascii="Times New Roman" w:hAnsi="Times New Roman"/>
          <w:sz w:val="28"/>
          <w:szCs w:val="28"/>
          <w:lang w:val="tt-RU"/>
        </w:rPr>
      </w:pPr>
    </w:p>
    <w:p w:rsidR="000833C5" w:rsidRPr="00F5688D" w:rsidRDefault="000833C5" w:rsidP="000833C5">
      <w:pPr>
        <w:spacing w:after="0" w:line="240" w:lineRule="auto"/>
        <w:ind w:right="-1" w:firstLine="709"/>
        <w:jc w:val="both"/>
        <w:rPr>
          <w:rFonts w:ascii="Times New Roman" w:hAnsi="Times New Roman"/>
          <w:sz w:val="28"/>
          <w:szCs w:val="28"/>
          <w:lang w:val="tt-RU"/>
        </w:rPr>
      </w:pPr>
      <w:r w:rsidRPr="00F5688D">
        <w:rPr>
          <w:rFonts w:ascii="Times New Roman" w:hAnsi="Times New Roman"/>
          <w:sz w:val="28"/>
          <w:szCs w:val="28"/>
          <w:lang w:val="tt-RU"/>
        </w:rPr>
        <w:lastRenderedPageBreak/>
        <w:t>3.4. Муниципаль хезмәт күрсәтүдә катнашучы органнарга ведомствоара мөрәҗәгатьләр җибәрү</w:t>
      </w:r>
    </w:p>
    <w:p w:rsidR="000833C5" w:rsidRPr="00F5688D" w:rsidRDefault="000833C5" w:rsidP="000833C5">
      <w:pPr>
        <w:spacing w:after="0" w:line="240" w:lineRule="auto"/>
        <w:ind w:right="-1" w:firstLine="709"/>
        <w:jc w:val="both"/>
        <w:rPr>
          <w:rFonts w:ascii="Times New Roman" w:hAnsi="Times New Roman"/>
          <w:sz w:val="28"/>
          <w:szCs w:val="28"/>
          <w:lang w:val="tt-RU"/>
        </w:rPr>
      </w:pPr>
    </w:p>
    <w:p w:rsidR="000833C5" w:rsidRPr="00F5688D" w:rsidRDefault="000833C5" w:rsidP="000833C5">
      <w:pPr>
        <w:spacing w:after="0" w:line="240" w:lineRule="auto"/>
        <w:ind w:right="-1" w:firstLine="709"/>
        <w:jc w:val="both"/>
        <w:rPr>
          <w:rFonts w:ascii="Times New Roman" w:hAnsi="Times New Roman"/>
          <w:sz w:val="28"/>
          <w:szCs w:val="28"/>
          <w:lang w:val="tt-RU"/>
        </w:rPr>
      </w:pPr>
      <w:r w:rsidRPr="00F5688D">
        <w:rPr>
          <w:rFonts w:ascii="Times New Roman" w:hAnsi="Times New Roman"/>
          <w:sz w:val="28"/>
          <w:szCs w:val="28"/>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0833C5" w:rsidRPr="000833C5" w:rsidRDefault="000833C5" w:rsidP="000833C5">
      <w:pPr>
        <w:spacing w:after="0" w:line="240" w:lineRule="auto"/>
        <w:ind w:right="-1" w:firstLine="709"/>
        <w:jc w:val="both"/>
        <w:rPr>
          <w:rFonts w:ascii="Times New Roman" w:hAnsi="Times New Roman"/>
          <w:sz w:val="28"/>
          <w:szCs w:val="28"/>
          <w:lang w:val="tt-RU"/>
        </w:rPr>
      </w:pPr>
      <w:r w:rsidRPr="000833C5">
        <w:rPr>
          <w:rFonts w:ascii="Times New Roman" w:hAnsi="Times New Roman"/>
          <w:sz w:val="28"/>
          <w:szCs w:val="28"/>
          <w:lang w:val="tt-RU"/>
        </w:rPr>
        <w:t>Административ процедураны үтәү өчен җаваплы вазыйфаи зат (хезмәткәр) - «АрхГрадСтройКонтроль» МБУ капиталь төзелеш бүлеге башлыгы (алга таба-ведомствоара запрослар җибәрү өчен җаваплы вазыйфаи зат).</w:t>
      </w:r>
    </w:p>
    <w:p w:rsidR="000833C5" w:rsidRPr="000833C5" w:rsidRDefault="000833C5" w:rsidP="000833C5">
      <w:pPr>
        <w:spacing w:after="0" w:line="240" w:lineRule="auto"/>
        <w:ind w:right="-1" w:firstLine="709"/>
        <w:jc w:val="both"/>
        <w:rPr>
          <w:rFonts w:ascii="Times New Roman" w:hAnsi="Times New Roman"/>
          <w:sz w:val="28"/>
          <w:szCs w:val="28"/>
          <w:lang w:val="tt-RU"/>
        </w:rPr>
      </w:pPr>
      <w:r w:rsidRPr="000833C5">
        <w:rPr>
          <w:rFonts w:ascii="Times New Roman" w:hAnsi="Times New Roman"/>
          <w:sz w:val="28"/>
          <w:szCs w:val="28"/>
          <w:lang w:val="tt-RU"/>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0833C5" w:rsidRPr="000833C5" w:rsidRDefault="000833C5" w:rsidP="000833C5">
      <w:pPr>
        <w:spacing w:after="0" w:line="240" w:lineRule="auto"/>
        <w:ind w:right="-1" w:firstLine="709"/>
        <w:jc w:val="both"/>
        <w:rPr>
          <w:rFonts w:ascii="Times New Roman" w:hAnsi="Times New Roman"/>
          <w:sz w:val="28"/>
          <w:szCs w:val="28"/>
          <w:lang w:val="tt-RU"/>
        </w:rPr>
      </w:pPr>
      <w:r w:rsidRPr="000833C5">
        <w:rPr>
          <w:rFonts w:ascii="Times New Roman" w:hAnsi="Times New Roman"/>
          <w:sz w:val="28"/>
          <w:szCs w:val="28"/>
          <w:lang w:val="tt-RU"/>
        </w:rPr>
        <w:t>Мөрәҗәгать итүче, инженер-техник тәэмин итү челтәрләрен ремонтлау, төзү, үзгәртеп кору эшләрен башкарганда җир эшләрен башкаруга ордер алу өчен мөрәҗәгать иткән очракта, әгәр мөрәҗәгать итүче тарафыннан регламентның 2.5.1, 2.5.2, 2.6.1 пунктларында күрсәтелгән документлар бирелгән булса, Муниципаль хезмәт күрсәтү өчен кирәкле документлар бирелгән булса, мөрәҗәгать итүче тарафыннан челтәрләргә технологик тоташтыру (тоташтыру) өлешендә җир эшләрен башкарганда җир эшләрен башкаруга ордер алу турында мөрәҗәгать иткән очракта, әгәр дә мөрәҗәгать итүче тарафыннан регламентның 2.5.1, 2.5.2, 2.6.1 пунктларында күрсәтелгән документлар, шулай ук мөрәҗәгать итүченең авария-торгызу эшләрен башкаруга ордер алу һәм ордерның гамәлдә булу вакытын озайту өчен мөрәҗәгать иткән очракларда, җир эшләрен башкаруга ведомствоара запрослар җибәрелми.</w:t>
      </w:r>
    </w:p>
    <w:p w:rsidR="000833C5" w:rsidRPr="000833C5" w:rsidRDefault="000833C5" w:rsidP="000833C5">
      <w:pPr>
        <w:tabs>
          <w:tab w:val="left" w:pos="8610"/>
        </w:tabs>
        <w:spacing w:after="0" w:line="240" w:lineRule="auto"/>
        <w:ind w:right="-1" w:firstLine="709"/>
        <w:jc w:val="both"/>
        <w:rPr>
          <w:rFonts w:ascii="Times New Roman" w:hAnsi="Times New Roman"/>
          <w:sz w:val="28"/>
          <w:szCs w:val="28"/>
          <w:lang w:val="tt-RU"/>
        </w:rPr>
      </w:pPr>
      <w:r w:rsidRPr="000833C5">
        <w:rPr>
          <w:rFonts w:ascii="Times New Roman" w:hAnsi="Times New Roman"/>
          <w:sz w:val="28"/>
          <w:szCs w:val="28"/>
          <w:lang w:val="tt-RU"/>
        </w:rPr>
        <w:t>Әлеге пункт белән билгеләнә торган процедуралар карау өчен гариза кабул ителгән көнне башкарыла.</w:t>
      </w:r>
    </w:p>
    <w:p w:rsidR="000833C5" w:rsidRPr="000833C5" w:rsidRDefault="000833C5" w:rsidP="000833C5">
      <w:pPr>
        <w:tabs>
          <w:tab w:val="left" w:pos="8610"/>
        </w:tabs>
        <w:spacing w:after="0" w:line="240" w:lineRule="auto"/>
        <w:ind w:right="-1" w:firstLine="709"/>
        <w:jc w:val="both"/>
        <w:rPr>
          <w:rFonts w:ascii="Times New Roman" w:hAnsi="Times New Roman"/>
          <w:sz w:val="28"/>
          <w:szCs w:val="28"/>
          <w:lang w:val="tt-RU"/>
        </w:rPr>
      </w:pPr>
      <w:r w:rsidRPr="000833C5">
        <w:rPr>
          <w:rFonts w:ascii="Times New Roman" w:hAnsi="Times New Roman"/>
          <w:sz w:val="28"/>
          <w:szCs w:val="28"/>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0833C5" w:rsidRPr="000833C5" w:rsidRDefault="000833C5" w:rsidP="000833C5">
      <w:pPr>
        <w:tabs>
          <w:tab w:val="left" w:pos="8610"/>
        </w:tabs>
        <w:spacing w:after="0" w:line="240" w:lineRule="auto"/>
        <w:ind w:right="-1" w:firstLine="709"/>
        <w:jc w:val="both"/>
        <w:rPr>
          <w:rFonts w:ascii="Times New Roman" w:hAnsi="Times New Roman"/>
          <w:sz w:val="28"/>
          <w:szCs w:val="28"/>
          <w:lang w:val="tt-RU"/>
        </w:rPr>
      </w:pPr>
      <w:r w:rsidRPr="000833C5">
        <w:rPr>
          <w:rFonts w:ascii="Times New Roman" w:hAnsi="Times New Roman"/>
          <w:sz w:val="28"/>
          <w:szCs w:val="28"/>
          <w:lang w:val="tt-RU"/>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0833C5" w:rsidRPr="0070265A" w:rsidRDefault="000833C5" w:rsidP="000833C5">
      <w:pPr>
        <w:tabs>
          <w:tab w:val="left" w:pos="8610"/>
        </w:tabs>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Әлеге пункт тарафыннан билгеләнгән процедуралар түбәндәге срокларда башкарыла:</w:t>
      </w:r>
    </w:p>
    <w:p w:rsidR="000833C5" w:rsidRPr="0070265A" w:rsidRDefault="000833C5" w:rsidP="000833C5">
      <w:pPr>
        <w:tabs>
          <w:tab w:val="left" w:pos="8610"/>
        </w:tabs>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Росреестр белгечләре җибәргән документлар (белешмәләр) буенча өч эш көненнән дә артмый;</w:t>
      </w:r>
    </w:p>
    <w:p w:rsidR="000833C5" w:rsidRPr="0070265A" w:rsidRDefault="000833C5" w:rsidP="000833C5">
      <w:pPr>
        <w:tabs>
          <w:tab w:val="left" w:pos="8610"/>
        </w:tabs>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җирле үзидарә органнары һәм алар карамагындагы оешмалар карамагында булган документлар (белешмәләр) буенча – өч эш көненнән дә артмый;</w:t>
      </w:r>
    </w:p>
    <w:p w:rsidR="000833C5" w:rsidRPr="0070265A" w:rsidRDefault="000833C5" w:rsidP="000833C5">
      <w:pPr>
        <w:tabs>
          <w:tab w:val="left" w:pos="8610"/>
        </w:tabs>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 xml:space="preserve">калган тәэмин итүчеләр буенча-органга яки оешмага ведомствоара запрос килгән көннән биш көн эчендә, әгәр ведомствоара сорауга җавап әзерләү һәм </w:t>
      </w:r>
      <w:r w:rsidRPr="0070265A">
        <w:rPr>
          <w:rFonts w:ascii="Times New Roman" w:hAnsi="Times New Roman"/>
          <w:sz w:val="28"/>
          <w:szCs w:val="28"/>
        </w:rPr>
        <w:lastRenderedPageBreak/>
        <w:t>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0833C5" w:rsidRPr="0070265A" w:rsidRDefault="000833C5" w:rsidP="000833C5">
      <w:pPr>
        <w:tabs>
          <w:tab w:val="left" w:pos="8610"/>
        </w:tabs>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0833C5" w:rsidRPr="0070265A" w:rsidRDefault="000833C5" w:rsidP="000833C5">
      <w:pPr>
        <w:tabs>
          <w:tab w:val="left" w:pos="8610"/>
        </w:tabs>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3.4.4. Ведомствоара запрослар җибәрү өчен җаваплы вазыйфаи зат:</w:t>
      </w:r>
    </w:p>
    <w:p w:rsidR="000833C5" w:rsidRPr="0070265A" w:rsidRDefault="000833C5" w:rsidP="000833C5">
      <w:pPr>
        <w:tabs>
          <w:tab w:val="left" w:pos="8610"/>
        </w:tabs>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0833C5" w:rsidRDefault="000833C5" w:rsidP="000833C5">
      <w:pPr>
        <w:tabs>
          <w:tab w:val="left" w:pos="8610"/>
        </w:tabs>
        <w:spacing w:after="0" w:line="240" w:lineRule="auto"/>
        <w:ind w:right="-1" w:firstLine="709"/>
        <w:jc w:val="both"/>
        <w:rPr>
          <w:rFonts w:ascii="Times New Roman" w:hAnsi="Times New Roman"/>
          <w:sz w:val="28"/>
          <w:szCs w:val="28"/>
        </w:rPr>
      </w:pPr>
      <w:r w:rsidRPr="0070265A">
        <w:rPr>
          <w:rFonts w:ascii="Times New Roman" w:hAnsi="Times New Roman"/>
          <w:sz w:val="28"/>
          <w:szCs w:val="28"/>
        </w:rPr>
        <w:t>2.7.1 пункты</w:t>
      </w:r>
      <w:r>
        <w:rPr>
          <w:rFonts w:ascii="Times New Roman" w:hAnsi="Times New Roman"/>
          <w:sz w:val="28"/>
          <w:szCs w:val="28"/>
        </w:rPr>
        <w:t xml:space="preserve">нда каралган нигезләр булганда, муниципаль </w:t>
      </w:r>
      <w:r w:rsidRPr="0070265A">
        <w:rPr>
          <w:rFonts w:ascii="Times New Roman" w:hAnsi="Times New Roman"/>
          <w:sz w:val="28"/>
          <w:szCs w:val="28"/>
        </w:rPr>
        <w:t>хезмәт күрсәтү өчен кирәкле документларны кабул итүдән баш тарту турында карар проектын әзерли.</w:t>
      </w:r>
    </w:p>
    <w:p w:rsidR="000833C5" w:rsidRPr="0070265A" w:rsidRDefault="000833C5" w:rsidP="000833C5">
      <w:pPr>
        <w:spacing w:after="0" w:line="240" w:lineRule="auto"/>
        <w:ind w:firstLine="709"/>
        <w:jc w:val="both"/>
        <w:rPr>
          <w:rFonts w:ascii="Times New Roman" w:hAnsi="Times New Roman"/>
          <w:sz w:val="28"/>
          <w:szCs w:val="28"/>
        </w:rPr>
      </w:pPr>
      <w:r w:rsidRPr="0070265A">
        <w:rPr>
          <w:rFonts w:ascii="Times New Roman" w:hAnsi="Times New Roman"/>
          <w:sz w:val="28"/>
          <w:szCs w:val="28"/>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12 нче кушымта нигезендә форма буенча рәсмиләштерелә, электрон документ әйләнеше системасы аша билгеләнгән тәртиптә килештерүгә җибәрелә.</w:t>
      </w:r>
    </w:p>
    <w:p w:rsidR="000833C5" w:rsidRPr="0070265A" w:rsidRDefault="000833C5" w:rsidP="000833C5">
      <w:pPr>
        <w:spacing w:after="0" w:line="240" w:lineRule="auto"/>
        <w:ind w:firstLine="709"/>
        <w:jc w:val="both"/>
        <w:rPr>
          <w:rFonts w:ascii="Times New Roman" w:hAnsi="Times New Roman"/>
          <w:sz w:val="28"/>
          <w:szCs w:val="28"/>
        </w:rPr>
      </w:pPr>
      <w:r w:rsidRPr="0070265A">
        <w:rPr>
          <w:rFonts w:ascii="Times New Roman" w:hAnsi="Times New Roman"/>
          <w:sz w:val="28"/>
          <w:szCs w:val="28"/>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0833C5" w:rsidRPr="0070265A" w:rsidRDefault="000833C5" w:rsidP="000833C5">
      <w:pPr>
        <w:spacing w:after="0" w:line="240" w:lineRule="auto"/>
        <w:ind w:firstLine="709"/>
        <w:jc w:val="both"/>
        <w:rPr>
          <w:rFonts w:ascii="Times New Roman" w:hAnsi="Times New Roman"/>
          <w:sz w:val="28"/>
          <w:szCs w:val="28"/>
        </w:rPr>
      </w:pPr>
      <w:r w:rsidRPr="0070265A">
        <w:rPr>
          <w:rFonts w:ascii="Times New Roman" w:hAnsi="Times New Roman"/>
          <w:sz w:val="28"/>
          <w:szCs w:val="28"/>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0833C5" w:rsidRPr="0070265A" w:rsidRDefault="000833C5" w:rsidP="000833C5">
      <w:pPr>
        <w:spacing w:after="0" w:line="240" w:lineRule="auto"/>
        <w:ind w:firstLine="709"/>
        <w:jc w:val="both"/>
        <w:rPr>
          <w:rFonts w:ascii="Times New Roman" w:hAnsi="Times New Roman"/>
          <w:sz w:val="28"/>
          <w:szCs w:val="28"/>
        </w:rPr>
      </w:pPr>
      <w:r w:rsidRPr="0070265A">
        <w:rPr>
          <w:rFonts w:ascii="Times New Roman" w:hAnsi="Times New Roman"/>
          <w:sz w:val="28"/>
          <w:szCs w:val="28"/>
        </w:rPr>
        <w:t>3.4.5. Муниципаль хезмәтне алдан (актив) режимда күрсәткән очракта, республика порталы аша ведомствоара запрослар җибәрү гамәлгә ашырылмый.</w:t>
      </w:r>
    </w:p>
    <w:p w:rsidR="000833C5" w:rsidRPr="0070265A" w:rsidRDefault="000833C5" w:rsidP="000833C5">
      <w:pPr>
        <w:spacing w:after="0" w:line="240" w:lineRule="auto"/>
        <w:ind w:firstLine="709"/>
        <w:jc w:val="both"/>
        <w:rPr>
          <w:rFonts w:ascii="Times New Roman" w:hAnsi="Times New Roman"/>
          <w:sz w:val="28"/>
          <w:szCs w:val="28"/>
        </w:rPr>
      </w:pPr>
      <w:r w:rsidRPr="0070265A">
        <w:rPr>
          <w:rFonts w:ascii="Times New Roman" w:hAnsi="Times New Roman"/>
          <w:sz w:val="28"/>
          <w:szCs w:val="28"/>
        </w:rPr>
        <w:t>Муниципаль хезмәт күрсәтү өчен кирәкле белешмәләр регламентның 2.6.3 пунктында каралган тәртиптә дәүләт һәм муниципаль хезмәтләр күрсәтү өчен билгеләнгән автоматлаштырылган мәгълүмат системасын кулланып алына.</w:t>
      </w:r>
    </w:p>
    <w:p w:rsidR="000833C5" w:rsidRPr="0070265A" w:rsidRDefault="000833C5" w:rsidP="000833C5">
      <w:pPr>
        <w:spacing w:after="0" w:line="240" w:lineRule="auto"/>
        <w:ind w:firstLine="709"/>
        <w:jc w:val="both"/>
        <w:rPr>
          <w:rFonts w:ascii="Times New Roman" w:hAnsi="Times New Roman"/>
          <w:sz w:val="28"/>
          <w:szCs w:val="28"/>
        </w:rPr>
      </w:pPr>
      <w:r w:rsidRPr="0070265A">
        <w:rPr>
          <w:rFonts w:ascii="Times New Roman" w:hAnsi="Times New Roman"/>
          <w:sz w:val="28"/>
          <w:szCs w:val="28"/>
        </w:rPr>
        <w:t>3.4.6.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гаризаны теркәгән мизгелдән башлап гамәлгә ашырыла.</w:t>
      </w:r>
    </w:p>
    <w:p w:rsidR="000833C5" w:rsidRDefault="000833C5" w:rsidP="000833C5">
      <w:pPr>
        <w:spacing w:after="0" w:line="240" w:lineRule="auto"/>
        <w:ind w:firstLine="709"/>
        <w:jc w:val="both"/>
        <w:rPr>
          <w:rFonts w:ascii="Times New Roman" w:hAnsi="Times New Roman"/>
          <w:sz w:val="28"/>
          <w:szCs w:val="28"/>
        </w:rPr>
      </w:pPr>
      <w:r w:rsidRPr="0070265A">
        <w:rPr>
          <w:rFonts w:ascii="Times New Roman" w:hAnsi="Times New Roman"/>
          <w:sz w:val="28"/>
          <w:szCs w:val="28"/>
        </w:rPr>
        <w:t>3.4.7. Регламентның 3.4 пунктында күрсәтелгән административ процедураларны үтәүнең максималь вакыты биш эш көне тәшкил итә.</w:t>
      </w:r>
    </w:p>
    <w:p w:rsidR="000833C5" w:rsidRPr="005A7931" w:rsidRDefault="000833C5" w:rsidP="000833C5">
      <w:pPr>
        <w:spacing w:after="0" w:line="240" w:lineRule="auto"/>
        <w:ind w:firstLine="709"/>
        <w:jc w:val="both"/>
        <w:rPr>
          <w:rFonts w:ascii="Times New Roman" w:hAnsi="Times New Roman"/>
          <w:sz w:val="28"/>
          <w:szCs w:val="28"/>
        </w:rPr>
      </w:pPr>
    </w:p>
    <w:p w:rsidR="000833C5" w:rsidRDefault="000833C5" w:rsidP="000833C5">
      <w:pPr>
        <w:spacing w:after="0" w:line="240" w:lineRule="auto"/>
        <w:ind w:right="-1"/>
        <w:jc w:val="center"/>
        <w:rPr>
          <w:rFonts w:ascii="Times New Roman" w:hAnsi="Times New Roman"/>
          <w:sz w:val="28"/>
          <w:szCs w:val="28"/>
        </w:rPr>
      </w:pPr>
      <w:r>
        <w:rPr>
          <w:rFonts w:ascii="Times New Roman" w:hAnsi="Times New Roman"/>
          <w:sz w:val="28"/>
          <w:szCs w:val="28"/>
        </w:rPr>
        <w:t xml:space="preserve">3.5. </w:t>
      </w:r>
      <w:r w:rsidRPr="00881ED2">
        <w:rPr>
          <w:rFonts w:ascii="Times New Roman" w:hAnsi="Times New Roman"/>
          <w:sz w:val="28"/>
          <w:szCs w:val="28"/>
        </w:rPr>
        <w:t>Муниципаль хезмәт нәтиҗәләрен әзерләү</w:t>
      </w:r>
    </w:p>
    <w:p w:rsidR="000833C5" w:rsidRPr="00A312B7" w:rsidRDefault="000833C5" w:rsidP="000833C5">
      <w:pPr>
        <w:spacing w:after="0" w:line="240" w:lineRule="auto"/>
        <w:ind w:firstLine="709"/>
        <w:jc w:val="both"/>
        <w:rPr>
          <w:rFonts w:ascii="Times New Roman" w:hAnsi="Times New Roman"/>
          <w:sz w:val="28"/>
          <w:szCs w:val="28"/>
        </w:rPr>
      </w:pPr>
      <w:r w:rsidRPr="00A312B7">
        <w:rPr>
          <w:rFonts w:ascii="Times New Roman" w:hAnsi="Times New Roman"/>
          <w:sz w:val="28"/>
          <w:szCs w:val="28"/>
        </w:rPr>
        <w:lastRenderedPageBreak/>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0833C5" w:rsidRPr="00A312B7" w:rsidRDefault="000833C5" w:rsidP="000833C5">
      <w:pPr>
        <w:spacing w:after="0" w:line="240" w:lineRule="auto"/>
        <w:ind w:firstLine="709"/>
        <w:jc w:val="both"/>
        <w:rPr>
          <w:rFonts w:ascii="Times New Roman" w:hAnsi="Times New Roman"/>
          <w:sz w:val="28"/>
          <w:szCs w:val="28"/>
        </w:rPr>
      </w:pPr>
      <w:r w:rsidRPr="00A312B7">
        <w:rPr>
          <w:rFonts w:ascii="Times New Roman" w:hAnsi="Times New Roman"/>
          <w:sz w:val="28"/>
          <w:szCs w:val="28"/>
        </w:rPr>
        <w:t>Административ процедураны үтәү өчен җаваплы вазыйфаи зат - «АрхГрадСтройКонтроль» МБУ капиталь төзелеш бүлеге башлыгы (алга таба-муниципаль хезмәт күрсәтү нәтиҗәсен әзерләү өчен җаваплы вазыйфаи зат).</w:t>
      </w:r>
    </w:p>
    <w:p w:rsidR="000833C5" w:rsidRPr="00A312B7" w:rsidRDefault="000833C5" w:rsidP="000833C5">
      <w:pPr>
        <w:spacing w:after="0" w:line="240" w:lineRule="auto"/>
        <w:ind w:firstLine="709"/>
        <w:jc w:val="both"/>
        <w:rPr>
          <w:rFonts w:ascii="Times New Roman" w:hAnsi="Times New Roman"/>
          <w:sz w:val="28"/>
          <w:szCs w:val="28"/>
        </w:rPr>
      </w:pPr>
      <w:r w:rsidRPr="00A312B7">
        <w:rPr>
          <w:rFonts w:ascii="Times New Roman" w:hAnsi="Times New Roman"/>
          <w:sz w:val="28"/>
          <w:szCs w:val="28"/>
        </w:rPr>
        <w:t>3.5.2. Муниципаль хезмәт күрсәтү нәтиҗәсен әзерләү өчен җаваплы вазыйфаи зат:</w:t>
      </w:r>
    </w:p>
    <w:p w:rsidR="000833C5" w:rsidRPr="00A312B7" w:rsidRDefault="000833C5" w:rsidP="000833C5">
      <w:pPr>
        <w:spacing w:after="0" w:line="240" w:lineRule="auto"/>
        <w:ind w:firstLine="709"/>
        <w:jc w:val="both"/>
        <w:rPr>
          <w:rFonts w:ascii="Times New Roman" w:hAnsi="Times New Roman"/>
          <w:sz w:val="28"/>
          <w:szCs w:val="28"/>
        </w:rPr>
      </w:pPr>
      <w:r w:rsidRPr="00A312B7">
        <w:rPr>
          <w:rFonts w:ascii="Times New Roman" w:hAnsi="Times New Roman"/>
          <w:sz w:val="28"/>
          <w:szCs w:val="28"/>
        </w:rPr>
        <w:t>3.5.2.1. Җир эшләрен башкаруга ордер алу, Тышкы төзекләндерү эшләрен өлешчә торгызу буенча эшләрне башкару турында белешмәләр кертү, җир эшләрен башкаруга ордер (кышкы чорда), җир эшләрен башкаруга ордер ябу очракларында:</w:t>
      </w:r>
    </w:p>
    <w:p w:rsidR="000833C5" w:rsidRPr="00A312B7" w:rsidRDefault="000833C5" w:rsidP="000833C5">
      <w:pPr>
        <w:spacing w:after="0" w:line="240" w:lineRule="auto"/>
        <w:ind w:firstLine="709"/>
        <w:jc w:val="both"/>
        <w:rPr>
          <w:rFonts w:ascii="Times New Roman" w:hAnsi="Times New Roman"/>
          <w:sz w:val="28"/>
          <w:szCs w:val="28"/>
        </w:rPr>
      </w:pPr>
      <w:r w:rsidRPr="00A312B7">
        <w:rPr>
          <w:rFonts w:ascii="Times New Roman" w:hAnsi="Times New Roman"/>
          <w:sz w:val="28"/>
          <w:szCs w:val="28"/>
        </w:rPr>
        <w:t>мөрәҗәгать итүче тарафыннан тапшырылган документлар комплектын, ведомствоара мәгълүмати хезмәттәшлек тәртибендә кергән белешмәләрне карый;</w:t>
      </w:r>
    </w:p>
    <w:p w:rsidR="000833C5" w:rsidRPr="00A312B7" w:rsidRDefault="000833C5" w:rsidP="000833C5">
      <w:pPr>
        <w:spacing w:after="0" w:line="240" w:lineRule="auto"/>
        <w:ind w:firstLine="709"/>
        <w:jc w:val="both"/>
        <w:rPr>
          <w:rFonts w:ascii="Times New Roman" w:hAnsi="Times New Roman"/>
          <w:sz w:val="28"/>
          <w:szCs w:val="28"/>
        </w:rPr>
      </w:pPr>
      <w:r w:rsidRPr="00A312B7">
        <w:rPr>
          <w:rFonts w:ascii="Times New Roman" w:hAnsi="Times New Roman"/>
          <w:sz w:val="28"/>
          <w:szCs w:val="28"/>
        </w:rPr>
        <w:t>эшләрне үткәрү урынын карау һәм билгеләнгән таләпләргә туры килү-килмәүне бәялә</w:t>
      </w:r>
      <w:r>
        <w:rPr>
          <w:rFonts w:ascii="Times New Roman" w:hAnsi="Times New Roman"/>
          <w:sz w:val="28"/>
          <w:szCs w:val="28"/>
        </w:rPr>
        <w:t>ү өчен чыгу зарурилыгы турында к</w:t>
      </w:r>
      <w:r w:rsidRPr="00A312B7">
        <w:rPr>
          <w:rFonts w:ascii="Times New Roman" w:hAnsi="Times New Roman"/>
          <w:sz w:val="28"/>
          <w:szCs w:val="28"/>
        </w:rPr>
        <w:t>арар кабул итә;</w:t>
      </w:r>
    </w:p>
    <w:p w:rsidR="000833C5" w:rsidRDefault="000833C5" w:rsidP="000833C5">
      <w:pPr>
        <w:spacing w:after="0" w:line="240" w:lineRule="auto"/>
        <w:ind w:firstLine="709"/>
        <w:jc w:val="both"/>
        <w:rPr>
          <w:rFonts w:ascii="Times New Roman" w:hAnsi="Times New Roman"/>
          <w:sz w:val="28"/>
          <w:szCs w:val="28"/>
        </w:rPr>
      </w:pPr>
      <w:r w:rsidRPr="00A312B7">
        <w:rPr>
          <w:rFonts w:ascii="Times New Roman" w:hAnsi="Times New Roman"/>
          <w:sz w:val="28"/>
          <w:szCs w:val="28"/>
        </w:rPr>
        <w:t>эшләрне башкару урынын карау һәм билгеләнгән таләпләргә туры килү-килмәүне бәяләү өчен чыгу кирәк булган очракта, карау һәм фотофиксация башкара;</w:t>
      </w:r>
    </w:p>
    <w:p w:rsidR="000833C5" w:rsidRPr="00A312B7" w:rsidRDefault="000833C5" w:rsidP="000833C5">
      <w:pPr>
        <w:spacing w:after="0" w:line="240" w:lineRule="auto"/>
        <w:ind w:firstLine="709"/>
        <w:jc w:val="both"/>
        <w:rPr>
          <w:rFonts w:ascii="Times New Roman" w:hAnsi="Times New Roman"/>
          <w:sz w:val="28"/>
          <w:szCs w:val="28"/>
        </w:rPr>
      </w:pPr>
      <w:r w:rsidRPr="00A312B7">
        <w:rPr>
          <w:rFonts w:ascii="Times New Roman" w:hAnsi="Times New Roman"/>
          <w:sz w:val="28"/>
          <w:szCs w:val="28"/>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0833C5" w:rsidRPr="00A312B7" w:rsidRDefault="000833C5" w:rsidP="000833C5">
      <w:pPr>
        <w:spacing w:after="0" w:line="240" w:lineRule="auto"/>
        <w:ind w:firstLine="709"/>
        <w:jc w:val="both"/>
        <w:rPr>
          <w:rFonts w:ascii="Times New Roman" w:hAnsi="Times New Roman"/>
          <w:sz w:val="28"/>
          <w:szCs w:val="28"/>
        </w:rPr>
      </w:pPr>
      <w:r w:rsidRPr="00A312B7">
        <w:rPr>
          <w:rFonts w:ascii="Times New Roman" w:hAnsi="Times New Roman"/>
          <w:sz w:val="28"/>
          <w:szCs w:val="28"/>
        </w:rPr>
        <w:t xml:space="preserve">регламентның 2.8.2 пунктында каралган муниципаль хезмәт күрсәтүдән баш тарту өчен нигезләр булмаган очракта, муниципаль хезмәт күрсәтүнең бер нәтиҗәсе проектын әзерли: җир эшләрен башкаруга ордер, тышкы төзекләндерүне өлешчә торгызу буенча эшләрне башкару турында белешмәләр җир эшләрен башкаруга ордерга (кышкы чорда), җир эшләрен башкаруга ордерны </w:t>
      </w:r>
      <w:r>
        <w:rPr>
          <w:rFonts w:ascii="Times New Roman" w:hAnsi="Times New Roman"/>
          <w:sz w:val="28"/>
          <w:szCs w:val="28"/>
        </w:rPr>
        <w:t>ябу турында хәбәрнамәләр әзерли</w:t>
      </w:r>
      <w:r w:rsidRPr="00A312B7">
        <w:rPr>
          <w:rFonts w:ascii="Times New Roman" w:hAnsi="Times New Roman"/>
          <w:sz w:val="28"/>
          <w:szCs w:val="28"/>
        </w:rPr>
        <w:t>;</w:t>
      </w:r>
    </w:p>
    <w:p w:rsidR="000833C5" w:rsidRPr="00A312B7" w:rsidRDefault="000833C5" w:rsidP="000833C5">
      <w:pPr>
        <w:spacing w:after="0" w:line="240" w:lineRule="auto"/>
        <w:ind w:firstLine="709"/>
        <w:jc w:val="both"/>
        <w:rPr>
          <w:rFonts w:ascii="Times New Roman" w:hAnsi="Times New Roman"/>
          <w:sz w:val="28"/>
          <w:szCs w:val="28"/>
        </w:rPr>
      </w:pPr>
      <w:r>
        <w:rPr>
          <w:rFonts w:ascii="Times New Roman" w:hAnsi="Times New Roman"/>
          <w:sz w:val="28"/>
          <w:szCs w:val="28"/>
        </w:rPr>
        <w:t>әзерләнгән м</w:t>
      </w:r>
      <w:r w:rsidRPr="00A312B7">
        <w:rPr>
          <w:rFonts w:ascii="Times New Roman" w:hAnsi="Times New Roman"/>
          <w:sz w:val="28"/>
          <w:szCs w:val="28"/>
        </w:rPr>
        <w:t>униципаль хезмәт күрсәтү нәтиҗәсе проектын билгеләнгән тәртиптә электрон документ әйләнеше системасы аша килештерүгә җибәрә.</w:t>
      </w:r>
    </w:p>
    <w:p w:rsidR="000833C5" w:rsidRPr="00A312B7" w:rsidRDefault="000833C5" w:rsidP="000833C5">
      <w:pPr>
        <w:spacing w:after="0" w:line="240" w:lineRule="auto"/>
        <w:ind w:firstLine="709"/>
        <w:jc w:val="both"/>
        <w:rPr>
          <w:rFonts w:ascii="Times New Roman" w:hAnsi="Times New Roman"/>
          <w:sz w:val="28"/>
          <w:szCs w:val="28"/>
        </w:rPr>
      </w:pPr>
      <w:r w:rsidRPr="00A312B7">
        <w:rPr>
          <w:rFonts w:ascii="Times New Roman" w:hAnsi="Times New Roman"/>
          <w:sz w:val="28"/>
          <w:szCs w:val="28"/>
        </w:rPr>
        <w:t>Административ процедуралар өч эш көне дәвамында башкарыла.</w:t>
      </w:r>
    </w:p>
    <w:p w:rsidR="000833C5" w:rsidRPr="00A312B7" w:rsidRDefault="000833C5" w:rsidP="000833C5">
      <w:pPr>
        <w:spacing w:after="0" w:line="240" w:lineRule="auto"/>
        <w:ind w:firstLine="709"/>
        <w:jc w:val="both"/>
        <w:rPr>
          <w:rFonts w:ascii="Times New Roman" w:hAnsi="Times New Roman"/>
          <w:sz w:val="28"/>
          <w:szCs w:val="28"/>
        </w:rPr>
      </w:pPr>
      <w:r w:rsidRPr="00A312B7">
        <w:rPr>
          <w:rFonts w:ascii="Times New Roman" w:hAnsi="Times New Roman"/>
          <w:sz w:val="28"/>
          <w:szCs w:val="28"/>
        </w:rPr>
        <w:t>3.5.2.2. Инженерлык-техник тәэмин итү челтәрләрен ремонтлау, төзү, үзгәртеп кору эшләрен башкарганда җир эшләрен башкаруга ордер алынган очракта, челтәрләргә технологик тоташтыру (тоташтыру) өлешендә, ордерның гамәлдә булу вакытын җир эшләрен башкаруга озайту очрагында:</w:t>
      </w:r>
    </w:p>
    <w:p w:rsidR="000833C5" w:rsidRDefault="000833C5" w:rsidP="000833C5">
      <w:pPr>
        <w:spacing w:after="0" w:line="240" w:lineRule="auto"/>
        <w:ind w:firstLine="709"/>
        <w:jc w:val="both"/>
        <w:rPr>
          <w:rFonts w:ascii="Times New Roman" w:hAnsi="Times New Roman"/>
          <w:sz w:val="28"/>
          <w:szCs w:val="28"/>
        </w:rPr>
      </w:pPr>
      <w:r w:rsidRPr="00A312B7">
        <w:rPr>
          <w:rFonts w:ascii="Times New Roman" w:hAnsi="Times New Roman"/>
          <w:sz w:val="28"/>
          <w:szCs w:val="28"/>
        </w:rPr>
        <w:t>документлар комплекты карала;</w:t>
      </w:r>
    </w:p>
    <w:p w:rsidR="000833C5" w:rsidRPr="00A312B7" w:rsidRDefault="000833C5" w:rsidP="000833C5">
      <w:pPr>
        <w:pStyle w:val="ConsPlusNormal"/>
        <w:ind w:firstLine="709"/>
        <w:jc w:val="both"/>
        <w:rPr>
          <w:rFonts w:ascii="Times New Roman" w:hAnsi="Times New Roman" w:cs="Times New Roman"/>
          <w:sz w:val="28"/>
          <w:szCs w:val="28"/>
        </w:rPr>
      </w:pPr>
      <w:r w:rsidRPr="00A312B7">
        <w:rPr>
          <w:rFonts w:ascii="Times New Roman" w:hAnsi="Times New Roman" w:cs="Times New Roman"/>
          <w:sz w:val="28"/>
          <w:szCs w:val="28"/>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0833C5" w:rsidRPr="00A312B7" w:rsidRDefault="000833C5" w:rsidP="000833C5">
      <w:pPr>
        <w:pStyle w:val="ConsPlusNormal"/>
        <w:ind w:firstLine="709"/>
        <w:jc w:val="both"/>
        <w:rPr>
          <w:rFonts w:ascii="Times New Roman" w:hAnsi="Times New Roman" w:cs="Times New Roman"/>
          <w:sz w:val="28"/>
          <w:szCs w:val="28"/>
        </w:rPr>
      </w:pPr>
      <w:r w:rsidRPr="00A312B7">
        <w:rPr>
          <w:rFonts w:ascii="Times New Roman" w:hAnsi="Times New Roman" w:cs="Times New Roman"/>
          <w:sz w:val="28"/>
          <w:szCs w:val="28"/>
        </w:rPr>
        <w:t>регламентның 2.8.2 пунктында каралган муниципаль хезмәт күрсәтүдән баш тарту өчен нигезләр булмаган очракта, җир эшләрен башкаруга ордер проектын яки җир эшләрен башкаруга ордерның гамәлдә булу вакытын озайту турында белдерү проектын әзерли;</w:t>
      </w:r>
    </w:p>
    <w:p w:rsidR="000833C5" w:rsidRPr="00A312B7" w:rsidRDefault="000833C5" w:rsidP="000833C5">
      <w:pPr>
        <w:pStyle w:val="ConsPlusNormal"/>
        <w:ind w:firstLine="709"/>
        <w:jc w:val="both"/>
        <w:rPr>
          <w:rFonts w:ascii="Times New Roman" w:hAnsi="Times New Roman" w:cs="Times New Roman"/>
          <w:sz w:val="28"/>
          <w:szCs w:val="28"/>
        </w:rPr>
      </w:pPr>
      <w:r w:rsidRPr="00A312B7">
        <w:rPr>
          <w:rFonts w:ascii="Times New Roman" w:hAnsi="Times New Roman" w:cs="Times New Roman"/>
          <w:sz w:val="28"/>
          <w:szCs w:val="28"/>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0833C5" w:rsidRPr="00A312B7" w:rsidRDefault="000833C5" w:rsidP="000833C5">
      <w:pPr>
        <w:pStyle w:val="ConsPlusNormal"/>
        <w:ind w:firstLine="709"/>
        <w:jc w:val="both"/>
        <w:rPr>
          <w:rFonts w:ascii="Times New Roman" w:hAnsi="Times New Roman" w:cs="Times New Roman"/>
          <w:sz w:val="28"/>
          <w:szCs w:val="28"/>
        </w:rPr>
      </w:pPr>
      <w:r w:rsidRPr="00A312B7">
        <w:rPr>
          <w:rFonts w:ascii="Times New Roman" w:hAnsi="Times New Roman" w:cs="Times New Roman"/>
          <w:sz w:val="28"/>
          <w:szCs w:val="28"/>
        </w:rPr>
        <w:t>Административ процедуралар бер эш көне дәвамында башкарыла.</w:t>
      </w:r>
    </w:p>
    <w:p w:rsidR="000833C5" w:rsidRPr="00A312B7" w:rsidRDefault="000833C5" w:rsidP="000833C5">
      <w:pPr>
        <w:pStyle w:val="ConsPlusNormal"/>
        <w:ind w:firstLine="709"/>
        <w:jc w:val="both"/>
        <w:rPr>
          <w:rFonts w:ascii="Times New Roman" w:hAnsi="Times New Roman" w:cs="Times New Roman"/>
          <w:sz w:val="28"/>
          <w:szCs w:val="28"/>
        </w:rPr>
      </w:pPr>
      <w:r w:rsidRPr="00A312B7">
        <w:rPr>
          <w:rFonts w:ascii="Times New Roman" w:hAnsi="Times New Roman" w:cs="Times New Roman"/>
          <w:sz w:val="28"/>
          <w:szCs w:val="28"/>
        </w:rPr>
        <w:lastRenderedPageBreak/>
        <w:t>3.5.3. Муниципаль хезмәт күрсәтү өчен кирәкле документларны кабул итүдән баш тарту турындагы карар проектын килештерү һәм имзалау (алга таба-документлар проектлары) муниципаль хезмәт күрсәтү нәтиҗәсен әзерләү өчен җаваплы структур бүлекчә җитәкчесе, Башкарма комитет җитәкчесенең инфраструктура үсеше буенча урынбасары, Башкарма комитет җитәкчесе тарафыннан башкарыла.</w:t>
      </w:r>
    </w:p>
    <w:p w:rsidR="000833C5" w:rsidRPr="00A312B7" w:rsidRDefault="000833C5" w:rsidP="000833C5">
      <w:pPr>
        <w:pStyle w:val="ConsPlusNormal"/>
        <w:ind w:firstLine="709"/>
        <w:jc w:val="both"/>
        <w:rPr>
          <w:rFonts w:ascii="Times New Roman" w:hAnsi="Times New Roman" w:cs="Times New Roman"/>
          <w:sz w:val="28"/>
          <w:szCs w:val="28"/>
        </w:rPr>
      </w:pPr>
      <w:r w:rsidRPr="00A312B7">
        <w:rPr>
          <w:rFonts w:ascii="Times New Roman" w:hAnsi="Times New Roman" w:cs="Times New Roman"/>
          <w:sz w:val="28"/>
          <w:szCs w:val="28"/>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0833C5" w:rsidRPr="00A312B7" w:rsidRDefault="000833C5" w:rsidP="000833C5">
      <w:pPr>
        <w:pStyle w:val="ConsPlusNormal"/>
        <w:ind w:firstLine="709"/>
        <w:jc w:val="both"/>
        <w:rPr>
          <w:rFonts w:ascii="Times New Roman" w:hAnsi="Times New Roman" w:cs="Times New Roman"/>
          <w:sz w:val="28"/>
          <w:szCs w:val="28"/>
        </w:rPr>
      </w:pPr>
      <w:r w:rsidRPr="00A312B7">
        <w:rPr>
          <w:rFonts w:ascii="Times New Roman" w:hAnsi="Times New Roman" w:cs="Times New Roman"/>
          <w:sz w:val="28"/>
          <w:szCs w:val="28"/>
        </w:rPr>
        <w:t>Башкарма комитет җитәкчесе Документлар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0833C5" w:rsidRPr="00A312B7" w:rsidRDefault="000833C5" w:rsidP="000833C5">
      <w:pPr>
        <w:pStyle w:val="ConsPlusNormal"/>
        <w:ind w:firstLine="709"/>
        <w:jc w:val="both"/>
        <w:rPr>
          <w:rFonts w:ascii="Times New Roman" w:hAnsi="Times New Roman" w:cs="Times New Roman"/>
          <w:sz w:val="28"/>
          <w:szCs w:val="28"/>
        </w:rPr>
      </w:pPr>
      <w:r w:rsidRPr="00A312B7">
        <w:rPr>
          <w:rFonts w:ascii="Times New Roman" w:hAnsi="Times New Roman" w:cs="Times New Roman"/>
          <w:sz w:val="28"/>
          <w:szCs w:val="28"/>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0833C5" w:rsidRDefault="000833C5" w:rsidP="000833C5">
      <w:pPr>
        <w:pStyle w:val="ConsPlusNormal"/>
        <w:ind w:firstLine="709"/>
        <w:jc w:val="both"/>
        <w:rPr>
          <w:rFonts w:ascii="Times New Roman" w:hAnsi="Times New Roman" w:cs="Times New Roman"/>
          <w:sz w:val="28"/>
          <w:szCs w:val="28"/>
        </w:rPr>
      </w:pPr>
      <w:r w:rsidRPr="00A312B7">
        <w:rPr>
          <w:rFonts w:ascii="Times New Roman" w:hAnsi="Times New Roman" w:cs="Times New Roman"/>
          <w:sz w:val="28"/>
          <w:szCs w:val="28"/>
        </w:rPr>
        <w:t>Административ процедуралар бер эш көне дәвамында башкарыла.</w:t>
      </w:r>
    </w:p>
    <w:p w:rsidR="000833C5" w:rsidRPr="00A312B7" w:rsidRDefault="000833C5" w:rsidP="000833C5">
      <w:pPr>
        <w:spacing w:after="0" w:line="240" w:lineRule="auto"/>
        <w:jc w:val="both"/>
        <w:rPr>
          <w:rFonts w:ascii="Times New Roman" w:hAnsi="Times New Roman" w:cs="Arial"/>
          <w:sz w:val="28"/>
          <w:szCs w:val="28"/>
        </w:rPr>
      </w:pPr>
      <w:r w:rsidRPr="00A312B7">
        <w:rPr>
          <w:rFonts w:ascii="Times New Roman" w:hAnsi="Times New Roman" w:cs="Arial"/>
          <w:sz w:val="28"/>
          <w:szCs w:val="28"/>
        </w:rPr>
        <w:t xml:space="preserve">Административ процедураларны башкару нәтиҗәләре булып түбәндәгеләр тора: муниципаль хезмәт күрсәтү өчен кирәкле документларны кабул итүдән баш тарту </w:t>
      </w:r>
      <w:r>
        <w:rPr>
          <w:rFonts w:ascii="Times New Roman" w:hAnsi="Times New Roman" w:cs="Arial"/>
          <w:sz w:val="28"/>
          <w:szCs w:val="28"/>
        </w:rPr>
        <w:t>турында к</w:t>
      </w:r>
      <w:r w:rsidRPr="00A312B7">
        <w:rPr>
          <w:rFonts w:ascii="Times New Roman" w:hAnsi="Times New Roman" w:cs="Arial"/>
          <w:sz w:val="28"/>
          <w:szCs w:val="28"/>
        </w:rPr>
        <w:t>арар</w:t>
      </w:r>
      <w:r>
        <w:rPr>
          <w:rFonts w:ascii="Times New Roman" w:hAnsi="Times New Roman" w:cs="Arial"/>
          <w:sz w:val="28"/>
          <w:szCs w:val="28"/>
        </w:rPr>
        <w:t>, җир эшләрен башкаруга ордер, т</w:t>
      </w:r>
      <w:r w:rsidRPr="00A312B7">
        <w:rPr>
          <w:rFonts w:ascii="Times New Roman" w:hAnsi="Times New Roman" w:cs="Arial"/>
          <w:sz w:val="28"/>
          <w:szCs w:val="28"/>
        </w:rPr>
        <w:t>ышкы төзекләндерү эшләрен башкаруга ордерга (кышкы чорда) тышкы төзекләндерүне өлешчә торгызу буенча эшләрне башкару турында белешмәләр кертү турында белдерү, җир эшләрен башкаруга ордер ябылу турында белдерү; муниципаль хезмәт күрсәтүдән баш тарту турында карар.</w:t>
      </w:r>
    </w:p>
    <w:p w:rsidR="000833C5" w:rsidRPr="000833C5" w:rsidRDefault="000833C5" w:rsidP="000833C5">
      <w:pPr>
        <w:spacing w:after="0" w:line="240" w:lineRule="auto"/>
        <w:jc w:val="both"/>
        <w:rPr>
          <w:rFonts w:ascii="Times New Roman" w:hAnsi="Times New Roman" w:cs="Arial"/>
          <w:sz w:val="28"/>
          <w:szCs w:val="28"/>
          <w:lang w:val="tt-RU"/>
        </w:rPr>
      </w:pPr>
      <w:r>
        <w:rPr>
          <w:rFonts w:ascii="Times New Roman" w:hAnsi="Times New Roman" w:cs="Arial"/>
          <w:sz w:val="28"/>
          <w:szCs w:val="28"/>
          <w:lang w:val="tt-RU"/>
        </w:rPr>
        <w:t xml:space="preserve">     </w:t>
      </w:r>
      <w:r w:rsidRPr="000833C5">
        <w:rPr>
          <w:rFonts w:ascii="Times New Roman" w:hAnsi="Times New Roman" w:cs="Arial"/>
          <w:sz w:val="28"/>
          <w:szCs w:val="28"/>
          <w:lang w:val="tt-RU"/>
        </w:rPr>
        <w:t>3.5.4. 3.5.2, 3.5.3 пунктларда күрсәтелгән процедураларны үтәү. Регламент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0833C5" w:rsidRDefault="000833C5" w:rsidP="000833C5">
      <w:pPr>
        <w:spacing w:after="0" w:line="240" w:lineRule="auto"/>
        <w:jc w:val="both"/>
        <w:rPr>
          <w:rFonts w:ascii="Times New Roman" w:hAnsi="Times New Roman" w:cs="Arial"/>
          <w:sz w:val="28"/>
          <w:szCs w:val="28"/>
        </w:rPr>
      </w:pPr>
      <w:r w:rsidRPr="00A312B7">
        <w:rPr>
          <w:rFonts w:ascii="Times New Roman" w:hAnsi="Times New Roman" w:cs="Arial"/>
          <w:sz w:val="28"/>
          <w:szCs w:val="28"/>
        </w:rPr>
        <w:t>3.5.5. 3.5 пунктында күрсәтелгән административ процедураларны үтәүнең максималь вакыты. Регламентны тәшкил итә, дүрт эш көне.</w:t>
      </w:r>
    </w:p>
    <w:p w:rsidR="000833C5" w:rsidRDefault="000833C5" w:rsidP="000833C5">
      <w:pPr>
        <w:spacing w:after="0" w:line="240" w:lineRule="auto"/>
        <w:jc w:val="both"/>
        <w:rPr>
          <w:rFonts w:ascii="Times New Roman" w:hAnsi="Times New Roman"/>
          <w:sz w:val="28"/>
          <w:szCs w:val="28"/>
        </w:rPr>
      </w:pPr>
    </w:p>
    <w:p w:rsidR="000833C5" w:rsidRPr="00A312B7" w:rsidRDefault="000833C5" w:rsidP="000833C5">
      <w:pPr>
        <w:spacing w:after="0" w:line="240" w:lineRule="auto"/>
        <w:ind w:firstLine="709"/>
        <w:jc w:val="both"/>
        <w:rPr>
          <w:rFonts w:ascii="Times New Roman" w:hAnsi="Times New Roman"/>
          <w:sz w:val="28"/>
          <w:szCs w:val="28"/>
        </w:rPr>
      </w:pPr>
      <w:r w:rsidRPr="00A312B7">
        <w:rPr>
          <w:rFonts w:ascii="Times New Roman" w:hAnsi="Times New Roman"/>
          <w:sz w:val="28"/>
          <w:szCs w:val="28"/>
        </w:rPr>
        <w:t>3.6. Мөрәҗәгать итүчегә муниципаль хезмәт нәтиҗәсен бирү (җибәрү)</w:t>
      </w:r>
    </w:p>
    <w:p w:rsidR="000833C5" w:rsidRPr="00A312B7" w:rsidRDefault="000833C5" w:rsidP="000833C5">
      <w:pPr>
        <w:spacing w:after="0" w:line="240" w:lineRule="auto"/>
        <w:ind w:firstLine="709"/>
        <w:jc w:val="both"/>
        <w:rPr>
          <w:rFonts w:ascii="Times New Roman" w:hAnsi="Times New Roman"/>
          <w:sz w:val="28"/>
          <w:szCs w:val="28"/>
        </w:rPr>
      </w:pPr>
    </w:p>
    <w:p w:rsidR="000833C5" w:rsidRPr="00A312B7" w:rsidRDefault="000833C5" w:rsidP="000833C5">
      <w:pPr>
        <w:spacing w:after="0" w:line="240" w:lineRule="auto"/>
        <w:ind w:firstLine="709"/>
        <w:jc w:val="both"/>
        <w:rPr>
          <w:rFonts w:ascii="Times New Roman" w:hAnsi="Times New Roman"/>
          <w:sz w:val="28"/>
          <w:szCs w:val="28"/>
        </w:rPr>
      </w:pPr>
      <w:r w:rsidRPr="00A312B7">
        <w:rPr>
          <w:rFonts w:ascii="Times New Roman" w:hAnsi="Times New Roman"/>
          <w:sz w:val="28"/>
          <w:szCs w:val="28"/>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0833C5" w:rsidRPr="00A312B7" w:rsidRDefault="000833C5" w:rsidP="000833C5">
      <w:pPr>
        <w:spacing w:after="0" w:line="240" w:lineRule="auto"/>
        <w:ind w:firstLine="709"/>
        <w:jc w:val="both"/>
        <w:rPr>
          <w:rFonts w:ascii="Times New Roman" w:hAnsi="Times New Roman"/>
          <w:sz w:val="28"/>
          <w:szCs w:val="28"/>
        </w:rPr>
      </w:pPr>
      <w:r w:rsidRPr="00A312B7">
        <w:rPr>
          <w:rFonts w:ascii="Times New Roman" w:hAnsi="Times New Roman"/>
          <w:sz w:val="28"/>
          <w:szCs w:val="28"/>
        </w:rPr>
        <w:t>Административ процедураны үтәү өчен җаваплы вазыйфаи зат - «АрхГрадСтройКонтроль» МБУ капиталь төзелеш бүлеге башлыгы (алга таба - документларны бирү (җибәрү) өчен җаваплы вазыйфаи зат).</w:t>
      </w:r>
    </w:p>
    <w:p w:rsidR="000833C5" w:rsidRPr="00A312B7" w:rsidRDefault="000833C5" w:rsidP="000833C5">
      <w:pPr>
        <w:spacing w:after="0" w:line="240" w:lineRule="auto"/>
        <w:ind w:firstLine="709"/>
        <w:jc w:val="both"/>
        <w:rPr>
          <w:rFonts w:ascii="Times New Roman" w:hAnsi="Times New Roman"/>
          <w:sz w:val="28"/>
          <w:szCs w:val="28"/>
        </w:rPr>
      </w:pPr>
      <w:r w:rsidRPr="00A312B7">
        <w:rPr>
          <w:rFonts w:ascii="Times New Roman" w:hAnsi="Times New Roman"/>
          <w:sz w:val="28"/>
          <w:szCs w:val="28"/>
        </w:rPr>
        <w:t>Документлар бирү (җибәрү) өчен җаваплы вазыйфаи зат:</w:t>
      </w:r>
    </w:p>
    <w:p w:rsidR="000833C5" w:rsidRPr="00A312B7" w:rsidRDefault="000833C5" w:rsidP="000833C5">
      <w:pPr>
        <w:spacing w:after="0" w:line="240" w:lineRule="auto"/>
        <w:ind w:firstLine="709"/>
        <w:jc w:val="both"/>
        <w:rPr>
          <w:rFonts w:ascii="Times New Roman" w:hAnsi="Times New Roman"/>
          <w:sz w:val="28"/>
          <w:szCs w:val="28"/>
        </w:rPr>
      </w:pPr>
      <w:r w:rsidRPr="00A312B7">
        <w:rPr>
          <w:rFonts w:ascii="Times New Roman" w:hAnsi="Times New Roman"/>
          <w:sz w:val="28"/>
          <w:szCs w:val="28"/>
        </w:rPr>
        <w:t xml:space="preserve">дәүләт һәм муниципаль хезмәтләр күрсәтү һәм (яки) шәһәр төзелеше эшчәнлеген тәэмин итү буенча мәгълүмат системасы документациясен алып бару </w:t>
      </w:r>
      <w:r w:rsidRPr="00A312B7">
        <w:rPr>
          <w:rFonts w:ascii="Times New Roman" w:hAnsi="Times New Roman"/>
          <w:sz w:val="28"/>
          <w:szCs w:val="28"/>
        </w:rPr>
        <w:lastRenderedPageBreak/>
        <w:t>системасына муниципаль хезмәт күрсәтү нәтиҗәләре турында мәгълүматларны теркәүне һәм кертүне тәэмин итә;</w:t>
      </w:r>
    </w:p>
    <w:p w:rsidR="000833C5" w:rsidRPr="00A312B7" w:rsidRDefault="000833C5" w:rsidP="000833C5">
      <w:pPr>
        <w:spacing w:after="0" w:line="240" w:lineRule="auto"/>
        <w:ind w:firstLine="709"/>
        <w:jc w:val="both"/>
        <w:rPr>
          <w:rFonts w:ascii="Times New Roman" w:hAnsi="Times New Roman"/>
          <w:sz w:val="28"/>
          <w:szCs w:val="28"/>
        </w:rPr>
      </w:pPr>
      <w:r w:rsidRPr="00A312B7">
        <w:rPr>
          <w:rFonts w:ascii="Times New Roman" w:hAnsi="Times New Roman"/>
          <w:sz w:val="28"/>
          <w:szCs w:val="28"/>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0833C5" w:rsidRPr="00A312B7" w:rsidRDefault="000833C5" w:rsidP="000833C5">
      <w:pPr>
        <w:spacing w:after="0" w:line="240" w:lineRule="auto"/>
        <w:ind w:firstLine="709"/>
        <w:jc w:val="both"/>
        <w:rPr>
          <w:rFonts w:ascii="Times New Roman" w:hAnsi="Times New Roman"/>
          <w:sz w:val="28"/>
          <w:szCs w:val="28"/>
        </w:rPr>
      </w:pPr>
      <w:r w:rsidRPr="00A312B7">
        <w:rPr>
          <w:rFonts w:ascii="Times New Roman" w:hAnsi="Times New Roman"/>
          <w:sz w:val="28"/>
          <w:szCs w:val="28"/>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0833C5" w:rsidRPr="00A312B7" w:rsidRDefault="000833C5" w:rsidP="000833C5">
      <w:pPr>
        <w:spacing w:after="0" w:line="240" w:lineRule="auto"/>
        <w:ind w:firstLine="709"/>
        <w:jc w:val="both"/>
        <w:rPr>
          <w:rFonts w:ascii="Times New Roman" w:hAnsi="Times New Roman"/>
          <w:sz w:val="28"/>
          <w:szCs w:val="28"/>
        </w:rPr>
      </w:pPr>
      <w:r w:rsidRPr="00A312B7">
        <w:rPr>
          <w:rFonts w:ascii="Times New Roman" w:hAnsi="Times New Roman"/>
          <w:sz w:val="28"/>
          <w:szCs w:val="28"/>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0833C5" w:rsidRDefault="000833C5" w:rsidP="000833C5">
      <w:pPr>
        <w:spacing w:after="0" w:line="240" w:lineRule="auto"/>
        <w:ind w:firstLine="709"/>
        <w:jc w:val="both"/>
        <w:rPr>
          <w:rFonts w:ascii="Times New Roman" w:hAnsi="Times New Roman"/>
          <w:sz w:val="28"/>
          <w:szCs w:val="28"/>
        </w:rPr>
      </w:pPr>
      <w:r w:rsidRPr="00A312B7">
        <w:rPr>
          <w:rFonts w:ascii="Times New Roman" w:hAnsi="Times New Roman"/>
          <w:sz w:val="28"/>
          <w:szCs w:val="28"/>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0833C5" w:rsidRPr="00F5688D" w:rsidRDefault="000833C5" w:rsidP="000833C5">
      <w:pPr>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3.6.2. Муниципаль хезмәт күрсәтү нәтиҗәләрен бирү (җибәрү) тәртибе:</w:t>
      </w:r>
    </w:p>
    <w:p w:rsidR="000833C5" w:rsidRPr="000833C5" w:rsidRDefault="000833C5" w:rsidP="000833C5">
      <w:pPr>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 xml:space="preserve">3.6.2.1. КФҮ хезмәткәре мөрәҗәгать иткәндә, КФҮ хезмәткәре гариза бирүчегә муниципаль хезмәт нәтиҗәсен кәгазьдә электрон документ нөсхәсе рәвешендә бирә. </w:t>
      </w:r>
      <w:r w:rsidRPr="000833C5">
        <w:rPr>
          <w:rFonts w:ascii="Times New Roman" w:hAnsi="Times New Roman"/>
          <w:sz w:val="28"/>
          <w:szCs w:val="28"/>
          <w:lang w:val="tt-RU"/>
        </w:rPr>
        <w:t>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0833C5" w:rsidRPr="000833C5" w:rsidRDefault="000833C5" w:rsidP="000833C5">
      <w:pPr>
        <w:spacing w:after="0" w:line="240" w:lineRule="auto"/>
        <w:ind w:right="-1"/>
        <w:jc w:val="both"/>
        <w:rPr>
          <w:rFonts w:ascii="Times New Roman" w:hAnsi="Times New Roman"/>
          <w:sz w:val="28"/>
          <w:szCs w:val="28"/>
          <w:lang w:val="tt-RU"/>
        </w:rPr>
      </w:pPr>
      <w:r w:rsidRPr="000833C5">
        <w:rPr>
          <w:rFonts w:ascii="Times New Roman" w:hAnsi="Times New Roman"/>
          <w:sz w:val="28"/>
          <w:szCs w:val="28"/>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0833C5" w:rsidRPr="00F5688D" w:rsidRDefault="000833C5" w:rsidP="000833C5">
      <w:pPr>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3.6.2.2. 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w:t>
      </w:r>
    </w:p>
    <w:p w:rsidR="000833C5" w:rsidRPr="000833C5" w:rsidRDefault="000833C5" w:rsidP="000833C5">
      <w:pPr>
        <w:spacing w:after="0" w:line="240" w:lineRule="auto"/>
        <w:ind w:right="-1"/>
        <w:jc w:val="both"/>
        <w:rPr>
          <w:rFonts w:ascii="Times New Roman" w:hAnsi="Times New Roman"/>
          <w:sz w:val="28"/>
          <w:szCs w:val="28"/>
          <w:lang w:val="tt-RU"/>
        </w:rPr>
      </w:pPr>
      <w:r w:rsidRPr="000833C5">
        <w:rPr>
          <w:rFonts w:ascii="Times New Roman" w:hAnsi="Times New Roman"/>
          <w:sz w:val="28"/>
          <w:szCs w:val="28"/>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0833C5" w:rsidRPr="000833C5" w:rsidRDefault="000833C5" w:rsidP="000833C5">
      <w:pPr>
        <w:spacing w:after="0" w:line="240" w:lineRule="auto"/>
        <w:ind w:right="-1"/>
        <w:jc w:val="both"/>
        <w:rPr>
          <w:rFonts w:ascii="Times New Roman" w:hAnsi="Times New Roman"/>
          <w:sz w:val="28"/>
          <w:szCs w:val="28"/>
          <w:lang w:val="tt-RU"/>
        </w:rPr>
      </w:pPr>
      <w:r w:rsidRPr="000833C5">
        <w:rPr>
          <w:rFonts w:ascii="Times New Roman" w:hAnsi="Times New Roman"/>
          <w:sz w:val="28"/>
          <w:szCs w:val="28"/>
          <w:lang w:val="tt-RU"/>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0833C5" w:rsidRPr="00F5688D" w:rsidRDefault="000833C5" w:rsidP="000833C5">
      <w:pPr>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F5688D">
        <w:rPr>
          <w:rFonts w:ascii="Times New Roman" w:hAnsi="Times New Roman"/>
          <w:sz w:val="28"/>
          <w:szCs w:val="28"/>
          <w:lang w:val="tt-RU"/>
        </w:rPr>
        <w:t>3.7. Техник хаталарны төзәтү</w:t>
      </w:r>
    </w:p>
    <w:p w:rsidR="000833C5" w:rsidRPr="00F5688D" w:rsidRDefault="000833C5" w:rsidP="000833C5">
      <w:pPr>
        <w:spacing w:after="0" w:line="240" w:lineRule="auto"/>
        <w:ind w:right="-1" w:firstLine="709"/>
        <w:jc w:val="both"/>
        <w:rPr>
          <w:rFonts w:ascii="Times New Roman" w:hAnsi="Times New Roman"/>
          <w:sz w:val="28"/>
          <w:szCs w:val="28"/>
          <w:lang w:val="tt-RU"/>
        </w:rPr>
      </w:pPr>
    </w:p>
    <w:p w:rsidR="000833C5" w:rsidRPr="00F5688D" w:rsidRDefault="000833C5" w:rsidP="000833C5">
      <w:pPr>
        <w:spacing w:after="0" w:line="240" w:lineRule="auto"/>
        <w:ind w:right="-1" w:firstLine="709"/>
        <w:jc w:val="both"/>
        <w:rPr>
          <w:rFonts w:ascii="Times New Roman" w:hAnsi="Times New Roman"/>
          <w:sz w:val="28"/>
          <w:szCs w:val="28"/>
          <w:lang w:val="tt-RU"/>
        </w:rPr>
      </w:pPr>
      <w:r w:rsidRPr="00F5688D">
        <w:rPr>
          <w:rFonts w:ascii="Times New Roman" w:hAnsi="Times New Roman"/>
          <w:sz w:val="28"/>
          <w:szCs w:val="28"/>
          <w:lang w:val="tt-RU"/>
        </w:rPr>
        <w:t>3.7.1. Муниципаль хезмәт нәтиҗәсе булган документта техник хата ачыкланган очракта, мөрәҗәгать итүче башкарма комитетка җибәрә:</w:t>
      </w:r>
    </w:p>
    <w:p w:rsidR="000833C5" w:rsidRPr="002B7B4A" w:rsidRDefault="000833C5" w:rsidP="000833C5">
      <w:pPr>
        <w:spacing w:after="0" w:line="240" w:lineRule="auto"/>
        <w:ind w:right="-1" w:firstLine="709"/>
        <w:jc w:val="both"/>
        <w:rPr>
          <w:rFonts w:ascii="Times New Roman" w:hAnsi="Times New Roman"/>
          <w:sz w:val="28"/>
          <w:szCs w:val="28"/>
        </w:rPr>
      </w:pPr>
      <w:r w:rsidRPr="002B7B4A">
        <w:rPr>
          <w:rFonts w:ascii="Times New Roman" w:hAnsi="Times New Roman"/>
          <w:sz w:val="28"/>
          <w:szCs w:val="28"/>
        </w:rPr>
        <w:t>техник хатаны төзәтү турында гариза (9 нчы кушымта);</w:t>
      </w:r>
    </w:p>
    <w:p w:rsidR="000833C5" w:rsidRPr="002B7B4A" w:rsidRDefault="000833C5" w:rsidP="000833C5">
      <w:pPr>
        <w:spacing w:after="0" w:line="240" w:lineRule="auto"/>
        <w:ind w:right="-1" w:firstLine="709"/>
        <w:jc w:val="both"/>
        <w:rPr>
          <w:rFonts w:ascii="Times New Roman" w:hAnsi="Times New Roman"/>
          <w:sz w:val="28"/>
          <w:szCs w:val="28"/>
        </w:rPr>
      </w:pPr>
      <w:r w:rsidRPr="002B7B4A">
        <w:rPr>
          <w:rFonts w:ascii="Times New Roman" w:hAnsi="Times New Roman"/>
          <w:sz w:val="28"/>
          <w:szCs w:val="28"/>
        </w:rPr>
        <w:t>мөрәҗәгать итүчегә техник хата булган муниципаль хезмәт нәтиҗәсе буларак бирелгән документ;</w:t>
      </w:r>
    </w:p>
    <w:p w:rsidR="000833C5" w:rsidRPr="002B7B4A" w:rsidRDefault="000833C5" w:rsidP="000833C5">
      <w:pPr>
        <w:spacing w:after="0" w:line="240" w:lineRule="auto"/>
        <w:ind w:right="-1" w:firstLine="709"/>
        <w:jc w:val="both"/>
        <w:rPr>
          <w:rFonts w:ascii="Times New Roman" w:hAnsi="Times New Roman"/>
          <w:sz w:val="28"/>
          <w:szCs w:val="28"/>
        </w:rPr>
      </w:pPr>
      <w:r w:rsidRPr="002B7B4A">
        <w:rPr>
          <w:rFonts w:ascii="Times New Roman" w:hAnsi="Times New Roman"/>
          <w:sz w:val="28"/>
          <w:szCs w:val="28"/>
        </w:rPr>
        <w:t>юридик көчкә ия булган, техник хатаның булуын таныклаучы Документлар.</w:t>
      </w:r>
    </w:p>
    <w:p w:rsidR="000833C5" w:rsidRPr="002B7B4A" w:rsidRDefault="000833C5" w:rsidP="000833C5">
      <w:pPr>
        <w:spacing w:after="0" w:line="240" w:lineRule="auto"/>
        <w:ind w:right="-1" w:firstLine="709"/>
        <w:jc w:val="both"/>
        <w:rPr>
          <w:rFonts w:ascii="Times New Roman" w:hAnsi="Times New Roman"/>
          <w:sz w:val="28"/>
          <w:szCs w:val="28"/>
        </w:rPr>
      </w:pPr>
      <w:r w:rsidRPr="002B7B4A">
        <w:rPr>
          <w:rFonts w:ascii="Times New Roman" w:hAnsi="Times New Roman"/>
          <w:sz w:val="28"/>
          <w:szCs w:val="28"/>
        </w:rPr>
        <w:t xml:space="preserve">Муниципаль хезмәт нәтиҗәсе булган документта күрсәтелгән мәгълүматларда техник хатаны төзәтү турында гариза мөрәҗәгать итүче (вәкаләтле </w:t>
      </w:r>
      <w:r w:rsidRPr="002B7B4A">
        <w:rPr>
          <w:rFonts w:ascii="Times New Roman" w:hAnsi="Times New Roman"/>
          <w:sz w:val="28"/>
          <w:szCs w:val="28"/>
        </w:rPr>
        <w:lastRenderedPageBreak/>
        <w:t>вәкил) почта аша (шул исәптән электрон почта аша), яисә Бердәм портал, Республика порталы яки КФҮ аша бирә.</w:t>
      </w:r>
    </w:p>
    <w:p w:rsidR="000833C5" w:rsidRPr="002B7B4A" w:rsidRDefault="000833C5" w:rsidP="000833C5">
      <w:pPr>
        <w:spacing w:after="0" w:line="240" w:lineRule="auto"/>
        <w:ind w:right="-1" w:firstLine="709"/>
        <w:jc w:val="both"/>
        <w:rPr>
          <w:rFonts w:ascii="Times New Roman" w:hAnsi="Times New Roman"/>
          <w:sz w:val="28"/>
          <w:szCs w:val="28"/>
        </w:rPr>
      </w:pPr>
      <w:r w:rsidRPr="002B7B4A">
        <w:rPr>
          <w:rFonts w:ascii="Times New Roman" w:hAnsi="Times New Roman"/>
          <w:sz w:val="28"/>
          <w:szCs w:val="28"/>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0833C5" w:rsidRPr="002B7B4A" w:rsidRDefault="000833C5" w:rsidP="000833C5">
      <w:pPr>
        <w:spacing w:after="0" w:line="240" w:lineRule="auto"/>
        <w:ind w:right="-1" w:firstLine="709"/>
        <w:jc w:val="both"/>
        <w:rPr>
          <w:rFonts w:ascii="Times New Roman" w:hAnsi="Times New Roman"/>
          <w:sz w:val="28"/>
          <w:szCs w:val="28"/>
        </w:rPr>
      </w:pPr>
      <w:r w:rsidRPr="002B7B4A">
        <w:rPr>
          <w:rFonts w:ascii="Times New Roman" w:hAnsi="Times New Roman"/>
          <w:sz w:val="28"/>
          <w:szCs w:val="28"/>
        </w:rPr>
        <w:t>Әлеге пункт белән билгеләнә торган процедуралар гаризаны теркәү датасыннан алып бер эш көне эчендә башкарыла.</w:t>
      </w:r>
    </w:p>
    <w:p w:rsidR="000833C5" w:rsidRPr="002B7B4A" w:rsidRDefault="000833C5" w:rsidP="000833C5">
      <w:pPr>
        <w:spacing w:after="0" w:line="240" w:lineRule="auto"/>
        <w:ind w:right="-1" w:firstLine="709"/>
        <w:jc w:val="both"/>
        <w:rPr>
          <w:rFonts w:ascii="Times New Roman" w:hAnsi="Times New Roman"/>
          <w:sz w:val="28"/>
          <w:szCs w:val="28"/>
        </w:rPr>
      </w:pPr>
      <w:r w:rsidRPr="002B7B4A">
        <w:rPr>
          <w:rFonts w:ascii="Times New Roman" w:hAnsi="Times New Roman"/>
          <w:sz w:val="28"/>
          <w:szCs w:val="28"/>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0833C5" w:rsidRPr="002B7B4A" w:rsidRDefault="000833C5" w:rsidP="000833C5">
      <w:pPr>
        <w:spacing w:after="0" w:line="240" w:lineRule="auto"/>
        <w:ind w:right="-1" w:firstLine="709"/>
        <w:jc w:val="both"/>
        <w:rPr>
          <w:rFonts w:ascii="Times New Roman" w:hAnsi="Times New Roman"/>
          <w:sz w:val="28"/>
          <w:szCs w:val="28"/>
        </w:rPr>
      </w:pPr>
      <w:r w:rsidRPr="002B7B4A">
        <w:rPr>
          <w:rFonts w:ascii="Times New Roman" w:hAnsi="Times New Roman"/>
          <w:sz w:val="28"/>
          <w:szCs w:val="28"/>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вәкилне) тартып алу белән кул куя. ,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0833C5" w:rsidRPr="002B7B4A" w:rsidRDefault="000833C5" w:rsidP="000833C5">
      <w:pPr>
        <w:spacing w:after="0" w:line="240" w:lineRule="auto"/>
        <w:ind w:right="-1" w:firstLine="709"/>
        <w:jc w:val="both"/>
        <w:rPr>
          <w:rFonts w:ascii="Times New Roman" w:hAnsi="Times New Roman"/>
          <w:sz w:val="28"/>
          <w:szCs w:val="28"/>
        </w:rPr>
      </w:pPr>
      <w:r w:rsidRPr="002B7B4A">
        <w:rPr>
          <w:rFonts w:ascii="Times New Roman" w:hAnsi="Times New Roman"/>
          <w:sz w:val="28"/>
          <w:szCs w:val="28"/>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0833C5" w:rsidRDefault="000833C5" w:rsidP="000833C5">
      <w:pPr>
        <w:spacing w:after="0" w:line="240" w:lineRule="auto"/>
        <w:ind w:right="-1" w:firstLine="709"/>
        <w:jc w:val="both"/>
        <w:rPr>
          <w:rFonts w:ascii="Times New Roman" w:hAnsi="Times New Roman"/>
          <w:sz w:val="28"/>
          <w:szCs w:val="28"/>
        </w:rPr>
      </w:pPr>
      <w:r w:rsidRPr="002B7B4A">
        <w:rPr>
          <w:rFonts w:ascii="Times New Roman" w:hAnsi="Times New Roman"/>
          <w:sz w:val="28"/>
          <w:szCs w:val="28"/>
        </w:rPr>
        <w:t>Административ процедураларны үтәү нәтиҗәләре булып мөрәҗәгать итүчегә бирелгән (җибәрелгән) документ тора.</w:t>
      </w:r>
    </w:p>
    <w:p w:rsidR="000833C5" w:rsidRDefault="000833C5" w:rsidP="000833C5">
      <w:pPr>
        <w:spacing w:after="0" w:line="240" w:lineRule="auto"/>
        <w:ind w:right="-1"/>
        <w:jc w:val="both"/>
        <w:rPr>
          <w:rFonts w:ascii="Times New Roman" w:hAnsi="Times New Roman"/>
          <w:b/>
          <w:sz w:val="28"/>
          <w:szCs w:val="28"/>
        </w:rPr>
      </w:pPr>
    </w:p>
    <w:p w:rsidR="000833C5" w:rsidRPr="00AA7732" w:rsidRDefault="000833C5" w:rsidP="000833C5">
      <w:pPr>
        <w:pStyle w:val="ConsPlusNonformat"/>
        <w:ind w:right="-1" w:firstLine="709"/>
        <w:jc w:val="both"/>
        <w:rPr>
          <w:rFonts w:ascii="Times New Roman" w:hAnsi="Times New Roman"/>
          <w:sz w:val="28"/>
          <w:szCs w:val="28"/>
        </w:rPr>
      </w:pPr>
      <w:r w:rsidRPr="00AA7732">
        <w:rPr>
          <w:rFonts w:ascii="Times New Roman" w:hAnsi="Times New Roman"/>
          <w:sz w:val="28"/>
          <w:szCs w:val="28"/>
        </w:rPr>
        <w:t>4. Муниципаль хезмәт күрсәтүне контрольдә тоту тәртибе һәм формалары</w:t>
      </w:r>
    </w:p>
    <w:p w:rsidR="000833C5" w:rsidRPr="00EE0568" w:rsidRDefault="000833C5" w:rsidP="000833C5">
      <w:pPr>
        <w:pStyle w:val="ConsPlusNonformat"/>
        <w:ind w:right="-1" w:firstLine="709"/>
        <w:jc w:val="both"/>
        <w:rPr>
          <w:rFonts w:ascii="Times New Roman" w:hAnsi="Times New Roman"/>
          <w:b/>
          <w:sz w:val="28"/>
          <w:szCs w:val="28"/>
        </w:rPr>
      </w:pPr>
    </w:p>
    <w:p w:rsidR="000833C5" w:rsidRPr="00EE0568" w:rsidRDefault="000833C5" w:rsidP="000833C5">
      <w:pPr>
        <w:pStyle w:val="ConsPlusNonformat"/>
        <w:ind w:right="-1" w:firstLine="709"/>
        <w:jc w:val="both"/>
        <w:rPr>
          <w:rFonts w:ascii="Times New Roman" w:hAnsi="Times New Roman"/>
          <w:sz w:val="28"/>
          <w:szCs w:val="28"/>
        </w:rPr>
      </w:pPr>
      <w:r w:rsidRPr="00EE0568">
        <w:rPr>
          <w:rFonts w:ascii="Times New Roman" w:hAnsi="Times New Roman"/>
          <w:sz w:val="28"/>
          <w:szCs w:val="28"/>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0833C5" w:rsidRPr="00EE0568" w:rsidRDefault="000833C5" w:rsidP="000833C5">
      <w:pPr>
        <w:pStyle w:val="ConsPlusNonformat"/>
        <w:ind w:right="-1" w:firstLine="709"/>
        <w:jc w:val="both"/>
        <w:rPr>
          <w:rFonts w:ascii="Times New Roman" w:hAnsi="Times New Roman"/>
          <w:sz w:val="28"/>
          <w:szCs w:val="28"/>
        </w:rPr>
      </w:pPr>
    </w:p>
    <w:p w:rsidR="000833C5" w:rsidRPr="00EE0568" w:rsidRDefault="000833C5" w:rsidP="000833C5">
      <w:pPr>
        <w:pStyle w:val="ConsPlusNonformat"/>
        <w:ind w:right="-1" w:firstLine="709"/>
        <w:jc w:val="both"/>
        <w:rPr>
          <w:rFonts w:ascii="Times New Roman" w:hAnsi="Times New Roman"/>
          <w:sz w:val="28"/>
          <w:szCs w:val="28"/>
        </w:rPr>
      </w:pPr>
      <w:r w:rsidRPr="00EE0568">
        <w:rPr>
          <w:rFonts w:ascii="Times New Roman" w:hAnsi="Times New Roman"/>
          <w:sz w:val="28"/>
          <w:szCs w:val="28"/>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0833C5" w:rsidRPr="00EE0568" w:rsidRDefault="000833C5" w:rsidP="000833C5">
      <w:pPr>
        <w:pStyle w:val="ConsPlusNonformat"/>
        <w:ind w:right="-1" w:firstLine="709"/>
        <w:jc w:val="both"/>
        <w:rPr>
          <w:rFonts w:ascii="Times New Roman" w:hAnsi="Times New Roman"/>
          <w:sz w:val="28"/>
          <w:szCs w:val="28"/>
        </w:rPr>
      </w:pPr>
      <w:r w:rsidRPr="00EE0568">
        <w:rPr>
          <w:rFonts w:ascii="Times New Roman" w:hAnsi="Times New Roman"/>
          <w:sz w:val="28"/>
          <w:szCs w:val="28"/>
        </w:rPr>
        <w:t>Административ процедураларның үтәлешен контрольдә тоту формалары булып тора:</w:t>
      </w:r>
    </w:p>
    <w:p w:rsidR="000833C5" w:rsidRPr="00EE0568" w:rsidRDefault="000833C5" w:rsidP="000833C5">
      <w:pPr>
        <w:pStyle w:val="ConsPlusNonformat"/>
        <w:ind w:right="-1" w:firstLine="709"/>
        <w:jc w:val="both"/>
        <w:rPr>
          <w:rFonts w:ascii="Times New Roman" w:hAnsi="Times New Roman"/>
          <w:sz w:val="28"/>
          <w:szCs w:val="28"/>
        </w:rPr>
      </w:pPr>
      <w:r w:rsidRPr="00EE0568">
        <w:rPr>
          <w:rFonts w:ascii="Times New Roman" w:hAnsi="Times New Roman"/>
          <w:sz w:val="28"/>
          <w:szCs w:val="28"/>
        </w:rPr>
        <w:t>1) муниципаль хезмәт күрсәтү буенча документлар проектларын тикшерү һәм килештерү;</w:t>
      </w:r>
    </w:p>
    <w:p w:rsidR="000833C5" w:rsidRPr="00EE0568" w:rsidRDefault="000833C5" w:rsidP="000833C5">
      <w:pPr>
        <w:pStyle w:val="ConsPlusNonformat"/>
        <w:ind w:right="-1" w:firstLine="709"/>
        <w:jc w:val="both"/>
        <w:rPr>
          <w:rFonts w:ascii="Times New Roman" w:hAnsi="Times New Roman"/>
          <w:sz w:val="28"/>
          <w:szCs w:val="28"/>
        </w:rPr>
      </w:pPr>
      <w:r w:rsidRPr="00EE0568">
        <w:rPr>
          <w:rFonts w:ascii="Times New Roman" w:hAnsi="Times New Roman"/>
          <w:sz w:val="28"/>
          <w:szCs w:val="28"/>
        </w:rPr>
        <w:t>2) эшне алып баруны тикшерүне билгеләнгән тәртиптә үткәрелә торган;</w:t>
      </w:r>
    </w:p>
    <w:p w:rsidR="000833C5" w:rsidRPr="00EE0568" w:rsidRDefault="000833C5" w:rsidP="000833C5">
      <w:pPr>
        <w:pStyle w:val="ConsPlusNonformat"/>
        <w:ind w:right="-1" w:firstLine="709"/>
        <w:jc w:val="both"/>
        <w:rPr>
          <w:rFonts w:ascii="Times New Roman" w:hAnsi="Times New Roman"/>
          <w:sz w:val="28"/>
          <w:szCs w:val="28"/>
        </w:rPr>
      </w:pPr>
      <w:r w:rsidRPr="00EE0568">
        <w:rPr>
          <w:rFonts w:ascii="Times New Roman" w:hAnsi="Times New Roman"/>
          <w:sz w:val="28"/>
          <w:szCs w:val="28"/>
        </w:rPr>
        <w:t>3) билгеләнгән тәртиптә муниципаль хезмәт күрсәтү процедураларының үтәлешенә контроль тикшерүләр үткәрү.</w:t>
      </w:r>
    </w:p>
    <w:p w:rsidR="000833C5" w:rsidRPr="00EE0568" w:rsidRDefault="000833C5" w:rsidP="000833C5">
      <w:pPr>
        <w:pStyle w:val="ConsPlusNonformat"/>
        <w:ind w:right="-1" w:firstLine="709"/>
        <w:jc w:val="both"/>
        <w:rPr>
          <w:rFonts w:ascii="Times New Roman" w:hAnsi="Times New Roman"/>
          <w:sz w:val="28"/>
          <w:szCs w:val="28"/>
        </w:rPr>
      </w:pPr>
      <w:r w:rsidRPr="00EE0568">
        <w:rPr>
          <w:rFonts w:ascii="Times New Roman" w:hAnsi="Times New Roman"/>
          <w:sz w:val="28"/>
          <w:szCs w:val="28"/>
        </w:rPr>
        <w:lastRenderedPageBreak/>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0833C5" w:rsidRPr="00EE0568" w:rsidRDefault="000833C5" w:rsidP="000833C5">
      <w:pPr>
        <w:pStyle w:val="ConsPlusNonformat"/>
        <w:ind w:right="-1" w:firstLine="709"/>
        <w:jc w:val="both"/>
        <w:rPr>
          <w:rFonts w:ascii="Times New Roman" w:hAnsi="Times New Roman"/>
          <w:sz w:val="28"/>
          <w:szCs w:val="28"/>
        </w:rPr>
      </w:pPr>
      <w:r w:rsidRPr="00EE0568">
        <w:rPr>
          <w:rFonts w:ascii="Times New Roman" w:hAnsi="Times New Roman"/>
          <w:sz w:val="28"/>
          <w:szCs w:val="28"/>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0833C5" w:rsidRPr="00EE0568" w:rsidRDefault="000833C5" w:rsidP="000833C5">
      <w:pPr>
        <w:pStyle w:val="ConsPlusNonformat"/>
        <w:ind w:right="-1" w:firstLine="709"/>
        <w:jc w:val="both"/>
        <w:rPr>
          <w:rFonts w:ascii="Times New Roman" w:hAnsi="Times New Roman"/>
          <w:sz w:val="28"/>
          <w:szCs w:val="28"/>
        </w:rPr>
      </w:pPr>
      <w:r w:rsidRPr="00EE0568">
        <w:rPr>
          <w:rFonts w:ascii="Times New Roman" w:hAnsi="Times New Roman"/>
          <w:sz w:val="28"/>
          <w:szCs w:val="28"/>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0833C5" w:rsidRPr="00EE0568" w:rsidRDefault="000833C5" w:rsidP="000833C5">
      <w:pPr>
        <w:pStyle w:val="ConsPlusNonformat"/>
        <w:ind w:right="-1" w:firstLine="709"/>
        <w:jc w:val="both"/>
        <w:rPr>
          <w:rFonts w:ascii="Times New Roman" w:hAnsi="Times New Roman"/>
          <w:sz w:val="28"/>
          <w:szCs w:val="28"/>
        </w:rPr>
      </w:pPr>
      <w:r w:rsidRPr="00EE0568">
        <w:rPr>
          <w:rFonts w:ascii="Times New Roman" w:hAnsi="Times New Roman"/>
          <w:sz w:val="28"/>
          <w:szCs w:val="28"/>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0833C5" w:rsidRPr="00EE0568" w:rsidRDefault="000833C5" w:rsidP="000833C5">
      <w:pPr>
        <w:pStyle w:val="ConsPlusNonformat"/>
        <w:ind w:right="-1" w:firstLine="709"/>
        <w:jc w:val="both"/>
        <w:rPr>
          <w:rFonts w:ascii="Times New Roman" w:hAnsi="Times New Roman" w:cs="Times New Roman"/>
          <w:sz w:val="28"/>
          <w:szCs w:val="28"/>
        </w:rPr>
      </w:pPr>
      <w:r w:rsidRPr="00EE0568">
        <w:rPr>
          <w:rFonts w:ascii="Times New Roman" w:hAnsi="Times New Roman"/>
          <w:sz w:val="28"/>
          <w:szCs w:val="28"/>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0833C5" w:rsidRDefault="000833C5" w:rsidP="000833C5">
      <w:pPr>
        <w:pStyle w:val="ConsPlusNonformat"/>
        <w:ind w:right="-1"/>
        <w:jc w:val="center"/>
        <w:rPr>
          <w:rFonts w:ascii="Times New Roman" w:hAnsi="Times New Roman" w:cs="Times New Roman"/>
          <w:sz w:val="28"/>
          <w:szCs w:val="28"/>
        </w:rPr>
      </w:pPr>
    </w:p>
    <w:p w:rsidR="000833C5" w:rsidRDefault="000833C5" w:rsidP="000833C5">
      <w:pPr>
        <w:pStyle w:val="ConsPlusNonformat"/>
        <w:ind w:right="-1"/>
        <w:jc w:val="center"/>
        <w:rPr>
          <w:rFonts w:ascii="Times New Roman" w:hAnsi="Times New Roman" w:cs="Times New Roman"/>
          <w:sz w:val="28"/>
          <w:szCs w:val="28"/>
        </w:rPr>
      </w:pPr>
    </w:p>
    <w:p w:rsidR="000833C5" w:rsidRDefault="000833C5" w:rsidP="000833C5">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w:t>
      </w:r>
      <w:r w:rsidRPr="00EE0568">
        <w:rPr>
          <w:rFonts w:ascii="Times New Roman" w:hAnsi="Times New Roman" w:cs="Times New Roman"/>
          <w:sz w:val="28"/>
          <w:szCs w:val="28"/>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0833C5" w:rsidRPr="005A7931" w:rsidRDefault="000833C5" w:rsidP="000833C5">
      <w:pPr>
        <w:pStyle w:val="ConsPlusNonformat"/>
        <w:ind w:right="-1"/>
        <w:jc w:val="center"/>
        <w:rPr>
          <w:rFonts w:ascii="Times New Roman" w:hAnsi="Times New Roman" w:cs="Times New Roman"/>
          <w:sz w:val="28"/>
          <w:szCs w:val="28"/>
        </w:rPr>
      </w:pPr>
    </w:p>
    <w:p w:rsidR="000833C5" w:rsidRPr="00EE0568" w:rsidRDefault="000833C5" w:rsidP="000833C5">
      <w:pPr>
        <w:pStyle w:val="ConsPlusNonformat"/>
        <w:ind w:right="-1" w:firstLine="709"/>
        <w:jc w:val="both"/>
        <w:rPr>
          <w:rFonts w:ascii="Times New Roman" w:hAnsi="Times New Roman" w:cs="Times New Roman"/>
          <w:sz w:val="28"/>
          <w:szCs w:val="28"/>
        </w:rPr>
      </w:pPr>
      <w:r w:rsidRPr="00EE0568">
        <w:rPr>
          <w:rFonts w:ascii="Times New Roman" w:hAnsi="Times New Roman" w:cs="Times New Roman"/>
          <w:sz w:val="28"/>
          <w:szCs w:val="28"/>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0833C5" w:rsidRPr="00EE0568" w:rsidRDefault="000833C5" w:rsidP="000833C5">
      <w:pPr>
        <w:pStyle w:val="ConsPlusNonformat"/>
        <w:ind w:right="-1" w:firstLine="709"/>
        <w:jc w:val="both"/>
        <w:rPr>
          <w:rFonts w:ascii="Times New Roman" w:hAnsi="Times New Roman" w:cs="Times New Roman"/>
          <w:sz w:val="28"/>
          <w:szCs w:val="28"/>
        </w:rPr>
      </w:pPr>
    </w:p>
    <w:p w:rsidR="000833C5" w:rsidRPr="00EE0568" w:rsidRDefault="000833C5" w:rsidP="000833C5">
      <w:pPr>
        <w:pStyle w:val="ConsPlusNonformat"/>
        <w:ind w:right="-1" w:firstLine="709"/>
        <w:jc w:val="both"/>
        <w:rPr>
          <w:rFonts w:ascii="Times New Roman" w:hAnsi="Times New Roman" w:cs="Times New Roman"/>
          <w:sz w:val="28"/>
          <w:szCs w:val="28"/>
        </w:rPr>
      </w:pPr>
      <w:r w:rsidRPr="00EE0568">
        <w:rPr>
          <w:rFonts w:ascii="Times New Roman" w:hAnsi="Times New Roman" w:cs="Times New Roman"/>
          <w:sz w:val="28"/>
          <w:szCs w:val="28"/>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0833C5" w:rsidRPr="00EE0568" w:rsidRDefault="000833C5" w:rsidP="000833C5">
      <w:pPr>
        <w:pStyle w:val="ConsPlusNonformat"/>
        <w:ind w:right="-1" w:firstLine="709"/>
        <w:jc w:val="both"/>
        <w:rPr>
          <w:rFonts w:ascii="Times New Roman" w:hAnsi="Times New Roman" w:cs="Times New Roman"/>
          <w:sz w:val="28"/>
          <w:szCs w:val="28"/>
        </w:rPr>
      </w:pPr>
    </w:p>
    <w:p w:rsidR="000833C5" w:rsidRPr="00EE0568" w:rsidRDefault="000833C5" w:rsidP="000833C5">
      <w:pPr>
        <w:pStyle w:val="ConsPlusNonformat"/>
        <w:ind w:right="-1" w:firstLine="709"/>
        <w:jc w:val="both"/>
        <w:rPr>
          <w:rFonts w:ascii="Times New Roman" w:hAnsi="Times New Roman" w:cs="Times New Roman"/>
          <w:sz w:val="28"/>
          <w:szCs w:val="28"/>
        </w:rPr>
      </w:pPr>
      <w:r w:rsidRPr="00EE0568">
        <w:rPr>
          <w:rFonts w:ascii="Times New Roman" w:hAnsi="Times New Roman" w:cs="Times New Roman"/>
          <w:sz w:val="28"/>
          <w:szCs w:val="28"/>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0833C5" w:rsidRPr="00EE0568" w:rsidRDefault="000833C5" w:rsidP="000833C5">
      <w:pPr>
        <w:pStyle w:val="ConsPlusNonformat"/>
        <w:ind w:right="-1" w:firstLine="709"/>
        <w:jc w:val="both"/>
        <w:rPr>
          <w:rFonts w:ascii="Times New Roman" w:hAnsi="Times New Roman" w:cs="Times New Roman"/>
          <w:sz w:val="28"/>
          <w:szCs w:val="28"/>
        </w:rPr>
      </w:pPr>
      <w:r w:rsidRPr="00EE0568">
        <w:rPr>
          <w:rFonts w:ascii="Times New Roman" w:hAnsi="Times New Roman" w:cs="Times New Roman"/>
          <w:sz w:val="28"/>
          <w:szCs w:val="28"/>
        </w:rPr>
        <w:t>Җирле үзидарә органы җитәкчесе гаризаларны үз вакытында карап тикшерү өчен җаваплы.</w:t>
      </w:r>
    </w:p>
    <w:p w:rsidR="000833C5" w:rsidRPr="00EE0568" w:rsidRDefault="000833C5" w:rsidP="000833C5">
      <w:pPr>
        <w:pStyle w:val="ConsPlusNonformat"/>
        <w:ind w:right="-1" w:firstLine="709"/>
        <w:jc w:val="both"/>
        <w:rPr>
          <w:rFonts w:ascii="Times New Roman" w:hAnsi="Times New Roman" w:cs="Times New Roman"/>
          <w:sz w:val="28"/>
          <w:szCs w:val="28"/>
        </w:rPr>
      </w:pPr>
      <w:r w:rsidRPr="00EE0568">
        <w:rPr>
          <w:rFonts w:ascii="Times New Roman" w:hAnsi="Times New Roman" w:cs="Times New Roman"/>
          <w:sz w:val="28"/>
          <w:szCs w:val="28"/>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0833C5" w:rsidRDefault="000833C5" w:rsidP="000833C5">
      <w:pPr>
        <w:pStyle w:val="ConsPlusNonformat"/>
        <w:ind w:right="-1" w:firstLine="709"/>
        <w:jc w:val="both"/>
        <w:rPr>
          <w:rFonts w:ascii="Times New Roman" w:hAnsi="Times New Roman" w:cs="Times New Roman"/>
          <w:sz w:val="28"/>
          <w:szCs w:val="28"/>
        </w:rPr>
      </w:pPr>
      <w:r w:rsidRPr="00EE0568">
        <w:rPr>
          <w:rFonts w:ascii="Times New Roman" w:hAnsi="Times New Roman" w:cs="Times New Roman"/>
          <w:sz w:val="28"/>
          <w:szCs w:val="28"/>
        </w:rPr>
        <w:lastRenderedPageBreak/>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0833C5" w:rsidRPr="005A7931" w:rsidRDefault="000833C5" w:rsidP="000833C5">
      <w:pPr>
        <w:pStyle w:val="ConsPlusNonformat"/>
        <w:ind w:right="-1" w:firstLine="709"/>
        <w:jc w:val="both"/>
        <w:rPr>
          <w:rFonts w:ascii="Times New Roman" w:hAnsi="Times New Roman" w:cs="Times New Roman"/>
          <w:sz w:val="28"/>
          <w:szCs w:val="28"/>
        </w:rPr>
      </w:pPr>
    </w:p>
    <w:p w:rsidR="000833C5" w:rsidRPr="00EE0568" w:rsidRDefault="000833C5" w:rsidP="000833C5">
      <w:pPr>
        <w:autoSpaceDE w:val="0"/>
        <w:autoSpaceDN w:val="0"/>
        <w:adjustRightInd w:val="0"/>
        <w:spacing w:after="0" w:line="240" w:lineRule="auto"/>
        <w:ind w:right="-1"/>
        <w:jc w:val="center"/>
        <w:rPr>
          <w:rFonts w:ascii="Times New Roman" w:hAnsi="Times New Roman"/>
          <w:sz w:val="28"/>
          <w:szCs w:val="28"/>
        </w:rPr>
      </w:pPr>
      <w:r w:rsidRPr="00EE0568">
        <w:rPr>
          <w:rFonts w:ascii="Times New Roman" w:hAnsi="Times New Roman"/>
          <w:sz w:val="28"/>
          <w:szCs w:val="28"/>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0833C5" w:rsidRPr="00EE0568" w:rsidRDefault="000833C5" w:rsidP="000833C5">
      <w:pPr>
        <w:autoSpaceDE w:val="0"/>
        <w:autoSpaceDN w:val="0"/>
        <w:adjustRightInd w:val="0"/>
        <w:spacing w:after="0" w:line="240" w:lineRule="auto"/>
        <w:ind w:right="-1"/>
        <w:jc w:val="center"/>
        <w:rPr>
          <w:rFonts w:ascii="Times New Roman" w:hAnsi="Times New Roman"/>
          <w:sz w:val="28"/>
          <w:szCs w:val="28"/>
        </w:rPr>
      </w:pPr>
    </w:p>
    <w:p w:rsidR="000833C5" w:rsidRDefault="000833C5" w:rsidP="000833C5">
      <w:pPr>
        <w:autoSpaceDE w:val="0"/>
        <w:autoSpaceDN w:val="0"/>
        <w:adjustRightInd w:val="0"/>
        <w:spacing w:after="0" w:line="240" w:lineRule="auto"/>
        <w:ind w:right="-1"/>
        <w:jc w:val="both"/>
        <w:rPr>
          <w:rFonts w:ascii="Times New Roman" w:hAnsi="Times New Roman"/>
          <w:sz w:val="28"/>
          <w:szCs w:val="28"/>
        </w:rPr>
      </w:pPr>
      <w:r w:rsidRPr="00EE0568">
        <w:rPr>
          <w:rFonts w:ascii="Times New Roman" w:hAnsi="Times New Roman"/>
          <w:sz w:val="28"/>
          <w:szCs w:val="28"/>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0833C5" w:rsidRPr="005A7931" w:rsidRDefault="000833C5" w:rsidP="000833C5">
      <w:pPr>
        <w:autoSpaceDE w:val="0"/>
        <w:autoSpaceDN w:val="0"/>
        <w:adjustRightInd w:val="0"/>
        <w:spacing w:after="0" w:line="240" w:lineRule="auto"/>
        <w:ind w:right="-1"/>
        <w:jc w:val="center"/>
        <w:rPr>
          <w:rFonts w:ascii="Times New Roman" w:hAnsi="Times New Roman"/>
          <w:b/>
          <w:sz w:val="28"/>
          <w:szCs w:val="28"/>
        </w:rPr>
      </w:pPr>
    </w:p>
    <w:p w:rsidR="000833C5" w:rsidRDefault="000833C5" w:rsidP="000833C5">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w:t>
      </w:r>
      <w:r w:rsidRPr="00387957">
        <w:rPr>
          <w:rFonts w:ascii="Times New Roman" w:hAnsi="Times New Roman"/>
          <w:b/>
          <w:sz w:val="28"/>
          <w:szCs w:val="28"/>
        </w:rPr>
        <w:t>.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0833C5" w:rsidRPr="005A7931" w:rsidRDefault="000833C5" w:rsidP="000833C5">
      <w:pPr>
        <w:autoSpaceDE w:val="0"/>
        <w:autoSpaceDN w:val="0"/>
        <w:adjustRightInd w:val="0"/>
        <w:spacing w:after="0" w:line="240" w:lineRule="auto"/>
        <w:ind w:right="-1" w:firstLine="709"/>
        <w:jc w:val="center"/>
        <w:rPr>
          <w:rFonts w:ascii="Times New Roman" w:hAnsi="Times New Roman"/>
          <w:sz w:val="28"/>
          <w:szCs w:val="28"/>
        </w:rPr>
      </w:pP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Мөрәҗәгать итүче шикаять белән, шул исәптән түбәндәге очракларда мөрәҗәгать итә ала:</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1) 210-ФЗ номерлы Федераль законның 15.1 статьясында күрсәтелгән таләпне, муниципаль хезмәт күрсәтү турындагы запросны теркәү срокларын бозу.;</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lastRenderedPageBreak/>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7)</w:t>
      </w:r>
      <w:r w:rsidRPr="00A312B7">
        <w:rPr>
          <w:rFonts w:ascii="Times New Roman" w:hAnsi="Times New Roman"/>
          <w:sz w:val="28"/>
          <w:szCs w:val="28"/>
          <w:lang w:val="tt-RU"/>
        </w:rPr>
        <w:t xml:space="preserve"> </w:t>
      </w:r>
      <w:r w:rsidRPr="00A312B7">
        <w:rPr>
          <w:rFonts w:ascii="Times New Roman" w:hAnsi="Times New Roman"/>
          <w:sz w:val="28"/>
          <w:szCs w:val="28"/>
        </w:rPr>
        <w:t>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8) муниципаль хезмәт күрсәтү нәтиҗәләре буенча документлар бирү вакытын яки тәртибен бозу;</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lastRenderedPageBreak/>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lastRenderedPageBreak/>
        <w:t>5.3. Шикаять үз эченә алырга тиеш:</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 һәм гамәлләренә (гамәл кылмауларына) шикаять белдерелә торган карарлар һәм гамәлләренә (гамәл кылмауларына) шикаять белдерелә торган;</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w:t>
      </w:r>
      <w:r>
        <w:rPr>
          <w:rFonts w:ascii="Times New Roman" w:hAnsi="Times New Roman"/>
          <w:sz w:val="28"/>
          <w:szCs w:val="28"/>
        </w:rPr>
        <w:t xml:space="preserve"> тиешле почта адресы (булганда)</w:t>
      </w:r>
      <w:r w:rsidRPr="00A312B7">
        <w:rPr>
          <w:rFonts w:ascii="Times New Roman" w:hAnsi="Times New Roman"/>
          <w:sz w:val="28"/>
          <w:szCs w:val="28"/>
        </w:rPr>
        <w:t>;</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5.4. Кергән шикаять кергән көннән соң килүче эш көненнән дә соңга калмыйча теркәлергә тиеш.</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5.6. Шикаятьне карау нәтиҗәләре буенча түбәндәге карарларның берсе кабул ителә:</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 xml:space="preserve">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w:t>
      </w:r>
      <w:r w:rsidRPr="00A312B7">
        <w:rPr>
          <w:rFonts w:ascii="Times New Roman" w:hAnsi="Times New Roman"/>
          <w:sz w:val="28"/>
          <w:szCs w:val="28"/>
        </w:rPr>
        <w:lastRenderedPageBreak/>
        <w:t>алынмаган акчаны мөрәҗәгать итүчегә кире кайтару рәвешендә дә, канәгатьләндерелә;</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2) шикаятьне канәгатьләндерүдән баш тарта.</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0833C5" w:rsidRPr="00A312B7" w:rsidRDefault="000833C5" w:rsidP="000833C5">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A312B7">
        <w:rPr>
          <w:rFonts w:ascii="Times New Roman" w:hAnsi="Times New Roman"/>
          <w:sz w:val="28"/>
          <w:szCs w:val="28"/>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t>Регламентка 1 нче кушымта</w:t>
      </w:r>
    </w:p>
    <w:p w:rsidR="000833C5" w:rsidRDefault="000833C5" w:rsidP="000833C5">
      <w:pPr>
        <w:spacing w:after="0" w:line="240" w:lineRule="auto"/>
        <w:ind w:right="-1" w:firstLine="709"/>
        <w:jc w:val="right"/>
        <w:rPr>
          <w:rFonts w:ascii="Times New Roman" w:hAnsi="Times New Roman"/>
          <w:color w:val="000000"/>
          <w:spacing w:val="-6"/>
          <w:sz w:val="28"/>
          <w:szCs w:val="28"/>
        </w:rPr>
      </w:pPr>
    </w:p>
    <w:p w:rsidR="000833C5" w:rsidRPr="00AA7732" w:rsidRDefault="000833C5" w:rsidP="000833C5">
      <w:pPr>
        <w:rPr>
          <w:rFonts w:ascii="Times New Roman" w:hAnsi="Times New Roman"/>
          <w:lang w:val="tt-RU"/>
        </w:rPr>
      </w:pPr>
      <w:r w:rsidRPr="00AA7732">
        <w:rPr>
          <w:rFonts w:ascii="Times New Roman" w:hAnsi="Times New Roman"/>
          <w:b/>
          <w:bCs/>
        </w:rPr>
        <w:t>ТЫШКЫ ТӨЗЕКЛӘНДЕРҮ ЭЛЕМЕНТЛАРЫН БОЗУ БЕЛӘН БӘЙЛЕ ҖИР ЭШЛӘРЕН БАШКАРУ ОРДЕРЫ</w:t>
      </w:r>
      <w:r>
        <w:rPr>
          <w:rFonts w:ascii="Times New Roman" w:hAnsi="Times New Roman"/>
          <w:b/>
          <w:bCs/>
          <w:lang w:val="tt-RU"/>
        </w:rPr>
        <w:t xml:space="preserve"> №</w:t>
      </w:r>
    </w:p>
    <w:p w:rsidR="000833C5" w:rsidRPr="0018274C" w:rsidRDefault="000833C5" w:rsidP="000833C5">
      <w:pPr>
        <w:rPr>
          <w:rFonts w:ascii="Times New Roman" w:hAnsi="Times New Roman"/>
        </w:rPr>
      </w:pPr>
      <w:r>
        <w:rPr>
          <w:rFonts w:ascii="Times New Roman" w:hAnsi="Times New Roman"/>
        </w:rPr>
        <w:t>__</w:t>
      </w:r>
      <w:r w:rsidRPr="0018274C">
        <w:rPr>
          <w:rFonts w:ascii="Times New Roman" w:hAnsi="Times New Roman"/>
        </w:rPr>
        <w:t>.</w:t>
      </w:r>
      <w:r>
        <w:rPr>
          <w:rFonts w:ascii="Times New Roman" w:hAnsi="Times New Roman"/>
        </w:rPr>
        <w:t>__</w:t>
      </w:r>
      <w:r w:rsidRPr="0018274C">
        <w:rPr>
          <w:rFonts w:ascii="Times New Roman" w:hAnsi="Times New Roman"/>
        </w:rPr>
        <w:t>.20</w:t>
      </w:r>
      <w:r>
        <w:rPr>
          <w:rFonts w:ascii="Times New Roman" w:hAnsi="Times New Roman"/>
        </w:rPr>
        <w:t>__ел</w:t>
      </w:r>
    </w:p>
    <w:p w:rsidR="000833C5" w:rsidRPr="004401AA" w:rsidRDefault="000833C5" w:rsidP="000833C5">
      <w:pPr>
        <w:rPr>
          <w:rFonts w:ascii="Times New Roman" w:hAnsi="Times New Roman"/>
        </w:rPr>
      </w:pPr>
      <w:r>
        <w:rPr>
          <w:rFonts w:ascii="Times New Roman" w:hAnsi="Times New Roman"/>
        </w:rPr>
        <w:t>Заказчы</w:t>
      </w:r>
      <w:r w:rsidRPr="004401AA">
        <w:rPr>
          <w:rFonts w:ascii="Times New Roman" w:hAnsi="Times New Roman"/>
        </w:rPr>
        <w:t>:</w:t>
      </w:r>
    </w:p>
    <w:p w:rsidR="000833C5" w:rsidRPr="004401AA" w:rsidRDefault="000833C5" w:rsidP="000833C5">
      <w:pPr>
        <w:rPr>
          <w:rFonts w:ascii="Times New Roman" w:hAnsi="Times New Roman"/>
        </w:rPr>
      </w:pPr>
      <w:r>
        <w:rPr>
          <w:rFonts w:ascii="Times New Roman" w:hAnsi="Times New Roman"/>
          <w:lang w:val="tt-RU"/>
        </w:rPr>
        <w:t>Эшләрне башкаручы</w:t>
      </w:r>
      <w:r w:rsidRPr="004401AA">
        <w:rPr>
          <w:rFonts w:ascii="Times New Roman" w:hAnsi="Times New Roman"/>
        </w:rPr>
        <w:t xml:space="preserve">: </w:t>
      </w:r>
      <w:r>
        <w:rPr>
          <w:rFonts w:ascii="Times New Roman" w:hAnsi="Times New Roman"/>
        </w:rPr>
        <w:t>____________________________________________________________________</w:t>
      </w:r>
    </w:p>
    <w:p w:rsidR="000833C5" w:rsidRPr="004401AA" w:rsidRDefault="000833C5" w:rsidP="000833C5">
      <w:pPr>
        <w:rPr>
          <w:rFonts w:ascii="Times New Roman" w:hAnsi="Times New Roman"/>
        </w:rPr>
      </w:pPr>
      <w:r>
        <w:rPr>
          <w:rFonts w:ascii="Times New Roman" w:hAnsi="Times New Roman"/>
          <w:lang w:val="tt-RU"/>
        </w:rPr>
        <w:t xml:space="preserve">Подрядчының </w:t>
      </w:r>
      <w:r>
        <w:rPr>
          <w:rFonts w:ascii="Times New Roman" w:hAnsi="Times New Roman"/>
        </w:rPr>
        <w:t>адрес</w:t>
      </w:r>
      <w:r>
        <w:rPr>
          <w:rFonts w:ascii="Times New Roman" w:hAnsi="Times New Roman"/>
          <w:lang w:val="tt-RU"/>
        </w:rPr>
        <w:t>ы</w:t>
      </w:r>
      <w:r>
        <w:rPr>
          <w:rFonts w:ascii="Times New Roman" w:hAnsi="Times New Roman"/>
        </w:rPr>
        <w:t xml:space="preserve"> һәм телефоны</w:t>
      </w:r>
      <w:r w:rsidRPr="004401AA">
        <w:rPr>
          <w:rFonts w:ascii="Times New Roman" w:hAnsi="Times New Roman"/>
        </w:rPr>
        <w:t>:</w:t>
      </w:r>
      <w:r>
        <w:rPr>
          <w:rFonts w:ascii="Times New Roman" w:hAnsi="Times New Roman"/>
        </w:rPr>
        <w:t xml:space="preserve"> ______________________________________________________________</w:t>
      </w:r>
    </w:p>
    <w:p w:rsidR="000833C5" w:rsidRPr="004401AA" w:rsidRDefault="000833C5" w:rsidP="000833C5">
      <w:pPr>
        <w:rPr>
          <w:rFonts w:ascii="Times New Roman" w:hAnsi="Times New Roman"/>
        </w:rPr>
      </w:pPr>
      <w:r>
        <w:rPr>
          <w:rFonts w:ascii="Times New Roman" w:hAnsi="Times New Roman"/>
          <w:lang w:val="tt-RU"/>
        </w:rPr>
        <w:t xml:space="preserve">Субподрядчының </w:t>
      </w:r>
      <w:r>
        <w:rPr>
          <w:rFonts w:ascii="Times New Roman" w:hAnsi="Times New Roman"/>
        </w:rPr>
        <w:t>адрес</w:t>
      </w:r>
      <w:r>
        <w:rPr>
          <w:rFonts w:ascii="Times New Roman" w:hAnsi="Times New Roman"/>
          <w:lang w:val="tt-RU"/>
        </w:rPr>
        <w:t>ы</w:t>
      </w:r>
      <w:r>
        <w:rPr>
          <w:rFonts w:ascii="Times New Roman" w:hAnsi="Times New Roman"/>
        </w:rPr>
        <w:t xml:space="preserve"> һәм телефоны</w:t>
      </w:r>
      <w:r w:rsidRPr="004401AA">
        <w:rPr>
          <w:rFonts w:ascii="Times New Roman" w:hAnsi="Times New Roman"/>
        </w:rPr>
        <w:t>:</w:t>
      </w:r>
      <w:r>
        <w:rPr>
          <w:rFonts w:ascii="Times New Roman" w:hAnsi="Times New Roman"/>
        </w:rPr>
        <w:t xml:space="preserve"> ___________________________________________________________</w:t>
      </w:r>
    </w:p>
    <w:p w:rsidR="000833C5" w:rsidRDefault="000833C5" w:rsidP="000833C5">
      <w:pPr>
        <w:rPr>
          <w:rFonts w:ascii="Times New Roman" w:hAnsi="Times New Roman"/>
        </w:rPr>
      </w:pPr>
      <w:r>
        <w:rPr>
          <w:rFonts w:ascii="Times New Roman" w:hAnsi="Times New Roman"/>
          <w:lang w:val="tt-RU"/>
        </w:rPr>
        <w:t>Җир эшләрен башкару рөхсәт ителә</w:t>
      </w:r>
      <w:r>
        <w:rPr>
          <w:rFonts w:ascii="Times New Roman" w:hAnsi="Times New Roman"/>
        </w:rPr>
        <w:t>:</w:t>
      </w:r>
      <w:r w:rsidRPr="004401AA">
        <w:rPr>
          <w:rFonts w:ascii="Times New Roman" w:hAnsi="Times New Roman"/>
        </w:rPr>
        <w:t xml:space="preserve"> </w:t>
      </w:r>
      <w:r>
        <w:rPr>
          <w:rFonts w:ascii="Times New Roman" w:hAnsi="Times New Roman"/>
        </w:rPr>
        <w:t>__________________________________________________</w:t>
      </w:r>
    </w:p>
    <w:p w:rsidR="000833C5" w:rsidRPr="004401AA" w:rsidRDefault="000833C5" w:rsidP="000833C5">
      <w:pPr>
        <w:rPr>
          <w:rFonts w:ascii="Times New Roman" w:hAnsi="Times New Roman"/>
        </w:rPr>
      </w:pPr>
      <w:r>
        <w:rPr>
          <w:rFonts w:ascii="Times New Roman" w:hAnsi="Times New Roman"/>
        </w:rPr>
        <w:t>________________________________________________________________________________________</w:t>
      </w:r>
    </w:p>
    <w:p w:rsidR="000833C5" w:rsidRDefault="000833C5" w:rsidP="000833C5">
      <w:pPr>
        <w:rPr>
          <w:rFonts w:ascii="Times New Roman" w:hAnsi="Times New Roman"/>
        </w:rPr>
      </w:pPr>
      <w:r>
        <w:rPr>
          <w:rFonts w:ascii="Times New Roman" w:hAnsi="Times New Roman"/>
          <w:lang w:val="tt-RU"/>
        </w:rPr>
        <w:t>Эшләрне башкару тәртибе һәм ысулы</w:t>
      </w:r>
      <w:r>
        <w:rPr>
          <w:rFonts w:ascii="Times New Roman" w:hAnsi="Times New Roman"/>
        </w:rPr>
        <w:t>:</w:t>
      </w:r>
      <w:r w:rsidRPr="004401AA">
        <w:rPr>
          <w:rFonts w:ascii="Times New Roman" w:hAnsi="Times New Roman"/>
        </w:rPr>
        <w:t xml:space="preserve"> </w:t>
      </w:r>
      <w:r>
        <w:rPr>
          <w:rFonts w:ascii="Times New Roman" w:hAnsi="Times New Roman"/>
        </w:rPr>
        <w:t>______________________________________________________</w:t>
      </w:r>
    </w:p>
    <w:p w:rsidR="000833C5" w:rsidRDefault="000833C5" w:rsidP="000833C5">
      <w:pPr>
        <w:rPr>
          <w:rFonts w:ascii="Times New Roman" w:hAnsi="Times New Roman"/>
        </w:rPr>
      </w:pPr>
      <w:r>
        <w:rPr>
          <w:rFonts w:ascii="Times New Roman" w:hAnsi="Times New Roman"/>
        </w:rPr>
        <w:t>________________________________________________________________________________________</w:t>
      </w:r>
    </w:p>
    <w:p w:rsidR="000833C5" w:rsidRPr="004401AA" w:rsidRDefault="000833C5" w:rsidP="000833C5">
      <w:pPr>
        <w:rPr>
          <w:rFonts w:ascii="Times New Roman" w:hAnsi="Times New Roman"/>
        </w:rPr>
      </w:pPr>
      <w:r>
        <w:rPr>
          <w:rFonts w:ascii="Times New Roman" w:hAnsi="Times New Roman"/>
        </w:rPr>
        <w:t>________________________________________________________________________________________</w:t>
      </w:r>
    </w:p>
    <w:p w:rsidR="000833C5" w:rsidRDefault="000833C5" w:rsidP="000833C5">
      <w:pPr>
        <w:rPr>
          <w:rFonts w:ascii="Times New Roman" w:hAnsi="Times New Roman"/>
        </w:rPr>
      </w:pPr>
      <w:r>
        <w:rPr>
          <w:rFonts w:ascii="Times New Roman" w:hAnsi="Times New Roman"/>
          <w:lang w:val="tt-RU"/>
        </w:rPr>
        <w:t>Яшел зонада эшләрне башкаруга таләпләр</w:t>
      </w:r>
      <w:r>
        <w:rPr>
          <w:rFonts w:ascii="Times New Roman" w:hAnsi="Times New Roman"/>
        </w:rPr>
        <w:t>: _______________________________________________________</w:t>
      </w:r>
    </w:p>
    <w:p w:rsidR="000833C5" w:rsidRDefault="000833C5" w:rsidP="000833C5">
      <w:pPr>
        <w:rPr>
          <w:rFonts w:ascii="Times New Roman" w:hAnsi="Times New Roman"/>
        </w:rPr>
      </w:pPr>
      <w:r>
        <w:rPr>
          <w:rFonts w:ascii="Times New Roman" w:hAnsi="Times New Roman"/>
        </w:rPr>
        <w:t>________________________________________________________________________________________</w:t>
      </w:r>
      <w:r w:rsidRPr="004401AA">
        <w:rPr>
          <w:rFonts w:ascii="Times New Roman" w:hAnsi="Times New Roman"/>
        </w:rPr>
        <w:t xml:space="preserve"> </w:t>
      </w:r>
    </w:p>
    <w:p w:rsidR="000833C5" w:rsidRPr="004401AA" w:rsidRDefault="000833C5" w:rsidP="000833C5">
      <w:pPr>
        <w:rPr>
          <w:rFonts w:ascii="Times New Roman" w:hAnsi="Times New Roman"/>
        </w:rPr>
      </w:pPr>
      <w:r>
        <w:rPr>
          <w:rFonts w:ascii="Times New Roman" w:hAnsi="Times New Roman"/>
          <w:lang w:val="tt-RU"/>
        </w:rPr>
        <w:t>Эшләрне башкару рөхсәт ителә</w:t>
      </w:r>
      <w:r w:rsidRPr="004401AA">
        <w:rPr>
          <w:rFonts w:ascii="Times New Roman" w:hAnsi="Times New Roman"/>
        </w:rPr>
        <w:t>.</w:t>
      </w:r>
    </w:p>
    <w:p w:rsidR="000833C5" w:rsidRDefault="000833C5" w:rsidP="000833C5">
      <w:pPr>
        <w:rPr>
          <w:rFonts w:ascii="Times New Roman" w:hAnsi="Times New Roman"/>
        </w:rPr>
      </w:pPr>
      <w:r w:rsidRPr="0018274C">
        <w:rPr>
          <w:rFonts w:ascii="Times New Roman" w:hAnsi="Times New Roman"/>
          <w:b/>
          <w:bCs/>
        </w:rPr>
        <w:t xml:space="preserve"> «___»_____20</w:t>
      </w:r>
      <w:r>
        <w:rPr>
          <w:rFonts w:ascii="Times New Roman" w:hAnsi="Times New Roman"/>
          <w:b/>
          <w:bCs/>
        </w:rPr>
        <w:t xml:space="preserve">__ ел </w:t>
      </w:r>
      <w:r w:rsidRPr="0018274C">
        <w:rPr>
          <w:rFonts w:ascii="Times New Roman" w:hAnsi="Times New Roman"/>
          <w:b/>
          <w:bCs/>
        </w:rPr>
        <w:t xml:space="preserve"> «___»_______20</w:t>
      </w:r>
      <w:r>
        <w:rPr>
          <w:rFonts w:ascii="Times New Roman" w:hAnsi="Times New Roman"/>
          <w:b/>
          <w:bCs/>
        </w:rPr>
        <w:t>__ел</w:t>
      </w:r>
    </w:p>
    <w:p w:rsidR="000833C5" w:rsidRPr="00AA7732" w:rsidRDefault="000833C5" w:rsidP="000833C5">
      <w:pPr>
        <w:rPr>
          <w:rFonts w:ascii="Times New Roman" w:hAnsi="Times New Roman"/>
          <w:lang w:val="tt-RU"/>
        </w:rPr>
      </w:pPr>
      <w:r>
        <w:rPr>
          <w:rFonts w:ascii="Times New Roman" w:hAnsi="Times New Roman"/>
          <w:lang w:val="tt-RU"/>
        </w:rPr>
        <w:t>Төзекләндерүне башкару</w:t>
      </w:r>
    </w:p>
    <w:p w:rsidR="000833C5" w:rsidRPr="004401AA" w:rsidRDefault="000833C5" w:rsidP="000833C5">
      <w:pPr>
        <w:rPr>
          <w:rFonts w:ascii="Times New Roman" w:hAnsi="Times New Roman"/>
        </w:rPr>
      </w:pPr>
    </w:p>
    <w:p w:rsidR="000833C5" w:rsidRDefault="000833C5" w:rsidP="000833C5">
      <w:pPr>
        <w:rPr>
          <w:rFonts w:ascii="Times New Roman" w:hAnsi="Times New Roman"/>
        </w:rPr>
      </w:pPr>
    </w:p>
    <w:p w:rsidR="000833C5" w:rsidRDefault="000833C5" w:rsidP="000833C5">
      <w:pPr>
        <w:spacing w:after="0" w:line="240" w:lineRule="auto"/>
        <w:rPr>
          <w:rFonts w:ascii="Times New Roman" w:hAnsi="Times New Roman"/>
          <w:sz w:val="24"/>
          <w:szCs w:val="24"/>
        </w:rPr>
      </w:pPr>
      <w:r>
        <w:rPr>
          <w:rFonts w:ascii="Times New Roman" w:hAnsi="Times New Roman"/>
          <w:sz w:val="24"/>
          <w:szCs w:val="24"/>
          <w:lang w:val="tt-RU"/>
        </w:rPr>
        <w:t>Вазифаи зат</w:t>
      </w:r>
      <w:r>
        <w:rPr>
          <w:rFonts w:ascii="Times New Roman" w:hAnsi="Times New Roman"/>
          <w:sz w:val="24"/>
          <w:szCs w:val="24"/>
        </w:rPr>
        <w:t xml:space="preserve"> (ФИАи)</w:t>
      </w:r>
    </w:p>
    <w:p w:rsidR="000833C5" w:rsidRDefault="000833C5" w:rsidP="000833C5">
      <w:pPr>
        <w:pBdr>
          <w:top w:val="single" w:sz="4" w:space="9" w:color="000000"/>
        </w:pBdr>
        <w:spacing w:after="0" w:line="240" w:lineRule="auto"/>
        <w:ind w:left="5670"/>
        <w:jc w:val="center"/>
        <w:rPr>
          <w:rFonts w:ascii="Times New Roman" w:hAnsi="Times New Roman"/>
          <w:sz w:val="20"/>
          <w:szCs w:val="20"/>
        </w:rPr>
      </w:pPr>
    </w:p>
    <w:p w:rsidR="000833C5" w:rsidRDefault="000833C5" w:rsidP="000833C5">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w:t>
      </w:r>
      <w:r w:rsidRPr="00AA7732">
        <w:rPr>
          <w:rFonts w:ascii="Times New Roman" w:hAnsi="Times New Roman"/>
          <w:sz w:val="20"/>
          <w:szCs w:val="20"/>
        </w:rPr>
        <w:t>органның вазыйфаи заты имзасы</w:t>
      </w:r>
      <w:r>
        <w:rPr>
          <w:rFonts w:ascii="Times New Roman" w:hAnsi="Times New Roman"/>
          <w:sz w:val="20"/>
          <w:szCs w:val="20"/>
        </w:rPr>
        <w:t>)</w:t>
      </w:r>
    </w:p>
    <w:p w:rsidR="000833C5" w:rsidRPr="004401AA" w:rsidRDefault="000833C5" w:rsidP="000833C5">
      <w:pPr>
        <w:rPr>
          <w:rFonts w:ascii="Times New Roman" w:hAnsi="Times New Roman"/>
        </w:rPr>
      </w:pPr>
    </w:p>
    <w:p w:rsidR="000833C5" w:rsidRDefault="000833C5" w:rsidP="000833C5">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0833C5" w:rsidRDefault="000833C5" w:rsidP="000833C5">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lastRenderedPageBreak/>
        <w:t>Регламентка 2 нче кушымта</w:t>
      </w:r>
    </w:p>
    <w:p w:rsidR="000833C5" w:rsidRPr="00AA7732" w:rsidRDefault="000833C5" w:rsidP="000833C5">
      <w:pPr>
        <w:autoSpaceDE w:val="0"/>
        <w:spacing w:after="0" w:line="240" w:lineRule="auto"/>
        <w:ind w:left="5529"/>
        <w:jc w:val="right"/>
        <w:rPr>
          <w:rFonts w:ascii="Times New Roman" w:hAnsi="Times New Roman"/>
          <w:sz w:val="28"/>
          <w:szCs w:val="28"/>
          <w:lang w:val="tt-RU"/>
        </w:rPr>
      </w:pPr>
    </w:p>
    <w:p w:rsidR="000833C5" w:rsidRDefault="000833C5" w:rsidP="000833C5">
      <w:pPr>
        <w:autoSpaceDE w:val="0"/>
        <w:spacing w:after="0" w:line="240" w:lineRule="auto"/>
        <w:ind w:left="5529"/>
        <w:jc w:val="right"/>
        <w:rPr>
          <w:rFonts w:ascii="Times New Roman" w:hAnsi="Times New Roman"/>
          <w:sz w:val="28"/>
          <w:szCs w:val="28"/>
        </w:rPr>
      </w:pPr>
    </w:p>
    <w:p w:rsidR="000833C5" w:rsidRPr="0018274C" w:rsidRDefault="000833C5" w:rsidP="000833C5">
      <w:pPr>
        <w:autoSpaceDE w:val="0"/>
        <w:jc w:val="center"/>
        <w:rPr>
          <w:rFonts w:ascii="Times New Roman" w:hAnsi="Times New Roman"/>
          <w:color w:val="000000"/>
        </w:rPr>
      </w:pPr>
      <w:r w:rsidRPr="00AA7732">
        <w:rPr>
          <w:rFonts w:ascii="Times New Roman" w:hAnsi="Times New Roman"/>
          <w:b/>
          <w:bCs/>
          <w:caps/>
          <w:color w:val="000000"/>
        </w:rPr>
        <w:t>ТЫШКЫ ТӨЗЕКЛӘНДЕРҮ ЭЛЕМЕНТЛАРЫН БОЗУ БЕЛӘН БӘЙЛЕ АВАРИЯ-ТОРГЫЗУ ЭШЛӘРЕН БАШКАРУГА ОРДЕР</w:t>
      </w:r>
    </w:p>
    <w:p w:rsidR="000833C5" w:rsidRPr="0018274C" w:rsidRDefault="000833C5" w:rsidP="000833C5">
      <w:pPr>
        <w:rPr>
          <w:rFonts w:ascii="Times New Roman" w:hAnsi="Times New Roman"/>
        </w:rPr>
      </w:pPr>
    </w:p>
    <w:p w:rsidR="000833C5" w:rsidRPr="0018274C" w:rsidRDefault="000833C5" w:rsidP="000833C5">
      <w:pPr>
        <w:rPr>
          <w:rFonts w:ascii="Times New Roman" w:hAnsi="Times New Roman"/>
        </w:rPr>
      </w:pPr>
      <w:r>
        <w:rPr>
          <w:rFonts w:ascii="Times New Roman" w:hAnsi="Times New Roman"/>
        </w:rPr>
        <w:t>__</w:t>
      </w:r>
      <w:r w:rsidRPr="0018274C">
        <w:rPr>
          <w:rFonts w:ascii="Times New Roman" w:hAnsi="Times New Roman"/>
        </w:rPr>
        <w:t>.</w:t>
      </w:r>
      <w:r>
        <w:rPr>
          <w:rFonts w:ascii="Times New Roman" w:hAnsi="Times New Roman"/>
        </w:rPr>
        <w:t>__</w:t>
      </w:r>
      <w:r w:rsidRPr="0018274C">
        <w:rPr>
          <w:rFonts w:ascii="Times New Roman" w:hAnsi="Times New Roman"/>
        </w:rPr>
        <w:t>.20</w:t>
      </w:r>
      <w:r>
        <w:rPr>
          <w:rFonts w:ascii="Times New Roman" w:hAnsi="Times New Roman"/>
        </w:rPr>
        <w:t>__ел</w:t>
      </w:r>
    </w:p>
    <w:p w:rsidR="000833C5" w:rsidRDefault="000833C5" w:rsidP="000833C5">
      <w:pPr>
        <w:spacing w:after="0"/>
        <w:rPr>
          <w:rFonts w:ascii="Times New Roman" w:hAnsi="Times New Roman"/>
          <w:sz w:val="16"/>
          <w:szCs w:val="16"/>
        </w:rPr>
      </w:pPr>
      <w:r>
        <w:rPr>
          <w:rFonts w:ascii="Times New Roman" w:hAnsi="Times New Roman"/>
        </w:rPr>
        <w:t>Заказчы</w:t>
      </w:r>
      <w:r w:rsidRPr="0018274C">
        <w:rPr>
          <w:rFonts w:ascii="Times New Roman" w:hAnsi="Times New Roman"/>
        </w:rPr>
        <w:t>: ____________________________________________________________________________</w:t>
      </w:r>
    </w:p>
    <w:p w:rsidR="000833C5" w:rsidRPr="0018274C" w:rsidRDefault="000833C5" w:rsidP="000833C5">
      <w:pPr>
        <w:spacing w:after="0"/>
        <w:rPr>
          <w:rFonts w:ascii="Times New Roman" w:hAnsi="Times New Roman"/>
          <w:sz w:val="16"/>
          <w:szCs w:val="16"/>
        </w:rPr>
      </w:pPr>
      <w:r>
        <w:rPr>
          <w:rFonts w:ascii="Times New Roman" w:hAnsi="Times New Roman"/>
          <w:sz w:val="16"/>
          <w:szCs w:val="16"/>
        </w:rPr>
        <w:t xml:space="preserve">                                                   </w:t>
      </w:r>
      <w:r w:rsidRPr="006C7475">
        <w:rPr>
          <w:rFonts w:ascii="Times New Roman" w:hAnsi="Times New Roman"/>
          <w:sz w:val="16"/>
          <w:szCs w:val="16"/>
        </w:rPr>
        <w:t>(юридик затлар өчен оешманың исеме, ИНН/ физик затлар өчен гариза бирүченең фамилиясе</w:t>
      </w:r>
      <w:r>
        <w:rPr>
          <w:rFonts w:ascii="Times New Roman" w:hAnsi="Times New Roman"/>
          <w:sz w:val="16"/>
          <w:szCs w:val="16"/>
        </w:rPr>
        <w:t>)</w:t>
      </w:r>
    </w:p>
    <w:p w:rsidR="000833C5" w:rsidRDefault="000833C5" w:rsidP="000833C5">
      <w:pPr>
        <w:spacing w:after="0"/>
        <w:rPr>
          <w:rFonts w:ascii="Times New Roman" w:hAnsi="Times New Roman"/>
        </w:rPr>
      </w:pPr>
      <w:r>
        <w:rPr>
          <w:rFonts w:ascii="Times New Roman" w:hAnsi="Times New Roman"/>
          <w:lang w:val="tt-RU"/>
        </w:rPr>
        <w:t>Эшләрне башкаручы</w:t>
      </w:r>
      <w:r w:rsidRPr="0018274C">
        <w:rPr>
          <w:rFonts w:ascii="Times New Roman" w:hAnsi="Times New Roman"/>
        </w:rPr>
        <w:t>: _________________________________________________________________</w:t>
      </w:r>
    </w:p>
    <w:p w:rsidR="000833C5" w:rsidRPr="0018274C" w:rsidRDefault="000833C5" w:rsidP="000833C5">
      <w:pPr>
        <w:spacing w:after="0"/>
        <w:rPr>
          <w:rFonts w:ascii="Times New Roman" w:hAnsi="Times New Roman"/>
          <w:sz w:val="16"/>
          <w:szCs w:val="16"/>
        </w:rPr>
      </w:pPr>
      <w:r>
        <w:rPr>
          <w:rFonts w:ascii="Times New Roman" w:hAnsi="Times New Roman"/>
          <w:sz w:val="16"/>
          <w:szCs w:val="16"/>
        </w:rPr>
        <w:t xml:space="preserve">                                                                                   (</w:t>
      </w:r>
      <w:r w:rsidRPr="00C14D45">
        <w:rPr>
          <w:rFonts w:ascii="Times New Roman" w:hAnsi="Times New Roman"/>
          <w:sz w:val="16"/>
          <w:szCs w:val="16"/>
        </w:rPr>
        <w:t>оешма исеме, җаваплы затның исем-фамилиясе, телефон</w:t>
      </w:r>
      <w:r w:rsidRPr="0018274C">
        <w:rPr>
          <w:rFonts w:ascii="Times New Roman" w:hAnsi="Times New Roman"/>
          <w:sz w:val="16"/>
          <w:szCs w:val="16"/>
        </w:rPr>
        <w:t>)</w:t>
      </w:r>
    </w:p>
    <w:p w:rsidR="000833C5" w:rsidRPr="0018274C" w:rsidRDefault="000833C5" w:rsidP="000833C5">
      <w:pPr>
        <w:rPr>
          <w:rFonts w:ascii="Times New Roman" w:hAnsi="Times New Roman"/>
        </w:rPr>
      </w:pPr>
      <w:r>
        <w:rPr>
          <w:rFonts w:ascii="Times New Roman" w:hAnsi="Times New Roman"/>
          <w:lang w:val="tt-RU"/>
        </w:rPr>
        <w:t>Эшләр төре</w:t>
      </w:r>
      <w:r w:rsidRPr="0018274C">
        <w:rPr>
          <w:rFonts w:ascii="Times New Roman" w:hAnsi="Times New Roman"/>
        </w:rPr>
        <w:t>: ___________________________________________________________________________</w:t>
      </w:r>
    </w:p>
    <w:p w:rsidR="000833C5" w:rsidRPr="0018274C" w:rsidRDefault="000833C5" w:rsidP="000833C5">
      <w:pPr>
        <w:rPr>
          <w:rFonts w:ascii="Times New Roman" w:hAnsi="Times New Roman"/>
        </w:rPr>
      </w:pPr>
      <w:r>
        <w:rPr>
          <w:rFonts w:ascii="Times New Roman" w:hAnsi="Times New Roman"/>
          <w:lang w:val="tt-RU"/>
        </w:rPr>
        <w:t>Челтәрләрнең исеме</w:t>
      </w:r>
      <w:r w:rsidRPr="0018274C">
        <w:rPr>
          <w:rFonts w:ascii="Times New Roman" w:hAnsi="Times New Roman"/>
        </w:rPr>
        <w:t xml:space="preserve"> __________________________________________________________________</w:t>
      </w:r>
    </w:p>
    <w:p w:rsidR="000833C5" w:rsidRPr="0018274C" w:rsidRDefault="000833C5" w:rsidP="000833C5">
      <w:pPr>
        <w:rPr>
          <w:rFonts w:ascii="Times New Roman" w:hAnsi="Times New Roman"/>
        </w:rPr>
      </w:pPr>
      <w:r>
        <w:rPr>
          <w:rFonts w:ascii="Times New Roman" w:hAnsi="Times New Roman"/>
          <w:lang w:val="tt-RU"/>
        </w:rPr>
        <w:t>Эшләрне башкару адресы</w:t>
      </w:r>
      <w:r w:rsidRPr="0018274C">
        <w:rPr>
          <w:rFonts w:ascii="Times New Roman" w:hAnsi="Times New Roman"/>
        </w:rPr>
        <w:t>: _____________________________________________________________</w:t>
      </w:r>
    </w:p>
    <w:p w:rsidR="000833C5" w:rsidRPr="0018274C" w:rsidRDefault="000833C5" w:rsidP="000833C5">
      <w:pPr>
        <w:autoSpaceDE w:val="0"/>
        <w:ind w:firstLine="708"/>
        <w:jc w:val="both"/>
        <w:rPr>
          <w:rFonts w:ascii="Times New Roman" w:hAnsi="Times New Roman"/>
        </w:rPr>
      </w:pPr>
      <w:r w:rsidRPr="00C14D45">
        <w:rPr>
          <w:rFonts w:ascii="Times New Roman" w:hAnsi="Times New Roman"/>
          <w:color w:val="000000"/>
        </w:rPr>
        <w:t xml:space="preserve">Муниципаль берәмлек Башкарма комитеты белән килештерелгән проект нигезендә </w:t>
      </w:r>
      <w:r w:rsidRPr="0018274C">
        <w:rPr>
          <w:rFonts w:ascii="Times New Roman" w:hAnsi="Times New Roman"/>
          <w:color w:val="000000"/>
        </w:rPr>
        <w:t>______________</w:t>
      </w:r>
      <w:r>
        <w:rPr>
          <w:rFonts w:ascii="Times New Roman" w:hAnsi="Times New Roman"/>
          <w:color w:val="000000"/>
        </w:rPr>
        <w:t>ш.  «_____» _______________ 20___ел</w:t>
      </w:r>
      <w:r w:rsidRPr="0018274C">
        <w:rPr>
          <w:rFonts w:ascii="Times New Roman" w:hAnsi="Times New Roman"/>
          <w:color w:val="000000"/>
        </w:rPr>
        <w:t xml:space="preserve"> № ___,</w:t>
      </w:r>
    </w:p>
    <w:p w:rsidR="000833C5" w:rsidRPr="0018274C" w:rsidRDefault="000833C5" w:rsidP="000833C5">
      <w:pPr>
        <w:ind w:firstLine="708"/>
        <w:rPr>
          <w:rFonts w:ascii="Times New Roman" w:hAnsi="Times New Roman"/>
        </w:rPr>
      </w:pPr>
      <w:r>
        <w:rPr>
          <w:rFonts w:ascii="Times New Roman" w:hAnsi="Times New Roman"/>
          <w:b/>
          <w:bCs/>
        </w:rPr>
        <w:t xml:space="preserve"> «___»_____20__ел </w:t>
      </w:r>
      <w:r w:rsidRPr="0018274C">
        <w:rPr>
          <w:rFonts w:ascii="Times New Roman" w:hAnsi="Times New Roman"/>
          <w:b/>
          <w:bCs/>
        </w:rPr>
        <w:t xml:space="preserve"> «___»_______20</w:t>
      </w:r>
      <w:r>
        <w:rPr>
          <w:rFonts w:ascii="Times New Roman" w:hAnsi="Times New Roman"/>
          <w:b/>
          <w:bCs/>
        </w:rPr>
        <w:t xml:space="preserve">__ел га </w:t>
      </w:r>
      <w:r>
        <w:rPr>
          <w:rFonts w:ascii="Times New Roman" w:hAnsi="Times New Roman"/>
          <w:b/>
          <w:bCs/>
          <w:lang w:val="tt-RU"/>
        </w:rPr>
        <w:t xml:space="preserve">кадәр җир эшләрен башкару рөхсәт ителә, </w:t>
      </w:r>
      <w:r w:rsidRPr="0018274C">
        <w:rPr>
          <w:rFonts w:ascii="Times New Roman" w:hAnsi="Times New Roman"/>
          <w:b/>
          <w:bCs/>
        </w:rPr>
        <w:t xml:space="preserve">        </w:t>
      </w:r>
      <w:r w:rsidRPr="00C14D45">
        <w:rPr>
          <w:rFonts w:ascii="Times New Roman" w:hAnsi="Times New Roman"/>
        </w:rPr>
        <w:t>шул исәптән бозылган төзекләндерү эшләрен тәмамлау.</w:t>
      </w:r>
      <w:r w:rsidRPr="0018274C">
        <w:rPr>
          <w:rFonts w:ascii="Times New Roman" w:hAnsi="Times New Roman"/>
        </w:rPr>
        <w:t>Порядок и способ производства работ</w:t>
      </w:r>
      <w:r>
        <w:rPr>
          <w:rFonts w:ascii="Times New Roman" w:hAnsi="Times New Roman"/>
        </w:rPr>
        <w:t xml:space="preserve">: </w:t>
      </w:r>
    </w:p>
    <w:p w:rsidR="000833C5" w:rsidRPr="0018274C" w:rsidRDefault="000833C5" w:rsidP="000833C5">
      <w:pPr>
        <w:ind w:firstLine="708"/>
        <w:rPr>
          <w:rFonts w:ascii="Times New Roman" w:hAnsi="Times New Roman"/>
        </w:rPr>
      </w:pPr>
      <w:r>
        <w:rPr>
          <w:rFonts w:ascii="Times New Roman" w:hAnsi="Times New Roman"/>
          <w:lang w:val="tt-RU"/>
        </w:rPr>
        <w:t>Яшел зонада эшләрне башкаруга таләпләр</w:t>
      </w:r>
      <w:r w:rsidRPr="0018274C">
        <w:rPr>
          <w:rFonts w:ascii="Times New Roman" w:hAnsi="Times New Roman"/>
        </w:rPr>
        <w:t xml:space="preserve">: </w:t>
      </w:r>
    </w:p>
    <w:p w:rsidR="000833C5" w:rsidRDefault="000833C5" w:rsidP="000833C5">
      <w:pPr>
        <w:rPr>
          <w:rFonts w:ascii="Times New Roman" w:hAnsi="Times New Roman"/>
        </w:rPr>
      </w:pPr>
    </w:p>
    <w:p w:rsidR="000833C5" w:rsidRDefault="000833C5" w:rsidP="000833C5">
      <w:pPr>
        <w:rPr>
          <w:rFonts w:ascii="Times New Roman" w:hAnsi="Times New Roman"/>
        </w:rPr>
      </w:pPr>
    </w:p>
    <w:p w:rsidR="000833C5" w:rsidRDefault="000833C5" w:rsidP="000833C5">
      <w:pPr>
        <w:rPr>
          <w:rFonts w:ascii="Times New Roman" w:hAnsi="Times New Roman"/>
        </w:rPr>
      </w:pPr>
    </w:p>
    <w:p w:rsidR="000833C5" w:rsidRDefault="000833C5" w:rsidP="000833C5">
      <w:pPr>
        <w:spacing w:after="0" w:line="240" w:lineRule="auto"/>
        <w:rPr>
          <w:rFonts w:ascii="Times New Roman" w:hAnsi="Times New Roman"/>
          <w:sz w:val="24"/>
          <w:szCs w:val="24"/>
        </w:rPr>
      </w:pPr>
      <w:r>
        <w:rPr>
          <w:rFonts w:ascii="Times New Roman" w:hAnsi="Times New Roman"/>
          <w:sz w:val="24"/>
          <w:szCs w:val="24"/>
          <w:lang w:val="tt-RU"/>
        </w:rPr>
        <w:t>Вазифаи зат</w:t>
      </w:r>
      <w:r>
        <w:rPr>
          <w:rFonts w:ascii="Times New Roman" w:hAnsi="Times New Roman"/>
          <w:sz w:val="24"/>
          <w:szCs w:val="24"/>
        </w:rPr>
        <w:t xml:space="preserve"> (ФИАи)</w:t>
      </w:r>
    </w:p>
    <w:p w:rsidR="000833C5" w:rsidRDefault="000833C5" w:rsidP="000833C5">
      <w:pPr>
        <w:pBdr>
          <w:top w:val="single" w:sz="4" w:space="9" w:color="000000"/>
        </w:pBdr>
        <w:spacing w:after="0" w:line="240" w:lineRule="auto"/>
        <w:ind w:left="5670"/>
        <w:jc w:val="center"/>
        <w:rPr>
          <w:rFonts w:ascii="Times New Roman" w:hAnsi="Times New Roman"/>
          <w:sz w:val="20"/>
          <w:szCs w:val="20"/>
        </w:rPr>
      </w:pPr>
    </w:p>
    <w:p w:rsidR="000833C5" w:rsidRDefault="000833C5" w:rsidP="000833C5">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w:t>
      </w:r>
      <w:r w:rsidRPr="00AA7732">
        <w:rPr>
          <w:rFonts w:ascii="Times New Roman" w:hAnsi="Times New Roman"/>
          <w:sz w:val="20"/>
          <w:szCs w:val="20"/>
        </w:rPr>
        <w:t>органның вазыйфаи заты имзасы</w:t>
      </w:r>
      <w:r>
        <w:rPr>
          <w:rFonts w:ascii="Times New Roman" w:hAnsi="Times New Roman"/>
          <w:sz w:val="20"/>
          <w:szCs w:val="20"/>
        </w:rPr>
        <w:t>)</w:t>
      </w:r>
    </w:p>
    <w:p w:rsidR="000833C5" w:rsidRPr="004401AA" w:rsidRDefault="000833C5" w:rsidP="000833C5">
      <w:pPr>
        <w:rPr>
          <w:rFonts w:ascii="Times New Roman" w:hAnsi="Times New Roman"/>
        </w:rPr>
      </w:pPr>
    </w:p>
    <w:p w:rsidR="000833C5" w:rsidRPr="0018274C" w:rsidRDefault="000833C5" w:rsidP="000833C5">
      <w:pPr>
        <w:rPr>
          <w:rFonts w:ascii="Times New Roman" w:hAnsi="Times New Roman"/>
        </w:rPr>
      </w:pPr>
    </w:p>
    <w:p w:rsidR="000833C5" w:rsidRDefault="000833C5" w:rsidP="000833C5">
      <w:pPr>
        <w:spacing w:after="0" w:line="240" w:lineRule="auto"/>
        <w:jc w:val="right"/>
        <w:rPr>
          <w:rFonts w:ascii="Times New Roman" w:hAnsi="Times New Roman"/>
        </w:rPr>
      </w:pPr>
      <w:r w:rsidRPr="00C14D45">
        <w:rPr>
          <w:rFonts w:ascii="Times New Roman" w:hAnsi="Times New Roman"/>
        </w:rPr>
        <w:t>Ордер билгеләнгән вакыт эчендә гамәлдә. Эшләрне ордерны тулысынча рәсмиләштергәннән соң гына башкарырга кирәк.</w:t>
      </w:r>
    </w:p>
    <w:p w:rsidR="000833C5" w:rsidRDefault="000833C5" w:rsidP="000833C5">
      <w:pPr>
        <w:spacing w:after="0" w:line="240" w:lineRule="auto"/>
        <w:jc w:val="right"/>
        <w:rPr>
          <w:rFonts w:ascii="Times New Roman" w:hAnsi="Times New Roman"/>
        </w:rPr>
      </w:pPr>
    </w:p>
    <w:p w:rsidR="000833C5" w:rsidRDefault="000833C5" w:rsidP="000833C5">
      <w:pPr>
        <w:spacing w:after="0" w:line="240" w:lineRule="auto"/>
        <w:jc w:val="right"/>
        <w:rPr>
          <w:rFonts w:ascii="Times New Roman" w:hAnsi="Times New Roman"/>
        </w:rPr>
      </w:pPr>
    </w:p>
    <w:p w:rsidR="000833C5" w:rsidRDefault="000833C5" w:rsidP="000833C5">
      <w:pPr>
        <w:spacing w:after="0" w:line="240" w:lineRule="auto"/>
        <w:jc w:val="right"/>
        <w:rPr>
          <w:rFonts w:ascii="Times New Roman" w:hAnsi="Times New Roman"/>
        </w:rPr>
      </w:pPr>
    </w:p>
    <w:p w:rsidR="000833C5" w:rsidRDefault="000833C5" w:rsidP="000833C5">
      <w:pPr>
        <w:spacing w:after="0" w:line="240" w:lineRule="auto"/>
        <w:jc w:val="right"/>
        <w:rPr>
          <w:rFonts w:ascii="Times New Roman" w:hAnsi="Times New Roman"/>
        </w:rPr>
      </w:pPr>
    </w:p>
    <w:p w:rsidR="000833C5" w:rsidRDefault="000833C5" w:rsidP="000833C5">
      <w:pPr>
        <w:spacing w:after="0" w:line="240" w:lineRule="auto"/>
        <w:jc w:val="right"/>
        <w:rPr>
          <w:rFonts w:ascii="Times New Roman" w:hAnsi="Times New Roman"/>
        </w:rPr>
      </w:pPr>
    </w:p>
    <w:p w:rsidR="000833C5" w:rsidRDefault="000833C5" w:rsidP="000833C5">
      <w:pPr>
        <w:spacing w:after="0" w:line="240" w:lineRule="auto"/>
        <w:jc w:val="right"/>
        <w:rPr>
          <w:rFonts w:ascii="Times New Roman" w:hAnsi="Times New Roman"/>
        </w:rPr>
      </w:pPr>
    </w:p>
    <w:p w:rsidR="000833C5" w:rsidRDefault="000833C5" w:rsidP="000833C5">
      <w:pPr>
        <w:spacing w:after="0" w:line="240" w:lineRule="auto"/>
        <w:jc w:val="right"/>
        <w:rPr>
          <w:rFonts w:ascii="Times New Roman" w:hAnsi="Times New Roman"/>
        </w:rPr>
      </w:pPr>
    </w:p>
    <w:p w:rsidR="000833C5" w:rsidRDefault="000833C5" w:rsidP="000833C5">
      <w:pPr>
        <w:spacing w:after="0" w:line="240" w:lineRule="auto"/>
        <w:jc w:val="right"/>
        <w:rPr>
          <w:rFonts w:ascii="Times New Roman" w:hAnsi="Times New Roman"/>
        </w:rPr>
      </w:pPr>
    </w:p>
    <w:p w:rsidR="000833C5" w:rsidRDefault="000833C5" w:rsidP="000833C5">
      <w:pPr>
        <w:spacing w:after="0" w:line="240" w:lineRule="auto"/>
        <w:jc w:val="right"/>
        <w:rPr>
          <w:rFonts w:ascii="Times New Roman" w:hAnsi="Times New Roman"/>
        </w:rPr>
      </w:pPr>
    </w:p>
    <w:p w:rsidR="000833C5" w:rsidRDefault="000833C5" w:rsidP="000833C5">
      <w:pPr>
        <w:spacing w:after="0" w:line="240" w:lineRule="auto"/>
        <w:jc w:val="right"/>
        <w:rPr>
          <w:rFonts w:ascii="Times New Roman" w:hAnsi="Times New Roman"/>
        </w:rPr>
      </w:pPr>
    </w:p>
    <w:p w:rsidR="000833C5" w:rsidRDefault="000833C5" w:rsidP="000833C5">
      <w:pPr>
        <w:spacing w:after="0" w:line="240" w:lineRule="auto"/>
        <w:jc w:val="right"/>
        <w:rPr>
          <w:rFonts w:ascii="Times New Roman" w:hAnsi="Times New Roman"/>
        </w:rPr>
      </w:pPr>
    </w:p>
    <w:p w:rsidR="000833C5" w:rsidRDefault="000833C5" w:rsidP="000833C5">
      <w:pPr>
        <w:spacing w:after="0" w:line="240" w:lineRule="auto"/>
        <w:jc w:val="right"/>
        <w:rPr>
          <w:rFonts w:ascii="Times New Roman" w:hAnsi="Times New Roman"/>
        </w:rPr>
      </w:pPr>
    </w:p>
    <w:p w:rsidR="000833C5" w:rsidRDefault="000833C5" w:rsidP="000833C5">
      <w:pPr>
        <w:spacing w:after="0" w:line="240" w:lineRule="auto"/>
        <w:jc w:val="right"/>
        <w:rPr>
          <w:rFonts w:ascii="Times New Roman" w:hAnsi="Times New Roman"/>
        </w:rPr>
      </w:pPr>
    </w:p>
    <w:p w:rsidR="000833C5" w:rsidRDefault="000833C5" w:rsidP="000833C5">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t>Регламентка 3 нче кушымта</w:t>
      </w:r>
    </w:p>
    <w:p w:rsidR="000833C5" w:rsidRDefault="000833C5" w:rsidP="000833C5">
      <w:pPr>
        <w:spacing w:after="0" w:line="240" w:lineRule="auto"/>
        <w:ind w:right="-1" w:firstLine="709"/>
        <w:jc w:val="right"/>
        <w:rPr>
          <w:rFonts w:ascii="Times New Roman" w:hAnsi="Times New Roman"/>
          <w:color w:val="000000"/>
          <w:spacing w:val="-6"/>
          <w:sz w:val="28"/>
          <w:szCs w:val="28"/>
        </w:rPr>
      </w:pPr>
    </w:p>
    <w:p w:rsidR="000833C5" w:rsidRDefault="000833C5" w:rsidP="000833C5">
      <w:pPr>
        <w:spacing w:after="0" w:line="240" w:lineRule="auto"/>
        <w:jc w:val="right"/>
        <w:rPr>
          <w:rFonts w:ascii="Times New Roman" w:hAnsi="Times New Roman"/>
          <w:sz w:val="28"/>
          <w:szCs w:val="28"/>
        </w:rPr>
      </w:pPr>
    </w:p>
    <w:p w:rsidR="000833C5" w:rsidRDefault="000833C5" w:rsidP="000833C5">
      <w:pPr>
        <w:spacing w:after="0" w:line="240" w:lineRule="auto"/>
        <w:ind w:right="-1"/>
        <w:rPr>
          <w:rFonts w:ascii="Times New Roman" w:hAnsi="Times New Roman"/>
          <w:sz w:val="24"/>
          <w:szCs w:val="24"/>
        </w:rPr>
      </w:pPr>
    </w:p>
    <w:p w:rsidR="000833C5" w:rsidRDefault="000833C5" w:rsidP="000833C5">
      <w:pPr>
        <w:spacing w:after="0" w:line="240" w:lineRule="auto"/>
        <w:ind w:right="-1"/>
        <w:rPr>
          <w:rFonts w:ascii="Times New Roman" w:hAnsi="Times New Roman"/>
          <w:sz w:val="24"/>
          <w:szCs w:val="24"/>
        </w:rPr>
      </w:pPr>
      <w:r>
        <w:rPr>
          <w:rFonts w:ascii="Times New Roman" w:hAnsi="Times New Roman"/>
          <w:sz w:val="24"/>
          <w:szCs w:val="24"/>
        </w:rPr>
        <w:t>(</w:t>
      </w:r>
      <w:r w:rsidRPr="00C14D45">
        <w:rPr>
          <w:rFonts w:ascii="Times New Roman" w:hAnsi="Times New Roman"/>
          <w:sz w:val="24"/>
          <w:szCs w:val="24"/>
        </w:rPr>
        <w:t>Муниципаль хезмәт күрсәтүче орган бланкы</w:t>
      </w:r>
      <w:r>
        <w:rPr>
          <w:rFonts w:ascii="Times New Roman" w:hAnsi="Times New Roman"/>
          <w:sz w:val="24"/>
          <w:szCs w:val="24"/>
        </w:rPr>
        <w:t>)</w:t>
      </w:r>
    </w:p>
    <w:p w:rsidR="000833C5" w:rsidRDefault="000833C5" w:rsidP="000833C5">
      <w:pPr>
        <w:spacing w:after="0" w:line="240" w:lineRule="auto"/>
        <w:jc w:val="right"/>
        <w:rPr>
          <w:rFonts w:ascii="Times New Roman" w:hAnsi="Times New Roman"/>
          <w:sz w:val="28"/>
          <w:szCs w:val="28"/>
        </w:rPr>
      </w:pPr>
    </w:p>
    <w:p w:rsidR="000833C5" w:rsidRDefault="000833C5" w:rsidP="000833C5">
      <w:pPr>
        <w:spacing w:after="0" w:line="240" w:lineRule="auto"/>
        <w:ind w:right="-1"/>
        <w:jc w:val="center"/>
        <w:rPr>
          <w:rFonts w:ascii="Times New Roman" w:hAnsi="Times New Roman"/>
          <w:sz w:val="28"/>
          <w:szCs w:val="28"/>
        </w:rPr>
      </w:pPr>
    </w:p>
    <w:p w:rsidR="000833C5" w:rsidRDefault="000833C5" w:rsidP="000833C5">
      <w:pPr>
        <w:spacing w:after="0" w:line="240" w:lineRule="auto"/>
        <w:ind w:right="-1"/>
        <w:jc w:val="center"/>
        <w:rPr>
          <w:rFonts w:ascii="Times New Roman" w:hAnsi="Times New Roman"/>
          <w:sz w:val="28"/>
          <w:szCs w:val="28"/>
        </w:rPr>
      </w:pPr>
    </w:p>
    <w:p w:rsidR="000833C5" w:rsidRPr="006E6834" w:rsidRDefault="000833C5" w:rsidP="000833C5">
      <w:pPr>
        <w:spacing w:after="0" w:line="240" w:lineRule="auto"/>
        <w:ind w:right="-1"/>
        <w:jc w:val="center"/>
        <w:rPr>
          <w:rFonts w:ascii="Times New Roman" w:hAnsi="Times New Roman"/>
          <w:sz w:val="28"/>
          <w:szCs w:val="28"/>
        </w:rPr>
      </w:pPr>
      <w:r w:rsidRPr="00C14D45">
        <w:rPr>
          <w:rFonts w:ascii="Times New Roman" w:hAnsi="Times New Roman"/>
          <w:sz w:val="28"/>
          <w:szCs w:val="28"/>
        </w:rPr>
        <w:t>Җир эшләрен башкаруга ордер (рөхсәт) бирү буенча муниципаль хезмәт күрсәтүдән баш тарту турында карар</w:t>
      </w:r>
      <w:r w:rsidRPr="006E6834">
        <w:rPr>
          <w:rFonts w:ascii="Times New Roman" w:hAnsi="Times New Roman"/>
          <w:sz w:val="28"/>
          <w:szCs w:val="28"/>
        </w:rPr>
        <w:br/>
      </w:r>
    </w:p>
    <w:p w:rsidR="000833C5" w:rsidRPr="00C14D45" w:rsidRDefault="000833C5" w:rsidP="000833C5">
      <w:pPr>
        <w:spacing w:after="0" w:line="240" w:lineRule="auto"/>
        <w:ind w:right="-1"/>
        <w:rPr>
          <w:rFonts w:ascii="Times New Roman" w:hAnsi="Times New Roman"/>
          <w:sz w:val="26"/>
          <w:szCs w:val="26"/>
          <w:lang w:val="tt-RU"/>
        </w:rPr>
      </w:pPr>
      <w:r>
        <w:rPr>
          <w:rFonts w:ascii="Times New Roman" w:hAnsi="Times New Roman"/>
          <w:sz w:val="26"/>
          <w:szCs w:val="26"/>
          <w:lang w:val="tt-RU"/>
        </w:rPr>
        <w:t>Мөрәҗәгать итүче</w:t>
      </w:r>
    </w:p>
    <w:p w:rsidR="000833C5" w:rsidRDefault="000833C5" w:rsidP="000833C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 xml:space="preserve"> (</w:t>
      </w:r>
      <w:r w:rsidRPr="00F5688D">
        <w:rPr>
          <w:rFonts w:ascii="Times New Roman" w:hAnsi="Times New Roman"/>
          <w:sz w:val="20"/>
          <w:szCs w:val="20"/>
        </w:rPr>
        <w:t>Физик зат ф. и. о., юридик затның исеме – мөрәҗәгать итүче</w:t>
      </w:r>
      <w:r>
        <w:rPr>
          <w:rFonts w:ascii="Times New Roman" w:hAnsi="Times New Roman"/>
          <w:sz w:val="20"/>
          <w:szCs w:val="20"/>
        </w:rPr>
        <w:t>)</w:t>
      </w:r>
    </w:p>
    <w:p w:rsidR="000833C5" w:rsidRDefault="000833C5" w:rsidP="000833C5">
      <w:pPr>
        <w:spacing w:after="0" w:line="240" w:lineRule="auto"/>
        <w:ind w:right="-1"/>
        <w:rPr>
          <w:rFonts w:ascii="Times New Roman" w:hAnsi="Times New Roman"/>
          <w:sz w:val="24"/>
          <w:szCs w:val="24"/>
        </w:rPr>
      </w:pPr>
    </w:p>
    <w:p w:rsidR="000833C5" w:rsidRDefault="000833C5" w:rsidP="000833C5">
      <w:pPr>
        <w:spacing w:after="0" w:line="240" w:lineRule="auto"/>
        <w:ind w:right="-1"/>
        <w:rPr>
          <w:rFonts w:ascii="Times New Roman" w:hAnsi="Times New Roman"/>
          <w:sz w:val="24"/>
          <w:szCs w:val="24"/>
        </w:rPr>
      </w:pPr>
      <w:r>
        <w:rPr>
          <w:rFonts w:ascii="Times New Roman" w:hAnsi="Times New Roman"/>
          <w:sz w:val="24"/>
          <w:szCs w:val="24"/>
          <w:lang w:val="tt-RU"/>
        </w:rPr>
        <w:t xml:space="preserve">Гариза </w:t>
      </w:r>
      <w:r>
        <w:rPr>
          <w:rFonts w:ascii="Times New Roman" w:hAnsi="Times New Roman"/>
          <w:sz w:val="24"/>
          <w:szCs w:val="24"/>
        </w:rPr>
        <w:t xml:space="preserve">№ _______ </w:t>
      </w:r>
      <w:r>
        <w:rPr>
          <w:rFonts w:ascii="Times New Roman" w:hAnsi="Times New Roman"/>
          <w:sz w:val="24"/>
          <w:szCs w:val="24"/>
          <w:lang w:val="tt-RU"/>
        </w:rPr>
        <w:t xml:space="preserve">  </w:t>
      </w:r>
      <w:r>
        <w:rPr>
          <w:rFonts w:ascii="Times New Roman" w:hAnsi="Times New Roman"/>
          <w:sz w:val="24"/>
          <w:szCs w:val="24"/>
        </w:rPr>
        <w:t>_____._____.________</w:t>
      </w:r>
      <w:r>
        <w:rPr>
          <w:rFonts w:ascii="Times New Roman" w:hAnsi="Times New Roman"/>
          <w:sz w:val="24"/>
          <w:szCs w:val="24"/>
          <w:lang w:val="tt-RU"/>
        </w:rPr>
        <w:t>ел</w:t>
      </w:r>
      <w:r>
        <w:rPr>
          <w:rFonts w:ascii="Times New Roman" w:hAnsi="Times New Roman"/>
          <w:sz w:val="24"/>
          <w:szCs w:val="24"/>
        </w:rPr>
        <w:t>., о ______________________________________</w:t>
      </w:r>
    </w:p>
    <w:p w:rsidR="000833C5" w:rsidRDefault="000833C5" w:rsidP="000833C5">
      <w:pPr>
        <w:spacing w:after="0" w:line="240" w:lineRule="auto"/>
        <w:ind w:right="-1"/>
        <w:rPr>
          <w:rFonts w:ascii="Times New Roman" w:hAnsi="Times New Roman"/>
          <w:sz w:val="24"/>
          <w:szCs w:val="24"/>
        </w:rPr>
      </w:pPr>
    </w:p>
    <w:p w:rsidR="000833C5" w:rsidRDefault="000833C5" w:rsidP="000833C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0833C5" w:rsidRDefault="000833C5" w:rsidP="000833C5">
      <w:pPr>
        <w:spacing w:after="0" w:line="240" w:lineRule="auto"/>
        <w:ind w:right="-1"/>
        <w:rPr>
          <w:rFonts w:ascii="Times New Roman" w:hAnsi="Times New Roman"/>
          <w:sz w:val="24"/>
          <w:szCs w:val="24"/>
        </w:rPr>
      </w:pPr>
    </w:p>
    <w:p w:rsidR="000833C5" w:rsidRDefault="000833C5" w:rsidP="000833C5">
      <w:pPr>
        <w:spacing w:after="0" w:line="240" w:lineRule="auto"/>
        <w:ind w:right="-1"/>
        <w:rPr>
          <w:rFonts w:ascii="Times New Roman" w:hAnsi="Times New Roman"/>
          <w:sz w:val="24"/>
          <w:szCs w:val="24"/>
        </w:rPr>
      </w:pPr>
      <w:r>
        <w:rPr>
          <w:rFonts w:ascii="Times New Roman" w:hAnsi="Times New Roman"/>
          <w:sz w:val="24"/>
          <w:szCs w:val="24"/>
          <w:lang w:val="tt-RU"/>
        </w:rPr>
        <w:t>Нигезендә</w:t>
      </w:r>
      <w:r>
        <w:rPr>
          <w:rFonts w:ascii="Times New Roman" w:hAnsi="Times New Roman"/>
          <w:sz w:val="24"/>
          <w:szCs w:val="24"/>
        </w:rPr>
        <w:t xml:space="preserve">:  </w:t>
      </w:r>
    </w:p>
    <w:p w:rsidR="000833C5" w:rsidRDefault="000833C5" w:rsidP="000833C5">
      <w:pPr>
        <w:pBdr>
          <w:top w:val="single" w:sz="4" w:space="1" w:color="000000"/>
        </w:pBdr>
        <w:spacing w:after="0" w:line="240" w:lineRule="auto"/>
        <w:ind w:left="1560" w:right="-1"/>
        <w:jc w:val="center"/>
        <w:rPr>
          <w:rFonts w:ascii="Times New Roman" w:hAnsi="Times New Roman"/>
          <w:sz w:val="20"/>
          <w:szCs w:val="20"/>
        </w:rPr>
      </w:pPr>
    </w:p>
    <w:p w:rsidR="000833C5" w:rsidRDefault="000833C5" w:rsidP="000833C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0833C5" w:rsidRDefault="000833C5" w:rsidP="000833C5">
      <w:pPr>
        <w:pBdr>
          <w:top w:val="single" w:sz="4" w:space="1" w:color="000000"/>
        </w:pBdr>
        <w:spacing w:after="0" w:line="240" w:lineRule="auto"/>
        <w:ind w:right="-1"/>
        <w:jc w:val="center"/>
        <w:rPr>
          <w:rFonts w:ascii="Times New Roman" w:hAnsi="Times New Roman"/>
        </w:rPr>
      </w:pPr>
    </w:p>
    <w:p w:rsidR="000833C5" w:rsidRDefault="000833C5" w:rsidP="000833C5">
      <w:pPr>
        <w:spacing w:after="0" w:line="240" w:lineRule="auto"/>
        <w:ind w:right="-1"/>
        <w:rPr>
          <w:rFonts w:ascii="Times New Roman" w:hAnsi="Times New Roman"/>
          <w:sz w:val="24"/>
          <w:szCs w:val="24"/>
        </w:rPr>
      </w:pPr>
      <w:r w:rsidRPr="00F5688D">
        <w:rPr>
          <w:rFonts w:ascii="Times New Roman" w:hAnsi="Times New Roman"/>
          <w:sz w:val="24"/>
          <w:szCs w:val="24"/>
        </w:rPr>
        <w:t xml:space="preserve">тапшырылган документларны карау нәтиҗәләре буенча муниципаль хезмәт күрсәтүдән баш тарту турында </w:t>
      </w:r>
      <w:r>
        <w:rPr>
          <w:rFonts w:ascii="Times New Roman" w:hAnsi="Times New Roman"/>
          <w:sz w:val="24"/>
          <w:szCs w:val="24"/>
        </w:rPr>
        <w:t>к</w:t>
      </w:r>
      <w:r w:rsidRPr="00F5688D">
        <w:rPr>
          <w:rFonts w:ascii="Times New Roman" w:hAnsi="Times New Roman"/>
          <w:sz w:val="24"/>
          <w:szCs w:val="24"/>
        </w:rPr>
        <w:t>арар кабул ителде:</w:t>
      </w:r>
    </w:p>
    <w:p w:rsidR="000833C5" w:rsidRDefault="000833C5" w:rsidP="000833C5">
      <w:pPr>
        <w:spacing w:after="0" w:line="240" w:lineRule="auto"/>
        <w:ind w:right="-1"/>
        <w:rPr>
          <w:rFonts w:ascii="Times New Roman" w:hAnsi="Times New Roman"/>
          <w:sz w:val="24"/>
          <w:szCs w:val="24"/>
        </w:rPr>
      </w:pPr>
      <w:r>
        <w:rPr>
          <w:rFonts w:ascii="Times New Roman" w:hAnsi="Times New Roman"/>
          <w:sz w:val="24"/>
          <w:szCs w:val="24"/>
        </w:rPr>
        <w:t>1.</w:t>
      </w:r>
    </w:p>
    <w:p w:rsidR="000833C5" w:rsidRDefault="000833C5" w:rsidP="000833C5">
      <w:pPr>
        <w:spacing w:after="0" w:line="240" w:lineRule="auto"/>
        <w:ind w:right="-1"/>
        <w:jc w:val="both"/>
        <w:rPr>
          <w:rFonts w:ascii="Times New Roman" w:hAnsi="Times New Roman"/>
          <w:sz w:val="24"/>
          <w:szCs w:val="24"/>
        </w:rPr>
      </w:pPr>
    </w:p>
    <w:p w:rsidR="000833C5" w:rsidRDefault="000833C5" w:rsidP="000833C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0833C5" w:rsidRDefault="000833C5" w:rsidP="000833C5">
      <w:pPr>
        <w:spacing w:after="0" w:line="240" w:lineRule="auto"/>
        <w:ind w:right="-1"/>
        <w:rPr>
          <w:rFonts w:ascii="Times New Roman" w:hAnsi="Times New Roman"/>
          <w:sz w:val="20"/>
          <w:szCs w:val="20"/>
        </w:rPr>
      </w:pPr>
    </w:p>
    <w:p w:rsidR="000833C5" w:rsidRDefault="000833C5" w:rsidP="000833C5">
      <w:pPr>
        <w:spacing w:after="0" w:line="240" w:lineRule="auto"/>
        <w:ind w:right="-1"/>
        <w:rPr>
          <w:rFonts w:ascii="Times New Roman" w:hAnsi="Times New Roman"/>
          <w:sz w:val="24"/>
          <w:szCs w:val="24"/>
        </w:rPr>
      </w:pPr>
    </w:p>
    <w:p w:rsidR="000833C5" w:rsidRDefault="000833C5" w:rsidP="000833C5">
      <w:pPr>
        <w:spacing w:after="0" w:line="240" w:lineRule="auto"/>
        <w:rPr>
          <w:rFonts w:ascii="Times New Roman" w:hAnsi="Times New Roman"/>
          <w:sz w:val="24"/>
          <w:szCs w:val="24"/>
        </w:rPr>
      </w:pPr>
      <w:r>
        <w:rPr>
          <w:rFonts w:ascii="Times New Roman" w:hAnsi="Times New Roman"/>
          <w:sz w:val="24"/>
          <w:szCs w:val="24"/>
          <w:lang w:val="tt-RU"/>
        </w:rPr>
        <w:t>Вазифаи зат</w:t>
      </w:r>
      <w:r>
        <w:rPr>
          <w:rFonts w:ascii="Times New Roman" w:hAnsi="Times New Roman"/>
          <w:sz w:val="24"/>
          <w:szCs w:val="24"/>
        </w:rPr>
        <w:t xml:space="preserve"> (ФИАи)</w:t>
      </w:r>
    </w:p>
    <w:p w:rsidR="000833C5" w:rsidRDefault="000833C5" w:rsidP="000833C5">
      <w:pPr>
        <w:pBdr>
          <w:top w:val="single" w:sz="4" w:space="9" w:color="000000"/>
        </w:pBdr>
        <w:spacing w:after="0" w:line="240" w:lineRule="auto"/>
        <w:ind w:left="5670"/>
        <w:jc w:val="center"/>
        <w:rPr>
          <w:rFonts w:ascii="Times New Roman" w:hAnsi="Times New Roman"/>
          <w:sz w:val="20"/>
          <w:szCs w:val="20"/>
        </w:rPr>
      </w:pPr>
    </w:p>
    <w:p w:rsidR="000833C5" w:rsidRDefault="000833C5" w:rsidP="000833C5">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w:t>
      </w:r>
      <w:r w:rsidRPr="00AA7732">
        <w:rPr>
          <w:rFonts w:ascii="Times New Roman" w:hAnsi="Times New Roman"/>
          <w:sz w:val="20"/>
          <w:szCs w:val="20"/>
        </w:rPr>
        <w:t>органның вазыйфаи заты имзасы</w:t>
      </w:r>
      <w:r>
        <w:rPr>
          <w:rFonts w:ascii="Times New Roman" w:hAnsi="Times New Roman"/>
          <w:sz w:val="20"/>
          <w:szCs w:val="20"/>
        </w:rPr>
        <w:t>)</w:t>
      </w:r>
    </w:p>
    <w:p w:rsidR="000833C5" w:rsidRDefault="000833C5" w:rsidP="000833C5">
      <w:pPr>
        <w:ind w:right="-1"/>
      </w:pPr>
    </w:p>
    <w:p w:rsidR="000833C5" w:rsidRDefault="000833C5" w:rsidP="000833C5">
      <w:pPr>
        <w:spacing w:line="240" w:lineRule="auto"/>
        <w:ind w:right="-1"/>
        <w:rPr>
          <w:rFonts w:ascii="Times New Roman" w:hAnsi="Times New Roman"/>
          <w:sz w:val="24"/>
          <w:szCs w:val="24"/>
        </w:rPr>
      </w:pPr>
      <w:r>
        <w:rPr>
          <w:rFonts w:ascii="Times New Roman" w:hAnsi="Times New Roman"/>
          <w:sz w:val="24"/>
          <w:szCs w:val="24"/>
          <w:lang w:val="tt-RU"/>
        </w:rPr>
        <w:t>Башкаручы</w:t>
      </w:r>
      <w:r>
        <w:rPr>
          <w:rFonts w:ascii="Times New Roman" w:hAnsi="Times New Roman"/>
          <w:sz w:val="24"/>
          <w:szCs w:val="24"/>
        </w:rPr>
        <w:t xml:space="preserve"> (ФИАи)</w:t>
      </w:r>
    </w:p>
    <w:p w:rsidR="000833C5" w:rsidRDefault="000833C5" w:rsidP="000833C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0833C5" w:rsidRDefault="000833C5" w:rsidP="000833C5">
      <w:pPr>
        <w:ind w:right="-1"/>
        <w:rPr>
          <w:rFonts w:ascii="Times New Roman" w:hAnsi="Times New Roman"/>
          <w:sz w:val="24"/>
          <w:szCs w:val="24"/>
        </w:rPr>
      </w:pPr>
      <w:r>
        <w:rPr>
          <w:rFonts w:ascii="Times New Roman" w:hAnsi="Times New Roman"/>
          <w:sz w:val="20"/>
          <w:szCs w:val="20"/>
        </w:rPr>
        <w:t>(</w:t>
      </w:r>
      <w:r>
        <w:rPr>
          <w:rFonts w:ascii="Times New Roman" w:hAnsi="Times New Roman"/>
          <w:sz w:val="20"/>
          <w:szCs w:val="20"/>
          <w:lang w:val="tt-RU"/>
        </w:rPr>
        <w:t>башкаручының контактлары</w:t>
      </w:r>
      <w:r>
        <w:rPr>
          <w:rFonts w:ascii="Times New Roman" w:hAnsi="Times New Roman"/>
          <w:sz w:val="20"/>
          <w:szCs w:val="20"/>
        </w:rPr>
        <w:t>)</w:t>
      </w:r>
    </w:p>
    <w:p w:rsidR="000833C5" w:rsidRDefault="000833C5" w:rsidP="000833C5">
      <w:pPr>
        <w:spacing w:after="0" w:line="240" w:lineRule="auto"/>
        <w:rPr>
          <w:rFonts w:ascii="Times New Roman" w:hAnsi="Times New Roman"/>
          <w:sz w:val="28"/>
          <w:szCs w:val="28"/>
        </w:rPr>
      </w:pPr>
      <w:r>
        <w:rPr>
          <w:rFonts w:ascii="Times New Roman" w:hAnsi="Times New Roman"/>
          <w:sz w:val="28"/>
          <w:szCs w:val="28"/>
        </w:rPr>
        <w:br w:type="page"/>
      </w:r>
    </w:p>
    <w:p w:rsidR="000833C5" w:rsidRDefault="000833C5" w:rsidP="000833C5">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lastRenderedPageBreak/>
        <w:t>Регламентка 4 нче кушымта</w:t>
      </w:r>
    </w:p>
    <w:p w:rsidR="000833C5" w:rsidRPr="00D524C9" w:rsidRDefault="000833C5" w:rsidP="000833C5">
      <w:pPr>
        <w:autoSpaceDE w:val="0"/>
        <w:ind w:left="5529"/>
        <w:jc w:val="right"/>
        <w:rPr>
          <w:rFonts w:ascii="Times New Roman" w:hAnsi="Times New Roman"/>
          <w:sz w:val="28"/>
          <w:szCs w:val="28"/>
        </w:rPr>
      </w:pPr>
    </w:p>
    <w:p w:rsidR="000833C5" w:rsidRPr="00D524C9" w:rsidRDefault="000833C5" w:rsidP="000833C5">
      <w:pPr>
        <w:ind w:left="4111"/>
        <w:rPr>
          <w:rFonts w:ascii="Times New Roman" w:hAnsi="Times New Roman"/>
          <w:sz w:val="28"/>
          <w:szCs w:val="28"/>
        </w:rPr>
      </w:pPr>
      <w:r w:rsidRPr="00D524C9">
        <w:rPr>
          <w:rFonts w:ascii="Times New Roman" w:hAnsi="Times New Roman"/>
          <w:sz w:val="28"/>
          <w:szCs w:val="28"/>
        </w:rPr>
        <w:t xml:space="preserve">  </w:t>
      </w:r>
    </w:p>
    <w:p w:rsidR="000833C5" w:rsidRPr="00D524C9" w:rsidRDefault="000833C5" w:rsidP="000833C5">
      <w:pPr>
        <w:pBdr>
          <w:top w:val="single" w:sz="4" w:space="1" w:color="auto"/>
        </w:pBdr>
        <w:ind w:left="4111"/>
        <w:jc w:val="center"/>
        <w:rPr>
          <w:rFonts w:ascii="Times New Roman" w:hAnsi="Times New Roman"/>
          <w:sz w:val="20"/>
          <w:szCs w:val="20"/>
        </w:rPr>
      </w:pPr>
      <w:r w:rsidRPr="00D524C9">
        <w:rPr>
          <w:rFonts w:ascii="Times New Roman" w:hAnsi="Times New Roman"/>
          <w:sz w:val="20"/>
          <w:szCs w:val="20"/>
        </w:rPr>
        <w:t>(</w:t>
      </w:r>
      <w:r>
        <w:rPr>
          <w:rFonts w:ascii="Times New Roman" w:hAnsi="Times New Roman"/>
          <w:sz w:val="20"/>
          <w:szCs w:val="20"/>
          <w:lang w:val="tt-RU"/>
        </w:rPr>
        <w:t>Җирле үзидарә органы исеме</w:t>
      </w:r>
      <w:r w:rsidRPr="00D524C9">
        <w:rPr>
          <w:rFonts w:ascii="Times New Roman" w:hAnsi="Times New Roman"/>
          <w:sz w:val="20"/>
          <w:szCs w:val="20"/>
        </w:rPr>
        <w:t>)</w:t>
      </w:r>
    </w:p>
    <w:p w:rsidR="000833C5" w:rsidRPr="00D524C9" w:rsidRDefault="000833C5" w:rsidP="000833C5">
      <w:pPr>
        <w:shd w:val="clear" w:color="auto" w:fill="FFFFFF"/>
        <w:tabs>
          <w:tab w:val="left" w:leader="underscore" w:pos="10334"/>
        </w:tabs>
        <w:ind w:left="4111"/>
        <w:rPr>
          <w:rFonts w:ascii="Times New Roman" w:hAnsi="Times New Roman"/>
          <w:sz w:val="20"/>
          <w:szCs w:val="20"/>
        </w:rPr>
      </w:pPr>
      <w:r w:rsidRPr="00D524C9">
        <w:rPr>
          <w:rFonts w:ascii="Times New Roman" w:hAnsi="Times New Roman"/>
          <w:spacing w:val="-7"/>
          <w:sz w:val="28"/>
          <w:szCs w:val="28"/>
        </w:rPr>
        <w:t xml:space="preserve"> </w:t>
      </w:r>
      <w:r w:rsidRPr="00D524C9">
        <w:rPr>
          <w:rFonts w:ascii="Times New Roman" w:hAnsi="Times New Roman"/>
          <w:sz w:val="28"/>
          <w:szCs w:val="28"/>
        </w:rPr>
        <w:t>____________________________________</w:t>
      </w:r>
      <w:r>
        <w:rPr>
          <w:rFonts w:ascii="Times New Roman" w:hAnsi="Times New Roman"/>
          <w:sz w:val="28"/>
          <w:szCs w:val="28"/>
        </w:rPr>
        <w:t>_</w:t>
      </w:r>
      <w:r w:rsidRPr="00D524C9">
        <w:rPr>
          <w:rFonts w:ascii="Times New Roman" w:hAnsi="Times New Roman"/>
          <w:sz w:val="28"/>
          <w:szCs w:val="28"/>
        </w:rPr>
        <w:t xml:space="preserve"> </w:t>
      </w:r>
      <w:r>
        <w:rPr>
          <w:rFonts w:ascii="Times New Roman" w:hAnsi="Times New Roman"/>
          <w:sz w:val="28"/>
          <w:szCs w:val="28"/>
        </w:rPr>
        <w:t xml:space="preserve">                  </w:t>
      </w:r>
      <w:r w:rsidRPr="00D524C9">
        <w:rPr>
          <w:rFonts w:ascii="Times New Roman" w:hAnsi="Times New Roman"/>
          <w:sz w:val="28"/>
          <w:szCs w:val="28"/>
        </w:rPr>
        <w:t>(</w:t>
      </w:r>
      <w:r>
        <w:rPr>
          <w:rFonts w:ascii="Times New Roman" w:hAnsi="Times New Roman"/>
          <w:sz w:val="20"/>
          <w:szCs w:val="20"/>
          <w:lang w:val="tt-RU"/>
        </w:rPr>
        <w:t>алга таба – гариза бирүче</w:t>
      </w:r>
      <w:r>
        <w:rPr>
          <w:rFonts w:ascii="Times New Roman" w:hAnsi="Times New Roman"/>
          <w:sz w:val="20"/>
          <w:szCs w:val="20"/>
        </w:rPr>
        <w:t xml:space="preserve">) </w:t>
      </w:r>
    </w:p>
    <w:p w:rsidR="000833C5" w:rsidRPr="00D524C9" w:rsidRDefault="000833C5" w:rsidP="000833C5">
      <w:pPr>
        <w:shd w:val="clear" w:color="auto" w:fill="FFFFFF"/>
        <w:ind w:left="4111"/>
        <w:rPr>
          <w:rFonts w:ascii="Times New Roman" w:hAnsi="Times New Roman"/>
          <w:spacing w:val="-7"/>
          <w:sz w:val="20"/>
          <w:szCs w:val="20"/>
        </w:rPr>
      </w:pPr>
      <w:r w:rsidRPr="00D524C9">
        <w:rPr>
          <w:rFonts w:ascii="Times New Roman" w:hAnsi="Times New Roman"/>
          <w:spacing w:val="-3"/>
          <w:sz w:val="20"/>
          <w:szCs w:val="20"/>
        </w:rPr>
        <w:t>(</w:t>
      </w:r>
      <w:r w:rsidRPr="00F5688D">
        <w:rPr>
          <w:rFonts w:ascii="Times New Roman" w:hAnsi="Times New Roman"/>
          <w:spacing w:val="-3"/>
          <w:sz w:val="20"/>
          <w:szCs w:val="20"/>
        </w:rPr>
        <w:t>юридик затлар өчен-тулы исем, оештыру-хокукый форма, дәүләт теркәве турында белешмәләр; физик затлар өчен-фамилиясе, исеме, әтисенең исеме, паспорт мәгълүматлары</w:t>
      </w:r>
      <w:r w:rsidRPr="00D524C9">
        <w:rPr>
          <w:rFonts w:ascii="Times New Roman" w:hAnsi="Times New Roman"/>
          <w:spacing w:val="-7"/>
          <w:sz w:val="20"/>
          <w:szCs w:val="20"/>
        </w:rPr>
        <w:t>)</w:t>
      </w:r>
    </w:p>
    <w:p w:rsidR="000833C5" w:rsidRPr="00D524C9" w:rsidRDefault="000833C5" w:rsidP="000833C5">
      <w:pPr>
        <w:suppressAutoHyphens/>
        <w:ind w:left="5529"/>
        <w:rPr>
          <w:rFonts w:ascii="Times New Roman" w:hAnsi="Times New Roman"/>
          <w:sz w:val="28"/>
          <w:szCs w:val="28"/>
        </w:rPr>
      </w:pPr>
    </w:p>
    <w:p w:rsidR="000833C5" w:rsidRPr="00D524C9" w:rsidRDefault="000833C5" w:rsidP="000833C5">
      <w:pPr>
        <w:pStyle w:val="ConsPlusNonformat"/>
        <w:rPr>
          <w:rFonts w:ascii="Times New Roman" w:hAnsi="Times New Roman" w:cs="Times New Roman"/>
          <w:sz w:val="28"/>
          <w:szCs w:val="28"/>
        </w:rPr>
      </w:pPr>
      <w:r w:rsidRPr="00D524C9">
        <w:rPr>
          <w:rFonts w:ascii="Times New Roman" w:hAnsi="Times New Roman" w:cs="Times New Roman"/>
          <w:sz w:val="28"/>
          <w:szCs w:val="28"/>
        </w:rPr>
        <w:t xml:space="preserve"> </w:t>
      </w:r>
    </w:p>
    <w:p w:rsidR="000833C5" w:rsidRDefault="000833C5" w:rsidP="000833C5">
      <w:pPr>
        <w:pStyle w:val="Default"/>
        <w:spacing w:after="120"/>
        <w:jc w:val="center"/>
        <w:rPr>
          <w:sz w:val="28"/>
          <w:szCs w:val="28"/>
        </w:rPr>
      </w:pPr>
      <w:r w:rsidRPr="00F5688D">
        <w:rPr>
          <w:b/>
          <w:bCs/>
          <w:sz w:val="28"/>
          <w:szCs w:val="28"/>
        </w:rPr>
        <w:t>Тышкы төзекләндерү элементларын бозу белән бәйле җир эшләрен башкаруга ордер алу өчен гариза</w:t>
      </w:r>
    </w:p>
    <w:p w:rsidR="000833C5" w:rsidRDefault="000833C5" w:rsidP="000833C5">
      <w:pPr>
        <w:pStyle w:val="Default"/>
        <w:spacing w:after="120"/>
        <w:rPr>
          <w:sz w:val="28"/>
          <w:szCs w:val="28"/>
        </w:rPr>
      </w:pPr>
      <w:r>
        <w:rPr>
          <w:sz w:val="28"/>
          <w:szCs w:val="28"/>
        </w:rPr>
        <w:t xml:space="preserve">Объект </w:t>
      </w:r>
      <w:r>
        <w:rPr>
          <w:sz w:val="28"/>
          <w:szCs w:val="28"/>
          <w:lang w:val="tt-RU"/>
        </w:rPr>
        <w:t>һәм аның билгеләнеше</w:t>
      </w:r>
      <w:r>
        <w:rPr>
          <w:sz w:val="28"/>
          <w:szCs w:val="28"/>
        </w:rPr>
        <w:t xml:space="preserve">: </w:t>
      </w:r>
    </w:p>
    <w:p w:rsidR="000833C5" w:rsidRDefault="000833C5" w:rsidP="000833C5">
      <w:pPr>
        <w:pStyle w:val="Default"/>
        <w:spacing w:after="120"/>
        <w:rPr>
          <w:sz w:val="28"/>
          <w:szCs w:val="28"/>
        </w:rPr>
      </w:pPr>
      <w:r>
        <w:rPr>
          <w:sz w:val="28"/>
          <w:szCs w:val="28"/>
        </w:rPr>
        <w:t xml:space="preserve">______________________________________________________________________ </w:t>
      </w:r>
    </w:p>
    <w:p w:rsidR="000833C5" w:rsidRDefault="000833C5" w:rsidP="000833C5">
      <w:pPr>
        <w:pStyle w:val="Default"/>
        <w:spacing w:after="120"/>
        <w:rPr>
          <w:sz w:val="20"/>
          <w:szCs w:val="20"/>
        </w:rPr>
      </w:pPr>
      <w:r>
        <w:rPr>
          <w:sz w:val="20"/>
          <w:szCs w:val="20"/>
        </w:rPr>
        <w:t>(</w:t>
      </w:r>
      <w:r w:rsidRPr="00F5688D">
        <w:rPr>
          <w:sz w:val="20"/>
          <w:szCs w:val="20"/>
        </w:rPr>
        <w:t>торак йорт, административ бина, инженерлык челтәрләре һ. б.)</w:t>
      </w:r>
    </w:p>
    <w:p w:rsidR="000833C5" w:rsidRDefault="000833C5" w:rsidP="000833C5">
      <w:pPr>
        <w:pStyle w:val="Default"/>
        <w:spacing w:after="120"/>
        <w:rPr>
          <w:sz w:val="28"/>
          <w:szCs w:val="28"/>
        </w:rPr>
      </w:pPr>
      <w:r>
        <w:rPr>
          <w:sz w:val="28"/>
          <w:szCs w:val="28"/>
        </w:rPr>
        <w:t xml:space="preserve">______________________________________________________________________. </w:t>
      </w:r>
    </w:p>
    <w:p w:rsidR="000833C5" w:rsidRDefault="000833C5" w:rsidP="000833C5">
      <w:pPr>
        <w:pStyle w:val="Default"/>
        <w:spacing w:after="120"/>
        <w:rPr>
          <w:sz w:val="28"/>
          <w:szCs w:val="28"/>
        </w:rPr>
      </w:pPr>
      <w:r>
        <w:rPr>
          <w:sz w:val="28"/>
          <w:szCs w:val="28"/>
        </w:rPr>
        <w:t xml:space="preserve">Адрес: ____________________________________________________________. </w:t>
      </w:r>
    </w:p>
    <w:p w:rsidR="000833C5" w:rsidRPr="00577C02" w:rsidRDefault="000833C5" w:rsidP="000833C5">
      <w:pPr>
        <w:spacing w:after="120"/>
        <w:rPr>
          <w:rFonts w:ascii="Times New Roman" w:hAnsi="Times New Roman"/>
          <w:sz w:val="28"/>
          <w:szCs w:val="28"/>
        </w:rPr>
      </w:pPr>
      <w:r w:rsidRPr="00577C02">
        <w:rPr>
          <w:rFonts w:ascii="Times New Roman" w:hAnsi="Times New Roman"/>
          <w:sz w:val="28"/>
          <w:szCs w:val="28"/>
        </w:rPr>
        <w:t>Район: _____________________________________________________________.</w:t>
      </w:r>
    </w:p>
    <w:p w:rsidR="000833C5" w:rsidRDefault="000833C5" w:rsidP="000833C5">
      <w:pPr>
        <w:spacing w:after="120"/>
        <w:rPr>
          <w:sz w:val="28"/>
          <w:szCs w:val="28"/>
        </w:rPr>
      </w:pPr>
    </w:p>
    <w:p w:rsidR="000833C5" w:rsidRDefault="000833C5" w:rsidP="000833C5">
      <w:pPr>
        <w:pStyle w:val="Default"/>
        <w:spacing w:after="120"/>
        <w:rPr>
          <w:sz w:val="28"/>
          <w:szCs w:val="28"/>
        </w:rPr>
      </w:pPr>
      <w:r>
        <w:rPr>
          <w:sz w:val="28"/>
          <w:szCs w:val="28"/>
        </w:rPr>
        <w:t>Трасса схемасын к</w:t>
      </w:r>
      <w:r w:rsidRPr="00F5688D">
        <w:rPr>
          <w:sz w:val="28"/>
          <w:szCs w:val="28"/>
        </w:rPr>
        <w:t xml:space="preserve">илештерү реквизитлары </w:t>
      </w:r>
      <w:r>
        <w:rPr>
          <w:sz w:val="28"/>
          <w:szCs w:val="28"/>
        </w:rPr>
        <w:t>______________ № _________________</w:t>
      </w:r>
    </w:p>
    <w:p w:rsidR="000833C5" w:rsidRDefault="000833C5" w:rsidP="000833C5">
      <w:pPr>
        <w:pStyle w:val="Default"/>
        <w:spacing w:after="120"/>
        <w:rPr>
          <w:sz w:val="28"/>
          <w:szCs w:val="28"/>
        </w:rPr>
      </w:pPr>
      <w:r w:rsidRPr="00F5688D">
        <w:rPr>
          <w:sz w:val="28"/>
          <w:szCs w:val="28"/>
        </w:rPr>
        <w:t>Эшләрне үткәрү атамасы һәм урыны</w:t>
      </w:r>
      <w:r>
        <w:rPr>
          <w:sz w:val="28"/>
          <w:szCs w:val="28"/>
        </w:rPr>
        <w:t xml:space="preserve">: </w:t>
      </w:r>
    </w:p>
    <w:p w:rsidR="000833C5" w:rsidRDefault="000833C5" w:rsidP="000833C5">
      <w:pPr>
        <w:pStyle w:val="Default"/>
        <w:spacing w:after="120"/>
        <w:rPr>
          <w:sz w:val="28"/>
          <w:szCs w:val="28"/>
        </w:rPr>
      </w:pPr>
      <w:r>
        <w:rPr>
          <w:sz w:val="28"/>
          <w:szCs w:val="28"/>
        </w:rPr>
        <w:t xml:space="preserve">______________________________________________________________________ </w:t>
      </w:r>
    </w:p>
    <w:p w:rsidR="000833C5" w:rsidRPr="00F5688D" w:rsidRDefault="000833C5" w:rsidP="000833C5">
      <w:pPr>
        <w:pStyle w:val="Default"/>
        <w:spacing w:after="120"/>
        <w:rPr>
          <w:sz w:val="28"/>
          <w:szCs w:val="28"/>
        </w:rPr>
      </w:pPr>
      <w:r w:rsidRPr="00F5688D">
        <w:rPr>
          <w:sz w:val="28"/>
          <w:szCs w:val="28"/>
        </w:rPr>
        <w:t>Тышкы төзекләндерү элементларын бозу мәйданы:</w:t>
      </w:r>
    </w:p>
    <w:p w:rsidR="000833C5" w:rsidRPr="00F5688D" w:rsidRDefault="000833C5" w:rsidP="000833C5">
      <w:pPr>
        <w:pStyle w:val="Default"/>
        <w:spacing w:after="120"/>
        <w:rPr>
          <w:sz w:val="28"/>
          <w:szCs w:val="28"/>
        </w:rPr>
      </w:pPr>
      <w:r w:rsidRPr="00F5688D">
        <w:rPr>
          <w:sz w:val="28"/>
          <w:szCs w:val="28"/>
        </w:rPr>
        <w:t>_________ кв. м юл өслеге;</w:t>
      </w:r>
    </w:p>
    <w:p w:rsidR="000833C5" w:rsidRPr="00F5688D" w:rsidRDefault="000833C5" w:rsidP="000833C5">
      <w:pPr>
        <w:pStyle w:val="Default"/>
        <w:spacing w:after="120"/>
        <w:rPr>
          <w:sz w:val="28"/>
          <w:szCs w:val="28"/>
        </w:rPr>
      </w:pPr>
      <w:r w:rsidRPr="00F5688D">
        <w:rPr>
          <w:sz w:val="28"/>
          <w:szCs w:val="28"/>
        </w:rPr>
        <w:t>тротуарның асфальт өслеге - _ _ _ _ _ _ _ кв. м;</w:t>
      </w:r>
    </w:p>
    <w:p w:rsidR="000833C5" w:rsidRPr="00F5688D" w:rsidRDefault="000833C5" w:rsidP="000833C5">
      <w:pPr>
        <w:pStyle w:val="Default"/>
        <w:spacing w:after="120"/>
        <w:rPr>
          <w:sz w:val="28"/>
          <w:szCs w:val="28"/>
        </w:rPr>
      </w:pPr>
      <w:r w:rsidRPr="00F5688D">
        <w:rPr>
          <w:sz w:val="28"/>
          <w:szCs w:val="28"/>
        </w:rPr>
        <w:t>- җирле юлның асфальт өслеге - _ _ _ _ _ кв. м;</w:t>
      </w:r>
    </w:p>
    <w:p w:rsidR="000833C5" w:rsidRPr="00F5688D" w:rsidRDefault="000833C5" w:rsidP="000833C5">
      <w:pPr>
        <w:pStyle w:val="Default"/>
        <w:spacing w:after="120"/>
        <w:rPr>
          <w:sz w:val="28"/>
          <w:szCs w:val="28"/>
        </w:rPr>
      </w:pPr>
      <w:r w:rsidRPr="00F5688D">
        <w:rPr>
          <w:sz w:val="28"/>
          <w:szCs w:val="28"/>
        </w:rPr>
        <w:t>- __________кв. м.</w:t>
      </w:r>
    </w:p>
    <w:p w:rsidR="000833C5" w:rsidRPr="00F5688D" w:rsidRDefault="000833C5" w:rsidP="000833C5">
      <w:pPr>
        <w:pStyle w:val="Default"/>
        <w:spacing w:after="120"/>
        <w:rPr>
          <w:sz w:val="28"/>
          <w:szCs w:val="28"/>
        </w:rPr>
      </w:pPr>
      <w:r w:rsidRPr="00F5688D">
        <w:rPr>
          <w:sz w:val="28"/>
          <w:szCs w:val="28"/>
        </w:rPr>
        <w:t>Эшләрне башкаруның соралган сроклары::</w:t>
      </w:r>
      <w:r>
        <w:rPr>
          <w:sz w:val="28"/>
          <w:szCs w:val="28"/>
          <w:lang w:val="tt-RU"/>
        </w:rPr>
        <w:t xml:space="preserve"> </w:t>
      </w:r>
      <w:r w:rsidRPr="00F5688D">
        <w:rPr>
          <w:sz w:val="28"/>
          <w:szCs w:val="28"/>
        </w:rPr>
        <w:t xml:space="preserve">«___» _______________ 20___ </w:t>
      </w:r>
      <w:r>
        <w:rPr>
          <w:sz w:val="28"/>
          <w:szCs w:val="28"/>
        </w:rPr>
        <w:t>«___» ______________ 20___ ел</w:t>
      </w:r>
    </w:p>
    <w:p w:rsidR="000833C5" w:rsidRPr="00F5688D" w:rsidRDefault="000833C5" w:rsidP="000833C5">
      <w:pPr>
        <w:pStyle w:val="Default"/>
        <w:spacing w:after="120"/>
        <w:rPr>
          <w:sz w:val="28"/>
          <w:szCs w:val="28"/>
        </w:rPr>
      </w:pPr>
      <w:r w:rsidRPr="00F5688D">
        <w:rPr>
          <w:sz w:val="28"/>
          <w:szCs w:val="28"/>
        </w:rPr>
        <w:t>Заказчы: _________________________________________________________.</w:t>
      </w:r>
    </w:p>
    <w:p w:rsidR="000833C5" w:rsidRPr="00F5688D" w:rsidRDefault="000833C5" w:rsidP="000833C5">
      <w:pPr>
        <w:pStyle w:val="Default"/>
        <w:spacing w:after="120"/>
        <w:rPr>
          <w:sz w:val="28"/>
          <w:szCs w:val="28"/>
        </w:rPr>
      </w:pPr>
      <w:r w:rsidRPr="00F5688D">
        <w:rPr>
          <w:sz w:val="28"/>
          <w:szCs w:val="28"/>
        </w:rPr>
        <w:t>(югары оешма күрсәтелгән тулы исем)</w:t>
      </w:r>
    </w:p>
    <w:p w:rsidR="000833C5" w:rsidRDefault="000833C5" w:rsidP="000833C5">
      <w:pPr>
        <w:pStyle w:val="Default"/>
        <w:spacing w:after="120"/>
        <w:rPr>
          <w:sz w:val="28"/>
          <w:szCs w:val="28"/>
        </w:rPr>
      </w:pPr>
      <w:r w:rsidRPr="00F5688D">
        <w:rPr>
          <w:sz w:val="28"/>
          <w:szCs w:val="28"/>
        </w:rPr>
        <w:t>Адрес:</w:t>
      </w:r>
      <w:r>
        <w:rPr>
          <w:sz w:val="28"/>
          <w:szCs w:val="28"/>
        </w:rPr>
        <w:t xml:space="preserve">юридик: ______________________________________________________, </w:t>
      </w:r>
    </w:p>
    <w:p w:rsidR="000833C5" w:rsidRDefault="000833C5" w:rsidP="000833C5">
      <w:pPr>
        <w:pStyle w:val="Default"/>
        <w:spacing w:after="120"/>
        <w:rPr>
          <w:sz w:val="28"/>
          <w:szCs w:val="28"/>
        </w:rPr>
      </w:pPr>
      <w:r>
        <w:rPr>
          <w:sz w:val="28"/>
          <w:szCs w:val="28"/>
        </w:rPr>
        <w:t xml:space="preserve">фактик: _______________________________________________________. </w:t>
      </w:r>
    </w:p>
    <w:p w:rsidR="000833C5" w:rsidRDefault="000833C5" w:rsidP="000833C5">
      <w:pPr>
        <w:pStyle w:val="Default"/>
        <w:spacing w:after="120"/>
        <w:rPr>
          <w:sz w:val="28"/>
          <w:szCs w:val="28"/>
        </w:rPr>
      </w:pPr>
      <w:r>
        <w:rPr>
          <w:sz w:val="28"/>
          <w:szCs w:val="28"/>
        </w:rPr>
        <w:lastRenderedPageBreak/>
        <w:t xml:space="preserve">Тел. _______________________________________________________________. </w:t>
      </w:r>
    </w:p>
    <w:p w:rsidR="000833C5" w:rsidRDefault="000833C5" w:rsidP="000833C5">
      <w:pPr>
        <w:pStyle w:val="Default"/>
        <w:spacing w:after="120"/>
        <w:rPr>
          <w:sz w:val="28"/>
          <w:szCs w:val="28"/>
        </w:rPr>
      </w:pPr>
      <w:r>
        <w:rPr>
          <w:sz w:val="28"/>
          <w:szCs w:val="28"/>
        </w:rPr>
        <w:t xml:space="preserve">ИНН _____________________________, р/с _____________________________, </w:t>
      </w:r>
    </w:p>
    <w:p w:rsidR="000833C5" w:rsidRDefault="000833C5" w:rsidP="000833C5">
      <w:pPr>
        <w:pStyle w:val="Default"/>
        <w:spacing w:after="120"/>
        <w:rPr>
          <w:sz w:val="28"/>
          <w:szCs w:val="28"/>
        </w:rPr>
      </w:pPr>
      <w:r>
        <w:rPr>
          <w:sz w:val="28"/>
          <w:szCs w:val="28"/>
        </w:rPr>
        <w:t xml:space="preserve">банк ______________________________________________________________, </w:t>
      </w:r>
    </w:p>
    <w:p w:rsidR="000833C5" w:rsidRDefault="000833C5" w:rsidP="000833C5">
      <w:pPr>
        <w:pStyle w:val="Default"/>
        <w:spacing w:after="120"/>
        <w:rPr>
          <w:sz w:val="28"/>
          <w:szCs w:val="28"/>
        </w:rPr>
      </w:pPr>
      <w:r>
        <w:rPr>
          <w:sz w:val="28"/>
          <w:szCs w:val="28"/>
        </w:rPr>
        <w:t xml:space="preserve">БИК ______________________________, корр/с__________________________. </w:t>
      </w:r>
    </w:p>
    <w:p w:rsidR="000833C5" w:rsidRDefault="000833C5" w:rsidP="000833C5">
      <w:pPr>
        <w:pStyle w:val="Default"/>
        <w:spacing w:after="120"/>
        <w:rPr>
          <w:sz w:val="28"/>
          <w:szCs w:val="28"/>
        </w:rPr>
      </w:pPr>
      <w:r>
        <w:rPr>
          <w:sz w:val="28"/>
          <w:szCs w:val="28"/>
        </w:rPr>
        <w:t xml:space="preserve">Код по ОКПО ____________________. </w:t>
      </w:r>
    </w:p>
    <w:p w:rsidR="000833C5" w:rsidRDefault="000833C5" w:rsidP="000833C5">
      <w:pPr>
        <w:pStyle w:val="Default"/>
        <w:spacing w:after="120"/>
        <w:rPr>
          <w:sz w:val="28"/>
          <w:szCs w:val="28"/>
        </w:rPr>
      </w:pPr>
      <w:r>
        <w:rPr>
          <w:sz w:val="28"/>
          <w:szCs w:val="28"/>
        </w:rPr>
        <w:t xml:space="preserve">Код по ОКОНХ ___________________. </w:t>
      </w:r>
    </w:p>
    <w:p w:rsidR="000833C5" w:rsidRPr="00F5688D" w:rsidRDefault="000833C5" w:rsidP="000833C5">
      <w:pPr>
        <w:pStyle w:val="Default"/>
        <w:spacing w:after="120"/>
        <w:rPr>
          <w:b/>
          <w:bCs/>
          <w:sz w:val="28"/>
          <w:szCs w:val="28"/>
        </w:rPr>
      </w:pPr>
      <w:r w:rsidRPr="00F5688D">
        <w:rPr>
          <w:b/>
          <w:bCs/>
          <w:sz w:val="28"/>
          <w:szCs w:val="28"/>
        </w:rPr>
        <w:t>Заказчының йөкләмәләре</w:t>
      </w:r>
    </w:p>
    <w:p w:rsidR="000833C5" w:rsidRPr="00F5688D" w:rsidRDefault="000833C5" w:rsidP="000833C5">
      <w:pPr>
        <w:pStyle w:val="Default"/>
        <w:spacing w:after="120"/>
        <w:rPr>
          <w:bCs/>
          <w:sz w:val="28"/>
          <w:szCs w:val="28"/>
        </w:rPr>
      </w:pPr>
      <w:r>
        <w:rPr>
          <w:bCs/>
          <w:sz w:val="28"/>
          <w:szCs w:val="28"/>
          <w:lang w:val="tt-RU"/>
        </w:rPr>
        <w:t xml:space="preserve">Раслыйм </w:t>
      </w:r>
      <w:r w:rsidRPr="00F5688D">
        <w:rPr>
          <w:bCs/>
          <w:sz w:val="28"/>
          <w:szCs w:val="28"/>
        </w:rPr>
        <w:t>:</w:t>
      </w:r>
    </w:p>
    <w:p w:rsidR="000833C5" w:rsidRPr="00F5688D" w:rsidRDefault="000833C5" w:rsidP="000833C5">
      <w:pPr>
        <w:pStyle w:val="Default"/>
        <w:spacing w:after="120"/>
        <w:rPr>
          <w:bCs/>
          <w:sz w:val="28"/>
          <w:szCs w:val="28"/>
        </w:rPr>
      </w:pPr>
      <w:r w:rsidRPr="00F5688D">
        <w:rPr>
          <w:bCs/>
          <w:sz w:val="28"/>
          <w:szCs w:val="28"/>
        </w:rPr>
        <w:t>1) подрядчы оешма белән подряд килешүе булу;</w:t>
      </w:r>
    </w:p>
    <w:p w:rsidR="000833C5" w:rsidRPr="00F5688D" w:rsidRDefault="000833C5" w:rsidP="000833C5">
      <w:pPr>
        <w:pStyle w:val="Default"/>
        <w:spacing w:after="120"/>
        <w:rPr>
          <w:bCs/>
          <w:sz w:val="28"/>
          <w:szCs w:val="28"/>
        </w:rPr>
      </w:pPr>
      <w:r w:rsidRPr="00F5688D">
        <w:rPr>
          <w:bCs/>
          <w:sz w:val="28"/>
          <w:szCs w:val="28"/>
        </w:rPr>
        <w:t>2) объектка проект-смета документлары булу һәм финанслау белән тәэмин ителү;</w:t>
      </w:r>
    </w:p>
    <w:p w:rsidR="000833C5" w:rsidRPr="00F5688D" w:rsidRDefault="000833C5" w:rsidP="000833C5">
      <w:pPr>
        <w:pStyle w:val="Default"/>
        <w:spacing w:after="120"/>
        <w:rPr>
          <w:bCs/>
          <w:sz w:val="28"/>
          <w:szCs w:val="28"/>
        </w:rPr>
      </w:pPr>
      <w:r w:rsidRPr="00F5688D">
        <w:rPr>
          <w:bCs/>
          <w:sz w:val="28"/>
          <w:szCs w:val="28"/>
        </w:rPr>
        <w:t>3) бозылган юл катламнарын, яшел үсентеләрне һәм башка төзекләндерү элементларын үз акчалары хисабына торгызган өчен җаваплылык;</w:t>
      </w:r>
    </w:p>
    <w:p w:rsidR="000833C5" w:rsidRDefault="000833C5" w:rsidP="000833C5">
      <w:pPr>
        <w:pStyle w:val="Default"/>
        <w:spacing w:after="120"/>
        <w:rPr>
          <w:bCs/>
          <w:sz w:val="28"/>
          <w:szCs w:val="28"/>
        </w:rPr>
      </w:pPr>
      <w:r w:rsidRPr="00F5688D">
        <w:rPr>
          <w:bCs/>
          <w:sz w:val="28"/>
          <w:szCs w:val="28"/>
        </w:rPr>
        <w:t>4) объектны файдалануга кайтару турында актка кул куелганнан соң билгеләнгән вакыт эчендә утыртулар һәм деформацияләр барлыкка килгәндә торгызу эшләрен башкаруның гарантияле срогын үтәү өчен җаваплылык.</w:t>
      </w:r>
    </w:p>
    <w:p w:rsidR="000833C5" w:rsidRDefault="000833C5" w:rsidP="000833C5">
      <w:pPr>
        <w:pStyle w:val="Default"/>
        <w:spacing w:after="120"/>
        <w:rPr>
          <w:sz w:val="28"/>
          <w:szCs w:val="28"/>
        </w:rPr>
      </w:pPr>
      <w:r>
        <w:rPr>
          <w:sz w:val="28"/>
          <w:szCs w:val="28"/>
        </w:rPr>
        <w:t xml:space="preserve">_________________ _____________ ______________________________________ </w:t>
      </w:r>
    </w:p>
    <w:p w:rsidR="000833C5" w:rsidRDefault="000833C5" w:rsidP="000833C5">
      <w:pPr>
        <w:pStyle w:val="Default"/>
        <w:spacing w:after="120"/>
        <w:rPr>
          <w:sz w:val="20"/>
          <w:szCs w:val="20"/>
        </w:rPr>
      </w:pPr>
      <w:r>
        <w:rPr>
          <w:sz w:val="20"/>
          <w:szCs w:val="20"/>
        </w:rPr>
        <w:t>(</w:t>
      </w:r>
      <w:r>
        <w:rPr>
          <w:sz w:val="20"/>
          <w:szCs w:val="20"/>
          <w:lang w:val="tt-RU"/>
        </w:rPr>
        <w:t>вазифа</w:t>
      </w:r>
      <w:r>
        <w:rPr>
          <w:sz w:val="20"/>
          <w:szCs w:val="20"/>
        </w:rPr>
        <w:t>) (</w:t>
      </w:r>
      <w:r>
        <w:rPr>
          <w:sz w:val="20"/>
          <w:szCs w:val="20"/>
          <w:lang w:val="tt-RU"/>
        </w:rPr>
        <w:t>имза</w:t>
      </w:r>
      <w:r>
        <w:rPr>
          <w:sz w:val="20"/>
          <w:szCs w:val="20"/>
        </w:rPr>
        <w:t xml:space="preserve">) (Ф.И.Аи.) </w:t>
      </w:r>
    </w:p>
    <w:p w:rsidR="000833C5" w:rsidRDefault="000833C5" w:rsidP="000833C5">
      <w:pPr>
        <w:pStyle w:val="Default"/>
        <w:spacing w:after="120"/>
        <w:rPr>
          <w:sz w:val="28"/>
          <w:szCs w:val="28"/>
        </w:rPr>
      </w:pPr>
    </w:p>
    <w:p w:rsidR="000833C5" w:rsidRDefault="000833C5" w:rsidP="000833C5">
      <w:pPr>
        <w:pStyle w:val="Default"/>
        <w:spacing w:after="120"/>
        <w:rPr>
          <w:sz w:val="28"/>
          <w:szCs w:val="28"/>
        </w:rPr>
      </w:pPr>
      <w:r>
        <w:rPr>
          <w:sz w:val="28"/>
          <w:szCs w:val="28"/>
        </w:rPr>
        <w:t xml:space="preserve">«___» _____________ 20___ ел </w:t>
      </w:r>
    </w:p>
    <w:p w:rsidR="000833C5" w:rsidRDefault="000833C5" w:rsidP="000833C5">
      <w:pPr>
        <w:pStyle w:val="Default"/>
        <w:spacing w:after="120"/>
        <w:rPr>
          <w:sz w:val="28"/>
          <w:szCs w:val="28"/>
        </w:rPr>
      </w:pPr>
      <w:r>
        <w:rPr>
          <w:sz w:val="28"/>
          <w:szCs w:val="28"/>
        </w:rPr>
        <w:t xml:space="preserve">Подрядчы:________________________________________________________. </w:t>
      </w:r>
    </w:p>
    <w:p w:rsidR="000833C5" w:rsidRDefault="000833C5" w:rsidP="000833C5">
      <w:pPr>
        <w:pStyle w:val="Default"/>
        <w:spacing w:after="120"/>
        <w:rPr>
          <w:sz w:val="20"/>
          <w:szCs w:val="20"/>
        </w:rPr>
      </w:pPr>
      <w:r>
        <w:rPr>
          <w:sz w:val="20"/>
          <w:szCs w:val="20"/>
        </w:rPr>
        <w:t>(</w:t>
      </w:r>
      <w:r w:rsidRPr="00F5688D">
        <w:rPr>
          <w:sz w:val="20"/>
          <w:szCs w:val="20"/>
        </w:rPr>
        <w:t>югары оешма күрсәтелгән тулы исем</w:t>
      </w:r>
      <w:r>
        <w:rPr>
          <w:sz w:val="20"/>
          <w:szCs w:val="20"/>
        </w:rPr>
        <w:t xml:space="preserve">) </w:t>
      </w:r>
    </w:p>
    <w:p w:rsidR="000833C5" w:rsidRDefault="000833C5" w:rsidP="000833C5">
      <w:pPr>
        <w:pStyle w:val="Default"/>
        <w:spacing w:after="120"/>
        <w:rPr>
          <w:sz w:val="28"/>
          <w:szCs w:val="28"/>
        </w:rPr>
      </w:pPr>
      <w:r>
        <w:rPr>
          <w:sz w:val="28"/>
          <w:szCs w:val="28"/>
        </w:rPr>
        <w:t xml:space="preserve">Адрес: </w:t>
      </w:r>
    </w:p>
    <w:p w:rsidR="000833C5" w:rsidRDefault="000833C5" w:rsidP="000833C5">
      <w:pPr>
        <w:pStyle w:val="Default"/>
        <w:spacing w:after="120"/>
        <w:rPr>
          <w:sz w:val="28"/>
          <w:szCs w:val="28"/>
        </w:rPr>
      </w:pPr>
      <w:r>
        <w:rPr>
          <w:sz w:val="28"/>
          <w:szCs w:val="28"/>
        </w:rPr>
        <w:t xml:space="preserve">юридик: ______________________________________________________, </w:t>
      </w:r>
    </w:p>
    <w:p w:rsidR="000833C5" w:rsidRDefault="000833C5" w:rsidP="000833C5">
      <w:pPr>
        <w:pStyle w:val="Default"/>
        <w:spacing w:after="120"/>
        <w:rPr>
          <w:sz w:val="28"/>
          <w:szCs w:val="28"/>
        </w:rPr>
      </w:pPr>
      <w:r>
        <w:rPr>
          <w:sz w:val="28"/>
          <w:szCs w:val="28"/>
        </w:rPr>
        <w:t xml:space="preserve">фактик: _______________________________________________________. </w:t>
      </w:r>
    </w:p>
    <w:p w:rsidR="000833C5" w:rsidRDefault="000833C5" w:rsidP="000833C5">
      <w:pPr>
        <w:pStyle w:val="Default"/>
        <w:spacing w:after="120"/>
        <w:rPr>
          <w:sz w:val="28"/>
          <w:szCs w:val="28"/>
        </w:rPr>
      </w:pPr>
      <w:r>
        <w:rPr>
          <w:sz w:val="28"/>
          <w:szCs w:val="28"/>
        </w:rPr>
        <w:t xml:space="preserve">Тел. _______________________________________________________________. </w:t>
      </w:r>
    </w:p>
    <w:p w:rsidR="000833C5" w:rsidRDefault="000833C5" w:rsidP="000833C5">
      <w:pPr>
        <w:pStyle w:val="Default"/>
        <w:spacing w:after="120"/>
        <w:rPr>
          <w:sz w:val="28"/>
          <w:szCs w:val="28"/>
        </w:rPr>
      </w:pPr>
      <w:r>
        <w:rPr>
          <w:sz w:val="28"/>
          <w:szCs w:val="28"/>
        </w:rPr>
        <w:t>СРО (</w:t>
      </w:r>
      <w:r>
        <w:rPr>
          <w:sz w:val="28"/>
          <w:szCs w:val="28"/>
          <w:lang w:val="tt-RU"/>
        </w:rPr>
        <w:t>эшкә рөхсәт бирү</w:t>
      </w:r>
      <w:r>
        <w:rPr>
          <w:sz w:val="28"/>
          <w:szCs w:val="28"/>
        </w:rPr>
        <w:t xml:space="preserve">): _____________________________________________. </w:t>
      </w:r>
    </w:p>
    <w:p w:rsidR="000833C5" w:rsidRDefault="000833C5" w:rsidP="000833C5">
      <w:pPr>
        <w:pStyle w:val="Default"/>
        <w:spacing w:after="120"/>
        <w:rPr>
          <w:sz w:val="28"/>
          <w:szCs w:val="28"/>
        </w:rPr>
      </w:pPr>
      <w:r>
        <w:rPr>
          <w:sz w:val="28"/>
          <w:szCs w:val="28"/>
        </w:rPr>
        <w:t xml:space="preserve">ИНН _____________________________, р/с _____________________________, </w:t>
      </w:r>
    </w:p>
    <w:p w:rsidR="000833C5" w:rsidRDefault="000833C5" w:rsidP="000833C5">
      <w:pPr>
        <w:pStyle w:val="Default"/>
        <w:spacing w:after="120"/>
        <w:rPr>
          <w:sz w:val="28"/>
          <w:szCs w:val="28"/>
        </w:rPr>
      </w:pPr>
      <w:r>
        <w:rPr>
          <w:sz w:val="28"/>
          <w:szCs w:val="28"/>
        </w:rPr>
        <w:t xml:space="preserve">банк ______________________________________________________________, </w:t>
      </w:r>
    </w:p>
    <w:p w:rsidR="000833C5" w:rsidRDefault="000833C5" w:rsidP="000833C5">
      <w:pPr>
        <w:pStyle w:val="Default"/>
        <w:spacing w:after="120"/>
        <w:rPr>
          <w:sz w:val="28"/>
          <w:szCs w:val="28"/>
        </w:rPr>
      </w:pPr>
      <w:r>
        <w:rPr>
          <w:sz w:val="28"/>
          <w:szCs w:val="28"/>
        </w:rPr>
        <w:t xml:space="preserve">БИК _______________________, корр/с ________________________________. </w:t>
      </w:r>
    </w:p>
    <w:p w:rsidR="000833C5" w:rsidRDefault="000833C5" w:rsidP="000833C5">
      <w:pPr>
        <w:pStyle w:val="Default"/>
        <w:spacing w:after="120"/>
        <w:rPr>
          <w:sz w:val="28"/>
          <w:szCs w:val="28"/>
        </w:rPr>
      </w:pPr>
      <w:r>
        <w:rPr>
          <w:sz w:val="28"/>
          <w:szCs w:val="28"/>
        </w:rPr>
        <w:t xml:space="preserve">Код по ОКПО _____________________. </w:t>
      </w:r>
    </w:p>
    <w:p w:rsidR="000833C5" w:rsidRDefault="000833C5" w:rsidP="000833C5">
      <w:pPr>
        <w:pStyle w:val="Default"/>
        <w:spacing w:after="120"/>
        <w:rPr>
          <w:sz w:val="28"/>
          <w:szCs w:val="28"/>
        </w:rPr>
      </w:pPr>
      <w:r>
        <w:rPr>
          <w:sz w:val="28"/>
          <w:szCs w:val="28"/>
        </w:rPr>
        <w:t xml:space="preserve">Код по ОКОНХ ____________________. </w:t>
      </w:r>
    </w:p>
    <w:p w:rsidR="000833C5" w:rsidRDefault="000833C5" w:rsidP="000833C5">
      <w:pPr>
        <w:pStyle w:val="Default"/>
        <w:spacing w:after="120"/>
        <w:rPr>
          <w:sz w:val="28"/>
          <w:szCs w:val="28"/>
        </w:rPr>
      </w:pPr>
      <w:r>
        <w:rPr>
          <w:sz w:val="28"/>
          <w:szCs w:val="28"/>
        </w:rPr>
        <w:t xml:space="preserve">Субподрядчы: _____________________________________________________. </w:t>
      </w:r>
    </w:p>
    <w:p w:rsidR="000833C5" w:rsidRDefault="000833C5" w:rsidP="000833C5">
      <w:pPr>
        <w:pStyle w:val="Default"/>
        <w:spacing w:after="120"/>
        <w:rPr>
          <w:sz w:val="20"/>
          <w:szCs w:val="20"/>
        </w:rPr>
      </w:pPr>
      <w:r>
        <w:rPr>
          <w:sz w:val="20"/>
          <w:szCs w:val="20"/>
        </w:rPr>
        <w:t>(</w:t>
      </w:r>
      <w:r w:rsidRPr="00F5688D">
        <w:rPr>
          <w:sz w:val="20"/>
          <w:szCs w:val="20"/>
        </w:rPr>
        <w:t>югары оешма күрсәтелгән тулы исем</w:t>
      </w:r>
      <w:r>
        <w:rPr>
          <w:sz w:val="20"/>
          <w:szCs w:val="20"/>
        </w:rPr>
        <w:t xml:space="preserve">) </w:t>
      </w:r>
    </w:p>
    <w:p w:rsidR="000833C5" w:rsidRDefault="000833C5" w:rsidP="000833C5">
      <w:pPr>
        <w:pStyle w:val="Default"/>
        <w:spacing w:after="120"/>
        <w:rPr>
          <w:sz w:val="28"/>
          <w:szCs w:val="28"/>
        </w:rPr>
      </w:pPr>
      <w:r>
        <w:rPr>
          <w:sz w:val="28"/>
          <w:szCs w:val="28"/>
        </w:rPr>
        <w:t xml:space="preserve">Адрес: </w:t>
      </w:r>
    </w:p>
    <w:p w:rsidR="000833C5" w:rsidRDefault="000833C5" w:rsidP="000833C5">
      <w:pPr>
        <w:pStyle w:val="Default"/>
        <w:spacing w:after="120"/>
        <w:rPr>
          <w:sz w:val="28"/>
          <w:szCs w:val="28"/>
        </w:rPr>
      </w:pPr>
      <w:r>
        <w:rPr>
          <w:sz w:val="28"/>
          <w:szCs w:val="28"/>
        </w:rPr>
        <w:lastRenderedPageBreak/>
        <w:t xml:space="preserve">юридик: ______________________________________________________, </w:t>
      </w:r>
    </w:p>
    <w:p w:rsidR="000833C5" w:rsidRDefault="000833C5" w:rsidP="000833C5">
      <w:pPr>
        <w:pStyle w:val="Default"/>
        <w:spacing w:after="120"/>
        <w:rPr>
          <w:sz w:val="28"/>
          <w:szCs w:val="28"/>
        </w:rPr>
      </w:pPr>
      <w:r>
        <w:rPr>
          <w:sz w:val="28"/>
          <w:szCs w:val="28"/>
        </w:rPr>
        <w:t xml:space="preserve">фактик: _______________________________________________________. </w:t>
      </w:r>
    </w:p>
    <w:p w:rsidR="000833C5" w:rsidRDefault="000833C5" w:rsidP="000833C5">
      <w:pPr>
        <w:spacing w:after="120"/>
        <w:rPr>
          <w:sz w:val="28"/>
          <w:szCs w:val="28"/>
        </w:rPr>
      </w:pPr>
      <w:r>
        <w:rPr>
          <w:sz w:val="28"/>
          <w:szCs w:val="28"/>
        </w:rPr>
        <w:t>Тел. _______________________________________________________________.</w:t>
      </w:r>
    </w:p>
    <w:p w:rsidR="000833C5" w:rsidRDefault="000833C5" w:rsidP="000833C5">
      <w:pPr>
        <w:pStyle w:val="Default"/>
        <w:spacing w:after="120"/>
        <w:rPr>
          <w:sz w:val="28"/>
          <w:szCs w:val="28"/>
        </w:rPr>
      </w:pPr>
      <w:r>
        <w:rPr>
          <w:sz w:val="28"/>
          <w:szCs w:val="28"/>
        </w:rPr>
        <w:t>СРО (</w:t>
      </w:r>
      <w:r>
        <w:rPr>
          <w:sz w:val="28"/>
          <w:szCs w:val="28"/>
          <w:lang w:val="tt-RU"/>
        </w:rPr>
        <w:t>эшкә рөхсәт бирү</w:t>
      </w:r>
      <w:r>
        <w:rPr>
          <w:sz w:val="28"/>
          <w:szCs w:val="28"/>
        </w:rPr>
        <w:t xml:space="preserve">): _____________________________________________. </w:t>
      </w:r>
    </w:p>
    <w:p w:rsidR="000833C5" w:rsidRDefault="000833C5" w:rsidP="000833C5">
      <w:pPr>
        <w:pStyle w:val="Default"/>
        <w:spacing w:after="120"/>
        <w:rPr>
          <w:sz w:val="28"/>
          <w:szCs w:val="28"/>
        </w:rPr>
      </w:pPr>
      <w:r>
        <w:rPr>
          <w:sz w:val="28"/>
          <w:szCs w:val="28"/>
        </w:rPr>
        <w:t xml:space="preserve">ИНН _____________________________, р/с _____________________________, </w:t>
      </w:r>
    </w:p>
    <w:p w:rsidR="000833C5" w:rsidRDefault="000833C5" w:rsidP="000833C5">
      <w:pPr>
        <w:pStyle w:val="Default"/>
        <w:spacing w:after="120"/>
        <w:rPr>
          <w:sz w:val="28"/>
          <w:szCs w:val="28"/>
        </w:rPr>
      </w:pPr>
      <w:r>
        <w:rPr>
          <w:sz w:val="28"/>
          <w:szCs w:val="28"/>
        </w:rPr>
        <w:t xml:space="preserve">банк ______________________________________________________________, </w:t>
      </w:r>
    </w:p>
    <w:p w:rsidR="000833C5" w:rsidRDefault="000833C5" w:rsidP="000833C5">
      <w:pPr>
        <w:pStyle w:val="Default"/>
        <w:spacing w:after="120"/>
        <w:rPr>
          <w:sz w:val="28"/>
          <w:szCs w:val="28"/>
        </w:rPr>
      </w:pPr>
      <w:r>
        <w:rPr>
          <w:sz w:val="28"/>
          <w:szCs w:val="28"/>
        </w:rPr>
        <w:t xml:space="preserve">БИК _______________________, корр/с ________________________________, </w:t>
      </w:r>
    </w:p>
    <w:p w:rsidR="000833C5" w:rsidRDefault="000833C5" w:rsidP="000833C5">
      <w:pPr>
        <w:pStyle w:val="Default"/>
        <w:spacing w:after="120"/>
        <w:rPr>
          <w:sz w:val="28"/>
          <w:szCs w:val="28"/>
        </w:rPr>
      </w:pPr>
      <w:r>
        <w:rPr>
          <w:sz w:val="28"/>
          <w:szCs w:val="28"/>
        </w:rPr>
        <w:t xml:space="preserve">Код по ОКПО ________________________. </w:t>
      </w:r>
    </w:p>
    <w:p w:rsidR="000833C5" w:rsidRDefault="000833C5" w:rsidP="000833C5">
      <w:pPr>
        <w:pStyle w:val="Default"/>
        <w:spacing w:after="120"/>
        <w:rPr>
          <w:sz w:val="28"/>
          <w:szCs w:val="28"/>
        </w:rPr>
      </w:pPr>
      <w:r>
        <w:rPr>
          <w:sz w:val="28"/>
          <w:szCs w:val="28"/>
        </w:rPr>
        <w:t xml:space="preserve">Код по ОКОНХ _______________________. </w:t>
      </w:r>
    </w:p>
    <w:p w:rsidR="000833C5" w:rsidRPr="00F5688D" w:rsidRDefault="000833C5" w:rsidP="000833C5">
      <w:pPr>
        <w:pStyle w:val="Default"/>
        <w:spacing w:after="120"/>
        <w:rPr>
          <w:b/>
          <w:bCs/>
          <w:sz w:val="28"/>
          <w:szCs w:val="28"/>
        </w:rPr>
      </w:pPr>
      <w:r w:rsidRPr="00F5688D">
        <w:rPr>
          <w:b/>
          <w:bCs/>
          <w:sz w:val="28"/>
          <w:szCs w:val="28"/>
        </w:rPr>
        <w:t>Подрядчы (субподрядчы)йөкләмәләре</w:t>
      </w:r>
    </w:p>
    <w:p w:rsidR="000833C5" w:rsidRPr="00F5688D" w:rsidRDefault="000833C5" w:rsidP="000833C5">
      <w:pPr>
        <w:pStyle w:val="Default"/>
        <w:spacing w:after="120"/>
        <w:rPr>
          <w:bCs/>
          <w:sz w:val="28"/>
          <w:szCs w:val="28"/>
        </w:rPr>
      </w:pPr>
      <w:r w:rsidRPr="00F5688D">
        <w:rPr>
          <w:bCs/>
          <w:sz w:val="28"/>
          <w:szCs w:val="28"/>
        </w:rPr>
        <w:t>Подрядчы гарантияли:</w:t>
      </w:r>
    </w:p>
    <w:p w:rsidR="000833C5" w:rsidRPr="00F5688D" w:rsidRDefault="000833C5" w:rsidP="000833C5">
      <w:pPr>
        <w:pStyle w:val="Default"/>
        <w:spacing w:after="120"/>
        <w:rPr>
          <w:bCs/>
          <w:sz w:val="28"/>
          <w:szCs w:val="28"/>
        </w:rPr>
      </w:pPr>
      <w:r w:rsidRPr="00F5688D">
        <w:rPr>
          <w:bCs/>
          <w:sz w:val="28"/>
          <w:szCs w:val="28"/>
        </w:rPr>
        <w:t>1) төзелеш срокларын үтәү;</w:t>
      </w:r>
    </w:p>
    <w:p w:rsidR="000833C5" w:rsidRPr="00F5688D" w:rsidRDefault="000833C5" w:rsidP="000833C5">
      <w:pPr>
        <w:pStyle w:val="Default"/>
        <w:spacing w:after="120"/>
        <w:rPr>
          <w:bCs/>
          <w:sz w:val="28"/>
          <w:szCs w:val="28"/>
        </w:rPr>
      </w:pPr>
      <w:r w:rsidRPr="00F5688D">
        <w:rPr>
          <w:bCs/>
          <w:sz w:val="28"/>
          <w:szCs w:val="28"/>
        </w:rPr>
        <w:t>2) подрядчы башкара торган эшләрне башкару белән бәйле эшчәнлекне регламентлый торган өлештә закон таләпләрен үтәү, ә аларны бозу очрагында гамәлдәге законнар нигезендә җавап тота.</w:t>
      </w:r>
    </w:p>
    <w:p w:rsidR="000833C5" w:rsidRDefault="000833C5" w:rsidP="000833C5">
      <w:pPr>
        <w:pStyle w:val="Default"/>
        <w:spacing w:after="120"/>
        <w:rPr>
          <w:sz w:val="28"/>
          <w:szCs w:val="28"/>
        </w:rPr>
      </w:pPr>
      <w:r w:rsidRPr="00F5688D">
        <w:rPr>
          <w:bCs/>
          <w:sz w:val="28"/>
          <w:szCs w:val="28"/>
        </w:rPr>
        <w:t>Подрядчы хәбәр иткәнчә, җитештерүче тарафыннан эшләр башкару срокларын системалы рәвештә үтәмәгән очракта, әлеге оешма ордерын бирү элек башланган эшләр тәмамланганчы вакытлыча туктатылырга мөмкин.</w:t>
      </w:r>
      <w:r w:rsidRPr="00F5688D">
        <w:rPr>
          <w:sz w:val="28"/>
          <w:szCs w:val="28"/>
        </w:rPr>
        <w:t>___________________</w:t>
      </w:r>
      <w:r>
        <w:rPr>
          <w:sz w:val="28"/>
          <w:szCs w:val="28"/>
        </w:rPr>
        <w:t xml:space="preserve"> __________________ _________________________________ </w:t>
      </w:r>
    </w:p>
    <w:p w:rsidR="000833C5" w:rsidRDefault="000833C5" w:rsidP="000833C5">
      <w:pPr>
        <w:pStyle w:val="Default"/>
        <w:spacing w:after="120"/>
        <w:rPr>
          <w:sz w:val="20"/>
          <w:szCs w:val="20"/>
        </w:rPr>
      </w:pPr>
      <w:r>
        <w:rPr>
          <w:sz w:val="20"/>
          <w:szCs w:val="20"/>
        </w:rPr>
        <w:t xml:space="preserve">(должность) (подпись) (Ф.И.О.) </w:t>
      </w:r>
    </w:p>
    <w:p w:rsidR="000833C5" w:rsidRDefault="000833C5" w:rsidP="000833C5">
      <w:pPr>
        <w:pStyle w:val="Default"/>
        <w:spacing w:after="120"/>
        <w:rPr>
          <w:sz w:val="28"/>
          <w:szCs w:val="28"/>
        </w:rPr>
      </w:pPr>
    </w:p>
    <w:p w:rsidR="000833C5" w:rsidRDefault="000833C5" w:rsidP="000833C5">
      <w:pPr>
        <w:pStyle w:val="Default"/>
        <w:spacing w:after="120"/>
        <w:rPr>
          <w:sz w:val="28"/>
          <w:szCs w:val="28"/>
        </w:rPr>
      </w:pPr>
      <w:r>
        <w:rPr>
          <w:sz w:val="28"/>
          <w:szCs w:val="28"/>
        </w:rPr>
        <w:t>«___»___________ 20__ ел</w:t>
      </w:r>
    </w:p>
    <w:p w:rsidR="000833C5" w:rsidRPr="00F5688D" w:rsidRDefault="000833C5" w:rsidP="000833C5">
      <w:pPr>
        <w:spacing w:after="0" w:line="240" w:lineRule="auto"/>
        <w:rPr>
          <w:rFonts w:ascii="Times New Roman" w:hAnsi="Times New Roman"/>
          <w:color w:val="000000"/>
          <w:sz w:val="28"/>
          <w:szCs w:val="28"/>
        </w:rPr>
      </w:pPr>
      <w:r>
        <w:rPr>
          <w:rFonts w:ascii="Times New Roman" w:hAnsi="Times New Roman"/>
          <w:color w:val="000000"/>
          <w:sz w:val="28"/>
          <w:szCs w:val="28"/>
          <w:lang w:val="tt-RU"/>
        </w:rPr>
        <w:t>Эшләрне башкару өчен җаваплы</w:t>
      </w:r>
      <w:r w:rsidRPr="00F5688D">
        <w:rPr>
          <w:rFonts w:ascii="Times New Roman" w:hAnsi="Times New Roman"/>
          <w:color w:val="000000"/>
          <w:sz w:val="28"/>
          <w:szCs w:val="28"/>
        </w:rPr>
        <w:t>: ___________________________________</w:t>
      </w:r>
    </w:p>
    <w:p w:rsidR="000833C5" w:rsidRPr="00F5688D" w:rsidRDefault="000833C5" w:rsidP="000833C5">
      <w:pPr>
        <w:spacing w:after="0" w:line="240" w:lineRule="auto"/>
        <w:rPr>
          <w:rFonts w:ascii="Times New Roman" w:hAnsi="Times New Roman"/>
          <w:color w:val="000000"/>
          <w:sz w:val="28"/>
          <w:szCs w:val="28"/>
        </w:rPr>
      </w:pPr>
      <w:r>
        <w:rPr>
          <w:rFonts w:ascii="Times New Roman" w:hAnsi="Times New Roman"/>
          <w:color w:val="000000"/>
          <w:sz w:val="28"/>
          <w:szCs w:val="28"/>
        </w:rPr>
        <w:t>(Ф. И. А</w:t>
      </w:r>
      <w:r>
        <w:rPr>
          <w:rFonts w:ascii="Times New Roman" w:hAnsi="Times New Roman"/>
          <w:color w:val="000000"/>
          <w:sz w:val="28"/>
          <w:szCs w:val="28"/>
          <w:lang w:val="tt-RU"/>
        </w:rPr>
        <w:t>и</w:t>
      </w:r>
      <w:r w:rsidRPr="00F5688D">
        <w:rPr>
          <w:rFonts w:ascii="Times New Roman" w:hAnsi="Times New Roman"/>
          <w:color w:val="000000"/>
          <w:sz w:val="28"/>
          <w:szCs w:val="28"/>
        </w:rPr>
        <w:t>.)</w:t>
      </w:r>
    </w:p>
    <w:p w:rsidR="000833C5" w:rsidRPr="00F5688D" w:rsidRDefault="000833C5" w:rsidP="000833C5">
      <w:pPr>
        <w:spacing w:after="0" w:line="240" w:lineRule="auto"/>
        <w:rPr>
          <w:rFonts w:ascii="Times New Roman" w:hAnsi="Times New Roman"/>
          <w:color w:val="000000"/>
          <w:sz w:val="28"/>
          <w:szCs w:val="28"/>
        </w:rPr>
      </w:pPr>
      <w:r w:rsidRPr="00F5688D">
        <w:rPr>
          <w:rFonts w:ascii="Times New Roman" w:hAnsi="Times New Roman"/>
          <w:color w:val="000000"/>
          <w:sz w:val="28"/>
          <w:szCs w:val="28"/>
        </w:rPr>
        <w:t>______________________________________________________________________,</w:t>
      </w:r>
    </w:p>
    <w:p w:rsidR="000833C5" w:rsidRPr="00F5688D" w:rsidRDefault="000833C5" w:rsidP="000833C5">
      <w:pPr>
        <w:spacing w:after="0" w:line="240" w:lineRule="auto"/>
        <w:rPr>
          <w:rFonts w:ascii="Times New Roman" w:hAnsi="Times New Roman"/>
          <w:color w:val="000000"/>
          <w:sz w:val="28"/>
          <w:szCs w:val="28"/>
        </w:rPr>
      </w:pPr>
      <w:r w:rsidRPr="00F5688D">
        <w:rPr>
          <w:rFonts w:ascii="Times New Roman" w:hAnsi="Times New Roman"/>
          <w:color w:val="000000"/>
          <w:sz w:val="28"/>
          <w:szCs w:val="28"/>
        </w:rPr>
        <w:t>вазифа: ________________________________________, тел _________________.</w:t>
      </w:r>
    </w:p>
    <w:p w:rsidR="000833C5" w:rsidRPr="00F5688D" w:rsidRDefault="000833C5" w:rsidP="000833C5">
      <w:pPr>
        <w:spacing w:after="0" w:line="240" w:lineRule="auto"/>
        <w:rPr>
          <w:rFonts w:ascii="Times New Roman" w:hAnsi="Times New Roman"/>
          <w:color w:val="000000"/>
          <w:sz w:val="28"/>
          <w:szCs w:val="28"/>
        </w:rPr>
      </w:pPr>
    </w:p>
    <w:p w:rsidR="000833C5" w:rsidRPr="00F5688D" w:rsidRDefault="000833C5" w:rsidP="000833C5">
      <w:pPr>
        <w:spacing w:after="0" w:line="240" w:lineRule="auto"/>
        <w:rPr>
          <w:rFonts w:ascii="Times New Roman" w:hAnsi="Times New Roman"/>
          <w:color w:val="000000"/>
          <w:sz w:val="28"/>
          <w:szCs w:val="28"/>
        </w:rPr>
      </w:pPr>
      <w:r>
        <w:rPr>
          <w:rFonts w:ascii="Times New Roman" w:hAnsi="Times New Roman"/>
          <w:color w:val="000000"/>
          <w:sz w:val="28"/>
          <w:szCs w:val="28"/>
        </w:rPr>
        <w:t>Й</w:t>
      </w:r>
      <w:r w:rsidRPr="00F5688D">
        <w:rPr>
          <w:rFonts w:ascii="Times New Roman" w:hAnsi="Times New Roman"/>
          <w:color w:val="000000"/>
          <w:sz w:val="28"/>
          <w:szCs w:val="28"/>
        </w:rPr>
        <w:t>өкләмәләр</w:t>
      </w:r>
    </w:p>
    <w:p w:rsidR="000833C5" w:rsidRPr="00F5688D" w:rsidRDefault="000833C5" w:rsidP="000833C5">
      <w:pPr>
        <w:spacing w:after="0" w:line="240" w:lineRule="auto"/>
        <w:rPr>
          <w:rFonts w:ascii="Times New Roman" w:hAnsi="Times New Roman"/>
          <w:color w:val="000000"/>
          <w:sz w:val="28"/>
          <w:szCs w:val="28"/>
        </w:rPr>
      </w:pPr>
      <w:r w:rsidRPr="00F5688D">
        <w:rPr>
          <w:rFonts w:ascii="Times New Roman" w:hAnsi="Times New Roman"/>
          <w:color w:val="000000"/>
          <w:sz w:val="28"/>
          <w:szCs w:val="28"/>
        </w:rPr>
        <w:t>Төзекләндерү кагыйдәләрен үтәүне гарантиялим ___________________________</w:t>
      </w:r>
    </w:p>
    <w:p w:rsidR="000833C5" w:rsidRPr="00F5688D" w:rsidRDefault="000833C5" w:rsidP="000833C5">
      <w:pPr>
        <w:spacing w:after="0" w:line="240" w:lineRule="auto"/>
        <w:rPr>
          <w:rFonts w:ascii="Times New Roman" w:hAnsi="Times New Roman"/>
          <w:color w:val="000000"/>
          <w:sz w:val="28"/>
          <w:szCs w:val="28"/>
        </w:rPr>
      </w:pPr>
      <w:r w:rsidRPr="00F5688D">
        <w:rPr>
          <w:rFonts w:ascii="Times New Roman" w:hAnsi="Times New Roman"/>
          <w:color w:val="000000"/>
          <w:sz w:val="28"/>
          <w:szCs w:val="28"/>
        </w:rPr>
        <w:t>______________________________________________________________________ - Территорияне төзекләндерү белән бәйле Җир, төзелеш һәм ремонт эшләрен оештыру һәм үткәрү турында нигезләмә __________________________</w:t>
      </w:r>
    </w:p>
    <w:p w:rsidR="000833C5" w:rsidRPr="00F5688D" w:rsidRDefault="000833C5" w:rsidP="000833C5">
      <w:pPr>
        <w:spacing w:after="0" w:line="240" w:lineRule="auto"/>
        <w:rPr>
          <w:rFonts w:ascii="Times New Roman" w:hAnsi="Times New Roman"/>
          <w:color w:val="000000"/>
          <w:sz w:val="28"/>
          <w:szCs w:val="28"/>
        </w:rPr>
      </w:pPr>
      <w:r w:rsidRPr="00F5688D">
        <w:rPr>
          <w:rFonts w:ascii="Times New Roman" w:hAnsi="Times New Roman"/>
          <w:color w:val="000000"/>
          <w:sz w:val="28"/>
          <w:szCs w:val="28"/>
        </w:rPr>
        <w:t>____________________________________________________________________ , СНиП, чисталык һәм тәртип бозу очрагында гамәлдәге законнар нигезендә җавап бирергә әзер.</w:t>
      </w:r>
    </w:p>
    <w:p w:rsidR="000833C5" w:rsidRPr="00F5688D" w:rsidRDefault="000833C5" w:rsidP="000833C5">
      <w:pPr>
        <w:spacing w:after="0" w:line="240" w:lineRule="auto"/>
        <w:rPr>
          <w:rFonts w:ascii="Times New Roman" w:hAnsi="Times New Roman"/>
          <w:color w:val="000000"/>
          <w:sz w:val="28"/>
          <w:szCs w:val="28"/>
        </w:rPr>
      </w:pPr>
      <w:r>
        <w:rPr>
          <w:rFonts w:ascii="Times New Roman" w:hAnsi="Times New Roman"/>
          <w:color w:val="000000"/>
          <w:sz w:val="28"/>
          <w:szCs w:val="28"/>
        </w:rPr>
        <w:t>«___» ____________ 20___ ел</w:t>
      </w:r>
      <w:r w:rsidRPr="00F5688D">
        <w:rPr>
          <w:rFonts w:ascii="Times New Roman" w:hAnsi="Times New Roman"/>
          <w:color w:val="000000"/>
          <w:sz w:val="28"/>
          <w:szCs w:val="28"/>
        </w:rPr>
        <w:t xml:space="preserve"> _____________________________________________</w:t>
      </w:r>
    </w:p>
    <w:p w:rsidR="000833C5" w:rsidRDefault="000833C5" w:rsidP="000833C5">
      <w:pPr>
        <w:spacing w:after="0" w:line="240" w:lineRule="auto"/>
        <w:rPr>
          <w:rFonts w:ascii="Times New Roman" w:hAnsi="Times New Roman"/>
          <w:color w:val="000000"/>
          <w:spacing w:val="-6"/>
          <w:sz w:val="28"/>
          <w:szCs w:val="28"/>
        </w:rPr>
      </w:pPr>
      <w:r>
        <w:rPr>
          <w:rFonts w:ascii="Times New Roman" w:hAnsi="Times New Roman"/>
          <w:color w:val="000000"/>
          <w:sz w:val="28"/>
          <w:szCs w:val="28"/>
        </w:rPr>
        <w:t>(Ф. и. А</w:t>
      </w:r>
      <w:r>
        <w:rPr>
          <w:rFonts w:ascii="Times New Roman" w:hAnsi="Times New Roman"/>
          <w:color w:val="000000"/>
          <w:sz w:val="28"/>
          <w:szCs w:val="28"/>
          <w:lang w:val="tt-RU"/>
        </w:rPr>
        <w:t>и</w:t>
      </w:r>
      <w:r w:rsidRPr="00F5688D">
        <w:rPr>
          <w:rFonts w:ascii="Times New Roman" w:hAnsi="Times New Roman"/>
          <w:color w:val="000000"/>
          <w:sz w:val="28"/>
          <w:szCs w:val="28"/>
        </w:rPr>
        <w:t>., җаваплы эш башкаручы имза)</w:t>
      </w:r>
      <w:r>
        <w:rPr>
          <w:rFonts w:ascii="Times New Roman" w:hAnsi="Times New Roman"/>
          <w:color w:val="000000"/>
          <w:spacing w:val="-6"/>
          <w:sz w:val="28"/>
          <w:szCs w:val="28"/>
        </w:rPr>
        <w:br w:type="page"/>
      </w:r>
    </w:p>
    <w:p w:rsidR="000833C5" w:rsidRDefault="000833C5" w:rsidP="000833C5">
      <w:pPr>
        <w:spacing w:after="0" w:line="240" w:lineRule="auto"/>
        <w:ind w:right="-1"/>
        <w:jc w:val="right"/>
        <w:rPr>
          <w:rFonts w:ascii="Times New Roman" w:hAnsi="Times New Roman"/>
          <w:color w:val="000000"/>
          <w:spacing w:val="-6"/>
          <w:sz w:val="28"/>
          <w:szCs w:val="28"/>
          <w:lang w:val="tt-RU"/>
        </w:rPr>
      </w:pPr>
      <w:r w:rsidRPr="00D524C9">
        <w:rPr>
          <w:rFonts w:ascii="Times New Roman" w:hAnsi="Times New Roman"/>
          <w:sz w:val="28"/>
          <w:szCs w:val="28"/>
        </w:rPr>
        <w:lastRenderedPageBreak/>
        <w:t xml:space="preserve">  </w:t>
      </w:r>
      <w:r>
        <w:rPr>
          <w:rFonts w:ascii="Times New Roman" w:hAnsi="Times New Roman"/>
          <w:color w:val="000000"/>
          <w:spacing w:val="-6"/>
          <w:sz w:val="28"/>
          <w:szCs w:val="28"/>
          <w:lang w:val="tt-RU"/>
        </w:rPr>
        <w:t>Регламентка 5 нче кушымта</w:t>
      </w:r>
    </w:p>
    <w:p w:rsidR="000833C5" w:rsidRPr="00D524C9" w:rsidRDefault="000833C5" w:rsidP="000833C5">
      <w:pPr>
        <w:ind w:left="4111"/>
        <w:rPr>
          <w:rFonts w:ascii="Times New Roman" w:hAnsi="Times New Roman"/>
          <w:sz w:val="28"/>
          <w:szCs w:val="28"/>
        </w:rPr>
      </w:pPr>
    </w:p>
    <w:p w:rsidR="000833C5" w:rsidRPr="00D524C9" w:rsidRDefault="000833C5" w:rsidP="000833C5">
      <w:pPr>
        <w:pBdr>
          <w:top w:val="single" w:sz="4" w:space="1" w:color="auto"/>
        </w:pBdr>
        <w:ind w:left="4111"/>
        <w:jc w:val="center"/>
        <w:rPr>
          <w:rFonts w:ascii="Times New Roman" w:hAnsi="Times New Roman"/>
          <w:sz w:val="20"/>
          <w:szCs w:val="20"/>
        </w:rPr>
      </w:pPr>
      <w:r w:rsidRPr="00D524C9">
        <w:rPr>
          <w:rFonts w:ascii="Times New Roman" w:hAnsi="Times New Roman"/>
          <w:sz w:val="20"/>
          <w:szCs w:val="20"/>
        </w:rPr>
        <w:t>(</w:t>
      </w:r>
      <w:r>
        <w:rPr>
          <w:rFonts w:ascii="Times New Roman" w:hAnsi="Times New Roman"/>
          <w:sz w:val="20"/>
          <w:szCs w:val="20"/>
          <w:lang w:val="tt-RU"/>
        </w:rPr>
        <w:t>Җирле үзидарә органы исеме</w:t>
      </w:r>
      <w:r w:rsidRPr="00D524C9">
        <w:rPr>
          <w:rFonts w:ascii="Times New Roman" w:hAnsi="Times New Roman"/>
          <w:sz w:val="20"/>
          <w:szCs w:val="20"/>
        </w:rPr>
        <w:t>)</w:t>
      </w:r>
    </w:p>
    <w:p w:rsidR="000833C5" w:rsidRPr="00D524C9" w:rsidRDefault="000833C5" w:rsidP="000833C5">
      <w:pPr>
        <w:shd w:val="clear" w:color="auto" w:fill="FFFFFF"/>
        <w:tabs>
          <w:tab w:val="left" w:leader="underscore" w:pos="10334"/>
        </w:tabs>
        <w:ind w:left="4111"/>
        <w:rPr>
          <w:rFonts w:ascii="Times New Roman" w:hAnsi="Times New Roman"/>
          <w:sz w:val="20"/>
          <w:szCs w:val="20"/>
        </w:rPr>
      </w:pPr>
      <w:r w:rsidRPr="00D524C9">
        <w:rPr>
          <w:rFonts w:ascii="Times New Roman" w:hAnsi="Times New Roman"/>
          <w:spacing w:val="-7"/>
          <w:sz w:val="28"/>
          <w:szCs w:val="28"/>
        </w:rPr>
        <w:t xml:space="preserve"> </w:t>
      </w:r>
      <w:r w:rsidRPr="00D524C9">
        <w:rPr>
          <w:rFonts w:ascii="Times New Roman" w:hAnsi="Times New Roman"/>
          <w:sz w:val="28"/>
          <w:szCs w:val="28"/>
        </w:rPr>
        <w:t>____________________________________</w:t>
      </w:r>
      <w:r>
        <w:rPr>
          <w:rFonts w:ascii="Times New Roman" w:hAnsi="Times New Roman"/>
          <w:sz w:val="28"/>
          <w:szCs w:val="28"/>
        </w:rPr>
        <w:t>_</w:t>
      </w:r>
      <w:r w:rsidRPr="00D524C9">
        <w:rPr>
          <w:rFonts w:ascii="Times New Roman" w:hAnsi="Times New Roman"/>
          <w:sz w:val="28"/>
          <w:szCs w:val="28"/>
        </w:rPr>
        <w:t xml:space="preserve"> </w:t>
      </w:r>
      <w:r>
        <w:rPr>
          <w:rFonts w:ascii="Times New Roman" w:hAnsi="Times New Roman"/>
          <w:sz w:val="28"/>
          <w:szCs w:val="28"/>
        </w:rPr>
        <w:t xml:space="preserve">                  </w:t>
      </w:r>
      <w:r w:rsidRPr="00D524C9">
        <w:rPr>
          <w:rFonts w:ascii="Times New Roman" w:hAnsi="Times New Roman"/>
          <w:sz w:val="28"/>
          <w:szCs w:val="28"/>
        </w:rPr>
        <w:t>(</w:t>
      </w:r>
      <w:r>
        <w:rPr>
          <w:rFonts w:ascii="Times New Roman" w:hAnsi="Times New Roman"/>
          <w:sz w:val="20"/>
          <w:szCs w:val="20"/>
          <w:lang w:val="tt-RU"/>
        </w:rPr>
        <w:t>алга таба – гариза бирүче</w:t>
      </w:r>
      <w:r>
        <w:rPr>
          <w:rFonts w:ascii="Times New Roman" w:hAnsi="Times New Roman"/>
          <w:sz w:val="20"/>
          <w:szCs w:val="20"/>
        </w:rPr>
        <w:t xml:space="preserve">) </w:t>
      </w:r>
    </w:p>
    <w:p w:rsidR="000833C5" w:rsidRPr="00D524C9" w:rsidRDefault="000833C5" w:rsidP="000833C5">
      <w:pPr>
        <w:shd w:val="clear" w:color="auto" w:fill="FFFFFF"/>
        <w:ind w:left="4111"/>
        <w:rPr>
          <w:rFonts w:ascii="Times New Roman" w:hAnsi="Times New Roman"/>
          <w:spacing w:val="-7"/>
          <w:sz w:val="20"/>
          <w:szCs w:val="20"/>
        </w:rPr>
      </w:pPr>
      <w:r w:rsidRPr="00D524C9">
        <w:rPr>
          <w:rFonts w:ascii="Times New Roman" w:hAnsi="Times New Roman"/>
          <w:spacing w:val="-3"/>
          <w:sz w:val="20"/>
          <w:szCs w:val="20"/>
        </w:rPr>
        <w:t>(</w:t>
      </w:r>
      <w:r w:rsidRPr="00F5688D">
        <w:rPr>
          <w:rFonts w:ascii="Times New Roman" w:hAnsi="Times New Roman"/>
          <w:spacing w:val="-3"/>
          <w:sz w:val="20"/>
          <w:szCs w:val="20"/>
        </w:rPr>
        <w:t>юридик затлар өчен-тулы исем, оештыру-хокукый форма, дәүләт теркәве турында белешмәләр; физик затлар өчен-фамилиясе, исеме, әтисенең исеме, паспорт мәгълүматлары</w:t>
      </w:r>
      <w:r w:rsidRPr="00D524C9">
        <w:rPr>
          <w:rFonts w:ascii="Times New Roman" w:hAnsi="Times New Roman"/>
          <w:spacing w:val="-7"/>
          <w:sz w:val="20"/>
          <w:szCs w:val="20"/>
        </w:rPr>
        <w:t>)</w:t>
      </w:r>
    </w:p>
    <w:p w:rsidR="000833C5" w:rsidRPr="00D524C9" w:rsidRDefault="000833C5" w:rsidP="000833C5">
      <w:pPr>
        <w:suppressAutoHyphens/>
        <w:ind w:left="5529"/>
        <w:rPr>
          <w:rFonts w:ascii="Times New Roman" w:hAnsi="Times New Roman"/>
          <w:sz w:val="28"/>
          <w:szCs w:val="28"/>
        </w:rPr>
      </w:pPr>
    </w:p>
    <w:p w:rsidR="000833C5" w:rsidRPr="00D524C9" w:rsidRDefault="000833C5" w:rsidP="000833C5">
      <w:pPr>
        <w:pStyle w:val="ConsPlusNonformat"/>
        <w:rPr>
          <w:rFonts w:ascii="Times New Roman" w:hAnsi="Times New Roman" w:cs="Times New Roman"/>
          <w:sz w:val="28"/>
          <w:szCs w:val="28"/>
        </w:rPr>
      </w:pPr>
      <w:r w:rsidRPr="00D524C9">
        <w:rPr>
          <w:rFonts w:ascii="Times New Roman" w:hAnsi="Times New Roman" w:cs="Times New Roman"/>
          <w:sz w:val="28"/>
          <w:szCs w:val="28"/>
        </w:rPr>
        <w:t xml:space="preserve"> </w:t>
      </w:r>
    </w:p>
    <w:p w:rsidR="000833C5" w:rsidRDefault="000833C5" w:rsidP="000833C5">
      <w:pPr>
        <w:pStyle w:val="Default"/>
        <w:spacing w:after="120"/>
        <w:jc w:val="center"/>
        <w:rPr>
          <w:sz w:val="28"/>
          <w:szCs w:val="28"/>
        </w:rPr>
      </w:pPr>
      <w:r w:rsidRPr="00F5688D">
        <w:rPr>
          <w:b/>
          <w:bCs/>
          <w:sz w:val="28"/>
          <w:szCs w:val="28"/>
        </w:rPr>
        <w:t>Тышкы төзекләндерү элементларын бозу белән бәйле җир эшләрен башкаруга ордер алу өчен гариза</w:t>
      </w:r>
    </w:p>
    <w:p w:rsidR="000833C5" w:rsidRDefault="000833C5" w:rsidP="000833C5">
      <w:pPr>
        <w:pStyle w:val="Default"/>
        <w:spacing w:after="120"/>
        <w:rPr>
          <w:sz w:val="28"/>
          <w:szCs w:val="28"/>
        </w:rPr>
      </w:pPr>
      <w:r>
        <w:rPr>
          <w:sz w:val="28"/>
          <w:szCs w:val="28"/>
        </w:rPr>
        <w:t xml:space="preserve">Объект </w:t>
      </w:r>
      <w:r>
        <w:rPr>
          <w:sz w:val="28"/>
          <w:szCs w:val="28"/>
          <w:lang w:val="tt-RU"/>
        </w:rPr>
        <w:t>һәм аның билгеләнеше</w:t>
      </w:r>
      <w:r>
        <w:rPr>
          <w:sz w:val="28"/>
          <w:szCs w:val="28"/>
        </w:rPr>
        <w:t xml:space="preserve">: </w:t>
      </w:r>
    </w:p>
    <w:p w:rsidR="000833C5" w:rsidRDefault="000833C5" w:rsidP="000833C5">
      <w:pPr>
        <w:pStyle w:val="Default"/>
        <w:spacing w:after="120"/>
        <w:rPr>
          <w:sz w:val="28"/>
          <w:szCs w:val="28"/>
        </w:rPr>
      </w:pPr>
      <w:r>
        <w:rPr>
          <w:sz w:val="28"/>
          <w:szCs w:val="28"/>
        </w:rPr>
        <w:t xml:space="preserve">______________________________________________________________________ </w:t>
      </w:r>
    </w:p>
    <w:p w:rsidR="000833C5" w:rsidRDefault="000833C5" w:rsidP="000833C5">
      <w:pPr>
        <w:pStyle w:val="Default"/>
        <w:spacing w:after="120"/>
        <w:rPr>
          <w:sz w:val="20"/>
          <w:szCs w:val="20"/>
        </w:rPr>
      </w:pPr>
      <w:r>
        <w:rPr>
          <w:sz w:val="20"/>
          <w:szCs w:val="20"/>
        </w:rPr>
        <w:t>(</w:t>
      </w:r>
      <w:r w:rsidRPr="00F5688D">
        <w:rPr>
          <w:sz w:val="20"/>
          <w:szCs w:val="20"/>
        </w:rPr>
        <w:t>торак йорт, административ бина, инженерлык челтәрләре һ. б.)</w:t>
      </w:r>
    </w:p>
    <w:p w:rsidR="000833C5" w:rsidRDefault="000833C5" w:rsidP="000833C5">
      <w:pPr>
        <w:pStyle w:val="Default"/>
        <w:spacing w:after="120"/>
        <w:rPr>
          <w:sz w:val="28"/>
          <w:szCs w:val="28"/>
        </w:rPr>
      </w:pPr>
      <w:r>
        <w:rPr>
          <w:sz w:val="28"/>
          <w:szCs w:val="28"/>
        </w:rPr>
        <w:t xml:space="preserve">______________________________________________________________________. </w:t>
      </w:r>
    </w:p>
    <w:p w:rsidR="000833C5" w:rsidRDefault="000833C5" w:rsidP="000833C5">
      <w:pPr>
        <w:pStyle w:val="Default"/>
        <w:spacing w:after="120"/>
        <w:rPr>
          <w:sz w:val="28"/>
          <w:szCs w:val="28"/>
        </w:rPr>
      </w:pPr>
      <w:r>
        <w:rPr>
          <w:sz w:val="28"/>
          <w:szCs w:val="28"/>
        </w:rPr>
        <w:t xml:space="preserve">Адрес: ____________________________________________________________. </w:t>
      </w:r>
    </w:p>
    <w:p w:rsidR="000833C5" w:rsidRPr="00577C02" w:rsidRDefault="000833C5" w:rsidP="000833C5">
      <w:pPr>
        <w:spacing w:after="120"/>
        <w:rPr>
          <w:rFonts w:ascii="Times New Roman" w:hAnsi="Times New Roman"/>
          <w:sz w:val="28"/>
          <w:szCs w:val="28"/>
        </w:rPr>
      </w:pPr>
      <w:r w:rsidRPr="00577C02">
        <w:rPr>
          <w:rFonts w:ascii="Times New Roman" w:hAnsi="Times New Roman"/>
          <w:sz w:val="28"/>
          <w:szCs w:val="28"/>
        </w:rPr>
        <w:t>Район: _____________________________________________________________.</w:t>
      </w:r>
    </w:p>
    <w:p w:rsidR="000833C5" w:rsidRDefault="000833C5" w:rsidP="000833C5">
      <w:pPr>
        <w:spacing w:after="120"/>
        <w:rPr>
          <w:sz w:val="28"/>
          <w:szCs w:val="28"/>
        </w:rPr>
      </w:pPr>
    </w:p>
    <w:p w:rsidR="000833C5" w:rsidRDefault="000833C5" w:rsidP="000833C5">
      <w:pPr>
        <w:pStyle w:val="Default"/>
        <w:spacing w:after="120"/>
        <w:rPr>
          <w:sz w:val="28"/>
          <w:szCs w:val="28"/>
        </w:rPr>
      </w:pPr>
      <w:r>
        <w:rPr>
          <w:sz w:val="28"/>
          <w:szCs w:val="28"/>
        </w:rPr>
        <w:t>Трасса схемасын к</w:t>
      </w:r>
      <w:r w:rsidRPr="00F5688D">
        <w:rPr>
          <w:sz w:val="28"/>
          <w:szCs w:val="28"/>
        </w:rPr>
        <w:t xml:space="preserve">илештерү реквизитлары </w:t>
      </w:r>
      <w:r>
        <w:rPr>
          <w:sz w:val="28"/>
          <w:szCs w:val="28"/>
        </w:rPr>
        <w:t>______________ № _________________</w:t>
      </w:r>
    </w:p>
    <w:p w:rsidR="000833C5" w:rsidRDefault="000833C5" w:rsidP="000833C5">
      <w:pPr>
        <w:pStyle w:val="Default"/>
        <w:spacing w:after="120"/>
        <w:rPr>
          <w:sz w:val="28"/>
          <w:szCs w:val="28"/>
        </w:rPr>
      </w:pPr>
      <w:r w:rsidRPr="00F5688D">
        <w:rPr>
          <w:sz w:val="28"/>
          <w:szCs w:val="28"/>
        </w:rPr>
        <w:t>Эшләрне үткәрү атамасы һәм урыны</w:t>
      </w:r>
      <w:r>
        <w:rPr>
          <w:sz w:val="28"/>
          <w:szCs w:val="28"/>
        </w:rPr>
        <w:t xml:space="preserve">: </w:t>
      </w:r>
    </w:p>
    <w:p w:rsidR="000833C5" w:rsidRDefault="000833C5" w:rsidP="000833C5">
      <w:pPr>
        <w:pStyle w:val="Default"/>
        <w:spacing w:after="120"/>
        <w:rPr>
          <w:sz w:val="28"/>
          <w:szCs w:val="28"/>
        </w:rPr>
      </w:pPr>
      <w:r>
        <w:rPr>
          <w:sz w:val="28"/>
          <w:szCs w:val="28"/>
        </w:rPr>
        <w:t xml:space="preserve">______________________________________________________________________ </w:t>
      </w:r>
    </w:p>
    <w:p w:rsidR="000833C5" w:rsidRPr="00F5688D" w:rsidRDefault="000833C5" w:rsidP="000833C5">
      <w:pPr>
        <w:pStyle w:val="Default"/>
        <w:spacing w:after="120"/>
        <w:rPr>
          <w:sz w:val="28"/>
          <w:szCs w:val="28"/>
        </w:rPr>
      </w:pPr>
      <w:r w:rsidRPr="00F5688D">
        <w:rPr>
          <w:sz w:val="28"/>
          <w:szCs w:val="28"/>
        </w:rPr>
        <w:t>Тышкы төзекләндерү элементларын бозу мәйданы:</w:t>
      </w:r>
    </w:p>
    <w:p w:rsidR="000833C5" w:rsidRPr="00F5688D" w:rsidRDefault="000833C5" w:rsidP="000833C5">
      <w:pPr>
        <w:pStyle w:val="Default"/>
        <w:spacing w:after="120"/>
        <w:rPr>
          <w:sz w:val="28"/>
          <w:szCs w:val="28"/>
        </w:rPr>
      </w:pPr>
      <w:r w:rsidRPr="00F5688D">
        <w:rPr>
          <w:sz w:val="28"/>
          <w:szCs w:val="28"/>
        </w:rPr>
        <w:t>_________ кв. м юл өслеге;</w:t>
      </w:r>
    </w:p>
    <w:p w:rsidR="000833C5" w:rsidRPr="00F5688D" w:rsidRDefault="000833C5" w:rsidP="000833C5">
      <w:pPr>
        <w:pStyle w:val="Default"/>
        <w:spacing w:after="120"/>
        <w:rPr>
          <w:sz w:val="28"/>
          <w:szCs w:val="28"/>
        </w:rPr>
      </w:pPr>
      <w:r w:rsidRPr="00F5688D">
        <w:rPr>
          <w:sz w:val="28"/>
          <w:szCs w:val="28"/>
        </w:rPr>
        <w:t>тротуарның асфальт өслеге - _ _ _ _ _ _ _ кв. м;</w:t>
      </w:r>
    </w:p>
    <w:p w:rsidR="000833C5" w:rsidRPr="00F5688D" w:rsidRDefault="000833C5" w:rsidP="000833C5">
      <w:pPr>
        <w:pStyle w:val="Default"/>
        <w:spacing w:after="120"/>
        <w:rPr>
          <w:sz w:val="28"/>
          <w:szCs w:val="28"/>
        </w:rPr>
      </w:pPr>
      <w:r w:rsidRPr="00F5688D">
        <w:rPr>
          <w:sz w:val="28"/>
          <w:szCs w:val="28"/>
        </w:rPr>
        <w:t>- җирле юлның асфальт өслеге - _ _ _ _ _ кв. м;</w:t>
      </w:r>
    </w:p>
    <w:p w:rsidR="000833C5" w:rsidRPr="00F5688D" w:rsidRDefault="000833C5" w:rsidP="000833C5">
      <w:pPr>
        <w:pStyle w:val="Default"/>
        <w:spacing w:after="120"/>
        <w:rPr>
          <w:sz w:val="28"/>
          <w:szCs w:val="28"/>
        </w:rPr>
      </w:pPr>
      <w:r w:rsidRPr="00F5688D">
        <w:rPr>
          <w:sz w:val="28"/>
          <w:szCs w:val="28"/>
        </w:rPr>
        <w:t>- __________кв. м.</w:t>
      </w:r>
    </w:p>
    <w:p w:rsidR="000833C5" w:rsidRPr="00F5688D" w:rsidRDefault="000833C5" w:rsidP="000833C5">
      <w:pPr>
        <w:pStyle w:val="Default"/>
        <w:spacing w:after="120"/>
        <w:rPr>
          <w:sz w:val="28"/>
          <w:szCs w:val="28"/>
        </w:rPr>
      </w:pPr>
      <w:r w:rsidRPr="00F5688D">
        <w:rPr>
          <w:sz w:val="28"/>
          <w:szCs w:val="28"/>
        </w:rPr>
        <w:t>Эшләрн</w:t>
      </w:r>
      <w:r>
        <w:rPr>
          <w:sz w:val="28"/>
          <w:szCs w:val="28"/>
        </w:rPr>
        <w:t>е башкаруның соралган сроклары:</w:t>
      </w:r>
      <w:r>
        <w:rPr>
          <w:sz w:val="28"/>
          <w:szCs w:val="28"/>
          <w:lang w:val="tt-RU"/>
        </w:rPr>
        <w:t xml:space="preserve"> </w:t>
      </w:r>
      <w:r w:rsidRPr="00F5688D">
        <w:rPr>
          <w:sz w:val="28"/>
          <w:szCs w:val="28"/>
        </w:rPr>
        <w:t xml:space="preserve">«___» _______________ 20___ </w:t>
      </w:r>
      <w:r>
        <w:rPr>
          <w:sz w:val="28"/>
          <w:szCs w:val="28"/>
        </w:rPr>
        <w:t>«___» ______________ 20___ ел</w:t>
      </w:r>
    </w:p>
    <w:p w:rsidR="000833C5" w:rsidRPr="00F5688D" w:rsidRDefault="000833C5" w:rsidP="000833C5">
      <w:pPr>
        <w:pStyle w:val="Default"/>
        <w:spacing w:after="120"/>
        <w:rPr>
          <w:sz w:val="28"/>
          <w:szCs w:val="28"/>
        </w:rPr>
      </w:pPr>
      <w:r w:rsidRPr="00F5688D">
        <w:rPr>
          <w:sz w:val="28"/>
          <w:szCs w:val="28"/>
        </w:rPr>
        <w:t>Заказчы: _________________________________________________________.</w:t>
      </w:r>
    </w:p>
    <w:p w:rsidR="000833C5" w:rsidRPr="00F5688D" w:rsidRDefault="000833C5" w:rsidP="000833C5">
      <w:pPr>
        <w:pStyle w:val="Default"/>
        <w:spacing w:after="120"/>
        <w:rPr>
          <w:sz w:val="28"/>
          <w:szCs w:val="28"/>
        </w:rPr>
      </w:pPr>
      <w:r w:rsidRPr="00F5688D">
        <w:rPr>
          <w:sz w:val="28"/>
          <w:szCs w:val="28"/>
        </w:rPr>
        <w:t>(югары оешма күрсәтелгән тулы исем)</w:t>
      </w:r>
    </w:p>
    <w:p w:rsidR="000833C5" w:rsidRDefault="000833C5" w:rsidP="000833C5">
      <w:pPr>
        <w:pStyle w:val="Default"/>
        <w:spacing w:after="120"/>
        <w:rPr>
          <w:sz w:val="28"/>
          <w:szCs w:val="28"/>
        </w:rPr>
      </w:pPr>
      <w:r w:rsidRPr="00F5688D">
        <w:rPr>
          <w:sz w:val="28"/>
          <w:szCs w:val="28"/>
        </w:rPr>
        <w:t>Адрес:</w:t>
      </w:r>
      <w:r>
        <w:rPr>
          <w:sz w:val="28"/>
          <w:szCs w:val="28"/>
        </w:rPr>
        <w:t xml:space="preserve">юридик: ______________________________________________________, </w:t>
      </w:r>
    </w:p>
    <w:p w:rsidR="000833C5" w:rsidRDefault="000833C5" w:rsidP="000833C5">
      <w:pPr>
        <w:pStyle w:val="Default"/>
        <w:spacing w:after="120"/>
        <w:rPr>
          <w:sz w:val="28"/>
          <w:szCs w:val="28"/>
        </w:rPr>
      </w:pPr>
      <w:r>
        <w:rPr>
          <w:sz w:val="28"/>
          <w:szCs w:val="28"/>
        </w:rPr>
        <w:t xml:space="preserve">фактик: _______________________________________________________. </w:t>
      </w:r>
    </w:p>
    <w:p w:rsidR="000833C5" w:rsidRDefault="000833C5" w:rsidP="000833C5">
      <w:pPr>
        <w:pStyle w:val="Default"/>
        <w:spacing w:after="120"/>
        <w:rPr>
          <w:sz w:val="28"/>
          <w:szCs w:val="28"/>
        </w:rPr>
      </w:pPr>
      <w:r>
        <w:rPr>
          <w:sz w:val="28"/>
          <w:szCs w:val="28"/>
        </w:rPr>
        <w:t xml:space="preserve">Тел. _______________________________________________________________. </w:t>
      </w:r>
    </w:p>
    <w:p w:rsidR="000833C5" w:rsidRDefault="000833C5" w:rsidP="000833C5">
      <w:pPr>
        <w:pStyle w:val="Default"/>
        <w:spacing w:after="120"/>
        <w:rPr>
          <w:sz w:val="28"/>
          <w:szCs w:val="28"/>
        </w:rPr>
      </w:pPr>
      <w:r>
        <w:rPr>
          <w:sz w:val="28"/>
          <w:szCs w:val="28"/>
        </w:rPr>
        <w:lastRenderedPageBreak/>
        <w:t xml:space="preserve">ИНН _____________________________, р/с _____________________________, </w:t>
      </w:r>
    </w:p>
    <w:p w:rsidR="000833C5" w:rsidRDefault="000833C5" w:rsidP="000833C5">
      <w:pPr>
        <w:pStyle w:val="Default"/>
        <w:spacing w:after="120"/>
        <w:rPr>
          <w:sz w:val="28"/>
          <w:szCs w:val="28"/>
        </w:rPr>
      </w:pPr>
      <w:r>
        <w:rPr>
          <w:sz w:val="28"/>
          <w:szCs w:val="28"/>
        </w:rPr>
        <w:t xml:space="preserve">банк ______________________________________________________________, </w:t>
      </w:r>
    </w:p>
    <w:p w:rsidR="000833C5" w:rsidRDefault="000833C5" w:rsidP="000833C5">
      <w:pPr>
        <w:pStyle w:val="Default"/>
        <w:spacing w:after="120"/>
        <w:rPr>
          <w:sz w:val="28"/>
          <w:szCs w:val="28"/>
        </w:rPr>
      </w:pPr>
      <w:r>
        <w:rPr>
          <w:sz w:val="28"/>
          <w:szCs w:val="28"/>
        </w:rPr>
        <w:t xml:space="preserve">БИК ______________________________, корр/с__________________________. </w:t>
      </w:r>
    </w:p>
    <w:p w:rsidR="000833C5" w:rsidRDefault="000833C5" w:rsidP="000833C5">
      <w:pPr>
        <w:pStyle w:val="Default"/>
        <w:spacing w:after="120"/>
        <w:rPr>
          <w:sz w:val="28"/>
          <w:szCs w:val="28"/>
        </w:rPr>
      </w:pPr>
      <w:r>
        <w:rPr>
          <w:sz w:val="28"/>
          <w:szCs w:val="28"/>
        </w:rPr>
        <w:t xml:space="preserve">Код по ОКПО ____________________. </w:t>
      </w:r>
    </w:p>
    <w:p w:rsidR="000833C5" w:rsidRDefault="000833C5" w:rsidP="000833C5">
      <w:pPr>
        <w:pStyle w:val="Default"/>
        <w:spacing w:after="120"/>
        <w:rPr>
          <w:sz w:val="28"/>
          <w:szCs w:val="28"/>
        </w:rPr>
      </w:pPr>
      <w:r>
        <w:rPr>
          <w:sz w:val="28"/>
          <w:szCs w:val="28"/>
        </w:rPr>
        <w:t xml:space="preserve">Код по ОКОНХ ___________________. </w:t>
      </w:r>
    </w:p>
    <w:p w:rsidR="000833C5" w:rsidRPr="00F5688D" w:rsidRDefault="000833C5" w:rsidP="000833C5">
      <w:pPr>
        <w:pStyle w:val="Default"/>
        <w:spacing w:after="120"/>
        <w:rPr>
          <w:b/>
          <w:bCs/>
          <w:sz w:val="28"/>
          <w:szCs w:val="28"/>
        </w:rPr>
      </w:pPr>
      <w:r w:rsidRPr="00F5688D">
        <w:rPr>
          <w:b/>
          <w:bCs/>
          <w:sz w:val="28"/>
          <w:szCs w:val="28"/>
        </w:rPr>
        <w:t>Заказчының йөкләмәләре</w:t>
      </w:r>
    </w:p>
    <w:p w:rsidR="000833C5" w:rsidRPr="00F5688D" w:rsidRDefault="000833C5" w:rsidP="000833C5">
      <w:pPr>
        <w:pStyle w:val="Default"/>
        <w:spacing w:after="120"/>
        <w:rPr>
          <w:bCs/>
          <w:sz w:val="28"/>
          <w:szCs w:val="28"/>
        </w:rPr>
      </w:pPr>
      <w:r>
        <w:rPr>
          <w:bCs/>
          <w:sz w:val="28"/>
          <w:szCs w:val="28"/>
          <w:lang w:val="tt-RU"/>
        </w:rPr>
        <w:t xml:space="preserve">Раслыйм </w:t>
      </w:r>
      <w:r w:rsidRPr="00F5688D">
        <w:rPr>
          <w:bCs/>
          <w:sz w:val="28"/>
          <w:szCs w:val="28"/>
        </w:rPr>
        <w:t>:</w:t>
      </w:r>
    </w:p>
    <w:p w:rsidR="000833C5" w:rsidRPr="00F5688D" w:rsidRDefault="000833C5" w:rsidP="000833C5">
      <w:pPr>
        <w:pStyle w:val="Default"/>
        <w:spacing w:after="120"/>
        <w:rPr>
          <w:bCs/>
          <w:sz w:val="28"/>
          <w:szCs w:val="28"/>
        </w:rPr>
      </w:pPr>
      <w:r w:rsidRPr="00F5688D">
        <w:rPr>
          <w:bCs/>
          <w:sz w:val="28"/>
          <w:szCs w:val="28"/>
        </w:rPr>
        <w:t>1) подрядчы оешма белән подряд килешүе булу;</w:t>
      </w:r>
    </w:p>
    <w:p w:rsidR="000833C5" w:rsidRPr="00F5688D" w:rsidRDefault="000833C5" w:rsidP="000833C5">
      <w:pPr>
        <w:pStyle w:val="Default"/>
        <w:spacing w:after="120"/>
        <w:rPr>
          <w:bCs/>
          <w:sz w:val="28"/>
          <w:szCs w:val="28"/>
        </w:rPr>
      </w:pPr>
      <w:r w:rsidRPr="00F5688D">
        <w:rPr>
          <w:bCs/>
          <w:sz w:val="28"/>
          <w:szCs w:val="28"/>
        </w:rPr>
        <w:t>2) объектка проект-смета документлары булу һәм финанслау белән тәэмин ителү;</w:t>
      </w:r>
    </w:p>
    <w:p w:rsidR="000833C5" w:rsidRPr="00F5688D" w:rsidRDefault="000833C5" w:rsidP="000833C5">
      <w:pPr>
        <w:pStyle w:val="Default"/>
        <w:spacing w:after="120"/>
        <w:rPr>
          <w:bCs/>
          <w:sz w:val="28"/>
          <w:szCs w:val="28"/>
        </w:rPr>
      </w:pPr>
      <w:r w:rsidRPr="00F5688D">
        <w:rPr>
          <w:bCs/>
          <w:sz w:val="28"/>
          <w:szCs w:val="28"/>
        </w:rPr>
        <w:t>3) бозылган юл катламнарын, яшел үсентеләрне һәм башка төзекләндерү элементларын үз акчалары хисабына торгызган өчен җаваплылык;</w:t>
      </w:r>
    </w:p>
    <w:p w:rsidR="000833C5" w:rsidRDefault="000833C5" w:rsidP="000833C5">
      <w:pPr>
        <w:pStyle w:val="Default"/>
        <w:spacing w:after="120"/>
        <w:rPr>
          <w:bCs/>
          <w:sz w:val="28"/>
          <w:szCs w:val="28"/>
        </w:rPr>
      </w:pPr>
      <w:r w:rsidRPr="00F5688D">
        <w:rPr>
          <w:bCs/>
          <w:sz w:val="28"/>
          <w:szCs w:val="28"/>
        </w:rPr>
        <w:t>4) объектны файдалануга кайтару турында актка кул куелганнан соң билгеләнгән вакыт эчендә утыртулар һәм деформацияләр барлыкка килгәндә торгызу эшләрен башкаруның гарантияле срогын үтәү өчен җаваплылык.</w:t>
      </w:r>
    </w:p>
    <w:p w:rsidR="000833C5" w:rsidRDefault="000833C5" w:rsidP="000833C5">
      <w:pPr>
        <w:pStyle w:val="Default"/>
        <w:spacing w:after="120"/>
        <w:rPr>
          <w:sz w:val="28"/>
          <w:szCs w:val="28"/>
        </w:rPr>
      </w:pPr>
      <w:r>
        <w:rPr>
          <w:sz w:val="28"/>
          <w:szCs w:val="28"/>
        </w:rPr>
        <w:t xml:space="preserve">_________________ _____________ ______________________________________ </w:t>
      </w:r>
    </w:p>
    <w:p w:rsidR="000833C5" w:rsidRDefault="000833C5" w:rsidP="000833C5">
      <w:pPr>
        <w:pStyle w:val="Default"/>
        <w:spacing w:after="120"/>
        <w:rPr>
          <w:sz w:val="20"/>
          <w:szCs w:val="20"/>
        </w:rPr>
      </w:pPr>
      <w:r>
        <w:rPr>
          <w:sz w:val="20"/>
          <w:szCs w:val="20"/>
        </w:rPr>
        <w:t>(</w:t>
      </w:r>
      <w:r>
        <w:rPr>
          <w:sz w:val="20"/>
          <w:szCs w:val="20"/>
          <w:lang w:val="tt-RU"/>
        </w:rPr>
        <w:t>вазифа</w:t>
      </w:r>
      <w:r>
        <w:rPr>
          <w:sz w:val="20"/>
          <w:szCs w:val="20"/>
        </w:rPr>
        <w:t>) (</w:t>
      </w:r>
      <w:r>
        <w:rPr>
          <w:sz w:val="20"/>
          <w:szCs w:val="20"/>
          <w:lang w:val="tt-RU"/>
        </w:rPr>
        <w:t>имза</w:t>
      </w:r>
      <w:r>
        <w:rPr>
          <w:sz w:val="20"/>
          <w:szCs w:val="20"/>
        </w:rPr>
        <w:t xml:space="preserve">) (Ф.И.Аи.) </w:t>
      </w:r>
    </w:p>
    <w:p w:rsidR="000833C5" w:rsidRDefault="000833C5" w:rsidP="000833C5">
      <w:pPr>
        <w:pStyle w:val="Default"/>
        <w:spacing w:after="120"/>
        <w:rPr>
          <w:sz w:val="28"/>
          <w:szCs w:val="28"/>
        </w:rPr>
      </w:pPr>
    </w:p>
    <w:p w:rsidR="000833C5" w:rsidRDefault="000833C5" w:rsidP="000833C5">
      <w:pPr>
        <w:pStyle w:val="Default"/>
        <w:spacing w:after="120"/>
        <w:rPr>
          <w:sz w:val="28"/>
          <w:szCs w:val="28"/>
        </w:rPr>
      </w:pPr>
      <w:r>
        <w:rPr>
          <w:sz w:val="28"/>
          <w:szCs w:val="28"/>
        </w:rPr>
        <w:t xml:space="preserve">«___» _____________ 20___ ел </w:t>
      </w:r>
    </w:p>
    <w:p w:rsidR="000833C5" w:rsidRDefault="000833C5" w:rsidP="000833C5">
      <w:pPr>
        <w:pStyle w:val="Default"/>
        <w:spacing w:after="120"/>
        <w:rPr>
          <w:sz w:val="28"/>
          <w:szCs w:val="28"/>
        </w:rPr>
      </w:pPr>
      <w:r>
        <w:rPr>
          <w:sz w:val="28"/>
          <w:szCs w:val="28"/>
        </w:rPr>
        <w:t xml:space="preserve">Подрядчы:________________________________________________________. </w:t>
      </w:r>
    </w:p>
    <w:p w:rsidR="000833C5" w:rsidRDefault="000833C5" w:rsidP="000833C5">
      <w:pPr>
        <w:pStyle w:val="Default"/>
        <w:spacing w:after="120"/>
        <w:rPr>
          <w:sz w:val="20"/>
          <w:szCs w:val="20"/>
        </w:rPr>
      </w:pPr>
      <w:r>
        <w:rPr>
          <w:sz w:val="20"/>
          <w:szCs w:val="20"/>
        </w:rPr>
        <w:t>(</w:t>
      </w:r>
      <w:r w:rsidRPr="00F5688D">
        <w:rPr>
          <w:sz w:val="20"/>
          <w:szCs w:val="20"/>
        </w:rPr>
        <w:t>югары оешма күрсәтелгән тулы исем</w:t>
      </w:r>
      <w:r>
        <w:rPr>
          <w:sz w:val="20"/>
          <w:szCs w:val="20"/>
        </w:rPr>
        <w:t xml:space="preserve">) </w:t>
      </w:r>
    </w:p>
    <w:p w:rsidR="000833C5" w:rsidRDefault="000833C5" w:rsidP="000833C5">
      <w:pPr>
        <w:pStyle w:val="Default"/>
        <w:spacing w:after="120"/>
        <w:rPr>
          <w:sz w:val="28"/>
          <w:szCs w:val="28"/>
        </w:rPr>
      </w:pPr>
      <w:r>
        <w:rPr>
          <w:sz w:val="28"/>
          <w:szCs w:val="28"/>
        </w:rPr>
        <w:t xml:space="preserve">Адрес: </w:t>
      </w:r>
    </w:p>
    <w:p w:rsidR="000833C5" w:rsidRDefault="000833C5" w:rsidP="000833C5">
      <w:pPr>
        <w:pStyle w:val="Default"/>
        <w:spacing w:after="120"/>
        <w:rPr>
          <w:sz w:val="28"/>
          <w:szCs w:val="28"/>
        </w:rPr>
      </w:pPr>
      <w:r>
        <w:rPr>
          <w:sz w:val="28"/>
          <w:szCs w:val="28"/>
        </w:rPr>
        <w:t xml:space="preserve">юридик: ______________________________________________________, </w:t>
      </w:r>
    </w:p>
    <w:p w:rsidR="000833C5" w:rsidRDefault="000833C5" w:rsidP="000833C5">
      <w:pPr>
        <w:pStyle w:val="Default"/>
        <w:spacing w:after="120"/>
        <w:rPr>
          <w:sz w:val="28"/>
          <w:szCs w:val="28"/>
        </w:rPr>
      </w:pPr>
      <w:r>
        <w:rPr>
          <w:sz w:val="28"/>
          <w:szCs w:val="28"/>
        </w:rPr>
        <w:t xml:space="preserve">фактик: _______________________________________________________. </w:t>
      </w:r>
    </w:p>
    <w:p w:rsidR="000833C5" w:rsidRDefault="000833C5" w:rsidP="000833C5">
      <w:pPr>
        <w:pStyle w:val="Default"/>
        <w:spacing w:after="120"/>
        <w:rPr>
          <w:sz w:val="28"/>
          <w:szCs w:val="28"/>
        </w:rPr>
      </w:pPr>
      <w:r>
        <w:rPr>
          <w:sz w:val="28"/>
          <w:szCs w:val="28"/>
        </w:rPr>
        <w:t xml:space="preserve">Тел. _______________________________________________________________. </w:t>
      </w:r>
    </w:p>
    <w:p w:rsidR="000833C5" w:rsidRDefault="000833C5" w:rsidP="000833C5">
      <w:pPr>
        <w:pStyle w:val="Default"/>
        <w:spacing w:after="120"/>
        <w:rPr>
          <w:sz w:val="28"/>
          <w:szCs w:val="28"/>
        </w:rPr>
      </w:pPr>
      <w:r>
        <w:rPr>
          <w:sz w:val="28"/>
          <w:szCs w:val="28"/>
        </w:rPr>
        <w:t>СРО (</w:t>
      </w:r>
      <w:r>
        <w:rPr>
          <w:sz w:val="28"/>
          <w:szCs w:val="28"/>
          <w:lang w:val="tt-RU"/>
        </w:rPr>
        <w:t>эшкә рөхсәт бирү</w:t>
      </w:r>
      <w:r>
        <w:rPr>
          <w:sz w:val="28"/>
          <w:szCs w:val="28"/>
        </w:rPr>
        <w:t xml:space="preserve">): _____________________________________________. </w:t>
      </w:r>
    </w:p>
    <w:p w:rsidR="000833C5" w:rsidRDefault="000833C5" w:rsidP="000833C5">
      <w:pPr>
        <w:pStyle w:val="Default"/>
        <w:spacing w:after="120"/>
        <w:rPr>
          <w:sz w:val="28"/>
          <w:szCs w:val="28"/>
        </w:rPr>
      </w:pPr>
      <w:r>
        <w:rPr>
          <w:sz w:val="28"/>
          <w:szCs w:val="28"/>
        </w:rPr>
        <w:t xml:space="preserve">ИНН _____________________________, р/с _____________________________, </w:t>
      </w:r>
    </w:p>
    <w:p w:rsidR="000833C5" w:rsidRDefault="000833C5" w:rsidP="000833C5">
      <w:pPr>
        <w:pStyle w:val="Default"/>
        <w:spacing w:after="120"/>
        <w:rPr>
          <w:sz w:val="28"/>
          <w:szCs w:val="28"/>
        </w:rPr>
      </w:pPr>
      <w:r>
        <w:rPr>
          <w:sz w:val="28"/>
          <w:szCs w:val="28"/>
        </w:rPr>
        <w:t xml:space="preserve">банк ______________________________________________________________, </w:t>
      </w:r>
    </w:p>
    <w:p w:rsidR="000833C5" w:rsidRDefault="000833C5" w:rsidP="000833C5">
      <w:pPr>
        <w:pStyle w:val="Default"/>
        <w:spacing w:after="120"/>
        <w:rPr>
          <w:sz w:val="28"/>
          <w:szCs w:val="28"/>
        </w:rPr>
      </w:pPr>
      <w:r>
        <w:rPr>
          <w:sz w:val="28"/>
          <w:szCs w:val="28"/>
        </w:rPr>
        <w:t xml:space="preserve">БИК _______________________, корр/с ________________________________. </w:t>
      </w:r>
    </w:p>
    <w:p w:rsidR="000833C5" w:rsidRDefault="000833C5" w:rsidP="000833C5">
      <w:pPr>
        <w:pStyle w:val="Default"/>
        <w:spacing w:after="120"/>
        <w:rPr>
          <w:sz w:val="28"/>
          <w:szCs w:val="28"/>
        </w:rPr>
      </w:pPr>
      <w:r>
        <w:rPr>
          <w:sz w:val="28"/>
          <w:szCs w:val="28"/>
        </w:rPr>
        <w:t xml:space="preserve">Код по ОКПО _____________________. </w:t>
      </w:r>
    </w:p>
    <w:p w:rsidR="000833C5" w:rsidRDefault="000833C5" w:rsidP="000833C5">
      <w:pPr>
        <w:pStyle w:val="Default"/>
        <w:spacing w:after="120"/>
        <w:rPr>
          <w:sz w:val="28"/>
          <w:szCs w:val="28"/>
        </w:rPr>
      </w:pPr>
      <w:r>
        <w:rPr>
          <w:sz w:val="28"/>
          <w:szCs w:val="28"/>
        </w:rPr>
        <w:t xml:space="preserve">Код по ОКОНХ ____________________. </w:t>
      </w:r>
    </w:p>
    <w:p w:rsidR="000833C5" w:rsidRDefault="000833C5" w:rsidP="000833C5">
      <w:pPr>
        <w:pStyle w:val="Default"/>
        <w:spacing w:after="120"/>
        <w:rPr>
          <w:sz w:val="28"/>
          <w:szCs w:val="28"/>
        </w:rPr>
      </w:pPr>
      <w:r>
        <w:rPr>
          <w:sz w:val="28"/>
          <w:szCs w:val="28"/>
        </w:rPr>
        <w:t xml:space="preserve">Субподрядчы: _____________________________________________________. </w:t>
      </w:r>
    </w:p>
    <w:p w:rsidR="000833C5" w:rsidRDefault="000833C5" w:rsidP="000833C5">
      <w:pPr>
        <w:pStyle w:val="Default"/>
        <w:spacing w:after="120"/>
        <w:rPr>
          <w:sz w:val="20"/>
          <w:szCs w:val="20"/>
        </w:rPr>
      </w:pPr>
      <w:r>
        <w:rPr>
          <w:sz w:val="20"/>
          <w:szCs w:val="20"/>
        </w:rPr>
        <w:t>(</w:t>
      </w:r>
      <w:r w:rsidRPr="00F5688D">
        <w:rPr>
          <w:sz w:val="20"/>
          <w:szCs w:val="20"/>
        </w:rPr>
        <w:t>югары оешма күрсәтелгән тулы исем</w:t>
      </w:r>
      <w:r>
        <w:rPr>
          <w:sz w:val="20"/>
          <w:szCs w:val="20"/>
        </w:rPr>
        <w:t xml:space="preserve">) </w:t>
      </w:r>
    </w:p>
    <w:p w:rsidR="000833C5" w:rsidRDefault="000833C5" w:rsidP="000833C5">
      <w:pPr>
        <w:pStyle w:val="Default"/>
        <w:spacing w:after="120"/>
        <w:rPr>
          <w:sz w:val="28"/>
          <w:szCs w:val="28"/>
        </w:rPr>
      </w:pPr>
      <w:r>
        <w:rPr>
          <w:sz w:val="28"/>
          <w:szCs w:val="28"/>
        </w:rPr>
        <w:t xml:space="preserve">Адрес: </w:t>
      </w:r>
    </w:p>
    <w:p w:rsidR="000833C5" w:rsidRDefault="000833C5" w:rsidP="000833C5">
      <w:pPr>
        <w:pStyle w:val="Default"/>
        <w:spacing w:after="120"/>
        <w:rPr>
          <w:sz w:val="28"/>
          <w:szCs w:val="28"/>
        </w:rPr>
      </w:pPr>
      <w:r>
        <w:rPr>
          <w:sz w:val="28"/>
          <w:szCs w:val="28"/>
        </w:rPr>
        <w:t xml:space="preserve">юридик: ______________________________________________________, </w:t>
      </w:r>
    </w:p>
    <w:p w:rsidR="000833C5" w:rsidRDefault="000833C5" w:rsidP="000833C5">
      <w:pPr>
        <w:pStyle w:val="Default"/>
        <w:spacing w:after="120"/>
        <w:rPr>
          <w:sz w:val="28"/>
          <w:szCs w:val="28"/>
        </w:rPr>
      </w:pPr>
      <w:r>
        <w:rPr>
          <w:sz w:val="28"/>
          <w:szCs w:val="28"/>
        </w:rPr>
        <w:lastRenderedPageBreak/>
        <w:t xml:space="preserve">фактик: _______________________________________________________. </w:t>
      </w:r>
    </w:p>
    <w:p w:rsidR="000833C5" w:rsidRDefault="000833C5" w:rsidP="000833C5">
      <w:pPr>
        <w:spacing w:after="120"/>
        <w:rPr>
          <w:sz w:val="28"/>
          <w:szCs w:val="28"/>
        </w:rPr>
      </w:pPr>
      <w:r>
        <w:rPr>
          <w:sz w:val="28"/>
          <w:szCs w:val="28"/>
        </w:rPr>
        <w:t>Тел. _______________________________________________________________.</w:t>
      </w:r>
    </w:p>
    <w:p w:rsidR="000833C5" w:rsidRDefault="000833C5" w:rsidP="000833C5">
      <w:pPr>
        <w:pStyle w:val="Default"/>
        <w:spacing w:after="120"/>
        <w:rPr>
          <w:sz w:val="28"/>
          <w:szCs w:val="28"/>
        </w:rPr>
      </w:pPr>
      <w:r>
        <w:rPr>
          <w:sz w:val="28"/>
          <w:szCs w:val="28"/>
        </w:rPr>
        <w:t>СРО (</w:t>
      </w:r>
      <w:r>
        <w:rPr>
          <w:sz w:val="28"/>
          <w:szCs w:val="28"/>
          <w:lang w:val="tt-RU"/>
        </w:rPr>
        <w:t>эшкә рөхсәт бирү</w:t>
      </w:r>
      <w:r>
        <w:rPr>
          <w:sz w:val="28"/>
          <w:szCs w:val="28"/>
        </w:rPr>
        <w:t xml:space="preserve">): _____________________________________________. </w:t>
      </w:r>
    </w:p>
    <w:p w:rsidR="000833C5" w:rsidRDefault="000833C5" w:rsidP="000833C5">
      <w:pPr>
        <w:pStyle w:val="Default"/>
        <w:spacing w:after="120"/>
        <w:rPr>
          <w:sz w:val="28"/>
          <w:szCs w:val="28"/>
        </w:rPr>
      </w:pPr>
      <w:r>
        <w:rPr>
          <w:sz w:val="28"/>
          <w:szCs w:val="28"/>
        </w:rPr>
        <w:t xml:space="preserve">ИНН _____________________________, р/с _____________________________, </w:t>
      </w:r>
    </w:p>
    <w:p w:rsidR="000833C5" w:rsidRDefault="000833C5" w:rsidP="000833C5">
      <w:pPr>
        <w:pStyle w:val="Default"/>
        <w:spacing w:after="120"/>
        <w:rPr>
          <w:sz w:val="28"/>
          <w:szCs w:val="28"/>
        </w:rPr>
      </w:pPr>
      <w:r>
        <w:rPr>
          <w:sz w:val="28"/>
          <w:szCs w:val="28"/>
        </w:rPr>
        <w:t xml:space="preserve">банк ______________________________________________________________, </w:t>
      </w:r>
    </w:p>
    <w:p w:rsidR="000833C5" w:rsidRDefault="000833C5" w:rsidP="000833C5">
      <w:pPr>
        <w:pStyle w:val="Default"/>
        <w:spacing w:after="120"/>
        <w:rPr>
          <w:sz w:val="28"/>
          <w:szCs w:val="28"/>
        </w:rPr>
      </w:pPr>
      <w:r>
        <w:rPr>
          <w:sz w:val="28"/>
          <w:szCs w:val="28"/>
        </w:rPr>
        <w:t xml:space="preserve">БИК _______________________, корр/с ________________________________, </w:t>
      </w:r>
    </w:p>
    <w:p w:rsidR="000833C5" w:rsidRDefault="000833C5" w:rsidP="000833C5">
      <w:pPr>
        <w:pStyle w:val="Default"/>
        <w:spacing w:after="120"/>
        <w:rPr>
          <w:sz w:val="28"/>
          <w:szCs w:val="28"/>
        </w:rPr>
      </w:pPr>
      <w:r>
        <w:rPr>
          <w:sz w:val="28"/>
          <w:szCs w:val="28"/>
        </w:rPr>
        <w:t xml:space="preserve">Код по ОКПО ________________________. </w:t>
      </w:r>
    </w:p>
    <w:p w:rsidR="000833C5" w:rsidRDefault="000833C5" w:rsidP="000833C5">
      <w:pPr>
        <w:pStyle w:val="Default"/>
        <w:spacing w:after="120"/>
        <w:rPr>
          <w:sz w:val="28"/>
          <w:szCs w:val="28"/>
        </w:rPr>
      </w:pPr>
      <w:r>
        <w:rPr>
          <w:sz w:val="28"/>
          <w:szCs w:val="28"/>
        </w:rPr>
        <w:t xml:space="preserve">Код по ОКОНХ _______________________. </w:t>
      </w:r>
    </w:p>
    <w:p w:rsidR="000833C5" w:rsidRPr="00F5688D" w:rsidRDefault="000833C5" w:rsidP="000833C5">
      <w:pPr>
        <w:pStyle w:val="Default"/>
        <w:spacing w:after="120"/>
        <w:rPr>
          <w:b/>
          <w:bCs/>
          <w:sz w:val="28"/>
          <w:szCs w:val="28"/>
        </w:rPr>
      </w:pPr>
      <w:r w:rsidRPr="00F5688D">
        <w:rPr>
          <w:b/>
          <w:bCs/>
          <w:sz w:val="28"/>
          <w:szCs w:val="28"/>
        </w:rPr>
        <w:t>Подрядчы (субподрядчы)йөкләмәләре</w:t>
      </w:r>
    </w:p>
    <w:p w:rsidR="000833C5" w:rsidRPr="00F5688D" w:rsidRDefault="000833C5" w:rsidP="000833C5">
      <w:pPr>
        <w:pStyle w:val="Default"/>
        <w:spacing w:after="120"/>
        <w:rPr>
          <w:bCs/>
          <w:sz w:val="28"/>
          <w:szCs w:val="28"/>
        </w:rPr>
      </w:pPr>
      <w:r w:rsidRPr="00F5688D">
        <w:rPr>
          <w:bCs/>
          <w:sz w:val="28"/>
          <w:szCs w:val="28"/>
        </w:rPr>
        <w:t>Подрядчы гарантияли:</w:t>
      </w:r>
    </w:p>
    <w:p w:rsidR="000833C5" w:rsidRPr="00F5688D" w:rsidRDefault="000833C5" w:rsidP="000833C5">
      <w:pPr>
        <w:pStyle w:val="Default"/>
        <w:spacing w:after="120"/>
        <w:rPr>
          <w:bCs/>
          <w:sz w:val="28"/>
          <w:szCs w:val="28"/>
        </w:rPr>
      </w:pPr>
      <w:r w:rsidRPr="00F5688D">
        <w:rPr>
          <w:bCs/>
          <w:sz w:val="28"/>
          <w:szCs w:val="28"/>
        </w:rPr>
        <w:t>1) төзелеш срокларын үтәү;</w:t>
      </w:r>
    </w:p>
    <w:p w:rsidR="000833C5" w:rsidRPr="00F5688D" w:rsidRDefault="000833C5" w:rsidP="000833C5">
      <w:pPr>
        <w:pStyle w:val="Default"/>
        <w:spacing w:after="120"/>
        <w:rPr>
          <w:bCs/>
          <w:sz w:val="28"/>
          <w:szCs w:val="28"/>
        </w:rPr>
      </w:pPr>
      <w:r w:rsidRPr="00F5688D">
        <w:rPr>
          <w:bCs/>
          <w:sz w:val="28"/>
          <w:szCs w:val="28"/>
        </w:rPr>
        <w:t>2) подрядчы башкара торган эшләрне башкару белән бәйле эшчәнлекне регламентлый торган өлештә закон таләпләрен үтәү, ә аларны бозу очрагында гамәлдәге законнар нигезендә җавап тота.</w:t>
      </w:r>
    </w:p>
    <w:p w:rsidR="000833C5" w:rsidRDefault="000833C5" w:rsidP="000833C5">
      <w:pPr>
        <w:pStyle w:val="Default"/>
        <w:spacing w:after="120"/>
        <w:rPr>
          <w:sz w:val="28"/>
          <w:szCs w:val="28"/>
        </w:rPr>
      </w:pPr>
      <w:r w:rsidRPr="00F5688D">
        <w:rPr>
          <w:bCs/>
          <w:sz w:val="28"/>
          <w:szCs w:val="28"/>
        </w:rPr>
        <w:t>Подрядчы хәбәр иткәнчә, җитештерүче тарафыннан эшләр башкару срокларын системалы рәвештә үтәмәгән очракта, әлеге оешма ордерын бирү элек башланган эшләр тәмамланганч</w:t>
      </w:r>
      <w:r>
        <w:rPr>
          <w:bCs/>
          <w:sz w:val="28"/>
          <w:szCs w:val="28"/>
        </w:rPr>
        <w:t>ы вакытлыча туктатылырга мөмкин</w:t>
      </w:r>
      <w:r w:rsidRPr="00F5688D">
        <w:rPr>
          <w:sz w:val="28"/>
          <w:szCs w:val="28"/>
        </w:rPr>
        <w:t>___________________</w:t>
      </w:r>
      <w:r>
        <w:rPr>
          <w:sz w:val="28"/>
          <w:szCs w:val="28"/>
        </w:rPr>
        <w:t xml:space="preserve"> __________________ _________________________________ </w:t>
      </w:r>
    </w:p>
    <w:p w:rsidR="000833C5" w:rsidRDefault="000833C5" w:rsidP="000833C5">
      <w:pPr>
        <w:pStyle w:val="Default"/>
        <w:spacing w:after="120"/>
        <w:rPr>
          <w:sz w:val="20"/>
          <w:szCs w:val="20"/>
        </w:rPr>
      </w:pPr>
      <w:r>
        <w:rPr>
          <w:sz w:val="20"/>
          <w:szCs w:val="20"/>
        </w:rPr>
        <w:t xml:space="preserve">(должность) (подпись) (Ф.И.О.) </w:t>
      </w:r>
    </w:p>
    <w:p w:rsidR="000833C5" w:rsidRDefault="000833C5" w:rsidP="000833C5">
      <w:pPr>
        <w:pStyle w:val="Default"/>
        <w:spacing w:after="120"/>
        <w:rPr>
          <w:sz w:val="28"/>
          <w:szCs w:val="28"/>
        </w:rPr>
      </w:pPr>
    </w:p>
    <w:p w:rsidR="000833C5" w:rsidRDefault="000833C5" w:rsidP="000833C5">
      <w:pPr>
        <w:pStyle w:val="Default"/>
        <w:spacing w:after="120"/>
        <w:rPr>
          <w:sz w:val="28"/>
          <w:szCs w:val="28"/>
        </w:rPr>
      </w:pPr>
      <w:r>
        <w:rPr>
          <w:sz w:val="28"/>
          <w:szCs w:val="28"/>
        </w:rPr>
        <w:t>«___»___________ 20__ ел</w:t>
      </w:r>
    </w:p>
    <w:p w:rsidR="000833C5" w:rsidRPr="00F5688D" w:rsidRDefault="000833C5" w:rsidP="000833C5">
      <w:pPr>
        <w:spacing w:after="0" w:line="240" w:lineRule="auto"/>
        <w:rPr>
          <w:rFonts w:ascii="Times New Roman" w:hAnsi="Times New Roman"/>
          <w:color w:val="000000"/>
          <w:sz w:val="28"/>
          <w:szCs w:val="28"/>
        </w:rPr>
      </w:pPr>
      <w:r>
        <w:rPr>
          <w:rFonts w:ascii="Times New Roman" w:hAnsi="Times New Roman"/>
          <w:color w:val="000000"/>
          <w:sz w:val="28"/>
          <w:szCs w:val="28"/>
          <w:lang w:val="tt-RU"/>
        </w:rPr>
        <w:t>Эшләрне башкару өчен җаваплы</w:t>
      </w:r>
      <w:r w:rsidRPr="00F5688D">
        <w:rPr>
          <w:rFonts w:ascii="Times New Roman" w:hAnsi="Times New Roman"/>
          <w:color w:val="000000"/>
          <w:sz w:val="28"/>
          <w:szCs w:val="28"/>
        </w:rPr>
        <w:t>: ___________________________________</w:t>
      </w:r>
    </w:p>
    <w:p w:rsidR="000833C5" w:rsidRPr="00F5688D" w:rsidRDefault="000833C5" w:rsidP="000833C5">
      <w:pPr>
        <w:spacing w:after="0" w:line="240" w:lineRule="auto"/>
        <w:rPr>
          <w:rFonts w:ascii="Times New Roman" w:hAnsi="Times New Roman"/>
          <w:color w:val="000000"/>
          <w:sz w:val="28"/>
          <w:szCs w:val="28"/>
        </w:rPr>
      </w:pPr>
      <w:r>
        <w:rPr>
          <w:rFonts w:ascii="Times New Roman" w:hAnsi="Times New Roman"/>
          <w:color w:val="000000"/>
          <w:sz w:val="28"/>
          <w:szCs w:val="28"/>
        </w:rPr>
        <w:t>(Ф. И. А</w:t>
      </w:r>
      <w:r>
        <w:rPr>
          <w:rFonts w:ascii="Times New Roman" w:hAnsi="Times New Roman"/>
          <w:color w:val="000000"/>
          <w:sz w:val="28"/>
          <w:szCs w:val="28"/>
          <w:lang w:val="tt-RU"/>
        </w:rPr>
        <w:t>и</w:t>
      </w:r>
      <w:r w:rsidRPr="00F5688D">
        <w:rPr>
          <w:rFonts w:ascii="Times New Roman" w:hAnsi="Times New Roman"/>
          <w:color w:val="000000"/>
          <w:sz w:val="28"/>
          <w:szCs w:val="28"/>
        </w:rPr>
        <w:t>.)</w:t>
      </w:r>
    </w:p>
    <w:p w:rsidR="000833C5" w:rsidRPr="00F5688D" w:rsidRDefault="000833C5" w:rsidP="000833C5">
      <w:pPr>
        <w:spacing w:after="0" w:line="240" w:lineRule="auto"/>
        <w:rPr>
          <w:rFonts w:ascii="Times New Roman" w:hAnsi="Times New Roman"/>
          <w:color w:val="000000"/>
          <w:sz w:val="28"/>
          <w:szCs w:val="28"/>
        </w:rPr>
      </w:pPr>
      <w:r w:rsidRPr="00F5688D">
        <w:rPr>
          <w:rFonts w:ascii="Times New Roman" w:hAnsi="Times New Roman"/>
          <w:color w:val="000000"/>
          <w:sz w:val="28"/>
          <w:szCs w:val="28"/>
        </w:rPr>
        <w:t>______________________________________________________________________,</w:t>
      </w:r>
    </w:p>
    <w:p w:rsidR="000833C5" w:rsidRPr="00F5688D" w:rsidRDefault="000833C5" w:rsidP="000833C5">
      <w:pPr>
        <w:spacing w:after="0" w:line="240" w:lineRule="auto"/>
        <w:rPr>
          <w:rFonts w:ascii="Times New Roman" w:hAnsi="Times New Roman"/>
          <w:color w:val="000000"/>
          <w:sz w:val="28"/>
          <w:szCs w:val="28"/>
        </w:rPr>
      </w:pPr>
      <w:r w:rsidRPr="00F5688D">
        <w:rPr>
          <w:rFonts w:ascii="Times New Roman" w:hAnsi="Times New Roman"/>
          <w:color w:val="000000"/>
          <w:sz w:val="28"/>
          <w:szCs w:val="28"/>
        </w:rPr>
        <w:t>вазифа: ________________________________________, тел _________________.</w:t>
      </w:r>
    </w:p>
    <w:p w:rsidR="000833C5" w:rsidRPr="00F5688D" w:rsidRDefault="000833C5" w:rsidP="000833C5">
      <w:pPr>
        <w:spacing w:after="0" w:line="240" w:lineRule="auto"/>
        <w:rPr>
          <w:rFonts w:ascii="Times New Roman" w:hAnsi="Times New Roman"/>
          <w:color w:val="000000"/>
          <w:sz w:val="28"/>
          <w:szCs w:val="28"/>
        </w:rPr>
      </w:pPr>
    </w:p>
    <w:p w:rsidR="000833C5" w:rsidRPr="00F5688D" w:rsidRDefault="000833C5" w:rsidP="000833C5">
      <w:pPr>
        <w:spacing w:after="0" w:line="240" w:lineRule="auto"/>
        <w:rPr>
          <w:rFonts w:ascii="Times New Roman" w:hAnsi="Times New Roman"/>
          <w:color w:val="000000"/>
          <w:sz w:val="28"/>
          <w:szCs w:val="28"/>
        </w:rPr>
      </w:pPr>
      <w:r>
        <w:rPr>
          <w:rFonts w:ascii="Times New Roman" w:hAnsi="Times New Roman"/>
          <w:color w:val="000000"/>
          <w:sz w:val="28"/>
          <w:szCs w:val="28"/>
        </w:rPr>
        <w:t>Й</w:t>
      </w:r>
      <w:r w:rsidRPr="00F5688D">
        <w:rPr>
          <w:rFonts w:ascii="Times New Roman" w:hAnsi="Times New Roman"/>
          <w:color w:val="000000"/>
          <w:sz w:val="28"/>
          <w:szCs w:val="28"/>
        </w:rPr>
        <w:t>өкләмәләр</w:t>
      </w:r>
    </w:p>
    <w:p w:rsidR="000833C5" w:rsidRPr="00F5688D" w:rsidRDefault="000833C5" w:rsidP="000833C5">
      <w:pPr>
        <w:spacing w:after="0" w:line="240" w:lineRule="auto"/>
        <w:rPr>
          <w:rFonts w:ascii="Times New Roman" w:hAnsi="Times New Roman"/>
          <w:color w:val="000000"/>
          <w:sz w:val="28"/>
          <w:szCs w:val="28"/>
        </w:rPr>
      </w:pPr>
      <w:r w:rsidRPr="00F5688D">
        <w:rPr>
          <w:rFonts w:ascii="Times New Roman" w:hAnsi="Times New Roman"/>
          <w:color w:val="000000"/>
          <w:sz w:val="28"/>
          <w:szCs w:val="28"/>
        </w:rPr>
        <w:t>Төзекләндерү кагыйдәләрен үтәүне гарантиялим ___________________________</w:t>
      </w:r>
    </w:p>
    <w:p w:rsidR="000833C5" w:rsidRPr="00F5688D" w:rsidRDefault="000833C5" w:rsidP="000833C5">
      <w:pPr>
        <w:spacing w:after="0" w:line="240" w:lineRule="auto"/>
        <w:rPr>
          <w:rFonts w:ascii="Times New Roman" w:hAnsi="Times New Roman"/>
          <w:color w:val="000000"/>
          <w:sz w:val="28"/>
          <w:szCs w:val="28"/>
        </w:rPr>
      </w:pPr>
      <w:r w:rsidRPr="00F5688D">
        <w:rPr>
          <w:rFonts w:ascii="Times New Roman" w:hAnsi="Times New Roman"/>
          <w:color w:val="000000"/>
          <w:sz w:val="28"/>
          <w:szCs w:val="28"/>
        </w:rPr>
        <w:t>______________________________________________________________________ - Территорияне төзекләндерү белән бәйле Җир, төзелеш һәм ремонт эшләрен оештыру һәм үткәрү турында нигезләмә __________________________</w:t>
      </w:r>
    </w:p>
    <w:p w:rsidR="000833C5" w:rsidRPr="00F5688D" w:rsidRDefault="000833C5" w:rsidP="000833C5">
      <w:pPr>
        <w:spacing w:after="0" w:line="240" w:lineRule="auto"/>
        <w:rPr>
          <w:rFonts w:ascii="Times New Roman" w:hAnsi="Times New Roman"/>
          <w:color w:val="000000"/>
          <w:sz w:val="28"/>
          <w:szCs w:val="28"/>
        </w:rPr>
      </w:pPr>
      <w:r w:rsidRPr="00F5688D">
        <w:rPr>
          <w:rFonts w:ascii="Times New Roman" w:hAnsi="Times New Roman"/>
          <w:color w:val="000000"/>
          <w:sz w:val="28"/>
          <w:szCs w:val="28"/>
        </w:rPr>
        <w:t>____________________________________________________________________ , СНиП, чисталык һәм тәртип бозу очрагында гамәлдәге законнар нигезендә җавап бирергә әзер.</w:t>
      </w:r>
    </w:p>
    <w:p w:rsidR="000833C5" w:rsidRPr="00F5688D" w:rsidRDefault="000833C5" w:rsidP="000833C5">
      <w:pPr>
        <w:spacing w:after="0" w:line="240" w:lineRule="auto"/>
        <w:rPr>
          <w:rFonts w:ascii="Times New Roman" w:hAnsi="Times New Roman"/>
          <w:color w:val="000000"/>
          <w:sz w:val="28"/>
          <w:szCs w:val="28"/>
        </w:rPr>
      </w:pPr>
      <w:r>
        <w:rPr>
          <w:rFonts w:ascii="Times New Roman" w:hAnsi="Times New Roman"/>
          <w:color w:val="000000"/>
          <w:sz w:val="28"/>
          <w:szCs w:val="28"/>
        </w:rPr>
        <w:t>«___» ____________ 20___ ел</w:t>
      </w:r>
      <w:r w:rsidRPr="00F5688D">
        <w:rPr>
          <w:rFonts w:ascii="Times New Roman" w:hAnsi="Times New Roman"/>
          <w:color w:val="000000"/>
          <w:sz w:val="28"/>
          <w:szCs w:val="28"/>
        </w:rPr>
        <w:t xml:space="preserve"> _____________________________________________</w:t>
      </w:r>
    </w:p>
    <w:p w:rsidR="000833C5" w:rsidRDefault="000833C5" w:rsidP="000833C5">
      <w:pPr>
        <w:spacing w:after="0" w:line="240" w:lineRule="auto"/>
        <w:rPr>
          <w:rFonts w:ascii="Times New Roman" w:hAnsi="Times New Roman"/>
          <w:color w:val="000000"/>
          <w:spacing w:val="-6"/>
          <w:sz w:val="28"/>
          <w:szCs w:val="28"/>
        </w:rPr>
      </w:pPr>
      <w:r>
        <w:rPr>
          <w:rFonts w:ascii="Times New Roman" w:hAnsi="Times New Roman"/>
          <w:color w:val="000000"/>
          <w:sz w:val="28"/>
          <w:szCs w:val="28"/>
        </w:rPr>
        <w:t>(Ф. и. А</w:t>
      </w:r>
      <w:r>
        <w:rPr>
          <w:rFonts w:ascii="Times New Roman" w:hAnsi="Times New Roman"/>
          <w:color w:val="000000"/>
          <w:sz w:val="28"/>
          <w:szCs w:val="28"/>
          <w:lang w:val="tt-RU"/>
        </w:rPr>
        <w:t>и</w:t>
      </w:r>
      <w:r w:rsidRPr="00F5688D">
        <w:rPr>
          <w:rFonts w:ascii="Times New Roman" w:hAnsi="Times New Roman"/>
          <w:color w:val="000000"/>
          <w:sz w:val="28"/>
          <w:szCs w:val="28"/>
        </w:rPr>
        <w:t>., җаваплы эш башкаручы имза)</w:t>
      </w:r>
      <w:r>
        <w:rPr>
          <w:rFonts w:ascii="Times New Roman" w:hAnsi="Times New Roman"/>
          <w:color w:val="000000"/>
          <w:spacing w:val="-6"/>
          <w:sz w:val="28"/>
          <w:szCs w:val="28"/>
        </w:rPr>
        <w:br w:type="page"/>
      </w:r>
    </w:p>
    <w:p w:rsidR="000833C5" w:rsidRDefault="000833C5" w:rsidP="000833C5">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lastRenderedPageBreak/>
        <w:t>Регламентка 6 нчы кушымта</w:t>
      </w:r>
    </w:p>
    <w:p w:rsidR="000833C5" w:rsidRPr="00D524C9" w:rsidRDefault="000833C5" w:rsidP="000833C5">
      <w:pPr>
        <w:ind w:left="4111"/>
        <w:rPr>
          <w:rFonts w:ascii="Times New Roman" w:hAnsi="Times New Roman"/>
          <w:sz w:val="28"/>
          <w:szCs w:val="28"/>
        </w:rPr>
      </w:pPr>
      <w:r w:rsidRPr="00D524C9">
        <w:rPr>
          <w:rFonts w:ascii="Times New Roman" w:hAnsi="Times New Roman"/>
          <w:sz w:val="28"/>
          <w:szCs w:val="28"/>
        </w:rPr>
        <w:t xml:space="preserve">  </w:t>
      </w:r>
    </w:p>
    <w:p w:rsidR="000833C5" w:rsidRPr="00D524C9" w:rsidRDefault="000833C5" w:rsidP="000833C5">
      <w:pPr>
        <w:pBdr>
          <w:top w:val="single" w:sz="4" w:space="1" w:color="auto"/>
        </w:pBdr>
        <w:ind w:left="4111"/>
        <w:jc w:val="center"/>
        <w:rPr>
          <w:rFonts w:ascii="Times New Roman" w:hAnsi="Times New Roman"/>
          <w:sz w:val="20"/>
          <w:szCs w:val="20"/>
        </w:rPr>
      </w:pPr>
      <w:r w:rsidRPr="00D524C9">
        <w:rPr>
          <w:rFonts w:ascii="Times New Roman" w:hAnsi="Times New Roman"/>
          <w:sz w:val="20"/>
          <w:szCs w:val="20"/>
        </w:rPr>
        <w:t>(</w:t>
      </w:r>
      <w:r>
        <w:rPr>
          <w:rFonts w:ascii="Times New Roman" w:hAnsi="Times New Roman"/>
          <w:sz w:val="20"/>
          <w:szCs w:val="20"/>
          <w:lang w:val="tt-RU"/>
        </w:rPr>
        <w:t>Җирле үзидарә органы исеме</w:t>
      </w:r>
      <w:r w:rsidRPr="00D524C9">
        <w:rPr>
          <w:rFonts w:ascii="Times New Roman" w:hAnsi="Times New Roman"/>
          <w:sz w:val="20"/>
          <w:szCs w:val="20"/>
        </w:rPr>
        <w:t>)</w:t>
      </w:r>
    </w:p>
    <w:p w:rsidR="000833C5" w:rsidRPr="00D524C9" w:rsidRDefault="000833C5" w:rsidP="000833C5">
      <w:pPr>
        <w:shd w:val="clear" w:color="auto" w:fill="FFFFFF"/>
        <w:tabs>
          <w:tab w:val="left" w:leader="underscore" w:pos="10334"/>
        </w:tabs>
        <w:ind w:left="4111"/>
        <w:rPr>
          <w:rFonts w:ascii="Times New Roman" w:hAnsi="Times New Roman"/>
          <w:sz w:val="20"/>
          <w:szCs w:val="20"/>
        </w:rPr>
      </w:pPr>
      <w:r w:rsidRPr="00D524C9">
        <w:rPr>
          <w:rFonts w:ascii="Times New Roman" w:hAnsi="Times New Roman"/>
          <w:spacing w:val="-7"/>
          <w:sz w:val="28"/>
          <w:szCs w:val="28"/>
        </w:rPr>
        <w:t xml:space="preserve"> </w:t>
      </w:r>
      <w:r w:rsidRPr="00D524C9">
        <w:rPr>
          <w:rFonts w:ascii="Times New Roman" w:hAnsi="Times New Roman"/>
          <w:sz w:val="28"/>
          <w:szCs w:val="28"/>
        </w:rPr>
        <w:t>____________________________________</w:t>
      </w:r>
      <w:r>
        <w:rPr>
          <w:rFonts w:ascii="Times New Roman" w:hAnsi="Times New Roman"/>
          <w:sz w:val="28"/>
          <w:szCs w:val="28"/>
        </w:rPr>
        <w:t>_</w:t>
      </w:r>
      <w:r w:rsidRPr="00D524C9">
        <w:rPr>
          <w:rFonts w:ascii="Times New Roman" w:hAnsi="Times New Roman"/>
          <w:sz w:val="28"/>
          <w:szCs w:val="28"/>
        </w:rPr>
        <w:t xml:space="preserve"> </w:t>
      </w:r>
      <w:r>
        <w:rPr>
          <w:rFonts w:ascii="Times New Roman" w:hAnsi="Times New Roman"/>
          <w:sz w:val="28"/>
          <w:szCs w:val="28"/>
        </w:rPr>
        <w:t xml:space="preserve">                  </w:t>
      </w:r>
      <w:r w:rsidRPr="00D524C9">
        <w:rPr>
          <w:rFonts w:ascii="Times New Roman" w:hAnsi="Times New Roman"/>
          <w:sz w:val="28"/>
          <w:szCs w:val="28"/>
        </w:rPr>
        <w:t>(</w:t>
      </w:r>
      <w:r>
        <w:rPr>
          <w:rFonts w:ascii="Times New Roman" w:hAnsi="Times New Roman"/>
          <w:sz w:val="20"/>
          <w:szCs w:val="20"/>
          <w:lang w:val="tt-RU"/>
        </w:rPr>
        <w:t>алга таба – гариза бирүче</w:t>
      </w:r>
      <w:r>
        <w:rPr>
          <w:rFonts w:ascii="Times New Roman" w:hAnsi="Times New Roman"/>
          <w:sz w:val="20"/>
          <w:szCs w:val="20"/>
        </w:rPr>
        <w:t xml:space="preserve">) </w:t>
      </w:r>
    </w:p>
    <w:p w:rsidR="000833C5" w:rsidRPr="00D524C9" w:rsidRDefault="000833C5" w:rsidP="000833C5">
      <w:pPr>
        <w:shd w:val="clear" w:color="auto" w:fill="FFFFFF"/>
        <w:ind w:left="4111"/>
        <w:rPr>
          <w:rFonts w:ascii="Times New Roman" w:hAnsi="Times New Roman"/>
          <w:spacing w:val="-7"/>
          <w:sz w:val="20"/>
          <w:szCs w:val="20"/>
        </w:rPr>
      </w:pPr>
      <w:r w:rsidRPr="00D524C9">
        <w:rPr>
          <w:rFonts w:ascii="Times New Roman" w:hAnsi="Times New Roman"/>
          <w:spacing w:val="-3"/>
          <w:sz w:val="20"/>
          <w:szCs w:val="20"/>
        </w:rPr>
        <w:t>(</w:t>
      </w:r>
      <w:r w:rsidRPr="00F5688D">
        <w:rPr>
          <w:rFonts w:ascii="Times New Roman" w:hAnsi="Times New Roman"/>
          <w:spacing w:val="-3"/>
          <w:sz w:val="20"/>
          <w:szCs w:val="20"/>
        </w:rPr>
        <w:t>юридик затлар өчен-тулы исем, оештыру-хокукый форма, дәүләт теркәве турында белешмәләр; физик затлар өчен-фамилиясе, исеме, әтисенең исеме, паспорт мәгълүматлары</w:t>
      </w:r>
      <w:r w:rsidRPr="00D524C9">
        <w:rPr>
          <w:rFonts w:ascii="Times New Roman" w:hAnsi="Times New Roman"/>
          <w:spacing w:val="-7"/>
          <w:sz w:val="20"/>
          <w:szCs w:val="20"/>
        </w:rPr>
        <w:t>)</w:t>
      </w:r>
    </w:p>
    <w:p w:rsidR="000833C5" w:rsidRPr="00D524C9" w:rsidRDefault="000833C5" w:rsidP="000833C5">
      <w:pPr>
        <w:pStyle w:val="ConsPlusNonformat"/>
        <w:rPr>
          <w:rFonts w:ascii="Times New Roman" w:hAnsi="Times New Roman" w:cs="Times New Roman"/>
          <w:sz w:val="28"/>
          <w:szCs w:val="28"/>
        </w:rPr>
      </w:pPr>
      <w:r w:rsidRPr="00D524C9">
        <w:rPr>
          <w:rFonts w:ascii="Times New Roman" w:hAnsi="Times New Roman" w:cs="Times New Roman"/>
          <w:sz w:val="28"/>
          <w:szCs w:val="28"/>
        </w:rPr>
        <w:t xml:space="preserve"> </w:t>
      </w:r>
    </w:p>
    <w:p w:rsidR="000833C5" w:rsidRDefault="000833C5" w:rsidP="000833C5">
      <w:pPr>
        <w:pStyle w:val="Default"/>
        <w:spacing w:after="120"/>
        <w:jc w:val="center"/>
        <w:rPr>
          <w:b/>
          <w:sz w:val="28"/>
          <w:szCs w:val="28"/>
        </w:rPr>
      </w:pPr>
      <w:r w:rsidRPr="00503B3C">
        <w:rPr>
          <w:b/>
          <w:bCs/>
          <w:sz w:val="28"/>
          <w:szCs w:val="28"/>
        </w:rPr>
        <w:t>Тышкы төзекләндерү эшләрен өлешчә торгызу буенча эшләрнең гамәлдә булу вакытын үзгәртү турында белешмәләр һәм белешмәләр ордерына кертү турында гариза (кышкы чорда)</w:t>
      </w:r>
    </w:p>
    <w:p w:rsidR="000833C5" w:rsidRPr="00816D6E" w:rsidRDefault="000833C5" w:rsidP="000833C5">
      <w:pPr>
        <w:pStyle w:val="Default"/>
        <w:spacing w:after="120"/>
        <w:jc w:val="center"/>
        <w:rPr>
          <w:b/>
          <w:sz w:val="28"/>
          <w:szCs w:val="28"/>
        </w:rPr>
      </w:pPr>
    </w:p>
    <w:p w:rsidR="000833C5" w:rsidRPr="00503B3C" w:rsidRDefault="000833C5" w:rsidP="000833C5">
      <w:pPr>
        <w:pStyle w:val="Default"/>
        <w:spacing w:after="120"/>
        <w:jc w:val="both"/>
        <w:rPr>
          <w:sz w:val="28"/>
          <w:szCs w:val="28"/>
        </w:rPr>
      </w:pPr>
      <w:r w:rsidRPr="00503B3C">
        <w:rPr>
          <w:sz w:val="28"/>
          <w:szCs w:val="28"/>
        </w:rPr>
        <w:t>Ордер</w:t>
      </w:r>
      <w:r>
        <w:rPr>
          <w:sz w:val="28"/>
          <w:szCs w:val="28"/>
          <w:lang w:val="tt-RU"/>
        </w:rPr>
        <w:t xml:space="preserve"> </w:t>
      </w:r>
      <w:r w:rsidRPr="00503B3C">
        <w:rPr>
          <w:sz w:val="28"/>
          <w:szCs w:val="28"/>
        </w:rPr>
        <w:t>«__</w:t>
      </w:r>
      <w:r>
        <w:rPr>
          <w:sz w:val="28"/>
          <w:szCs w:val="28"/>
        </w:rPr>
        <w:t>__» ________________ 20___ ел</w:t>
      </w:r>
      <w:r w:rsidRPr="00503B3C">
        <w:rPr>
          <w:sz w:val="28"/>
          <w:szCs w:val="28"/>
        </w:rPr>
        <w:t xml:space="preserve"> № _________.</w:t>
      </w:r>
    </w:p>
    <w:p w:rsidR="000833C5" w:rsidRPr="00503B3C" w:rsidRDefault="000833C5" w:rsidP="000833C5">
      <w:pPr>
        <w:pStyle w:val="Default"/>
        <w:spacing w:after="120"/>
        <w:jc w:val="both"/>
        <w:rPr>
          <w:sz w:val="28"/>
          <w:szCs w:val="28"/>
        </w:rPr>
      </w:pPr>
      <w:r w:rsidRPr="00503B3C">
        <w:rPr>
          <w:sz w:val="28"/>
          <w:szCs w:val="28"/>
        </w:rPr>
        <w:t>Эшләрне үткәрү атамасы һәм урыны:</w:t>
      </w:r>
    </w:p>
    <w:p w:rsidR="000833C5" w:rsidRPr="00503B3C" w:rsidRDefault="000833C5" w:rsidP="000833C5">
      <w:pPr>
        <w:pStyle w:val="Default"/>
        <w:spacing w:after="120"/>
        <w:jc w:val="both"/>
        <w:rPr>
          <w:sz w:val="28"/>
          <w:szCs w:val="28"/>
        </w:rPr>
      </w:pPr>
      <w:r w:rsidRPr="00503B3C">
        <w:rPr>
          <w:sz w:val="28"/>
          <w:szCs w:val="28"/>
        </w:rPr>
        <w:t>______________________________________________________________________</w:t>
      </w:r>
    </w:p>
    <w:p w:rsidR="000833C5" w:rsidRPr="00503B3C" w:rsidRDefault="000833C5" w:rsidP="000833C5">
      <w:pPr>
        <w:pStyle w:val="Default"/>
        <w:spacing w:after="120"/>
        <w:jc w:val="both"/>
        <w:rPr>
          <w:sz w:val="28"/>
          <w:szCs w:val="28"/>
        </w:rPr>
      </w:pPr>
      <w:r w:rsidRPr="00503B3C">
        <w:rPr>
          <w:sz w:val="28"/>
          <w:szCs w:val="28"/>
        </w:rPr>
        <w:t>Җаваплы эш җитештерүче: __________________________________,</w:t>
      </w:r>
    </w:p>
    <w:p w:rsidR="000833C5" w:rsidRPr="00503B3C" w:rsidRDefault="000833C5" w:rsidP="000833C5">
      <w:pPr>
        <w:pStyle w:val="Default"/>
        <w:spacing w:after="120"/>
        <w:jc w:val="both"/>
        <w:rPr>
          <w:sz w:val="28"/>
          <w:szCs w:val="28"/>
        </w:rPr>
      </w:pPr>
      <w:r w:rsidRPr="00503B3C">
        <w:rPr>
          <w:sz w:val="28"/>
          <w:szCs w:val="28"/>
        </w:rPr>
        <w:t>(Ф. И. О.)</w:t>
      </w:r>
    </w:p>
    <w:p w:rsidR="000833C5" w:rsidRPr="00503B3C" w:rsidRDefault="000833C5" w:rsidP="000833C5">
      <w:pPr>
        <w:pStyle w:val="Default"/>
        <w:spacing w:after="120"/>
        <w:jc w:val="both"/>
        <w:rPr>
          <w:sz w:val="28"/>
          <w:szCs w:val="28"/>
        </w:rPr>
      </w:pPr>
      <w:r w:rsidRPr="00503B3C">
        <w:rPr>
          <w:sz w:val="28"/>
          <w:szCs w:val="28"/>
        </w:rPr>
        <w:t>вазифа: _______________________________________, тел _____________.</w:t>
      </w:r>
    </w:p>
    <w:p w:rsidR="000833C5" w:rsidRPr="00503B3C" w:rsidRDefault="000833C5" w:rsidP="000833C5">
      <w:pPr>
        <w:pStyle w:val="Default"/>
        <w:spacing w:after="120"/>
        <w:jc w:val="both"/>
        <w:rPr>
          <w:sz w:val="28"/>
          <w:szCs w:val="28"/>
        </w:rPr>
      </w:pPr>
    </w:p>
    <w:p w:rsidR="000833C5" w:rsidRPr="00503B3C" w:rsidRDefault="000833C5" w:rsidP="000833C5">
      <w:pPr>
        <w:pStyle w:val="Default"/>
        <w:spacing w:after="120"/>
        <w:jc w:val="both"/>
        <w:rPr>
          <w:sz w:val="28"/>
          <w:szCs w:val="28"/>
        </w:rPr>
      </w:pPr>
      <w:r w:rsidRPr="00503B3C">
        <w:rPr>
          <w:sz w:val="28"/>
          <w:szCs w:val="28"/>
        </w:rPr>
        <w:t>Заказ бирүченең вәкаләтле заты имзасы:</w:t>
      </w:r>
    </w:p>
    <w:p w:rsidR="000833C5" w:rsidRPr="00503B3C" w:rsidRDefault="000833C5" w:rsidP="000833C5">
      <w:pPr>
        <w:pStyle w:val="Default"/>
        <w:spacing w:after="120"/>
        <w:jc w:val="both"/>
        <w:rPr>
          <w:sz w:val="28"/>
          <w:szCs w:val="28"/>
        </w:rPr>
      </w:pPr>
      <w:r w:rsidRPr="00503B3C">
        <w:rPr>
          <w:sz w:val="28"/>
          <w:szCs w:val="28"/>
        </w:rPr>
        <w:t>_________________ _____________ _______________________________________</w:t>
      </w:r>
    </w:p>
    <w:p w:rsidR="000833C5" w:rsidRDefault="000833C5" w:rsidP="000833C5">
      <w:pPr>
        <w:pStyle w:val="Default"/>
        <w:spacing w:after="120"/>
        <w:jc w:val="both"/>
        <w:rPr>
          <w:sz w:val="28"/>
          <w:szCs w:val="28"/>
        </w:rPr>
      </w:pPr>
      <w:r w:rsidRPr="00503B3C">
        <w:rPr>
          <w:sz w:val="28"/>
          <w:szCs w:val="28"/>
        </w:rPr>
        <w:t>(вазифасы) (имза) (Ф. и. о.)</w:t>
      </w:r>
    </w:p>
    <w:p w:rsidR="000833C5" w:rsidRDefault="000833C5" w:rsidP="000833C5">
      <w:pPr>
        <w:pStyle w:val="Default"/>
        <w:spacing w:after="120"/>
        <w:jc w:val="both"/>
        <w:rPr>
          <w:sz w:val="28"/>
          <w:szCs w:val="28"/>
        </w:rPr>
      </w:pPr>
    </w:p>
    <w:p w:rsidR="000833C5" w:rsidRPr="00816D6E" w:rsidRDefault="000833C5" w:rsidP="000833C5">
      <w:pPr>
        <w:pStyle w:val="Default"/>
        <w:spacing w:after="120"/>
        <w:jc w:val="both"/>
        <w:rPr>
          <w:b/>
          <w:bCs/>
          <w:sz w:val="28"/>
          <w:szCs w:val="28"/>
        </w:rPr>
      </w:pPr>
      <w:r>
        <w:rPr>
          <w:sz w:val="28"/>
          <w:szCs w:val="28"/>
        </w:rPr>
        <w:t>«___» _____________ 20___ ел</w:t>
      </w:r>
    </w:p>
    <w:p w:rsidR="000833C5" w:rsidRDefault="000833C5" w:rsidP="000833C5">
      <w:pPr>
        <w:spacing w:after="0" w:line="240" w:lineRule="auto"/>
        <w:rPr>
          <w:rFonts w:ascii="Times New Roman" w:hAnsi="Times New Roman"/>
          <w:b/>
          <w:bCs/>
          <w:color w:val="000000"/>
          <w:sz w:val="28"/>
          <w:szCs w:val="28"/>
        </w:rPr>
      </w:pPr>
      <w:r>
        <w:rPr>
          <w:b/>
          <w:bCs/>
          <w:sz w:val="28"/>
          <w:szCs w:val="28"/>
        </w:rPr>
        <w:br w:type="page"/>
      </w:r>
    </w:p>
    <w:p w:rsidR="000833C5" w:rsidRDefault="000833C5" w:rsidP="000833C5">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lastRenderedPageBreak/>
        <w:t>Регламентка 7нче кушымта</w:t>
      </w:r>
    </w:p>
    <w:p w:rsidR="000833C5" w:rsidRDefault="000833C5" w:rsidP="000833C5">
      <w:pPr>
        <w:spacing w:after="0" w:line="240" w:lineRule="auto"/>
        <w:ind w:right="-1"/>
        <w:jc w:val="right"/>
        <w:rPr>
          <w:rFonts w:ascii="Times New Roman" w:hAnsi="Times New Roman"/>
          <w:color w:val="000000"/>
          <w:spacing w:val="-6"/>
          <w:sz w:val="28"/>
          <w:szCs w:val="28"/>
          <w:lang w:val="tt-RU"/>
        </w:rPr>
      </w:pPr>
    </w:p>
    <w:p w:rsidR="000833C5" w:rsidRDefault="000833C5" w:rsidP="000833C5">
      <w:pPr>
        <w:spacing w:after="0" w:line="240" w:lineRule="auto"/>
        <w:ind w:right="-1"/>
        <w:jc w:val="right"/>
        <w:rPr>
          <w:rFonts w:ascii="Times New Roman" w:hAnsi="Times New Roman"/>
          <w:color w:val="000000"/>
          <w:spacing w:val="-6"/>
          <w:sz w:val="28"/>
          <w:szCs w:val="28"/>
          <w:lang w:val="tt-RU"/>
        </w:rPr>
      </w:pPr>
    </w:p>
    <w:p w:rsidR="000833C5" w:rsidRPr="00D524C9" w:rsidRDefault="000833C5" w:rsidP="000833C5">
      <w:pPr>
        <w:pBdr>
          <w:top w:val="single" w:sz="4" w:space="1" w:color="auto"/>
        </w:pBdr>
        <w:ind w:left="4111"/>
        <w:jc w:val="center"/>
        <w:rPr>
          <w:rFonts w:ascii="Times New Roman" w:hAnsi="Times New Roman"/>
          <w:sz w:val="20"/>
          <w:szCs w:val="20"/>
        </w:rPr>
      </w:pPr>
      <w:r w:rsidRPr="00D524C9">
        <w:rPr>
          <w:rFonts w:ascii="Times New Roman" w:hAnsi="Times New Roman"/>
          <w:sz w:val="20"/>
          <w:szCs w:val="20"/>
        </w:rPr>
        <w:t>(</w:t>
      </w:r>
      <w:r>
        <w:rPr>
          <w:rFonts w:ascii="Times New Roman" w:hAnsi="Times New Roman"/>
          <w:sz w:val="20"/>
          <w:szCs w:val="20"/>
          <w:lang w:val="tt-RU"/>
        </w:rPr>
        <w:t>Җирле үзидарә органы исеме</w:t>
      </w:r>
      <w:r w:rsidRPr="00D524C9">
        <w:rPr>
          <w:rFonts w:ascii="Times New Roman" w:hAnsi="Times New Roman"/>
          <w:sz w:val="20"/>
          <w:szCs w:val="20"/>
        </w:rPr>
        <w:t>)</w:t>
      </w:r>
    </w:p>
    <w:p w:rsidR="000833C5" w:rsidRPr="00D524C9" w:rsidRDefault="000833C5" w:rsidP="000833C5">
      <w:pPr>
        <w:shd w:val="clear" w:color="auto" w:fill="FFFFFF"/>
        <w:tabs>
          <w:tab w:val="left" w:leader="underscore" w:pos="10334"/>
        </w:tabs>
        <w:ind w:left="4111"/>
        <w:rPr>
          <w:rFonts w:ascii="Times New Roman" w:hAnsi="Times New Roman"/>
          <w:sz w:val="20"/>
          <w:szCs w:val="20"/>
        </w:rPr>
      </w:pPr>
      <w:r w:rsidRPr="00D524C9">
        <w:rPr>
          <w:rFonts w:ascii="Times New Roman" w:hAnsi="Times New Roman"/>
          <w:spacing w:val="-7"/>
          <w:sz w:val="28"/>
          <w:szCs w:val="28"/>
        </w:rPr>
        <w:t xml:space="preserve"> </w:t>
      </w:r>
      <w:r w:rsidRPr="00D524C9">
        <w:rPr>
          <w:rFonts w:ascii="Times New Roman" w:hAnsi="Times New Roman"/>
          <w:sz w:val="28"/>
          <w:szCs w:val="28"/>
        </w:rPr>
        <w:t>____________________________________</w:t>
      </w:r>
      <w:r>
        <w:rPr>
          <w:rFonts w:ascii="Times New Roman" w:hAnsi="Times New Roman"/>
          <w:sz w:val="28"/>
          <w:szCs w:val="28"/>
        </w:rPr>
        <w:t>_</w:t>
      </w:r>
      <w:r w:rsidRPr="00D524C9">
        <w:rPr>
          <w:rFonts w:ascii="Times New Roman" w:hAnsi="Times New Roman"/>
          <w:sz w:val="28"/>
          <w:szCs w:val="28"/>
        </w:rPr>
        <w:t xml:space="preserve"> </w:t>
      </w:r>
      <w:r>
        <w:rPr>
          <w:rFonts w:ascii="Times New Roman" w:hAnsi="Times New Roman"/>
          <w:sz w:val="28"/>
          <w:szCs w:val="28"/>
        </w:rPr>
        <w:t xml:space="preserve">                  </w:t>
      </w:r>
      <w:r w:rsidRPr="00D524C9">
        <w:rPr>
          <w:rFonts w:ascii="Times New Roman" w:hAnsi="Times New Roman"/>
          <w:sz w:val="28"/>
          <w:szCs w:val="28"/>
        </w:rPr>
        <w:t>(</w:t>
      </w:r>
      <w:r>
        <w:rPr>
          <w:rFonts w:ascii="Times New Roman" w:hAnsi="Times New Roman"/>
          <w:sz w:val="20"/>
          <w:szCs w:val="20"/>
          <w:lang w:val="tt-RU"/>
        </w:rPr>
        <w:t>алга таба – гариза бирүче</w:t>
      </w:r>
      <w:r>
        <w:rPr>
          <w:rFonts w:ascii="Times New Roman" w:hAnsi="Times New Roman"/>
          <w:sz w:val="20"/>
          <w:szCs w:val="20"/>
        </w:rPr>
        <w:t xml:space="preserve">) </w:t>
      </w:r>
    </w:p>
    <w:p w:rsidR="000833C5" w:rsidRPr="00D524C9" w:rsidRDefault="000833C5" w:rsidP="000833C5">
      <w:pPr>
        <w:shd w:val="clear" w:color="auto" w:fill="FFFFFF"/>
        <w:ind w:left="4111"/>
        <w:rPr>
          <w:rFonts w:ascii="Times New Roman" w:hAnsi="Times New Roman"/>
          <w:spacing w:val="-7"/>
          <w:sz w:val="20"/>
          <w:szCs w:val="20"/>
        </w:rPr>
      </w:pPr>
      <w:r w:rsidRPr="00D524C9">
        <w:rPr>
          <w:rFonts w:ascii="Times New Roman" w:hAnsi="Times New Roman"/>
          <w:spacing w:val="-3"/>
          <w:sz w:val="20"/>
          <w:szCs w:val="20"/>
        </w:rPr>
        <w:t>(</w:t>
      </w:r>
      <w:r w:rsidRPr="00F5688D">
        <w:rPr>
          <w:rFonts w:ascii="Times New Roman" w:hAnsi="Times New Roman"/>
          <w:spacing w:val="-3"/>
          <w:sz w:val="20"/>
          <w:szCs w:val="20"/>
        </w:rPr>
        <w:t>юридик затлар өчен-тулы исем, оештыру-хокукый форма, дәүләт теркәве турында белешмәләр; физик затлар өчен-фамилиясе, исеме, әтисенең исеме, паспорт мәгълүматлары</w:t>
      </w:r>
      <w:r w:rsidRPr="00D524C9">
        <w:rPr>
          <w:rFonts w:ascii="Times New Roman" w:hAnsi="Times New Roman"/>
          <w:spacing w:val="-7"/>
          <w:sz w:val="20"/>
          <w:szCs w:val="20"/>
        </w:rPr>
        <w:t>)</w:t>
      </w:r>
    </w:p>
    <w:p w:rsidR="000833C5" w:rsidRPr="00D524C9" w:rsidRDefault="000833C5" w:rsidP="000833C5">
      <w:pPr>
        <w:suppressAutoHyphens/>
        <w:ind w:left="5529"/>
        <w:rPr>
          <w:rFonts w:ascii="Times New Roman" w:hAnsi="Times New Roman"/>
          <w:sz w:val="28"/>
          <w:szCs w:val="28"/>
        </w:rPr>
      </w:pPr>
    </w:p>
    <w:p w:rsidR="000833C5" w:rsidRPr="00D524C9" w:rsidRDefault="000833C5" w:rsidP="000833C5">
      <w:pPr>
        <w:pStyle w:val="ConsPlusNonformat"/>
        <w:rPr>
          <w:rFonts w:ascii="Times New Roman" w:hAnsi="Times New Roman" w:cs="Times New Roman"/>
          <w:sz w:val="28"/>
          <w:szCs w:val="28"/>
        </w:rPr>
      </w:pPr>
      <w:r w:rsidRPr="00D524C9">
        <w:rPr>
          <w:rFonts w:ascii="Times New Roman" w:hAnsi="Times New Roman" w:cs="Times New Roman"/>
          <w:sz w:val="28"/>
          <w:szCs w:val="28"/>
        </w:rPr>
        <w:t xml:space="preserve"> </w:t>
      </w:r>
    </w:p>
    <w:p w:rsidR="000833C5" w:rsidRDefault="000833C5" w:rsidP="000833C5">
      <w:pPr>
        <w:spacing w:after="0" w:line="240" w:lineRule="auto"/>
        <w:ind w:right="-1" w:firstLine="709"/>
        <w:jc w:val="center"/>
        <w:rPr>
          <w:rFonts w:ascii="Times New Roman" w:hAnsi="Times New Roman"/>
          <w:sz w:val="28"/>
          <w:szCs w:val="28"/>
        </w:rPr>
      </w:pPr>
      <w:r w:rsidRPr="00503B3C">
        <w:rPr>
          <w:rFonts w:ascii="Times New Roman" w:hAnsi="Times New Roman"/>
          <w:b/>
          <w:bCs/>
          <w:color w:val="000000"/>
          <w:sz w:val="28"/>
          <w:szCs w:val="28"/>
        </w:rPr>
        <w:t>Тышкы төзекләндерү эшләрен башкару турында ордерга билге кертү өчен гариза</w:t>
      </w:r>
    </w:p>
    <w:p w:rsidR="000833C5" w:rsidRDefault="000833C5" w:rsidP="000833C5">
      <w:pPr>
        <w:spacing w:after="0" w:line="240" w:lineRule="auto"/>
        <w:ind w:right="-1"/>
        <w:jc w:val="both"/>
        <w:rPr>
          <w:rFonts w:ascii="Times New Roman" w:hAnsi="Times New Roman"/>
          <w:sz w:val="28"/>
          <w:szCs w:val="28"/>
        </w:rPr>
      </w:pP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Ордер</w:t>
      </w:r>
      <w:r>
        <w:rPr>
          <w:rFonts w:ascii="Times New Roman" w:hAnsi="Times New Roman"/>
          <w:sz w:val="28"/>
          <w:szCs w:val="28"/>
          <w:lang w:val="tt-RU"/>
        </w:rPr>
        <w:t xml:space="preserve"> </w:t>
      </w:r>
      <w:r w:rsidRPr="00503B3C">
        <w:rPr>
          <w:rFonts w:ascii="Times New Roman" w:hAnsi="Times New Roman"/>
          <w:sz w:val="28"/>
          <w:szCs w:val="28"/>
        </w:rPr>
        <w:t>«_</w:t>
      </w:r>
      <w:r>
        <w:rPr>
          <w:rFonts w:ascii="Times New Roman" w:hAnsi="Times New Roman"/>
          <w:sz w:val="28"/>
          <w:szCs w:val="28"/>
        </w:rPr>
        <w:t xml:space="preserve">___» _______________ 20___ ел </w:t>
      </w:r>
      <w:r w:rsidRPr="00503B3C">
        <w:rPr>
          <w:rFonts w:ascii="Times New Roman" w:hAnsi="Times New Roman"/>
          <w:sz w:val="28"/>
          <w:szCs w:val="28"/>
        </w:rPr>
        <w:t xml:space="preserve"> № ________.</w:t>
      </w:r>
    </w:p>
    <w:p w:rsidR="000833C5" w:rsidRPr="00503B3C" w:rsidRDefault="000833C5" w:rsidP="000833C5">
      <w:pPr>
        <w:spacing w:after="0" w:line="240" w:lineRule="auto"/>
        <w:ind w:right="-1"/>
        <w:jc w:val="both"/>
        <w:rPr>
          <w:rFonts w:ascii="Times New Roman" w:hAnsi="Times New Roman"/>
          <w:sz w:val="28"/>
          <w:szCs w:val="28"/>
        </w:rPr>
      </w:pPr>
    </w:p>
    <w:p w:rsidR="000833C5" w:rsidRPr="00503B3C" w:rsidRDefault="000833C5" w:rsidP="000833C5">
      <w:pPr>
        <w:spacing w:after="0" w:line="240" w:lineRule="auto"/>
        <w:ind w:right="-1"/>
        <w:jc w:val="both"/>
        <w:rPr>
          <w:rFonts w:ascii="Times New Roman" w:hAnsi="Times New Roman"/>
          <w:sz w:val="28"/>
          <w:szCs w:val="28"/>
        </w:rPr>
      </w:pP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Эшләрне үткәрү атамасы һәм урыны:</w:t>
      </w: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______________________________________________________________________</w:t>
      </w: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Җаваплы эш җитештерүче: _____________________________________</w:t>
      </w: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(Ф. И. О.)</w:t>
      </w: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вазифа: _______________________________________, тел _____________.</w:t>
      </w: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Заказ бирүченең вәкаләтле заты имзасы:</w:t>
      </w: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_________________ _____________ __________________________________</w:t>
      </w:r>
    </w:p>
    <w:p w:rsidR="000833C5" w:rsidRDefault="000833C5" w:rsidP="000833C5">
      <w:pPr>
        <w:spacing w:after="0" w:line="240" w:lineRule="auto"/>
        <w:ind w:right="-1"/>
        <w:jc w:val="both"/>
        <w:rPr>
          <w:rFonts w:ascii="Times New Roman" w:hAnsi="Times New Roman"/>
          <w:sz w:val="28"/>
          <w:szCs w:val="28"/>
        </w:rPr>
      </w:pPr>
      <w:r>
        <w:rPr>
          <w:rFonts w:ascii="Times New Roman" w:hAnsi="Times New Roman"/>
          <w:sz w:val="28"/>
          <w:szCs w:val="28"/>
        </w:rPr>
        <w:t>(вазифасы) (имза) (Ф. и. а</w:t>
      </w:r>
      <w:r>
        <w:rPr>
          <w:rFonts w:ascii="Times New Roman" w:hAnsi="Times New Roman"/>
          <w:sz w:val="28"/>
          <w:szCs w:val="28"/>
          <w:lang w:val="tt-RU"/>
        </w:rPr>
        <w:t>и</w:t>
      </w:r>
      <w:r w:rsidRPr="00503B3C">
        <w:rPr>
          <w:rFonts w:ascii="Times New Roman" w:hAnsi="Times New Roman"/>
          <w:sz w:val="28"/>
          <w:szCs w:val="28"/>
        </w:rPr>
        <w:t>.)</w:t>
      </w:r>
    </w:p>
    <w:p w:rsidR="000833C5" w:rsidRDefault="000833C5" w:rsidP="000833C5">
      <w:pPr>
        <w:spacing w:after="0" w:line="240" w:lineRule="auto"/>
        <w:ind w:right="-1"/>
        <w:jc w:val="both"/>
        <w:rPr>
          <w:rFonts w:ascii="Times New Roman" w:hAnsi="Times New Roman"/>
          <w:sz w:val="28"/>
          <w:szCs w:val="28"/>
        </w:rPr>
      </w:pPr>
    </w:p>
    <w:p w:rsidR="000833C5" w:rsidRDefault="000833C5" w:rsidP="000833C5">
      <w:pPr>
        <w:spacing w:after="0" w:line="240" w:lineRule="auto"/>
        <w:ind w:right="-1"/>
        <w:jc w:val="both"/>
        <w:rPr>
          <w:rFonts w:ascii="Times New Roman" w:hAnsi="Times New Roman"/>
          <w:sz w:val="28"/>
          <w:szCs w:val="28"/>
        </w:rPr>
      </w:pPr>
    </w:p>
    <w:p w:rsidR="000833C5" w:rsidRPr="007170FE" w:rsidRDefault="000833C5" w:rsidP="000833C5">
      <w:pPr>
        <w:spacing w:after="0" w:line="240" w:lineRule="auto"/>
        <w:ind w:right="-1"/>
        <w:jc w:val="both"/>
        <w:rPr>
          <w:rFonts w:ascii="Times New Roman" w:hAnsi="Times New Roman"/>
          <w:color w:val="000000"/>
          <w:spacing w:val="-6"/>
          <w:sz w:val="28"/>
          <w:szCs w:val="28"/>
        </w:rPr>
      </w:pPr>
      <w:r>
        <w:rPr>
          <w:rFonts w:ascii="Times New Roman" w:hAnsi="Times New Roman"/>
          <w:sz w:val="28"/>
          <w:szCs w:val="28"/>
        </w:rPr>
        <w:t>«___» _____________ 20___ ел</w:t>
      </w:r>
    </w:p>
    <w:p w:rsidR="000833C5" w:rsidRPr="007170FE" w:rsidRDefault="000833C5" w:rsidP="000833C5">
      <w:pPr>
        <w:spacing w:after="0" w:line="240" w:lineRule="auto"/>
        <w:ind w:right="-1" w:firstLine="709"/>
        <w:jc w:val="right"/>
        <w:rPr>
          <w:rFonts w:ascii="Times New Roman" w:hAnsi="Times New Roman"/>
          <w:color w:val="000000"/>
          <w:spacing w:val="-6"/>
          <w:sz w:val="28"/>
          <w:szCs w:val="28"/>
        </w:rPr>
      </w:pPr>
    </w:p>
    <w:p w:rsidR="000833C5" w:rsidRDefault="000833C5" w:rsidP="000833C5">
      <w:pPr>
        <w:spacing w:after="0" w:line="240" w:lineRule="auto"/>
        <w:ind w:right="-1" w:firstLine="709"/>
        <w:jc w:val="right"/>
        <w:rPr>
          <w:rFonts w:ascii="Times New Roman" w:hAnsi="Times New Roman"/>
          <w:color w:val="000000"/>
          <w:spacing w:val="-6"/>
          <w:sz w:val="28"/>
          <w:szCs w:val="28"/>
        </w:rPr>
      </w:pPr>
    </w:p>
    <w:p w:rsidR="000833C5" w:rsidRDefault="000833C5" w:rsidP="000833C5">
      <w:pPr>
        <w:spacing w:after="0" w:line="240" w:lineRule="auto"/>
        <w:ind w:right="-1" w:firstLine="709"/>
        <w:jc w:val="right"/>
        <w:rPr>
          <w:rFonts w:ascii="Times New Roman" w:hAnsi="Times New Roman"/>
          <w:color w:val="000000"/>
          <w:spacing w:val="-6"/>
          <w:sz w:val="28"/>
          <w:szCs w:val="28"/>
        </w:rPr>
      </w:pPr>
    </w:p>
    <w:p w:rsidR="000833C5" w:rsidRDefault="000833C5" w:rsidP="000833C5">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0833C5" w:rsidRDefault="000833C5" w:rsidP="000833C5">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lastRenderedPageBreak/>
        <w:t>Регламентка 8нче кушымта</w:t>
      </w:r>
    </w:p>
    <w:p w:rsidR="000833C5" w:rsidRDefault="000833C5" w:rsidP="000833C5">
      <w:pPr>
        <w:spacing w:after="0" w:line="240" w:lineRule="auto"/>
        <w:ind w:right="-1" w:firstLine="709"/>
        <w:jc w:val="right"/>
        <w:rPr>
          <w:rFonts w:ascii="Times New Roman" w:hAnsi="Times New Roman"/>
          <w:color w:val="000000"/>
          <w:spacing w:val="-6"/>
          <w:sz w:val="28"/>
          <w:szCs w:val="28"/>
        </w:rPr>
      </w:pPr>
    </w:p>
    <w:p w:rsidR="000833C5" w:rsidRDefault="000833C5" w:rsidP="000833C5">
      <w:pPr>
        <w:spacing w:after="0" w:line="240" w:lineRule="auto"/>
        <w:rPr>
          <w:rFonts w:ascii="Times New Roman" w:hAnsi="Times New Roman"/>
          <w:sz w:val="28"/>
          <w:szCs w:val="28"/>
        </w:rPr>
      </w:pPr>
    </w:p>
    <w:p w:rsidR="000833C5" w:rsidRPr="00503B3C" w:rsidRDefault="000833C5" w:rsidP="000833C5">
      <w:pPr>
        <w:spacing w:after="0" w:line="240" w:lineRule="auto"/>
        <w:jc w:val="center"/>
        <w:rPr>
          <w:rFonts w:ascii="Times New Roman" w:hAnsi="Times New Roman"/>
          <w:sz w:val="28"/>
          <w:szCs w:val="28"/>
        </w:rPr>
      </w:pPr>
      <w:r w:rsidRPr="00503B3C">
        <w:rPr>
          <w:rFonts w:ascii="Times New Roman" w:hAnsi="Times New Roman"/>
          <w:sz w:val="28"/>
          <w:szCs w:val="28"/>
        </w:rPr>
        <w:t>Фотофиксациягә таләпләр</w:t>
      </w:r>
    </w:p>
    <w:p w:rsidR="000833C5" w:rsidRPr="00503B3C" w:rsidRDefault="000833C5" w:rsidP="000833C5">
      <w:pPr>
        <w:spacing w:after="0" w:line="240" w:lineRule="auto"/>
        <w:jc w:val="center"/>
        <w:rPr>
          <w:rFonts w:ascii="Times New Roman" w:hAnsi="Times New Roman"/>
          <w:sz w:val="28"/>
          <w:szCs w:val="28"/>
        </w:rPr>
      </w:pPr>
      <w:r w:rsidRPr="00503B3C">
        <w:rPr>
          <w:rFonts w:ascii="Times New Roman" w:hAnsi="Times New Roman"/>
          <w:sz w:val="28"/>
          <w:szCs w:val="28"/>
        </w:rPr>
        <w:t>җир эшләре җитештерү</w:t>
      </w:r>
    </w:p>
    <w:p w:rsidR="000833C5" w:rsidRPr="00503B3C" w:rsidRDefault="000833C5" w:rsidP="000833C5">
      <w:pPr>
        <w:spacing w:after="0" w:line="240" w:lineRule="auto"/>
        <w:jc w:val="center"/>
        <w:rPr>
          <w:rFonts w:ascii="Times New Roman" w:hAnsi="Times New Roman"/>
          <w:sz w:val="28"/>
          <w:szCs w:val="28"/>
        </w:rPr>
      </w:pPr>
    </w:p>
    <w:p w:rsidR="000833C5" w:rsidRPr="00503B3C" w:rsidRDefault="000833C5" w:rsidP="000833C5">
      <w:pPr>
        <w:spacing w:after="0" w:line="240" w:lineRule="auto"/>
        <w:jc w:val="both"/>
        <w:rPr>
          <w:rFonts w:ascii="Times New Roman" w:hAnsi="Times New Roman"/>
          <w:sz w:val="28"/>
          <w:szCs w:val="28"/>
        </w:rPr>
      </w:pPr>
      <w:r w:rsidRPr="00503B3C">
        <w:rPr>
          <w:rFonts w:ascii="Times New Roman" w:hAnsi="Times New Roman"/>
          <w:sz w:val="28"/>
          <w:szCs w:val="28"/>
        </w:rPr>
        <w:t>1. Гариза бирүче Җир эшләре башланганчы һәм аннан соң урынны фотога төшерергә тиеш.</w:t>
      </w:r>
    </w:p>
    <w:p w:rsidR="000833C5" w:rsidRPr="00503B3C" w:rsidRDefault="000833C5" w:rsidP="000833C5">
      <w:pPr>
        <w:spacing w:after="0" w:line="240" w:lineRule="auto"/>
        <w:jc w:val="both"/>
        <w:rPr>
          <w:rFonts w:ascii="Times New Roman" w:hAnsi="Times New Roman"/>
          <w:sz w:val="28"/>
          <w:szCs w:val="28"/>
        </w:rPr>
      </w:pPr>
      <w:r w:rsidRPr="00503B3C">
        <w:rPr>
          <w:rFonts w:ascii="Times New Roman" w:hAnsi="Times New Roman"/>
          <w:sz w:val="28"/>
          <w:szCs w:val="28"/>
        </w:rPr>
        <w:t>2. Фотофиксация тәүлекнең якты вакытында (караңгы вакытта - ясалма ут кулланып) башкарылырга тиеш. Фотода җирлектәге бәйләнеш, туфрак, рельеф, урам-юл челтәре, яшел үсентеләр, биналар һәм корылмалар, кече архитектура формалары белән бәйле җир эшләре үткәрү урыны булырга тиеш.</w:t>
      </w:r>
    </w:p>
    <w:p w:rsidR="000833C5" w:rsidRPr="00503B3C" w:rsidRDefault="000833C5" w:rsidP="000833C5">
      <w:pPr>
        <w:spacing w:after="0" w:line="240" w:lineRule="auto"/>
        <w:jc w:val="both"/>
        <w:rPr>
          <w:rFonts w:ascii="Times New Roman" w:hAnsi="Times New Roman"/>
          <w:sz w:val="28"/>
          <w:szCs w:val="28"/>
        </w:rPr>
      </w:pPr>
      <w:r w:rsidRPr="00503B3C">
        <w:rPr>
          <w:rFonts w:ascii="Times New Roman" w:hAnsi="Times New Roman"/>
          <w:sz w:val="28"/>
          <w:szCs w:val="28"/>
        </w:rPr>
        <w:t>3. Архивта алга таба саклау өчен фотофиксация JPEG форматында 1280 * 960 пиксельдән минималь рөхсәт белән тапшырылырга тиеш.</w:t>
      </w:r>
    </w:p>
    <w:p w:rsidR="000833C5" w:rsidRPr="00503B3C" w:rsidRDefault="000833C5" w:rsidP="000833C5">
      <w:pPr>
        <w:spacing w:after="0" w:line="240" w:lineRule="auto"/>
        <w:jc w:val="both"/>
        <w:rPr>
          <w:rFonts w:ascii="Times New Roman" w:hAnsi="Times New Roman"/>
          <w:sz w:val="28"/>
          <w:szCs w:val="28"/>
        </w:rPr>
      </w:pPr>
      <w:r w:rsidRPr="00503B3C">
        <w:rPr>
          <w:rFonts w:ascii="Times New Roman" w:hAnsi="Times New Roman"/>
          <w:sz w:val="28"/>
          <w:szCs w:val="28"/>
        </w:rPr>
        <w:t>4. Конвертация файлларның башка форматы белән башка сыйфат белән недопустимым.</w:t>
      </w:r>
    </w:p>
    <w:p w:rsidR="000833C5" w:rsidRPr="00503B3C" w:rsidRDefault="000833C5" w:rsidP="000833C5">
      <w:pPr>
        <w:spacing w:after="0" w:line="240" w:lineRule="auto"/>
        <w:jc w:val="both"/>
        <w:rPr>
          <w:rFonts w:ascii="Times New Roman" w:hAnsi="Times New Roman"/>
          <w:sz w:val="28"/>
          <w:szCs w:val="28"/>
        </w:rPr>
      </w:pPr>
      <w:r w:rsidRPr="00503B3C">
        <w:rPr>
          <w:rFonts w:ascii="Times New Roman" w:hAnsi="Times New Roman"/>
          <w:sz w:val="28"/>
          <w:szCs w:val="28"/>
        </w:rPr>
        <w:t>5. Күрсәтелүче фотофиксация саны:</w:t>
      </w:r>
    </w:p>
    <w:p w:rsidR="000833C5" w:rsidRPr="00503B3C" w:rsidRDefault="000833C5" w:rsidP="000833C5">
      <w:pPr>
        <w:spacing w:after="0" w:line="240" w:lineRule="auto"/>
        <w:jc w:val="both"/>
        <w:rPr>
          <w:rFonts w:ascii="Times New Roman" w:hAnsi="Times New Roman"/>
          <w:sz w:val="28"/>
          <w:szCs w:val="28"/>
        </w:rPr>
      </w:pPr>
      <w:r w:rsidRPr="00503B3C">
        <w:rPr>
          <w:rFonts w:ascii="Times New Roman" w:hAnsi="Times New Roman"/>
          <w:sz w:val="28"/>
          <w:szCs w:val="28"/>
        </w:rPr>
        <w:t>-инженерлык коммуникацияләрен авария-торгызу эшләре белән бәйле җир эшләрен башкарганда-җитештерү урынының кимендә ике фотосурәте (төрле ракурслардан);</w:t>
      </w:r>
    </w:p>
    <w:p w:rsidR="000833C5" w:rsidRPr="00503B3C" w:rsidRDefault="000833C5" w:rsidP="000833C5">
      <w:pPr>
        <w:spacing w:after="0" w:line="240" w:lineRule="auto"/>
        <w:jc w:val="both"/>
        <w:rPr>
          <w:rFonts w:ascii="Times New Roman" w:hAnsi="Times New Roman"/>
          <w:sz w:val="28"/>
          <w:szCs w:val="28"/>
        </w:rPr>
      </w:pPr>
      <w:r w:rsidRPr="00503B3C">
        <w:rPr>
          <w:rFonts w:ascii="Times New Roman" w:hAnsi="Times New Roman"/>
          <w:sz w:val="28"/>
          <w:szCs w:val="28"/>
        </w:rPr>
        <w:t>- Тышкы төзекләндерү элементларын (линия объектлары) бозу белән бәйле җир эшләрен башкарганда-җитештерү урынының кимендә ике фотографиясе (төрле ракурслардан) объектның бөтен озынлыгы буенча һәр 20 метр саен.</w:t>
      </w:r>
    </w:p>
    <w:p w:rsidR="000833C5" w:rsidRDefault="000833C5" w:rsidP="000833C5">
      <w:pPr>
        <w:spacing w:after="0" w:line="240" w:lineRule="auto"/>
        <w:jc w:val="both"/>
        <w:rPr>
          <w:rFonts w:ascii="Times New Roman" w:hAnsi="Times New Roman"/>
          <w:sz w:val="28"/>
          <w:szCs w:val="28"/>
        </w:rPr>
      </w:pPr>
      <w:r w:rsidRPr="00503B3C">
        <w:rPr>
          <w:rFonts w:ascii="Times New Roman" w:hAnsi="Times New Roman"/>
          <w:sz w:val="28"/>
          <w:szCs w:val="28"/>
        </w:rPr>
        <w:t>6. Пленкадан һәм кәгазьгә ябыштырылган фотосурәтләрне тәкъдим итү рөхсәт ителми.</w:t>
      </w:r>
    </w:p>
    <w:p w:rsidR="000833C5" w:rsidRDefault="000833C5" w:rsidP="000833C5">
      <w:pPr>
        <w:spacing w:after="0" w:line="240" w:lineRule="auto"/>
        <w:jc w:val="center"/>
        <w:rPr>
          <w:rFonts w:ascii="Times New Roman" w:hAnsi="Times New Roman"/>
          <w:sz w:val="28"/>
          <w:szCs w:val="28"/>
        </w:rPr>
      </w:pPr>
    </w:p>
    <w:p w:rsidR="000833C5" w:rsidRDefault="000833C5" w:rsidP="000833C5">
      <w:pPr>
        <w:spacing w:after="0" w:line="240" w:lineRule="auto"/>
        <w:ind w:firstLine="709"/>
        <w:jc w:val="both"/>
        <w:rPr>
          <w:rFonts w:ascii="Times New Roman" w:hAnsi="Times New Roman"/>
          <w:sz w:val="28"/>
          <w:szCs w:val="28"/>
        </w:rPr>
      </w:pPr>
      <w:r>
        <w:rPr>
          <w:rFonts w:ascii="Times New Roman" w:hAnsi="Times New Roman"/>
          <w:sz w:val="28"/>
          <w:szCs w:val="28"/>
        </w:rPr>
        <w:br w:type="page"/>
      </w:r>
    </w:p>
    <w:p w:rsidR="000833C5" w:rsidRDefault="000833C5" w:rsidP="000833C5">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lastRenderedPageBreak/>
        <w:t>Регламентка 9 нчы кушымта</w:t>
      </w:r>
    </w:p>
    <w:p w:rsidR="000833C5" w:rsidRDefault="000833C5" w:rsidP="000833C5">
      <w:pPr>
        <w:spacing w:after="0" w:line="240" w:lineRule="auto"/>
        <w:ind w:right="-1" w:firstLine="709"/>
        <w:jc w:val="right"/>
        <w:rPr>
          <w:rFonts w:ascii="Times New Roman" w:hAnsi="Times New Roman"/>
          <w:color w:val="000000"/>
          <w:spacing w:val="-6"/>
          <w:sz w:val="28"/>
          <w:szCs w:val="28"/>
        </w:rPr>
      </w:pPr>
    </w:p>
    <w:p w:rsidR="000833C5" w:rsidRDefault="000833C5" w:rsidP="000833C5">
      <w:pPr>
        <w:spacing w:after="0" w:line="240" w:lineRule="auto"/>
        <w:ind w:right="-1" w:firstLine="709"/>
        <w:jc w:val="center"/>
        <w:rPr>
          <w:rFonts w:ascii="Times New Roman" w:hAnsi="Times New Roman"/>
          <w:b/>
          <w:sz w:val="28"/>
          <w:szCs w:val="28"/>
        </w:rPr>
      </w:pPr>
      <w:r w:rsidRPr="00503B3C">
        <w:rPr>
          <w:rFonts w:ascii="Times New Roman" w:hAnsi="Times New Roman"/>
          <w:b/>
          <w:sz w:val="28"/>
          <w:szCs w:val="28"/>
        </w:rPr>
        <w:t>Гарантия йөкләмәсе</w:t>
      </w:r>
    </w:p>
    <w:p w:rsidR="000833C5" w:rsidRDefault="000833C5" w:rsidP="000833C5">
      <w:pPr>
        <w:spacing w:after="0" w:line="240" w:lineRule="auto"/>
        <w:ind w:right="-1" w:firstLine="709"/>
        <w:jc w:val="center"/>
        <w:rPr>
          <w:rFonts w:ascii="Times New Roman" w:hAnsi="Times New Roman"/>
          <w:sz w:val="28"/>
          <w:szCs w:val="28"/>
        </w:rPr>
      </w:pP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Инженер-коммуникацион (җир) эшләре җитештерүче</w:t>
      </w: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______________________________________________________________________,</w:t>
      </w: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(эш җитештерүче исеме)</w:t>
      </w: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______________________________________________________________________</w:t>
      </w: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(факттагы һәм юридик адреслар, телефон)</w:t>
      </w: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______________________________________________________________________,</w:t>
      </w:r>
    </w:p>
    <w:p w:rsidR="000833C5" w:rsidRPr="00503B3C" w:rsidRDefault="000833C5" w:rsidP="000833C5">
      <w:pPr>
        <w:spacing w:after="0" w:line="240" w:lineRule="auto"/>
        <w:ind w:right="-1"/>
        <w:jc w:val="both"/>
        <w:rPr>
          <w:rFonts w:ascii="Times New Roman" w:hAnsi="Times New Roman"/>
          <w:sz w:val="28"/>
          <w:szCs w:val="28"/>
        </w:rPr>
      </w:pP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йөзендә ________________________________________________________________</w:t>
      </w:r>
    </w:p>
    <w:p w:rsidR="000833C5"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 xml:space="preserve">(законлы вәкил вазыйфасы, Ф. и. </w:t>
      </w:r>
      <w:r>
        <w:rPr>
          <w:rFonts w:ascii="Times New Roman" w:hAnsi="Times New Roman"/>
          <w:sz w:val="28"/>
          <w:szCs w:val="28"/>
          <w:lang w:val="tt-RU"/>
        </w:rPr>
        <w:t xml:space="preserve">аи </w:t>
      </w:r>
      <w:r w:rsidRPr="00503B3C">
        <w:rPr>
          <w:rFonts w:ascii="Times New Roman" w:hAnsi="Times New Roman"/>
          <w:sz w:val="28"/>
          <w:szCs w:val="28"/>
        </w:rPr>
        <w:t>вазыйфасы)</w:t>
      </w:r>
    </w:p>
    <w:p w:rsidR="000833C5" w:rsidRDefault="000833C5" w:rsidP="000833C5">
      <w:pPr>
        <w:spacing w:after="0" w:line="240" w:lineRule="auto"/>
        <w:ind w:right="-1"/>
        <w:jc w:val="both"/>
        <w:rPr>
          <w:rFonts w:ascii="Times New Roman" w:hAnsi="Times New Roman"/>
          <w:sz w:val="28"/>
          <w:szCs w:val="28"/>
        </w:rPr>
      </w:pPr>
      <w:r w:rsidRPr="007170FE">
        <w:rPr>
          <w:rFonts w:ascii="Times New Roman" w:hAnsi="Times New Roman"/>
          <w:sz w:val="28"/>
          <w:szCs w:val="28"/>
        </w:rPr>
        <w:t>____________________________________________</w:t>
      </w:r>
      <w:r>
        <w:rPr>
          <w:rFonts w:ascii="Times New Roman" w:hAnsi="Times New Roman"/>
          <w:sz w:val="28"/>
          <w:szCs w:val="28"/>
        </w:rPr>
        <w:t>__________________________</w:t>
      </w:r>
      <w:r w:rsidRPr="007170FE">
        <w:rPr>
          <w:rFonts w:ascii="Times New Roman" w:hAnsi="Times New Roman"/>
          <w:sz w:val="28"/>
          <w:szCs w:val="28"/>
        </w:rPr>
        <w:t>,</w:t>
      </w:r>
    </w:p>
    <w:p w:rsidR="000833C5" w:rsidRPr="00503B3C" w:rsidRDefault="000833C5" w:rsidP="000833C5">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 </w:t>
      </w:r>
      <w:r w:rsidRPr="00503B3C">
        <w:rPr>
          <w:rFonts w:ascii="Times New Roman" w:hAnsi="Times New Roman"/>
          <w:sz w:val="28"/>
          <w:szCs w:val="28"/>
        </w:rPr>
        <w:t>гамәлдә булган ____________________________________________,</w:t>
      </w: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(законлы вәкил вәкаләтләрен раслаучы документ)</w:t>
      </w: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заказчы _____________________________________________________________ ______________________________________________________________________,</w:t>
      </w: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(заказчының исеме) ______________________________________________________________________</w:t>
      </w: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(факттагы һәм юридик адреслар, телефон) ______________________________________________________________________,</w:t>
      </w: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йөзендә ________________________________________________________________</w:t>
      </w: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(законлы вәкил вазыйфасы, Ф. и. вазыйфасы)</w:t>
      </w: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______________________________________________________________________,</w:t>
      </w:r>
    </w:p>
    <w:p w:rsidR="000833C5" w:rsidRPr="00503B3C" w:rsidRDefault="000833C5" w:rsidP="000833C5">
      <w:pPr>
        <w:spacing w:after="0" w:line="240" w:lineRule="auto"/>
        <w:ind w:right="-1"/>
        <w:jc w:val="both"/>
        <w:rPr>
          <w:rFonts w:ascii="Times New Roman" w:hAnsi="Times New Roman"/>
          <w:sz w:val="28"/>
          <w:szCs w:val="28"/>
        </w:rPr>
      </w:pP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гамәлдә булган ____________________________________________,</w:t>
      </w: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(законлы вәкил вәкаләтләрен раслаучы документ)</w:t>
      </w:r>
    </w:p>
    <w:p w:rsidR="000833C5" w:rsidRPr="00503B3C" w:rsidRDefault="000833C5" w:rsidP="000833C5">
      <w:pPr>
        <w:spacing w:after="0" w:line="240" w:lineRule="auto"/>
        <w:ind w:right="-1"/>
        <w:jc w:val="both"/>
        <w:rPr>
          <w:rFonts w:ascii="Times New Roman" w:hAnsi="Times New Roman"/>
          <w:sz w:val="28"/>
          <w:szCs w:val="28"/>
        </w:rPr>
      </w:pPr>
    </w:p>
    <w:p w:rsidR="000833C5" w:rsidRPr="00503B3C" w:rsidRDefault="000833C5" w:rsidP="000833C5">
      <w:pPr>
        <w:pStyle w:val="a3"/>
        <w:numPr>
          <w:ilvl w:val="0"/>
          <w:numId w:val="119"/>
        </w:numPr>
        <w:ind w:right="-1"/>
        <w:jc w:val="both"/>
        <w:rPr>
          <w:rFonts w:ascii="Times New Roman" w:hAnsi="Times New Roman"/>
          <w:sz w:val="28"/>
          <w:szCs w:val="28"/>
        </w:rPr>
      </w:pPr>
      <w:r w:rsidRPr="00503B3C">
        <w:rPr>
          <w:rFonts w:ascii="Times New Roman" w:hAnsi="Times New Roman"/>
          <w:sz w:val="28"/>
          <w:szCs w:val="28"/>
        </w:rPr>
        <w:t xml:space="preserve">Төзекләндерү объектын файдалануга кайтару турындагы актка кул куелганнан соң биш ел дәвамында, утыртулар һәм деформацияләр барлыкка килгәндә, төзекләндерүнең кабат торгызылуы ачыкланган мизгелдән алып биш көн эчендә, үз хисабына башкарылачагын гарантиялиләр: </w:t>
      </w:r>
    </w:p>
    <w:p w:rsidR="000833C5" w:rsidRPr="00503B3C" w:rsidRDefault="000833C5" w:rsidP="000833C5">
      <w:pPr>
        <w:pStyle w:val="a3"/>
        <w:numPr>
          <w:ilvl w:val="0"/>
          <w:numId w:val="119"/>
        </w:numPr>
        <w:ind w:right="-1"/>
        <w:jc w:val="both"/>
        <w:rPr>
          <w:rFonts w:ascii="Times New Roman" w:hAnsi="Times New Roman"/>
          <w:sz w:val="28"/>
          <w:szCs w:val="28"/>
        </w:rPr>
      </w:pPr>
      <w:r w:rsidRPr="00503B3C">
        <w:rPr>
          <w:rFonts w:ascii="Times New Roman" w:hAnsi="Times New Roman"/>
          <w:sz w:val="28"/>
          <w:szCs w:val="28"/>
        </w:rPr>
        <w:t xml:space="preserve">______________________________________________________________________. </w:t>
      </w:r>
    </w:p>
    <w:p w:rsidR="000833C5" w:rsidRDefault="000833C5" w:rsidP="000833C5">
      <w:pPr>
        <w:spacing w:after="0" w:line="240" w:lineRule="auto"/>
        <w:ind w:right="-1"/>
        <w:jc w:val="center"/>
        <w:rPr>
          <w:rFonts w:ascii="Times New Roman" w:hAnsi="Times New Roman"/>
          <w:sz w:val="20"/>
          <w:szCs w:val="20"/>
        </w:rPr>
      </w:pPr>
      <w:r w:rsidRPr="00C05855">
        <w:rPr>
          <w:rFonts w:ascii="Times New Roman" w:hAnsi="Times New Roman"/>
          <w:sz w:val="20"/>
          <w:szCs w:val="20"/>
        </w:rPr>
        <w:t>(</w:t>
      </w:r>
      <w:r w:rsidRPr="00503B3C">
        <w:rPr>
          <w:rFonts w:ascii="Times New Roman" w:hAnsi="Times New Roman"/>
          <w:sz w:val="20"/>
          <w:szCs w:val="20"/>
        </w:rPr>
        <w:t>эш төре, төзекләндерү объекты һәм аның урнашу урыны.</w:t>
      </w:r>
    </w:p>
    <w:p w:rsidR="000833C5" w:rsidRDefault="000833C5" w:rsidP="000833C5">
      <w:pPr>
        <w:spacing w:after="0" w:line="240" w:lineRule="auto"/>
        <w:ind w:right="-1"/>
        <w:jc w:val="center"/>
        <w:rPr>
          <w:rFonts w:ascii="Times New Roman" w:hAnsi="Times New Roman"/>
          <w:sz w:val="20"/>
          <w:szCs w:val="20"/>
        </w:rPr>
      </w:pP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2.Төзелеш, капиталь ремонт һәм коммуникацияләрне алыштыру, днб профильле профильләрен тикшерү, инженерлык коммуникацияләре картасына (планына) үзгәрешләр кертү өчен инженерлык челтәрләренең башкарма планын тапшыру, инженерлык коммуникацияләре картасына (планына) үзгәрешләр кертү өчен инженерлык челтәрләренең башкарма планын тапшыру; ___________________________ тоташу ноктасына кадәр уза.</w:t>
      </w: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Эшләр башкаручы:</w:t>
      </w:r>
    </w:p>
    <w:p w:rsidR="000833C5" w:rsidRPr="00503B3C"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t>_______________________ _______________ _______________________________</w:t>
      </w:r>
    </w:p>
    <w:p w:rsidR="000833C5" w:rsidRDefault="000833C5" w:rsidP="000833C5">
      <w:pPr>
        <w:spacing w:after="0" w:line="240" w:lineRule="auto"/>
        <w:ind w:right="-1"/>
        <w:jc w:val="both"/>
        <w:rPr>
          <w:rFonts w:ascii="Times New Roman" w:hAnsi="Times New Roman"/>
          <w:sz w:val="28"/>
          <w:szCs w:val="28"/>
        </w:rPr>
      </w:pPr>
      <w:r w:rsidRPr="00503B3C">
        <w:rPr>
          <w:rFonts w:ascii="Times New Roman" w:hAnsi="Times New Roman"/>
          <w:sz w:val="28"/>
          <w:szCs w:val="28"/>
        </w:rPr>
        <w:lastRenderedPageBreak/>
        <w:t>(вазифас</w:t>
      </w:r>
      <w:r>
        <w:rPr>
          <w:rFonts w:ascii="Times New Roman" w:hAnsi="Times New Roman"/>
          <w:sz w:val="28"/>
          <w:szCs w:val="28"/>
        </w:rPr>
        <w:t>ы) (имза) (законлы вәкил Ф. И</w:t>
      </w:r>
      <w:r>
        <w:rPr>
          <w:rFonts w:ascii="Times New Roman" w:hAnsi="Times New Roman"/>
          <w:sz w:val="28"/>
          <w:szCs w:val="28"/>
          <w:lang w:val="tt-RU"/>
        </w:rPr>
        <w:t>.Аи</w:t>
      </w:r>
      <w:r w:rsidRPr="00503B3C">
        <w:rPr>
          <w:rFonts w:ascii="Times New Roman" w:hAnsi="Times New Roman"/>
          <w:sz w:val="28"/>
          <w:szCs w:val="28"/>
        </w:rPr>
        <w:t>.)</w:t>
      </w:r>
    </w:p>
    <w:p w:rsidR="000833C5" w:rsidRDefault="000833C5" w:rsidP="000833C5">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М.П. </w:t>
      </w:r>
    </w:p>
    <w:p w:rsidR="000833C5" w:rsidRDefault="000833C5" w:rsidP="000833C5">
      <w:pPr>
        <w:spacing w:after="0" w:line="240" w:lineRule="auto"/>
        <w:ind w:right="-1"/>
        <w:jc w:val="both"/>
        <w:rPr>
          <w:rFonts w:ascii="Times New Roman" w:hAnsi="Times New Roman"/>
          <w:sz w:val="28"/>
          <w:szCs w:val="28"/>
        </w:rPr>
      </w:pPr>
    </w:p>
    <w:p w:rsidR="000833C5" w:rsidRDefault="000833C5" w:rsidP="000833C5">
      <w:pPr>
        <w:spacing w:after="0" w:line="240" w:lineRule="auto"/>
        <w:ind w:right="-1"/>
        <w:jc w:val="both"/>
        <w:rPr>
          <w:rFonts w:ascii="Times New Roman" w:hAnsi="Times New Roman"/>
          <w:sz w:val="28"/>
          <w:szCs w:val="28"/>
        </w:rPr>
      </w:pPr>
      <w:r w:rsidRPr="007170FE">
        <w:rPr>
          <w:rFonts w:ascii="Times New Roman" w:hAnsi="Times New Roman"/>
          <w:sz w:val="28"/>
          <w:szCs w:val="28"/>
        </w:rPr>
        <w:t>З</w:t>
      </w:r>
      <w:r>
        <w:rPr>
          <w:rFonts w:ascii="Times New Roman" w:hAnsi="Times New Roman"/>
          <w:sz w:val="28"/>
          <w:szCs w:val="28"/>
        </w:rPr>
        <w:t>аказчы</w:t>
      </w:r>
      <w:r w:rsidRPr="007170FE">
        <w:rPr>
          <w:rFonts w:ascii="Times New Roman" w:hAnsi="Times New Roman"/>
          <w:sz w:val="28"/>
          <w:szCs w:val="28"/>
        </w:rPr>
        <w:t>:</w:t>
      </w:r>
    </w:p>
    <w:p w:rsidR="000833C5" w:rsidRDefault="000833C5" w:rsidP="000833C5">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 _______________________ ___</w:t>
      </w:r>
      <w:r>
        <w:rPr>
          <w:rFonts w:ascii="Times New Roman" w:hAnsi="Times New Roman"/>
          <w:sz w:val="28"/>
          <w:szCs w:val="28"/>
        </w:rPr>
        <w:t>__</w:t>
      </w:r>
      <w:r w:rsidRPr="007170FE">
        <w:rPr>
          <w:rFonts w:ascii="Times New Roman" w:hAnsi="Times New Roman"/>
          <w:sz w:val="28"/>
          <w:szCs w:val="28"/>
        </w:rPr>
        <w:t>____________</w:t>
      </w:r>
      <w:r>
        <w:rPr>
          <w:rFonts w:ascii="Times New Roman" w:hAnsi="Times New Roman"/>
          <w:sz w:val="28"/>
          <w:szCs w:val="28"/>
        </w:rPr>
        <w:t xml:space="preserve"> ____________________________</w:t>
      </w:r>
      <w:r w:rsidRPr="007170FE">
        <w:rPr>
          <w:rFonts w:ascii="Times New Roman" w:hAnsi="Times New Roman"/>
          <w:sz w:val="28"/>
          <w:szCs w:val="28"/>
        </w:rPr>
        <w:t xml:space="preserve">_ </w:t>
      </w:r>
    </w:p>
    <w:p w:rsidR="000833C5" w:rsidRPr="00AB11B4" w:rsidRDefault="000833C5" w:rsidP="000833C5">
      <w:pPr>
        <w:spacing w:after="0" w:line="240" w:lineRule="auto"/>
        <w:ind w:right="-1" w:firstLine="993"/>
        <w:jc w:val="both"/>
        <w:rPr>
          <w:rFonts w:ascii="Times New Roman" w:hAnsi="Times New Roman"/>
          <w:sz w:val="20"/>
          <w:szCs w:val="20"/>
        </w:rPr>
      </w:pPr>
      <w:r w:rsidRPr="00AB11B4">
        <w:rPr>
          <w:rFonts w:ascii="Times New Roman" w:hAnsi="Times New Roman"/>
          <w:sz w:val="20"/>
          <w:szCs w:val="20"/>
        </w:rPr>
        <w:t>(</w:t>
      </w:r>
      <w:r>
        <w:rPr>
          <w:rFonts w:ascii="Times New Roman" w:hAnsi="Times New Roman"/>
          <w:sz w:val="20"/>
          <w:szCs w:val="20"/>
          <w:lang w:val="tt-RU"/>
        </w:rPr>
        <w:t>вазифасы</w:t>
      </w:r>
      <w:r w:rsidRPr="00AB11B4">
        <w:rPr>
          <w:rFonts w:ascii="Times New Roman" w:hAnsi="Times New Roman"/>
          <w:sz w:val="20"/>
          <w:szCs w:val="20"/>
        </w:rPr>
        <w:t>)</w:t>
      </w:r>
      <w:r>
        <w:rPr>
          <w:rFonts w:ascii="Times New Roman" w:hAnsi="Times New Roman"/>
          <w:sz w:val="20"/>
          <w:szCs w:val="20"/>
        </w:rPr>
        <w:t xml:space="preserve">                                       </w:t>
      </w:r>
      <w:r w:rsidRPr="00AB11B4">
        <w:rPr>
          <w:rFonts w:ascii="Times New Roman" w:hAnsi="Times New Roman"/>
          <w:sz w:val="20"/>
          <w:szCs w:val="20"/>
        </w:rPr>
        <w:t xml:space="preserve"> (</w:t>
      </w:r>
      <w:r>
        <w:rPr>
          <w:rFonts w:ascii="Times New Roman" w:hAnsi="Times New Roman"/>
          <w:sz w:val="20"/>
          <w:szCs w:val="20"/>
          <w:lang w:val="tt-RU"/>
        </w:rPr>
        <w:t>имза</w:t>
      </w:r>
      <w:r w:rsidRPr="00AB11B4">
        <w:rPr>
          <w:rFonts w:ascii="Times New Roman" w:hAnsi="Times New Roman"/>
          <w:sz w:val="20"/>
          <w:szCs w:val="20"/>
        </w:rPr>
        <w:t xml:space="preserve">ь) </w:t>
      </w:r>
      <w:r>
        <w:rPr>
          <w:rFonts w:ascii="Times New Roman" w:hAnsi="Times New Roman"/>
          <w:sz w:val="20"/>
          <w:szCs w:val="20"/>
        </w:rPr>
        <w:t xml:space="preserve">                      (</w:t>
      </w:r>
      <w:r>
        <w:rPr>
          <w:rFonts w:ascii="Times New Roman" w:hAnsi="Times New Roman"/>
          <w:sz w:val="20"/>
          <w:szCs w:val="20"/>
          <w:lang w:val="tt-RU"/>
        </w:rPr>
        <w:t xml:space="preserve">законлы вәкиленең </w:t>
      </w:r>
      <w:r>
        <w:rPr>
          <w:rFonts w:ascii="Times New Roman" w:hAnsi="Times New Roman"/>
          <w:sz w:val="20"/>
          <w:szCs w:val="20"/>
        </w:rPr>
        <w:t>Ф.И.Аи</w:t>
      </w:r>
      <w:r w:rsidRPr="00AB11B4">
        <w:rPr>
          <w:rFonts w:ascii="Times New Roman" w:hAnsi="Times New Roman"/>
          <w:sz w:val="20"/>
          <w:szCs w:val="20"/>
        </w:rPr>
        <w:t xml:space="preserve">) </w:t>
      </w:r>
    </w:p>
    <w:p w:rsidR="000833C5" w:rsidRDefault="000833C5" w:rsidP="000833C5">
      <w:pPr>
        <w:spacing w:after="0" w:line="240" w:lineRule="auto"/>
        <w:ind w:right="-1"/>
        <w:jc w:val="both"/>
        <w:rPr>
          <w:rFonts w:ascii="Times New Roman" w:hAnsi="Times New Roman"/>
          <w:sz w:val="28"/>
          <w:szCs w:val="28"/>
        </w:rPr>
      </w:pPr>
    </w:p>
    <w:p w:rsidR="000833C5" w:rsidRDefault="000833C5" w:rsidP="000833C5">
      <w:pPr>
        <w:spacing w:after="0" w:line="240" w:lineRule="auto"/>
        <w:ind w:right="-1"/>
        <w:jc w:val="both"/>
        <w:rPr>
          <w:rFonts w:ascii="Times New Roman" w:hAnsi="Times New Roman"/>
          <w:sz w:val="28"/>
          <w:szCs w:val="28"/>
        </w:rPr>
      </w:pPr>
    </w:p>
    <w:p w:rsidR="000833C5" w:rsidRPr="007170FE" w:rsidRDefault="000833C5" w:rsidP="000833C5">
      <w:pPr>
        <w:spacing w:after="0" w:line="240" w:lineRule="auto"/>
        <w:ind w:right="-1"/>
        <w:jc w:val="both"/>
        <w:rPr>
          <w:rFonts w:ascii="Times New Roman" w:hAnsi="Times New Roman"/>
          <w:color w:val="000000"/>
          <w:spacing w:val="-6"/>
          <w:sz w:val="28"/>
          <w:szCs w:val="28"/>
        </w:rPr>
      </w:pPr>
      <w:r>
        <w:rPr>
          <w:rFonts w:ascii="Times New Roman" w:hAnsi="Times New Roman"/>
          <w:sz w:val="28"/>
          <w:szCs w:val="28"/>
        </w:rPr>
        <w:t>М.У</w:t>
      </w:r>
      <w:r w:rsidRPr="007170FE">
        <w:rPr>
          <w:rFonts w:ascii="Times New Roman" w:hAnsi="Times New Roman"/>
          <w:sz w:val="28"/>
          <w:szCs w:val="28"/>
        </w:rPr>
        <w:t>.</w:t>
      </w:r>
    </w:p>
    <w:p w:rsidR="000833C5" w:rsidRDefault="000833C5" w:rsidP="000833C5">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rPr>
        <w:br w:type="page"/>
      </w:r>
      <w:r>
        <w:rPr>
          <w:rFonts w:ascii="Times New Roman" w:hAnsi="Times New Roman"/>
          <w:color w:val="000000"/>
          <w:spacing w:val="-6"/>
          <w:sz w:val="28"/>
          <w:szCs w:val="28"/>
          <w:lang w:val="tt-RU"/>
        </w:rPr>
        <w:lastRenderedPageBreak/>
        <w:t>Регламентка 10 нчы кушымта</w:t>
      </w:r>
    </w:p>
    <w:p w:rsidR="000833C5" w:rsidRDefault="000833C5" w:rsidP="000833C5">
      <w:pPr>
        <w:spacing w:after="0" w:line="240" w:lineRule="auto"/>
        <w:jc w:val="right"/>
        <w:rPr>
          <w:rFonts w:ascii="Times New Roman" w:hAnsi="Times New Roman"/>
          <w:color w:val="000000"/>
          <w:spacing w:val="-6"/>
          <w:sz w:val="28"/>
          <w:szCs w:val="28"/>
        </w:rPr>
      </w:pPr>
    </w:p>
    <w:p w:rsidR="000833C5" w:rsidRDefault="000833C5" w:rsidP="000833C5">
      <w:pPr>
        <w:spacing w:after="0" w:line="240" w:lineRule="auto"/>
        <w:jc w:val="center"/>
        <w:rPr>
          <w:rFonts w:ascii="Times New Roman" w:hAnsi="Times New Roman"/>
          <w:sz w:val="28"/>
          <w:szCs w:val="28"/>
        </w:rPr>
      </w:pPr>
      <w:r w:rsidRPr="009D0203">
        <w:rPr>
          <w:rFonts w:ascii="Times New Roman" w:hAnsi="Times New Roman"/>
          <w:sz w:val="28"/>
          <w:szCs w:val="28"/>
        </w:rPr>
        <w:t>Җимерелгән төзекләндерү һәм юлларны төзекләндерү элементларын торгызу буенча эшләрне арадаш кабул итү акты (кышкы чорда эшләр башкарганда)</w:t>
      </w:r>
    </w:p>
    <w:p w:rsidR="000833C5" w:rsidRDefault="000833C5" w:rsidP="000833C5">
      <w:pPr>
        <w:spacing w:after="0" w:line="240" w:lineRule="auto"/>
        <w:jc w:val="center"/>
        <w:rPr>
          <w:rFonts w:ascii="Times New Roman" w:hAnsi="Times New Roman"/>
          <w:sz w:val="28"/>
          <w:szCs w:val="28"/>
        </w:rPr>
      </w:pPr>
    </w:p>
    <w:p w:rsidR="000833C5" w:rsidRPr="000B0B1D" w:rsidRDefault="000833C5" w:rsidP="000833C5">
      <w:pPr>
        <w:spacing w:after="0" w:line="240" w:lineRule="auto"/>
        <w:jc w:val="center"/>
        <w:rPr>
          <w:rFonts w:ascii="Times New Roman" w:hAnsi="Times New Roman"/>
          <w:sz w:val="26"/>
          <w:szCs w:val="26"/>
        </w:rPr>
      </w:pPr>
      <w:r>
        <w:rPr>
          <w:rFonts w:ascii="Times New Roman" w:hAnsi="Times New Roman"/>
          <w:sz w:val="26"/>
          <w:szCs w:val="26"/>
        </w:rPr>
        <w:t>"__" ________ 20__ ел</w:t>
      </w:r>
    </w:p>
    <w:p w:rsidR="000833C5" w:rsidRPr="000B0B1D" w:rsidRDefault="000833C5" w:rsidP="000833C5">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___________________________________________________________________________</w:t>
      </w:r>
    </w:p>
    <w:p w:rsidR="000833C5" w:rsidRPr="000B0B1D" w:rsidRDefault="000833C5" w:rsidP="000833C5">
      <w:pPr>
        <w:spacing w:after="0" w:line="240" w:lineRule="auto"/>
        <w:rPr>
          <w:rFonts w:ascii="Times New Roman" w:hAnsi="Times New Roman"/>
          <w:sz w:val="26"/>
          <w:szCs w:val="26"/>
        </w:rPr>
      </w:pPr>
      <w:r w:rsidRPr="000B0B1D">
        <w:rPr>
          <w:rFonts w:ascii="Times New Roman" w:hAnsi="Times New Roman"/>
          <w:sz w:val="26"/>
          <w:szCs w:val="26"/>
        </w:rPr>
        <w:t xml:space="preserve">                 (</w:t>
      </w:r>
      <w:r w:rsidRPr="009D0203">
        <w:rPr>
          <w:rFonts w:ascii="Times New Roman" w:hAnsi="Times New Roman"/>
          <w:sz w:val="26"/>
          <w:szCs w:val="26"/>
        </w:rPr>
        <w:t>эшләрнең атамасы һәм адресы</w:t>
      </w:r>
      <w:r w:rsidRPr="000B0B1D">
        <w:rPr>
          <w:rFonts w:ascii="Times New Roman" w:hAnsi="Times New Roman"/>
          <w:sz w:val="26"/>
          <w:szCs w:val="26"/>
        </w:rPr>
        <w:t>)</w:t>
      </w:r>
    </w:p>
    <w:p w:rsidR="000833C5" w:rsidRPr="000B0B1D" w:rsidRDefault="000833C5" w:rsidP="000833C5">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___________________________________________________________________________</w:t>
      </w:r>
    </w:p>
    <w:p w:rsidR="000833C5" w:rsidRPr="000B0B1D" w:rsidRDefault="000833C5" w:rsidP="000833C5">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w:t>
      </w:r>
    </w:p>
    <w:p w:rsidR="000833C5" w:rsidRPr="000B0B1D" w:rsidRDefault="000833C5" w:rsidP="000833C5">
      <w:pPr>
        <w:spacing w:after="0" w:line="240" w:lineRule="auto"/>
        <w:rPr>
          <w:rFonts w:ascii="Times New Roman" w:hAnsi="Times New Roman"/>
          <w:sz w:val="26"/>
          <w:szCs w:val="26"/>
        </w:rPr>
      </w:pPr>
    </w:p>
    <w:p w:rsidR="000833C5" w:rsidRPr="000B0B1D" w:rsidRDefault="000833C5" w:rsidP="000833C5">
      <w:pPr>
        <w:spacing w:after="0" w:line="240" w:lineRule="auto"/>
        <w:rPr>
          <w:rFonts w:ascii="Times New Roman" w:hAnsi="Times New Roman"/>
          <w:sz w:val="26"/>
          <w:szCs w:val="26"/>
        </w:rPr>
      </w:pPr>
      <w:r>
        <w:rPr>
          <w:rFonts w:ascii="Times New Roman" w:hAnsi="Times New Roman"/>
          <w:sz w:val="26"/>
          <w:szCs w:val="26"/>
        </w:rPr>
        <w:t>Ордер  "__" ________ 20__ ел</w:t>
      </w:r>
      <w:r w:rsidRPr="000B0B1D">
        <w:rPr>
          <w:rFonts w:ascii="Times New Roman" w:hAnsi="Times New Roman"/>
          <w:sz w:val="26"/>
          <w:szCs w:val="26"/>
        </w:rPr>
        <w:t xml:space="preserve"> № ____.</w:t>
      </w:r>
    </w:p>
    <w:p w:rsidR="000833C5" w:rsidRPr="000B0B1D" w:rsidRDefault="000833C5" w:rsidP="000833C5">
      <w:pPr>
        <w:spacing w:after="0" w:line="240" w:lineRule="auto"/>
        <w:rPr>
          <w:rFonts w:ascii="Times New Roman" w:hAnsi="Times New Roman"/>
          <w:sz w:val="26"/>
          <w:szCs w:val="26"/>
        </w:rPr>
      </w:pPr>
      <w:r>
        <w:rPr>
          <w:rFonts w:ascii="Times New Roman" w:hAnsi="Times New Roman"/>
          <w:sz w:val="26"/>
          <w:szCs w:val="26"/>
          <w:lang w:val="tt-RU"/>
        </w:rPr>
        <w:t>Эшләрне үткәрү вакыты</w:t>
      </w:r>
      <w:r w:rsidRPr="000B0B1D">
        <w:rPr>
          <w:rFonts w:ascii="Times New Roman" w:hAnsi="Times New Roman"/>
          <w:sz w:val="26"/>
          <w:szCs w:val="26"/>
        </w:rPr>
        <w:t xml:space="preserve">: </w:t>
      </w:r>
      <w:r>
        <w:rPr>
          <w:rFonts w:ascii="Times New Roman" w:hAnsi="Times New Roman"/>
          <w:sz w:val="26"/>
          <w:szCs w:val="26"/>
        </w:rPr>
        <w:t xml:space="preserve"> "__" ________ 20__ ел  "__" ________ 20__ ел</w:t>
      </w:r>
    </w:p>
    <w:p w:rsidR="000833C5" w:rsidRPr="000B0B1D" w:rsidRDefault="000833C5" w:rsidP="000833C5">
      <w:pPr>
        <w:spacing w:after="0" w:line="240" w:lineRule="auto"/>
        <w:rPr>
          <w:rFonts w:ascii="Times New Roman" w:hAnsi="Times New Roman"/>
          <w:sz w:val="26"/>
          <w:szCs w:val="26"/>
        </w:rPr>
      </w:pPr>
      <w:r w:rsidRPr="009D0203">
        <w:rPr>
          <w:rFonts w:ascii="Times New Roman" w:hAnsi="Times New Roman"/>
          <w:sz w:val="26"/>
          <w:szCs w:val="26"/>
        </w:rPr>
        <w:t>Ачылу урыннарын күмү бөтен тирәнлектә техник шартлар нигезендә башкарылды:</w:t>
      </w:r>
      <w:r w:rsidRPr="000B0B1D">
        <w:rPr>
          <w:rFonts w:ascii="Times New Roman" w:hAnsi="Times New Roman"/>
          <w:sz w:val="26"/>
          <w:szCs w:val="26"/>
        </w:rPr>
        <w:t>___________________________________________________________________________</w:t>
      </w:r>
    </w:p>
    <w:p w:rsidR="000833C5" w:rsidRPr="000B0B1D" w:rsidRDefault="000833C5" w:rsidP="000833C5">
      <w:pPr>
        <w:spacing w:after="0" w:line="240" w:lineRule="auto"/>
        <w:rPr>
          <w:rFonts w:ascii="Times New Roman" w:hAnsi="Times New Roman"/>
          <w:sz w:val="26"/>
          <w:szCs w:val="26"/>
        </w:rPr>
      </w:pPr>
      <w:r w:rsidRPr="000B0B1D">
        <w:rPr>
          <w:rFonts w:ascii="Times New Roman" w:hAnsi="Times New Roman"/>
          <w:sz w:val="26"/>
          <w:szCs w:val="26"/>
        </w:rPr>
        <w:t xml:space="preserve">                          (</w:t>
      </w:r>
      <w:r w:rsidRPr="009D0203">
        <w:rPr>
          <w:rFonts w:ascii="Times New Roman" w:hAnsi="Times New Roman"/>
          <w:sz w:val="26"/>
          <w:szCs w:val="26"/>
        </w:rPr>
        <w:t>яшерен эшләр өчен актлар</w:t>
      </w:r>
      <w:r w:rsidRPr="000B0B1D">
        <w:rPr>
          <w:rFonts w:ascii="Times New Roman" w:hAnsi="Times New Roman"/>
          <w:sz w:val="26"/>
          <w:szCs w:val="26"/>
        </w:rPr>
        <w:t>)</w:t>
      </w:r>
    </w:p>
    <w:p w:rsidR="000833C5" w:rsidRPr="000B0B1D" w:rsidRDefault="000833C5" w:rsidP="000833C5">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___________________________________________________________________________</w:t>
      </w:r>
    </w:p>
    <w:p w:rsidR="000833C5" w:rsidRPr="000B0B1D" w:rsidRDefault="000833C5" w:rsidP="000833C5">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w:t>
      </w:r>
    </w:p>
    <w:p w:rsidR="000833C5" w:rsidRPr="000B0B1D" w:rsidRDefault="000833C5" w:rsidP="000833C5">
      <w:pPr>
        <w:spacing w:after="0" w:line="240" w:lineRule="auto"/>
        <w:rPr>
          <w:rFonts w:ascii="Times New Roman" w:hAnsi="Times New Roman"/>
          <w:sz w:val="26"/>
          <w:szCs w:val="26"/>
        </w:rPr>
      </w:pPr>
      <w:r w:rsidRPr="009D0203">
        <w:rPr>
          <w:rFonts w:ascii="Times New Roman" w:hAnsi="Times New Roman"/>
          <w:sz w:val="26"/>
          <w:szCs w:val="26"/>
        </w:rPr>
        <w:t>Юл өслеге, тротуар, киртәләр торгызылды:</w:t>
      </w:r>
      <w:r w:rsidRPr="000B0B1D">
        <w:rPr>
          <w:rFonts w:ascii="Times New Roman" w:hAnsi="Times New Roman"/>
          <w:sz w:val="26"/>
          <w:szCs w:val="26"/>
        </w:rPr>
        <w:t>___________________________________________________________________________</w:t>
      </w:r>
    </w:p>
    <w:p w:rsidR="000833C5" w:rsidRPr="000B0B1D" w:rsidRDefault="000833C5" w:rsidP="000833C5">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w:t>
      </w:r>
    </w:p>
    <w:p w:rsidR="000833C5" w:rsidRPr="000B0B1D" w:rsidRDefault="000833C5" w:rsidP="000833C5">
      <w:pPr>
        <w:spacing w:after="0" w:line="240" w:lineRule="auto"/>
        <w:rPr>
          <w:rFonts w:ascii="Times New Roman" w:hAnsi="Times New Roman"/>
          <w:sz w:val="26"/>
          <w:szCs w:val="26"/>
        </w:rPr>
      </w:pPr>
      <w:r w:rsidRPr="009D0203">
        <w:rPr>
          <w:rFonts w:ascii="Times New Roman" w:hAnsi="Times New Roman"/>
          <w:sz w:val="26"/>
          <w:szCs w:val="26"/>
        </w:rPr>
        <w:t>Инженерлык челтәрләрен салганнан соң планлаштыру торгызылды:</w:t>
      </w:r>
      <w:r w:rsidRPr="000B0B1D">
        <w:rPr>
          <w:rFonts w:ascii="Times New Roman" w:hAnsi="Times New Roman"/>
          <w:sz w:val="26"/>
          <w:szCs w:val="26"/>
        </w:rPr>
        <w:t>___________________________________________________________________________</w:t>
      </w:r>
    </w:p>
    <w:p w:rsidR="000833C5" w:rsidRPr="000B0B1D" w:rsidRDefault="000833C5" w:rsidP="000833C5">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w:t>
      </w:r>
    </w:p>
    <w:p w:rsidR="000833C5" w:rsidRPr="000B0B1D" w:rsidRDefault="000833C5" w:rsidP="000833C5">
      <w:pPr>
        <w:spacing w:after="0" w:line="240" w:lineRule="auto"/>
        <w:rPr>
          <w:rFonts w:ascii="Times New Roman" w:hAnsi="Times New Roman"/>
          <w:sz w:val="26"/>
          <w:szCs w:val="26"/>
        </w:rPr>
      </w:pPr>
    </w:p>
    <w:p w:rsidR="000833C5" w:rsidRPr="000B0B1D" w:rsidRDefault="000833C5" w:rsidP="000833C5">
      <w:pPr>
        <w:spacing w:after="0" w:line="240" w:lineRule="auto"/>
        <w:rPr>
          <w:rFonts w:ascii="Times New Roman" w:hAnsi="Times New Roman"/>
          <w:sz w:val="26"/>
          <w:szCs w:val="26"/>
        </w:rPr>
      </w:pPr>
      <w:r w:rsidRPr="000B0B1D">
        <w:rPr>
          <w:rFonts w:ascii="Times New Roman" w:hAnsi="Times New Roman"/>
          <w:sz w:val="26"/>
          <w:szCs w:val="26"/>
        </w:rPr>
        <w:t xml:space="preserve">    </w:t>
      </w:r>
      <w:r>
        <w:rPr>
          <w:rFonts w:ascii="Times New Roman" w:hAnsi="Times New Roman"/>
          <w:sz w:val="26"/>
          <w:szCs w:val="26"/>
        </w:rPr>
        <w:t>Заказчы вәкиле</w:t>
      </w:r>
      <w:r w:rsidRPr="000B0B1D">
        <w:rPr>
          <w:rFonts w:ascii="Times New Roman" w:hAnsi="Times New Roman"/>
          <w:sz w:val="26"/>
          <w:szCs w:val="26"/>
        </w:rPr>
        <w:t>:</w:t>
      </w:r>
    </w:p>
    <w:p w:rsidR="000833C5" w:rsidRPr="000B0B1D" w:rsidRDefault="000833C5" w:rsidP="000833C5">
      <w:pPr>
        <w:spacing w:after="0" w:line="240" w:lineRule="auto"/>
        <w:rPr>
          <w:rFonts w:ascii="Times New Roman" w:hAnsi="Times New Roman"/>
          <w:sz w:val="26"/>
          <w:szCs w:val="26"/>
        </w:rPr>
      </w:pPr>
      <w:r w:rsidRPr="000B0B1D">
        <w:rPr>
          <w:rFonts w:ascii="Times New Roman" w:hAnsi="Times New Roman"/>
          <w:sz w:val="26"/>
          <w:szCs w:val="26"/>
        </w:rPr>
        <w:t>________________________  _______________  ________________________________</w:t>
      </w:r>
    </w:p>
    <w:p w:rsidR="000833C5" w:rsidRPr="000B0B1D" w:rsidRDefault="000833C5" w:rsidP="000833C5">
      <w:pPr>
        <w:spacing w:after="0" w:line="240" w:lineRule="auto"/>
        <w:rPr>
          <w:rFonts w:ascii="Times New Roman" w:hAnsi="Times New Roman"/>
          <w:sz w:val="26"/>
          <w:szCs w:val="26"/>
        </w:rPr>
      </w:pPr>
      <w:r w:rsidRPr="000B0B1D">
        <w:rPr>
          <w:rFonts w:ascii="Times New Roman" w:hAnsi="Times New Roman"/>
          <w:sz w:val="26"/>
          <w:szCs w:val="26"/>
        </w:rPr>
        <w:t xml:space="preserve">     (</w:t>
      </w:r>
      <w:r>
        <w:rPr>
          <w:rFonts w:ascii="Times New Roman" w:hAnsi="Times New Roman"/>
          <w:sz w:val="26"/>
          <w:szCs w:val="26"/>
          <w:lang w:val="tt-RU"/>
        </w:rPr>
        <w:t>вазифа</w:t>
      </w:r>
      <w:r w:rsidRPr="000B0B1D">
        <w:rPr>
          <w:rFonts w:ascii="Times New Roman" w:hAnsi="Times New Roman"/>
          <w:sz w:val="26"/>
          <w:szCs w:val="26"/>
        </w:rPr>
        <w:t>)             (</w:t>
      </w:r>
      <w:r>
        <w:rPr>
          <w:rFonts w:ascii="Times New Roman" w:hAnsi="Times New Roman"/>
          <w:sz w:val="26"/>
          <w:szCs w:val="26"/>
          <w:lang w:val="tt-RU"/>
        </w:rPr>
        <w:t>имза</w:t>
      </w:r>
      <w:r w:rsidRPr="000B0B1D">
        <w:rPr>
          <w:rFonts w:ascii="Times New Roman" w:hAnsi="Times New Roman"/>
          <w:sz w:val="26"/>
          <w:szCs w:val="26"/>
        </w:rPr>
        <w:t>)          (</w:t>
      </w:r>
      <w:r>
        <w:rPr>
          <w:rFonts w:ascii="Times New Roman" w:hAnsi="Times New Roman"/>
          <w:sz w:val="26"/>
          <w:szCs w:val="26"/>
          <w:lang w:val="tt-RU"/>
        </w:rPr>
        <w:t>имза тулысынча</w:t>
      </w:r>
      <w:r w:rsidRPr="000B0B1D">
        <w:rPr>
          <w:rFonts w:ascii="Times New Roman" w:hAnsi="Times New Roman"/>
          <w:sz w:val="26"/>
          <w:szCs w:val="26"/>
        </w:rPr>
        <w:t>)</w:t>
      </w:r>
    </w:p>
    <w:p w:rsidR="000833C5" w:rsidRPr="000B0B1D" w:rsidRDefault="000833C5" w:rsidP="000833C5">
      <w:pPr>
        <w:spacing w:after="0" w:line="240" w:lineRule="auto"/>
        <w:rPr>
          <w:rFonts w:ascii="Times New Roman" w:hAnsi="Times New Roman"/>
          <w:sz w:val="26"/>
          <w:szCs w:val="26"/>
        </w:rPr>
      </w:pPr>
      <w:r w:rsidRPr="000B0B1D">
        <w:rPr>
          <w:rFonts w:ascii="Times New Roman" w:hAnsi="Times New Roman"/>
          <w:sz w:val="26"/>
          <w:szCs w:val="26"/>
        </w:rPr>
        <w:t xml:space="preserve">             </w:t>
      </w:r>
      <w:r>
        <w:rPr>
          <w:rFonts w:ascii="Times New Roman" w:hAnsi="Times New Roman"/>
          <w:sz w:val="26"/>
          <w:szCs w:val="26"/>
        </w:rPr>
        <w:t xml:space="preserve">            М.У</w:t>
      </w:r>
      <w:r w:rsidRPr="000B0B1D">
        <w:rPr>
          <w:rFonts w:ascii="Times New Roman" w:hAnsi="Times New Roman"/>
          <w:sz w:val="26"/>
          <w:szCs w:val="26"/>
        </w:rPr>
        <w:t>.</w:t>
      </w:r>
    </w:p>
    <w:p w:rsidR="000833C5" w:rsidRPr="000B0B1D" w:rsidRDefault="000833C5" w:rsidP="000833C5">
      <w:pPr>
        <w:spacing w:after="0" w:line="240" w:lineRule="auto"/>
        <w:rPr>
          <w:rFonts w:ascii="Times New Roman" w:hAnsi="Times New Roman"/>
          <w:sz w:val="26"/>
          <w:szCs w:val="26"/>
        </w:rPr>
      </w:pPr>
      <w:r>
        <w:rPr>
          <w:rFonts w:ascii="Times New Roman" w:hAnsi="Times New Roman"/>
          <w:sz w:val="26"/>
          <w:szCs w:val="26"/>
        </w:rPr>
        <w:t>Подрядчы вәкиле</w:t>
      </w:r>
      <w:r w:rsidRPr="000B0B1D">
        <w:rPr>
          <w:rFonts w:ascii="Times New Roman" w:hAnsi="Times New Roman"/>
          <w:sz w:val="26"/>
          <w:szCs w:val="26"/>
        </w:rPr>
        <w:t>:</w:t>
      </w:r>
    </w:p>
    <w:p w:rsidR="000833C5" w:rsidRPr="000B0B1D" w:rsidRDefault="000833C5" w:rsidP="000833C5">
      <w:pPr>
        <w:spacing w:after="0" w:line="240" w:lineRule="auto"/>
        <w:rPr>
          <w:rFonts w:ascii="Times New Roman" w:hAnsi="Times New Roman"/>
          <w:sz w:val="26"/>
          <w:szCs w:val="26"/>
        </w:rPr>
      </w:pPr>
      <w:r w:rsidRPr="000B0B1D">
        <w:rPr>
          <w:rFonts w:ascii="Times New Roman" w:hAnsi="Times New Roman"/>
          <w:sz w:val="26"/>
          <w:szCs w:val="26"/>
        </w:rPr>
        <w:t>________________________  _______________  ________________________________</w:t>
      </w:r>
    </w:p>
    <w:p w:rsidR="000833C5" w:rsidRPr="000B0B1D" w:rsidRDefault="000833C5" w:rsidP="000833C5">
      <w:pPr>
        <w:spacing w:after="0" w:line="240" w:lineRule="auto"/>
        <w:rPr>
          <w:rFonts w:ascii="Times New Roman" w:hAnsi="Times New Roman"/>
          <w:sz w:val="26"/>
          <w:szCs w:val="26"/>
        </w:rPr>
      </w:pPr>
      <w:r w:rsidRPr="000B0B1D">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sz w:val="26"/>
          <w:szCs w:val="26"/>
          <w:lang w:val="tt-RU"/>
        </w:rPr>
        <w:t>вазифа</w:t>
      </w:r>
      <w:r w:rsidRPr="000B0B1D">
        <w:rPr>
          <w:rFonts w:ascii="Times New Roman" w:hAnsi="Times New Roman"/>
          <w:sz w:val="26"/>
          <w:szCs w:val="26"/>
        </w:rPr>
        <w:t>)             (</w:t>
      </w:r>
      <w:r>
        <w:rPr>
          <w:rFonts w:ascii="Times New Roman" w:hAnsi="Times New Roman"/>
          <w:sz w:val="26"/>
          <w:szCs w:val="26"/>
          <w:lang w:val="tt-RU"/>
        </w:rPr>
        <w:t>имза</w:t>
      </w:r>
      <w:r w:rsidRPr="000B0B1D">
        <w:rPr>
          <w:rFonts w:ascii="Times New Roman" w:hAnsi="Times New Roman"/>
          <w:sz w:val="26"/>
          <w:szCs w:val="26"/>
        </w:rPr>
        <w:t>)          (</w:t>
      </w:r>
      <w:r>
        <w:rPr>
          <w:rFonts w:ascii="Times New Roman" w:hAnsi="Times New Roman"/>
          <w:sz w:val="26"/>
          <w:szCs w:val="26"/>
          <w:lang w:val="tt-RU"/>
        </w:rPr>
        <w:t>имза тулысынча</w:t>
      </w:r>
      <w:r w:rsidRPr="000B0B1D">
        <w:rPr>
          <w:rFonts w:ascii="Times New Roman" w:hAnsi="Times New Roman"/>
          <w:sz w:val="26"/>
          <w:szCs w:val="26"/>
        </w:rPr>
        <w:t>)</w:t>
      </w:r>
    </w:p>
    <w:p w:rsidR="000833C5" w:rsidRPr="000B0B1D" w:rsidRDefault="000833C5" w:rsidP="000833C5">
      <w:pPr>
        <w:spacing w:after="0" w:line="240" w:lineRule="auto"/>
        <w:rPr>
          <w:rFonts w:ascii="Times New Roman" w:hAnsi="Times New Roman"/>
          <w:sz w:val="26"/>
          <w:szCs w:val="26"/>
        </w:rPr>
      </w:pPr>
      <w:r w:rsidRPr="000B0B1D">
        <w:rPr>
          <w:rFonts w:ascii="Times New Roman" w:hAnsi="Times New Roman"/>
          <w:sz w:val="26"/>
          <w:szCs w:val="26"/>
        </w:rPr>
        <w:t xml:space="preserve">             </w:t>
      </w:r>
      <w:r>
        <w:rPr>
          <w:rFonts w:ascii="Times New Roman" w:hAnsi="Times New Roman"/>
          <w:sz w:val="26"/>
          <w:szCs w:val="26"/>
        </w:rPr>
        <w:t xml:space="preserve">            М.У</w:t>
      </w:r>
      <w:r w:rsidRPr="000B0B1D">
        <w:rPr>
          <w:rFonts w:ascii="Times New Roman" w:hAnsi="Times New Roman"/>
          <w:sz w:val="26"/>
          <w:szCs w:val="26"/>
        </w:rPr>
        <w:t>.</w:t>
      </w:r>
    </w:p>
    <w:p w:rsidR="000833C5" w:rsidRPr="000B0B1D" w:rsidRDefault="000833C5" w:rsidP="000833C5">
      <w:pPr>
        <w:spacing w:after="0" w:line="240" w:lineRule="auto"/>
        <w:rPr>
          <w:rFonts w:ascii="Times New Roman" w:hAnsi="Times New Roman"/>
          <w:sz w:val="26"/>
          <w:szCs w:val="26"/>
        </w:rPr>
      </w:pPr>
      <w:r>
        <w:rPr>
          <w:rFonts w:ascii="Times New Roman" w:hAnsi="Times New Roman"/>
          <w:sz w:val="26"/>
          <w:szCs w:val="26"/>
          <w:lang w:val="tt-RU"/>
        </w:rPr>
        <w:t>Башкарма комитет вәкиле</w:t>
      </w:r>
      <w:r w:rsidRPr="000B0B1D">
        <w:rPr>
          <w:rFonts w:ascii="Times New Roman" w:hAnsi="Times New Roman"/>
          <w:sz w:val="26"/>
          <w:szCs w:val="26"/>
        </w:rPr>
        <w:t>:</w:t>
      </w:r>
    </w:p>
    <w:p w:rsidR="000833C5" w:rsidRPr="000B0B1D" w:rsidRDefault="000833C5" w:rsidP="000833C5">
      <w:pPr>
        <w:spacing w:after="0" w:line="240" w:lineRule="auto"/>
        <w:rPr>
          <w:rFonts w:ascii="Times New Roman" w:hAnsi="Times New Roman"/>
          <w:sz w:val="26"/>
          <w:szCs w:val="26"/>
        </w:rPr>
      </w:pPr>
      <w:r w:rsidRPr="000B0B1D">
        <w:rPr>
          <w:rFonts w:ascii="Times New Roman" w:hAnsi="Times New Roman"/>
          <w:sz w:val="26"/>
          <w:szCs w:val="26"/>
        </w:rPr>
        <w:t>________________________  _______________  ________________________________</w:t>
      </w:r>
    </w:p>
    <w:p w:rsidR="000833C5" w:rsidRPr="000B0B1D" w:rsidRDefault="000833C5" w:rsidP="000833C5">
      <w:pPr>
        <w:spacing w:after="0" w:line="240" w:lineRule="auto"/>
        <w:rPr>
          <w:rFonts w:ascii="Times New Roman" w:hAnsi="Times New Roman"/>
          <w:sz w:val="26"/>
          <w:szCs w:val="26"/>
        </w:rPr>
      </w:pPr>
      <w:r w:rsidRPr="000B0B1D">
        <w:rPr>
          <w:rFonts w:ascii="Times New Roman" w:hAnsi="Times New Roman"/>
          <w:sz w:val="26"/>
          <w:szCs w:val="26"/>
        </w:rPr>
        <w:t xml:space="preserve">    (</w:t>
      </w:r>
      <w:r>
        <w:rPr>
          <w:rFonts w:ascii="Times New Roman" w:hAnsi="Times New Roman"/>
          <w:sz w:val="26"/>
          <w:szCs w:val="26"/>
          <w:lang w:val="tt-RU"/>
        </w:rPr>
        <w:t>вазифа</w:t>
      </w:r>
      <w:r w:rsidRPr="000B0B1D">
        <w:rPr>
          <w:rFonts w:ascii="Times New Roman" w:hAnsi="Times New Roman"/>
          <w:sz w:val="26"/>
          <w:szCs w:val="26"/>
        </w:rPr>
        <w:t>)             (</w:t>
      </w:r>
      <w:r>
        <w:rPr>
          <w:rFonts w:ascii="Times New Roman" w:hAnsi="Times New Roman"/>
          <w:sz w:val="26"/>
          <w:szCs w:val="26"/>
          <w:lang w:val="tt-RU"/>
        </w:rPr>
        <w:t>имза</w:t>
      </w:r>
      <w:r w:rsidRPr="000B0B1D">
        <w:rPr>
          <w:rFonts w:ascii="Times New Roman" w:hAnsi="Times New Roman"/>
          <w:sz w:val="26"/>
          <w:szCs w:val="26"/>
        </w:rPr>
        <w:t>)          (</w:t>
      </w:r>
      <w:r>
        <w:rPr>
          <w:rFonts w:ascii="Times New Roman" w:hAnsi="Times New Roman"/>
          <w:sz w:val="26"/>
          <w:szCs w:val="26"/>
          <w:lang w:val="tt-RU"/>
        </w:rPr>
        <w:t>имза тулысынча</w:t>
      </w:r>
      <w:r w:rsidRPr="000B0B1D">
        <w:rPr>
          <w:rFonts w:ascii="Times New Roman" w:hAnsi="Times New Roman"/>
          <w:sz w:val="26"/>
          <w:szCs w:val="26"/>
        </w:rPr>
        <w:t>)</w:t>
      </w:r>
    </w:p>
    <w:p w:rsidR="000833C5" w:rsidRPr="000B0B1D" w:rsidRDefault="000833C5" w:rsidP="000833C5">
      <w:pPr>
        <w:spacing w:after="0" w:line="240" w:lineRule="auto"/>
        <w:rPr>
          <w:rFonts w:ascii="Times New Roman" w:hAnsi="Times New Roman"/>
          <w:sz w:val="26"/>
          <w:szCs w:val="26"/>
        </w:rPr>
      </w:pPr>
      <w:r w:rsidRPr="000B0B1D">
        <w:rPr>
          <w:rFonts w:ascii="Times New Roman" w:hAnsi="Times New Roman"/>
          <w:sz w:val="26"/>
          <w:szCs w:val="26"/>
        </w:rPr>
        <w:t xml:space="preserve">             </w:t>
      </w:r>
      <w:r>
        <w:rPr>
          <w:rFonts w:ascii="Times New Roman" w:hAnsi="Times New Roman"/>
          <w:sz w:val="26"/>
          <w:szCs w:val="26"/>
        </w:rPr>
        <w:t xml:space="preserve">            </w:t>
      </w:r>
    </w:p>
    <w:p w:rsidR="000833C5" w:rsidRPr="000B0B1D" w:rsidRDefault="000833C5" w:rsidP="000833C5">
      <w:pPr>
        <w:spacing w:after="0" w:line="240" w:lineRule="auto"/>
        <w:rPr>
          <w:rFonts w:ascii="Times New Roman" w:hAnsi="Times New Roman"/>
          <w:sz w:val="26"/>
          <w:szCs w:val="26"/>
        </w:rPr>
      </w:pPr>
      <w:r>
        <w:rPr>
          <w:rFonts w:ascii="Times New Roman" w:hAnsi="Times New Roman"/>
          <w:sz w:val="26"/>
          <w:szCs w:val="26"/>
        </w:rPr>
        <w:t xml:space="preserve"> </w:t>
      </w:r>
    </w:p>
    <w:p w:rsidR="000833C5" w:rsidRPr="000B0B1D" w:rsidRDefault="000833C5" w:rsidP="000833C5">
      <w:pPr>
        <w:spacing w:after="0" w:line="240" w:lineRule="auto"/>
        <w:rPr>
          <w:rFonts w:ascii="Times New Roman" w:hAnsi="Times New Roman"/>
          <w:sz w:val="26"/>
          <w:szCs w:val="26"/>
        </w:rPr>
      </w:pPr>
    </w:p>
    <w:p w:rsidR="000833C5" w:rsidRPr="009D0203" w:rsidRDefault="000833C5" w:rsidP="000833C5">
      <w:pPr>
        <w:spacing w:after="0" w:line="240" w:lineRule="auto"/>
        <w:rPr>
          <w:rFonts w:ascii="Times New Roman" w:hAnsi="Times New Roman"/>
          <w:sz w:val="26"/>
          <w:szCs w:val="26"/>
        </w:rPr>
      </w:pPr>
      <w:r w:rsidRPr="009D0203">
        <w:rPr>
          <w:rFonts w:ascii="Times New Roman" w:hAnsi="Times New Roman"/>
          <w:sz w:val="26"/>
          <w:szCs w:val="26"/>
        </w:rPr>
        <w:t>Әлеге акт нигезендә ордер ябык дип санала торган документ булып тормый.</w:t>
      </w:r>
    </w:p>
    <w:p w:rsidR="000833C5" w:rsidRPr="000B0B1D" w:rsidRDefault="000833C5" w:rsidP="000833C5">
      <w:pPr>
        <w:spacing w:after="0" w:line="240" w:lineRule="auto"/>
        <w:rPr>
          <w:rFonts w:ascii="Times New Roman" w:hAnsi="Times New Roman"/>
          <w:sz w:val="26"/>
          <w:szCs w:val="26"/>
        </w:rPr>
      </w:pPr>
      <w:r w:rsidRPr="009D0203">
        <w:rPr>
          <w:rFonts w:ascii="Times New Roman" w:hAnsi="Times New Roman"/>
          <w:sz w:val="26"/>
          <w:szCs w:val="26"/>
        </w:rPr>
        <w:t>Төзекләндерү һәм юлларның җимерелгән элементларын ахыргы торгызу 25 апрельдән 31 майга кадәр башкарыла һәм кабул итү акты буенча әлеге эшләр тәмамланганнан соң өч көн эчендә тапшырыла.</w:t>
      </w:r>
      <w:r w:rsidRPr="000B0B1D">
        <w:rPr>
          <w:rFonts w:ascii="Times New Roman" w:hAnsi="Times New Roman"/>
          <w:sz w:val="26"/>
          <w:szCs w:val="26"/>
        </w:rPr>
        <w:t xml:space="preserve"> </w:t>
      </w:r>
      <w:r w:rsidRPr="000B0B1D">
        <w:rPr>
          <w:rFonts w:ascii="Times New Roman" w:hAnsi="Times New Roman"/>
          <w:sz w:val="26"/>
          <w:szCs w:val="26"/>
        </w:rPr>
        <w:br w:type="page"/>
      </w:r>
    </w:p>
    <w:p w:rsidR="000833C5" w:rsidRDefault="000833C5" w:rsidP="000833C5">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lastRenderedPageBreak/>
        <w:t>Регламентка 11нче кушымта</w:t>
      </w:r>
    </w:p>
    <w:p w:rsidR="000833C5" w:rsidRPr="000B0B1D" w:rsidRDefault="000833C5" w:rsidP="000833C5">
      <w:pPr>
        <w:spacing w:after="0" w:line="240" w:lineRule="auto"/>
        <w:rPr>
          <w:rFonts w:ascii="Times New Roman" w:hAnsi="Times New Roman"/>
          <w:color w:val="000000"/>
          <w:spacing w:val="-6"/>
          <w:sz w:val="26"/>
          <w:szCs w:val="26"/>
        </w:rPr>
      </w:pPr>
      <w:r w:rsidRPr="009D0203">
        <w:rPr>
          <w:rFonts w:ascii="Times New Roman" w:hAnsi="Times New Roman"/>
          <w:color w:val="000000"/>
          <w:spacing w:val="-6"/>
          <w:sz w:val="26"/>
          <w:szCs w:val="26"/>
        </w:rPr>
        <w:t>Тышкы төзекләндерү элементларын бозу белән бәйле эшләрне җитештергәннән соң төзекләндерү эшләрен кабул итү акты</w:t>
      </w:r>
    </w:p>
    <w:p w:rsidR="000833C5" w:rsidRPr="000B0B1D" w:rsidRDefault="000833C5" w:rsidP="000833C5">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"__" ________ 20__ ел</w:t>
      </w:r>
    </w:p>
    <w:p w:rsidR="000833C5" w:rsidRPr="000B0B1D" w:rsidRDefault="000833C5" w:rsidP="000833C5">
      <w:pPr>
        <w:spacing w:after="0" w:line="240" w:lineRule="auto"/>
        <w:rPr>
          <w:rFonts w:ascii="Times New Roman" w:hAnsi="Times New Roman"/>
          <w:color w:val="000000"/>
          <w:spacing w:val="-6"/>
          <w:sz w:val="26"/>
          <w:szCs w:val="26"/>
        </w:rPr>
      </w:pPr>
    </w:p>
    <w:p w:rsidR="000833C5" w:rsidRPr="000B0B1D" w:rsidRDefault="000833C5" w:rsidP="000833C5">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 xml:space="preserve">    1. Ордер  "__" ________ 20__ ел</w:t>
      </w:r>
      <w:r w:rsidRPr="000B0B1D">
        <w:rPr>
          <w:rFonts w:ascii="Times New Roman" w:hAnsi="Times New Roman"/>
          <w:color w:val="000000"/>
          <w:spacing w:val="-6"/>
          <w:sz w:val="26"/>
          <w:szCs w:val="26"/>
        </w:rPr>
        <w:t xml:space="preserve"> N _______.</w:t>
      </w:r>
    </w:p>
    <w:p w:rsidR="000833C5" w:rsidRPr="000B0B1D" w:rsidRDefault="000833C5" w:rsidP="000833C5">
      <w:pPr>
        <w:spacing w:after="0" w:line="240" w:lineRule="auto"/>
        <w:rPr>
          <w:rFonts w:ascii="Times New Roman" w:hAnsi="Times New Roman"/>
          <w:sz w:val="26"/>
          <w:szCs w:val="26"/>
        </w:rPr>
      </w:pPr>
      <w:r>
        <w:rPr>
          <w:rFonts w:ascii="Times New Roman" w:hAnsi="Times New Roman"/>
          <w:sz w:val="26"/>
          <w:szCs w:val="26"/>
          <w:lang w:val="tt-RU"/>
        </w:rPr>
        <w:t>Эшләрне үткәрү вакыты</w:t>
      </w:r>
      <w:r w:rsidRPr="000B0B1D">
        <w:rPr>
          <w:rFonts w:ascii="Times New Roman" w:hAnsi="Times New Roman"/>
          <w:sz w:val="26"/>
          <w:szCs w:val="26"/>
        </w:rPr>
        <w:t xml:space="preserve">: </w:t>
      </w:r>
      <w:r>
        <w:rPr>
          <w:rFonts w:ascii="Times New Roman" w:hAnsi="Times New Roman"/>
          <w:sz w:val="26"/>
          <w:szCs w:val="26"/>
        </w:rPr>
        <w:t xml:space="preserve"> "__" ________ 20__ ел  "__" ________ 20__ ел</w:t>
      </w:r>
    </w:p>
    <w:p w:rsidR="000833C5" w:rsidRPr="000B0B1D" w:rsidRDefault="000833C5" w:rsidP="000833C5">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2. </w:t>
      </w:r>
      <w:r w:rsidRPr="009D0203">
        <w:rPr>
          <w:rFonts w:ascii="Times New Roman" w:hAnsi="Times New Roman"/>
          <w:color w:val="000000"/>
          <w:spacing w:val="-6"/>
          <w:sz w:val="26"/>
          <w:szCs w:val="26"/>
        </w:rPr>
        <w:t>Эшләрнең исеме һәм җитештерү адресы</w:t>
      </w:r>
      <w:r w:rsidRPr="000B0B1D">
        <w:rPr>
          <w:rFonts w:ascii="Times New Roman" w:hAnsi="Times New Roman"/>
          <w:color w:val="000000"/>
          <w:spacing w:val="-6"/>
          <w:sz w:val="26"/>
          <w:szCs w:val="26"/>
        </w:rPr>
        <w:t>: _______</w:t>
      </w:r>
      <w:r>
        <w:rPr>
          <w:rFonts w:ascii="Times New Roman" w:hAnsi="Times New Roman"/>
          <w:color w:val="000000"/>
          <w:spacing w:val="-6"/>
          <w:sz w:val="26"/>
          <w:szCs w:val="26"/>
        </w:rPr>
        <w:t>____________</w:t>
      </w:r>
      <w:r w:rsidRPr="000B0B1D">
        <w:rPr>
          <w:rFonts w:ascii="Times New Roman" w:hAnsi="Times New Roman"/>
          <w:color w:val="000000"/>
          <w:spacing w:val="-6"/>
          <w:sz w:val="26"/>
          <w:szCs w:val="26"/>
        </w:rPr>
        <w:t>______________</w:t>
      </w:r>
    </w:p>
    <w:p w:rsidR="000833C5" w:rsidRPr="000B0B1D" w:rsidRDefault="000833C5" w:rsidP="000833C5">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_________________________________________________________</w:t>
      </w:r>
      <w:r>
        <w:rPr>
          <w:rFonts w:ascii="Times New Roman" w:hAnsi="Times New Roman"/>
          <w:color w:val="000000"/>
          <w:spacing w:val="-6"/>
          <w:sz w:val="26"/>
          <w:szCs w:val="26"/>
        </w:rPr>
        <w:t>_____</w:t>
      </w:r>
      <w:r w:rsidRPr="000B0B1D">
        <w:rPr>
          <w:rFonts w:ascii="Times New Roman" w:hAnsi="Times New Roman"/>
          <w:color w:val="000000"/>
          <w:spacing w:val="-6"/>
          <w:sz w:val="26"/>
          <w:szCs w:val="26"/>
        </w:rPr>
        <w:t>__________________</w:t>
      </w:r>
    </w:p>
    <w:p w:rsidR="000833C5" w:rsidRPr="000B0B1D" w:rsidRDefault="000833C5" w:rsidP="000833C5">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______________________________________________________________</w:t>
      </w:r>
      <w:r>
        <w:rPr>
          <w:rFonts w:ascii="Times New Roman" w:hAnsi="Times New Roman"/>
          <w:color w:val="000000"/>
          <w:spacing w:val="-6"/>
          <w:sz w:val="26"/>
          <w:szCs w:val="26"/>
        </w:rPr>
        <w:t>_____</w:t>
      </w:r>
      <w:r w:rsidRPr="000B0B1D">
        <w:rPr>
          <w:rFonts w:ascii="Times New Roman" w:hAnsi="Times New Roman"/>
          <w:color w:val="000000"/>
          <w:spacing w:val="-6"/>
          <w:sz w:val="26"/>
          <w:szCs w:val="26"/>
        </w:rPr>
        <w:t>____________.</w:t>
      </w:r>
    </w:p>
    <w:p w:rsidR="000833C5" w:rsidRPr="009D0203" w:rsidRDefault="000833C5" w:rsidP="000833C5">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w:t>
      </w:r>
      <w:r w:rsidRPr="009D0203">
        <w:rPr>
          <w:rFonts w:ascii="Times New Roman" w:hAnsi="Times New Roman"/>
          <w:color w:val="000000"/>
          <w:spacing w:val="-6"/>
          <w:sz w:val="26"/>
          <w:szCs w:val="26"/>
        </w:rPr>
        <w:t>3. Ачылу урыннарын күмү бөтен тирәнлектә техник шартлар нигезендә башкарылды ____________________________________________________________________</w:t>
      </w:r>
    </w:p>
    <w:p w:rsidR="000833C5" w:rsidRPr="009D0203" w:rsidRDefault="000833C5" w:rsidP="000833C5">
      <w:pPr>
        <w:spacing w:after="0" w:line="240" w:lineRule="auto"/>
        <w:rPr>
          <w:rFonts w:ascii="Times New Roman" w:hAnsi="Times New Roman"/>
          <w:color w:val="000000"/>
          <w:spacing w:val="-6"/>
          <w:sz w:val="26"/>
          <w:szCs w:val="26"/>
        </w:rPr>
      </w:pPr>
      <w:r w:rsidRPr="009D0203">
        <w:rPr>
          <w:rFonts w:ascii="Times New Roman" w:hAnsi="Times New Roman"/>
          <w:color w:val="000000"/>
          <w:spacing w:val="-6"/>
          <w:sz w:val="26"/>
          <w:szCs w:val="26"/>
        </w:rPr>
        <w:t>_______________________________________________________________________________.</w:t>
      </w:r>
    </w:p>
    <w:p w:rsidR="000833C5" w:rsidRPr="009D0203" w:rsidRDefault="000833C5" w:rsidP="000833C5">
      <w:pPr>
        <w:spacing w:after="0" w:line="240" w:lineRule="auto"/>
        <w:rPr>
          <w:rFonts w:ascii="Times New Roman" w:hAnsi="Times New Roman"/>
          <w:color w:val="000000"/>
          <w:spacing w:val="-6"/>
          <w:sz w:val="26"/>
          <w:szCs w:val="26"/>
        </w:rPr>
      </w:pPr>
      <w:r w:rsidRPr="009D0203">
        <w:rPr>
          <w:rFonts w:ascii="Times New Roman" w:hAnsi="Times New Roman"/>
          <w:color w:val="000000"/>
          <w:spacing w:val="-6"/>
          <w:sz w:val="26"/>
          <w:szCs w:val="26"/>
        </w:rPr>
        <w:t>4. Асфальт түшәме (юл йөрү өлеше, тротуарлар төзекләндерелде,</w:t>
      </w:r>
    </w:p>
    <w:p w:rsidR="000833C5" w:rsidRPr="009D0203" w:rsidRDefault="000833C5" w:rsidP="000833C5">
      <w:pPr>
        <w:spacing w:after="0" w:line="240" w:lineRule="auto"/>
        <w:rPr>
          <w:rFonts w:ascii="Times New Roman" w:hAnsi="Times New Roman"/>
          <w:color w:val="000000"/>
          <w:spacing w:val="-6"/>
          <w:sz w:val="26"/>
          <w:szCs w:val="26"/>
        </w:rPr>
      </w:pPr>
      <w:r w:rsidRPr="009D0203">
        <w:rPr>
          <w:rFonts w:ascii="Times New Roman" w:hAnsi="Times New Roman"/>
          <w:color w:val="000000"/>
          <w:spacing w:val="-6"/>
          <w:sz w:val="26"/>
          <w:szCs w:val="26"/>
        </w:rPr>
        <w:t>подъездларга һәм чүп-чарларга (отмосткалар) һәм поребрикларга якын килү</w:t>
      </w:r>
    </w:p>
    <w:p w:rsidR="000833C5" w:rsidRPr="009D0203" w:rsidRDefault="000833C5" w:rsidP="000833C5">
      <w:pPr>
        <w:spacing w:after="0" w:line="240" w:lineRule="auto"/>
        <w:rPr>
          <w:rFonts w:ascii="Times New Roman" w:hAnsi="Times New Roman"/>
          <w:color w:val="000000"/>
          <w:spacing w:val="-6"/>
          <w:sz w:val="26"/>
          <w:szCs w:val="26"/>
        </w:rPr>
      </w:pPr>
      <w:r w:rsidRPr="009D0203">
        <w:rPr>
          <w:rFonts w:ascii="Times New Roman" w:hAnsi="Times New Roman"/>
          <w:color w:val="000000"/>
          <w:spacing w:val="-6"/>
          <w:sz w:val="26"/>
          <w:szCs w:val="26"/>
        </w:rPr>
        <w:t>_______________________________________________________________________________</w:t>
      </w:r>
    </w:p>
    <w:p w:rsidR="000833C5" w:rsidRPr="009D0203" w:rsidRDefault="000833C5" w:rsidP="000833C5">
      <w:pPr>
        <w:spacing w:after="0" w:line="240" w:lineRule="auto"/>
        <w:rPr>
          <w:rFonts w:ascii="Times New Roman" w:hAnsi="Times New Roman"/>
          <w:color w:val="000000"/>
          <w:spacing w:val="-6"/>
          <w:sz w:val="26"/>
          <w:szCs w:val="26"/>
        </w:rPr>
      </w:pPr>
      <w:r w:rsidRPr="009D0203">
        <w:rPr>
          <w:rFonts w:ascii="Times New Roman" w:hAnsi="Times New Roman"/>
          <w:color w:val="000000"/>
          <w:spacing w:val="-6"/>
          <w:sz w:val="26"/>
          <w:szCs w:val="26"/>
        </w:rPr>
        <w:t>_______________________________________________________________________________.</w:t>
      </w:r>
    </w:p>
    <w:p w:rsidR="000833C5" w:rsidRPr="009D0203" w:rsidRDefault="000833C5" w:rsidP="000833C5">
      <w:pPr>
        <w:spacing w:after="0" w:line="240" w:lineRule="auto"/>
        <w:rPr>
          <w:rFonts w:ascii="Times New Roman" w:hAnsi="Times New Roman"/>
          <w:color w:val="000000"/>
          <w:spacing w:val="-6"/>
          <w:sz w:val="26"/>
          <w:szCs w:val="26"/>
        </w:rPr>
      </w:pPr>
      <w:r w:rsidRPr="009D0203">
        <w:rPr>
          <w:rFonts w:ascii="Times New Roman" w:hAnsi="Times New Roman"/>
          <w:color w:val="000000"/>
          <w:spacing w:val="-6"/>
          <w:sz w:val="26"/>
          <w:szCs w:val="26"/>
        </w:rPr>
        <w:t>5. Зарарланган газон, куаклар, агачлар ташу юлы белән торгызылды</w:t>
      </w:r>
    </w:p>
    <w:p w:rsidR="000833C5" w:rsidRPr="009D0203" w:rsidRDefault="000833C5" w:rsidP="000833C5">
      <w:pPr>
        <w:spacing w:after="0" w:line="240" w:lineRule="auto"/>
        <w:rPr>
          <w:rFonts w:ascii="Times New Roman" w:hAnsi="Times New Roman"/>
          <w:color w:val="000000"/>
          <w:spacing w:val="-6"/>
          <w:sz w:val="26"/>
          <w:szCs w:val="26"/>
        </w:rPr>
      </w:pPr>
      <w:r w:rsidRPr="009D0203">
        <w:rPr>
          <w:rFonts w:ascii="Times New Roman" w:hAnsi="Times New Roman"/>
          <w:color w:val="000000"/>
          <w:spacing w:val="-6"/>
          <w:sz w:val="26"/>
          <w:szCs w:val="26"/>
        </w:rPr>
        <w:t>кара туфрак, кабат чәчү һәм утырту ____________________________________________</w:t>
      </w:r>
    </w:p>
    <w:p w:rsidR="000833C5" w:rsidRPr="009D0203" w:rsidRDefault="000833C5" w:rsidP="000833C5">
      <w:pPr>
        <w:spacing w:after="0" w:line="240" w:lineRule="auto"/>
        <w:rPr>
          <w:rFonts w:ascii="Times New Roman" w:hAnsi="Times New Roman"/>
          <w:color w:val="000000"/>
          <w:spacing w:val="-6"/>
          <w:sz w:val="26"/>
          <w:szCs w:val="26"/>
        </w:rPr>
      </w:pPr>
      <w:r w:rsidRPr="009D0203">
        <w:rPr>
          <w:rFonts w:ascii="Times New Roman" w:hAnsi="Times New Roman"/>
          <w:color w:val="000000"/>
          <w:spacing w:val="-6"/>
          <w:sz w:val="26"/>
          <w:szCs w:val="26"/>
        </w:rPr>
        <w:t>_______________________________________________________________________________.</w:t>
      </w:r>
    </w:p>
    <w:p w:rsidR="000833C5" w:rsidRPr="000B0B1D" w:rsidRDefault="000833C5" w:rsidP="000833C5">
      <w:pPr>
        <w:spacing w:after="0" w:line="240" w:lineRule="auto"/>
        <w:rPr>
          <w:rFonts w:ascii="Times New Roman" w:hAnsi="Times New Roman"/>
          <w:color w:val="000000"/>
          <w:spacing w:val="-6"/>
          <w:sz w:val="26"/>
          <w:szCs w:val="26"/>
        </w:rPr>
      </w:pPr>
      <w:r w:rsidRPr="009D0203">
        <w:rPr>
          <w:rFonts w:ascii="Times New Roman" w:hAnsi="Times New Roman"/>
          <w:color w:val="000000"/>
          <w:spacing w:val="-6"/>
          <w:sz w:val="26"/>
          <w:szCs w:val="26"/>
        </w:rPr>
        <w:t xml:space="preserve">6. Газон, мәйданчыклар һ. б. янындагы коймалар торгызылган </w:t>
      </w:r>
      <w:r w:rsidRPr="000B0B1D">
        <w:rPr>
          <w:rFonts w:ascii="Times New Roman" w:hAnsi="Times New Roman"/>
          <w:color w:val="000000"/>
          <w:spacing w:val="-6"/>
          <w:sz w:val="26"/>
          <w:szCs w:val="26"/>
        </w:rPr>
        <w:t>_________________________________________________________________________</w:t>
      </w:r>
      <w:r>
        <w:rPr>
          <w:rFonts w:ascii="Times New Roman" w:hAnsi="Times New Roman"/>
          <w:color w:val="000000"/>
          <w:spacing w:val="-6"/>
          <w:sz w:val="26"/>
          <w:szCs w:val="26"/>
        </w:rPr>
        <w:t>____</w:t>
      </w:r>
      <w:r w:rsidRPr="000B0B1D">
        <w:rPr>
          <w:rFonts w:ascii="Times New Roman" w:hAnsi="Times New Roman"/>
          <w:color w:val="000000"/>
          <w:spacing w:val="-6"/>
          <w:sz w:val="26"/>
          <w:szCs w:val="26"/>
        </w:rPr>
        <w:t>__</w:t>
      </w:r>
    </w:p>
    <w:p w:rsidR="000833C5" w:rsidRPr="000B0B1D" w:rsidRDefault="000833C5" w:rsidP="000833C5">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_______________________________________________________________________</w:t>
      </w:r>
      <w:r>
        <w:rPr>
          <w:rFonts w:ascii="Times New Roman" w:hAnsi="Times New Roman"/>
          <w:color w:val="000000"/>
          <w:spacing w:val="-6"/>
          <w:sz w:val="26"/>
          <w:szCs w:val="26"/>
        </w:rPr>
        <w:t>_____</w:t>
      </w:r>
      <w:r w:rsidRPr="000B0B1D">
        <w:rPr>
          <w:rFonts w:ascii="Times New Roman" w:hAnsi="Times New Roman"/>
          <w:color w:val="000000"/>
          <w:spacing w:val="-6"/>
          <w:sz w:val="26"/>
          <w:szCs w:val="26"/>
        </w:rPr>
        <w:t>___.</w:t>
      </w:r>
    </w:p>
    <w:p w:rsidR="000833C5" w:rsidRPr="000B0B1D" w:rsidRDefault="000833C5" w:rsidP="000833C5">
      <w:pPr>
        <w:spacing w:after="0" w:line="240" w:lineRule="auto"/>
        <w:rPr>
          <w:rFonts w:ascii="Times New Roman" w:hAnsi="Times New Roman"/>
          <w:color w:val="000000"/>
          <w:spacing w:val="-6"/>
          <w:sz w:val="26"/>
          <w:szCs w:val="26"/>
        </w:rPr>
      </w:pPr>
    </w:p>
    <w:p w:rsidR="000833C5" w:rsidRPr="009D0203" w:rsidRDefault="000833C5" w:rsidP="000833C5">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w:t>
      </w:r>
      <w:r w:rsidRPr="009D0203">
        <w:rPr>
          <w:rFonts w:ascii="Times New Roman" w:hAnsi="Times New Roman"/>
          <w:color w:val="000000"/>
          <w:spacing w:val="-6"/>
          <w:sz w:val="26"/>
          <w:szCs w:val="26"/>
        </w:rPr>
        <w:t>Заказчы вәкиле:</w:t>
      </w:r>
    </w:p>
    <w:p w:rsidR="000833C5" w:rsidRPr="009D0203" w:rsidRDefault="000833C5" w:rsidP="000833C5">
      <w:pPr>
        <w:spacing w:after="0" w:line="240" w:lineRule="auto"/>
        <w:rPr>
          <w:rFonts w:ascii="Times New Roman" w:hAnsi="Times New Roman"/>
          <w:color w:val="000000"/>
          <w:spacing w:val="-6"/>
          <w:sz w:val="26"/>
          <w:szCs w:val="26"/>
        </w:rPr>
      </w:pPr>
      <w:r w:rsidRPr="009D0203">
        <w:rPr>
          <w:rFonts w:ascii="Times New Roman" w:hAnsi="Times New Roman"/>
          <w:color w:val="000000"/>
          <w:spacing w:val="-6"/>
          <w:sz w:val="26"/>
          <w:szCs w:val="26"/>
        </w:rPr>
        <w:t>________________________ _______________ ______________________________________</w:t>
      </w:r>
    </w:p>
    <w:p w:rsidR="000833C5" w:rsidRPr="009D0203" w:rsidRDefault="000833C5" w:rsidP="000833C5">
      <w:pPr>
        <w:spacing w:after="0" w:line="240" w:lineRule="auto"/>
        <w:rPr>
          <w:rFonts w:ascii="Times New Roman" w:hAnsi="Times New Roman"/>
          <w:color w:val="000000"/>
          <w:spacing w:val="-6"/>
          <w:sz w:val="26"/>
          <w:szCs w:val="26"/>
        </w:rPr>
      </w:pPr>
      <w:r w:rsidRPr="009D0203">
        <w:rPr>
          <w:rFonts w:ascii="Times New Roman" w:hAnsi="Times New Roman"/>
          <w:color w:val="000000"/>
          <w:spacing w:val="-6"/>
          <w:sz w:val="26"/>
          <w:szCs w:val="26"/>
        </w:rPr>
        <w:t>(вазифасы) (имза) (имзаны киңәйтү)</w:t>
      </w:r>
    </w:p>
    <w:p w:rsidR="000833C5" w:rsidRPr="009D0203" w:rsidRDefault="000833C5" w:rsidP="000833C5">
      <w:pPr>
        <w:spacing w:after="0" w:line="240" w:lineRule="auto"/>
        <w:rPr>
          <w:rFonts w:ascii="Times New Roman" w:hAnsi="Times New Roman"/>
          <w:color w:val="000000"/>
          <w:spacing w:val="-6"/>
          <w:sz w:val="26"/>
          <w:szCs w:val="26"/>
        </w:rPr>
      </w:pPr>
      <w:r w:rsidRPr="009D0203">
        <w:rPr>
          <w:rFonts w:ascii="Times New Roman" w:hAnsi="Times New Roman"/>
          <w:color w:val="000000"/>
          <w:spacing w:val="-6"/>
          <w:sz w:val="26"/>
          <w:szCs w:val="26"/>
        </w:rPr>
        <w:t>М. П.</w:t>
      </w:r>
    </w:p>
    <w:p w:rsidR="000833C5" w:rsidRPr="009D0203" w:rsidRDefault="000833C5" w:rsidP="000833C5">
      <w:pPr>
        <w:spacing w:after="0" w:line="240" w:lineRule="auto"/>
        <w:rPr>
          <w:rFonts w:ascii="Times New Roman" w:hAnsi="Times New Roman"/>
          <w:color w:val="000000"/>
          <w:spacing w:val="-6"/>
          <w:sz w:val="26"/>
          <w:szCs w:val="26"/>
        </w:rPr>
      </w:pPr>
      <w:r w:rsidRPr="009D0203">
        <w:rPr>
          <w:rFonts w:ascii="Times New Roman" w:hAnsi="Times New Roman"/>
          <w:color w:val="000000"/>
          <w:spacing w:val="-6"/>
          <w:sz w:val="26"/>
          <w:szCs w:val="26"/>
        </w:rPr>
        <w:t>Эшләр җитештерүче вәкиле:</w:t>
      </w:r>
    </w:p>
    <w:p w:rsidR="000833C5" w:rsidRPr="009D0203" w:rsidRDefault="000833C5" w:rsidP="000833C5">
      <w:pPr>
        <w:spacing w:after="0" w:line="240" w:lineRule="auto"/>
        <w:rPr>
          <w:rFonts w:ascii="Times New Roman" w:hAnsi="Times New Roman"/>
          <w:color w:val="000000"/>
          <w:spacing w:val="-6"/>
          <w:sz w:val="26"/>
          <w:szCs w:val="26"/>
        </w:rPr>
      </w:pPr>
      <w:r w:rsidRPr="009D0203">
        <w:rPr>
          <w:rFonts w:ascii="Times New Roman" w:hAnsi="Times New Roman"/>
          <w:color w:val="000000"/>
          <w:spacing w:val="-6"/>
          <w:sz w:val="26"/>
          <w:szCs w:val="26"/>
        </w:rPr>
        <w:t>________________________ _______________ ______________________________________</w:t>
      </w:r>
    </w:p>
    <w:p w:rsidR="000833C5" w:rsidRPr="009D0203" w:rsidRDefault="000833C5" w:rsidP="000833C5">
      <w:pPr>
        <w:spacing w:after="0" w:line="240" w:lineRule="auto"/>
        <w:rPr>
          <w:rFonts w:ascii="Times New Roman" w:hAnsi="Times New Roman"/>
          <w:color w:val="000000"/>
          <w:spacing w:val="-6"/>
          <w:sz w:val="26"/>
          <w:szCs w:val="26"/>
        </w:rPr>
      </w:pPr>
      <w:r w:rsidRPr="009D0203">
        <w:rPr>
          <w:rFonts w:ascii="Times New Roman" w:hAnsi="Times New Roman"/>
          <w:color w:val="000000"/>
          <w:spacing w:val="-6"/>
          <w:sz w:val="26"/>
          <w:szCs w:val="26"/>
        </w:rPr>
        <w:t>(вазифасы) (имза) (имзаны киңәйтү)</w:t>
      </w:r>
    </w:p>
    <w:p w:rsidR="000833C5" w:rsidRPr="009D0203" w:rsidRDefault="000833C5" w:rsidP="000833C5">
      <w:pPr>
        <w:spacing w:after="0" w:line="240" w:lineRule="auto"/>
        <w:rPr>
          <w:rFonts w:ascii="Times New Roman" w:hAnsi="Times New Roman"/>
          <w:color w:val="000000"/>
          <w:spacing w:val="-6"/>
          <w:sz w:val="26"/>
          <w:szCs w:val="26"/>
        </w:rPr>
      </w:pPr>
      <w:r w:rsidRPr="009D0203">
        <w:rPr>
          <w:rFonts w:ascii="Times New Roman" w:hAnsi="Times New Roman"/>
          <w:color w:val="000000"/>
          <w:spacing w:val="-6"/>
          <w:sz w:val="26"/>
          <w:szCs w:val="26"/>
        </w:rPr>
        <w:t>М. П.</w:t>
      </w:r>
    </w:p>
    <w:p w:rsidR="000833C5" w:rsidRPr="009D0203" w:rsidRDefault="000833C5" w:rsidP="000833C5">
      <w:pPr>
        <w:spacing w:after="0" w:line="240" w:lineRule="auto"/>
        <w:rPr>
          <w:rFonts w:ascii="Times New Roman" w:hAnsi="Times New Roman"/>
          <w:color w:val="000000"/>
          <w:spacing w:val="-6"/>
          <w:sz w:val="26"/>
          <w:szCs w:val="26"/>
        </w:rPr>
      </w:pPr>
      <w:r w:rsidRPr="009D0203">
        <w:rPr>
          <w:rFonts w:ascii="Times New Roman" w:hAnsi="Times New Roman"/>
          <w:color w:val="000000"/>
          <w:spacing w:val="-6"/>
          <w:sz w:val="26"/>
          <w:szCs w:val="26"/>
        </w:rPr>
        <w:t>Башкарма комитет җитәкчесе:</w:t>
      </w:r>
    </w:p>
    <w:p w:rsidR="000833C5" w:rsidRPr="009D0203" w:rsidRDefault="000833C5" w:rsidP="000833C5">
      <w:pPr>
        <w:spacing w:after="0" w:line="240" w:lineRule="auto"/>
        <w:rPr>
          <w:rFonts w:ascii="Times New Roman" w:hAnsi="Times New Roman"/>
          <w:color w:val="000000"/>
          <w:spacing w:val="-6"/>
          <w:sz w:val="26"/>
          <w:szCs w:val="26"/>
        </w:rPr>
      </w:pPr>
      <w:r w:rsidRPr="009D0203">
        <w:rPr>
          <w:rFonts w:ascii="Times New Roman" w:hAnsi="Times New Roman"/>
          <w:color w:val="000000"/>
          <w:spacing w:val="-6"/>
          <w:sz w:val="26"/>
          <w:szCs w:val="26"/>
        </w:rPr>
        <w:t>________________________ _______________ __________________________________</w:t>
      </w:r>
    </w:p>
    <w:p w:rsidR="000833C5" w:rsidRDefault="000833C5" w:rsidP="000833C5">
      <w:pPr>
        <w:spacing w:after="0" w:line="240" w:lineRule="auto"/>
        <w:rPr>
          <w:rFonts w:ascii="Times New Roman" w:hAnsi="Times New Roman"/>
          <w:color w:val="000000"/>
          <w:spacing w:val="-6"/>
          <w:sz w:val="28"/>
          <w:szCs w:val="28"/>
        </w:rPr>
      </w:pPr>
      <w:r w:rsidRPr="009D0203">
        <w:rPr>
          <w:rFonts w:ascii="Times New Roman" w:hAnsi="Times New Roman"/>
          <w:color w:val="000000"/>
          <w:spacing w:val="-6"/>
          <w:sz w:val="26"/>
          <w:szCs w:val="26"/>
        </w:rPr>
        <w:t>(вазифасы) (имза) (имзаны киңәйтү)</w:t>
      </w:r>
    </w:p>
    <w:p w:rsidR="000833C5" w:rsidRDefault="000833C5" w:rsidP="000833C5">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0833C5" w:rsidRDefault="000833C5" w:rsidP="000833C5">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lastRenderedPageBreak/>
        <w:t>Регламентка 12 нче кушымта</w:t>
      </w:r>
    </w:p>
    <w:p w:rsidR="000833C5" w:rsidRPr="009D0203" w:rsidRDefault="000833C5" w:rsidP="000833C5">
      <w:pPr>
        <w:spacing w:after="0" w:line="240" w:lineRule="auto"/>
        <w:jc w:val="right"/>
        <w:rPr>
          <w:rFonts w:ascii="Times New Roman" w:hAnsi="Times New Roman"/>
          <w:sz w:val="24"/>
          <w:szCs w:val="24"/>
          <w:lang w:val="tt-RU"/>
        </w:rPr>
      </w:pPr>
    </w:p>
    <w:p w:rsidR="000833C5" w:rsidRDefault="000833C5" w:rsidP="000833C5">
      <w:pPr>
        <w:spacing w:after="0" w:line="240" w:lineRule="auto"/>
        <w:ind w:right="-1"/>
        <w:rPr>
          <w:rFonts w:ascii="Times New Roman" w:hAnsi="Times New Roman"/>
          <w:sz w:val="24"/>
          <w:szCs w:val="24"/>
        </w:rPr>
      </w:pPr>
      <w:r>
        <w:rPr>
          <w:rFonts w:ascii="Times New Roman" w:hAnsi="Times New Roman"/>
          <w:sz w:val="24"/>
          <w:szCs w:val="24"/>
        </w:rPr>
        <w:t>(</w:t>
      </w:r>
      <w:r w:rsidRPr="009D0203">
        <w:rPr>
          <w:rFonts w:ascii="Times New Roman" w:hAnsi="Times New Roman"/>
          <w:sz w:val="24"/>
          <w:szCs w:val="24"/>
        </w:rPr>
        <w:t>Муниципаль хезмәт күрсәтүче орган бланкы</w:t>
      </w:r>
      <w:r>
        <w:rPr>
          <w:rFonts w:ascii="Times New Roman" w:hAnsi="Times New Roman"/>
          <w:sz w:val="24"/>
          <w:szCs w:val="24"/>
        </w:rPr>
        <w:t>)</w:t>
      </w:r>
    </w:p>
    <w:p w:rsidR="000833C5" w:rsidRDefault="000833C5" w:rsidP="000833C5">
      <w:pPr>
        <w:spacing w:after="0" w:line="240" w:lineRule="auto"/>
        <w:rPr>
          <w:rFonts w:ascii="Times New Roman" w:hAnsi="Times New Roman"/>
          <w:sz w:val="24"/>
          <w:szCs w:val="24"/>
        </w:rPr>
      </w:pPr>
    </w:p>
    <w:p w:rsidR="000833C5" w:rsidRDefault="000833C5" w:rsidP="000833C5">
      <w:pPr>
        <w:spacing w:after="0" w:line="240" w:lineRule="auto"/>
        <w:rPr>
          <w:rFonts w:ascii="Times New Roman" w:hAnsi="Times New Roman"/>
          <w:sz w:val="24"/>
          <w:szCs w:val="24"/>
        </w:rPr>
      </w:pPr>
    </w:p>
    <w:p w:rsidR="000833C5" w:rsidRDefault="000833C5" w:rsidP="000833C5">
      <w:pPr>
        <w:spacing w:after="0" w:line="240" w:lineRule="auto"/>
        <w:rPr>
          <w:rFonts w:ascii="Times New Roman" w:hAnsi="Times New Roman"/>
          <w:sz w:val="24"/>
          <w:szCs w:val="24"/>
        </w:rPr>
      </w:pPr>
    </w:p>
    <w:p w:rsidR="000833C5" w:rsidRDefault="000833C5" w:rsidP="000833C5">
      <w:pPr>
        <w:spacing w:after="0" w:line="240" w:lineRule="auto"/>
        <w:jc w:val="center"/>
        <w:rPr>
          <w:rFonts w:ascii="Times New Roman" w:hAnsi="Times New Roman"/>
          <w:sz w:val="26"/>
          <w:szCs w:val="26"/>
        </w:rPr>
      </w:pPr>
      <w:r w:rsidRPr="009D0203">
        <w:rPr>
          <w:rFonts w:ascii="Times New Roman" w:hAnsi="Times New Roman"/>
          <w:sz w:val="28"/>
          <w:szCs w:val="28"/>
        </w:rPr>
        <w:t>Җир эшләрен башкаруга ордер (рөхсәт) бирү буенча муниципаль хезмәт күрсәтү өчен кирәкле документларны кабул итүдән баш тарту турында карар</w:t>
      </w:r>
    </w:p>
    <w:p w:rsidR="000833C5" w:rsidRDefault="000833C5" w:rsidP="000833C5">
      <w:pPr>
        <w:spacing w:after="0" w:line="240" w:lineRule="auto"/>
        <w:jc w:val="center"/>
        <w:rPr>
          <w:rFonts w:ascii="Times New Roman" w:hAnsi="Times New Roman"/>
          <w:sz w:val="26"/>
          <w:szCs w:val="26"/>
        </w:rPr>
      </w:pPr>
    </w:p>
    <w:p w:rsidR="000833C5" w:rsidRPr="009D0203" w:rsidRDefault="000833C5" w:rsidP="000833C5">
      <w:pPr>
        <w:spacing w:after="0" w:line="240" w:lineRule="auto"/>
        <w:rPr>
          <w:rFonts w:ascii="Times New Roman" w:hAnsi="Times New Roman"/>
          <w:sz w:val="24"/>
          <w:szCs w:val="24"/>
          <w:lang w:val="tt-RU"/>
        </w:rPr>
      </w:pPr>
      <w:r>
        <w:rPr>
          <w:rFonts w:ascii="Times New Roman" w:hAnsi="Times New Roman"/>
          <w:sz w:val="24"/>
          <w:szCs w:val="24"/>
          <w:lang w:val="tt-RU"/>
        </w:rPr>
        <w:t>Мөрәҗәгать итүче</w:t>
      </w:r>
    </w:p>
    <w:p w:rsidR="000833C5" w:rsidRDefault="000833C5" w:rsidP="000833C5">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w:t>
      </w:r>
      <w:r w:rsidRPr="009D0203">
        <w:rPr>
          <w:rFonts w:ascii="Times New Roman" w:hAnsi="Times New Roman"/>
          <w:sz w:val="20"/>
          <w:szCs w:val="20"/>
        </w:rPr>
        <w:t>Физик зат ф. и. о., юридик затның исеме – мөрәҗәгать итүче</w:t>
      </w:r>
      <w:r>
        <w:rPr>
          <w:rFonts w:ascii="Times New Roman" w:hAnsi="Times New Roman"/>
          <w:sz w:val="20"/>
          <w:szCs w:val="20"/>
        </w:rPr>
        <w:t>)</w:t>
      </w:r>
    </w:p>
    <w:p w:rsidR="000833C5" w:rsidRDefault="000833C5" w:rsidP="000833C5">
      <w:pPr>
        <w:spacing w:after="0" w:line="240" w:lineRule="auto"/>
        <w:rPr>
          <w:rFonts w:ascii="Times New Roman" w:hAnsi="Times New Roman"/>
          <w:sz w:val="24"/>
          <w:szCs w:val="24"/>
        </w:rPr>
      </w:pPr>
    </w:p>
    <w:p w:rsidR="000833C5" w:rsidRDefault="000833C5" w:rsidP="000833C5">
      <w:pPr>
        <w:spacing w:after="0" w:line="240" w:lineRule="auto"/>
        <w:rPr>
          <w:rFonts w:ascii="Times New Roman" w:hAnsi="Times New Roman"/>
          <w:sz w:val="24"/>
          <w:szCs w:val="24"/>
        </w:rPr>
      </w:pPr>
      <w:r>
        <w:rPr>
          <w:rFonts w:ascii="Times New Roman" w:hAnsi="Times New Roman"/>
          <w:sz w:val="24"/>
          <w:szCs w:val="24"/>
        </w:rPr>
        <w:t>Га</w:t>
      </w:r>
      <w:r>
        <w:rPr>
          <w:rFonts w:ascii="Times New Roman" w:hAnsi="Times New Roman"/>
          <w:sz w:val="24"/>
          <w:szCs w:val="24"/>
          <w:lang w:val="tt-RU"/>
        </w:rPr>
        <w:t xml:space="preserve">риза </w:t>
      </w:r>
      <w:r>
        <w:rPr>
          <w:rFonts w:ascii="Times New Roman" w:hAnsi="Times New Roman"/>
          <w:sz w:val="24"/>
          <w:szCs w:val="24"/>
        </w:rPr>
        <w:t>№ _______ _____._____.________ел,  ________________________________</w:t>
      </w:r>
    </w:p>
    <w:p w:rsidR="000833C5" w:rsidRDefault="000833C5" w:rsidP="000833C5">
      <w:pPr>
        <w:spacing w:after="0" w:line="240" w:lineRule="auto"/>
        <w:rPr>
          <w:rFonts w:ascii="Times New Roman" w:hAnsi="Times New Roman"/>
          <w:sz w:val="24"/>
          <w:szCs w:val="24"/>
        </w:rPr>
      </w:pPr>
    </w:p>
    <w:p w:rsidR="000833C5" w:rsidRDefault="000833C5" w:rsidP="000833C5">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833C5" w:rsidRDefault="000833C5" w:rsidP="000833C5">
      <w:pPr>
        <w:spacing w:after="0" w:line="240" w:lineRule="auto"/>
        <w:rPr>
          <w:rFonts w:ascii="Times New Roman" w:hAnsi="Times New Roman"/>
          <w:sz w:val="24"/>
          <w:szCs w:val="24"/>
        </w:rPr>
      </w:pPr>
    </w:p>
    <w:p w:rsidR="000833C5" w:rsidRDefault="000833C5" w:rsidP="000833C5">
      <w:pPr>
        <w:spacing w:after="0" w:line="240" w:lineRule="auto"/>
        <w:rPr>
          <w:rFonts w:ascii="Times New Roman" w:hAnsi="Times New Roman"/>
          <w:sz w:val="24"/>
          <w:szCs w:val="24"/>
        </w:rPr>
      </w:pPr>
      <w:r>
        <w:rPr>
          <w:rFonts w:ascii="Times New Roman" w:hAnsi="Times New Roman"/>
          <w:sz w:val="24"/>
          <w:szCs w:val="24"/>
          <w:lang w:val="tt-RU"/>
        </w:rPr>
        <w:t>нигезендә</w:t>
      </w:r>
      <w:r>
        <w:rPr>
          <w:rFonts w:ascii="Times New Roman" w:hAnsi="Times New Roman"/>
          <w:sz w:val="24"/>
          <w:szCs w:val="24"/>
        </w:rPr>
        <w:t xml:space="preserve">:  </w:t>
      </w:r>
    </w:p>
    <w:p w:rsidR="000833C5" w:rsidRDefault="000833C5" w:rsidP="000833C5">
      <w:pPr>
        <w:pBdr>
          <w:top w:val="single" w:sz="4" w:space="1" w:color="000000"/>
        </w:pBdr>
        <w:spacing w:after="0" w:line="240" w:lineRule="auto"/>
        <w:ind w:left="1560"/>
        <w:jc w:val="center"/>
        <w:rPr>
          <w:rFonts w:ascii="Times New Roman" w:hAnsi="Times New Roman"/>
          <w:sz w:val="20"/>
          <w:szCs w:val="20"/>
        </w:rPr>
      </w:pPr>
    </w:p>
    <w:p w:rsidR="000833C5" w:rsidRDefault="000833C5" w:rsidP="000833C5">
      <w:pPr>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0833C5" w:rsidRDefault="000833C5" w:rsidP="000833C5">
      <w:pPr>
        <w:pBdr>
          <w:top w:val="single" w:sz="4" w:space="1" w:color="000000"/>
        </w:pBdr>
        <w:spacing w:after="0" w:line="240" w:lineRule="auto"/>
        <w:jc w:val="center"/>
        <w:rPr>
          <w:rFonts w:ascii="Times New Roman" w:hAnsi="Times New Roman"/>
        </w:rPr>
      </w:pPr>
    </w:p>
    <w:p w:rsidR="000833C5" w:rsidRDefault="000833C5" w:rsidP="000833C5">
      <w:pPr>
        <w:spacing w:after="0" w:line="240" w:lineRule="auto"/>
        <w:ind w:right="-1"/>
        <w:rPr>
          <w:rFonts w:ascii="Times New Roman" w:hAnsi="Times New Roman"/>
          <w:sz w:val="24"/>
          <w:szCs w:val="24"/>
        </w:rPr>
      </w:pPr>
      <w:r w:rsidRPr="009D0203">
        <w:rPr>
          <w:rFonts w:ascii="Times New Roman" w:hAnsi="Times New Roman"/>
          <w:sz w:val="24"/>
          <w:szCs w:val="24"/>
        </w:rPr>
        <w:t xml:space="preserve">тапшырылган документларны карау нәтиҗәләре буенча муниципаль хезмәт күрсәтү өчен кирәкле документларны кабул итүдән баш тарту </w:t>
      </w:r>
      <w:r>
        <w:rPr>
          <w:rFonts w:ascii="Times New Roman" w:hAnsi="Times New Roman"/>
          <w:sz w:val="24"/>
          <w:szCs w:val="24"/>
        </w:rPr>
        <w:t>турында карар кабул ителде</w:t>
      </w:r>
      <w:r w:rsidRPr="009D0203">
        <w:rPr>
          <w:rFonts w:ascii="Times New Roman" w:hAnsi="Times New Roman"/>
          <w:sz w:val="24"/>
          <w:szCs w:val="24"/>
        </w:rPr>
        <w:t>:</w:t>
      </w:r>
    </w:p>
    <w:p w:rsidR="000833C5" w:rsidRDefault="000833C5" w:rsidP="000833C5">
      <w:pPr>
        <w:spacing w:after="0" w:line="240" w:lineRule="auto"/>
        <w:ind w:right="-1"/>
        <w:rPr>
          <w:rFonts w:ascii="Times New Roman" w:hAnsi="Times New Roman"/>
          <w:sz w:val="24"/>
          <w:szCs w:val="24"/>
        </w:rPr>
      </w:pPr>
      <w:r>
        <w:rPr>
          <w:rFonts w:ascii="Times New Roman" w:hAnsi="Times New Roman"/>
          <w:sz w:val="24"/>
          <w:szCs w:val="24"/>
        </w:rPr>
        <w:t>1.</w:t>
      </w:r>
    </w:p>
    <w:p w:rsidR="000833C5" w:rsidRDefault="000833C5" w:rsidP="000833C5">
      <w:pPr>
        <w:spacing w:after="0" w:line="240" w:lineRule="auto"/>
        <w:ind w:right="-1"/>
        <w:jc w:val="both"/>
        <w:rPr>
          <w:rFonts w:ascii="Times New Roman" w:hAnsi="Times New Roman"/>
          <w:sz w:val="24"/>
          <w:szCs w:val="24"/>
        </w:rPr>
      </w:pPr>
    </w:p>
    <w:p w:rsidR="000833C5" w:rsidRDefault="000833C5" w:rsidP="000833C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0833C5" w:rsidRDefault="000833C5" w:rsidP="000833C5">
      <w:pPr>
        <w:spacing w:after="0" w:line="240" w:lineRule="auto"/>
        <w:ind w:right="-1"/>
        <w:rPr>
          <w:rFonts w:ascii="Times New Roman" w:hAnsi="Times New Roman"/>
          <w:sz w:val="20"/>
          <w:szCs w:val="20"/>
        </w:rPr>
      </w:pPr>
    </w:p>
    <w:p w:rsidR="000833C5" w:rsidRDefault="000833C5" w:rsidP="000833C5">
      <w:pPr>
        <w:spacing w:after="0" w:line="240" w:lineRule="auto"/>
        <w:ind w:right="-1"/>
        <w:rPr>
          <w:rFonts w:ascii="Times New Roman" w:hAnsi="Times New Roman"/>
          <w:sz w:val="24"/>
          <w:szCs w:val="24"/>
        </w:rPr>
      </w:pPr>
    </w:p>
    <w:p w:rsidR="000833C5" w:rsidRDefault="000833C5" w:rsidP="000833C5">
      <w:pPr>
        <w:spacing w:after="0" w:line="240" w:lineRule="auto"/>
        <w:ind w:right="-1"/>
        <w:rPr>
          <w:rFonts w:ascii="Times New Roman" w:hAnsi="Times New Roman"/>
          <w:sz w:val="24"/>
          <w:szCs w:val="24"/>
        </w:rPr>
      </w:pPr>
      <w:r>
        <w:rPr>
          <w:rFonts w:ascii="Times New Roman" w:hAnsi="Times New Roman"/>
          <w:sz w:val="24"/>
          <w:szCs w:val="24"/>
          <w:lang w:val="tt-RU"/>
        </w:rPr>
        <w:t>Вазифаи зат</w:t>
      </w:r>
      <w:r>
        <w:rPr>
          <w:rFonts w:ascii="Times New Roman" w:hAnsi="Times New Roman"/>
          <w:sz w:val="24"/>
          <w:szCs w:val="24"/>
        </w:rPr>
        <w:t xml:space="preserve"> (ФИАи)</w:t>
      </w:r>
    </w:p>
    <w:p w:rsidR="000833C5" w:rsidRDefault="000833C5" w:rsidP="000833C5">
      <w:pPr>
        <w:pBdr>
          <w:top w:val="single" w:sz="4" w:space="9" w:color="000000"/>
        </w:pBdr>
        <w:spacing w:after="0" w:line="240" w:lineRule="auto"/>
        <w:ind w:left="5670" w:right="-1"/>
        <w:jc w:val="center"/>
        <w:rPr>
          <w:rFonts w:ascii="Times New Roman" w:hAnsi="Times New Roman"/>
          <w:sz w:val="20"/>
          <w:szCs w:val="20"/>
        </w:rPr>
      </w:pPr>
    </w:p>
    <w:p w:rsidR="000833C5" w:rsidRDefault="000833C5" w:rsidP="000833C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w:t>
      </w:r>
      <w:r w:rsidRPr="009D0203">
        <w:rPr>
          <w:rFonts w:ascii="Times New Roman" w:hAnsi="Times New Roman"/>
          <w:sz w:val="20"/>
          <w:szCs w:val="20"/>
        </w:rPr>
        <w:t>кул куюны гамәлгә ашыручы органның вазыйфаи заты имзасы</w:t>
      </w:r>
      <w:r>
        <w:rPr>
          <w:rFonts w:ascii="Times New Roman" w:hAnsi="Times New Roman"/>
          <w:sz w:val="20"/>
          <w:szCs w:val="20"/>
        </w:rPr>
        <w:t>)</w:t>
      </w:r>
    </w:p>
    <w:p w:rsidR="000833C5" w:rsidRDefault="000833C5" w:rsidP="000833C5">
      <w:pPr>
        <w:ind w:right="-1"/>
        <w:rPr>
          <w:rFonts w:ascii="Times New Roman" w:hAnsi="Times New Roman"/>
          <w:sz w:val="24"/>
          <w:szCs w:val="24"/>
        </w:rPr>
      </w:pPr>
    </w:p>
    <w:p w:rsidR="000833C5" w:rsidRDefault="000833C5" w:rsidP="000833C5">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0833C5" w:rsidRDefault="000833C5" w:rsidP="000833C5"/>
    <w:p w:rsidR="000833C5" w:rsidRDefault="000833C5" w:rsidP="000833C5">
      <w:pPr>
        <w:spacing w:line="240" w:lineRule="auto"/>
        <w:rPr>
          <w:rFonts w:ascii="Times New Roman" w:hAnsi="Times New Roman"/>
          <w:sz w:val="24"/>
          <w:szCs w:val="24"/>
        </w:rPr>
      </w:pPr>
      <w:r>
        <w:rPr>
          <w:rFonts w:ascii="Times New Roman" w:hAnsi="Times New Roman"/>
          <w:sz w:val="24"/>
          <w:szCs w:val="24"/>
          <w:lang w:val="tt-RU"/>
        </w:rPr>
        <w:t>Башкаручы</w:t>
      </w:r>
      <w:r>
        <w:rPr>
          <w:rFonts w:ascii="Times New Roman" w:hAnsi="Times New Roman"/>
          <w:sz w:val="24"/>
          <w:szCs w:val="24"/>
        </w:rPr>
        <w:t xml:space="preserve"> (ФИАи)</w:t>
      </w:r>
    </w:p>
    <w:p w:rsidR="000833C5" w:rsidRDefault="000833C5" w:rsidP="000833C5">
      <w:pPr>
        <w:spacing w:line="240" w:lineRule="auto"/>
        <w:rPr>
          <w:rFonts w:ascii="Times New Roman" w:hAnsi="Times New Roman"/>
          <w:sz w:val="20"/>
          <w:szCs w:val="20"/>
        </w:rPr>
      </w:pPr>
      <w:r>
        <w:rPr>
          <w:rFonts w:ascii="Times New Roman" w:hAnsi="Times New Roman"/>
          <w:sz w:val="20"/>
          <w:szCs w:val="20"/>
        </w:rPr>
        <w:t>______________________________</w:t>
      </w:r>
    </w:p>
    <w:p w:rsidR="000833C5" w:rsidRDefault="000833C5" w:rsidP="000833C5">
      <w:pPr>
        <w:spacing w:after="0" w:line="240" w:lineRule="auto"/>
        <w:ind w:right="-1"/>
        <w:rPr>
          <w:rFonts w:ascii="Times New Roman" w:hAnsi="Times New Roman"/>
          <w:sz w:val="28"/>
          <w:szCs w:val="28"/>
        </w:rPr>
      </w:pPr>
      <w:r>
        <w:rPr>
          <w:rFonts w:ascii="Times New Roman" w:hAnsi="Times New Roman"/>
          <w:sz w:val="20"/>
          <w:szCs w:val="20"/>
        </w:rPr>
        <w:t>(</w:t>
      </w:r>
      <w:r>
        <w:rPr>
          <w:rFonts w:ascii="Times New Roman" w:hAnsi="Times New Roman"/>
          <w:sz w:val="20"/>
          <w:szCs w:val="20"/>
          <w:lang w:val="tt-RU"/>
        </w:rPr>
        <w:t>башкаручының контактлары</w:t>
      </w:r>
      <w:r>
        <w:rPr>
          <w:rFonts w:ascii="Times New Roman" w:hAnsi="Times New Roman"/>
          <w:sz w:val="20"/>
          <w:szCs w:val="20"/>
        </w:rPr>
        <w:t>)</w:t>
      </w:r>
      <w:r w:rsidRPr="00E203C6">
        <w:rPr>
          <w:rFonts w:ascii="Times New Roman" w:hAnsi="Times New Roman"/>
          <w:b/>
          <w:bCs/>
          <w:sz w:val="28"/>
          <w:szCs w:val="28"/>
        </w:rPr>
        <w:br/>
      </w:r>
    </w:p>
    <w:p w:rsidR="000833C5" w:rsidRDefault="000833C5" w:rsidP="000833C5">
      <w:pPr>
        <w:spacing w:after="0" w:line="240" w:lineRule="auto"/>
        <w:ind w:right="-1"/>
        <w:jc w:val="center"/>
        <w:rPr>
          <w:rFonts w:ascii="Times New Roman" w:hAnsi="Times New Roman"/>
          <w:i/>
          <w:sz w:val="28"/>
          <w:szCs w:val="28"/>
        </w:rPr>
      </w:pPr>
    </w:p>
    <w:p w:rsidR="000833C5" w:rsidRPr="00D45F66" w:rsidRDefault="000833C5" w:rsidP="000833C5">
      <w:pPr>
        <w:spacing w:after="0" w:line="240" w:lineRule="auto"/>
        <w:ind w:right="-1"/>
        <w:jc w:val="center"/>
        <w:rPr>
          <w:rFonts w:ascii="Times New Roman" w:hAnsi="Times New Roman"/>
          <w:i/>
          <w:sz w:val="28"/>
          <w:szCs w:val="28"/>
        </w:rPr>
      </w:pPr>
    </w:p>
    <w:p w:rsidR="000833C5" w:rsidRDefault="000833C5" w:rsidP="000833C5">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0833C5" w:rsidRPr="00503B3C" w:rsidRDefault="000833C5" w:rsidP="000833C5">
      <w:pPr>
        <w:spacing w:after="0" w:line="240" w:lineRule="auto"/>
        <w:ind w:right="-1" w:firstLine="709"/>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lastRenderedPageBreak/>
        <w:t>13нче кушымта</w:t>
      </w:r>
    </w:p>
    <w:p w:rsidR="000833C5" w:rsidRDefault="000833C5" w:rsidP="000833C5">
      <w:pPr>
        <w:spacing w:after="0" w:line="240" w:lineRule="auto"/>
        <w:ind w:left="5812" w:right="-1"/>
        <w:rPr>
          <w:rFonts w:ascii="Times New Roman" w:hAnsi="Times New Roman"/>
          <w:sz w:val="28"/>
          <w:szCs w:val="28"/>
        </w:rPr>
      </w:pPr>
    </w:p>
    <w:p w:rsidR="000833C5" w:rsidRPr="004E0E5C" w:rsidRDefault="000833C5" w:rsidP="000833C5">
      <w:pPr>
        <w:spacing w:after="0" w:line="240" w:lineRule="auto"/>
        <w:ind w:right="-1"/>
        <w:jc w:val="right"/>
        <w:rPr>
          <w:rFonts w:ascii="Times New Roman" w:hAnsi="Times New Roman"/>
          <w:color w:val="000000"/>
          <w:spacing w:val="-6"/>
          <w:sz w:val="28"/>
          <w:szCs w:val="28"/>
        </w:rPr>
      </w:pPr>
    </w:p>
    <w:p w:rsidR="000833C5" w:rsidRDefault="000833C5" w:rsidP="000833C5">
      <w:pPr>
        <w:spacing w:after="0" w:line="240" w:lineRule="auto"/>
        <w:ind w:right="-1" w:firstLine="709"/>
        <w:jc w:val="center"/>
        <w:rPr>
          <w:rFonts w:ascii="Times New Roman" w:hAnsi="Times New Roman"/>
          <w:sz w:val="28"/>
          <w:szCs w:val="28"/>
          <w:lang w:val="tt-RU"/>
        </w:rPr>
      </w:pPr>
      <w:r w:rsidRPr="001B5324">
        <w:rPr>
          <w:rFonts w:ascii="Times New Roman" w:hAnsi="Times New Roman"/>
          <w:sz w:val="28"/>
          <w:szCs w:val="28"/>
        </w:rPr>
        <w:t>Татарстан Республикасы муниципаль районы Башкарма комитеты җитәкчесе</w:t>
      </w:r>
      <w:r>
        <w:rPr>
          <w:rFonts w:ascii="Times New Roman" w:hAnsi="Times New Roman"/>
          <w:sz w:val="28"/>
          <w:szCs w:val="28"/>
          <w:lang w:val="tt-RU"/>
        </w:rPr>
        <w:t xml:space="preserve">нә </w:t>
      </w:r>
    </w:p>
    <w:p w:rsidR="000833C5" w:rsidRPr="001B5324" w:rsidRDefault="000833C5" w:rsidP="000833C5">
      <w:pPr>
        <w:spacing w:after="0" w:line="240" w:lineRule="auto"/>
        <w:ind w:right="-1" w:firstLine="709"/>
        <w:jc w:val="center"/>
        <w:rPr>
          <w:rFonts w:ascii="Times New Roman" w:hAnsi="Times New Roman"/>
          <w:b/>
          <w:sz w:val="28"/>
          <w:szCs w:val="28"/>
          <w:lang w:val="tt-RU"/>
        </w:rPr>
      </w:pPr>
    </w:p>
    <w:p w:rsidR="000833C5" w:rsidRPr="00F46C1E" w:rsidRDefault="000833C5" w:rsidP="000833C5">
      <w:pPr>
        <w:spacing w:after="0" w:line="240" w:lineRule="auto"/>
        <w:ind w:right="-1" w:firstLine="709"/>
        <w:jc w:val="center"/>
        <w:rPr>
          <w:rFonts w:ascii="Times New Roman" w:hAnsi="Times New Roman"/>
          <w:b/>
          <w:sz w:val="28"/>
          <w:szCs w:val="28"/>
          <w:lang w:val="tt-RU"/>
        </w:rPr>
      </w:pPr>
      <w:r w:rsidRPr="00F46C1E">
        <w:rPr>
          <w:rFonts w:ascii="Times New Roman" w:hAnsi="Times New Roman"/>
          <w:b/>
          <w:sz w:val="28"/>
          <w:szCs w:val="28"/>
          <w:lang w:val="tt-RU"/>
        </w:rPr>
        <w:t>Гариза төзәтү турында техник хаталар</w:t>
      </w:r>
    </w:p>
    <w:p w:rsidR="000833C5" w:rsidRPr="00F46C1E" w:rsidRDefault="000833C5" w:rsidP="000833C5">
      <w:pPr>
        <w:spacing w:after="0" w:line="240" w:lineRule="auto"/>
        <w:ind w:right="-1" w:firstLine="709"/>
        <w:jc w:val="center"/>
        <w:rPr>
          <w:rFonts w:ascii="Times New Roman" w:hAnsi="Times New Roman"/>
          <w:b/>
          <w:sz w:val="28"/>
          <w:szCs w:val="28"/>
          <w:lang w:val="tt-RU"/>
        </w:rPr>
      </w:pPr>
    </w:p>
    <w:p w:rsidR="000833C5" w:rsidRPr="00F46C1E" w:rsidRDefault="000833C5" w:rsidP="000833C5">
      <w:pPr>
        <w:spacing w:after="0" w:line="240" w:lineRule="auto"/>
        <w:ind w:right="-1" w:firstLine="709"/>
        <w:jc w:val="both"/>
        <w:rPr>
          <w:rFonts w:ascii="Times New Roman" w:hAnsi="Times New Roman"/>
          <w:b/>
          <w:sz w:val="28"/>
          <w:szCs w:val="28"/>
          <w:lang w:val="tt-RU"/>
        </w:rPr>
      </w:pPr>
      <w:r w:rsidRPr="00F46C1E">
        <w:rPr>
          <w:rFonts w:ascii="Times New Roman" w:hAnsi="Times New Roman"/>
          <w:sz w:val="28"/>
          <w:szCs w:val="28"/>
          <w:lang w:val="tt-RU"/>
        </w:rPr>
        <w:t>Муниципаль хезмәт күрсәтүдә җибәрелгән хата турында хәбәр итәм __</w:t>
      </w:r>
      <w:r w:rsidRPr="00F46C1E">
        <w:rPr>
          <w:rFonts w:ascii="Times New Roman" w:hAnsi="Times New Roman"/>
          <w:b/>
          <w:sz w:val="28"/>
          <w:szCs w:val="28"/>
          <w:lang w:val="tt-RU"/>
        </w:rPr>
        <w:t>____________________________________________________________________</w:t>
      </w:r>
    </w:p>
    <w:p w:rsidR="000833C5" w:rsidRPr="00F46C1E" w:rsidRDefault="000833C5" w:rsidP="000833C5">
      <w:pPr>
        <w:widowControl w:val="0"/>
        <w:autoSpaceDE w:val="0"/>
        <w:autoSpaceDN w:val="0"/>
        <w:adjustRightInd w:val="0"/>
        <w:spacing w:after="0" w:line="240" w:lineRule="auto"/>
        <w:ind w:right="-1" w:firstLine="709"/>
        <w:jc w:val="center"/>
        <w:rPr>
          <w:rFonts w:ascii="Times New Roman" w:hAnsi="Times New Roman"/>
          <w:sz w:val="28"/>
          <w:szCs w:val="28"/>
          <w:lang w:val="tt-RU"/>
        </w:rPr>
      </w:pPr>
      <w:r w:rsidRPr="00F46C1E">
        <w:rPr>
          <w:rFonts w:ascii="Times New Roman" w:hAnsi="Times New Roman"/>
          <w:sz w:val="28"/>
          <w:szCs w:val="28"/>
          <w:lang w:val="tt-RU"/>
        </w:rPr>
        <w:t>(</w:t>
      </w:r>
      <w:r>
        <w:rPr>
          <w:rFonts w:ascii="Times New Roman" w:hAnsi="Times New Roman"/>
          <w:sz w:val="28"/>
          <w:szCs w:val="28"/>
          <w:lang w:val="tt-RU"/>
        </w:rPr>
        <w:t>хезмәтнең исеме</w:t>
      </w:r>
      <w:r w:rsidRPr="00F46C1E">
        <w:rPr>
          <w:rFonts w:ascii="Times New Roman" w:hAnsi="Times New Roman"/>
          <w:sz w:val="28"/>
          <w:szCs w:val="28"/>
          <w:lang w:val="tt-RU"/>
        </w:rPr>
        <w:t>)</w:t>
      </w:r>
    </w:p>
    <w:p w:rsidR="000833C5" w:rsidRPr="00F46C1E" w:rsidRDefault="000833C5" w:rsidP="000833C5">
      <w:pPr>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Язып алынды</w:t>
      </w:r>
      <w:r w:rsidRPr="00F46C1E">
        <w:rPr>
          <w:rFonts w:ascii="Times New Roman" w:hAnsi="Times New Roman"/>
          <w:sz w:val="28"/>
          <w:szCs w:val="28"/>
          <w:lang w:val="tt-RU"/>
        </w:rPr>
        <w:t>:_______________________________________________________________________________________________________________________________</w:t>
      </w:r>
    </w:p>
    <w:p w:rsidR="000833C5" w:rsidRPr="00F46C1E" w:rsidRDefault="000833C5" w:rsidP="000833C5">
      <w:pPr>
        <w:spacing w:after="0" w:line="240" w:lineRule="auto"/>
        <w:ind w:right="-1" w:firstLine="709"/>
        <w:rPr>
          <w:rFonts w:ascii="Times New Roman" w:hAnsi="Times New Roman"/>
          <w:sz w:val="28"/>
          <w:szCs w:val="28"/>
          <w:lang w:val="tt-RU"/>
        </w:rPr>
      </w:pPr>
      <w:r>
        <w:rPr>
          <w:rFonts w:ascii="Times New Roman" w:hAnsi="Times New Roman"/>
          <w:sz w:val="28"/>
          <w:szCs w:val="28"/>
          <w:lang w:val="tt-RU"/>
        </w:rPr>
        <w:t>Дөрес мәгълүматлар</w:t>
      </w:r>
      <w:r w:rsidRPr="00F46C1E">
        <w:rPr>
          <w:rFonts w:ascii="Times New Roman" w:hAnsi="Times New Roman"/>
          <w:sz w:val="28"/>
          <w:szCs w:val="28"/>
          <w:lang w:val="tt-RU"/>
        </w:rPr>
        <w:t>:_______________________________________________</w:t>
      </w:r>
    </w:p>
    <w:p w:rsidR="000833C5" w:rsidRPr="00F46C1E" w:rsidRDefault="000833C5" w:rsidP="000833C5">
      <w:pPr>
        <w:spacing w:after="0" w:line="240" w:lineRule="auto"/>
        <w:ind w:right="-1"/>
        <w:rPr>
          <w:rFonts w:ascii="Times New Roman" w:hAnsi="Times New Roman"/>
          <w:sz w:val="28"/>
          <w:szCs w:val="28"/>
          <w:lang w:val="tt-RU"/>
        </w:rPr>
      </w:pPr>
      <w:r w:rsidRPr="00F46C1E">
        <w:rPr>
          <w:rFonts w:ascii="Times New Roman" w:hAnsi="Times New Roman"/>
          <w:sz w:val="28"/>
          <w:szCs w:val="28"/>
          <w:lang w:val="tt-RU"/>
        </w:rPr>
        <w:t>______________________________________________________________________</w:t>
      </w:r>
    </w:p>
    <w:p w:rsidR="000833C5" w:rsidRPr="00F46C1E" w:rsidRDefault="000833C5" w:rsidP="000833C5">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F46C1E">
        <w:rPr>
          <w:rFonts w:ascii="Times New Roman" w:hAnsi="Times New Roman"/>
          <w:sz w:val="28"/>
          <w:szCs w:val="28"/>
          <w:lang w:val="tt-RU"/>
        </w:rPr>
        <w:t>Рөхсәт ителгән техник хатаны төзәтүегезне һәм муниципаль хезмәт нәтиҗәсе булган документка тиешле үзгәрешләр кертүегезне сорыйм.</w:t>
      </w:r>
    </w:p>
    <w:p w:rsidR="000833C5" w:rsidRPr="00F46C1E" w:rsidRDefault="000833C5" w:rsidP="000833C5">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F46C1E">
        <w:rPr>
          <w:rFonts w:ascii="Times New Roman" w:hAnsi="Times New Roman"/>
          <w:sz w:val="28"/>
          <w:szCs w:val="28"/>
          <w:lang w:val="tt-RU"/>
        </w:rPr>
        <w:t>Түбәндәге документларны терким:</w:t>
      </w:r>
    </w:p>
    <w:p w:rsidR="000833C5" w:rsidRPr="00F46C1E" w:rsidRDefault="000833C5" w:rsidP="000833C5">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F46C1E">
        <w:rPr>
          <w:rFonts w:ascii="Times New Roman" w:hAnsi="Times New Roman"/>
          <w:sz w:val="28"/>
          <w:szCs w:val="28"/>
          <w:lang w:val="tt-RU"/>
        </w:rPr>
        <w:t>1.</w:t>
      </w:r>
    </w:p>
    <w:p w:rsidR="000833C5" w:rsidRPr="00F46C1E" w:rsidRDefault="000833C5" w:rsidP="000833C5">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F46C1E">
        <w:rPr>
          <w:rFonts w:ascii="Times New Roman" w:hAnsi="Times New Roman"/>
          <w:sz w:val="28"/>
          <w:szCs w:val="28"/>
          <w:lang w:val="tt-RU"/>
        </w:rPr>
        <w:t>2.</w:t>
      </w:r>
    </w:p>
    <w:p w:rsidR="000833C5" w:rsidRPr="00F46C1E" w:rsidRDefault="000833C5" w:rsidP="000833C5">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F46C1E">
        <w:rPr>
          <w:rFonts w:ascii="Times New Roman" w:hAnsi="Times New Roman"/>
          <w:sz w:val="28"/>
          <w:szCs w:val="28"/>
          <w:lang w:val="tt-RU"/>
        </w:rPr>
        <w:t>3.</w:t>
      </w:r>
    </w:p>
    <w:p w:rsidR="000833C5" w:rsidRPr="00F46C1E" w:rsidRDefault="000833C5" w:rsidP="000833C5">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F46C1E">
        <w:rPr>
          <w:rFonts w:ascii="Times New Roman" w:hAnsi="Times New Roman"/>
          <w:sz w:val="28"/>
          <w:szCs w:val="28"/>
          <w:lang w:val="tt-RU"/>
        </w:rPr>
        <w:t>Техник хатаны төзәтү турында гаризаны кире кагу турында Карар кабул ителгән очракта, мондый карарны җибәрүегезне сорыйм:</w:t>
      </w:r>
    </w:p>
    <w:p w:rsidR="000833C5" w:rsidRPr="001B5324" w:rsidRDefault="000833C5" w:rsidP="000833C5">
      <w:pPr>
        <w:widowControl w:val="0"/>
        <w:autoSpaceDE w:val="0"/>
        <w:autoSpaceDN w:val="0"/>
        <w:adjustRightInd w:val="0"/>
        <w:spacing w:after="0" w:line="240" w:lineRule="auto"/>
        <w:ind w:right="-1" w:firstLine="709"/>
        <w:jc w:val="both"/>
        <w:rPr>
          <w:rFonts w:ascii="Times New Roman" w:hAnsi="Times New Roman"/>
          <w:sz w:val="28"/>
          <w:szCs w:val="28"/>
        </w:rPr>
      </w:pPr>
      <w:r w:rsidRPr="001B5324">
        <w:rPr>
          <w:rFonts w:ascii="Times New Roman" w:hAnsi="Times New Roman"/>
          <w:sz w:val="28"/>
          <w:szCs w:val="28"/>
        </w:rPr>
        <w:t>электрон документ юллау юлы белән E-mail адресына:_______;</w:t>
      </w:r>
    </w:p>
    <w:p w:rsidR="000833C5" w:rsidRDefault="000833C5" w:rsidP="000833C5">
      <w:pPr>
        <w:widowControl w:val="0"/>
        <w:autoSpaceDE w:val="0"/>
        <w:autoSpaceDN w:val="0"/>
        <w:adjustRightInd w:val="0"/>
        <w:spacing w:after="0" w:line="240" w:lineRule="auto"/>
        <w:ind w:right="-1" w:firstLine="709"/>
        <w:jc w:val="both"/>
        <w:rPr>
          <w:rFonts w:ascii="Times New Roman" w:hAnsi="Times New Roman"/>
          <w:sz w:val="28"/>
          <w:szCs w:val="28"/>
        </w:rPr>
      </w:pPr>
      <w:r w:rsidRPr="001B5324">
        <w:rPr>
          <w:rFonts w:ascii="Times New Roman" w:hAnsi="Times New Roman"/>
          <w:sz w:val="28"/>
          <w:szCs w:val="28"/>
        </w:rPr>
        <w:t>кәгазьдә расланган күчермә рәвешендә почта аша почта җибәрелгән адрес буенча:</w:t>
      </w:r>
    </w:p>
    <w:p w:rsidR="000833C5" w:rsidRPr="004E0E5C" w:rsidRDefault="000833C5" w:rsidP="000833C5">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________________________________________________________________.</w:t>
      </w:r>
    </w:p>
    <w:p w:rsidR="000833C5" w:rsidRPr="004E0E5C" w:rsidRDefault="000833C5" w:rsidP="000833C5">
      <w:pPr>
        <w:spacing w:after="0" w:line="240" w:lineRule="auto"/>
        <w:ind w:right="-1"/>
        <w:jc w:val="center"/>
        <w:rPr>
          <w:rFonts w:ascii="Times New Roman" w:hAnsi="Times New Roman"/>
          <w:sz w:val="28"/>
          <w:szCs w:val="28"/>
        </w:rPr>
      </w:pPr>
      <w:r w:rsidRPr="00A63DA1">
        <w:rPr>
          <w:rFonts w:ascii="Times New Roman" w:hAnsi="Times New Roman"/>
          <w:color w:val="000000"/>
          <w:spacing w:val="-6"/>
          <w:sz w:val="28"/>
          <w:szCs w:val="28"/>
        </w:rPr>
        <w:t>Минем шәхесемә караган һәм мин тәкъдим иткән гаризамга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дөрес белешмәләр була.</w:t>
      </w:r>
    </w:p>
    <w:p w:rsidR="000833C5" w:rsidRPr="004E0E5C" w:rsidRDefault="000833C5" w:rsidP="000833C5">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833C5" w:rsidRDefault="000833C5" w:rsidP="000833C5">
      <w:pPr>
        <w:spacing w:after="0" w:line="240" w:lineRule="auto"/>
        <w:ind w:right="-1"/>
        <w:jc w:val="both"/>
        <w:rPr>
          <w:rFonts w:ascii="Times New Roman" w:hAnsi="Times New Roman"/>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w:t>
      </w:r>
      <w:r>
        <w:rPr>
          <w:rFonts w:ascii="Times New Roman" w:hAnsi="Times New Roman"/>
          <w:sz w:val="28"/>
          <w:szCs w:val="28"/>
          <w:lang w:val="tt-RU"/>
        </w:rPr>
        <w:t>имза)</w:t>
      </w:r>
      <w:r>
        <w:rPr>
          <w:rFonts w:ascii="Times New Roman" w:hAnsi="Times New Roman"/>
          <w:sz w:val="28"/>
          <w:szCs w:val="28"/>
        </w:rPr>
        <w:tab/>
      </w:r>
      <w:r>
        <w:rPr>
          <w:rFonts w:ascii="Times New Roman" w:hAnsi="Times New Roman"/>
          <w:sz w:val="28"/>
          <w:szCs w:val="28"/>
        </w:rPr>
        <w:tab/>
        <w:t>(Ф.И.Аи</w:t>
      </w:r>
      <w:r w:rsidRPr="004E0E5C">
        <w:rPr>
          <w:rFonts w:ascii="Times New Roman" w:hAnsi="Times New Roman"/>
          <w:sz w:val="28"/>
          <w:szCs w:val="28"/>
        </w:rPr>
        <w:t>.)</w:t>
      </w:r>
    </w:p>
    <w:p w:rsidR="000833C5" w:rsidRDefault="000833C5" w:rsidP="000833C5">
      <w:pPr>
        <w:spacing w:after="0" w:line="240" w:lineRule="auto"/>
        <w:ind w:right="-1"/>
        <w:jc w:val="both"/>
        <w:rPr>
          <w:rFonts w:ascii="Times New Roman" w:hAnsi="Times New Roman"/>
          <w:sz w:val="28"/>
          <w:szCs w:val="28"/>
        </w:rPr>
      </w:pPr>
    </w:p>
    <w:p w:rsidR="000833C5" w:rsidRPr="00143599" w:rsidRDefault="000833C5" w:rsidP="000833C5">
      <w:pPr>
        <w:spacing w:after="0" w:line="240" w:lineRule="auto"/>
        <w:ind w:right="-1"/>
        <w:jc w:val="both"/>
        <w:rPr>
          <w:sz w:val="28"/>
          <w:szCs w:val="28"/>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Лениногорск муниципаль районы Башкарма комитетының 2021 елның 9 августындагы 728 номерлы карары белән расланды</w:t>
      </w: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jc w:val="center"/>
        <w:rPr>
          <w:rFonts w:ascii="Times New Roman" w:eastAsia="Times New Roman" w:hAnsi="Times New Roman" w:cs="Times New Roman"/>
          <w:b/>
          <w:sz w:val="28"/>
          <w:szCs w:val="28"/>
          <w:lang w:eastAsia="ru-RU"/>
        </w:rPr>
      </w:pPr>
    </w:p>
    <w:p w:rsidR="000833C5" w:rsidRPr="000833C5" w:rsidRDefault="000833C5" w:rsidP="000833C5">
      <w:pPr>
        <w:keepNext/>
        <w:keepLines/>
        <w:widowControl w:val="0"/>
        <w:spacing w:after="341" w:line="322" w:lineRule="exact"/>
        <w:ind w:right="40" w:firstLine="720"/>
        <w:jc w:val="both"/>
        <w:outlineLvl w:val="1"/>
        <w:rPr>
          <w:rFonts w:ascii="Times New Roman" w:eastAsia="Times New Roman" w:hAnsi="Times New Roman" w:cs="Times New Roman"/>
          <w:b/>
          <w:bCs/>
          <w:sz w:val="28"/>
          <w:szCs w:val="28"/>
        </w:rPr>
      </w:pPr>
      <w:r w:rsidRPr="000833C5">
        <w:rPr>
          <w:rFonts w:ascii="Times New Roman" w:eastAsia="Times New Roman" w:hAnsi="Times New Roman" w:cs="Times New Roman"/>
          <w:b/>
          <w:bCs/>
          <w:color w:val="000000"/>
          <w:sz w:val="28"/>
          <w:szCs w:val="28"/>
          <w:lang w:val="tt-RU"/>
        </w:rPr>
        <w:lastRenderedPageBreak/>
        <w:t>Җир кишәрлегенең шәһәр төзелеше планын бирү буенча муниципаль хезмәт күрсәтүнең административ регламентын раслау турында</w:t>
      </w:r>
    </w:p>
    <w:p w:rsidR="000833C5" w:rsidRPr="000833C5" w:rsidRDefault="000833C5" w:rsidP="000833C5">
      <w:pPr>
        <w:widowControl w:val="0"/>
        <w:numPr>
          <w:ilvl w:val="0"/>
          <w:numId w:val="120"/>
        </w:numPr>
        <w:tabs>
          <w:tab w:val="left" w:pos="245"/>
        </w:tabs>
        <w:spacing w:after="306" w:line="270" w:lineRule="exact"/>
        <w:jc w:val="center"/>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 омуми нигезләмәләр</w:t>
      </w:r>
    </w:p>
    <w:p w:rsidR="000833C5" w:rsidRPr="000833C5" w:rsidRDefault="000833C5" w:rsidP="000833C5">
      <w:pPr>
        <w:widowControl w:val="0"/>
        <w:numPr>
          <w:ilvl w:val="1"/>
          <w:numId w:val="120"/>
        </w:numPr>
        <w:tabs>
          <w:tab w:val="left" w:pos="1200"/>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күрсәтүнең әлеге административ регламенты (алга таба - Регламент) адреслар бирү, аларны үзгәртү һәм гамәлдән чыгару буенча муниципаль хезмәт күрсәтүнең (алга таба - муниципаль хезмәт) стандартын һәм тәртибен билгели.</w:t>
      </w:r>
    </w:p>
    <w:p w:rsidR="000833C5" w:rsidRPr="000833C5" w:rsidRDefault="000833C5" w:rsidP="000833C5">
      <w:pPr>
        <w:widowControl w:val="0"/>
        <w:numPr>
          <w:ilvl w:val="1"/>
          <w:numId w:val="120"/>
        </w:numPr>
        <w:tabs>
          <w:tab w:val="left" w:pos="1195"/>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алучылар: җир кишәрлекләренең милекчеләре булган яисә даими (вакыты чикләнмәгән) файдалану, түләүсез файдалану, гомерлек мирас итеп биләү хокукында, аренда шартнамәсе, субаренда шартнамәсе (алга таба - гариза бирүче) җир кишәрлекләренә ия булган һәм алардан файдаланучы физик һәм юридик затлар.</w:t>
      </w:r>
    </w:p>
    <w:p w:rsidR="000833C5" w:rsidRPr="000833C5" w:rsidRDefault="000833C5" w:rsidP="000833C5">
      <w:pPr>
        <w:widowControl w:val="0"/>
        <w:spacing w:after="0" w:line="322" w:lineRule="exact"/>
        <w:ind w:right="4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бирүчеләр мәнфәгатьләрен гариза бирүче тарафыннан билгеләнгән тәртиптә вәкаләтле затлар һәм физик затларның законлы вәкилләре (алга таба - гариза бирүче вәкиле) тәкъдим итә ала.</w:t>
      </w:r>
    </w:p>
    <w:p w:rsidR="000833C5" w:rsidRPr="000833C5" w:rsidRDefault="000833C5" w:rsidP="000833C5">
      <w:pPr>
        <w:widowControl w:val="0"/>
        <w:numPr>
          <w:ilvl w:val="1"/>
          <w:numId w:val="120"/>
        </w:numPr>
        <w:tabs>
          <w:tab w:val="left" w:pos="1176"/>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турында мәгълүмат:</w:t>
      </w:r>
    </w:p>
    <w:p w:rsidR="000833C5" w:rsidRPr="000833C5" w:rsidRDefault="000833C5" w:rsidP="000833C5">
      <w:pPr>
        <w:widowControl w:val="0"/>
        <w:numPr>
          <w:ilvl w:val="2"/>
          <w:numId w:val="120"/>
        </w:numPr>
        <w:tabs>
          <w:tab w:val="left" w:pos="1416"/>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тәртибе турында мәгълүмат түбәндәгечә урнаштырыла:</w:t>
      </w:r>
    </w:p>
    <w:p w:rsidR="000833C5" w:rsidRPr="000833C5" w:rsidRDefault="000833C5" w:rsidP="000833C5">
      <w:pPr>
        <w:widowControl w:val="0"/>
        <w:numPr>
          <w:ilvl w:val="0"/>
          <w:numId w:val="121"/>
        </w:numPr>
        <w:tabs>
          <w:tab w:val="left" w:pos="1070"/>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 стендларында;</w:t>
      </w:r>
    </w:p>
    <w:p w:rsidR="000833C5" w:rsidRPr="000833C5" w:rsidRDefault="000833C5" w:rsidP="000833C5">
      <w:pPr>
        <w:widowControl w:val="0"/>
        <w:numPr>
          <w:ilvl w:val="0"/>
          <w:numId w:val="121"/>
        </w:numPr>
        <w:tabs>
          <w:tab w:val="left" w:pos="1219"/>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 xml:space="preserve">«Интернет» мәгълүмат-телекоммуникация челтәрендә муниципаль районның рәсми сайтында </w:t>
      </w:r>
      <w:r w:rsidRPr="000833C5">
        <w:rPr>
          <w:rFonts w:ascii="Times New Roman" w:eastAsia="Times New Roman" w:hAnsi="Times New Roman" w:cs="Times New Roman"/>
          <w:color w:val="000000"/>
          <w:sz w:val="28"/>
          <w:szCs w:val="28"/>
        </w:rPr>
        <w:t>(</w:t>
      </w:r>
      <w:r w:rsidRPr="000833C5">
        <w:rPr>
          <w:rFonts w:ascii="Times New Roman" w:eastAsia="Times New Roman" w:hAnsi="Times New Roman" w:cs="Times New Roman"/>
          <w:color w:val="000000"/>
          <w:sz w:val="28"/>
          <w:szCs w:val="28"/>
          <w:lang w:val="en-US"/>
        </w:rPr>
        <w:t>https</w:t>
      </w:r>
      <w:r w:rsidRPr="000833C5">
        <w:rPr>
          <w:rFonts w:ascii="Times New Roman" w:eastAsia="Times New Roman" w:hAnsi="Times New Roman" w:cs="Times New Roman"/>
          <w:color w:val="000000"/>
          <w:sz w:val="28"/>
          <w:szCs w:val="28"/>
        </w:rPr>
        <w:t xml:space="preserve">:// </w:t>
      </w:r>
      <w:r w:rsidRPr="000833C5">
        <w:rPr>
          <w:rFonts w:ascii="Times New Roman" w:eastAsia="Times New Roman" w:hAnsi="Times New Roman" w:cs="Times New Roman"/>
          <w:color w:val="000000"/>
          <w:sz w:val="28"/>
          <w:szCs w:val="28"/>
          <w:lang w:val="en-US"/>
        </w:rPr>
        <w:t>www</w:t>
      </w:r>
      <w:r w:rsidRPr="000833C5">
        <w:rPr>
          <w:rFonts w:ascii="Times New Roman" w:eastAsia="Times New Roman" w:hAnsi="Times New Roman" w:cs="Times New Roman"/>
          <w:color w:val="000000"/>
          <w:sz w:val="28"/>
          <w:szCs w:val="28"/>
        </w:rPr>
        <w:t>.</w:t>
      </w:r>
      <w:r w:rsidRPr="000833C5">
        <w:rPr>
          <w:rFonts w:ascii="Times New Roman" w:eastAsia="Times New Roman" w:hAnsi="Times New Roman" w:cs="Times New Roman"/>
          <w:color w:val="000000"/>
          <w:sz w:val="28"/>
          <w:szCs w:val="28"/>
          <w:lang w:val="en-US"/>
        </w:rPr>
        <w:t>leninogorsk</w:t>
      </w:r>
      <w:r w:rsidRPr="000833C5">
        <w:rPr>
          <w:rFonts w:ascii="Times New Roman" w:eastAsia="Times New Roman" w:hAnsi="Times New Roman" w:cs="Times New Roman"/>
          <w:color w:val="000000"/>
          <w:sz w:val="28"/>
          <w:szCs w:val="28"/>
        </w:rPr>
        <w:t>.</w:t>
      </w:r>
      <w:r w:rsidRPr="000833C5">
        <w:rPr>
          <w:rFonts w:ascii="Times New Roman" w:eastAsia="Times New Roman" w:hAnsi="Times New Roman" w:cs="Times New Roman"/>
          <w:color w:val="000000"/>
          <w:sz w:val="28"/>
          <w:szCs w:val="28"/>
          <w:lang w:val="en-US"/>
        </w:rPr>
        <w:t>tatar</w:t>
      </w:r>
      <w:r w:rsidRPr="000833C5">
        <w:rPr>
          <w:rFonts w:ascii="Times New Roman" w:eastAsia="Times New Roman" w:hAnsi="Times New Roman" w:cs="Times New Roman"/>
          <w:color w:val="000000"/>
          <w:sz w:val="28"/>
          <w:szCs w:val="28"/>
        </w:rPr>
        <w:t>.</w:t>
      </w:r>
      <w:r w:rsidRPr="000833C5">
        <w:rPr>
          <w:rFonts w:ascii="Times New Roman" w:eastAsia="Times New Roman" w:hAnsi="Times New Roman" w:cs="Times New Roman"/>
          <w:color w:val="000000"/>
          <w:sz w:val="28"/>
          <w:szCs w:val="28"/>
          <w:lang w:val="en-US"/>
        </w:rPr>
        <w:t>ru</w:t>
      </w:r>
      <w:r w:rsidRPr="000833C5">
        <w:rPr>
          <w:rFonts w:ascii="Times New Roman" w:eastAsia="Times New Roman" w:hAnsi="Times New Roman" w:cs="Times New Roman"/>
          <w:color w:val="000000"/>
          <w:sz w:val="28"/>
          <w:szCs w:val="28"/>
        </w:rPr>
        <w:t>);</w:t>
      </w:r>
    </w:p>
    <w:p w:rsidR="000833C5" w:rsidRPr="000833C5" w:rsidRDefault="000833C5" w:rsidP="000833C5">
      <w:pPr>
        <w:widowControl w:val="0"/>
        <w:numPr>
          <w:ilvl w:val="0"/>
          <w:numId w:val="121"/>
        </w:numPr>
        <w:tabs>
          <w:tab w:val="left" w:pos="1219"/>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 xml:space="preserve">Татарстан Республикасының дәүләт һәм муниципаль хезмәтләр порталында </w:t>
      </w:r>
      <w:r w:rsidRPr="000833C5">
        <w:rPr>
          <w:rFonts w:ascii="Times New Roman" w:eastAsia="Times New Roman" w:hAnsi="Times New Roman" w:cs="Times New Roman"/>
          <w:color w:val="000000"/>
          <w:sz w:val="28"/>
          <w:szCs w:val="28"/>
        </w:rPr>
        <w:t>(</w:t>
      </w:r>
      <w:r w:rsidRPr="000833C5">
        <w:rPr>
          <w:rFonts w:ascii="Times New Roman" w:eastAsia="Times New Roman" w:hAnsi="Times New Roman" w:cs="Times New Roman"/>
          <w:color w:val="000000"/>
          <w:sz w:val="28"/>
          <w:szCs w:val="28"/>
          <w:lang w:val="en-US"/>
        </w:rPr>
        <w:t>https</w:t>
      </w:r>
      <w:r w:rsidRPr="000833C5">
        <w:rPr>
          <w:rFonts w:ascii="Times New Roman" w:eastAsia="Times New Roman" w:hAnsi="Times New Roman" w:cs="Times New Roman"/>
          <w:color w:val="000000"/>
          <w:sz w:val="28"/>
          <w:szCs w:val="28"/>
          <w:lang w:val="tt-RU"/>
        </w:rPr>
        <w:t xml:space="preserve">: </w:t>
      </w:r>
      <w:r w:rsidRPr="000833C5">
        <w:rPr>
          <w:rFonts w:ascii="Times New Roman" w:eastAsia="Times New Roman" w:hAnsi="Times New Roman" w:cs="Times New Roman"/>
          <w:color w:val="000000"/>
          <w:sz w:val="28"/>
          <w:szCs w:val="28"/>
        </w:rPr>
        <w:t>//</w:t>
      </w:r>
      <w:r w:rsidRPr="000833C5">
        <w:rPr>
          <w:rFonts w:ascii="Times New Roman" w:eastAsia="Times New Roman" w:hAnsi="Times New Roman" w:cs="Times New Roman"/>
          <w:color w:val="000000"/>
          <w:sz w:val="28"/>
          <w:szCs w:val="28"/>
          <w:lang w:val="en-US"/>
        </w:rPr>
        <w:t>uslugi</w:t>
      </w:r>
      <w:r w:rsidRPr="000833C5">
        <w:rPr>
          <w:rFonts w:ascii="Times New Roman" w:eastAsia="Times New Roman" w:hAnsi="Times New Roman" w:cs="Times New Roman"/>
          <w:color w:val="000000"/>
          <w:sz w:val="28"/>
          <w:szCs w:val="28"/>
        </w:rPr>
        <w:t>.</w:t>
      </w:r>
      <w:r w:rsidRPr="000833C5">
        <w:rPr>
          <w:rFonts w:ascii="Times New Roman" w:eastAsia="Times New Roman" w:hAnsi="Times New Roman" w:cs="Times New Roman"/>
          <w:color w:val="000000"/>
          <w:sz w:val="28"/>
          <w:szCs w:val="28"/>
          <w:lang w:val="en-US"/>
        </w:rPr>
        <w:t>tatarstan</w:t>
      </w:r>
      <w:r w:rsidRPr="000833C5">
        <w:rPr>
          <w:rFonts w:ascii="Times New Roman" w:eastAsia="Times New Roman" w:hAnsi="Times New Roman" w:cs="Times New Roman"/>
          <w:color w:val="000000"/>
          <w:sz w:val="28"/>
          <w:szCs w:val="28"/>
        </w:rPr>
        <w:t>.</w:t>
      </w:r>
      <w:r w:rsidRPr="000833C5">
        <w:rPr>
          <w:rFonts w:ascii="Times New Roman" w:eastAsia="Times New Roman" w:hAnsi="Times New Roman" w:cs="Times New Roman"/>
          <w:color w:val="000000"/>
          <w:sz w:val="28"/>
          <w:szCs w:val="28"/>
          <w:lang w:val="en-US"/>
        </w:rPr>
        <w:t>ru</w:t>
      </w:r>
      <w:r w:rsidRPr="000833C5">
        <w:rPr>
          <w:rFonts w:ascii="Times New Roman" w:eastAsia="Times New Roman" w:hAnsi="Times New Roman" w:cs="Times New Roman"/>
          <w:color w:val="000000"/>
          <w:sz w:val="28"/>
          <w:szCs w:val="28"/>
        </w:rPr>
        <w:t>);</w:t>
      </w:r>
    </w:p>
    <w:p w:rsidR="000833C5" w:rsidRPr="000833C5" w:rsidRDefault="000833C5" w:rsidP="000833C5">
      <w:pPr>
        <w:widowControl w:val="0"/>
        <w:numPr>
          <w:ilvl w:val="0"/>
          <w:numId w:val="121"/>
        </w:numPr>
        <w:tabs>
          <w:tab w:val="left" w:pos="1090"/>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 xml:space="preserve">Бердәм дәүләт һәм муниципаль хезмәтләр (функцияләр) порталында </w:t>
      </w:r>
      <w:r w:rsidRPr="000833C5">
        <w:rPr>
          <w:rFonts w:ascii="Times New Roman" w:eastAsia="Times New Roman" w:hAnsi="Times New Roman" w:cs="Times New Roman"/>
          <w:color w:val="000000"/>
          <w:sz w:val="28"/>
          <w:szCs w:val="28"/>
        </w:rPr>
        <w:t>(</w:t>
      </w:r>
      <w:r w:rsidRPr="000833C5">
        <w:rPr>
          <w:rFonts w:ascii="Times New Roman" w:eastAsia="Times New Roman" w:hAnsi="Times New Roman" w:cs="Times New Roman"/>
          <w:color w:val="000000"/>
          <w:sz w:val="28"/>
          <w:szCs w:val="28"/>
          <w:lang w:val="en-US"/>
        </w:rPr>
        <w:t>https</w:t>
      </w:r>
      <w:r w:rsidRPr="000833C5">
        <w:rPr>
          <w:rFonts w:ascii="Times New Roman" w:eastAsia="Times New Roman" w:hAnsi="Times New Roman" w:cs="Times New Roman"/>
          <w:color w:val="000000"/>
          <w:sz w:val="28"/>
          <w:szCs w:val="28"/>
        </w:rPr>
        <w:t xml:space="preserve">:/ </w:t>
      </w:r>
      <w:hyperlink r:id="rId25" w:history="1">
        <w:r w:rsidRPr="000833C5">
          <w:rPr>
            <w:rFonts w:ascii="Times New Roman" w:eastAsia="Times New Roman" w:hAnsi="Times New Roman" w:cs="Times New Roman"/>
            <w:color w:val="0066CC"/>
            <w:sz w:val="28"/>
            <w:szCs w:val="28"/>
            <w:u w:val="single"/>
            <w:lang w:val="en-US"/>
          </w:rPr>
          <w:t>www</w:t>
        </w:r>
        <w:r w:rsidRPr="000833C5">
          <w:rPr>
            <w:rFonts w:ascii="Times New Roman" w:eastAsia="Times New Roman" w:hAnsi="Times New Roman" w:cs="Times New Roman"/>
            <w:color w:val="0066CC"/>
            <w:sz w:val="28"/>
            <w:szCs w:val="28"/>
            <w:u w:val="single"/>
          </w:rPr>
          <w:t>.</w:t>
        </w:r>
        <w:r w:rsidRPr="000833C5">
          <w:rPr>
            <w:rFonts w:ascii="Times New Roman" w:eastAsia="Times New Roman" w:hAnsi="Times New Roman" w:cs="Times New Roman"/>
            <w:color w:val="0066CC"/>
            <w:sz w:val="28"/>
            <w:szCs w:val="28"/>
            <w:u w:val="single"/>
            <w:lang w:val="en-US"/>
          </w:rPr>
          <w:t>gosuslugi</w:t>
        </w:r>
        <w:r w:rsidRPr="000833C5">
          <w:rPr>
            <w:rFonts w:ascii="Times New Roman" w:eastAsia="Times New Roman" w:hAnsi="Times New Roman" w:cs="Times New Roman"/>
            <w:color w:val="0066CC"/>
            <w:sz w:val="28"/>
            <w:szCs w:val="28"/>
            <w:u w:val="single"/>
          </w:rPr>
          <w:t>.</w:t>
        </w:r>
        <w:r w:rsidRPr="000833C5">
          <w:rPr>
            <w:rFonts w:ascii="Times New Roman" w:eastAsia="Times New Roman" w:hAnsi="Times New Roman" w:cs="Times New Roman"/>
            <w:color w:val="0066CC"/>
            <w:sz w:val="28"/>
            <w:szCs w:val="28"/>
            <w:u w:val="single"/>
            <w:lang w:val="en-US"/>
          </w:rPr>
          <w:t>ru</w:t>
        </w:r>
        <w:r w:rsidRPr="000833C5">
          <w:rPr>
            <w:rFonts w:ascii="Times New Roman" w:eastAsia="Times New Roman" w:hAnsi="Times New Roman" w:cs="Times New Roman"/>
            <w:color w:val="0066CC"/>
            <w:sz w:val="28"/>
            <w:szCs w:val="28"/>
            <w:u w:val="single"/>
          </w:rPr>
          <w:t>/</w:t>
        </w:r>
      </w:hyperlink>
      <w:r w:rsidRPr="000833C5">
        <w:rPr>
          <w:rFonts w:ascii="Times New Roman" w:eastAsia="Times New Roman" w:hAnsi="Times New Roman" w:cs="Times New Roman"/>
          <w:color w:val="000000"/>
          <w:sz w:val="28"/>
          <w:szCs w:val="28"/>
        </w:rPr>
        <w:t xml:space="preserve">) </w:t>
      </w:r>
      <w:r w:rsidRPr="000833C5">
        <w:rPr>
          <w:rFonts w:ascii="Times New Roman" w:eastAsia="Times New Roman" w:hAnsi="Times New Roman" w:cs="Times New Roman"/>
          <w:color w:val="000000"/>
          <w:sz w:val="28"/>
          <w:szCs w:val="28"/>
          <w:lang w:val="tt-RU"/>
        </w:rPr>
        <w:t xml:space="preserve">(алга таба - Бердәм </w:t>
      </w:r>
      <w:r w:rsidRPr="000833C5">
        <w:rPr>
          <w:rFonts w:ascii="Times New Roman" w:eastAsia="Times New Roman" w:hAnsi="Times New Roman" w:cs="Times New Roman"/>
          <w:color w:val="000000"/>
          <w:sz w:val="28"/>
          <w:szCs w:val="28"/>
        </w:rPr>
        <w:t>портал);</w:t>
      </w:r>
    </w:p>
    <w:p w:rsidR="000833C5" w:rsidRPr="000833C5" w:rsidRDefault="000833C5" w:rsidP="000833C5">
      <w:pPr>
        <w:widowControl w:val="0"/>
        <w:numPr>
          <w:ilvl w:val="0"/>
          <w:numId w:val="121"/>
        </w:numPr>
        <w:tabs>
          <w:tab w:val="left" w:pos="1070"/>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 xml:space="preserve">«Татарстан Республикасы дәүләт һәм муниципаль хезмәтләр реестры» дәүләт мәгълүмат системасында </w:t>
      </w:r>
      <w:r w:rsidRPr="000833C5">
        <w:rPr>
          <w:rFonts w:ascii="Times New Roman" w:eastAsia="Times New Roman" w:hAnsi="Times New Roman" w:cs="Times New Roman"/>
          <w:color w:val="000000"/>
          <w:sz w:val="28"/>
          <w:szCs w:val="28"/>
        </w:rPr>
        <w:t>(</w:t>
      </w:r>
      <w:hyperlink r:id="rId26" w:history="1">
        <w:r w:rsidRPr="000833C5">
          <w:rPr>
            <w:rFonts w:ascii="Times New Roman" w:eastAsia="Times New Roman" w:hAnsi="Times New Roman" w:cs="Times New Roman"/>
            <w:color w:val="0066CC"/>
            <w:sz w:val="28"/>
            <w:szCs w:val="28"/>
            <w:u w:val="single"/>
            <w:lang w:val="en-US"/>
          </w:rPr>
          <w:t>http</w:t>
        </w:r>
        <w:r w:rsidRPr="000833C5">
          <w:rPr>
            <w:rFonts w:ascii="Times New Roman" w:eastAsia="Times New Roman" w:hAnsi="Times New Roman" w:cs="Times New Roman"/>
            <w:color w:val="0066CC"/>
            <w:sz w:val="28"/>
            <w:szCs w:val="28"/>
            <w:u w:val="single"/>
          </w:rPr>
          <w:t>://</w:t>
        </w:r>
        <w:r w:rsidRPr="000833C5">
          <w:rPr>
            <w:rFonts w:ascii="Times New Roman" w:eastAsia="Times New Roman" w:hAnsi="Times New Roman" w:cs="Times New Roman"/>
            <w:color w:val="0066CC"/>
            <w:sz w:val="28"/>
            <w:szCs w:val="28"/>
            <w:u w:val="single"/>
            <w:lang w:val="en-US"/>
          </w:rPr>
          <w:t>frgu</w:t>
        </w:r>
        <w:r w:rsidRPr="000833C5">
          <w:rPr>
            <w:rFonts w:ascii="Times New Roman" w:eastAsia="Times New Roman" w:hAnsi="Times New Roman" w:cs="Times New Roman"/>
            <w:color w:val="0066CC"/>
            <w:sz w:val="28"/>
            <w:szCs w:val="28"/>
            <w:u w:val="single"/>
          </w:rPr>
          <w:t>.</w:t>
        </w:r>
        <w:r w:rsidRPr="000833C5">
          <w:rPr>
            <w:rFonts w:ascii="Times New Roman" w:eastAsia="Times New Roman" w:hAnsi="Times New Roman" w:cs="Times New Roman"/>
            <w:color w:val="0066CC"/>
            <w:sz w:val="28"/>
            <w:szCs w:val="28"/>
            <w:u w:val="single"/>
            <w:lang w:val="en-US"/>
          </w:rPr>
          <w:t>tatar</w:t>
        </w:r>
        <w:r w:rsidRPr="000833C5">
          <w:rPr>
            <w:rFonts w:ascii="Times New Roman" w:eastAsia="Times New Roman" w:hAnsi="Times New Roman" w:cs="Times New Roman"/>
            <w:color w:val="0066CC"/>
            <w:sz w:val="28"/>
            <w:szCs w:val="28"/>
            <w:u w:val="single"/>
          </w:rPr>
          <w:t>.</w:t>
        </w:r>
        <w:r w:rsidRPr="000833C5">
          <w:rPr>
            <w:rFonts w:ascii="Times New Roman" w:eastAsia="Times New Roman" w:hAnsi="Times New Roman" w:cs="Times New Roman"/>
            <w:color w:val="0066CC"/>
            <w:sz w:val="28"/>
            <w:szCs w:val="28"/>
            <w:u w:val="single"/>
            <w:lang w:val="en-US"/>
          </w:rPr>
          <w:t>ru</w:t>
        </w:r>
      </w:hyperlink>
      <w:r w:rsidRPr="000833C5">
        <w:rPr>
          <w:rFonts w:ascii="Times New Roman" w:eastAsia="Times New Roman" w:hAnsi="Times New Roman" w:cs="Times New Roman"/>
          <w:color w:val="000000"/>
          <w:sz w:val="28"/>
          <w:szCs w:val="28"/>
        </w:rPr>
        <w:t xml:space="preserve">) </w:t>
      </w:r>
      <w:r w:rsidRPr="000833C5">
        <w:rPr>
          <w:rFonts w:ascii="Times New Roman" w:eastAsia="Times New Roman" w:hAnsi="Times New Roman" w:cs="Times New Roman"/>
          <w:color w:val="000000"/>
          <w:sz w:val="28"/>
          <w:szCs w:val="28"/>
          <w:lang w:val="tt-RU"/>
        </w:rPr>
        <w:t>(алга таба - Республика реестры).</w:t>
      </w:r>
    </w:p>
    <w:p w:rsidR="000833C5" w:rsidRPr="000833C5" w:rsidRDefault="000833C5" w:rsidP="000833C5">
      <w:pPr>
        <w:widowControl w:val="0"/>
        <w:numPr>
          <w:ilvl w:val="2"/>
          <w:numId w:val="120"/>
        </w:numPr>
        <w:tabs>
          <w:tab w:val="left" w:pos="1416"/>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мәсьәләләре буенча консультацияләр түбәндәгечә гамәлгә ашырыла:</w:t>
      </w:r>
    </w:p>
    <w:p w:rsidR="000833C5" w:rsidRPr="000833C5" w:rsidRDefault="000833C5" w:rsidP="000833C5">
      <w:pPr>
        <w:widowControl w:val="0"/>
        <w:numPr>
          <w:ilvl w:val="0"/>
          <w:numId w:val="122"/>
        </w:numPr>
        <w:tabs>
          <w:tab w:val="left" w:pos="1114"/>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шәхсән яки телефон аша телдән мөрәҗәгать иткәндә - дәүләт һәм муниципаль хезмәтләр күрсәтүнең күпфункцияле үзәкләрендә;</w:t>
      </w:r>
    </w:p>
    <w:p w:rsidR="000833C5" w:rsidRPr="000833C5" w:rsidRDefault="000833C5" w:rsidP="000833C5">
      <w:pPr>
        <w:widowControl w:val="0"/>
        <w:numPr>
          <w:ilvl w:val="0"/>
          <w:numId w:val="122"/>
        </w:numPr>
        <w:tabs>
          <w:tab w:val="left" w:pos="1018"/>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Республика порталының интерактив формасында;</w:t>
      </w:r>
    </w:p>
    <w:p w:rsidR="000833C5" w:rsidRPr="000833C5" w:rsidRDefault="000833C5" w:rsidP="000833C5">
      <w:pPr>
        <w:widowControl w:val="0"/>
        <w:numPr>
          <w:ilvl w:val="0"/>
          <w:numId w:val="122"/>
        </w:numPr>
        <w:tabs>
          <w:tab w:val="left" w:pos="1138"/>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 xml:space="preserve">Лениногорск муниципаль районы Башкарма комитетында (алга таба - Башкарма </w:t>
      </w:r>
      <w:r w:rsidRPr="000833C5">
        <w:rPr>
          <w:rFonts w:ascii="Times New Roman" w:eastAsia="Times New Roman" w:hAnsi="Times New Roman" w:cs="Times New Roman"/>
          <w:color w:val="000000"/>
          <w:sz w:val="28"/>
          <w:szCs w:val="28"/>
        </w:rPr>
        <w:t>комитет):</w:t>
      </w:r>
    </w:p>
    <w:p w:rsidR="000833C5" w:rsidRPr="000833C5" w:rsidRDefault="000833C5" w:rsidP="000833C5">
      <w:pPr>
        <w:widowControl w:val="0"/>
        <w:numPr>
          <w:ilvl w:val="0"/>
          <w:numId w:val="7"/>
        </w:numPr>
        <w:tabs>
          <w:tab w:val="left" w:pos="874"/>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телдән мөрәҗәгать иткәндә - шәхсән яки телефон аша;</w:t>
      </w:r>
    </w:p>
    <w:p w:rsidR="000833C5" w:rsidRPr="000833C5" w:rsidRDefault="000833C5" w:rsidP="000833C5">
      <w:pPr>
        <w:widowControl w:val="0"/>
        <w:numPr>
          <w:ilvl w:val="0"/>
          <w:numId w:val="7"/>
        </w:numPr>
        <w:tabs>
          <w:tab w:val="left" w:pos="878"/>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язмача (шул исәптән электрон документ формасында) мөрәҗәгать иткәндә</w:t>
      </w:r>
    </w:p>
    <w:p w:rsidR="000833C5" w:rsidRPr="000833C5" w:rsidRDefault="000833C5" w:rsidP="000833C5">
      <w:pPr>
        <w:widowControl w:val="0"/>
        <w:numPr>
          <w:ilvl w:val="0"/>
          <w:numId w:val="7"/>
        </w:numPr>
        <w:tabs>
          <w:tab w:val="left" w:pos="221"/>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басма чыганакта почта аша, электрон формада электрон почта аша.</w:t>
      </w:r>
    </w:p>
    <w:p w:rsidR="000833C5" w:rsidRPr="000833C5" w:rsidRDefault="000833C5" w:rsidP="000833C5">
      <w:pPr>
        <w:widowControl w:val="0"/>
        <w:numPr>
          <w:ilvl w:val="2"/>
          <w:numId w:val="120"/>
        </w:numPr>
        <w:tabs>
          <w:tab w:val="left" w:pos="1416"/>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lastRenderedPageBreak/>
        <w:t>Муниципаль хезмәт күрсәтү сроклары һәм тәртибе турындагы мәгълүматка гариза бирүче тарафыннан нинди дә булса таләпләр үтәлмичә, шул исәптән аны урнаштыру программа белән тәэмин итү хокукына ия булган программа белән тәэмин итүче белән лицензия яисә башка килешү төзүне таләп итә торган программа тәэминатын кулланмыйча гына керә ала.</w:t>
      </w:r>
    </w:p>
    <w:p w:rsidR="000833C5" w:rsidRPr="000833C5" w:rsidRDefault="000833C5" w:rsidP="000833C5">
      <w:pPr>
        <w:widowControl w:val="0"/>
        <w:numPr>
          <w:ilvl w:val="2"/>
          <w:numId w:val="120"/>
        </w:numPr>
        <w:tabs>
          <w:tab w:val="left" w:pos="1416"/>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 шәхсән яисә телефон аша мөрәҗәгать иткәндә, кергән мөрәҗәгать нигезендә дәүләт һәм муниципаль хезмәтләр күрсәтүнең күпфункцияле үзәге, Башкарма комитет урнашкан урын турында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Язма мөрәҗәгать буенча муниципаль хезмәт күрсәтү өчен җаваплы бүлекнең вазыйфаи затлары язма рәвештә гариза бирүчегә муниципаль хезмәт күрсәтү тәртибен һәм әлеге Регламентның шушы пунктында күрсәтелгән мәсьәләләрне җентекләп аңлаталар һәм гаризаны теркәгән көннән алып өч эш көне эчендә гариза бирүчегә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0833C5" w:rsidRPr="000833C5" w:rsidRDefault="000833C5" w:rsidP="000833C5">
      <w:pPr>
        <w:widowControl w:val="0"/>
        <w:numPr>
          <w:ilvl w:val="2"/>
          <w:numId w:val="120"/>
        </w:numPr>
        <w:tabs>
          <w:tab w:val="left" w:pos="1411"/>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Муниципаль хезмәт күрсәтү мәсьәләләре буенча мәгълүмат муниципаль районның (яисә шәһәр округы) рәсми сайтында һәм Башкарма комитет биналарында гариза бирүчеләр белән эшләү өчен куелган мәгълүмати стендларда урнаштырыла.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Муниципаль районның «Интернет» мәгълүмат-телекоммуникация челтәрендәге рәсми сайтында һәм мәгълүмат стендларында урнаштырылган Татарстан Республикасы дәүләт телләрендәге мәгълүмат Регламентның 2.1, 2.3,</w:t>
      </w:r>
    </w:p>
    <w:p w:rsidR="000833C5" w:rsidRPr="000833C5" w:rsidRDefault="000833C5" w:rsidP="000833C5">
      <w:pPr>
        <w:widowControl w:val="0"/>
        <w:numPr>
          <w:ilvl w:val="0"/>
          <w:numId w:val="123"/>
        </w:numPr>
        <w:tabs>
          <w:tab w:val="left" w:pos="605"/>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2.5, 2.7, 2.9, 2.10, 2.11, 5.1 пунктлардагы муниципаль хезмәт турында мәгълүматны, Башкарма комитетның урнашу урыны, белешмә телефоннары, эш вакыты, муниципаль хезмәт күрсәтүгә гаризалар кабул итү графигы турында мәгълүматны үз эченә ала.</w:t>
      </w:r>
    </w:p>
    <w:p w:rsidR="000833C5" w:rsidRPr="000833C5" w:rsidRDefault="000833C5" w:rsidP="000833C5">
      <w:pPr>
        <w:widowControl w:val="0"/>
        <w:numPr>
          <w:ilvl w:val="1"/>
          <w:numId w:val="120"/>
        </w:numPr>
        <w:tabs>
          <w:tab w:val="left" w:pos="1195"/>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Гамәлдәге редакциядә административ регламент тексты «Интернет» мәгълүмат-телекоммуникация челтәрендә муниципаль районның рәсми сайтында, Республика реестрында урнаштырылырга тиеш.</w:t>
      </w:r>
    </w:p>
    <w:p w:rsidR="000833C5" w:rsidRPr="000833C5" w:rsidRDefault="000833C5" w:rsidP="000833C5">
      <w:pPr>
        <w:widowControl w:val="0"/>
        <w:spacing w:after="0" w:line="322" w:lineRule="exact"/>
        <w:ind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Регламентта түбәндәге терминнар һәм билгеләмәләр кулланыла:</w:t>
      </w:r>
    </w:p>
    <w:p w:rsidR="000833C5" w:rsidRPr="000833C5" w:rsidRDefault="000833C5" w:rsidP="000833C5">
      <w:pPr>
        <w:widowControl w:val="0"/>
        <w:numPr>
          <w:ilvl w:val="0"/>
          <w:numId w:val="7"/>
        </w:numPr>
        <w:tabs>
          <w:tab w:val="left" w:pos="902"/>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lastRenderedPageBreak/>
        <w:t>« дәүләт һәм муниципаль хезмәтләр күрсәтә торган күпфункцияле үзәкнең читтәге эш урыны - Россия Федерациясе Хөкүмәтенең 2012 елның 22 декабрендәге 1376 нчы номерлы «Дәүләт һәм муниципаль хезмәтләр күрсәтә торган күпфункцияле үзәкләр эшчәнлеген оештыру кагыйдәләрен раслау турында»гы карары белән расланган Дәүләт һәм муниципаль хезмәтләр күрсәтә торган күпфункцияле үзәкләр эшчәнлеген оештыру кагыйдәләренең 34 пункты нигезендә Татарстан Республикасы муниципаль районының яки шәһәр округының шәһәр (авыл) җирлегендә булдырылган дәүләт һәм муниципаль хезмәтләр күрсәтә торган күпфункцияле үзәкнең территориаль яктан аерымланган структур бүлекчәсе (офисы)»;</w:t>
      </w:r>
    </w:p>
    <w:p w:rsidR="000833C5" w:rsidRPr="000833C5" w:rsidRDefault="000833C5" w:rsidP="000833C5">
      <w:pPr>
        <w:widowControl w:val="0"/>
        <w:numPr>
          <w:ilvl w:val="0"/>
          <w:numId w:val="7"/>
        </w:numPr>
        <w:tabs>
          <w:tab w:val="left" w:pos="989"/>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техник хата - муниципаль хезмәт күрсәтә торган орган тарафыннан җибәрелгән һәм документка кертелгән мәгълүматларның (муниципаль хезмәт күрсәтү нәтиҗәсе), алар нигезендә мәгълүматлар кертелгән документлардагы мәгълүматларга туры килмәвенә китергән хата (ялгыш язу, басма хата, грамматик яки арифметик хата яисә шуңа охшаган хата);</w:t>
      </w:r>
    </w:p>
    <w:p w:rsidR="000833C5" w:rsidRPr="000833C5" w:rsidRDefault="000833C5" w:rsidP="000833C5">
      <w:pPr>
        <w:widowControl w:val="0"/>
        <w:numPr>
          <w:ilvl w:val="0"/>
          <w:numId w:val="7"/>
        </w:numPr>
        <w:tabs>
          <w:tab w:val="left" w:pos="922"/>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БИАС (ЕСИА) - дәүләт һәм муниципаль хезмәтләрне электрон рәвештә күрсәтү өчен кулланыла торган мәгълүмат системаларының үзара мәгълүмати - технологик хезмәттәшлеген тәэмин итә торган инфраструктурада идентификацияләүнең һәм аутентификациянең бердәм системасы;</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Мәгълүмати хезмәттәшлектә катнашучыларның (гариза бирүче гражданнарның һәм башкарма хакимият органнарындагы һәм җирле үзидарә органнарындагы вазыйфаи затларының) дәүләт мәгълүмат системасында һәм башка мәгълүмат системаларында булган мәгълүматны рөхсәт белән файдалануын тәэмин итә торган федераль дәүләт мәгълүмат системасы;</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КФҮ - «Татарстан Республикасында дәүләт һәм муниципаль хезмәтләр күрсәтүнең күпфункцияле үзәге» дәүләт бюджет учреждениесе;</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КФҮ АМС - Татарстан Республикасы дәүләт һәм муниципаль хезмәтләр күрсәтә торган күпфункцияле үзәкләренең автоматлаштырылган мәгълүмат системасы;</w:t>
      </w:r>
    </w:p>
    <w:p w:rsidR="000833C5" w:rsidRPr="000833C5" w:rsidRDefault="000833C5" w:rsidP="000833C5">
      <w:pPr>
        <w:widowControl w:val="0"/>
        <w:spacing w:after="341"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Регламентта муниципаль хезмәт күрсәтү турында гариза (алга таба - 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күрсәтүне оештыру турында мөрәҗәгать аңлашыла.</w:t>
      </w:r>
    </w:p>
    <w:p w:rsidR="000833C5" w:rsidRPr="000833C5" w:rsidRDefault="000833C5" w:rsidP="000833C5">
      <w:pPr>
        <w:keepNext/>
        <w:keepLines/>
        <w:widowControl w:val="0"/>
        <w:spacing w:after="342" w:line="270" w:lineRule="exact"/>
        <w:ind w:left="20"/>
        <w:jc w:val="center"/>
        <w:outlineLvl w:val="1"/>
        <w:rPr>
          <w:rFonts w:ascii="Times New Roman" w:eastAsia="Times New Roman" w:hAnsi="Times New Roman" w:cs="Times New Roman"/>
          <w:b/>
          <w:bCs/>
          <w:sz w:val="28"/>
          <w:szCs w:val="28"/>
        </w:rPr>
      </w:pPr>
      <w:r w:rsidRPr="000833C5">
        <w:rPr>
          <w:rFonts w:ascii="Times New Roman" w:eastAsia="Times New Roman" w:hAnsi="Times New Roman" w:cs="Times New Roman"/>
          <w:b/>
          <w:bCs/>
          <w:color w:val="000000"/>
          <w:sz w:val="28"/>
          <w:szCs w:val="28"/>
          <w:lang w:val="tt-RU"/>
        </w:rPr>
        <w:t>Муниципаль хезмәт күрсәтү стандарты</w:t>
      </w:r>
    </w:p>
    <w:p w:rsidR="000833C5" w:rsidRPr="000833C5" w:rsidRDefault="000833C5" w:rsidP="000833C5">
      <w:pPr>
        <w:widowControl w:val="0"/>
        <w:numPr>
          <w:ilvl w:val="0"/>
          <w:numId w:val="124"/>
        </w:numPr>
        <w:tabs>
          <w:tab w:val="left" w:pos="505"/>
        </w:tabs>
        <w:spacing w:after="0" w:line="270" w:lineRule="exact"/>
        <w:jc w:val="center"/>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атамасы</w:t>
      </w:r>
    </w:p>
    <w:p w:rsidR="000833C5" w:rsidRPr="000833C5" w:rsidRDefault="000833C5" w:rsidP="000833C5">
      <w:pPr>
        <w:widowControl w:val="0"/>
        <w:spacing w:after="352" w:line="270" w:lineRule="exact"/>
        <w:ind w:left="40" w:firstLine="68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Җир кишәрлегенең шәһәр төзелеше планын бирү.</w:t>
      </w:r>
    </w:p>
    <w:p w:rsidR="000833C5" w:rsidRPr="000833C5" w:rsidRDefault="000833C5" w:rsidP="000833C5">
      <w:pPr>
        <w:widowControl w:val="0"/>
        <w:numPr>
          <w:ilvl w:val="0"/>
          <w:numId w:val="124"/>
        </w:numPr>
        <w:tabs>
          <w:tab w:val="left" w:pos="525"/>
        </w:tabs>
        <w:spacing w:after="0" w:line="270"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Җирле үзидарәнең муниципаль хезмәтне турыдан-туры күрсәтүче башкарма-</w:t>
      </w:r>
    </w:p>
    <w:p w:rsidR="000833C5" w:rsidRPr="000833C5" w:rsidRDefault="000833C5" w:rsidP="000833C5">
      <w:pPr>
        <w:widowControl w:val="0"/>
        <w:spacing w:after="306" w:line="270" w:lineRule="exact"/>
        <w:ind w:left="20"/>
        <w:jc w:val="center"/>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боеру органы исеме</w:t>
      </w:r>
    </w:p>
    <w:p w:rsidR="000833C5" w:rsidRPr="000833C5" w:rsidRDefault="000833C5" w:rsidP="000833C5">
      <w:pPr>
        <w:widowControl w:val="0"/>
        <w:numPr>
          <w:ilvl w:val="0"/>
          <w:numId w:val="125"/>
        </w:numPr>
        <w:tabs>
          <w:tab w:val="left" w:pos="1571"/>
        </w:tabs>
        <w:spacing w:after="341" w:line="322" w:lineRule="exact"/>
        <w:ind w:right="6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Татарстан Республикасы Мөслим муниципаль районы Башкарма комитетының инфраструктура үсеше бүлеге.</w:t>
      </w:r>
    </w:p>
    <w:p w:rsidR="000833C5" w:rsidRPr="000833C5" w:rsidRDefault="000833C5" w:rsidP="000833C5">
      <w:pPr>
        <w:widowControl w:val="0"/>
        <w:spacing w:after="347" w:line="270" w:lineRule="exact"/>
        <w:ind w:left="20"/>
        <w:jc w:val="center"/>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lastRenderedPageBreak/>
        <w:t>2.3. Муниципаль хезмәт күрсәтү нәтиҗәсе тасвирламасы</w:t>
      </w:r>
    </w:p>
    <w:p w:rsidR="000833C5" w:rsidRPr="000833C5" w:rsidRDefault="000833C5" w:rsidP="000833C5">
      <w:pPr>
        <w:widowControl w:val="0"/>
        <w:numPr>
          <w:ilvl w:val="0"/>
          <w:numId w:val="126"/>
        </w:numPr>
        <w:tabs>
          <w:tab w:val="left" w:pos="1416"/>
        </w:tabs>
        <w:spacing w:after="0" w:line="270"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нәтиҗәсе булып түбәндәгеләр тора:</w:t>
      </w:r>
    </w:p>
    <w:p w:rsidR="000833C5" w:rsidRPr="000833C5" w:rsidRDefault="000833C5" w:rsidP="000833C5">
      <w:pPr>
        <w:widowControl w:val="0"/>
        <w:numPr>
          <w:ilvl w:val="0"/>
          <w:numId w:val="127"/>
        </w:numPr>
        <w:tabs>
          <w:tab w:val="left" w:pos="989"/>
        </w:tabs>
        <w:spacing w:after="0" w:line="270"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җир кишәрлегенең шәһәр төзелеше планы;</w:t>
      </w:r>
    </w:p>
    <w:p w:rsidR="000833C5" w:rsidRPr="000833C5" w:rsidRDefault="000833C5" w:rsidP="000833C5">
      <w:pPr>
        <w:widowControl w:val="0"/>
        <w:numPr>
          <w:ilvl w:val="0"/>
          <w:numId w:val="120"/>
        </w:numPr>
        <w:tabs>
          <w:tab w:val="left" w:pos="994"/>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күрсәтүдән баш тарту турындагы карар</w:t>
      </w:r>
    </w:p>
    <w:p w:rsidR="000833C5" w:rsidRPr="000833C5" w:rsidRDefault="000833C5" w:rsidP="000833C5">
      <w:pPr>
        <w:widowControl w:val="0"/>
        <w:numPr>
          <w:ilvl w:val="0"/>
          <w:numId w:val="126"/>
        </w:numPr>
        <w:tabs>
          <w:tab w:val="left" w:pos="1446"/>
        </w:tabs>
        <w:spacing w:after="0" w:line="322" w:lineRule="exact"/>
        <w:ind w:right="6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Җир кишәрлегенең шәһәр төзелеше планында күрсәтелгән мәгълүмат проект документациясен әзерләү өчен файдаланылырга мөмкин, аны биргән көннән алып өч ел эчендә төзелешкә рөхсәт алу өчен.</w:t>
      </w:r>
    </w:p>
    <w:p w:rsidR="000833C5" w:rsidRPr="000833C5" w:rsidRDefault="000833C5" w:rsidP="000833C5">
      <w:pPr>
        <w:widowControl w:val="0"/>
        <w:numPr>
          <w:ilvl w:val="0"/>
          <w:numId w:val="126"/>
        </w:numPr>
        <w:tabs>
          <w:tab w:val="left" w:pos="1533"/>
        </w:tabs>
        <w:spacing w:after="0" w:line="322" w:lineRule="exact"/>
        <w:ind w:right="6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нәтиҗәсе гариза бирүчегә «Электрон имза турында» 2011 елның 06 апрелендәге 63-ФЗ номерлы Федераль закон (алга таба - 63-ФЗ номерлы Федераль закон) нигезендә Башкарма комитетының вазыйфаи затының (яки Башкарма комитетның) көчәйтелгән квалификацияле имзасы куелган электрон документ рәвешендә Республика порталының шәхси кабинетына җибәрелә.</w:t>
      </w:r>
    </w:p>
    <w:p w:rsidR="000833C5" w:rsidRPr="000833C5" w:rsidRDefault="000833C5" w:rsidP="000833C5">
      <w:pPr>
        <w:widowControl w:val="0"/>
        <w:numPr>
          <w:ilvl w:val="0"/>
          <w:numId w:val="126"/>
        </w:numPr>
        <w:tabs>
          <w:tab w:val="left" w:pos="1446"/>
        </w:tabs>
        <w:spacing w:after="0" w:line="322" w:lineRule="exact"/>
        <w:ind w:right="6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хезмәте күрсәтү нәтиҗәсе, гариза бирүченең сайлавы буенча, Башкарма комитет тарафыннан җибәрелгән электрон документның кәгазьгә чыгартып алынган, КФҮ мөһере һәм КФҮ хезмәткәре имзасы белән расланган нөсхәсе рәвешендә КФҮтә алынырга мөмкин.</w:t>
      </w:r>
    </w:p>
    <w:p w:rsidR="000833C5" w:rsidRPr="000833C5" w:rsidRDefault="000833C5" w:rsidP="000833C5">
      <w:pPr>
        <w:widowControl w:val="0"/>
        <w:numPr>
          <w:ilvl w:val="0"/>
          <w:numId w:val="126"/>
        </w:numPr>
        <w:tabs>
          <w:tab w:val="left" w:pos="1451"/>
        </w:tabs>
        <w:spacing w:after="300" w:line="322" w:lineRule="exact"/>
        <w:ind w:right="6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 муниципаль хезмәт күрсәтү нәтиҗәсен электрон документ яисә кәгазьдә электрон документның нөсхәсе рәвешендә муниципаль хезмәт күрсәтү нәтиҗәсенең гамәлдә булу вакыты дәвамында алырга хокуклы.</w:t>
      </w:r>
    </w:p>
    <w:p w:rsidR="000833C5" w:rsidRPr="000833C5" w:rsidRDefault="000833C5" w:rsidP="000833C5">
      <w:pPr>
        <w:widowControl w:val="0"/>
        <w:numPr>
          <w:ilvl w:val="0"/>
          <w:numId w:val="128"/>
        </w:numPr>
        <w:tabs>
          <w:tab w:val="left" w:pos="645"/>
        </w:tabs>
        <w:spacing w:after="300" w:line="322" w:lineRule="exact"/>
        <w:ind w:right="6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0833C5" w:rsidRPr="000833C5" w:rsidRDefault="000833C5" w:rsidP="000833C5">
      <w:pPr>
        <w:widowControl w:val="0"/>
        <w:numPr>
          <w:ilvl w:val="0"/>
          <w:numId w:val="129"/>
        </w:numPr>
        <w:tabs>
          <w:tab w:val="left" w:pos="1416"/>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вакыты – 10 эш көне.</w:t>
      </w:r>
    </w:p>
    <w:p w:rsidR="000833C5" w:rsidRPr="000833C5" w:rsidRDefault="000833C5" w:rsidP="000833C5">
      <w:pPr>
        <w:widowControl w:val="0"/>
        <w:spacing w:after="0" w:line="322" w:lineRule="exact"/>
        <w:ind w:left="40" w:right="60" w:firstLine="68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вакыты гаризаны теркәгәннән соң икенче көнгә исәпләнә башлый.</w:t>
      </w:r>
    </w:p>
    <w:p w:rsidR="000833C5" w:rsidRPr="000833C5" w:rsidRDefault="000833C5" w:rsidP="000833C5">
      <w:pPr>
        <w:widowControl w:val="0"/>
        <w:numPr>
          <w:ilvl w:val="0"/>
          <w:numId w:val="129"/>
        </w:numPr>
        <w:tabs>
          <w:tab w:val="left" w:pos="1411"/>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вакытын туктатып тору каралмаган.</w:t>
      </w:r>
    </w:p>
    <w:p w:rsidR="000833C5" w:rsidRPr="000833C5" w:rsidRDefault="000833C5" w:rsidP="000833C5">
      <w:pPr>
        <w:widowControl w:val="0"/>
        <w:numPr>
          <w:ilvl w:val="0"/>
          <w:numId w:val="129"/>
        </w:numPr>
        <w:tabs>
          <w:tab w:val="left" w:pos="1490"/>
        </w:tabs>
        <w:spacing w:after="0" w:line="322" w:lineRule="exact"/>
        <w:ind w:right="6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Электрон документ рәвешендә муниципаль хезмәт күрсәтү нәтиҗәсе булган документны җибәрү муниципаль хезмәт күрсәтү нәтиҗәсен рәсмиләштерү һәм теркәү көнендә гамәлгә ашырыла.</w:t>
      </w:r>
    </w:p>
    <w:p w:rsidR="000833C5" w:rsidRPr="000833C5" w:rsidRDefault="000833C5" w:rsidP="000833C5">
      <w:pPr>
        <w:widowControl w:val="0"/>
        <w:numPr>
          <w:ilvl w:val="0"/>
          <w:numId w:val="128"/>
        </w:numPr>
        <w:tabs>
          <w:tab w:val="left" w:pos="784"/>
        </w:tabs>
        <w:spacing w:after="24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өчен законнар яисә башка норматив хокукый актлар нигезендә кирәкле документларның, шулай ук гариза бирүче тарафыннан тапшырылырга тиешле муниципаль хезмәтләр күрсәтү өчен кирәкле һәм мәҗбүри булган хезмәт күрсәтүләрнең тулы исемлеге, аларны гариза бирүче тарафыннан алу ысуллары, шул исәптән электрон формада, аларны тапшыру тәртибе</w:t>
      </w:r>
    </w:p>
    <w:p w:rsidR="000833C5" w:rsidRPr="000833C5" w:rsidRDefault="000833C5" w:rsidP="000833C5">
      <w:pPr>
        <w:widowControl w:val="0"/>
        <w:numPr>
          <w:ilvl w:val="0"/>
          <w:numId w:val="130"/>
        </w:numPr>
        <w:tabs>
          <w:tab w:val="left" w:pos="1446"/>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 муниципаль хезмәт алу өчен мөрәҗәгать итү категориясенә һәм нигезенә карамастан, түбәндәге документларны тапшыра:</w:t>
      </w:r>
    </w:p>
    <w:p w:rsidR="000833C5" w:rsidRPr="000833C5" w:rsidRDefault="000833C5" w:rsidP="000833C5">
      <w:pPr>
        <w:widowControl w:val="0"/>
        <w:numPr>
          <w:ilvl w:val="0"/>
          <w:numId w:val="131"/>
        </w:numPr>
        <w:tabs>
          <w:tab w:val="left" w:pos="994"/>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шәхесне раслаучы документ (КФҮ мөрәҗәгать иткәндә бирелә);</w:t>
      </w:r>
    </w:p>
    <w:p w:rsidR="000833C5" w:rsidRPr="000833C5" w:rsidRDefault="000833C5" w:rsidP="000833C5">
      <w:pPr>
        <w:widowControl w:val="0"/>
        <w:numPr>
          <w:ilvl w:val="0"/>
          <w:numId w:val="131"/>
        </w:numPr>
        <w:tabs>
          <w:tab w:val="left" w:pos="1022"/>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w:t>
      </w:r>
    </w:p>
    <w:p w:rsidR="000833C5" w:rsidRPr="000833C5" w:rsidRDefault="000833C5" w:rsidP="000833C5">
      <w:pPr>
        <w:widowControl w:val="0"/>
        <w:numPr>
          <w:ilvl w:val="0"/>
          <w:numId w:val="7"/>
        </w:numPr>
        <w:tabs>
          <w:tab w:val="left" w:pos="1043"/>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lastRenderedPageBreak/>
        <w:t>КФҮкә мөрәҗәгать иткәндә кәгазьдә документ формасында (3 нче кушымта);</w:t>
      </w:r>
    </w:p>
    <w:p w:rsidR="000833C5" w:rsidRPr="000833C5" w:rsidRDefault="000833C5" w:rsidP="000833C5">
      <w:pPr>
        <w:widowControl w:val="0"/>
        <w:numPr>
          <w:ilvl w:val="0"/>
          <w:numId w:val="7"/>
        </w:numPr>
        <w:tabs>
          <w:tab w:val="left" w:pos="952"/>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 xml:space="preserve">Республика </w:t>
      </w:r>
      <w:r w:rsidRPr="000833C5">
        <w:rPr>
          <w:rFonts w:ascii="Times New Roman" w:eastAsia="Times New Roman" w:hAnsi="Times New Roman" w:cs="Times New Roman"/>
          <w:color w:val="000000"/>
          <w:sz w:val="28"/>
          <w:szCs w:val="28"/>
        </w:rPr>
        <w:t xml:space="preserve">порталы </w:t>
      </w:r>
      <w:r w:rsidRPr="000833C5">
        <w:rPr>
          <w:rFonts w:ascii="Times New Roman" w:eastAsia="Times New Roman" w:hAnsi="Times New Roman" w:cs="Times New Roman"/>
          <w:color w:val="000000"/>
          <w:sz w:val="28"/>
          <w:szCs w:val="28"/>
          <w:lang w:val="tt-RU"/>
        </w:rPr>
        <w:t>ярдәмендә мөрәҗәгать иткәндә, Регламентның 2.5.4 пункты таләпләре нигезендә имзаланган электрон формада (тиешле мәгълүматларны гаризаның электрон формасына кертү юлы белән тутырыла).</w:t>
      </w:r>
    </w:p>
    <w:p w:rsidR="000833C5" w:rsidRPr="000833C5" w:rsidRDefault="000833C5" w:rsidP="000833C5">
      <w:pPr>
        <w:widowControl w:val="0"/>
        <w:numPr>
          <w:ilvl w:val="0"/>
          <w:numId w:val="131"/>
        </w:numPr>
        <w:tabs>
          <w:tab w:val="left" w:pos="1067"/>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 вәкиленең вәкаләтләрен раслаучы документ, гариза бирүче вәкиленең муниципаль хезмәт күрсәтүне сорап мөрәҗәгать иткән очракта (физик затларның законлы вәкилләреннән тыш);</w:t>
      </w:r>
    </w:p>
    <w:p w:rsidR="000833C5" w:rsidRPr="000833C5" w:rsidRDefault="000833C5" w:rsidP="000833C5">
      <w:pPr>
        <w:widowControl w:val="0"/>
        <w:numPr>
          <w:ilvl w:val="0"/>
          <w:numId w:val="132"/>
        </w:numPr>
        <w:tabs>
          <w:tab w:val="left" w:pos="1216"/>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 xml:space="preserve">Үзенә </w:t>
      </w:r>
      <w:r w:rsidRPr="000833C5">
        <w:rPr>
          <w:rFonts w:ascii="Times New Roman" w:eastAsia="Times New Roman" w:hAnsi="Times New Roman" w:cs="Times New Roman"/>
          <w:color w:val="000000"/>
          <w:sz w:val="28"/>
          <w:szCs w:val="28"/>
        </w:rPr>
        <w:t xml:space="preserve">карата </w:t>
      </w:r>
      <w:r w:rsidRPr="000833C5">
        <w:rPr>
          <w:rFonts w:ascii="Times New Roman" w:eastAsia="Times New Roman" w:hAnsi="Times New Roman" w:cs="Times New Roman"/>
          <w:color w:val="000000"/>
          <w:sz w:val="28"/>
          <w:szCs w:val="28"/>
          <w:lang w:val="tt-RU"/>
        </w:rPr>
        <w:t>хокуклар Күчемсез милекнең бердәм дәүләт реестрында теркәлмәгән җир кишәрлегенә хокукны билгеләүче документ.</w:t>
      </w:r>
    </w:p>
    <w:p w:rsidR="000833C5" w:rsidRPr="000833C5" w:rsidRDefault="000833C5" w:rsidP="000833C5">
      <w:pPr>
        <w:widowControl w:val="0"/>
        <w:numPr>
          <w:ilvl w:val="0"/>
          <w:numId w:val="130"/>
        </w:numPr>
        <w:tabs>
          <w:tab w:val="left" w:pos="1533"/>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һәм аңа теркәп бирелә торган документлар гариза бирүче тарафыннан түбәндәге ысулларның берсен кулланып тапшырылырга (җибәрелергә) мөмкин:</w:t>
      </w:r>
    </w:p>
    <w:p w:rsidR="000833C5" w:rsidRPr="000833C5" w:rsidRDefault="000833C5" w:rsidP="000833C5">
      <w:pPr>
        <w:widowControl w:val="0"/>
        <w:numPr>
          <w:ilvl w:val="0"/>
          <w:numId w:val="133"/>
        </w:numPr>
        <w:tabs>
          <w:tab w:val="left" w:pos="1053"/>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Регламентның 2.5.3 пункты таләпләренә туры китереп, КФҮ аша кәгазьдә һәм имзаланган (расланган) электрон документлар рәвешендә. .</w:t>
      </w:r>
    </w:p>
    <w:p w:rsidR="000833C5" w:rsidRPr="000833C5" w:rsidRDefault="000833C5" w:rsidP="000833C5">
      <w:pPr>
        <w:widowControl w:val="0"/>
        <w:numPr>
          <w:ilvl w:val="0"/>
          <w:numId w:val="133"/>
        </w:numPr>
        <w:tabs>
          <w:tab w:val="left" w:pos="1018"/>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 xml:space="preserve">Республика порталы </w:t>
      </w:r>
      <w:r w:rsidRPr="000833C5">
        <w:rPr>
          <w:rFonts w:ascii="Times New Roman" w:eastAsia="Times New Roman" w:hAnsi="Times New Roman" w:cs="Times New Roman"/>
          <w:color w:val="000000"/>
          <w:sz w:val="28"/>
          <w:szCs w:val="28"/>
        </w:rPr>
        <w:t xml:space="preserve">аша </w:t>
      </w:r>
      <w:r w:rsidRPr="000833C5">
        <w:rPr>
          <w:rFonts w:ascii="Times New Roman" w:eastAsia="Times New Roman" w:hAnsi="Times New Roman" w:cs="Times New Roman"/>
          <w:color w:val="000000"/>
          <w:sz w:val="28"/>
          <w:szCs w:val="28"/>
          <w:lang w:val="tt-RU"/>
        </w:rPr>
        <w:t>электрон формада.</w:t>
      </w:r>
    </w:p>
    <w:p w:rsidR="000833C5" w:rsidRPr="000833C5" w:rsidRDefault="000833C5" w:rsidP="000833C5">
      <w:pPr>
        <w:widowControl w:val="0"/>
        <w:numPr>
          <w:ilvl w:val="0"/>
          <w:numId w:val="130"/>
        </w:numPr>
        <w:tabs>
          <w:tab w:val="left" w:pos="1456"/>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 xml:space="preserve">Физик затлар һәм индивидуаль эшкуарлар гаризаны һәм кирәкле документларны Республика </w:t>
      </w:r>
      <w:r w:rsidRPr="000833C5">
        <w:rPr>
          <w:rFonts w:ascii="Times New Roman" w:eastAsia="Times New Roman" w:hAnsi="Times New Roman" w:cs="Times New Roman"/>
          <w:color w:val="000000"/>
          <w:sz w:val="28"/>
          <w:szCs w:val="28"/>
        </w:rPr>
        <w:t xml:space="preserve">порталы аша </w:t>
      </w:r>
      <w:r w:rsidRPr="000833C5">
        <w:rPr>
          <w:rFonts w:ascii="Times New Roman" w:eastAsia="Times New Roman" w:hAnsi="Times New Roman" w:cs="Times New Roman"/>
          <w:color w:val="000000"/>
          <w:sz w:val="28"/>
          <w:szCs w:val="28"/>
          <w:lang w:val="tt-RU"/>
        </w:rPr>
        <w:t>җибәргәндә гаризаны гади электрон имза белән имзалыйлар.</w:t>
      </w:r>
    </w:p>
    <w:p w:rsidR="000833C5" w:rsidRPr="000833C5" w:rsidRDefault="000833C5" w:rsidP="000833C5">
      <w:pPr>
        <w:widowControl w:val="0"/>
        <w:spacing w:after="0" w:line="322" w:lineRule="exact"/>
        <w:ind w:left="40" w:right="40" w:firstLine="68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 xml:space="preserve">Гади электрон имза алу өчен гариза бирүчегә бердәм </w:t>
      </w:r>
      <w:r w:rsidRPr="000833C5">
        <w:rPr>
          <w:rFonts w:ascii="Times New Roman" w:eastAsia="Times New Roman" w:hAnsi="Times New Roman" w:cs="Times New Roman"/>
          <w:color w:val="000000"/>
          <w:sz w:val="28"/>
          <w:szCs w:val="28"/>
        </w:rPr>
        <w:t xml:space="preserve">идентификация </w:t>
      </w:r>
      <w:r w:rsidRPr="000833C5">
        <w:rPr>
          <w:rFonts w:ascii="Times New Roman" w:eastAsia="Times New Roman" w:hAnsi="Times New Roman" w:cs="Times New Roman"/>
          <w:color w:val="000000"/>
          <w:sz w:val="28"/>
          <w:szCs w:val="28"/>
          <w:lang w:val="tt-RU"/>
        </w:rPr>
        <w:t xml:space="preserve">һәм </w:t>
      </w:r>
      <w:r w:rsidRPr="000833C5">
        <w:rPr>
          <w:rFonts w:ascii="Times New Roman" w:eastAsia="Times New Roman" w:hAnsi="Times New Roman" w:cs="Times New Roman"/>
          <w:color w:val="000000"/>
          <w:sz w:val="28"/>
          <w:szCs w:val="28"/>
        </w:rPr>
        <w:t xml:space="preserve">аутентификация </w:t>
      </w:r>
      <w:r w:rsidRPr="000833C5">
        <w:rPr>
          <w:rFonts w:ascii="Times New Roman" w:eastAsia="Times New Roman" w:hAnsi="Times New Roman" w:cs="Times New Roman"/>
          <w:color w:val="000000"/>
          <w:sz w:val="28"/>
          <w:szCs w:val="28"/>
          <w:lang w:val="tt-RU"/>
        </w:rPr>
        <w:t xml:space="preserve">системасында теркәлү </w:t>
      </w:r>
      <w:r w:rsidRPr="000833C5">
        <w:rPr>
          <w:rFonts w:ascii="Times New Roman" w:eastAsia="Times New Roman" w:hAnsi="Times New Roman" w:cs="Times New Roman"/>
          <w:color w:val="000000"/>
          <w:sz w:val="28"/>
          <w:szCs w:val="28"/>
        </w:rPr>
        <w:t xml:space="preserve">(аутентификация) </w:t>
      </w:r>
      <w:r w:rsidRPr="000833C5">
        <w:rPr>
          <w:rFonts w:ascii="Times New Roman" w:eastAsia="Times New Roman" w:hAnsi="Times New Roman" w:cs="Times New Roman"/>
          <w:color w:val="000000"/>
          <w:sz w:val="28"/>
          <w:szCs w:val="28"/>
          <w:lang w:val="tt-RU"/>
        </w:rPr>
        <w:t>процедурасын узарга, шулай ук исәп язуын стандарттан түбәнрәк дәрәҗәгә кадәр расларга кирәк.</w:t>
      </w:r>
    </w:p>
    <w:p w:rsidR="000833C5" w:rsidRPr="000833C5" w:rsidRDefault="000833C5" w:rsidP="000833C5">
      <w:pPr>
        <w:widowControl w:val="0"/>
        <w:spacing w:after="0" w:line="322" w:lineRule="exact"/>
        <w:ind w:left="40" w:right="40" w:firstLine="68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 xml:space="preserve">Россия Федерациясе территориясендә теркәлгән юридик затлар һәм юридик зат вәкилләре гаризаны һәм кирәкле документларны республика </w:t>
      </w:r>
      <w:r w:rsidRPr="000833C5">
        <w:rPr>
          <w:rFonts w:ascii="Times New Roman" w:eastAsia="Times New Roman" w:hAnsi="Times New Roman" w:cs="Times New Roman"/>
          <w:color w:val="000000"/>
          <w:sz w:val="28"/>
          <w:szCs w:val="28"/>
        </w:rPr>
        <w:t xml:space="preserve">порталы </w:t>
      </w:r>
      <w:r w:rsidRPr="000833C5">
        <w:rPr>
          <w:rFonts w:ascii="Times New Roman" w:eastAsia="Times New Roman" w:hAnsi="Times New Roman" w:cs="Times New Roman"/>
          <w:color w:val="000000"/>
          <w:sz w:val="28"/>
          <w:szCs w:val="28"/>
          <w:lang w:val="tt-RU"/>
        </w:rPr>
        <w:t>аша җибәргәндә, гаризага көчәйтелгән квалификацияле электрон имза куялар.</w:t>
      </w:r>
    </w:p>
    <w:p w:rsidR="000833C5" w:rsidRPr="000833C5" w:rsidRDefault="000833C5" w:rsidP="000833C5">
      <w:pPr>
        <w:widowControl w:val="0"/>
        <w:numPr>
          <w:ilvl w:val="0"/>
          <w:numId w:val="134"/>
        </w:numPr>
        <w:tabs>
          <w:tab w:val="left" w:pos="1643"/>
        </w:tabs>
        <w:spacing w:after="0" w:line="322" w:lineRule="exact"/>
        <w:ind w:right="4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пунктының 3, 4 бүлекләрендә күрсәтелгән документларны тапшырганда. Регламентның 2.5.1 пунктының 3, 4 пунктчаларында күрсәтелгән документларны Республика порталы аша тапшырганда, гариза бирүче документларның электрон үрнәкләрен яисә «Электрон имза турында» 2011 елның 6 апрелендәге 63-ФЗ номерлы Федераль закон таләпләренә туры китереп, әлеге документларны төзүгә һәм имзалауга вәкаләтле затлар, шул исәптән нотариуслар тарафыннан көчәйтелгән квалификацияле электрон имза белән имзаланган документларны электрон формада тапшыра.</w:t>
      </w:r>
    </w:p>
    <w:p w:rsidR="000833C5" w:rsidRPr="000833C5" w:rsidRDefault="000833C5" w:rsidP="000833C5">
      <w:pPr>
        <w:widowControl w:val="0"/>
        <w:spacing w:after="0" w:line="322" w:lineRule="exact"/>
        <w:ind w:left="40" w:firstLine="68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 ариза бирүчедән:</w:t>
      </w:r>
    </w:p>
    <w:p w:rsidR="000833C5" w:rsidRPr="000833C5" w:rsidRDefault="000833C5" w:rsidP="000833C5">
      <w:pPr>
        <w:widowControl w:val="0"/>
        <w:numPr>
          <w:ilvl w:val="0"/>
          <w:numId w:val="135"/>
        </w:numPr>
        <w:tabs>
          <w:tab w:val="left" w:pos="1076"/>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белән бәйле рәвештә барлыкка килә торган мөнәсәбәтләрне җайга сала торган норматив хокукый актларда аларны тапшыру яисә гамәлләрне башкару каралмаган документларны һәм мәгълүматны бирү, гамәлләр башкару;</w:t>
      </w:r>
    </w:p>
    <w:p w:rsidR="000833C5" w:rsidRPr="000833C5" w:rsidRDefault="000833C5" w:rsidP="000833C5">
      <w:pPr>
        <w:widowControl w:val="0"/>
        <w:numPr>
          <w:ilvl w:val="0"/>
          <w:numId w:val="135"/>
        </w:numPr>
        <w:tabs>
          <w:tab w:val="left" w:pos="1153"/>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210-ФЗ номерлы Федераль законның 9 статьясындагы 1 кисәгендә күрсәтелгән (кирәкле һәм мәҗбүри хезмәтләр) исемлекләргә кертелгән мондый хезмәтләр күрсәтү нәтиҗәсендә күрсәтелә торган хезмәтләрне һәм документларны алудан тыш,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килештерүләрне гамәлгә ашыруны;</w:t>
      </w:r>
    </w:p>
    <w:p w:rsidR="000833C5" w:rsidRPr="000833C5" w:rsidRDefault="000833C5" w:rsidP="000833C5">
      <w:pPr>
        <w:widowControl w:val="0"/>
        <w:numPr>
          <w:ilvl w:val="0"/>
          <w:numId w:val="135"/>
        </w:numPr>
        <w:tabs>
          <w:tab w:val="left" w:pos="1090"/>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 xml:space="preserve">түбәндәге очраклардан тыш, муниципаль хезмәт күрсәтү өчен кирәкле </w:t>
      </w:r>
      <w:r w:rsidRPr="000833C5">
        <w:rPr>
          <w:rFonts w:ascii="Times New Roman" w:eastAsia="Times New Roman" w:hAnsi="Times New Roman" w:cs="Times New Roman"/>
          <w:color w:val="000000"/>
          <w:sz w:val="28"/>
          <w:szCs w:val="28"/>
          <w:lang w:val="tt-RU"/>
        </w:rPr>
        <w:lastRenderedPageBreak/>
        <w:t>документларны кабул итүдән яки муниципаль хезмәт күрсәтүдән беренчел баш тарткан вакытта документларның булмавы һәм (яисә) дөрес түгеллеге турында хәбәр ителмәгән документлар яисә мәгълүмат бирү:</w:t>
      </w:r>
    </w:p>
    <w:p w:rsidR="000833C5" w:rsidRPr="000833C5" w:rsidRDefault="000833C5" w:rsidP="000833C5">
      <w:pPr>
        <w:widowControl w:val="0"/>
        <w:tabs>
          <w:tab w:val="left" w:pos="1033"/>
        </w:tabs>
        <w:spacing w:after="0" w:line="322" w:lineRule="exact"/>
        <w:ind w:left="20"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w:t>
      </w:r>
      <w:r w:rsidRPr="000833C5">
        <w:rPr>
          <w:rFonts w:ascii="Times New Roman" w:eastAsia="Times New Roman" w:hAnsi="Times New Roman" w:cs="Times New Roman"/>
          <w:color w:val="000000"/>
          <w:sz w:val="28"/>
          <w:szCs w:val="28"/>
          <w:lang w:val="tt-RU"/>
        </w:rPr>
        <w:tab/>
        <w:t>муниципаль хезмәт күрсәтү турында гаризаны беренче тапкыр биргәннән соң муниципаль хезмәт күрсәтүгә кагылышлы норматив хокукый актларның таләпләрен үзгәртү;</w:t>
      </w:r>
    </w:p>
    <w:p w:rsidR="000833C5" w:rsidRPr="000833C5" w:rsidRDefault="000833C5" w:rsidP="000833C5">
      <w:pPr>
        <w:widowControl w:val="0"/>
        <w:tabs>
          <w:tab w:val="left" w:pos="1182"/>
        </w:tabs>
        <w:spacing w:after="0" w:line="322" w:lineRule="exact"/>
        <w:ind w:left="20"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б)</w:t>
      </w:r>
      <w:r w:rsidRPr="000833C5">
        <w:rPr>
          <w:rFonts w:ascii="Times New Roman" w:eastAsia="Times New Roman" w:hAnsi="Times New Roman" w:cs="Times New Roman"/>
          <w:color w:val="000000"/>
          <w:sz w:val="28"/>
          <w:szCs w:val="28"/>
          <w:lang w:val="tt-RU"/>
        </w:rPr>
        <w:tab/>
        <w:t>муниципаль хезмәт күрсәтү турында гаризада һәм гариза бирүче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0833C5" w:rsidRPr="000833C5" w:rsidRDefault="000833C5" w:rsidP="000833C5">
      <w:pPr>
        <w:widowControl w:val="0"/>
        <w:tabs>
          <w:tab w:val="left" w:pos="1052"/>
        </w:tabs>
        <w:spacing w:after="0" w:line="322" w:lineRule="exact"/>
        <w:ind w:left="20"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в)</w:t>
      </w:r>
      <w:r w:rsidRPr="000833C5">
        <w:rPr>
          <w:rFonts w:ascii="Times New Roman" w:eastAsia="Times New Roman" w:hAnsi="Times New Roman" w:cs="Times New Roman"/>
          <w:color w:val="000000"/>
          <w:sz w:val="28"/>
          <w:szCs w:val="28"/>
          <w:lang w:val="tt-RU"/>
        </w:rPr>
        <w:tab/>
        <w:t>документларның гамәлдә булу срогы тәмамлану яки муниципаль хезмәт күрсәтү өчен кирәкле документларны кабул итүдән баш тартканнан соң, яки муниципаль хезмәт күрсәтүдән баш тартканнан соң мәгълүматны үзгәртү;</w:t>
      </w:r>
    </w:p>
    <w:p w:rsidR="000833C5" w:rsidRPr="000833C5" w:rsidRDefault="000833C5" w:rsidP="000833C5">
      <w:pPr>
        <w:widowControl w:val="0"/>
        <w:tabs>
          <w:tab w:val="left" w:pos="1057"/>
        </w:tabs>
        <w:spacing w:after="0" w:line="322" w:lineRule="exact"/>
        <w:ind w:left="20"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w:t>
      </w:r>
      <w:r w:rsidRPr="000833C5">
        <w:rPr>
          <w:rFonts w:ascii="Times New Roman" w:eastAsia="Times New Roman" w:hAnsi="Times New Roman" w:cs="Times New Roman"/>
          <w:color w:val="000000"/>
          <w:sz w:val="28"/>
          <w:szCs w:val="28"/>
          <w:lang w:val="tt-RU"/>
        </w:rPr>
        <w:tab/>
        <w:t>муниципаль хезмәт күрсәтү өчен кирәкле документларны кабул итүдән беренче тапкыр баш тартканнан соң яки муниципаль хезмәт күрсәтүдән баш тартканнан соң КФҮ хезмәткәренең, Башкарма комитет вазыйфаи затының хаталы яки хокуксыз гамәлләре (гамәл кылмавы) факты (билгеләре) ачыкланган очракта, Башкарма комитет җитәкчесе имзасы белән муниципаль хезмәт күрсәтү өчен кирәкле документларны кабул итүдән баш тарту турында гариза бирүчегә язма рәвештә хәбәр ителә, шулай ук китерелгән уңайсызлыклар өчен гафу үтенелә.</w:t>
      </w:r>
    </w:p>
    <w:p w:rsidR="000833C5" w:rsidRPr="000833C5" w:rsidRDefault="000833C5" w:rsidP="000833C5">
      <w:pPr>
        <w:widowControl w:val="0"/>
        <w:numPr>
          <w:ilvl w:val="0"/>
          <w:numId w:val="135"/>
        </w:numPr>
        <w:tabs>
          <w:tab w:val="left" w:pos="1028"/>
        </w:tabs>
        <w:spacing w:after="30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электрон рәвешләре 210-ФЗ номерлы Федераль законның 16 статьясындагы 1 өлешенең 7.2 пункты нигезендә элек расланган документлар һәм мәгълүматны кәгазьдә тапшыру, мондый документларга тамгалар төшерү яисә аларны алу дәүләт яки муниципаль хезмәт күрсәтүнең һәм федераль законнарда билгеләнгән башка очракларның кирәкле шарты булып торган очраклардан т</w:t>
      </w:r>
      <w:r w:rsidRPr="000833C5">
        <w:rPr>
          <w:rFonts w:ascii="Times New Roman" w:eastAsia="Times New Roman" w:hAnsi="Times New Roman" w:cs="Times New Roman"/>
          <w:color w:val="000000"/>
          <w:sz w:val="28"/>
          <w:szCs w:val="28"/>
          <w:u w:val="single"/>
          <w:shd w:val="clear" w:color="auto" w:fill="FFFFFF"/>
          <w:lang w:val="tt-RU"/>
        </w:rPr>
        <w:t>ыш</w:t>
      </w:r>
      <w:r w:rsidRPr="000833C5">
        <w:rPr>
          <w:rFonts w:ascii="Times New Roman" w:eastAsia="Times New Roman" w:hAnsi="Times New Roman" w:cs="Times New Roman"/>
          <w:color w:val="000000"/>
          <w:sz w:val="28"/>
          <w:szCs w:val="28"/>
          <w:lang w:val="tt-RU"/>
        </w:rPr>
        <w:t>.</w:t>
      </w:r>
    </w:p>
    <w:p w:rsidR="000833C5" w:rsidRPr="000833C5" w:rsidRDefault="000833C5" w:rsidP="000833C5">
      <w:pPr>
        <w:widowControl w:val="0"/>
        <w:numPr>
          <w:ilvl w:val="0"/>
          <w:numId w:val="128"/>
        </w:numPr>
        <w:tabs>
          <w:tab w:val="left" w:pos="860"/>
        </w:tabs>
        <w:spacing w:after="0" w:line="322" w:lineRule="exact"/>
        <w:ind w:right="20"/>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Дәүләт органнары, җирле үзидарә органнары һәм дәүләт органнары яисә җирле үзидарә органнары ведомство буйсынуында булган оешмалар карамагындагы һәм гариза бирүче тапшырырга хокуклы муниципаль хезмәтләр күрсәтү өчен норматив хокукый актлар нигезендә кирәкле документларның тулы исемлеге, шулай ук гариза бирүче тарафыннан аларны алу ысуллары, шул исәптән</w:t>
      </w:r>
    </w:p>
    <w:p w:rsidR="000833C5" w:rsidRPr="000833C5" w:rsidRDefault="000833C5" w:rsidP="000833C5">
      <w:pPr>
        <w:widowControl w:val="0"/>
        <w:spacing w:after="248" w:line="326" w:lineRule="exact"/>
        <w:ind w:left="20"/>
        <w:jc w:val="center"/>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электрон формада, аларны тапшыру тәртибе; әлеге документлар алар карамагында булган дәүләт органы, җирле үзидарә органы яки оешма</w:t>
      </w:r>
    </w:p>
    <w:p w:rsidR="000833C5" w:rsidRPr="000833C5" w:rsidRDefault="000833C5" w:rsidP="000833C5">
      <w:pPr>
        <w:widowControl w:val="0"/>
        <w:spacing w:after="0" w:line="317" w:lineRule="exact"/>
        <w:ind w:left="20"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Ведомствоара хезмәттәшлек кысаларында түбәндәге документларны алырга мөмкин:</w:t>
      </w:r>
    </w:p>
    <w:p w:rsidR="000833C5" w:rsidRPr="000833C5" w:rsidRDefault="000833C5" w:rsidP="000833C5">
      <w:pPr>
        <w:widowControl w:val="0"/>
        <w:numPr>
          <w:ilvl w:val="0"/>
          <w:numId w:val="136"/>
        </w:numPr>
        <w:tabs>
          <w:tab w:val="left" w:pos="1148"/>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Күчемсез милекнең бердәм дәүләт реестрыннан белешмәләр (күчемсез милек объектының төп характеристикалары һәм теркәлгән хокуклары турында белешмәләр) - Дәүләт теркәве, кадастр һәм картография федераль хезмәте (Росреестр);</w:t>
      </w:r>
    </w:p>
    <w:p w:rsidR="000833C5" w:rsidRPr="000833C5" w:rsidRDefault="000833C5" w:rsidP="000833C5">
      <w:pPr>
        <w:widowControl w:val="0"/>
        <w:numPr>
          <w:ilvl w:val="0"/>
          <w:numId w:val="136"/>
        </w:numPr>
        <w:tabs>
          <w:tab w:val="left" w:pos="1153"/>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юридик зат мөрәҗәгать иткән очракта юридик затларның бердәм дәүләт реестрыннан белешмәләр Федераль салым хезмәтеннән алына;</w:t>
      </w:r>
    </w:p>
    <w:p w:rsidR="000833C5" w:rsidRPr="000833C5" w:rsidRDefault="000833C5" w:rsidP="000833C5">
      <w:pPr>
        <w:widowControl w:val="0"/>
        <w:numPr>
          <w:ilvl w:val="0"/>
          <w:numId w:val="136"/>
        </w:numPr>
        <w:tabs>
          <w:tab w:val="left" w:pos="1158"/>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шәхси эшмәкәр мөрәҗәгать иткән очракта, Федераль салым хезмәтеннән Шәхси эшмәкәрләрнең бердәм дәүләт реестрыннан белешмәләр соратып алына;</w:t>
      </w:r>
    </w:p>
    <w:p w:rsidR="000833C5" w:rsidRPr="000833C5" w:rsidRDefault="000833C5" w:rsidP="000833C5">
      <w:pPr>
        <w:widowControl w:val="0"/>
        <w:numPr>
          <w:ilvl w:val="0"/>
          <w:numId w:val="136"/>
        </w:numPr>
        <w:tabs>
          <w:tab w:val="left" w:pos="1148"/>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 xml:space="preserve">Россия Федерациясе халыкларының мәдәни мирас объектларының </w:t>
      </w:r>
      <w:r w:rsidRPr="000833C5">
        <w:rPr>
          <w:rFonts w:ascii="Times New Roman" w:eastAsia="Times New Roman" w:hAnsi="Times New Roman" w:cs="Times New Roman"/>
          <w:color w:val="000000"/>
          <w:sz w:val="28"/>
          <w:szCs w:val="28"/>
          <w:lang w:val="tt-RU"/>
        </w:rPr>
        <w:lastRenderedPageBreak/>
        <w:t>(тарихи һәм мәдәни ядкарьләренең) бердәм дәүләт реестрыннан белешмәләрне - мәдәни мирас объектларын саклау буенча Татарстан Республикасы комитеты;</w:t>
      </w:r>
    </w:p>
    <w:p w:rsidR="000833C5" w:rsidRPr="000833C5" w:rsidRDefault="000833C5" w:rsidP="000833C5">
      <w:pPr>
        <w:widowControl w:val="0"/>
        <w:numPr>
          <w:ilvl w:val="0"/>
          <w:numId w:val="136"/>
        </w:numPr>
        <w:tabs>
          <w:tab w:val="left" w:pos="1153"/>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тоташтыруның техник шартлары турында белешмәләр - инженерлык- техник тәэмин итү челтәрләрен эксплуатацияләүне гамәлгә ашыручы оешмалар;</w:t>
      </w:r>
    </w:p>
    <w:p w:rsidR="000833C5" w:rsidRPr="000833C5" w:rsidRDefault="000833C5" w:rsidP="000833C5">
      <w:pPr>
        <w:widowControl w:val="0"/>
        <w:numPr>
          <w:ilvl w:val="0"/>
          <w:numId w:val="136"/>
        </w:numPr>
        <w:tabs>
          <w:tab w:val="left" w:pos="1153"/>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җир кишәрлеге бирү өчен чикләүләр булу яисә булмау турында (шул исәптән территориаль зона, кызыл линияләрнең чикләре, территориядән файдалануның махсус шартлары булган зоналар, рөхсәт ителгән төзелешнең чик параметрлары турында) бәяләмә Башкарма комитетның Архитектура һәм шәһәр төзелеше идарәсе (МКУ, бүлек);</w:t>
      </w:r>
    </w:p>
    <w:p w:rsidR="000833C5" w:rsidRPr="000833C5" w:rsidRDefault="000833C5" w:rsidP="000833C5">
      <w:pPr>
        <w:widowControl w:val="0"/>
        <w:numPr>
          <w:ilvl w:val="0"/>
          <w:numId w:val="136"/>
        </w:numPr>
        <w:tabs>
          <w:tab w:val="left" w:pos="1158"/>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бирүченең законлы вәкиле тарафыннан гариза бирелгән очракта, гариза бирүченең законлы вәкиле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яисә социаль тәэминатның Бердәм дәүләт мәгълүмат системасы;</w:t>
      </w:r>
    </w:p>
    <w:p w:rsidR="000833C5" w:rsidRPr="000833C5" w:rsidRDefault="000833C5" w:rsidP="000833C5">
      <w:pPr>
        <w:widowControl w:val="0"/>
        <w:numPr>
          <w:ilvl w:val="0"/>
          <w:numId w:val="136"/>
        </w:numPr>
        <w:tabs>
          <w:tab w:val="left" w:pos="1153"/>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ышанычнамәне бирү һәм аның эчтәлеге турында белешмәләр - нотариатның бердәм мәгълүмат системасы.</w:t>
      </w:r>
    </w:p>
    <w:p w:rsidR="000833C5" w:rsidRPr="000833C5" w:rsidRDefault="000833C5" w:rsidP="000833C5">
      <w:pPr>
        <w:widowControl w:val="0"/>
        <w:numPr>
          <w:ilvl w:val="0"/>
          <w:numId w:val="137"/>
        </w:numPr>
        <w:tabs>
          <w:tab w:val="left" w:pos="1431"/>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 Регламентның 2.6.1 пунктының 1 - 4 бүлекләрендә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формасында, гариза Республика порталы ярдәмендә яисә КФҮ кәгазь чыганакта бирелгәндә тапшырырга хокуклы.</w:t>
      </w:r>
    </w:p>
    <w:p w:rsidR="000833C5" w:rsidRPr="000833C5" w:rsidRDefault="000833C5" w:rsidP="000833C5">
      <w:pPr>
        <w:widowControl w:val="0"/>
        <w:numPr>
          <w:ilvl w:val="0"/>
          <w:numId w:val="137"/>
        </w:numPr>
        <w:tabs>
          <w:tab w:val="left" w:pos="1422"/>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0833C5" w:rsidRPr="000833C5" w:rsidRDefault="000833C5" w:rsidP="000833C5">
      <w:pPr>
        <w:widowControl w:val="0"/>
        <w:numPr>
          <w:ilvl w:val="0"/>
          <w:numId w:val="137"/>
        </w:numPr>
        <w:tabs>
          <w:tab w:val="left" w:pos="1426"/>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Күрсәтелгән органнарның вазыйфаи заты һәм (яисә) хезмәткәре карамагында булган документларны яисә белешмәләрне тапшырмаганда (үз вакытында тапшырмаган) Россия Федерациясе законнары нигезендә административ, дисциплинар яки башка җаваплылык каралырга тиеш.</w:t>
      </w:r>
    </w:p>
    <w:p w:rsidR="000833C5" w:rsidRPr="000833C5" w:rsidRDefault="000833C5" w:rsidP="000833C5">
      <w:pPr>
        <w:widowControl w:val="0"/>
        <w:numPr>
          <w:ilvl w:val="0"/>
          <w:numId w:val="137"/>
        </w:numPr>
        <w:tabs>
          <w:tab w:val="left" w:pos="1426"/>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бирүчедән дәүләт органнары, җирле үзидарә органнары һәм дәүләт органнары яки җирле үзидарә органнары карамагында булган оешмалардан муниципаль хезмәт күрсәтү өчен гариза бирүче тарафыннан түләү кертүне раслаучы документлар таләп итү тыела.</w:t>
      </w:r>
    </w:p>
    <w:p w:rsidR="000833C5" w:rsidRPr="000833C5" w:rsidRDefault="000833C5" w:rsidP="000833C5">
      <w:pPr>
        <w:widowControl w:val="0"/>
        <w:spacing w:after="300" w:line="322" w:lineRule="exact"/>
        <w:ind w:left="20"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 тарафыннан дәүләт органнары, җирле үзидарә органнары һәм дәүләт органнары яисә җирле үзидарә органнары буйсынуындагы оешмалар карамагында булган белешмәләрне тапшырмау гариза бирүчегә муниципаль хезмәт күрсәтүдән баш тарту өчен нигез була алмый</w:t>
      </w:r>
    </w:p>
    <w:p w:rsidR="000833C5" w:rsidRPr="000833C5" w:rsidRDefault="000833C5" w:rsidP="000833C5">
      <w:pPr>
        <w:widowControl w:val="0"/>
        <w:numPr>
          <w:ilvl w:val="0"/>
          <w:numId w:val="128"/>
        </w:numPr>
        <w:tabs>
          <w:tab w:val="left" w:pos="510"/>
        </w:tabs>
        <w:spacing w:after="0" w:line="322" w:lineRule="exact"/>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өчен кирәкле документларны кабул итүдән баш</w:t>
      </w:r>
    </w:p>
    <w:p w:rsidR="000833C5" w:rsidRPr="000833C5" w:rsidRDefault="000833C5" w:rsidP="000833C5">
      <w:pPr>
        <w:widowControl w:val="0"/>
        <w:spacing w:after="300" w:line="322" w:lineRule="exact"/>
        <w:ind w:left="20"/>
        <w:jc w:val="center"/>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тарту өчен нигезләрнең тулы исемлеге (асылы буенча карамыйча документларны кире кайтару)</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Документларны кабул итүне кире кагу өчен сәбәпләр:</w:t>
      </w:r>
    </w:p>
    <w:p w:rsidR="000833C5" w:rsidRPr="000833C5" w:rsidRDefault="000833C5" w:rsidP="000833C5">
      <w:pPr>
        <w:widowControl w:val="0"/>
        <w:numPr>
          <w:ilvl w:val="0"/>
          <w:numId w:val="138"/>
        </w:numPr>
        <w:tabs>
          <w:tab w:val="left" w:pos="1148"/>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lastRenderedPageBreak/>
        <w:t>Регламентның 2.5.1 пункты нигезендә гариза бирүче тарафыннан мөстәкыйль рәвештә бирелергә тиешле документларны тапшырмау яисә каршылыклы белешмәләр булган документларны тапшыру;</w:t>
      </w:r>
    </w:p>
    <w:p w:rsidR="000833C5" w:rsidRPr="000833C5" w:rsidRDefault="000833C5" w:rsidP="000833C5">
      <w:pPr>
        <w:widowControl w:val="0"/>
        <w:numPr>
          <w:ilvl w:val="0"/>
          <w:numId w:val="138"/>
        </w:numPr>
        <w:tabs>
          <w:tab w:val="left" w:pos="1153"/>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җир кишәрлеге чикләре турында яисә Россия Федерациясе Шәһәр төзелеше кодексының 57 статьясындагы 1 өлешендә каралган очракта төзелә торган җир кишәрлегенең чикләре турында, территориянең кадастр планында җир кишәрлеге яисә җир кишәрлекләре урнашуның расланган схемасында белешмәләр булмау;</w:t>
      </w:r>
    </w:p>
    <w:p w:rsidR="000833C5" w:rsidRPr="000833C5" w:rsidRDefault="000833C5" w:rsidP="000833C5">
      <w:pPr>
        <w:widowControl w:val="0"/>
        <w:numPr>
          <w:ilvl w:val="0"/>
          <w:numId w:val="138"/>
        </w:numPr>
        <w:tabs>
          <w:tab w:val="left" w:pos="1158"/>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ведомствоара мәгълүмати хезмәттәшлек кысаларында соратып алынган законлы вәкилләр турында белешмәләр расланмау, гариза (мөрәҗәгать) бирүнең шуңа вәкаләтле булмаган зат тарафыннан бирелүе;</w:t>
      </w:r>
    </w:p>
    <w:p w:rsidR="000833C5" w:rsidRPr="000833C5" w:rsidRDefault="000833C5" w:rsidP="000833C5">
      <w:pPr>
        <w:widowControl w:val="0"/>
        <w:numPr>
          <w:ilvl w:val="0"/>
          <w:numId w:val="138"/>
        </w:numPr>
        <w:tabs>
          <w:tab w:val="left" w:pos="1162"/>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документларны тиешле булмаган органга тапшыру;</w:t>
      </w:r>
    </w:p>
    <w:p w:rsidR="000833C5" w:rsidRPr="000833C5" w:rsidRDefault="000833C5" w:rsidP="000833C5">
      <w:pPr>
        <w:widowControl w:val="0"/>
        <w:numPr>
          <w:ilvl w:val="0"/>
          <w:numId w:val="138"/>
        </w:numPr>
        <w:tabs>
          <w:tab w:val="left" w:pos="1158"/>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дөрес булмаган һәм (яисә) каршылыклы белешмәләр, алдан сөйләшенмәгән төзәтмәләр, аларның эчтәлеген бертөрле генә аңларга мөмкинлек бирми торган җитди бозулар булган документлар, үз көчен югалткан документлар тапшыру;</w:t>
      </w:r>
    </w:p>
    <w:p w:rsidR="000833C5" w:rsidRPr="000833C5" w:rsidRDefault="000833C5" w:rsidP="000833C5">
      <w:pPr>
        <w:widowControl w:val="0"/>
        <w:numPr>
          <w:ilvl w:val="0"/>
          <w:numId w:val="138"/>
        </w:numPr>
        <w:tabs>
          <w:tab w:val="left" w:pos="1148"/>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Регламент нигезендә муниципаль хезмәт алучы булмаган затның муниципаль хезмәт күрсәтүне сорап мөрәҗәгать итүе;</w:t>
      </w:r>
    </w:p>
    <w:p w:rsidR="000833C5" w:rsidRPr="000833C5" w:rsidRDefault="000833C5" w:rsidP="000833C5">
      <w:pPr>
        <w:widowControl w:val="0"/>
        <w:numPr>
          <w:ilvl w:val="0"/>
          <w:numId w:val="138"/>
        </w:numPr>
        <w:tabs>
          <w:tab w:val="left" w:pos="1158"/>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0833C5" w:rsidRPr="000833C5" w:rsidRDefault="000833C5" w:rsidP="000833C5">
      <w:pPr>
        <w:widowControl w:val="0"/>
        <w:numPr>
          <w:ilvl w:val="0"/>
          <w:numId w:val="138"/>
        </w:numPr>
        <w:tabs>
          <w:tab w:val="left" w:pos="1158"/>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(запрос) һәм башка документлар электрон формада гамәлдәге законнарны бозып, электрон имзадан файдаланып имзаланган;</w:t>
      </w:r>
    </w:p>
    <w:p w:rsidR="000833C5" w:rsidRPr="000833C5" w:rsidRDefault="000833C5" w:rsidP="000833C5">
      <w:pPr>
        <w:widowControl w:val="0"/>
        <w:numPr>
          <w:ilvl w:val="0"/>
          <w:numId w:val="138"/>
        </w:numPr>
        <w:tabs>
          <w:tab w:val="left" w:pos="1153"/>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электрон документлар аларны бирү форматларына куелган таләпләргә туры килми һәм (яисә) укылмый.</w:t>
      </w:r>
    </w:p>
    <w:p w:rsidR="000833C5" w:rsidRPr="000833C5" w:rsidRDefault="000833C5" w:rsidP="000833C5">
      <w:pPr>
        <w:widowControl w:val="0"/>
        <w:numPr>
          <w:ilvl w:val="0"/>
          <w:numId w:val="139"/>
        </w:numPr>
        <w:tabs>
          <w:tab w:val="left" w:pos="1426"/>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хезмәттән файдалану өчен кирәкле документларны кабул итүдән баш тарту өчен нигезләр исемлеге тулы булып тора.</w:t>
      </w:r>
    </w:p>
    <w:p w:rsidR="000833C5" w:rsidRPr="000833C5" w:rsidRDefault="000833C5" w:rsidP="000833C5">
      <w:pPr>
        <w:widowControl w:val="0"/>
        <w:numPr>
          <w:ilvl w:val="0"/>
          <w:numId w:val="139"/>
        </w:numPr>
        <w:tabs>
          <w:tab w:val="left" w:pos="1681"/>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өчен кирәкле гаризаны һәм документларны кабул итүдән баш тарту турындагы карар гариза бирүчене кабул иткән вакытта да, шулай ук Идарәнең җаваплы вазифаи заты тарафыннан муниципаль хезмәт күрсәтү өчен кирәкле документларны (белешмәләрне) гаризаны теркәгән көннән алып 6 эш көненнән артмаган срокта, ведомствоара мәгьлүмати багланыштан файдаланып алганнан соң да кабул ителергә мөмкин.</w:t>
      </w:r>
    </w:p>
    <w:p w:rsidR="000833C5" w:rsidRPr="000833C5" w:rsidRDefault="000833C5" w:rsidP="000833C5">
      <w:pPr>
        <w:widowControl w:val="0"/>
        <w:numPr>
          <w:ilvl w:val="0"/>
          <w:numId w:val="139"/>
        </w:numPr>
        <w:tabs>
          <w:tab w:val="left" w:pos="1459"/>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алу өчен кирәкле документларны кабул итүдән баш тарту турында карар, баш тарту сәбәпләрен күрсәтеп, регламентка 4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көчәйтелгән квалификацияле электрон имза белән имзалана һәм гариза бирүчегә Республика порталында шәхси кабинетына һәм (яки) КФҮкә муниципаль хезмәт күрсәтү өчен кирәкле документларны кабул итүдән баш тарту турында карар кабул ителгән көнне җибәрелә.</w:t>
      </w:r>
    </w:p>
    <w:p w:rsidR="000833C5" w:rsidRPr="000833C5" w:rsidRDefault="000833C5" w:rsidP="000833C5">
      <w:pPr>
        <w:widowControl w:val="0"/>
        <w:numPr>
          <w:ilvl w:val="0"/>
          <w:numId w:val="139"/>
        </w:numPr>
        <w:tabs>
          <w:tab w:val="left" w:pos="1474"/>
        </w:tabs>
        <w:spacing w:after="236"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0833C5" w:rsidRPr="000833C5" w:rsidRDefault="000833C5" w:rsidP="000833C5">
      <w:pPr>
        <w:widowControl w:val="0"/>
        <w:spacing w:after="240" w:line="326" w:lineRule="exact"/>
        <w:ind w:left="20"/>
        <w:jc w:val="center"/>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lastRenderedPageBreak/>
        <w:t>2.8. Муниципаль хезмәт күрсәтүне туктатып тору яки муниципаль хезмәт күрсәтүдән баш тарту өчен нигезләрнең тулы исемлеге</w:t>
      </w:r>
    </w:p>
    <w:p w:rsidR="000833C5" w:rsidRPr="000833C5" w:rsidRDefault="000833C5" w:rsidP="000833C5">
      <w:pPr>
        <w:widowControl w:val="0"/>
        <w:numPr>
          <w:ilvl w:val="0"/>
          <w:numId w:val="140"/>
        </w:numPr>
        <w:tabs>
          <w:tab w:val="left" w:pos="1594"/>
        </w:tabs>
        <w:spacing w:after="0" w:line="326"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күрсәтүне туктатып тору өчен нигезләр каралмаган.</w:t>
      </w:r>
    </w:p>
    <w:p w:rsidR="000833C5" w:rsidRPr="000833C5" w:rsidRDefault="000833C5" w:rsidP="000833C5">
      <w:pPr>
        <w:widowControl w:val="0"/>
        <w:numPr>
          <w:ilvl w:val="0"/>
          <w:numId w:val="140"/>
        </w:numPr>
        <w:tabs>
          <w:tab w:val="left" w:pos="1396"/>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күрсәтүне кире кагу өчен сәбәпләр исемлеге:</w:t>
      </w:r>
    </w:p>
    <w:p w:rsidR="000833C5" w:rsidRPr="000833C5" w:rsidRDefault="000833C5" w:rsidP="000833C5">
      <w:pPr>
        <w:widowControl w:val="0"/>
        <w:numPr>
          <w:ilvl w:val="0"/>
          <w:numId w:val="141"/>
        </w:numPr>
        <w:tabs>
          <w:tab w:val="left" w:pos="1133"/>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Россия Федерациясе Шәһәр төзелеше кодексы нигезендә капиталь төзелеш объектын урнаштыру мондый документлар булмаганда рөхсәт ителмәгән очракта территорияне планлаштыру буенча расланган документлар булмау;</w:t>
      </w:r>
    </w:p>
    <w:p w:rsidR="000833C5" w:rsidRPr="000833C5" w:rsidRDefault="000833C5" w:rsidP="000833C5">
      <w:pPr>
        <w:widowControl w:val="0"/>
        <w:numPr>
          <w:ilvl w:val="0"/>
          <w:numId w:val="141"/>
        </w:numPr>
        <w:tabs>
          <w:tab w:val="left" w:pos="1138"/>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 инициативасы буенча муниципаль хезмәт күрсәтү турында гаризаны кире алу.</w:t>
      </w:r>
    </w:p>
    <w:p w:rsidR="000833C5" w:rsidRPr="000833C5" w:rsidRDefault="000833C5" w:rsidP="000833C5">
      <w:pPr>
        <w:widowControl w:val="0"/>
        <w:numPr>
          <w:ilvl w:val="0"/>
          <w:numId w:val="140"/>
        </w:numPr>
        <w:tabs>
          <w:tab w:val="left" w:pos="1396"/>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күрсәтүне кире кагу өчен сәбәпләр исемлеге:</w:t>
      </w:r>
    </w:p>
    <w:p w:rsidR="000833C5" w:rsidRPr="000833C5" w:rsidRDefault="000833C5" w:rsidP="000833C5">
      <w:pPr>
        <w:widowControl w:val="0"/>
        <w:numPr>
          <w:ilvl w:val="0"/>
          <w:numId w:val="140"/>
        </w:numPr>
        <w:tabs>
          <w:tab w:val="left" w:pos="1411"/>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күрсәтүдән баш тарту турында карар, баш тарту сәбәпләрен күрсәтеп, Регламентка 2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көчәйтелгән квалификацияле электрон имза белән имзалана һәм гариза бирүчегә Республика порталында шәхси кабинетына һәм (яки) КФҮкә муниципаль хезмәт күрсәтүдән баш тарту турында карар кабул ителгән көнне җибәрелә.</w:t>
      </w:r>
    </w:p>
    <w:p w:rsidR="000833C5" w:rsidRPr="000833C5" w:rsidRDefault="000833C5" w:rsidP="000833C5">
      <w:pPr>
        <w:widowControl w:val="0"/>
        <w:numPr>
          <w:ilvl w:val="0"/>
          <w:numId w:val="140"/>
        </w:numPr>
        <w:tabs>
          <w:tab w:val="left" w:pos="1411"/>
        </w:tabs>
        <w:spacing w:after="236"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0833C5" w:rsidRPr="000833C5" w:rsidRDefault="000833C5" w:rsidP="000833C5">
      <w:pPr>
        <w:widowControl w:val="0"/>
        <w:numPr>
          <w:ilvl w:val="0"/>
          <w:numId w:val="142"/>
        </w:numPr>
        <w:tabs>
          <w:tab w:val="left" w:pos="850"/>
        </w:tabs>
        <w:spacing w:after="285" w:line="326" w:lineRule="exact"/>
        <w:ind w:right="460"/>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күрсәткән өчен алына торган дәүләт пошлинасы яки башка төрле түләү алу тәртибе, күләме һәм нигезләре</w:t>
      </w:r>
    </w:p>
    <w:p w:rsidR="000833C5" w:rsidRPr="000833C5" w:rsidRDefault="000833C5" w:rsidP="000833C5">
      <w:pPr>
        <w:widowControl w:val="0"/>
        <w:spacing w:after="0" w:line="270" w:lineRule="exact"/>
        <w:ind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түләүсез нигездә күрсәтелә.</w:t>
      </w:r>
    </w:p>
    <w:p w:rsidR="000833C5" w:rsidRPr="000833C5" w:rsidRDefault="000833C5" w:rsidP="000833C5">
      <w:pPr>
        <w:widowControl w:val="0"/>
        <w:numPr>
          <w:ilvl w:val="0"/>
          <w:numId w:val="142"/>
        </w:numPr>
        <w:tabs>
          <w:tab w:val="left" w:pos="709"/>
        </w:tabs>
        <w:spacing w:after="0" w:line="322" w:lineRule="exact"/>
        <w:ind w:right="100"/>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өчен кирәкле һәм мәҗбүри булган хезмәтләр исемлеге, шул исәптән муниципаль хезмәт күрсәтүдә катнашучы оешмалар</w:t>
      </w:r>
    </w:p>
    <w:p w:rsidR="000833C5" w:rsidRPr="000833C5" w:rsidRDefault="000833C5" w:rsidP="000833C5">
      <w:pPr>
        <w:widowControl w:val="0"/>
        <w:spacing w:after="281" w:line="322" w:lineRule="exact"/>
        <w:ind w:left="100" w:firstLine="56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тарафыннан бирелә торган документ (документлар) турында мәгълүмат</w:t>
      </w:r>
    </w:p>
    <w:p w:rsidR="000833C5" w:rsidRPr="000833C5" w:rsidRDefault="000833C5" w:rsidP="000833C5">
      <w:pPr>
        <w:widowControl w:val="0"/>
        <w:spacing w:after="306" w:line="270" w:lineRule="exact"/>
        <w:ind w:left="100" w:firstLine="56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Кирәкле һәм мәҗбүри хезмәтләр күрсәтү таләп ителми.</w:t>
      </w:r>
    </w:p>
    <w:p w:rsidR="000833C5" w:rsidRPr="000833C5" w:rsidRDefault="000833C5" w:rsidP="000833C5">
      <w:pPr>
        <w:widowControl w:val="0"/>
        <w:numPr>
          <w:ilvl w:val="0"/>
          <w:numId w:val="142"/>
        </w:numPr>
        <w:tabs>
          <w:tab w:val="left" w:pos="709"/>
        </w:tabs>
        <w:spacing w:after="0" w:line="322" w:lineRule="exact"/>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өчен кирәкле һәм мәҗбүри булган хезмәтләр</w:t>
      </w:r>
    </w:p>
    <w:p w:rsidR="000833C5" w:rsidRPr="000833C5" w:rsidRDefault="000833C5" w:rsidP="000833C5">
      <w:pPr>
        <w:widowControl w:val="0"/>
        <w:spacing w:after="281" w:line="322" w:lineRule="exact"/>
        <w:jc w:val="center"/>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күрсәтү өчен түләү күләмен исәпләү методикасы турындагы мәгълүматны да кертеп, мондый түләүне алу тәртибе, күләме һәм нигезләре</w:t>
      </w:r>
    </w:p>
    <w:p w:rsidR="000833C5" w:rsidRPr="000833C5" w:rsidRDefault="000833C5" w:rsidP="000833C5">
      <w:pPr>
        <w:widowControl w:val="0"/>
        <w:spacing w:after="301" w:line="270" w:lineRule="exact"/>
        <w:ind w:left="100" w:firstLine="56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Кирәкле һәм мәҗбүри хезмәтләр күрсәтү таләп ителми.</w:t>
      </w:r>
    </w:p>
    <w:p w:rsidR="000833C5" w:rsidRPr="000833C5" w:rsidRDefault="000833C5" w:rsidP="000833C5">
      <w:pPr>
        <w:widowControl w:val="0"/>
        <w:numPr>
          <w:ilvl w:val="0"/>
          <w:numId w:val="142"/>
        </w:numPr>
        <w:tabs>
          <w:tab w:val="left" w:pos="820"/>
        </w:tabs>
        <w:spacing w:after="240" w:line="322" w:lineRule="exact"/>
        <w:ind w:right="1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0833C5" w:rsidRPr="000833C5" w:rsidRDefault="000833C5" w:rsidP="000833C5">
      <w:pPr>
        <w:widowControl w:val="0"/>
        <w:numPr>
          <w:ilvl w:val="0"/>
          <w:numId w:val="143"/>
        </w:numPr>
        <w:tabs>
          <w:tab w:val="left" w:pos="1646"/>
        </w:tabs>
        <w:spacing w:after="0" w:line="322" w:lineRule="exact"/>
        <w:ind w:right="1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алуга гариза биргәндә көтү вакыты - 15 минуттан артык түгел.</w:t>
      </w:r>
    </w:p>
    <w:p w:rsidR="000833C5" w:rsidRPr="000833C5" w:rsidRDefault="000833C5" w:rsidP="000833C5">
      <w:pPr>
        <w:widowControl w:val="0"/>
        <w:numPr>
          <w:ilvl w:val="0"/>
          <w:numId w:val="143"/>
        </w:numPr>
        <w:tabs>
          <w:tab w:val="left" w:pos="1646"/>
        </w:tabs>
        <w:spacing w:after="240" w:line="322" w:lineRule="exact"/>
        <w:ind w:right="1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lastRenderedPageBreak/>
        <w:t>Муниципаль хезмәт күрсәтү нәтиҗәсен алганда чиратта көтүнең максималь вакыты 15 минуттан артмаска тиеш.</w:t>
      </w:r>
    </w:p>
    <w:p w:rsidR="000833C5" w:rsidRPr="000833C5" w:rsidRDefault="000833C5" w:rsidP="000833C5">
      <w:pPr>
        <w:widowControl w:val="0"/>
        <w:numPr>
          <w:ilvl w:val="1"/>
          <w:numId w:val="143"/>
        </w:numPr>
        <w:tabs>
          <w:tab w:val="left" w:pos="709"/>
        </w:tabs>
        <w:spacing w:after="0" w:line="322" w:lineRule="exact"/>
        <w:ind w:right="100"/>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w:t>
      </w:r>
    </w:p>
    <w:p w:rsidR="000833C5" w:rsidRPr="000833C5" w:rsidRDefault="000833C5" w:rsidP="000833C5">
      <w:pPr>
        <w:widowControl w:val="0"/>
        <w:spacing w:after="311" w:line="270" w:lineRule="exact"/>
        <w:jc w:val="center"/>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тәртибе.</w:t>
      </w:r>
    </w:p>
    <w:p w:rsidR="000833C5" w:rsidRPr="000833C5" w:rsidRDefault="000833C5" w:rsidP="000833C5">
      <w:pPr>
        <w:widowControl w:val="0"/>
        <w:numPr>
          <w:ilvl w:val="2"/>
          <w:numId w:val="143"/>
        </w:numPr>
        <w:tabs>
          <w:tab w:val="left" w:pos="1766"/>
        </w:tabs>
        <w:spacing w:after="0" w:line="322" w:lineRule="exact"/>
        <w:ind w:right="1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Күпфункцияле үзәккә гариза биргән көнне шәхсән мөрәҗәгать иткәндә гариза бирүчегә күпфункцияле үзәкнең автоматлаштырылган мәгълүмат системасыннан теркәү номеры һәм электрон гариза бирү датасы күрсәтелгән, гаризаның җибәрелүен раслый торган раслау кәгазе бирелә.</w:t>
      </w:r>
    </w:p>
    <w:p w:rsidR="000833C5" w:rsidRPr="000833C5" w:rsidRDefault="000833C5" w:rsidP="000833C5">
      <w:pPr>
        <w:widowControl w:val="0"/>
        <w:numPr>
          <w:ilvl w:val="2"/>
          <w:numId w:val="143"/>
        </w:numPr>
        <w:tabs>
          <w:tab w:val="left" w:pos="1770"/>
        </w:tabs>
        <w:spacing w:after="240" w:line="322" w:lineRule="exact"/>
        <w:ind w:right="1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 гаризаны Республика порталы аша җибәргәндә, гариза биргән көнне Республика порталындагы шәхси кабинетында һәм электрон почта аша гаризаны теркәү номеры һәм гариза бирү датасы күрсәтелгән гариза җибәрелүе турында хәбәрнамә ала.</w:t>
      </w:r>
    </w:p>
    <w:p w:rsidR="000833C5" w:rsidRPr="000833C5" w:rsidRDefault="000833C5" w:rsidP="000833C5">
      <w:pPr>
        <w:widowControl w:val="0"/>
        <w:numPr>
          <w:ilvl w:val="1"/>
          <w:numId w:val="143"/>
        </w:numPr>
        <w:tabs>
          <w:tab w:val="left" w:pos="782"/>
        </w:tabs>
        <w:spacing w:after="0" w:line="322" w:lineRule="exact"/>
        <w:ind w:right="1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w:t>
      </w:r>
    </w:p>
    <w:p w:rsidR="000833C5" w:rsidRPr="000833C5" w:rsidRDefault="000833C5" w:rsidP="000833C5">
      <w:pPr>
        <w:widowControl w:val="0"/>
        <w:spacing w:after="0" w:line="322" w:lineRule="exact"/>
        <w:jc w:val="center"/>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w:t>
      </w:r>
    </w:p>
    <w:p w:rsidR="000833C5" w:rsidRPr="000833C5" w:rsidRDefault="000833C5" w:rsidP="000833C5">
      <w:pPr>
        <w:widowControl w:val="0"/>
        <w:numPr>
          <w:ilvl w:val="2"/>
          <w:numId w:val="143"/>
        </w:numPr>
        <w:tabs>
          <w:tab w:val="left" w:pos="1561"/>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янгынга каршы система һәм янгын сүндерү системасы белән җиһазландырылган биналарда һәм бүлмәләрдә башкарыла.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бирүчеләрне кабул итү урыннары документларны рәсмиләштерү өчен кирәкле мебель, мәгълүмати стендлар белән җиһазландырыла.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тәртибе турында визуаль, текстлы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0833C5" w:rsidRPr="000833C5" w:rsidRDefault="000833C5" w:rsidP="000833C5">
      <w:pPr>
        <w:widowControl w:val="0"/>
        <w:numPr>
          <w:ilvl w:val="2"/>
          <w:numId w:val="143"/>
        </w:numPr>
        <w:tabs>
          <w:tab w:val="left" w:pos="1575"/>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0833C5" w:rsidRPr="000833C5" w:rsidRDefault="000833C5" w:rsidP="000833C5">
      <w:pPr>
        <w:widowControl w:val="0"/>
        <w:numPr>
          <w:ilvl w:val="0"/>
          <w:numId w:val="144"/>
        </w:numPr>
        <w:tabs>
          <w:tab w:val="left" w:pos="1086"/>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күрү һәм мөстәкыйль хәрәкәт функциясендә тотрыклы тайпылышлары булган инвалидларны озатып йөрү һәм аларга ярдәм итү;</w:t>
      </w:r>
    </w:p>
    <w:p w:rsidR="000833C5" w:rsidRPr="000833C5" w:rsidRDefault="000833C5" w:rsidP="000833C5">
      <w:pPr>
        <w:widowControl w:val="0"/>
        <w:numPr>
          <w:ilvl w:val="0"/>
          <w:numId w:val="144"/>
        </w:numPr>
        <w:tabs>
          <w:tab w:val="left" w:pos="1052"/>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транспорт чарасына утырту һәм аннан төшерү мөмкинлеге, шул исәптән кресло-колясканы файдаланып;</w:t>
      </w:r>
    </w:p>
    <w:p w:rsidR="000833C5" w:rsidRPr="000833C5" w:rsidRDefault="000833C5" w:rsidP="000833C5">
      <w:pPr>
        <w:widowControl w:val="0"/>
        <w:numPr>
          <w:ilvl w:val="0"/>
          <w:numId w:val="144"/>
        </w:numPr>
        <w:tabs>
          <w:tab w:val="left" w:pos="1134"/>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чикләнгән тормыш эшчәнлеген исәпкә алып, инвалидларның хезмәт күрсәтүгә тоткарлыксыз үтеп керүен тәэмин итү өчен җиһазларны һәм мәгълүмат чыганакларын тиешенчә урнаштыру;</w:t>
      </w:r>
    </w:p>
    <w:p w:rsidR="000833C5" w:rsidRPr="000833C5" w:rsidRDefault="000833C5" w:rsidP="000833C5">
      <w:pPr>
        <w:widowControl w:val="0"/>
        <w:numPr>
          <w:ilvl w:val="0"/>
          <w:numId w:val="144"/>
        </w:numPr>
        <w:tabs>
          <w:tab w:val="left" w:pos="1220"/>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lastRenderedPageBreak/>
        <w:t>инвалидларга кирәкле тавышлы һәм күреп кабул ителә торган мәгълүматны, шулай ук язуларны, билгеләрне һәм башка текстлы һәм график мәгълүматны рельефлы-нокталы Брайль шрифты белән башкарылган билгеләр ярдәмендә кабатлау;</w:t>
      </w:r>
    </w:p>
    <w:p w:rsidR="000833C5" w:rsidRPr="000833C5" w:rsidRDefault="000833C5" w:rsidP="000833C5">
      <w:pPr>
        <w:widowControl w:val="0"/>
        <w:numPr>
          <w:ilvl w:val="0"/>
          <w:numId w:val="144"/>
        </w:numPr>
        <w:tabs>
          <w:tab w:val="left" w:pos="1018"/>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сурдотәрҗемәче һәм тифлосурдотәрҗемәчегә рөхсәт;</w:t>
      </w:r>
    </w:p>
    <w:p w:rsidR="000833C5" w:rsidRPr="000833C5" w:rsidRDefault="000833C5" w:rsidP="000833C5">
      <w:pPr>
        <w:widowControl w:val="0"/>
        <w:numPr>
          <w:ilvl w:val="0"/>
          <w:numId w:val="144"/>
        </w:numPr>
        <w:tabs>
          <w:tab w:val="left" w:pos="1095"/>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этне махсус укытуны раслый торган һәм «Озата йөрүче этнең махсус өйрәтелгән булуын раслаучы документ формасын һәм аны бирү тәртибен раслау турында» 2015 елның 22 июнендәге 386н номерлы Россия Федерациясе Хезмәт һәм социаль яклау министрлыгы боерыгы белән билгеләнгән формада һәм тәртиптә бирелгән документ булганда, озата йөрүче этне кертүгә рөхсәт;</w:t>
      </w:r>
    </w:p>
    <w:p w:rsidR="000833C5" w:rsidRPr="000833C5" w:rsidRDefault="000833C5" w:rsidP="000833C5">
      <w:pPr>
        <w:widowControl w:val="0"/>
        <w:numPr>
          <w:ilvl w:val="2"/>
          <w:numId w:val="143"/>
        </w:numPr>
        <w:tabs>
          <w:tab w:val="left" w:pos="1666"/>
        </w:tabs>
        <w:spacing w:after="24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гамәлгә ашырыла торган объектлардан һәм Регламентның 2.14.2 пунктының 1 - 4 бүлекләрендә күрсәтелгән муниципаль хезмәт күрсәткәндә кулланыла торган чаралардан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0833C5" w:rsidRPr="000833C5" w:rsidRDefault="000833C5" w:rsidP="000833C5">
      <w:pPr>
        <w:widowControl w:val="0"/>
        <w:numPr>
          <w:ilvl w:val="1"/>
          <w:numId w:val="143"/>
        </w:numPr>
        <w:tabs>
          <w:tab w:val="left" w:pos="1117"/>
        </w:tabs>
        <w:spacing w:after="0" w:line="322" w:lineRule="exact"/>
        <w:ind w:right="320"/>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w:t>
      </w:r>
    </w:p>
    <w:p w:rsidR="000833C5" w:rsidRPr="000833C5" w:rsidRDefault="000833C5" w:rsidP="000833C5">
      <w:pPr>
        <w:widowControl w:val="0"/>
        <w:spacing w:after="296" w:line="322" w:lineRule="exact"/>
        <w:jc w:val="center"/>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барышы турында мәгълүмат алу мөмкинлеге, шул исәптән мәгълүмат- коммуникация технологияләрен кулланып, дәүләт һәм муниципаль хезмәтләр күрсәтүнең күпфункцияле үзәгендә, гариза бирүченең сайлап алу буенча (экстерриториаль принцип) җирле үзидарә башкарма комитеты органының теләсә кайсы территориаль бүлекчәсендә 210 -ФЗ номерлы Федераль законның 15.1 статьясында каралган дәүләт һәм муниципаль хезмәтләр күрсәтү үзәкләрендә берничә дәүләт һәм (яисә) муниципаль хезмәтләр күрсәтү турында турында гарызнамә җибәрү юлы белән (комплекслы гарызнамә) муниципаль хезмәт алу мөмкинлеге булу яисә булмау (шул исәптән тулы күләмдә)</w:t>
      </w:r>
    </w:p>
    <w:p w:rsidR="000833C5" w:rsidRPr="000833C5" w:rsidRDefault="000833C5" w:rsidP="000833C5">
      <w:pPr>
        <w:widowControl w:val="0"/>
        <w:numPr>
          <w:ilvl w:val="2"/>
          <w:numId w:val="143"/>
        </w:numPr>
        <w:tabs>
          <w:tab w:val="left" w:pos="1566"/>
        </w:tabs>
        <w:spacing w:after="0" w:line="326"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күрсәтүнең һәркем өчен мөмкин булуы күрсәткечләре булып түбәндәгеләр тора:</w:t>
      </w:r>
    </w:p>
    <w:p w:rsidR="000833C5" w:rsidRPr="000833C5" w:rsidRDefault="000833C5" w:rsidP="000833C5">
      <w:pPr>
        <w:widowControl w:val="0"/>
        <w:numPr>
          <w:ilvl w:val="0"/>
          <w:numId w:val="145"/>
        </w:numPr>
        <w:tabs>
          <w:tab w:val="left" w:pos="1158"/>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документлар кабул итү һәм бирү эш алып барыла торган бинаның җәмәгать транспортыннан файдалану мөмкинлеге булган зонада урнашуы;</w:t>
      </w:r>
    </w:p>
    <w:p w:rsidR="000833C5" w:rsidRPr="000833C5" w:rsidRDefault="000833C5" w:rsidP="000833C5">
      <w:pPr>
        <w:widowControl w:val="0"/>
        <w:numPr>
          <w:ilvl w:val="0"/>
          <w:numId w:val="145"/>
        </w:numPr>
        <w:tabs>
          <w:tab w:val="left" w:pos="1162"/>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белгечләрнең, шулай ук гариза бирүчеләрдән документлар кабул итә торган бүлмәләрнең җитәрлек санда булуы;</w:t>
      </w:r>
    </w:p>
    <w:p w:rsidR="000833C5" w:rsidRPr="000833C5" w:rsidRDefault="000833C5" w:rsidP="000833C5">
      <w:pPr>
        <w:widowControl w:val="0"/>
        <w:numPr>
          <w:ilvl w:val="0"/>
          <w:numId w:val="145"/>
        </w:numPr>
        <w:tabs>
          <w:tab w:val="left" w:pos="1158"/>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0833C5" w:rsidRPr="000833C5" w:rsidRDefault="000833C5" w:rsidP="000833C5">
      <w:pPr>
        <w:widowControl w:val="0"/>
        <w:numPr>
          <w:ilvl w:val="0"/>
          <w:numId w:val="145"/>
        </w:numPr>
        <w:tabs>
          <w:tab w:val="left" w:pos="1143"/>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инвалидларга башкалар белән тигез дәрәҗәдә хезмәтләрдән файдаланырга комачаулаучы каршылыкларны узуда ярдәм итү.</w:t>
      </w:r>
    </w:p>
    <w:p w:rsidR="000833C5" w:rsidRPr="000833C5" w:rsidRDefault="000833C5" w:rsidP="000833C5">
      <w:pPr>
        <w:widowControl w:val="0"/>
        <w:numPr>
          <w:ilvl w:val="2"/>
          <w:numId w:val="143"/>
        </w:numPr>
        <w:tabs>
          <w:tab w:val="left" w:pos="1734"/>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күрсәтүнең сыйфат күрсәткечләре булып түбәндәгеләр тора:</w:t>
      </w:r>
    </w:p>
    <w:p w:rsidR="000833C5" w:rsidRPr="000833C5" w:rsidRDefault="000833C5" w:rsidP="000833C5">
      <w:pPr>
        <w:widowControl w:val="0"/>
        <w:numPr>
          <w:ilvl w:val="0"/>
          <w:numId w:val="146"/>
        </w:numPr>
        <w:tabs>
          <w:tab w:val="left" w:pos="1014"/>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документларны кабул итү һәм карау вакытларын үтәү;</w:t>
      </w:r>
    </w:p>
    <w:p w:rsidR="000833C5" w:rsidRPr="000833C5" w:rsidRDefault="000833C5" w:rsidP="000833C5">
      <w:pPr>
        <w:widowControl w:val="0"/>
        <w:numPr>
          <w:ilvl w:val="0"/>
          <w:numId w:val="146"/>
        </w:numPr>
        <w:tabs>
          <w:tab w:val="left" w:pos="1042"/>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нәтиҗәсен алу вакытын үтәү;</w:t>
      </w:r>
    </w:p>
    <w:p w:rsidR="000833C5" w:rsidRPr="000833C5" w:rsidRDefault="000833C5" w:rsidP="000833C5">
      <w:pPr>
        <w:widowControl w:val="0"/>
        <w:numPr>
          <w:ilvl w:val="0"/>
          <w:numId w:val="146"/>
        </w:numPr>
        <w:tabs>
          <w:tab w:val="left" w:pos="1172"/>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lastRenderedPageBreak/>
        <w:t>Башкарма комитет хезмәткәрләре тарафыннан Регламентны бозуга нигезләнгән шикаятьләрнең булмавы;</w:t>
      </w:r>
    </w:p>
    <w:p w:rsidR="000833C5" w:rsidRPr="000833C5" w:rsidRDefault="000833C5" w:rsidP="000833C5">
      <w:pPr>
        <w:widowControl w:val="0"/>
        <w:numPr>
          <w:ilvl w:val="0"/>
          <w:numId w:val="146"/>
        </w:numPr>
        <w:tabs>
          <w:tab w:val="left" w:pos="1129"/>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бирүченең вазыйфаи затлар белән үзара хезмәттәшлеге саны (консультацияләрне исәпкә алмыйча):</w:t>
      </w:r>
    </w:p>
    <w:p w:rsidR="000833C5" w:rsidRPr="000833C5" w:rsidRDefault="000833C5" w:rsidP="000833C5">
      <w:pPr>
        <w:widowControl w:val="0"/>
        <w:numPr>
          <w:ilvl w:val="1"/>
          <w:numId w:val="146"/>
        </w:numPr>
        <w:tabs>
          <w:tab w:val="left" w:pos="1278"/>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0833C5" w:rsidRPr="000833C5" w:rsidRDefault="000833C5" w:rsidP="000833C5">
      <w:pPr>
        <w:widowControl w:val="0"/>
        <w:numPr>
          <w:ilvl w:val="1"/>
          <w:numId w:val="146"/>
        </w:numPr>
        <w:tabs>
          <w:tab w:val="left" w:pos="1426"/>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КФҮтә муниципаль хезмәт күрсәтү нәтиҗәсен кәгазь нөсхәсе рәвешендә алу кирәк булган очракта бер тапкыр.</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күрсәтелгәндә гариза бирүченең вазыйфаи затлар белән бер мәртәбә аралашу дәвамлылыгы 15 минуттан артмый.</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w:t>
      </w:r>
    </w:p>
    <w:p w:rsidR="000833C5" w:rsidRPr="000833C5" w:rsidRDefault="000833C5" w:rsidP="000833C5">
      <w:pPr>
        <w:widowControl w:val="0"/>
        <w:numPr>
          <w:ilvl w:val="2"/>
          <w:numId w:val="143"/>
        </w:numPr>
        <w:tabs>
          <w:tab w:val="left" w:pos="1566"/>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барышы турында мәгълүмат гариза бирүче тарафыннан Бердәм порталда шәхси кабинетта яисә Республика порталында, КФҮ тә алынырга мөмкин.</w:t>
      </w:r>
    </w:p>
    <w:p w:rsidR="000833C5" w:rsidRPr="000833C5" w:rsidRDefault="000833C5" w:rsidP="000833C5">
      <w:pPr>
        <w:widowControl w:val="0"/>
        <w:numPr>
          <w:ilvl w:val="2"/>
          <w:numId w:val="143"/>
        </w:numPr>
        <w:tabs>
          <w:tab w:val="left" w:pos="1570"/>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гариза бирүченең яшәү урынына яисә экстерриториаль принцип буенча фактта яшәү (булу) урынына бәйсез рәвештә сайлау буенча теләсә кайсы КФҮтә гамәлгә ашырыла.</w:t>
      </w:r>
    </w:p>
    <w:p w:rsidR="000833C5" w:rsidRPr="000833C5" w:rsidRDefault="000833C5" w:rsidP="000833C5">
      <w:pPr>
        <w:widowControl w:val="0"/>
        <w:spacing w:after="300" w:line="322" w:lineRule="exact"/>
        <w:ind w:lef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комплекслы запрос составында күрсәтелә</w:t>
      </w:r>
    </w:p>
    <w:p w:rsidR="000833C5" w:rsidRPr="000833C5" w:rsidRDefault="000833C5" w:rsidP="000833C5">
      <w:pPr>
        <w:widowControl w:val="0"/>
        <w:numPr>
          <w:ilvl w:val="1"/>
          <w:numId w:val="143"/>
        </w:numPr>
        <w:tabs>
          <w:tab w:val="left" w:pos="624"/>
        </w:tabs>
        <w:spacing w:after="0" w:line="322" w:lineRule="exact"/>
        <w:ind w:right="20"/>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Башка таләпләр, шул исәптән экстерриториаль при</w:t>
      </w:r>
      <w:r w:rsidRPr="000833C5">
        <w:rPr>
          <w:rFonts w:ascii="Times New Roman" w:eastAsia="Times New Roman" w:hAnsi="Times New Roman" w:cs="Times New Roman"/>
          <w:color w:val="000000"/>
          <w:sz w:val="28"/>
          <w:szCs w:val="28"/>
          <w:u w:val="single"/>
          <w:shd w:val="clear" w:color="auto" w:fill="FFFFFF"/>
          <w:lang w:val="tt-RU"/>
        </w:rPr>
        <w:t>нци</w:t>
      </w:r>
      <w:r w:rsidRPr="000833C5">
        <w:rPr>
          <w:rFonts w:ascii="Times New Roman" w:eastAsia="Times New Roman" w:hAnsi="Times New Roman" w:cs="Times New Roman"/>
          <w:color w:val="000000"/>
          <w:sz w:val="28"/>
          <w:szCs w:val="28"/>
          <w:lang w:val="tt-RU"/>
        </w:rPr>
        <w:t>п буенча (муниципаль хезмәт экстерриториаль принцип буенча күрсәтелгән очракта) муниципаль</w:t>
      </w:r>
    </w:p>
    <w:p w:rsidR="000833C5" w:rsidRPr="000833C5" w:rsidRDefault="000833C5" w:rsidP="000833C5">
      <w:pPr>
        <w:widowControl w:val="0"/>
        <w:spacing w:after="240" w:line="326" w:lineRule="exact"/>
        <w:ind w:left="20"/>
        <w:jc w:val="center"/>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хезмәт күрсәтү үзенчәлекләрен исәпкә алучы һәм муниципаль хезмәтне электрон формада күрсәтү үзенчәлекләрен исәпкә алучы таләпләр</w:t>
      </w:r>
    </w:p>
    <w:p w:rsidR="000833C5" w:rsidRPr="000833C5" w:rsidRDefault="000833C5" w:rsidP="000833C5">
      <w:pPr>
        <w:widowControl w:val="0"/>
        <w:numPr>
          <w:ilvl w:val="2"/>
          <w:numId w:val="143"/>
        </w:numPr>
        <w:tabs>
          <w:tab w:val="left" w:pos="1570"/>
        </w:tabs>
        <w:spacing w:after="0" w:line="326"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электрон рәвештә күрсәтелгәндә, гариза бирүче түбәндәгеләргә хокуклы:</w:t>
      </w:r>
    </w:p>
    <w:p w:rsidR="000833C5" w:rsidRPr="000833C5" w:rsidRDefault="000833C5" w:rsidP="000833C5">
      <w:pPr>
        <w:widowControl w:val="0"/>
        <w:tabs>
          <w:tab w:val="left" w:pos="1014"/>
        </w:tabs>
        <w:spacing w:after="0" w:line="322" w:lineRule="exact"/>
        <w:ind w:left="20" w:right="4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w:t>
      </w:r>
      <w:r w:rsidRPr="000833C5">
        <w:rPr>
          <w:rFonts w:ascii="Times New Roman" w:eastAsia="Times New Roman" w:hAnsi="Times New Roman" w:cs="Times New Roman"/>
          <w:color w:val="000000"/>
          <w:sz w:val="28"/>
          <w:szCs w:val="28"/>
          <w:lang w:val="tt-RU"/>
        </w:rPr>
        <w:tab/>
        <w:t>Бердәм порталда һәм Республика порталында урнаштырылган муниципаль хезмәт күрсәтү тәртибе һәм сроклары турында мәгълүмат алырга;</w:t>
      </w:r>
    </w:p>
    <w:p w:rsidR="000833C5" w:rsidRPr="000833C5" w:rsidRDefault="000833C5" w:rsidP="000833C5">
      <w:pPr>
        <w:widowControl w:val="0"/>
        <w:tabs>
          <w:tab w:val="left" w:pos="1162"/>
        </w:tabs>
        <w:spacing w:after="0" w:line="322" w:lineRule="exact"/>
        <w:ind w:left="20" w:right="4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б)</w:t>
      </w:r>
      <w:r w:rsidRPr="000833C5">
        <w:rPr>
          <w:rFonts w:ascii="Times New Roman" w:eastAsia="Times New Roman" w:hAnsi="Times New Roman" w:cs="Times New Roman"/>
          <w:color w:val="000000"/>
          <w:sz w:val="28"/>
          <w:szCs w:val="28"/>
          <w:lang w:val="tt-RU"/>
        </w:rPr>
        <w:tab/>
        <w:t>муниципаль хезмәт күрсәтү турында гаризаны, муниципаль хезмәт күрсәтү өчен кирәкле башка документларны, шул исәптән электрон рәвешләре 210-ФЗ номерлы Федераль законның 16 статьясындагы 1 өлешенең 7.2 пункты нигезендә таныкланган документлар һәм мәгълүматны Республика порталыннан файдаланып бирергә;</w:t>
      </w:r>
    </w:p>
    <w:p w:rsidR="000833C5" w:rsidRPr="000833C5" w:rsidRDefault="000833C5" w:rsidP="000833C5">
      <w:pPr>
        <w:widowControl w:val="0"/>
        <w:tabs>
          <w:tab w:val="left" w:pos="1018"/>
        </w:tabs>
        <w:spacing w:after="0" w:line="322" w:lineRule="exact"/>
        <w:ind w:left="20" w:right="4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в)</w:t>
      </w:r>
      <w:r w:rsidRPr="000833C5">
        <w:rPr>
          <w:rFonts w:ascii="Times New Roman" w:eastAsia="Times New Roman" w:hAnsi="Times New Roman" w:cs="Times New Roman"/>
          <w:color w:val="000000"/>
          <w:sz w:val="28"/>
          <w:szCs w:val="28"/>
          <w:lang w:val="tt-RU"/>
        </w:rPr>
        <w:tab/>
        <w:t>электрон рәвештә бирелгән муниципаль хезмәт күрсәтү турында гаризаларның үтәлеше турында белешмәләр алырга;</w:t>
      </w:r>
    </w:p>
    <w:p w:rsidR="000833C5" w:rsidRPr="000833C5" w:rsidRDefault="000833C5" w:rsidP="000833C5">
      <w:pPr>
        <w:widowControl w:val="0"/>
        <w:tabs>
          <w:tab w:val="left" w:pos="999"/>
        </w:tabs>
        <w:spacing w:after="0" w:line="322" w:lineRule="exact"/>
        <w:ind w:left="20" w:right="4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w:t>
      </w:r>
      <w:r w:rsidRPr="000833C5">
        <w:rPr>
          <w:rFonts w:ascii="Times New Roman" w:eastAsia="Times New Roman" w:hAnsi="Times New Roman" w:cs="Times New Roman"/>
          <w:color w:val="000000"/>
          <w:sz w:val="28"/>
          <w:szCs w:val="28"/>
          <w:lang w:val="tt-RU"/>
        </w:rPr>
        <w:tab/>
        <w:t>Республика порталы аша муниципаль хезмәт күрсәтүнең сыйфатын бәяләүне тормышка ашырырга;</w:t>
      </w:r>
    </w:p>
    <w:p w:rsidR="000833C5" w:rsidRPr="000833C5" w:rsidRDefault="000833C5" w:rsidP="000833C5">
      <w:pPr>
        <w:widowControl w:val="0"/>
        <w:tabs>
          <w:tab w:val="left" w:pos="1033"/>
        </w:tabs>
        <w:spacing w:after="0" w:line="322" w:lineRule="exact"/>
        <w:ind w:left="20" w:right="4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д)</w:t>
      </w:r>
      <w:r w:rsidRPr="000833C5">
        <w:rPr>
          <w:rFonts w:ascii="Times New Roman" w:eastAsia="Times New Roman" w:hAnsi="Times New Roman" w:cs="Times New Roman"/>
          <w:color w:val="000000"/>
          <w:sz w:val="28"/>
          <w:szCs w:val="28"/>
          <w:lang w:val="tt-RU"/>
        </w:rPr>
        <w:tab/>
        <w:t>муниципаль хезмәт күрсәтү нәтиҗәсен электрон документ рәвешендә алырга;</w:t>
      </w:r>
    </w:p>
    <w:p w:rsidR="000833C5" w:rsidRPr="000833C5" w:rsidRDefault="000833C5" w:rsidP="000833C5">
      <w:pPr>
        <w:widowControl w:val="0"/>
        <w:tabs>
          <w:tab w:val="left" w:pos="1071"/>
        </w:tabs>
        <w:spacing w:after="0" w:line="322" w:lineRule="exact"/>
        <w:ind w:left="20" w:right="4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е)</w:t>
      </w:r>
      <w:r w:rsidRPr="000833C5">
        <w:rPr>
          <w:rFonts w:ascii="Times New Roman" w:eastAsia="Times New Roman" w:hAnsi="Times New Roman" w:cs="Times New Roman"/>
          <w:color w:val="000000"/>
          <w:sz w:val="28"/>
          <w:szCs w:val="28"/>
          <w:lang w:val="tt-RU"/>
        </w:rPr>
        <w:tab/>
        <w:t xml:space="preserve">Башкарма комитет, шулай ук аның вазыйфаи затларының, муниципаль хезмәткәрләрнең карарына һәм гамәленә (гамәл кылмавына) Республика порталы, дәүләт һәм муниципаль хезмәтләр күрсәтүче органнар, аларның вазыйфаи затлары, </w:t>
      </w:r>
      <w:r w:rsidRPr="000833C5">
        <w:rPr>
          <w:rFonts w:ascii="Times New Roman" w:eastAsia="Times New Roman" w:hAnsi="Times New Roman" w:cs="Times New Roman"/>
          <w:color w:val="000000"/>
          <w:sz w:val="28"/>
          <w:szCs w:val="28"/>
          <w:lang w:val="tt-RU"/>
        </w:rPr>
        <w:lastRenderedPageBreak/>
        <w:t>дәүләт һәм муниципаль хезмәткәрләр тарафыннан дәүләт һәм муниципаль хезмәтләр күрсәткәндә карарларына һәм гамәлләренә (гамәл кылмавына) судка кадәр (судтан тыш) шикаять белдерү процессын тәэмин итә торган федераль дәүләт мәгълүмат системасы порталы ярдәмендә шикаять бирергә;</w:t>
      </w:r>
    </w:p>
    <w:p w:rsidR="000833C5" w:rsidRPr="000833C5" w:rsidRDefault="000833C5" w:rsidP="000833C5">
      <w:pPr>
        <w:widowControl w:val="0"/>
        <w:numPr>
          <w:ilvl w:val="2"/>
          <w:numId w:val="143"/>
        </w:numPr>
        <w:tabs>
          <w:tab w:val="left" w:pos="1599"/>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Гаризаны формалаштыру Бердәм порталда, Республика порталында гаризаның электрон формасын тутыру юлы белән башкарыла.</w:t>
      </w:r>
    </w:p>
    <w:p w:rsidR="000833C5" w:rsidRPr="000833C5" w:rsidRDefault="000833C5" w:rsidP="000833C5">
      <w:pPr>
        <w:widowControl w:val="0"/>
        <w:numPr>
          <w:ilvl w:val="2"/>
          <w:numId w:val="143"/>
        </w:numPr>
        <w:tabs>
          <w:tab w:val="left" w:pos="2492"/>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КФҮтә</w:t>
      </w:r>
      <w:r w:rsidRPr="000833C5">
        <w:rPr>
          <w:rFonts w:ascii="Times New Roman" w:eastAsia="Times New Roman" w:hAnsi="Times New Roman" w:cs="Times New Roman"/>
          <w:color w:val="000000"/>
          <w:sz w:val="28"/>
          <w:szCs w:val="28"/>
          <w:lang w:val="tt-RU"/>
        </w:rPr>
        <w:tab/>
        <w:t>кабул итүгә гариза бирүчеләрне теркәү (алга таба - язылу) Республика порталы, КФҮ контакт-үзәге телефоны аша башкарыла.</w:t>
      </w:r>
    </w:p>
    <w:p w:rsidR="000833C5" w:rsidRPr="000833C5" w:rsidRDefault="000833C5" w:rsidP="000833C5">
      <w:pPr>
        <w:widowControl w:val="0"/>
        <w:spacing w:after="0" w:line="322" w:lineRule="exact"/>
        <w:ind w:left="20" w:right="4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бирүчегә кабул итү өчен теләсә нинди ирекле датага һәм вакытка күпфункцияле үзәктә билгеләнгән график буенча язылу мөмкинлеге бирелә.</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Билгеләнгән датага язылу бу дата башланганчы бер тәүлек кала тәмамлана.</w:t>
      </w:r>
    </w:p>
    <w:p w:rsidR="000833C5" w:rsidRPr="000833C5" w:rsidRDefault="000833C5" w:rsidP="000833C5">
      <w:pPr>
        <w:widowControl w:val="0"/>
        <w:spacing w:after="0" w:line="322" w:lineRule="exact"/>
        <w:ind w:left="20" w:right="4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Республика порталы ярдәмендә алдан язылуны гамәлгә ашыру өчен гариза бирүчегә соратып алына торган мәгълүматларны күрсәтергә кирәк, шул исәптән:</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фамилиясе, исеме, атасының исеме (булган очракта);</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телефон номеры;</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электрон почта адресын (теләк буенча);</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кабул итү көне һәм вакыты.</w:t>
      </w:r>
    </w:p>
    <w:p w:rsidR="000833C5" w:rsidRPr="000833C5" w:rsidRDefault="000833C5" w:rsidP="000833C5">
      <w:pPr>
        <w:widowControl w:val="0"/>
        <w:spacing w:after="0" w:line="322" w:lineRule="exact"/>
        <w:ind w:left="20" w:right="4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бирүчене алдан язып куйганда хәбәр иткән белешмәләр гариза бирүче шәхсән кабул иткәндә тапшырылган документларга туры килмәгән очракта, алдан язып кую юкка чыгарыла.</w:t>
      </w:r>
    </w:p>
    <w:p w:rsidR="000833C5" w:rsidRPr="000833C5" w:rsidRDefault="000833C5" w:rsidP="000833C5">
      <w:pPr>
        <w:widowControl w:val="0"/>
        <w:spacing w:after="0" w:line="322" w:lineRule="exact"/>
        <w:ind w:left="20" w:right="40" w:firstLine="70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Алдан язылганда гариза бирүчегә талонны кәгазьдә чыгарып алу мөмкинлеге тәэмин ителә.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0833C5" w:rsidRPr="000833C5" w:rsidRDefault="000833C5" w:rsidP="000833C5">
      <w:pPr>
        <w:widowControl w:val="0"/>
        <w:spacing w:after="0" w:line="322" w:lineRule="exact"/>
        <w:ind w:left="20" w:right="60" w:firstLine="70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Алдан язылганда гариза бирүчегә кабул итү билгеләнгән вакыттан 15 минут үткәннән соң килмәгән очракта, алдан язылу юкка чыгарылу турында хәбәр ителә.</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Г ариза бирүче алдан язылудан теләсә кайсы вакытта баш тартырга хокуклы.</w:t>
      </w:r>
    </w:p>
    <w:p w:rsidR="000833C5" w:rsidRPr="000833C5" w:rsidRDefault="000833C5" w:rsidP="000833C5">
      <w:pPr>
        <w:widowControl w:val="0"/>
        <w:spacing w:after="300" w:line="322" w:lineRule="exact"/>
        <w:ind w:left="20" w:right="60" w:firstLine="70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Россия Федерациясе норматив хокукый актлары нигезендә идентификация һәм аутентификация үтүдән тыш, гариза бирүчедән башка гамәлләр кылуны, кабул итү максатын күрсәтүне, шулай ук кабул итү өчен вакыт интервалының озынлыгын исәпләү өчен кирәкле белешмәләрне бирүне таләп итү тыела.</w:t>
      </w:r>
    </w:p>
    <w:p w:rsidR="000833C5" w:rsidRPr="000833C5" w:rsidRDefault="000833C5" w:rsidP="000833C5">
      <w:pPr>
        <w:widowControl w:val="0"/>
        <w:numPr>
          <w:ilvl w:val="0"/>
          <w:numId w:val="120"/>
        </w:numPr>
        <w:tabs>
          <w:tab w:val="left" w:pos="298"/>
        </w:tabs>
        <w:spacing w:after="0" w:line="322" w:lineRule="exact"/>
        <w:jc w:val="both"/>
        <w:rPr>
          <w:rFonts w:ascii="Times New Roman" w:eastAsia="Times New Roman" w:hAnsi="Times New Roman" w:cs="Times New Roman"/>
          <w:b/>
          <w:bCs/>
          <w:sz w:val="28"/>
          <w:szCs w:val="28"/>
        </w:rPr>
      </w:pPr>
      <w:r w:rsidRPr="000833C5">
        <w:rPr>
          <w:rFonts w:ascii="Times New Roman" w:eastAsia="Times New Roman" w:hAnsi="Times New Roman" w:cs="Times New Roman"/>
          <w:b/>
          <w:bCs/>
          <w:color w:val="000000"/>
          <w:sz w:val="28"/>
          <w:szCs w:val="28"/>
          <w:lang w:val="tt-RU"/>
        </w:rPr>
        <w:t>Административ процедураларның составы, эзлеклелеге һәм аларны үтәү</w:t>
      </w:r>
    </w:p>
    <w:p w:rsidR="000833C5" w:rsidRPr="000833C5" w:rsidRDefault="000833C5" w:rsidP="000833C5">
      <w:pPr>
        <w:widowControl w:val="0"/>
        <w:spacing w:after="0" w:line="322" w:lineRule="exact"/>
        <w:ind w:left="20" w:right="60" w:firstLine="700"/>
        <w:rPr>
          <w:rFonts w:ascii="Times New Roman" w:eastAsia="Times New Roman" w:hAnsi="Times New Roman" w:cs="Times New Roman"/>
          <w:b/>
          <w:bCs/>
          <w:sz w:val="28"/>
          <w:szCs w:val="28"/>
        </w:rPr>
      </w:pPr>
      <w:r w:rsidRPr="000833C5">
        <w:rPr>
          <w:rFonts w:ascii="Times New Roman" w:eastAsia="Times New Roman" w:hAnsi="Times New Roman" w:cs="Times New Roman"/>
          <w:b/>
          <w:bCs/>
          <w:color w:val="000000"/>
          <w:sz w:val="28"/>
          <w:szCs w:val="28"/>
          <w:lang w:val="tt-RU"/>
        </w:rPr>
        <w:t>вакытлары, аларны үтәү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w:t>
      </w:r>
    </w:p>
    <w:p w:rsidR="000833C5" w:rsidRPr="000833C5" w:rsidRDefault="000833C5" w:rsidP="000833C5">
      <w:pPr>
        <w:widowControl w:val="0"/>
        <w:spacing w:after="341" w:line="322" w:lineRule="exact"/>
        <w:ind w:right="20"/>
        <w:jc w:val="center"/>
        <w:rPr>
          <w:rFonts w:ascii="Times New Roman" w:eastAsia="Times New Roman" w:hAnsi="Times New Roman" w:cs="Times New Roman"/>
          <w:b/>
          <w:bCs/>
          <w:sz w:val="28"/>
          <w:szCs w:val="28"/>
        </w:rPr>
      </w:pPr>
      <w:r w:rsidRPr="000833C5">
        <w:rPr>
          <w:rFonts w:ascii="Times New Roman" w:eastAsia="Times New Roman" w:hAnsi="Times New Roman" w:cs="Times New Roman"/>
          <w:b/>
          <w:bCs/>
          <w:color w:val="000000"/>
          <w:sz w:val="28"/>
          <w:szCs w:val="28"/>
          <w:lang w:val="tt-RU"/>
        </w:rPr>
        <w:t>үзенчәлекләре</w:t>
      </w:r>
    </w:p>
    <w:p w:rsidR="000833C5" w:rsidRPr="000833C5" w:rsidRDefault="000833C5" w:rsidP="000833C5">
      <w:pPr>
        <w:widowControl w:val="0"/>
        <w:numPr>
          <w:ilvl w:val="1"/>
          <w:numId w:val="120"/>
        </w:numPr>
        <w:tabs>
          <w:tab w:val="left" w:pos="1200"/>
        </w:tabs>
        <w:spacing w:after="310" w:line="270"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күрсәткәндә гамәлләр эзлеклелеген тасвирлау.</w:t>
      </w:r>
    </w:p>
    <w:p w:rsidR="000833C5" w:rsidRPr="000833C5" w:rsidRDefault="000833C5" w:rsidP="000833C5">
      <w:pPr>
        <w:widowControl w:val="0"/>
        <w:numPr>
          <w:ilvl w:val="2"/>
          <w:numId w:val="120"/>
        </w:numPr>
        <w:tabs>
          <w:tab w:val="left" w:pos="1406"/>
        </w:tabs>
        <w:spacing w:after="0" w:line="317"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түбәндәге процедураларны үз эченә ала:</w:t>
      </w:r>
    </w:p>
    <w:p w:rsidR="000833C5" w:rsidRPr="000833C5" w:rsidRDefault="000833C5" w:rsidP="000833C5">
      <w:pPr>
        <w:widowControl w:val="0"/>
        <w:numPr>
          <w:ilvl w:val="0"/>
          <w:numId w:val="147"/>
        </w:numPr>
        <w:tabs>
          <w:tab w:val="left" w:pos="1066"/>
        </w:tabs>
        <w:spacing w:after="0" w:line="317"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бирүчегә консультация бирү;</w:t>
      </w:r>
    </w:p>
    <w:p w:rsidR="000833C5" w:rsidRPr="000833C5" w:rsidRDefault="000833C5" w:rsidP="000833C5">
      <w:pPr>
        <w:widowControl w:val="0"/>
        <w:numPr>
          <w:ilvl w:val="0"/>
          <w:numId w:val="147"/>
        </w:numPr>
        <w:tabs>
          <w:tab w:val="left" w:pos="1033"/>
        </w:tabs>
        <w:spacing w:after="0" w:line="317" w:lineRule="exact"/>
        <w:ind w:right="6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 тарафыннан тапшырылган документлар комплектын кабул итү һәм карау;</w:t>
      </w:r>
    </w:p>
    <w:p w:rsidR="000833C5" w:rsidRPr="000833C5" w:rsidRDefault="000833C5" w:rsidP="000833C5">
      <w:pPr>
        <w:widowControl w:val="0"/>
        <w:numPr>
          <w:ilvl w:val="0"/>
          <w:numId w:val="147"/>
        </w:numPr>
        <w:tabs>
          <w:tab w:val="left" w:pos="1167"/>
        </w:tabs>
        <w:spacing w:after="0" w:line="317" w:lineRule="exact"/>
        <w:ind w:right="6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 xml:space="preserve">муниципаль хезмәт күрсәтүдә катнашучы органнарга ведомствоара </w:t>
      </w:r>
      <w:r w:rsidRPr="000833C5">
        <w:rPr>
          <w:rFonts w:ascii="Times New Roman" w:eastAsia="Times New Roman" w:hAnsi="Times New Roman" w:cs="Times New Roman"/>
          <w:color w:val="000000"/>
          <w:sz w:val="28"/>
          <w:szCs w:val="28"/>
          <w:lang w:val="tt-RU"/>
        </w:rPr>
        <w:lastRenderedPageBreak/>
        <w:t>гарызнамәләр җибәрү;</w:t>
      </w:r>
    </w:p>
    <w:p w:rsidR="000833C5" w:rsidRPr="000833C5" w:rsidRDefault="000833C5" w:rsidP="000833C5">
      <w:pPr>
        <w:widowControl w:val="0"/>
        <w:numPr>
          <w:ilvl w:val="0"/>
          <w:numId w:val="147"/>
        </w:numPr>
        <w:tabs>
          <w:tab w:val="left" w:pos="1022"/>
        </w:tabs>
        <w:spacing w:after="0" w:line="317"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нәтиҗәсен әзерләү;</w:t>
      </w:r>
    </w:p>
    <w:p w:rsidR="000833C5" w:rsidRPr="000833C5" w:rsidRDefault="000833C5" w:rsidP="000833C5">
      <w:pPr>
        <w:widowControl w:val="0"/>
        <w:numPr>
          <w:ilvl w:val="0"/>
          <w:numId w:val="147"/>
        </w:numPr>
        <w:tabs>
          <w:tab w:val="left" w:pos="1013"/>
        </w:tabs>
        <w:spacing w:after="338" w:line="317"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бирүчегә муниципаль хезмәт нәтиҗәсен тапшыру.</w:t>
      </w:r>
    </w:p>
    <w:p w:rsidR="000833C5" w:rsidRPr="000833C5" w:rsidRDefault="000833C5" w:rsidP="000833C5">
      <w:pPr>
        <w:widowControl w:val="0"/>
        <w:numPr>
          <w:ilvl w:val="1"/>
          <w:numId w:val="120"/>
        </w:numPr>
        <w:tabs>
          <w:tab w:val="left" w:pos="485"/>
        </w:tabs>
        <w:spacing w:after="306" w:line="270" w:lineRule="exact"/>
        <w:ind w:right="20"/>
        <w:jc w:val="center"/>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бирүчегә консультацияләр бирү.</w:t>
      </w:r>
    </w:p>
    <w:p w:rsidR="000833C5" w:rsidRPr="000833C5" w:rsidRDefault="000833C5" w:rsidP="000833C5">
      <w:pPr>
        <w:widowControl w:val="0"/>
        <w:numPr>
          <w:ilvl w:val="2"/>
          <w:numId w:val="120"/>
        </w:numPr>
        <w:tabs>
          <w:tab w:val="left" w:pos="1422"/>
        </w:tabs>
        <w:spacing w:after="0" w:line="322" w:lineRule="exact"/>
        <w:ind w:right="6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бирүченең муниципаль хезмәт күрсәтү белән бәйле мәсьәләләр буенча мөрәҗәгате административ процедураны башкару өчен нигез булып тора.</w:t>
      </w:r>
    </w:p>
    <w:p w:rsidR="000833C5" w:rsidRPr="000833C5" w:rsidRDefault="000833C5" w:rsidP="000833C5">
      <w:pPr>
        <w:widowControl w:val="0"/>
        <w:spacing w:after="0" w:line="322" w:lineRule="exact"/>
        <w:ind w:left="20" w:right="6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Административ процедураны үтәү өчен җаваплы вазыйфаи зат (хезмәткәр) булып, түбәндәгеләр тора:</w:t>
      </w:r>
    </w:p>
    <w:p w:rsidR="000833C5" w:rsidRPr="000833C5" w:rsidRDefault="000833C5" w:rsidP="000833C5">
      <w:pPr>
        <w:widowControl w:val="0"/>
        <w:numPr>
          <w:ilvl w:val="0"/>
          <w:numId w:val="7"/>
        </w:numPr>
        <w:tabs>
          <w:tab w:val="left" w:pos="878"/>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күпфункцияле үзәккә мөрәҗәгать иткәндә - КФҮ хезмәткәре;</w:t>
      </w:r>
    </w:p>
    <w:p w:rsidR="000833C5" w:rsidRPr="000833C5" w:rsidRDefault="000833C5" w:rsidP="000833C5">
      <w:pPr>
        <w:widowControl w:val="0"/>
        <w:numPr>
          <w:ilvl w:val="0"/>
          <w:numId w:val="7"/>
        </w:numPr>
        <w:tabs>
          <w:tab w:val="left" w:pos="956"/>
        </w:tabs>
        <w:spacing w:after="0" w:line="322" w:lineRule="exact"/>
        <w:ind w:right="6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 xml:space="preserve">гариза бирүченең башкарма комитетка мөрәҗәгать итүендә - Татарстан Республикасы Мөслим муниципаль районы Башкарма комитетының инфраструктура үсеше бүлеге </w:t>
      </w:r>
      <w:r w:rsidRPr="000833C5">
        <w:rPr>
          <w:rFonts w:ascii="Times New Roman" w:eastAsia="Times New Roman" w:hAnsi="Times New Roman" w:cs="Times New Roman"/>
          <w:color w:val="000000"/>
          <w:sz w:val="28"/>
          <w:szCs w:val="28"/>
        </w:rPr>
        <w:t xml:space="preserve">баш </w:t>
      </w:r>
      <w:r w:rsidRPr="000833C5">
        <w:rPr>
          <w:rFonts w:ascii="Times New Roman" w:eastAsia="Times New Roman" w:hAnsi="Times New Roman" w:cs="Times New Roman"/>
          <w:color w:val="000000"/>
          <w:sz w:val="28"/>
          <w:szCs w:val="28"/>
          <w:lang w:val="tt-RU"/>
        </w:rPr>
        <w:t>белгече.</w:t>
      </w:r>
    </w:p>
    <w:p w:rsidR="000833C5" w:rsidRPr="000833C5" w:rsidRDefault="000833C5" w:rsidP="000833C5">
      <w:pPr>
        <w:widowControl w:val="0"/>
        <w:numPr>
          <w:ilvl w:val="2"/>
          <w:numId w:val="120"/>
        </w:numPr>
        <w:tabs>
          <w:tab w:val="left" w:pos="1422"/>
        </w:tabs>
        <w:spacing w:after="0" w:line="322" w:lineRule="exact"/>
        <w:ind w:right="6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 xml:space="preserve">Гариза бирүче КФҮгә муниципаль хезмәт күрсәтү тәртибе һәм сроклары турында консультация сорап шәхсән үзе, телефон һәм электрон почта </w:t>
      </w:r>
      <w:r w:rsidRPr="000833C5">
        <w:rPr>
          <w:rFonts w:ascii="Times New Roman" w:eastAsia="Times New Roman" w:hAnsi="Times New Roman" w:cs="Times New Roman"/>
          <w:color w:val="000000"/>
          <w:sz w:val="28"/>
          <w:szCs w:val="28"/>
        </w:rPr>
        <w:t xml:space="preserve">аша </w:t>
      </w:r>
      <w:r w:rsidRPr="000833C5">
        <w:rPr>
          <w:rFonts w:ascii="Times New Roman" w:eastAsia="Times New Roman" w:hAnsi="Times New Roman" w:cs="Times New Roman"/>
          <w:color w:val="000000"/>
          <w:sz w:val="28"/>
          <w:szCs w:val="28"/>
          <w:lang w:val="tt-RU"/>
        </w:rPr>
        <w:t>мөрәҗәгать итәргә хокуклы.</w:t>
      </w:r>
    </w:p>
    <w:p w:rsidR="000833C5" w:rsidRPr="000833C5" w:rsidRDefault="000833C5" w:rsidP="000833C5">
      <w:pPr>
        <w:widowControl w:val="0"/>
        <w:spacing w:after="0" w:line="322" w:lineRule="exact"/>
        <w:ind w:left="20" w:right="6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КФҮ хезмәткәре гариза бирүчегә консультация бирә, шул исәптән муниципаль хезмәт алу өчен тапшырыла торган документациянең составы, формасы һәм башка мәсьәләләр буенча консультация бирә.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 xml:space="preserve">Гариза бирүче муниципаль хезмәт күрсәтү тәртибе турында мәгълүматны күпфункцияле үзәк сайтыннан </w:t>
      </w:r>
      <w:r w:rsidRPr="000833C5">
        <w:rPr>
          <w:rFonts w:ascii="Times New Roman" w:eastAsia="Times New Roman" w:hAnsi="Times New Roman" w:cs="Times New Roman"/>
          <w:sz w:val="28"/>
          <w:szCs w:val="28"/>
        </w:rPr>
        <w:t>http://mfc16.tatarsta</w:t>
      </w:r>
      <w:r w:rsidRPr="000833C5">
        <w:rPr>
          <w:rFonts w:ascii="Times New Roman" w:eastAsia="Times New Roman" w:hAnsi="Times New Roman" w:cs="Times New Roman"/>
          <w:sz w:val="28"/>
          <w:szCs w:val="28"/>
          <w:lang w:val="en-US"/>
        </w:rPr>
        <w:t>n</w:t>
      </w:r>
      <w:r w:rsidRPr="000833C5">
        <w:rPr>
          <w:rFonts w:ascii="Times New Roman" w:eastAsia="Times New Roman" w:hAnsi="Times New Roman" w:cs="Times New Roman"/>
          <w:sz w:val="28"/>
          <w:szCs w:val="28"/>
        </w:rPr>
        <w:t>.ru</w:t>
      </w:r>
      <w:r w:rsidRPr="000833C5">
        <w:rPr>
          <w:rFonts w:ascii="Times New Roman" w:eastAsia="Times New Roman" w:hAnsi="Times New Roman" w:cs="Times New Roman"/>
          <w:color w:val="000000"/>
          <w:sz w:val="28"/>
          <w:szCs w:val="28"/>
        </w:rPr>
        <w:t xml:space="preserve"> </w:t>
      </w:r>
      <w:r w:rsidRPr="000833C5">
        <w:rPr>
          <w:rFonts w:ascii="Times New Roman" w:eastAsia="Times New Roman" w:hAnsi="Times New Roman" w:cs="Times New Roman"/>
          <w:color w:val="000000"/>
          <w:sz w:val="28"/>
          <w:szCs w:val="28"/>
          <w:lang w:val="tt-RU"/>
        </w:rPr>
        <w:t>ирекле рәвештә алырга мөмкин.</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Әлеге пункт белән билгеләнә торган процедуралар гариза бирүче мөрәҗәгать иткән көндә башкарыла.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0833C5" w:rsidRPr="000833C5" w:rsidRDefault="000833C5" w:rsidP="000833C5">
      <w:pPr>
        <w:widowControl w:val="0"/>
        <w:numPr>
          <w:ilvl w:val="2"/>
          <w:numId w:val="120"/>
        </w:numPr>
        <w:tabs>
          <w:tab w:val="left" w:pos="1426"/>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 башкарма комитетка телефон һәм электрон почта аша мөрәҗәгать итәргә, шулай ук Республика порталында, Башкарма Ккомитет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Регламентның 1.3.4 пункты таләпләре нигезендә гариза бирүчегә консультация бирү өчен җаваплы вазыйфаи зат хәбәр итә.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Әлеге пункт белән билгеләнә торган процедуралар гариза кергән көннән өч эш көне эчендә башкарыла.</w:t>
      </w:r>
    </w:p>
    <w:p w:rsidR="000833C5" w:rsidRPr="000833C5" w:rsidRDefault="000833C5" w:rsidP="000833C5">
      <w:pPr>
        <w:widowControl w:val="0"/>
        <w:spacing w:after="341"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Процедураларның нәтиҗәсе: тапшырыла торган документларның составы, формасы һәм муниципаль хезмәттән файдалануга кагылышлы башка мәсьәләләр буенча консультацияләр.</w:t>
      </w:r>
    </w:p>
    <w:p w:rsidR="000833C5" w:rsidRPr="000833C5" w:rsidRDefault="000833C5" w:rsidP="000833C5">
      <w:pPr>
        <w:widowControl w:val="0"/>
        <w:numPr>
          <w:ilvl w:val="1"/>
          <w:numId w:val="120"/>
        </w:numPr>
        <w:tabs>
          <w:tab w:val="left" w:pos="505"/>
        </w:tabs>
        <w:spacing w:after="0" w:line="270" w:lineRule="exact"/>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 тарафыннан тапшырылган документлар комплектын кабул итү</w:t>
      </w:r>
    </w:p>
    <w:p w:rsidR="000833C5" w:rsidRPr="000833C5" w:rsidRDefault="000833C5" w:rsidP="000833C5">
      <w:pPr>
        <w:widowControl w:val="0"/>
        <w:spacing w:after="606" w:line="270" w:lineRule="exact"/>
        <w:ind w:left="60"/>
        <w:jc w:val="center"/>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һәм карау.</w:t>
      </w:r>
    </w:p>
    <w:p w:rsidR="000833C5" w:rsidRPr="000833C5" w:rsidRDefault="000833C5" w:rsidP="000833C5">
      <w:pPr>
        <w:widowControl w:val="0"/>
        <w:numPr>
          <w:ilvl w:val="2"/>
          <w:numId w:val="120"/>
        </w:numPr>
        <w:tabs>
          <w:tab w:val="left" w:pos="1431"/>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lastRenderedPageBreak/>
        <w:t>КФҮ аша муниципаль хезмәт күрсәтү өчен документлар кабул итү яки КФҮнең ерактан торып эш урыны.</w:t>
      </w:r>
    </w:p>
    <w:p w:rsidR="000833C5" w:rsidRPr="000833C5" w:rsidRDefault="000833C5" w:rsidP="000833C5">
      <w:pPr>
        <w:widowControl w:val="0"/>
        <w:numPr>
          <w:ilvl w:val="3"/>
          <w:numId w:val="120"/>
        </w:numPr>
        <w:tabs>
          <w:tab w:val="left" w:pos="1638"/>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 (гариза бирүче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0833C5" w:rsidRPr="000833C5" w:rsidRDefault="000833C5" w:rsidP="000833C5">
      <w:pPr>
        <w:widowControl w:val="0"/>
        <w:numPr>
          <w:ilvl w:val="3"/>
          <w:numId w:val="120"/>
        </w:numPr>
        <w:tabs>
          <w:tab w:val="left" w:pos="1622"/>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Гаризаларны кабул итүче КФҮ хезмәткәре:</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бирүченең шәхесен билгели;</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мөрәҗәгать предметын билгели;</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документлар бирүче затның вәкаләтләрен тикшерә;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документларның Регламентның 2.5 пунктында күрсәтелгән таләпләргә туры килүен тикшерә;</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КФҮ АМСда гаризаның электрон формасын тутыра;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кәгазь чыганакта Регламентның 2.5 пунктында күрсәтелгән документларны тапшырганда, тапшырылган документларны сканерлый ;</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КФҮ АМСнан гариза бастырып чыгара;</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бирүчегә тикшерүгә һәм имзалауга тапшыра;</w:t>
      </w:r>
    </w:p>
    <w:p w:rsidR="000833C5" w:rsidRPr="000833C5" w:rsidRDefault="000833C5" w:rsidP="000833C5">
      <w:pPr>
        <w:widowControl w:val="0"/>
        <w:spacing w:after="0" w:line="322" w:lineRule="exact"/>
        <w:ind w:left="60"/>
        <w:jc w:val="center"/>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имзаланганнан соң КФҮ АМСда имзаланган гаризасын сканерлый;</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КФҮ АМС электрон формада яки электрон рәвештә тәкъдим ителгән документларны йөкли, электрон эш формалаштыра;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имзаланган гаризаны һәм кәгазь документларның төп нөсхәләрен кире кайтара;</w:t>
      </w:r>
    </w:p>
    <w:p w:rsidR="000833C5" w:rsidRPr="000833C5" w:rsidRDefault="000833C5" w:rsidP="000833C5">
      <w:pPr>
        <w:widowControl w:val="0"/>
        <w:spacing w:after="0" w:line="322" w:lineRule="exact"/>
        <w:ind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бирүчегә документларны кабул итүдә расписка бирә.</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Әлеге пункт белән билгеләнә торган процедуралар гариза бирүче мөрәҗәгать иткән көндә башкарыла.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Административ процедураларны үтәү нәтиҗәләре: гаризаны һәм документлар пакетын җибәрүгә әзер булу.</w:t>
      </w:r>
    </w:p>
    <w:p w:rsidR="000833C5" w:rsidRPr="000833C5" w:rsidRDefault="000833C5" w:rsidP="000833C5">
      <w:pPr>
        <w:widowControl w:val="0"/>
        <w:numPr>
          <w:ilvl w:val="3"/>
          <w:numId w:val="120"/>
        </w:numPr>
        <w:tabs>
          <w:tab w:val="left" w:pos="1613"/>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КФҮ хезмәткәре гариза бирүчедән Башкарма комитетка электрон формада кабул ителгән документлар пакетын (электрон эшләр пакетлары составыда) гариза бирүче КФҮ структур бүлекчәсенә мөрәҗәгать иткән көннән бер эш көне эчендә җибәрә.</w:t>
      </w:r>
    </w:p>
    <w:p w:rsidR="000833C5" w:rsidRPr="000833C5" w:rsidRDefault="000833C5" w:rsidP="000833C5">
      <w:pPr>
        <w:widowControl w:val="0"/>
        <w:spacing w:after="296"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0833C5" w:rsidRPr="000833C5" w:rsidRDefault="000833C5" w:rsidP="000833C5">
      <w:pPr>
        <w:widowControl w:val="0"/>
        <w:numPr>
          <w:ilvl w:val="2"/>
          <w:numId w:val="120"/>
        </w:numPr>
        <w:tabs>
          <w:tab w:val="left" w:pos="1397"/>
        </w:tabs>
        <w:spacing w:after="0" w:line="326"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Республика порталы аша муниципаль хезмәт күрсәтү өчен электрон формада документлар кабул итү.</w:t>
      </w:r>
    </w:p>
    <w:p w:rsidR="000833C5" w:rsidRPr="000833C5" w:rsidRDefault="000833C5" w:rsidP="000833C5">
      <w:pPr>
        <w:widowControl w:val="0"/>
        <w:numPr>
          <w:ilvl w:val="3"/>
          <w:numId w:val="120"/>
        </w:numPr>
        <w:tabs>
          <w:tab w:val="left" w:pos="1618"/>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 электрон формада гариза бирү өчен түбәндәге гамәлләрне башкара:</w:t>
      </w:r>
    </w:p>
    <w:p w:rsidR="000833C5" w:rsidRPr="000833C5" w:rsidRDefault="000833C5" w:rsidP="000833C5">
      <w:pPr>
        <w:widowControl w:val="0"/>
        <w:spacing w:after="0" w:line="322" w:lineRule="exact"/>
        <w:ind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Республика порталында авторизация үтә;</w:t>
      </w:r>
    </w:p>
    <w:p w:rsidR="000833C5" w:rsidRPr="000833C5" w:rsidRDefault="000833C5" w:rsidP="000833C5">
      <w:pPr>
        <w:widowControl w:val="0"/>
        <w:spacing w:after="0" w:line="322" w:lineRule="exact"/>
        <w:ind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Республика порталында электрон гариза формасын ача;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өчен кирәкле һәм мәҗбүри белешмәләрне үз эченә алган электрон гариза формасын тутыра;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документларны электрон формада яки электрон документлар образларын электрон гариза формасына беркетә (кирәк булганда);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 xml:space="preserve">электрон формада муниципаль хезмәт күрсәтү шартлары һәм тәртибе белән </w:t>
      </w:r>
      <w:r w:rsidRPr="000833C5">
        <w:rPr>
          <w:rFonts w:ascii="Times New Roman" w:eastAsia="Times New Roman" w:hAnsi="Times New Roman" w:cs="Times New Roman"/>
          <w:color w:val="000000"/>
          <w:sz w:val="28"/>
          <w:szCs w:val="28"/>
          <w:lang w:val="tt-RU"/>
        </w:rPr>
        <w:lastRenderedPageBreak/>
        <w:t>танышу һәм килешү фактын раслый (электрон гариза формасында ризалык турында тиешле билге билгели);</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хәбәр ителгән белешмәләрнең дөреслеген раслый (электрон гариза формасында тиешле тамга куя);</w:t>
      </w:r>
    </w:p>
    <w:p w:rsidR="000833C5" w:rsidRPr="000833C5" w:rsidRDefault="000833C5" w:rsidP="000833C5">
      <w:pPr>
        <w:widowControl w:val="0"/>
        <w:numPr>
          <w:ilvl w:val="0"/>
          <w:numId w:val="7"/>
        </w:numPr>
        <w:tabs>
          <w:tab w:val="left" w:pos="984"/>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тутырылган электрон гариза җибәрә (электрон гариза формасындагы тиешле төймәгә баса);</w:t>
      </w:r>
    </w:p>
    <w:p w:rsidR="000833C5" w:rsidRPr="000833C5" w:rsidRDefault="000833C5" w:rsidP="000833C5">
      <w:pPr>
        <w:widowControl w:val="0"/>
        <w:numPr>
          <w:ilvl w:val="0"/>
          <w:numId w:val="7"/>
        </w:numPr>
        <w:tabs>
          <w:tab w:val="left" w:pos="931"/>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электрон гариза 63-Ф3 номерлы федераль закон таләпләре һәм 210-ФЗ номерлы федераль закон таләпләре нигезендә (гади электрон имза һәм (яки) көчәйтелгән квалификацияле электрон имза белән) имзалана;</w:t>
      </w:r>
    </w:p>
    <w:p w:rsidR="000833C5" w:rsidRPr="000833C5" w:rsidRDefault="000833C5" w:rsidP="000833C5">
      <w:pPr>
        <w:widowControl w:val="0"/>
        <w:numPr>
          <w:ilvl w:val="0"/>
          <w:numId w:val="7"/>
        </w:numPr>
        <w:tabs>
          <w:tab w:val="left" w:pos="874"/>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электрон гаризаның җибәрелүе турында хәбәрнамә ала.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Әлеге пункт белән билгеләнә торган процедуралар гариза бирүче мөрәҗәгать иткән көндә башкарыла.</w:t>
      </w:r>
    </w:p>
    <w:p w:rsidR="000833C5" w:rsidRPr="000833C5" w:rsidRDefault="000833C5" w:rsidP="000833C5">
      <w:pPr>
        <w:widowControl w:val="0"/>
        <w:spacing w:after="341"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Административ процедураларның үтәлеше нәтиҗәләре булып түбәндәгеләр тора: Башкарма комитетка электрон багланышлар системасы аша җибәрелгән электрон эш.</w:t>
      </w:r>
    </w:p>
    <w:p w:rsidR="000833C5" w:rsidRPr="000833C5" w:rsidRDefault="000833C5" w:rsidP="000833C5">
      <w:pPr>
        <w:widowControl w:val="0"/>
        <w:numPr>
          <w:ilvl w:val="2"/>
          <w:numId w:val="120"/>
        </w:numPr>
        <w:tabs>
          <w:tab w:val="left" w:pos="1416"/>
        </w:tabs>
        <w:spacing w:after="0" w:line="270"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Документлар комплектын Башкарма комитет тарафыннан карау</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өчен кирәкле гариза һәм башка документларның керүе административ процедураны үти башлауның нигезе булып тора.</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Административ процедураны үтәү өчен җаваплы вазыйфаи зат (хезмәткәр) - ЛМР Башкарма комитетының архитектура һәм шәһәр төзелеше бүлеге башлыгы (алга таба-документларны кабул итү өчен җаваплы вазыйфаи зат):</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Документларны кабул итү өчен җаваплы вазыйфаи зат, документларны карап тикшерүгә алганнан соң:</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гаризага эш номенклатурасы нигезендә номер һәм «Документларны тикшерү» статусы бирә, бу Республика порталының шәхси кабинетында чагыла;</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электрон документларның комплектлылыгын, укылуын тикшерә;</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Бердәм порталга мөрәҗәгать итү юлы белән электрон имзаның чынбарлык шартлары үтәлешен тикшерә (гариза бирүче тарафыннан көчәйтелгән квалификацияле электрон имза белән имзаланган документларның электрон образлары тапшырылган очракта).</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w:t>
      </w:r>
      <w:r w:rsidRPr="000833C5">
        <w:rPr>
          <w:rFonts w:ascii="Times New Roman" w:eastAsia="Times New Roman" w:hAnsi="Times New Roman" w:cs="Times New Roman"/>
          <w:color w:val="000000"/>
          <w:sz w:val="28"/>
          <w:szCs w:val="28"/>
          <w:lang w:val="tt-RU"/>
        </w:rPr>
        <w:lastRenderedPageBreak/>
        <w:t>очракта, документларны кабул итүдән баш тарту өчен нигезләрдә документларның (мәгълүматның) атамасы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Муниципаль хезмәт күрсәтү өчен кирәкле документларны кабул итүдән баш тарту турында карар проектын килештерү Регламентның 3.5.3 пунктында каралган тәртиптә гамәлгә ашырыла. Регламент</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Документларны кабул итүдән баш тарту өчен нигезләр булмаган очракта, документларны кабул итү өчен җаваплы вазифаи зат гариза бирүчегә гаризада күрсәтелгән ысул белән гаризаның теркәү номеры, гариза керү көне, гаризаны алу датасы, аңа теркәп бирелгән документларның исемнәре исемлеге, муниципаль хезмәт күрсәтү нәтиҗәсен алу датасы күрсәтелгән хәбәрнамә җибәрә.</w:t>
      </w:r>
    </w:p>
    <w:p w:rsidR="000833C5" w:rsidRPr="000833C5" w:rsidRDefault="000833C5" w:rsidP="000833C5">
      <w:pPr>
        <w:widowControl w:val="0"/>
        <w:numPr>
          <w:ilvl w:val="0"/>
          <w:numId w:val="148"/>
        </w:numPr>
        <w:tabs>
          <w:tab w:val="left" w:pos="1627"/>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3.3.1 пунктында күрсәтелгән процедураларны үтәү. Техник мөмкинлек булганда, процедураларны үтәү,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0833C5" w:rsidRPr="000833C5" w:rsidRDefault="000833C5" w:rsidP="000833C5">
      <w:pPr>
        <w:widowControl w:val="0"/>
        <w:numPr>
          <w:ilvl w:val="0"/>
          <w:numId w:val="148"/>
        </w:numPr>
        <w:tabs>
          <w:tab w:val="left" w:pos="1638"/>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Регламентның 3.3.3 пункты белән билгеләнә торган процедуралар гариза кергән көннән бер эш көне эчендә башкарыла.</w:t>
      </w:r>
    </w:p>
    <w:p w:rsidR="000833C5" w:rsidRPr="000833C5" w:rsidRDefault="000833C5" w:rsidP="000833C5">
      <w:pPr>
        <w:widowControl w:val="0"/>
        <w:spacing w:after="341" w:line="322" w:lineRule="exact"/>
        <w:ind w:left="20" w:right="20" w:firstLine="70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0833C5" w:rsidRPr="000833C5" w:rsidRDefault="000833C5" w:rsidP="000833C5">
      <w:pPr>
        <w:widowControl w:val="0"/>
        <w:numPr>
          <w:ilvl w:val="1"/>
          <w:numId w:val="148"/>
        </w:numPr>
        <w:tabs>
          <w:tab w:val="left" w:pos="485"/>
        </w:tabs>
        <w:spacing w:after="0" w:line="270" w:lineRule="exact"/>
        <w:ind w:right="280"/>
        <w:jc w:val="right"/>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күрсәтүдә катнашучы органнарга ведомствоара</w:t>
      </w:r>
    </w:p>
    <w:p w:rsidR="000833C5" w:rsidRPr="000833C5" w:rsidRDefault="000833C5" w:rsidP="000833C5">
      <w:pPr>
        <w:widowControl w:val="0"/>
        <w:spacing w:after="306" w:line="270" w:lineRule="exact"/>
        <w:ind w:left="20"/>
        <w:jc w:val="center"/>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мөрәҗәгатьләр җибәрү</w:t>
      </w:r>
    </w:p>
    <w:p w:rsidR="000833C5" w:rsidRPr="000833C5" w:rsidRDefault="000833C5" w:rsidP="000833C5">
      <w:pPr>
        <w:widowControl w:val="0"/>
        <w:numPr>
          <w:ilvl w:val="2"/>
          <w:numId w:val="148"/>
        </w:numPr>
        <w:tabs>
          <w:tab w:val="left" w:pos="1450"/>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Административ процедураны башкару өчен нигез булып, административ процедураны үтәүгә вәкаләтле вазыйфаи зат (хезмәткәр) тарафыннан, гариза бирүчедән кабул ителгән документларны кабул итү өчен җаваплы вазыйфаи заттан (хезмәткәрдән) алу тора.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Административ процедураны үтәү өчен җаваплы вазыйфаи зат (хезмәткәр) булып Татарстан Республикасы Мөслим муниципаль районы Башкарма комитетының инфраструктура үсеше бүлеге баш белгече тора.</w:t>
      </w:r>
    </w:p>
    <w:p w:rsidR="000833C5" w:rsidRPr="000833C5" w:rsidRDefault="000833C5" w:rsidP="000833C5">
      <w:pPr>
        <w:widowControl w:val="0"/>
        <w:numPr>
          <w:ilvl w:val="2"/>
          <w:numId w:val="148"/>
        </w:numPr>
        <w:tabs>
          <w:tab w:val="left" w:pos="1542"/>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Әлеге пункт белән билгеләнә торган процедуралар карау өчен гариза кабул ителгән көнне башкарыла.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Административ процедураларны үтәү нәтиҗәләре: хакимият органнарына һәм (яки) хакимият органнарына буйсынган оешмаларга җибәрелгән запрослар.</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 xml:space="preserve">Ведомствоара электрон хезмәттәшлек системасы аша килгән мөрәҗәгатьләр нигезендә мәгълүмат белән тәэмин итүче белгечләр муниципаль хезмәт күрсәтү </w:t>
      </w:r>
      <w:r w:rsidRPr="000833C5">
        <w:rPr>
          <w:rFonts w:ascii="Times New Roman" w:eastAsia="Times New Roman" w:hAnsi="Times New Roman" w:cs="Times New Roman"/>
          <w:color w:val="000000"/>
          <w:sz w:val="28"/>
          <w:szCs w:val="28"/>
          <w:lang w:val="tt-RU"/>
        </w:rPr>
        <w:lastRenderedPageBreak/>
        <w:t>өчен сорала торган документларны (мәгълүматны) бирә яисә кирәкле документлар һәм (яисә) мәгълүмат булмау турында хәбәрнамә (алга таба - баш тарту турында хәбәрнамә) җибәрә.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Әлеге пункт белән билгеләнгән процедуралар түбәндәге срокларда гамәлгә ашырыла: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Росреестр белгечләре тарафыннан җибәрелә торган документлар (мәгълүматлар) буенча - өч эш көненнән дә артык түгел;</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җирле үзидарә органнары һәм алар карамагындагы оешмалар карамагында булган документлар (белешмәләр) буенча - өч эш көненнән дә артмый;</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инженерлык-техник тәэмин итү челтәрләрен эксплуатацияләүне гамәлгә ашыручы оешмалар тарафыннан җиде эш көненнән артык булмаган документлар (белешмәләр) буенча;</w:t>
      </w:r>
    </w:p>
    <w:p w:rsidR="000833C5" w:rsidRPr="000833C5" w:rsidRDefault="000833C5" w:rsidP="000833C5">
      <w:pPr>
        <w:widowControl w:val="0"/>
        <w:numPr>
          <w:ilvl w:val="0"/>
          <w:numId w:val="7"/>
        </w:numPr>
        <w:tabs>
          <w:tab w:val="left" w:pos="942"/>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башка тәэмин итүчеләр буенча - әгәр ведомствоара мөрәҗәгатькә җавап әзерләүнең һәм юллауның башка вакыты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ведомствоара мөрәҗәгать документ һәм мәгълүмат бирә торган органга яисә оешмага кергән көннән соң б</w:t>
      </w:r>
      <w:r w:rsidRPr="000833C5">
        <w:rPr>
          <w:rFonts w:ascii="Times New Roman" w:eastAsia="Times New Roman" w:hAnsi="Times New Roman" w:cs="Times New Roman"/>
          <w:color w:val="000000"/>
          <w:sz w:val="28"/>
          <w:szCs w:val="28"/>
          <w:u w:val="single"/>
          <w:shd w:val="clear" w:color="auto" w:fill="FFFFFF"/>
          <w:lang w:val="tt-RU"/>
        </w:rPr>
        <w:t>иш</w:t>
      </w:r>
      <w:r w:rsidRPr="000833C5">
        <w:rPr>
          <w:rFonts w:ascii="Times New Roman" w:eastAsia="Times New Roman" w:hAnsi="Times New Roman" w:cs="Times New Roman"/>
          <w:color w:val="000000"/>
          <w:sz w:val="28"/>
          <w:szCs w:val="28"/>
          <w:lang w:val="tt-RU"/>
        </w:rPr>
        <w:t xml:space="preserve"> көн эчендә.</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яисә ведомствоара запрослар җибәргән өчен җаваплы вазыйфаи затка җибәрелгән баш тарту турында хәбәрнамә.</w:t>
      </w:r>
    </w:p>
    <w:p w:rsidR="000833C5" w:rsidRPr="000833C5" w:rsidRDefault="000833C5" w:rsidP="000833C5">
      <w:pPr>
        <w:widowControl w:val="0"/>
        <w:numPr>
          <w:ilvl w:val="0"/>
          <w:numId w:val="149"/>
        </w:numPr>
        <w:tabs>
          <w:tab w:val="left" w:pos="1411"/>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Ведомствоара запрослар җибәрү өчен җаваплы вазыйфаи зат:</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ведомствоара электрон хезмәттәшлек системасы аша соратып алына торган муниципаль хезмәт күрсәтү өчен кирәкле документлар (белешмәләр) яисә документ һәм (яки) мәгълүмат булмаганда баш тарту турында хәбәрнамә ала;</w:t>
      </w:r>
    </w:p>
    <w:p w:rsidR="000833C5" w:rsidRPr="000833C5" w:rsidRDefault="000833C5" w:rsidP="000833C5">
      <w:pPr>
        <w:widowControl w:val="0"/>
        <w:spacing w:after="0" w:line="322" w:lineRule="exact"/>
        <w:ind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Регламентның 2.7.1 пунктында каралган нигезләр булганда, Регламентның</w:t>
      </w:r>
    </w:p>
    <w:p w:rsidR="000833C5" w:rsidRPr="000833C5" w:rsidRDefault="000833C5" w:rsidP="000833C5">
      <w:pPr>
        <w:widowControl w:val="0"/>
        <w:numPr>
          <w:ilvl w:val="0"/>
          <w:numId w:val="150"/>
        </w:numPr>
        <w:tabs>
          <w:tab w:val="left" w:pos="821"/>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пунктында каралган нигезләр булганда, ведомствоара гарызнамәләр җибәргәннән соң биш эш көне узгач, муниципаль хезмәт күрсәтү өчен кирәкле документларны кабул итүдән баш тарту турында карар проектын әзерли;</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атамасы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Муниципаль хезмәт күрсәтү өчен кирәкле документларны кабул итүдән баш тарту турында карар проектын килештерү Регламентның 3.5.3 пунктында каралган тәртиптә гамәлгә ашырыла. Регламент</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 xml:space="preserve">Административ процедураларны башкару нәтиҗәләре булып түбәндәгеләр тора: муниципаль хезмәт күрсәтү өчен кирәкле документларны кабул итүдән баш </w:t>
      </w:r>
      <w:r w:rsidRPr="000833C5">
        <w:rPr>
          <w:rFonts w:ascii="Times New Roman" w:eastAsia="Times New Roman" w:hAnsi="Times New Roman" w:cs="Times New Roman"/>
          <w:color w:val="000000"/>
          <w:sz w:val="28"/>
          <w:szCs w:val="28"/>
          <w:lang w:val="tt-RU"/>
        </w:rPr>
        <w:lastRenderedPageBreak/>
        <w:t>тарту турында карар проекты, муниципаль хезмәт күрсәтү өчен кирәкле документлар (белешмәләр) комплекты.</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Әлеге регламентның 3.4.1, 3.4.2 пунктларында күрсәтелгән процедуралар, дәүләт һәм муниципаль хезмәтләр күрсәтү өчен билгеләнгән автоматлаштырылган мәгълүмат системасын кулланып автомат режимда башкарылырга, шул исәптән, әлеге регламентның 2.13 пункты нигезендә, гаризаны теркәгән вакыттан алып башкарылырга мөмкин.</w:t>
      </w:r>
    </w:p>
    <w:p w:rsidR="000833C5" w:rsidRPr="000833C5" w:rsidRDefault="000833C5" w:rsidP="000833C5">
      <w:pPr>
        <w:widowControl w:val="0"/>
        <w:numPr>
          <w:ilvl w:val="0"/>
          <w:numId w:val="151"/>
        </w:numPr>
        <w:tabs>
          <w:tab w:val="left" w:pos="1406"/>
        </w:tabs>
        <w:spacing w:after="341"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Регламентның 3.4 пунктында күрсәтелгән административ процедураларны үтәүнең максималь вакыты биш эш көне тәшкил итә.</w:t>
      </w:r>
    </w:p>
    <w:p w:rsidR="000833C5" w:rsidRPr="000833C5" w:rsidRDefault="000833C5" w:rsidP="000833C5">
      <w:pPr>
        <w:widowControl w:val="0"/>
        <w:numPr>
          <w:ilvl w:val="1"/>
          <w:numId w:val="148"/>
        </w:numPr>
        <w:tabs>
          <w:tab w:val="left" w:pos="505"/>
        </w:tabs>
        <w:spacing w:after="306" w:line="270" w:lineRule="exact"/>
        <w:jc w:val="center"/>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нәтиҗәсен әзерләү.</w:t>
      </w:r>
    </w:p>
    <w:p w:rsidR="000833C5" w:rsidRPr="000833C5" w:rsidRDefault="000833C5" w:rsidP="000833C5">
      <w:pPr>
        <w:widowControl w:val="0"/>
        <w:numPr>
          <w:ilvl w:val="2"/>
          <w:numId w:val="148"/>
        </w:numPr>
        <w:tabs>
          <w:tab w:val="left" w:pos="1411"/>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Административ процедураны үтәү өчен җаваплы вазыйфаи зат булып Мөслим муниципаль районы Башкарма комитетының инфраструктура үсеше бүлеге баш белгече тора.</w:t>
      </w:r>
    </w:p>
    <w:p w:rsidR="000833C5" w:rsidRPr="000833C5" w:rsidRDefault="000833C5" w:rsidP="000833C5">
      <w:pPr>
        <w:widowControl w:val="0"/>
        <w:numPr>
          <w:ilvl w:val="2"/>
          <w:numId w:val="148"/>
        </w:numPr>
        <w:tabs>
          <w:tab w:val="left" w:pos="1575"/>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нәтиҗәсен әзерләү өчен җаваплы вазыйфаи зат:</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адрес бирелә торган объектка адрес бирү яки адресын гамәлдән чыгару турында карар проектын әзерли;</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Процедураның срогы: бер эш көне дәвамында.</w:t>
      </w:r>
    </w:p>
    <w:p w:rsidR="000833C5" w:rsidRPr="000833C5" w:rsidRDefault="000833C5" w:rsidP="000833C5">
      <w:pPr>
        <w:widowControl w:val="0"/>
        <w:numPr>
          <w:ilvl w:val="2"/>
          <w:numId w:val="148"/>
        </w:numPr>
        <w:tabs>
          <w:tab w:val="left" w:pos="1537"/>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Муниципаль хезмәт күрсәтү өчен кирәкле документларны кабул итүдән баш тарту турындагы карар проектын, муниципаль хезмәт күрсәтү нәтиҗәсе проектын килештерү һәм имза кую (алга таба - документ проектлары) муниципаль хезмәт күрсәтү нәтиҗәсе әзерләү өчен җаваплы структур бүлекчә җитәкчесе, Башкарма комитет Җитәкчесе урынбасары, Башкарма комитет Җитәкчесе тарафыннан башкарыла.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Кисәтүләр булган әзерләнгән проектлар муниципаль хезмәт нәтиҗәсен әзерләү өчен җаваплы затка кире кайтарыла.</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Процедураның срогы: бер эш көне дәвамында.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адрес бирелә торган объектка адрес бирү яки аны гамәлдән чыгару турында карар.</w:t>
      </w:r>
    </w:p>
    <w:p w:rsidR="000833C5" w:rsidRPr="000833C5" w:rsidRDefault="000833C5" w:rsidP="000833C5">
      <w:pPr>
        <w:widowControl w:val="0"/>
        <w:numPr>
          <w:ilvl w:val="2"/>
          <w:numId w:val="148"/>
        </w:numPr>
        <w:tabs>
          <w:tab w:val="left" w:pos="1599"/>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 xml:space="preserve">Әлеге регламентның 3.3.3.1, 3.3.3.2 пунктларында күрсәтелгән процедуралар дәүләт һәм муниципаль хезмәтләр күрсәтү өчен билгеләнгән </w:t>
      </w:r>
      <w:r w:rsidRPr="000833C5">
        <w:rPr>
          <w:rFonts w:ascii="Times New Roman" w:eastAsia="Times New Roman" w:hAnsi="Times New Roman" w:cs="Times New Roman"/>
          <w:color w:val="000000"/>
          <w:sz w:val="28"/>
          <w:szCs w:val="28"/>
          <w:lang w:val="tt-RU"/>
        </w:rPr>
        <w:lastRenderedPageBreak/>
        <w:t>автоматлаштырылган мәгълүмат системасын кулланып, автомат режимда башкарылырга мөмкин.</w:t>
      </w:r>
    </w:p>
    <w:p w:rsidR="000833C5" w:rsidRPr="000833C5" w:rsidRDefault="000833C5" w:rsidP="000833C5">
      <w:pPr>
        <w:widowControl w:val="0"/>
        <w:numPr>
          <w:ilvl w:val="2"/>
          <w:numId w:val="148"/>
        </w:numPr>
        <w:tabs>
          <w:tab w:val="left" w:pos="1426"/>
        </w:tabs>
        <w:spacing w:after="341"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Регламентның 3.5 пунктында күрсәтелгән административ процедураларны үтәүнең максималь вакыты ике эш көне тәшкил итә.</w:t>
      </w:r>
    </w:p>
    <w:p w:rsidR="000833C5" w:rsidRPr="000833C5" w:rsidRDefault="000833C5" w:rsidP="000833C5">
      <w:pPr>
        <w:widowControl w:val="0"/>
        <w:numPr>
          <w:ilvl w:val="1"/>
          <w:numId w:val="148"/>
        </w:numPr>
        <w:tabs>
          <w:tab w:val="left" w:pos="480"/>
        </w:tabs>
        <w:spacing w:after="306" w:line="270" w:lineRule="exact"/>
        <w:jc w:val="center"/>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бирүчегә муниципаль хезмәт нәтиҗәсен бирү.</w:t>
      </w:r>
    </w:p>
    <w:p w:rsidR="000833C5" w:rsidRPr="000833C5" w:rsidRDefault="000833C5" w:rsidP="000833C5">
      <w:pPr>
        <w:widowControl w:val="0"/>
        <w:numPr>
          <w:ilvl w:val="2"/>
          <w:numId w:val="148"/>
        </w:numPr>
        <w:tabs>
          <w:tab w:val="left" w:pos="1450"/>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Административ процедураны үтәү өчен җаваплы вазыйфаи зат булып Мөслим муниципаль районы Башкарма комитетының инфраструктура үсеше бүлеге баш белгече тора.</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Документлар бирү (җибәрү) өчен җаваплы вазыйфаи зат:</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дәүләт һәм муниципаль хезмәтләр күрсәтү һәм (яки) шәһәр төзелеше эшчәнлеген тәэмин итү буенча мәгълүмат системасы документларын алып бару системасына теркәүне һәм муниципаль хезмәт күрсәтү нәтиҗәләре турында белешмәләрне кертүне тәэмин итә;</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(күрсәтүдән баш тартуны) раслаучы документка кул куйган көнне үтәлә.</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Административ процедураларны үтәү нәтиҗәләре булып түбәндәгеләр тора: муниципаль хезмәт күрсәтү нәтиҗәләре турында мәгълүматны мәгълүмат системаларында урнаштыру, муниципаль хезмәт күрсәтү нәтиҗәләре һәм аны алу ысуллары турында гариза бирүчегә (аның вәкиленә) хәбәр итү.</w:t>
      </w:r>
    </w:p>
    <w:p w:rsidR="000833C5" w:rsidRPr="000833C5" w:rsidRDefault="000833C5" w:rsidP="000833C5">
      <w:pPr>
        <w:widowControl w:val="0"/>
        <w:numPr>
          <w:ilvl w:val="2"/>
          <w:numId w:val="148"/>
        </w:numPr>
        <w:tabs>
          <w:tab w:val="left" w:pos="1411"/>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нәтиҗәләрен бирү (җибәрү) тәртибе:</w:t>
      </w:r>
    </w:p>
    <w:p w:rsidR="000833C5" w:rsidRPr="000833C5" w:rsidRDefault="000833C5" w:rsidP="000833C5">
      <w:pPr>
        <w:widowControl w:val="0"/>
        <w:numPr>
          <w:ilvl w:val="3"/>
          <w:numId w:val="148"/>
        </w:numPr>
        <w:tabs>
          <w:tab w:val="left" w:pos="1622"/>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КФҮ хезмәткәре мөрәҗәгать иткәндә, КФҮ хезмәткәре гариза бирүчегә муниципаль хезмәт нәтиҗәсен кәгазьдә электрон документ нөсхәсе рәвешендә бирә. Г ариза бирүче таләбе буенча, электрон документ нөсхәсе белән бергә, аңа электрон документның нөсхәсе алынмалы мәгьлүмат туплагычка яздыру юлы белән бирелергә мөмкин.</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Әлеге пункт белән билгеләнә торган процедуралар гариза бирүче килгән көнне күпфункцияле үзәкнең хезмәт регламентында билгеләнгән вакытларда чират тәртибендә башкарыла.</w:t>
      </w:r>
    </w:p>
    <w:p w:rsidR="000833C5" w:rsidRPr="000833C5" w:rsidRDefault="000833C5" w:rsidP="000833C5">
      <w:pPr>
        <w:widowControl w:val="0"/>
        <w:numPr>
          <w:ilvl w:val="3"/>
          <w:numId w:val="148"/>
        </w:numPr>
        <w:tabs>
          <w:tab w:val="left" w:pos="1618"/>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Гариза бирүче Республика порталы аша муниципаль хезмәт күрсәтү нәтиҗәсен сорап мөрәҗәгать иткәндә, гариза бирүчегә муниципаль хезмәт күрсәтү нәтиҗәсе булган, Башкарма комитетның вәкаләтле вазыйфаи затының (Башкарма комитетның) көчәйтелгән электрон имзасы белән имзаланган документның электрон үрнәге шәхси кабинетка автомат рәвештә җибәрелә.</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lastRenderedPageBreak/>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(күрсәтүдән баш тартуны) раслаучы документка кул куйган көнне үтәлә.</w:t>
      </w:r>
    </w:p>
    <w:p w:rsidR="000833C5" w:rsidRPr="000833C5" w:rsidRDefault="000833C5" w:rsidP="000833C5">
      <w:pPr>
        <w:widowControl w:val="0"/>
        <w:spacing w:after="281" w:line="322" w:lineRule="exact"/>
        <w:ind w:right="20" w:firstLine="7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Административ процедураларны үтәү нәтиҗәләре булып түбәндәгеләр тора: Республика порталын кулланып, гариза бирүчегә муниципаль хезмәт күрсәтүне (шул исәптән муниципаль хезмәт күрсәтүдән баш тартуны) раслаучы документ җибәрү (бирү).</w:t>
      </w:r>
    </w:p>
    <w:p w:rsidR="000833C5" w:rsidRPr="000833C5" w:rsidRDefault="000833C5" w:rsidP="000833C5">
      <w:pPr>
        <w:widowControl w:val="0"/>
        <w:numPr>
          <w:ilvl w:val="1"/>
          <w:numId w:val="148"/>
        </w:numPr>
        <w:tabs>
          <w:tab w:val="left" w:pos="4025"/>
        </w:tabs>
        <w:spacing w:after="0" w:line="270" w:lineRule="exact"/>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Техник хаталарны төзәтү.</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нәтиҗәсе булган документта техник хата ачыкланган очракта, гариза бирүче Комитетка түбәндәге документларны тапшыра:</w:t>
      </w:r>
    </w:p>
    <w:p w:rsidR="000833C5" w:rsidRPr="000833C5" w:rsidRDefault="000833C5" w:rsidP="000833C5">
      <w:pPr>
        <w:widowControl w:val="0"/>
        <w:numPr>
          <w:ilvl w:val="0"/>
          <w:numId w:val="7"/>
        </w:numPr>
        <w:tabs>
          <w:tab w:val="left" w:pos="874"/>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техник хатаны төзәтү турында гариза (5 нче номерлы кушымта);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гариза бирүчегә техник хатасы булган муниципаль хезмәт күрсәтү нәтиҗәсе буларак бирелгән документ;</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техник хаталар булуны дәлилләүче юридик көчкә ия документлар.</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нәтиҗәсе булган документта күрсәтелгән мәгълүматлардагы техник хатаны төзәтү турындагы гариза гариза бирүче (вәкаләтле вәкил) тарафыннан шәхсән бирелә яки почта (шул исәптән электрон почта) аша, яки дәүләт хезмәтләре (функцияләре) порталы аша җибәрелә, яки Күпфункцияле үзәк аша бирелә.</w:t>
      </w:r>
    </w:p>
    <w:p w:rsidR="000833C5" w:rsidRPr="000833C5" w:rsidRDefault="000833C5" w:rsidP="000833C5">
      <w:pPr>
        <w:widowControl w:val="0"/>
        <w:numPr>
          <w:ilvl w:val="0"/>
          <w:numId w:val="152"/>
        </w:numPr>
        <w:tabs>
          <w:tab w:val="left" w:pos="1436"/>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Әлеге пункт белән билгеләнә торган процедура гариза теркәлгәннән соң бер эш көне эчендә башкарыла.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Бүлек белгече муниципаль хезмәт нәтиҗәсе булган документка төзәтмәләр кертү максатларында әлеге регламентның 3.7 пунктында каралган процедураларны гамәлгә ашыра һәм гариза бирүчедән (вәкаләтле вәкилдән) техник хата булган документның төп нөсхәсен кире алып, имза куйдырып, гариза бирүчегә (вәкаләтле вәкилгә) төзәтмәләр кертелгән документны тапшыра, яисә гариза бирүчегә техник хата булган документның төп нөсхәсен Бүлеккә тапшырган очракта документны алу мөмкинлеге турында почта аша (электрон почта ярдәмендә) гариза бирүче адресына хат җибәрә.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Әлеге пункт белән билгеләнә торган Процедура техник хаталар ачыкланганнан соң яки теләсә кайсы кызыксынган заттан җибәрелгән хата барлыгы турында гариза алганнан соң ике эш көне дәвамында гамәлгә ашырыла.</w:t>
      </w:r>
    </w:p>
    <w:p w:rsidR="000833C5" w:rsidRPr="000833C5" w:rsidRDefault="000833C5" w:rsidP="000833C5">
      <w:pPr>
        <w:widowControl w:val="0"/>
        <w:spacing w:after="341"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Процедураның нәтиҗәсе: гариза бирүчегә тапшырылган (юлланган) документ.</w:t>
      </w:r>
    </w:p>
    <w:p w:rsidR="000833C5" w:rsidRPr="000833C5" w:rsidRDefault="000833C5" w:rsidP="000833C5">
      <w:pPr>
        <w:keepNext/>
        <w:keepLines/>
        <w:widowControl w:val="0"/>
        <w:numPr>
          <w:ilvl w:val="0"/>
          <w:numId w:val="120"/>
        </w:numPr>
        <w:tabs>
          <w:tab w:val="left" w:pos="1638"/>
        </w:tabs>
        <w:spacing w:after="306" w:line="270" w:lineRule="exact"/>
        <w:ind w:right="560"/>
        <w:outlineLvl w:val="1"/>
        <w:rPr>
          <w:rFonts w:ascii="Times New Roman" w:eastAsia="Times New Roman" w:hAnsi="Times New Roman" w:cs="Times New Roman"/>
          <w:b/>
          <w:bCs/>
          <w:sz w:val="28"/>
          <w:szCs w:val="28"/>
        </w:rPr>
      </w:pPr>
      <w:r w:rsidRPr="000833C5">
        <w:rPr>
          <w:rFonts w:ascii="Times New Roman" w:eastAsia="Times New Roman" w:hAnsi="Times New Roman" w:cs="Times New Roman"/>
          <w:b/>
          <w:bCs/>
          <w:color w:val="000000"/>
          <w:sz w:val="28"/>
          <w:szCs w:val="28"/>
          <w:lang w:val="tt-RU"/>
        </w:rPr>
        <w:lastRenderedPageBreak/>
        <w:t>Муниципаль хезмәт күрсәтүне контрольдә тоту тәртибе һәм формалары</w:t>
      </w:r>
    </w:p>
    <w:p w:rsidR="000833C5" w:rsidRPr="000833C5" w:rsidRDefault="000833C5" w:rsidP="000833C5">
      <w:pPr>
        <w:widowControl w:val="0"/>
        <w:numPr>
          <w:ilvl w:val="1"/>
          <w:numId w:val="120"/>
        </w:numPr>
        <w:tabs>
          <w:tab w:val="left" w:pos="812"/>
        </w:tabs>
        <w:spacing w:after="300" w:line="322" w:lineRule="exact"/>
        <w:ind w:right="20"/>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Җаваплы вазифаи затларның муниципаль хезмәт күрсәтүгә таләпләрне билгели торган Регламент һәм башка норматив хокукый актлар нигезләмәләрен үтәвен һәм гамәлгә ашыруын, шулай ук алар тарафыннан карарлар кабул итүне агымдагы контрольдә тотуны гамәлгә ашыру тәртибе</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органнарындагы вазыйфаи затларның гамәлләренә (гамәл кылмавына) карата карарлар әзерләүне үз эченә ала.</w:t>
      </w:r>
    </w:p>
    <w:p w:rsidR="000833C5" w:rsidRPr="000833C5" w:rsidRDefault="000833C5" w:rsidP="000833C5">
      <w:pPr>
        <w:widowControl w:val="0"/>
        <w:spacing w:after="0" w:line="322" w:lineRule="exact"/>
        <w:ind w:left="20" w:right="4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Административ процедураларны башкаруның үтәлешен контрольдә тоту формаларына түбәндәгеләр керә:</w:t>
      </w:r>
    </w:p>
    <w:p w:rsidR="000833C5" w:rsidRPr="000833C5" w:rsidRDefault="000833C5" w:rsidP="000833C5">
      <w:pPr>
        <w:widowControl w:val="0"/>
        <w:numPr>
          <w:ilvl w:val="0"/>
          <w:numId w:val="153"/>
        </w:numPr>
        <w:tabs>
          <w:tab w:val="left" w:pos="1062"/>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буенча документ проектларын тикшерү һәм килештерү;</w:t>
      </w:r>
    </w:p>
    <w:p w:rsidR="000833C5" w:rsidRPr="000833C5" w:rsidRDefault="000833C5" w:rsidP="000833C5">
      <w:pPr>
        <w:widowControl w:val="0"/>
        <w:numPr>
          <w:ilvl w:val="0"/>
          <w:numId w:val="153"/>
        </w:numPr>
        <w:tabs>
          <w:tab w:val="left" w:pos="1095"/>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эш башкаруны алып бару буенча тикшерүләрне билгеләнгән тәртиптә үткәрү;</w:t>
      </w:r>
    </w:p>
    <w:p w:rsidR="000833C5" w:rsidRPr="000833C5" w:rsidRDefault="000833C5" w:rsidP="000833C5">
      <w:pPr>
        <w:widowControl w:val="0"/>
        <w:numPr>
          <w:ilvl w:val="0"/>
          <w:numId w:val="153"/>
        </w:numPr>
        <w:tabs>
          <w:tab w:val="left" w:pos="1081"/>
        </w:tabs>
        <w:spacing w:after="0" w:line="322" w:lineRule="exact"/>
        <w:ind w:right="4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процедураларының үтәлешенә билгеләнгән тәртиптә контроль тикшерүләр үткәрү.</w:t>
      </w:r>
    </w:p>
    <w:p w:rsidR="000833C5" w:rsidRPr="000833C5" w:rsidRDefault="000833C5" w:rsidP="000833C5">
      <w:pPr>
        <w:widowControl w:val="0"/>
        <w:spacing w:after="0" w:line="322" w:lineRule="exact"/>
        <w:ind w:left="20" w:right="4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Агымдагы тикшерүне уздыру өчен электрон мәгълүматлар базасында булган белешмәләр, хезмәт корреспонденциясе, административ процедуралар башкаручы белгечләрнең телдән һәм язмача мәгълүматы, тиешле документларны исәпкә алу журналлары һәм башка мәгълүматлар файдаланыла.</w:t>
      </w:r>
    </w:p>
    <w:p w:rsidR="000833C5" w:rsidRPr="000833C5" w:rsidRDefault="000833C5" w:rsidP="000833C5">
      <w:pPr>
        <w:widowControl w:val="0"/>
        <w:spacing w:after="0" w:line="322" w:lineRule="exact"/>
        <w:ind w:left="20" w:right="4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0833C5" w:rsidRPr="000833C5" w:rsidRDefault="000833C5" w:rsidP="000833C5">
      <w:pPr>
        <w:widowControl w:val="0"/>
        <w:spacing w:after="0" w:line="322" w:lineRule="exact"/>
        <w:ind w:left="20" w:right="4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0833C5" w:rsidRPr="000833C5" w:rsidRDefault="000833C5" w:rsidP="000833C5">
      <w:pPr>
        <w:widowControl w:val="0"/>
        <w:spacing w:after="0" w:line="322" w:lineRule="exact"/>
        <w:ind w:left="20" w:right="4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0833C5" w:rsidRPr="000833C5" w:rsidRDefault="000833C5" w:rsidP="000833C5">
      <w:pPr>
        <w:widowControl w:val="0"/>
        <w:spacing w:after="240" w:line="322" w:lineRule="exact"/>
        <w:ind w:left="20" w:right="40" w:firstLine="70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rsidR="000833C5" w:rsidRPr="000833C5" w:rsidRDefault="000833C5" w:rsidP="000833C5">
      <w:pPr>
        <w:widowControl w:val="0"/>
        <w:numPr>
          <w:ilvl w:val="1"/>
          <w:numId w:val="120"/>
        </w:numPr>
        <w:tabs>
          <w:tab w:val="left" w:pos="505"/>
        </w:tabs>
        <w:spacing w:after="0" w:line="322" w:lineRule="exact"/>
        <w:ind w:right="40"/>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Муниципаль хезмәт күрсәтүнең тулылыгы һәм сыйфаты буенча планлы һәм планнан тыш тикшерүләрне гамәлгә ашыру тәртибе һәм вакыты, шул исәптән муниципаль хезмәт күрсәтүнең тулылыгын һәм сыйфатын контрольдә тоту</w:t>
      </w:r>
    </w:p>
    <w:p w:rsidR="000833C5" w:rsidRPr="000833C5" w:rsidRDefault="000833C5" w:rsidP="000833C5">
      <w:pPr>
        <w:widowControl w:val="0"/>
        <w:spacing w:after="240" w:line="322" w:lineRule="exact"/>
        <w:ind w:left="20"/>
        <w:jc w:val="center"/>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тәртибе һәм формалары</w:t>
      </w:r>
    </w:p>
    <w:p w:rsidR="000833C5" w:rsidRPr="000833C5" w:rsidRDefault="000833C5" w:rsidP="000833C5">
      <w:pPr>
        <w:widowControl w:val="0"/>
        <w:spacing w:after="236" w:line="322" w:lineRule="exact"/>
        <w:ind w:left="20" w:right="40" w:firstLine="70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lastRenderedPageBreak/>
        <w:t>Контроль тикшерүләр планлы (җирле үзидарә органының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w:t>
      </w:r>
    </w:p>
    <w:p w:rsidR="000833C5" w:rsidRPr="000833C5" w:rsidRDefault="000833C5" w:rsidP="000833C5">
      <w:pPr>
        <w:widowControl w:val="0"/>
        <w:numPr>
          <w:ilvl w:val="1"/>
          <w:numId w:val="120"/>
        </w:numPr>
        <w:tabs>
          <w:tab w:val="left" w:pos="505"/>
        </w:tabs>
        <w:spacing w:after="0" w:line="326" w:lineRule="exact"/>
        <w:ind w:right="4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Муниципаль хезмәт күрсәтү барышында алар тарафыннан кабул ителә торган карарлар һәм гамәлләр (гамәл кылмау) өчен муниципаль хезмәт күрсәтүче орган</w:t>
      </w:r>
    </w:p>
    <w:p w:rsidR="000833C5" w:rsidRPr="000833C5" w:rsidRDefault="000833C5" w:rsidP="000833C5">
      <w:pPr>
        <w:widowControl w:val="0"/>
        <w:spacing w:after="0" w:line="270" w:lineRule="exact"/>
        <w:ind w:left="20"/>
        <w:jc w:val="center"/>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вазыйфаи затларының җаваплылыгы</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0833C5" w:rsidRPr="000833C5" w:rsidRDefault="000833C5" w:rsidP="000833C5">
      <w:pPr>
        <w:widowControl w:val="0"/>
        <w:spacing w:after="0" w:line="326" w:lineRule="exact"/>
        <w:ind w:left="20" w:right="20" w:firstLine="70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Җирле үзидарә органы җитәкчесе гаризаларны үз вакытында карап тикшерү өчен җаваплы.</w:t>
      </w:r>
    </w:p>
    <w:p w:rsidR="000833C5" w:rsidRPr="000833C5" w:rsidRDefault="000833C5" w:rsidP="000833C5">
      <w:pPr>
        <w:widowControl w:val="0"/>
        <w:spacing w:after="0" w:line="317" w:lineRule="exact"/>
        <w:ind w:left="20" w:right="20" w:firstLine="70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өчен җаваплы.</w:t>
      </w:r>
    </w:p>
    <w:p w:rsidR="000833C5" w:rsidRPr="000833C5" w:rsidRDefault="000833C5" w:rsidP="000833C5">
      <w:pPr>
        <w:widowControl w:val="0"/>
        <w:spacing w:after="236" w:line="322" w:lineRule="exact"/>
        <w:ind w:left="20" w:right="20" w:firstLine="70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Вазыйфаи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0833C5" w:rsidRPr="000833C5" w:rsidRDefault="000833C5" w:rsidP="000833C5">
      <w:pPr>
        <w:widowControl w:val="0"/>
        <w:numPr>
          <w:ilvl w:val="1"/>
          <w:numId w:val="120"/>
        </w:numPr>
        <w:tabs>
          <w:tab w:val="left" w:pos="1028"/>
        </w:tabs>
        <w:spacing w:after="244" w:line="326" w:lineRule="exact"/>
        <w:ind w:right="20"/>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0833C5" w:rsidRPr="000833C5" w:rsidRDefault="000833C5" w:rsidP="000833C5">
      <w:pPr>
        <w:widowControl w:val="0"/>
        <w:spacing w:after="240" w:line="322" w:lineRule="exact"/>
        <w:ind w:left="20" w:right="20" w:firstLine="70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0833C5" w:rsidRPr="000833C5" w:rsidRDefault="000833C5" w:rsidP="000833C5">
      <w:pPr>
        <w:widowControl w:val="0"/>
        <w:numPr>
          <w:ilvl w:val="0"/>
          <w:numId w:val="120"/>
        </w:numPr>
        <w:tabs>
          <w:tab w:val="left" w:pos="831"/>
        </w:tabs>
        <w:spacing w:after="240" w:line="322" w:lineRule="exact"/>
        <w:ind w:right="20"/>
        <w:rPr>
          <w:rFonts w:ascii="Times New Roman" w:eastAsia="Times New Roman" w:hAnsi="Times New Roman" w:cs="Times New Roman"/>
          <w:b/>
          <w:bCs/>
          <w:sz w:val="28"/>
          <w:szCs w:val="28"/>
          <w:lang w:val="tt-RU"/>
        </w:rPr>
      </w:pPr>
      <w:r w:rsidRPr="000833C5">
        <w:rPr>
          <w:rFonts w:ascii="Times New Roman" w:eastAsia="Times New Roman" w:hAnsi="Times New Roman" w:cs="Times New Roman"/>
          <w:b/>
          <w:bCs/>
          <w:color w:val="000000"/>
          <w:sz w:val="28"/>
          <w:szCs w:val="28"/>
          <w:lang w:val="tt-RU"/>
        </w:rPr>
        <w:t>Муниципаль хезмәт күрсәтүче органның, дәүләт һәм муниципаль хезмәтләр күрсәтүнең күпфункцияле үзәге, 2010 елның 27 июлендәге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судка кадәр (судтан тыш) шикаять бирү тәртибе</w:t>
      </w:r>
    </w:p>
    <w:p w:rsidR="000833C5" w:rsidRPr="000833C5" w:rsidRDefault="000833C5" w:rsidP="000833C5">
      <w:pPr>
        <w:widowControl w:val="0"/>
        <w:numPr>
          <w:ilvl w:val="1"/>
          <w:numId w:val="120"/>
        </w:numPr>
        <w:tabs>
          <w:tab w:val="left" w:pos="1244"/>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Муниципаль хезмәт алучылар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 хезмәткәренең, 210-ФЗ номерлы Федераль законның 16 статьясындагы 1.1 кисәгендә каралган оешмаларның, шулай ук аларның хезмәткәрләренең карарларына һәм гамәлләренә (гамәл кылмауларына) судка кадәр тәртиптә шикаять бирү хокукына ия.</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lastRenderedPageBreak/>
        <w:t>Гариза бирүче түбәндәге очракларда шикаять белән мөрәҗәгать итә ала:</w:t>
      </w:r>
    </w:p>
    <w:p w:rsidR="000833C5" w:rsidRPr="000833C5" w:rsidRDefault="000833C5" w:rsidP="000833C5">
      <w:pPr>
        <w:widowControl w:val="0"/>
        <w:numPr>
          <w:ilvl w:val="0"/>
          <w:numId w:val="154"/>
        </w:numPr>
        <w:tabs>
          <w:tab w:val="left" w:pos="1158"/>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210-ФЗ номерлы Федераль законның 15.1 статьясында күрсәтелгән таләпне, муниципаль хезмәт күрсәтү турындагы запросны теркәү срокларын бозу;</w:t>
      </w:r>
    </w:p>
    <w:p w:rsidR="000833C5" w:rsidRPr="000833C5" w:rsidRDefault="000833C5" w:rsidP="000833C5">
      <w:pPr>
        <w:widowControl w:val="0"/>
        <w:numPr>
          <w:ilvl w:val="0"/>
          <w:numId w:val="154"/>
        </w:numPr>
        <w:tabs>
          <w:tab w:val="left" w:pos="1086"/>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муниципаль хезмәт күрсәтү вакытын бозу.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0833C5" w:rsidRPr="000833C5" w:rsidRDefault="000833C5" w:rsidP="000833C5">
      <w:pPr>
        <w:widowControl w:val="0"/>
        <w:numPr>
          <w:ilvl w:val="0"/>
          <w:numId w:val="154"/>
        </w:numPr>
        <w:tabs>
          <w:tab w:val="left" w:pos="1124"/>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дәүләт хезмәте күрсәтү өчен, гариза бирүчедән Россия Федерациясе норматив хокукый актларында, Татарстан Республикасы норматив хокукый актларында, муниципаль хокукый актларда тапшырылуы яки башкарылуы каралмаган документларны яисә мәгълүматны тапшыруны яисә гамәлләрне башкару таләп иткәндә;</w:t>
      </w:r>
    </w:p>
    <w:p w:rsidR="000833C5" w:rsidRPr="000833C5" w:rsidRDefault="000833C5" w:rsidP="000833C5">
      <w:pPr>
        <w:widowControl w:val="0"/>
        <w:numPr>
          <w:ilvl w:val="0"/>
          <w:numId w:val="154"/>
        </w:numPr>
        <w:tabs>
          <w:tab w:val="left" w:pos="1306"/>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муниципаль хезмәт күрсәтү өчен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тапшыру каралган документларны кабул итүдән баш тарту;</w:t>
      </w:r>
    </w:p>
    <w:p w:rsidR="000833C5" w:rsidRPr="000833C5" w:rsidRDefault="000833C5" w:rsidP="000833C5">
      <w:pPr>
        <w:widowControl w:val="0"/>
        <w:numPr>
          <w:ilvl w:val="0"/>
          <w:numId w:val="154"/>
        </w:numPr>
        <w:tabs>
          <w:tab w:val="left" w:pos="1066"/>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баш тарту өчен нигезләр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күрсәтүдән баш тарту;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0833C5" w:rsidRPr="000833C5" w:rsidRDefault="000833C5" w:rsidP="000833C5">
      <w:pPr>
        <w:widowControl w:val="0"/>
        <w:numPr>
          <w:ilvl w:val="0"/>
          <w:numId w:val="154"/>
        </w:numPr>
        <w:tabs>
          <w:tab w:val="left" w:pos="1369"/>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муниципаль хезмәт күрсәткәндә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0833C5" w:rsidRPr="000833C5" w:rsidRDefault="000833C5" w:rsidP="000833C5">
      <w:pPr>
        <w:widowControl w:val="0"/>
        <w:numPr>
          <w:ilvl w:val="0"/>
          <w:numId w:val="154"/>
        </w:numPr>
        <w:tabs>
          <w:tab w:val="left" w:pos="1062"/>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0833C5" w:rsidRPr="000833C5" w:rsidRDefault="000833C5" w:rsidP="000833C5">
      <w:pPr>
        <w:widowControl w:val="0"/>
        <w:numPr>
          <w:ilvl w:val="0"/>
          <w:numId w:val="154"/>
        </w:numPr>
        <w:tabs>
          <w:tab w:val="left" w:pos="1172"/>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lastRenderedPageBreak/>
        <w:t>муниципаль хезмәт күрсәтү нәтиҗәләре буенча документлар бирү вакытын яки тәртибен бозу;</w:t>
      </w:r>
    </w:p>
    <w:p w:rsidR="000833C5" w:rsidRPr="000833C5" w:rsidRDefault="000833C5" w:rsidP="000833C5">
      <w:pPr>
        <w:widowControl w:val="0"/>
        <w:numPr>
          <w:ilvl w:val="0"/>
          <w:numId w:val="154"/>
        </w:numPr>
        <w:tabs>
          <w:tab w:val="left" w:pos="1033"/>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туктату нигезләре федераль законнарда һәм аларга туры китереп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күрсәтүне туктату;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0833C5" w:rsidRPr="000833C5" w:rsidRDefault="000833C5" w:rsidP="000833C5">
      <w:pPr>
        <w:widowControl w:val="0"/>
        <w:numPr>
          <w:ilvl w:val="0"/>
          <w:numId w:val="154"/>
        </w:numPr>
        <w:tabs>
          <w:tab w:val="left" w:pos="1273"/>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муниципаль хезмәт күрсәткәндә гариза бирүчедән 210-ФЗ номерлы Федераль законның 7 статьясындагы 1 бүлекнең 4 пунктында каралган очраклардан тыш, муниципаль хезмәт күрсәтүдән яисә муниципаль хезмәт күрсәтү өчен кирәкле документларны кабул итүдән беренчел баш тартканда булмавы һәм (яки) дөрес булмавы күрсәтелмәгән документларны яки мәгълүматны таләп итү.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0833C5" w:rsidRPr="000833C5" w:rsidRDefault="000833C5" w:rsidP="000833C5">
      <w:pPr>
        <w:widowControl w:val="0"/>
        <w:numPr>
          <w:ilvl w:val="1"/>
          <w:numId w:val="120"/>
        </w:numPr>
        <w:tabs>
          <w:tab w:val="left" w:pos="1230"/>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Шикаять язма рәвештә кәгазь чыганакта, электрон рәвештә муниципаль хезмәтне күрсәтүче органга, күпфункцияле үзәккә, күпфункцияле үзәкне гамәлгә куючы дәүләт хакимиятенең тиешле органына (алга таба - күпфункцияле үзәкне гамәлгә куючы), шулай ук 210-ФЗ номерлы Федераль законның 16 статьясындагы</w:t>
      </w:r>
    </w:p>
    <w:p w:rsidR="000833C5" w:rsidRPr="000833C5" w:rsidRDefault="000833C5" w:rsidP="000833C5">
      <w:pPr>
        <w:widowControl w:val="0"/>
        <w:numPr>
          <w:ilvl w:val="0"/>
          <w:numId w:val="155"/>
        </w:numPr>
        <w:tabs>
          <w:tab w:val="left" w:pos="514"/>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шул күпфункцияле үзәк җитәкчесенә бирелә. Күп функцияле үзәкнең карарларына һәм гамәлләренә (гамәл кылмавына) шикаятьләр күпфункцияле үзәкне оештыручысына яисә Россия Федерациясе субъектының норматив хокукый акты белән вәкаләтле вазыйфаи затка бирелә. 210-ФЗ номерлы Федераль законның 16 статьясының 1.1 бүлегендә каралган оешмалар хезмәткәрләренең карарларына һәм эш итүләренә (эш итмәвенә) шикаять әлеге оешмаларның җитәкчеләренә бирелә.</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файдаланып,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гариза </w:t>
      </w:r>
      <w:r w:rsidRPr="000833C5">
        <w:rPr>
          <w:rFonts w:ascii="Times New Roman" w:eastAsia="Times New Roman" w:hAnsi="Times New Roman" w:cs="Times New Roman"/>
          <w:color w:val="000000"/>
          <w:sz w:val="28"/>
          <w:szCs w:val="28"/>
          <w:lang w:val="tt-RU"/>
        </w:rPr>
        <w:lastRenderedPageBreak/>
        <w:t>бирүченең шәхси кабул итү вакытында кабул ителергә мөмкин. Күпфункцияле үзәкнең, күпфункцияле үзәк хезмәткәренең карарларына һәм гамәлләренә (гамәл кылмавына)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гариза бирүчене шәхсән кабул иткәндә кабул ителергә мөмкин. 210 - 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файдаланып җибәрелергә мөмкин, шулай ук гариза бирүчене шәхсән кабул иткәндә кабул ителергә мөмкин.</w:t>
      </w:r>
    </w:p>
    <w:p w:rsidR="000833C5" w:rsidRPr="000833C5" w:rsidRDefault="000833C5" w:rsidP="000833C5">
      <w:pPr>
        <w:widowControl w:val="0"/>
        <w:numPr>
          <w:ilvl w:val="1"/>
          <w:numId w:val="120"/>
        </w:numPr>
        <w:tabs>
          <w:tab w:val="left" w:pos="1215"/>
        </w:tabs>
        <w:spacing w:after="0" w:line="322" w:lineRule="exact"/>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Шикаятьтә түбәндәге мәгълүматлар булырга тиеш:</w:t>
      </w:r>
    </w:p>
    <w:p w:rsidR="000833C5" w:rsidRPr="000833C5" w:rsidRDefault="000833C5" w:rsidP="000833C5">
      <w:pPr>
        <w:widowControl w:val="0"/>
        <w:numPr>
          <w:ilvl w:val="0"/>
          <w:numId w:val="156"/>
        </w:numPr>
        <w:tabs>
          <w:tab w:val="left" w:pos="1182"/>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хезмәткәренең, аның җитәкчесенең һәм (яисә) хезмәткәренең, 210-ФЗ номерлы Федераль законның 16 статьясындагы 11 өлешендә каралган оешмаларның, аның җитәкчеләренең һәм (яисә) хезмәткәрләренең исеме;</w:t>
      </w:r>
    </w:p>
    <w:p w:rsidR="000833C5" w:rsidRPr="000833C5" w:rsidRDefault="000833C5" w:rsidP="000833C5">
      <w:pPr>
        <w:widowControl w:val="0"/>
        <w:numPr>
          <w:ilvl w:val="0"/>
          <w:numId w:val="156"/>
        </w:numPr>
        <w:tabs>
          <w:tab w:val="left" w:pos="1038"/>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гариза бирүче - физик затның фамилиясе, исеме, атасының исеме (соңгысы - булганда), яшәү урыны турында мәгълүмат яисә гариза бирүче - юридик затның исеме, урнашу урыны турында мәгълүмат, шулай ук элемтә өчен телефон номеры (номерлары), электрон почта адресы (адреслары) (булганда) һәм гариза бирүчегә җавап җибәрелергә тиешле почта адресы;</w:t>
      </w:r>
    </w:p>
    <w:p w:rsidR="000833C5" w:rsidRPr="000833C5" w:rsidRDefault="000833C5" w:rsidP="000833C5">
      <w:pPr>
        <w:widowControl w:val="0"/>
        <w:numPr>
          <w:ilvl w:val="0"/>
          <w:numId w:val="156"/>
        </w:numPr>
        <w:tabs>
          <w:tab w:val="left" w:pos="1153"/>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турында белешмәләр;</w:t>
      </w:r>
    </w:p>
    <w:p w:rsidR="000833C5" w:rsidRPr="000833C5" w:rsidRDefault="000833C5" w:rsidP="000833C5">
      <w:pPr>
        <w:widowControl w:val="0"/>
        <w:numPr>
          <w:ilvl w:val="0"/>
          <w:numId w:val="156"/>
        </w:numPr>
        <w:tabs>
          <w:tab w:val="left" w:pos="1086"/>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гариза бирүченең муниципаль хезмәт күрсәтүче органның, муниципаль хезмәт күрсәтүче органның вазыйфаи затының яисә күпфункцияле үзәкнең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белән килешмәвенә нигез булган дәлилләр. Гариза бирүче тарафыннан аның дәлилләрен раслый торган документлар (булган очракта) яисә аларның күчермәләре тапшырылырга мөмкин.</w:t>
      </w:r>
    </w:p>
    <w:p w:rsidR="000833C5" w:rsidRPr="000833C5" w:rsidRDefault="000833C5" w:rsidP="000833C5">
      <w:pPr>
        <w:widowControl w:val="0"/>
        <w:numPr>
          <w:ilvl w:val="1"/>
          <w:numId w:val="120"/>
        </w:numPr>
        <w:tabs>
          <w:tab w:val="left" w:pos="1311"/>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Килгән шикаять кергән көннән соң килүче эш көненнән дә соңга калмыйча теркәлергә тиеш.</w:t>
      </w:r>
    </w:p>
    <w:p w:rsidR="000833C5" w:rsidRPr="000833C5" w:rsidRDefault="000833C5" w:rsidP="000833C5">
      <w:pPr>
        <w:widowControl w:val="0"/>
        <w:numPr>
          <w:ilvl w:val="1"/>
          <w:numId w:val="120"/>
        </w:numPr>
        <w:tabs>
          <w:tab w:val="left" w:pos="1436"/>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 xml:space="preserve">Муниципаль хезмәт күрсәтүче органга, күпфункцияле үзәккә, күпфункцияле үзәкнең оештыручысына, 210-ФЗ номерлы Федераль законның 16 статьясындагы 1. 1 өлешендә каралган оешмаларга яисә югары органга (ул булган очракта) кергән шикаять аны теркәгәннән соң унбиш эш көне эчендә каралырга </w:t>
      </w:r>
      <w:r w:rsidRPr="000833C5">
        <w:rPr>
          <w:rFonts w:ascii="Times New Roman" w:eastAsia="Times New Roman" w:hAnsi="Times New Roman" w:cs="Times New Roman"/>
          <w:color w:val="000000"/>
          <w:sz w:val="28"/>
          <w:szCs w:val="28"/>
          <w:lang w:val="tt-RU"/>
        </w:rPr>
        <w:lastRenderedPageBreak/>
        <w:t>тиеш, ә муниципаль хезмәт күрсәтүче органның, күпфункцияле үзәкнең, күпфункцияле үзәкнең оештыручысының, 210-ФЗ номерлы Федераль законның 16 статьясындагы 1.1 өлешендә каралган оешмаларның гариза бирүченең документларын кабул итүдән яисә җибәрелгән басма хаталарны һәм хаталарны төзәтүдән баш тартуына яисә мондый төзәтүләрнең билгеләнгән вакытын бозуга карата шикаять белдергән очракта - аны теркәгән көннән алып биш эш көне эчендә.</w:t>
      </w:r>
    </w:p>
    <w:p w:rsidR="000833C5" w:rsidRPr="000833C5" w:rsidRDefault="000833C5" w:rsidP="000833C5">
      <w:pPr>
        <w:widowControl w:val="0"/>
        <w:numPr>
          <w:ilvl w:val="1"/>
          <w:numId w:val="120"/>
        </w:numPr>
        <w:tabs>
          <w:tab w:val="left" w:pos="1254"/>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Шикаятьне карап тикшерү нәтиҗәләре буенча түбәндәге карарларның берсе кабул ителә:</w:t>
      </w:r>
    </w:p>
    <w:p w:rsidR="000833C5" w:rsidRPr="000833C5" w:rsidRDefault="000833C5" w:rsidP="000833C5">
      <w:pPr>
        <w:widowControl w:val="0"/>
        <w:numPr>
          <w:ilvl w:val="0"/>
          <w:numId w:val="157"/>
        </w:numPr>
        <w:tabs>
          <w:tab w:val="left" w:pos="1196"/>
        </w:tabs>
        <w:spacing w:after="0" w:line="322" w:lineRule="exact"/>
        <w:ind w:right="20"/>
        <w:jc w:val="both"/>
        <w:rPr>
          <w:rFonts w:ascii="Times New Roman" w:eastAsia="Times New Roman" w:hAnsi="Times New Roman" w:cs="Times New Roman"/>
          <w:sz w:val="28"/>
          <w:szCs w:val="28"/>
          <w:lang w:val="tt-RU"/>
        </w:rPr>
      </w:pPr>
      <w:r w:rsidRPr="000833C5">
        <w:rPr>
          <w:rFonts w:ascii="Times New Roman" w:eastAsia="Times New Roman" w:hAnsi="Times New Roman" w:cs="Times New Roman"/>
          <w:color w:val="000000"/>
          <w:sz w:val="28"/>
          <w:szCs w:val="28"/>
          <w:lang w:val="tt-RU"/>
        </w:rPr>
        <w:t>шикаятьне канәгатьләндерү, шул исәптән кабул ителгән карарны гамәлдән чыгару, муниципаль хезмәт күрсәтү нәтиҗәсендә бирелгән документларда җибәрелгән хаталар һәм ялгышларны төзәтү, гариза бирүчегә Россия Федерациясе норматив хокукый актлары, Татарстан Республикасы норматив хокукый актлары, муниципаль хокукый актлар белән каралмаган акчаларны кире кайтару формасында;</w:t>
      </w:r>
    </w:p>
    <w:p w:rsidR="000833C5" w:rsidRPr="000833C5" w:rsidRDefault="000833C5" w:rsidP="000833C5">
      <w:pPr>
        <w:widowControl w:val="0"/>
        <w:numPr>
          <w:ilvl w:val="0"/>
          <w:numId w:val="157"/>
        </w:numPr>
        <w:tabs>
          <w:tab w:val="left" w:pos="1042"/>
        </w:tabs>
        <w:spacing w:after="0" w:line="322" w:lineRule="exact"/>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шикаятьне канәгатьләндерү кире кагыла.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0833C5" w:rsidRPr="000833C5" w:rsidRDefault="000833C5" w:rsidP="000833C5">
      <w:pPr>
        <w:widowControl w:val="0"/>
        <w:numPr>
          <w:ilvl w:val="1"/>
          <w:numId w:val="120"/>
        </w:numPr>
        <w:tabs>
          <w:tab w:val="left" w:pos="1316"/>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Шикаять канәгатьләндерелергә тиеш дип табылган очракта, гариза бирүчегә юллана торган җавапта, муниципаль хезмәт күрсәтү барышында ачыкланган җитешсезлекләрне кичекмәстән бетерү максатыннан, муниципаль хезмәт күрсәтүче орган, күпфункцияле үзәк яисә 210-ФЗ номерлы федераль законның 16 статьясындагы 1.1 өлешендә күрсәтелгән оешма тарафыннан башкарылучы гамәлләр турында мәгълүмат бирелә, шулай ук китерелгән уңайсызлыклар өчен гафу сорала һәм гариза бирүчегә, муниципаль хезмәттән файдалану максатында, алга таба башкарылырга тиешле гамәлләр турында мәгълүмат җиткерелә.</w:t>
      </w:r>
    </w:p>
    <w:p w:rsidR="000833C5" w:rsidRPr="000833C5" w:rsidRDefault="000833C5" w:rsidP="000833C5">
      <w:pPr>
        <w:widowControl w:val="0"/>
        <w:numPr>
          <w:ilvl w:val="1"/>
          <w:numId w:val="120"/>
        </w:numPr>
        <w:tabs>
          <w:tab w:val="left" w:pos="1330"/>
        </w:tabs>
        <w:spacing w:after="0" w:line="322" w:lineRule="exact"/>
        <w:ind w:right="20"/>
        <w:jc w:val="both"/>
        <w:rPr>
          <w:rFonts w:ascii="Times New Roman" w:eastAsia="Times New Roman" w:hAnsi="Times New Roman" w:cs="Times New Roman"/>
          <w:sz w:val="28"/>
          <w:szCs w:val="28"/>
        </w:rPr>
      </w:pPr>
      <w:r w:rsidRPr="000833C5">
        <w:rPr>
          <w:rFonts w:ascii="Times New Roman" w:eastAsia="Times New Roman" w:hAnsi="Times New Roman" w:cs="Times New Roman"/>
          <w:color w:val="000000"/>
          <w:sz w:val="28"/>
          <w:szCs w:val="28"/>
          <w:lang w:val="tt-RU"/>
        </w:rPr>
        <w:t>Шикаять канәгатьләндерелергә тиеш түгел дип танылган очракта, гариза бирүчегә җавапта кабул ителгән карарның сәбәпләре турында дәлилләнгән аңлатмалар, шулай ук кабул ителгән карарга шикаять белдерү тәртибе турында мәгълүмат бирелә.</w:t>
      </w:r>
    </w:p>
    <w:p w:rsidR="000833C5" w:rsidRPr="000833C5" w:rsidRDefault="000833C5" w:rsidP="000833C5">
      <w:pPr>
        <w:widowControl w:val="0"/>
        <w:numPr>
          <w:ilvl w:val="1"/>
          <w:numId w:val="120"/>
        </w:numPr>
        <w:tabs>
          <w:tab w:val="left" w:pos="1239"/>
        </w:tabs>
        <w:spacing w:after="0" w:line="322" w:lineRule="exact"/>
        <w:ind w:right="20"/>
        <w:jc w:val="both"/>
        <w:rPr>
          <w:rFonts w:ascii="Times New Roman" w:eastAsia="Times New Roman" w:hAnsi="Times New Roman" w:cs="Times New Roman"/>
          <w:sz w:val="28"/>
          <w:szCs w:val="28"/>
        </w:rPr>
        <w:sectPr w:rsidR="000833C5" w:rsidRPr="000833C5" w:rsidSect="000833C5">
          <w:type w:val="continuous"/>
          <w:pgSz w:w="11909" w:h="16838"/>
          <w:pgMar w:top="1536" w:right="938" w:bottom="783" w:left="967" w:header="0" w:footer="3" w:gutter="0"/>
          <w:cols w:space="720"/>
          <w:noEndnote/>
          <w:docGrid w:linePitch="360"/>
        </w:sectPr>
      </w:pPr>
      <w:r w:rsidRPr="000833C5">
        <w:rPr>
          <w:rFonts w:ascii="Times New Roman" w:eastAsia="Times New Roman" w:hAnsi="Times New Roman" w:cs="Times New Roman"/>
          <w:color w:val="000000"/>
          <w:sz w:val="28"/>
          <w:szCs w:val="28"/>
          <w:lang w:val="tt-RU"/>
        </w:rPr>
        <w:t>Шикаятьне карап тикшерү барышында яисә карап тикшерү нәтиҗәләре буенча административ хокук бозу составы билгеләре яки җинаять билгеләре ачыкланганда, шикаятьне карап тикшерү буенча вәкаләтләр бирелгән вазыйфаи зат, хезмәткәр булган материалларны кичекмәстән прокуратура органнарына юллый.</w:t>
      </w:r>
    </w:p>
    <w:p w:rsidR="000833C5" w:rsidRPr="000833C5" w:rsidRDefault="000833C5" w:rsidP="000833C5">
      <w:pPr>
        <w:spacing w:after="0" w:line="240" w:lineRule="auto"/>
        <w:jc w:val="right"/>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1нче кушымта</w:t>
      </w:r>
    </w:p>
    <w:p w:rsidR="000833C5" w:rsidRPr="000833C5" w:rsidRDefault="000833C5" w:rsidP="000833C5">
      <w:pPr>
        <w:spacing w:after="0" w:line="240" w:lineRule="auto"/>
        <w:rPr>
          <w:rFonts w:ascii="Times New Roman" w:eastAsia="Times New Roman" w:hAnsi="Times New Roman" w:cs="Times New Roman"/>
          <w:sz w:val="28"/>
          <w:szCs w:val="28"/>
          <w:lang w:eastAsia="ru-RU"/>
        </w:rPr>
      </w:pPr>
    </w:p>
    <w:p w:rsidR="000833C5" w:rsidRPr="000833C5" w:rsidRDefault="000833C5" w:rsidP="000833C5">
      <w:pPr>
        <w:autoSpaceDE w:val="0"/>
        <w:autoSpaceDN w:val="0"/>
        <w:spacing w:after="0" w:line="240" w:lineRule="auto"/>
        <w:rPr>
          <w:rFonts w:ascii="Times New Roman" w:eastAsia="Times New Roman" w:hAnsi="Times New Roman" w:cs="Times New Roman"/>
          <w:b/>
          <w:bCs/>
          <w:sz w:val="26"/>
          <w:szCs w:val="26"/>
          <w:lang w:eastAsia="ru-RU"/>
        </w:rPr>
      </w:pPr>
      <w:r w:rsidRPr="000833C5">
        <w:rPr>
          <w:rFonts w:ascii="Times New Roman" w:eastAsia="Times New Roman" w:hAnsi="Times New Roman" w:cs="Times New Roman"/>
          <w:b/>
          <w:bCs/>
          <w:sz w:val="26"/>
          <w:szCs w:val="26"/>
          <w:lang w:eastAsia="ru-RU"/>
        </w:rPr>
        <w:t>Җир кишәрлегенең шәһәр төзелеше планы формасы</w:t>
      </w:r>
    </w:p>
    <w:p w:rsidR="000833C5" w:rsidRPr="000833C5" w:rsidRDefault="000833C5" w:rsidP="000833C5">
      <w:pPr>
        <w:autoSpaceDE w:val="0"/>
        <w:autoSpaceDN w:val="0"/>
        <w:spacing w:after="0" w:line="240" w:lineRule="auto"/>
        <w:rPr>
          <w:rFonts w:ascii="Times New Roman" w:eastAsia="Times New Roman" w:hAnsi="Times New Roman" w:cs="Times New Roman"/>
          <w:b/>
          <w:bCs/>
          <w:sz w:val="26"/>
          <w:szCs w:val="26"/>
          <w:lang w:eastAsia="ru-RU"/>
        </w:rPr>
      </w:pPr>
    </w:p>
    <w:p w:rsidR="000833C5" w:rsidRPr="000833C5" w:rsidRDefault="000833C5" w:rsidP="000833C5">
      <w:pPr>
        <w:autoSpaceDE w:val="0"/>
        <w:autoSpaceDN w:val="0"/>
        <w:spacing w:after="20" w:line="240" w:lineRule="auto"/>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w:t>
      </w:r>
    </w:p>
    <w:tbl>
      <w:tblPr>
        <w:tblW w:w="9945" w:type="dxa"/>
        <w:tblLayout w:type="fixed"/>
        <w:tblCellMar>
          <w:left w:w="28" w:type="dxa"/>
          <w:right w:w="28" w:type="dxa"/>
        </w:tblCellMar>
        <w:tblLook w:val="0000" w:firstRow="0" w:lastRow="0" w:firstColumn="0" w:lastColumn="0" w:noHBand="0" w:noVBand="0"/>
      </w:tblPr>
      <w:tblGrid>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tblGrid>
      <w:tr w:rsidR="000833C5" w:rsidRPr="000833C5" w:rsidTr="001D5FFD">
        <w:tc>
          <w:tcPr>
            <w:tcW w:w="397" w:type="dxa"/>
            <w:tcBorders>
              <w:top w:val="single" w:sz="4" w:space="0" w:color="auto"/>
              <w:left w:val="single" w:sz="4" w:space="0" w:color="auto"/>
              <w:bottom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8" w:type="dxa"/>
            <w:tcBorders>
              <w:top w:val="single" w:sz="4" w:space="0" w:color="auto"/>
              <w:left w:val="single" w:sz="4" w:space="0" w:color="auto"/>
              <w:bottom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8" w:type="dxa"/>
            <w:tcBorders>
              <w:left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w:t>
            </w:r>
          </w:p>
        </w:tc>
        <w:tc>
          <w:tcPr>
            <w:tcW w:w="398" w:type="dxa"/>
            <w:tcBorders>
              <w:top w:val="single" w:sz="4" w:space="0" w:color="auto"/>
              <w:left w:val="single" w:sz="4" w:space="0" w:color="auto"/>
              <w:bottom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8" w:type="dxa"/>
            <w:tcBorders>
              <w:top w:val="single" w:sz="4" w:space="0" w:color="auto"/>
              <w:left w:val="single" w:sz="4" w:space="0" w:color="auto"/>
              <w:bottom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7" w:type="dxa"/>
            <w:tcBorders>
              <w:left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w:t>
            </w:r>
          </w:p>
        </w:tc>
        <w:tc>
          <w:tcPr>
            <w:tcW w:w="398" w:type="dxa"/>
            <w:tcBorders>
              <w:top w:val="single" w:sz="4" w:space="0" w:color="auto"/>
              <w:left w:val="single" w:sz="4" w:space="0" w:color="auto"/>
              <w:bottom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8" w:type="dxa"/>
            <w:tcBorders>
              <w:left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w:t>
            </w:r>
          </w:p>
        </w:tc>
        <w:tc>
          <w:tcPr>
            <w:tcW w:w="398" w:type="dxa"/>
            <w:tcBorders>
              <w:top w:val="single" w:sz="4" w:space="0" w:color="auto"/>
              <w:left w:val="single" w:sz="4" w:space="0" w:color="auto"/>
              <w:bottom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8" w:type="dxa"/>
            <w:tcBorders>
              <w:top w:val="single" w:sz="4" w:space="0" w:color="auto"/>
              <w:left w:val="single" w:sz="4" w:space="0" w:color="auto"/>
              <w:bottom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7" w:type="dxa"/>
            <w:tcBorders>
              <w:left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w:t>
            </w:r>
          </w:p>
        </w:tc>
        <w:tc>
          <w:tcPr>
            <w:tcW w:w="398" w:type="dxa"/>
            <w:tcBorders>
              <w:top w:val="single" w:sz="4" w:space="0" w:color="auto"/>
              <w:left w:val="single" w:sz="4" w:space="0" w:color="auto"/>
              <w:bottom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8" w:type="dxa"/>
            <w:tcBorders>
              <w:left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w:t>
            </w:r>
          </w:p>
        </w:tc>
        <w:tc>
          <w:tcPr>
            <w:tcW w:w="398" w:type="dxa"/>
            <w:tcBorders>
              <w:top w:val="single" w:sz="4" w:space="0" w:color="auto"/>
              <w:left w:val="single" w:sz="4" w:space="0" w:color="auto"/>
              <w:bottom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8" w:type="dxa"/>
            <w:tcBorders>
              <w:top w:val="single" w:sz="4" w:space="0" w:color="auto"/>
              <w:left w:val="single" w:sz="4" w:space="0" w:color="auto"/>
              <w:bottom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7" w:type="dxa"/>
            <w:tcBorders>
              <w:left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w:t>
            </w:r>
          </w:p>
        </w:tc>
        <w:tc>
          <w:tcPr>
            <w:tcW w:w="398" w:type="dxa"/>
            <w:tcBorders>
              <w:top w:val="single" w:sz="4" w:space="0" w:color="auto"/>
              <w:left w:val="single" w:sz="4" w:space="0" w:color="auto"/>
              <w:bottom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8" w:type="dxa"/>
            <w:tcBorders>
              <w:top w:val="single" w:sz="4" w:space="0" w:color="auto"/>
              <w:left w:val="single" w:sz="4" w:space="0" w:color="auto"/>
              <w:bottom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8" w:type="dxa"/>
            <w:tcBorders>
              <w:top w:val="single" w:sz="4" w:space="0" w:color="auto"/>
              <w:left w:val="single" w:sz="4" w:space="0" w:color="auto"/>
              <w:bottom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8" w:type="dxa"/>
            <w:tcBorders>
              <w:top w:val="single" w:sz="4" w:space="0" w:color="auto"/>
              <w:left w:val="single" w:sz="4" w:space="0" w:color="auto"/>
              <w:bottom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7" w:type="dxa"/>
            <w:tcBorders>
              <w:left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w:t>
            </w:r>
          </w:p>
        </w:tc>
        <w:tc>
          <w:tcPr>
            <w:tcW w:w="398" w:type="dxa"/>
            <w:tcBorders>
              <w:top w:val="single" w:sz="4" w:space="0" w:color="auto"/>
              <w:left w:val="single" w:sz="4" w:space="0" w:color="auto"/>
              <w:bottom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8" w:type="dxa"/>
            <w:tcBorders>
              <w:top w:val="single" w:sz="4" w:space="0" w:color="auto"/>
              <w:left w:val="single" w:sz="4" w:space="0" w:color="auto"/>
              <w:bottom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8" w:type="dxa"/>
            <w:tcBorders>
              <w:top w:val="single" w:sz="4" w:space="0" w:color="auto"/>
              <w:left w:val="single" w:sz="4" w:space="0" w:color="auto"/>
              <w:bottom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8" w:type="dxa"/>
            <w:tcBorders>
              <w:top w:val="single" w:sz="4" w:space="0" w:color="auto"/>
              <w:left w:val="single" w:sz="4" w:space="0" w:color="auto"/>
              <w:bottom w:val="single" w:sz="4" w:space="0" w:color="auto"/>
              <w:right w:val="single" w:sz="4" w:space="0" w:color="auto"/>
            </w:tcBorders>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0833C5" w:rsidRPr="000833C5" w:rsidRDefault="000833C5" w:rsidP="000833C5">
      <w:pPr>
        <w:tabs>
          <w:tab w:val="right" w:pos="9922"/>
        </w:tabs>
        <w:autoSpaceDE w:val="0"/>
        <w:autoSpaceDN w:val="0"/>
        <w:spacing w:after="0" w:line="240" w:lineRule="auto"/>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Җир кишәрлегенең шәһәр төзелеше планы нигезендә әзерләнде</w:t>
      </w:r>
    </w:p>
    <w:p w:rsidR="000833C5" w:rsidRPr="000833C5" w:rsidRDefault="000833C5" w:rsidP="000833C5">
      <w:pPr>
        <w:tabs>
          <w:tab w:val="right" w:pos="9922"/>
        </w:tabs>
        <w:autoSpaceDE w:val="0"/>
        <w:autoSpaceDN w:val="0"/>
        <w:spacing w:after="0" w:line="240" w:lineRule="auto"/>
        <w:rPr>
          <w:rFonts w:ascii="Times New Roman" w:eastAsia="Times New Roman" w:hAnsi="Times New Roman" w:cs="Times New Roman"/>
          <w:sz w:val="20"/>
          <w:szCs w:val="20"/>
          <w:lang w:eastAsia="ru-RU"/>
        </w:rPr>
      </w:pPr>
    </w:p>
    <w:p w:rsidR="000833C5" w:rsidRPr="000833C5" w:rsidRDefault="000833C5" w:rsidP="000833C5">
      <w:pPr>
        <w:pBdr>
          <w:top w:val="single" w:sz="4" w:space="1" w:color="auto"/>
        </w:pBdr>
        <w:autoSpaceDE w:val="0"/>
        <w:autoSpaceDN w:val="0"/>
        <w:spacing w:after="240" w:line="240" w:lineRule="auto"/>
        <w:jc w:val="center"/>
        <w:rPr>
          <w:rFonts w:ascii="Times New Roman" w:eastAsia="Times New Roman" w:hAnsi="Times New Roman" w:cs="Times New Roman"/>
          <w:sz w:val="18"/>
          <w:szCs w:val="18"/>
          <w:lang w:eastAsia="ru-RU"/>
        </w:rPr>
      </w:pPr>
      <w:r w:rsidRPr="000833C5">
        <w:rPr>
          <w:rFonts w:ascii="Times New Roman" w:eastAsia="Times New Roman" w:hAnsi="Times New Roman" w:cs="Times New Roman"/>
          <w:sz w:val="18"/>
          <w:szCs w:val="18"/>
          <w:lang w:eastAsia="ru-RU"/>
        </w:rPr>
        <w:t>(Россия Федерациясе Шәһәр төзелеше кодексының 57.3 статьясындагы 1.1 өлешендә каралган очракта, гариза бирүченең ФИАи. физик зат күрсәтеп, йә гариза реквизитлары һәм җир кишәрлегенең шәһәр төзелеше планын бирү турында гариза бирүче – юридик затның исеме, гариза реквизитлары)</w:t>
      </w:r>
    </w:p>
    <w:p w:rsidR="000833C5" w:rsidRPr="000833C5" w:rsidRDefault="000833C5" w:rsidP="000833C5">
      <w:pPr>
        <w:autoSpaceDE w:val="0"/>
        <w:autoSpaceDN w:val="0"/>
        <w:spacing w:after="0" w:line="240" w:lineRule="auto"/>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Ьир икишщрлегенеж урыны</w:t>
      </w:r>
    </w:p>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p w:rsidR="000833C5" w:rsidRPr="000833C5" w:rsidRDefault="000833C5" w:rsidP="000833C5">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0833C5">
        <w:rPr>
          <w:rFonts w:ascii="Times New Roman" w:eastAsia="Times New Roman" w:hAnsi="Times New Roman" w:cs="Times New Roman"/>
          <w:sz w:val="18"/>
          <w:szCs w:val="18"/>
          <w:lang w:eastAsia="ru-RU"/>
        </w:rPr>
        <w:t>( Россия Федерациясе субъекты)</w:t>
      </w:r>
    </w:p>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p w:rsidR="000833C5" w:rsidRPr="000833C5" w:rsidRDefault="000833C5" w:rsidP="000833C5">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0833C5">
        <w:rPr>
          <w:rFonts w:ascii="Times New Roman" w:eastAsia="Times New Roman" w:hAnsi="Times New Roman" w:cs="Times New Roman"/>
          <w:sz w:val="18"/>
          <w:szCs w:val="18"/>
          <w:lang w:eastAsia="ru-RU"/>
        </w:rPr>
        <w:t>муниципаль район яки шәһәр округы)</w:t>
      </w:r>
    </w:p>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p w:rsidR="000833C5" w:rsidRPr="000833C5" w:rsidRDefault="000833C5" w:rsidP="000833C5">
      <w:pPr>
        <w:pBdr>
          <w:top w:val="single" w:sz="4" w:space="1" w:color="auto"/>
        </w:pBdr>
        <w:autoSpaceDE w:val="0"/>
        <w:autoSpaceDN w:val="0"/>
        <w:spacing w:after="120" w:line="240" w:lineRule="auto"/>
        <w:jc w:val="center"/>
        <w:rPr>
          <w:rFonts w:ascii="Times New Roman" w:eastAsia="Times New Roman" w:hAnsi="Times New Roman" w:cs="Times New Roman"/>
          <w:sz w:val="18"/>
          <w:szCs w:val="18"/>
          <w:lang w:eastAsia="ru-RU"/>
        </w:rPr>
      </w:pPr>
      <w:r w:rsidRPr="000833C5">
        <w:rPr>
          <w:rFonts w:ascii="Times New Roman" w:eastAsia="Times New Roman" w:hAnsi="Times New Roman" w:cs="Times New Roman"/>
          <w:sz w:val="18"/>
          <w:szCs w:val="18"/>
          <w:lang w:eastAsia="ru-RU"/>
        </w:rPr>
        <w:t>ьирлек)</w:t>
      </w:r>
    </w:p>
    <w:p w:rsidR="000833C5" w:rsidRPr="000833C5" w:rsidRDefault="000833C5" w:rsidP="000833C5">
      <w:pPr>
        <w:autoSpaceDE w:val="0"/>
        <w:autoSpaceDN w:val="0"/>
        <w:spacing w:after="240" w:line="240" w:lineRule="auto"/>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Җир кишәрлеге (төзелә торган җир кишәрлеге)чикләрен тасвирлау:</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0833C5" w:rsidRPr="000833C5" w:rsidTr="001D5FFD">
        <w:trPr>
          <w:cantSplit/>
          <w:trHeight w:val="705"/>
        </w:trPr>
        <w:tc>
          <w:tcPr>
            <w:tcW w:w="1588" w:type="dxa"/>
            <w:vMerge w:val="restart"/>
          </w:tcPr>
          <w:p w:rsidR="000833C5" w:rsidRPr="000833C5" w:rsidRDefault="000833C5" w:rsidP="000833C5">
            <w:pPr>
              <w:autoSpaceDE w:val="0"/>
              <w:autoSpaceDN w:val="0"/>
              <w:spacing w:before="120"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Характерлы ноктаның билгеләмәсе (номеры)</w:t>
            </w:r>
          </w:p>
        </w:tc>
        <w:tc>
          <w:tcPr>
            <w:tcW w:w="8392" w:type="dxa"/>
            <w:gridSpan w:val="2"/>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Күчемсез милекнең Бердәм дәүләт реестрын алып бару өчен файдаланыла торган координаталар системасында характерлы нокталарның координаталары исемлеге</w:t>
            </w:r>
          </w:p>
        </w:tc>
      </w:tr>
      <w:tr w:rsidR="000833C5" w:rsidRPr="000833C5" w:rsidTr="001D5FFD">
        <w:trPr>
          <w:cantSplit/>
          <w:trHeight w:val="397"/>
        </w:trPr>
        <w:tc>
          <w:tcPr>
            <w:tcW w:w="1588" w:type="dxa"/>
            <w:vMerge/>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X</w:t>
            </w:r>
          </w:p>
        </w:tc>
        <w:tc>
          <w:tcPr>
            <w:tcW w:w="419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Y</w:t>
            </w:r>
          </w:p>
        </w:tc>
      </w:tr>
      <w:tr w:rsidR="000833C5" w:rsidRPr="000833C5" w:rsidTr="001D5FFD">
        <w:trPr>
          <w:trHeight w:val="397"/>
        </w:trPr>
        <w:tc>
          <w:tcPr>
            <w:tcW w:w="1588"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r w:rsidRPr="000833C5">
        <w:rPr>
          <w:rFonts w:ascii="Times New Roman" w:eastAsia="Times New Roman" w:hAnsi="Times New Roman" w:cs="Times New Roman"/>
          <w:b/>
          <w:bCs/>
          <w:sz w:val="20"/>
          <w:szCs w:val="20"/>
          <w:lang w:eastAsia="ru-RU"/>
        </w:rPr>
        <w:t>Җир кишәрлегенең кадастр номеры (булган очракта) яисә Россия Федерациясе Шәһәр төзелеше кодексының 57.3 статьясындагы 1.1 өлешендә каралган очракта, территорияне межалау проекты һәм (яки) җир кишәрлеген яисә җир кишәрлекләрен кадастр планында урнаштыру схемасы расланган проект нигезендә төзелә торган җир кишәрлегенең шартлы номеры</w:t>
      </w:r>
    </w:p>
    <w:p w:rsidR="000833C5" w:rsidRPr="000833C5" w:rsidRDefault="000833C5" w:rsidP="000833C5">
      <w:pPr>
        <w:pBdr>
          <w:top w:val="single" w:sz="4" w:space="1" w:color="auto"/>
        </w:pBdr>
        <w:autoSpaceDE w:val="0"/>
        <w:autoSpaceDN w:val="0"/>
        <w:spacing w:after="240" w:line="240" w:lineRule="auto"/>
        <w:rPr>
          <w:rFonts w:ascii="Times New Roman" w:eastAsia="Times New Roman" w:hAnsi="Times New Roman" w:cs="Times New Roman"/>
          <w:sz w:val="2"/>
          <w:szCs w:val="2"/>
          <w:lang w:eastAsia="ru-RU"/>
        </w:rPr>
      </w:pPr>
    </w:p>
    <w:p w:rsidR="000833C5" w:rsidRPr="000833C5" w:rsidRDefault="000833C5" w:rsidP="000833C5">
      <w:pPr>
        <w:autoSpaceDE w:val="0"/>
        <w:autoSpaceDN w:val="0"/>
        <w:spacing w:after="0" w:line="240" w:lineRule="auto"/>
        <w:rPr>
          <w:rFonts w:ascii="Times New Roman" w:eastAsia="Times New Roman" w:hAnsi="Times New Roman" w:cs="Times New Roman"/>
          <w:b/>
          <w:bCs/>
          <w:sz w:val="20"/>
          <w:szCs w:val="20"/>
          <w:lang w:val="tt-RU" w:eastAsia="ru-RU"/>
        </w:rPr>
      </w:pPr>
      <w:r w:rsidRPr="000833C5">
        <w:rPr>
          <w:rFonts w:ascii="Times New Roman" w:eastAsia="Times New Roman" w:hAnsi="Times New Roman" w:cs="Times New Roman"/>
          <w:b/>
          <w:bCs/>
          <w:sz w:val="20"/>
          <w:szCs w:val="20"/>
          <w:lang w:val="tt-RU" w:eastAsia="ru-RU"/>
        </w:rPr>
        <w:t>Җир кишәрлегенң мәйданы</w:t>
      </w:r>
    </w:p>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p w:rsidR="000833C5" w:rsidRPr="000833C5" w:rsidRDefault="000833C5" w:rsidP="000833C5">
      <w:pPr>
        <w:pBdr>
          <w:top w:val="single" w:sz="4" w:space="1" w:color="auto"/>
        </w:pBdr>
        <w:autoSpaceDE w:val="0"/>
        <w:autoSpaceDN w:val="0"/>
        <w:spacing w:after="240" w:line="240" w:lineRule="auto"/>
        <w:rPr>
          <w:rFonts w:ascii="Times New Roman" w:eastAsia="Times New Roman" w:hAnsi="Times New Roman" w:cs="Times New Roman"/>
          <w:sz w:val="2"/>
          <w:szCs w:val="2"/>
          <w:lang w:eastAsia="ru-RU"/>
        </w:rPr>
      </w:pPr>
    </w:p>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r w:rsidRPr="000833C5">
        <w:rPr>
          <w:rFonts w:ascii="Times New Roman" w:eastAsia="Times New Roman" w:hAnsi="Times New Roman" w:cs="Times New Roman"/>
          <w:b/>
          <w:bCs/>
          <w:sz w:val="20"/>
          <w:szCs w:val="20"/>
          <w:lang w:eastAsia="ru-RU"/>
        </w:rPr>
        <w:t>Капиталь төзелеш объектларының җир кишәрлеге чикләрендә урнашкан җир кишәрлекләре турында мәгълүмат</w:t>
      </w:r>
    </w:p>
    <w:p w:rsidR="000833C5" w:rsidRPr="000833C5" w:rsidRDefault="000833C5" w:rsidP="000833C5">
      <w:pPr>
        <w:pBdr>
          <w:top w:val="single" w:sz="4" w:space="1" w:color="auto"/>
        </w:pBdr>
        <w:autoSpaceDE w:val="0"/>
        <w:autoSpaceDN w:val="0"/>
        <w:spacing w:after="240" w:line="240" w:lineRule="auto"/>
        <w:rPr>
          <w:rFonts w:ascii="Times New Roman" w:eastAsia="Times New Roman" w:hAnsi="Times New Roman" w:cs="Times New Roman"/>
          <w:sz w:val="2"/>
          <w:szCs w:val="2"/>
          <w:lang w:eastAsia="ru-RU"/>
        </w:rPr>
      </w:pPr>
    </w:p>
    <w:p w:rsidR="000833C5" w:rsidRPr="000833C5" w:rsidRDefault="000833C5" w:rsidP="000833C5">
      <w:pPr>
        <w:autoSpaceDE w:val="0"/>
        <w:autoSpaceDN w:val="0"/>
        <w:spacing w:after="0" w:line="240" w:lineRule="auto"/>
        <w:jc w:val="both"/>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Территорияне планлаштыруның расланган проекты нигезендә капиталь төзелеш объектын планлаштырылган урнаштыру зонасы чикләре турында мәгълүмат (булганда)</w:t>
      </w:r>
    </w:p>
    <w:p w:rsidR="000833C5" w:rsidRPr="000833C5" w:rsidRDefault="000833C5" w:rsidP="000833C5">
      <w:pPr>
        <w:autoSpaceDE w:val="0"/>
        <w:autoSpaceDN w:val="0"/>
        <w:spacing w:after="0" w:line="240" w:lineRule="auto"/>
        <w:jc w:val="both"/>
        <w:rPr>
          <w:rFonts w:ascii="Times New Roman" w:eastAsia="Times New Roman" w:hAnsi="Times New Roman" w:cs="Times New Roman"/>
          <w:b/>
          <w:bCs/>
          <w:sz w:val="20"/>
          <w:szCs w:val="20"/>
          <w:lang w:eastAsia="ru-RU"/>
        </w:rPr>
      </w:pPr>
    </w:p>
    <w:p w:rsidR="000833C5" w:rsidRPr="000833C5" w:rsidRDefault="000833C5" w:rsidP="000833C5">
      <w:pPr>
        <w:autoSpaceDE w:val="0"/>
        <w:autoSpaceDN w:val="0"/>
        <w:spacing w:after="0" w:line="240" w:lineRule="auto"/>
        <w:jc w:val="both"/>
        <w:rPr>
          <w:rFonts w:ascii="Times New Roman" w:eastAsia="Times New Roman" w:hAnsi="Times New Roman" w:cs="Times New Roman"/>
          <w:sz w:val="20"/>
          <w:szCs w:val="20"/>
          <w:lang w:eastAsia="ru-RU"/>
        </w:rPr>
      </w:pPr>
    </w:p>
    <w:p w:rsidR="000833C5" w:rsidRPr="000833C5" w:rsidRDefault="000833C5" w:rsidP="000833C5">
      <w:pPr>
        <w:pBdr>
          <w:top w:val="single" w:sz="4" w:space="1" w:color="auto"/>
        </w:pBdr>
        <w:autoSpaceDE w:val="0"/>
        <w:autoSpaceDN w:val="0"/>
        <w:spacing w:after="180" w:line="240" w:lineRule="auto"/>
        <w:ind w:left="7314"/>
        <w:rPr>
          <w:rFonts w:ascii="Times New Roman" w:eastAsia="Times New Roman" w:hAnsi="Times New Roman" w:cs="Times New Roman"/>
          <w:sz w:val="2"/>
          <w:szCs w:val="2"/>
          <w:lang w:eastAsia="ru-RU"/>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0833C5" w:rsidRPr="000833C5" w:rsidTr="001D5FFD">
        <w:trPr>
          <w:cantSplit/>
          <w:trHeight w:val="705"/>
        </w:trPr>
        <w:tc>
          <w:tcPr>
            <w:tcW w:w="1588" w:type="dxa"/>
            <w:vMerge w:val="restart"/>
          </w:tcPr>
          <w:p w:rsidR="000833C5" w:rsidRPr="000833C5" w:rsidRDefault="000833C5" w:rsidP="000833C5">
            <w:pPr>
              <w:autoSpaceDE w:val="0"/>
              <w:autoSpaceDN w:val="0"/>
              <w:spacing w:before="120"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Характерлы ноктаның билгеләмәсе (номеры)</w:t>
            </w:r>
          </w:p>
        </w:tc>
        <w:tc>
          <w:tcPr>
            <w:tcW w:w="8392" w:type="dxa"/>
            <w:gridSpan w:val="2"/>
          </w:tcPr>
          <w:p w:rsidR="000833C5" w:rsidRPr="000833C5" w:rsidRDefault="000833C5" w:rsidP="000833C5">
            <w:pPr>
              <w:autoSpaceDE w:val="0"/>
              <w:autoSpaceDN w:val="0"/>
              <w:spacing w:before="120"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Күчемсез милекнең Бердәм дәүләт реестрын алып бару өчен файдаланыла торган координаталар системасында характерлы нокталарның координаталары исемлеге</w:t>
            </w:r>
          </w:p>
        </w:tc>
      </w:tr>
      <w:tr w:rsidR="000833C5" w:rsidRPr="000833C5" w:rsidTr="001D5FFD">
        <w:trPr>
          <w:cantSplit/>
          <w:trHeight w:val="397"/>
        </w:trPr>
        <w:tc>
          <w:tcPr>
            <w:tcW w:w="1588" w:type="dxa"/>
            <w:vMerge/>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X</w:t>
            </w:r>
          </w:p>
        </w:tc>
        <w:tc>
          <w:tcPr>
            <w:tcW w:w="419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Y</w:t>
            </w:r>
          </w:p>
        </w:tc>
      </w:tr>
      <w:tr w:rsidR="000833C5" w:rsidRPr="000833C5" w:rsidTr="001D5FFD">
        <w:trPr>
          <w:trHeight w:val="397"/>
        </w:trPr>
        <w:tc>
          <w:tcPr>
            <w:tcW w:w="1588"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r w:rsidRPr="000833C5">
        <w:rPr>
          <w:rFonts w:ascii="Times New Roman" w:eastAsia="Times New Roman" w:hAnsi="Times New Roman" w:cs="Times New Roman"/>
          <w:b/>
          <w:bCs/>
          <w:sz w:val="20"/>
          <w:szCs w:val="20"/>
          <w:lang w:eastAsia="ru-RU"/>
        </w:rPr>
        <w:t>Территорияне планлаштыру проекты һәм (яки) территорияне межалау проекты реквизитлары, әгәр җир участогы территорияне планлаштыру проекты һәм (яки) территорияне межалау проекты расланган территория чикләрендә урнашкан булса</w:t>
      </w:r>
    </w:p>
    <w:p w:rsidR="000833C5" w:rsidRPr="000833C5" w:rsidRDefault="000833C5" w:rsidP="000833C5">
      <w:pPr>
        <w:pBdr>
          <w:top w:val="single" w:sz="4" w:space="1" w:color="auto"/>
        </w:pBdr>
        <w:autoSpaceDE w:val="0"/>
        <w:autoSpaceDN w:val="0"/>
        <w:spacing w:after="240" w:line="240" w:lineRule="auto"/>
        <w:jc w:val="center"/>
        <w:rPr>
          <w:rFonts w:ascii="Times New Roman" w:eastAsia="Times New Roman" w:hAnsi="Times New Roman" w:cs="Times New Roman"/>
          <w:sz w:val="18"/>
          <w:szCs w:val="18"/>
          <w:lang w:eastAsia="ru-RU"/>
        </w:rPr>
      </w:pPr>
      <w:r w:rsidRPr="000833C5">
        <w:rPr>
          <w:rFonts w:ascii="Times New Roman" w:eastAsia="Times New Roman" w:hAnsi="Times New Roman" w:cs="Times New Roman"/>
          <w:sz w:val="18"/>
          <w:szCs w:val="18"/>
          <w:lang w:eastAsia="ru-RU"/>
        </w:rPr>
        <w:t>(җир кишәрлеге территорияне планлаштыру проекты һәм (яки) территорияне межалау проекты расланган территория чикләрендә урнашкан очракта күрсәтелә)</w:t>
      </w:r>
    </w:p>
    <w:p w:rsidR="000833C5" w:rsidRPr="000833C5" w:rsidRDefault="000833C5" w:rsidP="000833C5">
      <w:pPr>
        <w:pBdr>
          <w:top w:val="single" w:sz="4" w:space="1" w:color="auto"/>
        </w:pBdr>
        <w:autoSpaceDE w:val="0"/>
        <w:autoSpaceDN w:val="0"/>
        <w:spacing w:after="120" w:line="240" w:lineRule="auto"/>
        <w:rPr>
          <w:rFonts w:ascii="Times New Roman" w:eastAsia="Times New Roman" w:hAnsi="Times New Roman" w:cs="Times New Roman"/>
          <w:sz w:val="18"/>
          <w:szCs w:val="18"/>
          <w:lang w:eastAsia="ru-RU"/>
        </w:rPr>
      </w:pPr>
      <w:r w:rsidRPr="000833C5">
        <w:rPr>
          <w:rFonts w:ascii="Times New Roman" w:eastAsia="Times New Roman" w:hAnsi="Times New Roman" w:cs="Times New Roman"/>
          <w:b/>
          <w:bCs/>
          <w:sz w:val="20"/>
          <w:szCs w:val="20"/>
          <w:lang w:eastAsia="ru-RU"/>
        </w:rPr>
        <w:t xml:space="preserve">Шәһәр төзелеше планы әзерләнде </w:t>
      </w:r>
      <w:r w:rsidRPr="000833C5">
        <w:rPr>
          <w:rFonts w:ascii="Times New Roman" w:eastAsia="Times New Roman" w:hAnsi="Times New Roman" w:cs="Times New Roman"/>
          <w:sz w:val="18"/>
          <w:szCs w:val="18"/>
          <w:lang w:eastAsia="ru-RU"/>
        </w:rPr>
        <w:t>(ф.и.</w:t>
      </w:r>
      <w:r w:rsidRPr="000833C5">
        <w:rPr>
          <w:rFonts w:ascii="Times New Roman" w:eastAsia="Times New Roman" w:hAnsi="Times New Roman" w:cs="Times New Roman"/>
          <w:sz w:val="18"/>
          <w:szCs w:val="18"/>
          <w:lang w:val="tt-RU" w:eastAsia="ru-RU"/>
        </w:rPr>
        <w:t>аи</w:t>
      </w:r>
      <w:r w:rsidRPr="000833C5">
        <w:rPr>
          <w:rFonts w:ascii="Times New Roman" w:eastAsia="Times New Roman" w:hAnsi="Times New Roman" w:cs="Times New Roman"/>
          <w:sz w:val="18"/>
          <w:szCs w:val="18"/>
          <w:lang w:eastAsia="ru-RU"/>
        </w:rPr>
        <w:t>., должность уполномоченного лица, наименование органа)</w:t>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0833C5" w:rsidRPr="000833C5" w:rsidTr="001D5FFD">
        <w:trPr>
          <w:cantSplit/>
        </w:trPr>
        <w:tc>
          <w:tcPr>
            <w:tcW w:w="1985" w:type="dxa"/>
            <w:tcBorders>
              <w:top w:val="nil"/>
              <w:left w:val="nil"/>
              <w:bottom w:val="nil"/>
              <w:right w:val="nil"/>
            </w:tcBorders>
            <w:vAlign w:val="bottom"/>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М.У.</w:t>
            </w:r>
          </w:p>
        </w:tc>
        <w:tc>
          <w:tcPr>
            <w:tcW w:w="1985" w:type="dxa"/>
            <w:tcBorders>
              <w:top w:val="nil"/>
              <w:left w:val="nil"/>
              <w:bottom w:val="single" w:sz="4" w:space="0" w:color="auto"/>
              <w:right w:val="nil"/>
            </w:tcBorders>
            <w:vAlign w:val="bottom"/>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2" w:type="dxa"/>
            <w:tcBorders>
              <w:top w:val="nil"/>
              <w:left w:val="nil"/>
              <w:bottom w:val="nil"/>
              <w:right w:val="nil"/>
            </w:tcBorders>
            <w:vAlign w:val="bottom"/>
          </w:tcPr>
          <w:p w:rsidR="000833C5" w:rsidRPr="000833C5" w:rsidRDefault="000833C5" w:rsidP="000833C5">
            <w:pPr>
              <w:autoSpaceDE w:val="0"/>
              <w:autoSpaceDN w:val="0"/>
              <w:spacing w:after="0" w:line="240" w:lineRule="auto"/>
              <w:jc w:val="right"/>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w:t>
            </w:r>
          </w:p>
        </w:tc>
        <w:tc>
          <w:tcPr>
            <w:tcW w:w="2835" w:type="dxa"/>
            <w:tcBorders>
              <w:top w:val="nil"/>
              <w:left w:val="nil"/>
              <w:bottom w:val="single" w:sz="4" w:space="0" w:color="auto"/>
              <w:right w:val="nil"/>
            </w:tcBorders>
            <w:vAlign w:val="bottom"/>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2" w:type="dxa"/>
            <w:tcBorders>
              <w:top w:val="nil"/>
              <w:left w:val="nil"/>
              <w:bottom w:val="nil"/>
              <w:right w:val="nil"/>
            </w:tcBorders>
            <w:vAlign w:val="bottom"/>
          </w:tcPr>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w:t>
            </w:r>
          </w:p>
        </w:tc>
      </w:tr>
      <w:tr w:rsidR="000833C5" w:rsidRPr="000833C5" w:rsidTr="001D5FFD">
        <w:trPr>
          <w:cantSplit/>
        </w:trPr>
        <w:tc>
          <w:tcPr>
            <w:tcW w:w="1985" w:type="dxa"/>
            <w:tcBorders>
              <w:top w:val="nil"/>
              <w:left w:val="nil"/>
              <w:bottom w:val="nil"/>
              <w:right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18"/>
                <w:szCs w:val="18"/>
                <w:lang w:eastAsia="ru-RU"/>
              </w:rPr>
            </w:pPr>
            <w:r w:rsidRPr="000833C5">
              <w:rPr>
                <w:rFonts w:ascii="Times New Roman" w:eastAsia="Times New Roman" w:hAnsi="Times New Roman" w:cs="Times New Roman"/>
                <w:sz w:val="18"/>
                <w:szCs w:val="18"/>
                <w:lang w:eastAsia="ru-RU"/>
              </w:rPr>
              <w:t>(булганда)</w:t>
            </w:r>
          </w:p>
        </w:tc>
        <w:tc>
          <w:tcPr>
            <w:tcW w:w="1985" w:type="dxa"/>
            <w:tcBorders>
              <w:top w:val="nil"/>
              <w:left w:val="nil"/>
              <w:bottom w:val="nil"/>
              <w:right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18"/>
                <w:szCs w:val="18"/>
                <w:lang w:eastAsia="ru-RU"/>
              </w:rPr>
            </w:pPr>
            <w:r w:rsidRPr="000833C5">
              <w:rPr>
                <w:rFonts w:ascii="Times New Roman" w:eastAsia="Times New Roman" w:hAnsi="Times New Roman" w:cs="Times New Roman"/>
                <w:sz w:val="18"/>
                <w:szCs w:val="18"/>
                <w:lang w:eastAsia="ru-RU"/>
              </w:rPr>
              <w:t>(имза)</w:t>
            </w:r>
          </w:p>
        </w:tc>
        <w:tc>
          <w:tcPr>
            <w:tcW w:w="142" w:type="dxa"/>
            <w:tcBorders>
              <w:top w:val="nil"/>
              <w:left w:val="nil"/>
              <w:bottom w:val="nil"/>
              <w:right w:val="nil"/>
            </w:tcBorders>
          </w:tcPr>
          <w:p w:rsidR="000833C5" w:rsidRPr="000833C5" w:rsidRDefault="000833C5" w:rsidP="000833C5">
            <w:pPr>
              <w:autoSpaceDE w:val="0"/>
              <w:autoSpaceDN w:val="0"/>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18"/>
                <w:szCs w:val="18"/>
                <w:lang w:eastAsia="ru-RU"/>
              </w:rPr>
            </w:pPr>
            <w:r w:rsidRPr="000833C5">
              <w:rPr>
                <w:rFonts w:ascii="Times New Roman" w:eastAsia="Times New Roman" w:hAnsi="Times New Roman" w:cs="Times New Roman"/>
                <w:sz w:val="18"/>
                <w:szCs w:val="18"/>
                <w:lang w:eastAsia="ru-RU"/>
              </w:rPr>
              <w:t>(имзаны тулысынча)</w:t>
            </w:r>
          </w:p>
        </w:tc>
        <w:tc>
          <w:tcPr>
            <w:tcW w:w="142" w:type="dxa"/>
            <w:tcBorders>
              <w:top w:val="nil"/>
              <w:left w:val="nil"/>
              <w:bottom w:val="nil"/>
              <w:right w:val="nil"/>
            </w:tcBorders>
          </w:tcPr>
          <w:p w:rsidR="000833C5" w:rsidRPr="000833C5" w:rsidRDefault="000833C5" w:rsidP="000833C5">
            <w:pPr>
              <w:autoSpaceDE w:val="0"/>
              <w:autoSpaceDN w:val="0"/>
              <w:spacing w:after="0" w:line="240" w:lineRule="auto"/>
              <w:rPr>
                <w:rFonts w:ascii="Times New Roman" w:eastAsia="Times New Roman" w:hAnsi="Times New Roman" w:cs="Times New Roman"/>
                <w:sz w:val="18"/>
                <w:szCs w:val="18"/>
                <w:lang w:eastAsia="ru-RU"/>
              </w:rPr>
            </w:pPr>
          </w:p>
        </w:tc>
      </w:tr>
    </w:tbl>
    <w:p w:rsidR="000833C5" w:rsidRPr="000833C5" w:rsidRDefault="000833C5" w:rsidP="000833C5">
      <w:pPr>
        <w:autoSpaceDE w:val="0"/>
        <w:autoSpaceDN w:val="0"/>
        <w:spacing w:before="240" w:after="0" w:line="240" w:lineRule="auto"/>
        <w:ind w:right="2835"/>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lastRenderedPageBreak/>
        <w:t>Биръ вакыты</w:t>
      </w:r>
    </w:p>
    <w:p w:rsidR="000833C5" w:rsidRPr="000833C5" w:rsidRDefault="000833C5" w:rsidP="000833C5">
      <w:pPr>
        <w:pBdr>
          <w:top w:val="single" w:sz="4" w:space="1" w:color="auto"/>
        </w:pBdr>
        <w:autoSpaceDE w:val="0"/>
        <w:autoSpaceDN w:val="0"/>
        <w:spacing w:after="180" w:line="240" w:lineRule="auto"/>
        <w:ind w:left="1230" w:right="2835"/>
        <w:jc w:val="center"/>
        <w:rPr>
          <w:rFonts w:ascii="Times New Roman" w:eastAsia="Times New Roman" w:hAnsi="Times New Roman" w:cs="Times New Roman"/>
          <w:sz w:val="18"/>
          <w:szCs w:val="18"/>
          <w:lang w:eastAsia="ru-RU"/>
        </w:rPr>
      </w:pPr>
      <w:r w:rsidRPr="000833C5">
        <w:rPr>
          <w:rFonts w:ascii="Times New Roman" w:eastAsia="Times New Roman" w:hAnsi="Times New Roman" w:cs="Times New Roman"/>
          <w:sz w:val="18"/>
          <w:szCs w:val="18"/>
          <w:lang w:eastAsia="ru-RU"/>
        </w:rPr>
        <w:t>(ДД.ММ.ГГГГ)</w:t>
      </w:r>
    </w:p>
    <w:p w:rsidR="000833C5" w:rsidRPr="000833C5" w:rsidRDefault="000833C5" w:rsidP="000833C5">
      <w:pPr>
        <w:autoSpaceDE w:val="0"/>
        <w:autoSpaceDN w:val="0"/>
        <w:spacing w:after="60" w:line="240" w:lineRule="auto"/>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1. Җир кишәрлегенең шәһәр төзелеше планының сызымы(нары)</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0833C5" w:rsidRPr="000833C5" w:rsidTr="001D5FFD">
        <w:trPr>
          <w:trHeight w:val="794"/>
        </w:trPr>
        <w:tc>
          <w:tcPr>
            <w:tcW w:w="9979" w:type="dxa"/>
          </w:tcPr>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tc>
      </w:tr>
    </w:tbl>
    <w:p w:rsidR="000833C5" w:rsidRPr="000833C5" w:rsidRDefault="000833C5" w:rsidP="000833C5">
      <w:pPr>
        <w:autoSpaceDE w:val="0"/>
        <w:autoSpaceDN w:val="0"/>
        <w:spacing w:after="0" w:line="240" w:lineRule="auto"/>
        <w:jc w:val="both"/>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Җир кишәрлегенең шәһәр төзелеше планының сызымы(һәм) топографик нигездә эшләнгән</w:t>
      </w:r>
    </w:p>
    <w:p w:rsidR="000833C5" w:rsidRPr="000833C5" w:rsidRDefault="000833C5" w:rsidP="000833C5">
      <w:pPr>
        <w:autoSpaceDE w:val="0"/>
        <w:autoSpaceDN w:val="0"/>
        <w:spacing w:after="0" w:line="240" w:lineRule="auto"/>
        <w:jc w:val="both"/>
        <w:rPr>
          <w:rFonts w:ascii="Times New Roman" w:eastAsia="Times New Roman" w:hAnsi="Times New Roman" w:cs="Times New Roman"/>
          <w:sz w:val="20"/>
          <w:szCs w:val="20"/>
          <w:lang w:eastAsia="ru-RU"/>
        </w:rPr>
      </w:pPr>
    </w:p>
    <w:p w:rsidR="000833C5" w:rsidRPr="000833C5" w:rsidRDefault="000833C5" w:rsidP="000833C5">
      <w:pPr>
        <w:autoSpaceDE w:val="0"/>
        <w:autoSpaceDN w:val="0"/>
        <w:spacing w:after="0" w:line="240" w:lineRule="auto"/>
        <w:jc w:val="both"/>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1. башкарылган эшләр .</w:t>
      </w:r>
    </w:p>
    <w:p w:rsidR="000833C5" w:rsidRPr="000833C5" w:rsidRDefault="000833C5" w:rsidP="000833C5">
      <w:pPr>
        <w:autoSpaceDE w:val="0"/>
        <w:autoSpaceDN w:val="0"/>
        <w:spacing w:after="0" w:line="240" w:lineRule="auto"/>
        <w:jc w:val="both"/>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(топографик нигез әзерләгән оешманың датасы, атамасы)</w:t>
      </w:r>
    </w:p>
    <w:p w:rsidR="000833C5" w:rsidRPr="000833C5" w:rsidRDefault="000833C5" w:rsidP="000833C5">
      <w:pPr>
        <w:autoSpaceDE w:val="0"/>
        <w:autoSpaceDN w:val="0"/>
        <w:spacing w:after="0" w:line="240" w:lineRule="auto"/>
        <w:jc w:val="both"/>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Җир кишәрлегенең шәһәр төзелеше планының сызымы(һәм) эшләнгән(ы)</w:t>
      </w:r>
    </w:p>
    <w:p w:rsidR="000833C5" w:rsidRPr="000833C5" w:rsidRDefault="000833C5" w:rsidP="000833C5">
      <w:pPr>
        <w:autoSpaceDE w:val="0"/>
        <w:autoSpaceDN w:val="0"/>
        <w:spacing w:after="0" w:line="240" w:lineRule="auto"/>
        <w:jc w:val="both"/>
        <w:rPr>
          <w:rFonts w:ascii="Times New Roman" w:eastAsia="Times New Roman" w:hAnsi="Times New Roman" w:cs="Times New Roman"/>
          <w:sz w:val="20"/>
          <w:szCs w:val="20"/>
          <w:lang w:eastAsia="ru-RU"/>
        </w:rPr>
      </w:pPr>
    </w:p>
    <w:p w:rsidR="000833C5" w:rsidRPr="000833C5" w:rsidRDefault="000833C5" w:rsidP="000833C5">
      <w:pPr>
        <w:autoSpaceDE w:val="0"/>
        <w:autoSpaceDN w:val="0"/>
        <w:spacing w:after="0" w:line="240" w:lineRule="auto"/>
        <w:jc w:val="both"/>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(оешманың датасы, атамасы)</w:t>
      </w:r>
    </w:p>
    <w:p w:rsidR="000833C5" w:rsidRPr="000833C5" w:rsidRDefault="000833C5" w:rsidP="000833C5">
      <w:pPr>
        <w:autoSpaceDE w:val="0"/>
        <w:autoSpaceDN w:val="0"/>
        <w:spacing w:after="0" w:line="240" w:lineRule="auto"/>
        <w:jc w:val="both"/>
        <w:rPr>
          <w:rFonts w:ascii="Times New Roman" w:eastAsia="Times New Roman" w:hAnsi="Times New Roman" w:cs="Times New Roman"/>
          <w:b/>
          <w:bCs/>
          <w:spacing w:val="-1"/>
          <w:sz w:val="20"/>
          <w:szCs w:val="20"/>
          <w:lang w:eastAsia="ru-RU"/>
        </w:rPr>
      </w:pPr>
      <w:r w:rsidRPr="000833C5">
        <w:rPr>
          <w:rFonts w:ascii="Times New Roman" w:eastAsia="Times New Roman" w:hAnsi="Times New Roman" w:cs="Times New Roman"/>
          <w:b/>
          <w:bCs/>
          <w:spacing w:val="-1"/>
          <w:sz w:val="20"/>
          <w:szCs w:val="20"/>
          <w:lang w:eastAsia="ru-RU"/>
        </w:rPr>
        <w:t>2. Шәһәр төзелеше регламенты гамәлгә кертелмәгән яки аның өчен шәһәр төзелеше регламенты билгеләнмәгән җир кишәрлегендә капиталь төзелеш объектының билгеләнешенә, параметрларына һәм урнаштыруга карата таләпләр турында мәгълүмат</w:t>
      </w:r>
    </w:p>
    <w:p w:rsidR="000833C5" w:rsidRPr="000833C5" w:rsidRDefault="000833C5" w:rsidP="000833C5">
      <w:pPr>
        <w:autoSpaceDE w:val="0"/>
        <w:autoSpaceDN w:val="0"/>
        <w:spacing w:after="0" w:line="240" w:lineRule="auto"/>
        <w:jc w:val="both"/>
        <w:rPr>
          <w:rFonts w:ascii="Times New Roman" w:eastAsia="Times New Roman" w:hAnsi="Times New Roman" w:cs="Times New Roman"/>
          <w:b/>
          <w:bCs/>
          <w:spacing w:val="-1"/>
          <w:sz w:val="20"/>
          <w:szCs w:val="20"/>
          <w:lang w:eastAsia="ru-RU"/>
        </w:rPr>
      </w:pPr>
    </w:p>
    <w:p w:rsidR="000833C5" w:rsidRPr="000833C5" w:rsidRDefault="000833C5" w:rsidP="000833C5">
      <w:pPr>
        <w:autoSpaceDE w:val="0"/>
        <w:autoSpaceDN w:val="0"/>
        <w:spacing w:after="0" w:line="240" w:lineRule="auto"/>
        <w:jc w:val="both"/>
        <w:rPr>
          <w:rFonts w:ascii="Times New Roman" w:eastAsia="Times New Roman" w:hAnsi="Times New Roman" w:cs="Times New Roman"/>
          <w:b/>
          <w:bCs/>
          <w:spacing w:val="-1"/>
          <w:sz w:val="20"/>
          <w:szCs w:val="20"/>
          <w:lang w:eastAsia="ru-RU"/>
        </w:rPr>
      </w:pPr>
    </w:p>
    <w:p w:rsidR="000833C5" w:rsidRPr="000833C5" w:rsidRDefault="000833C5" w:rsidP="000833C5">
      <w:pPr>
        <w:autoSpaceDE w:val="0"/>
        <w:autoSpaceDN w:val="0"/>
        <w:spacing w:after="0" w:line="240" w:lineRule="auto"/>
        <w:jc w:val="both"/>
        <w:rPr>
          <w:rFonts w:ascii="Times New Roman" w:eastAsia="Times New Roman" w:hAnsi="Times New Roman" w:cs="Times New Roman"/>
          <w:sz w:val="20"/>
          <w:szCs w:val="20"/>
          <w:lang w:eastAsia="ru-RU"/>
        </w:rPr>
      </w:pPr>
      <w:r w:rsidRPr="000833C5">
        <w:rPr>
          <w:rFonts w:ascii="Times New Roman" w:eastAsia="Times New Roman" w:hAnsi="Times New Roman" w:cs="Times New Roman"/>
          <w:b/>
          <w:bCs/>
          <w:spacing w:val="-1"/>
          <w:sz w:val="20"/>
          <w:szCs w:val="20"/>
          <w:lang w:eastAsia="ru-RU"/>
        </w:rPr>
        <w:t>2.1. Россия Федерациясе субъекты дәүләт хакимияте органы, җирле үзидарә органы актының, шәһәр төзелеше регламентын үз эченә алган шәһәр төзелеше регламентын яисә федераль дәүләт хакимияте органы, Россия Федерациясе субъекты дәүләт хакимияте органы, җирле үзидарә органы, федераль законнар нигезендә билгеләнгән башка оешма реквизитлары, шәһәр төзелеше регламенты кагылмый торган яисә аның өчен шәһәр төзелеше регламенты билгеләнми торган җир кишәрлегеннән файдалану тәртибен билгели торган башка оешма реквизитлары</w:t>
      </w:r>
    </w:p>
    <w:p w:rsidR="000833C5" w:rsidRPr="000833C5" w:rsidRDefault="000833C5" w:rsidP="000833C5">
      <w:pPr>
        <w:pBdr>
          <w:top w:val="single" w:sz="4" w:space="1" w:color="auto"/>
        </w:pBdr>
        <w:autoSpaceDE w:val="0"/>
        <w:autoSpaceDN w:val="0"/>
        <w:spacing w:after="180" w:line="240" w:lineRule="auto"/>
        <w:rPr>
          <w:rFonts w:ascii="Times New Roman" w:eastAsia="Times New Roman" w:hAnsi="Times New Roman" w:cs="Times New Roman"/>
          <w:sz w:val="2"/>
          <w:szCs w:val="2"/>
          <w:lang w:eastAsia="ru-RU"/>
        </w:rPr>
      </w:pPr>
    </w:p>
    <w:p w:rsidR="000833C5" w:rsidRPr="000833C5" w:rsidRDefault="000833C5" w:rsidP="000833C5">
      <w:pPr>
        <w:autoSpaceDE w:val="0"/>
        <w:autoSpaceDN w:val="0"/>
        <w:spacing w:after="0" w:line="240" w:lineRule="auto"/>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2.2. Җир кишәрлегеннән рөхсәт ителгән файдалану төрләре турында мәгълүмат</w:t>
      </w:r>
    </w:p>
    <w:p w:rsidR="000833C5" w:rsidRPr="000833C5" w:rsidRDefault="000833C5" w:rsidP="000833C5">
      <w:pPr>
        <w:autoSpaceDE w:val="0"/>
        <w:autoSpaceDN w:val="0"/>
        <w:spacing w:after="0" w:line="240" w:lineRule="auto"/>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җир кишәрлегеннән рөхсәт ителгән файдалануның төп төрләре:</w:t>
      </w:r>
    </w:p>
    <w:p w:rsidR="000833C5" w:rsidRPr="000833C5" w:rsidRDefault="000833C5" w:rsidP="000833C5">
      <w:pPr>
        <w:autoSpaceDE w:val="0"/>
        <w:autoSpaceDN w:val="0"/>
        <w:spacing w:after="0" w:line="240" w:lineRule="auto"/>
        <w:rPr>
          <w:rFonts w:ascii="Times New Roman" w:eastAsia="Times New Roman" w:hAnsi="Times New Roman" w:cs="Times New Roman"/>
          <w:b/>
          <w:bCs/>
          <w:sz w:val="20"/>
          <w:szCs w:val="20"/>
          <w:lang w:eastAsia="ru-RU"/>
        </w:rPr>
      </w:pPr>
    </w:p>
    <w:p w:rsidR="000833C5" w:rsidRPr="000833C5" w:rsidRDefault="000833C5" w:rsidP="000833C5">
      <w:pPr>
        <w:autoSpaceDE w:val="0"/>
        <w:autoSpaceDN w:val="0"/>
        <w:spacing w:after="0" w:line="240" w:lineRule="auto"/>
        <w:rPr>
          <w:rFonts w:ascii="Times New Roman" w:eastAsia="Times New Roman" w:hAnsi="Times New Roman" w:cs="Times New Roman"/>
          <w:b/>
          <w:bCs/>
          <w:sz w:val="20"/>
          <w:szCs w:val="20"/>
          <w:lang w:eastAsia="ru-RU"/>
        </w:rPr>
      </w:pPr>
    </w:p>
    <w:p w:rsidR="000833C5" w:rsidRPr="000833C5" w:rsidRDefault="000833C5" w:rsidP="000833C5">
      <w:pPr>
        <w:autoSpaceDE w:val="0"/>
        <w:autoSpaceDN w:val="0"/>
        <w:spacing w:after="0" w:line="240" w:lineRule="auto"/>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җир участогыннан шартлы рәвештә рөхсәт ителгән файдалану төрләре:</w:t>
      </w:r>
    </w:p>
    <w:p w:rsidR="000833C5" w:rsidRPr="000833C5" w:rsidRDefault="000833C5" w:rsidP="000833C5">
      <w:pPr>
        <w:autoSpaceDE w:val="0"/>
        <w:autoSpaceDN w:val="0"/>
        <w:spacing w:after="0" w:line="240" w:lineRule="auto"/>
        <w:rPr>
          <w:rFonts w:ascii="Times New Roman" w:eastAsia="Times New Roman" w:hAnsi="Times New Roman" w:cs="Times New Roman"/>
          <w:b/>
          <w:bCs/>
          <w:sz w:val="20"/>
          <w:szCs w:val="20"/>
          <w:lang w:eastAsia="ru-RU"/>
        </w:rPr>
      </w:pPr>
    </w:p>
    <w:p w:rsidR="000833C5" w:rsidRPr="000833C5" w:rsidRDefault="000833C5" w:rsidP="000833C5">
      <w:pPr>
        <w:autoSpaceDE w:val="0"/>
        <w:autoSpaceDN w:val="0"/>
        <w:spacing w:after="0" w:line="240" w:lineRule="auto"/>
        <w:rPr>
          <w:rFonts w:ascii="Times New Roman" w:eastAsia="Times New Roman" w:hAnsi="Times New Roman" w:cs="Times New Roman"/>
          <w:b/>
          <w:bCs/>
          <w:sz w:val="20"/>
          <w:szCs w:val="20"/>
          <w:lang w:eastAsia="ru-RU"/>
        </w:rPr>
      </w:pPr>
    </w:p>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r w:rsidRPr="000833C5">
        <w:rPr>
          <w:rFonts w:ascii="Times New Roman" w:eastAsia="Times New Roman" w:hAnsi="Times New Roman" w:cs="Times New Roman"/>
          <w:b/>
          <w:bCs/>
          <w:sz w:val="20"/>
          <w:szCs w:val="20"/>
          <w:lang w:eastAsia="ru-RU"/>
        </w:rPr>
        <w:t>җир участогыннан рөхсәт ителгән файдалануның өстәмә төрләре:</w:t>
      </w:r>
    </w:p>
    <w:p w:rsidR="000833C5" w:rsidRPr="000833C5" w:rsidRDefault="000833C5" w:rsidP="000833C5">
      <w:pPr>
        <w:pBdr>
          <w:top w:val="single" w:sz="4" w:space="1" w:color="auto"/>
        </w:pBdr>
        <w:autoSpaceDE w:val="0"/>
        <w:autoSpaceDN w:val="0"/>
        <w:spacing w:after="180" w:line="240" w:lineRule="auto"/>
        <w:rPr>
          <w:rFonts w:ascii="Times New Roman" w:eastAsia="Times New Roman" w:hAnsi="Times New Roman" w:cs="Times New Roman"/>
          <w:sz w:val="2"/>
          <w:szCs w:val="2"/>
          <w:lang w:eastAsia="ru-RU"/>
        </w:rPr>
      </w:pPr>
    </w:p>
    <w:p w:rsidR="000833C5" w:rsidRPr="000833C5" w:rsidRDefault="000833C5" w:rsidP="000833C5">
      <w:pPr>
        <w:keepNext/>
        <w:autoSpaceDE w:val="0"/>
        <w:autoSpaceDN w:val="0"/>
        <w:spacing w:after="180" w:line="240" w:lineRule="auto"/>
        <w:jc w:val="both"/>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2.3. Җир кишәрлегенең чик (минималь һәм (яки) максималь) күләмнәре һәм җир кишәрлеге урнашкан территориаль зона өчен шәһәр төзелеше Регламентында билгеләнгән капиталь төзелеш объектын үзгәртеп коруның, рөхсәт ителгән төзелеш объектының чик параметрлары:</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3"/>
        <w:gridCol w:w="794"/>
        <w:gridCol w:w="794"/>
        <w:gridCol w:w="1701"/>
        <w:gridCol w:w="1418"/>
        <w:gridCol w:w="1701"/>
        <w:gridCol w:w="1701"/>
        <w:gridCol w:w="1077"/>
      </w:tblGrid>
      <w:tr w:rsidR="000833C5" w:rsidRPr="000833C5" w:rsidTr="001D5FFD">
        <w:tc>
          <w:tcPr>
            <w:tcW w:w="2381" w:type="dxa"/>
            <w:gridSpan w:val="3"/>
          </w:tcPr>
          <w:p w:rsidR="000833C5" w:rsidRPr="000833C5" w:rsidRDefault="000833C5" w:rsidP="000833C5">
            <w:pPr>
              <w:keepNext/>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Җир кишәрлекләренең чик (минималь һәм (яки) максималь) күләме, шул исәптән аларның мәйданы</w:t>
            </w:r>
          </w:p>
        </w:tc>
        <w:tc>
          <w:tcPr>
            <w:tcW w:w="1701" w:type="dxa"/>
            <w:tcBorders>
              <w:bottom w:val="nil"/>
            </w:tcBorders>
          </w:tcPr>
          <w:p w:rsidR="000833C5" w:rsidRPr="000833C5" w:rsidRDefault="000833C5" w:rsidP="000833C5">
            <w:pPr>
              <w:keepNext/>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Биналар, корылмалар, корылмалар төзү рөхсәт ителгән урыннарны билгеләү максатларында җир кишәрлеге чикләреннән минималь чигенүләр</w:t>
            </w:r>
          </w:p>
        </w:tc>
        <w:tc>
          <w:tcPr>
            <w:tcW w:w="1418" w:type="dxa"/>
            <w:tcBorders>
              <w:bottom w:val="nil"/>
            </w:tcBorders>
          </w:tcPr>
          <w:p w:rsidR="000833C5" w:rsidRPr="000833C5" w:rsidRDefault="000833C5" w:rsidP="000833C5">
            <w:pPr>
              <w:keepNext/>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Биналарның, корылмаларның һәм корылмаларның иң чик биеклеге һәм (яки) иң чик биеклеге</w:t>
            </w:r>
          </w:p>
        </w:tc>
        <w:tc>
          <w:tcPr>
            <w:tcW w:w="1701" w:type="dxa"/>
            <w:tcBorders>
              <w:bottom w:val="nil"/>
            </w:tcBorders>
          </w:tcPr>
          <w:p w:rsidR="000833C5" w:rsidRPr="000833C5" w:rsidRDefault="000833C5" w:rsidP="000833C5">
            <w:pPr>
              <w:keepNext/>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Җир кишәрлеге чикләрендә төзелешнең максималь проценты җир кишәрлегенең бөтен мәйданына төзелергә мөмкин булган җир кишәрлегенең суммар мәйданының чагыштырмасы буларак билгеләнә.</w:t>
            </w:r>
          </w:p>
        </w:tc>
        <w:tc>
          <w:tcPr>
            <w:tcW w:w="1701" w:type="dxa"/>
            <w:tcBorders>
              <w:bottom w:val="nil"/>
            </w:tcBorders>
          </w:tcPr>
          <w:p w:rsidR="000833C5" w:rsidRPr="000833C5" w:rsidRDefault="000833C5" w:rsidP="000833C5">
            <w:pPr>
              <w:keepNext/>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Федераль яисә региональ әһәмияттәге тарихи җирлек территориясе чикләрендә урнашкан капиталь төзелеш объектларының архитектур чишелешләренә карата таләпләр</w:t>
            </w:r>
          </w:p>
        </w:tc>
        <w:tc>
          <w:tcPr>
            <w:tcW w:w="1077" w:type="dxa"/>
            <w:tcBorders>
              <w:bottom w:val="nil"/>
            </w:tcBorders>
          </w:tcPr>
          <w:p w:rsidR="000833C5" w:rsidRPr="000833C5" w:rsidRDefault="000833C5" w:rsidP="000833C5">
            <w:pPr>
              <w:keepNext/>
              <w:autoSpaceDE w:val="0"/>
              <w:autoSpaceDN w:val="0"/>
              <w:spacing w:after="0" w:line="240" w:lineRule="auto"/>
              <w:jc w:val="center"/>
              <w:rPr>
                <w:rFonts w:ascii="Times New Roman" w:eastAsia="Times New Roman" w:hAnsi="Times New Roman" w:cs="Times New Roman"/>
                <w:sz w:val="20"/>
                <w:szCs w:val="20"/>
                <w:lang w:val="tt-RU" w:eastAsia="ru-RU"/>
              </w:rPr>
            </w:pPr>
            <w:r w:rsidRPr="000833C5">
              <w:rPr>
                <w:rFonts w:ascii="Times New Roman" w:eastAsia="Times New Roman" w:hAnsi="Times New Roman" w:cs="Times New Roman"/>
                <w:sz w:val="20"/>
                <w:szCs w:val="20"/>
                <w:lang w:eastAsia="ru-RU"/>
              </w:rPr>
              <w:t xml:space="preserve">Башка </w:t>
            </w:r>
            <w:r w:rsidRPr="000833C5">
              <w:rPr>
                <w:rFonts w:ascii="Times New Roman" w:eastAsia="Times New Roman" w:hAnsi="Times New Roman" w:cs="Times New Roman"/>
                <w:sz w:val="20"/>
                <w:szCs w:val="20"/>
                <w:lang w:val="tt-RU" w:eastAsia="ru-RU"/>
              </w:rPr>
              <w:t>күрсәткечләр</w:t>
            </w:r>
          </w:p>
        </w:tc>
      </w:tr>
      <w:tr w:rsidR="000833C5" w:rsidRPr="000833C5" w:rsidTr="001D5FFD">
        <w:trPr>
          <w:cantSplit/>
        </w:trPr>
        <w:tc>
          <w:tcPr>
            <w:tcW w:w="793"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b/>
                <w:sz w:val="20"/>
                <w:szCs w:val="20"/>
                <w:lang w:eastAsia="ru-RU"/>
              </w:rPr>
            </w:pPr>
            <w:r w:rsidRPr="000833C5">
              <w:rPr>
                <w:rFonts w:ascii="Times New Roman" w:eastAsia="Times New Roman" w:hAnsi="Times New Roman" w:cs="Times New Roman"/>
                <w:b/>
                <w:sz w:val="20"/>
                <w:szCs w:val="20"/>
                <w:lang w:eastAsia="ru-RU"/>
              </w:rPr>
              <w:t>1</w:t>
            </w:r>
          </w:p>
        </w:tc>
        <w:tc>
          <w:tcPr>
            <w:tcW w:w="794"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b/>
                <w:sz w:val="20"/>
                <w:szCs w:val="20"/>
                <w:lang w:eastAsia="ru-RU"/>
              </w:rPr>
            </w:pPr>
            <w:r w:rsidRPr="000833C5">
              <w:rPr>
                <w:rFonts w:ascii="Times New Roman" w:eastAsia="Times New Roman" w:hAnsi="Times New Roman" w:cs="Times New Roman"/>
                <w:b/>
                <w:sz w:val="20"/>
                <w:szCs w:val="20"/>
                <w:lang w:eastAsia="ru-RU"/>
              </w:rPr>
              <w:t>2</w:t>
            </w:r>
          </w:p>
        </w:tc>
        <w:tc>
          <w:tcPr>
            <w:tcW w:w="794"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b/>
                <w:sz w:val="20"/>
                <w:szCs w:val="20"/>
                <w:lang w:eastAsia="ru-RU"/>
              </w:rPr>
            </w:pPr>
            <w:r w:rsidRPr="000833C5">
              <w:rPr>
                <w:rFonts w:ascii="Times New Roman" w:eastAsia="Times New Roman" w:hAnsi="Times New Roman" w:cs="Times New Roman"/>
                <w:b/>
                <w:sz w:val="20"/>
                <w:szCs w:val="20"/>
                <w:lang w:eastAsia="ru-RU"/>
              </w:rPr>
              <w:t>3</w:t>
            </w:r>
          </w:p>
        </w:tc>
        <w:tc>
          <w:tcPr>
            <w:tcW w:w="1701" w:type="dxa"/>
            <w:vMerge w:val="restart"/>
            <w:tcBorders>
              <w:bottom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b/>
                <w:sz w:val="20"/>
                <w:szCs w:val="20"/>
                <w:lang w:eastAsia="ru-RU"/>
              </w:rPr>
            </w:pPr>
            <w:r w:rsidRPr="000833C5">
              <w:rPr>
                <w:rFonts w:ascii="Times New Roman" w:eastAsia="Times New Roman" w:hAnsi="Times New Roman" w:cs="Times New Roman"/>
                <w:b/>
                <w:sz w:val="20"/>
                <w:szCs w:val="20"/>
                <w:lang w:eastAsia="ru-RU"/>
              </w:rPr>
              <w:t>4</w:t>
            </w:r>
          </w:p>
        </w:tc>
        <w:tc>
          <w:tcPr>
            <w:tcW w:w="1418" w:type="dxa"/>
            <w:vMerge w:val="restart"/>
            <w:tcBorders>
              <w:bottom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b/>
                <w:sz w:val="20"/>
                <w:szCs w:val="20"/>
                <w:lang w:eastAsia="ru-RU"/>
              </w:rPr>
            </w:pPr>
            <w:r w:rsidRPr="000833C5">
              <w:rPr>
                <w:rFonts w:ascii="Times New Roman" w:eastAsia="Times New Roman" w:hAnsi="Times New Roman" w:cs="Times New Roman"/>
                <w:b/>
                <w:sz w:val="20"/>
                <w:szCs w:val="20"/>
                <w:lang w:eastAsia="ru-RU"/>
              </w:rPr>
              <w:t>5</w:t>
            </w:r>
          </w:p>
        </w:tc>
        <w:tc>
          <w:tcPr>
            <w:tcW w:w="1701" w:type="dxa"/>
            <w:vMerge w:val="restart"/>
            <w:tcBorders>
              <w:bottom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b/>
                <w:sz w:val="20"/>
                <w:szCs w:val="20"/>
                <w:lang w:eastAsia="ru-RU"/>
              </w:rPr>
            </w:pPr>
            <w:r w:rsidRPr="000833C5">
              <w:rPr>
                <w:rFonts w:ascii="Times New Roman" w:eastAsia="Times New Roman" w:hAnsi="Times New Roman" w:cs="Times New Roman"/>
                <w:b/>
                <w:sz w:val="20"/>
                <w:szCs w:val="20"/>
                <w:lang w:eastAsia="ru-RU"/>
              </w:rPr>
              <w:t>6</w:t>
            </w:r>
          </w:p>
        </w:tc>
        <w:tc>
          <w:tcPr>
            <w:tcW w:w="1701" w:type="dxa"/>
            <w:vMerge w:val="restart"/>
            <w:tcBorders>
              <w:bottom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b/>
                <w:sz w:val="20"/>
                <w:szCs w:val="20"/>
                <w:lang w:eastAsia="ru-RU"/>
              </w:rPr>
            </w:pPr>
            <w:r w:rsidRPr="000833C5">
              <w:rPr>
                <w:rFonts w:ascii="Times New Roman" w:eastAsia="Times New Roman" w:hAnsi="Times New Roman" w:cs="Times New Roman"/>
                <w:b/>
                <w:sz w:val="20"/>
                <w:szCs w:val="20"/>
                <w:lang w:eastAsia="ru-RU"/>
              </w:rPr>
              <w:t>7</w:t>
            </w:r>
          </w:p>
        </w:tc>
        <w:tc>
          <w:tcPr>
            <w:tcW w:w="1077" w:type="dxa"/>
            <w:vMerge w:val="restart"/>
            <w:tcBorders>
              <w:bottom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b/>
                <w:sz w:val="20"/>
                <w:szCs w:val="20"/>
                <w:lang w:eastAsia="ru-RU"/>
              </w:rPr>
            </w:pPr>
            <w:r w:rsidRPr="000833C5">
              <w:rPr>
                <w:rFonts w:ascii="Times New Roman" w:eastAsia="Times New Roman" w:hAnsi="Times New Roman" w:cs="Times New Roman"/>
                <w:b/>
                <w:sz w:val="20"/>
                <w:szCs w:val="20"/>
                <w:lang w:eastAsia="ru-RU"/>
              </w:rPr>
              <w:t>8</w:t>
            </w:r>
          </w:p>
        </w:tc>
      </w:tr>
      <w:tr w:rsidR="000833C5" w:rsidRPr="000833C5" w:rsidTr="001D5FFD">
        <w:trPr>
          <w:cantSplit/>
        </w:trPr>
        <w:tc>
          <w:tcPr>
            <w:tcW w:w="793"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18"/>
                <w:szCs w:val="18"/>
                <w:lang w:eastAsia="ru-RU"/>
              </w:rPr>
            </w:pPr>
            <w:r w:rsidRPr="000833C5">
              <w:rPr>
                <w:rFonts w:ascii="Times New Roman" w:eastAsia="Times New Roman" w:hAnsi="Times New Roman" w:cs="Times New Roman"/>
                <w:sz w:val="18"/>
                <w:szCs w:val="18"/>
                <w:lang w:val="tt-RU" w:eastAsia="ru-RU"/>
              </w:rPr>
              <w:t>озынлыгы</w:t>
            </w:r>
            <w:r w:rsidRPr="000833C5">
              <w:rPr>
                <w:rFonts w:ascii="Times New Roman" w:eastAsia="Times New Roman" w:hAnsi="Times New Roman" w:cs="Times New Roman"/>
                <w:sz w:val="18"/>
                <w:szCs w:val="18"/>
                <w:lang w:eastAsia="ru-RU"/>
              </w:rPr>
              <w:t>,</w:t>
            </w:r>
            <w:r w:rsidRPr="000833C5">
              <w:rPr>
                <w:rFonts w:ascii="Times New Roman" w:eastAsia="Times New Roman" w:hAnsi="Times New Roman" w:cs="Times New Roman"/>
                <w:sz w:val="18"/>
                <w:szCs w:val="18"/>
                <w:lang w:eastAsia="ru-RU"/>
              </w:rPr>
              <w:br/>
              <w:t>м</w:t>
            </w:r>
          </w:p>
        </w:tc>
        <w:tc>
          <w:tcPr>
            <w:tcW w:w="794" w:type="dxa"/>
            <w:tcBorders>
              <w:top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18"/>
                <w:szCs w:val="18"/>
                <w:lang w:eastAsia="ru-RU"/>
              </w:rPr>
            </w:pPr>
            <w:r w:rsidRPr="000833C5">
              <w:rPr>
                <w:rFonts w:ascii="Times New Roman" w:eastAsia="Times New Roman" w:hAnsi="Times New Roman" w:cs="Times New Roman"/>
                <w:sz w:val="18"/>
                <w:szCs w:val="18"/>
                <w:lang w:val="tt-RU" w:eastAsia="ru-RU"/>
              </w:rPr>
              <w:t>киңлеге</w:t>
            </w:r>
            <w:r w:rsidRPr="000833C5">
              <w:rPr>
                <w:rFonts w:ascii="Times New Roman" w:eastAsia="Times New Roman" w:hAnsi="Times New Roman" w:cs="Times New Roman"/>
                <w:sz w:val="18"/>
                <w:szCs w:val="18"/>
                <w:lang w:eastAsia="ru-RU"/>
              </w:rPr>
              <w:t>,</w:t>
            </w:r>
            <w:r w:rsidRPr="000833C5">
              <w:rPr>
                <w:rFonts w:ascii="Times New Roman" w:eastAsia="Times New Roman" w:hAnsi="Times New Roman" w:cs="Times New Roman"/>
                <w:sz w:val="18"/>
                <w:szCs w:val="18"/>
                <w:lang w:eastAsia="ru-RU"/>
              </w:rPr>
              <w:br/>
              <w:t>м</w:t>
            </w:r>
          </w:p>
        </w:tc>
        <w:tc>
          <w:tcPr>
            <w:tcW w:w="794" w:type="dxa"/>
            <w:tcBorders>
              <w:top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pacing w:val="-2"/>
                <w:sz w:val="18"/>
                <w:szCs w:val="18"/>
                <w:lang w:eastAsia="ru-RU"/>
              </w:rPr>
            </w:pPr>
            <w:r w:rsidRPr="000833C5">
              <w:rPr>
                <w:rFonts w:ascii="Times New Roman" w:eastAsia="Times New Roman" w:hAnsi="Times New Roman" w:cs="Times New Roman"/>
                <w:spacing w:val="-2"/>
                <w:sz w:val="18"/>
                <w:szCs w:val="18"/>
                <w:lang w:val="tt-RU" w:eastAsia="ru-RU"/>
              </w:rPr>
              <w:t>мәйданы</w:t>
            </w:r>
            <w:r w:rsidRPr="000833C5">
              <w:rPr>
                <w:rFonts w:ascii="Times New Roman" w:eastAsia="Times New Roman" w:hAnsi="Times New Roman" w:cs="Times New Roman"/>
                <w:spacing w:val="-2"/>
                <w:sz w:val="18"/>
                <w:szCs w:val="18"/>
                <w:lang w:eastAsia="ru-RU"/>
              </w:rPr>
              <w:t>, м</w:t>
            </w:r>
            <w:r w:rsidRPr="000833C5">
              <w:rPr>
                <w:rFonts w:ascii="Times New Roman" w:eastAsia="Times New Roman" w:hAnsi="Times New Roman" w:cs="Times New Roman"/>
                <w:spacing w:val="-2"/>
                <w:sz w:val="18"/>
                <w:szCs w:val="18"/>
                <w:vertAlign w:val="superscript"/>
                <w:lang w:eastAsia="ru-RU"/>
              </w:rPr>
              <w:t>2</w:t>
            </w:r>
            <w:r w:rsidRPr="000833C5">
              <w:rPr>
                <w:rFonts w:ascii="Times New Roman" w:eastAsia="Times New Roman" w:hAnsi="Times New Roman" w:cs="Times New Roman"/>
                <w:spacing w:val="-2"/>
                <w:sz w:val="18"/>
                <w:szCs w:val="18"/>
                <w:lang w:eastAsia="ru-RU"/>
              </w:rPr>
              <w:t xml:space="preserve"> яисә га</w:t>
            </w:r>
          </w:p>
        </w:tc>
        <w:tc>
          <w:tcPr>
            <w:tcW w:w="1701" w:type="dxa"/>
            <w:vMerge/>
            <w:tcBorders>
              <w:top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18" w:type="dxa"/>
            <w:vMerge/>
            <w:tcBorders>
              <w:top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vMerge/>
            <w:tcBorders>
              <w:top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vMerge/>
            <w:tcBorders>
              <w:top w:val="nil"/>
            </w:tcBorders>
          </w:tcPr>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tc>
        <w:tc>
          <w:tcPr>
            <w:tcW w:w="1077" w:type="dxa"/>
            <w:vMerge/>
            <w:tcBorders>
              <w:top w:val="nil"/>
            </w:tcBorders>
          </w:tcPr>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tc>
      </w:tr>
      <w:tr w:rsidR="000833C5" w:rsidRPr="000833C5" w:rsidTr="001D5FFD">
        <w:trPr>
          <w:cantSplit/>
        </w:trPr>
        <w:tc>
          <w:tcPr>
            <w:tcW w:w="793"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794"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794"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18"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tcPr>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tc>
        <w:tc>
          <w:tcPr>
            <w:tcW w:w="1077" w:type="dxa"/>
          </w:tcPr>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tc>
      </w:tr>
    </w:tbl>
    <w:p w:rsidR="000833C5" w:rsidRPr="000833C5" w:rsidRDefault="000833C5" w:rsidP="000833C5">
      <w:pPr>
        <w:autoSpaceDE w:val="0"/>
        <w:autoSpaceDN w:val="0"/>
        <w:spacing w:before="180" w:after="180" w:line="240" w:lineRule="auto"/>
        <w:jc w:val="both"/>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2.4. Шәһәр төзелеше регламенты гамәлгә кертелмәгән яисә аның өчен шәһәр төзелеше регламенты билгеләнмәгән җир кишәрлегендә капиталь төзелеш объектының билгеләнешенә, параметрларына һәм урнаштыруга карата таләпләр (Россия Федерациясе Шәһәр төзелеше кодексының 57.3 статьясындагы 3 өлешенең 7.1 пунктында каралган очраклардан тыш):</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191"/>
        <w:gridCol w:w="1191"/>
        <w:gridCol w:w="1134"/>
        <w:gridCol w:w="1361"/>
        <w:gridCol w:w="1247"/>
        <w:gridCol w:w="1247"/>
        <w:gridCol w:w="1021"/>
      </w:tblGrid>
      <w:tr w:rsidR="000833C5" w:rsidRPr="000833C5" w:rsidTr="001D5FFD">
        <w:trPr>
          <w:cantSplit/>
        </w:trPr>
        <w:tc>
          <w:tcPr>
            <w:tcW w:w="1588" w:type="dxa"/>
            <w:vMerge w:val="restart"/>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lastRenderedPageBreak/>
              <w:t>Җир кишәрлеген шәһәр-төзелеш регламенты гамәлгә керми торган җир кишәрлегенә кертү сәбәпләре (аның өчен шәһәр-төзелеш регламенты билгеләнми)</w:t>
            </w:r>
          </w:p>
        </w:tc>
        <w:tc>
          <w:tcPr>
            <w:tcW w:w="1191" w:type="dxa"/>
            <w:vMerge w:val="restart"/>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Җир кишәрлеген куллануны җайга салучы акт реквизитларыа</w:t>
            </w:r>
          </w:p>
        </w:tc>
        <w:tc>
          <w:tcPr>
            <w:tcW w:w="1191" w:type="dxa"/>
            <w:vMerge w:val="restart"/>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Җир кишәрлегеннән файдалануга карата таләпләр</w:t>
            </w:r>
          </w:p>
        </w:tc>
        <w:tc>
          <w:tcPr>
            <w:tcW w:w="3742" w:type="dxa"/>
            <w:gridSpan w:val="3"/>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Капиталь төзелеш объекты параметрларына таләпләр</w:t>
            </w:r>
          </w:p>
        </w:tc>
        <w:tc>
          <w:tcPr>
            <w:tcW w:w="2268" w:type="dxa"/>
            <w:gridSpan w:val="2"/>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Капиталь төзелеш объектларын урнаштыруга карата таләпләр</w:t>
            </w:r>
          </w:p>
        </w:tc>
      </w:tr>
      <w:tr w:rsidR="000833C5" w:rsidRPr="000833C5" w:rsidTr="001D5FFD">
        <w:trPr>
          <w:cantSplit/>
        </w:trPr>
        <w:tc>
          <w:tcPr>
            <w:tcW w:w="1588" w:type="dxa"/>
            <w:vMerge/>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191" w:type="dxa"/>
            <w:vMerge/>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191" w:type="dxa"/>
            <w:vMerge/>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134"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Биналарның, корылмаларның һәм корылмаларның иң чик биеклеге һәм (яки) иң чик биеклеге</w:t>
            </w:r>
          </w:p>
        </w:tc>
        <w:tc>
          <w:tcPr>
            <w:tcW w:w="136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Җир кишәрлеге чикләрендә төзелешнең Максималь проценты, ул җир кишәрлегенең барлык мәйданына карата төзелергә мөмкин булган җир кишәрлегенең суммар мәйданының чагыштырмасы буларак билгеләнә.</w:t>
            </w:r>
          </w:p>
        </w:tc>
        <w:tc>
          <w:tcPr>
            <w:tcW w:w="1247"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Капиталь төзелеш объекты параметрларына башка таләпләр</w:t>
            </w:r>
          </w:p>
        </w:tc>
        <w:tc>
          <w:tcPr>
            <w:tcW w:w="1247"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Биналар, корылмалар, корылмалар төзү тыелган биналар, стро-гений, корылмалар урнаштыру урыннарын билгеләү максатларында җир кишәрлеге чикләреннән Минималь чигенүләр</w:t>
            </w:r>
          </w:p>
        </w:tc>
        <w:tc>
          <w:tcPr>
            <w:tcW w:w="102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Капиталь төзелеш объектларын урнаштыруга карата башка таләпләр</w:t>
            </w:r>
          </w:p>
        </w:tc>
      </w:tr>
      <w:tr w:rsidR="000833C5" w:rsidRPr="000833C5" w:rsidTr="001D5FFD">
        <w:trPr>
          <w:cantSplit/>
        </w:trPr>
        <w:tc>
          <w:tcPr>
            <w:tcW w:w="1588"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1</w:t>
            </w:r>
          </w:p>
        </w:tc>
        <w:tc>
          <w:tcPr>
            <w:tcW w:w="119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2</w:t>
            </w:r>
          </w:p>
        </w:tc>
        <w:tc>
          <w:tcPr>
            <w:tcW w:w="119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3</w:t>
            </w:r>
          </w:p>
        </w:tc>
        <w:tc>
          <w:tcPr>
            <w:tcW w:w="1134"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4</w:t>
            </w:r>
          </w:p>
        </w:tc>
        <w:tc>
          <w:tcPr>
            <w:tcW w:w="136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5</w:t>
            </w:r>
          </w:p>
        </w:tc>
        <w:tc>
          <w:tcPr>
            <w:tcW w:w="1247"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6</w:t>
            </w:r>
          </w:p>
        </w:tc>
        <w:tc>
          <w:tcPr>
            <w:tcW w:w="1247"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7</w:t>
            </w:r>
          </w:p>
        </w:tc>
        <w:tc>
          <w:tcPr>
            <w:tcW w:w="102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8</w:t>
            </w:r>
          </w:p>
        </w:tc>
      </w:tr>
      <w:tr w:rsidR="000833C5" w:rsidRPr="000833C5" w:rsidTr="001D5FFD">
        <w:trPr>
          <w:cantSplit/>
        </w:trPr>
        <w:tc>
          <w:tcPr>
            <w:tcW w:w="1588" w:type="dxa"/>
          </w:tcPr>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tc>
        <w:tc>
          <w:tcPr>
            <w:tcW w:w="119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191" w:type="dxa"/>
          </w:tcPr>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tc>
        <w:tc>
          <w:tcPr>
            <w:tcW w:w="1134"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36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247" w:type="dxa"/>
          </w:tcPr>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tc>
        <w:tc>
          <w:tcPr>
            <w:tcW w:w="1247"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021" w:type="dxa"/>
          </w:tcPr>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tc>
      </w:tr>
    </w:tbl>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p w:rsidR="000833C5" w:rsidRPr="000833C5" w:rsidRDefault="000833C5" w:rsidP="000833C5">
      <w:pPr>
        <w:autoSpaceDE w:val="0"/>
        <w:autoSpaceDN w:val="0"/>
        <w:spacing w:before="120" w:after="180" w:line="240" w:lineRule="auto"/>
        <w:jc w:val="both"/>
        <w:rPr>
          <w:rFonts w:ascii="Times New Roman" w:eastAsia="Times New Roman" w:hAnsi="Times New Roman" w:cs="Times New Roman"/>
          <w:b/>
          <w:bCs/>
          <w:sz w:val="20"/>
          <w:szCs w:val="20"/>
          <w:lang w:eastAsia="ru-RU"/>
        </w:rPr>
        <w:sectPr w:rsidR="000833C5" w:rsidRPr="000833C5" w:rsidSect="006410D5">
          <w:headerReference w:type="even" r:id="rId27"/>
          <w:headerReference w:type="default" r:id="rId28"/>
          <w:headerReference w:type="first" r:id="rId29"/>
          <w:pgSz w:w="11906" w:h="16838"/>
          <w:pgMar w:top="1134" w:right="851" w:bottom="1134" w:left="1134" w:header="709" w:footer="709" w:gutter="0"/>
          <w:cols w:space="709"/>
          <w:docGrid w:linePitch="299"/>
        </w:sectPr>
      </w:pPr>
    </w:p>
    <w:p w:rsidR="000833C5" w:rsidRPr="000833C5" w:rsidRDefault="000833C5" w:rsidP="000833C5">
      <w:pPr>
        <w:pageBreakBefore/>
        <w:autoSpaceDE w:val="0"/>
        <w:autoSpaceDN w:val="0"/>
        <w:spacing w:after="180" w:line="240" w:lineRule="auto"/>
        <w:jc w:val="both"/>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lastRenderedPageBreak/>
        <w:t>2.5. Махсус сакланыла торган табигать территориясе чикләрендә урнашкан җир кишәрлегенә карата шәһәр төзелеше планы бирелгән очракта, махсус сакланыла торган табигать территорияләре турында нигезләмәдә билгеләнгән капиталь төзелеш объектын төзү, үзгәртеп коруның рөхсәт ителгән чик параметрлары:</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2"/>
        <w:gridCol w:w="1245"/>
        <w:gridCol w:w="1245"/>
        <w:gridCol w:w="1020"/>
        <w:gridCol w:w="1466"/>
        <w:gridCol w:w="1466"/>
        <w:gridCol w:w="1466"/>
        <w:gridCol w:w="1466"/>
        <w:gridCol w:w="1466"/>
        <w:gridCol w:w="1466"/>
        <w:gridCol w:w="1475"/>
      </w:tblGrid>
      <w:tr w:rsidR="000833C5" w:rsidRPr="000833C5" w:rsidTr="001D5FFD">
        <w:trPr>
          <w:trHeight w:val="310"/>
        </w:trPr>
        <w:tc>
          <w:tcPr>
            <w:tcW w:w="1983" w:type="dxa"/>
            <w:vMerge w:val="restart"/>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Шәһәр төзелеше регламенты билгеләнмәгән җир кишәрлеген төре буенча кертү сәбәпләре</w:t>
            </w:r>
          </w:p>
        </w:tc>
        <w:tc>
          <w:tcPr>
            <w:tcW w:w="1246" w:type="dxa"/>
            <w:vMerge w:val="restart"/>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Аеруча саклана торган табигый территория турында Нигезләмәләр реквизитлары</w:t>
            </w:r>
          </w:p>
        </w:tc>
        <w:tc>
          <w:tcPr>
            <w:tcW w:w="1246" w:type="dxa"/>
            <w:vMerge w:val="restart"/>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Территорияне планлаштыру буенча башка документлар реквизитлары расланган</w:t>
            </w:r>
          </w:p>
        </w:tc>
        <w:tc>
          <w:tcPr>
            <w:tcW w:w="11288" w:type="dxa"/>
            <w:gridSpan w:val="8"/>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Аеруча саклана торган табигать территориясен зоналаштыру (әйе/юк)</w:t>
            </w:r>
          </w:p>
        </w:tc>
      </w:tr>
      <w:tr w:rsidR="000833C5" w:rsidRPr="000833C5" w:rsidTr="001D5FFD">
        <w:tc>
          <w:tcPr>
            <w:tcW w:w="1983" w:type="dxa"/>
            <w:vMerge/>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246" w:type="dxa"/>
            <w:vMerge/>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246" w:type="dxa"/>
            <w:vMerge/>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020" w:type="dxa"/>
            <w:vMerge w:val="restart"/>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Функ</w:t>
            </w:r>
            <w:r w:rsidRPr="000833C5">
              <w:rPr>
                <w:rFonts w:ascii="Times New Roman" w:eastAsia="Times New Roman" w:hAnsi="Times New Roman" w:cs="Times New Roman"/>
                <w:sz w:val="20"/>
                <w:szCs w:val="20"/>
                <w:lang w:eastAsia="ru-RU"/>
              </w:rPr>
              <w:softHyphen/>
              <w:t>циональ</w:t>
            </w:r>
            <w:r w:rsidRPr="000833C5">
              <w:rPr>
                <w:rFonts w:ascii="Times New Roman" w:eastAsia="Times New Roman" w:hAnsi="Times New Roman" w:cs="Times New Roman"/>
                <w:sz w:val="20"/>
                <w:szCs w:val="20"/>
                <w:lang w:eastAsia="ru-RU"/>
              </w:rPr>
              <w:softHyphen/>
              <w:t xml:space="preserve"> зона</w:t>
            </w:r>
          </w:p>
        </w:tc>
        <w:tc>
          <w:tcPr>
            <w:tcW w:w="2932" w:type="dxa"/>
            <w:gridSpan w:val="2"/>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Җир кишәрлегеннән рөхсәт ителгән файдалану төрләре</w:t>
            </w:r>
          </w:p>
        </w:tc>
        <w:tc>
          <w:tcPr>
            <w:tcW w:w="4395" w:type="dxa"/>
            <w:gridSpan w:val="3"/>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Капиталь төзелеш объекты параметрларына таләпләр</w:t>
            </w:r>
          </w:p>
        </w:tc>
        <w:tc>
          <w:tcPr>
            <w:tcW w:w="2941" w:type="dxa"/>
            <w:gridSpan w:val="2"/>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Требования к размещению объектов капитального строительства</w:t>
            </w:r>
          </w:p>
        </w:tc>
      </w:tr>
      <w:tr w:rsidR="000833C5" w:rsidRPr="000833C5" w:rsidTr="001D5FFD">
        <w:tc>
          <w:tcPr>
            <w:tcW w:w="1983" w:type="dxa"/>
            <w:vMerge/>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246" w:type="dxa"/>
            <w:vMerge/>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246" w:type="dxa"/>
            <w:vMerge/>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020" w:type="dxa"/>
            <w:vMerge/>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66"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Рөхсәт ителгән куллануның төп төрләре</w:t>
            </w:r>
          </w:p>
        </w:tc>
        <w:tc>
          <w:tcPr>
            <w:tcW w:w="1466"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Ярдәмче-рөхсәт ителгән куллануның яңа төрләре</w:t>
            </w:r>
          </w:p>
        </w:tc>
        <w:tc>
          <w:tcPr>
            <w:tcW w:w="1466"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Биналарның, корылмаларның һәм корылмаларның иң чик биеклеге һәм (яки) иң чик биеклеге</w:t>
            </w:r>
          </w:p>
        </w:tc>
        <w:tc>
          <w:tcPr>
            <w:tcW w:w="1466"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Җир кишәрлеге чикләрендә төзелешнең максималь проценты җир кишәрлегенең бөтен мәйданына төзелергә мөмкин булган җир кишәрлегенең суммар мәйданының чагыштырмасы буларак билгеләнә.</w:t>
            </w:r>
          </w:p>
        </w:tc>
        <w:tc>
          <w:tcPr>
            <w:tcW w:w="1466"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Капиталь төзелеш объекты параметрларына карата башка таләпләр</w:t>
            </w:r>
          </w:p>
        </w:tc>
        <w:tc>
          <w:tcPr>
            <w:tcW w:w="1466"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Биналар, корылмалар тҿзү тыелган биналар, корылмалар урнаштыру урыннарын билгелҽү максатларында җир кишҽрлеге чиклҽреннҽн минималь тайпылышлар</w:t>
            </w:r>
          </w:p>
        </w:tc>
        <w:tc>
          <w:tcPr>
            <w:tcW w:w="1472"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Капиталь төзелеш объектларын урнаштыруга карата башка таләпләр</w:t>
            </w:r>
          </w:p>
        </w:tc>
      </w:tr>
      <w:tr w:rsidR="000833C5" w:rsidRPr="000833C5" w:rsidTr="001D5FFD">
        <w:tc>
          <w:tcPr>
            <w:tcW w:w="1983"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1</w:t>
            </w:r>
          </w:p>
        </w:tc>
        <w:tc>
          <w:tcPr>
            <w:tcW w:w="124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2</w:t>
            </w:r>
          </w:p>
        </w:tc>
        <w:tc>
          <w:tcPr>
            <w:tcW w:w="124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3</w:t>
            </w:r>
          </w:p>
        </w:tc>
        <w:tc>
          <w:tcPr>
            <w:tcW w:w="1020"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4</w:t>
            </w:r>
          </w:p>
        </w:tc>
        <w:tc>
          <w:tcPr>
            <w:tcW w:w="146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5</w:t>
            </w:r>
          </w:p>
        </w:tc>
        <w:tc>
          <w:tcPr>
            <w:tcW w:w="146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6</w:t>
            </w:r>
          </w:p>
        </w:tc>
        <w:tc>
          <w:tcPr>
            <w:tcW w:w="146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7</w:t>
            </w:r>
          </w:p>
        </w:tc>
        <w:tc>
          <w:tcPr>
            <w:tcW w:w="146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8</w:t>
            </w:r>
          </w:p>
        </w:tc>
        <w:tc>
          <w:tcPr>
            <w:tcW w:w="146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9</w:t>
            </w:r>
          </w:p>
        </w:tc>
        <w:tc>
          <w:tcPr>
            <w:tcW w:w="146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10</w:t>
            </w:r>
          </w:p>
        </w:tc>
        <w:tc>
          <w:tcPr>
            <w:tcW w:w="1472"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11</w:t>
            </w:r>
          </w:p>
        </w:tc>
      </w:tr>
      <w:tr w:rsidR="000833C5" w:rsidRPr="000833C5" w:rsidTr="001D5FFD">
        <w:tc>
          <w:tcPr>
            <w:tcW w:w="1983"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246"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246"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020"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Функ</w:t>
            </w:r>
            <w:r w:rsidRPr="000833C5">
              <w:rPr>
                <w:rFonts w:ascii="Times New Roman" w:eastAsia="Times New Roman" w:hAnsi="Times New Roman" w:cs="Times New Roman"/>
                <w:sz w:val="20"/>
                <w:szCs w:val="20"/>
                <w:lang w:eastAsia="ru-RU"/>
              </w:rPr>
              <w:softHyphen/>
              <w:t>циональ</w:t>
            </w:r>
            <w:r w:rsidRPr="000833C5">
              <w:rPr>
                <w:rFonts w:ascii="Times New Roman" w:eastAsia="Times New Roman" w:hAnsi="Times New Roman" w:cs="Times New Roman"/>
                <w:sz w:val="20"/>
                <w:szCs w:val="20"/>
                <w:lang w:eastAsia="ru-RU"/>
              </w:rPr>
              <w:softHyphen/>
              <w:t xml:space="preserve"> зона</w:t>
            </w:r>
          </w:p>
        </w:tc>
        <w:tc>
          <w:tcPr>
            <w:tcW w:w="1466"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Шул</w:t>
            </w:r>
            <w:r w:rsidRPr="000833C5">
              <w:rPr>
                <w:rFonts w:ascii="Times New Roman" w:eastAsia="Times New Roman" w:hAnsi="Times New Roman" w:cs="Times New Roman"/>
                <w:sz w:val="20"/>
                <w:szCs w:val="20"/>
                <w:lang w:val="tt-RU" w:eastAsia="ru-RU"/>
              </w:rPr>
              <w:t>ай</w:t>
            </w:r>
            <w:r w:rsidRPr="000833C5">
              <w:rPr>
                <w:rFonts w:ascii="Times New Roman" w:eastAsia="Times New Roman" w:hAnsi="Times New Roman" w:cs="Times New Roman"/>
                <w:sz w:val="20"/>
                <w:szCs w:val="20"/>
                <w:lang w:eastAsia="ru-RU"/>
              </w:rPr>
              <w:t xml:space="preserve"> ук</w:t>
            </w:r>
          </w:p>
        </w:tc>
        <w:tc>
          <w:tcPr>
            <w:tcW w:w="1466"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Шул</w:t>
            </w:r>
            <w:r w:rsidRPr="000833C5">
              <w:rPr>
                <w:rFonts w:ascii="Times New Roman" w:eastAsia="Times New Roman" w:hAnsi="Times New Roman" w:cs="Times New Roman"/>
                <w:sz w:val="20"/>
                <w:szCs w:val="20"/>
                <w:lang w:val="tt-RU" w:eastAsia="ru-RU"/>
              </w:rPr>
              <w:t>ай</w:t>
            </w:r>
            <w:r w:rsidRPr="000833C5">
              <w:rPr>
                <w:rFonts w:ascii="Times New Roman" w:eastAsia="Times New Roman" w:hAnsi="Times New Roman" w:cs="Times New Roman"/>
                <w:sz w:val="20"/>
                <w:szCs w:val="20"/>
                <w:lang w:eastAsia="ru-RU"/>
              </w:rPr>
              <w:t xml:space="preserve"> ук</w:t>
            </w:r>
          </w:p>
        </w:tc>
        <w:tc>
          <w:tcPr>
            <w:tcW w:w="1466"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Шул</w:t>
            </w:r>
            <w:r w:rsidRPr="000833C5">
              <w:rPr>
                <w:rFonts w:ascii="Times New Roman" w:eastAsia="Times New Roman" w:hAnsi="Times New Roman" w:cs="Times New Roman"/>
                <w:sz w:val="20"/>
                <w:szCs w:val="20"/>
                <w:lang w:val="tt-RU" w:eastAsia="ru-RU"/>
              </w:rPr>
              <w:t>ай</w:t>
            </w:r>
            <w:r w:rsidRPr="000833C5">
              <w:rPr>
                <w:rFonts w:ascii="Times New Roman" w:eastAsia="Times New Roman" w:hAnsi="Times New Roman" w:cs="Times New Roman"/>
                <w:sz w:val="20"/>
                <w:szCs w:val="20"/>
                <w:lang w:eastAsia="ru-RU"/>
              </w:rPr>
              <w:t xml:space="preserve"> ук</w:t>
            </w:r>
          </w:p>
        </w:tc>
        <w:tc>
          <w:tcPr>
            <w:tcW w:w="1466"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Шул</w:t>
            </w:r>
            <w:r w:rsidRPr="000833C5">
              <w:rPr>
                <w:rFonts w:ascii="Times New Roman" w:eastAsia="Times New Roman" w:hAnsi="Times New Roman" w:cs="Times New Roman"/>
                <w:sz w:val="20"/>
                <w:szCs w:val="20"/>
                <w:lang w:val="tt-RU" w:eastAsia="ru-RU"/>
              </w:rPr>
              <w:t>ай</w:t>
            </w:r>
            <w:r w:rsidRPr="000833C5">
              <w:rPr>
                <w:rFonts w:ascii="Times New Roman" w:eastAsia="Times New Roman" w:hAnsi="Times New Roman" w:cs="Times New Roman"/>
                <w:sz w:val="20"/>
                <w:szCs w:val="20"/>
                <w:lang w:eastAsia="ru-RU"/>
              </w:rPr>
              <w:t xml:space="preserve"> ук</w:t>
            </w:r>
          </w:p>
        </w:tc>
        <w:tc>
          <w:tcPr>
            <w:tcW w:w="1466"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Шул</w:t>
            </w:r>
            <w:r w:rsidRPr="000833C5">
              <w:rPr>
                <w:rFonts w:ascii="Times New Roman" w:eastAsia="Times New Roman" w:hAnsi="Times New Roman" w:cs="Times New Roman"/>
                <w:sz w:val="20"/>
                <w:szCs w:val="20"/>
                <w:lang w:val="tt-RU" w:eastAsia="ru-RU"/>
              </w:rPr>
              <w:t>ай</w:t>
            </w:r>
            <w:r w:rsidRPr="000833C5">
              <w:rPr>
                <w:rFonts w:ascii="Times New Roman" w:eastAsia="Times New Roman" w:hAnsi="Times New Roman" w:cs="Times New Roman"/>
                <w:sz w:val="20"/>
                <w:szCs w:val="20"/>
                <w:lang w:eastAsia="ru-RU"/>
              </w:rPr>
              <w:t xml:space="preserve"> ук</w:t>
            </w:r>
          </w:p>
        </w:tc>
        <w:tc>
          <w:tcPr>
            <w:tcW w:w="1466"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Шул</w:t>
            </w:r>
            <w:r w:rsidRPr="000833C5">
              <w:rPr>
                <w:rFonts w:ascii="Times New Roman" w:eastAsia="Times New Roman" w:hAnsi="Times New Roman" w:cs="Times New Roman"/>
                <w:sz w:val="20"/>
                <w:szCs w:val="20"/>
                <w:lang w:val="tt-RU" w:eastAsia="ru-RU"/>
              </w:rPr>
              <w:t>ай</w:t>
            </w:r>
            <w:r w:rsidRPr="000833C5">
              <w:rPr>
                <w:rFonts w:ascii="Times New Roman" w:eastAsia="Times New Roman" w:hAnsi="Times New Roman" w:cs="Times New Roman"/>
                <w:sz w:val="20"/>
                <w:szCs w:val="20"/>
                <w:lang w:eastAsia="ru-RU"/>
              </w:rPr>
              <w:t xml:space="preserve"> ук</w:t>
            </w:r>
          </w:p>
        </w:tc>
        <w:tc>
          <w:tcPr>
            <w:tcW w:w="1472"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Шул</w:t>
            </w:r>
            <w:r w:rsidRPr="000833C5">
              <w:rPr>
                <w:rFonts w:ascii="Times New Roman" w:eastAsia="Times New Roman" w:hAnsi="Times New Roman" w:cs="Times New Roman"/>
                <w:sz w:val="20"/>
                <w:szCs w:val="20"/>
                <w:lang w:val="tt-RU" w:eastAsia="ru-RU"/>
              </w:rPr>
              <w:t>ай</w:t>
            </w:r>
            <w:r w:rsidRPr="000833C5">
              <w:rPr>
                <w:rFonts w:ascii="Times New Roman" w:eastAsia="Times New Roman" w:hAnsi="Times New Roman" w:cs="Times New Roman"/>
                <w:sz w:val="20"/>
                <w:szCs w:val="20"/>
                <w:lang w:eastAsia="ru-RU"/>
              </w:rPr>
              <w:t xml:space="preserve"> ук</w:t>
            </w:r>
          </w:p>
        </w:tc>
      </w:tr>
      <w:tr w:rsidR="000833C5" w:rsidRPr="000833C5" w:rsidTr="001D5FFD">
        <w:tc>
          <w:tcPr>
            <w:tcW w:w="1983"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1</w:t>
            </w:r>
          </w:p>
        </w:tc>
        <w:tc>
          <w:tcPr>
            <w:tcW w:w="124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2</w:t>
            </w:r>
          </w:p>
        </w:tc>
        <w:tc>
          <w:tcPr>
            <w:tcW w:w="124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3</w:t>
            </w:r>
          </w:p>
        </w:tc>
        <w:tc>
          <w:tcPr>
            <w:tcW w:w="1020"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4</w:t>
            </w:r>
          </w:p>
        </w:tc>
        <w:tc>
          <w:tcPr>
            <w:tcW w:w="146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5</w:t>
            </w:r>
          </w:p>
        </w:tc>
        <w:tc>
          <w:tcPr>
            <w:tcW w:w="146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6</w:t>
            </w:r>
          </w:p>
        </w:tc>
        <w:tc>
          <w:tcPr>
            <w:tcW w:w="146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7</w:t>
            </w:r>
          </w:p>
        </w:tc>
        <w:tc>
          <w:tcPr>
            <w:tcW w:w="146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8</w:t>
            </w:r>
          </w:p>
        </w:tc>
        <w:tc>
          <w:tcPr>
            <w:tcW w:w="146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9</w:t>
            </w:r>
          </w:p>
        </w:tc>
        <w:tc>
          <w:tcPr>
            <w:tcW w:w="146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10</w:t>
            </w:r>
          </w:p>
        </w:tc>
        <w:tc>
          <w:tcPr>
            <w:tcW w:w="1472"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11</w:t>
            </w:r>
          </w:p>
        </w:tc>
      </w:tr>
    </w:tbl>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p w:rsidR="000833C5" w:rsidRPr="000833C5" w:rsidRDefault="000833C5" w:rsidP="000833C5">
      <w:pPr>
        <w:autoSpaceDE w:val="0"/>
        <w:autoSpaceDN w:val="0"/>
        <w:spacing w:after="0" w:line="240" w:lineRule="auto"/>
        <w:jc w:val="both"/>
        <w:rPr>
          <w:rFonts w:ascii="Times New Roman" w:eastAsia="Times New Roman" w:hAnsi="Times New Roman" w:cs="Times New Roman"/>
          <w:b/>
          <w:bCs/>
          <w:sz w:val="20"/>
          <w:szCs w:val="20"/>
          <w:lang w:eastAsia="ru-RU"/>
        </w:rPr>
      </w:pPr>
    </w:p>
    <w:p w:rsidR="000833C5" w:rsidRPr="000833C5" w:rsidRDefault="000833C5" w:rsidP="000833C5">
      <w:pPr>
        <w:autoSpaceDE w:val="0"/>
        <w:autoSpaceDN w:val="0"/>
        <w:spacing w:before="180" w:after="180" w:line="240" w:lineRule="auto"/>
        <w:jc w:val="both"/>
        <w:rPr>
          <w:rFonts w:ascii="Times New Roman" w:eastAsia="Times New Roman" w:hAnsi="Times New Roman" w:cs="Times New Roman"/>
          <w:b/>
          <w:bCs/>
          <w:sz w:val="20"/>
          <w:szCs w:val="20"/>
          <w:lang w:eastAsia="ru-RU"/>
        </w:rPr>
        <w:sectPr w:rsidR="000833C5" w:rsidRPr="000833C5" w:rsidSect="00FA3A09">
          <w:pgSz w:w="16838" w:h="11906" w:orient="landscape"/>
          <w:pgMar w:top="1134" w:right="567" w:bottom="567" w:left="567" w:header="397" w:footer="709" w:gutter="0"/>
          <w:cols w:space="709"/>
        </w:sectPr>
      </w:pPr>
    </w:p>
    <w:p w:rsidR="000833C5" w:rsidRPr="000833C5" w:rsidRDefault="000833C5" w:rsidP="000833C5">
      <w:pPr>
        <w:autoSpaceDE w:val="0"/>
        <w:autoSpaceDN w:val="0"/>
        <w:spacing w:after="180" w:line="240" w:lineRule="auto"/>
        <w:jc w:val="both"/>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lastRenderedPageBreak/>
        <w:t xml:space="preserve">3. Җир кишәрлеге чикләрендә урнашкан капиталь төзелеш объектлары һәм мәдәни мирас объектлары турында мәгълүмат </w:t>
      </w:r>
    </w:p>
    <w:p w:rsidR="000833C5" w:rsidRPr="000833C5" w:rsidRDefault="000833C5" w:rsidP="000833C5">
      <w:pPr>
        <w:autoSpaceDE w:val="0"/>
        <w:autoSpaceDN w:val="0"/>
        <w:spacing w:after="180" w:line="240" w:lineRule="auto"/>
        <w:jc w:val="both"/>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 xml:space="preserve">3.1. Капиталь төзелеш объектлары </w:t>
      </w:r>
    </w:p>
    <w:p w:rsidR="000833C5" w:rsidRPr="000833C5" w:rsidRDefault="000833C5" w:rsidP="000833C5">
      <w:pPr>
        <w:autoSpaceDE w:val="0"/>
        <w:autoSpaceDN w:val="0"/>
        <w:spacing w:after="180" w:line="240" w:lineRule="auto"/>
        <w:jc w:val="both"/>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 xml:space="preserve">№  ,  ,  (шҽһҽр тҿзелеше планы сызымы буенча)  (капиталь тҿзелеш объектын билгелҽү, катылыгы, биеклеге, гомуми мҽйданы, тҿзелеш мҽйданы)   инвентаризация яки кадастр номеры  </w:t>
      </w:r>
    </w:p>
    <w:p w:rsidR="000833C5" w:rsidRPr="000833C5" w:rsidRDefault="000833C5" w:rsidP="000833C5">
      <w:pPr>
        <w:autoSpaceDE w:val="0"/>
        <w:autoSpaceDN w:val="0"/>
        <w:spacing w:after="180" w:line="240" w:lineRule="auto"/>
        <w:jc w:val="both"/>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 xml:space="preserve">4) Россия Федерациясе халыкларының мәдәни мирас объектларының (тарихи һәм мәдәни ядкәрләрнең) бердәм дәүләт реестрыннан өземтә; </w:t>
      </w:r>
    </w:p>
    <w:p w:rsidR="000833C5" w:rsidRPr="000833C5" w:rsidRDefault="000833C5" w:rsidP="000833C5">
      <w:pPr>
        <w:autoSpaceDE w:val="0"/>
        <w:autoSpaceDN w:val="0"/>
        <w:spacing w:after="180" w:line="240" w:lineRule="auto"/>
        <w:jc w:val="both"/>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 xml:space="preserve">№  ,  ,  (шҽһҽр тҿзелеше планы сызымы буенча)  (мҽдҽни мирас объектын билгелҽп кую, гомуми мҽйданы, тҿзелеш мҽйданы)   </w:t>
      </w:r>
    </w:p>
    <w:p w:rsidR="000833C5" w:rsidRPr="000833C5" w:rsidRDefault="000833C5" w:rsidP="000833C5">
      <w:pPr>
        <w:autoSpaceDE w:val="0"/>
        <w:autoSpaceDN w:val="0"/>
        <w:spacing w:after="180" w:line="240" w:lineRule="auto"/>
        <w:jc w:val="both"/>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 xml:space="preserve">(ачыкланган мҽдҽни мирас объектын реестрга кертү турында карар кабул иткҽн дҽүлҽт хакимияте органы исеме, ҽлеге карар реквизитлары)  </w:t>
      </w:r>
    </w:p>
    <w:p w:rsidR="000833C5" w:rsidRPr="000833C5" w:rsidRDefault="000833C5" w:rsidP="000833C5">
      <w:pPr>
        <w:autoSpaceDE w:val="0"/>
        <w:autoSpaceDN w:val="0"/>
        <w:spacing w:after="180" w:line="240" w:lineRule="auto"/>
        <w:jc w:val="both"/>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 xml:space="preserve">«___»_______________ ел, реестрдагы номеры ______________________________ ____,  .  (дата) </w:t>
      </w:r>
    </w:p>
    <w:p w:rsidR="000833C5" w:rsidRPr="000833C5" w:rsidRDefault="000833C5" w:rsidP="000833C5">
      <w:pPr>
        <w:autoSpaceDE w:val="0"/>
        <w:autoSpaceDN w:val="0"/>
        <w:spacing w:after="180" w:line="240" w:lineRule="auto"/>
        <w:jc w:val="both"/>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4. Җир кишәрлеге территорияне комплекслы һәм тотрыклы үстерү эшчәнлеген гамәлгә ашыру каралган территория чикләрендә урнашкан очракта, территориянең коммуналь, транспорт, социаль инфраструктура объектлары белән тәэмин ителешенең мөмкин булган минималь дәрәҗәсенең исәп-хисап күрсәткечләре һәм күрсәтелгән объектларның халык өчен мөмкин булган максималь күләменең исәп-хисап күрсәткечләре турында мәгълүмат:</w:t>
      </w:r>
    </w:p>
    <w:p w:rsidR="000833C5" w:rsidRPr="000833C5" w:rsidRDefault="000833C5" w:rsidP="000833C5">
      <w:pPr>
        <w:autoSpaceDE w:val="0"/>
        <w:autoSpaceDN w:val="0"/>
        <w:spacing w:after="180" w:line="240" w:lineRule="auto"/>
        <w:jc w:val="both"/>
        <w:rPr>
          <w:rFonts w:ascii="Times New Roman" w:eastAsia="Times New Roman" w:hAnsi="Times New Roman" w:cs="Times New Roman"/>
          <w:b/>
          <w:bCs/>
          <w:sz w:val="20"/>
          <w:szCs w:val="20"/>
          <w:lang w:eastAsia="ru-RU"/>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0833C5" w:rsidRPr="000833C5" w:rsidTr="001D5FFD">
        <w:trPr>
          <w:cantSplit/>
        </w:trPr>
        <w:tc>
          <w:tcPr>
            <w:tcW w:w="9979" w:type="dxa"/>
            <w:gridSpan w:val="9"/>
          </w:tcPr>
          <w:p w:rsidR="000833C5" w:rsidRPr="000833C5" w:rsidRDefault="000833C5" w:rsidP="000833C5">
            <w:pPr>
              <w:keepNext/>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Территориянең тәэмин ителешенең минималь рөхсәт ителгән дәрәҗәсенең исәп-хисап күрсәткечләре турында мәгълүмат</w:t>
            </w:r>
          </w:p>
        </w:tc>
      </w:tr>
      <w:tr w:rsidR="000833C5" w:rsidRPr="000833C5" w:rsidTr="001D5FFD">
        <w:trPr>
          <w:cantSplit/>
        </w:trPr>
        <w:tc>
          <w:tcPr>
            <w:tcW w:w="3345" w:type="dxa"/>
            <w:gridSpan w:val="3"/>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Коммуналь инфраструктура объектлары</w:t>
            </w:r>
          </w:p>
        </w:tc>
        <w:tc>
          <w:tcPr>
            <w:tcW w:w="3345" w:type="dxa"/>
            <w:gridSpan w:val="3"/>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val="tt-RU" w:eastAsia="ru-RU"/>
              </w:rPr>
              <w:t xml:space="preserve">Транспорт </w:t>
            </w:r>
            <w:r w:rsidRPr="000833C5">
              <w:rPr>
                <w:rFonts w:ascii="Times New Roman" w:eastAsia="Times New Roman" w:hAnsi="Times New Roman" w:cs="Times New Roman"/>
                <w:sz w:val="20"/>
                <w:szCs w:val="20"/>
                <w:lang w:eastAsia="ru-RU"/>
              </w:rPr>
              <w:t>инфраструктура</w:t>
            </w:r>
            <w:r w:rsidRPr="000833C5">
              <w:rPr>
                <w:rFonts w:ascii="Times New Roman" w:eastAsia="Times New Roman" w:hAnsi="Times New Roman" w:cs="Times New Roman"/>
                <w:sz w:val="20"/>
                <w:szCs w:val="20"/>
                <w:lang w:val="tt-RU" w:eastAsia="ru-RU"/>
              </w:rPr>
              <w:t>сы</w:t>
            </w:r>
            <w:r w:rsidRPr="000833C5">
              <w:rPr>
                <w:rFonts w:ascii="Times New Roman" w:eastAsia="Times New Roman" w:hAnsi="Times New Roman" w:cs="Times New Roman"/>
                <w:sz w:val="20"/>
                <w:szCs w:val="20"/>
                <w:lang w:eastAsia="ru-RU"/>
              </w:rPr>
              <w:t xml:space="preserve"> объектлары</w:t>
            </w:r>
          </w:p>
        </w:tc>
        <w:tc>
          <w:tcPr>
            <w:tcW w:w="3289" w:type="dxa"/>
            <w:gridSpan w:val="3"/>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val="tt-RU" w:eastAsia="ru-RU"/>
              </w:rPr>
              <w:t>Социал</w:t>
            </w:r>
            <w:r w:rsidRPr="000833C5">
              <w:rPr>
                <w:rFonts w:ascii="Times New Roman" w:eastAsia="Times New Roman" w:hAnsi="Times New Roman" w:cs="Times New Roman"/>
                <w:sz w:val="20"/>
                <w:szCs w:val="20"/>
                <w:lang w:eastAsia="ru-RU"/>
              </w:rPr>
              <w:t>ь инфраструктура объектлары</w:t>
            </w:r>
          </w:p>
        </w:tc>
      </w:tr>
      <w:tr w:rsidR="000833C5" w:rsidRPr="000833C5" w:rsidTr="001D5FFD">
        <w:tc>
          <w:tcPr>
            <w:tcW w:w="1644"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Объектның исеме</w:t>
            </w:r>
          </w:p>
        </w:tc>
        <w:tc>
          <w:tcPr>
            <w:tcW w:w="850"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val="tt-RU" w:eastAsia="ru-RU"/>
              </w:rPr>
            </w:pPr>
            <w:r w:rsidRPr="000833C5">
              <w:rPr>
                <w:rFonts w:ascii="Times New Roman" w:eastAsia="Times New Roman" w:hAnsi="Times New Roman" w:cs="Times New Roman"/>
                <w:sz w:val="20"/>
                <w:szCs w:val="20"/>
                <w:lang w:val="tt-RU" w:eastAsia="ru-RU"/>
              </w:rPr>
              <w:t>Үлчәү берәмлеге</w:t>
            </w:r>
          </w:p>
        </w:tc>
        <w:tc>
          <w:tcPr>
            <w:tcW w:w="85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val="tt-RU" w:eastAsia="ru-RU"/>
              </w:rPr>
            </w:pPr>
            <w:r w:rsidRPr="000833C5">
              <w:rPr>
                <w:rFonts w:ascii="Times New Roman" w:eastAsia="Times New Roman" w:hAnsi="Times New Roman" w:cs="Times New Roman"/>
                <w:sz w:val="20"/>
                <w:szCs w:val="20"/>
                <w:lang w:val="tt-RU" w:eastAsia="ru-RU"/>
              </w:rPr>
              <w:t>Исәпләү күрсәткече</w:t>
            </w:r>
          </w:p>
        </w:tc>
        <w:tc>
          <w:tcPr>
            <w:tcW w:w="1644"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val="tt-RU" w:eastAsia="ru-RU"/>
              </w:rPr>
            </w:pPr>
            <w:r w:rsidRPr="000833C5">
              <w:rPr>
                <w:rFonts w:ascii="Times New Roman" w:eastAsia="Times New Roman" w:hAnsi="Times New Roman" w:cs="Times New Roman"/>
                <w:sz w:val="20"/>
                <w:szCs w:val="20"/>
                <w:lang w:val="tt-RU" w:eastAsia="ru-RU"/>
              </w:rPr>
              <w:t>Объект төренең исеме</w:t>
            </w:r>
          </w:p>
        </w:tc>
        <w:tc>
          <w:tcPr>
            <w:tcW w:w="850"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val="tt-RU" w:eastAsia="ru-RU"/>
              </w:rPr>
              <w:t>Үлчәү берәмлеге</w:t>
            </w:r>
          </w:p>
        </w:tc>
        <w:tc>
          <w:tcPr>
            <w:tcW w:w="85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val="tt-RU" w:eastAsia="ru-RU"/>
              </w:rPr>
              <w:t>Исәпләү күрсәткече</w:t>
            </w:r>
          </w:p>
        </w:tc>
        <w:tc>
          <w:tcPr>
            <w:tcW w:w="1588"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val="tt-RU" w:eastAsia="ru-RU"/>
              </w:rPr>
              <w:t>Объект төренең исеме</w:t>
            </w:r>
          </w:p>
        </w:tc>
        <w:tc>
          <w:tcPr>
            <w:tcW w:w="850"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val="tt-RU" w:eastAsia="ru-RU"/>
              </w:rPr>
              <w:t>Үлчәү берәмлеге</w:t>
            </w:r>
          </w:p>
        </w:tc>
        <w:tc>
          <w:tcPr>
            <w:tcW w:w="85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val="tt-RU" w:eastAsia="ru-RU"/>
              </w:rPr>
              <w:t>Исәпләү күрсәткече</w:t>
            </w:r>
          </w:p>
        </w:tc>
      </w:tr>
      <w:tr w:rsidR="000833C5" w:rsidRPr="000833C5" w:rsidTr="001D5FFD">
        <w:tc>
          <w:tcPr>
            <w:tcW w:w="1644"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1</w:t>
            </w:r>
          </w:p>
        </w:tc>
        <w:tc>
          <w:tcPr>
            <w:tcW w:w="850"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2</w:t>
            </w:r>
          </w:p>
        </w:tc>
        <w:tc>
          <w:tcPr>
            <w:tcW w:w="85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3</w:t>
            </w:r>
          </w:p>
        </w:tc>
        <w:tc>
          <w:tcPr>
            <w:tcW w:w="1644"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4</w:t>
            </w:r>
          </w:p>
        </w:tc>
        <w:tc>
          <w:tcPr>
            <w:tcW w:w="850"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5</w:t>
            </w:r>
          </w:p>
        </w:tc>
        <w:tc>
          <w:tcPr>
            <w:tcW w:w="85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6</w:t>
            </w:r>
          </w:p>
        </w:tc>
        <w:tc>
          <w:tcPr>
            <w:tcW w:w="1588"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7</w:t>
            </w:r>
          </w:p>
        </w:tc>
        <w:tc>
          <w:tcPr>
            <w:tcW w:w="850"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8</w:t>
            </w:r>
          </w:p>
        </w:tc>
        <w:tc>
          <w:tcPr>
            <w:tcW w:w="85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9</w:t>
            </w:r>
          </w:p>
        </w:tc>
      </w:tr>
      <w:tr w:rsidR="000833C5" w:rsidRPr="000833C5" w:rsidTr="001D5FFD">
        <w:tc>
          <w:tcPr>
            <w:tcW w:w="1644" w:type="dxa"/>
          </w:tcPr>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tc>
        <w:tc>
          <w:tcPr>
            <w:tcW w:w="850"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644" w:type="dxa"/>
          </w:tcPr>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tc>
        <w:tc>
          <w:tcPr>
            <w:tcW w:w="850"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588" w:type="dxa"/>
          </w:tcPr>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tc>
        <w:tc>
          <w:tcPr>
            <w:tcW w:w="850"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r>
      <w:tr w:rsidR="000833C5" w:rsidRPr="000833C5" w:rsidTr="001D5FFD">
        <w:trPr>
          <w:cantSplit/>
          <w:trHeight w:val="327"/>
        </w:trPr>
        <w:tc>
          <w:tcPr>
            <w:tcW w:w="9979" w:type="dxa"/>
            <w:gridSpan w:val="9"/>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Территориягә мөмкин булган максималь дәрәҗәдә исәп-хисап күрсәткечләре турында мәгълүмат</w:t>
            </w:r>
          </w:p>
        </w:tc>
      </w:tr>
      <w:tr w:rsidR="000833C5" w:rsidRPr="000833C5" w:rsidTr="001D5FFD">
        <w:tc>
          <w:tcPr>
            <w:tcW w:w="1644"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Объект төренең исеме</w:t>
            </w:r>
          </w:p>
        </w:tc>
        <w:tc>
          <w:tcPr>
            <w:tcW w:w="850"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Үлчәү берәмлеге</w:t>
            </w:r>
          </w:p>
        </w:tc>
        <w:tc>
          <w:tcPr>
            <w:tcW w:w="85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val="tt-RU" w:eastAsia="ru-RU"/>
              </w:rPr>
              <w:t>Исәпләү күрсәткече</w:t>
            </w:r>
          </w:p>
        </w:tc>
        <w:tc>
          <w:tcPr>
            <w:tcW w:w="1644"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val="tt-RU" w:eastAsia="ru-RU"/>
              </w:rPr>
              <w:t>Объект төренең исеме</w:t>
            </w:r>
          </w:p>
        </w:tc>
        <w:tc>
          <w:tcPr>
            <w:tcW w:w="850"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val="tt-RU" w:eastAsia="ru-RU"/>
              </w:rPr>
              <w:t>Үлчәү берәмлеге</w:t>
            </w:r>
          </w:p>
        </w:tc>
        <w:tc>
          <w:tcPr>
            <w:tcW w:w="85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val="tt-RU" w:eastAsia="ru-RU"/>
              </w:rPr>
              <w:t>Исәпләү күрсәткече</w:t>
            </w:r>
          </w:p>
        </w:tc>
        <w:tc>
          <w:tcPr>
            <w:tcW w:w="1588"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val="tt-RU" w:eastAsia="ru-RU"/>
              </w:rPr>
              <w:t>Объект төренең исеме</w:t>
            </w:r>
          </w:p>
        </w:tc>
        <w:tc>
          <w:tcPr>
            <w:tcW w:w="850"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val="tt-RU" w:eastAsia="ru-RU"/>
              </w:rPr>
              <w:t>Үлчәү берәмлеге</w:t>
            </w:r>
          </w:p>
        </w:tc>
        <w:tc>
          <w:tcPr>
            <w:tcW w:w="85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val="tt-RU" w:eastAsia="ru-RU"/>
              </w:rPr>
              <w:t>Исәпләү күрсәткече</w:t>
            </w:r>
          </w:p>
        </w:tc>
      </w:tr>
      <w:tr w:rsidR="000833C5" w:rsidRPr="000833C5" w:rsidTr="001D5FFD">
        <w:tc>
          <w:tcPr>
            <w:tcW w:w="1644"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1</w:t>
            </w:r>
          </w:p>
        </w:tc>
        <w:tc>
          <w:tcPr>
            <w:tcW w:w="850"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2</w:t>
            </w:r>
          </w:p>
        </w:tc>
        <w:tc>
          <w:tcPr>
            <w:tcW w:w="85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3</w:t>
            </w:r>
          </w:p>
        </w:tc>
        <w:tc>
          <w:tcPr>
            <w:tcW w:w="1644"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4</w:t>
            </w:r>
          </w:p>
        </w:tc>
        <w:tc>
          <w:tcPr>
            <w:tcW w:w="850"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5</w:t>
            </w:r>
          </w:p>
        </w:tc>
        <w:tc>
          <w:tcPr>
            <w:tcW w:w="85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6</w:t>
            </w:r>
          </w:p>
        </w:tc>
        <w:tc>
          <w:tcPr>
            <w:tcW w:w="1588"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7</w:t>
            </w:r>
          </w:p>
        </w:tc>
        <w:tc>
          <w:tcPr>
            <w:tcW w:w="850"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8</w:t>
            </w:r>
          </w:p>
        </w:tc>
        <w:tc>
          <w:tcPr>
            <w:tcW w:w="85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9</w:t>
            </w:r>
          </w:p>
        </w:tc>
      </w:tr>
      <w:tr w:rsidR="000833C5" w:rsidRPr="000833C5" w:rsidTr="001D5FFD">
        <w:tc>
          <w:tcPr>
            <w:tcW w:w="1644" w:type="dxa"/>
          </w:tcPr>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tc>
        <w:tc>
          <w:tcPr>
            <w:tcW w:w="850"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644" w:type="dxa"/>
          </w:tcPr>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tc>
        <w:tc>
          <w:tcPr>
            <w:tcW w:w="850"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588" w:type="dxa"/>
          </w:tcPr>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tc>
        <w:tc>
          <w:tcPr>
            <w:tcW w:w="850"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0833C5" w:rsidRPr="000833C5" w:rsidRDefault="000833C5" w:rsidP="000833C5">
      <w:pPr>
        <w:autoSpaceDE w:val="0"/>
        <w:autoSpaceDN w:val="0"/>
        <w:spacing w:after="240" w:line="240" w:lineRule="auto"/>
        <w:jc w:val="both"/>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 xml:space="preserve">5. Җир кишәрлегеннән файдалануны чикләү турында мәгълүмат, шул исәптән җир кишәрлеге территорияләрдән файдалануның махсус шартлары булган зоналар чикләрендә тулысынча яисә өлешчә урнашкан булса.   </w:t>
      </w:r>
    </w:p>
    <w:p w:rsidR="000833C5" w:rsidRPr="000833C5" w:rsidRDefault="000833C5" w:rsidP="000833C5">
      <w:pPr>
        <w:autoSpaceDE w:val="0"/>
        <w:autoSpaceDN w:val="0"/>
        <w:spacing w:after="240" w:line="240" w:lineRule="auto"/>
        <w:jc w:val="both"/>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6. Җир кишәрлеге мондый зоналар чикләрендә тулысынча яисә өлешчә урнашкан булса, территорияләрдән файдалануның махсус шартлары булган зоналар чикләре турында мәгълүмат: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0833C5" w:rsidRPr="000833C5" w:rsidTr="001D5FFD">
        <w:trPr>
          <w:cantSplit/>
          <w:trHeight w:val="900"/>
        </w:trPr>
        <w:tc>
          <w:tcPr>
            <w:tcW w:w="2268" w:type="dxa"/>
            <w:vMerge w:val="restart"/>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Мондый зона билгеләнгән объектны күрсәтеп, территориядән файдалануның махсус шартлары булган зоналар исеме</w:t>
            </w:r>
          </w:p>
        </w:tc>
        <w:tc>
          <w:tcPr>
            <w:tcW w:w="7711" w:type="dxa"/>
            <w:gridSpan w:val="3"/>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Күчемсез мөлкәтнең Бердәм дәүләт реестрын алып бару өчен кулланыла торган координаталар системасында характерлы нокталар координаталары исемлеге</w:t>
            </w:r>
          </w:p>
        </w:tc>
      </w:tr>
      <w:tr w:rsidR="000833C5" w:rsidRPr="000833C5" w:rsidTr="001D5FFD">
        <w:trPr>
          <w:cantSplit/>
        </w:trPr>
        <w:tc>
          <w:tcPr>
            <w:tcW w:w="2268" w:type="dxa"/>
            <w:vMerge/>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814"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характерлы ноктаның тамгалары (номеры)</w:t>
            </w:r>
          </w:p>
        </w:tc>
        <w:tc>
          <w:tcPr>
            <w:tcW w:w="2948"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Х</w:t>
            </w:r>
          </w:p>
        </w:tc>
        <w:tc>
          <w:tcPr>
            <w:tcW w:w="2948" w:type="dxa"/>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Y</w:t>
            </w:r>
          </w:p>
        </w:tc>
      </w:tr>
      <w:tr w:rsidR="000833C5" w:rsidRPr="000833C5" w:rsidTr="001D5FFD">
        <w:trPr>
          <w:cantSplit/>
        </w:trPr>
        <w:tc>
          <w:tcPr>
            <w:tcW w:w="2268"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1</w:t>
            </w:r>
          </w:p>
        </w:tc>
        <w:tc>
          <w:tcPr>
            <w:tcW w:w="1814"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2</w:t>
            </w:r>
          </w:p>
        </w:tc>
        <w:tc>
          <w:tcPr>
            <w:tcW w:w="2948"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3</w:t>
            </w:r>
          </w:p>
        </w:tc>
        <w:tc>
          <w:tcPr>
            <w:tcW w:w="2948"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4</w:t>
            </w:r>
          </w:p>
        </w:tc>
      </w:tr>
      <w:tr w:rsidR="000833C5" w:rsidRPr="000833C5" w:rsidTr="001D5FFD">
        <w:trPr>
          <w:cantSplit/>
        </w:trPr>
        <w:tc>
          <w:tcPr>
            <w:tcW w:w="2268"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814"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2948"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2948"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0833C5" w:rsidRPr="000833C5" w:rsidRDefault="000833C5" w:rsidP="000833C5">
      <w:pPr>
        <w:keepNext/>
        <w:autoSpaceDE w:val="0"/>
        <w:autoSpaceDN w:val="0"/>
        <w:spacing w:before="240" w:after="0" w:line="240" w:lineRule="auto"/>
        <w:rPr>
          <w:rFonts w:ascii="Times New Roman" w:eastAsia="Times New Roman" w:hAnsi="Times New Roman" w:cs="Times New Roman"/>
          <w:sz w:val="20"/>
          <w:szCs w:val="20"/>
          <w:lang w:eastAsia="ru-RU"/>
        </w:rPr>
      </w:pPr>
      <w:r w:rsidRPr="000833C5">
        <w:rPr>
          <w:rFonts w:ascii="Times New Roman" w:eastAsia="Times New Roman" w:hAnsi="Times New Roman" w:cs="Times New Roman"/>
          <w:b/>
          <w:bCs/>
          <w:sz w:val="20"/>
          <w:szCs w:val="20"/>
          <w:lang w:eastAsia="ru-RU"/>
        </w:rPr>
        <w:t>7. </w:t>
      </w:r>
      <w:r w:rsidRPr="000833C5">
        <w:rPr>
          <w:rFonts w:ascii="Times New Roman" w:eastAsia="Times New Roman" w:hAnsi="Times New Roman" w:cs="Times New Roman"/>
          <w:b/>
          <w:bCs/>
          <w:sz w:val="20"/>
          <w:szCs w:val="20"/>
          <w:lang w:val="tt-RU" w:eastAsia="ru-RU"/>
        </w:rPr>
        <w:t>Ачык</w:t>
      </w:r>
      <w:r w:rsidRPr="000833C5">
        <w:rPr>
          <w:rFonts w:ascii="Times New Roman" w:eastAsia="Times New Roman" w:hAnsi="Times New Roman" w:cs="Times New Roman"/>
          <w:b/>
          <w:bCs/>
          <w:sz w:val="20"/>
          <w:szCs w:val="20"/>
          <w:lang w:eastAsia="ru-RU"/>
        </w:rPr>
        <w:t xml:space="preserve"> сервитутлар чикләре турында мәгълүмат</w:t>
      </w:r>
    </w:p>
    <w:p w:rsidR="000833C5" w:rsidRPr="000833C5" w:rsidRDefault="000833C5" w:rsidP="000833C5">
      <w:pPr>
        <w:keepNext/>
        <w:pBdr>
          <w:top w:val="single" w:sz="4" w:space="1" w:color="auto"/>
        </w:pBdr>
        <w:autoSpaceDE w:val="0"/>
        <w:autoSpaceDN w:val="0"/>
        <w:spacing w:after="240" w:line="240" w:lineRule="auto"/>
        <w:ind w:left="4672"/>
        <w:rPr>
          <w:rFonts w:ascii="Times New Roman" w:eastAsia="Times New Roman" w:hAnsi="Times New Roman" w:cs="Times New Roman"/>
          <w:sz w:val="2"/>
          <w:szCs w:val="2"/>
          <w:lang w:eastAsia="ru-RU"/>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0833C5" w:rsidRPr="000833C5" w:rsidTr="001D5FFD">
        <w:trPr>
          <w:cantSplit/>
          <w:trHeight w:val="705"/>
        </w:trPr>
        <w:tc>
          <w:tcPr>
            <w:tcW w:w="1588" w:type="dxa"/>
            <w:vMerge w:val="restart"/>
          </w:tcPr>
          <w:p w:rsidR="000833C5" w:rsidRPr="000833C5" w:rsidRDefault="000833C5" w:rsidP="000833C5">
            <w:pPr>
              <w:autoSpaceDE w:val="0"/>
              <w:autoSpaceDN w:val="0"/>
              <w:spacing w:before="120"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 xml:space="preserve">характерлы ноктаның </w:t>
            </w:r>
            <w:r w:rsidRPr="000833C5">
              <w:rPr>
                <w:rFonts w:ascii="Times New Roman" w:eastAsia="Times New Roman" w:hAnsi="Times New Roman" w:cs="Times New Roman"/>
                <w:sz w:val="20"/>
                <w:szCs w:val="20"/>
                <w:lang w:eastAsia="ru-RU"/>
              </w:rPr>
              <w:lastRenderedPageBreak/>
              <w:t>тамгалары (номеры)</w:t>
            </w:r>
          </w:p>
        </w:tc>
        <w:tc>
          <w:tcPr>
            <w:tcW w:w="8392" w:type="dxa"/>
            <w:gridSpan w:val="2"/>
          </w:tcPr>
          <w:p w:rsidR="000833C5" w:rsidRPr="000833C5" w:rsidRDefault="000833C5" w:rsidP="000833C5">
            <w:pPr>
              <w:autoSpaceDE w:val="0"/>
              <w:autoSpaceDN w:val="0"/>
              <w:spacing w:before="120"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lastRenderedPageBreak/>
              <w:t>Күчемсез мөлкәтнең Бердәм дәүләт реестрын алып бару өчен кулланыла торган координаталар системасында характерлы нокталар координаталары исемлеге</w:t>
            </w:r>
          </w:p>
        </w:tc>
      </w:tr>
      <w:tr w:rsidR="000833C5" w:rsidRPr="000833C5" w:rsidTr="001D5FFD">
        <w:trPr>
          <w:cantSplit/>
          <w:trHeight w:val="397"/>
        </w:trPr>
        <w:tc>
          <w:tcPr>
            <w:tcW w:w="1588" w:type="dxa"/>
            <w:vMerge/>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X</w:t>
            </w:r>
          </w:p>
        </w:tc>
        <w:tc>
          <w:tcPr>
            <w:tcW w:w="419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Y</w:t>
            </w:r>
          </w:p>
        </w:tc>
      </w:tr>
      <w:tr w:rsidR="000833C5" w:rsidRPr="000833C5" w:rsidTr="001D5FFD">
        <w:trPr>
          <w:trHeight w:val="397"/>
        </w:trPr>
        <w:tc>
          <w:tcPr>
            <w:tcW w:w="1588"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0833C5" w:rsidRPr="000833C5" w:rsidRDefault="000833C5" w:rsidP="000833C5">
      <w:pPr>
        <w:autoSpaceDE w:val="0"/>
        <w:autoSpaceDN w:val="0"/>
        <w:spacing w:before="240" w:after="0" w:line="240" w:lineRule="auto"/>
        <w:jc w:val="both"/>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 xml:space="preserve">8. Чикләрендә җир кишәрлеге урнашкан планлаштыру структурасы элементының номеры һәм (яисә) исеме    </w:t>
      </w:r>
    </w:p>
    <w:p w:rsidR="000833C5" w:rsidRPr="000833C5" w:rsidRDefault="000833C5" w:rsidP="000833C5">
      <w:pPr>
        <w:autoSpaceDE w:val="0"/>
        <w:autoSpaceDN w:val="0"/>
        <w:spacing w:before="240" w:after="0" w:line="240" w:lineRule="auto"/>
        <w:jc w:val="both"/>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 xml:space="preserve">9. Капиталь төзелеш объектларын җирлекнең, шәһәр округының коммуналь инфраструктура системаларын комплекслы үстерү программаларын исәпкә алып билгеләнгән инженер-техник тәэмин итү челтәрләренә тоташтыруның (технологик тоташтыруның) техник шартлары турында мәгълүмат   </w:t>
      </w:r>
    </w:p>
    <w:p w:rsidR="000833C5" w:rsidRPr="000833C5" w:rsidRDefault="000833C5" w:rsidP="000833C5">
      <w:pPr>
        <w:autoSpaceDE w:val="0"/>
        <w:autoSpaceDN w:val="0"/>
        <w:spacing w:before="240" w:after="0" w:line="240" w:lineRule="auto"/>
        <w:jc w:val="both"/>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 xml:space="preserve">10. Территорияне төзекләндерүгә таләпләр билгели торган Россия Федерациясе субъектының, муниципаль хокукый актларның норматив хокукый актлары реквизитлары   </w:t>
      </w:r>
    </w:p>
    <w:p w:rsidR="000833C5" w:rsidRPr="000833C5" w:rsidRDefault="000833C5" w:rsidP="000833C5">
      <w:pPr>
        <w:autoSpaceDE w:val="0"/>
        <w:autoSpaceDN w:val="0"/>
        <w:spacing w:before="240" w:after="0" w:line="240" w:lineRule="auto"/>
        <w:jc w:val="both"/>
        <w:rPr>
          <w:rFonts w:ascii="Times New Roman" w:eastAsia="Times New Roman" w:hAnsi="Times New Roman" w:cs="Times New Roman"/>
          <w:b/>
          <w:bCs/>
          <w:sz w:val="20"/>
          <w:szCs w:val="20"/>
          <w:lang w:eastAsia="ru-RU"/>
        </w:rPr>
      </w:pPr>
      <w:r w:rsidRPr="000833C5">
        <w:rPr>
          <w:rFonts w:ascii="Times New Roman" w:eastAsia="Times New Roman" w:hAnsi="Times New Roman" w:cs="Times New Roman"/>
          <w:b/>
          <w:bCs/>
          <w:sz w:val="20"/>
          <w:szCs w:val="20"/>
          <w:lang w:eastAsia="ru-RU"/>
        </w:rPr>
        <w:t xml:space="preserve">11. Кызыл сызыклар турында мәгълүмат:    </w:t>
      </w:r>
    </w:p>
    <w:p w:rsidR="000833C5" w:rsidRPr="000833C5" w:rsidRDefault="000833C5" w:rsidP="000833C5">
      <w:pPr>
        <w:autoSpaceDE w:val="0"/>
        <w:autoSpaceDN w:val="0"/>
        <w:spacing w:before="240" w:after="0" w:line="240" w:lineRule="auto"/>
        <w:jc w:val="both"/>
        <w:rPr>
          <w:rFonts w:ascii="Times New Roman" w:eastAsia="Times New Roman" w:hAnsi="Times New Roman" w:cs="Times New Roman"/>
          <w:b/>
          <w:bCs/>
          <w:sz w:val="20"/>
          <w:szCs w:val="20"/>
          <w:lang w:eastAsia="ru-RU"/>
        </w:rPr>
      </w:pPr>
    </w:p>
    <w:p w:rsidR="000833C5" w:rsidRPr="000833C5" w:rsidRDefault="000833C5" w:rsidP="000833C5">
      <w:pPr>
        <w:pBdr>
          <w:top w:val="single" w:sz="4" w:space="0" w:color="auto"/>
        </w:pBdr>
        <w:autoSpaceDE w:val="0"/>
        <w:autoSpaceDN w:val="0"/>
        <w:spacing w:after="240" w:line="240" w:lineRule="auto"/>
        <w:rPr>
          <w:rFonts w:ascii="Times New Roman" w:eastAsia="Times New Roman" w:hAnsi="Times New Roman" w:cs="Times New Roman"/>
          <w:sz w:val="2"/>
          <w:szCs w:val="2"/>
          <w:lang w:eastAsia="ru-RU"/>
        </w:rPr>
      </w:pPr>
    </w:p>
    <w:p w:rsidR="000833C5" w:rsidRPr="000833C5" w:rsidRDefault="000833C5" w:rsidP="000833C5">
      <w:pPr>
        <w:pBdr>
          <w:top w:val="single" w:sz="4" w:space="1" w:color="auto"/>
        </w:pBdr>
        <w:autoSpaceDE w:val="0"/>
        <w:autoSpaceDN w:val="0"/>
        <w:spacing w:after="240" w:line="240" w:lineRule="auto"/>
        <w:ind w:left="3385"/>
        <w:rPr>
          <w:rFonts w:ascii="Times New Roman" w:eastAsia="Times New Roman" w:hAnsi="Times New Roman" w:cs="Times New Roman"/>
          <w:sz w:val="2"/>
          <w:szCs w:val="2"/>
          <w:lang w:eastAsia="ru-RU"/>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0833C5" w:rsidRPr="000833C5" w:rsidTr="001D5FFD">
        <w:trPr>
          <w:cantSplit/>
          <w:trHeight w:val="705"/>
        </w:trPr>
        <w:tc>
          <w:tcPr>
            <w:tcW w:w="1588" w:type="dxa"/>
            <w:vMerge w:val="restart"/>
          </w:tcPr>
          <w:p w:rsidR="000833C5" w:rsidRPr="000833C5" w:rsidRDefault="000833C5" w:rsidP="000833C5">
            <w:pPr>
              <w:autoSpaceDE w:val="0"/>
              <w:autoSpaceDN w:val="0"/>
              <w:spacing w:before="120"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характерлы ноктаның тамгалары (номеры)</w:t>
            </w:r>
          </w:p>
        </w:tc>
        <w:tc>
          <w:tcPr>
            <w:tcW w:w="8392" w:type="dxa"/>
            <w:gridSpan w:val="2"/>
          </w:tcPr>
          <w:p w:rsidR="000833C5" w:rsidRPr="000833C5" w:rsidRDefault="000833C5" w:rsidP="000833C5">
            <w:pPr>
              <w:autoSpaceDE w:val="0"/>
              <w:autoSpaceDN w:val="0"/>
              <w:spacing w:before="120"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Күчемсез мөлкәтнең Бердәм дәүләт реестрын алып бару өчен кулланыла торган координаталар системасында характерлы нокталар координаталары исемлеге и</w:t>
            </w:r>
          </w:p>
        </w:tc>
      </w:tr>
      <w:tr w:rsidR="000833C5" w:rsidRPr="000833C5" w:rsidTr="001D5FFD">
        <w:trPr>
          <w:cantSplit/>
          <w:trHeight w:val="397"/>
        </w:trPr>
        <w:tc>
          <w:tcPr>
            <w:tcW w:w="1588" w:type="dxa"/>
            <w:vMerge/>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X</w:t>
            </w:r>
          </w:p>
        </w:tc>
        <w:tc>
          <w:tcPr>
            <w:tcW w:w="419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Y</w:t>
            </w:r>
          </w:p>
        </w:tc>
      </w:tr>
      <w:tr w:rsidR="000833C5" w:rsidRPr="000833C5" w:rsidTr="001D5FFD">
        <w:trPr>
          <w:trHeight w:val="397"/>
        </w:trPr>
        <w:tc>
          <w:tcPr>
            <w:tcW w:w="1588"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p>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Кушымта (Россия Федерациясе Шәһәр төзелеше кодексының 57.3 статьясындагы 3 өлешендә күрсәтелгән очракта)</w:t>
      </w:r>
    </w:p>
    <w:p w:rsidR="000833C5" w:rsidRPr="000833C5" w:rsidRDefault="000833C5" w:rsidP="000833C5">
      <w:pPr>
        <w:spacing w:after="0" w:line="240" w:lineRule="auto"/>
        <w:rPr>
          <w:rFonts w:ascii="Times New Roman" w:eastAsia="Times New Roman" w:hAnsi="Times New Roman" w:cs="Times New Roman"/>
          <w:sz w:val="28"/>
          <w:szCs w:val="28"/>
          <w:lang w:eastAsia="ru-RU"/>
        </w:rPr>
      </w:pPr>
    </w:p>
    <w:p w:rsidR="000833C5" w:rsidRPr="000833C5" w:rsidRDefault="000833C5" w:rsidP="000833C5">
      <w:pPr>
        <w:spacing w:after="0" w:line="240" w:lineRule="auto"/>
        <w:rPr>
          <w:rFonts w:ascii="Times New Roman" w:eastAsia="Times New Roman" w:hAnsi="Times New Roman" w:cs="Times New Roman"/>
          <w:sz w:val="28"/>
          <w:szCs w:val="28"/>
          <w:lang w:eastAsia="ru-RU"/>
        </w:rPr>
      </w:pPr>
    </w:p>
    <w:p w:rsidR="000833C5" w:rsidRPr="000833C5" w:rsidRDefault="000833C5" w:rsidP="000833C5">
      <w:pPr>
        <w:spacing w:after="0" w:line="240" w:lineRule="auto"/>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br w:type="page"/>
      </w:r>
    </w:p>
    <w:p w:rsidR="000833C5" w:rsidRPr="000833C5" w:rsidRDefault="000833C5" w:rsidP="000833C5">
      <w:pPr>
        <w:autoSpaceDE w:val="0"/>
        <w:spacing w:after="200" w:line="276" w:lineRule="auto"/>
        <w:ind w:left="5670" w:right="-1" w:hanging="150"/>
        <w:jc w:val="right"/>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lastRenderedPageBreak/>
        <w:t>2нче кушымта</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((муниципаль хезмҽт күрсҽтүче орган исеме)</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right="-1"/>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Җир кишәрлегенең шәһәр төзелеше планын бирү буенча муниципаль хезмәт күрсәтүдән баш тарту турындагы карар</w:t>
      </w:r>
    </w:p>
    <w:p w:rsidR="000833C5" w:rsidRPr="000833C5" w:rsidRDefault="000833C5" w:rsidP="000833C5">
      <w:pPr>
        <w:spacing w:after="0" w:line="240" w:lineRule="auto"/>
        <w:ind w:right="-1"/>
        <w:jc w:val="center"/>
        <w:rPr>
          <w:rFonts w:ascii="Times New Roman" w:eastAsia="Times New Roman" w:hAnsi="Times New Roman" w:cs="Times New Roman"/>
          <w:sz w:val="26"/>
          <w:szCs w:val="26"/>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 xml:space="preserve">  </w:t>
      </w:r>
    </w:p>
    <w:p w:rsidR="000833C5" w:rsidRPr="000833C5" w:rsidRDefault="000833C5" w:rsidP="000833C5">
      <w:pPr>
        <w:spacing w:after="0" w:line="240" w:lineRule="auto"/>
        <w:ind w:right="-1"/>
        <w:jc w:val="both"/>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 xml:space="preserve">___________________________________________________ </w:t>
      </w:r>
      <w:r w:rsidRPr="000833C5">
        <w:rPr>
          <w:rFonts w:ascii="Times New Roman" w:eastAsia="Times New Roman" w:hAnsi="Times New Roman" w:cs="Times New Roman"/>
          <w:sz w:val="20"/>
          <w:szCs w:val="20"/>
          <w:lang w:val="tt-RU" w:eastAsia="ru-RU"/>
        </w:rPr>
        <w:t>мөрәҗәгате белән бәйле рәвештә</w:t>
      </w:r>
      <w:r w:rsidRPr="000833C5">
        <w:rPr>
          <w:rFonts w:ascii="Times New Roman" w:eastAsia="Times New Roman" w:hAnsi="Times New Roman" w:cs="Times New Roman"/>
          <w:sz w:val="20"/>
          <w:szCs w:val="20"/>
          <w:lang w:eastAsia="ru-RU"/>
        </w:rPr>
        <w:t xml:space="preserve">   (гариза бирүче физик затның фамилиясе, исеме, атасының исеме, юридик затның исеме)  </w:t>
      </w:r>
    </w:p>
    <w:p w:rsidR="000833C5" w:rsidRPr="000833C5" w:rsidRDefault="000833C5" w:rsidP="000833C5">
      <w:pPr>
        <w:spacing w:after="0" w:line="240" w:lineRule="auto"/>
        <w:ind w:right="-1"/>
        <w:jc w:val="both"/>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 xml:space="preserve">гариза№______________._____.________ - _  ______________________________________  </w:t>
      </w:r>
    </w:p>
    <w:p w:rsidR="000833C5" w:rsidRPr="000833C5" w:rsidRDefault="000833C5" w:rsidP="000833C5">
      <w:pPr>
        <w:spacing w:after="0" w:line="240" w:lineRule="auto"/>
        <w:ind w:right="-1"/>
        <w:jc w:val="both"/>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 xml:space="preserve">__________________________________________________________________________________  </w:t>
      </w:r>
    </w:p>
    <w:p w:rsidR="000833C5" w:rsidRPr="000833C5" w:rsidRDefault="000833C5" w:rsidP="000833C5">
      <w:pPr>
        <w:spacing w:after="0" w:line="240" w:lineRule="auto"/>
        <w:ind w:right="-1"/>
        <w:jc w:val="both"/>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 xml:space="preserve">нигезендҽ:    </w:t>
      </w:r>
    </w:p>
    <w:p w:rsidR="000833C5" w:rsidRPr="000833C5" w:rsidRDefault="000833C5" w:rsidP="000833C5">
      <w:pPr>
        <w:spacing w:after="0" w:line="240" w:lineRule="auto"/>
        <w:ind w:right="-1"/>
        <w:jc w:val="both"/>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 xml:space="preserve">   </w:t>
      </w:r>
    </w:p>
    <w:p w:rsidR="000833C5" w:rsidRPr="000833C5" w:rsidRDefault="000833C5" w:rsidP="000833C5">
      <w:pPr>
        <w:spacing w:after="0" w:line="240" w:lineRule="auto"/>
        <w:ind w:right="-1"/>
        <w:jc w:val="both"/>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 xml:space="preserve">  нигезендә                                                               тапшырылган документларны карау </w:t>
      </w:r>
      <w:r w:rsidRPr="000833C5">
        <w:rPr>
          <w:rFonts w:ascii="Times New Roman" w:eastAsia="Times New Roman" w:hAnsi="Times New Roman" w:cs="Times New Roman"/>
          <w:sz w:val="20"/>
          <w:szCs w:val="20"/>
          <w:lang w:val="tt-RU" w:eastAsia="ru-RU"/>
        </w:rPr>
        <w:t xml:space="preserve">нәтиҗәләре </w:t>
      </w:r>
      <w:r w:rsidRPr="000833C5">
        <w:rPr>
          <w:rFonts w:ascii="Times New Roman" w:eastAsia="Times New Roman" w:hAnsi="Times New Roman" w:cs="Times New Roman"/>
          <w:sz w:val="20"/>
          <w:szCs w:val="20"/>
          <w:lang w:eastAsia="ru-RU"/>
        </w:rPr>
        <w:t xml:space="preserve">буенча </w:t>
      </w:r>
      <w:r w:rsidRPr="000833C5">
        <w:rPr>
          <w:rFonts w:ascii="Times New Roman" w:eastAsia="Times New Roman" w:hAnsi="Times New Roman" w:cs="Times New Roman"/>
          <w:sz w:val="20"/>
          <w:szCs w:val="20"/>
          <w:lang w:val="tt-RU" w:eastAsia="ru-RU"/>
        </w:rPr>
        <w:t>түбәндәге</w:t>
      </w:r>
      <w:r w:rsidRPr="000833C5">
        <w:rPr>
          <w:rFonts w:ascii="Times New Roman" w:eastAsia="Times New Roman" w:hAnsi="Times New Roman" w:cs="Times New Roman"/>
          <w:sz w:val="20"/>
          <w:szCs w:val="20"/>
          <w:lang w:eastAsia="ru-RU"/>
        </w:rPr>
        <w:t xml:space="preserve"> сәбәпләр аркасында муниципаль хезмҽт </w:t>
      </w:r>
      <w:r w:rsidRPr="000833C5">
        <w:rPr>
          <w:rFonts w:ascii="Times New Roman" w:eastAsia="Times New Roman" w:hAnsi="Times New Roman" w:cs="Times New Roman"/>
          <w:sz w:val="20"/>
          <w:szCs w:val="20"/>
          <w:lang w:val="tt-RU" w:eastAsia="ru-RU"/>
        </w:rPr>
        <w:t xml:space="preserve">күрсәтүдән </w:t>
      </w:r>
      <w:r w:rsidRPr="000833C5">
        <w:rPr>
          <w:rFonts w:ascii="Times New Roman" w:eastAsia="Times New Roman" w:hAnsi="Times New Roman" w:cs="Times New Roman"/>
          <w:sz w:val="20"/>
          <w:szCs w:val="20"/>
          <w:lang w:eastAsia="ru-RU"/>
        </w:rPr>
        <w:t xml:space="preserve">баш тарту турында карар кабул ителде:   </w:t>
      </w:r>
    </w:p>
    <w:p w:rsidR="000833C5" w:rsidRPr="000833C5" w:rsidRDefault="000833C5" w:rsidP="000833C5">
      <w:pPr>
        <w:spacing w:after="0" w:line="240" w:lineRule="auto"/>
        <w:ind w:right="-1"/>
        <w:jc w:val="both"/>
        <w:rPr>
          <w:rFonts w:ascii="Times New Roman" w:eastAsia="Times New Roman" w:hAnsi="Times New Roman" w:cs="Times New Roman"/>
          <w:sz w:val="20"/>
          <w:szCs w:val="20"/>
          <w:lang w:eastAsia="ru-RU"/>
        </w:rPr>
      </w:pPr>
    </w:p>
    <w:p w:rsidR="000833C5" w:rsidRPr="000833C5" w:rsidRDefault="000833C5" w:rsidP="000833C5">
      <w:pPr>
        <w:spacing w:after="0" w:line="240" w:lineRule="auto"/>
        <w:ind w:right="-1"/>
        <w:rPr>
          <w:rFonts w:ascii="Times New Roman" w:eastAsia="Times New Roman" w:hAnsi="Times New Roman" w:cs="Times New Roman"/>
          <w:sz w:val="20"/>
          <w:szCs w:val="20"/>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val="tt-RU" w:eastAsia="ru-RU"/>
        </w:rPr>
      </w:pPr>
      <w:r w:rsidRPr="000833C5">
        <w:rPr>
          <w:rFonts w:ascii="Times New Roman" w:eastAsia="Times New Roman" w:hAnsi="Times New Roman" w:cs="Times New Roman"/>
          <w:sz w:val="24"/>
          <w:szCs w:val="24"/>
          <w:lang w:val="tt-RU" w:eastAsia="ru-RU"/>
        </w:rPr>
        <w:t>Вазифаи зат</w:t>
      </w:r>
      <w:r w:rsidRPr="000833C5">
        <w:rPr>
          <w:rFonts w:ascii="Times New Roman" w:eastAsia="Times New Roman" w:hAnsi="Times New Roman" w:cs="Times New Roman"/>
          <w:sz w:val="24"/>
          <w:szCs w:val="24"/>
          <w:lang w:eastAsia="ru-RU"/>
        </w:rPr>
        <w:t xml:space="preserve"> (ФИ</w:t>
      </w:r>
      <w:r w:rsidRPr="000833C5">
        <w:rPr>
          <w:rFonts w:ascii="Times New Roman" w:eastAsia="Times New Roman" w:hAnsi="Times New Roman" w:cs="Times New Roman"/>
          <w:sz w:val="24"/>
          <w:szCs w:val="24"/>
          <w:lang w:val="tt-RU" w:eastAsia="ru-RU"/>
        </w:rPr>
        <w:t>Аи)</w:t>
      </w:r>
    </w:p>
    <w:p w:rsidR="000833C5" w:rsidRPr="000833C5" w:rsidRDefault="000833C5" w:rsidP="000833C5">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p>
    <w:p w:rsidR="000833C5" w:rsidRPr="000833C5" w:rsidRDefault="000833C5" w:rsidP="000833C5">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(имза салуны гамәлгә ашыручы органның вазыйфаи заты имзасы)</w:t>
      </w:r>
    </w:p>
    <w:p w:rsidR="000833C5" w:rsidRPr="000833C5" w:rsidRDefault="000833C5" w:rsidP="000833C5">
      <w:pPr>
        <w:spacing w:after="200" w:line="276" w:lineRule="auto"/>
        <w:ind w:right="-1"/>
        <w:rPr>
          <w:rFonts w:ascii="Calibri" w:eastAsia="Times New Roman" w:hAnsi="Calibri" w:cs="Times New Roman"/>
          <w:lang w:eastAsia="ru-RU"/>
        </w:rPr>
      </w:pPr>
    </w:p>
    <w:p w:rsidR="000833C5" w:rsidRPr="000833C5" w:rsidRDefault="000833C5" w:rsidP="000833C5">
      <w:pPr>
        <w:spacing w:after="200" w:line="276" w:lineRule="auto"/>
        <w:ind w:right="-1"/>
        <w:rPr>
          <w:rFonts w:ascii="Calibri" w:eastAsia="Times New Roman" w:hAnsi="Calibri" w:cs="Times New Roman"/>
          <w:lang w:eastAsia="ru-RU"/>
        </w:rPr>
      </w:pPr>
    </w:p>
    <w:p w:rsidR="000833C5" w:rsidRPr="000833C5" w:rsidRDefault="000833C5" w:rsidP="000833C5">
      <w:pPr>
        <w:spacing w:after="20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val="tt-RU" w:eastAsia="ru-RU"/>
        </w:rPr>
        <w:t>Башкаручы</w:t>
      </w:r>
      <w:r w:rsidRPr="000833C5">
        <w:rPr>
          <w:rFonts w:ascii="Times New Roman" w:eastAsia="Times New Roman" w:hAnsi="Times New Roman" w:cs="Times New Roman"/>
          <w:sz w:val="24"/>
          <w:szCs w:val="24"/>
          <w:lang w:eastAsia="ru-RU"/>
        </w:rPr>
        <w:t>(ФИАи)</w:t>
      </w:r>
    </w:p>
    <w:p w:rsidR="000833C5" w:rsidRPr="000833C5" w:rsidRDefault="000833C5" w:rsidP="000833C5">
      <w:pPr>
        <w:spacing w:after="200" w:line="240" w:lineRule="auto"/>
        <w:ind w:right="-1"/>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______________________________</w:t>
      </w:r>
    </w:p>
    <w:p w:rsidR="000833C5" w:rsidRPr="000833C5" w:rsidRDefault="000833C5" w:rsidP="000833C5">
      <w:pPr>
        <w:spacing w:after="200" w:line="276"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0"/>
          <w:szCs w:val="20"/>
          <w:lang w:eastAsia="ru-RU"/>
        </w:rPr>
        <w:t>(башкаручының контактлары)</w:t>
      </w:r>
    </w:p>
    <w:p w:rsidR="000833C5" w:rsidRPr="000833C5" w:rsidRDefault="000833C5" w:rsidP="000833C5">
      <w:pPr>
        <w:spacing w:after="0" w:line="240" w:lineRule="auto"/>
        <w:rPr>
          <w:rFonts w:ascii="Times New Roman" w:eastAsia="Times New Roman" w:hAnsi="Times New Roman" w:cs="Times New Roman"/>
          <w:color w:val="000000"/>
          <w:spacing w:val="-6"/>
          <w:sz w:val="28"/>
          <w:szCs w:val="28"/>
          <w:lang w:eastAsia="ru-RU"/>
        </w:rPr>
      </w:pPr>
      <w:r w:rsidRPr="000833C5">
        <w:rPr>
          <w:rFonts w:ascii="Times New Roman" w:eastAsia="Times New Roman" w:hAnsi="Times New Roman" w:cs="Times New Roman"/>
          <w:color w:val="000000"/>
          <w:spacing w:val="-6"/>
          <w:sz w:val="28"/>
          <w:szCs w:val="28"/>
          <w:lang w:eastAsia="ru-RU"/>
        </w:rPr>
        <w:br w:type="page"/>
      </w:r>
    </w:p>
    <w:p w:rsidR="000833C5" w:rsidRPr="000833C5" w:rsidRDefault="000833C5" w:rsidP="000833C5">
      <w:pPr>
        <w:autoSpaceDE w:val="0"/>
        <w:spacing w:after="200" w:line="276" w:lineRule="auto"/>
        <w:ind w:left="5670" w:right="-1" w:hanging="150"/>
        <w:jc w:val="right"/>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lastRenderedPageBreak/>
        <w:t>3нче кушымта</w:t>
      </w:r>
    </w:p>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0833C5">
        <w:rPr>
          <w:rFonts w:ascii="Times New Roman" w:eastAsia="Times New Roman" w:hAnsi="Times New Roman" w:cs="Times New Roman"/>
          <w:sz w:val="24"/>
          <w:szCs w:val="24"/>
          <w:lang w:val="tt-RU" w:eastAsia="ru-RU"/>
        </w:rPr>
        <w:t>Юридик затларга</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833C5" w:rsidRPr="000833C5" w:rsidTr="001D5FFD">
        <w:tc>
          <w:tcPr>
            <w:tcW w:w="5273" w:type="dxa"/>
            <w:gridSpan w:val="3"/>
            <w:tcBorders>
              <w:top w:val="nil"/>
              <w:left w:val="nil"/>
              <w:bottom w:val="nil"/>
              <w:right w:val="nil"/>
            </w:tcBorders>
            <w:vAlign w:val="bottom"/>
          </w:tcPr>
          <w:p w:rsidR="000833C5" w:rsidRPr="000833C5" w:rsidRDefault="000833C5" w:rsidP="000833C5">
            <w:pPr>
              <w:autoSpaceDE w:val="0"/>
              <w:autoSpaceDN w:val="0"/>
              <w:spacing w:after="0" w:line="240" w:lineRule="auto"/>
              <w:rPr>
                <w:rFonts w:ascii="Times New Roman" w:eastAsia="Times New Roman" w:hAnsi="Times New Roman" w:cs="Times New Roman"/>
                <w:sz w:val="24"/>
                <w:szCs w:val="24"/>
                <w:lang w:eastAsia="ru-RU"/>
              </w:rPr>
            </w:pPr>
          </w:p>
          <w:p w:rsidR="000833C5" w:rsidRPr="000833C5" w:rsidRDefault="000833C5" w:rsidP="000833C5">
            <w:pPr>
              <w:autoSpaceDE w:val="0"/>
              <w:autoSpaceDN w:val="0"/>
              <w:spacing w:after="0" w:line="240" w:lineRule="auto"/>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w:t>
            </w:r>
            <w:r w:rsidRPr="000833C5">
              <w:rPr>
                <w:rFonts w:ascii="Times New Roman" w:eastAsia="Times New Roman" w:hAnsi="Times New Roman" w:cs="Times New Roman"/>
                <w:sz w:val="20"/>
                <w:szCs w:val="20"/>
                <w:lang w:val="tt-RU" w:eastAsia="ru-RU"/>
              </w:rPr>
              <w:t>җирле үзидарә органы исеме</w:t>
            </w:r>
            <w:r w:rsidRPr="000833C5">
              <w:rPr>
                <w:rFonts w:ascii="Times New Roman" w:eastAsia="Times New Roman" w:hAnsi="Times New Roman" w:cs="Times New Roman"/>
                <w:sz w:val="20"/>
                <w:szCs w:val="20"/>
                <w:lang w:eastAsia="ru-RU"/>
              </w:rPr>
              <w:t>)</w:t>
            </w: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nil"/>
              <w:right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19"/>
                <w:szCs w:val="19"/>
                <w:lang w:eastAsia="ru-RU"/>
              </w:rPr>
            </w:pPr>
            <w:r w:rsidRPr="000833C5">
              <w:rPr>
                <w:rFonts w:ascii="Times New Roman" w:eastAsia="Times New Roman" w:hAnsi="Times New Roman" w:cs="Times New Roman"/>
                <w:sz w:val="19"/>
                <w:szCs w:val="19"/>
                <w:lang w:eastAsia="ru-RU"/>
              </w:rPr>
              <w:t>(оешманың һәм оештыру-хокукый форманың тулы исеме)</w:t>
            </w:r>
          </w:p>
        </w:tc>
      </w:tr>
      <w:tr w:rsidR="000833C5" w:rsidRPr="000833C5" w:rsidTr="001D5FFD">
        <w:tc>
          <w:tcPr>
            <w:tcW w:w="5273" w:type="dxa"/>
            <w:gridSpan w:val="3"/>
            <w:tcBorders>
              <w:top w:val="nil"/>
              <w:left w:val="nil"/>
              <w:bottom w:val="nil"/>
              <w:right w:val="nil"/>
            </w:tcBorders>
            <w:vAlign w:val="bottom"/>
          </w:tcPr>
          <w:p w:rsidR="000833C5" w:rsidRPr="000833C5" w:rsidRDefault="000833C5" w:rsidP="000833C5">
            <w:pPr>
              <w:autoSpaceDE w:val="0"/>
              <w:autoSpaceDN w:val="0"/>
              <w:spacing w:after="0" w:line="240" w:lineRule="auto"/>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nil"/>
              <w:right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19"/>
                <w:szCs w:val="19"/>
                <w:lang w:eastAsia="ru-RU"/>
              </w:rPr>
            </w:pPr>
            <w:r w:rsidRPr="000833C5">
              <w:rPr>
                <w:rFonts w:ascii="Times New Roman" w:eastAsia="Times New Roman" w:hAnsi="Times New Roman" w:cs="Times New Roman"/>
                <w:sz w:val="19"/>
                <w:szCs w:val="19"/>
                <w:lang w:eastAsia="ru-RU"/>
              </w:rPr>
              <w:t>(</w:t>
            </w:r>
            <w:r w:rsidRPr="000833C5">
              <w:rPr>
                <w:rFonts w:ascii="Times New Roman" w:eastAsia="Times New Roman" w:hAnsi="Times New Roman" w:cs="Times New Roman"/>
                <w:sz w:val="19"/>
                <w:szCs w:val="19"/>
                <w:lang w:val="tt-RU" w:eastAsia="ru-RU"/>
              </w:rPr>
              <w:t>Җитәкченең ФИАи</w:t>
            </w:r>
            <w:r w:rsidRPr="000833C5">
              <w:rPr>
                <w:rFonts w:ascii="Times New Roman" w:eastAsia="Times New Roman" w:hAnsi="Times New Roman" w:cs="Times New Roman"/>
                <w:sz w:val="19"/>
                <w:szCs w:val="19"/>
                <w:lang w:eastAsia="ru-RU"/>
              </w:rPr>
              <w:t>)</w:t>
            </w:r>
          </w:p>
        </w:tc>
      </w:tr>
      <w:tr w:rsidR="000833C5" w:rsidRPr="000833C5" w:rsidTr="001D5FFD">
        <w:tc>
          <w:tcPr>
            <w:tcW w:w="5273" w:type="dxa"/>
            <w:gridSpan w:val="3"/>
            <w:tcBorders>
              <w:top w:val="nil"/>
              <w:left w:val="nil"/>
              <w:bottom w:val="nil"/>
              <w:right w:val="nil"/>
            </w:tcBorders>
            <w:vAlign w:val="bottom"/>
          </w:tcPr>
          <w:p w:rsidR="000833C5" w:rsidRPr="000833C5" w:rsidRDefault="000833C5" w:rsidP="000833C5">
            <w:pPr>
              <w:autoSpaceDE w:val="0"/>
              <w:autoSpaceDN w:val="0"/>
              <w:spacing w:after="0" w:line="240" w:lineRule="auto"/>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val="tt-RU" w:eastAsia="ru-RU"/>
              </w:rPr>
              <w:t>Шәхесне раслаучы документ</w:t>
            </w:r>
            <w:r w:rsidRPr="000833C5">
              <w:rPr>
                <w:rFonts w:ascii="Times New Roman" w:eastAsia="Times New Roman" w:hAnsi="Times New Roman" w:cs="Times New Roman"/>
                <w:sz w:val="24"/>
                <w:szCs w:val="24"/>
                <w:lang w:eastAsia="ru-RU"/>
              </w:rPr>
              <w:t>:</w:t>
            </w: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nil"/>
              <w:right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19"/>
                <w:szCs w:val="19"/>
                <w:lang w:eastAsia="ru-RU"/>
              </w:rPr>
            </w:pPr>
            <w:r w:rsidRPr="000833C5">
              <w:rPr>
                <w:rFonts w:ascii="Times New Roman" w:eastAsia="Times New Roman" w:hAnsi="Times New Roman" w:cs="Times New Roman"/>
                <w:sz w:val="19"/>
                <w:szCs w:val="19"/>
                <w:lang w:eastAsia="ru-RU"/>
              </w:rPr>
              <w:t>(документ төре</w:t>
            </w: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nil"/>
              <w:right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19"/>
                <w:szCs w:val="19"/>
                <w:lang w:eastAsia="ru-RU"/>
              </w:rPr>
            </w:pPr>
            <w:r w:rsidRPr="000833C5">
              <w:rPr>
                <w:rFonts w:ascii="Times New Roman" w:eastAsia="Times New Roman" w:hAnsi="Times New Roman" w:cs="Times New Roman"/>
                <w:sz w:val="19"/>
                <w:szCs w:val="19"/>
                <w:lang w:eastAsia="ru-RU"/>
              </w:rPr>
              <w:t>(серия, номер)</w:t>
            </w: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nil"/>
              <w:right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19"/>
                <w:szCs w:val="19"/>
                <w:lang w:eastAsia="ru-RU"/>
              </w:rPr>
            </w:pPr>
            <w:r w:rsidRPr="000833C5">
              <w:rPr>
                <w:rFonts w:ascii="Times New Roman" w:eastAsia="Times New Roman" w:hAnsi="Times New Roman" w:cs="Times New Roman"/>
                <w:sz w:val="19"/>
                <w:szCs w:val="19"/>
                <w:lang w:eastAsia="ru-RU"/>
              </w:rPr>
              <w:t>(</w:t>
            </w:r>
            <w:r w:rsidRPr="000833C5">
              <w:rPr>
                <w:rFonts w:ascii="Times New Roman" w:eastAsia="Times New Roman" w:hAnsi="Times New Roman" w:cs="Times New Roman"/>
                <w:sz w:val="19"/>
                <w:szCs w:val="19"/>
                <w:lang w:val="tt-RU" w:eastAsia="ru-RU"/>
              </w:rPr>
              <w:t>кем тарафыннан һәм кайчан бирелгән</w:t>
            </w:r>
            <w:r w:rsidRPr="000833C5">
              <w:rPr>
                <w:rFonts w:ascii="Times New Roman" w:eastAsia="Times New Roman" w:hAnsi="Times New Roman" w:cs="Times New Roman"/>
                <w:sz w:val="19"/>
                <w:szCs w:val="19"/>
                <w:lang w:eastAsia="ru-RU"/>
              </w:rPr>
              <w:t>)</w:t>
            </w:r>
          </w:p>
        </w:tc>
      </w:tr>
      <w:tr w:rsidR="000833C5" w:rsidRPr="000833C5" w:rsidTr="001D5FFD">
        <w:tc>
          <w:tcPr>
            <w:tcW w:w="5273" w:type="dxa"/>
            <w:gridSpan w:val="3"/>
            <w:tcBorders>
              <w:top w:val="nil"/>
              <w:left w:val="nil"/>
              <w:bottom w:val="nil"/>
              <w:right w:val="nil"/>
            </w:tcBorders>
            <w:vAlign w:val="bottom"/>
          </w:tcPr>
          <w:p w:rsidR="000833C5" w:rsidRPr="000833C5" w:rsidRDefault="000833C5" w:rsidP="000833C5">
            <w:pPr>
              <w:autoSpaceDE w:val="0"/>
              <w:autoSpaceDN w:val="0"/>
              <w:spacing w:after="0" w:line="240" w:lineRule="auto"/>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 xml:space="preserve">Юридик затны дәүләт теркәве турында </w:t>
            </w:r>
            <w:r w:rsidRPr="000833C5">
              <w:rPr>
                <w:rFonts w:ascii="Times New Roman" w:eastAsia="Times New Roman" w:hAnsi="Times New Roman" w:cs="Times New Roman"/>
                <w:sz w:val="24"/>
                <w:szCs w:val="24"/>
                <w:lang w:val="tt-RU" w:eastAsia="ru-RU"/>
              </w:rPr>
              <w:t>мәгълүматлар</w:t>
            </w:r>
            <w:r w:rsidRPr="000833C5">
              <w:rPr>
                <w:rFonts w:ascii="Times New Roman" w:eastAsia="Times New Roman" w:hAnsi="Times New Roman" w:cs="Times New Roman"/>
                <w:sz w:val="24"/>
                <w:szCs w:val="24"/>
                <w:lang w:eastAsia="ru-RU"/>
              </w:rPr>
              <w:t>:</w:t>
            </w:r>
          </w:p>
        </w:tc>
      </w:tr>
      <w:tr w:rsidR="000833C5" w:rsidRPr="000833C5" w:rsidTr="001D5FFD">
        <w:tc>
          <w:tcPr>
            <w:tcW w:w="5273" w:type="dxa"/>
            <w:gridSpan w:val="3"/>
            <w:tcBorders>
              <w:top w:val="nil"/>
              <w:left w:val="nil"/>
              <w:bottom w:val="nil"/>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ОГРН</w:t>
            </w: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nil"/>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ИНН</w:t>
            </w: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nil"/>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0833C5">
              <w:rPr>
                <w:rFonts w:ascii="Times New Roman" w:eastAsia="Times New Roman" w:hAnsi="Times New Roman" w:cs="Times New Roman"/>
                <w:sz w:val="24"/>
                <w:szCs w:val="24"/>
                <w:lang w:val="tt-RU" w:eastAsia="ru-RU"/>
              </w:rPr>
              <w:t>Урнашу урыны</w:t>
            </w: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nil"/>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val="tt-RU" w:eastAsia="ru-RU"/>
              </w:rPr>
              <w:t>Белешмә мәгълүмат</w:t>
            </w:r>
            <w:r w:rsidRPr="000833C5">
              <w:rPr>
                <w:rFonts w:ascii="Times New Roman" w:eastAsia="Times New Roman" w:hAnsi="Times New Roman" w:cs="Times New Roman"/>
                <w:sz w:val="24"/>
                <w:szCs w:val="24"/>
                <w:lang w:eastAsia="ru-RU"/>
              </w:rPr>
              <w:t>:</w:t>
            </w:r>
          </w:p>
        </w:tc>
      </w:tr>
      <w:tr w:rsidR="000833C5" w:rsidRPr="000833C5" w:rsidTr="001D5FFD">
        <w:tc>
          <w:tcPr>
            <w:tcW w:w="5273" w:type="dxa"/>
            <w:gridSpan w:val="3"/>
            <w:tcBorders>
              <w:top w:val="nil"/>
              <w:left w:val="nil"/>
              <w:bottom w:val="nil"/>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1380" w:type="dxa"/>
            <w:gridSpan w:val="2"/>
            <w:tcBorders>
              <w:top w:val="nil"/>
              <w:left w:val="nil"/>
              <w:bottom w:val="nil"/>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тел. 1</w:t>
            </w:r>
          </w:p>
        </w:tc>
        <w:tc>
          <w:tcPr>
            <w:tcW w:w="3893" w:type="dxa"/>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1380" w:type="dxa"/>
            <w:gridSpan w:val="2"/>
            <w:tcBorders>
              <w:top w:val="nil"/>
              <w:left w:val="nil"/>
              <w:bottom w:val="nil"/>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тел. 2</w:t>
            </w:r>
          </w:p>
        </w:tc>
        <w:tc>
          <w:tcPr>
            <w:tcW w:w="3893" w:type="dxa"/>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1065" w:type="dxa"/>
            <w:tcBorders>
              <w:top w:val="nil"/>
              <w:left w:val="nil"/>
              <w:bottom w:val="nil"/>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эл. почта</w:t>
            </w:r>
          </w:p>
        </w:tc>
        <w:tc>
          <w:tcPr>
            <w:tcW w:w="4208" w:type="dxa"/>
            <w:gridSpan w:val="2"/>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Физик затлар һәм индивидуаль эшкуарлар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833C5" w:rsidRPr="000833C5" w:rsidTr="001D5FFD">
        <w:tc>
          <w:tcPr>
            <w:tcW w:w="5273" w:type="dxa"/>
            <w:gridSpan w:val="3"/>
            <w:tcBorders>
              <w:top w:val="nil"/>
              <w:left w:val="nil"/>
              <w:bottom w:val="nil"/>
              <w:right w:val="nil"/>
            </w:tcBorders>
            <w:vAlign w:val="bottom"/>
          </w:tcPr>
          <w:p w:rsidR="000833C5" w:rsidRPr="000833C5" w:rsidRDefault="000833C5" w:rsidP="000833C5">
            <w:pPr>
              <w:autoSpaceDE w:val="0"/>
              <w:autoSpaceDN w:val="0"/>
              <w:spacing w:after="0" w:line="240" w:lineRule="auto"/>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ФИАи</w:t>
            </w: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nil"/>
              <w:right w:val="nil"/>
            </w:tcBorders>
            <w:vAlign w:val="bottom"/>
          </w:tcPr>
          <w:p w:rsidR="000833C5" w:rsidRPr="000833C5" w:rsidRDefault="000833C5" w:rsidP="000833C5">
            <w:pPr>
              <w:autoSpaceDE w:val="0"/>
              <w:autoSpaceDN w:val="0"/>
              <w:spacing w:after="0" w:line="240" w:lineRule="auto"/>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val="tt-RU" w:eastAsia="ru-RU"/>
              </w:rPr>
              <w:t>Шәхесне раслаучы хокумент</w:t>
            </w:r>
            <w:r w:rsidRPr="000833C5">
              <w:rPr>
                <w:rFonts w:ascii="Times New Roman" w:eastAsia="Times New Roman" w:hAnsi="Times New Roman" w:cs="Times New Roman"/>
                <w:sz w:val="24"/>
                <w:szCs w:val="24"/>
                <w:lang w:eastAsia="ru-RU"/>
              </w:rPr>
              <w:t>:</w:t>
            </w: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nil"/>
              <w:right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19"/>
                <w:szCs w:val="19"/>
                <w:lang w:eastAsia="ru-RU"/>
              </w:rPr>
            </w:pPr>
            <w:r w:rsidRPr="000833C5">
              <w:rPr>
                <w:rFonts w:ascii="Times New Roman" w:eastAsia="Times New Roman" w:hAnsi="Times New Roman" w:cs="Times New Roman"/>
                <w:sz w:val="19"/>
                <w:szCs w:val="19"/>
                <w:lang w:eastAsia="ru-RU"/>
              </w:rPr>
              <w:t>(документ төре)</w:t>
            </w: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nil"/>
              <w:right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19"/>
                <w:szCs w:val="19"/>
                <w:lang w:eastAsia="ru-RU"/>
              </w:rPr>
            </w:pPr>
            <w:r w:rsidRPr="000833C5">
              <w:rPr>
                <w:rFonts w:ascii="Times New Roman" w:eastAsia="Times New Roman" w:hAnsi="Times New Roman" w:cs="Times New Roman"/>
                <w:sz w:val="19"/>
                <w:szCs w:val="19"/>
                <w:lang w:eastAsia="ru-RU"/>
              </w:rPr>
              <w:t>(серия, номер)</w:t>
            </w: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nil"/>
              <w:right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19"/>
                <w:szCs w:val="19"/>
                <w:lang w:eastAsia="ru-RU"/>
              </w:rPr>
            </w:pPr>
            <w:r w:rsidRPr="000833C5">
              <w:rPr>
                <w:rFonts w:ascii="Times New Roman" w:eastAsia="Times New Roman" w:hAnsi="Times New Roman" w:cs="Times New Roman"/>
                <w:sz w:val="19"/>
                <w:szCs w:val="19"/>
                <w:lang w:eastAsia="ru-RU"/>
              </w:rPr>
              <w:t>(</w:t>
            </w:r>
            <w:r w:rsidRPr="000833C5">
              <w:rPr>
                <w:rFonts w:ascii="Times New Roman" w:eastAsia="Times New Roman" w:hAnsi="Times New Roman" w:cs="Times New Roman"/>
                <w:sz w:val="19"/>
                <w:szCs w:val="19"/>
                <w:lang w:val="tt-RU" w:eastAsia="ru-RU"/>
              </w:rPr>
              <w:t>кем тарафыннан һәм кайчан бирелгән</w:t>
            </w:r>
            <w:r w:rsidRPr="000833C5">
              <w:rPr>
                <w:rFonts w:ascii="Times New Roman" w:eastAsia="Times New Roman" w:hAnsi="Times New Roman" w:cs="Times New Roman"/>
                <w:sz w:val="19"/>
                <w:szCs w:val="19"/>
                <w:lang w:eastAsia="ru-RU"/>
              </w:rPr>
              <w:t>)</w:t>
            </w:r>
          </w:p>
        </w:tc>
      </w:tr>
      <w:tr w:rsidR="000833C5" w:rsidRPr="000833C5" w:rsidTr="001D5FFD">
        <w:tc>
          <w:tcPr>
            <w:tcW w:w="5273" w:type="dxa"/>
            <w:gridSpan w:val="3"/>
            <w:tcBorders>
              <w:top w:val="nil"/>
              <w:left w:val="nil"/>
              <w:bottom w:val="nil"/>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ОРГНИП (для ИП)</w:t>
            </w: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nil"/>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0833C5">
              <w:rPr>
                <w:rFonts w:ascii="Times New Roman" w:eastAsia="Times New Roman" w:hAnsi="Times New Roman" w:cs="Times New Roman"/>
                <w:sz w:val="24"/>
                <w:szCs w:val="24"/>
                <w:lang w:val="tt-RU" w:eastAsia="ru-RU"/>
              </w:rPr>
              <w:t>Теркәлү адресы</w:t>
            </w: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Ышанычлылык буенча вәкил яки законлы вәкил:</w:t>
            </w: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after="0" w:line="240" w:lineRule="auto"/>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ФИАи</w:t>
            </w: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after="0" w:line="240" w:lineRule="auto"/>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Шәхесне раслаучы документ</w:t>
            </w: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single" w:sz="4" w:space="0" w:color="auto"/>
              <w:left w:val="nil"/>
              <w:right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19"/>
                <w:szCs w:val="19"/>
                <w:lang w:eastAsia="ru-RU"/>
              </w:rPr>
            </w:pPr>
            <w:r w:rsidRPr="000833C5">
              <w:rPr>
                <w:rFonts w:ascii="Times New Roman" w:eastAsia="Times New Roman" w:hAnsi="Times New Roman" w:cs="Times New Roman"/>
                <w:sz w:val="19"/>
                <w:szCs w:val="19"/>
                <w:lang w:eastAsia="ru-RU"/>
              </w:rPr>
              <w:t xml:space="preserve"> Документ </w:t>
            </w:r>
            <w:r w:rsidRPr="000833C5">
              <w:rPr>
                <w:rFonts w:ascii="Times New Roman" w:eastAsia="Times New Roman" w:hAnsi="Times New Roman" w:cs="Times New Roman"/>
                <w:sz w:val="19"/>
                <w:szCs w:val="19"/>
                <w:lang w:val="tt-RU" w:eastAsia="ru-RU"/>
              </w:rPr>
              <w:t>төре</w:t>
            </w:r>
            <w:r w:rsidRPr="000833C5">
              <w:rPr>
                <w:rFonts w:ascii="Times New Roman" w:eastAsia="Times New Roman" w:hAnsi="Times New Roman" w:cs="Times New Roman"/>
                <w:sz w:val="19"/>
                <w:szCs w:val="19"/>
                <w:lang w:eastAsia="ru-RU"/>
              </w:rPr>
              <w:t>)</w:t>
            </w:r>
          </w:p>
        </w:tc>
      </w:tr>
      <w:tr w:rsidR="000833C5" w:rsidRPr="000833C5" w:rsidTr="001D5FFD">
        <w:tc>
          <w:tcPr>
            <w:tcW w:w="5273" w:type="dxa"/>
            <w:gridSpan w:val="3"/>
            <w:tcBorders>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single" w:sz="4" w:space="0" w:color="auto"/>
              <w:left w:val="nil"/>
              <w:right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19"/>
                <w:szCs w:val="19"/>
                <w:lang w:eastAsia="ru-RU"/>
              </w:rPr>
            </w:pPr>
            <w:r w:rsidRPr="000833C5">
              <w:rPr>
                <w:rFonts w:ascii="Times New Roman" w:eastAsia="Times New Roman" w:hAnsi="Times New Roman" w:cs="Times New Roman"/>
                <w:sz w:val="19"/>
                <w:szCs w:val="19"/>
                <w:lang w:eastAsia="ru-RU"/>
              </w:rPr>
              <w:t>(серия, номер)</w:t>
            </w:r>
          </w:p>
        </w:tc>
      </w:tr>
      <w:tr w:rsidR="000833C5" w:rsidRPr="000833C5" w:rsidTr="001D5FFD">
        <w:tc>
          <w:tcPr>
            <w:tcW w:w="5273" w:type="dxa"/>
            <w:gridSpan w:val="3"/>
            <w:tcBorders>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single" w:sz="4" w:space="0" w:color="auto"/>
              <w:left w:val="nil"/>
              <w:right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19"/>
                <w:szCs w:val="19"/>
                <w:lang w:eastAsia="ru-RU"/>
              </w:rPr>
            </w:pPr>
            <w:r w:rsidRPr="000833C5">
              <w:rPr>
                <w:rFonts w:ascii="Times New Roman" w:eastAsia="Times New Roman" w:hAnsi="Times New Roman" w:cs="Times New Roman"/>
                <w:sz w:val="19"/>
                <w:szCs w:val="19"/>
                <w:lang w:eastAsia="ru-RU"/>
              </w:rPr>
              <w:t>(кем тарафыннан һәм кайчан бирелгән)</w:t>
            </w:r>
          </w:p>
        </w:tc>
      </w:tr>
      <w:tr w:rsidR="000833C5" w:rsidRPr="000833C5" w:rsidTr="001D5FFD">
        <w:tc>
          <w:tcPr>
            <w:tcW w:w="5273" w:type="dxa"/>
            <w:gridSpan w:val="3"/>
            <w:tcBorders>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0833C5">
              <w:rPr>
                <w:rFonts w:ascii="Times New Roman" w:eastAsia="Times New Roman" w:hAnsi="Times New Roman" w:cs="Times New Roman"/>
                <w:sz w:val="24"/>
                <w:szCs w:val="24"/>
                <w:lang w:val="tt-RU" w:eastAsia="ru-RU"/>
              </w:rPr>
              <w:t>Вәкаләтне раслаучы документ реквизитлары</w:t>
            </w: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0833C5">
              <w:rPr>
                <w:rFonts w:ascii="Times New Roman" w:eastAsia="Times New Roman" w:hAnsi="Times New Roman" w:cs="Times New Roman"/>
                <w:sz w:val="24"/>
                <w:szCs w:val="24"/>
                <w:lang w:val="tt-RU" w:eastAsia="ru-RU"/>
              </w:rPr>
              <w:t>Теркәлү адресы</w:t>
            </w: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5273" w:type="dxa"/>
            <w:gridSpan w:val="3"/>
            <w:tcBorders>
              <w:top w:val="nil"/>
              <w:left w:val="nil"/>
              <w:bottom w:val="nil"/>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val="tt-RU" w:eastAsia="ru-RU"/>
              </w:rPr>
              <w:t>Белешмә мәгълүмат</w:t>
            </w:r>
            <w:r w:rsidRPr="000833C5">
              <w:rPr>
                <w:rFonts w:ascii="Times New Roman" w:eastAsia="Times New Roman" w:hAnsi="Times New Roman" w:cs="Times New Roman"/>
                <w:sz w:val="24"/>
                <w:szCs w:val="24"/>
                <w:lang w:eastAsia="ru-RU"/>
              </w:rPr>
              <w:t>:</w:t>
            </w:r>
          </w:p>
        </w:tc>
      </w:tr>
      <w:tr w:rsidR="000833C5" w:rsidRPr="000833C5" w:rsidTr="001D5FFD">
        <w:tc>
          <w:tcPr>
            <w:tcW w:w="1380" w:type="dxa"/>
            <w:gridSpan w:val="2"/>
            <w:tcBorders>
              <w:top w:val="nil"/>
              <w:left w:val="nil"/>
              <w:bottom w:val="nil"/>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 xml:space="preserve"> тел. 1</w:t>
            </w:r>
          </w:p>
        </w:tc>
        <w:tc>
          <w:tcPr>
            <w:tcW w:w="3893" w:type="dxa"/>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1380" w:type="dxa"/>
            <w:gridSpan w:val="2"/>
            <w:tcBorders>
              <w:top w:val="nil"/>
              <w:left w:val="nil"/>
              <w:bottom w:val="nil"/>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тел. 2</w:t>
            </w:r>
          </w:p>
        </w:tc>
        <w:tc>
          <w:tcPr>
            <w:tcW w:w="3893" w:type="dxa"/>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1065" w:type="dxa"/>
            <w:tcBorders>
              <w:top w:val="nil"/>
              <w:left w:val="nil"/>
              <w:bottom w:val="nil"/>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эл. почта</w:t>
            </w:r>
          </w:p>
        </w:tc>
        <w:tc>
          <w:tcPr>
            <w:tcW w:w="4208" w:type="dxa"/>
            <w:gridSpan w:val="2"/>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rsidR="000833C5" w:rsidRPr="000833C5" w:rsidRDefault="000833C5" w:rsidP="000833C5">
      <w:pPr>
        <w:autoSpaceDE w:val="0"/>
        <w:autoSpaceDN w:val="0"/>
        <w:spacing w:before="360" w:after="0" w:line="240" w:lineRule="auto"/>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Җир кишәрлегенең шәһәр төзелеше планын алу өчен гариза</w:t>
      </w:r>
    </w:p>
    <w:p w:rsidR="000833C5" w:rsidRPr="000833C5" w:rsidRDefault="000833C5" w:rsidP="000833C5">
      <w:pPr>
        <w:autoSpaceDE w:val="0"/>
        <w:autoSpaceDN w:val="0"/>
        <w:spacing w:before="360" w:after="0" w:line="240" w:lineRule="auto"/>
        <w:jc w:val="both"/>
        <w:rPr>
          <w:rFonts w:ascii="Times New Roman" w:eastAsia="Times New Roman" w:hAnsi="Times New Roman" w:cs="Times New Roman"/>
          <w:sz w:val="24"/>
          <w:szCs w:val="24"/>
          <w:lang w:eastAsia="ru-RU"/>
        </w:rPr>
      </w:pPr>
    </w:p>
    <w:p w:rsidR="000833C5" w:rsidRPr="000833C5" w:rsidRDefault="000833C5" w:rsidP="000833C5">
      <w:pPr>
        <w:autoSpaceDE w:val="0"/>
        <w:autoSpaceDN w:val="0"/>
        <w:spacing w:before="360" w:after="0" w:line="240" w:lineRule="auto"/>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Капиталь төзелеш объектын төзү/үзгәртеп кору (ассызыклау) өчен җир кишәрлегенең шәһәр төзелеше планын әзерләвегезне һәм бирүегезне сорыйм</w:t>
      </w:r>
    </w:p>
    <w:p w:rsidR="000833C5" w:rsidRPr="000833C5" w:rsidRDefault="000833C5" w:rsidP="000833C5">
      <w:pPr>
        <w:autoSpaceDE w:val="0"/>
        <w:autoSpaceDN w:val="0"/>
        <w:spacing w:before="360" w:after="0" w:line="240" w:lineRule="auto"/>
        <w:jc w:val="both"/>
        <w:rPr>
          <w:rFonts w:ascii="Times New Roman" w:eastAsia="Times New Roman" w:hAnsi="Times New Roman" w:cs="Times New Roman"/>
          <w:sz w:val="2"/>
          <w:szCs w:val="2"/>
          <w:lang w:eastAsia="ru-RU"/>
        </w:rPr>
      </w:pPr>
      <w:r w:rsidRPr="000833C5">
        <w:rPr>
          <w:rFonts w:ascii="Times New Roman" w:eastAsia="Times New Roman" w:hAnsi="Times New Roman" w:cs="Times New Roman"/>
          <w:sz w:val="24"/>
          <w:szCs w:val="24"/>
          <w:lang w:eastAsia="ru-RU"/>
        </w:rPr>
        <w:t>а</w:t>
      </w:r>
      <w:r w:rsidRPr="000833C5">
        <w:rPr>
          <w:rFonts w:ascii="Times New Roman" w:eastAsia="Times New Roman" w:hAnsi="Times New Roman" w:cs="Times New Roman"/>
          <w:sz w:val="24"/>
          <w:szCs w:val="24"/>
          <w:lang w:eastAsia="ru-RU"/>
        </w:rPr>
        <w:br/>
      </w:r>
    </w:p>
    <w:tbl>
      <w:tblPr>
        <w:tblW w:w="9950" w:type="dxa"/>
        <w:tblInd w:w="284" w:type="dxa"/>
        <w:tblLayout w:type="fixed"/>
        <w:tblCellMar>
          <w:left w:w="28" w:type="dxa"/>
          <w:right w:w="28" w:type="dxa"/>
        </w:tblCellMar>
        <w:tblLook w:val="0000" w:firstRow="0" w:lastRow="0" w:firstColumn="0" w:lastColumn="0" w:noHBand="0" w:noVBand="0"/>
      </w:tblPr>
      <w:tblGrid>
        <w:gridCol w:w="4349"/>
        <w:gridCol w:w="5520"/>
        <w:gridCol w:w="81"/>
      </w:tblGrid>
      <w:tr w:rsidR="000833C5" w:rsidRPr="000833C5" w:rsidTr="001D5FFD">
        <w:tc>
          <w:tcPr>
            <w:tcW w:w="9950"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9950"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9950"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9950" w:type="dxa"/>
            <w:gridSpan w:val="3"/>
            <w:tcBorders>
              <w:top w:val="single" w:sz="4" w:space="0" w:color="auto"/>
              <w:left w:val="nil"/>
              <w:bottom w:val="nil"/>
              <w:right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19"/>
                <w:szCs w:val="19"/>
                <w:lang w:eastAsia="ru-RU"/>
              </w:rPr>
            </w:pPr>
            <w:r w:rsidRPr="000833C5">
              <w:rPr>
                <w:rFonts w:ascii="Times New Roman" w:eastAsia="Times New Roman" w:hAnsi="Times New Roman" w:cs="Times New Roman"/>
                <w:sz w:val="19"/>
                <w:szCs w:val="19"/>
                <w:lang w:eastAsia="ru-RU"/>
              </w:rPr>
              <w:t>(объектның функциональ билгеләнешен, техник-икътисадый күрсәткечләрне күрсәтергә)</w:t>
            </w:r>
          </w:p>
        </w:tc>
      </w:tr>
      <w:tr w:rsidR="000833C5" w:rsidRPr="000833C5" w:rsidTr="001D5FFD">
        <w:tc>
          <w:tcPr>
            <w:tcW w:w="4349" w:type="dxa"/>
            <w:tcBorders>
              <w:top w:val="nil"/>
              <w:left w:val="nil"/>
              <w:bottom w:val="nil"/>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 xml:space="preserve">1. </w:t>
            </w:r>
            <w:r w:rsidRPr="000833C5">
              <w:rPr>
                <w:rFonts w:ascii="Times New Roman" w:eastAsia="Times New Roman" w:hAnsi="Times New Roman" w:cs="Times New Roman"/>
                <w:sz w:val="24"/>
                <w:szCs w:val="24"/>
                <w:lang w:val="tt-RU" w:eastAsia="ru-RU"/>
              </w:rPr>
              <w:t>Җир кишәрлегенең урнашу урыны</w:t>
            </w:r>
            <w:r w:rsidRPr="000833C5">
              <w:rPr>
                <w:rFonts w:ascii="Times New Roman" w:eastAsia="Times New Roman" w:hAnsi="Times New Roman" w:cs="Times New Roman"/>
                <w:sz w:val="24"/>
                <w:szCs w:val="24"/>
                <w:lang w:eastAsia="ru-RU"/>
              </w:rPr>
              <w:t>:</w:t>
            </w:r>
          </w:p>
        </w:tc>
        <w:tc>
          <w:tcPr>
            <w:tcW w:w="5601" w:type="dxa"/>
            <w:gridSpan w:val="2"/>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9869" w:type="dxa"/>
            <w:gridSpan w:val="2"/>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c>
          <w:tcPr>
            <w:tcW w:w="81" w:type="dxa"/>
            <w:tcBorders>
              <w:top w:val="nil"/>
              <w:left w:val="nil"/>
              <w:bottom w:val="nil"/>
              <w:right w:val="nil"/>
            </w:tcBorders>
            <w:vAlign w:val="bottom"/>
          </w:tcPr>
          <w:p w:rsidR="000833C5" w:rsidRPr="000833C5" w:rsidRDefault="000833C5" w:rsidP="000833C5">
            <w:pPr>
              <w:autoSpaceDE w:val="0"/>
              <w:autoSpaceDN w:val="0"/>
              <w:spacing w:before="60" w:after="0" w:line="240" w:lineRule="auto"/>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p>
        </w:tc>
      </w:tr>
      <w:tr w:rsidR="000833C5" w:rsidRPr="000833C5" w:rsidTr="001D5FFD">
        <w:tc>
          <w:tcPr>
            <w:tcW w:w="9950" w:type="dxa"/>
            <w:gridSpan w:val="3"/>
            <w:tcBorders>
              <w:top w:val="nil"/>
              <w:left w:val="nil"/>
              <w:bottom w:val="nil"/>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 xml:space="preserve">2. </w:t>
            </w:r>
            <w:r w:rsidRPr="000833C5">
              <w:rPr>
                <w:rFonts w:ascii="Times New Roman" w:eastAsia="Times New Roman" w:hAnsi="Times New Roman" w:cs="Times New Roman"/>
                <w:sz w:val="24"/>
                <w:szCs w:val="24"/>
                <w:lang w:val="tt-RU" w:eastAsia="ru-RU"/>
              </w:rPr>
              <w:t>Җир кишәрлегенең кадастр номеры</w:t>
            </w:r>
            <w:r w:rsidRPr="000833C5">
              <w:rPr>
                <w:rFonts w:ascii="Times New Roman" w:eastAsia="Times New Roman" w:hAnsi="Times New Roman" w:cs="Times New Roman"/>
                <w:sz w:val="24"/>
                <w:szCs w:val="24"/>
                <w:lang w:eastAsia="ru-RU"/>
              </w:rPr>
              <w:t xml:space="preserve"> (га):</w:t>
            </w:r>
          </w:p>
        </w:tc>
      </w:tr>
      <w:tr w:rsidR="000833C5" w:rsidRPr="000833C5" w:rsidTr="001D5FFD">
        <w:tc>
          <w:tcPr>
            <w:tcW w:w="9869" w:type="dxa"/>
            <w:gridSpan w:val="2"/>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c>
          <w:tcPr>
            <w:tcW w:w="81" w:type="dxa"/>
            <w:tcBorders>
              <w:top w:val="nil"/>
              <w:left w:val="nil"/>
              <w:bottom w:val="nil"/>
              <w:right w:val="nil"/>
            </w:tcBorders>
            <w:vAlign w:val="bottom"/>
          </w:tcPr>
          <w:p w:rsidR="000833C5" w:rsidRPr="000833C5" w:rsidRDefault="000833C5" w:rsidP="000833C5">
            <w:pPr>
              <w:autoSpaceDE w:val="0"/>
              <w:autoSpaceDN w:val="0"/>
              <w:spacing w:before="60" w:after="0" w:line="240" w:lineRule="auto"/>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p>
        </w:tc>
      </w:tr>
      <w:tr w:rsidR="000833C5" w:rsidRPr="000833C5" w:rsidTr="001D5FFD">
        <w:tc>
          <w:tcPr>
            <w:tcW w:w="9869" w:type="dxa"/>
            <w:gridSpan w:val="2"/>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3. Җир кишәрлеге кулланыла торган хокук төре:</w:t>
            </w:r>
          </w:p>
        </w:tc>
        <w:tc>
          <w:tcPr>
            <w:tcW w:w="81" w:type="dxa"/>
            <w:tcBorders>
              <w:top w:val="nil"/>
              <w:left w:val="nil"/>
              <w:bottom w:val="nil"/>
              <w:right w:val="nil"/>
            </w:tcBorders>
            <w:vAlign w:val="bottom"/>
          </w:tcPr>
          <w:p w:rsidR="000833C5" w:rsidRPr="000833C5" w:rsidRDefault="000833C5" w:rsidP="000833C5">
            <w:pPr>
              <w:autoSpaceDE w:val="0"/>
              <w:autoSpaceDN w:val="0"/>
              <w:spacing w:before="60" w:after="0" w:line="240" w:lineRule="auto"/>
              <w:jc w:val="right"/>
              <w:rPr>
                <w:rFonts w:ascii="Times New Roman" w:eastAsia="Times New Roman" w:hAnsi="Times New Roman" w:cs="Times New Roman"/>
                <w:sz w:val="24"/>
                <w:szCs w:val="24"/>
                <w:lang w:eastAsia="ru-RU"/>
              </w:rPr>
            </w:pPr>
          </w:p>
        </w:tc>
      </w:tr>
      <w:tr w:rsidR="000833C5" w:rsidRPr="000833C5" w:rsidTr="001D5FFD">
        <w:tc>
          <w:tcPr>
            <w:tcW w:w="9869" w:type="dxa"/>
            <w:gridSpan w:val="2"/>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c>
          <w:tcPr>
            <w:tcW w:w="81" w:type="dxa"/>
            <w:tcBorders>
              <w:top w:val="nil"/>
              <w:left w:val="nil"/>
              <w:bottom w:val="nil"/>
              <w:right w:val="nil"/>
            </w:tcBorders>
            <w:vAlign w:val="bottom"/>
          </w:tcPr>
          <w:p w:rsidR="000833C5" w:rsidRPr="000833C5" w:rsidRDefault="000833C5" w:rsidP="000833C5">
            <w:pPr>
              <w:autoSpaceDE w:val="0"/>
              <w:autoSpaceDN w:val="0"/>
              <w:spacing w:before="60" w:after="0" w:line="240" w:lineRule="auto"/>
              <w:jc w:val="right"/>
              <w:rPr>
                <w:rFonts w:ascii="Times New Roman" w:eastAsia="Times New Roman" w:hAnsi="Times New Roman" w:cs="Times New Roman"/>
                <w:sz w:val="24"/>
                <w:szCs w:val="24"/>
                <w:lang w:eastAsia="ru-RU"/>
              </w:rPr>
            </w:pPr>
          </w:p>
        </w:tc>
      </w:tr>
      <w:tr w:rsidR="000833C5" w:rsidRPr="000833C5" w:rsidTr="001D5FFD">
        <w:tc>
          <w:tcPr>
            <w:tcW w:w="9869" w:type="dxa"/>
            <w:gridSpan w:val="2"/>
            <w:tcBorders>
              <w:top w:val="nil"/>
              <w:left w:val="nil"/>
              <w:bottom w:val="single" w:sz="4" w:space="0" w:color="auto"/>
              <w:right w:val="nil"/>
            </w:tcBorders>
            <w:vAlign w:val="bottom"/>
          </w:tcPr>
          <w:p w:rsidR="000833C5" w:rsidRPr="000833C5" w:rsidRDefault="000833C5" w:rsidP="000833C5">
            <w:pPr>
              <w:autoSpaceDE w:val="0"/>
              <w:autoSpaceDN w:val="0"/>
              <w:adjustRightInd w:val="0"/>
              <w:spacing w:after="0" w:line="240" w:lineRule="auto"/>
              <w:rPr>
                <w:rFonts w:ascii="Courier New" w:eastAsia="Times New Roman" w:hAnsi="Courier New" w:cs="Courier New"/>
                <w:sz w:val="24"/>
                <w:szCs w:val="24"/>
                <w:lang w:eastAsia="ru-RU"/>
              </w:rPr>
            </w:pPr>
            <w:r w:rsidRPr="000833C5">
              <w:rPr>
                <w:rFonts w:ascii="Times New Roman" w:eastAsia="Times New Roman" w:hAnsi="Times New Roman" w:cs="Times New Roman"/>
                <w:sz w:val="24"/>
                <w:szCs w:val="24"/>
                <w:lang w:eastAsia="ru-RU"/>
              </w:rPr>
              <w:t>4. Җир кишәрлеге кулланыла торган хокукны раслаучы документ реквизитлары:</w:t>
            </w:r>
          </w:p>
        </w:tc>
        <w:tc>
          <w:tcPr>
            <w:tcW w:w="81" w:type="dxa"/>
            <w:tcBorders>
              <w:top w:val="nil"/>
              <w:left w:val="nil"/>
              <w:bottom w:val="nil"/>
              <w:right w:val="nil"/>
            </w:tcBorders>
            <w:vAlign w:val="bottom"/>
          </w:tcPr>
          <w:p w:rsidR="000833C5" w:rsidRPr="000833C5" w:rsidRDefault="000833C5" w:rsidP="000833C5">
            <w:pPr>
              <w:autoSpaceDE w:val="0"/>
              <w:autoSpaceDN w:val="0"/>
              <w:spacing w:before="60" w:after="0" w:line="240" w:lineRule="auto"/>
              <w:jc w:val="right"/>
              <w:rPr>
                <w:rFonts w:ascii="Times New Roman" w:eastAsia="Times New Roman" w:hAnsi="Times New Roman" w:cs="Times New Roman"/>
                <w:sz w:val="24"/>
                <w:szCs w:val="24"/>
                <w:lang w:eastAsia="ru-RU"/>
              </w:rPr>
            </w:pPr>
          </w:p>
        </w:tc>
      </w:tr>
      <w:tr w:rsidR="000833C5" w:rsidRPr="000833C5" w:rsidTr="001D5FFD">
        <w:tc>
          <w:tcPr>
            <w:tcW w:w="9869" w:type="dxa"/>
            <w:gridSpan w:val="2"/>
            <w:tcBorders>
              <w:top w:val="nil"/>
              <w:left w:val="nil"/>
              <w:bottom w:val="single" w:sz="4" w:space="0" w:color="auto"/>
              <w:right w:val="nil"/>
            </w:tcBorders>
            <w:vAlign w:val="bottom"/>
          </w:tcPr>
          <w:p w:rsidR="000833C5" w:rsidRPr="000833C5" w:rsidRDefault="000833C5" w:rsidP="000833C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1" w:type="dxa"/>
            <w:tcBorders>
              <w:top w:val="nil"/>
              <w:left w:val="nil"/>
              <w:bottom w:val="nil"/>
              <w:right w:val="nil"/>
            </w:tcBorders>
            <w:vAlign w:val="bottom"/>
          </w:tcPr>
          <w:p w:rsidR="000833C5" w:rsidRPr="000833C5" w:rsidRDefault="000833C5" w:rsidP="000833C5">
            <w:pPr>
              <w:autoSpaceDE w:val="0"/>
              <w:autoSpaceDN w:val="0"/>
              <w:spacing w:before="60" w:after="0" w:line="240" w:lineRule="auto"/>
              <w:jc w:val="right"/>
              <w:rPr>
                <w:rFonts w:ascii="Times New Roman" w:eastAsia="Times New Roman" w:hAnsi="Times New Roman" w:cs="Times New Roman"/>
                <w:sz w:val="24"/>
                <w:szCs w:val="24"/>
                <w:lang w:eastAsia="ru-RU"/>
              </w:rPr>
            </w:pPr>
          </w:p>
        </w:tc>
      </w:tr>
      <w:tr w:rsidR="000833C5" w:rsidRPr="000833C5" w:rsidTr="001D5FFD">
        <w:tc>
          <w:tcPr>
            <w:tcW w:w="9950" w:type="dxa"/>
            <w:gridSpan w:val="3"/>
            <w:tcBorders>
              <w:top w:val="nil"/>
              <w:left w:val="nil"/>
              <w:bottom w:val="nil"/>
              <w:right w:val="nil"/>
            </w:tcBorders>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5. Һәр объект буенча капиталь төзелешнең җир кишәрлеге чикләрендә урнашкан объектлар турында мәгълүмат (булганда):</w:t>
            </w:r>
          </w:p>
        </w:tc>
      </w:tr>
      <w:tr w:rsidR="000833C5" w:rsidRPr="000833C5" w:rsidTr="001D5FFD">
        <w:tc>
          <w:tcPr>
            <w:tcW w:w="9950" w:type="dxa"/>
            <w:gridSpan w:val="3"/>
            <w:tcBorders>
              <w:top w:val="nil"/>
              <w:left w:val="nil"/>
              <w:bottom w:val="nil"/>
              <w:right w:val="nil"/>
            </w:tcBorders>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lastRenderedPageBreak/>
              <w:t>5.1. Биналарның, корылмаларның кадастр яки шартлы номерлары (биналар, корылмалар булганда):</w:t>
            </w:r>
          </w:p>
        </w:tc>
      </w:tr>
      <w:tr w:rsidR="000833C5" w:rsidRPr="000833C5" w:rsidTr="001D5FFD">
        <w:tc>
          <w:tcPr>
            <w:tcW w:w="9950" w:type="dxa"/>
            <w:gridSpan w:val="3"/>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9950" w:type="dxa"/>
            <w:gridSpan w:val="3"/>
            <w:tcBorders>
              <w:top w:val="single" w:sz="4" w:space="0" w:color="auto"/>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9869" w:type="dxa"/>
            <w:gridSpan w:val="2"/>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c>
          <w:tcPr>
            <w:tcW w:w="81" w:type="dxa"/>
            <w:tcBorders>
              <w:top w:val="nil"/>
              <w:left w:val="nil"/>
              <w:bottom w:val="nil"/>
              <w:right w:val="nil"/>
            </w:tcBorders>
            <w:vAlign w:val="bottom"/>
          </w:tcPr>
          <w:p w:rsidR="000833C5" w:rsidRPr="000833C5" w:rsidRDefault="000833C5" w:rsidP="000833C5">
            <w:pPr>
              <w:autoSpaceDE w:val="0"/>
              <w:autoSpaceDN w:val="0"/>
              <w:spacing w:before="60" w:after="0" w:line="240" w:lineRule="auto"/>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p>
        </w:tc>
      </w:tr>
    </w:tbl>
    <w:p w:rsidR="000833C5" w:rsidRPr="000833C5" w:rsidRDefault="000833C5" w:rsidP="000833C5">
      <w:pPr>
        <w:autoSpaceDE w:val="0"/>
        <w:autoSpaceDN w:val="0"/>
        <w:spacing w:before="240" w:after="120" w:line="240" w:lineRule="auto"/>
        <w:jc w:val="both"/>
        <w:rPr>
          <w:rFonts w:ascii="Times New Roman" w:eastAsia="Times New Roman" w:hAnsi="Times New Roman" w:cs="Times New Roman"/>
          <w:sz w:val="24"/>
          <w:szCs w:val="24"/>
          <w:lang w:eastAsia="ru-RU"/>
        </w:rPr>
      </w:pPr>
    </w:p>
    <w:tbl>
      <w:tblPr>
        <w:tblW w:w="9355" w:type="dxa"/>
        <w:tblInd w:w="851" w:type="dxa"/>
        <w:tblLayout w:type="fixed"/>
        <w:tblCellMar>
          <w:top w:w="102" w:type="dxa"/>
          <w:left w:w="62" w:type="dxa"/>
          <w:bottom w:w="102" w:type="dxa"/>
          <w:right w:w="62" w:type="dxa"/>
        </w:tblCellMar>
        <w:tblLook w:val="0000" w:firstRow="0" w:lastRow="0" w:firstColumn="0" w:lastColumn="0" w:noHBand="0" w:noVBand="0"/>
      </w:tblPr>
      <w:tblGrid>
        <w:gridCol w:w="9355"/>
      </w:tblGrid>
      <w:tr w:rsidR="000833C5" w:rsidRPr="000833C5" w:rsidTr="001D5FFD">
        <w:trPr>
          <w:trHeight w:val="573"/>
        </w:trPr>
        <w:tc>
          <w:tcPr>
            <w:tcW w:w="9355" w:type="dxa"/>
          </w:tcPr>
          <w:p w:rsidR="000833C5" w:rsidRPr="000833C5" w:rsidRDefault="000833C5" w:rsidP="000833C5">
            <w:pPr>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Муниципаль хезмәт нәтиҗәсен минем адреска түбәндәге юл белән бирүегезне (җибәрүегезне) сорыйм:</w:t>
            </w:r>
          </w:p>
        </w:tc>
      </w:tr>
      <w:tr w:rsidR="000833C5" w:rsidRPr="000833C5" w:rsidTr="001D5FFD">
        <w:tc>
          <w:tcPr>
            <w:tcW w:w="9355" w:type="dxa"/>
          </w:tcPr>
          <w:p w:rsidR="000833C5" w:rsidRPr="000833C5" w:rsidRDefault="000833C5" w:rsidP="000833C5">
            <w:pPr>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noProof/>
                <w:position w:val="-9"/>
                <w:sz w:val="24"/>
                <w:szCs w:val="24"/>
                <w:lang w:eastAsia="ru-RU"/>
              </w:rPr>
              <w:drawing>
                <wp:inline distT="0" distB="0" distL="0" distR="0" wp14:anchorId="254886BD" wp14:editId="6A65CC56">
                  <wp:extent cx="200025" cy="2667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0833C5">
              <w:rPr>
                <w:rFonts w:ascii="Times New Roman" w:eastAsia="Times New Roman" w:hAnsi="Times New Roman" w:cs="Times New Roman"/>
                <w:sz w:val="24"/>
                <w:szCs w:val="24"/>
                <w:lang w:eastAsia="ru-RU"/>
              </w:rPr>
              <w:t xml:space="preserve"> Татарстан Республикасы дәүләт һәм муниципаль хезмәтләр порталының шәхси кабинетына электрон рәвештә</w:t>
            </w:r>
          </w:p>
          <w:p w:rsidR="000833C5" w:rsidRPr="000833C5" w:rsidRDefault="000833C5" w:rsidP="000833C5">
            <w:pPr>
              <w:autoSpaceDE w:val="0"/>
              <w:autoSpaceDN w:val="0"/>
              <w:adjustRightInd w:val="0"/>
              <w:spacing w:after="120" w:line="240" w:lineRule="auto"/>
              <w:jc w:val="both"/>
              <w:rPr>
                <w:rFonts w:ascii="Times New Roman" w:eastAsia="Times New Roman" w:hAnsi="Times New Roman" w:cs="Times New Roman"/>
                <w:sz w:val="24"/>
                <w:szCs w:val="24"/>
                <w:lang w:eastAsia="ru-RU"/>
              </w:rPr>
            </w:pPr>
          </w:p>
          <w:p w:rsidR="000833C5" w:rsidRPr="000833C5" w:rsidRDefault="000833C5" w:rsidP="000833C5">
            <w:pPr>
              <w:autoSpaceDE w:val="0"/>
              <w:autoSpaceDN w:val="0"/>
              <w:adjustRightInd w:val="0"/>
              <w:spacing w:after="120" w:line="240" w:lineRule="auto"/>
              <w:jc w:val="both"/>
              <w:rPr>
                <w:rFonts w:ascii="Times New Roman" w:eastAsia="Times New Roman" w:hAnsi="Times New Roman" w:cs="Times New Roman"/>
                <w:sz w:val="24"/>
                <w:szCs w:val="24"/>
                <w:lang w:val="tt-RU" w:eastAsia="ru-RU"/>
              </w:rPr>
            </w:pPr>
            <w:r w:rsidRPr="000833C5">
              <w:rPr>
                <w:rFonts w:ascii="Times New Roman" w:eastAsia="Times New Roman" w:hAnsi="Times New Roman" w:cs="Times New Roman"/>
                <w:noProof/>
                <w:position w:val="-9"/>
                <w:sz w:val="24"/>
                <w:szCs w:val="24"/>
                <w:lang w:eastAsia="ru-RU"/>
              </w:rPr>
              <w:drawing>
                <wp:inline distT="0" distB="0" distL="0" distR="0" wp14:anchorId="5E5CEA9D" wp14:editId="2DA16E0A">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0833C5">
              <w:rPr>
                <w:rFonts w:ascii="Times New Roman" w:eastAsia="Times New Roman" w:hAnsi="Times New Roman" w:cs="Times New Roman"/>
                <w:sz w:val="24"/>
                <w:szCs w:val="24"/>
                <w:lang w:eastAsia="ru-RU"/>
              </w:rPr>
              <w:t xml:space="preserve"> </w:t>
            </w:r>
            <w:r w:rsidRPr="000833C5">
              <w:rPr>
                <w:rFonts w:ascii="Times New Roman" w:eastAsia="Times New Roman" w:hAnsi="Times New Roman" w:cs="Times New Roman"/>
                <w:sz w:val="24"/>
                <w:szCs w:val="24"/>
                <w:lang w:val="tt-RU" w:eastAsia="ru-RU"/>
              </w:rPr>
              <w:t>КФҮ аша</w:t>
            </w:r>
          </w:p>
        </w:tc>
      </w:tr>
    </w:tbl>
    <w:p w:rsidR="000833C5" w:rsidRPr="000833C5" w:rsidRDefault="000833C5" w:rsidP="000833C5">
      <w:pPr>
        <w:autoSpaceDE w:val="0"/>
        <w:autoSpaceDN w:val="0"/>
        <w:spacing w:before="240" w:after="120" w:line="240" w:lineRule="auto"/>
        <w:jc w:val="both"/>
        <w:rPr>
          <w:rFonts w:ascii="Times New Roman" w:eastAsia="Times New Roman" w:hAnsi="Times New Roman" w:cs="Times New Roman"/>
          <w:sz w:val="24"/>
          <w:szCs w:val="24"/>
          <w:lang w:eastAsia="ru-RU"/>
        </w:rPr>
      </w:pPr>
    </w:p>
    <w:tbl>
      <w:tblPr>
        <w:tblW w:w="0" w:type="auto"/>
        <w:tblInd w:w="28" w:type="dxa"/>
        <w:tblLayout w:type="fixed"/>
        <w:tblCellMar>
          <w:left w:w="28" w:type="dxa"/>
          <w:right w:w="28" w:type="dxa"/>
        </w:tblCellMar>
        <w:tblLook w:val="0000" w:firstRow="0" w:lastRow="0" w:firstColumn="0" w:lastColumn="0" w:noHBand="0" w:noVBand="0"/>
      </w:tblPr>
      <w:tblGrid>
        <w:gridCol w:w="569"/>
        <w:gridCol w:w="1440"/>
        <w:gridCol w:w="2344"/>
        <w:gridCol w:w="5853"/>
      </w:tblGrid>
      <w:tr w:rsidR="000833C5" w:rsidRPr="000833C5" w:rsidTr="001D5FFD">
        <w:tc>
          <w:tcPr>
            <w:tcW w:w="2009" w:type="dxa"/>
            <w:gridSpan w:val="2"/>
            <w:tcBorders>
              <w:top w:val="nil"/>
              <w:left w:val="nil"/>
              <w:bottom w:val="nil"/>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0833C5">
              <w:rPr>
                <w:rFonts w:ascii="Times New Roman" w:eastAsia="Times New Roman" w:hAnsi="Times New Roman" w:cs="Times New Roman"/>
                <w:sz w:val="24"/>
                <w:szCs w:val="24"/>
                <w:lang w:val="tt-RU" w:eastAsia="ru-RU"/>
              </w:rPr>
              <w:t>Мөрәҗәгать итүченең имзасы</w:t>
            </w:r>
          </w:p>
        </w:tc>
        <w:tc>
          <w:tcPr>
            <w:tcW w:w="2344" w:type="dxa"/>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c>
          <w:tcPr>
            <w:tcW w:w="5853" w:type="dxa"/>
            <w:tcBorders>
              <w:top w:val="nil"/>
              <w:left w:val="nil"/>
              <w:bottom w:val="nil"/>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0833C5" w:rsidRPr="000833C5" w:rsidTr="001D5FFD">
        <w:tc>
          <w:tcPr>
            <w:tcW w:w="2009" w:type="dxa"/>
            <w:gridSpan w:val="2"/>
            <w:tcBorders>
              <w:top w:val="nil"/>
              <w:left w:val="nil"/>
              <w:bottom w:val="nil"/>
              <w:right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19"/>
                <w:szCs w:val="19"/>
                <w:lang w:eastAsia="ru-RU"/>
              </w:rPr>
            </w:pPr>
          </w:p>
        </w:tc>
        <w:tc>
          <w:tcPr>
            <w:tcW w:w="2344" w:type="dxa"/>
            <w:tcBorders>
              <w:top w:val="single" w:sz="4" w:space="0" w:color="auto"/>
              <w:left w:val="nil"/>
              <w:bottom w:val="nil"/>
              <w:right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19"/>
                <w:szCs w:val="19"/>
                <w:lang w:eastAsia="ru-RU"/>
              </w:rPr>
            </w:pPr>
            <w:r w:rsidRPr="000833C5">
              <w:rPr>
                <w:rFonts w:ascii="Times New Roman" w:eastAsia="Times New Roman" w:hAnsi="Times New Roman" w:cs="Times New Roman"/>
                <w:sz w:val="19"/>
                <w:szCs w:val="19"/>
                <w:lang w:eastAsia="ru-RU"/>
              </w:rPr>
              <w:t>(</w:t>
            </w:r>
            <w:r w:rsidRPr="000833C5">
              <w:rPr>
                <w:rFonts w:ascii="Times New Roman" w:eastAsia="Times New Roman" w:hAnsi="Times New Roman" w:cs="Times New Roman"/>
                <w:sz w:val="19"/>
                <w:szCs w:val="19"/>
                <w:lang w:val="tt-RU" w:eastAsia="ru-RU"/>
              </w:rPr>
              <w:t>имзаның аңлатсасы</w:t>
            </w:r>
            <w:r w:rsidRPr="000833C5">
              <w:rPr>
                <w:rFonts w:ascii="Times New Roman" w:eastAsia="Times New Roman" w:hAnsi="Times New Roman" w:cs="Times New Roman"/>
                <w:sz w:val="19"/>
                <w:szCs w:val="19"/>
                <w:lang w:eastAsia="ru-RU"/>
              </w:rPr>
              <w:t>)</w:t>
            </w:r>
          </w:p>
        </w:tc>
        <w:tc>
          <w:tcPr>
            <w:tcW w:w="5853" w:type="dxa"/>
            <w:tcBorders>
              <w:top w:val="nil"/>
              <w:left w:val="nil"/>
              <w:bottom w:val="nil"/>
              <w:right w:val="nil"/>
            </w:tcBorders>
          </w:tcPr>
          <w:p w:rsidR="000833C5" w:rsidRPr="000833C5" w:rsidRDefault="000833C5" w:rsidP="000833C5">
            <w:pPr>
              <w:autoSpaceDE w:val="0"/>
              <w:autoSpaceDN w:val="0"/>
              <w:spacing w:after="0" w:line="240" w:lineRule="auto"/>
              <w:jc w:val="center"/>
              <w:rPr>
                <w:rFonts w:ascii="Times New Roman" w:eastAsia="Times New Roman" w:hAnsi="Times New Roman" w:cs="Times New Roman"/>
                <w:sz w:val="19"/>
                <w:szCs w:val="19"/>
                <w:lang w:eastAsia="ru-RU"/>
              </w:rPr>
            </w:pPr>
          </w:p>
        </w:tc>
      </w:tr>
      <w:tr w:rsidR="000833C5" w:rsidRPr="000833C5" w:rsidTr="001D5FFD">
        <w:tc>
          <w:tcPr>
            <w:tcW w:w="569" w:type="dxa"/>
            <w:tcBorders>
              <w:top w:val="nil"/>
              <w:left w:val="nil"/>
              <w:bottom w:val="nil"/>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Дата</w:t>
            </w:r>
          </w:p>
        </w:tc>
        <w:tc>
          <w:tcPr>
            <w:tcW w:w="3784" w:type="dxa"/>
            <w:gridSpan w:val="2"/>
            <w:tcBorders>
              <w:top w:val="nil"/>
              <w:left w:val="nil"/>
              <w:bottom w:val="single" w:sz="4" w:space="0" w:color="auto"/>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c>
          <w:tcPr>
            <w:tcW w:w="5853" w:type="dxa"/>
            <w:tcBorders>
              <w:top w:val="nil"/>
              <w:left w:val="nil"/>
              <w:bottom w:val="nil"/>
              <w:right w:val="nil"/>
            </w:tcBorders>
            <w:vAlign w:val="bottom"/>
          </w:tcPr>
          <w:p w:rsidR="000833C5" w:rsidRPr="000833C5" w:rsidRDefault="000833C5" w:rsidP="000833C5">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rsidR="000833C5" w:rsidRPr="000833C5" w:rsidRDefault="000833C5" w:rsidP="000833C5">
      <w:pPr>
        <w:autoSpaceDE w:val="0"/>
        <w:autoSpaceDN w:val="0"/>
        <w:spacing w:before="60" w:after="0" w:line="240" w:lineRule="auto"/>
        <w:ind w:firstLine="652"/>
        <w:jc w:val="both"/>
        <w:rPr>
          <w:rFonts w:ascii="Times New Roman" w:eastAsia="Times New Roman" w:hAnsi="Times New Roman" w:cs="Times New Roman"/>
          <w:sz w:val="24"/>
          <w:szCs w:val="24"/>
          <w:lang w:eastAsia="ru-RU"/>
        </w:rPr>
      </w:pPr>
    </w:p>
    <w:p w:rsidR="000833C5" w:rsidRPr="000833C5" w:rsidRDefault="000833C5" w:rsidP="000833C5">
      <w:pPr>
        <w:spacing w:after="200" w:line="276" w:lineRule="auto"/>
        <w:ind w:left="5103"/>
        <w:rPr>
          <w:rFonts w:ascii="Times New Roman" w:eastAsia="Times New Roman" w:hAnsi="Times New Roman" w:cs="Times New Roman"/>
          <w:color w:val="000000"/>
          <w:spacing w:val="-6"/>
          <w:sz w:val="28"/>
          <w:szCs w:val="28"/>
          <w:lang w:eastAsia="ru-RU"/>
        </w:rPr>
      </w:pPr>
      <w:r w:rsidRPr="000833C5">
        <w:rPr>
          <w:rFonts w:ascii="Times New Roman" w:eastAsia="Times New Roman" w:hAnsi="Times New Roman" w:cs="Times New Roman"/>
          <w:color w:val="000000"/>
          <w:spacing w:val="-6"/>
          <w:sz w:val="28"/>
          <w:szCs w:val="28"/>
          <w:lang w:eastAsia="ru-RU"/>
        </w:rPr>
        <w:br w:type="page"/>
      </w:r>
    </w:p>
    <w:p w:rsidR="000833C5" w:rsidRPr="000833C5" w:rsidRDefault="000833C5" w:rsidP="000833C5">
      <w:pPr>
        <w:autoSpaceDE w:val="0"/>
        <w:spacing w:after="200" w:line="276" w:lineRule="auto"/>
        <w:ind w:left="5670" w:right="-1" w:hanging="150"/>
        <w:jc w:val="right"/>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lastRenderedPageBreak/>
        <w:t>4нче кушымта</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(Муниципаль хезмәт күрсәтүче орган бланкы)</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right="-1"/>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Җир кишәрлегенең шәһәр төзелеше планын бирү буенча муниципаль хезмәт күрсәтү өчен кирәкле документларны кабул итүдән баш тарту турында карар</w:t>
      </w:r>
    </w:p>
    <w:p w:rsidR="000833C5" w:rsidRPr="000833C5" w:rsidRDefault="000833C5" w:rsidP="000833C5">
      <w:pPr>
        <w:spacing w:after="0" w:line="240" w:lineRule="auto"/>
        <w:ind w:right="-1"/>
        <w:jc w:val="center"/>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jc w:val="both"/>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 xml:space="preserve">___________________________________________________ </w:t>
      </w:r>
      <w:r w:rsidRPr="000833C5">
        <w:rPr>
          <w:rFonts w:ascii="Times New Roman" w:eastAsia="Times New Roman" w:hAnsi="Times New Roman" w:cs="Times New Roman"/>
          <w:sz w:val="20"/>
          <w:szCs w:val="20"/>
          <w:lang w:val="tt-RU" w:eastAsia="ru-RU"/>
        </w:rPr>
        <w:t>мөрәҗәгате белән бәйле рәвештә</w:t>
      </w:r>
      <w:r w:rsidRPr="000833C5">
        <w:rPr>
          <w:rFonts w:ascii="Times New Roman" w:eastAsia="Times New Roman" w:hAnsi="Times New Roman" w:cs="Times New Roman"/>
          <w:sz w:val="20"/>
          <w:szCs w:val="20"/>
          <w:lang w:eastAsia="ru-RU"/>
        </w:rPr>
        <w:t xml:space="preserve">   (гариза бирүче физик затның фамилиясе, исеме, атасының исеме, юридик затның исеме)  </w:t>
      </w:r>
    </w:p>
    <w:p w:rsidR="000833C5" w:rsidRPr="000833C5" w:rsidRDefault="000833C5" w:rsidP="000833C5">
      <w:pPr>
        <w:spacing w:after="0" w:line="240" w:lineRule="auto"/>
        <w:ind w:right="-1"/>
        <w:jc w:val="both"/>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 xml:space="preserve">гариза№______________._____.________ - _  ______________________________________  </w:t>
      </w:r>
    </w:p>
    <w:p w:rsidR="000833C5" w:rsidRPr="000833C5" w:rsidRDefault="000833C5" w:rsidP="000833C5">
      <w:pPr>
        <w:spacing w:after="0" w:line="240" w:lineRule="auto"/>
        <w:ind w:right="-1"/>
        <w:jc w:val="both"/>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 xml:space="preserve">__________________________________________________________________________________  </w:t>
      </w:r>
    </w:p>
    <w:p w:rsidR="000833C5" w:rsidRPr="000833C5" w:rsidRDefault="000833C5" w:rsidP="000833C5">
      <w:pPr>
        <w:spacing w:after="0" w:line="240" w:lineRule="auto"/>
        <w:ind w:right="-1"/>
        <w:jc w:val="both"/>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 xml:space="preserve">нигезендҽ:    </w:t>
      </w:r>
    </w:p>
    <w:p w:rsidR="000833C5" w:rsidRPr="000833C5" w:rsidRDefault="000833C5" w:rsidP="000833C5">
      <w:pPr>
        <w:spacing w:after="0" w:line="240" w:lineRule="auto"/>
        <w:ind w:right="-1"/>
        <w:jc w:val="both"/>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 xml:space="preserve">   </w:t>
      </w:r>
    </w:p>
    <w:p w:rsidR="000833C5" w:rsidRPr="000833C5" w:rsidRDefault="000833C5" w:rsidP="000833C5">
      <w:pPr>
        <w:spacing w:after="0" w:line="240" w:lineRule="auto"/>
        <w:ind w:right="-1"/>
        <w:jc w:val="both"/>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 xml:space="preserve">  нигезендә                                                               тапшырылган документларны карау </w:t>
      </w:r>
      <w:r w:rsidRPr="000833C5">
        <w:rPr>
          <w:rFonts w:ascii="Times New Roman" w:eastAsia="Times New Roman" w:hAnsi="Times New Roman" w:cs="Times New Roman"/>
          <w:sz w:val="20"/>
          <w:szCs w:val="20"/>
          <w:lang w:val="tt-RU" w:eastAsia="ru-RU"/>
        </w:rPr>
        <w:t xml:space="preserve">нәтиҗәләре </w:t>
      </w:r>
      <w:r w:rsidRPr="000833C5">
        <w:rPr>
          <w:rFonts w:ascii="Times New Roman" w:eastAsia="Times New Roman" w:hAnsi="Times New Roman" w:cs="Times New Roman"/>
          <w:sz w:val="20"/>
          <w:szCs w:val="20"/>
          <w:lang w:eastAsia="ru-RU"/>
        </w:rPr>
        <w:t xml:space="preserve">буенча </w:t>
      </w:r>
      <w:r w:rsidRPr="000833C5">
        <w:rPr>
          <w:rFonts w:ascii="Times New Roman" w:eastAsia="Times New Roman" w:hAnsi="Times New Roman" w:cs="Times New Roman"/>
          <w:sz w:val="20"/>
          <w:szCs w:val="20"/>
          <w:lang w:val="tt-RU" w:eastAsia="ru-RU"/>
        </w:rPr>
        <w:t>түбәндәге</w:t>
      </w:r>
      <w:r w:rsidRPr="000833C5">
        <w:rPr>
          <w:rFonts w:ascii="Times New Roman" w:eastAsia="Times New Roman" w:hAnsi="Times New Roman" w:cs="Times New Roman"/>
          <w:sz w:val="20"/>
          <w:szCs w:val="20"/>
          <w:lang w:eastAsia="ru-RU"/>
        </w:rPr>
        <w:t xml:space="preserve"> сәбәпләр аркасында муниципаль хезмҽт </w:t>
      </w:r>
      <w:r w:rsidRPr="000833C5">
        <w:rPr>
          <w:rFonts w:ascii="Times New Roman" w:eastAsia="Times New Roman" w:hAnsi="Times New Roman" w:cs="Times New Roman"/>
          <w:sz w:val="20"/>
          <w:szCs w:val="20"/>
          <w:lang w:val="tt-RU" w:eastAsia="ru-RU"/>
        </w:rPr>
        <w:t xml:space="preserve">күрсәтүдән </w:t>
      </w:r>
      <w:r w:rsidRPr="000833C5">
        <w:rPr>
          <w:rFonts w:ascii="Times New Roman" w:eastAsia="Times New Roman" w:hAnsi="Times New Roman" w:cs="Times New Roman"/>
          <w:sz w:val="20"/>
          <w:szCs w:val="20"/>
          <w:lang w:eastAsia="ru-RU"/>
        </w:rPr>
        <w:t xml:space="preserve">баш тарту турында карар кабул ителде:   </w:t>
      </w:r>
    </w:p>
    <w:p w:rsidR="000833C5" w:rsidRPr="000833C5" w:rsidRDefault="000833C5" w:rsidP="000833C5">
      <w:pPr>
        <w:spacing w:after="0" w:line="240" w:lineRule="auto"/>
        <w:ind w:right="-1"/>
        <w:jc w:val="both"/>
        <w:rPr>
          <w:rFonts w:ascii="Times New Roman" w:eastAsia="Times New Roman" w:hAnsi="Times New Roman" w:cs="Times New Roman"/>
          <w:sz w:val="20"/>
          <w:szCs w:val="20"/>
          <w:lang w:eastAsia="ru-RU"/>
        </w:rPr>
      </w:pPr>
    </w:p>
    <w:p w:rsidR="000833C5" w:rsidRPr="000833C5" w:rsidRDefault="000833C5" w:rsidP="000833C5">
      <w:pPr>
        <w:spacing w:after="0" w:line="240" w:lineRule="auto"/>
        <w:ind w:right="-1"/>
        <w:rPr>
          <w:rFonts w:ascii="Times New Roman" w:eastAsia="Times New Roman" w:hAnsi="Times New Roman" w:cs="Times New Roman"/>
          <w:sz w:val="20"/>
          <w:szCs w:val="20"/>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val="tt-RU" w:eastAsia="ru-RU"/>
        </w:rPr>
      </w:pPr>
      <w:r w:rsidRPr="000833C5">
        <w:rPr>
          <w:rFonts w:ascii="Times New Roman" w:eastAsia="Times New Roman" w:hAnsi="Times New Roman" w:cs="Times New Roman"/>
          <w:sz w:val="24"/>
          <w:szCs w:val="24"/>
          <w:lang w:val="tt-RU" w:eastAsia="ru-RU"/>
        </w:rPr>
        <w:t>Вазифаи зат</w:t>
      </w:r>
      <w:r w:rsidRPr="000833C5">
        <w:rPr>
          <w:rFonts w:ascii="Times New Roman" w:eastAsia="Times New Roman" w:hAnsi="Times New Roman" w:cs="Times New Roman"/>
          <w:sz w:val="24"/>
          <w:szCs w:val="24"/>
          <w:lang w:eastAsia="ru-RU"/>
        </w:rPr>
        <w:t xml:space="preserve"> (ФИ</w:t>
      </w:r>
      <w:r w:rsidRPr="000833C5">
        <w:rPr>
          <w:rFonts w:ascii="Times New Roman" w:eastAsia="Times New Roman" w:hAnsi="Times New Roman" w:cs="Times New Roman"/>
          <w:sz w:val="24"/>
          <w:szCs w:val="24"/>
          <w:lang w:val="tt-RU" w:eastAsia="ru-RU"/>
        </w:rPr>
        <w:t>Аи)</w:t>
      </w:r>
    </w:p>
    <w:p w:rsidR="000833C5" w:rsidRPr="000833C5" w:rsidRDefault="000833C5" w:rsidP="000833C5">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p>
    <w:p w:rsidR="000833C5" w:rsidRPr="000833C5" w:rsidRDefault="000833C5" w:rsidP="000833C5">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(имза салуны гамәлгә ашыручы органның вазыйфаи заты имзасы)</w:t>
      </w:r>
    </w:p>
    <w:p w:rsidR="000833C5" w:rsidRPr="000833C5" w:rsidRDefault="000833C5" w:rsidP="000833C5">
      <w:pPr>
        <w:spacing w:after="200" w:line="276" w:lineRule="auto"/>
        <w:ind w:right="-1"/>
        <w:rPr>
          <w:rFonts w:ascii="Calibri" w:eastAsia="Times New Roman" w:hAnsi="Calibri" w:cs="Times New Roman"/>
          <w:lang w:eastAsia="ru-RU"/>
        </w:rPr>
      </w:pPr>
    </w:p>
    <w:p w:rsidR="000833C5" w:rsidRPr="000833C5" w:rsidRDefault="000833C5" w:rsidP="000833C5">
      <w:pPr>
        <w:spacing w:after="200" w:line="276" w:lineRule="auto"/>
        <w:ind w:right="-1"/>
        <w:rPr>
          <w:rFonts w:ascii="Calibri" w:eastAsia="Times New Roman" w:hAnsi="Calibri" w:cs="Times New Roman"/>
          <w:lang w:eastAsia="ru-RU"/>
        </w:rPr>
      </w:pPr>
    </w:p>
    <w:p w:rsidR="000833C5" w:rsidRPr="000833C5" w:rsidRDefault="000833C5" w:rsidP="000833C5">
      <w:pPr>
        <w:spacing w:after="20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val="tt-RU" w:eastAsia="ru-RU"/>
        </w:rPr>
        <w:t>Башкаручы</w:t>
      </w:r>
      <w:r w:rsidRPr="000833C5">
        <w:rPr>
          <w:rFonts w:ascii="Times New Roman" w:eastAsia="Times New Roman" w:hAnsi="Times New Roman" w:cs="Times New Roman"/>
          <w:sz w:val="24"/>
          <w:szCs w:val="24"/>
          <w:lang w:eastAsia="ru-RU"/>
        </w:rPr>
        <w:t>(ФИАи)</w:t>
      </w:r>
    </w:p>
    <w:p w:rsidR="000833C5" w:rsidRPr="000833C5" w:rsidRDefault="000833C5" w:rsidP="000833C5">
      <w:pPr>
        <w:spacing w:after="200" w:line="240" w:lineRule="auto"/>
        <w:ind w:right="-1"/>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______________________________</w:t>
      </w:r>
    </w:p>
    <w:p w:rsidR="000833C5" w:rsidRPr="000833C5" w:rsidRDefault="000833C5" w:rsidP="000833C5">
      <w:pPr>
        <w:spacing w:after="200" w:line="276"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0"/>
          <w:szCs w:val="20"/>
          <w:lang w:eastAsia="ru-RU"/>
        </w:rPr>
        <w:t>(башкаручының контактлары)</w:t>
      </w:r>
    </w:p>
    <w:p w:rsidR="000833C5" w:rsidRPr="000833C5" w:rsidRDefault="000833C5" w:rsidP="000833C5">
      <w:pPr>
        <w:spacing w:after="0" w:line="240" w:lineRule="auto"/>
        <w:rPr>
          <w:rFonts w:ascii="Times New Roman" w:eastAsia="Times New Roman" w:hAnsi="Times New Roman" w:cs="Times New Roman"/>
          <w:color w:val="000000"/>
          <w:spacing w:val="-6"/>
          <w:sz w:val="28"/>
          <w:szCs w:val="28"/>
          <w:lang w:eastAsia="ru-RU"/>
        </w:rPr>
      </w:pPr>
      <w:r w:rsidRPr="000833C5">
        <w:rPr>
          <w:rFonts w:ascii="Times New Roman" w:eastAsia="Times New Roman" w:hAnsi="Times New Roman" w:cs="Times New Roman"/>
          <w:color w:val="000000"/>
          <w:spacing w:val="-6"/>
          <w:sz w:val="28"/>
          <w:szCs w:val="28"/>
          <w:lang w:eastAsia="ru-RU"/>
        </w:rPr>
        <w:br w:type="page"/>
      </w:r>
    </w:p>
    <w:p w:rsidR="000833C5" w:rsidRPr="000833C5" w:rsidRDefault="000833C5" w:rsidP="000833C5">
      <w:pPr>
        <w:autoSpaceDE w:val="0"/>
        <w:spacing w:after="200" w:line="276" w:lineRule="auto"/>
        <w:ind w:left="5670" w:right="-1" w:hanging="150"/>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pacing w:val="-6"/>
          <w:sz w:val="28"/>
          <w:szCs w:val="28"/>
          <w:lang w:eastAsia="ru-RU"/>
        </w:rPr>
        <w:lastRenderedPageBreak/>
        <w:br w:type="page"/>
      </w:r>
    </w:p>
    <w:p w:rsidR="000833C5" w:rsidRPr="000833C5" w:rsidRDefault="000833C5" w:rsidP="000833C5">
      <w:pPr>
        <w:autoSpaceDE w:val="0"/>
        <w:spacing w:after="0" w:line="240" w:lineRule="auto"/>
        <w:ind w:left="5670" w:right="-1" w:hanging="150"/>
        <w:jc w:val="right"/>
        <w:rPr>
          <w:rFonts w:ascii="Times New Roman" w:eastAsia="Times New Roman" w:hAnsi="Times New Roman" w:cs="Times New Roman"/>
          <w:color w:val="000000"/>
          <w:spacing w:val="-6"/>
          <w:sz w:val="28"/>
          <w:szCs w:val="28"/>
          <w:lang w:val="tt-RU" w:eastAsia="ru-RU"/>
        </w:rPr>
      </w:pPr>
      <w:r w:rsidRPr="000833C5">
        <w:rPr>
          <w:rFonts w:ascii="Times New Roman" w:eastAsia="Times New Roman" w:hAnsi="Times New Roman" w:cs="Times New Roman"/>
          <w:color w:val="000000"/>
          <w:spacing w:val="-6"/>
          <w:sz w:val="28"/>
          <w:szCs w:val="28"/>
          <w:lang w:val="tt-RU" w:eastAsia="ru-RU"/>
        </w:rPr>
        <w:lastRenderedPageBreak/>
        <w:t>5нче кушымта</w:t>
      </w:r>
    </w:p>
    <w:p w:rsidR="000833C5" w:rsidRPr="000833C5" w:rsidRDefault="000833C5" w:rsidP="000833C5">
      <w:pPr>
        <w:spacing w:after="0" w:line="240" w:lineRule="auto"/>
        <w:ind w:right="-1"/>
        <w:jc w:val="right"/>
        <w:rPr>
          <w:rFonts w:ascii="Times New Roman" w:eastAsia="Times New Roman" w:hAnsi="Times New Roman" w:cs="Times New Roman"/>
          <w:color w:val="000000"/>
          <w:spacing w:val="-6"/>
          <w:sz w:val="28"/>
          <w:szCs w:val="28"/>
          <w:lang w:eastAsia="ru-RU"/>
        </w:rPr>
      </w:pPr>
    </w:p>
    <w:p w:rsidR="000833C5" w:rsidRPr="000833C5" w:rsidRDefault="000833C5" w:rsidP="000833C5">
      <w:pPr>
        <w:spacing w:after="0" w:line="240" w:lineRule="auto"/>
        <w:ind w:right="-1" w:firstLine="709"/>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eastAsia="ru-RU"/>
        </w:rPr>
        <w:t>Татарстан Республикасы муниципаль районы Башкарма комитеты җитәкчесе</w:t>
      </w:r>
      <w:r w:rsidRPr="000833C5">
        <w:rPr>
          <w:rFonts w:ascii="Times New Roman" w:eastAsia="Times New Roman" w:hAnsi="Times New Roman" w:cs="Times New Roman"/>
          <w:sz w:val="28"/>
          <w:szCs w:val="28"/>
          <w:lang w:val="tt-RU" w:eastAsia="ru-RU"/>
        </w:rPr>
        <w:t xml:space="preserve">нә </w:t>
      </w:r>
    </w:p>
    <w:p w:rsidR="000833C5" w:rsidRPr="000833C5" w:rsidRDefault="000833C5" w:rsidP="000833C5">
      <w:pPr>
        <w:spacing w:after="0" w:line="240" w:lineRule="auto"/>
        <w:ind w:right="-1" w:firstLine="709"/>
        <w:jc w:val="center"/>
        <w:rPr>
          <w:rFonts w:ascii="Times New Roman" w:eastAsia="Times New Roman" w:hAnsi="Times New Roman" w:cs="Times New Roman"/>
          <w:b/>
          <w:sz w:val="28"/>
          <w:szCs w:val="28"/>
          <w:lang w:val="tt-RU" w:eastAsia="ru-RU"/>
        </w:rPr>
      </w:pPr>
    </w:p>
    <w:p w:rsidR="000833C5" w:rsidRPr="000833C5" w:rsidRDefault="000833C5" w:rsidP="000833C5">
      <w:pPr>
        <w:spacing w:after="0" w:line="240" w:lineRule="auto"/>
        <w:ind w:right="-1" w:firstLine="709"/>
        <w:jc w:val="center"/>
        <w:rPr>
          <w:rFonts w:ascii="Times New Roman" w:eastAsia="Times New Roman" w:hAnsi="Times New Roman" w:cs="Times New Roman"/>
          <w:b/>
          <w:sz w:val="28"/>
          <w:szCs w:val="28"/>
          <w:lang w:val="tt-RU" w:eastAsia="ru-RU"/>
        </w:rPr>
      </w:pPr>
      <w:r w:rsidRPr="000833C5">
        <w:rPr>
          <w:rFonts w:ascii="Times New Roman" w:eastAsia="Times New Roman" w:hAnsi="Times New Roman" w:cs="Times New Roman"/>
          <w:b/>
          <w:sz w:val="28"/>
          <w:szCs w:val="28"/>
          <w:lang w:val="tt-RU" w:eastAsia="ru-RU"/>
        </w:rPr>
        <w:t>Гариза төзәтү турында техник хаталар</w:t>
      </w:r>
    </w:p>
    <w:p w:rsidR="000833C5" w:rsidRPr="000833C5" w:rsidRDefault="000833C5" w:rsidP="000833C5">
      <w:pPr>
        <w:spacing w:after="0" w:line="240" w:lineRule="auto"/>
        <w:ind w:right="-1" w:firstLine="709"/>
        <w:jc w:val="center"/>
        <w:rPr>
          <w:rFonts w:ascii="Times New Roman" w:eastAsia="Times New Roman" w:hAnsi="Times New Roman" w:cs="Times New Roman"/>
          <w:b/>
          <w:sz w:val="28"/>
          <w:szCs w:val="28"/>
          <w:lang w:val="tt-RU" w:eastAsia="ru-RU"/>
        </w:rPr>
      </w:pPr>
    </w:p>
    <w:p w:rsidR="000833C5" w:rsidRPr="000833C5" w:rsidRDefault="000833C5" w:rsidP="000833C5">
      <w:pPr>
        <w:spacing w:after="0" w:line="240" w:lineRule="auto"/>
        <w:ind w:right="-1" w:firstLine="709"/>
        <w:jc w:val="both"/>
        <w:rPr>
          <w:rFonts w:ascii="Times New Roman" w:eastAsia="Times New Roman" w:hAnsi="Times New Roman" w:cs="Times New Roman"/>
          <w:b/>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күрсәтүдә җибәрелгән хата турында хәбәр итәм __</w:t>
      </w:r>
      <w:r w:rsidRPr="000833C5">
        <w:rPr>
          <w:rFonts w:ascii="Times New Roman" w:eastAsia="Times New Roman" w:hAnsi="Times New Roman" w:cs="Times New Roman"/>
          <w:b/>
          <w:sz w:val="28"/>
          <w:szCs w:val="28"/>
          <w:lang w:val="tt-RU" w:eastAsia="ru-RU"/>
        </w:rPr>
        <w:t>____________________________________________________________________</w:t>
      </w:r>
    </w:p>
    <w:p w:rsidR="000833C5" w:rsidRPr="000833C5" w:rsidRDefault="000833C5" w:rsidP="000833C5">
      <w:pPr>
        <w:widowControl w:val="0"/>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(хезмәтнең исеме)</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Язып алынды:_______________________________________________________________________________________________________________________________</w:t>
      </w:r>
    </w:p>
    <w:p w:rsidR="000833C5" w:rsidRPr="000833C5" w:rsidRDefault="000833C5" w:rsidP="000833C5">
      <w:pPr>
        <w:spacing w:after="0" w:line="240" w:lineRule="auto"/>
        <w:ind w:right="-1" w:firstLine="709"/>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Дөрес мәгълүматлар:_______________________________________________</w:t>
      </w:r>
    </w:p>
    <w:p w:rsidR="000833C5" w:rsidRPr="000833C5" w:rsidRDefault="000833C5" w:rsidP="000833C5">
      <w:pPr>
        <w:spacing w:after="0" w:line="240" w:lineRule="auto"/>
        <w:ind w:right="-1"/>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______________________________________________________________________</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Рөхсәт ителгән техник хатаны төзәтүегезне һәм муниципаль хезмәт нәтиҗәсе булган документка тиешле үзгәрешләр кертүегезне сорыйм.</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Түбәндәге документларны терким:</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1.</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2.</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3.</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Техник хатаны төзәтү турында гаризаны кире кагу турында Карар кабул ителгән очракта, мондый карарны җибәрүегезне сорыйм:</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электрон документ юллау юлы белән E-mail адресына:_______;</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кәгазьдә расланган күчермә рәвешендә почта аша почта җибәрелгән адрес буенча:</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________________________________________________________________.</w:t>
      </w:r>
    </w:p>
    <w:p w:rsidR="000833C5" w:rsidRPr="000833C5" w:rsidRDefault="000833C5" w:rsidP="000833C5">
      <w:pPr>
        <w:spacing w:after="0" w:line="240" w:lineRule="auto"/>
        <w:ind w:right="-1"/>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pacing w:val="-6"/>
          <w:sz w:val="28"/>
          <w:szCs w:val="28"/>
          <w:lang w:eastAsia="ru-RU"/>
        </w:rPr>
        <w:t>Минем шәхесемә караган һәм мин тәкъдим иткән гаризамга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дөрес белешмәләр була.</w:t>
      </w:r>
    </w:p>
    <w:p w:rsidR="000833C5" w:rsidRPr="000833C5" w:rsidRDefault="000833C5" w:rsidP="000833C5">
      <w:pPr>
        <w:spacing w:after="0" w:line="240" w:lineRule="auto"/>
        <w:ind w:right="-1"/>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______________</w:t>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t>_________________ ( ________________)</w:t>
      </w:r>
    </w:p>
    <w:p w:rsidR="000833C5" w:rsidRPr="000833C5" w:rsidRDefault="000833C5" w:rsidP="000833C5">
      <w:pPr>
        <w:spacing w:after="0" w:line="240" w:lineRule="auto"/>
        <w:ind w:right="-1"/>
        <w:jc w:val="both"/>
        <w:rPr>
          <w:rFonts w:ascii="Calibri" w:eastAsia="Times New Roman" w:hAnsi="Calibri" w:cs="Times New Roman"/>
          <w:sz w:val="28"/>
          <w:szCs w:val="28"/>
          <w:lang w:eastAsia="ru-RU"/>
        </w:rPr>
      </w:pPr>
      <w:r w:rsidRPr="000833C5">
        <w:rPr>
          <w:rFonts w:ascii="Times New Roman" w:eastAsia="Times New Roman" w:hAnsi="Times New Roman" w:cs="Times New Roman"/>
          <w:sz w:val="28"/>
          <w:szCs w:val="28"/>
          <w:lang w:eastAsia="ru-RU"/>
        </w:rPr>
        <w:tab/>
        <w:t>(дата)</w:t>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t>(</w:t>
      </w:r>
      <w:r w:rsidRPr="000833C5">
        <w:rPr>
          <w:rFonts w:ascii="Times New Roman" w:eastAsia="Times New Roman" w:hAnsi="Times New Roman" w:cs="Times New Roman"/>
          <w:sz w:val="28"/>
          <w:szCs w:val="28"/>
          <w:lang w:val="tt-RU" w:eastAsia="ru-RU"/>
        </w:rPr>
        <w:t>имза)</w:t>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t>(Ф.И.Аи.)</w:t>
      </w:r>
    </w:p>
    <w:p w:rsidR="000833C5" w:rsidRDefault="000833C5" w:rsidP="000833C5">
      <w:pPr>
        <w:spacing w:after="0" w:line="240" w:lineRule="auto"/>
        <w:ind w:left="5812" w:right="-1"/>
        <w:rPr>
          <w:rFonts w:ascii="Calibri" w:eastAsia="Times New Roman" w:hAnsi="Calibri" w:cs="Times New Roman"/>
          <w:sz w:val="28"/>
          <w:szCs w:val="28"/>
          <w:lang w:eastAsia="ru-RU"/>
        </w:rPr>
      </w:pPr>
    </w:p>
    <w:p w:rsidR="000833C5" w:rsidRDefault="000833C5" w:rsidP="000833C5">
      <w:pPr>
        <w:spacing w:after="0" w:line="240" w:lineRule="auto"/>
        <w:ind w:left="5812" w:right="-1"/>
        <w:rPr>
          <w:rFonts w:ascii="Calibri" w:eastAsia="Times New Roman" w:hAnsi="Calibri" w:cs="Times New Roman"/>
          <w:sz w:val="28"/>
          <w:szCs w:val="28"/>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Лениногорск муниципаль районы Башкарма комитетының 2021 елның 9 августындагы 728 номерлы карары белән расланды</w:t>
      </w: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keepNext/>
        <w:spacing w:after="0" w:line="240" w:lineRule="auto"/>
        <w:ind w:right="-1"/>
        <w:jc w:val="center"/>
        <w:outlineLvl w:val="0"/>
        <w:rPr>
          <w:rFonts w:ascii="Times New Roman" w:eastAsia="Times New Roman" w:hAnsi="Times New Roman" w:cs="Times New Roman"/>
          <w:b/>
          <w:bCs/>
          <w:sz w:val="28"/>
          <w:szCs w:val="28"/>
          <w:lang w:eastAsia="zh-CN"/>
        </w:rPr>
      </w:pPr>
    </w:p>
    <w:p w:rsidR="000833C5" w:rsidRPr="000833C5" w:rsidRDefault="000833C5" w:rsidP="000833C5">
      <w:pPr>
        <w:keepNext/>
        <w:spacing w:after="0" w:line="240" w:lineRule="auto"/>
        <w:ind w:right="-1"/>
        <w:jc w:val="center"/>
        <w:outlineLvl w:val="0"/>
        <w:rPr>
          <w:rFonts w:ascii="Times New Roman" w:eastAsia="Times New Roman" w:hAnsi="Times New Roman" w:cs="Times New Roman"/>
          <w:b/>
          <w:sz w:val="28"/>
          <w:szCs w:val="28"/>
          <w:lang w:eastAsia="zh-CN"/>
        </w:rPr>
      </w:pPr>
      <w:r w:rsidRPr="000833C5">
        <w:rPr>
          <w:rFonts w:ascii="Times New Roman" w:eastAsia="Times New Roman" w:hAnsi="Times New Roman" w:cs="Times New Roman"/>
          <w:b/>
          <w:sz w:val="28"/>
          <w:szCs w:val="28"/>
          <w:lang w:eastAsia="zh-CN"/>
        </w:rPr>
        <w:t xml:space="preserve">Индивидуаль торак төзелеше яисә бакча йорты параметрлары планлаштырыла торган төзелеш турында хәбәрнамәдә күрсәтелгән параметрларның билгеләнгән параметрларга туры килүе һәм җир кишәрлегендә индивидуаль торак төзелеше объектын яки бакча йортын </w:t>
      </w:r>
      <w:r w:rsidRPr="000833C5">
        <w:rPr>
          <w:rFonts w:ascii="Times New Roman" w:eastAsia="Times New Roman" w:hAnsi="Times New Roman" w:cs="Times New Roman"/>
          <w:b/>
          <w:sz w:val="28"/>
          <w:szCs w:val="28"/>
          <w:lang w:eastAsia="zh-CN"/>
        </w:rPr>
        <w:lastRenderedPageBreak/>
        <w:t>урнаштыру мөмкинлеге турында хәбәрнамәдә күрсәтелгән хәбәрнамәнең туры килүе турында хәбәрнамә җибәрү буенча муниципаль хезмәт күрсәтүнең административ регламенты</w:t>
      </w:r>
    </w:p>
    <w:p w:rsidR="000833C5" w:rsidRPr="000833C5" w:rsidRDefault="000833C5" w:rsidP="000833C5">
      <w:pPr>
        <w:keepNext/>
        <w:spacing w:after="0" w:line="240" w:lineRule="auto"/>
        <w:ind w:right="-1"/>
        <w:jc w:val="center"/>
        <w:outlineLvl w:val="0"/>
        <w:rPr>
          <w:rFonts w:ascii="Times New Roman" w:eastAsia="Times New Roman" w:hAnsi="Times New Roman" w:cs="Times New Roman"/>
          <w:b/>
          <w:sz w:val="28"/>
          <w:szCs w:val="28"/>
          <w:lang w:eastAsia="zh-CN"/>
        </w:rPr>
      </w:pPr>
    </w:p>
    <w:p w:rsidR="000833C5" w:rsidRPr="000833C5" w:rsidRDefault="000833C5" w:rsidP="000833C5">
      <w:pPr>
        <w:keepNext/>
        <w:spacing w:after="0" w:line="240" w:lineRule="auto"/>
        <w:ind w:right="-1"/>
        <w:jc w:val="center"/>
        <w:outlineLvl w:val="0"/>
        <w:rPr>
          <w:rFonts w:ascii="Times New Roman" w:eastAsia="Times New Roman" w:hAnsi="Times New Roman" w:cs="Times New Roman"/>
          <w:b/>
          <w:sz w:val="28"/>
          <w:szCs w:val="28"/>
          <w:lang w:eastAsia="zh-CN"/>
        </w:rPr>
      </w:pPr>
    </w:p>
    <w:p w:rsidR="000833C5" w:rsidRPr="000833C5" w:rsidRDefault="000833C5" w:rsidP="000833C5">
      <w:pPr>
        <w:spacing w:after="0" w:line="240" w:lineRule="auto"/>
        <w:ind w:right="-1"/>
        <w:jc w:val="center"/>
        <w:rPr>
          <w:rFonts w:ascii="Times New Roman" w:eastAsia="Times New Roman" w:hAnsi="Times New Roman" w:cs="Times New Roman"/>
          <w:b/>
          <w:sz w:val="28"/>
          <w:szCs w:val="28"/>
          <w:lang w:eastAsia="ru-RU"/>
        </w:rPr>
      </w:pPr>
    </w:p>
    <w:p w:rsidR="000833C5" w:rsidRPr="000833C5" w:rsidRDefault="000833C5" w:rsidP="000833C5">
      <w:pPr>
        <w:spacing w:after="0" w:line="240" w:lineRule="auto"/>
        <w:ind w:right="-1"/>
        <w:jc w:val="center"/>
        <w:rPr>
          <w:rFonts w:ascii="Times New Roman" w:eastAsia="Times New Roman" w:hAnsi="Times New Roman" w:cs="Times New Roman"/>
          <w:b/>
          <w:sz w:val="28"/>
          <w:szCs w:val="28"/>
          <w:lang w:val="tt-RU" w:eastAsia="ru-RU"/>
        </w:rPr>
      </w:pPr>
      <w:r w:rsidRPr="000833C5">
        <w:rPr>
          <w:rFonts w:ascii="Times New Roman" w:eastAsia="Times New Roman" w:hAnsi="Times New Roman" w:cs="Times New Roman"/>
          <w:b/>
          <w:sz w:val="28"/>
          <w:szCs w:val="28"/>
          <w:lang w:eastAsia="ru-RU"/>
        </w:rPr>
        <w:t>1. </w:t>
      </w:r>
      <w:r w:rsidRPr="000833C5">
        <w:rPr>
          <w:rFonts w:ascii="Times New Roman" w:eastAsia="Times New Roman" w:hAnsi="Times New Roman" w:cs="Times New Roman"/>
          <w:b/>
          <w:sz w:val="28"/>
          <w:szCs w:val="28"/>
          <w:lang w:val="tt-RU" w:eastAsia="ru-RU"/>
        </w:rPr>
        <w:t>Гомуми нигезләмәләр</w:t>
      </w:r>
    </w:p>
    <w:p w:rsidR="000833C5" w:rsidRPr="000833C5" w:rsidRDefault="000833C5" w:rsidP="000833C5">
      <w:pPr>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p>
    <w:p w:rsidR="000833C5" w:rsidRPr="000833C5" w:rsidRDefault="000833C5" w:rsidP="000833C5">
      <w:pPr>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1.1. Әлеге административ регламент (алга таба – Регламент) индивидуаль торак төзелеше яисә бакча йорты параметрлары планлаштырыла торган төзелеш турында белдерүдә күрсәтелгән параметрларның туры килүе һәм җир кишәрлегендә индивидуаль торак төзелеше яисә бакча йорты объектын (алга таба-муниципаль хезмәт) урнаштыру мөмкинлеге турында хәбәрнамә юлламасы буенча муниципаль хезмәт күрсәтүнең стандартын һәм тәртибен билгели.</w:t>
      </w:r>
    </w:p>
    <w:p w:rsidR="000833C5" w:rsidRPr="000833C5" w:rsidRDefault="000833C5" w:rsidP="000833C5">
      <w:pPr>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1.2. Хезмәт алучылар: физик затлар, юридик затлар (алга таба-гариза бирүче).</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1.3. Муниципаль хезмәт күрсәтү турында мәгълүмат:</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1.3.1. муниципаль хезмәт күрсәтү тәртибе турында мәгълүмат:</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 «Интернет» мәгълүмат-телекоммуникация челтәрендәге муниципаль районның рәсми сайтында</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(https:// www.leninogorsk.tatar.ru);</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 Татарстан Республикасы дәүләт һәм муниципаль хезмәтләр порталында (https://uslugi.tatarstan.ru/ Фәрит Мөхәммәтшин Төрекмәстан Мәҗлесе делегациясен кабул итте;</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4) Бердәм порталында дәүләт һәм муниципаль хезмәтләр (функцияләр) (https:// www.gosuslugi.ru/) (алга таба – Бердәм порталы);</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5) «Татарстан Республикасы дәүләт һәм муниципаль хезмәтләр реестры» дәүләт мәгълүмат системасы турында (http://frgu.tatar.ru (алга таба-республика реестры).</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sz w:val="28"/>
          <w:szCs w:val="28"/>
          <w:lang w:eastAsia="ru-RU"/>
        </w:rPr>
        <w:t>1.3.2. Муниципаль хезмәт күрсәтү мәсьәләләре буенча консультация бирү гамәлгә ашырыла:</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sz w:val="28"/>
          <w:szCs w:val="28"/>
          <w:lang w:eastAsia="ru-RU"/>
        </w:rPr>
        <w:t>1) дәүләт һәм муниципаль хезмәтләр күрсәтүнең күпфункцияле үзәкләрендә телдән мөрәҗәгать иткәндә-шәхсән яки телефон аша;</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sz w:val="28"/>
          <w:szCs w:val="28"/>
          <w:lang w:eastAsia="ru-RU"/>
        </w:rPr>
        <w:t>2) Республика порталының интерактив формасында;</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sz w:val="28"/>
          <w:szCs w:val="28"/>
          <w:lang w:eastAsia="ru-RU"/>
        </w:rPr>
        <w:t>3) муниципаль район Башкарма комитетында (алга таба – Башкарма комитет):</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sz w:val="28"/>
          <w:szCs w:val="28"/>
          <w:lang w:eastAsia="ru-RU"/>
        </w:rPr>
        <w:t>телдән мөрәҗәгать иткәндә-шәхсән яки телефон аша;</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sz w:val="28"/>
          <w:szCs w:val="28"/>
          <w:lang w:eastAsia="ru-RU"/>
        </w:rPr>
        <w:t>язмача (шул исәптән электрон документ формасында) мөрәҗәгать иткәндә – кәгазьдә почта аша, электрон почта аша.</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sz w:val="28"/>
          <w:szCs w:val="28"/>
          <w:lang w:eastAsia="ru-RU"/>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sz w:val="28"/>
          <w:szCs w:val="28"/>
          <w:lang w:eastAsia="ru-RU"/>
        </w:rPr>
        <w:t xml:space="preserve">Муниципаль хезмәт күрсәтү сроклары һәм тәртибе турындагы мәгълүматка мөрәҗәгать итүче тарафыннан нинди дә булса таләпләр үтәлмичә, шул исәптән </w:t>
      </w:r>
      <w:r w:rsidRPr="000833C5">
        <w:rPr>
          <w:rFonts w:ascii="Times New Roman" w:eastAsia="Times New Roman" w:hAnsi="Times New Roman" w:cs="Times New Roman"/>
          <w:spacing w:val="1"/>
          <w:sz w:val="28"/>
          <w:szCs w:val="28"/>
          <w:lang w:eastAsia="ru-RU"/>
        </w:rPr>
        <w:lastRenderedPageBreak/>
        <w:t>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таләп итә.</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sz w:val="28"/>
          <w:szCs w:val="28"/>
          <w:lang w:eastAsia="ru-RU"/>
        </w:rPr>
        <w:t>1.3.4. 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мәгълүмат бирелергә мөмкин.;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sz w:val="28"/>
          <w:szCs w:val="28"/>
          <w:lang w:eastAsia="ru-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sz w:val="28"/>
          <w:szCs w:val="28"/>
          <w:lang w:eastAsia="ru-RU"/>
        </w:rPr>
        <w:t>1.3.5. 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мәгълүмати стендларда урнаштырыла.</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sz w:val="28"/>
          <w:szCs w:val="28"/>
          <w:lang w:eastAsia="ru-RU"/>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регламентның урнашу урыны, белешмә телефоннары, Башкарма комитетның эш вакыты, муниципаль хезмәт күрсәтүгә гаризалар кабул итү графигы турында мәгълүмат.</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sz w:val="28"/>
          <w:szCs w:val="28"/>
          <w:lang w:eastAsia="ru-RU"/>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sz w:val="28"/>
          <w:szCs w:val="28"/>
          <w:lang w:eastAsia="ru-RU"/>
        </w:rPr>
        <w:t>Административ регламентның гамәлдәге редакциясендә тексты муниципаль районның рәсми сайтында, «Интернет» мәгълүмат-телекоммуникация челтәрендә, республика реестрында урнаштырылырга тиеш.</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sz w:val="28"/>
          <w:szCs w:val="28"/>
          <w:lang w:eastAsia="ru-RU"/>
        </w:rPr>
        <w:t>1.5. Регламентта түбәндәге терминнар һәм билгеләмәләр кулланыла:</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sz w:val="28"/>
          <w:szCs w:val="28"/>
          <w:lang w:eastAsia="ru-RU"/>
        </w:rPr>
        <w:t xml:space="preserve">мөрәҗәгать итүче-физик яки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яисә аларның вәкаләтле вәкилләре, муниципаль хезмәт күрсәтү турында телдән, язма яки электрон формада соратып, </w:t>
      </w:r>
      <w:r w:rsidRPr="000833C5">
        <w:rPr>
          <w:rFonts w:ascii="Times New Roman" w:eastAsia="Times New Roman" w:hAnsi="Times New Roman" w:cs="Times New Roman"/>
          <w:spacing w:val="1"/>
          <w:sz w:val="28"/>
          <w:szCs w:val="28"/>
          <w:lang w:val="tt-RU" w:eastAsia="ru-RU"/>
        </w:rPr>
        <w:t>и</w:t>
      </w:r>
      <w:r w:rsidRPr="000833C5">
        <w:rPr>
          <w:rFonts w:ascii="Times New Roman" w:eastAsia="Times New Roman" w:hAnsi="Times New Roman" w:cs="Times New Roman"/>
          <w:spacing w:val="1"/>
          <w:sz w:val="28"/>
          <w:szCs w:val="28"/>
          <w:lang w:eastAsia="ru-RU"/>
        </w:rPr>
        <w:t>дарәгә мөрәҗәгать иткән;</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sz w:val="28"/>
          <w:szCs w:val="28"/>
          <w:lang w:eastAsia="ru-RU"/>
        </w:rPr>
        <w:lastRenderedPageBreak/>
        <w:t>төзүче-үзенә караган җир кишәрлегендә капиталь төзелеш объектларын төзүне, үзгәртеп коруны, капиталь ремонтлауны, шулай ук инженерлык эзләнүләрен башкаруны, әлеге объектларны төзү, реконструкцияләү, капиталь ремонтлау өчен проект документларын әзерләүне гамәлгә ашыручы физик яки юридик зат.</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sz w:val="28"/>
          <w:szCs w:val="28"/>
          <w:lang w:eastAsia="ru-RU"/>
        </w:rPr>
        <w:t>техник заказчы - профессиональ нигездә эшләүче физик зат яисә төзүче һәм төзүче исеменнән инженерлык эзләнүләрен башкару, проект документларын әзерләү, капиталь төзелеш объектларын төзү, реконструкцияләү, капиталь ремонтлау турында шартнамәләр төзи торган юридик зат әлеге төр эшләрне башкару өчен биремнәр әзерли, инженерлык эзләнүләрен башкаручы һәм (яки) проект документларын әзерләүне, капиталь төзелеш объектларын төзүне, реконструкцияләүне, капиталь ремонтлауны гамәлгә ашыручы затларга тапшыра, материаллар һәм документлар әзерли., күрсәтелгән төр эшләрне башкару өчен кирәкле булган документларны раслыйлар, капиталь төзелеш объектын файдалануга тапшыруга рөхсәт алу өчен кирәкле документларны имзалыйлар, әлеге кодекста каралган башка функцияләрне гамәлгә ашыралар. Төзүче техник заказчы функцияләрен мөстәкыйль башкарырга хокуклы;</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sz w:val="28"/>
          <w:szCs w:val="28"/>
          <w:lang w:eastAsia="ru-RU"/>
        </w:rPr>
        <w:t>дәүләт һәм муниципаль хезмәтләр күрсәтү буенча күпфункцияле үзәкнең читтән торып эш урыны –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җирлегендә һәм шәһәр округында төзелгән дәүләт һәм муниципаль хезмәтләр күрсәтүнең күпфункцияле үзәгенең (офис) территориаль аерымланган структур бүлекчәсе (офис), «дәүләт һәм муниципаль хезмәтләр күрсәтүнең күпфункцияле үзәкләре эшчәнлеген оештыру кагыйдәләрен раслау турында»22.12.2012 ел, №1376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 раслау хакында";</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sz w:val="28"/>
          <w:szCs w:val="28"/>
          <w:lang w:eastAsia="ru-RU"/>
        </w:rPr>
        <w:t>техник хата - муниципаль хезмәт күрсәтүче орган тарафыннан кертелгән һәм документка кертелгән белешмәләрнең (муниципаль хезмәт күрсәтү нәтиҗәсе), белешмәләр кертелгән документлардагы белешмәләрнең тәңгәл килмәвенә китергән хата (тасвирлама, басма, грамматик яки арифметик хата яисә мондый хата).</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sz w:val="28"/>
          <w:szCs w:val="28"/>
          <w:lang w:eastAsia="ru-RU"/>
        </w:rPr>
        <w:t>Әлеге Регламентта муниципаль хезмәт күрсәтү турындагы гариза белән планлаштырылган төзелеш турында хәбәрнамә (№1 кушымта) аңлана.</w:t>
      </w:r>
    </w:p>
    <w:p w:rsidR="000833C5" w:rsidRPr="000833C5" w:rsidRDefault="000833C5" w:rsidP="000833C5">
      <w:pPr>
        <w:tabs>
          <w:tab w:val="left" w:pos="600"/>
          <w:tab w:val="left" w:pos="6810"/>
        </w:tabs>
        <w:spacing w:after="0" w:line="240" w:lineRule="auto"/>
        <w:ind w:right="-1" w:firstLine="720"/>
        <w:jc w:val="both"/>
        <w:rPr>
          <w:rFonts w:ascii="Times New Roman" w:eastAsia="Times New Roman" w:hAnsi="Times New Roman" w:cs="Times New Roman"/>
          <w:sz w:val="28"/>
          <w:szCs w:val="28"/>
          <w:lang w:eastAsia="ru-RU"/>
        </w:rPr>
      </w:pPr>
    </w:p>
    <w:p w:rsidR="000833C5" w:rsidRPr="000833C5" w:rsidRDefault="000833C5" w:rsidP="000833C5">
      <w:pPr>
        <w:widowControl w:val="0"/>
        <w:autoSpaceDE w:val="0"/>
        <w:autoSpaceDN w:val="0"/>
        <w:adjustRightInd w:val="0"/>
        <w:spacing w:after="0" w:line="240" w:lineRule="auto"/>
        <w:ind w:right="-1"/>
        <w:jc w:val="both"/>
        <w:rPr>
          <w:rFonts w:ascii="Times New Roman" w:eastAsia="Times New Roman" w:hAnsi="Times New Roman" w:cs="Times New Roman"/>
          <w:b/>
          <w:bCs/>
          <w:sz w:val="28"/>
          <w:szCs w:val="28"/>
          <w:lang w:val="tt-RU" w:eastAsia="ru-RU"/>
        </w:rPr>
      </w:pPr>
      <w:r w:rsidRPr="000833C5">
        <w:rPr>
          <w:rFonts w:ascii="Times New Roman" w:eastAsia="Times New Roman" w:hAnsi="Times New Roman" w:cs="Times New Roman"/>
          <w:b/>
          <w:bCs/>
          <w:sz w:val="28"/>
          <w:szCs w:val="28"/>
          <w:lang w:val="tt-RU" w:eastAsia="ru-RU"/>
        </w:rPr>
        <w:t xml:space="preserve">            2. Муниципаль хезмәт күрсәтү стандарты</w:t>
      </w:r>
    </w:p>
    <w:p w:rsidR="000833C5" w:rsidRPr="000833C5" w:rsidRDefault="000833C5" w:rsidP="000833C5">
      <w:pPr>
        <w:widowControl w:val="0"/>
        <w:autoSpaceDE w:val="0"/>
        <w:autoSpaceDN w:val="0"/>
        <w:adjustRightInd w:val="0"/>
        <w:spacing w:after="0" w:line="240" w:lineRule="auto"/>
        <w:ind w:right="-1"/>
        <w:jc w:val="both"/>
        <w:rPr>
          <w:rFonts w:ascii="Times New Roman" w:eastAsia="Times New Roman" w:hAnsi="Times New Roman" w:cs="Times New Roman"/>
          <w:b/>
          <w:bCs/>
          <w:sz w:val="28"/>
          <w:szCs w:val="28"/>
          <w:lang w:val="tt-RU" w:eastAsia="ru-RU"/>
        </w:rPr>
      </w:pPr>
    </w:p>
    <w:p w:rsidR="000833C5" w:rsidRPr="000833C5" w:rsidRDefault="000833C5" w:rsidP="000833C5">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tt-RU" w:eastAsia="ru-RU"/>
        </w:rPr>
      </w:pPr>
      <w:r w:rsidRPr="000833C5">
        <w:rPr>
          <w:rFonts w:ascii="Times New Roman" w:eastAsia="Times New Roman" w:hAnsi="Times New Roman" w:cs="Times New Roman"/>
          <w:bCs/>
          <w:sz w:val="28"/>
          <w:szCs w:val="28"/>
          <w:lang w:val="tt-RU" w:eastAsia="ru-RU"/>
        </w:rPr>
        <w:t>2.1. Муниципаль хезмәт күрсәтү атамасы</w:t>
      </w:r>
    </w:p>
    <w:p w:rsidR="000833C5" w:rsidRPr="000833C5" w:rsidRDefault="000833C5" w:rsidP="000833C5">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tt-RU" w:eastAsia="ru-RU"/>
        </w:rPr>
      </w:pPr>
    </w:p>
    <w:p w:rsidR="000833C5" w:rsidRPr="000833C5" w:rsidRDefault="000833C5" w:rsidP="000833C5">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tt-RU" w:eastAsia="ru-RU"/>
        </w:rPr>
      </w:pPr>
      <w:r w:rsidRPr="000833C5">
        <w:rPr>
          <w:rFonts w:ascii="Times New Roman" w:eastAsia="Times New Roman" w:hAnsi="Times New Roman" w:cs="Times New Roman"/>
          <w:bCs/>
          <w:sz w:val="28"/>
          <w:szCs w:val="28"/>
          <w:lang w:val="tt-RU" w:eastAsia="ru-RU"/>
        </w:rPr>
        <w:t>Индивидуаль торак төзелеше яисә бакча йорты параметрларын планлаштырыла торган төзү турында хәбәрнамәдә күрсәтелгән белдерүнамәнең җир кишәрлегендә индивидуаль торак төзелеше объектын яки бакча йортын урнаштыру мөмкинлеге һәм билгеләнгән параметрлар буенча туры килүе турында хәбәрнамәне җибәрү.</w:t>
      </w:r>
    </w:p>
    <w:p w:rsidR="000833C5" w:rsidRPr="000833C5" w:rsidRDefault="000833C5" w:rsidP="000833C5">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tt-RU" w:eastAsia="ru-RU"/>
        </w:rPr>
      </w:pPr>
    </w:p>
    <w:p w:rsidR="000833C5" w:rsidRPr="000833C5" w:rsidRDefault="000833C5" w:rsidP="000833C5">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tt-RU" w:eastAsia="ru-RU"/>
        </w:rPr>
      </w:pPr>
      <w:r w:rsidRPr="000833C5">
        <w:rPr>
          <w:rFonts w:ascii="Times New Roman" w:eastAsia="Times New Roman" w:hAnsi="Times New Roman" w:cs="Times New Roman"/>
          <w:bCs/>
          <w:sz w:val="28"/>
          <w:szCs w:val="28"/>
          <w:lang w:val="tt-RU" w:eastAsia="ru-RU"/>
        </w:rPr>
        <w:t>2.2. Муниципаль хезмәт күрсәтүче җирле үзидарә башкарма-боеру органы атамасы</w:t>
      </w:r>
    </w:p>
    <w:p w:rsidR="000833C5" w:rsidRPr="000833C5" w:rsidRDefault="000833C5" w:rsidP="000833C5">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tt-RU" w:eastAsia="ru-RU"/>
        </w:rPr>
      </w:pPr>
    </w:p>
    <w:p w:rsidR="000833C5" w:rsidRPr="000833C5" w:rsidRDefault="000833C5" w:rsidP="000833C5">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eastAsia="ru-RU"/>
        </w:rPr>
      </w:pPr>
      <w:r w:rsidRPr="000833C5">
        <w:rPr>
          <w:rFonts w:ascii="Times New Roman" w:eastAsia="Times New Roman" w:hAnsi="Times New Roman" w:cs="Times New Roman"/>
          <w:bCs/>
          <w:sz w:val="28"/>
          <w:szCs w:val="28"/>
          <w:lang w:eastAsia="ru-RU"/>
        </w:rPr>
        <w:lastRenderedPageBreak/>
        <w:t>Татарстан Республикасы Лениногорск муниципаль районы башкарма комитеты.</w:t>
      </w:r>
    </w:p>
    <w:p w:rsidR="000833C5" w:rsidRPr="000833C5" w:rsidRDefault="000833C5" w:rsidP="000833C5">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eastAsia="ru-RU"/>
        </w:rPr>
      </w:pPr>
    </w:p>
    <w:p w:rsidR="000833C5" w:rsidRPr="000833C5" w:rsidRDefault="000833C5" w:rsidP="000833C5">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eastAsia="ru-RU"/>
        </w:rPr>
      </w:pPr>
      <w:r w:rsidRPr="000833C5">
        <w:rPr>
          <w:rFonts w:ascii="Times New Roman" w:eastAsia="Times New Roman" w:hAnsi="Times New Roman" w:cs="Times New Roman"/>
          <w:bCs/>
          <w:sz w:val="28"/>
          <w:szCs w:val="28"/>
          <w:lang w:eastAsia="ru-RU"/>
        </w:rPr>
        <w:t>2.3. Муниципаль хезмәт күрсәтү нәтиҗәсен тасвирлау</w:t>
      </w:r>
    </w:p>
    <w:p w:rsidR="000833C5" w:rsidRPr="000833C5" w:rsidRDefault="000833C5" w:rsidP="000833C5">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eastAsia="ru-RU"/>
        </w:rPr>
      </w:pPr>
    </w:p>
    <w:p w:rsidR="000833C5" w:rsidRPr="000833C5" w:rsidRDefault="000833C5" w:rsidP="000833C5">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eastAsia="ru-RU"/>
        </w:rPr>
      </w:pPr>
      <w:r w:rsidRPr="000833C5">
        <w:rPr>
          <w:rFonts w:ascii="Times New Roman" w:eastAsia="Times New Roman" w:hAnsi="Times New Roman" w:cs="Times New Roman"/>
          <w:bCs/>
          <w:sz w:val="28"/>
          <w:szCs w:val="28"/>
          <w:lang w:eastAsia="ru-RU"/>
        </w:rPr>
        <w:t>2.3.1. Муниципаль хезмәт күрсәтү нәтиҗәләре булып тора:</w:t>
      </w:r>
    </w:p>
    <w:p w:rsidR="000833C5" w:rsidRPr="000833C5" w:rsidRDefault="000833C5" w:rsidP="000833C5">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eastAsia="ru-RU"/>
        </w:rPr>
      </w:pPr>
      <w:r w:rsidRPr="000833C5">
        <w:rPr>
          <w:rFonts w:ascii="Times New Roman" w:eastAsia="Times New Roman" w:hAnsi="Times New Roman" w:cs="Times New Roman"/>
          <w:bCs/>
          <w:sz w:val="28"/>
          <w:szCs w:val="28"/>
          <w:lang w:eastAsia="ru-RU"/>
        </w:rPr>
        <w:t>1) индивидуаль торак төзелеше яисә бакча йорты параметрларын планлаштырыла торган төзү турындагы хәбәрнамәдә күрсәтелгән параметрларның туры килүе һәм җир кишәрлегендә индивидуаль торак төзелеше объектын яки бакча йортын урнаштыру мөмкинлеге турында хәбәрнамә (№2 кушымта);</w:t>
      </w:r>
    </w:p>
    <w:p w:rsidR="000833C5" w:rsidRPr="000833C5" w:rsidRDefault="000833C5" w:rsidP="000833C5">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eastAsia="ru-RU"/>
        </w:rPr>
      </w:pPr>
      <w:r w:rsidRPr="000833C5">
        <w:rPr>
          <w:rFonts w:ascii="Times New Roman" w:eastAsia="Times New Roman" w:hAnsi="Times New Roman" w:cs="Times New Roman"/>
          <w:bCs/>
          <w:sz w:val="28"/>
          <w:szCs w:val="28"/>
          <w:lang w:eastAsia="ru-RU"/>
        </w:rPr>
        <w:t>2) индивидуаль торак төзелеше объектының яисә бакча йорты параметрларының планлаштырыла торган параметрларына туры килмәве һәм (яисә) җир кишәрлегендә индивидуаль торак төзелеше объектын яки бакча йортын урнаштыруның рөхсәт ителмәве турында хәбәрнамәдә күрсәтелгән (№3 кушымта).</w:t>
      </w:r>
    </w:p>
    <w:p w:rsidR="000833C5" w:rsidRPr="000833C5" w:rsidRDefault="000833C5" w:rsidP="000833C5">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eastAsia="ru-RU"/>
        </w:rPr>
      </w:pPr>
      <w:r w:rsidRPr="000833C5">
        <w:rPr>
          <w:rFonts w:ascii="Times New Roman" w:eastAsia="Times New Roman" w:hAnsi="Times New Roman" w:cs="Times New Roman"/>
          <w:bCs/>
          <w:sz w:val="28"/>
          <w:szCs w:val="28"/>
          <w:lang w:eastAsia="ru-RU"/>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Республика порталының шәхси кабинетына башкарма комитет (яисә Башкарма комитет) вазыйфаи затының көчәйтелгән квалификацияле электрон имзасы белән имзаланган электрон документ рәвешендә җибәрелә.</w:t>
      </w:r>
    </w:p>
    <w:p w:rsidR="000833C5" w:rsidRPr="000833C5" w:rsidRDefault="000833C5" w:rsidP="000833C5">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eastAsia="ru-RU"/>
        </w:rPr>
      </w:pPr>
      <w:r w:rsidRPr="000833C5">
        <w:rPr>
          <w:rFonts w:ascii="Times New Roman" w:eastAsia="Times New Roman" w:hAnsi="Times New Roman" w:cs="Times New Roman"/>
          <w:bCs/>
          <w:sz w:val="28"/>
          <w:szCs w:val="28"/>
          <w:lang w:eastAsia="ru-RU"/>
        </w:rPr>
        <w:t>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0833C5" w:rsidRPr="000833C5" w:rsidRDefault="000833C5" w:rsidP="000833C5">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eastAsia="ru-RU"/>
        </w:rPr>
      </w:pPr>
      <w:r w:rsidRPr="000833C5">
        <w:rPr>
          <w:rFonts w:ascii="Times New Roman" w:eastAsia="Times New Roman" w:hAnsi="Times New Roman" w:cs="Times New Roman"/>
          <w:bCs/>
          <w:sz w:val="28"/>
          <w:szCs w:val="28"/>
          <w:lang w:eastAsia="ru-RU"/>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0833C5" w:rsidRPr="000833C5" w:rsidRDefault="000833C5" w:rsidP="000833C5">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eastAsia="ru-RU"/>
        </w:rPr>
      </w:pPr>
    </w:p>
    <w:p w:rsidR="000833C5" w:rsidRPr="000833C5" w:rsidRDefault="000833C5" w:rsidP="000833C5">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eastAsia="ru-RU"/>
        </w:rPr>
      </w:pPr>
    </w:p>
    <w:p w:rsidR="000833C5" w:rsidRPr="000833C5" w:rsidRDefault="000833C5" w:rsidP="000833C5">
      <w:pPr>
        <w:widowControl w:val="0"/>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0833C5" w:rsidRPr="000833C5" w:rsidRDefault="000833C5" w:rsidP="000833C5">
      <w:pPr>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w:t>
      </w:r>
      <w:r w:rsidRPr="000833C5">
        <w:rPr>
          <w:rFonts w:ascii="Times New Roman" w:eastAsia="Times New Roman" w:hAnsi="Times New Roman" w:cs="Times New Roman"/>
          <w:sz w:val="28"/>
          <w:szCs w:val="28"/>
          <w:lang w:val="tt-RU" w:eastAsia="ru-RU"/>
        </w:rPr>
        <w:t>м</w:t>
      </w:r>
      <w:r w:rsidRPr="000833C5">
        <w:rPr>
          <w:rFonts w:ascii="Times New Roman" w:eastAsia="Times New Roman" w:hAnsi="Times New Roman" w:cs="Times New Roman"/>
          <w:sz w:val="28"/>
          <w:szCs w:val="28"/>
          <w:lang w:eastAsia="ru-RU"/>
        </w:rPr>
        <w:t>униципаль хезмәт күрсәтү нәтиҗәсе булган документларны бирү (җибәрү) вакыты</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2.4.1. Муниципаль хезмәт күрсәтү вакыты:</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Объект параметрларына туры килү (туры килмәү) турында хәбәрнамә җибәрү-хәбәрнамә бирү көнен дә кертеп, җиде эш көне.</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Федераль яки региональ әһәмияттәге тарихи җирлек территориясе чикләрендә индивидуаль торак төзелеше объектының яки бакча йортының төзелеше яисә реконструкциясе параметрларының типик архитектура карары нигезендә туры килүе (туры килмәве) турында хәбәрнамә җибәрү, хәбәрнамә бирү көнен дә кертеп, 14 эш көне.</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Планлаштырылган төзелеш турында хәбәрнамәне кире кайтару-бер эш көне.</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2.4.2. Муниципаль хезмәт күрсәтү вакытын туктатып тору каралмаган.</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2.4.4.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2.4.5. Мөрәҗәгать итүче муниципаль хезмәт күрсәтү нәтиҗәсенең гамәлдә булу срогы дәвамында электрон документ яки документ формасында муниципаль хезмәт күрсәтү нәтиҗәсен алырга хокуклы.</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p>
    <w:p w:rsidR="000833C5" w:rsidRPr="000833C5" w:rsidRDefault="000833C5" w:rsidP="000833C5">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тапшыру тәртибе</w:t>
      </w:r>
    </w:p>
    <w:p w:rsidR="000833C5" w:rsidRPr="000833C5" w:rsidRDefault="000833C5" w:rsidP="000833C5">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2.5.1. Индивидуаль торак төзелеше яки бакча йортын төзү яки реконструкцияләү максатларында төзүче тәкъдим итә:</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Планлаштырыла торган төзелеш турында хәбәрнамә, анда түбәндәге белешмәләр бар:</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 төзүченең фамилиясе, исеме, атасының исеме (булса), яшәү урыны, шәхесне раслаучы документ реквизитлары (физик зат өчен);</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 төзүченең исеме һәм урнашу урыны (юридик зат өчен), шулай ук юридик затларның бердәм дәүләт реестрында юридик затның дәүләт теркәве турындагы язманың Дәүләт теркәү номеры һәм салым түләүченең идентификация номеры, мөрәҗәгать итүче чит ил юридик заты булган очрактан тыш;</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 җир кишәрлегенең кадастр номеры (аның булганда), җир кишәрлегенең адресы яки тасвирламасы;</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4)</w:t>
      </w:r>
      <w:r w:rsidRPr="000833C5">
        <w:rPr>
          <w:rFonts w:ascii="Times New Roman" w:eastAsia="Times New Roman" w:hAnsi="Times New Roman" w:cs="Times New Roman"/>
          <w:sz w:val="28"/>
          <w:szCs w:val="28"/>
          <w:lang w:val="tt-RU" w:eastAsia="ru-RU"/>
        </w:rPr>
        <w:t xml:space="preserve"> </w:t>
      </w:r>
      <w:r w:rsidRPr="000833C5">
        <w:rPr>
          <w:rFonts w:ascii="Times New Roman" w:eastAsia="Times New Roman" w:hAnsi="Times New Roman" w:cs="Times New Roman"/>
          <w:sz w:val="28"/>
          <w:szCs w:val="28"/>
          <w:lang w:eastAsia="ru-RU"/>
        </w:rPr>
        <w:t>төзүченең җир кишәрлегенә хокукы турында белешмәләр, шулай ук җир кишәрлегенә башка затларның хокуклары турында белешмәләр (андый затлар булганда);</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5)</w:t>
      </w:r>
      <w:r w:rsidRPr="000833C5">
        <w:rPr>
          <w:rFonts w:ascii="Times New Roman" w:eastAsia="Times New Roman" w:hAnsi="Times New Roman" w:cs="Times New Roman"/>
          <w:sz w:val="28"/>
          <w:szCs w:val="28"/>
          <w:lang w:val="tt-RU" w:eastAsia="ru-RU"/>
        </w:rPr>
        <w:t xml:space="preserve"> </w:t>
      </w:r>
      <w:r w:rsidRPr="000833C5">
        <w:rPr>
          <w:rFonts w:ascii="Times New Roman" w:eastAsia="Times New Roman" w:hAnsi="Times New Roman" w:cs="Times New Roman"/>
          <w:sz w:val="28"/>
          <w:szCs w:val="28"/>
          <w:lang w:eastAsia="ru-RU"/>
        </w:rPr>
        <w:t>җир кишәрлегеннән һәм капиталь төзелеш объектыннан (индивидуаль торак төзелеше яки бакча йорты объектыннан) файдалану рөхсәт ителгән рәвеш турында белешмәләр;</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6) төзү яки реконструкцияләү максатларында планлаштырылган төзелеш турында хәбәр бирелгән индивидуаль торак төзелеше яисә бакча йорты объектының планлаштырыла торган параметрлары турында белешмәләр, шул исәптән җир кишәрлеге чигеннән чигенү турында;</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7) индивидуаль торак төзелеше объекты яки бакча йорты мөстәкыйль күчемсез милек объектларына бүлү өчен билгеләнмәгәнлеге турында белешмәләр;</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8) төзүче белән элемтә өчен почта адресы һәм (яки) электрон почта адресы.</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2.5.2. Планлаштырыла торган төзелеш турында белдерүгә кушымта итеп бирелә:</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1) күчемсез милекнең Бердәм дәүләт реестрында теркәлмәгән очракта, җир кишәрлегенә хокук билгели торган документлар;</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Тәрҗемә Итү;</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4) индивидуаль торак төзелеше объектының яисә бакча йортының тышкы кыяфәтен, әгәр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 РФ ШрК 51.1 статьясындагы 5 өлешендә каралган очрактан тыш, тасвирлау. Шәхси торак төзелеше яисә бакча йортының тышкы кыяфәтен тасвирлау текст формасындагы тасвирламаны һәм график тасвирламаны үз эченә ала. Индивидуаль торак төзелеше яисә бакча йортының тышкы кыяфәтен тасвирлау текст формасында индивидуаль торак төзелеше объекты яки бакча йорты параметрларына күрсәтмәне, аларның тышкы кыяфәтен төс ягыннан хәл итүне, индивидуаль торак төзелеше яисә бакча йортының тышкы кыяфәтен билгеләүче төзелеш материалларын, шулай ук Индивидуаль торак төзелеше объектының яисә бакча йортының башка характеристикаларын тасвирлауны үз эченә ала., капиталь төзелеш объектының архитектур чишелешләренә карата таләпләр Шәһәр төзелеше Регламенты тарафыннан билгеләнгән. График тасвирлама индивидуаль торак төзелеше яисә бакча йортының тышкы кыяфәте, шул исәптән индивидуаль торак төзелеше яисә бакча йорты объектының фасадын һәм конфигурациясен тәшкил итә.</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2.5.3. Шәхси торак төзелеше объектын яки бакча йортын төзү яки реконструкцияләү максатларында, федераль яки региональ әһәмияттәге тарихи җирлек территориясе чикләрендә, типлаштырылган архитектура карары нигезендә, төзүче түбәндәгеләрне тәкъдим итә:</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 Планлаштырыла торган төзелеш турында хәбәрнамә, планлаштырыла торган төзелеш турындагы хәбәрнамәдә типлаштырылган архитектура карары күрсәтелә. Бу очракта индивидуаль торак төзелеше яисә бакча йортының тышкы кыяфәте тасвирламасының планлаштырыла торган төзелеш турындагы белдерүгә Кушымтасы таләп ителми.</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2.5.4. Планлаштырыла торган төзелеш турында белдерүгә кушымта итеп бирелә:</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 күчемсез милекнең Бердәм дәүләт реестрында теркәлмәгән очракта, җир кишәрлегенә хокук билгели торган документлар;</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 төзүче чит ил юридик заты булган очракта, чит ил дәүләте законнары нигезендә юридик затны дәүләт теркәвенә алу турындагы документларны рус теленә тәрҗемә итү;</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2.5.5. Шәхси торак төзелеше объектын яки бакча йортын төзү яки реконструкцияләү максатыннан, төзүче федераль яки региональ әһәмияттәге тарихи җирлек территориясе чикләрендә тәкъдим итә:</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 Планлаштырылган төзелеш турында хәбәрнамә.</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2.5.6. Планлаштырыла торган төзелеш турында белдерүгә кушымта итеп бирелә:</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 күчемсез милекнең Бердәм дәүләт реестрында теркәлмәгән очракта, җир кишәрлегенә хокук билгели торган документлар;</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Тәрҗемә Итү;</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4) шәхси торак төзелеше объектының яки бакча йортының тышкы кыяфәтен тасвирлау, әгәр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2.5.7. Планлаштырыла торган төзелеш яки реконструкция параметрларын үзгәртү максатларында төзүче түбәндәгеләрне тәкъдим итә:</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 Параметрларны үзгәртү турында белдерү (4 кушымта).</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2.5.8. Планлаштырыла торган төзелеш турында белдерүгә кушымта итеп бирелә:</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 күчемсез милекнең Бердәм дәүләт реестрында теркәлмәгән очракта, җир кишәрлегенә хокук билгели торган документлар;</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Тәрҗемә Итү;</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4) шәхси торак төзелеше объектының яки бакча йортының тышкы кыяфәтен тасвирлау, әгәр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2.5.9.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 2.5.3 пункты таләпләренә туры китереп, КФҮ аша кәгазьдә һәм имзаланган (расланган) электрон документлар рәвешендә. Регламент;</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 Республика порталы аша электрон формада.</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2.5.10.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Запросны республика порталы аша тапшырганда гариза бирүче «электрон култамга турында» 06.04.2011 ел, № 63-ФЗ Федераль закон таләпләре нигезендә, </w:t>
      </w:r>
      <w:r w:rsidRPr="000833C5">
        <w:rPr>
          <w:rFonts w:ascii="Times New Roman" w:eastAsia="Times New Roman" w:hAnsi="Times New Roman" w:cs="Times New Roman"/>
          <w:sz w:val="28"/>
          <w:szCs w:val="28"/>
          <w:lang w:eastAsia="ru-RU"/>
        </w:rPr>
        <w:lastRenderedPageBreak/>
        <w:t>мондый документларны төзүгә һәм имзалауга вәкаләтле затлар тарафыннан электрон имза белән имзаланган документларның электрон образларын яисә электрон рәвештәге документларны тапшыра.</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2.5.11. Мөрәҗәгать итүчедән таләп итү тыела:</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г) Башкарма комитетның, КФҮ хезмәткәренең вазыйфаи затының, </w:t>
      </w:r>
      <w:r w:rsidRPr="000833C5">
        <w:rPr>
          <w:rFonts w:ascii="Times New Roman" w:eastAsia="Times New Roman" w:hAnsi="Times New Roman" w:cs="Times New Roman"/>
          <w:sz w:val="28"/>
          <w:szCs w:val="28"/>
          <w:lang w:val="tt-RU" w:eastAsia="ru-RU"/>
        </w:rPr>
        <w:t>КФҮ</w:t>
      </w:r>
      <w:r w:rsidRPr="000833C5">
        <w:rPr>
          <w:rFonts w:ascii="Times New Roman" w:eastAsia="Times New Roman" w:hAnsi="Times New Roman" w:cs="Times New Roman"/>
          <w:sz w:val="28"/>
          <w:szCs w:val="28"/>
          <w:lang w:eastAsia="ru-RU"/>
        </w:rPr>
        <w:t xml:space="preserve">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p>
    <w:p w:rsidR="000833C5" w:rsidRPr="000833C5" w:rsidRDefault="000833C5" w:rsidP="000833C5">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w:t>
      </w:r>
      <w:r w:rsidRPr="000833C5">
        <w:rPr>
          <w:rFonts w:ascii="Times New Roman" w:eastAsia="Times New Roman" w:hAnsi="Times New Roman" w:cs="Times New Roman"/>
          <w:sz w:val="28"/>
          <w:szCs w:val="28"/>
          <w:lang w:eastAsia="ru-RU"/>
        </w:rPr>
        <w:lastRenderedPageBreak/>
        <w:t>булган муниципаль хезмәт күрсәтү өчен норматив хокукый актлар нигезендә кирәкле документларның тулы исемлеге</w:t>
      </w:r>
    </w:p>
    <w:p w:rsidR="000833C5" w:rsidRPr="000833C5" w:rsidRDefault="000833C5" w:rsidP="000833C5">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2.6.1. Планлаштырыла торган төзелеш турында хәбәрнамә </w:t>
      </w:r>
      <w:r w:rsidRPr="000833C5">
        <w:rPr>
          <w:rFonts w:ascii="Times New Roman" w:eastAsia="Times New Roman" w:hAnsi="Times New Roman" w:cs="Times New Roman"/>
          <w:sz w:val="28"/>
          <w:szCs w:val="28"/>
          <w:lang w:val="tt-RU" w:eastAsia="ru-RU"/>
        </w:rPr>
        <w:t>яки</w:t>
      </w:r>
      <w:r w:rsidRPr="000833C5">
        <w:rPr>
          <w:rFonts w:ascii="Times New Roman" w:eastAsia="Times New Roman" w:hAnsi="Times New Roman" w:cs="Times New Roman"/>
          <w:sz w:val="28"/>
          <w:szCs w:val="28"/>
          <w:lang w:eastAsia="ru-RU"/>
        </w:rPr>
        <w:t xml:space="preserve"> объектны төзү яки реконструкцияләү параметрларын үзгәртү турында хәбәрнамә килгәндә ведомствоара хезмәттәшлек кысаларында алына:</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күчемсез милекнең Бердәм дәүләт реестрыннан өземтә (күчемсез милек объектына теркәлгән хокуклар турында һәркем өчен мөмкин булган мәгълүматлар тупланган) - дәүләт теркәве, кадастр һәм картография федераль хезмәте (Росреестр).</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Тарихи җирлек территориясе чикләрендә федераль яки региональ әһәмияттәге объект төзү планлаштырыла торган хәбәрнамә килү турында:</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күрсәтелгән индивидуаль торак төзелеше объектының яисә бакча йортының тышкы кыяфәте тасвирламасының тарихи җирлекне саклау предметына һәм капиталь төзелеш объектларының шәһәр төзелеше Регламенты тарафыннан федераль яки региональ әһәмияттәге территориаль зонага карата билгеләнгән архитектура карарларына туры килүе яисә туры килмәве турында хәбәрнамә.</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2.6.2. Мөрәҗәгать итүче хокуклы бирергә документлар (белешмәләр) күрсәтелгән пунктында 2.6.1. Регламент формасында, гариза биргәндә, мондый документларны төзүгә һәм имзалауга вәкаләтле затларның көчәйтелгән квалификацияле имза белән расланган электрон документлар формасында.</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2.6.4.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p>
    <w:p w:rsidR="000833C5" w:rsidRPr="000833C5" w:rsidRDefault="000833C5" w:rsidP="000833C5">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2.7. Муниципаль хезмәт күрсәтү өчен кирәкле документларны кабул итүдән баш тарту өчен нигезләрнең тулы исемлеге</w:t>
      </w:r>
    </w:p>
    <w:p w:rsidR="000833C5" w:rsidRPr="000833C5" w:rsidRDefault="000833C5" w:rsidP="000833C5">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0833C5" w:rsidRPr="000833C5" w:rsidRDefault="000833C5" w:rsidP="000833C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2.7.1. Документлар кабул итүдән баш тарту өчен нигез булып тора:</w:t>
      </w:r>
    </w:p>
    <w:p w:rsidR="000833C5" w:rsidRPr="000833C5" w:rsidRDefault="000833C5" w:rsidP="000833C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 РФ ШрК 51.1 статьясындагы 1 өлешендә каралган мәгълүматларның планлаштырылган төзелеше турында хәбәрнамәдә булмавы;</w:t>
      </w:r>
    </w:p>
    <w:p w:rsidR="000833C5" w:rsidRPr="000833C5" w:rsidRDefault="000833C5" w:rsidP="000833C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 тапшырылган документларның әлеге регламентның 2.5 пунктында күрсәтелгән таләпләргә һәм документлар исемлегенә туры килмәве;</w:t>
      </w:r>
    </w:p>
    <w:p w:rsidR="000833C5" w:rsidRPr="000833C5" w:rsidRDefault="000833C5" w:rsidP="000833C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3) РФ ШрК 51.1 статьясындагы 3 өлешенең 2 - 4 пунктларында каралган документларның булмавы.</w:t>
      </w:r>
    </w:p>
    <w:p w:rsidR="000833C5" w:rsidRPr="000833C5" w:rsidRDefault="000833C5" w:rsidP="000833C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4) гаризада һәм гаризага кушып бирелә торган документларда килешенмәгән төзәтмәләр, аларның эчтәлеген бертөсле аңлатырга мөмкинлек бирми торган җитди зыяннар бар;</w:t>
      </w:r>
    </w:p>
    <w:p w:rsidR="000833C5" w:rsidRPr="000833C5" w:rsidRDefault="000833C5" w:rsidP="000833C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5) тиешле органга документлар тапшыру;</w:t>
      </w:r>
    </w:p>
    <w:p w:rsidR="000833C5" w:rsidRPr="000833C5" w:rsidRDefault="000833C5" w:rsidP="000833C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6) үз көчен югалткан документларны тапшыру;</w:t>
      </w:r>
    </w:p>
    <w:p w:rsidR="000833C5" w:rsidRPr="000833C5" w:rsidRDefault="000833C5" w:rsidP="000833C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7) дөрес булмаган һәм (яки) каршылыклы белешмәләр, килешмәгән төзәтмәләр, җитди зыяннар булган документларны тапшыру, аларның эчтәлеген бертөсле аңлатырга мөмкинлек бирми;</w:t>
      </w:r>
    </w:p>
    <w:p w:rsidR="000833C5" w:rsidRPr="000833C5" w:rsidRDefault="000833C5" w:rsidP="000833C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8) гариза (запрос) мөрәҗәгать итүче исеменнән, вәкаләтле зат тарафыннан;</w:t>
      </w:r>
    </w:p>
    <w:p w:rsidR="000833C5" w:rsidRPr="000833C5" w:rsidRDefault="000833C5" w:rsidP="000833C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9) регламент нигезендә муниципаль хезмәт күрсәтүне алучы булмаган затка муниципаль хезмәт күрсәтүне сорап мөрәҗәгать итү;</w:t>
      </w:r>
    </w:p>
    <w:p w:rsidR="000833C5" w:rsidRPr="000833C5" w:rsidRDefault="000833C5" w:rsidP="000833C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10) мәҗбүри кырларны гаризаның электрон формасында дөрес тутырмау;</w:t>
      </w:r>
    </w:p>
    <w:p w:rsidR="000833C5" w:rsidRPr="000833C5" w:rsidRDefault="000833C5" w:rsidP="000833C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11) гаризаның электрон формасында һәм тапшырылган документларда каршылыклы мәгълүматлар булу;</w:t>
      </w:r>
    </w:p>
    <w:p w:rsidR="000833C5" w:rsidRPr="000833C5" w:rsidRDefault="000833C5" w:rsidP="000833C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12) гамәлдәге законнарны бозып, гариза (запрос) һәм башка документлар электрон култамга белән кул куелган;</w:t>
      </w:r>
    </w:p>
    <w:p w:rsidR="000833C5" w:rsidRPr="000833C5" w:rsidRDefault="000833C5" w:rsidP="000833C5">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13) электрон документлар аларны бирү форматларына туры килми һәм (яки) укылмый.</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2.7.2. Муниципаль хезмәт алу өчен кирәкле документларны кабул итүдән баш тарту өчен нигезләр исемлеге төгәл булып тора.</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2.7.3. Гариза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2.7.4. Муниципаль хезмәт алу өчен кирәкле документларны кабул итүдән баш тарту турындагы карар, баш тарту сәбәпләрен күрсәтеп, регламентка 5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 Карар кабул ителгән көнне КФҮнә җибәрелә.</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0833C5" w:rsidRPr="000833C5" w:rsidRDefault="000833C5" w:rsidP="000833C5">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p>
    <w:p w:rsidR="000833C5" w:rsidRPr="000833C5" w:rsidRDefault="000833C5" w:rsidP="000833C5">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2.8. Муниципаль хезмәт күрсәтүне туктатып тору яки баш тарту өчен нигезләрнең тулы исемлеге</w:t>
      </w:r>
    </w:p>
    <w:p w:rsidR="000833C5" w:rsidRPr="000833C5" w:rsidRDefault="000833C5" w:rsidP="000833C5">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0833C5" w:rsidRPr="000833C5" w:rsidRDefault="000833C5" w:rsidP="000833C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2.8.1. Хезмәт күрсәтүне туктатып тору өчен нигезләр каралмаган.</w:t>
      </w:r>
    </w:p>
    <w:p w:rsidR="000833C5" w:rsidRPr="000833C5" w:rsidRDefault="000833C5" w:rsidP="000833C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2.8.2. Муниципаль хезмәт күрсәтүдән баш тарту өчен нигезләр каралмаган.</w:t>
      </w:r>
    </w:p>
    <w:p w:rsidR="000833C5" w:rsidRPr="000833C5" w:rsidRDefault="000833C5" w:rsidP="000833C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2.9. Муниципаль хезмәт күрсәтү өчен алына торган дәүләт пошлинасын яисә башка түләүне алу тәртибе, күләме һәм нигезләре</w:t>
      </w:r>
    </w:p>
    <w:p w:rsidR="000833C5" w:rsidRPr="000833C5" w:rsidRDefault="000833C5" w:rsidP="000833C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түләүсез нигездә күрсәтелә</w:t>
      </w:r>
    </w:p>
    <w:p w:rsidR="000833C5" w:rsidRPr="000833C5" w:rsidRDefault="000833C5" w:rsidP="000833C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0833C5" w:rsidRPr="000833C5" w:rsidRDefault="000833C5" w:rsidP="000833C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Кирәкле һәм мәҗбүри хезмәтләр күрсәтү таләп ителми.</w:t>
      </w:r>
    </w:p>
    <w:p w:rsidR="000833C5" w:rsidRPr="000833C5" w:rsidRDefault="000833C5" w:rsidP="000833C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right="-1" w:firstLine="427"/>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0833C5" w:rsidRPr="000833C5" w:rsidRDefault="000833C5" w:rsidP="000833C5">
      <w:pPr>
        <w:spacing w:after="0" w:line="240" w:lineRule="auto"/>
        <w:ind w:right="-1" w:firstLine="427"/>
        <w:jc w:val="both"/>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right="-1" w:firstLine="427"/>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Кирәкле һәм мәҗбүри хезмәтләр күрсәтү таләп ителми.</w:t>
      </w:r>
    </w:p>
    <w:p w:rsidR="000833C5" w:rsidRPr="000833C5" w:rsidRDefault="000833C5" w:rsidP="000833C5">
      <w:pPr>
        <w:spacing w:after="0" w:line="240" w:lineRule="auto"/>
        <w:ind w:right="-1" w:firstLine="427"/>
        <w:jc w:val="both"/>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right="-1" w:firstLine="427"/>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0833C5" w:rsidRPr="000833C5" w:rsidRDefault="000833C5" w:rsidP="000833C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2.12.1. Муниципаль хезмәт алуга гариза биргәндә көтү вакыты-15 минуттан да артык түгел.</w:t>
      </w:r>
    </w:p>
    <w:p w:rsidR="000833C5" w:rsidRPr="000833C5" w:rsidRDefault="000833C5" w:rsidP="000833C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2.12.2. Муниципаль хезмәт күрсәтү нәтиҗәсен алганда чиратның максималь вакыты 15 минуттан артмаска тиеш.</w:t>
      </w:r>
    </w:p>
    <w:p w:rsidR="000833C5" w:rsidRPr="000833C5" w:rsidRDefault="000833C5" w:rsidP="000833C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0833C5" w:rsidRPr="000833C5" w:rsidRDefault="000833C5" w:rsidP="000833C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2.13.1. Гариза биргән көнне КФҮкә шәхси мөрәҗәгать иткәндә гариза бирүчегә теркәлү номеры һәм электрон гариза бирү датасы белән КФҮ АИС</w:t>
      </w:r>
      <w:r w:rsidRPr="000833C5">
        <w:rPr>
          <w:rFonts w:ascii="Times New Roman" w:eastAsia="Times New Roman" w:hAnsi="Times New Roman" w:cs="Times New Roman"/>
          <w:sz w:val="28"/>
          <w:szCs w:val="28"/>
          <w:lang w:val="tt-RU" w:eastAsia="ru-RU"/>
        </w:rPr>
        <w:t>ыннан ө</w:t>
      </w:r>
      <w:r w:rsidRPr="000833C5">
        <w:rPr>
          <w:rFonts w:ascii="Times New Roman" w:eastAsia="Times New Roman" w:hAnsi="Times New Roman" w:cs="Times New Roman"/>
          <w:sz w:val="28"/>
          <w:szCs w:val="28"/>
          <w:lang w:eastAsia="ru-RU"/>
        </w:rPr>
        <w:t>земтә бирелә.</w:t>
      </w:r>
    </w:p>
    <w:p w:rsidR="000833C5" w:rsidRPr="000833C5" w:rsidRDefault="000833C5" w:rsidP="000833C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0833C5" w:rsidRPr="000833C5" w:rsidRDefault="000833C5" w:rsidP="000833C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right="-1"/>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w:t>
      </w:r>
      <w:r w:rsidRPr="000833C5">
        <w:rPr>
          <w:rFonts w:ascii="Times New Roman" w:eastAsia="Times New Roman" w:hAnsi="Times New Roman" w:cs="Times New Roman"/>
          <w:sz w:val="28"/>
          <w:szCs w:val="28"/>
          <w:lang w:eastAsia="ru-RU"/>
        </w:rPr>
        <w:lastRenderedPageBreak/>
        <w:t>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0833C5" w:rsidRPr="000833C5" w:rsidRDefault="000833C5" w:rsidP="000833C5">
      <w:pPr>
        <w:spacing w:after="0" w:line="240" w:lineRule="auto"/>
        <w:ind w:right="-1"/>
        <w:jc w:val="center"/>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right="-1"/>
        <w:jc w:val="center"/>
        <w:rPr>
          <w:rFonts w:ascii="Times New Roman" w:eastAsia="Times New Roman" w:hAnsi="Times New Roman" w:cs="Times New Roman"/>
          <w:sz w:val="28"/>
          <w:szCs w:val="28"/>
          <w:lang w:eastAsia="ru-RU"/>
        </w:rPr>
      </w:pPr>
    </w:p>
    <w:p w:rsidR="000833C5" w:rsidRPr="000833C5" w:rsidRDefault="000833C5" w:rsidP="000833C5">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0833C5" w:rsidRPr="000833C5" w:rsidRDefault="000833C5" w:rsidP="000833C5">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 бирүчеләрне кабул итү урыннары документларны рәсмиләштерү өчен кирәкле мебель, мәгълүмати стендлар белән җиһазландырылачак.</w:t>
      </w:r>
    </w:p>
    <w:p w:rsidR="000833C5" w:rsidRPr="000833C5" w:rsidRDefault="000833C5" w:rsidP="000833C5">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Инвалидларның муниципаль хезмәт күрсәтү урынына тоткарлыксыз керә алуы тәэмин ителә (бинага керү-чыгу һәм алар чикләрендә күчү уңайлы).</w:t>
      </w:r>
    </w:p>
    <w:p w:rsidR="000833C5" w:rsidRPr="000833C5" w:rsidRDefault="000833C5" w:rsidP="000833C5">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0833C5" w:rsidRPr="000833C5" w:rsidRDefault="000833C5" w:rsidP="000833C5">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0833C5" w:rsidRPr="000833C5" w:rsidRDefault="000833C5" w:rsidP="000833C5">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 күрү сәләте һәм мөстәкыйль хәрәкәт итү функциясе бозылуга ия булган инвалидларны озатып бару һәм аларга ярдәм күрсәтү;</w:t>
      </w:r>
    </w:p>
    <w:p w:rsidR="000833C5" w:rsidRPr="000833C5" w:rsidRDefault="000833C5" w:rsidP="000833C5">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 транспорт чарасына утырту һәм аннан төшерү мөмкинлеге, шул исәптән кресло-коляска кулланып;</w:t>
      </w:r>
    </w:p>
    <w:p w:rsidR="000833C5" w:rsidRPr="000833C5" w:rsidRDefault="000833C5" w:rsidP="000833C5">
      <w:pPr>
        <w:tabs>
          <w:tab w:val="left" w:pos="9922"/>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5) сурдотәрҗемәче һәм тифлосурдотәрҗемәчегә рөхсәт;</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6) проводник-этне махсус укытуны раслый торган, аны махсус укытуны раслый торган һәм Россия Федерациясе Хезмәт һәм социаль яклау министрлыгының «проводник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w:t>
      </w:r>
    </w:p>
    <w:p w:rsidR="000833C5" w:rsidRPr="000833C5" w:rsidRDefault="000833C5" w:rsidP="000833C5">
      <w:pPr>
        <w:tabs>
          <w:tab w:val="left" w:pos="9922"/>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right="-1"/>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күләмдә)муниципаль хезмәт күрсәтүнең мөмкинлеге йә мөмкинлеге булмау (шул </w:t>
      </w:r>
      <w:r w:rsidRPr="000833C5">
        <w:rPr>
          <w:rFonts w:ascii="Times New Roman" w:eastAsia="Times New Roman" w:hAnsi="Times New Roman" w:cs="Times New Roman"/>
          <w:sz w:val="28"/>
          <w:szCs w:val="28"/>
          <w:lang w:eastAsia="ru-RU"/>
        </w:rPr>
        <w:lastRenderedPageBreak/>
        <w:t>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турындагы соратып алу юлы белән, 210-ФЗ номерлы Федераль законның 15.1 статьясында каралган (комплекслы запрос)</w:t>
      </w:r>
    </w:p>
    <w:p w:rsidR="000833C5" w:rsidRPr="000833C5" w:rsidRDefault="000833C5" w:rsidP="000833C5">
      <w:pPr>
        <w:spacing w:after="0" w:line="240" w:lineRule="auto"/>
        <w:ind w:right="-1"/>
        <w:jc w:val="center"/>
        <w:rPr>
          <w:rFonts w:ascii="Times New Roman" w:eastAsia="Times New Roman" w:hAnsi="Times New Roman" w:cs="Times New Roman"/>
          <w:sz w:val="28"/>
          <w:szCs w:val="28"/>
          <w:lang w:eastAsia="ru-RU"/>
        </w:rPr>
      </w:pP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2.15.1. Муниципаль хезмәт күрсәтүнең һәркем өчен мөмкин булуы күрсәткечләре булып тора:</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 җәмәгать транспортыннан файдалану мөмкинлеге зонасында документлар кабул итү, бирү алып барыла торган бинаның урнашу урыны;</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 кирәкле белгечләр саны, шулай ук мөрәҗәгать итүчеләрдән документлар кабул ителә торган урыннар булу;</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 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4) инвалидларга, башка затлар белән беррәттән, хезмәт күрсәтүгә комачаулаучы киртәләрне җиңеп чыгуда ярдәм күрсәтү.</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2.15.2. Муниципаль хезмәт күрсәтү сыйфаты күрсәткечләре булып тора:</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 документларны кабул итү һәм карау срокларын үтәү;</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 муниципаль хезмәт нәтиҗәсен алу срогын үтәү;</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 Башкарма комитет хезмәткәрләре тарафыннан регламентны бозуга нигезләнгән шикаятьләрнең булмавы;</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4) мөрәҗәгать итүченең вазыйфаи затлар белән үзара хезмәттәшлеге саны (консультацияләрне исәпкә алмыйча):</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4.2) КФҮләрдә муниципаль хезмәт күрсәтү нәтиҗәсен кәгазь нөсхәсе рәвешендә алу кирәк булган очракта бер тапкыр.</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күрсәткәндә мөрәҗәгать итүченең вазыйфаи затлары белән бер хезмәттәшлек дәвамлылыгы 15 минуттан артмый.</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2.15.4. Муниципаль хезмәт күрсәтү, яшәү урынына яки фактта яшәү (тору) урынына бәйсез рәвештә, теләсә кайсы КФҮтә гамәлгә ашырыла.</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муниципаль хезмәтне комплекслы соратып алу составында алырга хокуклы.</w:t>
      </w: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right="-1" w:firstLine="427"/>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2.16. Башка таләпләр, шул исәптән экстрориаль принцип буенча муниципаль хезмәт күрсәтүнең үзенчәлекләрен исәпкә алучы (әгәр муниципаль хезмәт </w:t>
      </w:r>
      <w:r w:rsidRPr="000833C5">
        <w:rPr>
          <w:rFonts w:ascii="Times New Roman" w:eastAsia="Times New Roman" w:hAnsi="Times New Roman" w:cs="Times New Roman"/>
          <w:sz w:val="28"/>
          <w:szCs w:val="28"/>
          <w:lang w:eastAsia="ru-RU"/>
        </w:rPr>
        <w:lastRenderedPageBreak/>
        <w:t>экстриториаль принцип буенча бирелгән булса) һәм электрон формада муниципаль хезмәт күрсәтү үзенчәлекләре</w:t>
      </w:r>
    </w:p>
    <w:p w:rsidR="000833C5" w:rsidRPr="000833C5" w:rsidRDefault="000833C5" w:rsidP="000833C5">
      <w:pPr>
        <w:spacing w:after="0" w:line="240" w:lineRule="auto"/>
        <w:ind w:right="-1" w:firstLine="427"/>
        <w:jc w:val="both"/>
        <w:rPr>
          <w:rFonts w:ascii="Times New Roman" w:eastAsia="Times New Roman" w:hAnsi="Times New Roman" w:cs="Times New Roman"/>
          <w:sz w:val="28"/>
          <w:szCs w:val="28"/>
          <w:lang w:eastAsia="ru-RU"/>
        </w:rPr>
      </w:pPr>
    </w:p>
    <w:p w:rsidR="000833C5" w:rsidRPr="000833C5" w:rsidRDefault="000833C5" w:rsidP="000833C5">
      <w:pPr>
        <w:suppressAutoHyphen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2.16.1. Электрон формада муниципаль хезмәт күрсәткәндә гариза бирүче хокуклы:</w:t>
      </w:r>
    </w:p>
    <w:p w:rsidR="000833C5" w:rsidRPr="000833C5" w:rsidRDefault="000833C5" w:rsidP="000833C5">
      <w:pPr>
        <w:suppressAutoHyphen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 бердәм порталда һәм республика Порталында урнаштырылган муниципаль хезмәт күрсәтү тәртибе һәм сроклары турында мәгълүмат алырга;</w:t>
      </w:r>
    </w:p>
    <w:p w:rsidR="000833C5" w:rsidRPr="000833C5" w:rsidRDefault="000833C5" w:rsidP="000833C5">
      <w:pPr>
        <w:suppressAutoHyphen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0833C5" w:rsidRPr="000833C5" w:rsidRDefault="000833C5" w:rsidP="000833C5">
      <w:pPr>
        <w:suppressAutoHyphen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в) электрон формада бирелгән муниципаль хезмәт күрсәтү турындагы гаризаларны үтәү барышы турында белешмәләр алырга;</w:t>
      </w:r>
    </w:p>
    <w:p w:rsidR="000833C5" w:rsidRPr="000833C5" w:rsidRDefault="000833C5" w:rsidP="000833C5">
      <w:pPr>
        <w:suppressAutoHyphen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 Бердәм портал, Республика порталы аша муниципаль хезмәт күрсәтүнең сыйфатын бәяләргә;</w:t>
      </w:r>
    </w:p>
    <w:p w:rsidR="000833C5" w:rsidRPr="000833C5" w:rsidRDefault="000833C5" w:rsidP="000833C5">
      <w:pPr>
        <w:suppressAutoHyphen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 электрон документ формасында муниципаль хезмәт күрсәтү нәтиҗәсен алырга;</w:t>
      </w:r>
    </w:p>
    <w:p w:rsidR="000833C5" w:rsidRPr="000833C5" w:rsidRDefault="000833C5" w:rsidP="000833C5">
      <w:pPr>
        <w:suppressAutoHyphen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p>
    <w:p w:rsidR="000833C5" w:rsidRPr="000833C5" w:rsidRDefault="000833C5" w:rsidP="000833C5">
      <w:pPr>
        <w:suppressAutoHyphen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2.16.2. Гаризаны формалаштыру бердәм порталда, республика Порталында гаризаның электрон формасын тутыру юлы белән башкарыла.</w:t>
      </w:r>
    </w:p>
    <w:p w:rsidR="000833C5" w:rsidRPr="000833C5" w:rsidRDefault="000833C5" w:rsidP="000833C5">
      <w:pPr>
        <w:suppressAutoHyphen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2.16.3. КФҮтә кабул итүгә гариза бирүчеләрне теркәү (алга таба - язылу) Республика порталы, КФҮ контакт-үзәге телефоны аша башкарыла.</w:t>
      </w:r>
    </w:p>
    <w:p w:rsidR="000833C5" w:rsidRPr="000833C5" w:rsidRDefault="000833C5" w:rsidP="000833C5">
      <w:pPr>
        <w:suppressAutoHyphen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0833C5" w:rsidRPr="000833C5" w:rsidRDefault="000833C5" w:rsidP="000833C5">
      <w:pPr>
        <w:suppressAutoHyphen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Билгеле бер датага язылу шушы датага кадәр тәүлек эчендә тәмамлана.</w:t>
      </w:r>
    </w:p>
    <w:p w:rsidR="000833C5" w:rsidRPr="000833C5" w:rsidRDefault="000833C5" w:rsidP="000833C5">
      <w:pPr>
        <w:suppressAutoHyphen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0833C5" w:rsidRPr="000833C5" w:rsidRDefault="000833C5" w:rsidP="000833C5">
      <w:pPr>
        <w:suppressAutoHyphen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фамилия, </w:t>
      </w:r>
      <w:r w:rsidRPr="000833C5">
        <w:rPr>
          <w:rFonts w:ascii="Times New Roman" w:eastAsia="Times New Roman" w:hAnsi="Times New Roman" w:cs="Times New Roman"/>
          <w:sz w:val="28"/>
          <w:szCs w:val="28"/>
          <w:lang w:val="tt-RU" w:eastAsia="ru-RU"/>
        </w:rPr>
        <w:t>исем</w:t>
      </w:r>
      <w:r w:rsidRPr="000833C5">
        <w:rPr>
          <w:rFonts w:ascii="Times New Roman" w:eastAsia="Times New Roman" w:hAnsi="Times New Roman" w:cs="Times New Roman"/>
          <w:sz w:val="28"/>
          <w:szCs w:val="28"/>
          <w:lang w:eastAsia="ru-RU"/>
        </w:rPr>
        <w:t xml:space="preserve">, </w:t>
      </w:r>
      <w:r w:rsidRPr="000833C5">
        <w:rPr>
          <w:rFonts w:ascii="Times New Roman" w:eastAsia="Times New Roman" w:hAnsi="Times New Roman" w:cs="Times New Roman"/>
          <w:sz w:val="28"/>
          <w:szCs w:val="28"/>
          <w:lang w:val="tt-RU" w:eastAsia="ru-RU"/>
        </w:rPr>
        <w:t>атасының исеме</w:t>
      </w:r>
      <w:r w:rsidRPr="000833C5">
        <w:rPr>
          <w:rFonts w:ascii="Times New Roman" w:eastAsia="Times New Roman" w:hAnsi="Times New Roman" w:cs="Times New Roman"/>
          <w:sz w:val="28"/>
          <w:szCs w:val="28"/>
          <w:lang w:eastAsia="ru-RU"/>
        </w:rPr>
        <w:t xml:space="preserve"> (</w:t>
      </w:r>
      <w:r w:rsidRPr="000833C5">
        <w:rPr>
          <w:rFonts w:ascii="Times New Roman" w:eastAsia="Times New Roman" w:hAnsi="Times New Roman" w:cs="Times New Roman"/>
          <w:sz w:val="28"/>
          <w:szCs w:val="28"/>
          <w:lang w:val="tt-RU" w:eastAsia="ru-RU"/>
        </w:rPr>
        <w:t>булганда</w:t>
      </w:r>
      <w:r w:rsidRPr="000833C5">
        <w:rPr>
          <w:rFonts w:ascii="Times New Roman" w:eastAsia="Times New Roman" w:hAnsi="Times New Roman" w:cs="Times New Roman"/>
          <w:sz w:val="28"/>
          <w:szCs w:val="28"/>
          <w:lang w:eastAsia="ru-RU"/>
        </w:rPr>
        <w:t>);</w:t>
      </w:r>
    </w:p>
    <w:p w:rsidR="000833C5" w:rsidRPr="000833C5" w:rsidRDefault="000833C5" w:rsidP="000833C5">
      <w:pPr>
        <w:suppressAutoHyphen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телефон номеры;</w:t>
      </w:r>
    </w:p>
    <w:p w:rsidR="000833C5" w:rsidRPr="000833C5" w:rsidRDefault="000833C5" w:rsidP="000833C5">
      <w:pPr>
        <w:suppressAutoHyphen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электрон почта адресы (теләге буенча);</w:t>
      </w:r>
    </w:p>
    <w:p w:rsidR="000833C5" w:rsidRPr="000833C5" w:rsidRDefault="000833C5" w:rsidP="000833C5">
      <w:pPr>
        <w:suppressAutoHyphen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кабул итү көне һәм вакыты.</w:t>
      </w:r>
    </w:p>
    <w:p w:rsidR="000833C5" w:rsidRPr="000833C5" w:rsidRDefault="000833C5" w:rsidP="000833C5">
      <w:pPr>
        <w:suppressAutoHyphen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0833C5" w:rsidRPr="000833C5" w:rsidRDefault="000833C5" w:rsidP="000833C5">
      <w:pPr>
        <w:suppressAutoHyphen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w:t>
      </w:r>
      <w:r w:rsidRPr="000833C5">
        <w:rPr>
          <w:rFonts w:ascii="Times New Roman" w:eastAsia="Times New Roman" w:hAnsi="Times New Roman" w:cs="Times New Roman"/>
          <w:sz w:val="28"/>
          <w:szCs w:val="28"/>
          <w:lang w:eastAsia="ru-RU"/>
        </w:rPr>
        <w:lastRenderedPageBreak/>
        <w:t>адреска шулай ук кабул итү датасы, вакыты һәм урыны күрсәтелгән алдан язылуны раслау турында мәгълүмат җибәрелә.</w:t>
      </w:r>
    </w:p>
    <w:p w:rsidR="000833C5" w:rsidRPr="000833C5" w:rsidRDefault="000833C5" w:rsidP="000833C5">
      <w:pPr>
        <w:suppressAutoHyphen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0833C5" w:rsidRPr="000833C5" w:rsidRDefault="000833C5" w:rsidP="000833C5">
      <w:pPr>
        <w:suppressAutoHyphen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теләсә кайсы вакытта алдан язылудан баш тартырга хокуклы.</w:t>
      </w:r>
    </w:p>
    <w:p w:rsidR="000833C5" w:rsidRPr="000833C5" w:rsidRDefault="000833C5" w:rsidP="000833C5">
      <w:pPr>
        <w:suppressAutoHyphen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0833C5" w:rsidRPr="000833C5" w:rsidRDefault="000833C5" w:rsidP="000833C5">
      <w:pPr>
        <w:autoSpaceDE w:val="0"/>
        <w:autoSpaceDN w:val="0"/>
        <w:adjustRightInd w:val="0"/>
        <w:spacing w:after="0" w:line="240" w:lineRule="auto"/>
        <w:ind w:right="-1" w:firstLine="709"/>
        <w:jc w:val="center"/>
        <w:rPr>
          <w:rFonts w:ascii="Times New Roman" w:eastAsia="Times New Roman" w:hAnsi="Times New Roman" w:cs="Times New Roman"/>
          <w:b/>
          <w:bCs/>
          <w:sz w:val="28"/>
          <w:szCs w:val="28"/>
          <w:lang w:eastAsia="ru-RU"/>
        </w:rPr>
      </w:pPr>
    </w:p>
    <w:p w:rsidR="000833C5" w:rsidRPr="000833C5" w:rsidRDefault="000833C5" w:rsidP="000833C5">
      <w:pPr>
        <w:autoSpaceDE w:val="0"/>
        <w:autoSpaceDN w:val="0"/>
        <w:adjustRightInd w:val="0"/>
        <w:spacing w:after="0" w:line="240" w:lineRule="auto"/>
        <w:ind w:right="-1"/>
        <w:jc w:val="center"/>
        <w:rPr>
          <w:rFonts w:ascii="Times New Roman" w:eastAsia="Times New Roman" w:hAnsi="Times New Roman" w:cs="Times New Roman"/>
          <w:b/>
          <w:bCs/>
          <w:sz w:val="28"/>
          <w:szCs w:val="28"/>
          <w:lang w:eastAsia="ru-RU"/>
        </w:rPr>
      </w:pPr>
      <w:r w:rsidRPr="000833C5">
        <w:rPr>
          <w:rFonts w:ascii="Times New Roman" w:eastAsia="Times New Roman" w:hAnsi="Times New Roman" w:cs="Times New Roman"/>
          <w:b/>
          <w:bCs/>
          <w:sz w:val="28"/>
          <w:szCs w:val="28"/>
          <w:lang w:eastAsia="ru-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0833C5" w:rsidRPr="000833C5" w:rsidRDefault="000833C5" w:rsidP="000833C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3.1. Муниципаль хезмәт күрсәтүдә эзлекле гамәлләр тасвирламасы</w:t>
      </w:r>
    </w:p>
    <w:p w:rsidR="000833C5" w:rsidRPr="000833C5" w:rsidRDefault="000833C5" w:rsidP="000833C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3.1.1. Муниципаль хезмәт күрсәтү түбәндәге процедураларны үз эченә ала:</w:t>
      </w:r>
    </w:p>
    <w:p w:rsidR="000833C5" w:rsidRPr="000833C5" w:rsidRDefault="000833C5" w:rsidP="000833C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 мөрәҗәгать итүчегә консультацияләр бирү;</w:t>
      </w:r>
    </w:p>
    <w:p w:rsidR="000833C5" w:rsidRPr="000833C5" w:rsidRDefault="000833C5" w:rsidP="000833C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 мөрәҗәгать итүче тарафыннан бирелгән документлар комплектын кабул итү һәм карау;</w:t>
      </w:r>
    </w:p>
    <w:p w:rsidR="000833C5" w:rsidRPr="000833C5" w:rsidRDefault="000833C5" w:rsidP="000833C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 муниципаль хезмәт күрсәтүдә катнашучы органнарга ведомствоара мөрәҗәгатьләр җибәрү;</w:t>
      </w:r>
    </w:p>
    <w:p w:rsidR="000833C5" w:rsidRPr="000833C5" w:rsidRDefault="000833C5" w:rsidP="000833C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4) муниципаль хезмәт нәтиҗәләрен әзерләү;</w:t>
      </w:r>
    </w:p>
    <w:p w:rsidR="000833C5" w:rsidRPr="000833C5" w:rsidRDefault="000833C5" w:rsidP="000833C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5) гариза бирүчегә муниципаль хезмәт нәтиҗәсен бирү (җибәрү).</w:t>
      </w:r>
    </w:p>
    <w:p w:rsidR="000833C5" w:rsidRPr="000833C5" w:rsidRDefault="000833C5" w:rsidP="000833C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3.2. Г</w:t>
      </w:r>
      <w:r w:rsidRPr="000833C5">
        <w:rPr>
          <w:rFonts w:ascii="Times New Roman" w:eastAsia="Times New Roman" w:hAnsi="Times New Roman" w:cs="Times New Roman"/>
          <w:sz w:val="28"/>
          <w:szCs w:val="28"/>
          <w:lang w:val="tt-RU" w:eastAsia="ru-RU"/>
        </w:rPr>
        <w:t xml:space="preserve">ариза бирүчегә </w:t>
      </w:r>
      <w:r w:rsidRPr="000833C5">
        <w:rPr>
          <w:rFonts w:ascii="Times New Roman" w:eastAsia="Times New Roman" w:hAnsi="Times New Roman" w:cs="Times New Roman"/>
          <w:sz w:val="28"/>
          <w:szCs w:val="28"/>
          <w:lang w:eastAsia="ru-RU"/>
        </w:rPr>
        <w:t>консультация бирү</w:t>
      </w:r>
    </w:p>
    <w:p w:rsidR="000833C5" w:rsidRPr="000833C5" w:rsidRDefault="000833C5" w:rsidP="000833C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процедураны үтәү өчен җаваплы вазыйфаи зат (хезмәткәр) булып тора:</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мөрәҗәгать итүченең КФҮ хезмәткәре мөрәҗәгатендә;</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ЛМР Башкарма комитетының шәһәр төзелеше бүлеге (алга таба - консультация бирү өчен җаваплы вазыйфаи зат).</w:t>
      </w:r>
    </w:p>
    <w:p w:rsidR="000833C5" w:rsidRPr="000833C5" w:rsidRDefault="000833C5" w:rsidP="000833C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0833C5" w:rsidRPr="000833C5" w:rsidRDefault="000833C5" w:rsidP="000833C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0833C5" w:rsidRPr="000833C5" w:rsidRDefault="000833C5" w:rsidP="000833C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Мөрәҗәгать итүче КФҮ сайтыннан ирекле файдалану юлы белән муниципаль хезмәт күрсәтү тәртибе турында мәгълүмат ала ала http://mfc16.tatarstan.ru к</w:t>
      </w:r>
    </w:p>
    <w:p w:rsidR="000833C5" w:rsidRPr="000833C5" w:rsidRDefault="000833C5" w:rsidP="000833C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билгеләнә торган процедуралар мөрәҗәгать итүче мөрәҗәгате көнендә башкарыла.</w:t>
      </w:r>
    </w:p>
    <w:p w:rsidR="000833C5" w:rsidRPr="000833C5" w:rsidRDefault="000833C5" w:rsidP="000833C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0833C5" w:rsidRPr="000833C5" w:rsidRDefault="000833C5" w:rsidP="000833C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0833C5" w:rsidRPr="000833C5" w:rsidRDefault="000833C5" w:rsidP="000833C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Регламентның 1.3.4 пункты таләпләре нигезендә мөрәҗәгать итүчегә консультация бирү өчен җаваплы вазыйфаи зат хәбәр итә.</w:t>
      </w:r>
    </w:p>
    <w:p w:rsidR="000833C5" w:rsidRPr="000833C5" w:rsidRDefault="000833C5" w:rsidP="000833C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билгеләнә торган процедуралар мөрәҗәгать кергән көннән өч эш көне эчендә башкарыла.</w:t>
      </w:r>
    </w:p>
    <w:p w:rsidR="000833C5" w:rsidRPr="000833C5" w:rsidRDefault="000833C5" w:rsidP="000833C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0833C5" w:rsidRPr="000833C5" w:rsidRDefault="000833C5" w:rsidP="000833C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3.3. Гариза бирүче тарафыннан бирелгән документлар комплектын кабул итү һәм карау</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3.3.1. КФҮ аша муниципаль хезмәт күрсәтү өчен документлар кабул итү яки КФҮнең ерактан торып эш урыны.</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3.3.1.2. КФҮ хезмәткәре, гаризалар кабул итүне алып баручы:</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предметын билгели;</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 бирүченең шәхесен раслый;</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документлар бирүче затның вәкаләтләрен тикшерә;</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регламентның 2.5 пунктында күрсәтелгән таләпләргә туры килү-килмәүне тикшерү үткәрә;</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КФҮ АИСда гаризаның электрон формасын тутыра;</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регламентның 2.5 пунктында кәгазьдә күрсәтелгән документларны тапшырганда, тапшырылган документларны сканерлауны гамәлгә ашыра;</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КФҮ АИСыннан гариза бастыра;</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 бирүчегә тикшерү һәм имзалау өчен хәбәр итә;</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имзаланганнан соң КФҮнең АИСда имзаланган гаризасын сканерлый;</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КФҮнәэлектрон формада яки электрон рәвештә тәкъдим ителгән документларны йөкли, электрон эш формалаштыра;</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имзаланган гаризаны һәм кәгазь документларның оригиналларын кире кайтара;</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 бирүчегә документларны кабул итү өчен расписка бирә.</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билгеләнә торган процедуралар мөрәҗәгать итүче мөрәҗәгате көнендә башкарыла.</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Административ процедураларны үтәү нәтиҗәләре булып түбәндәгеләр тора: җибәрүгә әзер гариза һәм документлар пакеты.</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3.3.1.3. 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3.3.2. Бердәм портал, Республика порталы аша муниципаль хезмәт күрсәтү өчен документлар кабул итү.</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3.3.2.1. Гариза бирүче гариза бирү өчен электрон формада түбәндәге гамәлләрне башкара:</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авторизацияне башкара;</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электрон гариза формасын ача;</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өчен кирәкле һәм мәҗбүри булган белешмәләрне үз эченә алган электрон гариза формасын тутыра;</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документларны электрон формада яки электрон документлар образларын электрон гариза формасына беркетә (кирәк булганда);</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хәбәр ителгән белешмәләрнең дөреслеген раслый (электрон гариза формасында тиешле билге билгели);</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тутырылган электрон гариза җибәрә (тиешле электрон гариза формасындагы төймәгә баса);</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электрон гариза регламентның 2.5.5 пункты таләпләре нигезендә имзалана;</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электрон гариза җибәрү турында хәбәрнамә ала.</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билгеләнә торган процедуралар мөрәҗәгать итүче мөрәҗәгате көнендә башкарыла.</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процедураларның үтәлеше нәтиҗәләре булып түбәндәгеләр тора: Башкарма комитетка җибәрелгән электрон эш, электрон багланышлар системасы аша.</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3.3.3. Башкарма комитет тарафыннан документлар комплектын карау</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3.3.3.1. Муниципаль хезмәт күрсәтү өчен кирәкле гариза һәм башка документлар керү административ процедураны башкару өчен нигез булып тора.</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процедураны үтәү өчен җаваплы вазыйфаи зат (хезмәткәр) - ЛМР Башкарма комитетының архитектура һәм шәһәр төзелеше бүлеге башлыгы (алга таба-документларны кабул итү өчен җаваплы вазыйфаи зат).:</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Документларны кабул итү өчен җаваплы вазыйфаи зат, документларны карап тикшерүгә алганнан соң:</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гаризага эш номеры һәм «документларны тикшерү " статусы бирелә, бу исә республика порталының шәхси кабинетында чагылдырыла;</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электрон документларның комплектлылыгын, укылуын тикшерә;</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буенча рәсмиләштерелә, электрон документ әйләнеше системасы аша билгеләнгән тәртиптә килештерүгә җибәрелә.</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Карар проектын килештерү 3.5.3 пунктында каралган тәртиптә гамәлгә ашырыла. Регламент.</w:t>
      </w:r>
    </w:p>
    <w:p w:rsidR="000833C5" w:rsidRPr="000833C5" w:rsidRDefault="000833C5" w:rsidP="000833C5">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2.7.1 пунктында каралган документларны кабул итүдән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үз эченә алган гариза керү турында хәбәрнамәне җибәрә.</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3.3.3.2. 3.3.3.1 пунктында күрсәтелгән процедураларны үтәү. Регламент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3.3.3.3. 3.3.3 пункты белән билгеләнә торган процедуралар. Регламентны карау өчен гариза кергән көннән бер эш көне эчендә гамәлгә ашыралар.</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карауга кабул ителгән гариза яки карар проекты.</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tabs>
          <w:tab w:val="left" w:pos="8610"/>
        </w:tabs>
        <w:spacing w:after="0" w:line="240" w:lineRule="auto"/>
        <w:ind w:right="-1" w:firstLine="709"/>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3.4. Муниципаль хезмәт күрсәтүдә катнашучы органнарга ведомствоара мөрәҗәгатьләр җибәрү</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Административ процедураны үтәү өчен җаваплы вазыйфаи зат (хезмәткәр) - ЛМР Башкарма комитетының архитектура һәм шәһәр төзелеше бүлеге башлыгы (алга таба-ведомствоара запрослар җибәрү өчен җаваплы вазыйфаи зат).</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Ведомствоара запросларны җибәрү өчен җаваплы вазыйфаи зат, регламентның 2.6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билгеләнә торган процедуралар карау өчен гариза кабул ителгән көнне гамәлгә ашырыла.</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Хакимият органнарына һәм (яки) хакимият органнарына буйсынган оешмалар запросларына җибәрелгән процедураларның нәтиҗәсе.</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билгеләнә торган процедуралар гамәлгә ашырыла:</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әгәр ведомствоара соратып алуга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билгеләнмәсә, органга яисә оешмага документлар һәм мәгълүмат бирә торган оешмага ведомствоара запрос килгән көннән өч көн эчендә;</w:t>
      </w:r>
    </w:p>
    <w:p w:rsidR="000833C5" w:rsidRPr="000833C5" w:rsidRDefault="000833C5" w:rsidP="000833C5">
      <w:pPr>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10 эш көне дәвамында Татарстан Республикасы башкарма хакимият органына, мәдәни мирас объектларын саклау өлкәсендә вәкаләтле органга, индивидуаль торак төзелеше объектының яки бакча йортының тышкы кыяфәте тасвирламасының тарихи җирлекне саклау предметына һәм капиталь төзелеш объектларының территориаль зонага карата шәһәр төзелеше регламенты белән билгеләнгән архитектура карарларына туры килү-килмәве турында хәбәрнамә җибәргәндә, 10 эш көне эчендә, мәдәни мирас объектларын саклау өлкәсендә вәкаләтле орган тарафыннан килештерелгән, ул федераль яки региональ әһәмияттәге тарихи җирлек территориясе чикләрендә урнашкан.</w:t>
      </w:r>
    </w:p>
    <w:p w:rsidR="000833C5" w:rsidRPr="000833C5" w:rsidRDefault="000833C5" w:rsidP="000833C5">
      <w:pPr>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0833C5" w:rsidRPr="000833C5" w:rsidRDefault="000833C5" w:rsidP="000833C5">
      <w:pPr>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3.4.3. Ведомствоара запрослар җибәрү өчен җаваплы вазыйфаи зат:</w:t>
      </w:r>
    </w:p>
    <w:p w:rsidR="000833C5" w:rsidRPr="000833C5" w:rsidRDefault="000833C5" w:rsidP="000833C5">
      <w:pPr>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0833C5" w:rsidRPr="000833C5" w:rsidRDefault="000833C5" w:rsidP="000833C5">
      <w:pPr>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0833C5" w:rsidRPr="000833C5" w:rsidRDefault="000833C5" w:rsidP="000833C5">
      <w:pPr>
        <w:spacing w:after="0" w:line="240" w:lineRule="auto"/>
        <w:ind w:right="-1"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w:t>
      </w:r>
      <w:r w:rsidRPr="000833C5">
        <w:rPr>
          <w:rFonts w:ascii="Times New Roman" w:eastAsia="Times New Roman" w:hAnsi="Times New Roman" w:cs="Times New Roman"/>
          <w:sz w:val="28"/>
          <w:szCs w:val="28"/>
          <w:lang w:eastAsia="ru-RU"/>
        </w:rPr>
        <w:lastRenderedPageBreak/>
        <w:t>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буенча рәсмиләштерелә, электрон документ әйләнеше системасы аша билгеләнгән тәртиптә килештерүгә җибәрелә.</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3.4.4. Регламентның 3.4.1,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гаризаны теркәгән мизгелдән алып, автомат режимда гамәлгә ашырыла.</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3.4.5. Регламентның 3.4 пунктында күрсәтелгән административ процедураларны үтәүнең максималь вакыты тәшкил итә:</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шәхси торак төзелеше яки бакча йорты төзелеше турында хәбәрнамә буенча өч эш көне;</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10 эш көне эчендә федераль яки региональ әһәмияттәге тарихи җирлек чикләрендә индивидуаль торак төзелеше яки бакча йорты төзелеше турында хәбәрнамә буенча.</w:t>
      </w:r>
    </w:p>
    <w:p w:rsidR="000833C5" w:rsidRPr="000833C5" w:rsidRDefault="000833C5" w:rsidP="000833C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right="-1"/>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3.5. Муниципаль хезмәт нәтиҗәләрен әзерләү</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процедураны үтәү өчен җаваплы вазыйфаи зат-ЛМР Башкарма комитетының архитектура һәм шәһәр төзелеше бүлеге башлыгы (алга таба-муниципаль хезмәт күрсәтү нәтиҗәсен әзерләү өчен җаваплы вазыйфаи зат).</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3.5.2. Муниципаль хезмәт күрсәтү нәтиҗәсен әзерләү өчен җаваплы вазыйфаи зат:</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2.8 пунктында күрсәтелгән муниципаль хезмәт күрсәтүдән баш тарту өчен нигезләрне ачыклаганда. Регламент, муниципаль хезмәт күрсәтүдән баш тарту турында карар проектын әзерли;</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күрсәтүдән баш тарту өчен нигезләр булмаган очракта, 2.8 пунктында каралган. Регламентта, муниципаль хезмәт күрсәтү өчен кирәкле документларны карау нәтиҗәләре буенча, 2.3 пункт нигезендә, муниципаль хезмәт күрсәтү нәтиҗәсе проектын әзерли. Регламент (алга таба-карар проекты);</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әзерләнгән карар проектын билгеләнгән тәртиптә электрон документ әйләнеше системасы аша килештерүгә җибәрә.</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 бер эш көне дәвамында башкарыла.</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3.5.3. Муниципаль хезмәт күрсәтү өчен кирәкле документларны кабул итүдән баш тарту турындагы карар проектын килештерү һәм имзалау (алга таба-проектлар)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Кисәтүләр булган әзерләнгән проектлар муниципаль хезмәт нәтиҗәсен әзерләү өчен җаваплы затка кире кайтарыла.</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төзелешкә рөхсәт бирү (төзелешкә рөхсәткә үзгәрешләр кертү) яки муниципаль хезмәт күрсәтүдән баш тарту турында карар.</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 бер эш көне дәвамында башкарыла.</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3.5.4. 3.5.2, 3.5.3 пунктларда күрсәтелгән процедураларны үтәү. Регламент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3.5.5. 3.5 пунктында күрсәтелгән административ процедураларны үтәүнең максималь вакыты. Регламентны ике эш көне тәшкил итә.</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3.6. Мөрәҗәгать итүчегә муниципаль хезмәт нәтиҗәсен бирү (җибәрү)</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процедураны үтәү өчен җаваплы вазыйфаи зат - ЛМР Башкарма комитетының архитектура һәм шәһәр төзелеше бүлеге башлыгы (алга таба-документларны бирү (җибәрү) өчен җаваплы вазыйфаи зат).</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Документлар бирү (җибәрү) өчен җаваплы вазыйфаи зат:</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дәүләт һәм муниципаль хезмәтләр күрсәтү һәм (яки) шәһәр төзелеше эшчәнлеген тәэмин итү буенча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гамәлгә ашырыла.</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Процедураларның нәтиҗәсе: мәгълүмат системаларында муниципаль хезмәт күрсәтү нәтиҗәләре турында мәгълүмат урнаштыру, мөрәҗәгать итүчегә (аның </w:t>
      </w:r>
      <w:r w:rsidRPr="000833C5">
        <w:rPr>
          <w:rFonts w:ascii="Times New Roman" w:eastAsia="Times New Roman" w:hAnsi="Times New Roman" w:cs="Times New Roman"/>
          <w:sz w:val="28"/>
          <w:szCs w:val="28"/>
          <w:lang w:eastAsia="ru-RU"/>
        </w:rPr>
        <w:lastRenderedPageBreak/>
        <w:t>вәкиленә) муниципаль хезмәт күрсәтү нәтиҗәләре һәм аны алу ысуллары турында белдерү.</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3.6.2. Муниципаль хезмәт күрсәтү нәтиҗәләрен бирү (җибәрү) тәртибе:</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3.6.2.2. 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гамәлгә ашырыла.</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Процедураларның нәтиҗәсе: гариза бирүчегә муниципаль хезмәт күрсәтүне раслаучы (шул исәптән муниципаль хезмәт күрсәтүдән баш тарту) республика порталын кулланып җибәрү (бирү).</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right="-1" w:firstLine="709"/>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eastAsia="ru-RU"/>
        </w:rPr>
        <w:t>3.7. Техник хаталарны төзәтү</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3.7.1. Муниципаль хезмәт нәтиҗәсе булган документта техник хата ачыкланган очракта, мөрәҗәгать итүче башкарма комитетка җибәрә:</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техник хатаны төзәтү турында гариза (9 нчы кушымта);</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итүчегә техник хата булган муниципаль хезмәт нәтиҗәсе буларак бирелгән документ;</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юридик көчкә ия булган, техник хатаның булуын таныклаучы Документлар.</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яисә Бердәм портал, Республика порталы яки КФҮ аша бирә.</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билгеләнә торган процедуралар гаризаны теркәү датасыннан алып бер эш көне эчендә башкарыла.</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3.7.3. Документларны эшкәртү өчен җаваплы вазыйфаи зат документларны карый һәм муниципаль хезмәт күрсәтү нәтиҗәсе булган документка төзәтмәләр кертү </w:t>
      </w:r>
      <w:r w:rsidRPr="000833C5">
        <w:rPr>
          <w:rFonts w:ascii="Times New Roman" w:eastAsia="Times New Roman" w:hAnsi="Times New Roman" w:cs="Times New Roman"/>
          <w:sz w:val="28"/>
          <w:szCs w:val="28"/>
          <w:lang w:eastAsia="ru-RU"/>
        </w:rPr>
        <w:lastRenderedPageBreak/>
        <w:t>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вәкилне) тартып алу белән кул куя. ,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 үтәү нәтиҗәләре булып мөрәҗәгать итүчегә бирелгән (җибәрелгән) документ тора.</w:t>
      </w:r>
    </w:p>
    <w:p w:rsidR="000833C5" w:rsidRPr="000833C5" w:rsidRDefault="000833C5" w:rsidP="000833C5">
      <w:pPr>
        <w:suppressAutoHyphens/>
        <w:autoSpaceDE w:val="0"/>
        <w:autoSpaceDN w:val="0"/>
        <w:adjustRightInd w:val="0"/>
        <w:spacing w:after="0" w:line="240" w:lineRule="auto"/>
        <w:ind w:right="-1" w:firstLine="709"/>
        <w:jc w:val="center"/>
        <w:rPr>
          <w:rFonts w:ascii="Times New Roman" w:eastAsia="Calibri" w:hAnsi="Times New Roman" w:cs="Times New Roman"/>
          <w:b/>
          <w:sz w:val="28"/>
          <w:szCs w:val="28"/>
        </w:rPr>
      </w:pP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Courier New"/>
          <w:b/>
          <w:sz w:val="28"/>
          <w:szCs w:val="28"/>
          <w:lang w:eastAsia="ru-RU"/>
        </w:rPr>
      </w:pPr>
      <w:r w:rsidRPr="000833C5">
        <w:rPr>
          <w:rFonts w:ascii="Times New Roman" w:eastAsia="Times New Roman" w:hAnsi="Times New Roman" w:cs="Courier New"/>
          <w:b/>
          <w:sz w:val="28"/>
          <w:szCs w:val="28"/>
          <w:lang w:eastAsia="ru-RU"/>
        </w:rPr>
        <w:t>4. Муниципаль хезмәт күрсәтүне контрольдә тоту тәртибе һәм формалары</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Courier New"/>
          <w:b/>
          <w:sz w:val="28"/>
          <w:szCs w:val="28"/>
          <w:lang w:eastAsia="ru-RU"/>
        </w:rPr>
      </w:pP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r w:rsidRPr="000833C5">
        <w:rPr>
          <w:rFonts w:ascii="Times New Roman" w:eastAsia="Times New Roman" w:hAnsi="Times New Roman" w:cs="Courier New"/>
          <w:sz w:val="28"/>
          <w:szCs w:val="28"/>
          <w:lang w:eastAsia="ru-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r w:rsidRPr="000833C5">
        <w:rPr>
          <w:rFonts w:ascii="Times New Roman" w:eastAsia="Times New Roman" w:hAnsi="Times New Roman" w:cs="Courier New"/>
          <w:sz w:val="28"/>
          <w:szCs w:val="28"/>
          <w:lang w:eastAsia="ru-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r w:rsidRPr="000833C5">
        <w:rPr>
          <w:rFonts w:ascii="Times New Roman" w:eastAsia="Times New Roman" w:hAnsi="Times New Roman" w:cs="Courier New"/>
          <w:sz w:val="28"/>
          <w:szCs w:val="28"/>
          <w:lang w:eastAsia="ru-RU"/>
        </w:rPr>
        <w:t>Административ процедураларның үтәлешен контрольдә тоту формалары булып тора:</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r w:rsidRPr="000833C5">
        <w:rPr>
          <w:rFonts w:ascii="Times New Roman" w:eastAsia="Times New Roman" w:hAnsi="Times New Roman" w:cs="Courier New"/>
          <w:sz w:val="28"/>
          <w:szCs w:val="28"/>
          <w:lang w:eastAsia="ru-RU"/>
        </w:rPr>
        <w:t>1) муниципаль хезмәт күрсәтү буенча документлар проектларын тикшерү һәм килештерү;</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r w:rsidRPr="000833C5">
        <w:rPr>
          <w:rFonts w:ascii="Times New Roman" w:eastAsia="Times New Roman" w:hAnsi="Times New Roman" w:cs="Courier New"/>
          <w:sz w:val="28"/>
          <w:szCs w:val="28"/>
          <w:lang w:eastAsia="ru-RU"/>
        </w:rPr>
        <w:t>2) эшне алып баруны тикшерүне билгеләнгән тәртиптә үткәрелә торган;</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r w:rsidRPr="000833C5">
        <w:rPr>
          <w:rFonts w:ascii="Times New Roman" w:eastAsia="Times New Roman" w:hAnsi="Times New Roman" w:cs="Courier New"/>
          <w:sz w:val="28"/>
          <w:szCs w:val="28"/>
          <w:lang w:eastAsia="ru-RU"/>
        </w:rPr>
        <w:t>3) билгеләнгән тәртиптә муниципаль хезмәт күрсәтү процедураларының үтәлешенә контроль тикшерүләр үткәрү.</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r w:rsidRPr="000833C5">
        <w:rPr>
          <w:rFonts w:ascii="Times New Roman" w:eastAsia="Times New Roman" w:hAnsi="Times New Roman" w:cs="Courier New"/>
          <w:sz w:val="28"/>
          <w:szCs w:val="28"/>
          <w:lang w:eastAsia="ru-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r w:rsidRPr="000833C5">
        <w:rPr>
          <w:rFonts w:ascii="Times New Roman" w:eastAsia="Times New Roman" w:hAnsi="Times New Roman" w:cs="Courier New"/>
          <w:sz w:val="28"/>
          <w:szCs w:val="28"/>
          <w:lang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r w:rsidRPr="000833C5">
        <w:rPr>
          <w:rFonts w:ascii="Times New Roman" w:eastAsia="Times New Roman" w:hAnsi="Times New Roman" w:cs="Courier New"/>
          <w:sz w:val="28"/>
          <w:szCs w:val="28"/>
          <w:lang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r w:rsidRPr="000833C5">
        <w:rPr>
          <w:rFonts w:ascii="Times New Roman" w:eastAsia="Times New Roman" w:hAnsi="Times New Roman" w:cs="Courier New"/>
          <w:sz w:val="28"/>
          <w:szCs w:val="28"/>
          <w:lang w:eastAsia="ru-RU"/>
        </w:rPr>
        <w:t xml:space="preserve">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w:t>
      </w:r>
      <w:r w:rsidRPr="000833C5">
        <w:rPr>
          <w:rFonts w:ascii="Times New Roman" w:eastAsia="Times New Roman" w:hAnsi="Times New Roman" w:cs="Courier New"/>
          <w:sz w:val="28"/>
          <w:szCs w:val="28"/>
          <w:lang w:eastAsia="ru-RU"/>
        </w:rPr>
        <w:lastRenderedPageBreak/>
        <w:t>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Courier New"/>
          <w:sz w:val="28"/>
          <w:szCs w:val="28"/>
          <w:lang w:eastAsia="ru-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0833C5" w:rsidRPr="000833C5" w:rsidRDefault="000833C5" w:rsidP="000833C5">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0833C5" w:rsidRPr="000833C5" w:rsidRDefault="000833C5" w:rsidP="000833C5">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0833C5" w:rsidRPr="000833C5" w:rsidRDefault="000833C5" w:rsidP="000833C5">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0833C5" w:rsidRPr="000833C5" w:rsidRDefault="000833C5" w:rsidP="000833C5">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Җирле үзидарә органы җитәкчесе гаризаларны үз вакытында карап тикшерү өчен җаваплы.</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33C5" w:rsidRPr="000833C5" w:rsidRDefault="000833C5" w:rsidP="000833C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0833C5" w:rsidRPr="000833C5" w:rsidRDefault="000833C5" w:rsidP="000833C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0833C5" w:rsidRPr="000833C5" w:rsidRDefault="000833C5" w:rsidP="000833C5">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0833C5" w:rsidRPr="000833C5" w:rsidRDefault="000833C5" w:rsidP="000833C5">
      <w:pPr>
        <w:autoSpaceDE w:val="0"/>
        <w:autoSpaceDN w:val="0"/>
        <w:adjustRightInd w:val="0"/>
        <w:spacing w:after="0" w:line="240" w:lineRule="auto"/>
        <w:ind w:right="-1"/>
        <w:jc w:val="both"/>
        <w:rPr>
          <w:rFonts w:ascii="Times New Roman" w:eastAsia="Times New Roman" w:hAnsi="Times New Roman" w:cs="Times New Roman"/>
          <w:b/>
          <w:sz w:val="28"/>
          <w:szCs w:val="28"/>
          <w:lang w:eastAsia="ru-RU"/>
        </w:rPr>
      </w:pPr>
    </w:p>
    <w:p w:rsidR="000833C5" w:rsidRPr="000833C5" w:rsidRDefault="000833C5" w:rsidP="000833C5">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0833C5">
        <w:rPr>
          <w:rFonts w:ascii="Times New Roman" w:eastAsia="Times New Roman" w:hAnsi="Times New Roman" w:cs="Times New Roman"/>
          <w:b/>
          <w:sz w:val="28"/>
          <w:szCs w:val="28"/>
          <w:lang w:eastAsia="ru-RU"/>
        </w:rPr>
        <w:lastRenderedPageBreak/>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0833C5" w:rsidRPr="000833C5" w:rsidRDefault="000833C5" w:rsidP="000833C5">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шикаять белән, шул исәптән түбәндәге очракларда мөрәҗәгать итә ала:</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 210-ФЗ номерлы Федераль законның 15.1 статьясында күрсәтелгән таләпне, муниципаль хезмәт күрсәтү турындагы запросны теркәү срокларын бозу.;</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7)</w:t>
      </w:r>
      <w:r w:rsidRPr="000833C5">
        <w:rPr>
          <w:rFonts w:ascii="Times New Roman" w:eastAsia="Times New Roman" w:hAnsi="Times New Roman" w:cs="Times New Roman"/>
          <w:sz w:val="28"/>
          <w:szCs w:val="28"/>
          <w:lang w:val="tt-RU" w:eastAsia="ru-RU"/>
        </w:rPr>
        <w:t xml:space="preserve"> </w:t>
      </w:r>
      <w:r w:rsidRPr="000833C5">
        <w:rPr>
          <w:rFonts w:ascii="Times New Roman" w:eastAsia="Times New Roman" w:hAnsi="Times New Roman" w:cs="Times New Roman"/>
          <w:sz w:val="28"/>
          <w:szCs w:val="28"/>
          <w:lang w:eastAsia="ru-RU"/>
        </w:rPr>
        <w:t>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8) муниципаль хезмәт күрсәтү нәтиҗәләре буенча документлар бирү вакытын яки тәртибен бозу;</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w:t>
      </w:r>
      <w:r w:rsidRPr="000833C5">
        <w:rPr>
          <w:rFonts w:ascii="Times New Roman" w:eastAsia="Times New Roman" w:hAnsi="Times New Roman" w:cs="Times New Roman"/>
          <w:sz w:val="28"/>
          <w:szCs w:val="28"/>
          <w:lang w:eastAsia="ru-RU"/>
        </w:rPr>
        <w:lastRenderedPageBreak/>
        <w:t>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5.3. Шикаять үз эченә алырга тиеш:</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 һәм гамәлләренә (гамәл кылмауларына) шикаять белдерелә торган карарлар һәм гамәлләренә (гамәл кылмауларына) шикаять белдерелә торган;</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оешмаларның шикаять белдерелә торган карарлары һәм гамәлләре (гамәл кылмаулары) турында белешмәләр (№210-ФЗ </w:t>
      </w:r>
      <w:r w:rsidRPr="000833C5">
        <w:rPr>
          <w:rFonts w:ascii="Times New Roman" w:eastAsia="Times New Roman" w:hAnsi="Times New Roman" w:cs="Times New Roman"/>
          <w:sz w:val="28"/>
          <w:szCs w:val="28"/>
          <w:lang w:eastAsia="ru-RU"/>
        </w:rPr>
        <w:lastRenderedPageBreak/>
        <w:t>Федераль законның 16 статьясындагы 1.1 өлешендә каралган оешмалар, аларның хезмәткәрләре;</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5.4. Кергән шикаять кергән көннән соң килүче эш көненнән дә соңга калмыйча теркәлергә тиеш.</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5.6. Шикаятьне карау нәтиҗәләре буенча түбәндәге карарларның берсе кабул ителә:</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 шикаятьне канәгатьләндерүдән баш тарта.</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5.8. Шикаятьне карау нәтиҗәләре турында мөрәҗәгать итүчегә җавапта канәгатьләндерелергә тиеш түгел дип тану очрагында кабул ителгән карарның </w:t>
      </w:r>
      <w:r w:rsidRPr="000833C5">
        <w:rPr>
          <w:rFonts w:ascii="Times New Roman" w:eastAsia="Times New Roman" w:hAnsi="Times New Roman" w:cs="Times New Roman"/>
          <w:sz w:val="28"/>
          <w:szCs w:val="28"/>
          <w:lang w:eastAsia="ru-RU"/>
        </w:rPr>
        <w:lastRenderedPageBreak/>
        <w:t>сәбәпләре турында дәлилләнгән аңлатмалар, шулай ук кабул ителгән карарга шикаять бирү тәртибе турында мәгълүмат бирелә.</w:t>
      </w:r>
    </w:p>
    <w:p w:rsidR="000833C5" w:rsidRPr="000833C5" w:rsidRDefault="000833C5" w:rsidP="000833C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jc w:val="right"/>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t>ФОРМА</w:t>
      </w:r>
    </w:p>
    <w:p w:rsidR="000833C5" w:rsidRPr="000833C5" w:rsidRDefault="000833C5" w:rsidP="000833C5">
      <w:pPr>
        <w:spacing w:after="0" w:line="240" w:lineRule="auto"/>
        <w:ind w:right="-1"/>
        <w:jc w:val="center"/>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t>Индивидуаль торак төзелеше яки бакча йортын төзү яки реконструкцияләү планлаштырыла торган объектлар турында хәбәрнамә</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0833C5" w:rsidRPr="000833C5" w:rsidTr="001D5FFD">
        <w:trPr>
          <w:jc w:val="right"/>
        </w:trPr>
        <w:tc>
          <w:tcPr>
            <w:tcW w:w="198" w:type="dxa"/>
            <w:tcBorders>
              <w:top w:val="nil"/>
              <w:left w:val="nil"/>
              <w:bottom w:val="nil"/>
              <w:right w:val="nil"/>
            </w:tcBorders>
            <w:vAlign w:val="bottom"/>
          </w:tcPr>
          <w:p w:rsidR="000833C5" w:rsidRPr="000833C5" w:rsidRDefault="000833C5" w:rsidP="000833C5">
            <w:pPr>
              <w:spacing w:after="0" w:line="240" w:lineRule="auto"/>
              <w:ind w:right="-1"/>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0833C5" w:rsidRPr="000833C5" w:rsidRDefault="000833C5" w:rsidP="000833C5">
            <w:pPr>
              <w:spacing w:after="0" w:line="240" w:lineRule="auto"/>
              <w:ind w:right="-1"/>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tc>
        <w:tc>
          <w:tcPr>
            <w:tcW w:w="312" w:type="dxa"/>
            <w:tcBorders>
              <w:top w:val="nil"/>
              <w:left w:val="nil"/>
              <w:bottom w:val="nil"/>
              <w:right w:val="nil"/>
            </w:tcBorders>
            <w:vAlign w:val="bottom"/>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ел</w:t>
            </w:r>
          </w:p>
        </w:tc>
      </w:tr>
    </w:tbl>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(федераль башкарма хакимият органы, Россия Федерациясе субъекты башкарма хакимияте органы, җирле үзидарә органы төзүгә рөхсәтләр бирүгә вәкаләтле орган исеме)</w:t>
      </w:r>
    </w:p>
    <w:p w:rsidR="000833C5" w:rsidRPr="000833C5" w:rsidRDefault="000833C5" w:rsidP="000833C5">
      <w:pPr>
        <w:spacing w:after="0" w:line="240" w:lineRule="auto"/>
        <w:ind w:right="-1"/>
        <w:jc w:val="center"/>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t>1. Төзүче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lastRenderedPageBreak/>
              <w:t>1.1</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Төзүче булып физик зат булса, физик зат турында мәгълүмат:</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1.1.1</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Фамилиясе, исеме, атасының исеме (булганда)</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1.1.2</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Яшәү урыны</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1.1.3</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Шәхесне раслаучы документ реквизитлары</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1.2</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Төзүче булып юридик зат булса, юридик зат турында белешмәләр:</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1.2.1</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Исем</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1.2.2</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Урнашу урыны</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1.2.3</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Юридик затның бердәм дәүләт реестрында юридик затны дәүләт теркәвенә алу турындагы язманың Дәүләт теркәү номеры, мөрәҗәгать итүче чит ил юридик заты булган очрактан тыш</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1.2.4</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Салым түләүченең идентификация номеры, мөрәҗәгать итүче булып чит ил юридик заты булган очрактан тыш</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bl>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ageBreakBefore/>
        <w:spacing w:after="0" w:line="240" w:lineRule="auto"/>
        <w:ind w:right="-1"/>
        <w:jc w:val="center"/>
        <w:rPr>
          <w:rFonts w:ascii="Times New Roman" w:eastAsia="Times New Roman" w:hAnsi="Times New Roman" w:cs="Times New Roman"/>
          <w:b/>
          <w:sz w:val="24"/>
          <w:szCs w:val="24"/>
          <w:lang w:val="tt-RU" w:eastAsia="ru-RU"/>
        </w:rPr>
      </w:pPr>
      <w:r w:rsidRPr="000833C5">
        <w:rPr>
          <w:rFonts w:ascii="Times New Roman" w:eastAsia="Times New Roman" w:hAnsi="Times New Roman" w:cs="Times New Roman"/>
          <w:b/>
          <w:sz w:val="24"/>
          <w:szCs w:val="24"/>
          <w:lang w:eastAsia="ru-RU"/>
        </w:rPr>
        <w:lastRenderedPageBreak/>
        <w:t xml:space="preserve">2. </w:t>
      </w:r>
      <w:r w:rsidRPr="000833C5">
        <w:rPr>
          <w:rFonts w:ascii="Times New Roman" w:eastAsia="Times New Roman" w:hAnsi="Times New Roman" w:cs="Times New Roman"/>
          <w:b/>
          <w:sz w:val="24"/>
          <w:szCs w:val="24"/>
          <w:lang w:val="tt-RU" w:eastAsia="ru-RU"/>
        </w:rPr>
        <w:t>Җир участогы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2.1</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Җир кишәрлегенең кадастр номеры (булганда)</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2.2</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Җир кишәрлегенең адресы яки тасвирламасы</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2.3</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Төзүченең җир кишәрлегенә хокукы турында белешмәләр (хокук билгели торган документлар)</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2.4</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Җир кишәрлегенә башка затларның хокуклары булу турында белешмәләр (булганда)</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2.5</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Җир кишәрлегеннән рөхсәт ителгән файдалану рәвеше турында белешмәләр</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bl>
    <w:p w:rsidR="000833C5" w:rsidRPr="000833C5" w:rsidRDefault="000833C5" w:rsidP="000833C5">
      <w:pPr>
        <w:spacing w:after="0" w:line="240" w:lineRule="auto"/>
        <w:ind w:right="-1"/>
        <w:jc w:val="center"/>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t>3. Капиталь төзелеш объекты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3.1</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Капиталь төзелеш объектын (индивидуаль торак төзелеше объекты яки бакча йорты)рөхсәт ителгән файдалану рәвеше турында белешмәләр</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3.2</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Хәбәрнамә бирү максаты (төзелеш яки реконструкция)</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3.3</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Планлаштырылган параметрлар турында белешмәләр:</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3.3.1</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Җир өсте катлары саны</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3.3.2</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Биеклек</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3.3.3</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Җир кишәрлеге чикләреннән чигенүләр турында белешмәләр</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3.3.4</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Төзелеш мәйданы</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3.3.5.</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Рөхсәт ителгән төзелеш, реконструкциянең чик параметрларыннан кире кагуга рөхсәт бирү турындагы карар турында белешмәләр (булганда)</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3.4</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Федераль яки региональ әһәмияттәге тарихи җирлек территориясе чикләрендә мондый объектны төзү яки реконструкцияләү очрагында, капиталь төзелеш объектының типик архитектур хәл ителеше турында белешмәләр</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bl>
    <w:p w:rsidR="000833C5" w:rsidRPr="000833C5" w:rsidRDefault="000833C5" w:rsidP="000833C5">
      <w:pPr>
        <w:pageBreakBefore/>
        <w:spacing w:after="0" w:line="240" w:lineRule="auto"/>
        <w:ind w:right="-1"/>
        <w:jc w:val="center"/>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lastRenderedPageBreak/>
        <w:t>4. Җир кишәрлегендә капиталь төзелеш объектын төзүгә яки реконструкцияләүгә планлаштырылган схематик сурәт</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0833C5" w:rsidRPr="000833C5" w:rsidTr="001D5FFD">
        <w:trPr>
          <w:trHeight w:val="13040"/>
        </w:trPr>
        <w:tc>
          <w:tcPr>
            <w:tcW w:w="9979" w:type="dxa"/>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tc>
      </w:tr>
    </w:tbl>
    <w:p w:rsidR="000833C5" w:rsidRPr="000833C5" w:rsidRDefault="000833C5" w:rsidP="000833C5">
      <w:pPr>
        <w:pageBreakBefore/>
        <w:spacing w:after="0" w:line="240" w:lineRule="auto"/>
        <w:ind w:right="-1" w:firstLine="567"/>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lastRenderedPageBreak/>
        <w:t>Почта адресы һәм (яки) электрон почта адресы:</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Индивидуаль торак төзелеше объектын яки бакча йортын төзү яки реконструкцияләү турында хәбәрнамәдә күрсәтелгән индивидуаль торак төзелеше объекты яки бакча йорты параметрларының билгеләнгән параметрларга туры килүе һәм җир кишәрлегендә индивидуаль торак төзелеше объектын яки бакча йортын урнаштыру мөмкинлеге йә индивидуаль торак төзелеше объектын яисә бакча йортын төзү яки реконструкцияләү турында хәбәрнамәдә күрсәтелгән индивидуаль торак төзелеше объекты параметрларына туры килмәве турында хәбәрнамә. билгеләнгән параметрлар һәм (яки) шәхси торак төзелеше объектын яки бакча йортын җир кишәрлегендә урнаштырырга ярамау турында түбәндәге юл белән юллавыгызны сорыйм:</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left="567" w:right="-1"/>
        <w:rPr>
          <w:rFonts w:ascii="Times New Roman" w:eastAsia="Times New Roman" w:hAnsi="Times New Roman" w:cs="Times New Roman"/>
          <w:spacing w:val="-2"/>
          <w:lang w:eastAsia="ru-RU"/>
        </w:rPr>
      </w:pPr>
      <w:r w:rsidRPr="000833C5">
        <w:rPr>
          <w:rFonts w:ascii="Times New Roman" w:eastAsia="Times New Roman" w:hAnsi="Times New Roman" w:cs="Times New Roman"/>
          <w:spacing w:val="-2"/>
          <w:lang w:eastAsia="ru-RU"/>
        </w:rPr>
        <w:t>(почта адресына һәм (яки) электрон почта адресына яисә федераль башкарма хакимият органы, Россия Федерациясе субъектының башкарма хакимияте органы яки җирле үзидарә органына, шул исәптән күпфункцияле үзәк аша төзелешкә рөхсәтләр бирүгә вәкаләтле вәкилгә юллау юлы белән)</w:t>
      </w:r>
    </w:p>
    <w:p w:rsidR="000833C5" w:rsidRPr="000833C5" w:rsidRDefault="000833C5" w:rsidP="000833C5">
      <w:pPr>
        <w:spacing w:after="0" w:line="240" w:lineRule="auto"/>
        <w:ind w:left="567" w:right="-1"/>
        <w:rPr>
          <w:rFonts w:ascii="Times New Roman" w:eastAsia="Times New Roman" w:hAnsi="Times New Roman" w:cs="Times New Roman"/>
          <w:spacing w:val="-2"/>
          <w:lang w:eastAsia="ru-RU"/>
        </w:rPr>
      </w:pPr>
    </w:p>
    <w:p w:rsidR="000833C5" w:rsidRPr="000833C5" w:rsidRDefault="000833C5" w:rsidP="000833C5">
      <w:pPr>
        <w:spacing w:after="0" w:line="240" w:lineRule="auto"/>
        <w:ind w:right="-1"/>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t>Әлеге хәбәрнамә белән мин күчемсез мөлкәтнең мөстәкыйль объектларына бүлү өчен билгеләнмәгән булуын раслыйм</w:t>
      </w:r>
    </w:p>
    <w:p w:rsidR="000833C5" w:rsidRPr="000833C5" w:rsidRDefault="000833C5" w:rsidP="000833C5">
      <w:pPr>
        <w:spacing w:after="0" w:line="240" w:lineRule="auto"/>
        <w:ind w:right="-1"/>
        <w:jc w:val="both"/>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t>Әлеге хәбәрнамә белән Мин шәхси мәгълүматларны эшкәртүгә ризалык бирәм (төзүче булып физик зат булса).</w:t>
      </w:r>
    </w:p>
    <w:p w:rsidR="000833C5" w:rsidRPr="000833C5" w:rsidRDefault="000833C5" w:rsidP="000833C5">
      <w:pPr>
        <w:spacing w:after="0" w:line="240" w:lineRule="auto"/>
        <w:ind w:right="-1"/>
        <w:jc w:val="both"/>
        <w:rPr>
          <w:rFonts w:ascii="Times New Roman" w:eastAsia="Times New Roman" w:hAnsi="Times New Roman" w:cs="Times New Roman"/>
          <w:b/>
          <w:sz w:val="24"/>
          <w:szCs w:val="24"/>
          <w:lang w:eastAsia="ru-RU"/>
        </w:rPr>
      </w:pP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0833C5" w:rsidRPr="000833C5" w:rsidTr="001D5FFD">
        <w:trPr>
          <w:cantSplit/>
        </w:trPr>
        <w:tc>
          <w:tcPr>
            <w:tcW w:w="3119"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tc>
        <w:tc>
          <w:tcPr>
            <w:tcW w:w="1985"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2892"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r>
      <w:tr w:rsidR="000833C5" w:rsidRPr="000833C5" w:rsidTr="001D5FFD">
        <w:trPr>
          <w:cantSplit/>
        </w:trPr>
        <w:tc>
          <w:tcPr>
            <w:tcW w:w="3119"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(төзүче булып юридик зат булса, вазыйфа)</w:t>
            </w:r>
          </w:p>
        </w:tc>
        <w:tc>
          <w:tcPr>
            <w:tcW w:w="680" w:type="dxa"/>
            <w:tcBorders>
              <w:top w:val="nil"/>
              <w:left w:val="nil"/>
              <w:bottom w:val="nil"/>
              <w:right w:val="nil"/>
            </w:tcBorders>
          </w:tcPr>
          <w:p w:rsidR="000833C5" w:rsidRPr="000833C5" w:rsidRDefault="000833C5" w:rsidP="000833C5">
            <w:pPr>
              <w:spacing w:after="0" w:line="240" w:lineRule="auto"/>
              <w:ind w:right="-1"/>
              <w:rPr>
                <w:rFonts w:ascii="Times New Roman" w:eastAsia="Times New Roman" w:hAnsi="Times New Roman" w:cs="Times New Roman"/>
                <w:lang w:eastAsia="ru-RU"/>
              </w:rPr>
            </w:pPr>
          </w:p>
        </w:tc>
        <w:tc>
          <w:tcPr>
            <w:tcW w:w="1985"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w:t>
            </w:r>
            <w:r w:rsidRPr="000833C5">
              <w:rPr>
                <w:rFonts w:ascii="Times New Roman" w:eastAsia="Times New Roman" w:hAnsi="Times New Roman" w:cs="Times New Roman"/>
                <w:lang w:val="tt-RU" w:eastAsia="ru-RU"/>
              </w:rPr>
              <w:t>Имза</w:t>
            </w:r>
            <w:r w:rsidRPr="000833C5">
              <w:rPr>
                <w:rFonts w:ascii="Times New Roman" w:eastAsia="Times New Roman" w:hAnsi="Times New Roman" w:cs="Times New Roman"/>
                <w:lang w:eastAsia="ru-RU"/>
              </w:rPr>
              <w:t>)</w:t>
            </w:r>
          </w:p>
        </w:tc>
        <w:tc>
          <w:tcPr>
            <w:tcW w:w="680"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lang w:eastAsia="ru-RU"/>
              </w:rPr>
            </w:pPr>
          </w:p>
        </w:tc>
        <w:tc>
          <w:tcPr>
            <w:tcW w:w="2892"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w:t>
            </w:r>
            <w:r w:rsidRPr="000833C5">
              <w:rPr>
                <w:rFonts w:ascii="Times New Roman" w:eastAsia="Times New Roman" w:hAnsi="Times New Roman" w:cs="Times New Roman"/>
                <w:lang w:val="tt-RU" w:eastAsia="ru-RU"/>
              </w:rPr>
              <w:t>Имза тулысынча</w:t>
            </w:r>
            <w:r w:rsidRPr="000833C5">
              <w:rPr>
                <w:rFonts w:ascii="Times New Roman" w:eastAsia="Times New Roman" w:hAnsi="Times New Roman" w:cs="Times New Roman"/>
                <w:lang w:eastAsia="ru-RU"/>
              </w:rPr>
              <w:t>)</w:t>
            </w:r>
          </w:p>
        </w:tc>
      </w:tr>
    </w:tbl>
    <w:p w:rsidR="000833C5" w:rsidRPr="000833C5" w:rsidRDefault="000833C5" w:rsidP="000833C5">
      <w:pPr>
        <w:spacing w:after="0" w:line="240" w:lineRule="auto"/>
        <w:ind w:left="567"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М.</w:t>
      </w:r>
      <w:r w:rsidRPr="000833C5">
        <w:rPr>
          <w:rFonts w:ascii="Times New Roman" w:eastAsia="Times New Roman" w:hAnsi="Times New Roman" w:cs="Times New Roman"/>
          <w:lang w:val="tt-RU" w:eastAsia="ru-RU"/>
        </w:rPr>
        <w:t>У</w:t>
      </w:r>
      <w:r w:rsidRPr="000833C5">
        <w:rPr>
          <w:rFonts w:ascii="Times New Roman" w:eastAsia="Times New Roman" w:hAnsi="Times New Roman" w:cs="Times New Roman"/>
          <w:lang w:eastAsia="ru-RU"/>
        </w:rPr>
        <w:t>.</w:t>
      </w:r>
      <w:r w:rsidRPr="000833C5">
        <w:rPr>
          <w:rFonts w:ascii="Times New Roman" w:eastAsia="Times New Roman" w:hAnsi="Times New Roman" w:cs="Times New Roman"/>
          <w:lang w:eastAsia="ru-RU"/>
        </w:rPr>
        <w:br/>
        <w:t>(</w:t>
      </w:r>
      <w:r w:rsidRPr="000833C5">
        <w:rPr>
          <w:rFonts w:ascii="Times New Roman" w:eastAsia="Times New Roman" w:hAnsi="Times New Roman" w:cs="Times New Roman"/>
          <w:lang w:val="tt-RU" w:eastAsia="ru-RU"/>
        </w:rPr>
        <w:t>булганда</w:t>
      </w:r>
      <w:r w:rsidRPr="000833C5">
        <w:rPr>
          <w:rFonts w:ascii="Times New Roman" w:eastAsia="Times New Roman" w:hAnsi="Times New Roman" w:cs="Times New Roman"/>
          <w:lang w:eastAsia="ru-RU"/>
        </w:rPr>
        <w:t>)</w:t>
      </w:r>
    </w:p>
    <w:p w:rsidR="000833C5" w:rsidRPr="000833C5" w:rsidRDefault="000833C5" w:rsidP="000833C5">
      <w:pPr>
        <w:pBdr>
          <w:top w:val="single" w:sz="4" w:space="1" w:color="auto"/>
        </w:pBdr>
        <w:spacing w:after="0" w:line="240" w:lineRule="auto"/>
        <w:ind w:right="-1"/>
        <w:rPr>
          <w:rFonts w:ascii="Times New Roman" w:eastAsia="Times New Roman" w:hAnsi="Times New Roman" w:cs="Times New Roman"/>
          <w:sz w:val="2"/>
          <w:szCs w:val="2"/>
          <w:lang w:eastAsia="ru-RU"/>
        </w:rPr>
      </w:pPr>
      <w:r w:rsidRPr="000833C5">
        <w:rPr>
          <w:rFonts w:ascii="Times New Roman" w:eastAsia="Times New Roman" w:hAnsi="Times New Roman" w:cs="Times New Roman"/>
          <w:sz w:val="24"/>
          <w:szCs w:val="24"/>
          <w:lang w:eastAsia="ru-RU"/>
        </w:rPr>
        <w:t>Әлеге мөрәҗәгатькә кушымта итеп бирелә:</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jc w:val="both"/>
        <w:rPr>
          <w:rFonts w:ascii="Times New Roman" w:eastAsia="Times New Roman" w:hAnsi="Times New Roman" w:cs="Times New Roman"/>
          <w:spacing w:val="1"/>
          <w:sz w:val="28"/>
          <w:szCs w:val="28"/>
          <w:lang w:eastAsia="ru-RU"/>
        </w:rPr>
      </w:pPr>
      <w:r w:rsidRPr="000833C5">
        <w:rPr>
          <w:rFonts w:ascii="Times New Roman" w:eastAsia="Times New Roman" w:hAnsi="Times New Roman" w:cs="Times New Roman"/>
          <w:spacing w:val="-1"/>
          <w:lang w:eastAsia="ru-RU"/>
        </w:rPr>
        <w:t>(Россия Федерациясе Шәһәр төзелеше кодексының 51.1 статьясындагы 3 өлешендә каралган документлар (Россия Федерациясе законнары җыелышы, 2005, № 1, 16; 2018, № 32, 5133, 5135 ст.)</w:t>
      </w: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sectPr w:rsidR="000833C5" w:rsidRPr="000833C5" w:rsidSect="000833C5">
          <w:headerReference w:type="default" r:id="rId30"/>
          <w:type w:val="continuous"/>
          <w:pgSz w:w="11906" w:h="16838"/>
          <w:pgMar w:top="1134" w:right="567" w:bottom="851" w:left="1134" w:header="709" w:footer="709" w:gutter="0"/>
          <w:cols w:space="708"/>
          <w:titlePg/>
          <w:docGrid w:linePitch="360"/>
        </w:sect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val="tt-RU" w:eastAsia="ru-RU"/>
        </w:rPr>
      </w:pPr>
      <w:r w:rsidRPr="000833C5">
        <w:rPr>
          <w:rFonts w:ascii="Times New Roman" w:eastAsia="Times New Roman" w:hAnsi="Times New Roman" w:cs="Times New Roman"/>
          <w:b/>
          <w:spacing w:val="1"/>
          <w:sz w:val="28"/>
          <w:szCs w:val="28"/>
          <w:lang w:val="tt-RU" w:eastAsia="ru-RU"/>
        </w:rPr>
        <w:lastRenderedPageBreak/>
        <w:t>2нче кушымта</w:t>
      </w: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jc w:val="right"/>
        <w:rPr>
          <w:rFonts w:ascii="Calibri" w:eastAsia="Times New Roman" w:hAnsi="Calibri" w:cs="Times New Roman"/>
          <w:b/>
          <w:sz w:val="24"/>
          <w:szCs w:val="24"/>
          <w:lang w:eastAsia="ru-RU"/>
        </w:rPr>
      </w:pPr>
      <w:r w:rsidRPr="000833C5">
        <w:rPr>
          <w:rFonts w:ascii="Calibri" w:eastAsia="Times New Roman" w:hAnsi="Calibri" w:cs="Times New Roman"/>
          <w:b/>
          <w:sz w:val="24"/>
          <w:szCs w:val="24"/>
          <w:lang w:eastAsia="ru-RU"/>
        </w:rPr>
        <w:t>ФОРМА</w:t>
      </w:r>
    </w:p>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федераль башкарма хакимият органы, Россия Федерациясе субъекты башкарма хакимияте органы, җирле үзидарә органы төзүгә рөхсәтләр бирүгә вәкаләтле орган исеме</w:t>
      </w: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Кемгә:</w:t>
      </w: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Почта адрес</w:t>
      </w:r>
      <w:r w:rsidRPr="000833C5">
        <w:rPr>
          <w:rFonts w:ascii="Times New Roman" w:eastAsia="Times New Roman" w:hAnsi="Times New Roman" w:cs="Times New Roman"/>
          <w:sz w:val="24"/>
          <w:szCs w:val="24"/>
          <w:lang w:val="tt-RU" w:eastAsia="ru-RU"/>
        </w:rPr>
        <w:t>ы</w:t>
      </w:r>
      <w:r w:rsidRPr="000833C5">
        <w:rPr>
          <w:rFonts w:ascii="Times New Roman" w:eastAsia="Times New Roman" w:hAnsi="Times New Roman" w:cs="Times New Roman"/>
          <w:sz w:val="24"/>
          <w:szCs w:val="24"/>
          <w:lang w:eastAsia="ru-RU"/>
        </w:rPr>
        <w:t xml:space="preserve">: </w:t>
      </w: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Электрон почта адресы (</w:t>
      </w:r>
      <w:r w:rsidRPr="000833C5">
        <w:rPr>
          <w:rFonts w:ascii="Times New Roman" w:eastAsia="Times New Roman" w:hAnsi="Times New Roman" w:cs="Times New Roman"/>
          <w:sz w:val="24"/>
          <w:szCs w:val="24"/>
          <w:lang w:val="tt-RU" w:eastAsia="ru-RU"/>
        </w:rPr>
        <w:t>булганда</w:t>
      </w:r>
      <w:r w:rsidRPr="000833C5">
        <w:rPr>
          <w:rFonts w:ascii="Times New Roman" w:eastAsia="Times New Roman" w:hAnsi="Times New Roman" w:cs="Times New Roman"/>
          <w:sz w:val="24"/>
          <w:szCs w:val="24"/>
          <w:lang w:eastAsia="ru-RU"/>
        </w:rPr>
        <w:t xml:space="preserve">): </w:t>
      </w: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jc w:val="center"/>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t>Индивидуаль торак төзелеше объектын яки бакча йортын төзү яки реконструкцияләү турында хәбәрнамәдә күрсәтелгән индивидуаль торак төзелеше объектының яисә бакча йорты параметрларының билгеләнгән параметрларга туры килүе һәм җир кишәрлегендә индивидуаль торак төзелеше объектын яки бакча йортын урнаштыру мөмкинлеге турында хәбәрнамә</w:t>
      </w:r>
    </w:p>
    <w:p w:rsidR="000833C5" w:rsidRPr="000833C5" w:rsidRDefault="000833C5" w:rsidP="000833C5">
      <w:pPr>
        <w:spacing w:after="0" w:line="240" w:lineRule="auto"/>
        <w:ind w:right="-1"/>
        <w:jc w:val="center"/>
        <w:rPr>
          <w:rFonts w:ascii="Times New Roman" w:eastAsia="Times New Roman" w:hAnsi="Times New Roman" w:cs="Times New Roman"/>
          <w:b/>
          <w:sz w:val="24"/>
          <w:szCs w:val="24"/>
          <w:lang w:eastAsia="ru-RU"/>
        </w:rPr>
      </w:pP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0833C5" w:rsidRPr="000833C5" w:rsidTr="001D5FFD">
        <w:tc>
          <w:tcPr>
            <w:tcW w:w="198" w:type="dxa"/>
            <w:tcBorders>
              <w:top w:val="nil"/>
              <w:left w:val="nil"/>
              <w:bottom w:val="nil"/>
              <w:right w:val="nil"/>
            </w:tcBorders>
            <w:vAlign w:val="bottom"/>
          </w:tcPr>
          <w:p w:rsidR="000833C5" w:rsidRPr="000833C5" w:rsidRDefault="000833C5" w:rsidP="000833C5">
            <w:pPr>
              <w:spacing w:after="0" w:line="240" w:lineRule="auto"/>
              <w:ind w:right="-1"/>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0833C5" w:rsidRPr="000833C5" w:rsidRDefault="000833C5" w:rsidP="000833C5">
            <w:pPr>
              <w:spacing w:after="0" w:line="240" w:lineRule="auto"/>
              <w:ind w:right="-1"/>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ел</w:t>
            </w:r>
          </w:p>
        </w:tc>
        <w:tc>
          <w:tcPr>
            <w:tcW w:w="4763" w:type="dxa"/>
            <w:tcBorders>
              <w:top w:val="nil"/>
              <w:left w:val="nil"/>
              <w:bottom w:val="nil"/>
              <w:right w:val="nil"/>
            </w:tcBorders>
            <w:vAlign w:val="bottom"/>
          </w:tcPr>
          <w:p w:rsidR="000833C5" w:rsidRPr="000833C5" w:rsidRDefault="000833C5" w:rsidP="000833C5">
            <w:pPr>
              <w:spacing w:after="0" w:line="240" w:lineRule="auto"/>
              <w:ind w:right="-1"/>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r>
    </w:tbl>
    <w:p w:rsidR="000833C5" w:rsidRPr="000833C5" w:rsidRDefault="000833C5" w:rsidP="000833C5">
      <w:pPr>
        <w:spacing w:after="0" w:line="240" w:lineRule="auto"/>
        <w:ind w:right="-1" w:firstLine="567"/>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Индивидуаль торак төзелеше яисә бакча йорты төзелеше яки реконструкциясе планлаштырыла торган объект яки бакча йорты төзелеше яисә реконструкциясе турында хәбәрнамәне карау нәтиҗәләре буенча (алга таба-хәбәрнамә),</w:t>
      </w:r>
    </w:p>
    <w:p w:rsidR="000833C5" w:rsidRPr="000833C5" w:rsidRDefault="000833C5" w:rsidP="000833C5">
      <w:pPr>
        <w:spacing w:after="0" w:line="240" w:lineRule="auto"/>
        <w:ind w:right="-1" w:firstLine="567"/>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юнәлешле</w:t>
      </w:r>
    </w:p>
    <w:p w:rsidR="000833C5" w:rsidRPr="000833C5" w:rsidRDefault="000833C5" w:rsidP="000833C5">
      <w:pPr>
        <w:spacing w:after="0" w:line="240" w:lineRule="auto"/>
        <w:ind w:right="-1" w:firstLine="567"/>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(хәбәрнамәне җибәрү датасы)</w:t>
      </w:r>
    </w:p>
    <w:p w:rsidR="000833C5" w:rsidRPr="000833C5" w:rsidRDefault="000833C5" w:rsidP="000833C5">
      <w:pPr>
        <w:spacing w:after="0" w:line="240" w:lineRule="auto"/>
        <w:ind w:right="-1" w:firstLine="567"/>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теркәлгән</w:t>
      </w:r>
    </w:p>
    <w:p w:rsidR="000833C5" w:rsidRPr="000833C5" w:rsidRDefault="000833C5" w:rsidP="000833C5">
      <w:pPr>
        <w:spacing w:after="0" w:line="240" w:lineRule="auto"/>
        <w:ind w:right="-1" w:firstLine="567"/>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(хәбәрнамәне теркәү датасы һәм номеры)</w:t>
      </w:r>
    </w:p>
    <w:p w:rsidR="000833C5" w:rsidRPr="000833C5" w:rsidRDefault="000833C5" w:rsidP="000833C5">
      <w:pPr>
        <w:spacing w:after="0" w:line="240" w:lineRule="auto"/>
        <w:ind w:right="-1" w:firstLine="567"/>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хәбәрнамәдә күрсәтелгән индивидуаль торак төзелеше яисә бакча йорты объектының параметрларының билгеләнгән параметрларга туры килүе һәм җир кишәрлегендә индивидуаль торак төзелеше объектын яки бакча йортын урнаштыру мөмкинлеге турында хәбәр итәбез</w:t>
      </w:r>
    </w:p>
    <w:p w:rsidR="000833C5" w:rsidRPr="000833C5" w:rsidRDefault="000833C5" w:rsidP="000833C5">
      <w:pPr>
        <w:spacing w:after="0" w:line="240" w:lineRule="auto"/>
        <w:ind w:right="-1" w:firstLine="567"/>
        <w:jc w:val="both"/>
        <w:rPr>
          <w:rFonts w:ascii="Times New Roman" w:eastAsia="Times New Roman" w:hAnsi="Times New Roman" w:cs="Times New Roman"/>
          <w:b/>
          <w:sz w:val="24"/>
          <w:szCs w:val="24"/>
          <w:lang w:eastAsia="ru-RU"/>
        </w:rPr>
      </w:pPr>
    </w:p>
    <w:p w:rsidR="000833C5" w:rsidRPr="000833C5" w:rsidRDefault="000833C5" w:rsidP="000833C5">
      <w:pPr>
        <w:pBdr>
          <w:top w:val="single" w:sz="4" w:space="1" w:color="auto"/>
        </w:pBdr>
        <w:spacing w:after="0" w:line="240" w:lineRule="auto"/>
        <w:ind w:left="2030"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(җир кишәрлегенең кадастр номеры (булган очракта), җир кишәрлегенең адресы яки тасвирламасы)</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0833C5" w:rsidRPr="000833C5" w:rsidTr="001D5FFD">
        <w:trPr>
          <w:cantSplit/>
        </w:trPr>
        <w:tc>
          <w:tcPr>
            <w:tcW w:w="4649"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tc>
        <w:tc>
          <w:tcPr>
            <w:tcW w:w="1814"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2722"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r>
      <w:tr w:rsidR="000833C5" w:rsidRPr="000833C5" w:rsidTr="001D5FFD">
        <w:trPr>
          <w:cantSplit/>
        </w:trPr>
        <w:tc>
          <w:tcPr>
            <w:tcW w:w="4649"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spacing w:val="-2"/>
                <w:sz w:val="24"/>
                <w:szCs w:val="24"/>
                <w:lang w:eastAsia="ru-RU"/>
              </w:rPr>
            </w:pPr>
            <w:r w:rsidRPr="000833C5">
              <w:rPr>
                <w:rFonts w:ascii="Times New Roman" w:eastAsia="Times New Roman" w:hAnsi="Times New Roman" w:cs="Times New Roman"/>
                <w:spacing w:val="-2"/>
                <w:sz w:val="24"/>
                <w:szCs w:val="24"/>
                <w:lang w:eastAsia="ru-RU"/>
              </w:rPr>
              <w:t>(башкарма хакимиятнең федераль органы, Россия Федерациясе субъекты башкарма хакимияте органы, җирле үзидарә органы төзүгә рөхсәтләр бирүгә вәкаләтле зат вазыйфасы</w:t>
            </w:r>
            <w:r w:rsidRPr="000833C5">
              <w:rPr>
                <w:rFonts w:ascii="Times New Roman" w:eastAsia="Times New Roman" w:hAnsi="Times New Roman" w:cs="Times New Roman"/>
                <w:sz w:val="24"/>
                <w:szCs w:val="24"/>
                <w:lang w:eastAsia="ru-RU"/>
              </w:rPr>
              <w:t>)</w:t>
            </w:r>
          </w:p>
        </w:tc>
        <w:tc>
          <w:tcPr>
            <w:tcW w:w="397" w:type="dxa"/>
            <w:tcBorders>
              <w:top w:val="nil"/>
              <w:left w:val="nil"/>
              <w:bottom w:val="nil"/>
              <w:right w:val="nil"/>
            </w:tcBorders>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tc>
        <w:tc>
          <w:tcPr>
            <w:tcW w:w="1814"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r w:rsidRPr="000833C5">
              <w:rPr>
                <w:rFonts w:ascii="Times New Roman" w:eastAsia="Times New Roman" w:hAnsi="Times New Roman" w:cs="Times New Roman"/>
                <w:sz w:val="24"/>
                <w:szCs w:val="24"/>
                <w:lang w:val="tt-RU" w:eastAsia="ru-RU"/>
              </w:rPr>
              <w:t>имза</w:t>
            </w:r>
            <w:r w:rsidRPr="000833C5">
              <w:rPr>
                <w:rFonts w:ascii="Times New Roman" w:eastAsia="Times New Roman" w:hAnsi="Times New Roman" w:cs="Times New Roman"/>
                <w:sz w:val="24"/>
                <w:szCs w:val="24"/>
                <w:lang w:eastAsia="ru-RU"/>
              </w:rPr>
              <w:t>ь)</w:t>
            </w:r>
          </w:p>
        </w:tc>
        <w:tc>
          <w:tcPr>
            <w:tcW w:w="397"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2722"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r w:rsidRPr="000833C5">
              <w:rPr>
                <w:rFonts w:ascii="Times New Roman" w:eastAsia="Times New Roman" w:hAnsi="Times New Roman" w:cs="Times New Roman"/>
                <w:sz w:val="24"/>
                <w:szCs w:val="24"/>
                <w:lang w:val="tt-RU" w:eastAsia="ru-RU"/>
              </w:rPr>
              <w:t>тулысынча</w:t>
            </w:r>
            <w:r w:rsidRPr="000833C5">
              <w:rPr>
                <w:rFonts w:ascii="Times New Roman" w:eastAsia="Times New Roman" w:hAnsi="Times New Roman" w:cs="Times New Roman"/>
                <w:sz w:val="24"/>
                <w:szCs w:val="24"/>
                <w:lang w:eastAsia="ru-RU"/>
              </w:rPr>
              <w:t>)</w:t>
            </w:r>
          </w:p>
        </w:tc>
      </w:tr>
    </w:tbl>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lastRenderedPageBreak/>
        <w:t>М.У.</w:t>
      </w: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sectPr w:rsidR="000833C5" w:rsidRPr="000833C5" w:rsidSect="00E7075E">
          <w:pgSz w:w="11906" w:h="16838"/>
          <w:pgMar w:top="1134" w:right="567" w:bottom="851" w:left="1134" w:header="709" w:footer="709" w:gutter="0"/>
          <w:cols w:space="708"/>
          <w:titlePg/>
          <w:docGrid w:linePitch="360"/>
        </w:sect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val="tt-RU" w:eastAsia="ru-RU"/>
        </w:rPr>
      </w:pPr>
      <w:r w:rsidRPr="000833C5">
        <w:rPr>
          <w:rFonts w:ascii="Times New Roman" w:eastAsia="Times New Roman" w:hAnsi="Times New Roman" w:cs="Times New Roman"/>
          <w:b/>
          <w:spacing w:val="1"/>
          <w:sz w:val="28"/>
          <w:szCs w:val="28"/>
          <w:lang w:val="tt-RU" w:eastAsia="ru-RU"/>
        </w:rPr>
        <w:lastRenderedPageBreak/>
        <w:t>3нче кушымта</w:t>
      </w: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jc w:val="right"/>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t>ФОРМА</w:t>
      </w:r>
    </w:p>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федераль башкарма хакимият органы, Россия Федерациясе субъекты башкарма хакимияте органы, җирле үзидарә органы төзүгә рөхсәтләр бирүгә вәкаләтле орган исеме</w:t>
      </w: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val="tt-RU" w:eastAsia="ru-RU"/>
        </w:rPr>
        <w:t>Кемгә</w:t>
      </w:r>
      <w:r w:rsidRPr="000833C5">
        <w:rPr>
          <w:rFonts w:ascii="Times New Roman" w:eastAsia="Times New Roman" w:hAnsi="Times New Roman" w:cs="Times New Roman"/>
          <w:sz w:val="24"/>
          <w:szCs w:val="24"/>
          <w:lang w:eastAsia="ru-RU"/>
        </w:rPr>
        <w:t>:</w:t>
      </w: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Почта адрес</w:t>
      </w:r>
      <w:r w:rsidRPr="000833C5">
        <w:rPr>
          <w:rFonts w:ascii="Times New Roman" w:eastAsia="Times New Roman" w:hAnsi="Times New Roman" w:cs="Times New Roman"/>
          <w:sz w:val="24"/>
          <w:szCs w:val="24"/>
          <w:lang w:val="tt-RU" w:eastAsia="ru-RU"/>
        </w:rPr>
        <w:t>ы</w:t>
      </w:r>
      <w:r w:rsidRPr="000833C5">
        <w:rPr>
          <w:rFonts w:ascii="Times New Roman" w:eastAsia="Times New Roman" w:hAnsi="Times New Roman" w:cs="Times New Roman"/>
          <w:sz w:val="24"/>
          <w:szCs w:val="24"/>
          <w:lang w:eastAsia="ru-RU"/>
        </w:rPr>
        <w:t xml:space="preserve">: </w:t>
      </w: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 xml:space="preserve">Электрон почта адресы </w:t>
      </w:r>
      <w:r w:rsidRPr="000833C5">
        <w:rPr>
          <w:rFonts w:ascii="Times New Roman" w:eastAsia="Times New Roman" w:hAnsi="Times New Roman" w:cs="Times New Roman"/>
          <w:sz w:val="24"/>
          <w:szCs w:val="24"/>
          <w:lang w:eastAsia="ru-RU"/>
        </w:rPr>
        <w:br/>
        <w:t>(</w:t>
      </w:r>
      <w:r w:rsidRPr="000833C5">
        <w:rPr>
          <w:rFonts w:ascii="Times New Roman" w:eastAsia="Times New Roman" w:hAnsi="Times New Roman" w:cs="Times New Roman"/>
          <w:sz w:val="24"/>
          <w:szCs w:val="24"/>
          <w:lang w:val="tt-RU" w:eastAsia="ru-RU"/>
        </w:rPr>
        <w:t>булганда</w:t>
      </w:r>
      <w:r w:rsidRPr="000833C5">
        <w:rPr>
          <w:rFonts w:ascii="Times New Roman" w:eastAsia="Times New Roman" w:hAnsi="Times New Roman" w:cs="Times New Roman"/>
          <w:sz w:val="24"/>
          <w:szCs w:val="24"/>
          <w:lang w:eastAsia="ru-RU"/>
        </w:rPr>
        <w:t xml:space="preserve">): </w:t>
      </w: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right="-1"/>
        <w:jc w:val="center"/>
        <w:rPr>
          <w:rFonts w:ascii="Times New Roman" w:eastAsia="Times New Roman" w:hAnsi="Times New Roman" w:cs="Times New Roman"/>
          <w:b/>
          <w:sz w:val="26"/>
          <w:szCs w:val="26"/>
          <w:lang w:eastAsia="ru-RU"/>
        </w:rPr>
      </w:pPr>
      <w:r w:rsidRPr="000833C5">
        <w:rPr>
          <w:rFonts w:ascii="Times New Roman" w:eastAsia="Times New Roman" w:hAnsi="Times New Roman" w:cs="Times New Roman"/>
          <w:b/>
          <w:sz w:val="26"/>
          <w:szCs w:val="26"/>
          <w:lang w:eastAsia="ru-RU"/>
        </w:rPr>
        <w:t>Индивидуаль торак төзелеше объектын яки бакча йортын төзү яки реконструкцияләү турында хәбәрнамәдә күрсәтелгән индивидуаль торак төзелеше объектының яки бакча йорты параметрларының билгеләнгән параметрларга туры килмәве һәм (яисә) индивидуаль торак төзелеше объектын яки бакча йортын җир кишәрлегендә урнаштыру мөмкинлеге турында хәбәрнамә</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0833C5" w:rsidRPr="000833C5" w:rsidTr="001D5FFD">
        <w:tc>
          <w:tcPr>
            <w:tcW w:w="198" w:type="dxa"/>
            <w:tcBorders>
              <w:top w:val="nil"/>
              <w:left w:val="nil"/>
              <w:bottom w:val="nil"/>
              <w:right w:val="nil"/>
            </w:tcBorders>
            <w:vAlign w:val="bottom"/>
          </w:tcPr>
          <w:p w:rsidR="000833C5" w:rsidRPr="000833C5" w:rsidRDefault="000833C5" w:rsidP="000833C5">
            <w:pPr>
              <w:spacing w:after="0" w:line="240" w:lineRule="auto"/>
              <w:ind w:right="-1"/>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0833C5" w:rsidRPr="000833C5" w:rsidRDefault="000833C5" w:rsidP="000833C5">
            <w:pPr>
              <w:spacing w:after="0" w:line="240" w:lineRule="auto"/>
              <w:ind w:right="-1"/>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ел</w:t>
            </w:r>
          </w:p>
        </w:tc>
        <w:tc>
          <w:tcPr>
            <w:tcW w:w="4763" w:type="dxa"/>
            <w:tcBorders>
              <w:top w:val="nil"/>
              <w:left w:val="nil"/>
              <w:bottom w:val="nil"/>
              <w:right w:val="nil"/>
            </w:tcBorders>
            <w:vAlign w:val="bottom"/>
          </w:tcPr>
          <w:p w:rsidR="000833C5" w:rsidRPr="000833C5" w:rsidRDefault="000833C5" w:rsidP="000833C5">
            <w:pPr>
              <w:spacing w:after="0" w:line="240" w:lineRule="auto"/>
              <w:ind w:right="-1"/>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r>
    </w:tbl>
    <w:p w:rsidR="000833C5" w:rsidRPr="000833C5" w:rsidRDefault="000833C5" w:rsidP="000833C5">
      <w:pPr>
        <w:spacing w:after="0" w:line="240" w:lineRule="auto"/>
        <w:ind w:right="-1"/>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b/>
          <w:sz w:val="24"/>
          <w:szCs w:val="24"/>
          <w:lang w:eastAsia="ru-RU"/>
        </w:rPr>
        <w:t xml:space="preserve">Индивидуаль торак </w:t>
      </w:r>
      <w:r w:rsidRPr="000833C5">
        <w:rPr>
          <w:rFonts w:ascii="Times New Roman" w:eastAsia="Times New Roman" w:hAnsi="Times New Roman" w:cs="Times New Roman"/>
          <w:sz w:val="24"/>
          <w:szCs w:val="24"/>
          <w:lang w:eastAsia="ru-RU"/>
        </w:rPr>
        <w:t>төзелеше яисә бакча йорты төзелеше яки реконструкциясе планлаштырыла торган объект яки бакча йорты төзелеше яисә реконструкциясе турында хәбәрнамәне карау нәтиҗәләре буенча (алга таба-хәбәрнамә),</w:t>
      </w:r>
    </w:p>
    <w:p w:rsidR="000833C5" w:rsidRPr="000833C5" w:rsidRDefault="000833C5" w:rsidP="000833C5">
      <w:pPr>
        <w:spacing w:after="0" w:line="240" w:lineRule="auto"/>
        <w:ind w:right="-1"/>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юнәлешле</w:t>
      </w:r>
    </w:p>
    <w:p w:rsidR="000833C5" w:rsidRPr="000833C5" w:rsidRDefault="000833C5" w:rsidP="000833C5">
      <w:pPr>
        <w:spacing w:after="0" w:line="240" w:lineRule="auto"/>
        <w:ind w:right="-1"/>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(хәбәрнамәне җибәрү датасы)</w:t>
      </w:r>
    </w:p>
    <w:p w:rsidR="000833C5" w:rsidRPr="000833C5" w:rsidRDefault="000833C5" w:rsidP="000833C5">
      <w:pPr>
        <w:spacing w:after="0" w:line="240" w:lineRule="auto"/>
        <w:ind w:right="-1"/>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теркәлгән</w:t>
      </w:r>
    </w:p>
    <w:p w:rsidR="000833C5" w:rsidRPr="000833C5" w:rsidRDefault="000833C5" w:rsidP="000833C5">
      <w:pPr>
        <w:spacing w:after="0" w:line="240" w:lineRule="auto"/>
        <w:ind w:right="-1"/>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(хәбәрнамәне теркәү датасы һәм номеры)</w:t>
      </w:r>
    </w:p>
    <w:p w:rsidR="000833C5" w:rsidRPr="000833C5" w:rsidRDefault="000833C5" w:rsidP="000833C5">
      <w:pPr>
        <w:spacing w:after="0" w:line="240" w:lineRule="auto"/>
        <w:ind w:right="-1"/>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хәбәр итәбез:</w:t>
      </w:r>
    </w:p>
    <w:p w:rsidR="000833C5" w:rsidRPr="000833C5" w:rsidRDefault="000833C5" w:rsidP="000833C5">
      <w:pPr>
        <w:spacing w:after="0" w:line="240" w:lineRule="auto"/>
        <w:ind w:right="-1"/>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 капиталь төзелеш объектын үзгәртеп кору, рөхсәт ителгән төзелешнең иң чик параметрларына хәбәрнамәдә күрсәтелгән параметрларга туры килмәү турында:</w:t>
      </w:r>
    </w:p>
    <w:p w:rsidR="000833C5" w:rsidRPr="000833C5" w:rsidRDefault="000833C5" w:rsidP="000833C5">
      <w:pPr>
        <w:pBdr>
          <w:top w:val="single" w:sz="4" w:space="1" w:color="auto"/>
        </w:pBdr>
        <w:spacing w:after="0" w:line="240" w:lineRule="auto"/>
        <w:ind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(җирдән файдалану һәм төзелеш кагыйдәләре, территорияне планлаштыру буенча документлар белән билгеләнгән капиталь төзелеш объектларын рөхсәт ителгән төзү, үзгәртеп коруның чик параметрлары, яисә Россия Федерациясе Шәһәр төзелеше кодексы белән билгеләнгән капиталь төзелеш объектлары параметрларына мәҗбүри таләпләр турында белешмәләр (Россия Федерациясе законнары җыелышы, 2005, № 1, 16; 2018, № 32, ст. 5135), хәбәрнамә кергән көнгә гамәлдә булган һәм индивидуаль торак төзелеше яисә бакча йорты параметрлары туры килми торган башка федераль законнар белән мөрәҗәгать итүдә күрсәтелгән)</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lang w:eastAsia="ru-RU"/>
        </w:rPr>
        <w:t>2) түбәндәге нигезләр буенча җир кишәрлегендә индивидуаль торак төзелеше объектын яки бакча йортын урнаштырырга ярамау турында:</w:t>
      </w:r>
    </w:p>
    <w:p w:rsidR="000833C5" w:rsidRPr="000833C5" w:rsidRDefault="000833C5" w:rsidP="000833C5">
      <w:pPr>
        <w:pBdr>
          <w:top w:val="single" w:sz="4" w:space="1" w:color="auto"/>
        </w:pBdr>
        <w:spacing w:after="0" w:line="240" w:lineRule="auto"/>
        <w:ind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(җир кишәрлегеннән рөхсәт ителгән файдалану төрләре һәм (яки) Россия Федерациясенең Җир һәм башка законнары нигезендә билгеләнгән һәм хәбәрнамә кергән датага гамәлдә булган чикләүләр турында белешмәләр)</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lang w:eastAsia="ru-RU"/>
        </w:rPr>
        <w:t>3) хәбәрнамәнең, түбәндәге нигезләр буенча җир кишәрлегенә хокуклар булмау сәбәпле, төзүче булмаган зат тарафыннан бирелүе яисә җибәрелүе турында:</w:t>
      </w:r>
    </w:p>
    <w:p w:rsidR="000833C5" w:rsidRPr="000833C5" w:rsidRDefault="000833C5" w:rsidP="000833C5">
      <w:pPr>
        <w:pBdr>
          <w:top w:val="single" w:sz="4" w:space="1" w:color="auto"/>
        </w:pBdr>
        <w:spacing w:after="0" w:line="240" w:lineRule="auto"/>
        <w:ind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(планлаштырыла торган төзелеш турында хәбәрнамәне биргән яисә җибәргән зат, җир кишәрлегенә хокуклары булмау сәбәпле, төзүче булып тормый дип белешмәләр)</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lang w:eastAsia="ru-RU"/>
        </w:rPr>
        <w:lastRenderedPageBreak/>
        <w:t>4) индивидуаль торак төзелеше объектының яисә бакча йортының тышкы кыяфәте тасвирламасының тарихи җирлекне саклау предметына һәм капиталь төзелеш объектларының шәһәр төзелеше Регламенты тарафыннан түбәндәге нигезләр буенча тарихи җирлек территориясе чикләрендә урнашкан территориаль зонага карата билгеләнгән архитектура карарларына туры килмәве турында:</w:t>
      </w:r>
    </w:p>
    <w:p w:rsidR="000833C5" w:rsidRPr="000833C5" w:rsidRDefault="000833C5" w:rsidP="000833C5">
      <w:pPr>
        <w:pBdr>
          <w:top w:val="single" w:sz="4" w:space="1" w:color="auto"/>
        </w:pBdr>
        <w:spacing w:after="0" w:line="240" w:lineRule="auto"/>
        <w:ind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(мәдәни мирас объектларын саклау өлкәсендә вәкаләтле Россия Федерациясе субъекты башкарма хакимияте органы хәбәрнамәләре реквизитлары)</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0833C5" w:rsidRPr="000833C5" w:rsidTr="001D5FFD">
        <w:trPr>
          <w:cantSplit/>
        </w:trPr>
        <w:tc>
          <w:tcPr>
            <w:tcW w:w="4649"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tc>
        <w:tc>
          <w:tcPr>
            <w:tcW w:w="1814"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2722"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r>
      <w:tr w:rsidR="000833C5" w:rsidRPr="000833C5" w:rsidTr="001D5FFD">
        <w:trPr>
          <w:cantSplit/>
        </w:trPr>
        <w:tc>
          <w:tcPr>
            <w:tcW w:w="4649"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spacing w:val="-2"/>
                <w:lang w:eastAsia="ru-RU"/>
              </w:rPr>
            </w:pPr>
            <w:r w:rsidRPr="000833C5">
              <w:rPr>
                <w:rFonts w:ascii="Times New Roman" w:eastAsia="Times New Roman" w:hAnsi="Times New Roman" w:cs="Times New Roman"/>
                <w:spacing w:val="-2"/>
                <w:lang w:eastAsia="ru-RU"/>
              </w:rPr>
              <w:t>(башкарма хакимиятнең федераль органы төзелешенә рөхсәтләр бирү буенча вәкаләтле зат вазыйфасы,</w:t>
            </w:r>
          </w:p>
          <w:p w:rsidR="000833C5" w:rsidRPr="000833C5" w:rsidRDefault="000833C5" w:rsidP="000833C5">
            <w:pPr>
              <w:spacing w:after="0" w:line="240" w:lineRule="auto"/>
              <w:ind w:right="-1"/>
              <w:jc w:val="center"/>
              <w:rPr>
                <w:rFonts w:ascii="Times New Roman" w:eastAsia="Times New Roman" w:hAnsi="Times New Roman" w:cs="Times New Roman"/>
                <w:spacing w:val="-2"/>
                <w:lang w:eastAsia="ru-RU"/>
              </w:rPr>
            </w:pPr>
            <w:r w:rsidRPr="000833C5">
              <w:rPr>
                <w:rFonts w:ascii="Times New Roman" w:eastAsia="Times New Roman" w:hAnsi="Times New Roman" w:cs="Times New Roman"/>
                <w:spacing w:val="-2"/>
                <w:lang w:eastAsia="ru-RU"/>
              </w:rPr>
              <w:t>Россия Федерациясе субъекты башкарма хакимияте органы, җирле үзидарә органы</w:t>
            </w:r>
            <w:r w:rsidRPr="000833C5">
              <w:rPr>
                <w:rFonts w:ascii="Times New Roman" w:eastAsia="Times New Roman" w:hAnsi="Times New Roman" w:cs="Times New Roman"/>
                <w:lang w:eastAsia="ru-RU"/>
              </w:rPr>
              <w:t>)</w:t>
            </w:r>
          </w:p>
        </w:tc>
        <w:tc>
          <w:tcPr>
            <w:tcW w:w="397" w:type="dxa"/>
            <w:tcBorders>
              <w:top w:val="nil"/>
              <w:left w:val="nil"/>
              <w:bottom w:val="nil"/>
              <w:right w:val="nil"/>
            </w:tcBorders>
          </w:tcPr>
          <w:p w:rsidR="000833C5" w:rsidRPr="000833C5" w:rsidRDefault="000833C5" w:rsidP="000833C5">
            <w:pPr>
              <w:spacing w:after="0" w:line="240" w:lineRule="auto"/>
              <w:ind w:right="-1"/>
              <w:rPr>
                <w:rFonts w:ascii="Times New Roman" w:eastAsia="Times New Roman" w:hAnsi="Times New Roman" w:cs="Times New Roman"/>
                <w:lang w:eastAsia="ru-RU"/>
              </w:rPr>
            </w:pPr>
          </w:p>
        </w:tc>
        <w:tc>
          <w:tcPr>
            <w:tcW w:w="1814"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w:t>
            </w:r>
            <w:r w:rsidRPr="000833C5">
              <w:rPr>
                <w:rFonts w:ascii="Times New Roman" w:eastAsia="Times New Roman" w:hAnsi="Times New Roman" w:cs="Times New Roman"/>
                <w:lang w:val="tt-RU" w:eastAsia="ru-RU"/>
              </w:rPr>
              <w:t>имза</w:t>
            </w:r>
            <w:r w:rsidRPr="000833C5">
              <w:rPr>
                <w:rFonts w:ascii="Times New Roman" w:eastAsia="Times New Roman" w:hAnsi="Times New Roman" w:cs="Times New Roman"/>
                <w:lang w:eastAsia="ru-RU"/>
              </w:rPr>
              <w:t>)</w:t>
            </w:r>
          </w:p>
        </w:tc>
        <w:tc>
          <w:tcPr>
            <w:tcW w:w="397"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lang w:eastAsia="ru-RU"/>
              </w:rPr>
            </w:pPr>
          </w:p>
        </w:tc>
        <w:tc>
          <w:tcPr>
            <w:tcW w:w="2722"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w:t>
            </w:r>
            <w:r w:rsidRPr="000833C5">
              <w:rPr>
                <w:rFonts w:ascii="Times New Roman" w:eastAsia="Times New Roman" w:hAnsi="Times New Roman" w:cs="Times New Roman"/>
                <w:lang w:val="tt-RU" w:eastAsia="ru-RU"/>
              </w:rPr>
              <w:t>тулысынча</w:t>
            </w:r>
            <w:r w:rsidRPr="000833C5">
              <w:rPr>
                <w:rFonts w:ascii="Times New Roman" w:eastAsia="Times New Roman" w:hAnsi="Times New Roman" w:cs="Times New Roman"/>
                <w:lang w:eastAsia="ru-RU"/>
              </w:rPr>
              <w:t>)</w:t>
            </w:r>
          </w:p>
        </w:tc>
      </w:tr>
    </w:tbl>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М.У.</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Әлеге мөрәҗәгатькә кушымта итеп бирелә:</w:t>
      </w:r>
    </w:p>
    <w:p w:rsidR="000833C5" w:rsidRPr="000833C5" w:rsidRDefault="000833C5" w:rsidP="000833C5">
      <w:pPr>
        <w:pBdr>
          <w:top w:val="single" w:sz="4" w:space="1" w:color="auto"/>
        </w:pBdr>
        <w:spacing w:after="0" w:line="240" w:lineRule="auto"/>
        <w:ind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sectPr w:rsidR="000833C5" w:rsidRPr="000833C5" w:rsidSect="00E7075E">
          <w:pgSz w:w="11906" w:h="16838"/>
          <w:pgMar w:top="1134" w:right="567" w:bottom="851" w:left="1134" w:header="709" w:footer="709" w:gutter="0"/>
          <w:cols w:space="708"/>
          <w:titlePg/>
          <w:docGrid w:linePitch="360"/>
        </w:sect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val="tt-RU" w:eastAsia="ru-RU"/>
        </w:rPr>
      </w:pPr>
      <w:r w:rsidRPr="000833C5">
        <w:rPr>
          <w:rFonts w:ascii="Times New Roman" w:eastAsia="Times New Roman" w:hAnsi="Times New Roman" w:cs="Times New Roman"/>
          <w:b/>
          <w:spacing w:val="1"/>
          <w:sz w:val="28"/>
          <w:szCs w:val="28"/>
          <w:lang w:val="tt-RU" w:eastAsia="ru-RU"/>
        </w:rPr>
        <w:lastRenderedPageBreak/>
        <w:t>4нче кушымта</w:t>
      </w: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jc w:val="right"/>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t>ФОРМА</w:t>
      </w:r>
    </w:p>
    <w:p w:rsidR="000833C5" w:rsidRPr="000833C5" w:rsidRDefault="000833C5" w:rsidP="000833C5">
      <w:pPr>
        <w:spacing w:after="0" w:line="240" w:lineRule="auto"/>
        <w:ind w:right="-1"/>
        <w:jc w:val="center"/>
        <w:rPr>
          <w:rFonts w:ascii="Times New Roman" w:eastAsia="Times New Roman" w:hAnsi="Times New Roman" w:cs="Times New Roman"/>
          <w:b/>
          <w:sz w:val="26"/>
          <w:szCs w:val="26"/>
          <w:lang w:eastAsia="ru-RU"/>
        </w:rPr>
      </w:pPr>
      <w:r w:rsidRPr="000833C5">
        <w:rPr>
          <w:rFonts w:ascii="Times New Roman" w:eastAsia="Times New Roman" w:hAnsi="Times New Roman" w:cs="Times New Roman"/>
          <w:b/>
          <w:sz w:val="26"/>
          <w:szCs w:val="26"/>
          <w:lang w:eastAsia="ru-RU"/>
        </w:rPr>
        <w:t>Индивидуаль торак төзелеше яки бакча йорты объектын планлаштырыла торган төзү яки реконструкцияләү параметрларын үзгәртү турында хәбәрнамә</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0833C5" w:rsidRPr="000833C5" w:rsidTr="001D5FFD">
        <w:trPr>
          <w:jc w:val="right"/>
        </w:trPr>
        <w:tc>
          <w:tcPr>
            <w:tcW w:w="198" w:type="dxa"/>
            <w:tcBorders>
              <w:top w:val="nil"/>
              <w:left w:val="nil"/>
              <w:bottom w:val="nil"/>
              <w:right w:val="nil"/>
            </w:tcBorders>
            <w:vAlign w:val="bottom"/>
          </w:tcPr>
          <w:p w:rsidR="000833C5" w:rsidRPr="000833C5" w:rsidRDefault="000833C5" w:rsidP="000833C5">
            <w:pPr>
              <w:spacing w:after="0" w:line="240" w:lineRule="auto"/>
              <w:ind w:right="-1"/>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0833C5" w:rsidRPr="000833C5" w:rsidRDefault="000833C5" w:rsidP="000833C5">
            <w:pPr>
              <w:spacing w:after="0" w:line="240" w:lineRule="auto"/>
              <w:ind w:right="-1"/>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tc>
        <w:tc>
          <w:tcPr>
            <w:tcW w:w="312" w:type="dxa"/>
            <w:tcBorders>
              <w:top w:val="nil"/>
              <w:left w:val="nil"/>
              <w:bottom w:val="nil"/>
              <w:right w:val="nil"/>
            </w:tcBorders>
            <w:vAlign w:val="bottom"/>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ел</w:t>
            </w:r>
          </w:p>
        </w:tc>
      </w:tr>
    </w:tbl>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(федераль башкарма хакимият органы, Россия Федерациясе субъекты башкарма хакимияте органы, җирле үзидарә органы төзүгә рөхсәтләр бирүгә вәкаләтле орган исеме)</w:t>
      </w:r>
    </w:p>
    <w:p w:rsidR="000833C5" w:rsidRPr="000833C5" w:rsidRDefault="000833C5" w:rsidP="000833C5">
      <w:pPr>
        <w:spacing w:after="0" w:line="240" w:lineRule="auto"/>
        <w:ind w:right="-1"/>
        <w:jc w:val="center"/>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t xml:space="preserve">1. </w:t>
      </w:r>
      <w:r w:rsidRPr="000833C5">
        <w:rPr>
          <w:rFonts w:ascii="Times New Roman" w:eastAsia="Times New Roman" w:hAnsi="Times New Roman" w:cs="Times New Roman"/>
          <w:b/>
          <w:sz w:val="24"/>
          <w:szCs w:val="24"/>
          <w:lang w:val="tt-RU" w:eastAsia="ru-RU"/>
        </w:rPr>
        <w:t>Төзүче турында мәгълүмат</w:t>
      </w:r>
      <w:r w:rsidRPr="000833C5">
        <w:rPr>
          <w:rFonts w:ascii="Times New Roman" w:eastAsia="Times New Roman" w:hAnsi="Times New Roman" w:cs="Times New Roman"/>
          <w:b/>
          <w:sz w:val="24"/>
          <w:szCs w:val="24"/>
          <w:lang w:eastAsia="ru-RU"/>
        </w:rPr>
        <w:t>:</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1.1</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Төзүче булып физик зат булса, физик зат турында мәгълүмат:</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1.1.1</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Фамилиясе, исеме, атасының исеме (булганда)</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1.1.2</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Яшәү урыны</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1.1.3</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Шәхесне раслаучы документ реквизитлары</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1.2</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Төзүче булып юридик зат булса, юридик зат турында белешмәләр:</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1.2.1</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Исем</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1.2.2</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Урнашу урыны</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1.2.3</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Юридик затның бердәм дәүләт реестрында юридик затны дәүләт теркәвенә алу турындагы язманың Дәүләт теркәү номеры, мөрәҗәгать итүче чит ил юридик заты булган очрактан тыш</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1.2.4</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Салым түләүченең идентификация номеры, мөрәҗәгать итүче булып чит ил юридик заты булган очрактан тыш</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bl>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ageBreakBefore/>
        <w:spacing w:after="0" w:line="240" w:lineRule="auto"/>
        <w:ind w:right="-1"/>
        <w:jc w:val="center"/>
        <w:rPr>
          <w:rFonts w:ascii="Times New Roman" w:eastAsia="Times New Roman" w:hAnsi="Times New Roman" w:cs="Times New Roman"/>
          <w:b/>
          <w:sz w:val="24"/>
          <w:szCs w:val="24"/>
          <w:lang w:val="tt-RU" w:eastAsia="ru-RU"/>
        </w:rPr>
      </w:pPr>
      <w:r w:rsidRPr="000833C5">
        <w:rPr>
          <w:rFonts w:ascii="Times New Roman" w:eastAsia="Times New Roman" w:hAnsi="Times New Roman" w:cs="Times New Roman"/>
          <w:b/>
          <w:sz w:val="24"/>
          <w:szCs w:val="24"/>
          <w:lang w:eastAsia="ru-RU"/>
        </w:rPr>
        <w:lastRenderedPageBreak/>
        <w:t xml:space="preserve">2. </w:t>
      </w:r>
      <w:r w:rsidRPr="000833C5">
        <w:rPr>
          <w:rFonts w:ascii="Times New Roman" w:eastAsia="Times New Roman" w:hAnsi="Times New Roman" w:cs="Times New Roman"/>
          <w:b/>
          <w:sz w:val="24"/>
          <w:szCs w:val="24"/>
          <w:lang w:val="tt-RU" w:eastAsia="ru-RU"/>
        </w:rPr>
        <w:t>Җир кишәрлеге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2.1</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Җир кишәрлегенең кадастр номеры (булганда)</w:t>
            </w:r>
          </w:p>
        </w:tc>
        <w:tc>
          <w:tcPr>
            <w:tcW w:w="4706"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2.2</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Җир кишәрлегенең адресы яки тасвирламасы</w:t>
            </w:r>
          </w:p>
        </w:tc>
        <w:tc>
          <w:tcPr>
            <w:tcW w:w="4706"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p>
        </w:tc>
      </w:tr>
    </w:tbl>
    <w:p w:rsidR="000833C5" w:rsidRPr="000833C5" w:rsidRDefault="000833C5" w:rsidP="000833C5">
      <w:pPr>
        <w:spacing w:after="0" w:line="240" w:lineRule="auto"/>
        <w:ind w:right="-1"/>
        <w:jc w:val="center"/>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t>3. Планлаштырылган төзелеш параметрларын үзгәртү турында белешмәләр</w:t>
      </w:r>
    </w:p>
    <w:p w:rsidR="000833C5" w:rsidRPr="000833C5" w:rsidRDefault="000833C5" w:rsidP="000833C5">
      <w:pPr>
        <w:spacing w:after="0" w:line="240" w:lineRule="auto"/>
        <w:ind w:right="-1"/>
        <w:jc w:val="center"/>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t>яки шәхси торак төзелеше объектын реконструкцияләүдән соң</w:t>
      </w:r>
    </w:p>
    <w:p w:rsidR="000833C5" w:rsidRPr="000833C5" w:rsidRDefault="000833C5" w:rsidP="000833C5">
      <w:pPr>
        <w:spacing w:after="0" w:line="240" w:lineRule="auto"/>
        <w:ind w:right="-1"/>
        <w:jc w:val="center"/>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t>яки бакча йорты</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0833C5" w:rsidRPr="000833C5" w:rsidTr="001D5FFD">
        <w:tc>
          <w:tcPr>
            <w:tcW w:w="567" w:type="dxa"/>
            <w:vMerge w:val="restart"/>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 п/п</w:t>
            </w:r>
          </w:p>
        </w:tc>
        <w:tc>
          <w:tcPr>
            <w:tcW w:w="2892" w:type="dxa"/>
            <w:vMerge w:val="restart"/>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Индивидуаль торак төзелеше яисә бакча йортын төзү яки реконструкцияләү планлаштырыла торган параметрларның атамасы</w:t>
            </w:r>
          </w:p>
        </w:tc>
        <w:tc>
          <w:tcPr>
            <w:tcW w:w="3414" w:type="dxa"/>
            <w:gridSpan w:val="3"/>
            <w:tcBorders>
              <w:bottom w:val="nil"/>
            </w:tcBorders>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Индивидуаль торак төзелеше яисә бакча йортын төзү яки реконструкцияләү планлаштырыла торган параметрларның билгеләре (индивидуаль торак төзелеше яисә бакча йортын төзү яки реконструкцияләү турында хәбәрнамәдә күрсәтелгән)</w:t>
            </w:r>
          </w:p>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(хәбәрнамәне җибәрү датасы)</w:t>
            </w:r>
          </w:p>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tc>
        <w:tc>
          <w:tcPr>
            <w:tcW w:w="3078" w:type="dxa"/>
            <w:vMerge w:val="restart"/>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Индивидуаль торак төзелеше яки бакча йортын төзү яки реконструкцияләү планлаштырыла торган параметрларның үзгәртелгән күрсәткечләре</w:t>
            </w:r>
          </w:p>
        </w:tc>
      </w:tr>
      <w:tr w:rsidR="000833C5" w:rsidRPr="000833C5" w:rsidTr="001D5FFD">
        <w:tc>
          <w:tcPr>
            <w:tcW w:w="567" w:type="dxa"/>
            <w:vMerge/>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tc>
        <w:tc>
          <w:tcPr>
            <w:tcW w:w="2892" w:type="dxa"/>
            <w:vMerge/>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tc>
        <w:tc>
          <w:tcPr>
            <w:tcW w:w="170" w:type="dxa"/>
            <w:tcBorders>
              <w:top w:val="nil"/>
              <w:bottom w:val="nil"/>
              <w:right w:val="nil"/>
            </w:tcBorders>
            <w:shd w:val="clear" w:color="auto" w:fill="auto"/>
            <w:vAlign w:val="bottom"/>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tc>
        <w:tc>
          <w:tcPr>
            <w:tcW w:w="3062" w:type="dxa"/>
            <w:tcBorders>
              <w:top w:val="nil"/>
              <w:left w:val="nil"/>
              <w:right w:val="nil"/>
            </w:tcBorders>
            <w:shd w:val="clear" w:color="auto" w:fill="auto"/>
            <w:vAlign w:val="bottom"/>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tc>
        <w:tc>
          <w:tcPr>
            <w:tcW w:w="182" w:type="dxa"/>
            <w:tcBorders>
              <w:top w:val="nil"/>
              <w:left w:val="nil"/>
              <w:bottom w:val="nil"/>
            </w:tcBorders>
            <w:shd w:val="clear" w:color="auto" w:fill="auto"/>
            <w:vAlign w:val="bottom"/>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tc>
        <w:tc>
          <w:tcPr>
            <w:tcW w:w="3078" w:type="dxa"/>
            <w:vMerge/>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tc>
      </w:tr>
      <w:tr w:rsidR="000833C5" w:rsidRPr="000833C5" w:rsidTr="001D5FFD">
        <w:tc>
          <w:tcPr>
            <w:tcW w:w="567" w:type="dxa"/>
            <w:vMerge/>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tc>
        <w:tc>
          <w:tcPr>
            <w:tcW w:w="2892" w:type="dxa"/>
            <w:vMerge/>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tc>
        <w:tc>
          <w:tcPr>
            <w:tcW w:w="170" w:type="dxa"/>
            <w:tcBorders>
              <w:top w:val="nil"/>
              <w:right w:val="nil"/>
            </w:tcBorders>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lang w:eastAsia="ru-RU"/>
              </w:rPr>
            </w:pPr>
          </w:p>
        </w:tc>
        <w:tc>
          <w:tcPr>
            <w:tcW w:w="3062" w:type="dxa"/>
            <w:tcBorders>
              <w:left w:val="nil"/>
              <w:right w:val="nil"/>
            </w:tcBorders>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lang w:eastAsia="ru-RU"/>
              </w:rPr>
            </w:pPr>
          </w:p>
        </w:tc>
        <w:tc>
          <w:tcPr>
            <w:tcW w:w="182" w:type="dxa"/>
            <w:tcBorders>
              <w:top w:val="nil"/>
              <w:left w:val="nil"/>
            </w:tcBorders>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lang w:eastAsia="ru-RU"/>
              </w:rPr>
            </w:pPr>
          </w:p>
        </w:tc>
        <w:tc>
          <w:tcPr>
            <w:tcW w:w="3078" w:type="dxa"/>
            <w:vMerge/>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tc>
      </w:tr>
      <w:tr w:rsidR="000833C5" w:rsidRPr="000833C5" w:rsidTr="001D5FFD">
        <w:tc>
          <w:tcPr>
            <w:tcW w:w="567" w:type="dxa"/>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3.1</w:t>
            </w:r>
          </w:p>
        </w:tc>
        <w:tc>
          <w:tcPr>
            <w:tcW w:w="2892" w:type="dxa"/>
            <w:shd w:val="clear" w:color="auto" w:fill="auto"/>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Җир өсте катлары саны</w:t>
            </w:r>
          </w:p>
        </w:tc>
        <w:tc>
          <w:tcPr>
            <w:tcW w:w="3414" w:type="dxa"/>
            <w:gridSpan w:val="3"/>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tc>
        <w:tc>
          <w:tcPr>
            <w:tcW w:w="3078" w:type="dxa"/>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tc>
      </w:tr>
      <w:tr w:rsidR="000833C5" w:rsidRPr="000833C5" w:rsidTr="001D5FFD">
        <w:tc>
          <w:tcPr>
            <w:tcW w:w="567" w:type="dxa"/>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3.2</w:t>
            </w:r>
          </w:p>
        </w:tc>
        <w:tc>
          <w:tcPr>
            <w:tcW w:w="2892" w:type="dxa"/>
            <w:shd w:val="clear" w:color="auto" w:fill="auto"/>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Биеклек</w:t>
            </w:r>
          </w:p>
        </w:tc>
        <w:tc>
          <w:tcPr>
            <w:tcW w:w="3414" w:type="dxa"/>
            <w:gridSpan w:val="3"/>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tc>
        <w:tc>
          <w:tcPr>
            <w:tcW w:w="3078" w:type="dxa"/>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tc>
      </w:tr>
      <w:tr w:rsidR="000833C5" w:rsidRPr="000833C5" w:rsidTr="001D5FFD">
        <w:tc>
          <w:tcPr>
            <w:tcW w:w="567" w:type="dxa"/>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3.3</w:t>
            </w:r>
          </w:p>
        </w:tc>
        <w:tc>
          <w:tcPr>
            <w:tcW w:w="2892" w:type="dxa"/>
            <w:shd w:val="clear" w:color="auto" w:fill="auto"/>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Җир кишәрлеге чикләреннән чигенүләр турында белешмәләр</w:t>
            </w:r>
          </w:p>
        </w:tc>
        <w:tc>
          <w:tcPr>
            <w:tcW w:w="3414" w:type="dxa"/>
            <w:gridSpan w:val="3"/>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tc>
        <w:tc>
          <w:tcPr>
            <w:tcW w:w="3078" w:type="dxa"/>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tc>
      </w:tr>
      <w:tr w:rsidR="000833C5" w:rsidRPr="000833C5" w:rsidTr="001D5FFD">
        <w:tc>
          <w:tcPr>
            <w:tcW w:w="567" w:type="dxa"/>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3.4</w:t>
            </w:r>
          </w:p>
        </w:tc>
        <w:tc>
          <w:tcPr>
            <w:tcW w:w="2892" w:type="dxa"/>
            <w:shd w:val="clear" w:color="auto" w:fill="auto"/>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Төзелеш мәйданы</w:t>
            </w:r>
          </w:p>
        </w:tc>
        <w:tc>
          <w:tcPr>
            <w:tcW w:w="3414" w:type="dxa"/>
            <w:gridSpan w:val="3"/>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tc>
        <w:tc>
          <w:tcPr>
            <w:tcW w:w="3078" w:type="dxa"/>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tc>
      </w:tr>
    </w:tbl>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ageBreakBefore/>
        <w:spacing w:after="0" w:line="240" w:lineRule="auto"/>
        <w:ind w:right="-1"/>
        <w:jc w:val="center"/>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lastRenderedPageBreak/>
        <w:t>4. Җир кишәрлегендә планлаштырыла торган капиталь төзелеш объектын төзү яки реконструкцияләүгә планлаштырыла торган сурәтнең схематик сурәте (индивидуаль торак төзелеше объектын яки бакча йортын төзү яки реконструкцияләү планлаштырыла торган параметрларның мәгънәләре үзгәргән очракта, индивидуаль торак төзелеше объектын яисә бакча йортын төзү яки реконструкцияләү планлаштырыла торган төзү параметрларын үзгәртү турында әлеге хәбәрнамәнең 3.3 пунктында каралган</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0833C5" w:rsidRPr="000833C5" w:rsidTr="001D5FFD">
        <w:trPr>
          <w:trHeight w:val="11624"/>
        </w:trPr>
        <w:tc>
          <w:tcPr>
            <w:tcW w:w="9979" w:type="dxa"/>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tc>
      </w:tr>
    </w:tbl>
    <w:p w:rsidR="000833C5" w:rsidRPr="000833C5" w:rsidRDefault="000833C5" w:rsidP="000833C5">
      <w:pPr>
        <w:pageBreakBefore/>
        <w:spacing w:after="0" w:line="240" w:lineRule="auto"/>
        <w:ind w:right="-1" w:firstLine="567"/>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val="tt-RU" w:eastAsia="ru-RU"/>
        </w:rPr>
        <w:lastRenderedPageBreak/>
        <w:t xml:space="preserve">Элемтә өчен </w:t>
      </w:r>
      <w:r w:rsidRPr="000833C5">
        <w:rPr>
          <w:rFonts w:ascii="Times New Roman" w:eastAsia="Times New Roman" w:hAnsi="Times New Roman" w:cs="Times New Roman"/>
          <w:sz w:val="24"/>
          <w:szCs w:val="24"/>
          <w:lang w:eastAsia="ru-RU"/>
        </w:rPr>
        <w:t>почтовый адресы  яисә электрон почта адресы:</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Индивидуаль торак төзелеше объектын яки бакча йортын төзү яки реконструкцияләү турында хәбәрнамәдә күрсәтелгән индивидуаль торак төзелеше объекты яки бакча йорты параметрларының билгеләнгән параметрларга туры килүе һәм җир кишәрлегендә индивидуаль торак төзелеше объектын яки бакча йортын урнаштыру мөмкинлеге йә индивидуаль торак төзелеше объектын яисә бакча йортын төзү яки реконструкцияләү турында хәбәрнамәдә күрсәтелгән индивидуаль торак төзелеше объекты параметрларына туры килмәве турында хәбәрнамә. билгеләнгән параметрлар һәм (яки) шәхси торак төзелеше объектын яки бакча йортын җир кишәрлегендә урнаштырырга ярамау турында түбәндәге юл белән юллавыгызны сорыйм:</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jc w:val="both"/>
        <w:rPr>
          <w:rFonts w:ascii="Times New Roman" w:eastAsia="Times New Roman" w:hAnsi="Times New Roman" w:cs="Times New Roman"/>
          <w:spacing w:val="-2"/>
          <w:lang w:eastAsia="ru-RU"/>
        </w:rPr>
      </w:pPr>
      <w:r w:rsidRPr="000833C5">
        <w:rPr>
          <w:rFonts w:ascii="Times New Roman" w:eastAsia="Times New Roman" w:hAnsi="Times New Roman" w:cs="Times New Roman"/>
          <w:spacing w:val="-2"/>
          <w:lang w:eastAsia="ru-RU"/>
        </w:rPr>
        <w:t>(почта адресына һәм (яки) электрон почта адресына юллау юлы белән яисә федераль башкарма хакимият органы, Россия Федерациясе субъектының башкарма хакимияте органы яки җирле үзидарә органына, шул исәптән күп функцияле үзәк аша төзелешкә рөхсәтләр бирү буенча вәкаләтле вәкилгә, электрон почта адресына юллау юлы белән)</w:t>
      </w:r>
    </w:p>
    <w:p w:rsidR="000833C5" w:rsidRPr="000833C5" w:rsidRDefault="000833C5" w:rsidP="000833C5">
      <w:pPr>
        <w:pBdr>
          <w:top w:val="single" w:sz="4" w:space="1" w:color="auto"/>
        </w:pBdr>
        <w:spacing w:after="0" w:line="240" w:lineRule="auto"/>
        <w:ind w:left="3204" w:right="-1"/>
        <w:rPr>
          <w:rFonts w:ascii="Times New Roman" w:eastAsia="Times New Roman" w:hAnsi="Times New Roman" w:cs="Times New Roman"/>
          <w:sz w:val="2"/>
          <w:szCs w:val="2"/>
          <w:lang w:eastAsia="ru-RU"/>
        </w:rPr>
      </w:pPr>
      <w:r w:rsidRPr="000833C5">
        <w:rPr>
          <w:rFonts w:ascii="Times New Roman" w:eastAsia="Times New Roman" w:hAnsi="Times New Roman" w:cs="Times New Roman"/>
          <w:b/>
          <w:sz w:val="24"/>
          <w:szCs w:val="24"/>
          <w:lang w:eastAsia="ru-RU"/>
        </w:rPr>
        <w:t xml:space="preserve">Әлеге </w:t>
      </w:r>
      <w:r w:rsidRPr="000833C5">
        <w:rPr>
          <w:rFonts w:ascii="Times New Roman" w:eastAsia="Times New Roman" w:hAnsi="Times New Roman" w:cs="Times New Roman"/>
          <w:b/>
          <w:sz w:val="24"/>
          <w:szCs w:val="24"/>
          <w:lang w:val="tt-RU" w:eastAsia="ru-RU"/>
        </w:rPr>
        <w:t xml:space="preserve">хәбәрнамә </w:t>
      </w:r>
      <w:r w:rsidRPr="000833C5">
        <w:rPr>
          <w:rFonts w:ascii="Times New Roman" w:eastAsia="Times New Roman" w:hAnsi="Times New Roman" w:cs="Times New Roman"/>
          <w:b/>
          <w:sz w:val="24"/>
          <w:szCs w:val="24"/>
          <w:lang w:eastAsia="ru-RU"/>
        </w:rPr>
        <w:t>белән мин</w:t>
      </w:r>
    </w:p>
    <w:p w:rsidR="000833C5" w:rsidRPr="000833C5" w:rsidRDefault="000833C5" w:rsidP="000833C5">
      <w:pPr>
        <w:spacing w:after="0" w:line="240" w:lineRule="auto"/>
        <w:ind w:right="-1"/>
        <w:rPr>
          <w:rFonts w:ascii="Times New Roman" w:eastAsia="Times New Roman" w:hAnsi="Times New Roman" w:cs="Times New Roman"/>
          <w:b/>
          <w:sz w:val="24"/>
          <w:szCs w:val="24"/>
          <w:lang w:eastAsia="ru-RU"/>
        </w:rPr>
      </w:pPr>
    </w:p>
    <w:p w:rsidR="000833C5" w:rsidRPr="000833C5" w:rsidRDefault="000833C5" w:rsidP="000833C5">
      <w:pPr>
        <w:pBdr>
          <w:top w:val="single" w:sz="4" w:space="1" w:color="auto"/>
        </w:pBdr>
        <w:spacing w:after="0" w:line="240" w:lineRule="auto"/>
        <w:ind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(фамилия</w:t>
      </w:r>
      <w:r w:rsidRPr="000833C5">
        <w:rPr>
          <w:rFonts w:ascii="Times New Roman" w:eastAsia="Times New Roman" w:hAnsi="Times New Roman" w:cs="Times New Roman"/>
          <w:lang w:val="tt-RU" w:eastAsia="ru-RU"/>
        </w:rPr>
        <w:t>, исем</w:t>
      </w:r>
      <w:r w:rsidRPr="000833C5">
        <w:rPr>
          <w:rFonts w:ascii="Times New Roman" w:eastAsia="Times New Roman" w:hAnsi="Times New Roman" w:cs="Times New Roman"/>
          <w:lang w:eastAsia="ru-RU"/>
        </w:rPr>
        <w:t xml:space="preserve">, атасының исеме </w:t>
      </w:r>
      <w:r w:rsidRPr="000833C5">
        <w:rPr>
          <w:rFonts w:ascii="Times New Roman" w:eastAsia="Times New Roman" w:hAnsi="Times New Roman" w:cs="Times New Roman"/>
          <w:lang w:val="tt-RU" w:eastAsia="ru-RU"/>
        </w:rPr>
        <w:t>(булганда</w:t>
      </w:r>
      <w:r w:rsidRPr="000833C5">
        <w:rPr>
          <w:rFonts w:ascii="Times New Roman" w:eastAsia="Times New Roman" w:hAnsi="Times New Roman" w:cs="Times New Roman"/>
          <w:lang w:eastAsia="ru-RU"/>
        </w:rPr>
        <w:t>)</w:t>
      </w:r>
    </w:p>
    <w:p w:rsidR="000833C5" w:rsidRPr="000833C5" w:rsidRDefault="000833C5" w:rsidP="000833C5">
      <w:pPr>
        <w:spacing w:after="0" w:line="240" w:lineRule="auto"/>
        <w:ind w:right="-1"/>
        <w:jc w:val="both"/>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t>шәхси мәгълүматларны эшкәртүгә ризалык бирәм (төзүче булып физик зат булса).</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0833C5" w:rsidRPr="000833C5" w:rsidTr="001D5FFD">
        <w:trPr>
          <w:cantSplit/>
        </w:trPr>
        <w:tc>
          <w:tcPr>
            <w:tcW w:w="3119"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tc>
        <w:tc>
          <w:tcPr>
            <w:tcW w:w="1985"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2892"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r>
      <w:tr w:rsidR="000833C5" w:rsidRPr="000833C5" w:rsidTr="001D5FFD">
        <w:trPr>
          <w:cantSplit/>
        </w:trPr>
        <w:tc>
          <w:tcPr>
            <w:tcW w:w="3119"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(төзүче булып юридик зат булса, вазыйфа)</w:t>
            </w:r>
          </w:p>
        </w:tc>
        <w:tc>
          <w:tcPr>
            <w:tcW w:w="680" w:type="dxa"/>
            <w:tcBorders>
              <w:top w:val="nil"/>
              <w:left w:val="nil"/>
              <w:bottom w:val="nil"/>
              <w:right w:val="nil"/>
            </w:tcBorders>
          </w:tcPr>
          <w:p w:rsidR="000833C5" w:rsidRPr="000833C5" w:rsidRDefault="000833C5" w:rsidP="000833C5">
            <w:pPr>
              <w:spacing w:after="0" w:line="240" w:lineRule="auto"/>
              <w:ind w:right="-1"/>
              <w:rPr>
                <w:rFonts w:ascii="Times New Roman" w:eastAsia="Times New Roman" w:hAnsi="Times New Roman" w:cs="Times New Roman"/>
                <w:lang w:eastAsia="ru-RU"/>
              </w:rPr>
            </w:pPr>
          </w:p>
        </w:tc>
        <w:tc>
          <w:tcPr>
            <w:tcW w:w="1985"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w:t>
            </w:r>
            <w:r w:rsidRPr="000833C5">
              <w:rPr>
                <w:rFonts w:ascii="Times New Roman" w:eastAsia="Times New Roman" w:hAnsi="Times New Roman" w:cs="Times New Roman"/>
                <w:lang w:val="tt-RU" w:eastAsia="ru-RU"/>
              </w:rPr>
              <w:t>имза</w:t>
            </w:r>
            <w:r w:rsidRPr="000833C5">
              <w:rPr>
                <w:rFonts w:ascii="Times New Roman" w:eastAsia="Times New Roman" w:hAnsi="Times New Roman" w:cs="Times New Roman"/>
                <w:lang w:eastAsia="ru-RU"/>
              </w:rPr>
              <w:t>)</w:t>
            </w:r>
          </w:p>
        </w:tc>
        <w:tc>
          <w:tcPr>
            <w:tcW w:w="680"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lang w:eastAsia="ru-RU"/>
              </w:rPr>
            </w:pPr>
          </w:p>
        </w:tc>
        <w:tc>
          <w:tcPr>
            <w:tcW w:w="2892"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w:t>
            </w:r>
            <w:r w:rsidRPr="000833C5">
              <w:rPr>
                <w:rFonts w:ascii="Times New Roman" w:eastAsia="Times New Roman" w:hAnsi="Times New Roman" w:cs="Times New Roman"/>
                <w:lang w:val="tt-RU" w:eastAsia="ru-RU"/>
              </w:rPr>
              <w:t>тулысынча</w:t>
            </w:r>
            <w:r w:rsidRPr="000833C5">
              <w:rPr>
                <w:rFonts w:ascii="Times New Roman" w:eastAsia="Times New Roman" w:hAnsi="Times New Roman" w:cs="Times New Roman"/>
                <w:lang w:eastAsia="ru-RU"/>
              </w:rPr>
              <w:t>)</w:t>
            </w:r>
          </w:p>
        </w:tc>
      </w:tr>
    </w:tbl>
    <w:p w:rsidR="000833C5" w:rsidRPr="000833C5" w:rsidRDefault="000833C5" w:rsidP="000833C5">
      <w:pPr>
        <w:spacing w:after="0" w:line="240" w:lineRule="auto"/>
        <w:ind w:left="567"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М.У.</w:t>
      </w:r>
      <w:r w:rsidRPr="000833C5">
        <w:rPr>
          <w:rFonts w:ascii="Times New Roman" w:eastAsia="Times New Roman" w:hAnsi="Times New Roman" w:cs="Times New Roman"/>
          <w:lang w:eastAsia="ru-RU"/>
        </w:rPr>
        <w:br/>
        <w:t>(</w:t>
      </w:r>
      <w:r w:rsidRPr="000833C5">
        <w:rPr>
          <w:rFonts w:ascii="Times New Roman" w:eastAsia="Times New Roman" w:hAnsi="Times New Roman" w:cs="Times New Roman"/>
          <w:lang w:val="tt-RU" w:eastAsia="ru-RU"/>
        </w:rPr>
        <w:t>булганда</w:t>
      </w:r>
      <w:r w:rsidRPr="000833C5">
        <w:rPr>
          <w:rFonts w:ascii="Times New Roman" w:eastAsia="Times New Roman" w:hAnsi="Times New Roman" w:cs="Times New Roman"/>
          <w:lang w:eastAsia="ru-RU"/>
        </w:rPr>
        <w:t>)</w:t>
      </w: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sectPr w:rsidR="000833C5" w:rsidRPr="000833C5" w:rsidSect="00E7075E">
          <w:pgSz w:w="11906" w:h="16838"/>
          <w:pgMar w:top="1134" w:right="567" w:bottom="851" w:left="1134" w:header="709" w:footer="709" w:gutter="0"/>
          <w:cols w:space="708"/>
          <w:titlePg/>
          <w:docGrid w:linePitch="360"/>
        </w:sectPr>
      </w:pPr>
    </w:p>
    <w:p w:rsidR="000833C5" w:rsidRPr="000833C5" w:rsidRDefault="000833C5" w:rsidP="000833C5">
      <w:pPr>
        <w:autoSpaceDE w:val="0"/>
        <w:autoSpaceDN w:val="0"/>
        <w:adjustRightInd w:val="0"/>
        <w:spacing w:after="0" w:line="240" w:lineRule="auto"/>
        <w:ind w:right="-1"/>
        <w:jc w:val="right"/>
        <w:rPr>
          <w:rFonts w:ascii="Times New Roman" w:eastAsia="Times New Roman" w:hAnsi="Times New Roman" w:cs="Times New Roman"/>
          <w:b/>
          <w:sz w:val="28"/>
          <w:szCs w:val="28"/>
          <w:lang w:eastAsia="ru-RU"/>
        </w:rPr>
      </w:pPr>
    </w:p>
    <w:p w:rsidR="000833C5" w:rsidRPr="000833C5" w:rsidRDefault="000833C5" w:rsidP="000833C5">
      <w:pPr>
        <w:autoSpaceDE w:val="0"/>
        <w:spacing w:after="200" w:line="276" w:lineRule="auto"/>
        <w:ind w:left="5670" w:right="-1" w:hanging="150"/>
        <w:jc w:val="right"/>
        <w:rPr>
          <w:rFonts w:ascii="Times New Roman" w:eastAsia="Times New Roman" w:hAnsi="Times New Roman" w:cs="Times New Roman"/>
          <w:b/>
          <w:bCs/>
          <w:sz w:val="28"/>
          <w:szCs w:val="28"/>
          <w:lang w:val="tt-RU" w:eastAsia="ru-RU"/>
        </w:rPr>
      </w:pPr>
      <w:r w:rsidRPr="000833C5">
        <w:rPr>
          <w:rFonts w:ascii="Times New Roman" w:eastAsia="Times New Roman" w:hAnsi="Times New Roman" w:cs="Times New Roman"/>
          <w:b/>
          <w:bCs/>
          <w:sz w:val="28"/>
          <w:szCs w:val="28"/>
          <w:lang w:val="tt-RU" w:eastAsia="ru-RU"/>
        </w:rPr>
        <w:t xml:space="preserve">Регламентка </w:t>
      </w:r>
    </w:p>
    <w:p w:rsidR="000833C5" w:rsidRPr="000833C5" w:rsidRDefault="000833C5" w:rsidP="000833C5">
      <w:pPr>
        <w:autoSpaceDE w:val="0"/>
        <w:spacing w:after="200" w:line="276" w:lineRule="auto"/>
        <w:ind w:left="5670" w:right="-1" w:hanging="150"/>
        <w:jc w:val="right"/>
        <w:rPr>
          <w:rFonts w:ascii="Times New Roman" w:eastAsia="Times New Roman" w:hAnsi="Times New Roman" w:cs="Times New Roman"/>
          <w:b/>
          <w:bCs/>
          <w:sz w:val="28"/>
          <w:szCs w:val="28"/>
          <w:lang w:val="tt-RU" w:eastAsia="ru-RU"/>
        </w:rPr>
      </w:pPr>
      <w:r w:rsidRPr="000833C5">
        <w:rPr>
          <w:rFonts w:ascii="Times New Roman" w:eastAsia="Times New Roman" w:hAnsi="Times New Roman" w:cs="Times New Roman"/>
          <w:b/>
          <w:bCs/>
          <w:sz w:val="28"/>
          <w:szCs w:val="28"/>
          <w:lang w:val="tt-RU" w:eastAsia="ru-RU"/>
        </w:rPr>
        <w:t>5нче кушымта</w:t>
      </w:r>
    </w:p>
    <w:p w:rsidR="000833C5" w:rsidRPr="000833C5" w:rsidRDefault="000833C5" w:rsidP="000833C5">
      <w:pPr>
        <w:spacing w:after="0" w:line="240" w:lineRule="auto"/>
        <w:ind w:right="-1" w:firstLine="709"/>
        <w:jc w:val="right"/>
        <w:rPr>
          <w:rFonts w:ascii="Times New Roman" w:eastAsia="Times New Roman" w:hAnsi="Times New Roman" w:cs="Times New Roman"/>
          <w:color w:val="000000"/>
          <w:spacing w:val="-6"/>
          <w:sz w:val="28"/>
          <w:szCs w:val="28"/>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val="tt-RU"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(Килешүне гамәлгә ашыручы орган бланкы)</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jc w:val="center"/>
        <w:rPr>
          <w:rFonts w:ascii="Times New Roman" w:eastAsia="Times New Roman" w:hAnsi="Times New Roman" w:cs="Times New Roman"/>
          <w:sz w:val="26"/>
          <w:szCs w:val="26"/>
          <w:lang w:eastAsia="ru-RU"/>
        </w:rPr>
      </w:pPr>
      <w:r w:rsidRPr="000833C5">
        <w:rPr>
          <w:rFonts w:ascii="Times New Roman" w:eastAsia="Times New Roman" w:hAnsi="Times New Roman" w:cs="Times New Roman"/>
          <w:sz w:val="26"/>
          <w:szCs w:val="26"/>
          <w:lang w:eastAsia="ru-RU"/>
        </w:rPr>
        <w:t>Хәбәрнамә</w:t>
      </w:r>
    </w:p>
    <w:p w:rsidR="000833C5" w:rsidRPr="000833C5" w:rsidRDefault="000833C5" w:rsidP="000833C5">
      <w:pPr>
        <w:spacing w:after="0" w:line="240" w:lineRule="auto"/>
        <w:ind w:right="-1"/>
        <w:rPr>
          <w:rFonts w:ascii="Times New Roman" w:eastAsia="Times New Roman" w:hAnsi="Times New Roman" w:cs="Times New Roman"/>
          <w:sz w:val="24"/>
          <w:szCs w:val="24"/>
          <w:lang w:val="tt-RU" w:eastAsia="ru-RU"/>
        </w:rPr>
      </w:pPr>
      <w:r w:rsidRPr="000833C5">
        <w:rPr>
          <w:rFonts w:ascii="Times New Roman" w:eastAsia="Times New Roman" w:hAnsi="Times New Roman" w:cs="Times New Roman"/>
          <w:sz w:val="24"/>
          <w:szCs w:val="24"/>
          <w:lang w:eastAsia="ru-RU"/>
        </w:rPr>
        <w:t xml:space="preserve">  </w:t>
      </w:r>
      <w:r w:rsidRPr="000833C5">
        <w:rPr>
          <w:rFonts w:ascii="Times New Roman" w:eastAsia="Times New Roman" w:hAnsi="Times New Roman" w:cs="Times New Roman"/>
          <w:sz w:val="24"/>
          <w:szCs w:val="24"/>
          <w:lang w:val="tt-RU" w:eastAsia="ru-RU"/>
        </w:rPr>
        <w:t>Мөрәҗәгате нигезендә</w:t>
      </w:r>
    </w:p>
    <w:p w:rsidR="000833C5" w:rsidRPr="000833C5" w:rsidRDefault="000833C5" w:rsidP="000833C5">
      <w:pPr>
        <w:pBdr>
          <w:top w:val="single" w:sz="4" w:space="1" w:color="000000"/>
        </w:pBdr>
        <w:spacing w:after="0" w:line="240" w:lineRule="auto"/>
        <w:ind w:left="2381" w:right="-1"/>
        <w:jc w:val="center"/>
        <w:rPr>
          <w:rFonts w:ascii="Times New Roman" w:eastAsia="Times New Roman" w:hAnsi="Times New Roman" w:cs="Times New Roman"/>
          <w:sz w:val="20"/>
          <w:szCs w:val="20"/>
          <w:lang w:val="tt-RU" w:eastAsia="ru-RU"/>
        </w:rPr>
      </w:pPr>
      <w:r w:rsidRPr="000833C5">
        <w:rPr>
          <w:rFonts w:ascii="Times New Roman" w:eastAsia="Times New Roman" w:hAnsi="Times New Roman" w:cs="Times New Roman"/>
          <w:sz w:val="20"/>
          <w:szCs w:val="20"/>
          <w:lang w:eastAsia="ru-RU"/>
        </w:rPr>
        <w:t>(</w:t>
      </w:r>
      <w:r w:rsidRPr="000833C5">
        <w:rPr>
          <w:rFonts w:ascii="Times New Roman" w:eastAsia="Times New Roman" w:hAnsi="Times New Roman" w:cs="Times New Roman"/>
          <w:sz w:val="20"/>
          <w:szCs w:val="20"/>
          <w:lang w:val="tt-RU" w:eastAsia="ru-RU"/>
        </w:rPr>
        <w:t xml:space="preserve">физик затның </w:t>
      </w:r>
      <w:r w:rsidRPr="000833C5">
        <w:rPr>
          <w:rFonts w:ascii="Times New Roman" w:eastAsia="Times New Roman" w:hAnsi="Times New Roman" w:cs="Times New Roman"/>
          <w:sz w:val="20"/>
          <w:szCs w:val="20"/>
          <w:lang w:eastAsia="ru-RU"/>
        </w:rPr>
        <w:t>Ф.И.Аи., наименование юридического лица – заявите</w:t>
      </w:r>
      <w:r w:rsidRPr="000833C5">
        <w:rPr>
          <w:rFonts w:ascii="Times New Roman" w:eastAsia="Times New Roman" w:hAnsi="Times New Roman" w:cs="Times New Roman"/>
          <w:sz w:val="20"/>
          <w:szCs w:val="20"/>
          <w:lang w:val="tt-RU" w:eastAsia="ru-RU"/>
        </w:rPr>
        <w:t>гариза бирүче юридик затның исеме</w:t>
      </w:r>
      <w:r w:rsidRPr="000833C5">
        <w:rPr>
          <w:rFonts w:ascii="Times New Roman" w:eastAsia="Times New Roman" w:hAnsi="Times New Roman" w:cs="Times New Roman"/>
          <w:sz w:val="20"/>
          <w:szCs w:val="20"/>
          <w:lang w:eastAsia="ru-RU"/>
        </w:rPr>
        <w:t>)</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val="tt-RU" w:eastAsia="ru-RU"/>
        </w:rPr>
      </w:pPr>
      <w:r w:rsidRPr="000833C5">
        <w:rPr>
          <w:rFonts w:ascii="Times New Roman" w:eastAsia="Times New Roman" w:hAnsi="Times New Roman" w:cs="Times New Roman"/>
          <w:sz w:val="24"/>
          <w:szCs w:val="24"/>
          <w:lang w:val="tt-RU" w:eastAsia="ru-RU"/>
        </w:rPr>
        <w:t>Гариза</w:t>
      </w:r>
      <w:r w:rsidRPr="000833C5">
        <w:rPr>
          <w:rFonts w:ascii="Times New Roman" w:eastAsia="Times New Roman" w:hAnsi="Times New Roman" w:cs="Times New Roman"/>
          <w:sz w:val="24"/>
          <w:szCs w:val="24"/>
          <w:lang w:eastAsia="ru-RU"/>
        </w:rPr>
        <w:t xml:space="preserve"> № _______ _____._____.________ел, ________________________________</w:t>
      </w:r>
      <w:r w:rsidRPr="000833C5">
        <w:rPr>
          <w:rFonts w:ascii="Times New Roman" w:eastAsia="Times New Roman" w:hAnsi="Times New Roman" w:cs="Times New Roman"/>
          <w:sz w:val="24"/>
          <w:szCs w:val="24"/>
          <w:lang w:val="tt-RU" w:eastAsia="ru-RU"/>
        </w:rPr>
        <w:t xml:space="preserve"> турында</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_____________________________________________________________________________</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val="tt-RU" w:eastAsia="ru-RU"/>
        </w:rPr>
        <w:t>нигезендә</w:t>
      </w:r>
      <w:r w:rsidRPr="000833C5">
        <w:rPr>
          <w:rFonts w:ascii="Times New Roman" w:eastAsia="Times New Roman" w:hAnsi="Times New Roman" w:cs="Times New Roman"/>
          <w:sz w:val="24"/>
          <w:szCs w:val="24"/>
          <w:lang w:eastAsia="ru-RU"/>
        </w:rPr>
        <w:t xml:space="preserve">:  </w:t>
      </w:r>
    </w:p>
    <w:p w:rsidR="000833C5" w:rsidRPr="000833C5" w:rsidRDefault="000833C5" w:rsidP="000833C5">
      <w:pPr>
        <w:pBdr>
          <w:top w:val="single" w:sz="4" w:space="1" w:color="000000"/>
        </w:pBdr>
        <w:spacing w:after="0" w:line="240" w:lineRule="auto"/>
        <w:ind w:left="1560" w:right="-1"/>
        <w:jc w:val="center"/>
        <w:rPr>
          <w:rFonts w:ascii="Times New Roman" w:eastAsia="Times New Roman" w:hAnsi="Times New Roman" w:cs="Times New Roman"/>
          <w:sz w:val="20"/>
          <w:szCs w:val="20"/>
          <w:lang w:eastAsia="ru-RU"/>
        </w:rPr>
      </w:pPr>
    </w:p>
    <w:p w:rsidR="000833C5" w:rsidRPr="000833C5" w:rsidRDefault="000833C5" w:rsidP="000833C5">
      <w:pPr>
        <w:tabs>
          <w:tab w:val="left" w:pos="9837"/>
        </w:tabs>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ab/>
      </w:r>
    </w:p>
    <w:p w:rsidR="000833C5" w:rsidRPr="000833C5" w:rsidRDefault="000833C5" w:rsidP="000833C5">
      <w:pPr>
        <w:pBdr>
          <w:top w:val="single" w:sz="4" w:space="1" w:color="000000"/>
        </w:pBdr>
        <w:spacing w:after="0" w:line="240" w:lineRule="auto"/>
        <w:ind w:right="-1"/>
        <w:jc w:val="center"/>
        <w:rPr>
          <w:rFonts w:ascii="Times New Roman" w:eastAsia="Times New Roman" w:hAnsi="Times New Roman" w:cs="Times New Roman"/>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тапшырылган документларны карау нәтиҗәләре буенча документлар кабул итүдән баш тарту турында карар кабул ителде:</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w:t>
      </w:r>
    </w:p>
    <w:p w:rsidR="000833C5" w:rsidRPr="000833C5" w:rsidRDefault="000833C5" w:rsidP="000833C5">
      <w:pPr>
        <w:spacing w:after="0" w:line="240" w:lineRule="auto"/>
        <w:ind w:right="-1"/>
        <w:jc w:val="both"/>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jc w:val="both"/>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4"/>
          <w:szCs w:val="24"/>
          <w:lang w:eastAsia="ru-RU"/>
        </w:rPr>
        <w:t xml:space="preserve">2. </w:t>
      </w:r>
    </w:p>
    <w:p w:rsidR="000833C5" w:rsidRPr="000833C5" w:rsidRDefault="000833C5" w:rsidP="000833C5">
      <w:pPr>
        <w:spacing w:after="0" w:line="240" w:lineRule="auto"/>
        <w:ind w:right="-1"/>
        <w:rPr>
          <w:rFonts w:ascii="Times New Roman" w:eastAsia="Times New Roman" w:hAnsi="Times New Roman" w:cs="Times New Roman"/>
          <w:sz w:val="20"/>
          <w:szCs w:val="20"/>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val="tt-RU" w:eastAsia="ru-RU"/>
        </w:rPr>
        <w:t>Вазифаи зат</w:t>
      </w:r>
      <w:r w:rsidRPr="000833C5">
        <w:rPr>
          <w:rFonts w:ascii="Times New Roman" w:eastAsia="Times New Roman" w:hAnsi="Times New Roman" w:cs="Times New Roman"/>
          <w:sz w:val="24"/>
          <w:szCs w:val="24"/>
          <w:lang w:eastAsia="ru-RU"/>
        </w:rPr>
        <w:t xml:space="preserve"> (ФИАи)</w:t>
      </w:r>
    </w:p>
    <w:p w:rsidR="000833C5" w:rsidRPr="000833C5" w:rsidRDefault="000833C5" w:rsidP="000833C5">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p>
    <w:p w:rsidR="000833C5" w:rsidRPr="000833C5" w:rsidRDefault="000833C5" w:rsidP="000833C5">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(килешүне гамәлгә ашыручы органның вазыйфаи заты имзасы)</w:t>
      </w:r>
    </w:p>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 xml:space="preserve">                                                                                                 </w:t>
      </w:r>
    </w:p>
    <w:p w:rsidR="000833C5" w:rsidRPr="000833C5" w:rsidRDefault="000833C5" w:rsidP="000833C5">
      <w:pPr>
        <w:spacing w:after="200" w:line="276" w:lineRule="auto"/>
        <w:ind w:right="-1"/>
        <w:rPr>
          <w:rFonts w:ascii="Calibri" w:eastAsia="Times New Roman" w:hAnsi="Calibri" w:cs="Times New Roman"/>
          <w:lang w:eastAsia="ru-RU"/>
        </w:rPr>
      </w:pPr>
    </w:p>
    <w:p w:rsidR="000833C5" w:rsidRPr="000833C5" w:rsidRDefault="000833C5" w:rsidP="000833C5">
      <w:pPr>
        <w:spacing w:after="200" w:line="276" w:lineRule="auto"/>
        <w:ind w:right="-1"/>
        <w:rPr>
          <w:rFonts w:ascii="Calibri" w:eastAsia="Times New Roman" w:hAnsi="Calibri" w:cs="Times New Roman"/>
          <w:lang w:eastAsia="ru-RU"/>
        </w:rPr>
      </w:pPr>
    </w:p>
    <w:p w:rsidR="000833C5" w:rsidRPr="000833C5" w:rsidRDefault="000833C5" w:rsidP="000833C5">
      <w:pPr>
        <w:spacing w:after="200" w:line="240" w:lineRule="auto"/>
        <w:ind w:right="-1"/>
        <w:rPr>
          <w:rFonts w:ascii="Times New Roman" w:eastAsia="Times New Roman" w:hAnsi="Times New Roman" w:cs="Times New Roman"/>
          <w:sz w:val="24"/>
          <w:szCs w:val="24"/>
          <w:lang w:val="tt-RU" w:eastAsia="ru-RU"/>
        </w:rPr>
      </w:pPr>
      <w:r w:rsidRPr="000833C5">
        <w:rPr>
          <w:rFonts w:ascii="Times New Roman" w:eastAsia="Times New Roman" w:hAnsi="Times New Roman" w:cs="Times New Roman"/>
          <w:sz w:val="24"/>
          <w:szCs w:val="24"/>
          <w:lang w:val="tt-RU" w:eastAsia="ru-RU"/>
        </w:rPr>
        <w:t>башкаручы</w:t>
      </w:r>
      <w:r w:rsidRPr="000833C5">
        <w:rPr>
          <w:rFonts w:ascii="Times New Roman" w:eastAsia="Times New Roman" w:hAnsi="Times New Roman" w:cs="Times New Roman"/>
          <w:sz w:val="24"/>
          <w:szCs w:val="24"/>
          <w:lang w:eastAsia="ru-RU"/>
        </w:rPr>
        <w:t xml:space="preserve"> (ФИО</w:t>
      </w:r>
      <w:r w:rsidRPr="000833C5">
        <w:rPr>
          <w:rFonts w:ascii="Times New Roman" w:eastAsia="Times New Roman" w:hAnsi="Times New Roman" w:cs="Times New Roman"/>
          <w:sz w:val="24"/>
          <w:szCs w:val="24"/>
          <w:lang w:val="tt-RU" w:eastAsia="ru-RU"/>
        </w:rPr>
        <w:t>Аи)</w:t>
      </w:r>
    </w:p>
    <w:p w:rsidR="000833C5" w:rsidRPr="000833C5" w:rsidRDefault="000833C5" w:rsidP="000833C5">
      <w:pPr>
        <w:spacing w:after="200" w:line="240" w:lineRule="auto"/>
        <w:ind w:right="-1"/>
        <w:rPr>
          <w:rFonts w:ascii="Times New Roman" w:eastAsia="Times New Roman" w:hAnsi="Times New Roman" w:cs="Times New Roman"/>
          <w:sz w:val="20"/>
          <w:szCs w:val="20"/>
          <w:lang w:eastAsia="ru-RU"/>
        </w:rPr>
      </w:pPr>
      <w:r w:rsidRPr="000833C5">
        <w:rPr>
          <w:rFonts w:ascii="Times New Roman" w:eastAsia="Times New Roman" w:hAnsi="Times New Roman" w:cs="Times New Roman"/>
          <w:sz w:val="20"/>
          <w:szCs w:val="20"/>
          <w:lang w:eastAsia="ru-RU"/>
        </w:rPr>
        <w:t>______________________________</w:t>
      </w:r>
    </w:p>
    <w:p w:rsidR="000833C5" w:rsidRPr="000833C5" w:rsidRDefault="000833C5" w:rsidP="000833C5">
      <w:pPr>
        <w:spacing w:after="200" w:line="276"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0"/>
          <w:szCs w:val="20"/>
          <w:lang w:eastAsia="ru-RU"/>
        </w:rPr>
        <w:t>(башкаручының контактлары)</w:t>
      </w:r>
    </w:p>
    <w:p w:rsidR="000833C5" w:rsidRPr="000833C5" w:rsidRDefault="000833C5" w:rsidP="000833C5">
      <w:pPr>
        <w:autoSpaceDE w:val="0"/>
        <w:autoSpaceDN w:val="0"/>
        <w:adjustRightInd w:val="0"/>
        <w:spacing w:after="0" w:line="240" w:lineRule="auto"/>
        <w:ind w:right="-1"/>
        <w:jc w:val="right"/>
        <w:rPr>
          <w:rFonts w:ascii="Times New Roman" w:eastAsia="Times New Roman" w:hAnsi="Times New Roman" w:cs="Times New Roman"/>
          <w:b/>
          <w:sz w:val="28"/>
          <w:szCs w:val="28"/>
          <w:lang w:eastAsia="ru-RU"/>
        </w:rPr>
      </w:pPr>
    </w:p>
    <w:p w:rsidR="000833C5" w:rsidRPr="000833C5" w:rsidRDefault="000833C5" w:rsidP="000833C5">
      <w:pPr>
        <w:autoSpaceDE w:val="0"/>
        <w:autoSpaceDN w:val="0"/>
        <w:adjustRightInd w:val="0"/>
        <w:spacing w:after="0" w:line="240" w:lineRule="auto"/>
        <w:ind w:right="-1"/>
        <w:jc w:val="right"/>
        <w:rPr>
          <w:rFonts w:ascii="Times New Roman" w:eastAsia="Times New Roman" w:hAnsi="Times New Roman" w:cs="Times New Roman"/>
          <w:b/>
          <w:sz w:val="28"/>
          <w:szCs w:val="28"/>
          <w:lang w:eastAsia="ru-RU"/>
        </w:rPr>
        <w:sectPr w:rsidR="000833C5" w:rsidRPr="000833C5" w:rsidSect="00E7075E">
          <w:pgSz w:w="11906" w:h="16838"/>
          <w:pgMar w:top="1134" w:right="567" w:bottom="851" w:left="1134" w:header="709" w:footer="709" w:gutter="0"/>
          <w:cols w:space="708"/>
          <w:titlePg/>
          <w:docGrid w:linePitch="360"/>
        </w:sectPr>
      </w:pPr>
    </w:p>
    <w:p w:rsidR="000833C5" w:rsidRPr="000833C5" w:rsidRDefault="000833C5" w:rsidP="000833C5">
      <w:pPr>
        <w:autoSpaceDE w:val="0"/>
        <w:autoSpaceDN w:val="0"/>
        <w:adjustRightInd w:val="0"/>
        <w:spacing w:after="0" w:line="240" w:lineRule="auto"/>
        <w:ind w:right="-1"/>
        <w:jc w:val="right"/>
        <w:rPr>
          <w:rFonts w:ascii="Times New Roman" w:eastAsia="Times New Roman" w:hAnsi="Times New Roman" w:cs="Times New Roman"/>
          <w:b/>
          <w:sz w:val="28"/>
          <w:szCs w:val="28"/>
          <w:lang w:val="tt-RU" w:eastAsia="ru-RU"/>
        </w:rPr>
      </w:pPr>
      <w:r w:rsidRPr="000833C5">
        <w:rPr>
          <w:rFonts w:ascii="Times New Roman" w:eastAsia="Times New Roman" w:hAnsi="Times New Roman" w:cs="Times New Roman"/>
          <w:b/>
          <w:sz w:val="28"/>
          <w:szCs w:val="28"/>
          <w:lang w:val="tt-RU" w:eastAsia="ru-RU"/>
        </w:rPr>
        <w:lastRenderedPageBreak/>
        <w:t>6нчы кушымта</w:t>
      </w:r>
    </w:p>
    <w:p w:rsidR="000833C5" w:rsidRPr="000833C5" w:rsidRDefault="000833C5" w:rsidP="000833C5">
      <w:pPr>
        <w:spacing w:after="0" w:line="240" w:lineRule="auto"/>
        <w:ind w:left="5812" w:right="-1"/>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left="5812" w:right="-1"/>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left="5812" w:right="-1"/>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Татарстан Республикасы муниципаль районы Башкарма комитеты җитәкчесенә </w:t>
      </w:r>
    </w:p>
    <w:p w:rsidR="000833C5" w:rsidRPr="000833C5" w:rsidRDefault="000833C5" w:rsidP="000833C5">
      <w:pPr>
        <w:spacing w:after="0" w:line="240" w:lineRule="auto"/>
        <w:ind w:left="5812" w:right="-1"/>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left="5812" w:right="-1"/>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right="-1" w:firstLine="709"/>
        <w:jc w:val="center"/>
        <w:rPr>
          <w:rFonts w:ascii="Times New Roman" w:eastAsia="Times New Roman" w:hAnsi="Times New Roman" w:cs="Times New Roman"/>
          <w:b/>
          <w:sz w:val="28"/>
          <w:szCs w:val="28"/>
          <w:lang w:val="tt-RU" w:eastAsia="ru-RU"/>
        </w:rPr>
      </w:pPr>
    </w:p>
    <w:p w:rsidR="000833C5" w:rsidRPr="000833C5" w:rsidRDefault="000833C5" w:rsidP="000833C5">
      <w:pPr>
        <w:spacing w:after="0" w:line="240" w:lineRule="auto"/>
        <w:ind w:right="-1" w:firstLine="709"/>
        <w:jc w:val="center"/>
        <w:rPr>
          <w:rFonts w:ascii="Times New Roman" w:eastAsia="Times New Roman" w:hAnsi="Times New Roman" w:cs="Times New Roman"/>
          <w:b/>
          <w:sz w:val="28"/>
          <w:szCs w:val="28"/>
          <w:lang w:val="tt-RU" w:eastAsia="ru-RU"/>
        </w:rPr>
      </w:pPr>
      <w:r w:rsidRPr="000833C5">
        <w:rPr>
          <w:rFonts w:ascii="Times New Roman" w:eastAsia="Times New Roman" w:hAnsi="Times New Roman" w:cs="Times New Roman"/>
          <w:b/>
          <w:sz w:val="28"/>
          <w:szCs w:val="28"/>
          <w:lang w:val="tt-RU" w:eastAsia="ru-RU"/>
        </w:rPr>
        <w:t>Техник хатаны төзәтү турында гариза</w:t>
      </w:r>
    </w:p>
    <w:p w:rsidR="000833C5" w:rsidRPr="000833C5" w:rsidRDefault="000833C5" w:rsidP="000833C5">
      <w:pPr>
        <w:spacing w:after="0" w:line="240" w:lineRule="auto"/>
        <w:ind w:right="-1" w:firstLine="709"/>
        <w:jc w:val="center"/>
        <w:rPr>
          <w:rFonts w:ascii="Times New Roman" w:eastAsia="Times New Roman" w:hAnsi="Times New Roman" w:cs="Times New Roman"/>
          <w:b/>
          <w:sz w:val="28"/>
          <w:szCs w:val="28"/>
          <w:lang w:val="tt-RU" w:eastAsia="ru-RU"/>
        </w:rPr>
      </w:pPr>
    </w:p>
    <w:p w:rsidR="000833C5" w:rsidRPr="000833C5" w:rsidRDefault="000833C5" w:rsidP="000833C5">
      <w:pPr>
        <w:spacing w:after="0" w:line="240" w:lineRule="auto"/>
        <w:ind w:right="-1" w:firstLine="709"/>
        <w:jc w:val="both"/>
        <w:rPr>
          <w:rFonts w:ascii="Times New Roman" w:eastAsia="Times New Roman" w:hAnsi="Times New Roman" w:cs="Times New Roman"/>
          <w:b/>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күрсәтүдә җибәрелгән хата турында хәбәр итәм __</w:t>
      </w:r>
      <w:r w:rsidRPr="000833C5">
        <w:rPr>
          <w:rFonts w:ascii="Times New Roman" w:eastAsia="Times New Roman" w:hAnsi="Times New Roman" w:cs="Times New Roman"/>
          <w:b/>
          <w:sz w:val="28"/>
          <w:szCs w:val="28"/>
          <w:lang w:val="tt-RU" w:eastAsia="ru-RU"/>
        </w:rPr>
        <w:t>____________________________________________________________________</w:t>
      </w:r>
    </w:p>
    <w:p w:rsidR="000833C5" w:rsidRPr="000833C5" w:rsidRDefault="000833C5" w:rsidP="000833C5">
      <w:pPr>
        <w:widowControl w:val="0"/>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(хезмәтнең исеме)</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Язып алынды:_______________________________________________________________________________________________________________________________</w:t>
      </w:r>
    </w:p>
    <w:p w:rsidR="000833C5" w:rsidRPr="000833C5" w:rsidRDefault="000833C5" w:rsidP="000833C5">
      <w:pPr>
        <w:spacing w:after="0" w:line="240" w:lineRule="auto"/>
        <w:ind w:right="-1" w:firstLine="709"/>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Дөрес мәгълүматлар:_______________________________________________</w:t>
      </w:r>
    </w:p>
    <w:p w:rsidR="000833C5" w:rsidRPr="000833C5" w:rsidRDefault="000833C5" w:rsidP="000833C5">
      <w:pPr>
        <w:spacing w:after="0" w:line="240" w:lineRule="auto"/>
        <w:ind w:right="-1"/>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______________________________________________________________________</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Рөхсәт ителгән техник хатаны төзәтүегезне һәм муниципаль хезмәт нәтиҗәсе булган документка тиешле үзгәрешләр кертүегезне сорыйм.</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Түбәндәге документларны терким:</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1.</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2.</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3.</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Техник хатаны төзәтү турында гаризаны кире кагу турында Карар кабул ителгән очракта, мондый карарны җибәрүегезне сорыйм:</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электрон документ юллау юлы белән E-mail адресына:______;</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кәгазьдә расланган күчермә рәвешендә почта аша почта җибәрелгән адрес буенча:</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________________________________________________________________.</w:t>
      </w:r>
    </w:p>
    <w:p w:rsidR="000833C5" w:rsidRPr="000833C5" w:rsidRDefault="000833C5" w:rsidP="000833C5">
      <w:pPr>
        <w:spacing w:after="0" w:line="240" w:lineRule="auto"/>
        <w:ind w:right="-1"/>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pacing w:val="-6"/>
          <w:sz w:val="28"/>
          <w:szCs w:val="28"/>
          <w:lang w:eastAsia="ru-RU"/>
        </w:rPr>
        <w:t>Минем шәхесемә караган һәм мин тәкъдим иткән гаризамга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дөрес белешмәләр була.</w:t>
      </w:r>
    </w:p>
    <w:p w:rsidR="000833C5" w:rsidRPr="000833C5" w:rsidRDefault="000833C5" w:rsidP="000833C5">
      <w:pPr>
        <w:spacing w:after="0" w:line="240" w:lineRule="auto"/>
        <w:ind w:right="-1"/>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______________</w:t>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t>_________________ ( ________________)</w:t>
      </w:r>
    </w:p>
    <w:p w:rsidR="000833C5" w:rsidRPr="000833C5" w:rsidRDefault="000833C5" w:rsidP="000833C5">
      <w:pPr>
        <w:spacing w:after="0" w:line="240" w:lineRule="auto"/>
        <w:ind w:right="-1"/>
        <w:jc w:val="both"/>
        <w:rPr>
          <w:rFonts w:ascii="Calibri" w:eastAsia="Times New Roman" w:hAnsi="Calibri" w:cs="Times New Roman"/>
          <w:sz w:val="28"/>
          <w:szCs w:val="28"/>
          <w:lang w:eastAsia="ru-RU"/>
        </w:rPr>
      </w:pPr>
      <w:r w:rsidRPr="000833C5">
        <w:rPr>
          <w:rFonts w:ascii="Times New Roman" w:eastAsia="Times New Roman" w:hAnsi="Times New Roman" w:cs="Times New Roman"/>
          <w:sz w:val="28"/>
          <w:szCs w:val="28"/>
          <w:lang w:eastAsia="ru-RU"/>
        </w:rPr>
        <w:tab/>
        <w:t>(дата)</w:t>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t>(</w:t>
      </w:r>
      <w:r w:rsidRPr="000833C5">
        <w:rPr>
          <w:rFonts w:ascii="Times New Roman" w:eastAsia="Times New Roman" w:hAnsi="Times New Roman" w:cs="Times New Roman"/>
          <w:sz w:val="28"/>
          <w:szCs w:val="28"/>
          <w:lang w:val="tt-RU" w:eastAsia="ru-RU"/>
        </w:rPr>
        <w:t>имза)</w:t>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t>(Ф.И.Аи.)</w:t>
      </w:r>
    </w:p>
    <w:p w:rsidR="000833C5" w:rsidRPr="000833C5" w:rsidRDefault="000833C5" w:rsidP="000833C5">
      <w:pPr>
        <w:spacing w:after="0" w:line="240" w:lineRule="auto"/>
        <w:ind w:right="-1" w:firstLine="709"/>
        <w:jc w:val="center"/>
        <w:rPr>
          <w:rFonts w:ascii="Times New Roman" w:eastAsia="Times New Roman" w:hAnsi="Times New Roman" w:cs="Times New Roman"/>
          <w:sz w:val="24"/>
          <w:szCs w:val="24"/>
          <w:lang w:eastAsia="ru-RU"/>
        </w:rPr>
      </w:pPr>
    </w:p>
    <w:p w:rsidR="000833C5" w:rsidRDefault="000833C5" w:rsidP="000833C5">
      <w:pPr>
        <w:spacing w:after="0" w:line="240" w:lineRule="auto"/>
        <w:ind w:left="5812" w:right="-1"/>
        <w:rPr>
          <w:rFonts w:ascii="Calibri" w:eastAsia="Times New Roman" w:hAnsi="Calibri" w:cs="Times New Roman"/>
          <w:sz w:val="28"/>
          <w:szCs w:val="28"/>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Лениногорск муниципаль районы Башкарма комитетының 2021 елның 9 августындагы 728 номерлы карары белән расланды</w:t>
      </w:r>
    </w:p>
    <w:p w:rsidR="000833C5" w:rsidRPr="000833C5" w:rsidRDefault="000833C5" w:rsidP="000833C5">
      <w:pPr>
        <w:spacing w:after="0" w:line="240" w:lineRule="auto"/>
        <w:ind w:left="6521" w:right="-1"/>
        <w:rPr>
          <w:rFonts w:ascii="Times New Roman" w:eastAsia="Times New Roman" w:hAnsi="Times New Roman" w:cs="Times New Roman"/>
          <w:bCs/>
          <w:lang w:eastAsia="ru-RU"/>
        </w:rPr>
      </w:pPr>
    </w:p>
    <w:p w:rsidR="000833C5" w:rsidRPr="000833C5" w:rsidRDefault="000833C5" w:rsidP="000833C5">
      <w:pPr>
        <w:widowControl w:val="0"/>
        <w:spacing w:after="0" w:line="317" w:lineRule="exact"/>
        <w:ind w:left="40" w:right="40"/>
        <w:jc w:val="both"/>
        <w:rPr>
          <w:rFonts w:ascii="Times New Roman" w:eastAsia="Times New Roman" w:hAnsi="Times New Roman" w:cs="Times New Roman"/>
          <w:b/>
          <w:sz w:val="28"/>
          <w:szCs w:val="28"/>
          <w:lang w:val="tt-RU" w:eastAsia="ru-RU"/>
        </w:rPr>
      </w:pPr>
      <w:r w:rsidRPr="000833C5">
        <w:rPr>
          <w:rFonts w:ascii="Times New Roman" w:eastAsia="Times New Roman" w:hAnsi="Times New Roman" w:cs="Times New Roman"/>
          <w:b/>
          <w:sz w:val="28"/>
          <w:szCs w:val="28"/>
          <w:lang w:val="tt-RU" w:eastAsia="ru-RU"/>
        </w:rPr>
        <w:lastRenderedPageBreak/>
        <w:t>Төзелгән яки үзгәртеп корылган шәхси торак төзелеше объектының яисә бакча йортының шәһәр төзелеше эшчәнлеге турындагы законнар таләпләренә туры килүе турында хәбәрнамә җибәрү буенча муниципаль хезмәт күрсәтүнең административ</w:t>
      </w:r>
      <w:r w:rsidRPr="000833C5">
        <w:rPr>
          <w:rFonts w:ascii="Times New Roman" w:eastAsia="Times New Roman" w:hAnsi="Times New Roman" w:cs="Times New Roman"/>
          <w:b/>
          <w:sz w:val="28"/>
          <w:szCs w:val="28"/>
          <w:lang w:eastAsia="ru-RU"/>
        </w:rPr>
        <w:t xml:space="preserve"> </w:t>
      </w:r>
      <w:r w:rsidRPr="000833C5">
        <w:rPr>
          <w:rFonts w:ascii="Times New Roman" w:eastAsia="Times New Roman" w:hAnsi="Times New Roman" w:cs="Times New Roman"/>
          <w:b/>
          <w:sz w:val="28"/>
          <w:szCs w:val="28"/>
          <w:lang w:val="tt-RU" w:eastAsia="ru-RU"/>
        </w:rPr>
        <w:t>регламенты</w:t>
      </w:r>
    </w:p>
    <w:p w:rsidR="000833C5" w:rsidRPr="000833C5" w:rsidRDefault="000833C5" w:rsidP="000833C5">
      <w:pPr>
        <w:widowControl w:val="0"/>
        <w:spacing w:after="0" w:line="317" w:lineRule="exact"/>
        <w:ind w:left="40" w:right="40"/>
        <w:jc w:val="both"/>
        <w:rPr>
          <w:rFonts w:ascii="Times New Roman" w:eastAsia="Times New Roman" w:hAnsi="Times New Roman" w:cs="Times New Roman"/>
          <w:b/>
          <w:sz w:val="28"/>
          <w:szCs w:val="28"/>
          <w:lang w:val="tt-RU" w:eastAsia="ru-RU"/>
        </w:rPr>
      </w:pPr>
    </w:p>
    <w:p w:rsidR="000833C5" w:rsidRPr="000833C5" w:rsidRDefault="000833C5" w:rsidP="000833C5">
      <w:pPr>
        <w:widowControl w:val="0"/>
        <w:numPr>
          <w:ilvl w:val="0"/>
          <w:numId w:val="158"/>
        </w:numPr>
        <w:tabs>
          <w:tab w:val="left" w:pos="250"/>
        </w:tabs>
        <w:spacing w:after="252" w:line="260" w:lineRule="exact"/>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Гомуми нигезләмәләр</w:t>
      </w:r>
    </w:p>
    <w:p w:rsidR="000833C5" w:rsidRPr="000833C5" w:rsidRDefault="000833C5" w:rsidP="000833C5">
      <w:pPr>
        <w:widowControl w:val="0"/>
        <w:numPr>
          <w:ilvl w:val="1"/>
          <w:numId w:val="158"/>
        </w:numPr>
        <w:tabs>
          <w:tab w:val="left" w:pos="1240"/>
        </w:tabs>
        <w:spacing w:after="0" w:line="317" w:lineRule="exact"/>
        <w:ind w:left="40" w:right="4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күрсәтүнең әлеге административ регламенты (алга таба - Регламент) төзелгән яки үзгәртеп корылган шәхси торак төзелеше объектының яисә бакча йортының шәһәр төзелеше эшчәнлеге турындагы законнар таләпләренә туры килүе турында хәбәрнамә җибәрү буенча муниципаль хезмәт күрсәтүнең стандартын һәм тәртибен (алга таба - муниципаль хезмәт күрсәтү) билгели.</w:t>
      </w:r>
    </w:p>
    <w:p w:rsidR="000833C5" w:rsidRPr="000833C5" w:rsidRDefault="000833C5" w:rsidP="000833C5">
      <w:pPr>
        <w:widowControl w:val="0"/>
        <w:spacing w:after="0" w:line="317" w:lineRule="exact"/>
        <w:ind w:left="40" w:right="4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хезмәттән файдаланучылар: физик һәм юридик затлар (алга таба -мөрәҗәгать итүче, гариза бирүче).</w:t>
      </w:r>
    </w:p>
    <w:p w:rsidR="000833C5" w:rsidRPr="000833C5" w:rsidRDefault="000833C5" w:rsidP="000833C5">
      <w:pPr>
        <w:widowControl w:val="0"/>
        <w:spacing w:after="0" w:line="317" w:lineRule="exact"/>
        <w:ind w:left="40" w:right="4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яклый ала.</w:t>
      </w:r>
    </w:p>
    <w:p w:rsidR="000833C5" w:rsidRPr="000833C5" w:rsidRDefault="000833C5" w:rsidP="000833C5">
      <w:pPr>
        <w:widowControl w:val="0"/>
        <w:numPr>
          <w:ilvl w:val="0"/>
          <w:numId w:val="159"/>
        </w:numPr>
        <w:tabs>
          <w:tab w:val="left" w:pos="1196"/>
        </w:tabs>
        <w:spacing w:after="0" w:line="317" w:lineRule="exact"/>
        <w:ind w:left="4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турында мәгълүмат бирү:</w:t>
      </w:r>
    </w:p>
    <w:p w:rsidR="000833C5" w:rsidRPr="000833C5" w:rsidRDefault="000833C5" w:rsidP="000833C5">
      <w:pPr>
        <w:widowControl w:val="0"/>
        <w:numPr>
          <w:ilvl w:val="0"/>
          <w:numId w:val="160"/>
        </w:numPr>
        <w:tabs>
          <w:tab w:val="left" w:pos="1437"/>
        </w:tabs>
        <w:spacing w:after="0" w:line="317" w:lineRule="exact"/>
        <w:ind w:left="40" w:right="4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тәртибе турындагы мәгълүмат түбәндәгечә урнаштырыла:</w:t>
      </w:r>
    </w:p>
    <w:p w:rsidR="000833C5" w:rsidRPr="000833C5" w:rsidRDefault="000833C5" w:rsidP="000833C5">
      <w:pPr>
        <w:widowControl w:val="0"/>
        <w:numPr>
          <w:ilvl w:val="0"/>
          <w:numId w:val="161"/>
        </w:numPr>
        <w:tabs>
          <w:tab w:val="left" w:pos="1034"/>
        </w:tabs>
        <w:spacing w:after="0" w:line="317" w:lineRule="exact"/>
        <w:ind w:right="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дәүләт һәм муниципаль хезмәтләр күрсәтүнең күпфункцияле үзәкләрендә урнашкан муниципаль хезмәт турында визуаль һәм текстлы мәгълүматны үз эченә алган мәгълүмат стендларында.</w:t>
      </w:r>
    </w:p>
    <w:p w:rsidR="000833C5" w:rsidRPr="000833C5" w:rsidRDefault="000833C5" w:rsidP="000833C5">
      <w:pPr>
        <w:widowControl w:val="0"/>
        <w:numPr>
          <w:ilvl w:val="0"/>
          <w:numId w:val="161"/>
        </w:numPr>
        <w:tabs>
          <w:tab w:val="left" w:pos="1264"/>
        </w:tabs>
        <w:spacing w:after="0" w:line="317" w:lineRule="exact"/>
        <w:ind w:right="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"Интернет" мәгълүмат-телекоммуникация челтәрендә муниципаль районның рәсми сайтында» (шәһәр округы)) (</w:t>
      </w:r>
      <w:hyperlink r:id="rId31" w:history="1">
        <w:r w:rsidRPr="000833C5">
          <w:rPr>
            <w:rFonts w:ascii="Times New Roman" w:eastAsia="Times New Roman" w:hAnsi="Times New Roman" w:cs="Times New Roman"/>
            <w:color w:val="0066CC"/>
            <w:sz w:val="28"/>
            <w:szCs w:val="28"/>
            <w:u w:val="single"/>
            <w:lang w:val="tt-RU" w:eastAsia="ru-RU"/>
          </w:rPr>
          <w:t>https://www</w:t>
        </w:r>
      </w:hyperlink>
      <w:r w:rsidRPr="000833C5">
        <w:rPr>
          <w:rFonts w:ascii="Times New Roman" w:eastAsia="Times New Roman" w:hAnsi="Times New Roman" w:cs="Times New Roman"/>
          <w:sz w:val="28"/>
          <w:szCs w:val="28"/>
          <w:lang w:val="tt-RU" w:eastAsia="ru-RU"/>
        </w:rPr>
        <w:t xml:space="preserve">. </w:t>
      </w:r>
      <w:hyperlink r:id="rId32" w:history="1">
        <w:r w:rsidRPr="000833C5">
          <w:rPr>
            <w:rFonts w:ascii="Times New Roman" w:eastAsia="Times New Roman" w:hAnsi="Times New Roman" w:cs="Times New Roman"/>
            <w:color w:val="0000FF"/>
            <w:sz w:val="28"/>
            <w:szCs w:val="28"/>
            <w:u w:val="single"/>
            <w:lang w:val="en-US" w:eastAsia="ru-RU"/>
          </w:rPr>
          <w:t>www</w:t>
        </w:r>
        <w:r w:rsidRPr="000833C5">
          <w:rPr>
            <w:rFonts w:ascii="Times New Roman" w:eastAsia="Times New Roman" w:hAnsi="Times New Roman" w:cs="Times New Roman"/>
            <w:color w:val="0000FF"/>
            <w:sz w:val="28"/>
            <w:szCs w:val="28"/>
            <w:u w:val="single"/>
            <w:lang w:eastAsia="ru-RU"/>
          </w:rPr>
          <w:t>.</w:t>
        </w:r>
        <w:r w:rsidRPr="000833C5">
          <w:rPr>
            <w:rFonts w:ascii="Times New Roman" w:eastAsia="Times New Roman" w:hAnsi="Times New Roman" w:cs="Times New Roman"/>
            <w:color w:val="0000FF"/>
            <w:sz w:val="28"/>
            <w:szCs w:val="28"/>
            <w:u w:val="single"/>
            <w:lang w:val="en-US" w:eastAsia="ru-RU"/>
          </w:rPr>
          <w:t>leninogorsk</w:t>
        </w:r>
        <w:r w:rsidRPr="000833C5">
          <w:rPr>
            <w:rFonts w:ascii="Times New Roman" w:eastAsia="Times New Roman" w:hAnsi="Times New Roman" w:cs="Times New Roman"/>
            <w:color w:val="0000FF"/>
            <w:sz w:val="28"/>
            <w:szCs w:val="28"/>
            <w:u w:val="single"/>
            <w:lang w:eastAsia="ru-RU"/>
          </w:rPr>
          <w:t>.</w:t>
        </w:r>
        <w:r w:rsidRPr="000833C5">
          <w:rPr>
            <w:rFonts w:ascii="Times New Roman" w:eastAsia="Times New Roman" w:hAnsi="Times New Roman" w:cs="Times New Roman"/>
            <w:color w:val="0000FF"/>
            <w:sz w:val="28"/>
            <w:szCs w:val="28"/>
            <w:u w:val="single"/>
            <w:lang w:val="en-US" w:eastAsia="ru-RU"/>
          </w:rPr>
          <w:t>tatar</w:t>
        </w:r>
        <w:r w:rsidRPr="000833C5">
          <w:rPr>
            <w:rFonts w:ascii="Times New Roman" w:eastAsia="Times New Roman" w:hAnsi="Times New Roman" w:cs="Times New Roman"/>
            <w:color w:val="0000FF"/>
            <w:sz w:val="28"/>
            <w:szCs w:val="28"/>
            <w:u w:val="single"/>
            <w:lang w:eastAsia="ru-RU"/>
          </w:rPr>
          <w:t>.</w:t>
        </w:r>
        <w:r w:rsidRPr="000833C5">
          <w:rPr>
            <w:rFonts w:ascii="Times New Roman" w:eastAsia="Times New Roman" w:hAnsi="Times New Roman" w:cs="Times New Roman"/>
            <w:color w:val="0000FF"/>
            <w:sz w:val="28"/>
            <w:szCs w:val="28"/>
            <w:u w:val="single"/>
            <w:lang w:val="en-US" w:eastAsia="ru-RU"/>
          </w:rPr>
          <w:t>ru</w:t>
        </w:r>
      </w:hyperlink>
      <w:r w:rsidRPr="000833C5">
        <w:rPr>
          <w:rFonts w:ascii="Times New Roman" w:eastAsia="Times New Roman" w:hAnsi="Times New Roman" w:cs="Times New Roman"/>
          <w:sz w:val="28"/>
          <w:szCs w:val="28"/>
          <w:lang w:val="tt-RU" w:eastAsia="ru-RU"/>
        </w:rPr>
        <w:t>);</w:t>
      </w:r>
    </w:p>
    <w:p w:rsidR="000833C5" w:rsidRPr="000833C5" w:rsidRDefault="000833C5" w:rsidP="000833C5">
      <w:pPr>
        <w:widowControl w:val="0"/>
        <w:numPr>
          <w:ilvl w:val="0"/>
          <w:numId w:val="161"/>
        </w:numPr>
        <w:tabs>
          <w:tab w:val="left" w:pos="1038"/>
        </w:tabs>
        <w:spacing w:after="0" w:line="317" w:lineRule="exact"/>
        <w:ind w:right="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 xml:space="preserve">Татарстан Республикасы дәүләт һәм муниципаль хезмәтләр порталында </w:t>
      </w:r>
      <w:r w:rsidRPr="000833C5">
        <w:rPr>
          <w:rFonts w:ascii="Times New Roman" w:eastAsia="Times New Roman" w:hAnsi="Times New Roman" w:cs="Times New Roman"/>
          <w:sz w:val="28"/>
          <w:szCs w:val="28"/>
          <w:lang w:eastAsia="ru-RU"/>
        </w:rPr>
        <w:t>(</w:t>
      </w:r>
      <w:hyperlink r:id="rId33" w:history="1">
        <w:r w:rsidRPr="000833C5">
          <w:rPr>
            <w:rFonts w:ascii="Times New Roman" w:eastAsia="Times New Roman" w:hAnsi="Times New Roman" w:cs="Times New Roman"/>
            <w:color w:val="0066CC"/>
            <w:sz w:val="28"/>
            <w:szCs w:val="28"/>
            <w:u w:val="single"/>
            <w:lang w:val="en-US" w:eastAsia="ru-RU"/>
          </w:rPr>
          <w:t>https</w:t>
        </w:r>
        <w:r w:rsidRPr="000833C5">
          <w:rPr>
            <w:rFonts w:ascii="Times New Roman" w:eastAsia="Times New Roman" w:hAnsi="Times New Roman" w:cs="Times New Roman"/>
            <w:color w:val="0066CC"/>
            <w:sz w:val="28"/>
            <w:szCs w:val="28"/>
            <w:u w:val="single"/>
            <w:lang w:eastAsia="ru-RU"/>
          </w:rPr>
          <w:t>://</w:t>
        </w:r>
        <w:r w:rsidRPr="000833C5">
          <w:rPr>
            <w:rFonts w:ascii="Times New Roman" w:eastAsia="Times New Roman" w:hAnsi="Times New Roman" w:cs="Times New Roman"/>
            <w:color w:val="0066CC"/>
            <w:sz w:val="28"/>
            <w:szCs w:val="28"/>
            <w:u w:val="single"/>
            <w:lang w:val="en-US" w:eastAsia="ru-RU"/>
          </w:rPr>
          <w:t>uslugi</w:t>
        </w:r>
        <w:r w:rsidRPr="000833C5">
          <w:rPr>
            <w:rFonts w:ascii="Times New Roman" w:eastAsia="Times New Roman" w:hAnsi="Times New Roman" w:cs="Times New Roman"/>
            <w:color w:val="0066CC"/>
            <w:sz w:val="28"/>
            <w:szCs w:val="28"/>
            <w:u w:val="single"/>
            <w:lang w:eastAsia="ru-RU"/>
          </w:rPr>
          <w:t>.</w:t>
        </w:r>
        <w:r w:rsidRPr="000833C5">
          <w:rPr>
            <w:rFonts w:ascii="Times New Roman" w:eastAsia="Times New Roman" w:hAnsi="Times New Roman" w:cs="Times New Roman"/>
            <w:color w:val="0066CC"/>
            <w:sz w:val="28"/>
            <w:szCs w:val="28"/>
            <w:u w:val="single"/>
            <w:lang w:val="en-US" w:eastAsia="ru-RU"/>
          </w:rPr>
          <w:t>tatarstan</w:t>
        </w:r>
        <w:r w:rsidRPr="000833C5">
          <w:rPr>
            <w:rFonts w:ascii="Times New Roman" w:eastAsia="Times New Roman" w:hAnsi="Times New Roman" w:cs="Times New Roman"/>
            <w:color w:val="0066CC"/>
            <w:sz w:val="28"/>
            <w:szCs w:val="28"/>
            <w:u w:val="single"/>
            <w:lang w:eastAsia="ru-RU"/>
          </w:rPr>
          <w:t>.</w:t>
        </w:r>
        <w:r w:rsidRPr="000833C5">
          <w:rPr>
            <w:rFonts w:ascii="Times New Roman" w:eastAsia="Times New Roman" w:hAnsi="Times New Roman" w:cs="Times New Roman"/>
            <w:color w:val="0066CC"/>
            <w:sz w:val="28"/>
            <w:szCs w:val="28"/>
            <w:u w:val="single"/>
            <w:lang w:val="en-US" w:eastAsia="ru-RU"/>
          </w:rPr>
          <w:t>ru</w:t>
        </w:r>
        <w:r w:rsidRPr="000833C5">
          <w:rPr>
            <w:rFonts w:ascii="Times New Roman" w:eastAsia="Times New Roman" w:hAnsi="Times New Roman" w:cs="Times New Roman"/>
            <w:color w:val="0066CC"/>
            <w:sz w:val="28"/>
            <w:szCs w:val="28"/>
            <w:u w:val="single"/>
            <w:lang w:eastAsia="ru-RU"/>
          </w:rPr>
          <w:t>/</w:t>
        </w:r>
      </w:hyperlink>
      <w:r w:rsidRPr="000833C5">
        <w:rPr>
          <w:rFonts w:ascii="Times New Roman" w:eastAsia="Times New Roman" w:hAnsi="Times New Roman" w:cs="Times New Roman"/>
          <w:sz w:val="28"/>
          <w:szCs w:val="28"/>
          <w:lang w:eastAsia="ru-RU"/>
        </w:rPr>
        <w:t xml:space="preserve">) </w:t>
      </w:r>
      <w:r w:rsidRPr="000833C5">
        <w:rPr>
          <w:rFonts w:ascii="Times New Roman" w:eastAsia="Times New Roman" w:hAnsi="Times New Roman" w:cs="Times New Roman"/>
          <w:sz w:val="28"/>
          <w:szCs w:val="28"/>
          <w:lang w:val="tt-RU" w:eastAsia="ru-RU"/>
        </w:rPr>
        <w:t>(алга таба - Республика порталы);</w:t>
      </w:r>
    </w:p>
    <w:p w:rsidR="000833C5" w:rsidRPr="000833C5" w:rsidRDefault="000833C5" w:rsidP="000833C5">
      <w:pPr>
        <w:widowControl w:val="0"/>
        <w:numPr>
          <w:ilvl w:val="0"/>
          <w:numId w:val="161"/>
        </w:numPr>
        <w:tabs>
          <w:tab w:val="left" w:pos="1110"/>
        </w:tabs>
        <w:spacing w:after="0" w:line="317" w:lineRule="exact"/>
        <w:ind w:right="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 xml:space="preserve">Бердәм дәүләти һәм муниципаль хезмәтләр (функцияләр) порталында (https:/ </w:t>
      </w:r>
      <w:hyperlink r:id="rId34" w:history="1">
        <w:r w:rsidRPr="000833C5">
          <w:rPr>
            <w:rFonts w:ascii="Times New Roman" w:eastAsia="Times New Roman" w:hAnsi="Times New Roman" w:cs="Times New Roman"/>
            <w:color w:val="0066CC"/>
            <w:sz w:val="28"/>
            <w:szCs w:val="28"/>
            <w:u w:val="single"/>
            <w:lang w:val="tt-RU" w:eastAsia="ru-RU"/>
          </w:rPr>
          <w:t>www.gosuslugi.ru/</w:t>
        </w:r>
      </w:hyperlink>
      <w:r w:rsidRPr="000833C5">
        <w:rPr>
          <w:rFonts w:ascii="Times New Roman" w:eastAsia="Times New Roman" w:hAnsi="Times New Roman" w:cs="Times New Roman"/>
          <w:sz w:val="28"/>
          <w:szCs w:val="28"/>
          <w:lang w:val="tt-RU" w:eastAsia="ru-RU"/>
        </w:rPr>
        <w:t>) (алга таба - Бердәм портал);</w:t>
      </w:r>
    </w:p>
    <w:p w:rsidR="000833C5" w:rsidRPr="000833C5" w:rsidRDefault="000833C5" w:rsidP="000833C5">
      <w:pPr>
        <w:widowControl w:val="0"/>
        <w:numPr>
          <w:ilvl w:val="0"/>
          <w:numId w:val="161"/>
        </w:numPr>
        <w:tabs>
          <w:tab w:val="left" w:pos="1043"/>
        </w:tabs>
        <w:spacing w:after="0" w:line="317" w:lineRule="exact"/>
        <w:ind w:right="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«Татарстан Республикасы дәүләт һәм муниципаль хезмәтләр реестры» дәүләт мәгълүмат системасында (</w:t>
      </w:r>
      <w:hyperlink r:id="rId35" w:history="1">
        <w:r w:rsidRPr="000833C5">
          <w:rPr>
            <w:rFonts w:ascii="Times New Roman" w:eastAsia="Times New Roman" w:hAnsi="Times New Roman" w:cs="Times New Roman"/>
            <w:color w:val="0066CC"/>
            <w:sz w:val="28"/>
            <w:szCs w:val="28"/>
            <w:u w:val="single"/>
            <w:lang w:val="tt-RU" w:eastAsia="ru-RU"/>
          </w:rPr>
          <w:t>http://frgu.tatar.ru</w:t>
        </w:r>
      </w:hyperlink>
      <w:r w:rsidRPr="000833C5">
        <w:rPr>
          <w:rFonts w:ascii="Times New Roman" w:eastAsia="Times New Roman" w:hAnsi="Times New Roman" w:cs="Times New Roman"/>
          <w:sz w:val="28"/>
          <w:szCs w:val="28"/>
          <w:lang w:val="tt-RU" w:eastAsia="ru-RU"/>
        </w:rPr>
        <w:t>) (алга таба - Республика реестры).</w:t>
      </w:r>
    </w:p>
    <w:p w:rsidR="000833C5" w:rsidRPr="000833C5" w:rsidRDefault="000833C5" w:rsidP="000833C5">
      <w:pPr>
        <w:widowControl w:val="0"/>
        <w:numPr>
          <w:ilvl w:val="0"/>
          <w:numId w:val="160"/>
        </w:numPr>
        <w:tabs>
          <w:tab w:val="left" w:pos="1437"/>
        </w:tabs>
        <w:spacing w:after="0" w:line="317" w:lineRule="exact"/>
        <w:ind w:left="40" w:right="4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мәсьәләләре буенча консультацияләр түбәндәгечә гамәлгә ашырыла:</w:t>
      </w:r>
    </w:p>
    <w:p w:rsidR="000833C5" w:rsidRPr="000833C5" w:rsidRDefault="000833C5" w:rsidP="000833C5">
      <w:pPr>
        <w:widowControl w:val="0"/>
        <w:numPr>
          <w:ilvl w:val="0"/>
          <w:numId w:val="162"/>
        </w:numPr>
        <w:tabs>
          <w:tab w:val="left" w:pos="1029"/>
        </w:tabs>
        <w:spacing w:after="0" w:line="317" w:lineRule="exact"/>
        <w:ind w:right="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телдән мөрәҗәгать иткәндә дәүләт һәм муниципаль хезмәтләр күрсәтүнең күпфункцияле үзәкләрендә - шәхсән яисә телефон аша;</w:t>
      </w:r>
    </w:p>
    <w:p w:rsidR="000833C5" w:rsidRPr="000833C5" w:rsidRDefault="000833C5" w:rsidP="000833C5">
      <w:pPr>
        <w:widowControl w:val="0"/>
        <w:numPr>
          <w:ilvl w:val="0"/>
          <w:numId w:val="162"/>
        </w:numPr>
        <w:tabs>
          <w:tab w:val="left" w:pos="1042"/>
        </w:tabs>
        <w:spacing w:after="0" w:line="317" w:lineRule="exact"/>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Республика порталының интерактив формасында;</w:t>
      </w:r>
    </w:p>
    <w:p w:rsidR="000833C5" w:rsidRPr="000833C5" w:rsidRDefault="000833C5" w:rsidP="000833C5">
      <w:pPr>
        <w:widowControl w:val="0"/>
        <w:numPr>
          <w:ilvl w:val="0"/>
          <w:numId w:val="162"/>
        </w:numPr>
        <w:tabs>
          <w:tab w:val="left" w:pos="1029"/>
        </w:tabs>
        <w:spacing w:after="0" w:line="317" w:lineRule="exact"/>
        <w:ind w:right="40"/>
        <w:jc w:val="both"/>
        <w:rPr>
          <w:rFonts w:ascii="Times New Roman" w:eastAsia="Times New Roman" w:hAnsi="Times New Roman" w:cs="Times New Roman"/>
          <w:i/>
          <w:iCs/>
          <w:sz w:val="28"/>
          <w:szCs w:val="28"/>
          <w:lang w:val="tt-RU" w:eastAsia="ru-RU"/>
        </w:rPr>
        <w:sectPr w:rsidR="000833C5" w:rsidRPr="000833C5" w:rsidSect="000833C5">
          <w:type w:val="continuous"/>
          <w:pgSz w:w="11909" w:h="16838"/>
          <w:pgMar w:top="1405" w:right="953" w:bottom="983" w:left="1015" w:header="0" w:footer="3" w:gutter="0"/>
          <w:cols w:space="720"/>
          <w:noEndnote/>
          <w:docGrid w:linePitch="360"/>
        </w:sectPr>
      </w:pPr>
      <w:r w:rsidRPr="000833C5">
        <w:rPr>
          <w:rFonts w:ascii="Times New Roman" w:eastAsia="Times New Roman" w:hAnsi="Times New Roman" w:cs="Times New Roman"/>
          <w:i/>
          <w:iCs/>
          <w:sz w:val="28"/>
          <w:szCs w:val="28"/>
          <w:lang w:eastAsia="ru-RU"/>
        </w:rPr>
        <w:t>М</w:t>
      </w:r>
      <w:r w:rsidRPr="000833C5">
        <w:rPr>
          <w:rFonts w:ascii="Times New Roman" w:eastAsia="Times New Roman" w:hAnsi="Times New Roman" w:cs="Times New Roman"/>
          <w:i/>
          <w:iCs/>
          <w:sz w:val="28"/>
          <w:szCs w:val="28"/>
          <w:lang w:val="tt-RU" w:eastAsia="ru-RU"/>
        </w:rPr>
        <w:t>униципаль район Башкарма комитетында (алга таба - Башкарма комитет):</w:t>
      </w:r>
    </w:p>
    <w:p w:rsidR="000833C5" w:rsidRPr="000833C5" w:rsidRDefault="000833C5" w:rsidP="000833C5">
      <w:pPr>
        <w:widowControl w:val="0"/>
        <w:spacing w:after="0" w:line="322" w:lineRule="exact"/>
        <w:ind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lastRenderedPageBreak/>
        <w:t>телдән мөрәҗәгать иткәндә-шәхсән яки телефон аша;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язмача (шул исәптән электрон документ формасында) мөрәҗәгать иткәндә -кәгазьдә почта аша, электрон формада электрон почта аша.</w:t>
      </w:r>
    </w:p>
    <w:p w:rsidR="000833C5" w:rsidRPr="000833C5" w:rsidRDefault="000833C5" w:rsidP="000833C5">
      <w:pPr>
        <w:widowControl w:val="0"/>
        <w:numPr>
          <w:ilvl w:val="0"/>
          <w:numId w:val="160"/>
        </w:numPr>
        <w:tabs>
          <w:tab w:val="left" w:pos="1622"/>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Республика реестрындагы белешмәләр нигезендә Бердәм порталда, Республика порталындагы муниципаль хезмәт күрсәтү тәртибе һәм сроклары турында мәгълүмат мөрәҗәгать итүчегә бушлай бирелә.</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сроклары һәм тәртибе турындагы мәгълүматка мөрәҗәгать итүче тарафыннан нинди дә булса таләпләр үтәлмичә, шул исәптән аны урнаштыру программа белән тәэмин итү хокукына ия булган программа белән тәэмин итүче белән лицензия яисә башка килешү төзүне таләп итә торган программа тәэминатын кулланмыйча гына керә ала.</w:t>
      </w:r>
    </w:p>
    <w:p w:rsidR="000833C5" w:rsidRPr="000833C5" w:rsidRDefault="000833C5" w:rsidP="000833C5">
      <w:pPr>
        <w:widowControl w:val="0"/>
        <w:numPr>
          <w:ilvl w:val="0"/>
          <w:numId w:val="160"/>
        </w:numPr>
        <w:tabs>
          <w:tab w:val="left" w:pos="1416"/>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Башкарма комитет урнашкан урын (адресы, эш графигы, белешмә телефоннары); муниципаль хезмәт күрсәтү ысуллары һәм сроклары; муниципаль хезмәт күрсәтелә торган гражданнар категорияләре; муниципаль хезмәт күрсәтү мәсьәләләрен җайга сала торган норматив хокукый актлар; муниципаль хезмәт күрсәтү турындагы гаризаны карау өчен кирәкле документлар исемлеге, муниципаль хезмәт күрсәтү һәм теркәү сроклары; муниципаль хезмәт күрсәтү барышы; муниципаль хезмәт күрсәтү мәсьәләләре буенча рәсми сайтта урнаштыру урыны; муниципаль хезмәт күрсәтү мәсьәләләре буенча мәгълүмат бирү; затларның гамәлләренә яисә гамәл кылмауларына карата шикаять бирү тәртибе турында мәгълүмат бирергә мөмкин.</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Язма мөрәҗәгать буенча муниципаль хезмәт күрсәтү өчен җаваплы бүлекнең вазифаи затлары мөрәҗәгать итүчегә язма рәвештә муниципаль хезмәт күрсәтү тәртибен һәм әлеге Регламентның әлеге пунктында күрсәтелгән мәсьәләләрне җентекләп аңлаталар һәм мөрәҗәгать итүчегә мөрәҗәгатьне теркәгән көннән алып өч эш көне эчендә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0833C5" w:rsidRPr="000833C5" w:rsidRDefault="000833C5" w:rsidP="000833C5">
      <w:pPr>
        <w:widowControl w:val="0"/>
        <w:numPr>
          <w:ilvl w:val="0"/>
          <w:numId w:val="160"/>
        </w:numPr>
        <w:tabs>
          <w:tab w:val="left" w:pos="1411"/>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мәсьәләләре буенча мәгълүмат муниципаль районның (яисә шәһәр округының) рәсми сайтында һәм Башкарма комитетның мөрәҗәгать итүчеләр белән эшләү өчен биналарындагы мәгълүмат стендларында урнаштырыла.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Мәгълүмат стендларында һәм муниципаль районның «Интернет» мәгълүмат-телекоммуникация челтәрендәге рәсми сайтында урнаштырыла торган муниципаль хезмәт турында Татарстан Республикасы дәүләт телләрендәге мәгълүмат Регламентның 2.1, 2.3, 2.4, 2.5, 2.7, 2.9, 2.10, 2.11, 5.1 пунктларындагы белешмәләрне, Башкарма комитетның урнашкан урыны, белешмә телефоннары, эш вакыты, муниципаль хезмәт күрсәтү буенча гаризалар кабул итү графигы турындагы белешмәләрне үз эченә ала.</w:t>
      </w:r>
    </w:p>
    <w:p w:rsidR="000833C5" w:rsidRPr="000833C5" w:rsidRDefault="000833C5" w:rsidP="000833C5">
      <w:pPr>
        <w:widowControl w:val="0"/>
        <w:numPr>
          <w:ilvl w:val="0"/>
          <w:numId w:val="159"/>
        </w:numPr>
        <w:tabs>
          <w:tab w:val="left" w:pos="1200"/>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 xml:space="preserve">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Республика реестрында </w:t>
      </w:r>
      <w:r w:rsidRPr="000833C5">
        <w:rPr>
          <w:rFonts w:ascii="Times New Roman" w:eastAsia="Times New Roman" w:hAnsi="Times New Roman" w:cs="Times New Roman"/>
          <w:sz w:val="28"/>
          <w:szCs w:val="28"/>
          <w:lang w:val="tt-RU" w:eastAsia="ru-RU"/>
        </w:rPr>
        <w:lastRenderedPageBreak/>
        <w:t>урнаштырылган.</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регламентның гамәлдәге редакциядәге тексты Бердәм порталда, Республика реестрында урнаштырылырга тиеш.</w:t>
      </w:r>
    </w:p>
    <w:p w:rsidR="000833C5" w:rsidRPr="000833C5" w:rsidRDefault="000833C5" w:rsidP="000833C5">
      <w:pPr>
        <w:widowControl w:val="0"/>
        <w:numPr>
          <w:ilvl w:val="0"/>
          <w:numId w:val="159"/>
        </w:numPr>
        <w:tabs>
          <w:tab w:val="left" w:pos="1200"/>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Регламентта түбәндәге терминнар һәм билгеләмәләр кулланыла: мөрәҗәгать итүче- муниципаль хезмәт күрсәтү турында телдән, язма яки электрон формада Идарәгә мөрәҗәгать иткән физик яки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яисә аларның вәкаләтле вәкилләре;</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төзүче-үзенә караган җир кишәрлегендә капиталь төзелеш объектларын төзүне, үзгәртеп коруны, капиталь ремонтлауны, шулай ук инженерлык эзләнүләрен башкаруны, әлеге объектларны төзү, реконструкцияләү, капиталь ремонтлау өчен проект документларын әзерләүне гамәлгә ашыручы физик яки юридик зат.</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техник заказчы - профессиональ нигездә эшләүче физик зат яисә төзүче һәм төзүче исеменнән инженерлык эзләнүләрен үтәү, проект документларын әзерләү, капиталь төзелеш объектларын төзү, реконструкцияләү, капиталь ремонтлау турында килешүләр төзи торган юридик зат яисә төзүче вәкаләтле зат, күрсәтелгән эш төрләрен башкаруга биремнәр әзерлиләр, инженерлык эзләнүләрен башкаручы һәм (яки) проект документларын әзерләүне, капиталь төзелеш объектларын төзүне, реконструкцияләүне, капиталь ремонтлауны гамәлгә ашыручы затларга, әлеге төр эшләрне башкару өчен кирәкле материалларны һәм документларны тапшыралар, проект документациясен раслыйлар, капиталь төзелеш объектын файдалануга тапшыруга рөхсәт алу өчен кирәкле документларны имзалыйлар, әлеге кодекста каралган башка функцияләрне гамәлгә ашыралар. Төзүче техник заказчы функцияләрен мөстәкыйль башкарырга хокуклы;</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дәүләт һәм муниципаль хезмәтләр күрсәтүнең күпфункцияле үзәгенең читтәге эш урыны - Россия Федерациясе Хөкүмәтенең 2012 елның 22 декабрендәге 1376 номерлы "Дәүләт һәм муниципаль хезмәтләр күрсәтүнең күпфункцияле үзәкләре эшчәнлеген оештыру кагыйдәләрен раслау турында»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техник хата - муниципаль хезмәт күрсәтүче орган тарафыннан җибәрелгән һәм документка (муниципаль хезмәт нәтиҗәсенә) кертелгән белешмәләрнең белешмәләр шуларга нигезләнеп кертелгән документлардагы белешмәләргә туры килмәвенә китергән хата (ялгыш, хәреф хатасы, грамматик яисә арифметик хата яисә шуңа охшаш хата);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 xml:space="preserve">Регламентта муниципаль хезмәт күрсәтү турында гариза дип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w:t>
      </w:r>
      <w:r w:rsidRPr="000833C5">
        <w:rPr>
          <w:rFonts w:ascii="Times New Roman" w:eastAsia="Times New Roman" w:hAnsi="Times New Roman" w:cs="Times New Roman"/>
          <w:sz w:val="28"/>
          <w:szCs w:val="28"/>
          <w:lang w:val="tt-RU" w:eastAsia="ru-RU"/>
        </w:rPr>
        <w:lastRenderedPageBreak/>
        <w:t>нигезендә бирелгән мөрәҗәгать аңлашыла.</w:t>
      </w:r>
    </w:p>
    <w:p w:rsidR="000833C5" w:rsidRPr="000833C5" w:rsidRDefault="000833C5" w:rsidP="000833C5">
      <w:pPr>
        <w:keepNext/>
        <w:keepLines/>
        <w:widowControl w:val="0"/>
        <w:numPr>
          <w:ilvl w:val="0"/>
          <w:numId w:val="158"/>
        </w:numPr>
        <w:tabs>
          <w:tab w:val="left" w:pos="298"/>
        </w:tabs>
        <w:spacing w:after="350" w:line="270" w:lineRule="exact"/>
        <w:ind w:left="20"/>
        <w:jc w:val="center"/>
        <w:outlineLvl w:val="0"/>
        <w:rPr>
          <w:rFonts w:ascii="Times New Roman" w:eastAsia="Times New Roman" w:hAnsi="Times New Roman" w:cs="Times New Roman"/>
          <w:b/>
          <w:bCs/>
          <w:sz w:val="28"/>
          <w:szCs w:val="28"/>
          <w:lang w:val="tt-RU" w:eastAsia="ru-RU"/>
        </w:rPr>
      </w:pPr>
      <w:r w:rsidRPr="000833C5">
        <w:rPr>
          <w:rFonts w:ascii="Times New Roman" w:eastAsia="Times New Roman" w:hAnsi="Times New Roman" w:cs="Times New Roman"/>
          <w:b/>
          <w:bCs/>
          <w:sz w:val="28"/>
          <w:szCs w:val="28"/>
          <w:lang w:val="tt-RU" w:eastAsia="ru-RU"/>
        </w:rPr>
        <w:t>Муниципаль хезмәт күрсәтү стандарты</w:t>
      </w:r>
    </w:p>
    <w:p w:rsidR="000833C5" w:rsidRPr="000833C5" w:rsidRDefault="000833C5" w:rsidP="000833C5">
      <w:pPr>
        <w:widowControl w:val="0"/>
        <w:numPr>
          <w:ilvl w:val="1"/>
          <w:numId w:val="158"/>
        </w:numPr>
        <w:tabs>
          <w:tab w:val="left" w:pos="510"/>
        </w:tabs>
        <w:spacing w:after="308" w:line="260" w:lineRule="exact"/>
        <w:ind w:left="20"/>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исеме</w:t>
      </w:r>
    </w:p>
    <w:p w:rsidR="000833C5" w:rsidRPr="000833C5" w:rsidRDefault="000833C5" w:rsidP="000833C5">
      <w:pPr>
        <w:widowControl w:val="0"/>
        <w:spacing w:after="289" w:line="322" w:lineRule="exact"/>
        <w:ind w:left="20" w:right="4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Төзелгән яки үзгәртеп корылган шәхси торак төзелеше объектының яисә бакча йортының шәһәр төзелеше эшчәнлеге турындагы законнар таләпләренә туры килүе турында хәбәрнамә җибәрү.</w:t>
      </w:r>
    </w:p>
    <w:p w:rsidR="000833C5" w:rsidRPr="000833C5" w:rsidRDefault="000833C5" w:rsidP="000833C5">
      <w:pPr>
        <w:widowControl w:val="0"/>
        <w:numPr>
          <w:ilvl w:val="1"/>
          <w:numId w:val="158"/>
        </w:numPr>
        <w:tabs>
          <w:tab w:val="left" w:pos="510"/>
        </w:tabs>
        <w:spacing w:after="2" w:line="260" w:lineRule="exact"/>
        <w:ind w:left="2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Җирле үзидарәнең муниципаль хезмәтне турыдан-туры күрсәтүче башкарма-</w:t>
      </w:r>
    </w:p>
    <w:p w:rsidR="000833C5" w:rsidRPr="000833C5" w:rsidRDefault="000833C5" w:rsidP="000833C5">
      <w:pPr>
        <w:widowControl w:val="0"/>
        <w:spacing w:after="304" w:line="260" w:lineRule="exact"/>
        <w:ind w:left="20"/>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боеру органы исеме</w:t>
      </w:r>
    </w:p>
    <w:p w:rsidR="000833C5" w:rsidRPr="000833C5" w:rsidRDefault="000833C5" w:rsidP="000833C5">
      <w:pPr>
        <w:widowControl w:val="0"/>
        <w:spacing w:after="293" w:line="326" w:lineRule="exact"/>
        <w:ind w:left="20" w:right="4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 xml:space="preserve">Татарстан Республикасы </w:t>
      </w:r>
      <w:r w:rsidRPr="000833C5">
        <w:rPr>
          <w:rFonts w:ascii="Times New Roman" w:eastAsia="Times New Roman" w:hAnsi="Times New Roman" w:cs="Times New Roman"/>
          <w:sz w:val="28"/>
          <w:szCs w:val="28"/>
          <w:lang w:eastAsia="ru-RU"/>
        </w:rPr>
        <w:t>Лениногорск</w:t>
      </w:r>
      <w:r w:rsidRPr="000833C5">
        <w:rPr>
          <w:rFonts w:ascii="Times New Roman" w:eastAsia="Times New Roman" w:hAnsi="Times New Roman" w:cs="Times New Roman"/>
          <w:sz w:val="28"/>
          <w:szCs w:val="28"/>
          <w:lang w:val="tt-RU" w:eastAsia="ru-RU"/>
        </w:rPr>
        <w:t xml:space="preserve"> муниципаль районы Башкарма комитетының </w:t>
      </w:r>
      <w:r w:rsidRPr="000833C5">
        <w:rPr>
          <w:rFonts w:ascii="Times New Roman" w:eastAsia="Times New Roman" w:hAnsi="Times New Roman" w:cs="Times New Roman"/>
          <w:sz w:val="28"/>
          <w:szCs w:val="28"/>
          <w:lang w:eastAsia="ru-RU"/>
        </w:rPr>
        <w:t xml:space="preserve">инфраструктура </w:t>
      </w:r>
      <w:r w:rsidRPr="000833C5">
        <w:rPr>
          <w:rFonts w:ascii="Times New Roman" w:eastAsia="Times New Roman" w:hAnsi="Times New Roman" w:cs="Times New Roman"/>
          <w:sz w:val="28"/>
          <w:szCs w:val="28"/>
          <w:lang w:val="tt-RU" w:eastAsia="ru-RU"/>
        </w:rPr>
        <w:t>үсеше бүлеге.</w:t>
      </w:r>
    </w:p>
    <w:p w:rsidR="000833C5" w:rsidRPr="000833C5" w:rsidRDefault="000833C5" w:rsidP="000833C5">
      <w:pPr>
        <w:widowControl w:val="0"/>
        <w:numPr>
          <w:ilvl w:val="1"/>
          <w:numId w:val="158"/>
        </w:numPr>
        <w:tabs>
          <w:tab w:val="left" w:pos="510"/>
        </w:tabs>
        <w:spacing w:after="308" w:line="260" w:lineRule="exact"/>
        <w:ind w:left="20"/>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нәтиҗәсенең тасвирламасы</w:t>
      </w:r>
    </w:p>
    <w:p w:rsidR="000833C5" w:rsidRPr="000833C5" w:rsidRDefault="000833C5" w:rsidP="000833C5">
      <w:pPr>
        <w:widowControl w:val="0"/>
        <w:numPr>
          <w:ilvl w:val="2"/>
          <w:numId w:val="158"/>
        </w:numPr>
        <w:tabs>
          <w:tab w:val="left" w:pos="1391"/>
        </w:tabs>
        <w:spacing w:after="0" w:line="322" w:lineRule="exact"/>
        <w:ind w:left="2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нәтиҗәсе булып түбәндәгеләр тора:</w:t>
      </w:r>
    </w:p>
    <w:p w:rsidR="000833C5" w:rsidRPr="000833C5" w:rsidRDefault="000833C5" w:rsidP="000833C5">
      <w:pPr>
        <w:widowControl w:val="0"/>
        <w:numPr>
          <w:ilvl w:val="0"/>
          <w:numId w:val="163"/>
        </w:numPr>
        <w:tabs>
          <w:tab w:val="left" w:pos="1062"/>
        </w:tabs>
        <w:spacing w:after="0" w:line="322" w:lineRule="exact"/>
        <w:ind w:right="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Төзелгән яки үзгәртеп корылган шәхси торак төзелеше объектының яисә бакча йортының шәһәр төзелеше эшчәнлеге турындагы законнар таләпләренә туры килүе турында хәбәрнамә (2 нче кушымта);</w:t>
      </w:r>
    </w:p>
    <w:p w:rsidR="000833C5" w:rsidRPr="000833C5" w:rsidRDefault="000833C5" w:rsidP="000833C5">
      <w:pPr>
        <w:widowControl w:val="0"/>
        <w:numPr>
          <w:ilvl w:val="0"/>
          <w:numId w:val="163"/>
        </w:numPr>
        <w:tabs>
          <w:tab w:val="left" w:pos="1062"/>
        </w:tabs>
        <w:spacing w:after="0" w:line="322" w:lineRule="exact"/>
        <w:ind w:right="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Төзелгән яки үзгәртеп корылган шәхси торак төзелеше объектының яисә бакча йортының шәһәр төзелеше эшчәнлеге турындагы законнар таләпләренә туры килмәве турында хәбәрнамә (3 нче кушымта).</w:t>
      </w:r>
    </w:p>
    <w:p w:rsidR="000833C5" w:rsidRPr="000833C5" w:rsidRDefault="000833C5" w:rsidP="000833C5">
      <w:pPr>
        <w:widowControl w:val="0"/>
        <w:numPr>
          <w:ilvl w:val="2"/>
          <w:numId w:val="158"/>
        </w:numPr>
        <w:tabs>
          <w:tab w:val="left" w:pos="1446"/>
        </w:tabs>
        <w:spacing w:after="0" w:line="322" w:lineRule="exact"/>
        <w:ind w:left="20" w:right="4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Бердәм портал, Республика порталындагы шәхси кабинетына квалификацияле электрон имза белән имзаланган электрон документ рәвешендә җибәрелә.</w:t>
      </w:r>
    </w:p>
    <w:p w:rsidR="000833C5" w:rsidRPr="000833C5" w:rsidRDefault="000833C5" w:rsidP="000833C5">
      <w:pPr>
        <w:widowControl w:val="0"/>
        <w:numPr>
          <w:ilvl w:val="2"/>
          <w:numId w:val="158"/>
        </w:numPr>
        <w:tabs>
          <w:tab w:val="left" w:pos="1426"/>
        </w:tabs>
        <w:spacing w:after="0" w:line="322" w:lineRule="exact"/>
        <w:ind w:left="20" w:right="4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 сайлавы буенча муниципаль хезмәт күрсәтү нәтиҗәсен КФҮтә электрон документ нөсхәсе рәвешендә КФҮ мөһере һәм КФҮ хезмәткәре имзасы белән расланган кәгазь чыганакта алырга мөмкин.</w:t>
      </w:r>
    </w:p>
    <w:p w:rsidR="000833C5" w:rsidRPr="000833C5" w:rsidRDefault="000833C5" w:rsidP="000833C5">
      <w:pPr>
        <w:widowControl w:val="0"/>
        <w:numPr>
          <w:ilvl w:val="2"/>
          <w:numId w:val="158"/>
        </w:numPr>
        <w:tabs>
          <w:tab w:val="left" w:pos="1422"/>
        </w:tabs>
        <w:spacing w:after="289" w:line="322" w:lineRule="exact"/>
        <w:ind w:left="20" w:right="4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 муниципаль хезмәт нәтиҗәсен муниципаль хезмәт күрсәтү нәтиҗәсенең гамәлдә булу срогы дәвамында электрон документ рәвешендә яки кәгазьдә электрон документ нөсхәсе рәвешендә алырга хокуклы.</w:t>
      </w:r>
    </w:p>
    <w:p w:rsidR="000833C5" w:rsidRPr="000833C5" w:rsidRDefault="000833C5" w:rsidP="000833C5">
      <w:pPr>
        <w:widowControl w:val="0"/>
        <w:numPr>
          <w:ilvl w:val="1"/>
          <w:numId w:val="158"/>
        </w:numPr>
        <w:tabs>
          <w:tab w:val="left" w:pos="770"/>
        </w:tabs>
        <w:spacing w:after="0" w:line="260" w:lineRule="exact"/>
        <w:ind w:left="28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күрсәтүдә катнаша торган оешмаларга мөрәҗәгать итү</w:t>
      </w:r>
    </w:p>
    <w:p w:rsidR="000833C5" w:rsidRPr="000833C5" w:rsidRDefault="000833C5" w:rsidP="000833C5">
      <w:pPr>
        <w:widowControl w:val="0"/>
        <w:spacing w:after="0" w:line="260" w:lineRule="exact"/>
        <w:ind w:left="2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кирәклеген дә исәпкә алып, муниципаль хезмәт күрсәтү вакыты, Россия</w:t>
      </w:r>
    </w:p>
    <w:p w:rsidR="000833C5" w:rsidRPr="000833C5" w:rsidRDefault="000833C5" w:rsidP="000833C5">
      <w:pPr>
        <w:widowControl w:val="0"/>
        <w:spacing w:after="236" w:line="322" w:lineRule="exact"/>
        <w:ind w:left="280" w:right="280" w:firstLine="42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Федерациясе законнарында муниципаль хезмәт күрсәтүне туктатып тору мөмкинлеге каралган очракта, аны туктатып тору вакыты, муниципаль хезмәт күрсәтү нәтиҗәсе булган документларны бирү (җибәрү) вакыты</w:t>
      </w:r>
    </w:p>
    <w:p w:rsidR="000833C5" w:rsidRPr="000833C5" w:rsidRDefault="000833C5" w:rsidP="000833C5">
      <w:pPr>
        <w:widowControl w:val="0"/>
        <w:numPr>
          <w:ilvl w:val="2"/>
          <w:numId w:val="158"/>
        </w:numPr>
        <w:tabs>
          <w:tab w:val="left" w:pos="1426"/>
        </w:tabs>
        <w:spacing w:after="0" w:line="326" w:lineRule="exact"/>
        <w:ind w:left="20" w:right="4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Туры килү (туры килмәү) турында хәбәрнамә җибәрү-хәбәрнамә бирү көнен дә кертеп, җиде эш көне</w:t>
      </w:r>
    </w:p>
    <w:p w:rsidR="000833C5" w:rsidRPr="000833C5" w:rsidRDefault="000833C5" w:rsidP="000833C5">
      <w:pPr>
        <w:widowControl w:val="0"/>
        <w:spacing w:after="0" w:line="322" w:lineRule="exact"/>
        <w:ind w:left="20" w:right="2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Төзелеш тәмамлану турында хәбәрнамәне карап тикшермичә генә кире кайтару-өч эш көне.</w:t>
      </w:r>
    </w:p>
    <w:p w:rsidR="000833C5" w:rsidRPr="000833C5" w:rsidRDefault="000833C5" w:rsidP="000833C5">
      <w:pPr>
        <w:widowControl w:val="0"/>
        <w:numPr>
          <w:ilvl w:val="2"/>
          <w:numId w:val="158"/>
        </w:numPr>
        <w:tabs>
          <w:tab w:val="left" w:pos="1391"/>
        </w:tabs>
        <w:spacing w:after="0" w:line="322" w:lineRule="exact"/>
        <w:ind w:left="2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lastRenderedPageBreak/>
        <w:t>Муниципаль хезмәт күрсәтү вакытын туктатып тору каралмаган.</w:t>
      </w:r>
    </w:p>
    <w:p w:rsidR="000833C5" w:rsidRPr="000833C5" w:rsidRDefault="000833C5" w:rsidP="000833C5">
      <w:pPr>
        <w:widowControl w:val="0"/>
        <w:numPr>
          <w:ilvl w:val="2"/>
          <w:numId w:val="158"/>
        </w:numPr>
        <w:tabs>
          <w:tab w:val="left" w:pos="1422"/>
        </w:tabs>
        <w:spacing w:after="300" w:line="322" w:lineRule="exact"/>
        <w:ind w:left="20" w:right="2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нәтиҗәсе булган документны электрон формадагы документ рәвешендә җибәрү муниципаль хезмәт күрсәтү нәтиҗәсен рәсмиләштерү һәм теркәү көнендә башкарыла.</w:t>
      </w:r>
    </w:p>
    <w:p w:rsidR="000833C5" w:rsidRPr="000833C5" w:rsidRDefault="000833C5" w:rsidP="000833C5">
      <w:pPr>
        <w:widowControl w:val="0"/>
        <w:numPr>
          <w:ilvl w:val="1"/>
          <w:numId w:val="158"/>
        </w:numPr>
        <w:tabs>
          <w:tab w:val="left" w:pos="770"/>
        </w:tabs>
        <w:spacing w:after="0" w:line="322" w:lineRule="exact"/>
        <w:ind w:left="28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өчен законнар яисә башка норматив хокукый</w:t>
      </w:r>
    </w:p>
    <w:p w:rsidR="000833C5" w:rsidRPr="000833C5" w:rsidRDefault="000833C5" w:rsidP="000833C5">
      <w:pPr>
        <w:widowControl w:val="0"/>
        <w:spacing w:after="0" w:line="322" w:lineRule="exact"/>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w:t>
      </w:r>
    </w:p>
    <w:p w:rsidR="000833C5" w:rsidRPr="000833C5" w:rsidRDefault="000833C5" w:rsidP="000833C5">
      <w:pPr>
        <w:widowControl w:val="0"/>
        <w:spacing w:after="300" w:line="322" w:lineRule="exact"/>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тапшыру тәртибе</w:t>
      </w:r>
    </w:p>
    <w:p w:rsidR="000833C5" w:rsidRPr="000833C5" w:rsidRDefault="000833C5" w:rsidP="000833C5">
      <w:pPr>
        <w:widowControl w:val="0"/>
        <w:numPr>
          <w:ilvl w:val="2"/>
          <w:numId w:val="158"/>
        </w:numPr>
        <w:tabs>
          <w:tab w:val="left" w:pos="1401"/>
        </w:tabs>
        <w:spacing w:after="0" w:line="322" w:lineRule="exact"/>
        <w:ind w:left="2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Төзелеш тәмамлану турында хәбәрнамә (1 нче кушымта).</w:t>
      </w:r>
    </w:p>
    <w:p w:rsidR="000833C5" w:rsidRPr="000833C5" w:rsidRDefault="000833C5" w:rsidP="000833C5">
      <w:pPr>
        <w:widowControl w:val="0"/>
        <w:spacing w:after="0" w:line="322" w:lineRule="exact"/>
        <w:ind w:left="2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Мөрәҗәгатькә кушымта итеп бирелә:</w:t>
      </w:r>
    </w:p>
    <w:p w:rsidR="000833C5" w:rsidRPr="000833C5" w:rsidRDefault="000833C5" w:rsidP="000833C5">
      <w:pPr>
        <w:widowControl w:val="0"/>
        <w:numPr>
          <w:ilvl w:val="0"/>
          <w:numId w:val="164"/>
        </w:numPr>
        <w:tabs>
          <w:tab w:val="left" w:pos="1388"/>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0833C5" w:rsidRPr="000833C5" w:rsidRDefault="000833C5" w:rsidP="000833C5">
      <w:pPr>
        <w:widowControl w:val="0"/>
        <w:numPr>
          <w:ilvl w:val="0"/>
          <w:numId w:val="164"/>
        </w:numPr>
        <w:tabs>
          <w:tab w:val="left" w:pos="1086"/>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тәрҗемә;</w:t>
      </w:r>
    </w:p>
    <w:p w:rsidR="000833C5" w:rsidRPr="000833C5" w:rsidRDefault="000833C5" w:rsidP="000833C5">
      <w:pPr>
        <w:widowControl w:val="0"/>
        <w:numPr>
          <w:ilvl w:val="0"/>
          <w:numId w:val="164"/>
        </w:numPr>
        <w:tabs>
          <w:tab w:val="left" w:pos="998"/>
        </w:tabs>
        <w:spacing w:after="0" w:line="322" w:lineRule="exact"/>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шәхси торак төзелеше яисә бакча йортының техник планы;</w:t>
      </w:r>
    </w:p>
    <w:p w:rsidR="000833C5" w:rsidRPr="000833C5" w:rsidRDefault="000833C5" w:rsidP="000833C5">
      <w:pPr>
        <w:widowControl w:val="0"/>
        <w:numPr>
          <w:ilvl w:val="0"/>
          <w:numId w:val="164"/>
        </w:numPr>
        <w:tabs>
          <w:tab w:val="left" w:pos="1086"/>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шәхси торак төзелеше объекты яки бакча йорты төзелгән яки үзгәртеп корылган җир кишәрлеге гомуми өлешле милек хокукында яки арендага алучы ягында күп санлы затлар белән аренда хокукында ике һәм аннан күбрәк гражданга ия булса, шәхси торак төзелеше объекты яисә бакча йорты төзелгән яисә үзгәртеп корылган җир кишәрлегенә гомуми өлешле милек хокукында яисә арендага алучы яки арендага алучы яки арендага алу хокукында аларның өлешләрен билгеләү турында җир кишәрлегенә ия булучылар арасында төзелгән килешү;</w:t>
      </w:r>
    </w:p>
    <w:p w:rsidR="000833C5" w:rsidRPr="000833C5" w:rsidRDefault="000833C5" w:rsidP="000833C5">
      <w:pPr>
        <w:widowControl w:val="0"/>
        <w:numPr>
          <w:ilvl w:val="0"/>
          <w:numId w:val="164"/>
        </w:numPr>
        <w:tabs>
          <w:tab w:val="left" w:pos="1148"/>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хокукларны дәүләт теркәвенә алуны гамәлгә ашырган өчен дәүләт пошлинасын түләү турында документ.</w:t>
      </w:r>
    </w:p>
    <w:p w:rsidR="000833C5" w:rsidRPr="000833C5" w:rsidRDefault="000833C5" w:rsidP="000833C5">
      <w:pPr>
        <w:widowControl w:val="0"/>
        <w:numPr>
          <w:ilvl w:val="2"/>
          <w:numId w:val="158"/>
        </w:numPr>
        <w:tabs>
          <w:tab w:val="left" w:pos="1489"/>
        </w:tabs>
        <w:spacing w:after="0" w:line="322" w:lineRule="exact"/>
        <w:ind w:left="20" w:right="2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Гариза һәм кушымта бирелә торган документлар мөрәҗәгать итүче тарафыннан түбәндәге ысулларның берсе белән тапшырылырга (җибәрелергә) мөмкин:</w:t>
      </w:r>
    </w:p>
    <w:p w:rsidR="000833C5" w:rsidRPr="000833C5" w:rsidRDefault="000833C5" w:rsidP="000833C5">
      <w:pPr>
        <w:widowControl w:val="0"/>
        <w:numPr>
          <w:ilvl w:val="0"/>
          <w:numId w:val="165"/>
        </w:numPr>
        <w:tabs>
          <w:tab w:val="left" w:pos="1095"/>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КФҮ аша кәгазьдә һәм Регламентның 2.5.3 пункты таләпләренә туры китереп имзаланган (расланган) электрон документлар рәвешендә;</w:t>
      </w:r>
    </w:p>
    <w:p w:rsidR="000833C5" w:rsidRPr="000833C5" w:rsidRDefault="000833C5" w:rsidP="000833C5">
      <w:pPr>
        <w:widowControl w:val="0"/>
        <w:numPr>
          <w:ilvl w:val="0"/>
          <w:numId w:val="165"/>
        </w:numPr>
        <w:tabs>
          <w:tab w:val="left" w:pos="998"/>
        </w:tabs>
        <w:spacing w:after="0" w:line="322" w:lineRule="exact"/>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Республика порталы аша электрон формада.</w:t>
      </w:r>
    </w:p>
    <w:p w:rsidR="000833C5" w:rsidRPr="000833C5" w:rsidRDefault="000833C5" w:rsidP="000833C5">
      <w:pPr>
        <w:widowControl w:val="0"/>
        <w:numPr>
          <w:ilvl w:val="2"/>
          <w:numId w:val="158"/>
        </w:numPr>
        <w:tabs>
          <w:tab w:val="left" w:pos="1431"/>
        </w:tabs>
        <w:spacing w:after="0" w:line="322" w:lineRule="exact"/>
        <w:ind w:left="20" w:right="2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Физик затлар һәм шәхси эшмәкәрләр гариза һәм кирәкле документларны Бердәм портал, Республика порталы аша җибәргәндә, гаризаны гади электрон имза белән имзалыйлар.</w:t>
      </w:r>
    </w:p>
    <w:p w:rsidR="000833C5" w:rsidRPr="000833C5" w:rsidRDefault="000833C5" w:rsidP="000833C5">
      <w:pPr>
        <w:widowControl w:val="0"/>
        <w:spacing w:after="0" w:line="322" w:lineRule="exact"/>
        <w:ind w:left="20" w:right="2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Гади электрон имза алу өчен гариза бирүчегә ЕСИАда теркәлү (аутентификацияләү) процедурасын узарга, шулай ук хисап язмасын расларга кирәк.</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 xml:space="preserve">Россия Федерациясе территориясендә теркәлгән юридик затлар һәм юридик зат вәкилләре гариза һәм кирәкле документларны Бердәм портал, Республика порталы аша җибәргәндә, гаризаны көчәйтелгән квалификацияле электрон имза </w:t>
      </w:r>
      <w:r w:rsidRPr="000833C5">
        <w:rPr>
          <w:rFonts w:ascii="Times New Roman" w:eastAsia="Times New Roman" w:hAnsi="Times New Roman" w:cs="Times New Roman"/>
          <w:sz w:val="28"/>
          <w:szCs w:val="28"/>
          <w:lang w:val="tt-RU" w:eastAsia="ru-RU"/>
        </w:rPr>
        <w:lastRenderedPageBreak/>
        <w:t>белән имзалыйлар.</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Мөрәҗәгатьне Республика порталы аша тапшырганда гариза бирүче «Электрон имза турында» 06.04.2011 ел, № 6Э-ФЗ Федераль закон таләпләре нигезендә, мондый документларны төзүгә һәм имзалауга вәкаләтле затлар тарафыннан электрон имза белән имзаланган документларның электрон үрнәкләрен яисә электрон формадага документлар тапшыра.</w:t>
      </w:r>
    </w:p>
    <w:p w:rsidR="000833C5" w:rsidRPr="000833C5" w:rsidRDefault="000833C5" w:rsidP="000833C5">
      <w:pPr>
        <w:widowControl w:val="0"/>
        <w:numPr>
          <w:ilvl w:val="2"/>
          <w:numId w:val="158"/>
        </w:numPr>
        <w:tabs>
          <w:tab w:val="left" w:pos="2237"/>
        </w:tabs>
        <w:spacing w:after="0" w:line="322" w:lineRule="exact"/>
        <w:ind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Гариза бирүчедән түбәндәгеләрне таләп итү тыела:</w:t>
      </w:r>
    </w:p>
    <w:p w:rsidR="000833C5" w:rsidRPr="000833C5" w:rsidRDefault="000833C5" w:rsidP="000833C5">
      <w:pPr>
        <w:widowControl w:val="0"/>
        <w:numPr>
          <w:ilvl w:val="0"/>
          <w:numId w:val="166"/>
        </w:numPr>
        <w:tabs>
          <w:tab w:val="left" w:pos="2616"/>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w:t>
      </w:r>
      <w:r w:rsidRPr="000833C5">
        <w:rPr>
          <w:rFonts w:ascii="Times New Roman" w:eastAsia="Times New Roman" w:hAnsi="Times New Roman" w:cs="Times New Roman"/>
          <w:sz w:val="28"/>
          <w:szCs w:val="28"/>
          <w:lang w:val="tt-RU" w:eastAsia="ru-RU"/>
        </w:rPr>
        <w:tab/>
        <w:t>хезмәт күрсәтү белән бәйле рәвештә барлыкка килгән мөнәсәбәтләрне җайга сала торган норматив хокукый актларда тапшыру яисә аларны башкару каралмаган гамәлләр кылу өчен документлар һәм мәгълүмат тапшыруны;</w:t>
      </w:r>
    </w:p>
    <w:p w:rsidR="000833C5" w:rsidRPr="000833C5" w:rsidRDefault="000833C5" w:rsidP="000833C5">
      <w:pPr>
        <w:widowControl w:val="0"/>
        <w:numPr>
          <w:ilvl w:val="0"/>
          <w:numId w:val="166"/>
        </w:numPr>
        <w:tabs>
          <w:tab w:val="left" w:pos="1138"/>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210-ФЗ номерлы Федераль законның 9 статьясындагы 1 өлешендә күрсәтелгән исемлеккә кертелгән хезмәт күрсәтү нәтиҗәсендә күрсәтелә торган хезмәт күрсәтүләр һәм документлар алудан тыш (кирәкле һәм мәҗбүри хезмәтләр), башка дәүләт органнарына, җирле үзидарә органнарына, оешмаларга мөрәҗәгать итү белән бәйле муниципаль хезмәт алу өчен кирәкле булган гамәлләр, шул исәптән килешүләр башкаруны;</w:t>
      </w:r>
    </w:p>
    <w:p w:rsidR="000833C5" w:rsidRPr="000833C5" w:rsidRDefault="000833C5" w:rsidP="000833C5">
      <w:pPr>
        <w:widowControl w:val="0"/>
        <w:numPr>
          <w:ilvl w:val="0"/>
          <w:numId w:val="166"/>
        </w:numPr>
        <w:tabs>
          <w:tab w:val="left" w:pos="1152"/>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беренче тапкыр баш тартканда булмавы һәм (яки) дөрес түгеллеге күрсәтелмәгән документлар һәм мәгълүмат бирүне, түбәндәге очраклардан тыш:</w:t>
      </w:r>
    </w:p>
    <w:p w:rsidR="000833C5" w:rsidRPr="000833C5" w:rsidRDefault="000833C5" w:rsidP="000833C5">
      <w:pPr>
        <w:widowControl w:val="0"/>
        <w:tabs>
          <w:tab w:val="left" w:pos="1186"/>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w:t>
      </w:r>
      <w:r w:rsidRPr="000833C5">
        <w:rPr>
          <w:rFonts w:ascii="Times New Roman" w:eastAsia="Times New Roman" w:hAnsi="Times New Roman" w:cs="Times New Roman"/>
          <w:sz w:val="28"/>
          <w:szCs w:val="28"/>
          <w:lang w:val="tt-RU" w:eastAsia="ru-RU"/>
        </w:rPr>
        <w:tab/>
        <w:t>муниципаль хезмәт күрсәтү турында элегрәк бирелгән гаризадан соң муниципаль хезмәт күрсәтүгә кагылышлы норматив хокукый актлар таләпләре үзгәрү;</w:t>
      </w:r>
    </w:p>
    <w:p w:rsidR="000833C5" w:rsidRPr="000833C5" w:rsidRDefault="000833C5" w:rsidP="000833C5">
      <w:pPr>
        <w:widowControl w:val="0"/>
        <w:tabs>
          <w:tab w:val="left" w:pos="1027"/>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б)</w:t>
      </w:r>
      <w:r w:rsidRPr="000833C5">
        <w:rPr>
          <w:rFonts w:ascii="Times New Roman" w:eastAsia="Times New Roman" w:hAnsi="Times New Roman" w:cs="Times New Roman"/>
          <w:sz w:val="28"/>
          <w:szCs w:val="28"/>
          <w:lang w:val="tt-RU" w:eastAsia="ru-RU"/>
        </w:rPr>
        <w:tab/>
        <w:t>аларны беренче тапкыр кабул итүдән баш тартканнан соң, муниципаль хезмәт күрсәтү турында мөрәҗәгать итүче тарафыннан бирелгән гаризада һәм документларда хаталар булу яисә муниципаль хезмәт күрсәтү турында элек тапшырылган документлар комплектына кертелмәгән документлар булу;</w:t>
      </w:r>
    </w:p>
    <w:p w:rsidR="000833C5" w:rsidRPr="000833C5" w:rsidRDefault="000833C5" w:rsidP="000833C5">
      <w:pPr>
        <w:widowControl w:val="0"/>
        <w:tabs>
          <w:tab w:val="left" w:pos="1142"/>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в)</w:t>
      </w:r>
      <w:r w:rsidRPr="000833C5">
        <w:rPr>
          <w:rFonts w:ascii="Times New Roman" w:eastAsia="Times New Roman" w:hAnsi="Times New Roman" w:cs="Times New Roman"/>
          <w:sz w:val="28"/>
          <w:szCs w:val="28"/>
          <w:lang w:val="tt-RU" w:eastAsia="ru-RU"/>
        </w:rPr>
        <w:tab/>
        <w:t>муниципаль хезмәт күрсәтү өчен кирәкле документларны кабул итүдән яисә муниципаль хезмәт күрсәтүдән баш тартканнан соң, документларның гамәлдә булу срогы чыгу яки мәгълүмат үзгәрү;</w:t>
      </w:r>
    </w:p>
    <w:p w:rsidR="000833C5" w:rsidRPr="000833C5" w:rsidRDefault="000833C5" w:rsidP="000833C5">
      <w:pPr>
        <w:widowControl w:val="0"/>
        <w:tabs>
          <w:tab w:val="left" w:pos="1037"/>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г)</w:t>
      </w:r>
      <w:r w:rsidRPr="000833C5">
        <w:rPr>
          <w:rFonts w:ascii="Times New Roman" w:eastAsia="Times New Roman" w:hAnsi="Times New Roman" w:cs="Times New Roman"/>
          <w:sz w:val="28"/>
          <w:szCs w:val="28"/>
          <w:lang w:val="tt-RU" w:eastAsia="ru-RU"/>
        </w:rPr>
        <w:tab/>
        <w:t>муниципаль хезмәт күрсәтү өчен кирәкле документларны кабул итүдән беренче тапкыр баш тартканнан соң яки муниципаль хезмәт күрсәтүдән баш тартканнан соң КФҮ хезмәткәренең, Башкарма комитет вазифаи затының хаталы яки хокуксыз гамәлләре (гамәл кылмавы) факты (билгеләре) ачыкланган очракта, Башкарма комитет җитәкчесе имзасы белән муниципаль хезмәт күрсәтү өчен кирәкле документларны кабул итүдән баш тарту турында мөрәҗәгать итүчегә язма рәвештә хәбәр ителә, шулай ук китерелгән уңайсызлыклар өчен гафу үтенелә.</w:t>
      </w:r>
    </w:p>
    <w:p w:rsidR="000833C5" w:rsidRPr="000833C5" w:rsidRDefault="000833C5" w:rsidP="000833C5">
      <w:pPr>
        <w:widowControl w:val="0"/>
        <w:numPr>
          <w:ilvl w:val="0"/>
          <w:numId w:val="166"/>
        </w:numPr>
        <w:tabs>
          <w:tab w:val="left" w:pos="1013"/>
        </w:tabs>
        <w:spacing w:after="30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электрон формалары 210-ФЗ номерлы Федераль законның 16 статьясындагы 1 өлешенең 7.2 пункты нигезендә элек расланган документлар һәм мәгълүматны басма чыганакта тапшыруны, мондый документларга тамгалар төшерү яисә аларны алу дәүләт яки муниципаль хезмәт күрсәтүнең һәм федераль законнарда билгеләнгән башка очракларның кирәкле шарты булып торган очраклардан тыш.</w:t>
      </w:r>
    </w:p>
    <w:p w:rsidR="000833C5" w:rsidRPr="000833C5" w:rsidRDefault="000833C5" w:rsidP="000833C5">
      <w:pPr>
        <w:widowControl w:val="0"/>
        <w:numPr>
          <w:ilvl w:val="1"/>
          <w:numId w:val="158"/>
        </w:numPr>
        <w:tabs>
          <w:tab w:val="left" w:pos="870"/>
        </w:tabs>
        <w:spacing w:after="0" w:line="322" w:lineRule="exact"/>
        <w:ind w:left="40" w:right="40" w:firstLine="38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lastRenderedPageBreak/>
        <w:t>Дәүләт органнары, җирле үзидарә органнары һәм дәүләт органнары яисә җирле үзидарә органнары карамагында булган һәм мөрәҗәгать итүче тапшырырга хокуклы булган муниципаль хезмәтләр күрсәтү өчен норматив хокукый актлар нигезендә кирәкле документларның тулы исемлеге, шулай ук мөрәҗәгать итүче тарафыннан аларны алу ысуллары, шул исәптән электрон рәвештә, аларны тапшыру тәртибе; әлеге документлар алар карамагында булган дәүләт органы,</w:t>
      </w:r>
    </w:p>
    <w:p w:rsidR="000833C5" w:rsidRPr="000833C5" w:rsidRDefault="000833C5" w:rsidP="000833C5">
      <w:pPr>
        <w:widowControl w:val="0"/>
        <w:spacing w:after="304" w:line="260" w:lineRule="exact"/>
        <w:ind w:right="20"/>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җирле үзидарә органы яки оешма</w:t>
      </w:r>
    </w:p>
    <w:p w:rsidR="000833C5" w:rsidRPr="000833C5" w:rsidRDefault="000833C5" w:rsidP="000833C5">
      <w:pPr>
        <w:widowControl w:val="0"/>
        <w:spacing w:after="353" w:line="326" w:lineRule="exact"/>
        <w:ind w:left="40" w:right="4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Әлеге категориягә кертелергә мөмкин булган документларны тапшыру таләп ителми.</w:t>
      </w:r>
    </w:p>
    <w:p w:rsidR="000833C5" w:rsidRPr="000833C5" w:rsidRDefault="000833C5" w:rsidP="000833C5">
      <w:pPr>
        <w:widowControl w:val="0"/>
        <w:numPr>
          <w:ilvl w:val="1"/>
          <w:numId w:val="158"/>
        </w:numPr>
        <w:tabs>
          <w:tab w:val="left" w:pos="530"/>
        </w:tabs>
        <w:spacing w:after="0" w:line="260" w:lineRule="exact"/>
        <w:ind w:left="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w:t>
      </w:r>
    </w:p>
    <w:p w:rsidR="000833C5" w:rsidRPr="000833C5" w:rsidRDefault="000833C5" w:rsidP="000833C5">
      <w:pPr>
        <w:widowControl w:val="0"/>
        <w:spacing w:after="308" w:line="260" w:lineRule="exact"/>
        <w:ind w:right="20"/>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тарту өчен нигезләрнең тулы исемлеге</w:t>
      </w:r>
    </w:p>
    <w:p w:rsidR="000833C5" w:rsidRPr="000833C5" w:rsidRDefault="000833C5" w:rsidP="000833C5">
      <w:pPr>
        <w:widowControl w:val="0"/>
        <w:numPr>
          <w:ilvl w:val="2"/>
          <w:numId w:val="158"/>
        </w:numPr>
        <w:tabs>
          <w:tab w:val="left" w:pos="1421"/>
        </w:tabs>
        <w:spacing w:after="0" w:line="322" w:lineRule="exact"/>
        <w:ind w:left="4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Документлар кабул итүдән баш тарту өчен нигезләр:</w:t>
      </w:r>
    </w:p>
    <w:p w:rsidR="000833C5" w:rsidRPr="000833C5" w:rsidRDefault="000833C5" w:rsidP="000833C5">
      <w:pPr>
        <w:widowControl w:val="0"/>
        <w:numPr>
          <w:ilvl w:val="0"/>
          <w:numId w:val="167"/>
        </w:numPr>
        <w:tabs>
          <w:tab w:val="left" w:pos="1072"/>
        </w:tabs>
        <w:spacing w:after="0" w:line="322" w:lineRule="exact"/>
        <w:ind w:right="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төзелеш тәмамлану турында хәбәрнамәдә РФ ШрК 55 статьясындагы 16 өлешенең беренче абзацында каралган белешмәләрнең булмавы;</w:t>
      </w:r>
    </w:p>
    <w:p w:rsidR="000833C5" w:rsidRPr="000833C5" w:rsidRDefault="000833C5" w:rsidP="000833C5">
      <w:pPr>
        <w:widowControl w:val="0"/>
        <w:numPr>
          <w:ilvl w:val="0"/>
          <w:numId w:val="167"/>
        </w:numPr>
        <w:tabs>
          <w:tab w:val="left" w:pos="1197"/>
        </w:tabs>
        <w:spacing w:after="0" w:line="322" w:lineRule="exact"/>
        <w:ind w:right="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тапшырылган документларның әлеге регламентның 2.5 пунктында күрсәтелгән таләпләргә һәм документлар исемлегенә туры килмәве;</w:t>
      </w:r>
    </w:p>
    <w:p w:rsidR="000833C5" w:rsidRPr="000833C5" w:rsidRDefault="000833C5" w:rsidP="000833C5">
      <w:pPr>
        <w:widowControl w:val="0"/>
        <w:numPr>
          <w:ilvl w:val="0"/>
          <w:numId w:val="167"/>
        </w:numPr>
        <w:tabs>
          <w:tab w:val="left" w:pos="1130"/>
        </w:tabs>
        <w:spacing w:after="0" w:line="322" w:lineRule="exact"/>
        <w:ind w:right="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РФ ШрК 55 статьясындагы 16 өлешенең 1-3 пунктларында каралган документларның булмавы;</w:t>
      </w:r>
    </w:p>
    <w:p w:rsidR="000833C5" w:rsidRPr="000833C5" w:rsidRDefault="000833C5" w:rsidP="000833C5">
      <w:pPr>
        <w:widowControl w:val="0"/>
        <w:numPr>
          <w:ilvl w:val="0"/>
          <w:numId w:val="167"/>
        </w:numPr>
        <w:tabs>
          <w:tab w:val="left" w:pos="1682"/>
        </w:tabs>
        <w:spacing w:after="0" w:line="322" w:lineRule="exact"/>
        <w:ind w:right="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Әгәр</w:t>
      </w:r>
      <w:r w:rsidRPr="000833C5">
        <w:rPr>
          <w:rFonts w:ascii="Times New Roman" w:eastAsia="Times New Roman" w:hAnsi="Times New Roman" w:cs="Times New Roman"/>
          <w:sz w:val="28"/>
          <w:szCs w:val="28"/>
          <w:lang w:val="tt-RU" w:eastAsia="ru-RU"/>
        </w:rPr>
        <w:tab/>
        <w:t>төзелеш тәмамлану турында хәбәрнамә планлаштырылган төзелеш турында хәбәр алынганнан соң ун ел үткәннән соң килеп ирешкән булса, аның нигезендә шәхси торак төзелеше яки бакча йорты объектын төзү яки реконструкцияләү гамәлгә ашырылган яисә мондый шәхси торак төзелеше яисә бакча йортын төзү планлаштырыла торган объект яисә бакча йортын төзү турында хәбәрнамә элек җибәрелмәгән булу (шул исәптән төзүчегә РФ ШрК 51.1 статьясындагы 6 өлеше нигезендә кире кайтарылган);</w:t>
      </w:r>
    </w:p>
    <w:p w:rsidR="000833C5" w:rsidRPr="000833C5" w:rsidRDefault="000833C5" w:rsidP="000833C5">
      <w:pPr>
        <w:widowControl w:val="0"/>
        <w:numPr>
          <w:ilvl w:val="0"/>
          <w:numId w:val="167"/>
        </w:numPr>
        <w:tabs>
          <w:tab w:val="left" w:pos="1307"/>
        </w:tabs>
        <w:spacing w:after="0" w:line="322" w:lineRule="exact"/>
        <w:ind w:right="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гаризада һәм гаризага кушып бирелә торган документларда килешенмәгән төзәтмәләр, аларның эчтәлеген бертөсле аңлатырга мөмкинлек бирми торган җитди зыяннар булу;</w:t>
      </w:r>
    </w:p>
    <w:p w:rsidR="000833C5" w:rsidRPr="000833C5" w:rsidRDefault="000833C5" w:rsidP="000833C5">
      <w:pPr>
        <w:widowControl w:val="0"/>
        <w:numPr>
          <w:ilvl w:val="0"/>
          <w:numId w:val="167"/>
        </w:numPr>
        <w:tabs>
          <w:tab w:val="left" w:pos="1018"/>
        </w:tabs>
        <w:spacing w:after="0" w:line="322" w:lineRule="exact"/>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документларны тиешле органга тапшырмау;</w:t>
      </w:r>
    </w:p>
    <w:p w:rsidR="000833C5" w:rsidRPr="000833C5" w:rsidRDefault="000833C5" w:rsidP="000833C5">
      <w:pPr>
        <w:widowControl w:val="0"/>
        <w:numPr>
          <w:ilvl w:val="0"/>
          <w:numId w:val="167"/>
        </w:numPr>
        <w:tabs>
          <w:tab w:val="left" w:pos="1013"/>
        </w:tabs>
        <w:spacing w:after="0" w:line="322" w:lineRule="exact"/>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үз көчен югалткан документларны тапшыру;</w:t>
      </w:r>
    </w:p>
    <w:p w:rsidR="000833C5" w:rsidRPr="000833C5" w:rsidRDefault="000833C5" w:rsidP="000833C5">
      <w:pPr>
        <w:widowControl w:val="0"/>
        <w:numPr>
          <w:ilvl w:val="0"/>
          <w:numId w:val="167"/>
        </w:numPr>
        <w:tabs>
          <w:tab w:val="left" w:pos="1216"/>
        </w:tabs>
        <w:spacing w:after="0" w:line="322" w:lineRule="exact"/>
        <w:ind w:right="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дөрес булмаган һәм (яки) каршылыклы белешмәләр, килешмәгән төзәтмәләр,аларның эчтәлеген бертөсле аңлатырга мөмкинлек бирми торган җитди зыяннар булган документлар тапшыру,;</w:t>
      </w:r>
    </w:p>
    <w:p w:rsidR="000833C5" w:rsidRPr="000833C5" w:rsidRDefault="000833C5" w:rsidP="000833C5">
      <w:pPr>
        <w:widowControl w:val="0"/>
        <w:numPr>
          <w:ilvl w:val="0"/>
          <w:numId w:val="167"/>
        </w:numPr>
        <w:tabs>
          <w:tab w:val="left" w:pos="1062"/>
        </w:tabs>
        <w:spacing w:after="0" w:line="322" w:lineRule="exact"/>
        <w:ind w:right="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гаризаның (мөрәҗәгать) мөрәҗәгать итүче исеменнән вәкаләт бирелмәгән зат тарафыннан тапшырылуы;</w:t>
      </w:r>
    </w:p>
    <w:p w:rsidR="000833C5" w:rsidRPr="000833C5" w:rsidRDefault="000833C5" w:rsidP="000833C5">
      <w:pPr>
        <w:widowControl w:val="0"/>
        <w:numPr>
          <w:ilvl w:val="0"/>
          <w:numId w:val="167"/>
        </w:numPr>
        <w:tabs>
          <w:tab w:val="left" w:pos="1245"/>
        </w:tabs>
        <w:spacing w:after="0" w:line="322" w:lineRule="exact"/>
        <w:ind w:right="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күрсәтүне сорап Регламент нигезендә муниципаль хезмәт алучы булмаган зат мөрәҗәгать итү;</w:t>
      </w:r>
    </w:p>
    <w:p w:rsidR="000833C5" w:rsidRPr="000833C5" w:rsidRDefault="000833C5" w:rsidP="000833C5">
      <w:pPr>
        <w:widowControl w:val="0"/>
        <w:numPr>
          <w:ilvl w:val="0"/>
          <w:numId w:val="167"/>
        </w:numPr>
        <w:tabs>
          <w:tab w:val="left" w:pos="1205"/>
        </w:tabs>
        <w:spacing w:after="0" w:line="322" w:lineRule="exact"/>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гаризаның электрон формасында мәҗбүри юлларны дөрес тутырмау;</w:t>
      </w:r>
    </w:p>
    <w:p w:rsidR="000833C5" w:rsidRPr="000833C5" w:rsidRDefault="000833C5" w:rsidP="000833C5">
      <w:pPr>
        <w:widowControl w:val="0"/>
        <w:numPr>
          <w:ilvl w:val="0"/>
          <w:numId w:val="167"/>
        </w:numPr>
        <w:tabs>
          <w:tab w:val="left" w:pos="1292"/>
        </w:tabs>
        <w:spacing w:after="0" w:line="322" w:lineRule="exact"/>
        <w:ind w:right="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гаризаның электрон формасында һәм тапшырылган документларда каршылыклы мәгълүматлар булу;</w:t>
      </w:r>
    </w:p>
    <w:p w:rsidR="000833C5" w:rsidRPr="000833C5" w:rsidRDefault="000833C5" w:rsidP="000833C5">
      <w:pPr>
        <w:widowControl w:val="0"/>
        <w:numPr>
          <w:ilvl w:val="0"/>
          <w:numId w:val="167"/>
        </w:numPr>
        <w:tabs>
          <w:tab w:val="left" w:pos="1201"/>
        </w:tabs>
        <w:spacing w:after="0" w:line="322" w:lineRule="exact"/>
        <w:ind w:right="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 xml:space="preserve">гариза (мөрәҗәгать) һәм башка документларга электрон имза гамәлдәге </w:t>
      </w:r>
      <w:r w:rsidRPr="000833C5">
        <w:rPr>
          <w:rFonts w:ascii="Times New Roman" w:eastAsia="Times New Roman" w:hAnsi="Times New Roman" w:cs="Times New Roman"/>
          <w:sz w:val="28"/>
          <w:szCs w:val="28"/>
          <w:lang w:val="tt-RU" w:eastAsia="ru-RU"/>
        </w:rPr>
        <w:lastRenderedPageBreak/>
        <w:t>законнарны бозып куелган;</w:t>
      </w:r>
    </w:p>
    <w:p w:rsidR="000833C5" w:rsidRPr="000833C5" w:rsidRDefault="000833C5" w:rsidP="000833C5">
      <w:pPr>
        <w:widowControl w:val="0"/>
        <w:numPr>
          <w:ilvl w:val="0"/>
          <w:numId w:val="167"/>
        </w:numPr>
        <w:tabs>
          <w:tab w:val="left" w:pos="1177"/>
        </w:tabs>
        <w:spacing w:after="0" w:line="322" w:lineRule="exact"/>
        <w:ind w:right="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электрон документлар аларны бирү формаларына туры килмәү һәм (яки) укылмау.</w:t>
      </w:r>
    </w:p>
    <w:p w:rsidR="000833C5" w:rsidRPr="000833C5" w:rsidRDefault="000833C5" w:rsidP="000833C5">
      <w:pPr>
        <w:widowControl w:val="0"/>
        <w:numPr>
          <w:ilvl w:val="2"/>
          <w:numId w:val="158"/>
        </w:numPr>
        <w:tabs>
          <w:tab w:val="left" w:pos="1436"/>
        </w:tabs>
        <w:spacing w:after="0" w:line="322" w:lineRule="exact"/>
        <w:ind w:left="20" w:right="4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хезмәтне алу өчен кирәкле документларны кабул итүдән баш тарту өчен нигезләр исемлеге төгәл булып тора.</w:t>
      </w:r>
    </w:p>
    <w:p w:rsidR="000833C5" w:rsidRPr="000833C5" w:rsidRDefault="000833C5" w:rsidP="000833C5">
      <w:pPr>
        <w:widowControl w:val="0"/>
        <w:numPr>
          <w:ilvl w:val="2"/>
          <w:numId w:val="158"/>
        </w:numPr>
        <w:tabs>
          <w:tab w:val="left" w:pos="1690"/>
        </w:tabs>
        <w:spacing w:after="0" w:line="322" w:lineRule="exact"/>
        <w:ind w:left="20" w:right="4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вазифаи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артмагант вакыт эчендә кабул ителергә мөмкин.</w:t>
      </w:r>
    </w:p>
    <w:p w:rsidR="000833C5" w:rsidRPr="000833C5" w:rsidRDefault="000833C5" w:rsidP="000833C5">
      <w:pPr>
        <w:widowControl w:val="0"/>
        <w:numPr>
          <w:ilvl w:val="2"/>
          <w:numId w:val="158"/>
        </w:numPr>
        <w:tabs>
          <w:tab w:val="left" w:pos="1446"/>
        </w:tabs>
        <w:spacing w:after="0" w:line="322" w:lineRule="exact"/>
        <w:ind w:left="20" w:right="4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хезмәтне алу өчен кирәкле документларны кабул итүдән баш тарту турындагы карар, баш тарту сәбәпләрен күрсәтеп, Регламентка 4 нче кушымтада билгеләнгән форма нигезендә рәсмиләштерелә, Башкарма комитетның вәкаләтле вазифаи заты (Башкарма комитет) тарафыннан билгеләнгән тәртиптә көчәйтелгән квалификацияле электрон имза белән имзалана һәм мөрәҗәгать итүчегә Бердәм портал, Республика порталындагы шәхси кабинетына һәм (яки) КФҮкә муниципаль хезмәт күрсәтү өчен кирәкле документларны кабул итүдән баш тарту турында карар кабул ителгән көнне җибәрелә.</w:t>
      </w:r>
    </w:p>
    <w:p w:rsidR="000833C5" w:rsidRPr="000833C5" w:rsidRDefault="000833C5" w:rsidP="000833C5">
      <w:pPr>
        <w:widowControl w:val="0"/>
        <w:numPr>
          <w:ilvl w:val="2"/>
          <w:numId w:val="158"/>
        </w:numPr>
        <w:tabs>
          <w:tab w:val="left" w:pos="1494"/>
        </w:tabs>
        <w:spacing w:after="289" w:line="322" w:lineRule="exact"/>
        <w:ind w:left="20" w:right="4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0833C5" w:rsidRPr="000833C5" w:rsidRDefault="000833C5" w:rsidP="000833C5">
      <w:pPr>
        <w:widowControl w:val="0"/>
        <w:numPr>
          <w:ilvl w:val="1"/>
          <w:numId w:val="158"/>
        </w:numPr>
        <w:tabs>
          <w:tab w:val="left" w:pos="1190"/>
        </w:tabs>
        <w:spacing w:after="0" w:line="260" w:lineRule="exact"/>
        <w:ind w:left="2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күрсәтүне туктатып тору яки муниципаль хезмәт</w:t>
      </w:r>
    </w:p>
    <w:p w:rsidR="000833C5" w:rsidRPr="000833C5" w:rsidRDefault="000833C5" w:rsidP="000833C5">
      <w:pPr>
        <w:widowControl w:val="0"/>
        <w:spacing w:after="0" w:line="260" w:lineRule="exact"/>
        <w:ind w:right="40"/>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күрсәтүдән баш тарту өчен нигезләрнең тулы исемлеге</w:t>
      </w:r>
    </w:p>
    <w:p w:rsidR="000833C5" w:rsidRPr="000833C5" w:rsidRDefault="000833C5" w:rsidP="000833C5">
      <w:pPr>
        <w:widowControl w:val="0"/>
        <w:numPr>
          <w:ilvl w:val="2"/>
          <w:numId w:val="158"/>
        </w:numPr>
        <w:tabs>
          <w:tab w:val="left" w:pos="1614"/>
        </w:tabs>
        <w:spacing w:after="0" w:line="322" w:lineRule="exact"/>
        <w:ind w:left="20" w:right="4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күрсәтүне туктатып тору өчен нигезләр каралмаган.</w:t>
      </w:r>
    </w:p>
    <w:p w:rsidR="000833C5" w:rsidRPr="000833C5" w:rsidRDefault="000833C5" w:rsidP="000833C5">
      <w:pPr>
        <w:widowControl w:val="0"/>
        <w:numPr>
          <w:ilvl w:val="2"/>
          <w:numId w:val="158"/>
        </w:numPr>
        <w:tabs>
          <w:tab w:val="left" w:pos="1391"/>
        </w:tabs>
        <w:spacing w:after="289" w:line="322" w:lineRule="exact"/>
        <w:ind w:left="2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күрсәтүдән баш тарту өчен нигезләр каралмаган.</w:t>
      </w:r>
    </w:p>
    <w:p w:rsidR="000833C5" w:rsidRPr="000833C5" w:rsidRDefault="000833C5" w:rsidP="000833C5">
      <w:pPr>
        <w:widowControl w:val="0"/>
        <w:numPr>
          <w:ilvl w:val="1"/>
          <w:numId w:val="158"/>
        </w:numPr>
        <w:tabs>
          <w:tab w:val="left" w:pos="1185"/>
        </w:tabs>
        <w:spacing w:after="2" w:line="260" w:lineRule="exact"/>
        <w:ind w:left="2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күрсәткән өчен алына торган дәүләт пошлинасы яки</w:t>
      </w:r>
    </w:p>
    <w:p w:rsidR="000833C5" w:rsidRPr="000833C5" w:rsidRDefault="000833C5" w:rsidP="000833C5">
      <w:pPr>
        <w:widowControl w:val="0"/>
        <w:spacing w:after="357" w:line="260" w:lineRule="exact"/>
        <w:ind w:right="40"/>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башка төрле түләү алу тәртибе, күләме һәм алу нигезләре</w:t>
      </w:r>
    </w:p>
    <w:p w:rsidR="000833C5" w:rsidRPr="000833C5" w:rsidRDefault="000833C5" w:rsidP="000833C5">
      <w:pPr>
        <w:widowControl w:val="0"/>
        <w:spacing w:after="304" w:line="260" w:lineRule="exact"/>
        <w:ind w:left="2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бушлай күрсәтелә.</w:t>
      </w:r>
    </w:p>
    <w:p w:rsidR="000833C5" w:rsidRPr="000833C5" w:rsidRDefault="000833C5" w:rsidP="000833C5">
      <w:pPr>
        <w:widowControl w:val="0"/>
        <w:numPr>
          <w:ilvl w:val="1"/>
          <w:numId w:val="158"/>
        </w:numPr>
        <w:tabs>
          <w:tab w:val="left" w:pos="1275"/>
        </w:tabs>
        <w:spacing w:after="293" w:line="326" w:lineRule="exact"/>
        <w:ind w:left="440" w:right="4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0833C5" w:rsidRPr="000833C5" w:rsidRDefault="000833C5" w:rsidP="000833C5">
      <w:pPr>
        <w:widowControl w:val="0"/>
        <w:spacing w:after="0" w:line="260" w:lineRule="exact"/>
        <w:ind w:left="20" w:firstLine="6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Кирәкле һәм мәҗбүри хезмәтләр күрсәтү таләп ителми.</w:t>
      </w:r>
    </w:p>
    <w:p w:rsidR="000833C5" w:rsidRPr="000833C5" w:rsidRDefault="000833C5" w:rsidP="000833C5">
      <w:pPr>
        <w:widowControl w:val="0"/>
        <w:numPr>
          <w:ilvl w:val="1"/>
          <w:numId w:val="158"/>
        </w:numPr>
        <w:tabs>
          <w:tab w:val="left" w:pos="1273"/>
        </w:tabs>
        <w:spacing w:after="293" w:line="326" w:lineRule="exact"/>
        <w:ind w:left="620" w:right="4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0833C5" w:rsidRPr="000833C5" w:rsidRDefault="000833C5" w:rsidP="000833C5">
      <w:pPr>
        <w:widowControl w:val="0"/>
        <w:spacing w:after="303" w:line="260" w:lineRule="exact"/>
        <w:ind w:left="40" w:firstLine="58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lastRenderedPageBreak/>
        <w:t>Кирәкле һәм мәҗбүри хезмәтләр күрсәтү таләп ителми.</w:t>
      </w:r>
    </w:p>
    <w:p w:rsidR="000833C5" w:rsidRPr="000833C5" w:rsidRDefault="000833C5" w:rsidP="000833C5">
      <w:pPr>
        <w:widowControl w:val="0"/>
        <w:spacing w:after="240" w:line="322" w:lineRule="exact"/>
        <w:ind w:left="40" w:right="40" w:firstLine="5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срогы</w:t>
      </w:r>
    </w:p>
    <w:p w:rsidR="000833C5" w:rsidRPr="000833C5" w:rsidRDefault="000833C5" w:rsidP="000833C5">
      <w:pPr>
        <w:widowControl w:val="0"/>
        <w:numPr>
          <w:ilvl w:val="0"/>
          <w:numId w:val="168"/>
        </w:numPr>
        <w:tabs>
          <w:tab w:val="left" w:pos="1586"/>
        </w:tabs>
        <w:spacing w:after="0" w:line="322" w:lineRule="exact"/>
        <w:ind w:right="4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хезмәттән файдалануга гариза биргәндә көтү вакыты 15 минуттан артык түгел.</w:t>
      </w:r>
    </w:p>
    <w:p w:rsidR="000833C5" w:rsidRPr="000833C5" w:rsidRDefault="000833C5" w:rsidP="000833C5">
      <w:pPr>
        <w:widowControl w:val="0"/>
        <w:numPr>
          <w:ilvl w:val="0"/>
          <w:numId w:val="168"/>
        </w:numPr>
        <w:tabs>
          <w:tab w:val="left" w:pos="1586"/>
        </w:tabs>
        <w:spacing w:after="244" w:line="322" w:lineRule="exact"/>
        <w:ind w:right="4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нәтиҗәсен алганда чиратта көтүнең максималь срогы 15 минуттан артмаска тиеш.</w:t>
      </w:r>
    </w:p>
    <w:p w:rsidR="000833C5" w:rsidRPr="000833C5" w:rsidRDefault="000833C5" w:rsidP="000833C5">
      <w:pPr>
        <w:widowControl w:val="0"/>
        <w:spacing w:after="0" w:line="317" w:lineRule="exact"/>
        <w:ind w:right="40"/>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w:t>
      </w:r>
    </w:p>
    <w:p w:rsidR="000833C5" w:rsidRPr="000833C5" w:rsidRDefault="000833C5" w:rsidP="000833C5">
      <w:pPr>
        <w:widowControl w:val="0"/>
        <w:spacing w:after="313" w:line="260" w:lineRule="exact"/>
        <w:ind w:right="40"/>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һәм тәртибе</w:t>
      </w:r>
    </w:p>
    <w:p w:rsidR="000833C5" w:rsidRPr="000833C5" w:rsidRDefault="000833C5" w:rsidP="000833C5">
      <w:pPr>
        <w:widowControl w:val="0"/>
        <w:spacing w:after="0" w:line="322" w:lineRule="exact"/>
        <w:ind w:left="40" w:right="40" w:firstLine="58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2.13.1 Күпфункцияле үзәккә шәхсән мөрәҗәгать иткәндә, гариза бирүчегә гариза биргән көнне күпфункцияле үзәкнең автоматлаштырылган мәгълүмат системасыннан теркәү номеры һәм электрон гариза бирү датасы күрсәтелгән, гариза җибәрелүне раслый торган язу бирелә.</w:t>
      </w:r>
    </w:p>
    <w:p w:rsidR="000833C5" w:rsidRPr="000833C5" w:rsidRDefault="000833C5" w:rsidP="000833C5">
      <w:pPr>
        <w:widowControl w:val="0"/>
        <w:numPr>
          <w:ilvl w:val="0"/>
          <w:numId w:val="169"/>
        </w:numPr>
        <w:tabs>
          <w:tab w:val="left" w:pos="1581"/>
        </w:tabs>
        <w:spacing w:after="600" w:line="322" w:lineRule="exact"/>
        <w:ind w:right="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Гаризаны Бердәм портал, Республика порталы аша җибәргәндә, гариза бирүче гариза биргән көнне Бердәм портал, Республика порталындагы шәхси кабинетында һәм электрон почта аша теркәлү номеры һәм гариза бирү датасы күрсәтелгән гариза җибәрелү турында хәбәрнамә ала.</w:t>
      </w:r>
    </w:p>
    <w:p w:rsidR="000833C5" w:rsidRPr="000833C5" w:rsidRDefault="000833C5" w:rsidP="000833C5">
      <w:pPr>
        <w:widowControl w:val="0"/>
        <w:numPr>
          <w:ilvl w:val="1"/>
          <w:numId w:val="169"/>
        </w:numPr>
        <w:tabs>
          <w:tab w:val="left" w:pos="2156"/>
        </w:tabs>
        <w:spacing w:after="0" w:line="322" w:lineRule="exact"/>
        <w:ind w:right="50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күрсәтелә торган бүлмәләргә, көтү залына, муниципаль хезмәт күрсәтү турында гаризалар тутыру урыннарына, аларны</w:t>
      </w:r>
    </w:p>
    <w:p w:rsidR="000833C5" w:rsidRPr="000833C5" w:rsidRDefault="000833C5" w:rsidP="000833C5">
      <w:pPr>
        <w:widowControl w:val="0"/>
        <w:spacing w:after="0" w:line="322" w:lineRule="exact"/>
        <w:ind w:right="40"/>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керә алу мөмкинлеген тәэмин итүгә карата</w:t>
      </w:r>
    </w:p>
    <w:p w:rsidR="000833C5" w:rsidRPr="000833C5" w:rsidRDefault="000833C5" w:rsidP="000833C5">
      <w:pPr>
        <w:widowControl w:val="0"/>
        <w:spacing w:after="240" w:line="322" w:lineRule="exact"/>
        <w:ind w:left="372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таләпләр</w:t>
      </w:r>
    </w:p>
    <w:p w:rsidR="000833C5" w:rsidRPr="000833C5" w:rsidRDefault="000833C5" w:rsidP="000833C5">
      <w:pPr>
        <w:widowControl w:val="0"/>
        <w:numPr>
          <w:ilvl w:val="2"/>
          <w:numId w:val="169"/>
        </w:numPr>
        <w:tabs>
          <w:tab w:val="left" w:pos="1581"/>
        </w:tabs>
        <w:spacing w:after="0" w:line="322" w:lineRule="exact"/>
        <w:ind w:right="4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янгынга каршы система һәм янгын сүндерү системасы белән җиһазланган биналарда башкарыла.</w:t>
      </w:r>
    </w:p>
    <w:p w:rsidR="000833C5" w:rsidRPr="000833C5" w:rsidRDefault="000833C5" w:rsidP="000833C5">
      <w:pPr>
        <w:widowControl w:val="0"/>
        <w:spacing w:after="0" w:line="322" w:lineRule="exact"/>
        <w:ind w:left="40" w:right="40" w:firstLine="58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итүчеләрне кабул итү урыннары документлар тутыру өчен кирәкле җиһазлар, мәгълүмат стендлары белән җиһазландырыла.</w:t>
      </w:r>
    </w:p>
    <w:p w:rsidR="000833C5" w:rsidRPr="000833C5" w:rsidRDefault="000833C5" w:rsidP="000833C5">
      <w:pPr>
        <w:widowControl w:val="0"/>
        <w:spacing w:after="0" w:line="322" w:lineRule="exact"/>
        <w:ind w:left="40" w:firstLine="58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Инвалидларның муниципаль хезмәт күрсәтү урынына тоткарлыксыз керә алуы тәэмин ителә (бинага уңайлы керү-чыгу һәм аның эчендә хәрәкәт итү).</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0833C5" w:rsidRPr="000833C5" w:rsidRDefault="000833C5" w:rsidP="000833C5">
      <w:pPr>
        <w:widowControl w:val="0"/>
        <w:numPr>
          <w:ilvl w:val="2"/>
          <w:numId w:val="169"/>
        </w:numPr>
        <w:tabs>
          <w:tab w:val="left" w:pos="1570"/>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lastRenderedPageBreak/>
        <w:t>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0833C5" w:rsidRPr="000833C5" w:rsidRDefault="000833C5" w:rsidP="000833C5">
      <w:pPr>
        <w:widowControl w:val="0"/>
        <w:numPr>
          <w:ilvl w:val="0"/>
          <w:numId w:val="170"/>
        </w:numPr>
        <w:tabs>
          <w:tab w:val="left" w:pos="1225"/>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күрү сәләте һәм мөстәкыйль хәрәкәт итү функциясе бозылган инвалидларны озатып бару һәм аларга ярдәм күрсәтү;</w:t>
      </w:r>
    </w:p>
    <w:p w:rsidR="000833C5" w:rsidRPr="000833C5" w:rsidRDefault="000833C5" w:rsidP="000833C5">
      <w:pPr>
        <w:widowControl w:val="0"/>
        <w:numPr>
          <w:ilvl w:val="0"/>
          <w:numId w:val="170"/>
        </w:numPr>
        <w:tabs>
          <w:tab w:val="left" w:pos="1052"/>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транспорт чарасына утырту һәм аннан төшерү мөмкинлеге, шул исәптән кресло-коляска кулланып;</w:t>
      </w:r>
    </w:p>
    <w:p w:rsidR="000833C5" w:rsidRPr="000833C5" w:rsidRDefault="000833C5" w:rsidP="000833C5">
      <w:pPr>
        <w:widowControl w:val="0"/>
        <w:numPr>
          <w:ilvl w:val="0"/>
          <w:numId w:val="170"/>
        </w:numPr>
        <w:tabs>
          <w:tab w:val="left" w:pos="1100"/>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инвалидларның хезмәт күрсәтүләргә тоткарлыксыз керә алуын тәэмин итү өчен кирәкле җиһазларны һәм мәгълүмат стендларын тиешенчә урнаштыру;</w:t>
      </w:r>
    </w:p>
    <w:p w:rsidR="000833C5" w:rsidRPr="000833C5" w:rsidRDefault="000833C5" w:rsidP="000833C5">
      <w:pPr>
        <w:widowControl w:val="0"/>
        <w:numPr>
          <w:ilvl w:val="0"/>
          <w:numId w:val="170"/>
        </w:numPr>
        <w:tabs>
          <w:tab w:val="left" w:pos="1143"/>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0833C5" w:rsidRPr="000833C5" w:rsidRDefault="000833C5" w:rsidP="000833C5">
      <w:pPr>
        <w:widowControl w:val="0"/>
        <w:numPr>
          <w:ilvl w:val="0"/>
          <w:numId w:val="170"/>
        </w:numPr>
        <w:tabs>
          <w:tab w:val="left" w:pos="1038"/>
        </w:tabs>
        <w:spacing w:after="0" w:line="322" w:lineRule="exact"/>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сурдотәрҗемәче һәм тифлосурдотәрҗемәчегә катнашуга рөхсәт;</w:t>
      </w:r>
    </w:p>
    <w:p w:rsidR="000833C5" w:rsidRPr="000833C5" w:rsidRDefault="000833C5" w:rsidP="000833C5">
      <w:pPr>
        <w:widowControl w:val="0"/>
        <w:numPr>
          <w:ilvl w:val="0"/>
          <w:numId w:val="170"/>
        </w:numPr>
        <w:tabs>
          <w:tab w:val="left" w:pos="1393"/>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юл</w:t>
      </w:r>
      <w:r w:rsidRPr="000833C5">
        <w:rPr>
          <w:rFonts w:ascii="Times New Roman" w:eastAsia="Times New Roman" w:hAnsi="Times New Roman" w:cs="Times New Roman"/>
          <w:sz w:val="28"/>
          <w:szCs w:val="28"/>
          <w:lang w:val="tt-RU" w:eastAsia="ru-RU"/>
        </w:rPr>
        <w:tab/>
        <w:t>күрсәтүче этне махсус укытуны раслый торган документ һәм аны бирү тәртибен раслау турында "Юл күрсәтүче этне махсус укытуны раслаучы документ формасын һәм аны бирү тәртибен раслау турында" Россия Федерациясе Хезмәт һәм социаль яклау Министрлыгының 2015 елның 22 июнендәге 386н номерлы боерыгы белән билгеләнгән тәртиптә һәм форма буенча бирелә торган документ булган очракта юл күрсәтүче этне кертергә рөхсәт итү.</w:t>
      </w:r>
    </w:p>
    <w:p w:rsidR="000833C5" w:rsidRPr="000833C5" w:rsidRDefault="000833C5" w:rsidP="000833C5">
      <w:pPr>
        <w:widowControl w:val="0"/>
        <w:numPr>
          <w:ilvl w:val="2"/>
          <w:numId w:val="169"/>
        </w:numPr>
        <w:tabs>
          <w:tab w:val="left" w:pos="1570"/>
        </w:tabs>
        <w:spacing w:after="24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Инвалидлар өчен мөмкин булуын тәэмин итү өлешендә Регламентның 2.14.2 пунктының 1-4 пунктчаларында күрсәтелгән муниципаль хезмәт күрсәтү гамәлгә ашырыла торган объектларга һәм муниципаль хезмәт күрсәтүдә кулланыла торган чараларга таләпләр 2016 елның 1 июленнән соң файдалануга тапшырылган яисә модернизация үткән объектларга һәм чараларга карата кулланыла.</w:t>
      </w:r>
    </w:p>
    <w:p w:rsidR="000833C5" w:rsidRPr="000833C5" w:rsidRDefault="000833C5" w:rsidP="000833C5">
      <w:pPr>
        <w:widowControl w:val="0"/>
        <w:numPr>
          <w:ilvl w:val="1"/>
          <w:numId w:val="169"/>
        </w:numPr>
        <w:tabs>
          <w:tab w:val="left" w:pos="1070"/>
        </w:tabs>
        <w:spacing w:after="0" w:line="322" w:lineRule="exact"/>
        <w:ind w:right="34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күрсәтүнең һәркем файдалана алырлык булуы һәм сыйфаты күрсәткечләре, шул исәптән гариза бирүченең вазифаи затлар белән аралашу саны һәм аларның дәвамлылыгы, муниципаль хезмәт күрсәтүнең</w:t>
      </w:r>
    </w:p>
    <w:p w:rsidR="000833C5" w:rsidRPr="000833C5" w:rsidRDefault="000833C5" w:rsidP="000833C5">
      <w:pPr>
        <w:widowControl w:val="0"/>
        <w:spacing w:after="0" w:line="322" w:lineRule="exact"/>
        <w:ind w:left="20"/>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барышы турында мәгълүмат алу мөмкинлеге, шул исәптән мәгълүмат- коммуникация технологияләрен кулланып, дәүләт һәм муниципаль хезмәтләр күрсәтүнең күпфункцияле үзәгендә (шул исәптән тулы күләмдә) муниципаль хезмәт күрсәтү мөмкинлеге булу яисә булмау, гариза бирүченең сайлавы буенча (экстерриториаль принцип) җирле үзидарә башкарма комитеты органының теләсә кайсы территориаль бүлекчәсендә, дәүләт һәм муниципаль хезмәтләр күрсәтү үзәкләрендә дәүләт һәм муниципаль хезмәтләр күрсәтү турында 210 -ФЗ номерлы Федераль законның 15.1 статьясында каралган мөрәҗәгатьләр (комплекслы</w:t>
      </w:r>
    </w:p>
    <w:p w:rsidR="000833C5" w:rsidRPr="000833C5" w:rsidRDefault="000833C5" w:rsidP="000833C5">
      <w:pPr>
        <w:widowControl w:val="0"/>
        <w:spacing w:after="236" w:line="322" w:lineRule="exact"/>
        <w:ind w:left="20"/>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w:t>
      </w:r>
    </w:p>
    <w:p w:rsidR="000833C5" w:rsidRPr="000833C5" w:rsidRDefault="000833C5" w:rsidP="000833C5">
      <w:pPr>
        <w:widowControl w:val="0"/>
        <w:spacing w:after="0" w:line="326"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күрсәтүдән һәркем файдалана алу күрсәткечләренә түбәндәгеләр керә:</w:t>
      </w:r>
    </w:p>
    <w:p w:rsidR="000833C5" w:rsidRPr="000833C5" w:rsidRDefault="000833C5" w:rsidP="000833C5">
      <w:pPr>
        <w:widowControl w:val="0"/>
        <w:numPr>
          <w:ilvl w:val="0"/>
          <w:numId w:val="171"/>
        </w:numPr>
        <w:tabs>
          <w:tab w:val="left" w:pos="1158"/>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кабул итү, документлар бирү урынының җәмәгать транспортына якын урнашуы;</w:t>
      </w:r>
    </w:p>
    <w:p w:rsidR="000833C5" w:rsidRPr="000833C5" w:rsidRDefault="000833C5" w:rsidP="000833C5">
      <w:pPr>
        <w:widowControl w:val="0"/>
        <w:numPr>
          <w:ilvl w:val="0"/>
          <w:numId w:val="171"/>
        </w:numPr>
        <w:tabs>
          <w:tab w:val="left" w:pos="1153"/>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белгечләрнең, шулай ук гариза бирүчеләрдән документлар кабул итү башкарыла торган бүлмәләрнең җитәрлек санда булуы;</w:t>
      </w:r>
    </w:p>
    <w:p w:rsidR="000833C5" w:rsidRPr="000833C5" w:rsidRDefault="000833C5" w:rsidP="000833C5">
      <w:pPr>
        <w:widowControl w:val="0"/>
        <w:numPr>
          <w:ilvl w:val="0"/>
          <w:numId w:val="171"/>
        </w:numPr>
        <w:tabs>
          <w:tab w:val="left" w:pos="1158"/>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 xml:space="preserve">мәгълүмат стендларында, муниципаль районның рәсми сайтында, Бердәм </w:t>
      </w:r>
      <w:r w:rsidRPr="000833C5">
        <w:rPr>
          <w:rFonts w:ascii="Times New Roman" w:eastAsia="Times New Roman" w:hAnsi="Times New Roman" w:cs="Times New Roman"/>
          <w:sz w:val="28"/>
          <w:szCs w:val="28"/>
          <w:lang w:val="tt-RU" w:eastAsia="ru-RU"/>
        </w:rPr>
        <w:lastRenderedPageBreak/>
        <w:t>порталда, Республика порталында муниципаль хезмәт күрсәтү ысуллары, тәртибе һәм сроклары турында тулы мәгълүмат булу;</w:t>
      </w:r>
    </w:p>
    <w:p w:rsidR="000833C5" w:rsidRPr="000833C5" w:rsidRDefault="000833C5" w:rsidP="000833C5">
      <w:pPr>
        <w:widowControl w:val="0"/>
        <w:numPr>
          <w:ilvl w:val="0"/>
          <w:numId w:val="171"/>
        </w:numPr>
        <w:tabs>
          <w:tab w:val="left" w:pos="1143"/>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инвалидларга хезмәтләрдән башкалар белән тигез дәрәҗәдә файдаланырга комачаулаучы каршылыкларны узуда ярдәм итү.</w:t>
      </w:r>
    </w:p>
    <w:p w:rsidR="000833C5" w:rsidRPr="000833C5" w:rsidRDefault="000833C5" w:rsidP="000833C5">
      <w:pPr>
        <w:widowControl w:val="0"/>
        <w:numPr>
          <w:ilvl w:val="0"/>
          <w:numId w:val="172"/>
        </w:numPr>
        <w:tabs>
          <w:tab w:val="left" w:pos="1575"/>
        </w:tabs>
        <w:spacing w:after="0" w:line="322" w:lineRule="exact"/>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күрсәтүнең сыйфат күрсәткечләре:</w:t>
      </w:r>
    </w:p>
    <w:p w:rsidR="000833C5" w:rsidRPr="000833C5" w:rsidRDefault="000833C5" w:rsidP="000833C5">
      <w:pPr>
        <w:widowControl w:val="0"/>
        <w:numPr>
          <w:ilvl w:val="0"/>
          <w:numId w:val="173"/>
        </w:numPr>
        <w:tabs>
          <w:tab w:val="left" w:pos="1014"/>
        </w:tabs>
        <w:spacing w:after="0" w:line="322" w:lineRule="exact"/>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документларны кабул итү һәм карау срокларын үтәү;</w:t>
      </w:r>
    </w:p>
    <w:p w:rsidR="000833C5" w:rsidRPr="000833C5" w:rsidRDefault="000833C5" w:rsidP="000833C5">
      <w:pPr>
        <w:widowControl w:val="0"/>
        <w:numPr>
          <w:ilvl w:val="0"/>
          <w:numId w:val="173"/>
        </w:numPr>
        <w:tabs>
          <w:tab w:val="left" w:pos="1042"/>
        </w:tabs>
        <w:spacing w:after="0" w:line="322" w:lineRule="exact"/>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нәтиҗәсен алу срогын үтәү;</w:t>
      </w:r>
    </w:p>
    <w:p w:rsidR="000833C5" w:rsidRPr="000833C5" w:rsidRDefault="000833C5" w:rsidP="000833C5">
      <w:pPr>
        <w:widowControl w:val="0"/>
        <w:numPr>
          <w:ilvl w:val="0"/>
          <w:numId w:val="173"/>
        </w:numPr>
        <w:tabs>
          <w:tab w:val="left" w:pos="1071"/>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Башкарма комитет хезмәткәрләренең Регламентны үтәмәүләренә карата нигезле шикаятьләр булмау;</w:t>
      </w:r>
    </w:p>
    <w:p w:rsidR="000833C5" w:rsidRPr="000833C5" w:rsidRDefault="000833C5" w:rsidP="000833C5">
      <w:pPr>
        <w:widowControl w:val="0"/>
        <w:numPr>
          <w:ilvl w:val="0"/>
          <w:numId w:val="173"/>
        </w:numPr>
        <w:tabs>
          <w:tab w:val="left" w:pos="1268"/>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итүченең вазифаи затлар белән аралашу саны (консультацияләрне исәпкә алмыйча):</w:t>
      </w:r>
    </w:p>
    <w:p w:rsidR="000833C5" w:rsidRPr="000833C5" w:rsidRDefault="000833C5" w:rsidP="000833C5">
      <w:pPr>
        <w:widowControl w:val="0"/>
        <w:numPr>
          <w:ilvl w:val="1"/>
          <w:numId w:val="173"/>
        </w:numPr>
        <w:tabs>
          <w:tab w:val="left" w:pos="1244"/>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күрсәтелгәндә, барлык кирәкле документлар белән гариза биргәндә мөрәҗәгать итүче КФҮ хезмәткәрләре белән бер тапкыр аралаша;</w:t>
      </w:r>
    </w:p>
    <w:p w:rsidR="000833C5" w:rsidRPr="000833C5" w:rsidRDefault="000833C5" w:rsidP="000833C5">
      <w:pPr>
        <w:widowControl w:val="0"/>
        <w:numPr>
          <w:ilvl w:val="1"/>
          <w:numId w:val="173"/>
        </w:numPr>
        <w:tabs>
          <w:tab w:val="left" w:pos="1239"/>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КФҮтә муниципаль хезмәт күрсәтүнең нәтиҗәсен электрон документның басма нөхсәсе рәвешендә алу кирәк булган очракта -бер тапкыр.</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күрсәтелгәндә мөрәҗәгать итүченең вазифаи затлар белән бер мәртәбә аралашу дәвамлылыгы 15 минуттан артмый.</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w:t>
      </w:r>
    </w:p>
    <w:p w:rsidR="000833C5" w:rsidRPr="000833C5" w:rsidRDefault="000833C5" w:rsidP="000833C5">
      <w:pPr>
        <w:widowControl w:val="0"/>
        <w:numPr>
          <w:ilvl w:val="0"/>
          <w:numId w:val="172"/>
        </w:numPr>
        <w:tabs>
          <w:tab w:val="left" w:pos="1566"/>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 муниципаль хезмәт күрсәтү барышы турындагы мәгълүматны Бердәм порталдагы шәхси кабинетында яисә КФҮтә алырга мөмкин.</w:t>
      </w:r>
    </w:p>
    <w:p w:rsidR="000833C5" w:rsidRPr="000833C5" w:rsidRDefault="000833C5" w:rsidP="000833C5">
      <w:pPr>
        <w:widowControl w:val="0"/>
        <w:numPr>
          <w:ilvl w:val="0"/>
          <w:numId w:val="172"/>
        </w:numPr>
        <w:tabs>
          <w:tab w:val="left" w:pos="1570"/>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мөрәҗәгать итүченең сайлавы буенча теләсә кайсы КФҮтә яшәү урынына бәйсез рәвештә яисә экстерриториаль принцип буенча фактта яшәү (тору) урынында гамәлгә ашырыла.</w:t>
      </w:r>
    </w:p>
    <w:p w:rsidR="000833C5" w:rsidRPr="000833C5" w:rsidRDefault="000833C5" w:rsidP="000833C5">
      <w:pPr>
        <w:widowControl w:val="0"/>
        <w:spacing w:after="30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 муниципаль хезмәтне комплекслы мөрәҗәгать составында алырга хокуклы.</w:t>
      </w:r>
    </w:p>
    <w:p w:rsidR="000833C5" w:rsidRPr="000833C5" w:rsidRDefault="000833C5" w:rsidP="000833C5">
      <w:pPr>
        <w:widowControl w:val="0"/>
        <w:numPr>
          <w:ilvl w:val="1"/>
          <w:numId w:val="169"/>
        </w:numPr>
        <w:tabs>
          <w:tab w:val="left" w:pos="649"/>
        </w:tabs>
        <w:spacing w:after="0" w:line="322" w:lineRule="exact"/>
        <w:ind w:right="2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Башка таләпләр, шул исәптән экстерриториаль принцип буенча муниципаль хезмәт күрсәтү (әгәр муниципаль хезмәт экстерриториаль принцип буенча бирелгән булса) һәм электрон формада муниципаль хезмәт күрсәтү</w:t>
      </w:r>
    </w:p>
    <w:p w:rsidR="000833C5" w:rsidRPr="000833C5" w:rsidRDefault="000833C5" w:rsidP="000833C5">
      <w:pPr>
        <w:widowControl w:val="0"/>
        <w:spacing w:after="304" w:line="322" w:lineRule="exact"/>
        <w:ind w:left="20"/>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үзенчәлекләрен исәпкә алып</w:t>
      </w:r>
    </w:p>
    <w:p w:rsidR="000833C5" w:rsidRPr="000833C5" w:rsidRDefault="000833C5" w:rsidP="000833C5">
      <w:pPr>
        <w:widowControl w:val="0"/>
        <w:spacing w:after="0" w:line="317"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электрон формада күрсәтелгәндә, гариза бирүче түбәндәгеләргә хокуклы:</w:t>
      </w:r>
    </w:p>
    <w:p w:rsidR="000833C5" w:rsidRPr="000833C5" w:rsidRDefault="000833C5" w:rsidP="000833C5">
      <w:pPr>
        <w:widowControl w:val="0"/>
        <w:tabs>
          <w:tab w:val="left" w:pos="1009"/>
        </w:tabs>
        <w:spacing w:after="0" w:line="317"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w:t>
      </w:r>
      <w:r w:rsidRPr="000833C5">
        <w:rPr>
          <w:rFonts w:ascii="Times New Roman" w:eastAsia="Times New Roman" w:hAnsi="Times New Roman" w:cs="Times New Roman"/>
          <w:sz w:val="28"/>
          <w:szCs w:val="28"/>
          <w:lang w:val="tt-RU" w:eastAsia="ru-RU"/>
        </w:rPr>
        <w:tab/>
        <w:t>Бердәм порталда һәм Республика порталында урнаштырылган муниципаль хезмәт күрсәтү тәртибе һәм сроклары турында мәгълүмат алырга;</w:t>
      </w:r>
    </w:p>
    <w:p w:rsidR="000833C5" w:rsidRPr="000833C5" w:rsidRDefault="000833C5" w:rsidP="000833C5">
      <w:pPr>
        <w:widowControl w:val="0"/>
        <w:tabs>
          <w:tab w:val="left" w:pos="1162"/>
        </w:tabs>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б)</w:t>
      </w:r>
      <w:r w:rsidRPr="000833C5">
        <w:rPr>
          <w:rFonts w:ascii="Times New Roman" w:eastAsia="Times New Roman" w:hAnsi="Times New Roman" w:cs="Times New Roman"/>
          <w:sz w:val="28"/>
          <w:szCs w:val="28"/>
          <w:lang w:val="tt-RU" w:eastAsia="ru-RU"/>
        </w:rPr>
        <w:tab/>
        <w:t>муниципаль хезмәт күрсәтү турында гаризаны, муниципаль хезмәт күрсәтү өчен кирәкле башка документларны, шул исәптән электрон рәвешләре 210-ФЗ номерлы Федераль законның 16 статьясындагы 1 өлешенең 7.2 пункты нигезендә расланган документлар һәм белешмәләрне Бердәм портал, Республика порталы аша бирергә;</w:t>
      </w:r>
    </w:p>
    <w:p w:rsidR="000833C5" w:rsidRPr="000833C5" w:rsidRDefault="000833C5" w:rsidP="000833C5">
      <w:pPr>
        <w:widowControl w:val="0"/>
        <w:tabs>
          <w:tab w:val="left" w:pos="1220"/>
        </w:tabs>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в)</w:t>
      </w:r>
      <w:r w:rsidRPr="000833C5">
        <w:rPr>
          <w:rFonts w:ascii="Times New Roman" w:eastAsia="Times New Roman" w:hAnsi="Times New Roman" w:cs="Times New Roman"/>
          <w:sz w:val="28"/>
          <w:szCs w:val="28"/>
          <w:lang w:val="tt-RU" w:eastAsia="ru-RU"/>
        </w:rPr>
        <w:tab/>
        <w:t>муниципаль хезмәт күрсәтү турында электрон рәвештә бирелгән гаризаларның үтәлеше турында белешмәләр алырга;</w:t>
      </w:r>
    </w:p>
    <w:p w:rsidR="000833C5" w:rsidRPr="000833C5" w:rsidRDefault="000833C5" w:rsidP="000833C5">
      <w:pPr>
        <w:widowControl w:val="0"/>
        <w:tabs>
          <w:tab w:val="left" w:pos="999"/>
        </w:tabs>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г)</w:t>
      </w:r>
      <w:r w:rsidRPr="000833C5">
        <w:rPr>
          <w:rFonts w:ascii="Times New Roman" w:eastAsia="Times New Roman" w:hAnsi="Times New Roman" w:cs="Times New Roman"/>
          <w:sz w:val="28"/>
          <w:szCs w:val="28"/>
          <w:lang w:val="tt-RU" w:eastAsia="ru-RU"/>
        </w:rPr>
        <w:tab/>
        <w:t xml:space="preserve">Бердәм портал, Республика порталы ярдәмендә муниципаль хезмәт </w:t>
      </w:r>
      <w:r w:rsidRPr="000833C5">
        <w:rPr>
          <w:rFonts w:ascii="Times New Roman" w:eastAsia="Times New Roman" w:hAnsi="Times New Roman" w:cs="Times New Roman"/>
          <w:sz w:val="28"/>
          <w:szCs w:val="28"/>
          <w:lang w:val="tt-RU" w:eastAsia="ru-RU"/>
        </w:rPr>
        <w:lastRenderedPageBreak/>
        <w:t>күрсәтүнең сыйфатына бәя бирергә;</w:t>
      </w:r>
    </w:p>
    <w:p w:rsidR="000833C5" w:rsidRPr="000833C5" w:rsidRDefault="000833C5" w:rsidP="000833C5">
      <w:pPr>
        <w:widowControl w:val="0"/>
        <w:tabs>
          <w:tab w:val="left" w:pos="1033"/>
        </w:tabs>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w:t>
      </w:r>
      <w:r w:rsidRPr="000833C5">
        <w:rPr>
          <w:rFonts w:ascii="Times New Roman" w:eastAsia="Times New Roman" w:hAnsi="Times New Roman" w:cs="Times New Roman"/>
          <w:sz w:val="28"/>
          <w:szCs w:val="28"/>
          <w:lang w:val="tt-RU" w:eastAsia="ru-RU"/>
        </w:rPr>
        <w:tab/>
        <w:t>муниципаль хезмәт күрсәтү нәтиҗәсен электрон документ рәвешендә алырга;</w:t>
      </w:r>
    </w:p>
    <w:p w:rsidR="000833C5" w:rsidRPr="000833C5" w:rsidRDefault="000833C5" w:rsidP="000833C5">
      <w:pPr>
        <w:widowControl w:val="0"/>
        <w:tabs>
          <w:tab w:val="left" w:pos="1033"/>
        </w:tabs>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е)</w:t>
      </w:r>
      <w:r w:rsidRPr="000833C5">
        <w:rPr>
          <w:rFonts w:ascii="Times New Roman" w:eastAsia="Times New Roman" w:hAnsi="Times New Roman" w:cs="Times New Roman"/>
          <w:sz w:val="28"/>
          <w:szCs w:val="28"/>
          <w:lang w:val="tt-RU" w:eastAsia="ru-RU"/>
        </w:rPr>
        <w:tab/>
        <w:t>Башкарма комитетның, шулай ук аның вазифаи затларының, муниципаль хезмәткәрләрнең Бердәм портал, Республика порталы, федераль дәүләт мәгълүмат системасы порталы аша дәүләт һәм муниципаль хезмәтләр күрсәтүче органнар, аларның вазифаи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p>
    <w:p w:rsidR="000833C5" w:rsidRPr="000833C5" w:rsidRDefault="000833C5" w:rsidP="000833C5">
      <w:pPr>
        <w:widowControl w:val="0"/>
        <w:numPr>
          <w:ilvl w:val="0"/>
          <w:numId w:val="174"/>
        </w:numPr>
        <w:tabs>
          <w:tab w:val="left" w:pos="1599"/>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Гаризаны формалаштыру Бердәм порталда, Республика порталында гаризаның электрон формасын тутыру юлы белән, теләсә нинди башка формада гариза бирү зарурлыгыннан башка гамәлгә ашырыла</w:t>
      </w:r>
    </w:p>
    <w:p w:rsidR="000833C5" w:rsidRPr="000833C5" w:rsidRDefault="000833C5" w:rsidP="000833C5">
      <w:pPr>
        <w:widowControl w:val="0"/>
        <w:numPr>
          <w:ilvl w:val="0"/>
          <w:numId w:val="174"/>
        </w:numPr>
        <w:tabs>
          <w:tab w:val="left" w:pos="1580"/>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Гариза бирүчеләрне КФҮтә кабул итүгә алдан язу (алга таба - алдан язу) Республика порталы, КФҮ контакт-үзәге телефоны аша башкарыла.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Билгеләнгән датага язылу бу дата башланганчы бер тәүлек кала тәмамлана.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фамилиясе, исеме, атасының исеме (булса);</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телефон номеры;</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электрон почта адресы (теләк буенча);</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теләгән дата һәм кабул итү вакыты.</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итүчене алдан язып куйганда хәбәр иткән белешмәләр мөрәҗәгать итүче шәхсән кабул иткәндә тапшырылган документларга туры килмәгән очракта, алдан язып кую юкка чыгарыла.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Алдан язылганда мөрәҗәгать итүчегә талонны кәгазьдә чыгарып алу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Алдан язылганда, мөрәҗәгать итүче кабул итү билгеләнгән вакыттан 15 минут үткәннән соң килмәгән очракта, алдан язылу юкка чыгарылу турында искәртелә.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 алдан язылудан теләсә кайсы вакытта баш тартырга хокуклы.</w:t>
      </w:r>
    </w:p>
    <w:p w:rsidR="000833C5" w:rsidRPr="000833C5" w:rsidRDefault="000833C5" w:rsidP="000833C5">
      <w:pPr>
        <w:widowControl w:val="0"/>
        <w:spacing w:after="30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итүнең максатын күрсәтүне, шулай ук кабул итү өчен вакыт аралыгының озынлыгын исәпләү өчен кирәкле белешмәләрне бирүне таләп итү тыела.</w:t>
      </w:r>
    </w:p>
    <w:p w:rsidR="000833C5" w:rsidRPr="000833C5" w:rsidRDefault="000833C5" w:rsidP="000833C5">
      <w:pPr>
        <w:widowControl w:val="0"/>
        <w:numPr>
          <w:ilvl w:val="0"/>
          <w:numId w:val="158"/>
        </w:numPr>
        <w:tabs>
          <w:tab w:val="left" w:pos="598"/>
        </w:tabs>
        <w:spacing w:after="0" w:line="322" w:lineRule="exact"/>
        <w:ind w:left="320" w:right="320"/>
        <w:rPr>
          <w:rFonts w:ascii="Times New Roman" w:eastAsia="Times New Roman" w:hAnsi="Times New Roman" w:cs="Times New Roman"/>
          <w:b/>
          <w:bCs/>
          <w:sz w:val="28"/>
          <w:szCs w:val="28"/>
          <w:lang w:val="tt-RU" w:eastAsia="ru-RU"/>
        </w:rPr>
      </w:pPr>
      <w:r w:rsidRPr="000833C5">
        <w:rPr>
          <w:rFonts w:ascii="Times New Roman" w:eastAsia="Times New Roman" w:hAnsi="Times New Roman" w:cs="Times New Roman"/>
          <w:b/>
          <w:bCs/>
          <w:sz w:val="28"/>
          <w:szCs w:val="28"/>
          <w:lang w:val="tt-RU" w:eastAsia="ru-RU"/>
        </w:rPr>
        <w:t xml:space="preserve">Административ процедураларның составы, эзлеклелеге һәм сроклары, аларны үтәү тәртибенә карата таләпләр, шул исәптән </w:t>
      </w:r>
      <w:r w:rsidRPr="000833C5">
        <w:rPr>
          <w:rFonts w:ascii="Times New Roman" w:eastAsia="Times New Roman" w:hAnsi="Times New Roman" w:cs="Times New Roman"/>
          <w:b/>
          <w:bCs/>
          <w:sz w:val="28"/>
          <w:szCs w:val="28"/>
          <w:lang w:val="tt-RU" w:eastAsia="ru-RU"/>
        </w:rPr>
        <w:lastRenderedPageBreak/>
        <w:t>электрон формада административ процедураларны үтәү үзенчәлекләре, шулай ук</w:t>
      </w:r>
    </w:p>
    <w:p w:rsidR="000833C5" w:rsidRPr="000833C5" w:rsidRDefault="000833C5" w:rsidP="000833C5">
      <w:pPr>
        <w:widowControl w:val="0"/>
        <w:spacing w:after="0" w:line="270" w:lineRule="exact"/>
        <w:ind w:left="20" w:firstLine="720"/>
        <w:jc w:val="both"/>
        <w:rPr>
          <w:rFonts w:ascii="Times New Roman" w:eastAsia="Times New Roman" w:hAnsi="Times New Roman" w:cs="Times New Roman"/>
          <w:b/>
          <w:bCs/>
          <w:sz w:val="28"/>
          <w:szCs w:val="28"/>
          <w:lang w:val="tt-RU" w:eastAsia="ru-RU"/>
        </w:rPr>
      </w:pPr>
      <w:r w:rsidRPr="000833C5">
        <w:rPr>
          <w:rFonts w:ascii="Times New Roman" w:eastAsia="Times New Roman" w:hAnsi="Times New Roman" w:cs="Times New Roman"/>
          <w:b/>
          <w:bCs/>
          <w:sz w:val="28"/>
          <w:szCs w:val="28"/>
          <w:lang w:val="tt-RU" w:eastAsia="ru-RU"/>
        </w:rPr>
        <w:t>күпфункцияле үзәкләрдә административ процедураларны башкару</w:t>
      </w:r>
    </w:p>
    <w:p w:rsidR="000833C5" w:rsidRPr="000833C5" w:rsidRDefault="000833C5" w:rsidP="000833C5">
      <w:pPr>
        <w:widowControl w:val="0"/>
        <w:spacing w:after="350" w:line="270" w:lineRule="exact"/>
        <w:ind w:right="60"/>
        <w:jc w:val="center"/>
        <w:rPr>
          <w:rFonts w:ascii="Times New Roman" w:eastAsia="Times New Roman" w:hAnsi="Times New Roman" w:cs="Times New Roman"/>
          <w:b/>
          <w:bCs/>
          <w:sz w:val="28"/>
          <w:szCs w:val="28"/>
          <w:lang w:val="tt-RU" w:eastAsia="ru-RU"/>
        </w:rPr>
      </w:pPr>
      <w:r w:rsidRPr="000833C5">
        <w:rPr>
          <w:rFonts w:ascii="Times New Roman" w:eastAsia="Times New Roman" w:hAnsi="Times New Roman" w:cs="Times New Roman"/>
          <w:b/>
          <w:bCs/>
          <w:sz w:val="28"/>
          <w:szCs w:val="28"/>
          <w:lang w:val="tt-RU" w:eastAsia="ru-RU"/>
        </w:rPr>
        <w:t>үзенчәлекләре</w:t>
      </w:r>
    </w:p>
    <w:p w:rsidR="000833C5" w:rsidRPr="000833C5" w:rsidRDefault="000833C5" w:rsidP="000833C5">
      <w:pPr>
        <w:widowControl w:val="0"/>
        <w:numPr>
          <w:ilvl w:val="1"/>
          <w:numId w:val="158"/>
        </w:numPr>
        <w:tabs>
          <w:tab w:val="left" w:pos="1220"/>
        </w:tabs>
        <w:spacing w:after="308" w:line="260" w:lineRule="exact"/>
        <w:ind w:lef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күрсәткәндә гамәлләрнең эзлеклелеген тасвирлау</w:t>
      </w:r>
    </w:p>
    <w:p w:rsidR="000833C5" w:rsidRPr="000833C5" w:rsidRDefault="000833C5" w:rsidP="000833C5">
      <w:pPr>
        <w:widowControl w:val="0"/>
        <w:numPr>
          <w:ilvl w:val="2"/>
          <w:numId w:val="158"/>
        </w:numPr>
        <w:tabs>
          <w:tab w:val="left" w:pos="1431"/>
        </w:tabs>
        <w:spacing w:after="0" w:line="322" w:lineRule="exact"/>
        <w:ind w:lef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түбәндәге процедураларны үз эченә ала:</w:t>
      </w:r>
    </w:p>
    <w:p w:rsidR="000833C5" w:rsidRPr="000833C5" w:rsidRDefault="000833C5" w:rsidP="000833C5">
      <w:pPr>
        <w:widowControl w:val="0"/>
        <w:numPr>
          <w:ilvl w:val="0"/>
          <w:numId w:val="175"/>
        </w:numPr>
        <w:tabs>
          <w:tab w:val="left" w:pos="1014"/>
        </w:tabs>
        <w:spacing w:after="0" w:line="322" w:lineRule="exact"/>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итүчегә консультацияләр бирү;</w:t>
      </w:r>
    </w:p>
    <w:p w:rsidR="000833C5" w:rsidRPr="000833C5" w:rsidRDefault="000833C5" w:rsidP="000833C5">
      <w:pPr>
        <w:widowControl w:val="0"/>
        <w:numPr>
          <w:ilvl w:val="0"/>
          <w:numId w:val="175"/>
        </w:numPr>
        <w:tabs>
          <w:tab w:val="left" w:pos="1033"/>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 тарафыннан тапшырылган документлар комплектын кабул итү һәм карау;</w:t>
      </w:r>
    </w:p>
    <w:p w:rsidR="000833C5" w:rsidRPr="000833C5" w:rsidRDefault="000833C5" w:rsidP="000833C5">
      <w:pPr>
        <w:widowControl w:val="0"/>
        <w:numPr>
          <w:ilvl w:val="0"/>
          <w:numId w:val="175"/>
        </w:numPr>
        <w:tabs>
          <w:tab w:val="left" w:pos="1172"/>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күрсәтүдә катнашучы органнарга ведомствоара мөрәҗәгатьләр җибәрү;</w:t>
      </w:r>
    </w:p>
    <w:p w:rsidR="000833C5" w:rsidRPr="000833C5" w:rsidRDefault="000833C5" w:rsidP="000833C5">
      <w:pPr>
        <w:widowControl w:val="0"/>
        <w:numPr>
          <w:ilvl w:val="0"/>
          <w:numId w:val="175"/>
        </w:numPr>
        <w:tabs>
          <w:tab w:val="left" w:pos="1042"/>
        </w:tabs>
        <w:spacing w:after="0" w:line="322" w:lineRule="exact"/>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нәтиҗәләрен әзерләү;</w:t>
      </w:r>
    </w:p>
    <w:p w:rsidR="000833C5" w:rsidRPr="000833C5" w:rsidRDefault="000833C5" w:rsidP="000833C5">
      <w:pPr>
        <w:widowControl w:val="0"/>
        <w:numPr>
          <w:ilvl w:val="0"/>
          <w:numId w:val="175"/>
        </w:numPr>
        <w:tabs>
          <w:tab w:val="left" w:pos="1033"/>
        </w:tabs>
        <w:spacing w:after="349" w:line="322" w:lineRule="exact"/>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гариза бирүчегә муниципаль хезмәт нәтиҗәсен бирү (җибәрү).</w:t>
      </w:r>
    </w:p>
    <w:p w:rsidR="000833C5" w:rsidRPr="000833C5" w:rsidRDefault="000833C5" w:rsidP="000833C5">
      <w:pPr>
        <w:widowControl w:val="0"/>
        <w:numPr>
          <w:ilvl w:val="1"/>
          <w:numId w:val="158"/>
        </w:numPr>
        <w:tabs>
          <w:tab w:val="left" w:pos="485"/>
        </w:tabs>
        <w:spacing w:after="308" w:line="260" w:lineRule="exact"/>
        <w:ind w:right="60"/>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итүчегә консультацияләр бирү</w:t>
      </w:r>
    </w:p>
    <w:p w:rsidR="000833C5" w:rsidRPr="000833C5" w:rsidRDefault="000833C5" w:rsidP="000833C5">
      <w:pPr>
        <w:widowControl w:val="0"/>
        <w:numPr>
          <w:ilvl w:val="2"/>
          <w:numId w:val="158"/>
        </w:numPr>
        <w:tabs>
          <w:tab w:val="left" w:pos="1422"/>
        </w:tabs>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процедураны үтәүне башлауга нигез булып мөрәҗәгать итүченең муниципаль хезмәт күрсәтүгә бәйле мәсьәләләр буенча мөрәҗәгате тора.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процедураны үтәү өчен җаваплы вазифаи зат (хезмәткәр) булып түбәндәгеләр тора:</w:t>
      </w:r>
    </w:p>
    <w:p w:rsidR="000833C5" w:rsidRPr="000833C5" w:rsidRDefault="000833C5" w:rsidP="000833C5">
      <w:pPr>
        <w:widowControl w:val="0"/>
        <w:numPr>
          <w:ilvl w:val="0"/>
          <w:numId w:val="61"/>
        </w:numPr>
        <w:tabs>
          <w:tab w:val="left" w:pos="898"/>
        </w:tabs>
        <w:spacing w:after="0" w:line="322" w:lineRule="exact"/>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күпфункцияле үзәккә мөрәҗәгать иткәндә - КФҮ хезмәткәре;</w:t>
      </w:r>
    </w:p>
    <w:p w:rsidR="000833C5" w:rsidRPr="000833C5" w:rsidRDefault="000833C5" w:rsidP="000833C5">
      <w:pPr>
        <w:widowControl w:val="0"/>
        <w:numPr>
          <w:ilvl w:val="2"/>
          <w:numId w:val="158"/>
        </w:numPr>
        <w:tabs>
          <w:tab w:val="left" w:pos="1426"/>
        </w:tabs>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итүченең Башкарма комитетка мөрәҗәгатендә-ЛМР Башкарма комитетының архитектура һәм шәһәр төзелеше бүлеге башлыгы (алга таба-консультация бирү өчен җаваплы вазыйфаи зат).</w:t>
      </w:r>
    </w:p>
    <w:p w:rsidR="000833C5" w:rsidRPr="000833C5" w:rsidRDefault="000833C5" w:rsidP="000833C5">
      <w:pPr>
        <w:widowControl w:val="0"/>
        <w:numPr>
          <w:ilvl w:val="2"/>
          <w:numId w:val="158"/>
        </w:numPr>
        <w:tabs>
          <w:tab w:val="left" w:pos="1426"/>
        </w:tabs>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КФҮ хезмәткәре мөрәҗәгать итүчегә, шул исәптән муниципаль хезмәт алу өчен тапшырыла торган документларның составы, формасы һәм башка мәсьәләләр буенча консультация бирә.</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 xml:space="preserve">Мөрәҗәгать итүче муниципаль хезмәт күрсәтү тәртибе турында мәгълүматны КФҮнең </w:t>
      </w:r>
      <w:hyperlink r:id="rId36" w:history="1">
        <w:r w:rsidRPr="000833C5">
          <w:rPr>
            <w:rFonts w:ascii="Times New Roman" w:eastAsia="Times New Roman" w:hAnsi="Times New Roman" w:cs="Times New Roman"/>
            <w:color w:val="0066CC"/>
            <w:sz w:val="28"/>
            <w:szCs w:val="28"/>
            <w:u w:val="single"/>
            <w:lang w:val="tt-RU" w:eastAsia="ru-RU"/>
          </w:rPr>
          <w:t>http://mfc16.tatarstan.ru</w:t>
        </w:r>
      </w:hyperlink>
      <w:r w:rsidRPr="000833C5">
        <w:rPr>
          <w:rFonts w:ascii="Times New Roman" w:eastAsia="Times New Roman" w:hAnsi="Times New Roman" w:cs="Times New Roman"/>
          <w:sz w:val="28"/>
          <w:szCs w:val="28"/>
          <w:lang w:val="tt-RU" w:eastAsia="ru-RU"/>
        </w:rPr>
        <w:t xml:space="preserve"> сайтыннан ирекле файдалану юлы белән алырга мөмкин.</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мөрәҗәгать иткән көнне башкарыла.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бирелә торган документларның составы, формасы һәм муниципаль хезмәт алу өчен кирәкле башка мәсьәләләр буенча консультацияләр.</w:t>
      </w:r>
    </w:p>
    <w:p w:rsidR="000833C5" w:rsidRPr="000833C5" w:rsidRDefault="000833C5" w:rsidP="000833C5">
      <w:pPr>
        <w:widowControl w:val="0"/>
        <w:numPr>
          <w:ilvl w:val="2"/>
          <w:numId w:val="158"/>
        </w:numPr>
        <w:tabs>
          <w:tab w:val="left" w:pos="1417"/>
        </w:tabs>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 xml:space="preserve">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w:t>
      </w:r>
      <w:r w:rsidRPr="000833C5">
        <w:rPr>
          <w:rFonts w:ascii="Times New Roman" w:eastAsia="Times New Roman" w:hAnsi="Times New Roman" w:cs="Times New Roman"/>
          <w:sz w:val="28"/>
          <w:szCs w:val="28"/>
          <w:lang w:val="tt-RU" w:eastAsia="ru-RU"/>
        </w:rPr>
        <w:lastRenderedPageBreak/>
        <w:t>мәсьәләләр буенча консультация алырга хокуклы.</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Консультация бирү өчен җаваплы вазифаи зат мөрәҗәгать итүчегә Регламентның 1.3.4 пункты таләпләре нигезендә мәгълүмат бирә.</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Әлеге пункт белән билгеләнгән процедуралар мөрәҗәгать кергән көннән алып өч эш көне эчендә башкарыла.</w:t>
      </w:r>
    </w:p>
    <w:p w:rsidR="000833C5" w:rsidRPr="000833C5" w:rsidRDefault="000833C5" w:rsidP="000833C5">
      <w:pPr>
        <w:widowControl w:val="0"/>
        <w:spacing w:after="649"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0833C5" w:rsidRPr="000833C5" w:rsidRDefault="000833C5" w:rsidP="000833C5">
      <w:pPr>
        <w:widowControl w:val="0"/>
        <w:numPr>
          <w:ilvl w:val="1"/>
          <w:numId w:val="158"/>
        </w:numPr>
        <w:tabs>
          <w:tab w:val="left" w:pos="500"/>
        </w:tabs>
        <w:spacing w:after="2" w:line="260" w:lineRule="exact"/>
        <w:ind w:left="2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 тарафыннан тапшырылган документлар комплектын кабул</w:t>
      </w:r>
    </w:p>
    <w:p w:rsidR="000833C5" w:rsidRPr="000833C5" w:rsidRDefault="000833C5" w:rsidP="000833C5">
      <w:pPr>
        <w:widowControl w:val="0"/>
        <w:spacing w:after="303" w:line="260" w:lineRule="exact"/>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итү һәм карау</w:t>
      </w:r>
    </w:p>
    <w:p w:rsidR="000833C5" w:rsidRPr="000833C5" w:rsidRDefault="000833C5" w:rsidP="000833C5">
      <w:pPr>
        <w:widowControl w:val="0"/>
        <w:numPr>
          <w:ilvl w:val="2"/>
          <w:numId w:val="158"/>
        </w:numPr>
        <w:tabs>
          <w:tab w:val="left" w:pos="1417"/>
        </w:tabs>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КФҮ, КФҮнең читтәге эш урыны аша муниципаль хезмәт күрсәтү өчен документлар кабул итү</w:t>
      </w:r>
    </w:p>
    <w:p w:rsidR="000833C5" w:rsidRPr="000833C5" w:rsidRDefault="000833C5" w:rsidP="000833C5">
      <w:pPr>
        <w:widowControl w:val="0"/>
        <w:numPr>
          <w:ilvl w:val="3"/>
          <w:numId w:val="158"/>
        </w:numPr>
        <w:tabs>
          <w:tab w:val="left" w:pos="1638"/>
        </w:tabs>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 (мөрәҗәгать итүче вәкиле) муниципаль хезмәт күрсәтү турында гариза белән КФҮкә мөрәҗәгать итә һәм Регламентның 2.5 пункты нигезендә документларны тапшыра.</w:t>
      </w:r>
    </w:p>
    <w:p w:rsidR="000833C5" w:rsidRPr="000833C5" w:rsidRDefault="000833C5" w:rsidP="000833C5">
      <w:pPr>
        <w:widowControl w:val="0"/>
        <w:numPr>
          <w:ilvl w:val="3"/>
          <w:numId w:val="158"/>
        </w:numPr>
        <w:tabs>
          <w:tab w:val="left" w:pos="1710"/>
        </w:tabs>
        <w:spacing w:after="0" w:line="322" w:lineRule="exact"/>
        <w:ind w:lef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Гаризаларны кабул итүче КФҮ хезмәткәре:</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предметын билгели;</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итүченең шәхесен раслый;</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документлар бирүче затның вәкаләтләрен тикшерә;</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документларның Регламентның 2.5 пунктында күрсәтелгән таләпләргә туры килү-килмәвен тикшерә;</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КФҮ АИСка гаризаның электрон формасын тутыра;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Регламентның 2.5 пунктында күрсәтелгән документларны басма чыганакта тапшырганда, тапшырылган документларны сканерлый;</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КФҮ АИСтан гаризаны кәгазьдә чыгарып ала;</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итүчегә тикшерү һәм имзалау өчен тапшыра;</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имзалаганнан соң, гаризаны КФҮ АИСта сканерлый;</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электрон формада тапшырылган документларны яки документларның электрон үрнәкләрен КФҮ АИСка урнаштыра, электрон эш формалаштыра;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имзаланган гаризаны һәм кәгазь документларның төп нөсхәләрен кире кайтара;</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итүчегә документларны кабул итү турында язу бирә.</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мөрәҗәгать иткән көнне башкарыла.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җибәрүгә әзер гариза һәм документлар пакеты.</w:t>
      </w:r>
    </w:p>
    <w:p w:rsidR="000833C5" w:rsidRPr="000833C5" w:rsidRDefault="000833C5" w:rsidP="000833C5">
      <w:pPr>
        <w:widowControl w:val="0"/>
        <w:numPr>
          <w:ilvl w:val="3"/>
          <w:numId w:val="158"/>
        </w:numPr>
        <w:tabs>
          <w:tab w:val="left" w:pos="1622"/>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КФҮ хезмәткәре мөрәҗәгать итүчедән Башкарма комитетка электрон формада (электрон эшләр пакетлары составында) кабул ителгән документлар пакетын мөрәҗәгать итүче КФҮнең структур бүлекчәсенә мөрәҗәгать иткән көннән бер эш көне эчендә җибәрә.</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 xml:space="preserve">Административ процедураларны үтәү нәтиҗәләре булып электрон хезмәттәшлек системасы аша Башкарма комитетка җибәрелгән гариза һәм </w:t>
      </w:r>
      <w:r w:rsidRPr="000833C5">
        <w:rPr>
          <w:rFonts w:ascii="Times New Roman" w:eastAsia="Times New Roman" w:hAnsi="Times New Roman" w:cs="Times New Roman"/>
          <w:sz w:val="28"/>
          <w:szCs w:val="28"/>
          <w:lang w:val="tt-RU" w:eastAsia="ru-RU"/>
        </w:rPr>
        <w:lastRenderedPageBreak/>
        <w:t>документлар пакеты (электрон эш) тора.</w:t>
      </w:r>
    </w:p>
    <w:p w:rsidR="000833C5" w:rsidRPr="000833C5" w:rsidRDefault="000833C5" w:rsidP="000833C5">
      <w:pPr>
        <w:widowControl w:val="0"/>
        <w:numPr>
          <w:ilvl w:val="2"/>
          <w:numId w:val="158"/>
        </w:numPr>
        <w:tabs>
          <w:tab w:val="left" w:pos="1406"/>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өчен документларны Бердәм портал, Республика порталы аша электрон формада кабул итү.</w:t>
      </w:r>
    </w:p>
    <w:p w:rsidR="000833C5" w:rsidRPr="000833C5" w:rsidRDefault="000833C5" w:rsidP="000833C5">
      <w:pPr>
        <w:widowControl w:val="0"/>
        <w:numPr>
          <w:ilvl w:val="3"/>
          <w:numId w:val="158"/>
        </w:numPr>
        <w:tabs>
          <w:tab w:val="left" w:pos="1618"/>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Гаризаны электрон формада бирү өчен мөрәҗәгать итүче түбәндәге гамәлләрне башкара:</w:t>
      </w:r>
    </w:p>
    <w:p w:rsidR="000833C5" w:rsidRPr="000833C5" w:rsidRDefault="000833C5" w:rsidP="000833C5">
      <w:pPr>
        <w:widowControl w:val="0"/>
        <w:spacing w:after="0" w:line="322" w:lineRule="exact"/>
        <w:ind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авторизация үтә;</w:t>
      </w:r>
    </w:p>
    <w:p w:rsidR="000833C5" w:rsidRPr="000833C5" w:rsidRDefault="000833C5" w:rsidP="000833C5">
      <w:pPr>
        <w:widowControl w:val="0"/>
        <w:spacing w:after="0" w:line="322" w:lineRule="exact"/>
        <w:ind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электрон гариза формасын ача;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өчен кирәкле һәм мәҗбүри белешмәләрне үз эченә алган электрон гариза формасын тутыра;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документларны электрон формада яисә электрон документ үрнәкләрен электрон гариза формасына беркетә (кирәк булганда);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хезмәтне электрон формада күрсәтүнең шартлары һәм тәртибе белән танышу һәм килешү фактын раслый (электрон гариза формасында ризалык турында тиешле тамга куя);</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хәбәр ителгән белешмәләрнең дөреслеген раслый (электрон гариза формасында тиешле тамганы билгели);</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тутырылган электрон гаризаны җибәрә (электрон гариза формасында тиешле төймәгә баса);</w:t>
      </w:r>
    </w:p>
    <w:p w:rsidR="000833C5" w:rsidRPr="000833C5" w:rsidRDefault="000833C5" w:rsidP="000833C5">
      <w:pPr>
        <w:widowControl w:val="0"/>
        <w:spacing w:after="0" w:line="322" w:lineRule="exact"/>
        <w:ind w:left="720"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электрон гариза Регламентның 2.5.5 пункты таләпләре нигезендә имзалана; электрон гариза җибәрү турында хәбәрнамә ала.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мөрәҗәгать иткән көнне башкарыла.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процедураларны үтәү нәтиҗәләре булып Башкарма комитетка электрон бәйләнешләр системасы аша җибәрелгән электрон эш тора.</w:t>
      </w:r>
    </w:p>
    <w:p w:rsidR="000833C5" w:rsidRPr="000833C5" w:rsidRDefault="000833C5" w:rsidP="000833C5">
      <w:pPr>
        <w:widowControl w:val="0"/>
        <w:numPr>
          <w:ilvl w:val="2"/>
          <w:numId w:val="158"/>
        </w:numPr>
        <w:tabs>
          <w:tab w:val="left" w:pos="1478"/>
        </w:tabs>
        <w:spacing w:after="0" w:line="322" w:lineRule="exact"/>
        <w:ind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Башкарма комитет тарафыннан документлар комплектын карау</w:t>
      </w:r>
    </w:p>
    <w:p w:rsidR="000833C5" w:rsidRPr="000833C5" w:rsidRDefault="000833C5" w:rsidP="000833C5">
      <w:pPr>
        <w:widowControl w:val="0"/>
        <w:numPr>
          <w:ilvl w:val="3"/>
          <w:numId w:val="158"/>
        </w:numPr>
        <w:tabs>
          <w:tab w:val="left" w:pos="1642"/>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процедураны үтәүне башлауның нигезе булып муниципаль хезмәт күрсәтү өчен кирәкле гариза һәм башка документлар керү тора.</w:t>
      </w:r>
    </w:p>
    <w:p w:rsidR="000833C5" w:rsidRPr="000833C5" w:rsidRDefault="000833C5" w:rsidP="000833C5">
      <w:pPr>
        <w:widowControl w:val="0"/>
        <w:numPr>
          <w:ilvl w:val="3"/>
          <w:numId w:val="158"/>
        </w:numPr>
        <w:tabs>
          <w:tab w:val="left" w:pos="1790"/>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процедураны үтәү өчен җаваплы вазыйфаи зат (хезмәткәр) - ЛМР Башкарма комитетының архитектура һәм шәһәр төзелеше бүлеге башлыгы (алга таба-документларны кабул итү өчен җаваплы вазыйфаи зат):</w:t>
      </w:r>
    </w:p>
    <w:p w:rsidR="000833C5" w:rsidRPr="000833C5" w:rsidRDefault="000833C5" w:rsidP="000833C5">
      <w:pPr>
        <w:widowControl w:val="0"/>
        <w:numPr>
          <w:ilvl w:val="3"/>
          <w:numId w:val="158"/>
        </w:numPr>
        <w:tabs>
          <w:tab w:val="left" w:pos="1790"/>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 гариза белән Башкарма комитетта мөрәҗәгать иткән очракта, документлар кабул итү өчен җаваплы вазифаи зат:</w:t>
      </w:r>
    </w:p>
    <w:p w:rsidR="000833C5" w:rsidRPr="000833C5" w:rsidRDefault="000833C5" w:rsidP="000833C5">
      <w:pPr>
        <w:widowControl w:val="0"/>
        <w:spacing w:after="0" w:line="322" w:lineRule="exact"/>
        <w:ind w:left="720" w:right="438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предметын билгели; мөрәҗәгать итүченең шәхесен билгели;</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документлар бирүче затның вәкаләтләрен тикшерә;</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Документларның Регламентның 2.5 пунктында күрсәтелгән таләпләргә туры килү-килмәүне тикшерә, тапшырылган документларның билгеләнгән таләпләргә туры килүен тикшерә (документларның күчермәләрен тиешенчә рәсмиләштерү, документларда сызулар, өстәп язулар һәм башка килешенмәгән төзәтүләр булмау);</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0833C5" w:rsidRPr="000833C5" w:rsidRDefault="000833C5" w:rsidP="000833C5">
      <w:pPr>
        <w:widowControl w:val="0"/>
        <w:spacing w:after="0" w:line="322" w:lineRule="exact"/>
        <w:ind w:left="20" w:right="20" w:firstLine="72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 xml:space="preserve">Регламентның 2.5 пунктында күрсәтелгән документларны басма чыганакта тапшырганда, тапшырылган документларны сканерлый; гаризаны кәгаьздә </w:t>
      </w:r>
      <w:r w:rsidRPr="000833C5">
        <w:rPr>
          <w:rFonts w:ascii="Times New Roman" w:eastAsia="Times New Roman" w:hAnsi="Times New Roman" w:cs="Times New Roman"/>
          <w:sz w:val="28"/>
          <w:szCs w:val="28"/>
          <w:lang w:val="tt-RU" w:eastAsia="ru-RU"/>
        </w:rPr>
        <w:lastRenderedPageBreak/>
        <w:t>бастыраып чыгара; мөрәҗәгать итүчегә тикшерү һәм имзалау өчен тапшыра; кул куелганнан соң гаризаны сканерлый;</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электрон формада тәкъдим ителгән документларны яки сканерланган документларның электрон үрнәкләрен дәүләт һәм муниципаль хезмәтләр күрсәтү өчен билгеләнгән автоматлаштырылган мәгълүмат системасына утырта, электрон эш формалаштыра;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имзаланган гаризаны һәм кәгазь документларның төп нөсхәләрен мөрәҗәгать итүчегә кайтара;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итүчегә документларны кабул итү турында язу бирә. Документларны кабул итүдән баш тарту өчен нигезләр булган очракта, документларны кабул итү өчен җаваплы вазифаи зат мөрәҗәгать итүчегә гаризаны кабул итү өчен каршылыклар булу турында хәбәр итә һәм, документларны кабул итүдән баш тарту өчен ачыкланган нигезләрнең эчтәлеген аңлатып, документларны кире кайтара.</w:t>
      </w:r>
    </w:p>
    <w:p w:rsidR="000833C5" w:rsidRPr="000833C5" w:rsidRDefault="000833C5" w:rsidP="000833C5">
      <w:pPr>
        <w:widowControl w:val="0"/>
        <w:numPr>
          <w:ilvl w:val="3"/>
          <w:numId w:val="158"/>
        </w:numPr>
        <w:tabs>
          <w:tab w:val="left" w:pos="1719"/>
        </w:tabs>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Документлар каралуга кергәннән соң, документларны кабул итү өчен җаваплы вазифаи зат:</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гаризага эш номеры һәм «Документларны тикшерү» статусы бирелә, бу исә Бердәм портал, Республика порталдагы шәхси кабинетында чагылдырыла;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0833C5" w:rsidRPr="000833C5" w:rsidRDefault="000833C5" w:rsidP="000833C5">
      <w:pPr>
        <w:widowControl w:val="0"/>
        <w:spacing w:after="0" w:line="322" w:lineRule="exact"/>
        <w:ind w:left="20" w:right="20" w:firstLine="72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документларның тулылыгын, электрон үрнәкләренең укылышын тикшерә; 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Көчәйтелгән квалификацияле электрон имзаны тикшерү нәтиҗәсендә аның чынбарлыгы шартларын үтәлмәү ачыкланган очракта, баш тарту турындагы карар проектында 63-ФЗ номерлы Федераль законның 11 статьясындагы 11 пунктлары булырга тиеш.</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 xml:space="preserve">Муниципаль хезмәт күрсәтү өчен кирәкле документларны кабул итүдән баш тарту турындагы карар проектын килештерү Регламентның 3.5.3 пунктында </w:t>
      </w:r>
      <w:r w:rsidRPr="000833C5">
        <w:rPr>
          <w:rFonts w:ascii="Times New Roman" w:eastAsia="Times New Roman" w:hAnsi="Times New Roman" w:cs="Times New Roman"/>
          <w:sz w:val="28"/>
          <w:szCs w:val="28"/>
          <w:lang w:val="tt-RU" w:eastAsia="ru-RU"/>
        </w:rPr>
        <w:lastRenderedPageBreak/>
        <w:t>каралган тәртиптә гамәлгә ашырыла.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Регламентның 2.7.1 пунктында каралган документларны кабул итүдән баш тарту өчен нигезләр булмаган очракта, документларны кабул итү өчен җаваплы вазифаи зат гариза кергән көннән алып бер эш көне эчендә мөрәҗәгать итүчегә гаризада күрсәтелгән ысул белән гаризаны теркәү номерын, гаризаны алу датасын, аңа кушып тапшырылган документлар исемлеген, муниципаль хезмәт нәтиҗәсен алу датасын үз эченә алган гариза керү турында хәбәр итә.</w:t>
      </w:r>
    </w:p>
    <w:p w:rsidR="000833C5" w:rsidRPr="000833C5" w:rsidRDefault="000833C5" w:rsidP="000833C5">
      <w:pPr>
        <w:widowControl w:val="0"/>
        <w:numPr>
          <w:ilvl w:val="3"/>
          <w:numId w:val="158"/>
        </w:numPr>
        <w:tabs>
          <w:tab w:val="left" w:pos="1622"/>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0833C5" w:rsidRPr="000833C5" w:rsidRDefault="000833C5" w:rsidP="000833C5">
      <w:pPr>
        <w:widowControl w:val="0"/>
        <w:numPr>
          <w:ilvl w:val="3"/>
          <w:numId w:val="158"/>
        </w:numPr>
        <w:tabs>
          <w:tab w:val="left" w:pos="1618"/>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Регламентның 3.3.3.3 пункты белән билгеләнгән процедуралар гариза карауга кергән көннән бер эш көне эчендә үтәлә.</w:t>
      </w:r>
    </w:p>
    <w:p w:rsidR="000833C5" w:rsidRPr="000833C5" w:rsidRDefault="000833C5" w:rsidP="000833C5">
      <w:pPr>
        <w:widowControl w:val="0"/>
        <w:spacing w:after="349"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0833C5" w:rsidRPr="000833C5" w:rsidRDefault="000833C5" w:rsidP="000833C5">
      <w:pPr>
        <w:widowControl w:val="0"/>
        <w:numPr>
          <w:ilvl w:val="1"/>
          <w:numId w:val="158"/>
        </w:numPr>
        <w:tabs>
          <w:tab w:val="left" w:pos="485"/>
        </w:tabs>
        <w:spacing w:after="2" w:line="260" w:lineRule="exact"/>
        <w:ind w:right="340"/>
        <w:jc w:val="right"/>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күрсәтүдә катнашучы органнарга ведомствоара</w:t>
      </w:r>
    </w:p>
    <w:p w:rsidR="000833C5" w:rsidRPr="000833C5" w:rsidRDefault="000833C5" w:rsidP="000833C5">
      <w:pPr>
        <w:widowControl w:val="0"/>
        <w:spacing w:after="308" w:line="260" w:lineRule="exact"/>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мөрәҗәгатьләр җибәрү</w:t>
      </w:r>
    </w:p>
    <w:p w:rsidR="000833C5" w:rsidRPr="000833C5" w:rsidRDefault="000833C5" w:rsidP="000833C5">
      <w:pPr>
        <w:widowControl w:val="0"/>
        <w:numPr>
          <w:ilvl w:val="2"/>
          <w:numId w:val="158"/>
        </w:numPr>
        <w:tabs>
          <w:tab w:val="left" w:pos="1406"/>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процедураны башкару өчен нигез булып мөрәҗәгать итүчедән документларны кабул итү өчен җаваплы вазифаи зат (хезмәткәр), административ процедураны башкаруга вәкаләтле вазифаи зат (хезмәткәр), тарафыннан документларны кабул итү тора.</w:t>
      </w:r>
    </w:p>
    <w:p w:rsidR="000833C5" w:rsidRPr="000833C5" w:rsidRDefault="000833C5" w:rsidP="000833C5">
      <w:pPr>
        <w:widowControl w:val="0"/>
        <w:numPr>
          <w:ilvl w:val="2"/>
          <w:numId w:val="158"/>
        </w:numPr>
        <w:tabs>
          <w:tab w:val="left" w:pos="1526"/>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процедураны үтәү өчен җаваплы вазыйфаи зат (хезмәткәр) - ЛМР Башкарма комитетының архитектура һәм шәһәр төзелеше бүлеге башлыгы (алга таба-ведомствоара запрослар җибәрү өчен җаваплы вазыйфаи зат).Ведомствоара мөрәҗәгатьләр җибәрү өчен җаваплы вазифаи зат Регламентның 2.6.1 пунктында каралган документларны һәм белешмәләрне электрон рәвештә формалаштыра һәм ведомствоара электрон бәйләнешләр системасы аша (техник мөмкинлек булмаганда - башка ысуллар белән) җибәрә.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Әлеге пункт белән билгеләнгән процедуралар гариза карау өчен кабул ителгән көнне башкарыла.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процедураларның башкарылу нәтиҗәләре: хакимият органнарына һәм (яисә) хакимият органнарына буйсынган оешмаларга юлланган мөрәҗәгатьләр.</w:t>
      </w:r>
    </w:p>
    <w:p w:rsidR="000833C5" w:rsidRPr="000833C5" w:rsidRDefault="000833C5" w:rsidP="000833C5">
      <w:pPr>
        <w:widowControl w:val="0"/>
        <w:numPr>
          <w:ilvl w:val="2"/>
          <w:numId w:val="158"/>
        </w:numPr>
        <w:tabs>
          <w:tab w:val="left" w:pos="1422"/>
        </w:tabs>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Ведомствоара электрон хезмәттәшлек системасы аша кергән мөрәҗәгатьләр нигезендә белешмәләр белән тәэмин итүче белгечләр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 (алга таба - баш тарту турында хәбәрнамә) җибәрәләр.</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Әлеге пункт белән билгеләнгән процедуралар түбәндәге срокларда башкарыла: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Росреестр белгечләре җибәргән документлар (белешмәләр) буенча өч эш көненнән дә артмый;</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lastRenderedPageBreak/>
        <w:t>җирле үзидарә органнары һәм аларга буйсынган оешмалар карамагында булган документлар (белешмәләр) буенча - өч эш көненнән дә артмый;</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калган тәэминатчылар буенча-органга яки оешмага ведомствоара мөрәҗәгать кергән көннән биш көн эчендә, әгәр ведомствоара мөрәҗәгатькә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процедураларны башкару нәтиҗәләре булып түбәндәгеләр тора: муниципаль хезмәт күрсәтү өчен кирәкле документлар (белешмәләр) яисә ведомствоара мөрәҗәгатьләр җибәргән өчен җаваплы вазифаи затка җибәрелгән баш тарту турында белдерү.</w:t>
      </w:r>
    </w:p>
    <w:p w:rsidR="000833C5" w:rsidRPr="000833C5" w:rsidRDefault="000833C5" w:rsidP="000833C5">
      <w:pPr>
        <w:widowControl w:val="0"/>
        <w:numPr>
          <w:ilvl w:val="2"/>
          <w:numId w:val="158"/>
        </w:numPr>
        <w:tabs>
          <w:tab w:val="left" w:pos="1406"/>
        </w:tabs>
        <w:spacing w:after="0" w:line="322" w:lineRule="exact"/>
        <w:ind w:lef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Ведомствоара мөрәҗәгатьләр җибәрү өчен җаваплы вазифаи зат:</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ведомствоара электрон бәйләнешләр системасы аша соратып алына торган</w:t>
      </w:r>
    </w:p>
    <w:p w:rsidR="000833C5" w:rsidRPr="000833C5" w:rsidRDefault="000833C5" w:rsidP="000833C5">
      <w:pPr>
        <w:widowControl w:val="0"/>
        <w:spacing w:after="0" w:line="322" w:lineRule="exact"/>
        <w:ind w:left="20"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өчен кирәкле документларны (белешмәләр) яисә, документ һәм (яки) мәгълүмат булмаганда, баш тарту турында хәбәрнамә ала;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Регламентның 2.7.1 пунктында каралган нигезләр булганда, ведомствоара мөрәҗәгатьләр җибәрелгән көннән алып биш эш көне узгач, муниципаль хезмәт күрсәтү өчен кирәкле документларны кабул итүдән баш тарту турында карар проектын әзерли.</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документлар һәм (яки) мәгълүмат булмау турында белдерү, муниципаль хезмәт күрсәтү өчен кирәкле документлар (белешмәләр) комплекты.</w:t>
      </w:r>
    </w:p>
    <w:p w:rsidR="000833C5" w:rsidRPr="000833C5" w:rsidRDefault="000833C5" w:rsidP="000833C5">
      <w:pPr>
        <w:widowControl w:val="0"/>
        <w:numPr>
          <w:ilvl w:val="2"/>
          <w:numId w:val="158"/>
        </w:numPr>
        <w:tabs>
          <w:tab w:val="left" w:pos="1430"/>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теркәгәннән соң автомат рәвештә гамәлгә ашырыла.</w:t>
      </w:r>
    </w:p>
    <w:p w:rsidR="000833C5" w:rsidRPr="000833C5" w:rsidRDefault="000833C5" w:rsidP="000833C5">
      <w:pPr>
        <w:widowControl w:val="0"/>
        <w:numPr>
          <w:ilvl w:val="2"/>
          <w:numId w:val="158"/>
        </w:numPr>
        <w:tabs>
          <w:tab w:val="left" w:pos="1402"/>
        </w:tabs>
        <w:spacing w:after="349"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Регламентның 3.4 пунктында күрсәтелгән административ процедураларны үтәүнең максималь срогы биш эш көне тәшкил итә.</w:t>
      </w:r>
    </w:p>
    <w:p w:rsidR="000833C5" w:rsidRPr="000833C5" w:rsidRDefault="000833C5" w:rsidP="000833C5">
      <w:pPr>
        <w:widowControl w:val="0"/>
        <w:numPr>
          <w:ilvl w:val="1"/>
          <w:numId w:val="158"/>
        </w:numPr>
        <w:tabs>
          <w:tab w:val="left" w:pos="505"/>
        </w:tabs>
        <w:spacing w:after="308" w:line="260" w:lineRule="exact"/>
        <w:ind w:left="20"/>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lastRenderedPageBreak/>
        <w:t>Муниципаль хезмәт күрсәтү нәтиҗәсен әзерләү</w:t>
      </w:r>
    </w:p>
    <w:p w:rsidR="000833C5" w:rsidRPr="000833C5" w:rsidRDefault="000833C5" w:rsidP="000833C5">
      <w:pPr>
        <w:widowControl w:val="0"/>
        <w:numPr>
          <w:ilvl w:val="2"/>
          <w:numId w:val="158"/>
        </w:numPr>
        <w:tabs>
          <w:tab w:val="left" w:pos="1406"/>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процедураны башкару өчен нигез булып, ведомствоара мөрәҗәгатьләр җибәрү өчен җаваплы вазифаи заттан муниципаль хезмәт күрсәтү өчен кирәкле документлар (белешмәләр) комплекты керү тора.</w:t>
      </w:r>
    </w:p>
    <w:p w:rsidR="000833C5" w:rsidRPr="000833C5" w:rsidRDefault="000833C5" w:rsidP="000833C5">
      <w:pPr>
        <w:widowControl w:val="0"/>
        <w:numPr>
          <w:ilvl w:val="2"/>
          <w:numId w:val="158"/>
        </w:numPr>
        <w:tabs>
          <w:tab w:val="left" w:pos="1411"/>
        </w:tabs>
        <w:spacing w:after="0" w:line="322" w:lineRule="exact"/>
        <w:ind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процедураны үтәү өчен җаваплы вазыйфаи зат-ЛМР Башкарма комитетының архитектура һәм шәһәр төзелеше бүлеге башлыгы (алга таба-муниципаль хезмәт күрсәтү нәтиҗәсен әзерләү өчен җаваплы вазыйфаи зат).Муниципаль хезмәт күрсәтү нәтиҗәсен әзерләү өчен җаваплы вазифаи</w:t>
      </w:r>
    </w:p>
    <w:p w:rsidR="000833C5" w:rsidRPr="000833C5" w:rsidRDefault="000833C5" w:rsidP="000833C5">
      <w:pPr>
        <w:widowControl w:val="0"/>
        <w:spacing w:after="0" w:line="322" w:lineRule="exact"/>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зат:</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документлар комплектын һәм муниципаль хезмәт күрсәтү өчен кирәкле белешмәләрне карый;</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Регламентның 2.8.2 пунктында каралган муниципаль хезмәт күрсәтүдән баш тарту өчен нигезләр булмаган очракта, бакча йортын торак йорт яки торак йортны бакча йорты дип тану турында карар проектын әзерли;</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күрсәтүнең әзер проектын билгеләнгән тәртиптә электрон документлар әйләнеше системасы ярдәмендә килештерүгә җибәрә.</w:t>
      </w:r>
    </w:p>
    <w:p w:rsidR="000833C5" w:rsidRPr="000833C5" w:rsidRDefault="000833C5" w:rsidP="000833C5">
      <w:pPr>
        <w:widowControl w:val="0"/>
        <w:spacing w:after="0" w:line="322" w:lineRule="exact"/>
        <w:ind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процедуралар өч эш көне дәвамында башкарыла.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процедураларны башкару нәтиҗәләре түбәндәгеләрдән гыйбарәт: муниципаль хезмәт күрсәтүдән баш тарту турында карар проекты, ана (гаилә) капиталы акчаларын җәлеп итеп, индивидуаль торак төзелеше объектын төзү (реконструкцияләү) буенча төп эшләрне башкаруны тикшерү акты проекты.</w:t>
      </w:r>
    </w:p>
    <w:p w:rsidR="000833C5" w:rsidRPr="000833C5" w:rsidRDefault="000833C5" w:rsidP="000833C5">
      <w:pPr>
        <w:widowControl w:val="0"/>
        <w:numPr>
          <w:ilvl w:val="2"/>
          <w:numId w:val="158"/>
        </w:numPr>
        <w:tabs>
          <w:tab w:val="left" w:pos="1517"/>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турындагы карар проектын, муниципаль хезмәт күрсәтү нәтиҗәсе проектын (алга таба –проектлар) башкарма комитет җитәкчесе тарафыннан килештерелщ һәм имзалалана.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Башкарма комитет җитәкчесе документлар проектларына кул куйганда Башкарма комитетның вазифаи затлары тарафыннан Регламентның административ процедураларын үтәү срокларын, аларның эзлеклелеген һәм тулылыгын, Башкарма комитетның вәкаләтле вазифаи затларының электрон документ әйләнеше системасында килешүләрне үтәвен тикшерә.</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0833C5" w:rsidRPr="000833C5" w:rsidRDefault="000833C5" w:rsidP="000833C5">
      <w:pPr>
        <w:widowControl w:val="0"/>
        <w:spacing w:after="0" w:line="322" w:lineRule="exact"/>
        <w:ind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процедуралар дүрт эш көне дәвамында башкарыла.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 xml:space="preserve">Административ процедураларны башкару нәтиҗәләре булып түбәндәгеләр тора: муниципаль хезмәт күрсәтү өчен кирәкле документларны кабул итүдән баш </w:t>
      </w:r>
      <w:r w:rsidRPr="000833C5">
        <w:rPr>
          <w:rFonts w:ascii="Times New Roman" w:eastAsia="Times New Roman" w:hAnsi="Times New Roman" w:cs="Times New Roman"/>
          <w:sz w:val="28"/>
          <w:szCs w:val="28"/>
          <w:lang w:val="tt-RU" w:eastAsia="ru-RU"/>
        </w:rPr>
        <w:lastRenderedPageBreak/>
        <w:t>тарту турында карар, муниципаль хезмәт күрсәтүдән баш тарту турында карар, бакча йортын торак йорт яки торак йортны бакча йорты дип тану турында карар.</w:t>
      </w:r>
    </w:p>
    <w:p w:rsidR="000833C5" w:rsidRPr="000833C5" w:rsidRDefault="000833C5" w:rsidP="000833C5">
      <w:pPr>
        <w:widowControl w:val="0"/>
        <w:numPr>
          <w:ilvl w:val="2"/>
          <w:numId w:val="158"/>
        </w:numPr>
        <w:tabs>
          <w:tab w:val="left" w:pos="1430"/>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0833C5" w:rsidRPr="000833C5" w:rsidRDefault="000833C5" w:rsidP="000833C5">
      <w:pPr>
        <w:widowControl w:val="0"/>
        <w:numPr>
          <w:ilvl w:val="2"/>
          <w:numId w:val="158"/>
        </w:numPr>
        <w:tabs>
          <w:tab w:val="left" w:pos="1402"/>
        </w:tabs>
        <w:spacing w:after="349"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Регламентның 3.5 пунктында күрсәтелгән административ процедураларны үтәүнең максималь срогы тугыз эш көне тә</w:t>
      </w:r>
      <w:r w:rsidRPr="000833C5">
        <w:rPr>
          <w:rFonts w:ascii="Times New Roman" w:eastAsia="Times New Roman" w:hAnsi="Times New Roman" w:cs="Times New Roman"/>
          <w:color w:val="000000"/>
          <w:sz w:val="28"/>
          <w:szCs w:val="28"/>
          <w:u w:val="single"/>
          <w:shd w:val="clear" w:color="auto" w:fill="FFFFFF"/>
          <w:lang w:val="tt-RU" w:eastAsia="ru-RU"/>
        </w:rPr>
        <w:t>шк</w:t>
      </w:r>
      <w:r w:rsidRPr="000833C5">
        <w:rPr>
          <w:rFonts w:ascii="Times New Roman" w:eastAsia="Times New Roman" w:hAnsi="Times New Roman" w:cs="Times New Roman"/>
          <w:sz w:val="28"/>
          <w:szCs w:val="28"/>
          <w:lang w:val="tt-RU" w:eastAsia="ru-RU"/>
        </w:rPr>
        <w:t>ил итә.</w:t>
      </w:r>
    </w:p>
    <w:p w:rsidR="000833C5" w:rsidRPr="000833C5" w:rsidRDefault="000833C5" w:rsidP="000833C5">
      <w:pPr>
        <w:widowControl w:val="0"/>
        <w:numPr>
          <w:ilvl w:val="1"/>
          <w:numId w:val="158"/>
        </w:numPr>
        <w:tabs>
          <w:tab w:val="left" w:pos="1205"/>
        </w:tabs>
        <w:spacing w:after="308" w:line="260" w:lineRule="exact"/>
        <w:ind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итүчегә муниципаль хезмәт нәтиҗәсен бирү (җибәрү)</w:t>
      </w:r>
    </w:p>
    <w:p w:rsidR="000833C5" w:rsidRPr="000833C5" w:rsidRDefault="000833C5" w:rsidP="000833C5">
      <w:pPr>
        <w:widowControl w:val="0"/>
        <w:numPr>
          <w:ilvl w:val="2"/>
          <w:numId w:val="158"/>
        </w:numPr>
        <w:tabs>
          <w:tab w:val="left" w:pos="1426"/>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процедураны үтәү башлануга нигез булып административ процедураны үтәү өчен җаваплы вазифаи затның муниципаль хезмәт күрсәтүне (бирүдән баш тартуны) раслый торган документны алуы тора.</w:t>
      </w:r>
    </w:p>
    <w:p w:rsidR="000833C5" w:rsidRPr="000833C5" w:rsidRDefault="000833C5" w:rsidP="000833C5">
      <w:pPr>
        <w:widowControl w:val="0"/>
        <w:spacing w:after="0" w:line="322" w:lineRule="exact"/>
        <w:ind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процедураны үтәү өчен җаваплы вазыйфаи зат - ЛМР Башкарма комитетының архитектура һәм шәһәр төзелеше бүлеге башлыгы (алга таба-документларны бирү (җибәрү) өчен җаваплы вазыйфаи зат).</w:t>
      </w:r>
    </w:p>
    <w:p w:rsidR="000833C5" w:rsidRPr="000833C5" w:rsidRDefault="000833C5" w:rsidP="000833C5">
      <w:pPr>
        <w:widowControl w:val="0"/>
        <w:spacing w:after="0" w:line="322" w:lineRule="exact"/>
        <w:ind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Документлар бирү (җибәрү) өчен җаваплы вазифаи зат:</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шәһәр төзелеше эшчәнлеген тәэмин итү буенча дәүләт мәгълүмат системасына теркәүне һәм кертүне тәэмин итә;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итүчегә (аның вәкиленә) Бердәм портал, Республика порталы аша электрон хезмәт күрсәтү нәтиҗәләрен электрон хезмәттәшлек системасы аша һәм КФҮтә алу мөмкинлеге турында хәбәр итә.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комитетның вәкаләтле вазифаи заты (Башкарма комитет) тарафыннан муниципаль хезмәт күрсәтүне (бирүдән баш тартуны) раслаучы документка кул куйган көнне үтәлә.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хәбәр итү.</w:t>
      </w:r>
    </w:p>
    <w:p w:rsidR="000833C5" w:rsidRPr="000833C5" w:rsidRDefault="000833C5" w:rsidP="000833C5">
      <w:pPr>
        <w:widowControl w:val="0"/>
        <w:numPr>
          <w:ilvl w:val="2"/>
          <w:numId w:val="158"/>
        </w:numPr>
        <w:tabs>
          <w:tab w:val="left" w:pos="1406"/>
        </w:tabs>
        <w:spacing w:after="0" w:line="322" w:lineRule="exact"/>
        <w:ind w:lef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нәтиҗәсен бирү тәртибе:</w:t>
      </w:r>
    </w:p>
    <w:p w:rsidR="000833C5" w:rsidRPr="000833C5" w:rsidRDefault="000833C5" w:rsidP="000833C5">
      <w:pPr>
        <w:widowControl w:val="0"/>
        <w:numPr>
          <w:ilvl w:val="3"/>
          <w:numId w:val="158"/>
        </w:numPr>
        <w:tabs>
          <w:tab w:val="left" w:pos="1642"/>
        </w:tabs>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Гариза бирүче муниципаль хезмәт нәтиҗәсен алу өчен КФҮкә мөрәҗәгать иткәндә, КФҮ хезмәткәре муниципаль хезмәт нәтиҗәсен гариза бирүчегә кәгазьдә электрон документ нөсхәсе рәвешендә бирә. Мөрәҗәгать итүче таләбе буенча, электрон документ нөсхәсе белән бергә, аңа электрон документ нөсхәсе алынмалы мәгълүмат туплагычка яздыру юлы белән бирелергә мөмкин.</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Әлеге пункт белән билгеләнә торган процедуралар чират тәртибендә, гариза бирүче килгән көнне КФҮ эше регламентында билгеләнгән срокларда башкарыла.</w:t>
      </w:r>
    </w:p>
    <w:p w:rsidR="000833C5" w:rsidRPr="000833C5" w:rsidRDefault="000833C5" w:rsidP="000833C5">
      <w:pPr>
        <w:widowControl w:val="0"/>
        <w:numPr>
          <w:ilvl w:val="3"/>
          <w:numId w:val="158"/>
        </w:numPr>
        <w:tabs>
          <w:tab w:val="left" w:pos="1638"/>
        </w:tabs>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 xml:space="preserve">Мөрәҗәгать итүче муниципаль хезмәт нәтиҗәсен сорап Бердәм </w:t>
      </w:r>
      <w:r w:rsidRPr="000833C5">
        <w:rPr>
          <w:rFonts w:ascii="Times New Roman" w:eastAsia="Times New Roman" w:hAnsi="Times New Roman" w:cs="Times New Roman"/>
          <w:sz w:val="28"/>
          <w:szCs w:val="28"/>
          <w:lang w:val="tt-RU" w:eastAsia="ru-RU"/>
        </w:rPr>
        <w:lastRenderedPageBreak/>
        <w:t>портал, Республика порталы аша мөрәҗәгать иткән очракта, аның шәхси кабинетына муниципаль хезмәт күрсәтү нәтиҗәсе булган документның Башкарма комитетның вәкаләтле вазифаи затының (Башкарма комитетның) көчәйтелгән квалификацияле имзасы куелган электрон үрнәге автомат рәвештә җибәрелә.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комитетның вәкаләтле вазифаи заты (Башкарма комитет) тарафыннан муниципаль хезмәт күрсәтүне (бирүдән баш тартуны) раслаучы документка кул куйган көнне үтәлә.</w:t>
      </w:r>
    </w:p>
    <w:p w:rsidR="000833C5" w:rsidRPr="000833C5" w:rsidRDefault="000833C5" w:rsidP="000833C5">
      <w:pPr>
        <w:widowControl w:val="0"/>
        <w:spacing w:after="289"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раслаучы документ җибәрү (бирү).</w:t>
      </w:r>
    </w:p>
    <w:p w:rsidR="000833C5" w:rsidRPr="000833C5" w:rsidRDefault="000833C5" w:rsidP="000833C5">
      <w:pPr>
        <w:widowControl w:val="0"/>
        <w:numPr>
          <w:ilvl w:val="1"/>
          <w:numId w:val="158"/>
        </w:numPr>
        <w:tabs>
          <w:tab w:val="left" w:pos="4070"/>
        </w:tabs>
        <w:spacing w:after="308" w:line="260" w:lineRule="exact"/>
        <w:ind w:left="358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Техник хаталарны төзәтү</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нәтиҗәсе булган документта техник хаталар ачыкланган очракта, гариза бирүче Башкарма комитетка түбәндәге документларны тапшыра:</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техник хатаны төзәтү турында гариза (6 нчы кушымта);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итүчегә техник хатасы булган муниципаль хезмәт күрсәтү нәтиҗәсе буларак бирелгән документ;</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техник хаталар булуны дәлилләүче юридик көчкә ия документлар.</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яисә Бердәм портал, Республика порталы яки КФҮ аша бирә.</w:t>
      </w:r>
    </w:p>
    <w:p w:rsidR="000833C5" w:rsidRPr="000833C5" w:rsidRDefault="000833C5" w:rsidP="000833C5">
      <w:pPr>
        <w:widowControl w:val="0"/>
        <w:numPr>
          <w:ilvl w:val="0"/>
          <w:numId w:val="176"/>
        </w:numPr>
        <w:tabs>
          <w:tab w:val="left" w:pos="1431"/>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Документларны кабул итү өчен җаваплы вазифаи зат техник хатаны төзәтү турында гаризаны кабул итә, кушып бирелгән документлар белән гаризаны терки һәм документларны эшкәртү өчен җаваплы вазифаи затка тапшыра.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Әлеге пункт белән билгеләнгән процедуралар гаризаны теркәү датасыннан бер эш көне эчендә башкарыла.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0833C5" w:rsidRPr="000833C5" w:rsidRDefault="000833C5" w:rsidP="000833C5">
      <w:pPr>
        <w:widowControl w:val="0"/>
        <w:numPr>
          <w:ilvl w:val="0"/>
          <w:numId w:val="176"/>
        </w:numPr>
        <w:tabs>
          <w:tab w:val="left" w:pos="1503"/>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Документларны эшкәртү өчен җаваплы вазифаи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мөрәҗәгать итүчедән (вәкаләтле вәкилдән) техник хата булган документның төп нөсхәсен кире алып, төзәтелгән документны шәхсән үзенә бирә яки мөрәҗәгать итүче адресына почта аша (электрон почта аша) техник хата булган документның төп нөсхәсен Башкарма комитетка тапшырганда төзәтелгән документны алу мөмкинлеге турында хат җибәрә.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Әлеге пункт белән билгеләнә торган процедуралар техник хатаны ачыклаганнан соң яки теләсә кайсы кызыксынган заттан җибәрелгән хата турында гариза алынганнан соң ике эш көне эчендә башкарыла.</w:t>
      </w:r>
    </w:p>
    <w:p w:rsidR="000833C5" w:rsidRPr="000833C5" w:rsidRDefault="000833C5" w:rsidP="000833C5">
      <w:pPr>
        <w:widowControl w:val="0"/>
        <w:spacing w:after="341"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 xml:space="preserve">Административ процедураларны үтәү нәтиҗәләре булып мөрәҗәгать итүчегә </w:t>
      </w:r>
      <w:r w:rsidRPr="000833C5">
        <w:rPr>
          <w:rFonts w:ascii="Times New Roman" w:eastAsia="Times New Roman" w:hAnsi="Times New Roman" w:cs="Times New Roman"/>
          <w:sz w:val="28"/>
          <w:szCs w:val="28"/>
          <w:lang w:val="tt-RU" w:eastAsia="ru-RU"/>
        </w:rPr>
        <w:lastRenderedPageBreak/>
        <w:t>бирелгән (җибәрелгән) документ тора.</w:t>
      </w:r>
    </w:p>
    <w:p w:rsidR="000833C5" w:rsidRPr="000833C5" w:rsidRDefault="000833C5" w:rsidP="000833C5">
      <w:pPr>
        <w:keepNext/>
        <w:keepLines/>
        <w:widowControl w:val="0"/>
        <w:numPr>
          <w:ilvl w:val="0"/>
          <w:numId w:val="158"/>
        </w:numPr>
        <w:tabs>
          <w:tab w:val="left" w:pos="1638"/>
        </w:tabs>
        <w:spacing w:after="310" w:line="270" w:lineRule="exact"/>
        <w:ind w:left="4220" w:right="660" w:hanging="2860"/>
        <w:outlineLvl w:val="0"/>
        <w:rPr>
          <w:rFonts w:ascii="Times New Roman" w:eastAsia="Times New Roman" w:hAnsi="Times New Roman" w:cs="Times New Roman"/>
          <w:b/>
          <w:bCs/>
          <w:sz w:val="28"/>
          <w:szCs w:val="28"/>
          <w:lang w:val="tt-RU" w:eastAsia="ru-RU"/>
        </w:rPr>
      </w:pPr>
      <w:r w:rsidRPr="000833C5">
        <w:rPr>
          <w:rFonts w:ascii="Times New Roman" w:eastAsia="Times New Roman" w:hAnsi="Times New Roman" w:cs="Times New Roman"/>
          <w:b/>
          <w:bCs/>
          <w:sz w:val="28"/>
          <w:szCs w:val="28"/>
          <w:lang w:val="tt-RU" w:eastAsia="ru-RU"/>
        </w:rPr>
        <w:t>Муниципаль хезмәт күрсәтүне контрольдә тоту тәртибе һәм формалары</w:t>
      </w:r>
    </w:p>
    <w:p w:rsidR="000833C5" w:rsidRPr="000833C5" w:rsidRDefault="000833C5" w:rsidP="000833C5">
      <w:pPr>
        <w:widowControl w:val="0"/>
        <w:numPr>
          <w:ilvl w:val="1"/>
          <w:numId w:val="158"/>
        </w:numPr>
        <w:tabs>
          <w:tab w:val="left" w:pos="967"/>
        </w:tabs>
        <w:spacing w:after="296" w:line="317" w:lineRule="exact"/>
        <w:ind w:left="180" w:right="20" w:firstLine="28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Җаваплы вазифаи затларның муниципаль хезмәт күрсәтүгә таләпләрне билгели торган Регламент һәм башка норматив хокукый актлар нигезләмәләрен үтәвен һәм гамәлгә ашыруын, шулай ук алар тарафыннан карарлар кабул итүне агымдагы контрольдә тотуны гамәлгә ашыру тәртибе</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гамәлләренә (гамәл кылмавына) карата карарлар әзерләүне үз эченә ала.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процедураларның үтәлешен контрольдә тоту формалары булып түбәндәгеләр тора:</w:t>
      </w:r>
    </w:p>
    <w:p w:rsidR="000833C5" w:rsidRPr="000833C5" w:rsidRDefault="000833C5" w:rsidP="000833C5">
      <w:pPr>
        <w:widowControl w:val="0"/>
        <w:numPr>
          <w:ilvl w:val="0"/>
          <w:numId w:val="177"/>
        </w:numPr>
        <w:tabs>
          <w:tab w:val="left" w:pos="1033"/>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буенча документлар проектларын тикшерү һәм килештерү;</w:t>
      </w:r>
    </w:p>
    <w:p w:rsidR="000833C5" w:rsidRPr="000833C5" w:rsidRDefault="000833C5" w:rsidP="000833C5">
      <w:pPr>
        <w:widowControl w:val="0"/>
        <w:numPr>
          <w:ilvl w:val="0"/>
          <w:numId w:val="177"/>
        </w:numPr>
        <w:tabs>
          <w:tab w:val="left" w:pos="1134"/>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эш башкаруны алып бару буенча билгеләнгән тәртиптә тикшерүләр үткәрү;</w:t>
      </w:r>
    </w:p>
    <w:p w:rsidR="000833C5" w:rsidRPr="000833C5" w:rsidRDefault="000833C5" w:rsidP="000833C5">
      <w:pPr>
        <w:widowControl w:val="0"/>
        <w:numPr>
          <w:ilvl w:val="0"/>
          <w:numId w:val="177"/>
        </w:numPr>
        <w:tabs>
          <w:tab w:val="left" w:pos="1090"/>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процедураларының үтәлешенә билгеләнгән тәртиптә контроль тикшерүләр үткәрү.</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вазифаи затларның телдән һәм язма мәгълүматы, тиешле документларны исәпкә алу журналлары һәм башка белешмәләр файдаланыла.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Административ процедураларның срогын, эзлеклелеген һәм эчтәлеген бозу очраклары һәм сәбәпләре турында вазифаи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0833C5" w:rsidRPr="000833C5" w:rsidRDefault="000833C5" w:rsidP="000833C5">
      <w:pPr>
        <w:widowControl w:val="0"/>
        <w:spacing w:after="24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0833C5" w:rsidRPr="000833C5" w:rsidRDefault="000833C5" w:rsidP="000833C5">
      <w:pPr>
        <w:widowControl w:val="0"/>
        <w:numPr>
          <w:ilvl w:val="1"/>
          <w:numId w:val="158"/>
        </w:numPr>
        <w:tabs>
          <w:tab w:val="left" w:pos="505"/>
        </w:tabs>
        <w:spacing w:after="0" w:line="322" w:lineRule="exact"/>
        <w:ind w:left="300" w:right="20" w:hanging="28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күрсәтүнең тулылыгы һәм сыйфаты буенча планлы һәм планнан тыш тикшерүләрне гамәлгә ашыру тәртибе һәм вакыты, шул исәптән</w:t>
      </w:r>
    </w:p>
    <w:p w:rsidR="000833C5" w:rsidRPr="000833C5" w:rsidRDefault="000833C5" w:rsidP="000833C5">
      <w:pPr>
        <w:widowControl w:val="0"/>
        <w:spacing w:after="0" w:line="322" w:lineRule="exact"/>
        <w:ind w:left="300" w:hanging="28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lastRenderedPageBreak/>
        <w:t>муниципаль хезмәт күрсәтүнең тулылыгын һәм сыйфатын тикшереп тору тәртибе</w:t>
      </w:r>
    </w:p>
    <w:p w:rsidR="000833C5" w:rsidRPr="000833C5" w:rsidRDefault="000833C5" w:rsidP="000833C5">
      <w:pPr>
        <w:widowControl w:val="0"/>
        <w:spacing w:after="240" w:line="322" w:lineRule="exact"/>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һәм формалары</w:t>
      </w:r>
    </w:p>
    <w:p w:rsidR="000833C5" w:rsidRPr="000833C5" w:rsidRDefault="000833C5" w:rsidP="000833C5">
      <w:pPr>
        <w:widowControl w:val="0"/>
        <w:spacing w:after="236"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Контроль тикшерүләр план нигезендә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 белән бәйле (комплекслы тикшерүләр), яки мөрәҗәгать итүченең конкрет мөрәҗәгате буенча да барлык мәсьәләләр карала ала.</w:t>
      </w:r>
    </w:p>
    <w:p w:rsidR="000833C5" w:rsidRPr="000833C5" w:rsidRDefault="000833C5" w:rsidP="000833C5">
      <w:pPr>
        <w:widowControl w:val="0"/>
        <w:numPr>
          <w:ilvl w:val="1"/>
          <w:numId w:val="158"/>
        </w:numPr>
        <w:tabs>
          <w:tab w:val="left" w:pos="790"/>
        </w:tabs>
        <w:spacing w:after="0" w:line="326" w:lineRule="exact"/>
        <w:ind w:left="300" w:right="32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күрсәтүче органның вазифаи затларының муниципаль хезмәт күрсәтү барышында алар кабул итә торган (гамәлгә ашырыла торган)</w:t>
      </w:r>
    </w:p>
    <w:p w:rsidR="000833C5" w:rsidRPr="000833C5" w:rsidRDefault="000833C5" w:rsidP="000833C5">
      <w:pPr>
        <w:widowControl w:val="0"/>
        <w:spacing w:after="313" w:line="260" w:lineRule="exact"/>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карарлары һәм гамәлләре (гамәл кылмавы) өчен җаваплылыгы</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Үткәрелгән тикшерүләр нәтиҗәсендә гариза бирүчеләрнең хокуклары бозылу очраклары ачыкланса, гаепле затлар Россия Федерациясе законнары нигезендә җаваплылыкка тартыла.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Җирле үзидарә органы җитәкчесе гаризаларны вакытында карамаган өчен җаваплы.</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0833C5" w:rsidRPr="000833C5" w:rsidRDefault="000833C5" w:rsidP="000833C5">
      <w:pPr>
        <w:widowControl w:val="0"/>
        <w:spacing w:after="236" w:line="322" w:lineRule="exact"/>
        <w:ind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барышында кабул ителә торган (башкарыла торган) карар һәм гамәлләр (гамәл кылмау) өчен вазифаи затлар һәм башка муниципаль хезмәткәрләр законнарда билгеләнгән тәртиптә җаваплы.</w:t>
      </w:r>
    </w:p>
    <w:p w:rsidR="000833C5" w:rsidRPr="000833C5" w:rsidRDefault="000833C5" w:rsidP="000833C5">
      <w:pPr>
        <w:widowControl w:val="0"/>
        <w:numPr>
          <w:ilvl w:val="1"/>
          <w:numId w:val="158"/>
        </w:numPr>
        <w:tabs>
          <w:tab w:val="left" w:pos="710"/>
        </w:tabs>
        <w:spacing w:after="244" w:line="326" w:lineRule="exact"/>
        <w:ind w:left="220" w:right="24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күрсәтүне тикшереп тору тәртибенә һәм формаларына таләпләрне характерлаучы нигезләмәләр, шул исәптән гражданнар, аларның берләшмәләре һәм оешмалары тарафыннан</w:t>
      </w:r>
    </w:p>
    <w:p w:rsidR="000833C5" w:rsidRPr="000833C5" w:rsidRDefault="000833C5" w:rsidP="000833C5">
      <w:pPr>
        <w:widowControl w:val="0"/>
        <w:spacing w:after="240" w:line="322" w:lineRule="exact"/>
        <w:ind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күрсәтүне гражданнар, аларның берләшмәләре һәм оешмалары тарафыннан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0833C5" w:rsidRPr="000833C5" w:rsidRDefault="000833C5" w:rsidP="000833C5">
      <w:pPr>
        <w:widowControl w:val="0"/>
        <w:numPr>
          <w:ilvl w:val="0"/>
          <w:numId w:val="158"/>
        </w:numPr>
        <w:tabs>
          <w:tab w:val="left" w:pos="580"/>
        </w:tabs>
        <w:spacing w:after="240" w:line="322" w:lineRule="exact"/>
        <w:ind w:left="220" w:right="240"/>
        <w:rPr>
          <w:rFonts w:ascii="Times New Roman" w:eastAsia="Times New Roman" w:hAnsi="Times New Roman" w:cs="Times New Roman"/>
          <w:b/>
          <w:bCs/>
          <w:sz w:val="28"/>
          <w:szCs w:val="28"/>
          <w:lang w:val="tt-RU" w:eastAsia="ru-RU"/>
        </w:rPr>
      </w:pPr>
      <w:r w:rsidRPr="000833C5">
        <w:rPr>
          <w:rFonts w:ascii="Times New Roman" w:eastAsia="Times New Roman" w:hAnsi="Times New Roman" w:cs="Times New Roman"/>
          <w:b/>
          <w:bCs/>
          <w:sz w:val="28"/>
          <w:szCs w:val="28"/>
          <w:lang w:val="tt-RU" w:eastAsia="ru-RU"/>
        </w:rPr>
        <w:t>Муниципаль хезмәт күрсәтүче орган, дәүләт һәм муниципаль хезмәтләр күрсәтүче күпфункцияле үзәк, 210-ФЗ номерлы Федераль законның 16 статьясының 1 өлешендә күрсәтелгән оешмалар, шулай ук аларның вазыйфаи затлары, муниципаль хезмәткәрләр, хезмәткәрләр тарафыннан кабул ителгән карарларга һәм гамәлләргә (гамәл кылмаулар) карата судка кадәр (судтан тыш) шикаять бирү тәртибе</w:t>
      </w:r>
    </w:p>
    <w:p w:rsidR="000833C5" w:rsidRPr="000833C5" w:rsidRDefault="000833C5" w:rsidP="000833C5">
      <w:pPr>
        <w:widowControl w:val="0"/>
        <w:numPr>
          <w:ilvl w:val="1"/>
          <w:numId w:val="158"/>
        </w:numPr>
        <w:tabs>
          <w:tab w:val="left" w:pos="1435"/>
        </w:tabs>
        <w:spacing w:after="0" w:line="322" w:lineRule="exact"/>
        <w:ind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 xml:space="preserve">Муниципаль хезмәттән файдаланучылар муниципаль хезмәтне күрсәтүче органның, муниципаль хезмәткәрнең, муниципаль хезмәтне күрсәтүче </w:t>
      </w:r>
      <w:r w:rsidRPr="000833C5">
        <w:rPr>
          <w:rFonts w:ascii="Times New Roman" w:eastAsia="Times New Roman" w:hAnsi="Times New Roman" w:cs="Times New Roman"/>
          <w:sz w:val="28"/>
          <w:szCs w:val="28"/>
          <w:lang w:val="tt-RU" w:eastAsia="ru-RU"/>
        </w:rPr>
        <w:lastRenderedPageBreak/>
        <w:t>органның вазифаи затының, муниципаль хезмәтне күрсәтүче орган җитәкчесе, күпфункцияле үзәк, күпфункцияле үзәк хезмәткәре, 210-ФЗ номерлы Федераль законның 16 статьясындагы 1.1 өлешендә каралган оешмалар, шулай ук аларның хезмәткәрләре гамәлләренә (гамәл кылмауларына) судка кадәр шикаять белдерү хокукына ия.</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Гариза бирүче шул исәптән түбәндәге очракларда шикаять белән мөрәҗәгать итә ала:</w:t>
      </w:r>
    </w:p>
    <w:p w:rsidR="000833C5" w:rsidRPr="000833C5" w:rsidRDefault="000833C5" w:rsidP="000833C5">
      <w:pPr>
        <w:widowControl w:val="0"/>
        <w:numPr>
          <w:ilvl w:val="0"/>
          <w:numId w:val="178"/>
        </w:numPr>
        <w:tabs>
          <w:tab w:val="left" w:pos="1181"/>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турында гаризаны, 210-ФЗ номерлы Федераль законның 15.1 статьясында күрсәтелгән гаризаны теркәү срогын бозу;</w:t>
      </w:r>
    </w:p>
    <w:p w:rsidR="000833C5" w:rsidRPr="000833C5" w:rsidRDefault="000833C5" w:rsidP="000833C5">
      <w:pPr>
        <w:widowControl w:val="0"/>
        <w:numPr>
          <w:ilvl w:val="0"/>
          <w:numId w:val="178"/>
        </w:numPr>
        <w:tabs>
          <w:tab w:val="left" w:pos="1066"/>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w:t>
      </w:r>
      <w:r w:rsidRPr="000833C5">
        <w:rPr>
          <w:rFonts w:ascii="Times New Roman" w:eastAsia="Times New Roman" w:hAnsi="Times New Roman" w:cs="Times New Roman"/>
          <w:color w:val="000000"/>
          <w:sz w:val="28"/>
          <w:szCs w:val="28"/>
          <w:u w:val="single"/>
          <w:shd w:val="clear" w:color="auto" w:fill="FFFFFF"/>
          <w:lang w:val="tt-RU" w:eastAsia="ru-RU"/>
        </w:rPr>
        <w:t>ыш</w:t>
      </w:r>
      <w:r w:rsidRPr="000833C5">
        <w:rPr>
          <w:rFonts w:ascii="Times New Roman" w:eastAsia="Times New Roman" w:hAnsi="Times New Roman" w:cs="Times New Roman"/>
          <w:sz w:val="28"/>
          <w:szCs w:val="28"/>
          <w:lang w:val="tt-RU" w:eastAsia="ru-RU"/>
        </w:rPr>
        <w:t>)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0833C5" w:rsidRPr="000833C5" w:rsidRDefault="000833C5" w:rsidP="000833C5">
      <w:pPr>
        <w:widowControl w:val="0"/>
        <w:numPr>
          <w:ilvl w:val="0"/>
          <w:numId w:val="178"/>
        </w:numPr>
        <w:tabs>
          <w:tab w:val="left" w:pos="1224"/>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гамәлләрне башкару документларын яисә мәгълүмат таләп итү;</w:t>
      </w:r>
    </w:p>
    <w:p w:rsidR="000833C5" w:rsidRPr="000833C5" w:rsidRDefault="000833C5" w:rsidP="000833C5">
      <w:pPr>
        <w:widowControl w:val="0"/>
        <w:numPr>
          <w:ilvl w:val="0"/>
          <w:numId w:val="178"/>
        </w:numPr>
        <w:tabs>
          <w:tab w:val="left" w:pos="2611"/>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мөрәҗәгать</w:t>
      </w:r>
      <w:r w:rsidRPr="000833C5">
        <w:rPr>
          <w:rFonts w:ascii="Times New Roman" w:eastAsia="Times New Roman" w:hAnsi="Times New Roman" w:cs="Times New Roman"/>
          <w:sz w:val="28"/>
          <w:szCs w:val="28"/>
          <w:lang w:val="tt-RU" w:eastAsia="ru-RU"/>
        </w:rPr>
        <w:tab/>
        <w:t>итүчедән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кабул итүдән баш тарту;</w:t>
      </w:r>
    </w:p>
    <w:p w:rsidR="000833C5" w:rsidRPr="000833C5" w:rsidRDefault="000833C5" w:rsidP="000833C5">
      <w:pPr>
        <w:widowControl w:val="0"/>
        <w:numPr>
          <w:ilvl w:val="0"/>
          <w:numId w:val="178"/>
        </w:numPr>
        <w:tabs>
          <w:tab w:val="left" w:pos="1200"/>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0833C5" w:rsidRPr="000833C5" w:rsidRDefault="000833C5" w:rsidP="000833C5">
      <w:pPr>
        <w:widowControl w:val="0"/>
        <w:numPr>
          <w:ilvl w:val="0"/>
          <w:numId w:val="178"/>
        </w:numPr>
        <w:tabs>
          <w:tab w:val="left" w:pos="1277"/>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0833C5" w:rsidRPr="000833C5" w:rsidRDefault="000833C5" w:rsidP="000833C5">
      <w:pPr>
        <w:widowControl w:val="0"/>
        <w:numPr>
          <w:ilvl w:val="0"/>
          <w:numId w:val="178"/>
        </w:numPr>
        <w:tabs>
          <w:tab w:val="left" w:pos="1142"/>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 xml:space="preserve">муниципаль хезмәт күрсәтүче орган, муниципаль хезмәт күрсәтүче органның вазифаи заты, күпфункцияле үзәк хезмәткәре, 210-ФЗ номерлы Федераль законның 16 статьясындагы 1.1 өлешендә каралган оешмалар яисә аларның хезмәткәрләренең муниципаль хезмәт күрсәтү нәтиҗәсендә бирелгән документларда җибәрелгән басма хаталарын һәм ялгышларын төзәтүдән баш тартуы яисә мондый төзәтүләрнең билгеләнгән срогын бозу. Бу очракта </w:t>
      </w:r>
      <w:r w:rsidRPr="000833C5">
        <w:rPr>
          <w:rFonts w:ascii="Times New Roman" w:eastAsia="Times New Roman" w:hAnsi="Times New Roman" w:cs="Times New Roman"/>
          <w:sz w:val="28"/>
          <w:szCs w:val="28"/>
          <w:lang w:val="tt-RU" w:eastAsia="ru-RU"/>
        </w:rPr>
        <w:lastRenderedPageBreak/>
        <w:t>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0833C5" w:rsidRPr="000833C5" w:rsidRDefault="000833C5" w:rsidP="000833C5">
      <w:pPr>
        <w:widowControl w:val="0"/>
        <w:numPr>
          <w:ilvl w:val="0"/>
          <w:numId w:val="178"/>
        </w:numPr>
        <w:tabs>
          <w:tab w:val="left" w:pos="1157"/>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 нәтиҗәләре буенча документлар бирү вакытын яки тәртибен бозу;</w:t>
      </w:r>
    </w:p>
    <w:p w:rsidR="000833C5" w:rsidRPr="000833C5" w:rsidRDefault="000833C5" w:rsidP="000833C5">
      <w:pPr>
        <w:widowControl w:val="0"/>
        <w:numPr>
          <w:ilvl w:val="0"/>
          <w:numId w:val="178"/>
        </w:numPr>
        <w:tabs>
          <w:tab w:val="left" w:pos="1042"/>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0833C5" w:rsidRPr="000833C5" w:rsidRDefault="000833C5" w:rsidP="000833C5">
      <w:pPr>
        <w:widowControl w:val="0"/>
        <w:numPr>
          <w:ilvl w:val="0"/>
          <w:numId w:val="178"/>
        </w:numPr>
        <w:tabs>
          <w:tab w:val="left" w:pos="1243"/>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күрсәткәндә гариза бирүчедән, 210-ФЗ номерлы Федераль законның 7 статьясындагы 1 бүлекнең 4 пунктында каралган очраклардан тыш, муниципаль хезмәт күрсәтүдән яисә муниципаль хезмәт күрсәтү өчен кирәкле документларны кабул итүдән беренчел баш тартканда булмавы һәм (яки) дөрес булмавы күрсәтелмәгән документларны яки мәгълүматны таләп итү.</w:t>
      </w:r>
      <w:r w:rsidRPr="000833C5">
        <w:rPr>
          <w:rFonts w:ascii="Times New Roman" w:eastAsia="Times New Roman" w:hAnsi="Times New Roman" w:cs="Times New Roman"/>
          <w:sz w:val="28"/>
          <w:szCs w:val="28"/>
          <w:lang w:val="tt-RU" w:eastAsia="ru-RU"/>
        </w:rPr>
        <w:tab/>
        <w:t>Бу очракта мөрәҗәгать итүче тарафыннан</w:t>
      </w:r>
    </w:p>
    <w:p w:rsidR="000833C5" w:rsidRPr="000833C5" w:rsidRDefault="000833C5" w:rsidP="000833C5">
      <w:pPr>
        <w:widowControl w:val="0"/>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0833C5" w:rsidRPr="000833C5" w:rsidRDefault="000833C5" w:rsidP="000833C5">
      <w:pPr>
        <w:widowControl w:val="0"/>
        <w:numPr>
          <w:ilvl w:val="1"/>
          <w:numId w:val="158"/>
        </w:numPr>
        <w:tabs>
          <w:tab w:val="left" w:pos="1214"/>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Шикаять язма рәвештә басма чыганакта, электрон формада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 туры муниципаль хезмәтне күрсәтүче орган җитәкчесе тарафыннан карала. Күпфункцияле үзәк хезмәткәре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 бирелгән вазифаи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lastRenderedPageBreak/>
        <w:t>Муниципаль хезмәт күрсәтүче органның, муниципаль хезмәт күрсәтүче органның вазифаи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 телекоммуникация челтәрендә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алынырга мөмкин. Күпфункцияле үзәкнең, күпфункцияле үзәкнең хезмәткәренең карарларына һәм гамәлләренә (гамәл кылмавына) карата шикаять почта аша, «Интернет» мәгълүмат- 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рәсми сайтларыннан, Бердәм порталның яисә Республика порталының файдаланып җибәрелергә мөмкин, шулай ук мөрәҗәгать итүчене шәхсән кабул иткәндә кабул ителергә мөмкин.</w:t>
      </w:r>
    </w:p>
    <w:p w:rsidR="000833C5" w:rsidRPr="000833C5" w:rsidRDefault="000833C5" w:rsidP="000833C5">
      <w:pPr>
        <w:widowControl w:val="0"/>
        <w:numPr>
          <w:ilvl w:val="1"/>
          <w:numId w:val="158"/>
        </w:numPr>
        <w:tabs>
          <w:tab w:val="left" w:pos="1195"/>
        </w:tabs>
        <w:spacing w:after="0" w:line="322" w:lineRule="exact"/>
        <w:ind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Шикаятьтә түбәндәгеләр булырга тиеш:</w:t>
      </w:r>
    </w:p>
    <w:p w:rsidR="000833C5" w:rsidRPr="000833C5" w:rsidRDefault="000833C5" w:rsidP="000833C5">
      <w:pPr>
        <w:widowControl w:val="0"/>
        <w:numPr>
          <w:ilvl w:val="0"/>
          <w:numId w:val="179"/>
        </w:numPr>
        <w:tabs>
          <w:tab w:val="left" w:pos="1143"/>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210-ФЗ номерлы Федераль законның 16 статьясындагы 1 өлешендә каралган оешмаларның, аларның җитәкчеләре һәм (яисә) хезмәткәрләренең 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вазифаи затының яисә муниципаль хезмәткәрнең, күпфункцияле үзәкнең, аның җитәкчесенең һәм (яисә) хезмәткәренең, оешмаларның исеме;</w:t>
      </w:r>
    </w:p>
    <w:p w:rsidR="000833C5" w:rsidRPr="000833C5" w:rsidRDefault="000833C5" w:rsidP="000833C5">
      <w:pPr>
        <w:widowControl w:val="0"/>
        <w:numPr>
          <w:ilvl w:val="0"/>
          <w:numId w:val="179"/>
        </w:numPr>
        <w:tabs>
          <w:tab w:val="left" w:pos="1066"/>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гариза бирүченең фамилиясе, исеме, атасының исеме (соңгысы - булган очракта), гариза бирүче физик затның яшәү урыны турында мәгълүматлар, гариза бирүче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0833C5" w:rsidRPr="000833C5" w:rsidRDefault="000833C5" w:rsidP="000833C5">
      <w:pPr>
        <w:widowControl w:val="0"/>
        <w:numPr>
          <w:ilvl w:val="0"/>
          <w:numId w:val="179"/>
        </w:numPr>
        <w:tabs>
          <w:tab w:val="left" w:pos="1090"/>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кылмавы) турында белешмәләр;</w:t>
      </w:r>
    </w:p>
    <w:p w:rsidR="000833C5" w:rsidRPr="000833C5" w:rsidRDefault="000833C5" w:rsidP="000833C5">
      <w:pPr>
        <w:widowControl w:val="0"/>
        <w:numPr>
          <w:ilvl w:val="0"/>
          <w:numId w:val="179"/>
        </w:numPr>
        <w:tabs>
          <w:tab w:val="left" w:pos="1081"/>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 xml:space="preserve">мөрәҗәгать итүче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w:t>
      </w:r>
      <w:r w:rsidRPr="000833C5">
        <w:rPr>
          <w:rFonts w:ascii="Times New Roman" w:eastAsia="Times New Roman" w:hAnsi="Times New Roman" w:cs="Times New Roman"/>
          <w:sz w:val="28"/>
          <w:szCs w:val="28"/>
          <w:lang w:val="tt-RU" w:eastAsia="ru-RU"/>
        </w:rPr>
        <w:lastRenderedPageBreak/>
        <w:t>яки аларның күчермәләрен тапшырырга мөмкин.</w:t>
      </w:r>
    </w:p>
    <w:p w:rsidR="000833C5" w:rsidRPr="000833C5" w:rsidRDefault="000833C5" w:rsidP="000833C5">
      <w:pPr>
        <w:widowControl w:val="0"/>
        <w:numPr>
          <w:ilvl w:val="1"/>
          <w:numId w:val="158"/>
        </w:numPr>
        <w:tabs>
          <w:tab w:val="left" w:pos="1340"/>
        </w:tabs>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Шикаять кергән көннең икенче эш көненнән дә соңга калмыйча теркәлергә тиеш.</w:t>
      </w:r>
    </w:p>
    <w:p w:rsidR="000833C5" w:rsidRPr="000833C5" w:rsidRDefault="000833C5" w:rsidP="000833C5">
      <w:pPr>
        <w:widowControl w:val="0"/>
        <w:numPr>
          <w:ilvl w:val="1"/>
          <w:numId w:val="158"/>
        </w:numPr>
        <w:tabs>
          <w:tab w:val="left" w:pos="1273"/>
        </w:tabs>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ялгышларны төзәткән очракта яисә билгеләнгән срокларны бозган очракта - аны теркәгән көннән алып биш эш көне эчендә каралырга тиеш.</w:t>
      </w:r>
    </w:p>
    <w:p w:rsidR="000833C5" w:rsidRPr="000833C5" w:rsidRDefault="000833C5" w:rsidP="000833C5">
      <w:pPr>
        <w:widowControl w:val="0"/>
        <w:numPr>
          <w:ilvl w:val="1"/>
          <w:numId w:val="158"/>
        </w:numPr>
        <w:tabs>
          <w:tab w:val="left" w:pos="1254"/>
        </w:tabs>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Шикаятьне карап тикшерү нәтиҗәләре буенча түбәндәге карарларның берсе кабул ителә:</w:t>
      </w:r>
    </w:p>
    <w:p w:rsidR="000833C5" w:rsidRPr="000833C5" w:rsidRDefault="000833C5" w:rsidP="000833C5">
      <w:pPr>
        <w:widowControl w:val="0"/>
        <w:numPr>
          <w:ilvl w:val="0"/>
          <w:numId w:val="180"/>
        </w:numPr>
        <w:tabs>
          <w:tab w:val="left" w:pos="1196"/>
        </w:tabs>
        <w:spacing w:after="0" w:line="322" w:lineRule="exact"/>
        <w:ind w:right="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Федерациясенең норматив хокукый актлары, Татарстан Республикасының норматив хокукый актлары, муниципаль хокукый актлар белән түләү каралмаган очракларда алынган акчаны гариза бирүчегә кире кайтару рәвешендә дә;</w:t>
      </w:r>
    </w:p>
    <w:p w:rsidR="000833C5" w:rsidRPr="000833C5" w:rsidRDefault="000833C5" w:rsidP="000833C5">
      <w:pPr>
        <w:widowControl w:val="0"/>
        <w:numPr>
          <w:ilvl w:val="0"/>
          <w:numId w:val="180"/>
        </w:numPr>
        <w:tabs>
          <w:tab w:val="left" w:pos="1042"/>
        </w:tabs>
        <w:spacing w:after="0" w:line="322" w:lineRule="exact"/>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шикаятьне канәгатьләндерүдән баш тартыла.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юллана.</w:t>
      </w:r>
    </w:p>
    <w:p w:rsidR="000833C5" w:rsidRPr="000833C5" w:rsidRDefault="000833C5" w:rsidP="000833C5">
      <w:pPr>
        <w:widowControl w:val="0"/>
        <w:numPr>
          <w:ilvl w:val="1"/>
          <w:numId w:val="158"/>
        </w:numPr>
        <w:tabs>
          <w:tab w:val="left" w:pos="1383"/>
        </w:tabs>
        <w:spacing w:after="0" w:line="322" w:lineRule="exact"/>
        <w:ind w:left="20" w:right="20" w:firstLine="7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Шикаять канәгатьләндерелергә тиешле дип танылган очракта, аны карау нәтиҗәләре турында мөрәҗәгать итүчегә җавапта муниципаль хезмәт күрсәтүче орган, күпфункцияле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оешмалар гамәлләре турында мәгълүмат бирелә, шулай ук китерелгән уңайсызлыклар өчен гафу үтенелә һәм, муниципаль хезмәт күрсәтү максатларында, мөрәҗәгать итүчегә кирәк булган алдагы гамәлләр турында мәгълүмат бирелә.</w:t>
      </w:r>
    </w:p>
    <w:p w:rsidR="000833C5" w:rsidRPr="000833C5" w:rsidRDefault="000833C5" w:rsidP="000833C5">
      <w:pPr>
        <w:widowControl w:val="0"/>
        <w:numPr>
          <w:ilvl w:val="1"/>
          <w:numId w:val="158"/>
        </w:numPr>
        <w:tabs>
          <w:tab w:val="left" w:pos="1239"/>
        </w:tabs>
        <w:spacing w:after="0" w:line="322" w:lineRule="exact"/>
        <w:ind w:left="20" w:right="20" w:firstLine="74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Шикаять канәгатьләндерелмәскә тиешле дип танылган очракта, аны карау нәтиҗәләре турында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0833C5" w:rsidRPr="000833C5" w:rsidRDefault="000833C5" w:rsidP="000833C5">
      <w:pPr>
        <w:widowControl w:val="0"/>
        <w:numPr>
          <w:ilvl w:val="1"/>
          <w:numId w:val="158"/>
        </w:numPr>
        <w:tabs>
          <w:tab w:val="left" w:pos="1282"/>
        </w:tabs>
        <w:spacing w:after="0" w:line="322" w:lineRule="exact"/>
        <w:ind w:left="20" w:right="20" w:firstLine="740"/>
        <w:jc w:val="both"/>
        <w:rPr>
          <w:rFonts w:ascii="Times New Roman" w:eastAsia="Times New Roman" w:hAnsi="Times New Roman" w:cs="Times New Roman"/>
          <w:sz w:val="28"/>
          <w:szCs w:val="28"/>
          <w:lang w:val="tt-RU" w:eastAsia="ru-RU"/>
        </w:rPr>
        <w:sectPr w:rsidR="000833C5" w:rsidRPr="000833C5">
          <w:headerReference w:type="default" r:id="rId37"/>
          <w:pgSz w:w="11909" w:h="16838"/>
          <w:pgMar w:top="1405" w:right="953" w:bottom="983" w:left="1015" w:header="0" w:footer="3" w:gutter="0"/>
          <w:cols w:space="720"/>
          <w:noEndnote/>
          <w:docGrid w:linePitch="360"/>
        </w:sectPr>
      </w:pPr>
      <w:r w:rsidRPr="000833C5">
        <w:rPr>
          <w:rFonts w:ascii="Times New Roman" w:eastAsia="Times New Roman" w:hAnsi="Times New Roman" w:cs="Times New Roman"/>
          <w:sz w:val="28"/>
          <w:szCs w:val="28"/>
          <w:lang w:val="tt-RU" w:eastAsia="ru-RU"/>
        </w:rPr>
        <w:t>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w:t>
      </w:r>
    </w:p>
    <w:p w:rsidR="000833C5" w:rsidRPr="000833C5" w:rsidRDefault="000833C5" w:rsidP="000833C5">
      <w:pPr>
        <w:widowControl w:val="0"/>
        <w:spacing w:after="0" w:line="322" w:lineRule="exact"/>
        <w:ind w:right="320"/>
        <w:jc w:val="right"/>
        <w:rPr>
          <w:rFonts w:ascii="Times New Roman" w:eastAsia="Times New Roman" w:hAnsi="Times New Roman" w:cs="Times New Roman"/>
          <w:b/>
          <w:bCs/>
          <w:sz w:val="27"/>
          <w:szCs w:val="27"/>
          <w:lang w:val="tt-RU" w:eastAsia="ru-RU"/>
        </w:rPr>
      </w:pPr>
    </w:p>
    <w:p w:rsidR="000833C5" w:rsidRPr="000833C5" w:rsidRDefault="000833C5" w:rsidP="000833C5">
      <w:pPr>
        <w:widowControl w:val="0"/>
        <w:spacing w:after="0" w:line="322" w:lineRule="exact"/>
        <w:ind w:right="320"/>
        <w:jc w:val="right"/>
        <w:rPr>
          <w:rFonts w:ascii="Times New Roman" w:eastAsia="Times New Roman" w:hAnsi="Times New Roman" w:cs="Times New Roman"/>
          <w:b/>
          <w:bCs/>
          <w:sz w:val="27"/>
          <w:szCs w:val="27"/>
          <w:lang w:val="tt-RU" w:eastAsia="ru-RU"/>
        </w:rPr>
      </w:pPr>
    </w:p>
    <w:p w:rsidR="000833C5" w:rsidRPr="000833C5" w:rsidRDefault="000833C5" w:rsidP="000833C5">
      <w:pPr>
        <w:spacing w:after="0" w:line="240" w:lineRule="auto"/>
        <w:ind w:right="-1"/>
        <w:rPr>
          <w:rFonts w:ascii="Times New Roman" w:eastAsia="Times New Roman" w:hAnsi="Times New Roman" w:cs="Times New Roman"/>
          <w:b/>
          <w:spacing w:val="1"/>
          <w:sz w:val="28"/>
          <w:szCs w:val="28"/>
          <w:lang w:val="tt-RU" w:eastAsia="ru-RU"/>
        </w:rPr>
      </w:pPr>
      <w:r w:rsidRPr="000833C5">
        <w:rPr>
          <w:rFonts w:ascii="Times New Roman" w:eastAsia="Times New Roman" w:hAnsi="Times New Roman" w:cs="Times New Roman"/>
          <w:b/>
          <w:bCs/>
          <w:sz w:val="27"/>
          <w:szCs w:val="27"/>
          <w:lang w:val="tt-RU" w:eastAsia="ru-RU"/>
        </w:rPr>
        <w:t xml:space="preserve">                                                                                                                     </w:t>
      </w:r>
      <w:r w:rsidRPr="000833C5">
        <w:rPr>
          <w:rFonts w:ascii="Times New Roman" w:eastAsia="Times New Roman" w:hAnsi="Times New Roman" w:cs="Times New Roman"/>
          <w:b/>
          <w:spacing w:val="1"/>
          <w:sz w:val="28"/>
          <w:szCs w:val="28"/>
          <w:lang w:val="tt-RU" w:eastAsia="ru-RU"/>
        </w:rPr>
        <w:t>1нче кушымта</w:t>
      </w:r>
    </w:p>
    <w:p w:rsidR="000833C5" w:rsidRPr="000833C5" w:rsidRDefault="000833C5" w:rsidP="000833C5">
      <w:pPr>
        <w:spacing w:after="0" w:line="240" w:lineRule="auto"/>
        <w:ind w:right="-1"/>
        <w:jc w:val="right"/>
        <w:rPr>
          <w:rFonts w:ascii="Times New Roman" w:eastAsia="Times New Roman" w:hAnsi="Times New Roman" w:cs="Times New Roman"/>
          <w:b/>
          <w:sz w:val="24"/>
          <w:szCs w:val="24"/>
          <w:lang w:val="tt-RU" w:eastAsia="ru-RU"/>
        </w:rPr>
      </w:pPr>
      <w:r w:rsidRPr="000833C5">
        <w:rPr>
          <w:rFonts w:ascii="Times New Roman" w:eastAsia="Times New Roman" w:hAnsi="Times New Roman" w:cs="Times New Roman"/>
          <w:b/>
          <w:sz w:val="24"/>
          <w:szCs w:val="24"/>
          <w:lang w:val="tt-RU" w:eastAsia="ru-RU"/>
        </w:rPr>
        <w:t>ФОРМА</w:t>
      </w:r>
    </w:p>
    <w:p w:rsidR="000833C5" w:rsidRPr="000833C5" w:rsidRDefault="000833C5" w:rsidP="000833C5">
      <w:pPr>
        <w:spacing w:after="0" w:line="240" w:lineRule="auto"/>
        <w:ind w:right="-1"/>
        <w:jc w:val="right"/>
        <w:rPr>
          <w:rFonts w:ascii="Times New Roman" w:eastAsia="Times New Roman" w:hAnsi="Times New Roman" w:cs="Times New Roman"/>
          <w:b/>
          <w:sz w:val="24"/>
          <w:szCs w:val="24"/>
          <w:lang w:val="tt-RU" w:eastAsia="ru-RU"/>
        </w:rPr>
      </w:pPr>
    </w:p>
    <w:p w:rsidR="000833C5" w:rsidRPr="000833C5" w:rsidRDefault="000833C5" w:rsidP="000833C5">
      <w:pPr>
        <w:spacing w:after="0" w:line="240" w:lineRule="auto"/>
        <w:ind w:right="-1"/>
        <w:jc w:val="center"/>
        <w:rPr>
          <w:rFonts w:ascii="Times New Roman" w:eastAsia="Times New Roman" w:hAnsi="Times New Roman" w:cs="Times New Roman"/>
          <w:b/>
          <w:sz w:val="24"/>
          <w:szCs w:val="24"/>
          <w:lang w:val="tt-RU" w:eastAsia="ru-RU"/>
        </w:rPr>
      </w:pPr>
      <w:r w:rsidRPr="000833C5">
        <w:rPr>
          <w:rFonts w:ascii="Times New Roman" w:eastAsia="Times New Roman" w:hAnsi="Times New Roman" w:cs="Times New Roman"/>
          <w:b/>
          <w:sz w:val="24"/>
          <w:szCs w:val="24"/>
          <w:lang w:val="tt-RU" w:eastAsia="ru-RU"/>
        </w:rPr>
        <w:t>Шәхси торак төзелеше яки бакча йорты төзелеше яисә реконструкциясен тәмамлау турында хәбәрнамә</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0833C5" w:rsidRPr="000833C5" w:rsidTr="001D5FFD">
        <w:trPr>
          <w:jc w:val="right"/>
        </w:trPr>
        <w:tc>
          <w:tcPr>
            <w:tcW w:w="198" w:type="dxa"/>
            <w:tcBorders>
              <w:top w:val="nil"/>
              <w:left w:val="nil"/>
              <w:bottom w:val="nil"/>
              <w:right w:val="nil"/>
            </w:tcBorders>
            <w:vAlign w:val="bottom"/>
          </w:tcPr>
          <w:p w:rsidR="000833C5" w:rsidRPr="000833C5" w:rsidRDefault="000833C5" w:rsidP="000833C5">
            <w:pPr>
              <w:spacing w:after="0" w:line="240" w:lineRule="auto"/>
              <w:ind w:right="-1"/>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0833C5" w:rsidRPr="000833C5" w:rsidRDefault="000833C5" w:rsidP="000833C5">
            <w:pPr>
              <w:spacing w:after="0" w:line="240" w:lineRule="auto"/>
              <w:ind w:right="-1"/>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tc>
        <w:tc>
          <w:tcPr>
            <w:tcW w:w="312" w:type="dxa"/>
            <w:tcBorders>
              <w:top w:val="nil"/>
              <w:left w:val="nil"/>
              <w:bottom w:val="nil"/>
              <w:right w:val="nil"/>
            </w:tcBorders>
            <w:vAlign w:val="bottom"/>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ел</w:t>
            </w:r>
          </w:p>
        </w:tc>
      </w:tr>
    </w:tbl>
    <w:p w:rsidR="000833C5" w:rsidRPr="000833C5" w:rsidRDefault="000833C5" w:rsidP="000833C5">
      <w:pPr>
        <w:spacing w:before="240"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(федераль башкарма хакимият органы, Россия Федерациясе субъекты башкарма хакимияте органы, җирле үзидарә органы төзүгә рөхсәтләр бирүгә вәкаләтле орган исеме)</w:t>
      </w:r>
    </w:p>
    <w:p w:rsidR="000833C5" w:rsidRPr="000833C5" w:rsidRDefault="000833C5" w:rsidP="000833C5">
      <w:pPr>
        <w:spacing w:after="0" w:line="240" w:lineRule="auto"/>
        <w:ind w:right="-1"/>
        <w:jc w:val="center"/>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t>1. Төзүче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1.1</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Төзүче булып физик зат булса, физик зат турында мәгълүмат:</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1.1.1</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Фамилиясе, исеме, атасының исеме (булганда)</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1.1.2</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Яшәү урыны</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1.1.3</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Шәхесне раслаучы документ реквизитлары</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1.2</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Төзүче булып юридик зат булса, юридик зат турында белешмәләр:</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1.2.1</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Исем</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1.2.2</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Урнашу урыны</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1.2.3</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Юридик затның бердәм дәүләт реестрында юридик затны дәүләт теркәвенә алу турындагы язманың Дәүләт теркәү номеры, мөрәҗәгать итүче чит ил юридик заты булган очрактан тыш</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1.2.4</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Салым түләүченең идентификация номеры, мөрәҗәгать итүче булып чит ил юридик заты булган очрактан тыш</w:t>
            </w:r>
          </w:p>
        </w:tc>
        <w:tc>
          <w:tcPr>
            <w:tcW w:w="4706" w:type="dxa"/>
          </w:tcPr>
          <w:p w:rsidR="000833C5" w:rsidRPr="000833C5" w:rsidRDefault="000833C5" w:rsidP="000833C5">
            <w:pPr>
              <w:spacing w:after="0" w:line="240" w:lineRule="auto"/>
              <w:ind w:left="57" w:right="-1"/>
              <w:jc w:val="both"/>
              <w:rPr>
                <w:rFonts w:ascii="Times New Roman" w:eastAsia="Times New Roman" w:hAnsi="Times New Roman" w:cs="Times New Roman"/>
                <w:sz w:val="24"/>
                <w:szCs w:val="24"/>
                <w:lang w:eastAsia="ru-RU"/>
              </w:rPr>
            </w:pPr>
          </w:p>
        </w:tc>
      </w:tr>
    </w:tbl>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ageBreakBefore/>
        <w:spacing w:after="0" w:line="240" w:lineRule="auto"/>
        <w:ind w:right="-1"/>
        <w:jc w:val="center"/>
        <w:rPr>
          <w:rFonts w:ascii="Times New Roman" w:eastAsia="Times New Roman" w:hAnsi="Times New Roman" w:cs="Times New Roman"/>
          <w:b/>
          <w:sz w:val="24"/>
          <w:szCs w:val="24"/>
          <w:lang w:val="tt-RU" w:eastAsia="ru-RU"/>
        </w:rPr>
      </w:pPr>
      <w:r w:rsidRPr="000833C5">
        <w:rPr>
          <w:rFonts w:ascii="Times New Roman" w:eastAsia="Times New Roman" w:hAnsi="Times New Roman" w:cs="Times New Roman"/>
          <w:b/>
          <w:sz w:val="24"/>
          <w:szCs w:val="24"/>
          <w:lang w:eastAsia="ru-RU"/>
        </w:rPr>
        <w:lastRenderedPageBreak/>
        <w:t>2. Җир участогы турында м</w:t>
      </w:r>
      <w:r w:rsidRPr="000833C5">
        <w:rPr>
          <w:rFonts w:ascii="Times New Roman" w:eastAsia="Times New Roman" w:hAnsi="Times New Roman" w:cs="Times New Roman"/>
          <w:b/>
          <w:sz w:val="24"/>
          <w:szCs w:val="24"/>
          <w:lang w:val="tt-RU" w:eastAsia="ru-RU"/>
        </w:rPr>
        <w:t>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2.1</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Җир кишәрлегенең кадастр номеры (булганда)</w:t>
            </w:r>
          </w:p>
        </w:tc>
        <w:tc>
          <w:tcPr>
            <w:tcW w:w="4706"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2.2</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Җир кишәрлегенең адресы яки тасвирламасы</w:t>
            </w:r>
          </w:p>
        </w:tc>
        <w:tc>
          <w:tcPr>
            <w:tcW w:w="4706"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2.3</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Төзүченең җир кишәрлегенә хокукы турында белешмәләр (хокук билгели торган документлар)</w:t>
            </w:r>
          </w:p>
        </w:tc>
        <w:tc>
          <w:tcPr>
            <w:tcW w:w="4706"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2.4</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Җир кишәрлегенә башка затларның хокуклары булу турында белешмәләр (булганда)</w:t>
            </w:r>
          </w:p>
        </w:tc>
        <w:tc>
          <w:tcPr>
            <w:tcW w:w="4706"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2.5</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Җир кишәрлегеннән рөхсәт ителгән файдалану рәвеше турында белешмәләр</w:t>
            </w:r>
          </w:p>
        </w:tc>
        <w:tc>
          <w:tcPr>
            <w:tcW w:w="4706"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p>
        </w:tc>
      </w:tr>
    </w:tbl>
    <w:p w:rsidR="000833C5" w:rsidRPr="000833C5" w:rsidRDefault="000833C5" w:rsidP="000833C5">
      <w:pPr>
        <w:spacing w:before="240" w:after="0" w:line="240" w:lineRule="auto"/>
        <w:ind w:right="-1"/>
        <w:jc w:val="center"/>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t>3. Капиталь төзелеш объекты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3.1</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Капиталь төзелеш объектын (индивидуаль торак төзелеше объекты яки бакча йорты)рөхсәт ителгән файдалану рәвеше турында белешмәләр</w:t>
            </w:r>
          </w:p>
        </w:tc>
        <w:tc>
          <w:tcPr>
            <w:tcW w:w="4706"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3.2</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Хәбәрнамә бирү максаты (төзелеш яки реконструкция)</w:t>
            </w:r>
          </w:p>
        </w:tc>
        <w:tc>
          <w:tcPr>
            <w:tcW w:w="4706"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3.3</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Параметрлары турында мәгълүмат:</w:t>
            </w:r>
          </w:p>
        </w:tc>
        <w:tc>
          <w:tcPr>
            <w:tcW w:w="4706"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3.3.1</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Җир өсте катлары саны</w:t>
            </w:r>
          </w:p>
        </w:tc>
        <w:tc>
          <w:tcPr>
            <w:tcW w:w="4706"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3.3.2</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Биеклек</w:t>
            </w:r>
          </w:p>
        </w:tc>
        <w:tc>
          <w:tcPr>
            <w:tcW w:w="4706"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3.3.3</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Җир кишәрлеге чикләреннән чигенүләр турында белешмәләр</w:t>
            </w:r>
          </w:p>
        </w:tc>
        <w:tc>
          <w:tcPr>
            <w:tcW w:w="4706"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p>
        </w:tc>
      </w:tr>
      <w:tr w:rsidR="000833C5" w:rsidRPr="000833C5" w:rsidTr="001D5FFD">
        <w:tc>
          <w:tcPr>
            <w:tcW w:w="850" w:type="dxa"/>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3.3.4</w:t>
            </w:r>
          </w:p>
        </w:tc>
        <w:tc>
          <w:tcPr>
            <w:tcW w:w="4423" w:type="dxa"/>
          </w:tcPr>
          <w:p w:rsidR="000833C5" w:rsidRPr="000833C5" w:rsidRDefault="000833C5" w:rsidP="000833C5">
            <w:pPr>
              <w:spacing w:after="200" w:line="276" w:lineRule="auto"/>
              <w:rPr>
                <w:rFonts w:ascii="Calibri" w:eastAsia="Times New Roman" w:hAnsi="Calibri" w:cs="Times New Roman"/>
                <w:lang w:eastAsia="ru-RU"/>
              </w:rPr>
            </w:pPr>
            <w:r w:rsidRPr="000833C5">
              <w:rPr>
                <w:rFonts w:ascii="Calibri" w:eastAsia="Times New Roman" w:hAnsi="Calibri" w:cs="Times New Roman"/>
                <w:lang w:eastAsia="ru-RU"/>
              </w:rPr>
              <w:t>Төзелеш мәйданы</w:t>
            </w:r>
          </w:p>
        </w:tc>
        <w:tc>
          <w:tcPr>
            <w:tcW w:w="4706" w:type="dxa"/>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p>
        </w:tc>
      </w:tr>
    </w:tbl>
    <w:p w:rsidR="000833C5" w:rsidRPr="000833C5" w:rsidRDefault="000833C5" w:rsidP="000833C5">
      <w:pPr>
        <w:pageBreakBefore/>
        <w:spacing w:after="0" w:line="240" w:lineRule="auto"/>
        <w:ind w:right="-1"/>
        <w:jc w:val="center"/>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lastRenderedPageBreak/>
        <w:t>4. Җир кишәрлегендә төзелгән яки үзгәртеп корылган капиталь төзелеш объектының схематик сурәте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0833C5" w:rsidRPr="000833C5" w:rsidTr="001D5FFD">
        <w:trPr>
          <w:trHeight w:val="13040"/>
        </w:trPr>
        <w:tc>
          <w:tcPr>
            <w:tcW w:w="9979" w:type="dxa"/>
            <w:shd w:val="clear" w:color="auto" w:fill="auto"/>
          </w:tcPr>
          <w:p w:rsidR="000833C5" w:rsidRPr="000833C5" w:rsidRDefault="000833C5" w:rsidP="000833C5">
            <w:pPr>
              <w:autoSpaceDE w:val="0"/>
              <w:autoSpaceDN w:val="0"/>
              <w:spacing w:after="0" w:line="240" w:lineRule="auto"/>
              <w:ind w:right="-1"/>
              <w:jc w:val="center"/>
              <w:rPr>
                <w:rFonts w:ascii="Times New Roman" w:eastAsia="Times New Roman" w:hAnsi="Times New Roman" w:cs="Times New Roman"/>
                <w:sz w:val="24"/>
                <w:szCs w:val="24"/>
                <w:lang w:eastAsia="ru-RU"/>
              </w:rPr>
            </w:pPr>
          </w:p>
        </w:tc>
      </w:tr>
    </w:tbl>
    <w:p w:rsidR="000833C5" w:rsidRPr="000833C5" w:rsidRDefault="000833C5" w:rsidP="000833C5">
      <w:pPr>
        <w:pageBreakBefore/>
        <w:spacing w:after="0" w:line="240" w:lineRule="auto"/>
        <w:ind w:right="-1" w:firstLine="567"/>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lastRenderedPageBreak/>
        <w:t>Почта адресы һәм (яки) электрон почта адресы элемтә өчен:</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before="240" w:after="0" w:line="240" w:lineRule="auto"/>
        <w:ind w:right="-1" w:firstLine="567"/>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Төзелгән яки үзгәртеп корылган индивидуаль торак төзелеше объектының яки бакча йортының шәһәр төзелеше эшчәнлеге турындагы законнар таләпләренә туры килүе яисә төзелгән яки үзгәртеп корылган индивидуаль торак төзелеше объектының яки бакча йортының шәһәр төзелеше эшчәнлеге турындагы законнар таләпләренә туры килмәве турында хәбәрнамәне түбәндәге ысул белән җибәрүегезне сорыйм:</w:t>
      </w:r>
    </w:p>
    <w:p w:rsidR="000833C5" w:rsidRPr="000833C5" w:rsidRDefault="000833C5" w:rsidP="000833C5">
      <w:pPr>
        <w:spacing w:before="240" w:after="0" w:line="240" w:lineRule="auto"/>
        <w:ind w:right="-1" w:firstLine="567"/>
        <w:jc w:val="both"/>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jc w:val="both"/>
        <w:rPr>
          <w:rFonts w:ascii="Times New Roman" w:eastAsia="Times New Roman" w:hAnsi="Times New Roman" w:cs="Times New Roman"/>
          <w:spacing w:val="-2"/>
          <w:sz w:val="24"/>
          <w:szCs w:val="24"/>
          <w:lang w:eastAsia="ru-RU"/>
        </w:rPr>
      </w:pPr>
      <w:r w:rsidRPr="000833C5">
        <w:rPr>
          <w:rFonts w:ascii="Times New Roman" w:eastAsia="Times New Roman" w:hAnsi="Times New Roman" w:cs="Times New Roman"/>
          <w:spacing w:val="-2"/>
          <w:sz w:val="24"/>
          <w:szCs w:val="24"/>
          <w:lang w:eastAsia="ru-RU"/>
        </w:rPr>
        <w:t>(почта адресына һәм (яки) электрон почта адресына юллау юлы белән яисә федераль башкарма хакимият органы, Россия Федерациясе субъектының башкарма хакимияте органы яки җирле үзидарә органына, шул исәптән күп функцияле үзәк аша төзелешкә рөхсәтләр бирү буенча вәкаләтле вәкилгә, электрон почта адресына юллау юлы белән)</w:t>
      </w:r>
    </w:p>
    <w:p w:rsidR="000833C5" w:rsidRPr="000833C5" w:rsidRDefault="000833C5" w:rsidP="000833C5">
      <w:pPr>
        <w:spacing w:after="0" w:line="240" w:lineRule="auto"/>
        <w:ind w:left="567" w:right="-1"/>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t>Бу хәбәрнамә белән раслыйм</w:t>
      </w:r>
    </w:p>
    <w:p w:rsidR="000833C5" w:rsidRPr="000833C5" w:rsidRDefault="000833C5" w:rsidP="000833C5">
      <w:pPr>
        <w:pBdr>
          <w:top w:val="single" w:sz="4" w:space="1" w:color="auto"/>
        </w:pBdr>
        <w:spacing w:after="0" w:line="240" w:lineRule="auto"/>
        <w:ind w:left="5585"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(шәхси торак төзелеше объекты (бакча йорты)</w:t>
      </w:r>
    </w:p>
    <w:p w:rsidR="000833C5" w:rsidRPr="000833C5" w:rsidRDefault="000833C5" w:rsidP="000833C5">
      <w:pPr>
        <w:spacing w:after="0" w:line="240" w:lineRule="auto"/>
        <w:ind w:right="-1"/>
        <w:jc w:val="right"/>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sz w:val="24"/>
          <w:szCs w:val="24"/>
          <w:lang w:eastAsia="ru-RU"/>
        </w:rPr>
        <w:t>ул күчемсез милекнең мөстәкыйль объектларына бүлешү, шулай ук хокукларны дәүләт теркәвенә алуны гамәлгә ашырган өчен дәүләт пошлинасын түләү өчен билгеләнгән</w:t>
      </w:r>
      <w:r w:rsidRPr="000833C5">
        <w:rPr>
          <w:rFonts w:ascii="Times New Roman" w:eastAsia="Times New Roman" w:hAnsi="Times New Roman" w:cs="Times New Roman"/>
          <w:b/>
          <w:sz w:val="24"/>
          <w:szCs w:val="24"/>
          <w:lang w:eastAsia="ru-RU"/>
        </w:rPr>
        <w:br/>
      </w:r>
    </w:p>
    <w:p w:rsidR="000833C5" w:rsidRPr="000833C5" w:rsidRDefault="000833C5" w:rsidP="000833C5">
      <w:pPr>
        <w:tabs>
          <w:tab w:val="right" w:pos="9923"/>
        </w:tabs>
        <w:spacing w:after="0" w:line="240" w:lineRule="auto"/>
        <w:ind w:right="-1"/>
        <w:jc w:val="both"/>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tab/>
        <w:t>.</w:t>
      </w:r>
    </w:p>
    <w:p w:rsidR="000833C5" w:rsidRPr="000833C5" w:rsidRDefault="000833C5" w:rsidP="000833C5">
      <w:pPr>
        <w:pBdr>
          <w:top w:val="single" w:sz="4" w:space="1" w:color="auto"/>
        </w:pBd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r w:rsidRPr="000833C5">
        <w:rPr>
          <w:rFonts w:ascii="Times New Roman" w:eastAsia="Times New Roman" w:hAnsi="Times New Roman" w:cs="Times New Roman"/>
          <w:sz w:val="24"/>
          <w:szCs w:val="24"/>
          <w:lang w:val="tt-RU" w:eastAsia="ru-RU"/>
        </w:rPr>
        <w:t>түләү документының реквизитлары</w:t>
      </w:r>
      <w:r w:rsidRPr="000833C5">
        <w:rPr>
          <w:rFonts w:ascii="Times New Roman" w:eastAsia="Times New Roman" w:hAnsi="Times New Roman" w:cs="Times New Roman"/>
          <w:sz w:val="24"/>
          <w:szCs w:val="24"/>
          <w:lang w:eastAsia="ru-RU"/>
        </w:rPr>
        <w:t>)</w:t>
      </w:r>
    </w:p>
    <w:p w:rsidR="000833C5" w:rsidRPr="000833C5" w:rsidRDefault="000833C5" w:rsidP="000833C5">
      <w:pPr>
        <w:spacing w:after="0" w:line="240" w:lineRule="auto"/>
        <w:ind w:left="567" w:right="-1"/>
        <w:rPr>
          <w:rFonts w:ascii="Times New Roman" w:eastAsia="Times New Roman" w:hAnsi="Times New Roman" w:cs="Times New Roman"/>
          <w:b/>
          <w:sz w:val="24"/>
          <w:szCs w:val="24"/>
          <w:lang w:val="tt-RU" w:eastAsia="ru-RU"/>
        </w:rPr>
      </w:pPr>
      <w:r w:rsidRPr="000833C5">
        <w:rPr>
          <w:rFonts w:ascii="Times New Roman" w:eastAsia="Times New Roman" w:hAnsi="Times New Roman" w:cs="Times New Roman"/>
          <w:b/>
          <w:sz w:val="24"/>
          <w:szCs w:val="24"/>
          <w:lang w:val="tt-RU" w:eastAsia="ru-RU"/>
        </w:rPr>
        <w:t>Әлеге хәбәрнамә белән мин,</w:t>
      </w:r>
    </w:p>
    <w:p w:rsidR="000833C5" w:rsidRPr="000833C5" w:rsidRDefault="000833C5" w:rsidP="000833C5">
      <w:pPr>
        <w:pBdr>
          <w:top w:val="single" w:sz="4" w:space="1" w:color="auto"/>
        </w:pBdr>
        <w:spacing w:after="0" w:line="240" w:lineRule="auto"/>
        <w:ind w:left="3765"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b/>
          <w:sz w:val="24"/>
          <w:szCs w:val="24"/>
          <w:lang w:eastAsia="ru-RU"/>
        </w:rPr>
      </w:pPr>
    </w:p>
    <w:p w:rsidR="000833C5" w:rsidRPr="000833C5" w:rsidRDefault="000833C5" w:rsidP="000833C5">
      <w:pPr>
        <w:pBdr>
          <w:top w:val="single" w:sz="4" w:space="1" w:color="auto"/>
        </w:pBd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 xml:space="preserve">(фамилия, исем, </w:t>
      </w:r>
      <w:r w:rsidRPr="000833C5">
        <w:rPr>
          <w:rFonts w:ascii="Times New Roman" w:eastAsia="Times New Roman" w:hAnsi="Times New Roman" w:cs="Times New Roman"/>
          <w:sz w:val="24"/>
          <w:szCs w:val="24"/>
          <w:lang w:val="tt-RU" w:eastAsia="ru-RU"/>
        </w:rPr>
        <w:t>атасының исеме</w:t>
      </w:r>
      <w:r w:rsidRPr="000833C5">
        <w:rPr>
          <w:rFonts w:ascii="Times New Roman" w:eastAsia="Times New Roman" w:hAnsi="Times New Roman" w:cs="Times New Roman"/>
          <w:sz w:val="24"/>
          <w:szCs w:val="24"/>
          <w:lang w:eastAsia="ru-RU"/>
        </w:rPr>
        <w:t xml:space="preserve"> (булганда)</w:t>
      </w:r>
    </w:p>
    <w:p w:rsidR="000833C5" w:rsidRPr="000833C5" w:rsidRDefault="000833C5" w:rsidP="000833C5">
      <w:pPr>
        <w:spacing w:after="0" w:line="240" w:lineRule="auto"/>
        <w:ind w:right="-1"/>
        <w:jc w:val="both"/>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t>шәхси мәгълүматларны эшкәртүгә ризалык бирәм (төзүче булып физик зат булса).</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0833C5" w:rsidRPr="000833C5" w:rsidTr="001D5FFD">
        <w:trPr>
          <w:cantSplit/>
        </w:trPr>
        <w:tc>
          <w:tcPr>
            <w:tcW w:w="3119"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tc>
        <w:tc>
          <w:tcPr>
            <w:tcW w:w="1985"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2892"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r>
      <w:tr w:rsidR="000833C5" w:rsidRPr="000833C5" w:rsidTr="001D5FFD">
        <w:trPr>
          <w:cantSplit/>
        </w:trPr>
        <w:tc>
          <w:tcPr>
            <w:tcW w:w="3119"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(төзүче булып юридик зат булса, вазыйфа)</w:t>
            </w:r>
          </w:p>
        </w:tc>
        <w:tc>
          <w:tcPr>
            <w:tcW w:w="680" w:type="dxa"/>
            <w:tcBorders>
              <w:top w:val="nil"/>
              <w:left w:val="nil"/>
              <w:bottom w:val="nil"/>
              <w:right w:val="nil"/>
            </w:tcBorders>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tc>
        <w:tc>
          <w:tcPr>
            <w:tcW w:w="1985"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r w:rsidRPr="000833C5">
              <w:rPr>
                <w:rFonts w:ascii="Times New Roman" w:eastAsia="Times New Roman" w:hAnsi="Times New Roman" w:cs="Times New Roman"/>
                <w:sz w:val="24"/>
                <w:szCs w:val="24"/>
                <w:lang w:val="tt-RU" w:eastAsia="ru-RU"/>
              </w:rPr>
              <w:t>имза</w:t>
            </w:r>
            <w:r w:rsidRPr="000833C5">
              <w:rPr>
                <w:rFonts w:ascii="Times New Roman" w:eastAsia="Times New Roman" w:hAnsi="Times New Roman" w:cs="Times New Roman"/>
                <w:sz w:val="24"/>
                <w:szCs w:val="24"/>
                <w:lang w:eastAsia="ru-RU"/>
              </w:rPr>
              <w:t>)</w:t>
            </w:r>
          </w:p>
        </w:tc>
        <w:tc>
          <w:tcPr>
            <w:tcW w:w="680"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2892"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(имзаны киңәйтү)</w:t>
            </w:r>
          </w:p>
        </w:tc>
      </w:tr>
    </w:tbl>
    <w:p w:rsidR="000833C5" w:rsidRPr="000833C5" w:rsidRDefault="000833C5" w:rsidP="000833C5">
      <w:pPr>
        <w:spacing w:before="360" w:after="0" w:line="240" w:lineRule="auto"/>
        <w:ind w:left="567" w:right="-1"/>
        <w:jc w:val="center"/>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М.У.</w:t>
      </w:r>
      <w:r w:rsidRPr="000833C5">
        <w:rPr>
          <w:rFonts w:ascii="Times New Roman" w:eastAsia="Times New Roman" w:hAnsi="Times New Roman" w:cs="Times New Roman"/>
          <w:sz w:val="24"/>
          <w:szCs w:val="24"/>
          <w:lang w:eastAsia="ru-RU"/>
        </w:rPr>
        <w:br/>
        <w:t>(</w:t>
      </w:r>
      <w:r w:rsidRPr="000833C5">
        <w:rPr>
          <w:rFonts w:ascii="Times New Roman" w:eastAsia="Times New Roman" w:hAnsi="Times New Roman" w:cs="Times New Roman"/>
          <w:sz w:val="24"/>
          <w:szCs w:val="24"/>
          <w:lang w:val="tt-RU" w:eastAsia="ru-RU"/>
        </w:rPr>
        <w:t>булганда</w:t>
      </w:r>
      <w:r w:rsidRPr="000833C5">
        <w:rPr>
          <w:rFonts w:ascii="Times New Roman" w:eastAsia="Times New Roman" w:hAnsi="Times New Roman" w:cs="Times New Roman"/>
          <w:sz w:val="24"/>
          <w:szCs w:val="24"/>
          <w:lang w:eastAsia="ru-RU"/>
        </w:rPr>
        <w:t>)</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Әлеге мөрәҗәгатькә кушымта итеп бирелә:</w:t>
      </w:r>
    </w:p>
    <w:p w:rsidR="000833C5" w:rsidRPr="000833C5" w:rsidRDefault="000833C5" w:rsidP="000833C5">
      <w:pPr>
        <w:pBdr>
          <w:top w:val="single" w:sz="4" w:space="1" w:color="auto"/>
        </w:pBd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(Россия Федерациясе Шәһәр төзелеше кодексының 55 статьясындагы 16 өлешендә каралган документ</w:t>
      </w:r>
      <w:r w:rsidRPr="000833C5">
        <w:rPr>
          <w:rFonts w:ascii="Times New Roman" w:eastAsia="Times New Roman" w:hAnsi="Times New Roman" w:cs="Times New Roman"/>
          <w:sz w:val="24"/>
          <w:szCs w:val="24"/>
          <w:lang w:val="tt-RU" w:eastAsia="ru-RU"/>
        </w:rPr>
        <w:t>лар</w:t>
      </w:r>
      <w:r w:rsidRPr="000833C5">
        <w:rPr>
          <w:rFonts w:ascii="Times New Roman" w:eastAsia="Times New Roman" w:hAnsi="Times New Roman" w:cs="Times New Roman"/>
          <w:sz w:val="24"/>
          <w:szCs w:val="24"/>
          <w:lang w:eastAsia="ru-RU"/>
        </w:rPr>
        <w:t xml:space="preserve"> (Россия Федерациясе законнары җыелмасы, 2005, № 1, 16; 2006, № 31, 3442 ст. № 52, 5498 ст. 2008, № 20, 2251 ст. № 30, 3616; 2009, № 48, № 5711; 2010, № 31, ст. 4195; 2011, № 13, ст. 1688; № 27, ст. 3880; № 30, ст. 4591; № 49, ст. 7015; 2012, № 26, 3446; 2014, № 43, ст. 5799; 2015, № 29, ст.. 4342, 4378; 2016, № 1, 79; 2016, № 26, № 3867; 2016, № 27, СТ. . 4294, 4303, 4305, 4306; 2016, № 52, ст. 7494; 2018, № 32, № 5133, 5134, 5135)</w:t>
      </w: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sectPr w:rsidR="000833C5" w:rsidRPr="000833C5" w:rsidSect="00840E52">
          <w:headerReference w:type="default" r:id="rId38"/>
          <w:pgSz w:w="11906" w:h="16838"/>
          <w:pgMar w:top="1134" w:right="567" w:bottom="851" w:left="1134" w:header="709" w:footer="709" w:gutter="0"/>
          <w:cols w:space="708"/>
          <w:titlePg/>
          <w:docGrid w:linePitch="360"/>
        </w:sect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val="tt-RU" w:eastAsia="ru-RU"/>
        </w:rPr>
      </w:pPr>
      <w:r w:rsidRPr="000833C5">
        <w:rPr>
          <w:rFonts w:ascii="Times New Roman" w:eastAsia="Times New Roman" w:hAnsi="Times New Roman" w:cs="Times New Roman"/>
          <w:b/>
          <w:spacing w:val="1"/>
          <w:sz w:val="28"/>
          <w:szCs w:val="28"/>
          <w:lang w:val="tt-RU" w:eastAsia="ru-RU"/>
        </w:rPr>
        <w:lastRenderedPageBreak/>
        <w:t>2нче кушымта</w:t>
      </w: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jc w:val="right"/>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t>ФОРМА</w:t>
      </w:r>
    </w:p>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федераль башкарма хакимият органы, Россия Федерациясе субъекты башкарма хакимияте органы, җирле үзидарә органы төзүгә рөхсәтләр бирүгә вәкаләтле орган исеме</w:t>
      </w: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Кемгә:</w:t>
      </w: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Почта адрес</w:t>
      </w:r>
      <w:r w:rsidRPr="000833C5">
        <w:rPr>
          <w:rFonts w:ascii="Times New Roman" w:eastAsia="Times New Roman" w:hAnsi="Times New Roman" w:cs="Times New Roman"/>
          <w:sz w:val="24"/>
          <w:szCs w:val="24"/>
          <w:lang w:val="tt-RU" w:eastAsia="ru-RU"/>
        </w:rPr>
        <w:t>ы</w:t>
      </w:r>
      <w:r w:rsidRPr="000833C5">
        <w:rPr>
          <w:rFonts w:ascii="Times New Roman" w:eastAsia="Times New Roman" w:hAnsi="Times New Roman" w:cs="Times New Roman"/>
          <w:sz w:val="24"/>
          <w:szCs w:val="24"/>
          <w:lang w:eastAsia="ru-RU"/>
        </w:rPr>
        <w:t xml:space="preserve">: </w:t>
      </w: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 xml:space="preserve">Электрон почта адресы </w:t>
      </w:r>
      <w:r w:rsidRPr="000833C5">
        <w:rPr>
          <w:rFonts w:ascii="Times New Roman" w:eastAsia="Times New Roman" w:hAnsi="Times New Roman" w:cs="Times New Roman"/>
          <w:sz w:val="24"/>
          <w:szCs w:val="24"/>
          <w:lang w:eastAsia="ru-RU"/>
        </w:rPr>
        <w:br/>
        <w:t>(</w:t>
      </w:r>
      <w:r w:rsidRPr="000833C5">
        <w:rPr>
          <w:rFonts w:ascii="Times New Roman" w:eastAsia="Times New Roman" w:hAnsi="Times New Roman" w:cs="Times New Roman"/>
          <w:sz w:val="24"/>
          <w:szCs w:val="24"/>
          <w:lang w:val="tt-RU" w:eastAsia="ru-RU"/>
        </w:rPr>
        <w:t>булганда</w:t>
      </w:r>
      <w:r w:rsidRPr="000833C5">
        <w:rPr>
          <w:rFonts w:ascii="Times New Roman" w:eastAsia="Times New Roman" w:hAnsi="Times New Roman" w:cs="Times New Roman"/>
          <w:sz w:val="24"/>
          <w:szCs w:val="24"/>
          <w:lang w:eastAsia="ru-RU"/>
        </w:rPr>
        <w:t xml:space="preserve">): </w:t>
      </w: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right="-1"/>
        <w:jc w:val="center"/>
        <w:rPr>
          <w:rFonts w:ascii="Times New Roman" w:eastAsia="Times New Roman" w:hAnsi="Times New Roman" w:cs="Times New Roman"/>
          <w:b/>
          <w:sz w:val="26"/>
          <w:szCs w:val="26"/>
          <w:lang w:eastAsia="ru-RU"/>
        </w:rPr>
      </w:pPr>
      <w:r w:rsidRPr="000833C5">
        <w:rPr>
          <w:rFonts w:ascii="Times New Roman" w:eastAsia="Times New Roman" w:hAnsi="Times New Roman" w:cs="Times New Roman"/>
          <w:b/>
          <w:sz w:val="26"/>
          <w:szCs w:val="26"/>
          <w:lang w:eastAsia="ru-RU"/>
        </w:rPr>
        <w:t>Төзелгән яки үзгәртеп корылган индивидуаль торак төзелеше объектының яки бакча йортының шәһәр төзелеше эшчәнлеге турындагы законнар таләпләренә туры килүе турында хәбәрнамә</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0833C5" w:rsidRPr="000833C5" w:rsidTr="001D5FFD">
        <w:tc>
          <w:tcPr>
            <w:tcW w:w="198" w:type="dxa"/>
            <w:tcBorders>
              <w:top w:val="nil"/>
              <w:left w:val="nil"/>
              <w:bottom w:val="nil"/>
              <w:right w:val="nil"/>
            </w:tcBorders>
            <w:vAlign w:val="bottom"/>
          </w:tcPr>
          <w:p w:rsidR="000833C5" w:rsidRPr="000833C5" w:rsidRDefault="000833C5" w:rsidP="000833C5">
            <w:pPr>
              <w:spacing w:after="0" w:line="240" w:lineRule="auto"/>
              <w:ind w:right="-1"/>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0833C5" w:rsidRPr="000833C5" w:rsidRDefault="000833C5" w:rsidP="000833C5">
            <w:pPr>
              <w:spacing w:after="0" w:line="240" w:lineRule="auto"/>
              <w:ind w:right="-1"/>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ел</w:t>
            </w:r>
          </w:p>
        </w:tc>
        <w:tc>
          <w:tcPr>
            <w:tcW w:w="4763" w:type="dxa"/>
            <w:tcBorders>
              <w:top w:val="nil"/>
              <w:left w:val="nil"/>
              <w:bottom w:val="nil"/>
              <w:right w:val="nil"/>
            </w:tcBorders>
            <w:vAlign w:val="bottom"/>
          </w:tcPr>
          <w:p w:rsidR="000833C5" w:rsidRPr="000833C5" w:rsidRDefault="000833C5" w:rsidP="000833C5">
            <w:pPr>
              <w:spacing w:after="0" w:line="240" w:lineRule="auto"/>
              <w:ind w:right="-1"/>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r>
    </w:tbl>
    <w:p w:rsidR="000833C5" w:rsidRPr="000833C5" w:rsidRDefault="000833C5" w:rsidP="000833C5">
      <w:pPr>
        <w:spacing w:before="360" w:after="0" w:line="240" w:lineRule="auto"/>
        <w:ind w:right="-1" w:firstLine="567"/>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b/>
          <w:sz w:val="24"/>
          <w:szCs w:val="24"/>
          <w:lang w:eastAsia="ru-RU"/>
        </w:rPr>
        <w:t>Индивидуаль торак төзелеше яки бакча йорты (алга таба – хәбәрнамә) объектын төзүне яисә үзгәртеп коруны тәмамлау турында хәбәрнамәне карау нәтиҗәләре буенча (хәбәрнамәне җибәрү датасы)</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0833C5" w:rsidRPr="000833C5" w:rsidTr="001D5FFD">
        <w:tc>
          <w:tcPr>
            <w:tcW w:w="4820" w:type="dxa"/>
            <w:tcBorders>
              <w:top w:val="nil"/>
              <w:left w:val="nil"/>
              <w:bottom w:val="nil"/>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 xml:space="preserve"> </w:t>
            </w:r>
          </w:p>
        </w:tc>
        <w:tc>
          <w:tcPr>
            <w:tcW w:w="5160"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r>
      <w:tr w:rsidR="000833C5" w:rsidRPr="000833C5" w:rsidTr="001D5FFD">
        <w:tc>
          <w:tcPr>
            <w:tcW w:w="4820" w:type="dxa"/>
            <w:tcBorders>
              <w:top w:val="nil"/>
              <w:left w:val="nil"/>
              <w:bottom w:val="nil"/>
              <w:right w:val="nil"/>
            </w:tcBorders>
            <w:vAlign w:val="bottom"/>
          </w:tcPr>
          <w:p w:rsidR="000833C5" w:rsidRPr="000833C5" w:rsidRDefault="000833C5" w:rsidP="000833C5">
            <w:pPr>
              <w:spacing w:before="80" w:after="0" w:line="240" w:lineRule="auto"/>
              <w:ind w:right="-1"/>
              <w:rPr>
                <w:rFonts w:ascii="Times New Roman" w:eastAsia="Times New Roman" w:hAnsi="Times New Roman" w:cs="Times New Roman"/>
                <w:sz w:val="24"/>
                <w:szCs w:val="24"/>
                <w:lang w:val="tt-RU" w:eastAsia="ru-RU"/>
              </w:rPr>
            </w:pPr>
            <w:r w:rsidRPr="000833C5">
              <w:rPr>
                <w:rFonts w:ascii="Times New Roman" w:eastAsia="Times New Roman" w:hAnsi="Times New Roman" w:cs="Times New Roman"/>
                <w:sz w:val="24"/>
                <w:szCs w:val="24"/>
                <w:lang w:val="tt-RU" w:eastAsia="ru-RU"/>
              </w:rPr>
              <w:t>теркәлгән</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lang w:eastAsia="ru-RU"/>
              </w:rPr>
              <w:t>(</w:t>
            </w:r>
            <w:r w:rsidRPr="000833C5">
              <w:rPr>
                <w:rFonts w:ascii="Times New Roman" w:eastAsia="Times New Roman" w:hAnsi="Times New Roman" w:cs="Times New Roman"/>
                <w:lang w:val="tt-RU" w:eastAsia="ru-RU"/>
              </w:rPr>
              <w:t>хәбәрне теркәү датасы һәм номеры</w:t>
            </w:r>
            <w:r w:rsidRPr="000833C5">
              <w:rPr>
                <w:rFonts w:ascii="Times New Roman" w:eastAsia="Times New Roman" w:hAnsi="Times New Roman" w:cs="Times New Roman"/>
                <w:lang w:eastAsia="ru-RU"/>
              </w:rPr>
              <w:t>)</w:t>
            </w:r>
          </w:p>
        </w:tc>
        <w:tc>
          <w:tcPr>
            <w:tcW w:w="5160" w:type="dxa"/>
            <w:tcBorders>
              <w:top w:val="single" w:sz="4" w:space="0" w:color="auto"/>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r>
    </w:tbl>
    <w:p w:rsidR="000833C5" w:rsidRPr="000833C5" w:rsidRDefault="000833C5" w:rsidP="000833C5">
      <w:pPr>
        <w:spacing w:before="240" w:after="0" w:line="240" w:lineRule="auto"/>
        <w:ind w:right="-1"/>
        <w:jc w:val="both"/>
        <w:rPr>
          <w:rFonts w:ascii="Times New Roman" w:eastAsia="Times New Roman" w:hAnsi="Times New Roman" w:cs="Times New Roman"/>
          <w:sz w:val="24"/>
          <w:szCs w:val="24"/>
          <w:lang w:val="tt-RU" w:eastAsia="ru-RU"/>
        </w:rPr>
      </w:pPr>
      <w:r w:rsidRPr="000833C5">
        <w:rPr>
          <w:rFonts w:ascii="Times New Roman" w:eastAsia="Times New Roman" w:hAnsi="Times New Roman" w:cs="Times New Roman"/>
          <w:b/>
          <w:sz w:val="24"/>
          <w:szCs w:val="24"/>
          <w:lang w:val="tt-RU" w:eastAsia="ru-RU"/>
        </w:rPr>
        <w:t>Нигезендә хәбәр итә</w:t>
      </w:r>
    </w:p>
    <w:p w:rsidR="000833C5" w:rsidRPr="000833C5" w:rsidRDefault="000833C5" w:rsidP="000833C5">
      <w:pPr>
        <w:pBdr>
          <w:top w:val="single" w:sz="4" w:space="1" w:color="auto"/>
        </w:pBdr>
        <w:spacing w:after="0" w:line="240" w:lineRule="auto"/>
        <w:ind w:left="3066"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(төзелгән яки реконструкцияләнгән)</w:t>
      </w:r>
    </w:p>
    <w:p w:rsidR="000833C5" w:rsidRPr="000833C5" w:rsidRDefault="000833C5" w:rsidP="000833C5">
      <w:pPr>
        <w:tabs>
          <w:tab w:val="right" w:pos="9923"/>
        </w:tabs>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ab/>
        <w:t>,</w:t>
      </w:r>
    </w:p>
    <w:p w:rsidR="000833C5" w:rsidRPr="000833C5" w:rsidRDefault="000833C5" w:rsidP="000833C5">
      <w:pPr>
        <w:pBdr>
          <w:top w:val="single" w:sz="4" w:space="1" w:color="auto"/>
        </w:pBdr>
        <w:spacing w:after="0" w:line="240" w:lineRule="auto"/>
        <w:ind w:right="-1"/>
        <w:jc w:val="center"/>
        <w:rPr>
          <w:rFonts w:ascii="Times New Roman" w:eastAsia="Times New Roman" w:hAnsi="Times New Roman" w:cs="Times New Roman"/>
          <w:sz w:val="2"/>
          <w:szCs w:val="2"/>
          <w:lang w:eastAsia="ru-RU"/>
        </w:rPr>
      </w:pPr>
      <w:r w:rsidRPr="000833C5">
        <w:rPr>
          <w:rFonts w:ascii="Times New Roman" w:eastAsia="Times New Roman" w:hAnsi="Times New Roman" w:cs="Times New Roman"/>
          <w:lang w:eastAsia="ru-RU"/>
        </w:rPr>
        <w:t>(җир кишәрлегендә урнашкан хәбәрнамәдә күрсәтелгән индивидуаль торак төзелеше объекты (бакча йорты)</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(җир кишәрлегенең кадастр номеры (булган очракта), җир кишәрлегенең адресы яки тасвирламасы</w:t>
      </w:r>
    </w:p>
    <w:p w:rsidR="000833C5" w:rsidRPr="000833C5" w:rsidRDefault="000833C5" w:rsidP="000833C5">
      <w:pPr>
        <w:pBdr>
          <w:top w:val="single" w:sz="4" w:space="1" w:color="auto"/>
        </w:pBdr>
        <w:spacing w:after="0" w:line="240" w:lineRule="auto"/>
        <w:ind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0833C5" w:rsidRPr="000833C5" w:rsidTr="001D5FFD">
        <w:trPr>
          <w:cantSplit/>
        </w:trPr>
        <w:tc>
          <w:tcPr>
            <w:tcW w:w="4649"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tc>
        <w:tc>
          <w:tcPr>
            <w:tcW w:w="1814"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2722"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r>
      <w:tr w:rsidR="000833C5" w:rsidRPr="000833C5" w:rsidTr="001D5FFD">
        <w:trPr>
          <w:cantSplit/>
        </w:trPr>
        <w:tc>
          <w:tcPr>
            <w:tcW w:w="4649"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spacing w:val="-2"/>
                <w:lang w:eastAsia="ru-RU"/>
              </w:rPr>
            </w:pPr>
            <w:r w:rsidRPr="000833C5">
              <w:rPr>
                <w:rFonts w:ascii="Times New Roman" w:eastAsia="Times New Roman" w:hAnsi="Times New Roman" w:cs="Times New Roman"/>
                <w:spacing w:val="-2"/>
                <w:lang w:eastAsia="ru-RU"/>
              </w:rPr>
              <w:t>(башкарма хакимиятнең федераль органы төзелешенә рөхсәтләр бирү буенча вәкаләтле зат вазыйфасы,</w:t>
            </w:r>
          </w:p>
          <w:p w:rsidR="000833C5" w:rsidRPr="000833C5" w:rsidRDefault="000833C5" w:rsidP="000833C5">
            <w:pPr>
              <w:spacing w:after="0" w:line="240" w:lineRule="auto"/>
              <w:ind w:right="-1"/>
              <w:jc w:val="center"/>
              <w:rPr>
                <w:rFonts w:ascii="Times New Roman" w:eastAsia="Times New Roman" w:hAnsi="Times New Roman" w:cs="Times New Roman"/>
                <w:spacing w:val="-2"/>
                <w:lang w:eastAsia="ru-RU"/>
              </w:rPr>
            </w:pPr>
            <w:r w:rsidRPr="000833C5">
              <w:rPr>
                <w:rFonts w:ascii="Times New Roman" w:eastAsia="Times New Roman" w:hAnsi="Times New Roman" w:cs="Times New Roman"/>
                <w:spacing w:val="-2"/>
                <w:lang w:eastAsia="ru-RU"/>
              </w:rPr>
              <w:t>Россия Федерациясе субъекты башкарма хакимияте органы, җирле үзидарә органы</w:t>
            </w:r>
            <w:r w:rsidRPr="000833C5">
              <w:rPr>
                <w:rFonts w:ascii="Times New Roman" w:eastAsia="Times New Roman" w:hAnsi="Times New Roman" w:cs="Times New Roman"/>
                <w:lang w:eastAsia="ru-RU"/>
              </w:rPr>
              <w:t>)</w:t>
            </w:r>
          </w:p>
        </w:tc>
        <w:tc>
          <w:tcPr>
            <w:tcW w:w="397" w:type="dxa"/>
            <w:tcBorders>
              <w:top w:val="nil"/>
              <w:left w:val="nil"/>
              <w:bottom w:val="nil"/>
              <w:right w:val="nil"/>
            </w:tcBorders>
          </w:tcPr>
          <w:p w:rsidR="000833C5" w:rsidRPr="000833C5" w:rsidRDefault="000833C5" w:rsidP="000833C5">
            <w:pPr>
              <w:spacing w:after="0" w:line="240" w:lineRule="auto"/>
              <w:ind w:right="-1"/>
              <w:rPr>
                <w:rFonts w:ascii="Times New Roman" w:eastAsia="Times New Roman" w:hAnsi="Times New Roman" w:cs="Times New Roman"/>
                <w:lang w:eastAsia="ru-RU"/>
              </w:rPr>
            </w:pPr>
          </w:p>
        </w:tc>
        <w:tc>
          <w:tcPr>
            <w:tcW w:w="1814"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(имза)</w:t>
            </w:r>
          </w:p>
        </w:tc>
        <w:tc>
          <w:tcPr>
            <w:tcW w:w="397"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lang w:eastAsia="ru-RU"/>
              </w:rPr>
            </w:pPr>
          </w:p>
        </w:tc>
        <w:tc>
          <w:tcPr>
            <w:tcW w:w="2722"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w:t>
            </w:r>
            <w:r w:rsidRPr="000833C5">
              <w:rPr>
                <w:rFonts w:ascii="Times New Roman" w:eastAsia="Times New Roman" w:hAnsi="Times New Roman" w:cs="Times New Roman"/>
                <w:lang w:val="tt-RU" w:eastAsia="ru-RU"/>
              </w:rPr>
              <w:t>имза тулысынча</w:t>
            </w:r>
            <w:r w:rsidRPr="000833C5">
              <w:rPr>
                <w:rFonts w:ascii="Times New Roman" w:eastAsia="Times New Roman" w:hAnsi="Times New Roman" w:cs="Times New Roman"/>
                <w:lang w:eastAsia="ru-RU"/>
              </w:rPr>
              <w:t>)</w:t>
            </w:r>
          </w:p>
        </w:tc>
      </w:tr>
    </w:tbl>
    <w:p w:rsidR="000833C5" w:rsidRPr="000833C5" w:rsidRDefault="000833C5" w:rsidP="000833C5">
      <w:pPr>
        <w:spacing w:before="120"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М.У.</w:t>
      </w: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sectPr w:rsidR="000833C5" w:rsidRPr="000833C5" w:rsidSect="00840E52">
          <w:pgSz w:w="11906" w:h="16838"/>
          <w:pgMar w:top="1134" w:right="567" w:bottom="851" w:left="1134" w:header="709" w:footer="709" w:gutter="0"/>
          <w:cols w:space="708"/>
          <w:titlePg/>
          <w:docGrid w:linePitch="360"/>
        </w:sect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val="tt-RU" w:eastAsia="ru-RU"/>
        </w:rPr>
      </w:pPr>
      <w:r w:rsidRPr="000833C5">
        <w:rPr>
          <w:rFonts w:ascii="Times New Roman" w:eastAsia="Times New Roman" w:hAnsi="Times New Roman" w:cs="Times New Roman"/>
          <w:b/>
          <w:spacing w:val="1"/>
          <w:sz w:val="28"/>
          <w:szCs w:val="28"/>
          <w:lang w:val="tt-RU" w:eastAsia="ru-RU"/>
        </w:rPr>
        <w:lastRenderedPageBreak/>
        <w:t>3нче кушымта</w:t>
      </w: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jc w:val="right"/>
        <w:rPr>
          <w:rFonts w:ascii="Times New Roman" w:eastAsia="Times New Roman" w:hAnsi="Times New Roman" w:cs="Times New Roman"/>
          <w:b/>
          <w:sz w:val="24"/>
          <w:szCs w:val="24"/>
          <w:lang w:eastAsia="ru-RU"/>
        </w:rPr>
      </w:pPr>
      <w:r w:rsidRPr="000833C5">
        <w:rPr>
          <w:rFonts w:ascii="Times New Roman" w:eastAsia="Times New Roman" w:hAnsi="Times New Roman" w:cs="Times New Roman"/>
          <w:b/>
          <w:sz w:val="24"/>
          <w:szCs w:val="24"/>
          <w:lang w:eastAsia="ru-RU"/>
        </w:rPr>
        <w:t>ФОРМА</w:t>
      </w:r>
    </w:p>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федераль башкарма хакимият органы, Россия Федерациясе субъекты башкарма хакимияте органы, җирле үзидарә органы төзүгә рөхсәтләр бирүгә вәкаләтле орган исеме</w:t>
      </w: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Кемгә:</w:t>
      </w: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Почта адрес</w:t>
      </w:r>
      <w:r w:rsidRPr="000833C5">
        <w:rPr>
          <w:rFonts w:ascii="Times New Roman" w:eastAsia="Times New Roman" w:hAnsi="Times New Roman" w:cs="Times New Roman"/>
          <w:sz w:val="24"/>
          <w:szCs w:val="24"/>
          <w:lang w:val="tt-RU" w:eastAsia="ru-RU"/>
        </w:rPr>
        <w:t>ы</w:t>
      </w:r>
      <w:r w:rsidRPr="000833C5">
        <w:rPr>
          <w:rFonts w:ascii="Times New Roman" w:eastAsia="Times New Roman" w:hAnsi="Times New Roman" w:cs="Times New Roman"/>
          <w:sz w:val="24"/>
          <w:szCs w:val="24"/>
          <w:lang w:eastAsia="ru-RU"/>
        </w:rPr>
        <w:t xml:space="preserve">: </w:t>
      </w: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 xml:space="preserve">Электрон почта адресы </w:t>
      </w:r>
      <w:r w:rsidRPr="000833C5">
        <w:rPr>
          <w:rFonts w:ascii="Times New Roman" w:eastAsia="Times New Roman" w:hAnsi="Times New Roman" w:cs="Times New Roman"/>
          <w:sz w:val="24"/>
          <w:szCs w:val="24"/>
          <w:lang w:eastAsia="ru-RU"/>
        </w:rPr>
        <w:br/>
        <w:t>(</w:t>
      </w:r>
      <w:r w:rsidRPr="000833C5">
        <w:rPr>
          <w:rFonts w:ascii="Times New Roman" w:eastAsia="Times New Roman" w:hAnsi="Times New Roman" w:cs="Times New Roman"/>
          <w:sz w:val="24"/>
          <w:szCs w:val="24"/>
          <w:lang w:val="tt-RU" w:eastAsia="ru-RU"/>
        </w:rPr>
        <w:t>булганда</w:t>
      </w:r>
      <w:r w:rsidRPr="000833C5">
        <w:rPr>
          <w:rFonts w:ascii="Times New Roman" w:eastAsia="Times New Roman" w:hAnsi="Times New Roman" w:cs="Times New Roman"/>
          <w:sz w:val="24"/>
          <w:szCs w:val="24"/>
          <w:lang w:eastAsia="ru-RU"/>
        </w:rPr>
        <w:t xml:space="preserve">): </w:t>
      </w: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left="5670"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right="-1"/>
        <w:jc w:val="center"/>
        <w:rPr>
          <w:rFonts w:ascii="Times New Roman" w:eastAsia="Times New Roman" w:hAnsi="Times New Roman" w:cs="Times New Roman"/>
          <w:b/>
          <w:sz w:val="26"/>
          <w:szCs w:val="26"/>
          <w:lang w:eastAsia="ru-RU"/>
        </w:rPr>
      </w:pPr>
      <w:r w:rsidRPr="000833C5">
        <w:rPr>
          <w:rFonts w:ascii="Times New Roman" w:eastAsia="Times New Roman" w:hAnsi="Times New Roman" w:cs="Times New Roman"/>
          <w:b/>
          <w:sz w:val="26"/>
          <w:szCs w:val="26"/>
          <w:lang w:eastAsia="ru-RU"/>
        </w:rPr>
        <w:t>Төзелгән яки үзгәртеп корылган индивидуаль торак төзелеше объектының яки бакча йортының шәһәр төзелеше эшчәнлеге турындагы законнар таләпләренә туры килмәве турында хәбәрнамә</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0833C5" w:rsidRPr="000833C5" w:rsidTr="001D5FFD">
        <w:tc>
          <w:tcPr>
            <w:tcW w:w="198" w:type="dxa"/>
            <w:tcBorders>
              <w:top w:val="nil"/>
              <w:left w:val="nil"/>
              <w:bottom w:val="nil"/>
              <w:right w:val="nil"/>
            </w:tcBorders>
            <w:vAlign w:val="bottom"/>
          </w:tcPr>
          <w:p w:rsidR="000833C5" w:rsidRPr="000833C5" w:rsidRDefault="000833C5" w:rsidP="000833C5">
            <w:pPr>
              <w:spacing w:after="0" w:line="240" w:lineRule="auto"/>
              <w:ind w:right="-1"/>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0833C5" w:rsidRPr="000833C5" w:rsidRDefault="000833C5" w:rsidP="000833C5">
            <w:pPr>
              <w:spacing w:after="0" w:line="240" w:lineRule="auto"/>
              <w:ind w:right="-1"/>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rsidR="000833C5" w:rsidRPr="000833C5" w:rsidRDefault="000833C5" w:rsidP="000833C5">
            <w:pPr>
              <w:spacing w:after="0" w:line="240" w:lineRule="auto"/>
              <w:ind w:left="57"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ел</w:t>
            </w:r>
          </w:p>
        </w:tc>
        <w:tc>
          <w:tcPr>
            <w:tcW w:w="4763" w:type="dxa"/>
            <w:tcBorders>
              <w:top w:val="nil"/>
              <w:left w:val="nil"/>
              <w:bottom w:val="nil"/>
              <w:right w:val="nil"/>
            </w:tcBorders>
            <w:vAlign w:val="bottom"/>
          </w:tcPr>
          <w:p w:rsidR="000833C5" w:rsidRPr="000833C5" w:rsidRDefault="000833C5" w:rsidP="000833C5">
            <w:pPr>
              <w:spacing w:after="0" w:line="240" w:lineRule="auto"/>
              <w:ind w:right="-1"/>
              <w:jc w:val="right"/>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r>
    </w:tbl>
    <w:p w:rsidR="000833C5" w:rsidRPr="000833C5" w:rsidRDefault="000833C5" w:rsidP="000833C5">
      <w:pPr>
        <w:spacing w:before="360" w:after="0" w:line="240" w:lineRule="auto"/>
        <w:ind w:right="-1" w:firstLine="567"/>
        <w:jc w:val="both"/>
        <w:rPr>
          <w:rFonts w:ascii="Times New Roman" w:eastAsia="Times New Roman" w:hAnsi="Times New Roman" w:cs="Times New Roman"/>
          <w:sz w:val="24"/>
          <w:szCs w:val="24"/>
          <w:lang w:eastAsia="ru-RU"/>
        </w:rPr>
      </w:pPr>
      <w:r w:rsidRPr="000833C5">
        <w:rPr>
          <w:rFonts w:ascii="Times New Roman" w:eastAsia="Times New Roman" w:hAnsi="Times New Roman" w:cs="Times New Roman"/>
          <w:b/>
          <w:sz w:val="24"/>
          <w:szCs w:val="24"/>
          <w:lang w:eastAsia="ru-RU"/>
        </w:rPr>
        <w:t>Индивидуаль торак төзелеше яки бакча йорты (алга таба – хәбәрнамә) объектын төзүне яисә үзгәртеп коруны тәмамлау турында хәбәрнамәне карау нәтиҗәләре буенча (хәбәрнамәне җибәрү датасы)</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0833C5" w:rsidRPr="000833C5" w:rsidTr="001D5FFD">
        <w:tc>
          <w:tcPr>
            <w:tcW w:w="4820" w:type="dxa"/>
            <w:tcBorders>
              <w:top w:val="nil"/>
              <w:left w:val="nil"/>
              <w:bottom w:val="nil"/>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 xml:space="preserve"> </w:t>
            </w:r>
          </w:p>
        </w:tc>
        <w:tc>
          <w:tcPr>
            <w:tcW w:w="5160"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r>
      <w:tr w:rsidR="000833C5" w:rsidRPr="000833C5" w:rsidTr="001D5FFD">
        <w:tc>
          <w:tcPr>
            <w:tcW w:w="4820" w:type="dxa"/>
            <w:tcBorders>
              <w:top w:val="nil"/>
              <w:left w:val="nil"/>
              <w:bottom w:val="nil"/>
              <w:right w:val="nil"/>
            </w:tcBorders>
            <w:vAlign w:val="bottom"/>
          </w:tcPr>
          <w:p w:rsidR="000833C5" w:rsidRPr="000833C5" w:rsidRDefault="000833C5" w:rsidP="000833C5">
            <w:pPr>
              <w:spacing w:before="80" w:after="0" w:line="240" w:lineRule="auto"/>
              <w:ind w:right="-1"/>
              <w:rPr>
                <w:rFonts w:ascii="Times New Roman" w:eastAsia="Times New Roman" w:hAnsi="Times New Roman" w:cs="Times New Roman"/>
                <w:sz w:val="24"/>
                <w:szCs w:val="24"/>
                <w:lang w:val="tt-RU" w:eastAsia="ru-RU"/>
              </w:rPr>
            </w:pPr>
            <w:r w:rsidRPr="000833C5">
              <w:rPr>
                <w:rFonts w:ascii="Times New Roman" w:eastAsia="Times New Roman" w:hAnsi="Times New Roman" w:cs="Times New Roman"/>
                <w:sz w:val="24"/>
                <w:szCs w:val="24"/>
                <w:lang w:val="tt-RU" w:eastAsia="ru-RU"/>
              </w:rPr>
              <w:t>теркәлгән</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lang w:eastAsia="ru-RU"/>
              </w:rPr>
              <w:t>(</w:t>
            </w:r>
            <w:r w:rsidRPr="000833C5">
              <w:rPr>
                <w:rFonts w:ascii="Times New Roman" w:eastAsia="Times New Roman" w:hAnsi="Times New Roman" w:cs="Times New Roman"/>
                <w:lang w:val="tt-RU" w:eastAsia="ru-RU"/>
              </w:rPr>
              <w:t>хәбәрне теркәү датасы һәм номеры</w:t>
            </w:r>
            <w:r w:rsidRPr="000833C5">
              <w:rPr>
                <w:rFonts w:ascii="Times New Roman" w:eastAsia="Times New Roman" w:hAnsi="Times New Roman" w:cs="Times New Roman"/>
                <w:lang w:eastAsia="ru-RU"/>
              </w:rPr>
              <w:t>)</w:t>
            </w:r>
          </w:p>
        </w:tc>
        <w:tc>
          <w:tcPr>
            <w:tcW w:w="5160" w:type="dxa"/>
            <w:tcBorders>
              <w:top w:val="single" w:sz="4" w:space="0" w:color="auto"/>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r>
    </w:tbl>
    <w:p w:rsidR="000833C5" w:rsidRPr="000833C5" w:rsidRDefault="000833C5" w:rsidP="000833C5">
      <w:pPr>
        <w:spacing w:before="240" w:after="0" w:line="240" w:lineRule="auto"/>
        <w:ind w:right="-1"/>
        <w:jc w:val="both"/>
        <w:rPr>
          <w:rFonts w:ascii="Times New Roman" w:eastAsia="Times New Roman" w:hAnsi="Times New Roman" w:cs="Times New Roman"/>
          <w:sz w:val="24"/>
          <w:szCs w:val="24"/>
          <w:lang w:val="tt-RU" w:eastAsia="ru-RU"/>
        </w:rPr>
      </w:pPr>
      <w:r w:rsidRPr="000833C5">
        <w:rPr>
          <w:rFonts w:ascii="Times New Roman" w:eastAsia="Times New Roman" w:hAnsi="Times New Roman" w:cs="Times New Roman"/>
          <w:b/>
          <w:sz w:val="24"/>
          <w:szCs w:val="24"/>
          <w:lang w:val="tt-RU" w:eastAsia="ru-RU"/>
        </w:rPr>
        <w:t>Нигезендә хәбәр итә</w:t>
      </w:r>
    </w:p>
    <w:p w:rsidR="000833C5" w:rsidRPr="000833C5" w:rsidRDefault="000833C5" w:rsidP="000833C5">
      <w:pPr>
        <w:pBdr>
          <w:top w:val="single" w:sz="4" w:space="1" w:color="auto"/>
        </w:pBdr>
        <w:spacing w:after="0" w:line="240" w:lineRule="auto"/>
        <w:ind w:left="3066"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(төзелгән яки реконструкцияләнгән)</w:t>
      </w:r>
    </w:p>
    <w:p w:rsidR="000833C5" w:rsidRPr="000833C5" w:rsidRDefault="000833C5" w:rsidP="000833C5">
      <w:pPr>
        <w:tabs>
          <w:tab w:val="right" w:pos="9923"/>
        </w:tabs>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ab/>
        <w:t>,</w:t>
      </w:r>
    </w:p>
    <w:p w:rsidR="000833C5" w:rsidRPr="000833C5" w:rsidRDefault="000833C5" w:rsidP="000833C5">
      <w:pPr>
        <w:pBdr>
          <w:top w:val="single" w:sz="4" w:space="1" w:color="auto"/>
        </w:pBdr>
        <w:spacing w:after="0" w:line="240" w:lineRule="auto"/>
        <w:ind w:right="-1"/>
        <w:jc w:val="center"/>
        <w:rPr>
          <w:rFonts w:ascii="Times New Roman" w:eastAsia="Times New Roman" w:hAnsi="Times New Roman" w:cs="Times New Roman"/>
          <w:sz w:val="2"/>
          <w:szCs w:val="2"/>
          <w:lang w:eastAsia="ru-RU"/>
        </w:rPr>
      </w:pPr>
      <w:r w:rsidRPr="000833C5">
        <w:rPr>
          <w:rFonts w:ascii="Times New Roman" w:eastAsia="Times New Roman" w:hAnsi="Times New Roman" w:cs="Times New Roman"/>
          <w:lang w:eastAsia="ru-RU"/>
        </w:rPr>
        <w:t>(җир кишәрлегендә урнашкан хәбәрнамәдә күрсәтелгән индивидуаль торак төзелеше объекты (бакча йорты)</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(җир кишәрлегенең кадастр номеры (булган очракта), җир кишәрлегенең адресы яки тасвирламасы)</w:t>
      </w:r>
    </w:p>
    <w:p w:rsidR="000833C5" w:rsidRPr="000833C5" w:rsidRDefault="000833C5" w:rsidP="000833C5">
      <w:pPr>
        <w:spacing w:after="0" w:line="240" w:lineRule="auto"/>
        <w:ind w:right="-1"/>
        <w:jc w:val="both"/>
        <w:rPr>
          <w:rFonts w:ascii="Times New Roman" w:eastAsia="Times New Roman" w:hAnsi="Times New Roman" w:cs="Times New Roman"/>
          <w:sz w:val="24"/>
          <w:szCs w:val="24"/>
          <w:lang w:eastAsia="ru-RU"/>
        </w:rPr>
      </w:pPr>
    </w:p>
    <w:p w:rsidR="000833C5" w:rsidRPr="000833C5" w:rsidRDefault="000833C5" w:rsidP="000833C5">
      <w:pPr>
        <w:keepNext/>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шәһәр төзелеше эшчәнлеге турындагы законнар таләпләре буенча түбәндәге нигезләр буенча:</w:t>
      </w:r>
    </w:p>
    <w:p w:rsidR="000833C5" w:rsidRPr="000833C5" w:rsidRDefault="000833C5" w:rsidP="000833C5">
      <w:pPr>
        <w:keepNext/>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 xml:space="preserve">1. </w:t>
      </w:r>
    </w:p>
    <w:p w:rsidR="000833C5" w:rsidRPr="000833C5" w:rsidRDefault="000833C5" w:rsidP="000833C5">
      <w:pPr>
        <w:keepNext/>
        <w:pBdr>
          <w:top w:val="single" w:sz="4" w:space="1" w:color="auto"/>
        </w:pBdr>
        <w:spacing w:after="0" w:line="240" w:lineRule="auto"/>
        <w:ind w:right="-1"/>
        <w:rPr>
          <w:rFonts w:ascii="Times New Roman" w:eastAsia="Times New Roman" w:hAnsi="Times New Roman" w:cs="Times New Roman"/>
          <w:sz w:val="2"/>
          <w:szCs w:val="2"/>
          <w:lang w:eastAsia="ru-RU"/>
        </w:rPr>
      </w:pPr>
    </w:p>
    <w:p w:rsidR="000833C5" w:rsidRPr="000833C5" w:rsidRDefault="000833C5" w:rsidP="000833C5">
      <w:pPr>
        <w:keepNext/>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(Россия Федерациясе шәһәр төзелеше кодексының 55 статьясындагы 19 өлешенең 1 пунктында күрсәтелгән (Россия Федерациясе законнары җыелышы, 2005, № 1, 16 ст.; № 32, 5135) җирдән файдалану һәм төзелеш кагыйдәләре, территорияне планлаштыру документлары белән билгеләнгән капиталь төзелеш объектларын рөхсәт ителгән төзү, үзгәртеп коруның иң чик параметрларына яисә Россия Федерациясе Шәһәр төзелеше кодексы, башка федераль законнар белән билгеләнгән капиталь төзелеш объектлары параметрларына мәҗбүри таләпләргә туры килә торган капиталь төзелеш объектлары параметрларына карата рөхсәт ителгән чик параметрларга туры килә торган таләпләр исемлегенә үзгәрешләр кертү турында " 2018 ел, № 32, 5135))</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 xml:space="preserve">2. </w:t>
      </w:r>
    </w:p>
    <w:p w:rsidR="000833C5" w:rsidRPr="000833C5" w:rsidRDefault="000833C5" w:rsidP="000833C5">
      <w:pPr>
        <w:pBdr>
          <w:top w:val="single" w:sz="4" w:space="1" w:color="auto"/>
        </w:pBdr>
        <w:spacing w:after="0" w:line="240" w:lineRule="auto"/>
        <w:ind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 xml:space="preserve">(индивидуаль торак төзелеше объектының яки бакча йортының тышкы кыяфәте мондый объектның яки йортның тышкы кыяфәтен тасвирламасына туры килмәве турында мәгълүмат (алга таба-индивидуаль торак төзелеше объектын яки бакча йортын төзү яки реконструкцияләү турында белдерүгә кушымта) – </w:t>
      </w:r>
      <w:r w:rsidRPr="000833C5">
        <w:rPr>
          <w:rFonts w:ascii="Times New Roman" w:eastAsia="Times New Roman" w:hAnsi="Times New Roman" w:cs="Times New Roman"/>
          <w:lang w:eastAsia="ru-RU"/>
        </w:rPr>
        <w:lastRenderedPageBreak/>
        <w:t>планлаштырыла торган төзелеш турында хәбәрнамәдә күрсәтелгән типлаштырылган архитектура карары яисә төзүчегә индивидуаль торак төзелеше яисә бакча йорты параметрларының планлаштырыла торган төзелеше параметрларының билгеләнгән параметрларга туры килмәве һәм (яисә) индивидуаль торак төзелеше объектын яки бакча йортын җир кишәрлегендә урнаштырырга ярамавы турында хәбәрнамәнең җир кишәрлегендә яисә индивидуаль торак төзелеше объектын яисә бакча йортын билгеләнгән параметрларга туры килмәве турында хәбәрнамә җибәрелүе турында, күрсәтелгән Россия Федерациясе Шәһәр төзелеше кодексының 51.1 статьясындагы 10 өлешенең 4 пунктында күрсәтелгән (Россия Федерациясе законнары җыелышы, 2005, № 1, 16; 2018, № 32, 5133, 5135 ст.), тарихи җирлек чикләрендә индивидуаль торак төзелеше объектын яисә бакча йортын төзү яисә реконструкцияләү очрагында, федераль яисә региональ әһәмияттәге чикләрдә бакча йортын төзегәндә яисә үзгәртеп корганда)</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 xml:space="preserve">3. </w:t>
      </w:r>
    </w:p>
    <w:p w:rsidR="000833C5" w:rsidRPr="000833C5" w:rsidRDefault="000833C5" w:rsidP="000833C5">
      <w:pPr>
        <w:pBdr>
          <w:top w:val="single" w:sz="4" w:space="1" w:color="auto"/>
        </w:pBdr>
        <w:spacing w:after="0" w:line="240" w:lineRule="auto"/>
        <w:ind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(планлаштырылган төзелеш турында хәбәрнамәдә күрсәтелгән индивидуаль торак төзелеше яисә бакча йорты объектыннан рөхсәт ителгән файдалану төренең рөхсәт ителгән төре турында белешмәләр)</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 xml:space="preserve">4. </w:t>
      </w:r>
    </w:p>
    <w:p w:rsidR="000833C5" w:rsidRPr="000833C5" w:rsidRDefault="000833C5" w:rsidP="000833C5">
      <w:pPr>
        <w:pBdr>
          <w:top w:val="single" w:sz="4" w:space="1" w:color="auto"/>
        </w:pBdr>
        <w:spacing w:after="0" w:line="240" w:lineRule="auto"/>
        <w:ind w:right="-1"/>
        <w:rPr>
          <w:rFonts w:ascii="Times New Roman" w:eastAsia="Times New Roman" w:hAnsi="Times New Roman" w:cs="Times New Roman"/>
          <w:sz w:val="2"/>
          <w:szCs w:val="2"/>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pBdr>
          <w:top w:val="single" w:sz="4" w:space="1" w:color="auto"/>
        </w:pBdr>
        <w:spacing w:after="0" w:line="240" w:lineRule="auto"/>
        <w:ind w:right="-1"/>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(Россия Федерациясенең Җир һәм башка законнары нигезендә билгеләнгән чикләүләр нигезендә, хәбәрнамә кергән датага индивидуаль торак төзелеше объектын яки бакча йортын урнаштыру мөмкинлеге турында белешмәләр, капиталь төзелеш объектын төзүгә, үзгәртеп коруга карата планлаштырылган территориядән файдалануның аерым шартлары булган зонаны билгеләү яисә үзгәртү турында карарда каралган очраклардан тыш, һәм мондый капиталь төзелеш объекты эксплуатациягә кертелмәгән)</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0833C5" w:rsidRPr="000833C5" w:rsidTr="001D5FFD">
        <w:trPr>
          <w:cantSplit/>
        </w:trPr>
        <w:tc>
          <w:tcPr>
            <w:tcW w:w="4649"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tc>
        <w:tc>
          <w:tcPr>
            <w:tcW w:w="1814"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c>
          <w:tcPr>
            <w:tcW w:w="2722" w:type="dxa"/>
            <w:tcBorders>
              <w:top w:val="nil"/>
              <w:left w:val="nil"/>
              <w:bottom w:val="single" w:sz="4" w:space="0" w:color="auto"/>
              <w:right w:val="nil"/>
            </w:tcBorders>
            <w:vAlign w:val="bottom"/>
          </w:tcPr>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tc>
      </w:tr>
      <w:tr w:rsidR="000833C5" w:rsidRPr="000833C5" w:rsidTr="001D5FFD">
        <w:trPr>
          <w:cantSplit/>
        </w:trPr>
        <w:tc>
          <w:tcPr>
            <w:tcW w:w="4649"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spacing w:val="-2"/>
                <w:lang w:eastAsia="ru-RU"/>
              </w:rPr>
            </w:pPr>
            <w:r w:rsidRPr="000833C5">
              <w:rPr>
                <w:rFonts w:ascii="Times New Roman" w:eastAsia="Times New Roman" w:hAnsi="Times New Roman" w:cs="Times New Roman"/>
                <w:spacing w:val="-2"/>
                <w:lang w:eastAsia="ru-RU"/>
              </w:rPr>
              <w:t>(башкарма хакимиятнең федераль органы төзелешенә рөхсәтләр бирү буенча вәкаләтле зат вазыйфасы,</w:t>
            </w:r>
          </w:p>
          <w:p w:rsidR="000833C5" w:rsidRPr="000833C5" w:rsidRDefault="000833C5" w:rsidP="000833C5">
            <w:pPr>
              <w:spacing w:after="0" w:line="240" w:lineRule="auto"/>
              <w:ind w:right="-1"/>
              <w:jc w:val="center"/>
              <w:rPr>
                <w:rFonts w:ascii="Times New Roman" w:eastAsia="Times New Roman" w:hAnsi="Times New Roman" w:cs="Times New Roman"/>
                <w:spacing w:val="-2"/>
                <w:lang w:eastAsia="ru-RU"/>
              </w:rPr>
            </w:pPr>
            <w:r w:rsidRPr="000833C5">
              <w:rPr>
                <w:rFonts w:ascii="Times New Roman" w:eastAsia="Times New Roman" w:hAnsi="Times New Roman" w:cs="Times New Roman"/>
                <w:spacing w:val="-2"/>
                <w:lang w:eastAsia="ru-RU"/>
              </w:rPr>
              <w:t>Россия Федерациясе субъекты башкарма хакимияте органы, җирле үзидарә органы</w:t>
            </w:r>
            <w:r w:rsidRPr="000833C5">
              <w:rPr>
                <w:rFonts w:ascii="Times New Roman" w:eastAsia="Times New Roman" w:hAnsi="Times New Roman" w:cs="Times New Roman"/>
                <w:lang w:eastAsia="ru-RU"/>
              </w:rPr>
              <w:t>)</w:t>
            </w:r>
          </w:p>
        </w:tc>
        <w:tc>
          <w:tcPr>
            <w:tcW w:w="397" w:type="dxa"/>
            <w:tcBorders>
              <w:top w:val="nil"/>
              <w:left w:val="nil"/>
              <w:bottom w:val="nil"/>
              <w:right w:val="nil"/>
            </w:tcBorders>
          </w:tcPr>
          <w:p w:rsidR="000833C5" w:rsidRPr="000833C5" w:rsidRDefault="000833C5" w:rsidP="000833C5">
            <w:pPr>
              <w:spacing w:after="0" w:line="240" w:lineRule="auto"/>
              <w:ind w:right="-1"/>
              <w:rPr>
                <w:rFonts w:ascii="Times New Roman" w:eastAsia="Times New Roman" w:hAnsi="Times New Roman" w:cs="Times New Roman"/>
                <w:lang w:eastAsia="ru-RU"/>
              </w:rPr>
            </w:pPr>
          </w:p>
        </w:tc>
        <w:tc>
          <w:tcPr>
            <w:tcW w:w="1814"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(имза)</w:t>
            </w:r>
          </w:p>
        </w:tc>
        <w:tc>
          <w:tcPr>
            <w:tcW w:w="397"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lang w:eastAsia="ru-RU"/>
              </w:rPr>
            </w:pPr>
          </w:p>
        </w:tc>
        <w:tc>
          <w:tcPr>
            <w:tcW w:w="2722" w:type="dxa"/>
            <w:tcBorders>
              <w:top w:val="nil"/>
              <w:left w:val="nil"/>
              <w:bottom w:val="nil"/>
              <w:right w:val="nil"/>
            </w:tcBorders>
          </w:tcPr>
          <w:p w:rsidR="000833C5" w:rsidRPr="000833C5" w:rsidRDefault="000833C5" w:rsidP="000833C5">
            <w:pPr>
              <w:spacing w:after="0" w:line="240" w:lineRule="auto"/>
              <w:ind w:right="-1"/>
              <w:jc w:val="center"/>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w:t>
            </w:r>
            <w:r w:rsidRPr="000833C5">
              <w:rPr>
                <w:rFonts w:ascii="Times New Roman" w:eastAsia="Times New Roman" w:hAnsi="Times New Roman" w:cs="Times New Roman"/>
                <w:lang w:val="tt-RU" w:eastAsia="ru-RU"/>
              </w:rPr>
              <w:t>имза тулысынча</w:t>
            </w:r>
            <w:r w:rsidRPr="000833C5">
              <w:rPr>
                <w:rFonts w:ascii="Times New Roman" w:eastAsia="Times New Roman" w:hAnsi="Times New Roman" w:cs="Times New Roman"/>
                <w:lang w:eastAsia="ru-RU"/>
              </w:rPr>
              <w:t>)</w:t>
            </w:r>
          </w:p>
        </w:tc>
      </w:tr>
    </w:tbl>
    <w:p w:rsidR="000833C5" w:rsidRPr="000833C5" w:rsidRDefault="000833C5" w:rsidP="000833C5">
      <w:pPr>
        <w:spacing w:before="120"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М.У.</w:t>
      </w: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sectPr w:rsidR="000833C5" w:rsidRPr="000833C5" w:rsidSect="00840E52">
          <w:pgSz w:w="11906" w:h="16838"/>
          <w:pgMar w:top="1134" w:right="567" w:bottom="851" w:left="1134" w:header="709" w:footer="709" w:gutter="0"/>
          <w:cols w:space="708"/>
          <w:titlePg/>
          <w:docGrid w:linePitch="360"/>
        </w:sectPr>
      </w:pPr>
    </w:p>
    <w:p w:rsidR="000833C5" w:rsidRPr="000833C5" w:rsidRDefault="000833C5" w:rsidP="000833C5">
      <w:pPr>
        <w:spacing w:after="0" w:line="240" w:lineRule="auto"/>
        <w:ind w:right="-1"/>
        <w:jc w:val="right"/>
        <w:rPr>
          <w:rFonts w:ascii="Times New Roman" w:eastAsia="Times New Roman" w:hAnsi="Times New Roman" w:cs="Times New Roman"/>
          <w:color w:val="000000"/>
          <w:spacing w:val="-6"/>
          <w:sz w:val="28"/>
          <w:szCs w:val="28"/>
          <w:lang w:val="tt-RU" w:eastAsia="ru-RU"/>
        </w:rPr>
      </w:pPr>
      <w:r w:rsidRPr="000833C5">
        <w:rPr>
          <w:rFonts w:ascii="Times New Roman" w:eastAsia="Times New Roman" w:hAnsi="Times New Roman" w:cs="Times New Roman"/>
          <w:color w:val="000000"/>
          <w:spacing w:val="-6"/>
          <w:sz w:val="28"/>
          <w:szCs w:val="28"/>
          <w:lang w:val="tt-RU" w:eastAsia="ru-RU"/>
        </w:rPr>
        <w:lastRenderedPageBreak/>
        <w:t>4нче кушымта</w:t>
      </w:r>
    </w:p>
    <w:p w:rsidR="000833C5" w:rsidRPr="000833C5" w:rsidRDefault="000833C5" w:rsidP="000833C5">
      <w:pPr>
        <w:spacing w:after="0" w:line="240" w:lineRule="auto"/>
        <w:ind w:right="-1" w:firstLine="709"/>
        <w:jc w:val="right"/>
        <w:rPr>
          <w:rFonts w:ascii="Times New Roman" w:eastAsia="Times New Roman" w:hAnsi="Times New Roman" w:cs="Times New Roman"/>
          <w:color w:val="000000"/>
          <w:spacing w:val="-6"/>
          <w:sz w:val="28"/>
          <w:szCs w:val="28"/>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(Килешүне гамәлгә ашыручы орган бланкы)</w:t>
      </w: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right="-1"/>
        <w:jc w:val="center"/>
        <w:rPr>
          <w:rFonts w:ascii="Times New Roman" w:eastAsia="Times New Roman" w:hAnsi="Times New Roman" w:cs="Times New Roman"/>
          <w:sz w:val="26"/>
          <w:szCs w:val="26"/>
          <w:lang w:eastAsia="ru-RU"/>
        </w:rPr>
      </w:pPr>
      <w:r w:rsidRPr="000833C5">
        <w:rPr>
          <w:rFonts w:ascii="Times New Roman" w:eastAsia="Times New Roman" w:hAnsi="Times New Roman" w:cs="Times New Roman"/>
          <w:sz w:val="26"/>
          <w:szCs w:val="26"/>
          <w:lang w:eastAsia="ru-RU"/>
        </w:rPr>
        <w:t>Хәбәрнамә</w:t>
      </w:r>
      <w:r w:rsidRPr="000833C5">
        <w:rPr>
          <w:rFonts w:ascii="Times New Roman" w:eastAsia="Times New Roman" w:hAnsi="Times New Roman" w:cs="Times New Roman"/>
          <w:sz w:val="26"/>
          <w:szCs w:val="26"/>
          <w:lang w:eastAsia="ru-RU"/>
        </w:rPr>
        <w:br/>
      </w:r>
    </w:p>
    <w:p w:rsidR="000833C5" w:rsidRPr="000833C5" w:rsidRDefault="000833C5" w:rsidP="000833C5">
      <w:pPr>
        <w:spacing w:after="0" w:line="240" w:lineRule="auto"/>
        <w:ind w:right="-1"/>
        <w:jc w:val="center"/>
        <w:rPr>
          <w:rFonts w:ascii="Times New Roman" w:eastAsia="Times New Roman" w:hAnsi="Times New Roman" w:cs="Times New Roman"/>
          <w:sz w:val="26"/>
          <w:szCs w:val="26"/>
          <w:lang w:eastAsia="ru-RU"/>
        </w:rPr>
      </w:pPr>
    </w:p>
    <w:p w:rsidR="000833C5" w:rsidRPr="000833C5" w:rsidRDefault="000833C5" w:rsidP="000833C5">
      <w:pPr>
        <w:widowControl w:val="0"/>
        <w:spacing w:after="663" w:line="260" w:lineRule="exact"/>
        <w:ind w:left="20"/>
        <w:rPr>
          <w:rFonts w:ascii="Times New Roman" w:eastAsia="Times New Roman" w:hAnsi="Times New Roman" w:cs="Times New Roman"/>
          <w:color w:val="000000"/>
          <w:sz w:val="26"/>
          <w:szCs w:val="26"/>
          <w:lang w:val="tt-RU" w:eastAsia="ru-RU"/>
        </w:rPr>
      </w:pPr>
      <w:r w:rsidRPr="000833C5">
        <w:rPr>
          <w:rFonts w:ascii="Times New Roman" w:eastAsia="Times New Roman" w:hAnsi="Times New Roman" w:cs="Times New Roman"/>
          <w:color w:val="000000"/>
          <w:sz w:val="26"/>
          <w:szCs w:val="26"/>
          <w:lang w:val="tt-RU" w:eastAsia="ru-RU"/>
        </w:rPr>
        <w:t>(мөрәҗәгать итүче физик затның ф. и. а.и., юридик затның исеме</w:t>
      </w:r>
    </w:p>
    <w:p w:rsidR="000833C5" w:rsidRPr="000833C5" w:rsidRDefault="000833C5" w:rsidP="000833C5">
      <w:pPr>
        <w:widowControl w:val="0"/>
        <w:tabs>
          <w:tab w:val="left" w:leader="underscore" w:pos="2929"/>
          <w:tab w:val="left" w:leader="underscore" w:pos="3884"/>
        </w:tabs>
        <w:spacing w:after="0" w:line="322" w:lineRule="exact"/>
        <w:ind w:left="20"/>
        <w:rPr>
          <w:rFonts w:ascii="Times New Roman" w:eastAsia="Times New Roman" w:hAnsi="Times New Roman" w:cs="Times New Roman"/>
          <w:color w:val="000000"/>
          <w:sz w:val="26"/>
          <w:szCs w:val="26"/>
          <w:lang w:val="tt-RU" w:eastAsia="ru-RU"/>
        </w:rPr>
      </w:pPr>
      <w:r w:rsidRPr="000833C5">
        <w:rPr>
          <w:rFonts w:ascii="Times New Roman" w:eastAsia="Times New Roman" w:hAnsi="Times New Roman" w:cs="Times New Roman"/>
          <w:color w:val="000000"/>
          <w:sz w:val="26"/>
          <w:szCs w:val="26"/>
          <w:lang w:val="tt-RU" w:eastAsia="ru-RU"/>
        </w:rPr>
        <w:t>турында</w:t>
      </w:r>
      <w:r w:rsidRPr="000833C5">
        <w:rPr>
          <w:rFonts w:ascii="Times New Roman" w:eastAsia="Times New Roman" w:hAnsi="Times New Roman" w:cs="Times New Roman"/>
          <w:color w:val="000000"/>
          <w:sz w:val="26"/>
          <w:szCs w:val="26"/>
          <w:lang w:val="tt-RU" w:eastAsia="ru-RU"/>
        </w:rPr>
        <w:tab/>
        <w:t>ел, №</w:t>
      </w:r>
      <w:r w:rsidRPr="000833C5">
        <w:rPr>
          <w:rFonts w:ascii="Times New Roman" w:eastAsia="Times New Roman" w:hAnsi="Times New Roman" w:cs="Times New Roman"/>
          <w:color w:val="000000"/>
          <w:sz w:val="26"/>
          <w:szCs w:val="26"/>
          <w:lang w:val="tt-RU" w:eastAsia="ru-RU"/>
        </w:rPr>
        <w:tab/>
        <w:t>гаризасы нигезендә тапшырылган</w:t>
      </w:r>
    </w:p>
    <w:p w:rsidR="000833C5" w:rsidRPr="000833C5" w:rsidRDefault="000833C5" w:rsidP="000833C5">
      <w:pPr>
        <w:widowControl w:val="0"/>
        <w:spacing w:after="0" w:line="322" w:lineRule="exact"/>
        <w:ind w:left="20"/>
        <w:rPr>
          <w:rFonts w:ascii="Times New Roman" w:eastAsia="Times New Roman" w:hAnsi="Times New Roman" w:cs="Times New Roman"/>
          <w:color w:val="000000"/>
          <w:sz w:val="26"/>
          <w:szCs w:val="26"/>
          <w:lang w:val="tt-RU" w:eastAsia="ru-RU"/>
        </w:rPr>
      </w:pPr>
      <w:r w:rsidRPr="000833C5">
        <w:rPr>
          <w:rFonts w:ascii="Times New Roman" w:eastAsia="Times New Roman" w:hAnsi="Times New Roman" w:cs="Times New Roman"/>
          <w:color w:val="000000"/>
          <w:sz w:val="26"/>
          <w:szCs w:val="26"/>
          <w:lang w:val="tt-RU" w:eastAsia="ru-RU"/>
        </w:rPr>
        <w:t>документларны карау нәтиҗәләре</w:t>
      </w:r>
    </w:p>
    <w:p w:rsidR="000833C5" w:rsidRPr="000833C5" w:rsidRDefault="000833C5" w:rsidP="000833C5">
      <w:pPr>
        <w:widowControl w:val="0"/>
        <w:tabs>
          <w:tab w:val="left" w:leader="underscore" w:pos="8089"/>
        </w:tabs>
        <w:spacing w:after="233" w:line="322" w:lineRule="exact"/>
        <w:ind w:left="20"/>
        <w:rPr>
          <w:rFonts w:ascii="Times New Roman" w:eastAsia="Times New Roman" w:hAnsi="Times New Roman" w:cs="Times New Roman"/>
          <w:color w:val="000000"/>
          <w:sz w:val="26"/>
          <w:szCs w:val="26"/>
          <w:lang w:val="tt-RU" w:eastAsia="ru-RU"/>
        </w:rPr>
      </w:pPr>
      <w:r w:rsidRPr="000833C5">
        <w:rPr>
          <w:rFonts w:ascii="Times New Roman" w:eastAsia="Times New Roman" w:hAnsi="Times New Roman" w:cs="Times New Roman"/>
          <w:color w:val="000000"/>
          <w:sz w:val="26"/>
          <w:szCs w:val="26"/>
          <w:lang w:val="tt-RU" w:eastAsia="ru-RU"/>
        </w:rPr>
        <w:t>буенча</w:t>
      </w:r>
      <w:r w:rsidRPr="000833C5">
        <w:rPr>
          <w:rFonts w:ascii="Times New Roman" w:eastAsia="Times New Roman" w:hAnsi="Times New Roman" w:cs="Times New Roman"/>
          <w:color w:val="000000"/>
          <w:sz w:val="26"/>
          <w:szCs w:val="26"/>
          <w:lang w:val="tt-RU" w:eastAsia="ru-RU"/>
        </w:rPr>
        <w:tab/>
      </w:r>
    </w:p>
    <w:p w:rsidR="000833C5" w:rsidRPr="000833C5" w:rsidRDefault="000833C5" w:rsidP="000833C5">
      <w:pPr>
        <w:widowControl w:val="0"/>
        <w:spacing w:after="297" w:line="331" w:lineRule="exact"/>
        <w:ind w:left="20" w:right="380"/>
        <w:rPr>
          <w:rFonts w:ascii="Times New Roman" w:eastAsia="Times New Roman" w:hAnsi="Times New Roman" w:cs="Times New Roman"/>
          <w:color w:val="000000"/>
          <w:sz w:val="26"/>
          <w:szCs w:val="26"/>
          <w:lang w:val="tt-RU" w:eastAsia="ru-RU"/>
        </w:rPr>
      </w:pPr>
      <w:r w:rsidRPr="000833C5">
        <w:rPr>
          <w:rFonts w:ascii="Times New Roman" w:eastAsia="Times New Roman" w:hAnsi="Times New Roman" w:cs="Times New Roman"/>
          <w:color w:val="000000"/>
          <w:sz w:val="26"/>
          <w:szCs w:val="26"/>
          <w:lang w:val="tt-RU" w:eastAsia="ru-RU"/>
        </w:rPr>
        <w:t>сәбәпле муниципаль хезмәт күрсәтү өчен кирәкле документларны кабул итүдән баш тарту турында карар кабул ителде:</w:t>
      </w:r>
    </w:p>
    <w:p w:rsidR="000833C5" w:rsidRPr="000833C5" w:rsidRDefault="000833C5" w:rsidP="000833C5">
      <w:pPr>
        <w:widowControl w:val="0"/>
        <w:spacing w:after="0" w:line="260" w:lineRule="exact"/>
        <w:ind w:left="20"/>
        <w:rPr>
          <w:rFonts w:ascii="Times New Roman" w:eastAsia="Times New Roman" w:hAnsi="Times New Roman" w:cs="Times New Roman"/>
          <w:color w:val="000000"/>
          <w:sz w:val="26"/>
          <w:szCs w:val="26"/>
          <w:lang w:val="tt-RU" w:eastAsia="ru-RU"/>
        </w:rPr>
      </w:pPr>
      <w:r w:rsidRPr="000833C5">
        <w:rPr>
          <w:rFonts w:ascii="Times New Roman" w:eastAsia="Times New Roman" w:hAnsi="Times New Roman" w:cs="Times New Roman"/>
          <w:color w:val="000000"/>
          <w:sz w:val="26"/>
          <w:szCs w:val="26"/>
          <w:lang w:val="tt-RU" w:eastAsia="ru-RU"/>
        </w:rPr>
        <w:t>1.</w:t>
      </w:r>
    </w:p>
    <w:p w:rsidR="000833C5" w:rsidRPr="000833C5" w:rsidRDefault="000833C5" w:rsidP="000833C5">
      <w:pPr>
        <w:widowControl w:val="0"/>
        <w:spacing w:after="957" w:line="260" w:lineRule="exact"/>
        <w:ind w:left="20"/>
        <w:rPr>
          <w:rFonts w:ascii="Times New Roman" w:eastAsia="Times New Roman" w:hAnsi="Times New Roman" w:cs="Times New Roman"/>
          <w:color w:val="000000"/>
          <w:sz w:val="26"/>
          <w:szCs w:val="26"/>
          <w:lang w:val="tt-RU" w:eastAsia="ru-RU"/>
        </w:rPr>
      </w:pPr>
      <w:r w:rsidRPr="000833C5">
        <w:rPr>
          <w:rFonts w:ascii="Times New Roman" w:eastAsia="Times New Roman" w:hAnsi="Times New Roman" w:cs="Times New Roman"/>
          <w:color w:val="000000"/>
          <w:sz w:val="26"/>
          <w:szCs w:val="26"/>
          <w:lang w:val="tt-RU" w:eastAsia="ru-RU"/>
        </w:rPr>
        <w:t>2.</w:t>
      </w:r>
    </w:p>
    <w:p w:rsidR="000833C5" w:rsidRPr="000833C5" w:rsidRDefault="000833C5" w:rsidP="000833C5">
      <w:pPr>
        <w:widowControl w:val="0"/>
        <w:tabs>
          <w:tab w:val="left" w:pos="4230"/>
          <w:tab w:val="left" w:leader="underscore" w:pos="9846"/>
        </w:tabs>
        <w:spacing w:after="302" w:line="260" w:lineRule="exact"/>
        <w:ind w:left="20"/>
        <w:rPr>
          <w:rFonts w:ascii="Times New Roman" w:eastAsia="Times New Roman" w:hAnsi="Times New Roman" w:cs="Times New Roman"/>
          <w:color w:val="000000"/>
          <w:sz w:val="26"/>
          <w:szCs w:val="26"/>
          <w:lang w:val="tt-RU" w:eastAsia="ru-RU"/>
        </w:rPr>
      </w:pPr>
      <w:r w:rsidRPr="000833C5">
        <w:rPr>
          <w:rFonts w:ascii="Times New Roman" w:eastAsia="Times New Roman" w:hAnsi="Times New Roman" w:cs="Times New Roman"/>
          <w:color w:val="000000"/>
          <w:sz w:val="26"/>
          <w:szCs w:val="26"/>
          <w:lang w:val="tt-RU" w:eastAsia="ru-RU"/>
        </w:rPr>
        <w:t>Вазыйфаи зат (ФИАи)</w:t>
      </w:r>
      <w:r w:rsidRPr="000833C5">
        <w:rPr>
          <w:rFonts w:ascii="Times New Roman" w:eastAsia="Times New Roman" w:hAnsi="Times New Roman" w:cs="Times New Roman"/>
          <w:color w:val="000000"/>
          <w:sz w:val="26"/>
          <w:szCs w:val="26"/>
          <w:lang w:val="tt-RU" w:eastAsia="ru-RU"/>
        </w:rPr>
        <w:tab/>
      </w:r>
      <w:r w:rsidRPr="000833C5">
        <w:rPr>
          <w:rFonts w:ascii="Times New Roman" w:eastAsia="Times New Roman" w:hAnsi="Times New Roman" w:cs="Times New Roman"/>
          <w:color w:val="000000"/>
          <w:sz w:val="26"/>
          <w:szCs w:val="26"/>
          <w:lang w:val="tt-RU" w:eastAsia="ru-RU"/>
        </w:rPr>
        <w:tab/>
      </w:r>
    </w:p>
    <w:p w:rsidR="000833C5" w:rsidRPr="000833C5" w:rsidRDefault="000833C5" w:rsidP="000833C5">
      <w:pPr>
        <w:widowControl w:val="0"/>
        <w:spacing w:after="719" w:line="200" w:lineRule="exact"/>
        <w:ind w:right="240"/>
        <w:jc w:val="right"/>
        <w:rPr>
          <w:rFonts w:ascii="Times New Roman" w:eastAsia="Times New Roman" w:hAnsi="Times New Roman" w:cs="Times New Roman"/>
          <w:b/>
          <w:bCs/>
          <w:color w:val="000000"/>
          <w:sz w:val="20"/>
          <w:szCs w:val="20"/>
          <w:lang w:val="tt-RU" w:eastAsia="ru-RU"/>
        </w:rPr>
      </w:pPr>
      <w:r w:rsidRPr="000833C5">
        <w:rPr>
          <w:rFonts w:ascii="Times New Roman" w:eastAsia="Times New Roman" w:hAnsi="Times New Roman" w:cs="Times New Roman"/>
          <w:b/>
          <w:bCs/>
          <w:color w:val="000000"/>
          <w:sz w:val="20"/>
          <w:szCs w:val="20"/>
          <w:lang w:val="tt-RU" w:eastAsia="ru-RU"/>
        </w:rPr>
        <w:t>(кул куюны гамәлгә ашыручы органның вазыйфаи заты имзасы)</w:t>
      </w:r>
    </w:p>
    <w:p w:rsidR="000833C5" w:rsidRPr="000833C5" w:rsidRDefault="000833C5" w:rsidP="000833C5">
      <w:pPr>
        <w:widowControl w:val="0"/>
        <w:tabs>
          <w:tab w:val="left" w:leader="underscore" w:pos="1863"/>
        </w:tabs>
        <w:spacing w:after="302" w:line="260" w:lineRule="exact"/>
        <w:ind w:left="20"/>
        <w:rPr>
          <w:rFonts w:ascii="Times New Roman" w:eastAsia="Times New Roman" w:hAnsi="Times New Roman" w:cs="Times New Roman"/>
          <w:color w:val="000000"/>
          <w:sz w:val="26"/>
          <w:szCs w:val="26"/>
          <w:lang w:val="tt-RU" w:eastAsia="ru-RU"/>
        </w:rPr>
      </w:pPr>
      <w:r w:rsidRPr="000833C5">
        <w:rPr>
          <w:rFonts w:ascii="Times New Roman" w:eastAsia="Times New Roman" w:hAnsi="Times New Roman" w:cs="Times New Roman"/>
          <w:color w:val="000000"/>
          <w:sz w:val="26"/>
          <w:szCs w:val="26"/>
          <w:lang w:val="tt-RU" w:eastAsia="ru-RU"/>
        </w:rPr>
        <w:t>Башкаручы</w:t>
      </w:r>
      <w:r w:rsidRPr="000833C5">
        <w:rPr>
          <w:rFonts w:ascii="Times New Roman" w:eastAsia="Times New Roman" w:hAnsi="Times New Roman" w:cs="Times New Roman"/>
          <w:color w:val="000000"/>
          <w:sz w:val="26"/>
          <w:szCs w:val="26"/>
          <w:lang w:val="tt-RU" w:eastAsia="ru-RU"/>
        </w:rPr>
        <w:tab/>
      </w:r>
    </w:p>
    <w:p w:rsidR="000833C5" w:rsidRPr="000833C5" w:rsidRDefault="000833C5" w:rsidP="000833C5">
      <w:pPr>
        <w:widowControl w:val="0"/>
        <w:spacing w:after="0" w:line="200" w:lineRule="exact"/>
        <w:ind w:left="20"/>
        <w:rPr>
          <w:rFonts w:ascii="Times New Roman" w:eastAsia="Times New Roman" w:hAnsi="Times New Roman" w:cs="Times New Roman"/>
          <w:b/>
          <w:bCs/>
          <w:color w:val="000000"/>
          <w:sz w:val="20"/>
          <w:szCs w:val="20"/>
          <w:lang w:val="tt-RU" w:eastAsia="ru-RU"/>
        </w:rPr>
        <w:sectPr w:rsidR="000833C5" w:rsidRPr="000833C5">
          <w:headerReference w:type="default" r:id="rId39"/>
          <w:headerReference w:type="first" r:id="rId40"/>
          <w:footerReference w:type="first" r:id="rId41"/>
          <w:pgSz w:w="11909" w:h="16838"/>
          <w:pgMar w:top="1573" w:right="842" w:bottom="1794" w:left="895" w:header="0" w:footer="3" w:gutter="0"/>
          <w:cols w:space="720"/>
          <w:noEndnote/>
          <w:titlePg/>
          <w:docGrid w:linePitch="360"/>
        </w:sectPr>
      </w:pPr>
      <w:r w:rsidRPr="000833C5">
        <w:rPr>
          <w:rFonts w:ascii="Times New Roman" w:eastAsia="Times New Roman" w:hAnsi="Times New Roman" w:cs="Times New Roman"/>
          <w:b/>
          <w:bCs/>
          <w:color w:val="000000"/>
          <w:sz w:val="20"/>
          <w:szCs w:val="20"/>
          <w:lang w:val="tt-RU" w:eastAsia="ru-RU"/>
        </w:rPr>
        <w:t>(элемтә телефоны)</w:t>
      </w:r>
    </w:p>
    <w:p w:rsidR="000833C5" w:rsidRPr="000833C5" w:rsidRDefault="000833C5" w:rsidP="000833C5">
      <w:pPr>
        <w:spacing w:after="0" w:line="240" w:lineRule="auto"/>
        <w:ind w:right="-1"/>
        <w:jc w:val="center"/>
        <w:rPr>
          <w:rFonts w:ascii="Times New Roman" w:eastAsia="Times New Roman" w:hAnsi="Times New Roman" w:cs="Times New Roman"/>
          <w:sz w:val="24"/>
          <w:szCs w:val="24"/>
          <w:lang w:eastAsia="ru-RU"/>
        </w:rPr>
      </w:pPr>
    </w:p>
    <w:p w:rsidR="000833C5" w:rsidRPr="000833C5" w:rsidRDefault="000833C5" w:rsidP="000833C5">
      <w:pPr>
        <w:spacing w:after="200" w:line="276" w:lineRule="auto"/>
        <w:ind w:right="-1"/>
        <w:rPr>
          <w:rFonts w:ascii="Calibri" w:eastAsia="Times New Roman" w:hAnsi="Calibri" w:cs="Times New Roman"/>
          <w:lang w:eastAsia="ru-RU"/>
        </w:rPr>
      </w:pPr>
    </w:p>
    <w:p w:rsidR="000833C5" w:rsidRPr="000833C5" w:rsidRDefault="000833C5" w:rsidP="000833C5">
      <w:pPr>
        <w:spacing w:after="200" w:line="276" w:lineRule="auto"/>
        <w:ind w:right="-1"/>
        <w:rPr>
          <w:rFonts w:ascii="Calibri" w:eastAsia="Times New Roman" w:hAnsi="Calibri" w:cs="Times New Roman"/>
          <w:lang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widowControl w:val="0"/>
        <w:tabs>
          <w:tab w:val="left" w:pos="202"/>
        </w:tabs>
        <w:spacing w:after="308" w:line="260" w:lineRule="exact"/>
        <w:ind w:left="720" w:right="20"/>
        <w:contextualSpacing/>
        <w:rPr>
          <w:rFonts w:ascii="Times New Roman" w:eastAsia="Times New Roman" w:hAnsi="Times New Roman" w:cs="Times New Roman"/>
          <w:sz w:val="26"/>
          <w:szCs w:val="26"/>
          <w:lang w:val="tt-RU" w:eastAsia="ru-RU"/>
        </w:rPr>
      </w:pPr>
      <w:r w:rsidRPr="000833C5">
        <w:rPr>
          <w:rFonts w:ascii="Times New Roman" w:eastAsia="Times New Roman" w:hAnsi="Times New Roman" w:cs="Times New Roman"/>
          <w:sz w:val="26"/>
          <w:szCs w:val="26"/>
          <w:lang w:val="tt-RU" w:eastAsia="ru-RU"/>
        </w:rPr>
        <w:t xml:space="preserve">                                                                                         5нче кушымта</w:t>
      </w:r>
    </w:p>
    <w:p w:rsidR="000833C5" w:rsidRPr="000833C5" w:rsidRDefault="000833C5" w:rsidP="000833C5">
      <w:pPr>
        <w:widowControl w:val="0"/>
        <w:spacing w:after="0" w:line="322" w:lineRule="exact"/>
        <w:ind w:right="20"/>
        <w:jc w:val="right"/>
        <w:rPr>
          <w:rFonts w:ascii="Times New Roman" w:eastAsia="Times New Roman" w:hAnsi="Times New Roman" w:cs="Times New Roman"/>
          <w:sz w:val="26"/>
          <w:szCs w:val="26"/>
          <w:lang w:val="tt-RU" w:eastAsia="ru-RU"/>
        </w:rPr>
      </w:pPr>
      <w:r w:rsidRPr="000833C5">
        <w:rPr>
          <w:rFonts w:ascii="Times New Roman" w:eastAsia="Times New Roman" w:hAnsi="Times New Roman" w:cs="Times New Roman"/>
          <w:sz w:val="26"/>
          <w:szCs w:val="26"/>
          <w:lang w:val="tt-RU" w:eastAsia="ru-RU"/>
        </w:rPr>
        <w:t>Татарстан Республикасы</w:t>
      </w:r>
    </w:p>
    <w:p w:rsidR="000833C5" w:rsidRPr="000833C5" w:rsidRDefault="000833C5" w:rsidP="000833C5">
      <w:pPr>
        <w:widowControl w:val="0"/>
        <w:tabs>
          <w:tab w:val="left" w:leader="underscore" w:pos="1517"/>
        </w:tabs>
        <w:spacing w:after="0" w:line="322" w:lineRule="exact"/>
        <w:ind w:right="20"/>
        <w:jc w:val="right"/>
        <w:rPr>
          <w:rFonts w:ascii="Times New Roman" w:eastAsia="Times New Roman" w:hAnsi="Times New Roman" w:cs="Times New Roman"/>
          <w:sz w:val="26"/>
          <w:szCs w:val="26"/>
          <w:lang w:val="tt-RU" w:eastAsia="ru-RU"/>
        </w:rPr>
      </w:pPr>
      <w:r w:rsidRPr="000833C5">
        <w:rPr>
          <w:rFonts w:ascii="Times New Roman" w:eastAsia="Times New Roman" w:hAnsi="Times New Roman" w:cs="Times New Roman"/>
          <w:sz w:val="26"/>
          <w:szCs w:val="26"/>
          <w:lang w:val="tt-RU" w:eastAsia="ru-RU"/>
        </w:rPr>
        <w:tab/>
        <w:t xml:space="preserve"> муниципаль районы</w:t>
      </w:r>
    </w:p>
    <w:p w:rsidR="000833C5" w:rsidRPr="000833C5" w:rsidRDefault="000833C5" w:rsidP="000833C5">
      <w:pPr>
        <w:widowControl w:val="0"/>
        <w:tabs>
          <w:tab w:val="left" w:leader="underscore" w:pos="9911"/>
        </w:tabs>
        <w:spacing w:after="649" w:line="322" w:lineRule="exact"/>
        <w:ind w:left="5860" w:right="20" w:firstLine="1660"/>
        <w:rPr>
          <w:rFonts w:ascii="Times New Roman" w:eastAsia="Times New Roman" w:hAnsi="Times New Roman" w:cs="Times New Roman"/>
          <w:sz w:val="26"/>
          <w:szCs w:val="26"/>
          <w:lang w:val="tt-RU" w:eastAsia="ru-RU"/>
        </w:rPr>
      </w:pPr>
      <w:r w:rsidRPr="000833C5">
        <w:rPr>
          <w:rFonts w:ascii="Times New Roman" w:eastAsia="Times New Roman" w:hAnsi="Times New Roman" w:cs="Times New Roman"/>
          <w:sz w:val="26"/>
          <w:szCs w:val="26"/>
          <w:lang w:val="tt-RU" w:eastAsia="ru-RU"/>
        </w:rPr>
        <w:t>башкарма комитеты җитәкчесе</w:t>
      </w:r>
      <w:r w:rsidRPr="000833C5">
        <w:rPr>
          <w:rFonts w:ascii="Times New Roman" w:eastAsia="Times New Roman" w:hAnsi="Times New Roman" w:cs="Times New Roman"/>
          <w:sz w:val="26"/>
          <w:szCs w:val="26"/>
          <w:lang w:val="tt-RU" w:eastAsia="ru-RU"/>
        </w:rPr>
        <w:tab/>
      </w:r>
    </w:p>
    <w:p w:rsidR="000833C5" w:rsidRPr="000833C5" w:rsidRDefault="000833C5" w:rsidP="000833C5">
      <w:pPr>
        <w:widowControl w:val="0"/>
        <w:spacing w:after="594" w:line="260" w:lineRule="exact"/>
        <w:ind w:left="5860"/>
        <w:rPr>
          <w:rFonts w:ascii="Times New Roman" w:eastAsia="Times New Roman" w:hAnsi="Times New Roman" w:cs="Times New Roman"/>
          <w:sz w:val="26"/>
          <w:szCs w:val="26"/>
          <w:lang w:val="tt-RU" w:eastAsia="ru-RU"/>
        </w:rPr>
      </w:pPr>
      <w:r w:rsidRPr="000833C5">
        <w:rPr>
          <w:rFonts w:ascii="Times New Roman" w:eastAsia="Times New Roman" w:hAnsi="Times New Roman" w:cs="Times New Roman"/>
          <w:sz w:val="26"/>
          <w:szCs w:val="26"/>
          <w:lang w:val="tt-RU" w:eastAsia="ru-RU"/>
        </w:rPr>
        <w:t>кемнән</w:t>
      </w:r>
    </w:p>
    <w:p w:rsidR="000833C5" w:rsidRPr="000833C5" w:rsidRDefault="000833C5" w:rsidP="000833C5">
      <w:pPr>
        <w:widowControl w:val="0"/>
        <w:spacing w:after="244" w:line="326" w:lineRule="exact"/>
        <w:ind w:right="20"/>
        <w:jc w:val="center"/>
        <w:rPr>
          <w:rFonts w:ascii="Times New Roman" w:eastAsia="Times New Roman" w:hAnsi="Times New Roman" w:cs="Times New Roman"/>
          <w:b/>
          <w:bCs/>
          <w:sz w:val="27"/>
          <w:szCs w:val="27"/>
          <w:lang w:val="tt-RU" w:eastAsia="ru-RU"/>
        </w:rPr>
      </w:pPr>
      <w:r w:rsidRPr="000833C5">
        <w:rPr>
          <w:rFonts w:ascii="Times New Roman" w:eastAsia="Times New Roman" w:hAnsi="Times New Roman" w:cs="Times New Roman"/>
          <w:b/>
          <w:bCs/>
          <w:sz w:val="27"/>
          <w:szCs w:val="27"/>
          <w:lang w:val="tt-RU" w:eastAsia="ru-RU"/>
        </w:rPr>
        <w:t>Техник хатаны төзәтү турында гариза</w:t>
      </w:r>
    </w:p>
    <w:p w:rsidR="000833C5" w:rsidRPr="000833C5" w:rsidRDefault="000833C5" w:rsidP="000833C5">
      <w:pPr>
        <w:widowControl w:val="0"/>
        <w:spacing w:after="0" w:line="322" w:lineRule="exact"/>
        <w:ind w:right="20"/>
        <w:jc w:val="center"/>
        <w:rPr>
          <w:rFonts w:ascii="Times New Roman" w:eastAsia="Times New Roman" w:hAnsi="Times New Roman" w:cs="Times New Roman"/>
          <w:sz w:val="26"/>
          <w:szCs w:val="26"/>
          <w:lang w:val="tt-RU" w:eastAsia="ru-RU"/>
        </w:rPr>
      </w:pPr>
      <w:r w:rsidRPr="000833C5">
        <w:rPr>
          <w:rFonts w:ascii="Times New Roman" w:eastAsia="Times New Roman" w:hAnsi="Times New Roman" w:cs="Times New Roman"/>
          <w:sz w:val="26"/>
          <w:szCs w:val="26"/>
          <w:lang w:val="tt-RU" w:eastAsia="ru-RU"/>
        </w:rPr>
        <w:t>Муниципаль хезмәт күрсәтү барышында җибәрелгән хата турында хәбәр</w:t>
      </w:r>
    </w:p>
    <w:p w:rsidR="000833C5" w:rsidRPr="000833C5" w:rsidRDefault="000833C5" w:rsidP="000833C5">
      <w:pPr>
        <w:widowControl w:val="0"/>
        <w:tabs>
          <w:tab w:val="left" w:leader="underscore" w:pos="9547"/>
        </w:tabs>
        <w:spacing w:after="0" w:line="322" w:lineRule="exact"/>
        <w:rPr>
          <w:rFonts w:ascii="Times New Roman" w:eastAsia="Times New Roman" w:hAnsi="Times New Roman" w:cs="Times New Roman"/>
          <w:sz w:val="26"/>
          <w:szCs w:val="26"/>
          <w:lang w:val="tt-RU" w:eastAsia="ru-RU"/>
        </w:rPr>
      </w:pPr>
      <w:r w:rsidRPr="000833C5">
        <w:rPr>
          <w:rFonts w:ascii="Times New Roman" w:eastAsia="Times New Roman" w:hAnsi="Times New Roman" w:cs="Times New Roman"/>
          <w:sz w:val="26"/>
          <w:szCs w:val="26"/>
          <w:lang w:val="tt-RU" w:eastAsia="ru-RU"/>
        </w:rPr>
        <w:t>итәм:</w:t>
      </w:r>
      <w:r w:rsidRPr="000833C5">
        <w:rPr>
          <w:rFonts w:ascii="Times New Roman" w:eastAsia="Times New Roman" w:hAnsi="Times New Roman" w:cs="Times New Roman"/>
          <w:sz w:val="26"/>
          <w:szCs w:val="26"/>
          <w:lang w:val="tt-RU" w:eastAsia="ru-RU"/>
        </w:rPr>
        <w:tab/>
      </w:r>
    </w:p>
    <w:p w:rsidR="000833C5" w:rsidRPr="000833C5" w:rsidRDefault="000833C5" w:rsidP="000833C5">
      <w:pPr>
        <w:widowControl w:val="0"/>
        <w:spacing w:after="0" w:line="322" w:lineRule="exact"/>
        <w:ind w:right="20"/>
        <w:jc w:val="center"/>
        <w:rPr>
          <w:rFonts w:ascii="Times New Roman" w:eastAsia="Times New Roman" w:hAnsi="Times New Roman" w:cs="Times New Roman"/>
          <w:sz w:val="26"/>
          <w:szCs w:val="26"/>
          <w:lang w:val="tt-RU" w:eastAsia="ru-RU"/>
        </w:rPr>
      </w:pPr>
      <w:r w:rsidRPr="000833C5">
        <w:rPr>
          <w:rFonts w:ascii="Times New Roman" w:eastAsia="Times New Roman" w:hAnsi="Times New Roman" w:cs="Times New Roman"/>
          <w:sz w:val="26"/>
          <w:szCs w:val="26"/>
          <w:lang w:val="tt-RU" w:eastAsia="ru-RU"/>
        </w:rPr>
        <w:t>(хезмәтнең атамасы)</w:t>
      </w:r>
    </w:p>
    <w:p w:rsidR="000833C5" w:rsidRPr="000833C5" w:rsidRDefault="000833C5" w:rsidP="000833C5">
      <w:pPr>
        <w:widowControl w:val="0"/>
        <w:spacing w:after="289" w:line="322" w:lineRule="exact"/>
        <w:ind w:firstLine="740"/>
        <w:rPr>
          <w:rFonts w:ascii="Times New Roman" w:eastAsia="Times New Roman" w:hAnsi="Times New Roman" w:cs="Times New Roman"/>
          <w:sz w:val="26"/>
          <w:szCs w:val="26"/>
          <w:lang w:val="tt-RU" w:eastAsia="ru-RU"/>
        </w:rPr>
      </w:pPr>
      <w:r w:rsidRPr="000833C5">
        <w:rPr>
          <w:rFonts w:ascii="Times New Roman" w:eastAsia="Times New Roman" w:hAnsi="Times New Roman" w:cs="Times New Roman"/>
          <w:sz w:val="26"/>
          <w:szCs w:val="26"/>
          <w:lang w:val="tt-RU" w:eastAsia="ru-RU"/>
        </w:rPr>
        <w:t>Язылган:</w:t>
      </w:r>
    </w:p>
    <w:p w:rsidR="000833C5" w:rsidRPr="000833C5" w:rsidRDefault="000833C5" w:rsidP="000833C5">
      <w:pPr>
        <w:widowControl w:val="0"/>
        <w:spacing w:after="308" w:line="260" w:lineRule="exact"/>
        <w:ind w:firstLine="740"/>
        <w:rPr>
          <w:rFonts w:ascii="Times New Roman" w:eastAsia="Times New Roman" w:hAnsi="Times New Roman" w:cs="Times New Roman"/>
          <w:sz w:val="26"/>
          <w:szCs w:val="26"/>
          <w:lang w:val="tt-RU" w:eastAsia="ru-RU"/>
        </w:rPr>
      </w:pPr>
      <w:r w:rsidRPr="000833C5">
        <w:rPr>
          <w:rFonts w:ascii="Times New Roman" w:eastAsia="Times New Roman" w:hAnsi="Times New Roman" w:cs="Times New Roman"/>
          <w:sz w:val="26"/>
          <w:szCs w:val="26"/>
          <w:lang w:val="tt-RU" w:eastAsia="ru-RU"/>
        </w:rPr>
        <w:t>Дөрес мәгълүматлар:</w:t>
      </w:r>
    </w:p>
    <w:p w:rsidR="000833C5" w:rsidRPr="000833C5" w:rsidRDefault="000833C5" w:rsidP="000833C5">
      <w:pPr>
        <w:widowControl w:val="0"/>
        <w:spacing w:after="0" w:line="322" w:lineRule="exact"/>
        <w:ind w:right="20" w:firstLine="740"/>
        <w:rPr>
          <w:rFonts w:ascii="Times New Roman" w:eastAsia="Times New Roman" w:hAnsi="Times New Roman" w:cs="Times New Roman"/>
          <w:sz w:val="26"/>
          <w:szCs w:val="26"/>
          <w:lang w:val="tt-RU" w:eastAsia="ru-RU"/>
        </w:rPr>
      </w:pPr>
      <w:r w:rsidRPr="000833C5">
        <w:rPr>
          <w:rFonts w:ascii="Times New Roman" w:eastAsia="Times New Roman" w:hAnsi="Times New Roman" w:cs="Times New Roman"/>
          <w:sz w:val="26"/>
          <w:szCs w:val="26"/>
          <w:lang w:val="tt-RU" w:eastAsia="ru-RU"/>
        </w:rPr>
        <w:t>Җибәрелгән техник хатаны төзәтүегезне һәм муниципаль хезмәт күрсәтү нәтиҗәсе булып торган документка тиешле үзгәрешләр кертүегезне сорыйм. Түбәндәге документларны терким:</w:t>
      </w:r>
    </w:p>
    <w:p w:rsidR="000833C5" w:rsidRPr="000833C5" w:rsidRDefault="000833C5" w:rsidP="000833C5">
      <w:pPr>
        <w:widowControl w:val="0"/>
        <w:spacing w:after="0" w:line="322" w:lineRule="exact"/>
        <w:ind w:firstLine="740"/>
        <w:rPr>
          <w:rFonts w:ascii="Times New Roman" w:eastAsia="Times New Roman" w:hAnsi="Times New Roman" w:cs="Times New Roman"/>
          <w:sz w:val="26"/>
          <w:szCs w:val="26"/>
          <w:lang w:val="tt-RU" w:eastAsia="ru-RU"/>
        </w:rPr>
      </w:pPr>
      <w:r w:rsidRPr="000833C5">
        <w:rPr>
          <w:rFonts w:ascii="Times New Roman" w:eastAsia="Times New Roman" w:hAnsi="Times New Roman" w:cs="Times New Roman"/>
          <w:sz w:val="26"/>
          <w:szCs w:val="26"/>
          <w:lang w:val="tt-RU" w:eastAsia="ru-RU"/>
        </w:rPr>
        <w:t>1.</w:t>
      </w:r>
    </w:p>
    <w:p w:rsidR="000833C5" w:rsidRPr="000833C5" w:rsidRDefault="000833C5" w:rsidP="000833C5">
      <w:pPr>
        <w:widowControl w:val="0"/>
        <w:spacing w:after="0" w:line="322" w:lineRule="exact"/>
        <w:ind w:firstLine="740"/>
        <w:rPr>
          <w:rFonts w:ascii="Times New Roman" w:eastAsia="Times New Roman" w:hAnsi="Times New Roman" w:cs="Times New Roman"/>
          <w:sz w:val="26"/>
          <w:szCs w:val="26"/>
          <w:lang w:val="tt-RU" w:eastAsia="ru-RU"/>
        </w:rPr>
      </w:pPr>
      <w:r w:rsidRPr="000833C5">
        <w:rPr>
          <w:rFonts w:ascii="Times New Roman" w:eastAsia="Times New Roman" w:hAnsi="Times New Roman" w:cs="Times New Roman"/>
          <w:sz w:val="26"/>
          <w:szCs w:val="26"/>
          <w:lang w:val="tt-RU" w:eastAsia="ru-RU"/>
        </w:rPr>
        <w:t>2.</w:t>
      </w:r>
    </w:p>
    <w:p w:rsidR="000833C5" w:rsidRPr="000833C5" w:rsidRDefault="000833C5" w:rsidP="000833C5">
      <w:pPr>
        <w:widowControl w:val="0"/>
        <w:spacing w:after="0" w:line="322" w:lineRule="exact"/>
        <w:ind w:firstLine="740"/>
        <w:rPr>
          <w:rFonts w:ascii="Times New Roman" w:eastAsia="Times New Roman" w:hAnsi="Times New Roman" w:cs="Times New Roman"/>
          <w:sz w:val="26"/>
          <w:szCs w:val="26"/>
          <w:lang w:val="tt-RU" w:eastAsia="ru-RU"/>
        </w:rPr>
      </w:pPr>
      <w:r w:rsidRPr="000833C5">
        <w:rPr>
          <w:rFonts w:ascii="Times New Roman" w:eastAsia="Times New Roman" w:hAnsi="Times New Roman" w:cs="Times New Roman"/>
          <w:sz w:val="26"/>
          <w:szCs w:val="26"/>
          <w:lang w:val="tt-RU" w:eastAsia="ru-RU"/>
        </w:rPr>
        <w:t>3.</w:t>
      </w:r>
    </w:p>
    <w:p w:rsidR="000833C5" w:rsidRPr="000833C5" w:rsidRDefault="000833C5" w:rsidP="000833C5">
      <w:pPr>
        <w:widowControl w:val="0"/>
        <w:spacing w:after="0" w:line="322" w:lineRule="exact"/>
        <w:ind w:right="20" w:firstLine="740"/>
        <w:rPr>
          <w:rFonts w:ascii="Times New Roman" w:eastAsia="Times New Roman" w:hAnsi="Times New Roman" w:cs="Times New Roman"/>
          <w:sz w:val="26"/>
          <w:szCs w:val="26"/>
          <w:lang w:val="tt-RU" w:eastAsia="ru-RU"/>
        </w:rPr>
      </w:pPr>
      <w:r w:rsidRPr="000833C5">
        <w:rPr>
          <w:rFonts w:ascii="Times New Roman" w:eastAsia="Times New Roman" w:hAnsi="Times New Roman" w:cs="Times New Roman"/>
          <w:sz w:val="26"/>
          <w:szCs w:val="26"/>
          <w:lang w:val="tt-RU" w:eastAsia="ru-RU"/>
        </w:rPr>
        <w:t>Техник хатаны төзәтү турындагы гаризаны кире кагу хакында карар кабул ителгән очракта, әлеге карарны:</w:t>
      </w:r>
    </w:p>
    <w:p w:rsidR="000833C5" w:rsidRPr="000833C5" w:rsidRDefault="000833C5" w:rsidP="000833C5">
      <w:pPr>
        <w:widowControl w:val="0"/>
        <w:tabs>
          <w:tab w:val="left" w:leader="underscore" w:pos="6438"/>
        </w:tabs>
        <w:spacing w:after="0" w:line="322" w:lineRule="exact"/>
        <w:ind w:firstLine="740"/>
        <w:jc w:val="both"/>
        <w:rPr>
          <w:rFonts w:ascii="Times New Roman" w:eastAsia="Times New Roman" w:hAnsi="Times New Roman" w:cs="Times New Roman"/>
          <w:sz w:val="26"/>
          <w:szCs w:val="26"/>
          <w:lang w:val="tt-RU" w:eastAsia="ru-RU"/>
        </w:rPr>
      </w:pPr>
      <w:r w:rsidRPr="000833C5">
        <w:rPr>
          <w:rFonts w:ascii="Times New Roman" w:eastAsia="Times New Roman" w:hAnsi="Times New Roman" w:cs="Times New Roman"/>
          <w:sz w:val="26"/>
          <w:szCs w:val="26"/>
          <w:lang w:val="tt-RU" w:eastAsia="ru-RU"/>
        </w:rPr>
        <w:t xml:space="preserve">электрон документны </w:t>
      </w:r>
      <w:r w:rsidRPr="000833C5">
        <w:rPr>
          <w:rFonts w:ascii="Times New Roman" w:eastAsia="Times New Roman" w:hAnsi="Times New Roman" w:cs="Times New Roman"/>
          <w:sz w:val="26"/>
          <w:szCs w:val="26"/>
          <w:lang w:val="en-US" w:eastAsia="ru-RU"/>
        </w:rPr>
        <w:t>E</w:t>
      </w:r>
      <w:r w:rsidRPr="000833C5">
        <w:rPr>
          <w:rFonts w:ascii="Times New Roman" w:eastAsia="Times New Roman" w:hAnsi="Times New Roman" w:cs="Times New Roman"/>
          <w:sz w:val="26"/>
          <w:szCs w:val="26"/>
          <w:lang w:eastAsia="ru-RU"/>
        </w:rPr>
        <w:t>-</w:t>
      </w:r>
      <w:r w:rsidRPr="000833C5">
        <w:rPr>
          <w:rFonts w:ascii="Times New Roman" w:eastAsia="Times New Roman" w:hAnsi="Times New Roman" w:cs="Times New Roman"/>
          <w:sz w:val="26"/>
          <w:szCs w:val="26"/>
          <w:lang w:val="en-US" w:eastAsia="ru-RU"/>
        </w:rPr>
        <w:t>mail</w:t>
      </w:r>
      <w:r w:rsidRPr="000833C5">
        <w:rPr>
          <w:rFonts w:ascii="Times New Roman" w:eastAsia="Times New Roman" w:hAnsi="Times New Roman" w:cs="Times New Roman"/>
          <w:sz w:val="26"/>
          <w:szCs w:val="26"/>
          <w:lang w:eastAsia="ru-RU"/>
        </w:rPr>
        <w:t xml:space="preserve"> </w:t>
      </w:r>
      <w:r w:rsidRPr="000833C5">
        <w:rPr>
          <w:rFonts w:ascii="Times New Roman" w:eastAsia="Times New Roman" w:hAnsi="Times New Roman" w:cs="Times New Roman"/>
          <w:sz w:val="26"/>
          <w:szCs w:val="26"/>
          <w:lang w:val="tt-RU" w:eastAsia="ru-RU"/>
        </w:rPr>
        <w:t>адресына:</w:t>
      </w:r>
      <w:r w:rsidRPr="000833C5">
        <w:rPr>
          <w:rFonts w:ascii="Times New Roman" w:eastAsia="Times New Roman" w:hAnsi="Times New Roman" w:cs="Times New Roman"/>
          <w:sz w:val="26"/>
          <w:szCs w:val="26"/>
          <w:lang w:val="tt-RU" w:eastAsia="ru-RU"/>
        </w:rPr>
        <w:tab/>
        <w:t xml:space="preserve"> җибәрү юлы белән;</w:t>
      </w:r>
    </w:p>
    <w:p w:rsidR="000833C5" w:rsidRPr="000833C5" w:rsidRDefault="000833C5" w:rsidP="000833C5">
      <w:pPr>
        <w:widowControl w:val="0"/>
        <w:numPr>
          <w:ilvl w:val="0"/>
          <w:numId w:val="61"/>
        </w:numPr>
        <w:tabs>
          <w:tab w:val="left" w:pos="1177"/>
        </w:tabs>
        <w:spacing w:after="0" w:line="322" w:lineRule="exact"/>
        <w:ind w:firstLine="740"/>
        <w:jc w:val="both"/>
        <w:rPr>
          <w:rFonts w:ascii="Times New Roman" w:eastAsia="Times New Roman" w:hAnsi="Times New Roman" w:cs="Times New Roman"/>
          <w:sz w:val="26"/>
          <w:szCs w:val="26"/>
          <w:lang w:val="tt-RU" w:eastAsia="ru-RU"/>
        </w:rPr>
      </w:pPr>
      <w:r w:rsidRPr="000833C5">
        <w:rPr>
          <w:rFonts w:ascii="Times New Roman" w:eastAsia="Times New Roman" w:hAnsi="Times New Roman" w:cs="Times New Roman"/>
          <w:sz w:val="26"/>
          <w:szCs w:val="26"/>
          <w:lang w:val="tt-RU" w:eastAsia="ru-RU"/>
        </w:rPr>
        <w:t>расланган күчермә рәвешендә кәгазь чыганакта почта аша</w:t>
      </w:r>
    </w:p>
    <w:p w:rsidR="000833C5" w:rsidRPr="000833C5" w:rsidRDefault="000833C5" w:rsidP="000833C5">
      <w:pPr>
        <w:widowControl w:val="0"/>
        <w:tabs>
          <w:tab w:val="left" w:leader="underscore" w:pos="8414"/>
        </w:tabs>
        <w:spacing w:after="0" w:line="322" w:lineRule="exact"/>
        <w:rPr>
          <w:rFonts w:ascii="Times New Roman" w:eastAsia="Times New Roman" w:hAnsi="Times New Roman" w:cs="Times New Roman"/>
          <w:sz w:val="26"/>
          <w:szCs w:val="26"/>
          <w:lang w:val="tt-RU" w:eastAsia="ru-RU"/>
        </w:rPr>
      </w:pPr>
      <w:r w:rsidRPr="000833C5">
        <w:rPr>
          <w:rFonts w:ascii="Times New Roman" w:eastAsia="Times New Roman" w:hAnsi="Times New Roman" w:cs="Times New Roman"/>
          <w:sz w:val="26"/>
          <w:szCs w:val="26"/>
          <w:lang w:val="tt-RU" w:eastAsia="ru-RU"/>
        </w:rPr>
        <w:tab/>
        <w:t xml:space="preserve"> адресына</w:t>
      </w:r>
    </w:p>
    <w:p w:rsidR="000833C5" w:rsidRPr="000833C5" w:rsidRDefault="000833C5" w:rsidP="000833C5">
      <w:pPr>
        <w:widowControl w:val="0"/>
        <w:spacing w:after="0" w:line="322" w:lineRule="exact"/>
        <w:rPr>
          <w:rFonts w:ascii="Times New Roman" w:eastAsia="Times New Roman" w:hAnsi="Times New Roman" w:cs="Times New Roman"/>
          <w:sz w:val="26"/>
          <w:szCs w:val="26"/>
          <w:lang w:val="tt-RU" w:eastAsia="ru-RU"/>
        </w:rPr>
      </w:pPr>
      <w:r w:rsidRPr="000833C5">
        <w:rPr>
          <w:rFonts w:ascii="Times New Roman" w:eastAsia="Times New Roman" w:hAnsi="Times New Roman" w:cs="Times New Roman"/>
          <w:sz w:val="26"/>
          <w:szCs w:val="26"/>
          <w:lang w:val="tt-RU" w:eastAsia="ru-RU"/>
        </w:rPr>
        <w:t>юллавыгызны сорыйм.</w:t>
      </w:r>
    </w:p>
    <w:p w:rsidR="000833C5" w:rsidRPr="000833C5" w:rsidRDefault="000833C5" w:rsidP="000833C5">
      <w:pPr>
        <w:widowControl w:val="0"/>
        <w:spacing w:after="0" w:line="322" w:lineRule="exact"/>
        <w:ind w:right="20" w:firstLine="740"/>
        <w:jc w:val="both"/>
        <w:rPr>
          <w:rFonts w:ascii="Times New Roman" w:eastAsia="Times New Roman" w:hAnsi="Times New Roman" w:cs="Times New Roman"/>
          <w:sz w:val="26"/>
          <w:szCs w:val="26"/>
          <w:lang w:val="tt-RU" w:eastAsia="ru-RU"/>
        </w:rPr>
        <w:sectPr w:rsidR="000833C5" w:rsidRPr="000833C5">
          <w:pgSz w:w="11909" w:h="16838"/>
          <w:pgMar w:top="1852" w:right="1084" w:bottom="1430" w:left="878" w:header="0" w:footer="3" w:gutter="0"/>
          <w:cols w:space="720"/>
          <w:noEndnote/>
          <w:docGrid w:linePitch="360"/>
        </w:sectPr>
      </w:pPr>
      <w:r w:rsidRPr="000833C5">
        <w:rPr>
          <w:rFonts w:ascii="Times New Roman" w:eastAsia="Times New Roman" w:hAnsi="Times New Roman" w:cs="Times New Roman"/>
          <w:sz w:val="26"/>
          <w:szCs w:val="26"/>
          <w:lang w:val="tt-RU" w:eastAsia="ru-RU"/>
        </w:rPr>
        <w:t>Әлеге гаризага кертелгән, шәхесемә һәм мин вәкиле булып торган затка кагылышлы, шулай ук минем тарафтан түбәндә кертелгән белешмәләрнең дөрес булуын раслыйм. Гаризага теркәлгән документлар (документларның күчермәләре) Россия Федерациясе законнары белән билгеләнгән таләпләргә җавап бирә, гаризаны тапшыру вакытына әлеге документлар гамәлдә һәм алардагы мәгълүматлар дөре</w:t>
      </w:r>
    </w:p>
    <w:p w:rsidR="000833C5" w:rsidRPr="000833C5" w:rsidRDefault="000833C5" w:rsidP="000833C5">
      <w:pPr>
        <w:widowControl w:val="0"/>
        <w:spacing w:after="0" w:line="240" w:lineRule="auto"/>
        <w:rPr>
          <w:rFonts w:ascii="Courier New" w:eastAsia="Courier New" w:hAnsi="Courier New" w:cs="Courier New"/>
          <w:color w:val="000000"/>
          <w:sz w:val="2"/>
          <w:szCs w:val="2"/>
          <w:lang w:val="tt-RU" w:eastAsia="ru-RU"/>
        </w:rPr>
        <w:sectPr w:rsidR="000833C5" w:rsidRPr="000833C5">
          <w:type w:val="continuous"/>
          <w:pgSz w:w="11909" w:h="16838"/>
          <w:pgMar w:top="0" w:right="0" w:bottom="0" w:left="0" w:header="0" w:footer="3" w:gutter="0"/>
          <w:cols w:space="720"/>
          <w:noEndnote/>
          <w:docGrid w:linePitch="360"/>
        </w:sectPr>
      </w:pPr>
    </w:p>
    <w:p w:rsidR="000833C5" w:rsidRPr="000833C5" w:rsidRDefault="000833C5" w:rsidP="000833C5">
      <w:pPr>
        <w:widowControl w:val="0"/>
        <w:tabs>
          <w:tab w:val="left" w:leader="underscore" w:pos="4786"/>
        </w:tabs>
        <w:spacing w:after="0" w:line="260" w:lineRule="exact"/>
        <w:rPr>
          <w:rFonts w:ascii="Times New Roman" w:eastAsia="Times New Roman" w:hAnsi="Times New Roman" w:cs="Times New Roman"/>
          <w:sz w:val="26"/>
          <w:szCs w:val="26"/>
          <w:lang w:val="tt-RU" w:eastAsia="ru-RU"/>
        </w:rPr>
      </w:pPr>
      <w:r w:rsidRPr="000833C5">
        <w:rPr>
          <w:rFonts w:ascii="Times New Roman" w:eastAsia="Times New Roman" w:hAnsi="Times New Roman" w:cs="Times New Roman"/>
          <w:sz w:val="26"/>
          <w:szCs w:val="26"/>
          <w:lang w:val="tt-RU" w:eastAsia="ru-RU"/>
        </w:rPr>
        <w:tab/>
        <w:t>)</w:t>
      </w:r>
    </w:p>
    <w:p w:rsidR="000833C5" w:rsidRPr="000833C5" w:rsidRDefault="000833C5" w:rsidP="000833C5">
      <w:pPr>
        <w:widowControl w:val="0"/>
        <w:spacing w:after="0" w:line="260" w:lineRule="exact"/>
        <w:ind w:right="260"/>
        <w:jc w:val="center"/>
        <w:rPr>
          <w:rFonts w:ascii="Times New Roman" w:eastAsia="Times New Roman" w:hAnsi="Times New Roman" w:cs="Times New Roman"/>
          <w:sz w:val="26"/>
          <w:szCs w:val="26"/>
          <w:lang w:val="tt-RU" w:eastAsia="ru-RU"/>
        </w:rPr>
      </w:pPr>
      <w:r w:rsidRPr="000833C5">
        <w:rPr>
          <w:rFonts w:ascii="Times New Roman" w:eastAsia="Times New Roman" w:hAnsi="Times New Roman" w:cs="Times New Roman"/>
          <w:noProof/>
          <w:sz w:val="26"/>
          <w:szCs w:val="26"/>
          <w:lang w:eastAsia="ru-RU"/>
        </w:rPr>
        <mc:AlternateContent>
          <mc:Choice Requires="wps">
            <w:drawing>
              <wp:anchor distT="0" distB="0" distL="63500" distR="63500" simplePos="0" relativeHeight="251676672" behindDoc="1" locked="0" layoutInCell="1" allowOverlap="1" wp14:anchorId="5CEACC81" wp14:editId="36B45531">
                <wp:simplePos x="0" y="0"/>
                <wp:positionH relativeFrom="margin">
                  <wp:posOffset>-2995930</wp:posOffset>
                </wp:positionH>
                <wp:positionV relativeFrom="paragraph">
                  <wp:posOffset>0</wp:posOffset>
                </wp:positionV>
                <wp:extent cx="963930" cy="146050"/>
                <wp:effectExtent l="0" t="0" r="2540" b="0"/>
                <wp:wrapSquare wrapText="bothSides"/>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rsidP="000833C5">
                            <w:pPr>
                              <w:pStyle w:val="21"/>
                              <w:shd w:val="clear" w:color="auto" w:fill="auto"/>
                              <w:spacing w:before="0" w:line="230" w:lineRule="exact"/>
                              <w:ind w:firstLine="0"/>
                              <w:jc w:val="left"/>
                            </w:pPr>
                            <w:r>
                              <w:rPr>
                                <w:rStyle w:val="Exact"/>
                                <w:rFonts w:eastAsiaTheme="minorHAnsi"/>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EACC81" id="Text Box 13" o:spid="_x0000_s1040" type="#_x0000_t202" style="position:absolute;left:0;text-align:left;margin-left:-235.9pt;margin-top:0;width:75.9pt;height:11.5pt;z-index:-2516398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" filled="f" stroked="f">
                <v:textbox style="mso-fit-shape-to-text:t" inset="0,0,0,0">
                  <w:txbxContent>
                    <w:p w:rsidR="000833C5" w:rsidRDefault="000833C5" w:rsidP="000833C5">
                      <w:pPr>
                        <w:pStyle w:val="21"/>
                        <w:shd w:val="clear" w:color="auto" w:fill="auto"/>
                        <w:spacing w:before="0" w:line="230" w:lineRule="exact"/>
                        <w:ind w:firstLine="0"/>
                        <w:jc w:val="left"/>
                      </w:pPr>
                      <w:r>
                        <w:rPr>
                          <w:rStyle w:val="Exact"/>
                          <w:rFonts w:eastAsiaTheme="minorHAnsi"/>
                        </w:rPr>
                        <w:t>)</w:t>
                      </w:r>
                    </w:p>
                  </w:txbxContent>
                </v:textbox>
                <w10:wrap type="square" anchorx="margin"/>
              </v:shape>
            </w:pict>
          </mc:Fallback>
        </mc:AlternateContent>
      </w:r>
      <w:r w:rsidRPr="000833C5">
        <w:rPr>
          <w:rFonts w:ascii="Times New Roman" w:eastAsia="Times New Roman" w:hAnsi="Times New Roman" w:cs="Times New Roman"/>
          <w:noProof/>
          <w:sz w:val="26"/>
          <w:szCs w:val="26"/>
          <w:lang w:eastAsia="ru-RU"/>
        </w:rPr>
        <mc:AlternateContent>
          <mc:Choice Requires="wps">
            <w:drawing>
              <wp:anchor distT="0" distB="0" distL="63500" distR="63500" simplePos="0" relativeHeight="251677696" behindDoc="1" locked="0" layoutInCell="1" allowOverlap="1" wp14:anchorId="3F351AF5" wp14:editId="735800E4">
                <wp:simplePos x="0" y="0"/>
                <wp:positionH relativeFrom="margin">
                  <wp:posOffset>-1158240</wp:posOffset>
                </wp:positionH>
                <wp:positionV relativeFrom="paragraph">
                  <wp:posOffset>0</wp:posOffset>
                </wp:positionV>
                <wp:extent cx="528320" cy="146050"/>
                <wp:effectExtent l="4445" t="0" r="635" b="0"/>
                <wp:wrapSquare wrapText="bothSides"/>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rsidP="000833C5">
                            <w:pPr>
                              <w:pStyle w:val="21"/>
                              <w:shd w:val="clear" w:color="auto" w:fill="auto"/>
                              <w:spacing w:before="0" w:line="23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351AF5" id="Text Box 14" o:spid="_x0000_s1041" type="#_x0000_t202" style="position:absolute;left:0;text-align:left;margin-left:-91.2pt;margin-top:0;width:41.6pt;height:11.5pt;z-index:-2516387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" filled="f" stroked="f">
                <v:textbox style="mso-fit-shape-to-text:t" inset="0,0,0,0">
                  <w:txbxContent>
                    <w:p w:rsidR="000833C5" w:rsidRDefault="000833C5" w:rsidP="000833C5">
                      <w:pPr>
                        <w:pStyle w:val="21"/>
                        <w:shd w:val="clear" w:color="auto" w:fill="auto"/>
                        <w:spacing w:before="0" w:line="230" w:lineRule="exact"/>
                        <w:ind w:firstLine="0"/>
                        <w:jc w:val="left"/>
                      </w:pPr>
                    </w:p>
                  </w:txbxContent>
                </v:textbox>
                <w10:wrap type="square" anchorx="margin"/>
              </v:shape>
            </w:pict>
          </mc:Fallback>
        </mc:AlternateContent>
      </w:r>
      <w:r w:rsidRPr="000833C5">
        <w:rPr>
          <w:rFonts w:ascii="Times New Roman" w:eastAsia="Times New Roman" w:hAnsi="Times New Roman" w:cs="Times New Roman"/>
          <w:sz w:val="26"/>
          <w:szCs w:val="26"/>
          <w:lang w:val="tt-RU" w:eastAsia="ru-RU"/>
        </w:rPr>
        <w:t>Дата                                           Имза (фамилиясе, исеме, атасының исеме)</w:t>
      </w: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val="tt-RU" w:eastAsia="ru-RU"/>
        </w:rPr>
      </w:pPr>
    </w:p>
    <w:p w:rsidR="000833C5" w:rsidRPr="000833C5" w:rsidRDefault="000833C5" w:rsidP="000833C5">
      <w:pPr>
        <w:spacing w:after="0" w:line="240" w:lineRule="auto"/>
        <w:ind w:right="-1" w:firstLine="709"/>
        <w:jc w:val="right"/>
        <w:rPr>
          <w:rFonts w:ascii="Times New Roman" w:eastAsia="Times New Roman" w:hAnsi="Times New Roman" w:cs="Times New Roman"/>
          <w:b/>
          <w:spacing w:val="1"/>
          <w:sz w:val="28"/>
          <w:szCs w:val="28"/>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t>Лениногорск муниципаль районы Башкарма комитетының 2021 елның 9 августындагы 728 номерлы карары белән расланды</w:t>
      </w: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p>
    <w:p w:rsidR="000833C5" w:rsidRPr="000833C5" w:rsidRDefault="000833C5" w:rsidP="000833C5">
      <w:pPr>
        <w:spacing w:after="200" w:line="260" w:lineRule="exact"/>
        <w:jc w:val="center"/>
        <w:rPr>
          <w:rFonts w:ascii="Times New Roman" w:eastAsia="Times New Roman" w:hAnsi="Times New Roman" w:cs="Times New Roman"/>
          <w:b/>
          <w:sz w:val="28"/>
          <w:szCs w:val="28"/>
          <w:lang w:eastAsia="ru-RU"/>
        </w:rPr>
      </w:pPr>
      <w:r w:rsidRPr="000833C5">
        <w:rPr>
          <w:rFonts w:ascii="Times New Roman" w:eastAsia="Times New Roman" w:hAnsi="Times New Roman" w:cs="Times New Roman"/>
          <w:b/>
          <w:sz w:val="28"/>
          <w:szCs w:val="28"/>
          <w:lang w:eastAsia="ru-RU"/>
        </w:rPr>
        <w:t>Төзелешкә рөхсәт бирү буенча муниципаль хезмәт күрсәтүнең административ</w:t>
      </w:r>
    </w:p>
    <w:p w:rsidR="000833C5" w:rsidRPr="000833C5" w:rsidRDefault="000833C5" w:rsidP="000833C5">
      <w:pPr>
        <w:spacing w:after="287" w:line="260" w:lineRule="exact"/>
        <w:jc w:val="center"/>
        <w:rPr>
          <w:rFonts w:ascii="Times New Roman" w:eastAsia="Times New Roman" w:hAnsi="Times New Roman" w:cs="Times New Roman"/>
          <w:b/>
          <w:sz w:val="28"/>
          <w:szCs w:val="28"/>
          <w:lang w:eastAsia="ru-RU"/>
        </w:rPr>
      </w:pPr>
      <w:r w:rsidRPr="000833C5">
        <w:rPr>
          <w:rFonts w:ascii="Times New Roman" w:eastAsia="Times New Roman" w:hAnsi="Times New Roman" w:cs="Times New Roman"/>
          <w:b/>
          <w:sz w:val="28"/>
          <w:szCs w:val="28"/>
          <w:lang w:eastAsia="ru-RU"/>
        </w:rPr>
        <w:t>регламенты</w:t>
      </w:r>
    </w:p>
    <w:p w:rsidR="000833C5" w:rsidRPr="000833C5" w:rsidRDefault="000833C5" w:rsidP="000833C5">
      <w:pPr>
        <w:widowControl w:val="0"/>
        <w:numPr>
          <w:ilvl w:val="0"/>
          <w:numId w:val="181"/>
        </w:numPr>
        <w:tabs>
          <w:tab w:val="left" w:pos="254"/>
        </w:tabs>
        <w:spacing w:after="248" w:line="260" w:lineRule="exact"/>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Гомуми нигезләмәләр</w:t>
      </w:r>
    </w:p>
    <w:p w:rsidR="000833C5" w:rsidRPr="000833C5" w:rsidRDefault="000833C5" w:rsidP="000833C5">
      <w:pPr>
        <w:widowControl w:val="0"/>
        <w:numPr>
          <w:ilvl w:val="1"/>
          <w:numId w:val="181"/>
        </w:numPr>
        <w:tabs>
          <w:tab w:val="left" w:pos="1220"/>
        </w:tabs>
        <w:spacing w:after="0" w:line="322" w:lineRule="exact"/>
        <w:ind w:left="20" w:right="6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күрсәтүнең әлеге административ регламенты (алга таба - Регламент) Төзелешкә рөхсәт бирү буенча муниципаль хезмәт (алга таба - муниципаль хезмәт) күрсәтүнең стандартын һәм тәртибен билгели.</w:t>
      </w:r>
    </w:p>
    <w:p w:rsidR="000833C5" w:rsidRPr="000833C5" w:rsidRDefault="000833C5" w:rsidP="000833C5">
      <w:pPr>
        <w:widowControl w:val="0"/>
        <w:numPr>
          <w:ilvl w:val="1"/>
          <w:numId w:val="181"/>
        </w:numPr>
        <w:tabs>
          <w:tab w:val="left" w:pos="1215"/>
        </w:tabs>
        <w:spacing w:after="0" w:line="322" w:lineRule="exact"/>
        <w:ind w:left="20" w:right="6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хезмәттән файдаланучылар: физик һәм юридик затлар (алга таба - мөрәҗәгать итүче).</w:t>
      </w:r>
    </w:p>
    <w:p w:rsidR="000833C5" w:rsidRPr="000833C5" w:rsidRDefault="000833C5" w:rsidP="000833C5">
      <w:pPr>
        <w:widowControl w:val="0"/>
        <w:numPr>
          <w:ilvl w:val="1"/>
          <w:numId w:val="181"/>
        </w:numPr>
        <w:tabs>
          <w:tab w:val="left" w:pos="1196"/>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турында мәгълүмат бирү:</w:t>
      </w:r>
    </w:p>
    <w:p w:rsidR="000833C5" w:rsidRPr="000833C5" w:rsidRDefault="000833C5" w:rsidP="000833C5">
      <w:pPr>
        <w:widowControl w:val="0"/>
        <w:numPr>
          <w:ilvl w:val="2"/>
          <w:numId w:val="181"/>
        </w:numPr>
        <w:tabs>
          <w:tab w:val="left" w:pos="1422"/>
        </w:tabs>
        <w:spacing w:after="0" w:line="322" w:lineRule="exact"/>
        <w:ind w:left="20" w:right="6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тәртибе турында мәгълүмат түбәндәгечә урнаштырыла:</w:t>
      </w:r>
    </w:p>
    <w:p w:rsidR="000833C5" w:rsidRPr="000833C5" w:rsidRDefault="000833C5" w:rsidP="000833C5">
      <w:pPr>
        <w:widowControl w:val="0"/>
        <w:numPr>
          <w:ilvl w:val="0"/>
          <w:numId w:val="182"/>
        </w:numPr>
        <w:tabs>
          <w:tab w:val="left" w:pos="1076"/>
        </w:tabs>
        <w:spacing w:after="0" w:line="322" w:lineRule="exact"/>
        <w:ind w:left="20" w:right="6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 стендларында.</w:t>
      </w:r>
    </w:p>
    <w:p w:rsidR="000833C5" w:rsidRPr="000833C5" w:rsidRDefault="000833C5" w:rsidP="000833C5">
      <w:pPr>
        <w:widowControl w:val="0"/>
        <w:numPr>
          <w:ilvl w:val="0"/>
          <w:numId w:val="182"/>
        </w:numPr>
        <w:tabs>
          <w:tab w:val="left" w:pos="1162"/>
        </w:tabs>
        <w:spacing w:after="0" w:line="322" w:lineRule="exact"/>
        <w:ind w:left="20" w:right="6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«Интернет» мәгълүмат-телекоммуникация челтәрендәге муниципаль районның рәсми сайтында (</w:t>
      </w:r>
      <w:hyperlink r:id="rId42" w:history="1">
        <w:r w:rsidRPr="000833C5">
          <w:rPr>
            <w:rFonts w:ascii="Times New Roman" w:eastAsia="Times New Roman" w:hAnsi="Times New Roman" w:cs="Times New Roman"/>
            <w:color w:val="0000FF"/>
            <w:sz w:val="28"/>
            <w:szCs w:val="28"/>
            <w:u w:val="single"/>
            <w:lang w:val="en-US" w:eastAsia="ru-RU"/>
          </w:rPr>
          <w:t>www</w:t>
        </w:r>
        <w:r w:rsidRPr="000833C5">
          <w:rPr>
            <w:rFonts w:ascii="Times New Roman" w:eastAsia="Times New Roman" w:hAnsi="Times New Roman" w:cs="Times New Roman"/>
            <w:color w:val="0000FF"/>
            <w:sz w:val="28"/>
            <w:szCs w:val="28"/>
            <w:u w:val="single"/>
            <w:lang w:eastAsia="ru-RU"/>
          </w:rPr>
          <w:t>.</w:t>
        </w:r>
        <w:r w:rsidRPr="000833C5">
          <w:rPr>
            <w:rFonts w:ascii="Times New Roman" w:eastAsia="Times New Roman" w:hAnsi="Times New Roman" w:cs="Times New Roman"/>
            <w:color w:val="0000FF"/>
            <w:sz w:val="28"/>
            <w:szCs w:val="28"/>
            <w:u w:val="single"/>
            <w:lang w:val="en-US" w:eastAsia="ru-RU"/>
          </w:rPr>
          <w:t>leninogorsk</w:t>
        </w:r>
        <w:r w:rsidRPr="000833C5">
          <w:rPr>
            <w:rFonts w:ascii="Times New Roman" w:eastAsia="Times New Roman" w:hAnsi="Times New Roman" w:cs="Times New Roman"/>
            <w:color w:val="0000FF"/>
            <w:sz w:val="28"/>
            <w:szCs w:val="28"/>
            <w:u w:val="single"/>
            <w:lang w:eastAsia="ru-RU"/>
          </w:rPr>
          <w:t>.</w:t>
        </w:r>
        <w:r w:rsidRPr="000833C5">
          <w:rPr>
            <w:rFonts w:ascii="Times New Roman" w:eastAsia="Times New Roman" w:hAnsi="Times New Roman" w:cs="Times New Roman"/>
            <w:color w:val="0000FF"/>
            <w:sz w:val="28"/>
            <w:szCs w:val="28"/>
            <w:u w:val="single"/>
            <w:lang w:val="en-US" w:eastAsia="ru-RU"/>
          </w:rPr>
          <w:t>tatar</w:t>
        </w:r>
        <w:r w:rsidRPr="000833C5">
          <w:rPr>
            <w:rFonts w:ascii="Times New Roman" w:eastAsia="Times New Roman" w:hAnsi="Times New Roman" w:cs="Times New Roman"/>
            <w:color w:val="0000FF"/>
            <w:sz w:val="28"/>
            <w:szCs w:val="28"/>
            <w:u w:val="single"/>
            <w:lang w:eastAsia="ru-RU"/>
          </w:rPr>
          <w:t>.</w:t>
        </w:r>
        <w:r w:rsidRPr="000833C5">
          <w:rPr>
            <w:rFonts w:ascii="Times New Roman" w:eastAsia="Times New Roman" w:hAnsi="Times New Roman" w:cs="Times New Roman"/>
            <w:color w:val="0000FF"/>
            <w:sz w:val="28"/>
            <w:szCs w:val="28"/>
            <w:u w:val="single"/>
            <w:lang w:val="en-US" w:eastAsia="ru-RU"/>
          </w:rPr>
          <w:t>ru</w:t>
        </w:r>
      </w:hyperlink>
      <w:r w:rsidRPr="000833C5">
        <w:rPr>
          <w:rFonts w:ascii="Times New Roman" w:eastAsia="Times New Roman" w:hAnsi="Times New Roman" w:cs="Times New Roman"/>
          <w:sz w:val="28"/>
          <w:szCs w:val="28"/>
          <w:lang w:eastAsia="ru-RU"/>
        </w:rPr>
        <w:t>);</w:t>
      </w:r>
    </w:p>
    <w:p w:rsidR="000833C5" w:rsidRPr="000833C5" w:rsidRDefault="000833C5" w:rsidP="000833C5">
      <w:pPr>
        <w:widowControl w:val="0"/>
        <w:numPr>
          <w:ilvl w:val="0"/>
          <w:numId w:val="182"/>
        </w:numPr>
        <w:tabs>
          <w:tab w:val="left" w:pos="1047"/>
        </w:tabs>
        <w:spacing w:after="0" w:line="322" w:lineRule="exact"/>
        <w:ind w:left="20" w:right="6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Татарстан Республикасы дәүләт һәм муниципаль хезмәтләр порталында (</w:t>
      </w:r>
      <w:hyperlink r:id="rId43" w:history="1">
        <w:r w:rsidRPr="000833C5">
          <w:rPr>
            <w:rFonts w:ascii="Times New Roman" w:eastAsia="Times New Roman" w:hAnsi="Times New Roman" w:cs="Times New Roman"/>
            <w:color w:val="0000FF"/>
            <w:sz w:val="28"/>
            <w:szCs w:val="28"/>
            <w:u w:val="single"/>
            <w:lang w:val="en-US" w:eastAsia="ru-RU"/>
          </w:rPr>
          <w:t>https</w:t>
        </w:r>
        <w:r w:rsidRPr="000833C5">
          <w:rPr>
            <w:rFonts w:ascii="Times New Roman" w:eastAsia="Times New Roman" w:hAnsi="Times New Roman" w:cs="Times New Roman"/>
            <w:color w:val="0000FF"/>
            <w:sz w:val="28"/>
            <w:szCs w:val="28"/>
            <w:u w:val="single"/>
            <w:lang w:eastAsia="ru-RU"/>
          </w:rPr>
          <w:t>://</w:t>
        </w:r>
        <w:r w:rsidRPr="000833C5">
          <w:rPr>
            <w:rFonts w:ascii="Times New Roman" w:eastAsia="Times New Roman" w:hAnsi="Times New Roman" w:cs="Times New Roman"/>
            <w:color w:val="0000FF"/>
            <w:sz w:val="28"/>
            <w:szCs w:val="28"/>
            <w:u w:val="single"/>
            <w:lang w:val="en-US" w:eastAsia="ru-RU"/>
          </w:rPr>
          <w:t>uslugi</w:t>
        </w:r>
        <w:r w:rsidRPr="000833C5">
          <w:rPr>
            <w:rFonts w:ascii="Times New Roman" w:eastAsia="Times New Roman" w:hAnsi="Times New Roman" w:cs="Times New Roman"/>
            <w:color w:val="0000FF"/>
            <w:sz w:val="28"/>
            <w:szCs w:val="28"/>
            <w:u w:val="single"/>
            <w:lang w:eastAsia="ru-RU"/>
          </w:rPr>
          <w:t>.</w:t>
        </w:r>
        <w:r w:rsidRPr="000833C5">
          <w:rPr>
            <w:rFonts w:ascii="Times New Roman" w:eastAsia="Times New Roman" w:hAnsi="Times New Roman" w:cs="Times New Roman"/>
            <w:color w:val="0000FF"/>
            <w:sz w:val="28"/>
            <w:szCs w:val="28"/>
            <w:u w:val="single"/>
            <w:lang w:val="en-US" w:eastAsia="ru-RU"/>
          </w:rPr>
          <w:t>tatarstan</w:t>
        </w:r>
        <w:r w:rsidRPr="000833C5">
          <w:rPr>
            <w:rFonts w:ascii="Times New Roman" w:eastAsia="Times New Roman" w:hAnsi="Times New Roman" w:cs="Times New Roman"/>
            <w:color w:val="0000FF"/>
            <w:sz w:val="28"/>
            <w:szCs w:val="28"/>
            <w:u w:val="single"/>
            <w:lang w:eastAsia="ru-RU"/>
          </w:rPr>
          <w:t>.</w:t>
        </w:r>
        <w:r w:rsidRPr="000833C5">
          <w:rPr>
            <w:rFonts w:ascii="Times New Roman" w:eastAsia="Times New Roman" w:hAnsi="Times New Roman" w:cs="Times New Roman"/>
            <w:color w:val="0000FF"/>
            <w:sz w:val="28"/>
            <w:szCs w:val="28"/>
            <w:u w:val="single"/>
            <w:lang w:val="en-US" w:eastAsia="ru-RU"/>
          </w:rPr>
          <w:t>ru</w:t>
        </w:r>
        <w:r w:rsidRPr="000833C5">
          <w:rPr>
            <w:rFonts w:ascii="Times New Roman" w:eastAsia="Times New Roman" w:hAnsi="Times New Roman" w:cs="Times New Roman"/>
            <w:color w:val="0000FF"/>
            <w:sz w:val="28"/>
            <w:szCs w:val="28"/>
            <w:u w:val="single"/>
            <w:lang w:eastAsia="ru-RU"/>
          </w:rPr>
          <w:t>/</w:t>
        </w:r>
      </w:hyperlink>
      <w:r w:rsidRPr="000833C5">
        <w:rPr>
          <w:rFonts w:ascii="Times New Roman" w:eastAsia="Times New Roman" w:hAnsi="Times New Roman" w:cs="Times New Roman"/>
          <w:sz w:val="28"/>
          <w:szCs w:val="28"/>
          <w:lang w:eastAsia="ru-RU"/>
        </w:rPr>
        <w:t xml:space="preserve"> (алга таба - Республика порталы);</w:t>
      </w:r>
    </w:p>
    <w:p w:rsidR="000833C5" w:rsidRPr="000833C5" w:rsidRDefault="000833C5" w:rsidP="000833C5">
      <w:pPr>
        <w:widowControl w:val="0"/>
        <w:numPr>
          <w:ilvl w:val="0"/>
          <w:numId w:val="182"/>
        </w:numPr>
        <w:tabs>
          <w:tab w:val="left" w:pos="1100"/>
        </w:tabs>
        <w:spacing w:after="0" w:line="322" w:lineRule="exact"/>
        <w:ind w:left="20" w:right="6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Дәүләт һәм муниципаль хезмәтләр (функцияләр) бердәм порталында (https:// </w:t>
      </w:r>
      <w:hyperlink r:id="rId44" w:history="1">
        <w:r w:rsidRPr="000833C5">
          <w:rPr>
            <w:rFonts w:ascii="Times New Roman" w:eastAsia="Times New Roman" w:hAnsi="Times New Roman" w:cs="Times New Roman"/>
            <w:color w:val="0000FF"/>
            <w:sz w:val="28"/>
            <w:szCs w:val="28"/>
            <w:u w:val="single"/>
            <w:lang w:eastAsia="ru-RU"/>
          </w:rPr>
          <w:t>www.gosuslugi.ru/</w:t>
        </w:r>
      </w:hyperlink>
      <w:r w:rsidRPr="000833C5">
        <w:rPr>
          <w:rFonts w:ascii="Times New Roman" w:eastAsia="Times New Roman" w:hAnsi="Times New Roman" w:cs="Times New Roman"/>
          <w:sz w:val="28"/>
          <w:szCs w:val="28"/>
          <w:lang w:eastAsia="ru-RU"/>
        </w:rPr>
        <w:t>) (алга таба - Бердәм портал);</w:t>
      </w:r>
    </w:p>
    <w:p w:rsidR="000833C5" w:rsidRPr="000833C5" w:rsidRDefault="000833C5" w:rsidP="000833C5">
      <w:pPr>
        <w:widowControl w:val="0"/>
        <w:numPr>
          <w:ilvl w:val="0"/>
          <w:numId w:val="182"/>
        </w:numPr>
        <w:tabs>
          <w:tab w:val="left" w:pos="1086"/>
        </w:tabs>
        <w:spacing w:after="0" w:line="322" w:lineRule="exact"/>
        <w:ind w:left="20" w:right="6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«Татарстан Республикасы дәүләт һәм муниципаль хезмәтләр реестры» дәүләт мәгълүмат системасында (</w:t>
      </w:r>
      <w:hyperlink r:id="rId45" w:history="1">
        <w:r w:rsidRPr="000833C5">
          <w:rPr>
            <w:rFonts w:ascii="Times New Roman" w:eastAsia="Times New Roman" w:hAnsi="Times New Roman" w:cs="Times New Roman"/>
            <w:color w:val="0000FF"/>
            <w:sz w:val="28"/>
            <w:szCs w:val="28"/>
            <w:u w:val="single"/>
            <w:lang w:eastAsia="ru-RU"/>
          </w:rPr>
          <w:t>http://frgu.tatar.ru</w:t>
        </w:r>
      </w:hyperlink>
      <w:r w:rsidRPr="000833C5">
        <w:rPr>
          <w:rFonts w:ascii="Times New Roman" w:eastAsia="Times New Roman" w:hAnsi="Times New Roman" w:cs="Times New Roman"/>
          <w:sz w:val="28"/>
          <w:szCs w:val="28"/>
          <w:lang w:eastAsia="ru-RU"/>
        </w:rPr>
        <w:t>) (алга таба - Республика реестры).</w:t>
      </w:r>
    </w:p>
    <w:p w:rsidR="000833C5" w:rsidRPr="000833C5" w:rsidRDefault="000833C5" w:rsidP="000833C5">
      <w:pPr>
        <w:widowControl w:val="0"/>
        <w:numPr>
          <w:ilvl w:val="2"/>
          <w:numId w:val="181"/>
        </w:numPr>
        <w:tabs>
          <w:tab w:val="left" w:pos="1417"/>
        </w:tabs>
        <w:spacing w:after="0" w:line="322" w:lineRule="exact"/>
        <w:ind w:left="20" w:right="6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мәсьәләләре буенча консультацияләр бирү түбәндәгечә гамәлгә ашырыла:</w:t>
      </w:r>
    </w:p>
    <w:p w:rsidR="000833C5" w:rsidRPr="000833C5" w:rsidRDefault="000833C5" w:rsidP="000833C5">
      <w:pPr>
        <w:widowControl w:val="0"/>
        <w:numPr>
          <w:ilvl w:val="0"/>
          <w:numId w:val="183"/>
        </w:numPr>
        <w:tabs>
          <w:tab w:val="left" w:pos="1273"/>
        </w:tabs>
        <w:spacing w:after="0" w:line="322" w:lineRule="exact"/>
        <w:ind w:left="20" w:right="6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дәүләт һәм муниципаль хезмәтләр күрсәтүнең күпфункцияле үзәкләрендә телдән мөрәҗәгать иткәндә - шәхсән яки телефон аша;</w:t>
      </w:r>
    </w:p>
    <w:p w:rsidR="000833C5" w:rsidRPr="000833C5" w:rsidRDefault="000833C5" w:rsidP="000833C5">
      <w:pPr>
        <w:widowControl w:val="0"/>
        <w:numPr>
          <w:ilvl w:val="0"/>
          <w:numId w:val="183"/>
        </w:numPr>
        <w:tabs>
          <w:tab w:val="left" w:pos="1038"/>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Республика порталының ингерактив формасында;</w:t>
      </w:r>
    </w:p>
    <w:p w:rsidR="000833C5" w:rsidRPr="000833C5" w:rsidRDefault="000833C5" w:rsidP="000833C5">
      <w:pPr>
        <w:widowControl w:val="0"/>
        <w:numPr>
          <w:ilvl w:val="0"/>
          <w:numId w:val="183"/>
        </w:numPr>
        <w:tabs>
          <w:tab w:val="left" w:pos="1023"/>
        </w:tabs>
        <w:spacing w:after="0" w:line="322" w:lineRule="exact"/>
        <w:ind w:left="20" w:right="6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i/>
          <w:iCs/>
          <w:color w:val="000000"/>
          <w:sz w:val="28"/>
          <w:szCs w:val="28"/>
          <w:lang w:val="tt-RU" w:eastAsia="ru-RU"/>
        </w:rPr>
        <w:t xml:space="preserve">Лениногорск </w:t>
      </w:r>
      <w:r w:rsidRPr="000833C5">
        <w:rPr>
          <w:rFonts w:ascii="Times New Roman" w:eastAsia="Times New Roman" w:hAnsi="Times New Roman" w:cs="Times New Roman"/>
          <w:sz w:val="28"/>
          <w:szCs w:val="28"/>
          <w:lang w:eastAsia="ru-RU"/>
        </w:rPr>
        <w:t>муниципаль районы Башкарма комитетында (алга таба - Башкарма комитет):</w:t>
      </w:r>
    </w:p>
    <w:p w:rsidR="000833C5" w:rsidRPr="000833C5" w:rsidRDefault="000833C5" w:rsidP="000833C5">
      <w:pPr>
        <w:spacing w:after="200" w:line="276" w:lineRule="auto"/>
        <w:ind w:left="20" w:firstLine="72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телдән мөрәҗәгать иткәндә - шәхсән яисә телефон аша;</w:t>
      </w:r>
    </w:p>
    <w:p w:rsidR="000833C5" w:rsidRPr="000833C5" w:rsidRDefault="000833C5" w:rsidP="000833C5">
      <w:pPr>
        <w:spacing w:after="200" w:line="276" w:lineRule="auto"/>
        <w:ind w:left="20" w:firstLine="72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язмача (шул исәптән электрон документ формасында) мөрәҗәгать иткәндә</w:t>
      </w:r>
    </w:p>
    <w:p w:rsidR="000833C5" w:rsidRPr="000833C5" w:rsidRDefault="000833C5" w:rsidP="000833C5">
      <w:pPr>
        <w:widowControl w:val="0"/>
        <w:numPr>
          <w:ilvl w:val="0"/>
          <w:numId w:val="70"/>
        </w:numPr>
        <w:tabs>
          <w:tab w:val="left" w:pos="241"/>
        </w:tabs>
        <w:spacing w:after="0" w:line="322" w:lineRule="exact"/>
        <w:ind w:left="2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басма чыганакта почта аша, электрон формада электрон почта аша.</w:t>
      </w:r>
    </w:p>
    <w:p w:rsidR="000833C5" w:rsidRPr="000833C5" w:rsidRDefault="000833C5" w:rsidP="000833C5">
      <w:pPr>
        <w:widowControl w:val="0"/>
        <w:numPr>
          <w:ilvl w:val="2"/>
          <w:numId w:val="181"/>
        </w:numPr>
        <w:tabs>
          <w:tab w:val="left" w:pos="1417"/>
        </w:tabs>
        <w:spacing w:after="0" w:line="322" w:lineRule="exact"/>
        <w:ind w:left="20" w:right="6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Бердәм порталда, Республика порталында Республика реестрындагы белешмәләр нигезендә муниципаль хезмәт күрсәтү тәртибе һәм вакытлары </w:t>
      </w:r>
      <w:r w:rsidRPr="000833C5">
        <w:rPr>
          <w:rFonts w:ascii="Times New Roman" w:eastAsia="Times New Roman" w:hAnsi="Times New Roman" w:cs="Times New Roman"/>
          <w:sz w:val="28"/>
          <w:szCs w:val="28"/>
          <w:lang w:eastAsia="ru-RU"/>
        </w:rPr>
        <w:lastRenderedPageBreak/>
        <w:t>турында мәгълүмат мөрәҗәгать итүчегә бушлай бирелә.</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муниципаль хезмәт күрсәтү вакытлары һәм тәртибе турындагы мәгълүматтан нинди дә булса таләпләр үтәмичә, шул исәптән, мөрәҗәгать итүченең техник чараларына җайланмасын урнаштыру түләүне күздә тотучы программа тәэминатының хокук иясе белән лицензияле яисә башка килешү төзүне, мөрәҗәгать итүчене теркәүне яки авторизацияләүне, яки аларга шәхси мәгълүматлар бирүне таләп итә торган программа тәэминатыннан кулланмыйча гына файдалана ала.</w:t>
      </w:r>
    </w:p>
    <w:p w:rsidR="000833C5" w:rsidRPr="000833C5" w:rsidRDefault="000833C5" w:rsidP="000833C5">
      <w:pPr>
        <w:widowControl w:val="0"/>
        <w:numPr>
          <w:ilvl w:val="2"/>
          <w:numId w:val="181"/>
        </w:numPr>
        <w:tabs>
          <w:tab w:val="left" w:pos="1416"/>
        </w:tabs>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шәхсән яки телефон аша мөрәҗәгать иткән очракта, кергән мөрәҗәгать буенча, дәүләт һәм муниципаль хезмәтләр күрсәтүнең күпфункцияле үзәгенең, Башкарма комитетның урнашу урыны турында; муниципаль хезмәт күрсәтү тәртибе, гаризалар бирү ысуллары һәм вакытлары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вакытлары турында; муниципаль хезмәт күрсәтүнең барышы турында; рәсми сайтта муниципаль хезмәт күрсәтү мәсьәләләре буенча мәгълүматның урнашкан урыны турында; Башкарма комитетның вазыйфаи затларының гамәлләренә яки гамәл кылмауларына шикаять бирү тәртибе турында мәгълүмат бирелергә мөмкин.</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Язма мөрәҗәгать буенча бүлекнең муниципаль хезмәт күрсәтү өчен җаваплы вазыйфаи затлары язма рәвештә мөрәҗәгать итүчегә муниципаль хезмәт күрсәтү тәртибен һәм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җаваплар җибәрәләр. Җаваплар мөрәҗәгать иткән телдә бирелә. Мөрәҗәгать итү телендә җавап бирү мөмкин булмаган очракта, Татарстан Республикасы дәүләт телләре кулланыла.</w:t>
      </w:r>
    </w:p>
    <w:p w:rsidR="000833C5" w:rsidRPr="000833C5" w:rsidRDefault="000833C5" w:rsidP="000833C5">
      <w:pPr>
        <w:widowControl w:val="0"/>
        <w:numPr>
          <w:ilvl w:val="2"/>
          <w:numId w:val="181"/>
        </w:numPr>
        <w:tabs>
          <w:tab w:val="left" w:pos="1416"/>
        </w:tabs>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куелган мәгълүмат стендларында урнаштырыла.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Татарстан Республикасы дәүләт телләрендә мәгълүмат стендларында һәм «Интернет» мәгълүмат-телекоммуникация челтәрендәге муниципаль районның рәсми сайтында урнаштырыла торган мәгълүмат Регламентның 2.1, 2.3, 2.4, 2.5,</w:t>
      </w:r>
    </w:p>
    <w:p w:rsidR="000833C5" w:rsidRPr="000833C5" w:rsidRDefault="000833C5" w:rsidP="000833C5">
      <w:pPr>
        <w:widowControl w:val="0"/>
        <w:numPr>
          <w:ilvl w:val="0"/>
          <w:numId w:val="184"/>
        </w:numPr>
        <w:tabs>
          <w:tab w:val="left" w:pos="672"/>
        </w:tabs>
        <w:spacing w:after="0" w:line="322" w:lineRule="exact"/>
        <w:ind w:right="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2.9, 2.10, 2.11, 5.1 пунктларындагы муниципаль хезмәт турындагы белешмәләрне, Башкарма комитетның урнашкан урыны, белешмә телефоннары, эш вакыты, муниципаль хезмәт күрсәтүгә гаризалар кабул итү графигы турында мәгълүматны үз эченә ала.</w:t>
      </w:r>
    </w:p>
    <w:p w:rsidR="000833C5" w:rsidRPr="000833C5" w:rsidRDefault="000833C5" w:rsidP="000833C5">
      <w:pPr>
        <w:widowControl w:val="0"/>
        <w:numPr>
          <w:ilvl w:val="1"/>
          <w:numId w:val="181"/>
        </w:numPr>
        <w:tabs>
          <w:tab w:val="left" w:pos="1195"/>
        </w:tabs>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урнаштырылган.</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Гамәлдәге редакциядә административ регламент тексты Бердәм порталда, Республика реестрында урнаштырылырга тиеш.</w:t>
      </w:r>
    </w:p>
    <w:p w:rsidR="000833C5" w:rsidRPr="000833C5" w:rsidRDefault="000833C5" w:rsidP="000833C5">
      <w:pPr>
        <w:widowControl w:val="0"/>
        <w:numPr>
          <w:ilvl w:val="1"/>
          <w:numId w:val="181"/>
        </w:numPr>
        <w:tabs>
          <w:tab w:val="left" w:pos="1176"/>
        </w:tabs>
        <w:spacing w:after="0" w:line="322" w:lineRule="exact"/>
        <w:ind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Регламентта түбәндәге терминнар һәм билгеләмәләр кулланыла: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физик яисә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яки телдән, язма яки электрон формада муниципаль хезмәт күрсәтү турында гариза белән мөрәҗәгать иткән вәкаләтле вәкилләр;</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төзүче-үзенә караган җир кишәрлегендә капиталь төзелеш объектларын төзүне, үзгәртеп коруны, капиталь ремонтлауны, шулай ук инженерлык эзләнүләрен башкаруны, әлеге объектларны төзү, реконструкцияләү, капиталь ремонтлау өчен проект документларын әзерләүне гамәлгә ашыручы физик яки юридик зат.</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техник заказчы - профессиональ нигездә эшләүче физик зат яисә төзүче һәм төзүче исеменнән инженерлык эзләнүләрен башкару, проект документларын әзерләү, капиталь төзелеш объектларын төзү, реконструкцияләү, капиталь ремонтлау турында шартнамәләр төзи торган юридик зат әлеге төр эшләрне башкару өчен биремнәр әзерли, инженерлык эзләнүләрен башкаручы һәм (яки) проект документларын әзерләүне, капиталь төзелеш объектларын төзүне, реконструкцияләүне, капиталь ремонтлауны гамәлгә ашыручы затларга тапшыра, материаллар һәм документлар әзерли, күрсәтелгән төр эшләрне башкару өчен кирәкле документларны раслыйлар, капиталь төзелеш объектын файдалануга тапшыруга рөхсәт алу өчен кирәкле документларны имзалыйлар, әлеге кодекста каралган башка функцияләрне гамәлгә ашыралар. Төзүче техник заказчы функцияләрен мөстәкыйль башкарырга хокуклы.</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Төзелешкә рөхсәт капиталь төзелеш объектын төзүне оештыру проекты белән каралган бөтен срокка бирелә, мондый рөхсәт төзелеш, реконструкциянең аерым этапларына бирелә торган очраклардан тыш. Шәхси торак төзелешенә рөхсәт ун елга бирелә.</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Төзелешкә рөхсәтнең гамәлдә булу вакыты төзүче гаризасы буенча мондый рөхсәтнең гамәлдә булу срогы чыкканчыга кадәр алты көннән дә ким булмаган вакытта озайтылырга мөмкин. Капиталь төзелеш объектын төзү, реконструкцияләү мондый гариза бирү вакыты чыкканчы башланмаган очракта, төзелешкә рөхсәтнең гамәлдә булу вакытын озайтудан баш тартыла.</w:t>
      </w:r>
    </w:p>
    <w:p w:rsidR="000833C5" w:rsidRPr="000833C5" w:rsidRDefault="000833C5" w:rsidP="000833C5">
      <w:pPr>
        <w:widowControl w:val="0"/>
        <w:spacing w:after="0" w:line="322" w:lineRule="exact"/>
        <w:ind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Төзелешкә рөхсәт бирү кирәк булмаганда:</w:t>
      </w:r>
    </w:p>
    <w:p w:rsidR="000833C5" w:rsidRPr="000833C5" w:rsidRDefault="000833C5" w:rsidP="000833C5">
      <w:pPr>
        <w:widowControl w:val="0"/>
        <w:numPr>
          <w:ilvl w:val="0"/>
          <w:numId w:val="185"/>
        </w:numPr>
        <w:tabs>
          <w:tab w:val="left" w:pos="1099"/>
        </w:tabs>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физик затка эшкуарлык эшчәнлеген гамәлгә ашыруга бәйле булмаган максатларда бирелгән җир кишәрлегендә гараж төзү яисә бакчачылык, дача хуҗалыгы алып бару өчен бирелгән җир кишәрлегендә төзү;</w:t>
      </w:r>
    </w:p>
    <w:p w:rsidR="000833C5" w:rsidRPr="000833C5" w:rsidRDefault="000833C5" w:rsidP="000833C5">
      <w:pPr>
        <w:widowControl w:val="0"/>
        <w:numPr>
          <w:ilvl w:val="0"/>
          <w:numId w:val="185"/>
        </w:numPr>
        <w:tabs>
          <w:tab w:val="left" w:pos="2083"/>
        </w:tabs>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капиталь</w:t>
      </w:r>
      <w:r w:rsidRPr="000833C5">
        <w:rPr>
          <w:rFonts w:ascii="Times New Roman" w:eastAsia="Times New Roman" w:hAnsi="Times New Roman" w:cs="Times New Roman"/>
          <w:sz w:val="28"/>
          <w:szCs w:val="28"/>
          <w:lang w:eastAsia="ru-RU"/>
        </w:rPr>
        <w:tab/>
        <w:t>төзелеш объектлары булмаган объектларны (киосклар, түбә япма һәм башкалар) төзү, реконструкцияләү;</w:t>
      </w:r>
    </w:p>
    <w:p w:rsidR="000833C5" w:rsidRPr="000833C5" w:rsidRDefault="000833C5" w:rsidP="000833C5">
      <w:pPr>
        <w:widowControl w:val="0"/>
        <w:numPr>
          <w:ilvl w:val="0"/>
          <w:numId w:val="185"/>
        </w:numPr>
        <w:tabs>
          <w:tab w:val="left" w:pos="1013"/>
        </w:tabs>
        <w:spacing w:after="0" w:line="322" w:lineRule="exact"/>
        <w:ind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җир кишәрлегендә ярдәмче файдалану корылмалары төзү;</w:t>
      </w:r>
    </w:p>
    <w:p w:rsidR="000833C5" w:rsidRPr="000833C5" w:rsidRDefault="000833C5" w:rsidP="000833C5">
      <w:pPr>
        <w:widowControl w:val="0"/>
        <w:numPr>
          <w:ilvl w:val="0"/>
          <w:numId w:val="185"/>
        </w:numPr>
        <w:tabs>
          <w:tab w:val="left" w:pos="1075"/>
        </w:tabs>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капиталь төзелеш объектларын һәм (яки) аларның өлешләрен үзгәртү, әгәр мондый үзгәрешләр аларның конструктив һәм башка ышанычлылыгына һәм куркынычсызлыгына кагылмаса һәм рөхсәт ителгән төзелеш, реконструкциянең шәһәр төзелеше Регламентында билгеләнгән чик параметрларыннан артмаса;</w:t>
      </w:r>
    </w:p>
    <w:p w:rsidR="000833C5" w:rsidRPr="000833C5" w:rsidRDefault="000833C5" w:rsidP="000833C5">
      <w:pPr>
        <w:widowControl w:val="0"/>
        <w:numPr>
          <w:ilvl w:val="1"/>
          <w:numId w:val="185"/>
        </w:numPr>
        <w:tabs>
          <w:tab w:val="left" w:pos="1234"/>
        </w:tabs>
        <w:spacing w:after="0" w:line="322" w:lineRule="exact"/>
        <w:ind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капиталь төзелеш объектларын капиталь ремонтлау;</w:t>
      </w:r>
    </w:p>
    <w:p w:rsidR="000833C5" w:rsidRPr="000833C5" w:rsidRDefault="000833C5" w:rsidP="000833C5">
      <w:pPr>
        <w:widowControl w:val="0"/>
        <w:numPr>
          <w:ilvl w:val="0"/>
          <w:numId w:val="185"/>
        </w:numPr>
        <w:tabs>
          <w:tab w:val="left" w:pos="1940"/>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башка очракларда, әгәр шәһәр төзелеше кодексы, шәһәр төзелеше </w:t>
      </w:r>
      <w:r w:rsidRPr="000833C5">
        <w:rPr>
          <w:rFonts w:ascii="Times New Roman" w:eastAsia="Times New Roman" w:hAnsi="Times New Roman" w:cs="Times New Roman"/>
          <w:sz w:val="28"/>
          <w:szCs w:val="28"/>
          <w:lang w:eastAsia="ru-RU"/>
        </w:rPr>
        <w:lastRenderedPageBreak/>
        <w:t>эшчәнлеге турында Россия Федерациясе субъектлары законнары нигезендә төзелешкә рөхсәт алу таләп ителми.</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дәүләт һәм муниципаль хезмәтләр күрсәтә торган күпфункцияле үзәкнең читтәге эш урыны - «Дәүләт һәм муниципаль хезмәтләр күрсәтүнең күпфункцияле үзәкләр эшчәнлеген оештыру кагыйдәләрен раслау турында» 2012 елның 22 декабрендәге 1376 номерлы Россия Федерациясе Хөкүмәте карары белән расланган дәүләт һәм муниципаль хезмәтләр күрсәтүнең күпфункцияле үзәкләр эшчәнлеген оештыру кагыйдәләренең 34 пункты нигезендә муниципаль районның шәһәр (авыл) җирлегендә яки Татарстан Республикасы шәһәр округында булдырылган дәүләт һәм муниципаль хезмәтләр күрсәтә торган күпфункцияле үзәкнең территориаль яктан аерымланган структур бүлекчәсе (офис);</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техник хата - муниципаль хезмәт күрсәтүче орган тарафыннан җибәрелгән һәм документларга кертелгән белешмәләрнең (муниципаль хезмәт нәтиҗәсенең) алар нигезендә белешмәләр кертелә торган документлардагы белешмәләргә туры килмәвенә китергән хата (хата, ялгыш язу, грамматик яки арифметик хата яки башка шундый хата);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БИАС (ЕСИА) - дәүләт һәм муниципаль хезмәтләрне электрон рәвештә күрсәтү өчен кулланыла торган мәгълүмат системаларының үзара мәгълүмати- технологик хезмәттәшлеген тәэмин итә торган инфраструктурада идентификацияләүнең һәм аутентификациянең бердәм системасы.</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Мәгълүмати хезмәттәшлектә катнашучыларның (гариза бирүче гражданнарның һәм башкарма хакимият органнарындагы һәм җирле үзидарә органнарындагы вазыйфаи затларының) дәүләт мәгълүмат системасында һәм башка мәгълүмат системаларында булган мәгълүматны рөхсәт белән файдалануын тәэмин итә торган федераль дәүләт мәгълүмат системасы;</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КФҮ - «Татарстан Республикасында дәүләт һәм муниципаль хезмәтләр күрсәтүнең күпфункцияле үзәге» дәүләт бюджет учреждениесе;</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КФҮнең АМС (АИС МФЦ) - Татарстан Республикасы дәүләт һәм муниципаль хезмәтләр күрсәтүнең күпфункцияле үзәкләренең автоматлаштырылган мәгълүмат системасы.</w:t>
      </w:r>
    </w:p>
    <w:p w:rsidR="000833C5" w:rsidRPr="000833C5" w:rsidRDefault="000833C5" w:rsidP="000833C5">
      <w:pPr>
        <w:widowControl w:val="0"/>
        <w:spacing w:after="343"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Регламентта муниципаль хезмәт күрсәтү турында гариза (алга таба - 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 турында мөрәҗәгать аңлашыла.</w:t>
      </w:r>
    </w:p>
    <w:p w:rsidR="000833C5" w:rsidRPr="000833C5" w:rsidRDefault="000833C5" w:rsidP="000833C5">
      <w:pPr>
        <w:keepNext/>
        <w:keepLines/>
        <w:widowControl w:val="0"/>
        <w:numPr>
          <w:ilvl w:val="0"/>
          <w:numId w:val="181"/>
        </w:numPr>
        <w:tabs>
          <w:tab w:val="left" w:pos="278"/>
        </w:tabs>
        <w:spacing w:after="0" w:line="643" w:lineRule="exact"/>
        <w:jc w:val="center"/>
        <w:outlineLvl w:val="1"/>
        <w:rPr>
          <w:rFonts w:ascii="Times New Roman" w:eastAsia="Times New Roman" w:hAnsi="Times New Roman" w:cs="Times New Roman"/>
          <w:b/>
          <w:bCs/>
          <w:sz w:val="28"/>
          <w:szCs w:val="28"/>
          <w:lang w:eastAsia="ru-RU"/>
        </w:rPr>
      </w:pPr>
      <w:r w:rsidRPr="000833C5">
        <w:rPr>
          <w:rFonts w:ascii="Times New Roman" w:eastAsia="Times New Roman" w:hAnsi="Times New Roman" w:cs="Times New Roman"/>
          <w:b/>
          <w:bCs/>
          <w:sz w:val="28"/>
          <w:szCs w:val="28"/>
          <w:lang w:eastAsia="ru-RU"/>
        </w:rPr>
        <w:t>Муниципаль хезмәт күрсәтү стандарты</w:t>
      </w:r>
    </w:p>
    <w:p w:rsidR="000833C5" w:rsidRPr="000833C5" w:rsidRDefault="000833C5" w:rsidP="000833C5">
      <w:pPr>
        <w:widowControl w:val="0"/>
        <w:numPr>
          <w:ilvl w:val="1"/>
          <w:numId w:val="181"/>
        </w:numPr>
        <w:tabs>
          <w:tab w:val="left" w:pos="505"/>
        </w:tabs>
        <w:spacing w:after="0" w:line="643" w:lineRule="exact"/>
        <w:ind w:left="2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атамасы</w:t>
      </w:r>
    </w:p>
    <w:p w:rsidR="000833C5" w:rsidRPr="000833C5" w:rsidRDefault="000833C5" w:rsidP="000833C5">
      <w:pPr>
        <w:widowControl w:val="0"/>
        <w:spacing w:after="0" w:line="643"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Төзелешкә рөхсәт бирү.</w:t>
      </w:r>
    </w:p>
    <w:p w:rsidR="000833C5" w:rsidRPr="000833C5" w:rsidRDefault="000833C5" w:rsidP="000833C5">
      <w:pPr>
        <w:widowControl w:val="0"/>
        <w:numPr>
          <w:ilvl w:val="1"/>
          <w:numId w:val="181"/>
        </w:numPr>
        <w:tabs>
          <w:tab w:val="left" w:pos="505"/>
        </w:tabs>
        <w:spacing w:after="0" w:line="322" w:lineRule="exact"/>
        <w:ind w:left="20" w:right="4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Җирле үзидарәнең турыдан-туры муниципаль хезмәт күрсәтүче башкарма- боеру органы исеме</w:t>
      </w:r>
    </w:p>
    <w:p w:rsidR="000833C5" w:rsidRPr="000833C5" w:rsidRDefault="000833C5" w:rsidP="000833C5">
      <w:pPr>
        <w:widowControl w:val="0"/>
        <w:spacing w:after="341" w:line="322" w:lineRule="exact"/>
        <w:ind w:left="20" w:right="4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Татарстан Республикасы Арча муниципаль районы Башкарма комитетының инфраструктура үсеше бүлеге.</w:t>
      </w:r>
    </w:p>
    <w:p w:rsidR="000833C5" w:rsidRPr="000833C5" w:rsidRDefault="000833C5" w:rsidP="000833C5">
      <w:pPr>
        <w:widowControl w:val="0"/>
        <w:numPr>
          <w:ilvl w:val="1"/>
          <w:numId w:val="181"/>
        </w:numPr>
        <w:tabs>
          <w:tab w:val="left" w:pos="505"/>
        </w:tabs>
        <w:spacing w:after="310" w:line="270" w:lineRule="exact"/>
        <w:ind w:left="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нәтиҗәсе тасвирламасы</w:t>
      </w:r>
    </w:p>
    <w:p w:rsidR="000833C5" w:rsidRPr="000833C5" w:rsidRDefault="000833C5" w:rsidP="000833C5">
      <w:pPr>
        <w:widowControl w:val="0"/>
        <w:numPr>
          <w:ilvl w:val="2"/>
          <w:numId w:val="181"/>
        </w:numPr>
        <w:tabs>
          <w:tab w:val="left" w:pos="1411"/>
        </w:tabs>
        <w:spacing w:after="0" w:line="317"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нәтиҗәсе булып түбәндәгеләр тора:</w:t>
      </w:r>
    </w:p>
    <w:p w:rsidR="000833C5" w:rsidRPr="000833C5" w:rsidRDefault="000833C5" w:rsidP="000833C5">
      <w:pPr>
        <w:widowControl w:val="0"/>
        <w:numPr>
          <w:ilvl w:val="0"/>
          <w:numId w:val="186"/>
        </w:numPr>
        <w:tabs>
          <w:tab w:val="left" w:pos="1416"/>
        </w:tabs>
        <w:spacing w:after="0" w:line="317"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нәтиҗәләре булып тора:</w:t>
      </w:r>
    </w:p>
    <w:p w:rsidR="000833C5" w:rsidRPr="000833C5" w:rsidRDefault="000833C5" w:rsidP="000833C5">
      <w:pPr>
        <w:widowControl w:val="0"/>
        <w:numPr>
          <w:ilvl w:val="0"/>
          <w:numId w:val="187"/>
        </w:numPr>
        <w:tabs>
          <w:tab w:val="left" w:pos="989"/>
        </w:tabs>
        <w:spacing w:after="0" w:line="317"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төзелешкә рөхсәт (2 нче кушымта);</w:t>
      </w:r>
    </w:p>
    <w:p w:rsidR="000833C5" w:rsidRPr="000833C5" w:rsidRDefault="000833C5" w:rsidP="000833C5">
      <w:pPr>
        <w:widowControl w:val="0"/>
        <w:numPr>
          <w:ilvl w:val="0"/>
          <w:numId w:val="187"/>
        </w:numPr>
        <w:tabs>
          <w:tab w:val="left" w:pos="1018"/>
        </w:tabs>
        <w:spacing w:after="0" w:line="317"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төзелешкә гамәлдә булу срогы озайтылган рөхсәт;</w:t>
      </w:r>
    </w:p>
    <w:p w:rsidR="000833C5" w:rsidRPr="000833C5" w:rsidRDefault="000833C5" w:rsidP="000833C5">
      <w:pPr>
        <w:widowControl w:val="0"/>
        <w:numPr>
          <w:ilvl w:val="0"/>
          <w:numId w:val="187"/>
        </w:numPr>
        <w:tabs>
          <w:tab w:val="left" w:pos="1013"/>
        </w:tabs>
        <w:spacing w:after="0" w:line="317"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төзелешкә кертелгән үзгәрешләр белән рөхсәт;</w:t>
      </w:r>
    </w:p>
    <w:p w:rsidR="000833C5" w:rsidRPr="000833C5" w:rsidRDefault="000833C5" w:rsidP="000833C5">
      <w:pPr>
        <w:widowControl w:val="0"/>
        <w:numPr>
          <w:ilvl w:val="0"/>
          <w:numId w:val="187"/>
        </w:numPr>
        <w:tabs>
          <w:tab w:val="left" w:pos="1018"/>
        </w:tabs>
        <w:spacing w:after="0" w:line="317"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төзелешкә рөхсәтнең нөсхәсен кабат (дубликатын) бирү;</w:t>
      </w:r>
    </w:p>
    <w:p w:rsidR="000833C5" w:rsidRPr="000833C5" w:rsidRDefault="000833C5" w:rsidP="000833C5">
      <w:pPr>
        <w:widowControl w:val="0"/>
        <w:numPr>
          <w:ilvl w:val="0"/>
          <w:numId w:val="187"/>
        </w:numPr>
        <w:tabs>
          <w:tab w:val="left" w:pos="1013"/>
        </w:tabs>
        <w:spacing w:after="0" w:line="317"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күрсәтүдән баш тарту турында карар.</w:t>
      </w:r>
    </w:p>
    <w:p w:rsidR="000833C5" w:rsidRPr="000833C5" w:rsidRDefault="000833C5" w:rsidP="000833C5">
      <w:pPr>
        <w:widowControl w:val="0"/>
        <w:numPr>
          <w:ilvl w:val="0"/>
          <w:numId w:val="186"/>
        </w:numPr>
        <w:tabs>
          <w:tab w:val="left" w:pos="1431"/>
        </w:tabs>
        <w:spacing w:after="0" w:line="322" w:lineRule="exact"/>
        <w:ind w:left="20" w:right="4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нәтиҗәсе «Электрон имза турында» 2011 елның 6 апрелендәге 63-ФЗ номерлы Федераль закон (алга таба - 63-ФЗ номерлы Федераль закон) нигезендә Башкарма комитетының вазифаи затының ( Башкарма комитетның) көчәйтелгән квалификацияле имзасы куелган электрон документ рәвешендә мөрәҗәгать итүчегә Бердәм портал, Республика порталындагы шәхси кабинетына җибәрелә.</w:t>
      </w:r>
    </w:p>
    <w:p w:rsidR="000833C5" w:rsidRPr="000833C5" w:rsidRDefault="000833C5" w:rsidP="000833C5">
      <w:pPr>
        <w:widowControl w:val="0"/>
        <w:numPr>
          <w:ilvl w:val="0"/>
          <w:numId w:val="186"/>
        </w:numPr>
        <w:tabs>
          <w:tab w:val="left" w:pos="1422"/>
        </w:tabs>
        <w:spacing w:after="0" w:line="322" w:lineRule="exact"/>
        <w:ind w:left="20" w:right="4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электрон документның кәгазьдә бастырылган нөсхәсе рәвешендә алынырга мөмкин.</w:t>
      </w:r>
    </w:p>
    <w:p w:rsidR="000833C5" w:rsidRPr="000833C5" w:rsidRDefault="000833C5" w:rsidP="000833C5">
      <w:pPr>
        <w:widowControl w:val="0"/>
        <w:numPr>
          <w:ilvl w:val="0"/>
          <w:numId w:val="186"/>
        </w:numPr>
        <w:tabs>
          <w:tab w:val="left" w:pos="2977"/>
        </w:tabs>
        <w:spacing w:after="300" w:line="322" w:lineRule="exact"/>
        <w:ind w:left="20" w:right="4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w:t>
      </w:r>
      <w:r w:rsidRPr="000833C5">
        <w:rPr>
          <w:rFonts w:ascii="Times New Roman" w:eastAsia="Times New Roman" w:hAnsi="Times New Roman" w:cs="Times New Roman"/>
          <w:sz w:val="28"/>
          <w:szCs w:val="28"/>
          <w:lang w:eastAsia="ru-RU"/>
        </w:rPr>
        <w:tab/>
        <w:t>итүче муниципаль хезмәт күрсәтү нәтиҗәсен электрон документ яки электрон документның язма нөсхәсе рәвешендә муниципаль хезмәт күрсәтү нәтиҗәсенең гамәлдә булу срогы дәвамында алырга хокуклы.</w:t>
      </w:r>
    </w:p>
    <w:p w:rsidR="000833C5" w:rsidRPr="000833C5" w:rsidRDefault="000833C5" w:rsidP="000833C5">
      <w:pPr>
        <w:widowControl w:val="0"/>
        <w:numPr>
          <w:ilvl w:val="1"/>
          <w:numId w:val="181"/>
        </w:numPr>
        <w:tabs>
          <w:tab w:val="left" w:pos="961"/>
        </w:tabs>
        <w:spacing w:after="300" w:line="322" w:lineRule="exact"/>
        <w:ind w:left="20" w:right="40" w:firstLine="70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вакыты, шул исәптән муниципаль хезмәт күрсәтүдә катнашучы оешмаларга мөрәҗәгать итү зарурлыгын исәпкә алып, Россия Федерациясе законнарында туктатып тору мөмкинлеге каралган очракта, муниципаль хезмәт күрсәтүне туктатып тору вакыты, муниципаль хезмәт күрсәтү нәтиҗәсе булып торучы документларны бирү (җибәрү) вакыты</w:t>
      </w:r>
    </w:p>
    <w:p w:rsidR="000833C5" w:rsidRPr="000833C5" w:rsidRDefault="000833C5" w:rsidP="000833C5">
      <w:pPr>
        <w:widowControl w:val="0"/>
        <w:numPr>
          <w:ilvl w:val="2"/>
          <w:numId w:val="181"/>
        </w:numPr>
        <w:tabs>
          <w:tab w:val="left" w:pos="1416"/>
        </w:tabs>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вакыты:</w:t>
      </w:r>
    </w:p>
    <w:p w:rsidR="000833C5" w:rsidRPr="000833C5" w:rsidRDefault="000833C5" w:rsidP="000833C5">
      <w:pPr>
        <w:widowControl w:val="0"/>
        <w:spacing w:after="0" w:line="322" w:lineRule="exact"/>
        <w:ind w:left="20" w:right="4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Төзелешкә рөхсәт бирү-гариза бирү көнен дә кертеп, биш эш көне. Муниципаль хезмәт күрсәтү вакыты гаризаны теркәгәннән соң икенче көнне исәпләнә башлый.</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Төзелешкә рөхсәт вакытын озайту-биш эш көне.</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Төзелешкә рөхсәткә үзгәрешләр кертү-җиде эш көне.</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Төзелешкә рөхсәт дубликатын бирү-өч эш көне.</w:t>
      </w:r>
    </w:p>
    <w:p w:rsidR="000833C5" w:rsidRPr="000833C5" w:rsidRDefault="000833C5" w:rsidP="000833C5">
      <w:pPr>
        <w:widowControl w:val="0"/>
        <w:numPr>
          <w:ilvl w:val="2"/>
          <w:numId w:val="181"/>
        </w:numPr>
        <w:tabs>
          <w:tab w:val="left" w:pos="1411"/>
        </w:tabs>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вакытын туктатып тору каралмаган.</w:t>
      </w:r>
    </w:p>
    <w:p w:rsidR="000833C5" w:rsidRPr="000833C5" w:rsidRDefault="000833C5" w:rsidP="000833C5">
      <w:pPr>
        <w:widowControl w:val="0"/>
        <w:numPr>
          <w:ilvl w:val="2"/>
          <w:numId w:val="181"/>
        </w:numPr>
        <w:tabs>
          <w:tab w:val="left" w:pos="1527"/>
        </w:tabs>
        <w:spacing w:after="0" w:line="322" w:lineRule="exact"/>
        <w:ind w:left="20" w:right="4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нәтиҗәсе булган электрон документ формасындагы документны җибәрү муниципаль хезмәт күрсәтү нәтиҗәсен рәсмиләштерү һәм теркәү көнендә гамәлгә ашырыла.</w:t>
      </w:r>
    </w:p>
    <w:p w:rsidR="000833C5" w:rsidRPr="000833C5" w:rsidRDefault="000833C5" w:rsidP="000833C5">
      <w:pPr>
        <w:widowControl w:val="0"/>
        <w:numPr>
          <w:ilvl w:val="1"/>
          <w:numId w:val="181"/>
        </w:numPr>
        <w:tabs>
          <w:tab w:val="left" w:pos="1085"/>
        </w:tabs>
        <w:spacing w:after="304" w:line="322" w:lineRule="exact"/>
        <w:ind w:left="240" w:right="20" w:firstLine="46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Законнар яки башка норматив хокукый актлар нигезендә муниципаль </w:t>
      </w:r>
      <w:r w:rsidRPr="000833C5">
        <w:rPr>
          <w:rFonts w:ascii="Times New Roman" w:eastAsia="Times New Roman" w:hAnsi="Times New Roman" w:cs="Times New Roman"/>
          <w:sz w:val="28"/>
          <w:szCs w:val="28"/>
          <w:lang w:eastAsia="ru-RU"/>
        </w:rPr>
        <w:lastRenderedPageBreak/>
        <w:t>хезмәтне, шулай ук муниципаль хезмәт күрсәтү өчен кирәк булган хезмәтләрне күрсәтү өчен кирәкле, гариза бирүче тарафыннан тапшырылырга тиешле документларның тулы исемлеге, гариза бирүченең аларны алу ысуллары, шул исәптән электрон формада алу ысуллары, аларны күрсәтү тәртибе</w:t>
      </w:r>
    </w:p>
    <w:p w:rsidR="000833C5" w:rsidRPr="000833C5" w:rsidRDefault="000833C5" w:rsidP="000833C5">
      <w:pPr>
        <w:widowControl w:val="0"/>
        <w:numPr>
          <w:ilvl w:val="2"/>
          <w:numId w:val="181"/>
        </w:numPr>
        <w:tabs>
          <w:tab w:val="left" w:pos="1494"/>
        </w:tabs>
        <w:spacing w:after="0" w:line="317"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Капиталь төзелеш объектын төзү, үзгәртеп кору очрагында гариза бирүче тәкъдим итә:</w:t>
      </w:r>
    </w:p>
    <w:p w:rsidR="000833C5" w:rsidRPr="000833C5" w:rsidRDefault="000833C5" w:rsidP="000833C5">
      <w:pPr>
        <w:widowControl w:val="0"/>
        <w:numPr>
          <w:ilvl w:val="0"/>
          <w:numId w:val="188"/>
        </w:numPr>
        <w:tabs>
          <w:tab w:val="left" w:pos="974"/>
        </w:tabs>
        <w:spacing w:after="0" w:line="322" w:lineRule="exact"/>
        <w:ind w:left="240" w:firstLine="46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w:t>
      </w:r>
    </w:p>
    <w:p w:rsidR="000833C5" w:rsidRPr="000833C5" w:rsidRDefault="000833C5" w:rsidP="000833C5">
      <w:pPr>
        <w:widowControl w:val="0"/>
        <w:numPr>
          <w:ilvl w:val="0"/>
          <w:numId w:val="70"/>
        </w:numPr>
        <w:tabs>
          <w:tab w:val="left" w:pos="858"/>
        </w:tabs>
        <w:spacing w:after="0" w:line="322" w:lineRule="exact"/>
        <w:ind w:left="240" w:firstLine="46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документ формасында кәгазьдә;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-Региональ портал аша мөрәҗәгать иткәндә «Электрон имза турында» 2011 елның 6 апрелендәге 63-Ф3 номерлы Федераль закон таләпләре нигезендә имзаланган электрон формада;</w:t>
      </w:r>
    </w:p>
    <w:p w:rsidR="000833C5" w:rsidRPr="000833C5" w:rsidRDefault="000833C5" w:rsidP="000833C5">
      <w:pPr>
        <w:widowControl w:val="0"/>
        <w:numPr>
          <w:ilvl w:val="0"/>
          <w:numId w:val="188"/>
        </w:numPr>
        <w:tabs>
          <w:tab w:val="left" w:pos="1143"/>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җир кишәрлегенә хокук билгели торган документлар, шул исәптән сервитутны билгеләү турында килешү, Күчемсез милекнең бердәм дәүләт реестрында теркәлмәгән очракта, гавами сервитутны билгеләү турында карар;</w:t>
      </w:r>
    </w:p>
    <w:p w:rsidR="000833C5" w:rsidRPr="000833C5" w:rsidRDefault="000833C5" w:rsidP="000833C5">
      <w:pPr>
        <w:widowControl w:val="0"/>
        <w:numPr>
          <w:ilvl w:val="0"/>
          <w:numId w:val="188"/>
        </w:numPr>
        <w:tabs>
          <w:tab w:val="left" w:pos="1071"/>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проект документларындагы материаллар (әгәр күрсәтелгән документлар (аларның күчермәләре яки аларда булган белешмәләр) бәяләмәләр бердәм дәүләт реестрында юк икән):</w:t>
      </w:r>
    </w:p>
    <w:p w:rsidR="000833C5" w:rsidRPr="000833C5" w:rsidRDefault="000833C5" w:rsidP="000833C5">
      <w:pPr>
        <w:widowControl w:val="0"/>
        <w:tabs>
          <w:tab w:val="left" w:pos="988"/>
        </w:tabs>
        <w:spacing w:after="0" w:line="322" w:lineRule="exact"/>
        <w:ind w:left="240" w:firstLine="46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w:t>
      </w:r>
      <w:r w:rsidRPr="000833C5">
        <w:rPr>
          <w:rFonts w:ascii="Times New Roman" w:eastAsia="Times New Roman" w:hAnsi="Times New Roman" w:cs="Times New Roman"/>
          <w:sz w:val="28"/>
          <w:szCs w:val="28"/>
          <w:lang w:eastAsia="ru-RU"/>
        </w:rPr>
        <w:tab/>
        <w:t>аңлатма язуы;</w:t>
      </w:r>
    </w:p>
    <w:p w:rsidR="000833C5" w:rsidRPr="000833C5" w:rsidRDefault="000833C5" w:rsidP="000833C5">
      <w:pPr>
        <w:widowControl w:val="0"/>
        <w:tabs>
          <w:tab w:val="left" w:pos="1076"/>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w:t>
      </w:r>
      <w:r w:rsidRPr="000833C5">
        <w:rPr>
          <w:rFonts w:ascii="Times New Roman" w:eastAsia="Times New Roman" w:hAnsi="Times New Roman" w:cs="Times New Roman"/>
          <w:sz w:val="28"/>
          <w:szCs w:val="28"/>
          <w:lang w:eastAsia="ru-RU"/>
        </w:rPr>
        <w:tab/>
        <w:t>җир кишәрлегенең шәһәр төзелеше планы нигезендә башкарылган җир кишәрлеген планлаштыру схемасы, капиталь төзелеш объектының, подъездларның һәм аңа керү урыннарының урнашу урынын, гавами сервитутларның, археологик мирас объектларының эшчәнлек зоналары чикләрен билгеләү белән;</w:t>
      </w:r>
    </w:p>
    <w:p w:rsidR="000833C5" w:rsidRPr="000833C5" w:rsidRDefault="000833C5" w:rsidP="000833C5">
      <w:pPr>
        <w:widowControl w:val="0"/>
        <w:tabs>
          <w:tab w:val="left" w:pos="1249"/>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в)</w:t>
      </w:r>
      <w:r w:rsidRPr="000833C5">
        <w:rPr>
          <w:rFonts w:ascii="Times New Roman" w:eastAsia="Times New Roman" w:hAnsi="Times New Roman" w:cs="Times New Roman"/>
          <w:sz w:val="28"/>
          <w:szCs w:val="28"/>
          <w:lang w:eastAsia="ru-RU"/>
        </w:rPr>
        <w:tab/>
        <w:t>линияле объектның кызыл линияләр чикләрендә территорияне планлаштыру буенча документлар составында линияле объектларга карата документлар составында расланган җир кишәрлеген планлаштыру схемасы;</w:t>
      </w:r>
    </w:p>
    <w:p w:rsidR="000833C5" w:rsidRPr="000833C5" w:rsidRDefault="000833C5" w:rsidP="000833C5">
      <w:pPr>
        <w:widowControl w:val="0"/>
        <w:tabs>
          <w:tab w:val="left" w:pos="983"/>
        </w:tabs>
        <w:spacing w:after="0" w:line="322" w:lineRule="exact"/>
        <w:ind w:left="240" w:firstLine="46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w:t>
      </w:r>
      <w:r w:rsidRPr="000833C5">
        <w:rPr>
          <w:rFonts w:ascii="Times New Roman" w:eastAsia="Times New Roman" w:hAnsi="Times New Roman" w:cs="Times New Roman"/>
          <w:sz w:val="28"/>
          <w:szCs w:val="28"/>
          <w:lang w:eastAsia="ru-RU"/>
        </w:rPr>
        <w:tab/>
        <w:t>архитектура чишелешләре;</w:t>
      </w:r>
    </w:p>
    <w:p w:rsidR="000833C5" w:rsidRPr="000833C5" w:rsidRDefault="000833C5" w:rsidP="000833C5">
      <w:pPr>
        <w:widowControl w:val="0"/>
        <w:tabs>
          <w:tab w:val="left" w:pos="1220"/>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w:t>
      </w:r>
      <w:r w:rsidRPr="000833C5">
        <w:rPr>
          <w:rFonts w:ascii="Times New Roman" w:eastAsia="Times New Roman" w:hAnsi="Times New Roman" w:cs="Times New Roman"/>
          <w:sz w:val="28"/>
          <w:szCs w:val="28"/>
          <w:lang w:eastAsia="ru-RU"/>
        </w:rPr>
        <w:tab/>
        <w:t>инженерлык җиһазлары турында белешмәләр, проектлана торган капиталь төзелеш объектының инженер-техник тәэмин итү челтәрләренә тоташтыру (технологик тоташтыру) урыннарын билгеләү белән инженер-техник тәэмин итү челтәрләренең җыелма планы;</w:t>
      </w:r>
    </w:p>
    <w:p w:rsidR="000833C5" w:rsidRPr="000833C5" w:rsidRDefault="000833C5" w:rsidP="000833C5">
      <w:pPr>
        <w:widowControl w:val="0"/>
        <w:tabs>
          <w:tab w:val="left" w:pos="983"/>
        </w:tabs>
        <w:spacing w:after="0" w:line="322" w:lineRule="exact"/>
        <w:ind w:left="240" w:firstLine="46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е)</w:t>
      </w:r>
      <w:r w:rsidRPr="000833C5">
        <w:rPr>
          <w:rFonts w:ascii="Times New Roman" w:eastAsia="Times New Roman" w:hAnsi="Times New Roman" w:cs="Times New Roman"/>
          <w:sz w:val="28"/>
          <w:szCs w:val="28"/>
          <w:lang w:eastAsia="ru-RU"/>
        </w:rPr>
        <w:tab/>
        <w:t>капиталь төзелеш объектын төзүне оештыру проекты;</w:t>
      </w:r>
    </w:p>
    <w:p w:rsidR="000833C5" w:rsidRPr="000833C5" w:rsidRDefault="000833C5" w:rsidP="000833C5">
      <w:pPr>
        <w:widowControl w:val="0"/>
        <w:tabs>
          <w:tab w:val="left" w:pos="1158"/>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ж)</w:t>
      </w:r>
      <w:r w:rsidRPr="000833C5">
        <w:rPr>
          <w:rFonts w:ascii="Times New Roman" w:eastAsia="Times New Roman" w:hAnsi="Times New Roman" w:cs="Times New Roman"/>
          <w:sz w:val="28"/>
          <w:szCs w:val="28"/>
          <w:lang w:eastAsia="ru-RU"/>
        </w:rPr>
        <w:tab/>
        <w:t>капиталь төзелеш объектларын, аларның өлешләрен сүтү яки җимерү эшләрен оештыру проекты;</w:t>
      </w:r>
    </w:p>
    <w:p w:rsidR="000833C5" w:rsidRPr="000833C5" w:rsidRDefault="000833C5" w:rsidP="000833C5">
      <w:pPr>
        <w:widowControl w:val="0"/>
        <w:tabs>
          <w:tab w:val="left" w:pos="1090"/>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з)</w:t>
      </w:r>
      <w:r w:rsidRPr="000833C5">
        <w:rPr>
          <w:rFonts w:ascii="Times New Roman" w:eastAsia="Times New Roman" w:hAnsi="Times New Roman" w:cs="Times New Roman"/>
          <w:sz w:val="28"/>
          <w:szCs w:val="28"/>
          <w:lang w:eastAsia="ru-RU"/>
        </w:rPr>
        <w:tab/>
        <w:t>инвалидларның сәламәтлек саклау, мәгариф, мәдәният, ял, спорт һәм социаль-мәдәни һәм коммуналь-көнкүреш билгеләнешендәге башка объектларга, транспорт, сәүдә, җәмәгать туклануы объектларына, эшлекле, административ, финанс, дини билгеләнештәге объектларга, торак фонды объектларына, әлеге объектларның проект документларына экспертиза шәһәр төзелеше кодексының 49 статьясы нигезендә үткәрелмәгән очракта, торак фонды объектларына керә алуын тәэмин итү чаралары исемлеге;</w:t>
      </w:r>
    </w:p>
    <w:p w:rsidR="000833C5" w:rsidRPr="000833C5" w:rsidRDefault="000833C5" w:rsidP="000833C5">
      <w:pPr>
        <w:widowControl w:val="0"/>
        <w:numPr>
          <w:ilvl w:val="0"/>
          <w:numId w:val="188"/>
        </w:numPr>
        <w:tabs>
          <w:tab w:val="left" w:pos="1081"/>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капиталь төзелеш объектының проект документларына уңай экспертиза бәяләмәсе (РФ ШК 48 статьясындагы 12.1 өлешендә каралган очракта, төзелешнең аерым этапларына карата), әгәр мондый проект документлары РФ ШК </w:t>
      </w:r>
      <w:r w:rsidRPr="000833C5">
        <w:rPr>
          <w:rFonts w:ascii="Times New Roman" w:eastAsia="Times New Roman" w:hAnsi="Times New Roman" w:cs="Times New Roman"/>
          <w:sz w:val="28"/>
          <w:szCs w:val="28"/>
          <w:lang w:eastAsia="ru-RU"/>
        </w:rPr>
        <w:lastRenderedPageBreak/>
        <w:t>49 статьясы нигезендә экспертиза тиеш булса, шәһәр төзелеше кодексының 49 статьясындагы 3.4 өлешендә каралган очракларда, проект документларына дәүләт экспертизасының уңай бәяләмәсе (әгәр күрсәтелгән документлар (аларның күчермәләре яки алардагы белешмәләр) бердәм дәүләт бәяләмәләре реестрында юк икән);</w:t>
      </w:r>
    </w:p>
    <w:p w:rsidR="000833C5" w:rsidRPr="000833C5" w:rsidRDefault="000833C5" w:rsidP="000833C5">
      <w:pPr>
        <w:widowControl w:val="0"/>
        <w:numPr>
          <w:ilvl w:val="0"/>
          <w:numId w:val="188"/>
        </w:numPr>
        <w:tabs>
          <w:tab w:val="left" w:pos="1268"/>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РФ ШК 49 статьясындагы 3.5 өлешендә каралган бәяләмә, модификацияләнгән проект документациясен куллану очрагында;</w:t>
      </w:r>
    </w:p>
    <w:p w:rsidR="000833C5" w:rsidRPr="000833C5" w:rsidRDefault="000833C5" w:rsidP="000833C5">
      <w:pPr>
        <w:widowControl w:val="0"/>
        <w:numPr>
          <w:ilvl w:val="0"/>
          <w:numId w:val="188"/>
        </w:numPr>
        <w:tabs>
          <w:tab w:val="left" w:pos="1249"/>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мондый объектны үзгәртеп корган очракта, капиталь төзелеш объектының барлык хокук ияләренең ризалыгы, 6.2 пунктында күрсәтелгән күпфатирлы йортны реконструкцияләү очракларыннан т</w:t>
      </w:r>
      <w:r w:rsidRPr="000833C5">
        <w:rPr>
          <w:rFonts w:ascii="Times New Roman" w:eastAsia="Times New Roman" w:hAnsi="Times New Roman" w:cs="Times New Roman"/>
          <w:color w:val="000000"/>
          <w:sz w:val="28"/>
          <w:szCs w:val="28"/>
          <w:u w:val="single"/>
          <w:shd w:val="clear" w:color="auto" w:fill="FFFFFF"/>
          <w:lang w:val="tt-RU" w:eastAsia="ru-RU"/>
        </w:rPr>
        <w:t>ыш</w:t>
      </w:r>
      <w:r w:rsidRPr="000833C5">
        <w:rPr>
          <w:rFonts w:ascii="Times New Roman" w:eastAsia="Times New Roman" w:hAnsi="Times New Roman" w:cs="Times New Roman"/>
          <w:sz w:val="28"/>
          <w:szCs w:val="28"/>
          <w:lang w:eastAsia="ru-RU"/>
        </w:rPr>
        <w:t>;</w:t>
      </w:r>
    </w:p>
    <w:p w:rsidR="000833C5" w:rsidRPr="000833C5" w:rsidRDefault="000833C5" w:rsidP="000833C5">
      <w:pPr>
        <w:widowControl w:val="0"/>
        <w:numPr>
          <w:ilvl w:val="0"/>
          <w:numId w:val="188"/>
        </w:numPr>
        <w:tabs>
          <w:tab w:val="left" w:pos="1119"/>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дәүләт хакимияте органы (дәүләт органы), "Росатом" атом энергиясе буенча дәүләт корпорациясе, "Роскосмос" космик эшчәнлек буенча дәүләт корпорациясе, дәүләт бюджеттан тыш фонд белән идарә итү органы яки җирле үзидарә органы булган дәүләт (муниципаль) заказчысы булган дәүләт (муниципаль) милкенең капиталь төзелеш объектында (аның хокукына ия дәүләт (муниципаль) унитар предприятиесе булган дәүләт (муниципаль) унитар предприятиесе булган капиталь төзелеш объектында реконструкция үткәрелгән очракта, күрсәтелгән органга карата гамәлгә куючы яисә мөлкәт милекчесенең функцияләрен һәм вәкаләтләрен гамәлгә ашыра торган дәүләт (муниципаль) бюджет яисә автоном учреждение - мондый реконструкция үткәрү турында килешү, шул исәптән реконструкцияне гамәлгә ашырганда күрсәтелгән объектка китерелгән зыянны каплау шартларын һәм тәртибен билгели торган килешү;</w:t>
      </w:r>
    </w:p>
    <w:p w:rsidR="000833C5" w:rsidRPr="000833C5" w:rsidRDefault="000833C5" w:rsidP="000833C5">
      <w:pPr>
        <w:widowControl w:val="0"/>
        <w:numPr>
          <w:ilvl w:val="0"/>
          <w:numId w:val="188"/>
        </w:numPr>
        <w:tabs>
          <w:tab w:val="left" w:pos="1057"/>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күпфатирлы йортта биналар һәм машина кую урыннары милекчеләренең гомуми җыелышы карары, күпфатирлы йортны үзгәртеп корганда, торак законнары нигезендә кабул ителгән яисә, әгәр мондый реконструкция нәтиҗәсендә күпфатирлы йортта гомуми милек күләме киметелсә, күпфатирлы йортта биналар һәм машина кую урыннарының барлык милекчеләренең ризалыгы;</w:t>
      </w:r>
    </w:p>
    <w:p w:rsidR="000833C5" w:rsidRPr="000833C5" w:rsidRDefault="000833C5" w:rsidP="000833C5">
      <w:pPr>
        <w:widowControl w:val="0"/>
        <w:numPr>
          <w:ilvl w:val="0"/>
          <w:numId w:val="188"/>
        </w:numPr>
        <w:tabs>
          <w:tab w:val="left" w:pos="1038"/>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проект документларына дәүләти булмаган экспертиза бәяләмәсе бирелгән очракта, проект документларына дәүләти булмаган экспертиза бәяләмәсен биргән юридик затны аккредитацияләү турындагы таныклык күчермәсе;</w:t>
      </w:r>
    </w:p>
    <w:p w:rsidR="000833C5" w:rsidRPr="000833C5" w:rsidRDefault="000833C5" w:rsidP="000833C5">
      <w:pPr>
        <w:widowControl w:val="0"/>
        <w:numPr>
          <w:ilvl w:val="0"/>
          <w:numId w:val="188"/>
        </w:numPr>
        <w:tabs>
          <w:tab w:val="left" w:pos="1273"/>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мәдәни мирас объектларын саклау буенча эшләр башкару мондый объектның конструктив һәм башка ышанычлылык характеристикалары һәм иминлеге характеристикасына кагылса, мәдәни мирас объектлары турында Россия Федерациясе законнарында каралган документлар.</w:t>
      </w:r>
    </w:p>
    <w:p w:rsidR="000833C5" w:rsidRPr="000833C5" w:rsidRDefault="000833C5" w:rsidP="000833C5">
      <w:pPr>
        <w:widowControl w:val="0"/>
        <w:numPr>
          <w:ilvl w:val="2"/>
          <w:numId w:val="181"/>
        </w:numPr>
        <w:tabs>
          <w:tab w:val="left" w:pos="1441"/>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Рөхсәтнең гамәлдә булу вакытын озайтканда гариза бирүче түбәндәге документларны тапшыра:</w:t>
      </w:r>
    </w:p>
    <w:p w:rsidR="000833C5" w:rsidRPr="000833C5" w:rsidRDefault="000833C5" w:rsidP="000833C5">
      <w:pPr>
        <w:widowControl w:val="0"/>
        <w:numPr>
          <w:ilvl w:val="0"/>
          <w:numId w:val="189"/>
        </w:numPr>
        <w:tabs>
          <w:tab w:val="left" w:pos="1138"/>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төзелешкә рөхсәтнең гамәлдә булу вакытын озайту турында гариза (төзелешкә рөхсәтнең гамәлдә булу срогы чыкканчыга кадәр 60 календарь көннән дә ким булмаган вакыт эчендә тапшырыла).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Төзелешкә рөхсәтнең гамәлдә булу срогын озайту турында гариза төзүче тарафыннан өлешле төзелештә катнашу шартнамәсе нигезендә торак урынын тапшыруны, күпфатирлы йортны һәм (яки) күчемсез мөлкәтнең бүтән объектларын өлешләп төзү өчен гражданнар һәм юридик затлар акчалары җәлеп ителгән </w:t>
      </w:r>
      <w:r w:rsidRPr="000833C5">
        <w:rPr>
          <w:rFonts w:ascii="Times New Roman" w:eastAsia="Times New Roman" w:hAnsi="Times New Roman" w:cs="Times New Roman"/>
          <w:sz w:val="28"/>
          <w:szCs w:val="28"/>
          <w:lang w:eastAsia="ru-RU"/>
        </w:rPr>
        <w:lastRenderedPageBreak/>
        <w:t>очракта, гаризага төзүче тарафыннан өлешле төзелештә катнашу шартнамәсе буенча торак урынын тапшыру буенча йөкләмәләрне тиешенчә үтәмәгән өчен банк поручительлеге шартнамәсе яисә затның граждан җаваплылыгын иминиятләү шартнамәсе буенча гражданлык җаваплылыгын иминиятләү шартнамәсе беркетелергә тиеш.</w:t>
      </w:r>
    </w:p>
    <w:p w:rsidR="000833C5" w:rsidRPr="000833C5" w:rsidRDefault="000833C5" w:rsidP="000833C5">
      <w:pPr>
        <w:widowControl w:val="0"/>
        <w:numPr>
          <w:ilvl w:val="2"/>
          <w:numId w:val="181"/>
        </w:numPr>
        <w:tabs>
          <w:tab w:val="left" w:pos="1710"/>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Төзелешкә рөхсәткә үзгәрешләр керткәндә гариза бирүче түбәндәгеләрне тапшыра: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итүчегә җир кишәрлекләренә хокукларны, җир асты байлыкларыннан файдалану хокукын күчерү, җир кишәрлеген төзү турында реквизитлар күрсәтеп язмача хәбәрнамә:</w:t>
      </w:r>
    </w:p>
    <w:p w:rsidR="000833C5" w:rsidRPr="000833C5" w:rsidRDefault="000833C5" w:rsidP="000833C5">
      <w:pPr>
        <w:widowControl w:val="0"/>
        <w:numPr>
          <w:ilvl w:val="0"/>
          <w:numId w:val="190"/>
        </w:numPr>
        <w:tabs>
          <w:tab w:val="left" w:pos="1081"/>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РФ ШК 51 статьясындагы 21.5 өлешендә күрсәтелгән очракта, мондый җир кишәрлекләренә хокук билгели торган документлар;</w:t>
      </w:r>
    </w:p>
    <w:p w:rsidR="000833C5" w:rsidRPr="000833C5" w:rsidRDefault="000833C5" w:rsidP="000833C5">
      <w:pPr>
        <w:widowControl w:val="0"/>
        <w:numPr>
          <w:ilvl w:val="0"/>
          <w:numId w:val="190"/>
        </w:numPr>
        <w:tabs>
          <w:tab w:val="left" w:pos="1191"/>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РФ ШК 51 статьясындагы 21.6 һәм 21.7 өлешләрендә каралган очракларда, әгәр җир законнары нигезендә җир кишәрлеген төзү турында карар дәүләт хакимиятенең башкарма органы яисә җирле үзидарә органы кабул итә икән, җир кишәрлекләрен төзү турында карар;</w:t>
      </w:r>
    </w:p>
    <w:p w:rsidR="000833C5" w:rsidRPr="000833C5" w:rsidRDefault="000833C5" w:rsidP="000833C5">
      <w:pPr>
        <w:widowControl w:val="0"/>
        <w:numPr>
          <w:ilvl w:val="0"/>
          <w:numId w:val="190"/>
        </w:numPr>
        <w:tabs>
          <w:tab w:val="left" w:pos="1110"/>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РФ ШК 51 статьясындагы 21.7 өлешендә каралган очракта, капиталь төзелеш объектын төзү, реконструкцияләү планлаштырыла торган җир кишәрлегенең шәһәр төзелеше планы;</w:t>
      </w:r>
    </w:p>
    <w:p w:rsidR="000833C5" w:rsidRPr="000833C5" w:rsidRDefault="000833C5" w:rsidP="000833C5">
      <w:pPr>
        <w:widowControl w:val="0"/>
        <w:numPr>
          <w:ilvl w:val="0"/>
          <w:numId w:val="190"/>
        </w:numPr>
        <w:tabs>
          <w:tab w:val="left" w:pos="108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РФ ШК 51 статьясындагы 21.9 өлешендә каралган очракта, җир асты байлыкларыннан файдалану хокукы бирү һәм җир асты байлыкларыннан файдалану хокукына лицензияне яңадан рәсмиләштерү турында карарлар;</w:t>
      </w:r>
    </w:p>
    <w:p w:rsidR="000833C5" w:rsidRPr="000833C5" w:rsidRDefault="000833C5" w:rsidP="000833C5">
      <w:pPr>
        <w:widowControl w:val="0"/>
        <w:numPr>
          <w:ilvl w:val="0"/>
          <w:numId w:val="190"/>
        </w:numPr>
        <w:tabs>
          <w:tab w:val="left" w:pos="1330"/>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капиталь төзелеш объекты төзелгән очракта, территориядән файдалануның махсус шартлары булган зонаны билгеләү яки үзгәртү турында карар күчермәсе, Россия Федерациясе законнары нигезендә территориядән файдалануның махсус шартлары булган зона билгеләнергә тиеш яисә капиталь төзелеш объектын үзгәртеп корган очракта, аның нәтиҗәсендә реконструкцияләнгән объектка карата территориядән файдалануның аерым шартлары булган зона билгеләнергә тиеш, яисә территориядән элек файдалануның махсус шартлары булган зона үзгәртелергә тиеш.</w:t>
      </w:r>
    </w:p>
    <w:p w:rsidR="000833C5" w:rsidRPr="000833C5" w:rsidRDefault="000833C5" w:rsidP="000833C5">
      <w:pPr>
        <w:widowControl w:val="0"/>
        <w:numPr>
          <w:ilvl w:val="2"/>
          <w:numId w:val="181"/>
        </w:numPr>
        <w:tabs>
          <w:tab w:val="left" w:pos="1436"/>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Рөхсәт дубликатын биргәндә гариза бирүче түбәндәгеләрне тапшыра:</w:t>
      </w:r>
    </w:p>
    <w:p w:rsidR="000833C5" w:rsidRPr="000833C5" w:rsidRDefault="000833C5" w:rsidP="000833C5">
      <w:pPr>
        <w:widowControl w:val="0"/>
        <w:numPr>
          <w:ilvl w:val="0"/>
          <w:numId w:val="191"/>
        </w:numPr>
        <w:tabs>
          <w:tab w:val="left" w:pos="1014"/>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w:t>
      </w:r>
    </w:p>
    <w:p w:rsidR="000833C5" w:rsidRPr="000833C5" w:rsidRDefault="000833C5" w:rsidP="000833C5">
      <w:pPr>
        <w:widowControl w:val="0"/>
        <w:numPr>
          <w:ilvl w:val="0"/>
          <w:numId w:val="191"/>
        </w:numPr>
        <w:tabs>
          <w:tab w:val="left" w:pos="1042"/>
        </w:tabs>
        <w:spacing w:after="30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шәхесне яки вәкаләтләрен раслаучы документлар.</w:t>
      </w:r>
    </w:p>
    <w:p w:rsidR="000833C5" w:rsidRPr="000833C5" w:rsidRDefault="000833C5" w:rsidP="000833C5">
      <w:pPr>
        <w:widowControl w:val="0"/>
        <w:numPr>
          <w:ilvl w:val="2"/>
          <w:numId w:val="181"/>
        </w:numPr>
        <w:tabs>
          <w:tab w:val="left" w:pos="1484"/>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 һәм кушылып бирелә торган документлар мөрәҗәгать итүче тарафыннан түбәндәге ысулларның берсен сайлап тапшырылырга (җибәрелергә) мөмкин:</w:t>
      </w:r>
    </w:p>
    <w:p w:rsidR="000833C5" w:rsidRPr="000833C5" w:rsidRDefault="000833C5" w:rsidP="000833C5">
      <w:pPr>
        <w:widowControl w:val="0"/>
        <w:numPr>
          <w:ilvl w:val="0"/>
          <w:numId w:val="192"/>
        </w:numPr>
        <w:tabs>
          <w:tab w:val="left" w:pos="1062"/>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Регламентның 2.5.6 пункты таләпләре нигезендә имзаланган (расланган) электрон документлар рәвешендә һәм КФҮ аша кәгазьдә;</w:t>
      </w:r>
    </w:p>
    <w:p w:rsidR="000833C5" w:rsidRPr="000833C5" w:rsidRDefault="000833C5" w:rsidP="000833C5">
      <w:pPr>
        <w:widowControl w:val="0"/>
        <w:numPr>
          <w:ilvl w:val="0"/>
          <w:numId w:val="192"/>
        </w:numPr>
        <w:tabs>
          <w:tab w:val="left" w:pos="1038"/>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Республика порталы аша электрон формада.</w:t>
      </w:r>
    </w:p>
    <w:p w:rsidR="000833C5" w:rsidRPr="000833C5" w:rsidRDefault="000833C5" w:rsidP="000833C5">
      <w:pPr>
        <w:widowControl w:val="0"/>
        <w:numPr>
          <w:ilvl w:val="2"/>
          <w:numId w:val="181"/>
        </w:numPr>
        <w:tabs>
          <w:tab w:val="left" w:pos="1652"/>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Гади электрон имза алу өчен гариза бирүчегә ЕСИАда теркәлү </w:t>
      </w:r>
      <w:r w:rsidRPr="000833C5">
        <w:rPr>
          <w:rFonts w:ascii="Times New Roman" w:eastAsia="Times New Roman" w:hAnsi="Times New Roman" w:cs="Times New Roman"/>
          <w:sz w:val="28"/>
          <w:szCs w:val="28"/>
          <w:lang w:eastAsia="ru-RU"/>
        </w:rPr>
        <w:lastRenderedPageBreak/>
        <w:t>(аутентификация) процедурасын узарга, шулай ук исәпкә алуны стандарттан ким булмаган дәрәҗәдә расларга кирәк.</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0833C5" w:rsidRPr="000833C5" w:rsidRDefault="000833C5" w:rsidP="000833C5">
      <w:pPr>
        <w:widowControl w:val="0"/>
        <w:spacing w:after="24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Мөрәҗәгатьне Республика порталы аша тапшырганда гариза бирүче «Электрон имза турында» 06.04.2011 ел, № 63-ФЗ Федераль закон таләпләре нигезендә, документларның мондый документларны төзүгә һәм имзалауга вәкаләтле затлар тарафыннан электрон имза белән имзаланган электрон үрнәкләрен яисә документларның электрон формаларын тапшыра.</w:t>
      </w:r>
    </w:p>
    <w:p w:rsidR="000833C5" w:rsidRPr="000833C5" w:rsidRDefault="000833C5" w:rsidP="000833C5">
      <w:pPr>
        <w:widowControl w:val="0"/>
        <w:numPr>
          <w:ilvl w:val="2"/>
          <w:numId w:val="181"/>
        </w:numPr>
        <w:tabs>
          <w:tab w:val="left" w:pos="1431"/>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итүчедән түбәндәгеләрне таләп итү тыела:</w:t>
      </w:r>
    </w:p>
    <w:p w:rsidR="000833C5" w:rsidRPr="000833C5" w:rsidRDefault="000833C5" w:rsidP="000833C5">
      <w:pPr>
        <w:widowControl w:val="0"/>
        <w:numPr>
          <w:ilvl w:val="0"/>
          <w:numId w:val="193"/>
        </w:numPr>
        <w:tabs>
          <w:tab w:val="left" w:pos="107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белән бәйле рәвештә барлыкка килә торган мөнәсәбәтләрне җайга сала торган норматив хокукый актларда аларны тапшыру яисә гамәлләрне башкару каралмаган документларны һәм мәгълүматны бирү, гамәлләр башкару;</w:t>
      </w:r>
    </w:p>
    <w:p w:rsidR="000833C5" w:rsidRPr="000833C5" w:rsidRDefault="000833C5" w:rsidP="000833C5">
      <w:pPr>
        <w:widowControl w:val="0"/>
        <w:numPr>
          <w:ilvl w:val="0"/>
          <w:numId w:val="193"/>
        </w:numPr>
        <w:tabs>
          <w:tab w:val="left" w:pos="106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гамәлләр, шул исәптән муниципаль хезмәт алу өчен кирәкле һәм башка дәүләт органнарына, җирле үзидарә органнарына, оешмаларга мөрәҗәгать итү белән бәйле булган һәм муниципаль хезмәт күрсәтү өчен кирәкле булган килештерүләрне башкару, 210-ФЗ номерлы Федераль законның 9 статьясындагы 1 өлешендә күрсәтелгән исемлеккә кертелгән хезмәтләрне күрсәтү нәтиҗәсендә бирелә торган хезмәт күрсәтүләрдән, документлар һәм мәгълүмат алудан тыш (кирәкле һәм мәҗбүри хезмәтләр);</w:t>
      </w:r>
    </w:p>
    <w:p w:rsidR="000833C5" w:rsidRPr="000833C5" w:rsidRDefault="000833C5" w:rsidP="000833C5">
      <w:pPr>
        <w:widowControl w:val="0"/>
        <w:numPr>
          <w:ilvl w:val="0"/>
          <w:numId w:val="193"/>
        </w:numPr>
        <w:tabs>
          <w:tab w:val="left" w:pos="1090"/>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түбәндәге очраклардан тыш, муниципаль хезмәт күрсәтү өчен кирәкле документларны кабул итүдән яки муниципаль хезмәт күрсәтүдән беренчел баш тарткан вакытта документларның булмавы һәм (яисә) дөрес түгеллеге турында хәбәр ителмәгән документлар яисә мәгълүмат бирүне:</w:t>
      </w:r>
    </w:p>
    <w:p w:rsidR="000833C5" w:rsidRPr="000833C5" w:rsidRDefault="000833C5" w:rsidP="000833C5">
      <w:pPr>
        <w:widowControl w:val="0"/>
        <w:tabs>
          <w:tab w:val="left" w:pos="1033"/>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w:t>
      </w:r>
      <w:r w:rsidRPr="000833C5">
        <w:rPr>
          <w:rFonts w:ascii="Times New Roman" w:eastAsia="Times New Roman" w:hAnsi="Times New Roman" w:cs="Times New Roman"/>
          <w:sz w:val="28"/>
          <w:szCs w:val="28"/>
          <w:lang w:eastAsia="ru-RU"/>
        </w:rPr>
        <w:tab/>
        <w:t>муниципаль хезмәт күрсәтү турында гаризаны беренче тапкыр биргәннән соң муниципаль хезмәт күрсәтүгә кагылышлы норматив хокукый актларның таләпләрен үзгәрүе;</w:t>
      </w:r>
    </w:p>
    <w:p w:rsidR="000833C5" w:rsidRPr="000833C5" w:rsidRDefault="000833C5" w:rsidP="000833C5">
      <w:pPr>
        <w:widowControl w:val="0"/>
        <w:tabs>
          <w:tab w:val="left" w:pos="1345"/>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w:t>
      </w:r>
      <w:r w:rsidRPr="000833C5">
        <w:rPr>
          <w:rFonts w:ascii="Times New Roman" w:eastAsia="Times New Roman" w:hAnsi="Times New Roman" w:cs="Times New Roman"/>
          <w:sz w:val="28"/>
          <w:szCs w:val="28"/>
          <w:lang w:eastAsia="ru-RU"/>
        </w:rPr>
        <w:tab/>
        <w:t>муниципаль хезмәт күрсәтү турында гаризада һәм мөрәҗәгать итүче тарафыннан муниципаль хезмәт күрсәтү өчен кирәкле документларны кабул итүдән яисә муниципаль хезмәт күрсәтүдән беренчел баш тартканнан соң бирелгән һәм элек бирелгән документлар комплектына кертелмәгән документларда хаталар булу;</w:t>
      </w:r>
    </w:p>
    <w:p w:rsidR="000833C5" w:rsidRPr="000833C5" w:rsidRDefault="000833C5" w:rsidP="000833C5">
      <w:pPr>
        <w:widowControl w:val="0"/>
        <w:tabs>
          <w:tab w:val="left" w:pos="1033"/>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в)</w:t>
      </w:r>
      <w:r w:rsidRPr="000833C5">
        <w:rPr>
          <w:rFonts w:ascii="Times New Roman" w:eastAsia="Times New Roman" w:hAnsi="Times New Roman" w:cs="Times New Roman"/>
          <w:sz w:val="28"/>
          <w:szCs w:val="28"/>
          <w:lang w:eastAsia="ru-RU"/>
        </w:rPr>
        <w:tab/>
        <w:t>документларның гамәлдә булу вакыты тәмамлану яки муниципаль хезмәт күрсәтү өчен кирәкле документларны кабул итүдән яисә муниципаль хезмәт күрсәтүдән беренчел баш тартканнан соң мәгълүматның үзгәрүе;</w:t>
      </w:r>
    </w:p>
    <w:p w:rsidR="000833C5" w:rsidRPr="000833C5" w:rsidRDefault="000833C5" w:rsidP="000833C5">
      <w:pPr>
        <w:widowControl w:val="0"/>
        <w:tabs>
          <w:tab w:val="left" w:pos="1057"/>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w:t>
      </w:r>
      <w:r w:rsidRPr="000833C5">
        <w:rPr>
          <w:rFonts w:ascii="Times New Roman" w:eastAsia="Times New Roman" w:hAnsi="Times New Roman" w:cs="Times New Roman"/>
          <w:sz w:val="28"/>
          <w:szCs w:val="28"/>
          <w:lang w:eastAsia="ru-RU"/>
        </w:rPr>
        <w:tab/>
        <w:t xml:space="preserve">муниципаль хезмәт күрсәтү өчен кирәкле документларны кабул итүдән яисә муниципаль хезмәт күрсәтүдән беренчел баш тарткан очракта, Башкарма комитетның вазыйфаи затының, КФҮ хезмәткәренең хаталы яки хокукка каршы гамәлләре (гамәл кылмавы) фактын (билгеләрен) ачыклау, бу хакта муниципаль хезмәт күрсәтү өчен кирәкле документларны кабул итүдән беренчел баш тарткан очракта Башкарма комитет җитәкчесе имзасы белән язма рәвештә мөрәҗәгать </w:t>
      </w:r>
      <w:r w:rsidRPr="000833C5">
        <w:rPr>
          <w:rFonts w:ascii="Times New Roman" w:eastAsia="Times New Roman" w:hAnsi="Times New Roman" w:cs="Times New Roman"/>
          <w:sz w:val="28"/>
          <w:szCs w:val="28"/>
          <w:lang w:eastAsia="ru-RU"/>
        </w:rPr>
        <w:lastRenderedPageBreak/>
        <w:t>итүчегә хәбәр ителә, шулай ук китерелгән уңайсызлыклар өчен гафу үтенәләр;</w:t>
      </w:r>
    </w:p>
    <w:p w:rsidR="000833C5" w:rsidRPr="000833C5" w:rsidRDefault="000833C5" w:rsidP="000833C5">
      <w:pPr>
        <w:widowControl w:val="0"/>
        <w:numPr>
          <w:ilvl w:val="0"/>
          <w:numId w:val="193"/>
        </w:numPr>
        <w:tabs>
          <w:tab w:val="left" w:pos="1167"/>
        </w:tabs>
        <w:spacing w:after="30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басма чыганактагы электрон үрнәкләре 210-ФЗ номерлы Федераль законның 16 статьясындагы 1 өлешенең 7.2 пункты нигезендә расланган документларны һәм мәгълүматны басма чыганакта тапшыру, мондый документларга тамгалар кую яисә аларны алу дәүләт яисә муниципаль хезмәт күрсәтүнең кирәкле шарты булып торган очраклардан һәм федераль законнарда билгеләнгән башка очраклардан т</w:t>
      </w:r>
      <w:r w:rsidRPr="000833C5">
        <w:rPr>
          <w:rFonts w:ascii="Times New Roman" w:eastAsia="Times New Roman" w:hAnsi="Times New Roman" w:cs="Times New Roman"/>
          <w:color w:val="000000"/>
          <w:sz w:val="28"/>
          <w:szCs w:val="28"/>
          <w:u w:val="single"/>
          <w:shd w:val="clear" w:color="auto" w:fill="FFFFFF"/>
          <w:lang w:val="tt-RU" w:eastAsia="ru-RU"/>
        </w:rPr>
        <w:t>ыш</w:t>
      </w:r>
      <w:r w:rsidRPr="000833C5">
        <w:rPr>
          <w:rFonts w:ascii="Times New Roman" w:eastAsia="Times New Roman" w:hAnsi="Times New Roman" w:cs="Times New Roman"/>
          <w:sz w:val="28"/>
          <w:szCs w:val="28"/>
          <w:lang w:eastAsia="ru-RU"/>
        </w:rPr>
        <w:t>.</w:t>
      </w:r>
    </w:p>
    <w:p w:rsidR="000833C5" w:rsidRPr="000833C5" w:rsidRDefault="000833C5" w:rsidP="000833C5">
      <w:pPr>
        <w:widowControl w:val="0"/>
        <w:numPr>
          <w:ilvl w:val="1"/>
          <w:numId w:val="181"/>
        </w:numPr>
        <w:tabs>
          <w:tab w:val="left" w:pos="778"/>
        </w:tabs>
        <w:spacing w:after="0" w:line="322" w:lineRule="exact"/>
        <w:ind w:left="20" w:right="20" w:firstLine="28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Дәүләт органнары, җирле үзидарә органнары һәм дәүләт органнары яисә җирле үзидарә органнары ведомство буйсынуында булган оешмалар карамагындагы һәм мөрәҗәгать итүче тапшырырга хокуклы муниципаль хезмәтләр күрсәтү өчен норматив хокукый актлар нигезендә кирәкле документларның тулы исемлеге, шулай ук мөрәҗәгать итүче тарафыннан аларны алу ысуллары, шул исәптән электрон формада, аларны тапшыру тәртибе; әлеге документлар алар карамагында булган дәүләт органы, җирле үзидарә органы яки</w:t>
      </w:r>
    </w:p>
    <w:p w:rsidR="000833C5" w:rsidRPr="000833C5" w:rsidRDefault="000833C5" w:rsidP="000833C5">
      <w:pPr>
        <w:widowControl w:val="0"/>
        <w:spacing w:after="306" w:line="270" w:lineRule="exact"/>
        <w:ind w:left="20"/>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оешма</w:t>
      </w:r>
    </w:p>
    <w:p w:rsidR="000833C5" w:rsidRPr="000833C5" w:rsidRDefault="000833C5" w:rsidP="000833C5">
      <w:pPr>
        <w:widowControl w:val="0"/>
        <w:numPr>
          <w:ilvl w:val="2"/>
          <w:numId w:val="181"/>
        </w:numPr>
        <w:tabs>
          <w:tab w:val="left" w:pos="1470"/>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Шәхси торак төзелеше объектлары булмаган объектларга төзелешкә рөхсәт бирелгән очракта, түбәндәге документлар (белешмәләр) соратып алына:</w:t>
      </w:r>
    </w:p>
    <w:p w:rsidR="000833C5" w:rsidRPr="000833C5" w:rsidRDefault="000833C5" w:rsidP="000833C5">
      <w:pPr>
        <w:widowControl w:val="0"/>
        <w:numPr>
          <w:ilvl w:val="0"/>
          <w:numId w:val="194"/>
        </w:numPr>
        <w:tabs>
          <w:tab w:val="left" w:pos="106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Күчемсез милекнең бердәм дәүләт реестрыннан өземтә (күчемсез милек объектына теркәлгән хокуклар турында һәркем өчен мөмкин булган мәгълүматлар тупланган) - дәүләт теркәве, кадастр һәм картография федераль хезмәте (Росреестр);</w:t>
      </w:r>
    </w:p>
    <w:p w:rsidR="000833C5" w:rsidRPr="000833C5" w:rsidRDefault="000833C5" w:rsidP="000833C5">
      <w:pPr>
        <w:widowControl w:val="0"/>
        <w:numPr>
          <w:ilvl w:val="0"/>
          <w:numId w:val="194"/>
        </w:numPr>
        <w:tabs>
          <w:tab w:val="left" w:pos="1110"/>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Россия Федерациясе бюджет законнарында, дәүләт хакимияте органы (дәүләт органы), "Росатом" атом энергиясе буенча дәүләт корпорациясе, "Роскосмос" космик эшчәнлек буенча дәүләт корпорациясе, дәүләт бюджеттан тыш фонды белән идарә итү органы яки җирле үзидарә органы тарафыннан билгеләнгән очракларда бюджет инвестицияләрен гамәлгә ашырганда төзелгән дәүләт (муниципаль) заказчысы вәкаләтләрен тапшыру турында килешү;</w:t>
      </w:r>
    </w:p>
    <w:p w:rsidR="000833C5" w:rsidRPr="000833C5" w:rsidRDefault="000833C5" w:rsidP="000833C5">
      <w:pPr>
        <w:widowControl w:val="0"/>
        <w:numPr>
          <w:ilvl w:val="0"/>
          <w:numId w:val="194"/>
        </w:numPr>
        <w:tabs>
          <w:tab w:val="left" w:pos="1042"/>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төзелешкә рөхсәт алу өчен гариза биргән көнгә кадәр өч елдан да иртәрәк бирелмәгән җир кишәрлегенең шәһәр төзелеше планы, яисә линияле объектны төзүгә рөхсәт бирелгән очракта, территорияне планлаштыру проекты һәм территорияне ызанлау проекты реквизитлары;</w:t>
      </w:r>
    </w:p>
    <w:p w:rsidR="000833C5" w:rsidRPr="000833C5" w:rsidRDefault="000833C5" w:rsidP="000833C5">
      <w:pPr>
        <w:widowControl w:val="0"/>
        <w:numPr>
          <w:ilvl w:val="0"/>
          <w:numId w:val="194"/>
        </w:numPr>
        <w:tabs>
          <w:tab w:val="left" w:pos="118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рөхсәт ителгән төзелеш, реконструкциянең чик параметрларыннан тайпылуга рөхсәт (әгәр төзүчегә мондый рөхсәт РФ ШК 40 статьясы нигезендә бирелгән булса);</w:t>
      </w:r>
    </w:p>
    <w:p w:rsidR="000833C5" w:rsidRPr="000833C5" w:rsidRDefault="000833C5" w:rsidP="000833C5">
      <w:pPr>
        <w:widowControl w:val="0"/>
        <w:numPr>
          <w:ilvl w:val="0"/>
          <w:numId w:val="194"/>
        </w:numPr>
        <w:tabs>
          <w:tab w:val="left" w:pos="1028"/>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ярашлылык сертификатларының бердәм реестрыннан белешмәләр;</w:t>
      </w:r>
    </w:p>
    <w:p w:rsidR="000833C5" w:rsidRPr="000833C5" w:rsidRDefault="000833C5" w:rsidP="000833C5">
      <w:pPr>
        <w:widowControl w:val="0"/>
        <w:numPr>
          <w:ilvl w:val="0"/>
          <w:numId w:val="194"/>
        </w:numPr>
        <w:tabs>
          <w:tab w:val="left" w:pos="1038"/>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проект документларына дәүләт экспертизасының уңай бәяләмәсе;</w:t>
      </w:r>
    </w:p>
    <w:p w:rsidR="000833C5" w:rsidRPr="000833C5" w:rsidRDefault="000833C5" w:rsidP="000833C5">
      <w:pPr>
        <w:widowControl w:val="0"/>
        <w:numPr>
          <w:ilvl w:val="0"/>
          <w:numId w:val="194"/>
        </w:numPr>
        <w:tabs>
          <w:tab w:val="left" w:pos="1038"/>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проект документларындагы материаллар.</w:t>
      </w:r>
    </w:p>
    <w:p w:rsidR="000833C5" w:rsidRPr="000833C5" w:rsidRDefault="000833C5" w:rsidP="000833C5">
      <w:pPr>
        <w:widowControl w:val="0"/>
        <w:numPr>
          <w:ilvl w:val="2"/>
          <w:numId w:val="181"/>
        </w:numPr>
        <w:tabs>
          <w:tab w:val="left" w:pos="1503"/>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Төзелешкә рөхсәткә үзгәрешләр кертелгән очракта (кертелә торган үзгәрешләргә карап), түбәндәге документлар (белешмәләр) соратып алына:</w:t>
      </w:r>
    </w:p>
    <w:p w:rsidR="000833C5" w:rsidRPr="000833C5" w:rsidRDefault="000833C5" w:rsidP="000833C5">
      <w:pPr>
        <w:widowControl w:val="0"/>
        <w:numPr>
          <w:ilvl w:val="0"/>
          <w:numId w:val="195"/>
        </w:numPr>
        <w:tabs>
          <w:tab w:val="left" w:pos="2214"/>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Күчемсез милекнең бердәм дәүләт реестрыннан өземтә (күчемсез милек объектына теркәлгән хокуклар турында һәркем өчен мөмкин булган мәгълүматлар тупланган);</w:t>
      </w:r>
    </w:p>
    <w:p w:rsidR="000833C5" w:rsidRPr="000833C5" w:rsidRDefault="000833C5" w:rsidP="000833C5">
      <w:pPr>
        <w:widowControl w:val="0"/>
        <w:numPr>
          <w:ilvl w:val="0"/>
          <w:numId w:val="195"/>
        </w:numPr>
        <w:tabs>
          <w:tab w:val="left" w:pos="120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РФ ШК 21.6 һәм 21.7 өлешләрендә каралган очракларда, җир </w:t>
      </w:r>
      <w:r w:rsidRPr="000833C5">
        <w:rPr>
          <w:rFonts w:ascii="Times New Roman" w:eastAsia="Times New Roman" w:hAnsi="Times New Roman" w:cs="Times New Roman"/>
          <w:sz w:val="28"/>
          <w:szCs w:val="28"/>
          <w:lang w:eastAsia="ru-RU"/>
        </w:rPr>
        <w:lastRenderedPageBreak/>
        <w:t>кишәрлекләрен төзү турында карар, әгәр җир законнары нигезендә җир кишәрлеген төзү турында карар дәүләт хакимиятенең башкарма органы яисә җирле үзидарә органы кабул итә икән, РФ ШК 21.6 һәм 21.7 өлешләрендә каралган очракларда, җир кишәрлекләрен төзү турында карар;</w:t>
      </w:r>
    </w:p>
    <w:p w:rsidR="000833C5" w:rsidRPr="000833C5" w:rsidRDefault="000833C5" w:rsidP="000833C5">
      <w:pPr>
        <w:widowControl w:val="0"/>
        <w:numPr>
          <w:ilvl w:val="0"/>
          <w:numId w:val="195"/>
        </w:numPr>
        <w:tabs>
          <w:tab w:val="left" w:pos="1090"/>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бүлү, яңадан бүлү, бүлеп бирү вакытында төзелгән җир кишәрлегенең шәһәр төзелеше планы;</w:t>
      </w:r>
    </w:p>
    <w:p w:rsidR="000833C5" w:rsidRPr="000833C5" w:rsidRDefault="000833C5" w:rsidP="000833C5">
      <w:pPr>
        <w:widowControl w:val="0"/>
        <w:numPr>
          <w:ilvl w:val="0"/>
          <w:numId w:val="195"/>
        </w:numPr>
        <w:tabs>
          <w:tab w:val="left" w:pos="108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РФ ШК 51 статьясындагы 21.9 өлешендә каралган очракта, җир асты байлыкларыннан файдалану хокукын бирү һәм җир асты байлыкларыннан файдалану хокукына лицензияне яңадан рәсмиләштерү турында карарлар.</w:t>
      </w:r>
    </w:p>
    <w:p w:rsidR="000833C5" w:rsidRPr="000833C5" w:rsidRDefault="000833C5" w:rsidP="000833C5">
      <w:pPr>
        <w:widowControl w:val="0"/>
        <w:numPr>
          <w:ilvl w:val="2"/>
          <w:numId w:val="181"/>
        </w:numPr>
        <w:tabs>
          <w:tab w:val="left" w:pos="1498"/>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Регламентның 2.6.1, 2.6.2 пунктларында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расланган электрон документлар рәвешендә гариза биргәндә бирергә хокуклы.</w:t>
      </w:r>
    </w:p>
    <w:p w:rsidR="000833C5" w:rsidRPr="000833C5" w:rsidRDefault="000833C5" w:rsidP="000833C5">
      <w:pPr>
        <w:widowControl w:val="0"/>
        <w:numPr>
          <w:ilvl w:val="2"/>
          <w:numId w:val="181"/>
        </w:numPr>
        <w:tabs>
          <w:tab w:val="left" w:pos="1522"/>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Күрсәтелгән дәүләт хакимияте органнары, Башкарма комитетның структур бүлекчәләре тарафыннан документларны һәм белешмәләрне тапшырмау (вакытында тапшырмау) муниципаль хезмәт күрсәтүдән баш тарту өчен нигез була алмый.</w:t>
      </w:r>
    </w:p>
    <w:p w:rsidR="000833C5" w:rsidRPr="000833C5" w:rsidRDefault="000833C5" w:rsidP="000833C5">
      <w:pPr>
        <w:widowControl w:val="0"/>
        <w:numPr>
          <w:ilvl w:val="2"/>
          <w:numId w:val="181"/>
        </w:numPr>
        <w:tabs>
          <w:tab w:val="left" w:pos="142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Күрсәтелгән органнарның соратылган һәм алар карамагында булган документларны яисә белешмәләрне тапшырмаган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0833C5" w:rsidRPr="000833C5" w:rsidRDefault="000833C5" w:rsidP="000833C5">
      <w:pPr>
        <w:widowControl w:val="0"/>
        <w:numPr>
          <w:ilvl w:val="2"/>
          <w:numId w:val="181"/>
        </w:numPr>
        <w:tabs>
          <w:tab w:val="left" w:pos="142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итүчедән дәүләт органнары, җирле үзидарә органнары һәм дәүләт органнары яки җирле үзидарә органнары ведомство буйсынуында булган оешмалар карамагындагы документларны, белешмәләрне, шул исәптән мөрәҗәгать итүче тарафыннан муниципаль хезмәт күрсәтү өчен түләү кертелүне раслый торган белешмәләрне таләп итү тыела.</w:t>
      </w:r>
    </w:p>
    <w:p w:rsidR="000833C5" w:rsidRPr="000833C5" w:rsidRDefault="000833C5" w:rsidP="000833C5">
      <w:pPr>
        <w:widowControl w:val="0"/>
        <w:spacing w:after="30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тарафыннан дәүләт органнары, җирле үзидарә органнары һәм дәүләт органнары яки җирле үзидарә органнары ведомство буйсынуында булган оешмалар карамагындагы белешмәләрне үз эченә алган документларны тапшырмау мөрәҗәгать итүчегә муниципаль хезмәт күрсәтүдән баш тарту өчен нигез булып тормый.</w:t>
      </w:r>
    </w:p>
    <w:p w:rsidR="000833C5" w:rsidRPr="000833C5" w:rsidRDefault="000833C5" w:rsidP="000833C5">
      <w:pPr>
        <w:widowControl w:val="0"/>
        <w:numPr>
          <w:ilvl w:val="1"/>
          <w:numId w:val="181"/>
        </w:numPr>
        <w:tabs>
          <w:tab w:val="left" w:pos="644"/>
        </w:tabs>
        <w:spacing w:after="0" w:line="322" w:lineRule="exact"/>
        <w:ind w:left="2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w:t>
      </w:r>
    </w:p>
    <w:p w:rsidR="000833C5" w:rsidRPr="000833C5" w:rsidRDefault="000833C5" w:rsidP="000833C5">
      <w:pPr>
        <w:widowControl w:val="0"/>
        <w:spacing w:after="0" w:line="322" w:lineRule="exact"/>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тарту өчен нигезләрнең тулы исемлеге</w:t>
      </w:r>
    </w:p>
    <w:p w:rsidR="000833C5" w:rsidRPr="000833C5" w:rsidRDefault="000833C5" w:rsidP="000833C5">
      <w:pPr>
        <w:widowControl w:val="0"/>
        <w:numPr>
          <w:ilvl w:val="2"/>
          <w:numId w:val="181"/>
        </w:numPr>
        <w:tabs>
          <w:tab w:val="left" w:pos="1441"/>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Документлар кабул итүдән баш тарту өчен нигез булып тора:</w:t>
      </w:r>
    </w:p>
    <w:p w:rsidR="000833C5" w:rsidRPr="000833C5" w:rsidRDefault="000833C5" w:rsidP="000833C5">
      <w:pPr>
        <w:widowControl w:val="0"/>
        <w:numPr>
          <w:ilvl w:val="0"/>
          <w:numId w:val="196"/>
        </w:numPr>
        <w:tabs>
          <w:tab w:val="left" w:pos="1177"/>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тапшырылган документларның әлеге Регламентның 2.5 пунктында күрсәтелгән таләпләргә һәм документлар исемлегенә туры килмәве;</w:t>
      </w:r>
    </w:p>
    <w:p w:rsidR="000833C5" w:rsidRPr="000833C5" w:rsidRDefault="000833C5" w:rsidP="000833C5">
      <w:pPr>
        <w:widowControl w:val="0"/>
        <w:numPr>
          <w:ilvl w:val="0"/>
          <w:numId w:val="196"/>
        </w:numPr>
        <w:tabs>
          <w:tab w:val="left" w:pos="1090"/>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гаризада һәм гаризага кушып бирелә торган документларда килешенеп төзәтмәләр, аларның эчтәлеген бертөсле аңлатырга мөмкинлек бирми торган җитди зыяннар булу;</w:t>
      </w:r>
    </w:p>
    <w:p w:rsidR="000833C5" w:rsidRPr="000833C5" w:rsidRDefault="000833C5" w:rsidP="000833C5">
      <w:pPr>
        <w:widowControl w:val="0"/>
        <w:numPr>
          <w:ilvl w:val="0"/>
          <w:numId w:val="196"/>
        </w:numPr>
        <w:tabs>
          <w:tab w:val="left" w:pos="1033"/>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документларны тиешле органга тапшырмау;</w:t>
      </w:r>
    </w:p>
    <w:p w:rsidR="000833C5" w:rsidRPr="000833C5" w:rsidRDefault="000833C5" w:rsidP="000833C5">
      <w:pPr>
        <w:widowControl w:val="0"/>
        <w:numPr>
          <w:ilvl w:val="0"/>
          <w:numId w:val="196"/>
        </w:numPr>
        <w:tabs>
          <w:tab w:val="left" w:pos="1038"/>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үз көчен югалткан документларны тапшыру;</w:t>
      </w:r>
    </w:p>
    <w:p w:rsidR="000833C5" w:rsidRPr="000833C5" w:rsidRDefault="000833C5" w:rsidP="000833C5">
      <w:pPr>
        <w:widowControl w:val="0"/>
        <w:numPr>
          <w:ilvl w:val="0"/>
          <w:numId w:val="196"/>
        </w:numPr>
        <w:tabs>
          <w:tab w:val="left" w:pos="1176"/>
        </w:tabs>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дөрес булмаган һәм (яки) каршылыклы белешмәләр, килешмәгән төзәтмәләр, аларның эчтәлеген бертөсле аңлатырга мөмкинлек бирми торган җитди </w:t>
      </w:r>
      <w:r w:rsidRPr="000833C5">
        <w:rPr>
          <w:rFonts w:ascii="Times New Roman" w:eastAsia="Times New Roman" w:hAnsi="Times New Roman" w:cs="Times New Roman"/>
          <w:sz w:val="28"/>
          <w:szCs w:val="28"/>
          <w:lang w:eastAsia="ru-RU"/>
        </w:rPr>
        <w:lastRenderedPageBreak/>
        <w:t>зыяннар булган документлар тапшыру;</w:t>
      </w:r>
    </w:p>
    <w:p w:rsidR="000833C5" w:rsidRPr="000833C5" w:rsidRDefault="000833C5" w:rsidP="000833C5">
      <w:pPr>
        <w:widowControl w:val="0"/>
        <w:numPr>
          <w:ilvl w:val="0"/>
          <w:numId w:val="196"/>
        </w:numPr>
        <w:tabs>
          <w:tab w:val="left" w:pos="1046"/>
        </w:tabs>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гаризаны (мөрәҗәгать) мөрәҗәгать итүче исеменнән вәкаләт бирелмәгән зат тарафыннан тапшыру;</w:t>
      </w:r>
    </w:p>
    <w:p w:rsidR="000833C5" w:rsidRPr="000833C5" w:rsidRDefault="000833C5" w:rsidP="000833C5">
      <w:pPr>
        <w:widowControl w:val="0"/>
        <w:numPr>
          <w:ilvl w:val="0"/>
          <w:numId w:val="196"/>
        </w:numPr>
        <w:tabs>
          <w:tab w:val="left" w:pos="1171"/>
        </w:tabs>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Регламент нигезендә муниципаль хезмәт алучы булмаган затның муниципаль хезмәт күрсәтүне сорап мөрәҗәгать итүе;</w:t>
      </w:r>
    </w:p>
    <w:p w:rsidR="000833C5" w:rsidRPr="000833C5" w:rsidRDefault="000833C5" w:rsidP="000833C5">
      <w:pPr>
        <w:widowControl w:val="0"/>
        <w:numPr>
          <w:ilvl w:val="0"/>
          <w:numId w:val="196"/>
        </w:numPr>
        <w:tabs>
          <w:tab w:val="left" w:pos="993"/>
        </w:tabs>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гаризаның электрон формасында мәҗбүри юлларны дөрес тутырмау;</w:t>
      </w:r>
    </w:p>
    <w:p w:rsidR="000833C5" w:rsidRPr="000833C5" w:rsidRDefault="000833C5" w:rsidP="000833C5">
      <w:pPr>
        <w:widowControl w:val="0"/>
        <w:numPr>
          <w:ilvl w:val="0"/>
          <w:numId w:val="196"/>
        </w:numPr>
        <w:tabs>
          <w:tab w:val="left" w:pos="1157"/>
        </w:tabs>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гаризаның электрон формасында һәм тапшырылган документларда каршылыклы мәгълүматлар булу;</w:t>
      </w:r>
    </w:p>
    <w:p w:rsidR="000833C5" w:rsidRPr="000833C5" w:rsidRDefault="000833C5" w:rsidP="000833C5">
      <w:pPr>
        <w:widowControl w:val="0"/>
        <w:numPr>
          <w:ilvl w:val="0"/>
          <w:numId w:val="196"/>
        </w:numPr>
        <w:tabs>
          <w:tab w:val="left" w:pos="1325"/>
        </w:tabs>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гаризага (мөрәҗәгать) һәм башка документларга электрон имза гамәлдәге законнарны бозып куелган;</w:t>
      </w:r>
    </w:p>
    <w:p w:rsidR="000833C5" w:rsidRPr="000833C5" w:rsidRDefault="000833C5" w:rsidP="000833C5">
      <w:pPr>
        <w:widowControl w:val="0"/>
        <w:numPr>
          <w:ilvl w:val="0"/>
          <w:numId w:val="196"/>
        </w:numPr>
        <w:tabs>
          <w:tab w:val="left" w:pos="1157"/>
        </w:tabs>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электрон документлар аларны бирү форматларына туры килми һәм (яки) укылмый.</w:t>
      </w:r>
    </w:p>
    <w:p w:rsidR="000833C5" w:rsidRPr="000833C5" w:rsidRDefault="000833C5" w:rsidP="000833C5">
      <w:pPr>
        <w:widowControl w:val="0"/>
        <w:numPr>
          <w:ilvl w:val="2"/>
          <w:numId w:val="181"/>
        </w:numPr>
        <w:tabs>
          <w:tab w:val="left" w:pos="1450"/>
        </w:tabs>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алу өчен кирәкле документларны кабул итүдән баш тарту өчен нигезләр исемлеге төгәл булып тора.</w:t>
      </w:r>
    </w:p>
    <w:p w:rsidR="000833C5" w:rsidRPr="000833C5" w:rsidRDefault="000833C5" w:rsidP="000833C5">
      <w:pPr>
        <w:widowControl w:val="0"/>
        <w:numPr>
          <w:ilvl w:val="2"/>
          <w:numId w:val="181"/>
        </w:numPr>
        <w:tabs>
          <w:tab w:val="left" w:pos="1670"/>
        </w:tabs>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Гаризаны һәм муниципаль хезмәт күрсәтү өчен кирәкле документларны кабул итүдән баш тарту турында карар мөрәҗәгать итүчене кабул итү вакытында да, гаризаны теркәгән көннән алып 7 эш көненнән артмаган вакыт эчендә Башкарма комитетның җаваплы вазыйфаи заты, ведомствоара мәгълүмати хезмәттәшлектән файдаланып, муниципаль хезмәт күрсәтү өчен кирәкле документларны (белешмәләрне) алганнан соң да кабул ителергә мөмкин.</w:t>
      </w:r>
    </w:p>
    <w:p w:rsidR="000833C5" w:rsidRPr="000833C5" w:rsidRDefault="000833C5" w:rsidP="000833C5">
      <w:pPr>
        <w:widowControl w:val="0"/>
        <w:numPr>
          <w:ilvl w:val="2"/>
          <w:numId w:val="181"/>
        </w:numPr>
        <w:tabs>
          <w:tab w:val="left" w:pos="1459"/>
        </w:tabs>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алу өчен кирәкле документларны кабул итүдән баш тарту турында карар, баш тарту сәбәпләрен күрсәтеп, регламентка 5 нче кушымтада билгеләнгән форма нигезендә рәсмиләштерелә, Башкарма комитетның вәкаләтле вазифаи заты (Башкарма комитет) тарафыннан билгеләнгән тәртиптә көчәйтелгән квалификацияле электрон имза белән имзалана һәм мөрәҗәгать итүчегә Бердәм порталда, Республика порталында шәхси кабинетына һәм (яки) КФҮкә муниципаль хезмәт күрсәтү өчен кирәкле документларны кабул итүдән баш тарту турында карар кабул ителгән көнне җибәрелә.</w:t>
      </w:r>
    </w:p>
    <w:p w:rsidR="000833C5" w:rsidRPr="000833C5" w:rsidRDefault="000833C5" w:rsidP="000833C5">
      <w:pPr>
        <w:widowControl w:val="0"/>
        <w:numPr>
          <w:ilvl w:val="2"/>
          <w:numId w:val="181"/>
        </w:numPr>
        <w:tabs>
          <w:tab w:val="left" w:pos="1478"/>
        </w:tabs>
        <w:spacing w:after="30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 һәм муниципаль хезмәт күрсәтү өчен кирәкле документлар Бердәм порталда бастырылган муниципаль хезмәт күрсәтү вакытлары һәм тәртибе турындагы мәгълүмат нигезендә бирелгән очракта, гаризаны һәм башка документларны кабул итүдән баш тарту тыела.</w:t>
      </w:r>
    </w:p>
    <w:p w:rsidR="000833C5" w:rsidRPr="000833C5" w:rsidRDefault="000833C5" w:rsidP="000833C5">
      <w:pPr>
        <w:widowControl w:val="0"/>
        <w:numPr>
          <w:ilvl w:val="1"/>
          <w:numId w:val="181"/>
        </w:numPr>
        <w:tabs>
          <w:tab w:val="left" w:pos="1210"/>
        </w:tabs>
        <w:spacing w:after="0" w:line="322" w:lineRule="exact"/>
        <w:ind w:left="1680" w:right="560" w:hanging="96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күрсәтүне туктатып тору яки муниципаль хезмәт күрсәтүдән баш тарту өчен нигезләрнең тулы исемлеге</w:t>
      </w:r>
    </w:p>
    <w:p w:rsidR="000833C5" w:rsidRPr="000833C5" w:rsidRDefault="000833C5" w:rsidP="000833C5">
      <w:pPr>
        <w:widowControl w:val="0"/>
        <w:numPr>
          <w:ilvl w:val="2"/>
          <w:numId w:val="181"/>
        </w:numPr>
        <w:tabs>
          <w:tab w:val="left" w:pos="1402"/>
        </w:tabs>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күрсәтүне туктатып тору өчен нигезләр каралмаган.</w:t>
      </w:r>
    </w:p>
    <w:p w:rsidR="000833C5" w:rsidRPr="000833C5" w:rsidRDefault="000833C5" w:rsidP="000833C5">
      <w:pPr>
        <w:widowControl w:val="0"/>
        <w:numPr>
          <w:ilvl w:val="2"/>
          <w:numId w:val="181"/>
        </w:numPr>
        <w:tabs>
          <w:tab w:val="left" w:pos="1401"/>
        </w:tabs>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Төзелешкә рөхсәт бирүдән баш тарту өчен нигез булып тора:</w:t>
      </w:r>
    </w:p>
    <w:p w:rsidR="000833C5" w:rsidRPr="000833C5" w:rsidRDefault="000833C5" w:rsidP="000833C5">
      <w:pPr>
        <w:widowControl w:val="0"/>
        <w:numPr>
          <w:ilvl w:val="0"/>
          <w:numId w:val="197"/>
        </w:numPr>
        <w:tabs>
          <w:tab w:val="left" w:pos="1339"/>
        </w:tabs>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тарафыннан документлар тулы күләмдә тапшырылмаган яисә гаризада һәм (яки) документларда тулы булмаган һәм (яки) дөрес булмаган мәгълүмат булу;</w:t>
      </w:r>
    </w:p>
    <w:p w:rsidR="000833C5" w:rsidRPr="000833C5" w:rsidRDefault="000833C5" w:rsidP="000833C5">
      <w:pPr>
        <w:widowControl w:val="0"/>
        <w:numPr>
          <w:ilvl w:val="0"/>
          <w:numId w:val="197"/>
        </w:numPr>
        <w:tabs>
          <w:tab w:val="left" w:pos="1042"/>
        </w:tabs>
        <w:spacing w:after="0" w:line="322" w:lineRule="exact"/>
        <w:ind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документларның җир кишәрлегенең шәһәр төзелеше планы таләпләренә, шулай ук рөхсәт ителгән төзелеш, реконструкциянең чик параметрларыннан тайпылышы рөхсәттә билгеләнгән таләпләргә туры килмәве;</w:t>
      </w:r>
    </w:p>
    <w:p w:rsidR="000833C5" w:rsidRPr="000833C5" w:rsidRDefault="000833C5" w:rsidP="000833C5">
      <w:pPr>
        <w:widowControl w:val="0"/>
        <w:numPr>
          <w:ilvl w:val="0"/>
          <w:numId w:val="197"/>
        </w:numPr>
        <w:tabs>
          <w:tab w:val="left" w:pos="1075"/>
        </w:tabs>
        <w:spacing w:after="0" w:line="322" w:lineRule="exact"/>
        <w:ind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әгәр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органына яисә җирле үзидарә органы буйсынуындагы оешманың ведомствоара мөрәҗәгатькә муниципаль хезмәт күрсәтү өчен кирәкле документ һәм (яисә) мәгълүмат булмауны таныклаучы җавабы килү;</w:t>
      </w:r>
    </w:p>
    <w:p w:rsidR="000833C5" w:rsidRPr="000833C5" w:rsidRDefault="000833C5" w:rsidP="000833C5">
      <w:pPr>
        <w:widowControl w:val="0"/>
        <w:numPr>
          <w:ilvl w:val="0"/>
          <w:numId w:val="197"/>
        </w:numPr>
        <w:tabs>
          <w:tab w:val="left" w:pos="1824"/>
        </w:tabs>
        <w:spacing w:after="0" w:line="322" w:lineRule="exact"/>
        <w:ind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дәүләт</w:t>
      </w:r>
      <w:r w:rsidRPr="000833C5">
        <w:rPr>
          <w:rFonts w:ascii="Times New Roman" w:eastAsia="Times New Roman" w:hAnsi="Times New Roman" w:cs="Times New Roman"/>
          <w:sz w:val="28"/>
          <w:szCs w:val="28"/>
          <w:lang w:eastAsia="ru-RU"/>
        </w:rPr>
        <w:tab/>
        <w:t>органының мәдәни мирас объектларын саклау өлкәсендә вәкаләтле вәкиленнән килү, капиталь төзелеш объектының проект документлары бүлегенең яки индивидуаль торак төзелеше объектының тышкы кыяфәтен тасвирлауның тарихи җирлекне саклау предметына һәм капиталь төзелеш объектларының шәһәр төзелеше Регламенты тарафыннан федераль яки региональ әһәмияттәге территориаль зонага карата билгеләнгән архитектура чишелешләренә туры килмәве турында бәяләмә.</w:t>
      </w:r>
    </w:p>
    <w:p w:rsidR="000833C5" w:rsidRPr="000833C5" w:rsidRDefault="000833C5" w:rsidP="000833C5">
      <w:pPr>
        <w:widowControl w:val="0"/>
        <w:numPr>
          <w:ilvl w:val="2"/>
          <w:numId w:val="181"/>
        </w:numPr>
        <w:tabs>
          <w:tab w:val="left" w:pos="1483"/>
        </w:tabs>
        <w:spacing w:after="0" w:line="322" w:lineRule="exact"/>
        <w:ind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Төзелешкә рөхсәтнең гамәлдә булу срогы озайтылган очракта баш тарту өчен нигезләр:</w:t>
      </w:r>
    </w:p>
    <w:p w:rsidR="000833C5" w:rsidRPr="000833C5" w:rsidRDefault="000833C5" w:rsidP="000833C5">
      <w:pPr>
        <w:widowControl w:val="0"/>
        <w:numPr>
          <w:ilvl w:val="0"/>
          <w:numId w:val="198"/>
        </w:numPr>
        <w:tabs>
          <w:tab w:val="left" w:pos="1099"/>
        </w:tabs>
        <w:spacing w:after="0" w:line="322" w:lineRule="exact"/>
        <w:ind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капиталь төзелеш объектын төзү, үзгәртеп кору, капиталь ремонтлау гариза бирү вакыты чыкканчыга кадәр башланмаган (төзүченең гаризасы төзелеш өчен рөхсәт вакыты чыкканчыга кадәр алтмыш көннән дә ким булмаган вакыт эчендә тапшырылырга тиеш).</w:t>
      </w:r>
    </w:p>
    <w:p w:rsidR="000833C5" w:rsidRPr="000833C5" w:rsidRDefault="000833C5" w:rsidP="000833C5">
      <w:pPr>
        <w:widowControl w:val="0"/>
        <w:numPr>
          <w:ilvl w:val="2"/>
          <w:numId w:val="181"/>
        </w:numPr>
        <w:tabs>
          <w:tab w:val="left" w:pos="1426"/>
        </w:tabs>
        <w:spacing w:after="0" w:line="322" w:lineRule="exact"/>
        <w:ind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Төзелеш өчен рөхсәткә үзгәрешләр кертелгән очракта баш тарту өчен нигезләр:</w:t>
      </w:r>
    </w:p>
    <w:p w:rsidR="000833C5" w:rsidRPr="000833C5" w:rsidRDefault="000833C5" w:rsidP="000833C5">
      <w:pPr>
        <w:widowControl w:val="0"/>
        <w:numPr>
          <w:ilvl w:val="0"/>
          <w:numId w:val="199"/>
        </w:numPr>
        <w:tabs>
          <w:tab w:val="left" w:pos="1051"/>
        </w:tabs>
        <w:spacing w:after="0" w:line="322" w:lineRule="exact"/>
        <w:ind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җир кишәрлегенә хокуклар күчүе турында хәбәрнамәдә җир кишәрлеге барлыкка килү турында РФ ШК 51.10 статьясындагы 21.10 статьясындагы 1 - 4 пунктларында каралган документлар реквизитлары булмау яисә, РФ ШК 21.13 өлешендә күрсәтелгән очракта, җир кишәрлегенә хокук билгели торган документ булмау;</w:t>
      </w:r>
    </w:p>
    <w:p w:rsidR="000833C5" w:rsidRPr="000833C5" w:rsidRDefault="000833C5" w:rsidP="000833C5">
      <w:pPr>
        <w:widowControl w:val="0"/>
        <w:numPr>
          <w:ilvl w:val="0"/>
          <w:numId w:val="199"/>
        </w:numPr>
        <w:tabs>
          <w:tab w:val="left" w:pos="1090"/>
        </w:tabs>
        <w:spacing w:after="0" w:line="322" w:lineRule="exact"/>
        <w:ind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җир кишәрлегенә хокукларның күчүе, җир кишәрлеге барлыкка килү турында хәбәрнамәдә күрсәтелгән белешмәләрнең дөрес булмавы;</w:t>
      </w:r>
    </w:p>
    <w:p w:rsidR="000833C5" w:rsidRPr="000833C5" w:rsidRDefault="000833C5" w:rsidP="000833C5">
      <w:pPr>
        <w:widowControl w:val="0"/>
        <w:numPr>
          <w:ilvl w:val="0"/>
          <w:numId w:val="199"/>
        </w:numPr>
        <w:tabs>
          <w:tab w:val="left" w:pos="1162"/>
        </w:tabs>
        <w:spacing w:after="0" w:line="322" w:lineRule="exact"/>
        <w:ind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капиталь төзелеш объектын урнаштыру планлаштырыла торган капиталь төзелеш объектын төзүгә, үзгәртеп коруга, шәһәр төзелеше планын төзүгә рөхсәт бирелгән җир кишәрлегеннән файдалану һәм (яки) Россия Федерациясенең Җир һәм башка законнары нигезендә билгеләнгән чикләүләр РФ ШК 51 статьясындагы 21.7 өлешендә каралган таләпләргә туры килмәве.</w:t>
      </w:r>
    </w:p>
    <w:p w:rsidR="000833C5" w:rsidRPr="000833C5" w:rsidRDefault="000833C5" w:rsidP="000833C5">
      <w:pPr>
        <w:widowControl w:val="0"/>
        <w:numPr>
          <w:ilvl w:val="2"/>
          <w:numId w:val="181"/>
        </w:numPr>
        <w:tabs>
          <w:tab w:val="left" w:pos="1478"/>
        </w:tabs>
        <w:spacing w:after="0" w:line="322" w:lineRule="exact"/>
        <w:ind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күрсәтүдән баш тарту өчен нигезләр исемлеге төгәл булып тора.</w:t>
      </w:r>
    </w:p>
    <w:p w:rsidR="000833C5" w:rsidRPr="000833C5" w:rsidRDefault="000833C5" w:rsidP="000833C5">
      <w:pPr>
        <w:widowControl w:val="0"/>
        <w:numPr>
          <w:ilvl w:val="2"/>
          <w:numId w:val="181"/>
        </w:numPr>
        <w:tabs>
          <w:tab w:val="left" w:pos="1406"/>
        </w:tabs>
        <w:spacing w:after="0" w:line="322" w:lineRule="exact"/>
        <w:ind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күрсәтүдән баш тарту турында карар, баш тарту сәбәпләрен күрсәтеп, Регламентка 5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көчәйтелгән квалификацияле электрон имза белән имзалана һәм мөрәҗәгать итүчегә Бердәм порталда, Республика порталында шәхси кабинетына һәм (яки) КФҮкә муниципаль хезмәт күрсәтүдән баш тарту турында карар кабул ителгән көнне җибәрелә</w:t>
      </w:r>
    </w:p>
    <w:p w:rsidR="000833C5" w:rsidRPr="000833C5" w:rsidRDefault="000833C5" w:rsidP="000833C5">
      <w:pPr>
        <w:widowControl w:val="0"/>
        <w:numPr>
          <w:ilvl w:val="2"/>
          <w:numId w:val="181"/>
        </w:numPr>
        <w:tabs>
          <w:tab w:val="left" w:pos="1650"/>
        </w:tabs>
        <w:spacing w:after="296" w:line="322" w:lineRule="exact"/>
        <w:ind w:left="80" w:right="80" w:firstLine="6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Муниципаль хезмәт күрсәтү турында гариза Бердәм порталда бастырылган муниципаль хезмәт күрсәтү вакытлары һәм тәртибе турындагы </w:t>
      </w:r>
      <w:r w:rsidRPr="000833C5">
        <w:rPr>
          <w:rFonts w:ascii="Times New Roman" w:eastAsia="Times New Roman" w:hAnsi="Times New Roman" w:cs="Times New Roman"/>
          <w:sz w:val="28"/>
          <w:szCs w:val="28"/>
          <w:lang w:eastAsia="ru-RU"/>
        </w:rPr>
        <w:lastRenderedPageBreak/>
        <w:t>мәгълүмат нигезендә бирелгән очракта, муниципаль хезмәт күрсәтүдән баш тарту тыела.</w:t>
      </w:r>
    </w:p>
    <w:p w:rsidR="000833C5" w:rsidRPr="000833C5" w:rsidRDefault="000833C5" w:rsidP="000833C5">
      <w:pPr>
        <w:widowControl w:val="0"/>
        <w:numPr>
          <w:ilvl w:val="1"/>
          <w:numId w:val="181"/>
        </w:numPr>
        <w:tabs>
          <w:tab w:val="left" w:pos="885"/>
        </w:tabs>
        <w:spacing w:after="345" w:line="326" w:lineRule="exact"/>
        <w:ind w:left="1760" w:right="440" w:hanging="136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күрсәткән өчен алына торган дәүләт пошлинасы яки башка төрле түләү алу тәртибе, күләме һәм нигезләре</w:t>
      </w:r>
    </w:p>
    <w:p w:rsidR="000833C5" w:rsidRPr="000833C5" w:rsidRDefault="000833C5" w:rsidP="000833C5">
      <w:pPr>
        <w:widowControl w:val="0"/>
        <w:spacing w:after="306" w:line="270" w:lineRule="exact"/>
        <w:ind w:left="80" w:firstLine="6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түләүсез нигездә күрсәтелә.</w:t>
      </w:r>
    </w:p>
    <w:p w:rsidR="000833C5" w:rsidRPr="000833C5" w:rsidRDefault="000833C5" w:rsidP="000833C5">
      <w:pPr>
        <w:widowControl w:val="0"/>
        <w:numPr>
          <w:ilvl w:val="1"/>
          <w:numId w:val="181"/>
        </w:numPr>
        <w:tabs>
          <w:tab w:val="left" w:pos="709"/>
        </w:tabs>
        <w:spacing w:after="0" w:line="322" w:lineRule="exact"/>
        <w:ind w:left="400" w:right="80" w:hanging="32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өчен кирәкле һәм мәҗбүри булган хезмәтләр исемлеге, шул исәптән муниципаль хезмәт күрсәтүдә катнашучы оешмалар</w:t>
      </w:r>
    </w:p>
    <w:p w:rsidR="000833C5" w:rsidRPr="000833C5" w:rsidRDefault="000833C5" w:rsidP="000833C5">
      <w:pPr>
        <w:widowControl w:val="0"/>
        <w:spacing w:after="341" w:line="322" w:lineRule="exact"/>
        <w:ind w:left="80" w:firstLine="6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тарафыннан бирелә торган документ (документлар) турында мәгълүмат</w:t>
      </w:r>
    </w:p>
    <w:p w:rsidR="000833C5" w:rsidRPr="000833C5" w:rsidRDefault="000833C5" w:rsidP="000833C5">
      <w:pPr>
        <w:widowControl w:val="0"/>
        <w:spacing w:after="301" w:line="270" w:lineRule="exact"/>
        <w:ind w:left="80" w:firstLine="6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Кирәкле һәм мәҗбүри хезмәтләр күрсәтү таләп ителми.</w:t>
      </w:r>
    </w:p>
    <w:p w:rsidR="000833C5" w:rsidRPr="000833C5" w:rsidRDefault="000833C5" w:rsidP="000833C5">
      <w:pPr>
        <w:widowControl w:val="0"/>
        <w:numPr>
          <w:ilvl w:val="1"/>
          <w:numId w:val="181"/>
        </w:numPr>
        <w:tabs>
          <w:tab w:val="left" w:pos="819"/>
        </w:tabs>
        <w:spacing w:after="0" w:line="322" w:lineRule="exact"/>
        <w:ind w:left="80" w:right="8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Мондый түләүнең күләмен исәпләү методикасы турында мәгълүматны да кертеп, муниципаль хезмәт күрсәтү өчен кирәкле һәм мәҗбүри булган хезмәтләр</w:t>
      </w:r>
    </w:p>
    <w:p w:rsidR="000833C5" w:rsidRPr="000833C5" w:rsidRDefault="000833C5" w:rsidP="000833C5">
      <w:pPr>
        <w:widowControl w:val="0"/>
        <w:spacing w:after="341" w:line="322" w:lineRule="exact"/>
        <w:ind w:left="20"/>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өчен түләү алу тәртибе, күләме һәм нигезләре</w:t>
      </w:r>
    </w:p>
    <w:p w:rsidR="000833C5" w:rsidRPr="000833C5" w:rsidRDefault="000833C5" w:rsidP="000833C5">
      <w:pPr>
        <w:widowControl w:val="0"/>
        <w:spacing w:after="301" w:line="270" w:lineRule="exact"/>
        <w:ind w:left="80" w:firstLine="6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Кирәкле һәм мәҗбүри хезмәтләр күрсәтү таләп ителми.</w:t>
      </w:r>
    </w:p>
    <w:p w:rsidR="000833C5" w:rsidRPr="000833C5" w:rsidRDefault="000833C5" w:rsidP="000833C5">
      <w:pPr>
        <w:widowControl w:val="0"/>
        <w:spacing w:after="0" w:line="322" w:lineRule="exact"/>
        <w:ind w:left="20"/>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2.12. Муниципаль хезмәт күрсәтү турында, муниципаль хезмәт күрсәтүдә катнаша торган оешма тарафыннан күрсәтелә торган хезмәттән файдалану турында гарызнамә биргәндә һәм мондый хезмәтләр күрсәтү нәтиҗәсен алганда чиратта</w:t>
      </w:r>
    </w:p>
    <w:p w:rsidR="000833C5" w:rsidRPr="000833C5" w:rsidRDefault="000833C5" w:rsidP="000833C5">
      <w:pPr>
        <w:widowControl w:val="0"/>
        <w:spacing w:after="296" w:line="322" w:lineRule="exact"/>
        <w:ind w:left="20"/>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көтүнең максималь вакыты</w:t>
      </w:r>
    </w:p>
    <w:p w:rsidR="000833C5" w:rsidRPr="000833C5" w:rsidRDefault="000833C5" w:rsidP="000833C5">
      <w:pPr>
        <w:widowControl w:val="0"/>
        <w:numPr>
          <w:ilvl w:val="0"/>
          <w:numId w:val="200"/>
        </w:numPr>
        <w:tabs>
          <w:tab w:val="left" w:pos="1626"/>
        </w:tabs>
        <w:spacing w:after="0" w:line="326" w:lineRule="exact"/>
        <w:ind w:left="80" w:right="80" w:firstLine="6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алуга гариза биргәндә көтү вакыты - 15 минуттан да артык түгел.</w:t>
      </w:r>
    </w:p>
    <w:p w:rsidR="000833C5" w:rsidRPr="000833C5" w:rsidRDefault="000833C5" w:rsidP="000833C5">
      <w:pPr>
        <w:widowControl w:val="0"/>
        <w:numPr>
          <w:ilvl w:val="0"/>
          <w:numId w:val="200"/>
        </w:numPr>
        <w:tabs>
          <w:tab w:val="left" w:pos="1630"/>
        </w:tabs>
        <w:spacing w:after="296" w:line="317" w:lineRule="exact"/>
        <w:ind w:left="80" w:right="80" w:firstLine="6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нәтиҗәсен алганда чиратта көтүнең максималь вакыты 15 минуттан артмаска тиеш.</w:t>
      </w:r>
    </w:p>
    <w:p w:rsidR="000833C5" w:rsidRPr="000833C5" w:rsidRDefault="000833C5" w:rsidP="000833C5">
      <w:pPr>
        <w:widowControl w:val="0"/>
        <w:numPr>
          <w:ilvl w:val="1"/>
          <w:numId w:val="200"/>
        </w:numPr>
        <w:tabs>
          <w:tab w:val="left" w:pos="963"/>
        </w:tabs>
        <w:spacing w:after="0" w:line="322" w:lineRule="exact"/>
        <w:ind w:left="80" w:right="80" w:firstLine="3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итүченең муниципаль хезмәт күрсәтү турында, муниципаль хезмәт күрсәтүдә катнаша торган оешма тарафыннан күрсәтелә торган хезмәттән файдалану турында гарызнамәсен, шул исәптән электрон формада, теркәү вакыты</w:t>
      </w:r>
    </w:p>
    <w:p w:rsidR="000833C5" w:rsidRPr="000833C5" w:rsidRDefault="000833C5" w:rsidP="000833C5">
      <w:pPr>
        <w:widowControl w:val="0"/>
        <w:spacing w:after="306" w:line="270" w:lineRule="exact"/>
        <w:ind w:left="20"/>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һәм тәртибе</w:t>
      </w:r>
    </w:p>
    <w:p w:rsidR="000833C5" w:rsidRPr="000833C5" w:rsidRDefault="000833C5" w:rsidP="000833C5">
      <w:pPr>
        <w:widowControl w:val="0"/>
        <w:numPr>
          <w:ilvl w:val="2"/>
          <w:numId w:val="200"/>
        </w:numPr>
        <w:tabs>
          <w:tab w:val="left" w:pos="1630"/>
        </w:tabs>
        <w:spacing w:after="0" w:line="322" w:lineRule="exact"/>
        <w:ind w:left="80" w:right="80" w:firstLine="6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КФҮкә шәхси мөрәҗәгать иткәндә гариза биргән көнне мөрәҗәгать итүчегә КФҮнең АМСнан (АИС МФЦ) гаризаның җибәрелүен раслый торган теркәлү номеры һәм гариза бирү датасы белән раслау кәгазе (расписка) бирелә.</w:t>
      </w:r>
    </w:p>
    <w:p w:rsidR="000833C5" w:rsidRPr="000833C5" w:rsidRDefault="000833C5" w:rsidP="000833C5">
      <w:pPr>
        <w:widowControl w:val="0"/>
        <w:numPr>
          <w:ilvl w:val="2"/>
          <w:numId w:val="200"/>
        </w:numPr>
        <w:tabs>
          <w:tab w:val="left" w:pos="1626"/>
        </w:tabs>
        <w:spacing w:after="0" w:line="322" w:lineRule="exact"/>
        <w:ind w:left="80" w:right="80" w:firstLine="6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Гаризаны Бердәм портал, Республика порталы аша җибәргәндә, гариза биргән көнне мөрәҗәгать итүче Бердәм порталның, Республика порталының шәхси кабинетында һәм электрон почта аша гаризаның теркәлү номеры һәм бирү датасы күрсәтелгән гаризаның җибәрелүен раслый торган хәбәрнамә ала.</w:t>
      </w:r>
    </w:p>
    <w:p w:rsidR="000833C5" w:rsidRPr="000833C5" w:rsidRDefault="000833C5" w:rsidP="000833C5">
      <w:pPr>
        <w:widowControl w:val="0"/>
        <w:numPr>
          <w:ilvl w:val="2"/>
          <w:numId w:val="200"/>
        </w:numPr>
        <w:tabs>
          <w:tab w:val="left" w:pos="1585"/>
        </w:tabs>
        <w:spacing w:after="30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Башкарма комитетка шәхсән мөрәҗәгать иткәндә, гариза тапшырган көнне, Башкарма комитетның вәкаләтле вазыйфаи заты мөрәҗәгать итүчегә дәүләт </w:t>
      </w:r>
      <w:r w:rsidRPr="000833C5">
        <w:rPr>
          <w:rFonts w:ascii="Times New Roman" w:eastAsia="Times New Roman" w:hAnsi="Times New Roman" w:cs="Times New Roman"/>
          <w:sz w:val="28"/>
          <w:szCs w:val="28"/>
          <w:lang w:eastAsia="ru-RU"/>
        </w:rPr>
        <w:lastRenderedPageBreak/>
        <w:t>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раслау кәгазе (расписка) бирә.</w:t>
      </w:r>
    </w:p>
    <w:p w:rsidR="000833C5" w:rsidRPr="000833C5" w:rsidRDefault="000833C5" w:rsidP="000833C5">
      <w:pPr>
        <w:widowControl w:val="0"/>
        <w:numPr>
          <w:ilvl w:val="1"/>
          <w:numId w:val="200"/>
        </w:numPr>
        <w:tabs>
          <w:tab w:val="left" w:pos="730"/>
        </w:tabs>
        <w:spacing w:after="300" w:line="322" w:lineRule="exact"/>
        <w:ind w:left="20" w:right="2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күрсәтелә торган бүлмәләргә, көтү залына, муниципаль хезмәт күрсәтү турында гарызнамәләр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w:t>
      </w:r>
    </w:p>
    <w:p w:rsidR="000833C5" w:rsidRPr="000833C5" w:rsidRDefault="000833C5" w:rsidP="000833C5">
      <w:pPr>
        <w:widowControl w:val="0"/>
        <w:numPr>
          <w:ilvl w:val="2"/>
          <w:numId w:val="200"/>
        </w:numPr>
        <w:tabs>
          <w:tab w:val="left" w:pos="1561"/>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янгынга каршы система һәм янгын сүндерү системасы белән җиһазландырылган биналарда һәм бүлмәләрдә башкарыла.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итүчеләрне кабул итү урыннары документларны рәсмиләштерү өчен кирәкле мебель, мәгълүмат стендлары белән җиһазландырыла.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0833C5" w:rsidRPr="000833C5" w:rsidRDefault="000833C5" w:rsidP="000833C5">
      <w:pPr>
        <w:widowControl w:val="0"/>
        <w:numPr>
          <w:ilvl w:val="2"/>
          <w:numId w:val="200"/>
        </w:numPr>
        <w:tabs>
          <w:tab w:val="left" w:pos="1570"/>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Инвалидларны социаль яклау турында Россия Федерациясе законнары нигезендә, муниципаль хезмәт күрсәтү урынына тоткарлыксыз керә алу максатларында түбәндәгеләр тәэмин ителә:</w:t>
      </w:r>
    </w:p>
    <w:p w:rsidR="000833C5" w:rsidRPr="000833C5" w:rsidRDefault="000833C5" w:rsidP="000833C5">
      <w:pPr>
        <w:widowControl w:val="0"/>
        <w:numPr>
          <w:ilvl w:val="0"/>
          <w:numId w:val="201"/>
        </w:numPr>
        <w:tabs>
          <w:tab w:val="left" w:pos="108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күрү һәм мөстәкыйль хәрәкәт функциясендә тотрыклы тайпылышлары булган инвалидларны озатып йөрү һәм аларга ярдәм итү;</w:t>
      </w:r>
    </w:p>
    <w:p w:rsidR="000833C5" w:rsidRPr="000833C5" w:rsidRDefault="000833C5" w:rsidP="000833C5">
      <w:pPr>
        <w:widowControl w:val="0"/>
        <w:numPr>
          <w:ilvl w:val="0"/>
          <w:numId w:val="201"/>
        </w:numPr>
        <w:tabs>
          <w:tab w:val="left" w:pos="1052"/>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транспорт чарасына утырту һәм аннан төшерү мөмкинлеге, шул исәптән кресло-коляска кулланып;</w:t>
      </w:r>
    </w:p>
    <w:p w:rsidR="000833C5" w:rsidRPr="000833C5" w:rsidRDefault="000833C5" w:rsidP="000833C5">
      <w:pPr>
        <w:widowControl w:val="0"/>
        <w:numPr>
          <w:ilvl w:val="0"/>
          <w:numId w:val="201"/>
        </w:numPr>
        <w:tabs>
          <w:tab w:val="left" w:pos="1138"/>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чикләнгән тормыш эшчәнлеген исәпкә алып, инвалидларның хезмәт күрсәтүгә тоткарлыксыз үтеп керүен тәэмин итү өчен җиһазларны һәм мәгълүмат чыганакларын тиешенчә урнаштыру;</w:t>
      </w:r>
    </w:p>
    <w:p w:rsidR="000833C5" w:rsidRPr="000833C5" w:rsidRDefault="000833C5" w:rsidP="000833C5">
      <w:pPr>
        <w:widowControl w:val="0"/>
        <w:numPr>
          <w:ilvl w:val="0"/>
          <w:numId w:val="201"/>
        </w:numPr>
        <w:tabs>
          <w:tab w:val="left" w:pos="1220"/>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инвалидларга кирәкле тавышлы һәм күреп кабул ителә торган мәгълүматны, шулай ук язуларны, билгеләрне һәм башка текстлы һәм график мәгълүматны рельефлы-нокталы Брайль шрифты белән башкарылган билгеләр ярдәмендә кабатлау;</w:t>
      </w:r>
    </w:p>
    <w:p w:rsidR="000833C5" w:rsidRPr="000833C5" w:rsidRDefault="000833C5" w:rsidP="000833C5">
      <w:pPr>
        <w:widowControl w:val="0"/>
        <w:numPr>
          <w:ilvl w:val="0"/>
          <w:numId w:val="201"/>
        </w:numPr>
        <w:tabs>
          <w:tab w:val="left" w:pos="1038"/>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сурдотәрҗемәче һәм тифлосурдотәрҗемәче кертүгә рөхсәт;</w:t>
      </w:r>
    </w:p>
    <w:p w:rsidR="000833C5" w:rsidRPr="000833C5" w:rsidRDefault="000833C5" w:rsidP="000833C5">
      <w:pPr>
        <w:widowControl w:val="0"/>
        <w:numPr>
          <w:ilvl w:val="0"/>
          <w:numId w:val="201"/>
        </w:numPr>
        <w:tabs>
          <w:tab w:val="left" w:pos="108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этне махсус укытуны раслый торган һәм «Юл күрсәтүче этнең махсус өйрәтелгән булуын раслаучы документ формасын һәм аны бирү тәртибен раслау турында» 2015 елның 22 июнендәге 386н номерлы Россия Федерациясе Хезмәт һәм социаль яклау министрлыгы боерыгы белән билгеләнгән формада һәм тәртиптә бирелгән документ булганда, озата йөрүче этне кертүгә рөхсәт;</w:t>
      </w:r>
    </w:p>
    <w:p w:rsidR="000833C5" w:rsidRPr="000833C5" w:rsidRDefault="000833C5" w:rsidP="000833C5">
      <w:pPr>
        <w:widowControl w:val="0"/>
        <w:numPr>
          <w:ilvl w:val="2"/>
          <w:numId w:val="200"/>
        </w:numPr>
        <w:tabs>
          <w:tab w:val="left" w:pos="1586"/>
        </w:tabs>
        <w:spacing w:after="240" w:line="322" w:lineRule="exact"/>
        <w:ind w:left="4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Инвалидларның муниципаль хезмәт күрсәтү гамәлгә ашырыла торган объектлардан һәм Регламентның 2.14.2. пунктындагы 1-4 пунктчаларында </w:t>
      </w:r>
      <w:r w:rsidRPr="000833C5">
        <w:rPr>
          <w:rFonts w:ascii="Times New Roman" w:eastAsia="Times New Roman" w:hAnsi="Times New Roman" w:cs="Times New Roman"/>
          <w:sz w:val="28"/>
          <w:szCs w:val="28"/>
          <w:lang w:eastAsia="ru-RU"/>
        </w:rPr>
        <w:lastRenderedPageBreak/>
        <w:t>күрсәтелгән муниципаль хезмәт күрсәткәндә кулланыла торган чаралардан файдалана алуын тәэмин итү өлешендә таләпләр 2016 елның 1 июленнән соң файдалануга тапшырылган яисә модернизация узган объектларга һәм чараларга карата кулланыла.</w:t>
      </w:r>
    </w:p>
    <w:p w:rsidR="000833C5" w:rsidRPr="000833C5" w:rsidRDefault="000833C5" w:rsidP="000833C5">
      <w:pPr>
        <w:widowControl w:val="0"/>
        <w:numPr>
          <w:ilvl w:val="1"/>
          <w:numId w:val="200"/>
        </w:numPr>
        <w:tabs>
          <w:tab w:val="left" w:pos="1177"/>
        </w:tabs>
        <w:spacing w:after="0" w:line="322" w:lineRule="exact"/>
        <w:ind w:left="380" w:right="36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w:t>
      </w:r>
    </w:p>
    <w:p w:rsidR="000833C5" w:rsidRPr="000833C5" w:rsidRDefault="000833C5" w:rsidP="000833C5">
      <w:pPr>
        <w:widowControl w:val="0"/>
        <w:spacing w:after="240" w:line="322" w:lineRule="exact"/>
        <w:ind w:left="380" w:right="360" w:firstLine="34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барышы турында мәгълүмат алу мөмкинлеге, шул исәптән мәгълүмат- коммуникация технологияләрен кулланып, дәүләт һәм муниципаль хезмәтләр күрсәтүнең күпфункцияле үзәгендә, мөрәҗәгать итүченең сайлап алу буенча (экстерриториаль принцип) җирле үзидарә башкарма комитеты органының теләсә кайсы территориаль бүлекчәсендә 210 -ФЗ номерлы Федераль законның 15.1 статьясында каралган дәүләт һәм муниципаль хезмәтләр күрсәтү үзәкләрендә берничә дәүләт һәм (яисә) муниципаль хезмәтләр күрсәтү турында турында гарызнамә җибәрү юлы белән (комплекслы гарызнамә) муниципаль хезмәт алу мөмкинлеге булу яисә булмау (шул исәптән тулы күләмдә)</w:t>
      </w:r>
    </w:p>
    <w:p w:rsidR="000833C5" w:rsidRPr="000833C5" w:rsidRDefault="000833C5" w:rsidP="000833C5">
      <w:pPr>
        <w:widowControl w:val="0"/>
        <w:numPr>
          <w:ilvl w:val="2"/>
          <w:numId w:val="200"/>
        </w:numPr>
        <w:tabs>
          <w:tab w:val="left" w:pos="1590"/>
        </w:tabs>
        <w:spacing w:after="0" w:line="322" w:lineRule="exact"/>
        <w:ind w:left="4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хезмәттән һәркем файдалана алу күрсәткечләренә түбәндәгеләр керә:</w:t>
      </w:r>
    </w:p>
    <w:p w:rsidR="000833C5" w:rsidRPr="000833C5" w:rsidRDefault="000833C5" w:rsidP="000833C5">
      <w:pPr>
        <w:widowControl w:val="0"/>
        <w:numPr>
          <w:ilvl w:val="0"/>
          <w:numId w:val="202"/>
        </w:numPr>
        <w:tabs>
          <w:tab w:val="left" w:pos="1178"/>
        </w:tabs>
        <w:spacing w:after="0" w:line="322" w:lineRule="exact"/>
        <w:ind w:left="4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документларны кабул итү һәм бирү алып барыла торган бинаның җәмәгать транспортына якын зонада урнашуы;</w:t>
      </w:r>
    </w:p>
    <w:p w:rsidR="000833C5" w:rsidRPr="000833C5" w:rsidRDefault="000833C5" w:rsidP="000833C5">
      <w:pPr>
        <w:widowControl w:val="0"/>
        <w:numPr>
          <w:ilvl w:val="0"/>
          <w:numId w:val="202"/>
        </w:numPr>
        <w:tabs>
          <w:tab w:val="left" w:pos="1182"/>
        </w:tabs>
        <w:spacing w:after="0" w:line="322" w:lineRule="exact"/>
        <w:ind w:left="4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белгечләрнең, шулай ук гариза бирүчеләрдән документлар кабул итә торган бүлмәләрнең җитәрлек санда булуы;</w:t>
      </w:r>
    </w:p>
    <w:p w:rsidR="000833C5" w:rsidRPr="000833C5" w:rsidRDefault="000833C5" w:rsidP="000833C5">
      <w:pPr>
        <w:widowControl w:val="0"/>
        <w:numPr>
          <w:ilvl w:val="0"/>
          <w:numId w:val="202"/>
        </w:numPr>
        <w:tabs>
          <w:tab w:val="left" w:pos="1178"/>
        </w:tabs>
        <w:spacing w:after="0" w:line="322" w:lineRule="exact"/>
        <w:ind w:left="4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вакытлары турында тулы мәгълүмат булуы;</w:t>
      </w:r>
    </w:p>
    <w:p w:rsidR="000833C5" w:rsidRPr="000833C5" w:rsidRDefault="000833C5" w:rsidP="000833C5">
      <w:pPr>
        <w:widowControl w:val="0"/>
        <w:numPr>
          <w:ilvl w:val="0"/>
          <w:numId w:val="202"/>
        </w:numPr>
        <w:tabs>
          <w:tab w:val="left" w:pos="1173"/>
        </w:tabs>
        <w:spacing w:after="0" w:line="322" w:lineRule="exact"/>
        <w:ind w:left="4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инвалидларга хезмәтләрдән башкалар белән бер дәрәҗәдә файдаланырга комачаулаучы каршылыкларны узуда ярдәм итү.</w:t>
      </w:r>
    </w:p>
    <w:p w:rsidR="000833C5" w:rsidRPr="000833C5" w:rsidRDefault="000833C5" w:rsidP="000833C5">
      <w:pPr>
        <w:widowControl w:val="0"/>
        <w:numPr>
          <w:ilvl w:val="2"/>
          <w:numId w:val="200"/>
        </w:numPr>
        <w:tabs>
          <w:tab w:val="left" w:pos="1754"/>
        </w:tabs>
        <w:spacing w:after="0" w:line="322" w:lineRule="exact"/>
        <w:ind w:left="4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күрсәтүнең сыйфат күрсәткечләре булып түбәндәгеләр тора:</w:t>
      </w:r>
    </w:p>
    <w:p w:rsidR="000833C5" w:rsidRPr="000833C5" w:rsidRDefault="000833C5" w:rsidP="000833C5">
      <w:pPr>
        <w:widowControl w:val="0"/>
        <w:numPr>
          <w:ilvl w:val="0"/>
          <w:numId w:val="203"/>
        </w:numPr>
        <w:tabs>
          <w:tab w:val="left" w:pos="1014"/>
        </w:tabs>
        <w:spacing w:after="0" w:line="322" w:lineRule="exact"/>
        <w:ind w:left="4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документларны кабул итү һәм карау вакытларын үтәү;</w:t>
      </w:r>
    </w:p>
    <w:p w:rsidR="000833C5" w:rsidRPr="000833C5" w:rsidRDefault="000833C5" w:rsidP="000833C5">
      <w:pPr>
        <w:widowControl w:val="0"/>
        <w:numPr>
          <w:ilvl w:val="0"/>
          <w:numId w:val="203"/>
        </w:numPr>
        <w:tabs>
          <w:tab w:val="left" w:pos="1042"/>
        </w:tabs>
        <w:spacing w:after="0" w:line="322" w:lineRule="exact"/>
        <w:ind w:left="4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нәтиҗәсен алу вакытын үтәү;</w:t>
      </w:r>
    </w:p>
    <w:p w:rsidR="000833C5" w:rsidRPr="000833C5" w:rsidRDefault="000833C5" w:rsidP="000833C5">
      <w:pPr>
        <w:widowControl w:val="0"/>
        <w:numPr>
          <w:ilvl w:val="0"/>
          <w:numId w:val="203"/>
        </w:numPr>
        <w:tabs>
          <w:tab w:val="left" w:pos="1053"/>
        </w:tabs>
        <w:spacing w:after="0" w:line="322" w:lineRule="exact"/>
        <w:ind w:left="4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Башкарма комитет хезмәткәрләре тарафыннан Регламентны бозуга карата нигезле шикаятьләр булмау.</w:t>
      </w:r>
    </w:p>
    <w:p w:rsidR="000833C5" w:rsidRPr="000833C5" w:rsidRDefault="000833C5" w:rsidP="000833C5">
      <w:pPr>
        <w:widowControl w:val="0"/>
        <w:numPr>
          <w:ilvl w:val="0"/>
          <w:numId w:val="203"/>
        </w:numPr>
        <w:tabs>
          <w:tab w:val="left" w:pos="1187"/>
        </w:tabs>
        <w:spacing w:after="0" w:line="322" w:lineRule="exact"/>
        <w:ind w:left="4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итүченең вазыйфаи затлар белән үзара аралашу саны (консультацияләрне исәпкә алмыйча):</w:t>
      </w:r>
    </w:p>
    <w:p w:rsidR="000833C5" w:rsidRPr="000833C5" w:rsidRDefault="000833C5" w:rsidP="000833C5">
      <w:pPr>
        <w:widowControl w:val="0"/>
        <w:numPr>
          <w:ilvl w:val="1"/>
          <w:numId w:val="203"/>
        </w:numPr>
        <w:tabs>
          <w:tab w:val="left" w:pos="1485"/>
        </w:tabs>
        <w:spacing w:after="0" w:line="322" w:lineRule="exact"/>
        <w:ind w:left="4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итүченең муниципаль хезмәт күрсәтелгәндә КФҮ хезмәткәрләре белән аралашуы гаризаны һәм барлык кирәкле документларны биргәндә бер тапкыр гамәлгә ашырыла;</w:t>
      </w:r>
    </w:p>
    <w:p w:rsidR="000833C5" w:rsidRPr="000833C5" w:rsidRDefault="000833C5" w:rsidP="000833C5">
      <w:pPr>
        <w:widowControl w:val="0"/>
        <w:numPr>
          <w:ilvl w:val="1"/>
          <w:numId w:val="203"/>
        </w:numPr>
        <w:tabs>
          <w:tab w:val="left" w:pos="1302"/>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КФҮтә электрон документның басма чыганакта нөсхәсе формасында муниципаль хезмәт күрсәтү нәтиҗәсен алу кирәк булган очракта бер тапкыр.</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Муниципаль хезмәт күрсәткәндә мөрәҗәгать итүченең вазыйфаи затлары </w:t>
      </w:r>
      <w:r w:rsidRPr="000833C5">
        <w:rPr>
          <w:rFonts w:ascii="Times New Roman" w:eastAsia="Times New Roman" w:hAnsi="Times New Roman" w:cs="Times New Roman"/>
          <w:sz w:val="28"/>
          <w:szCs w:val="28"/>
          <w:lang w:eastAsia="ru-RU"/>
        </w:rPr>
        <w:lastRenderedPageBreak/>
        <w:t>белән бер аралашу дәвамлылыгы 15 минуттан артмый.</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күчмә радиотелефон элемтәсе җайланмалары ярдәмендә Бердәм порталны, Республика порталын, терминал җайланмаларын кулланып, муниципаль хезмәт күрсәтүнең сыйфатын бәяләргә хокуклы.</w:t>
      </w:r>
    </w:p>
    <w:p w:rsidR="000833C5" w:rsidRPr="000833C5" w:rsidRDefault="000833C5" w:rsidP="000833C5">
      <w:pPr>
        <w:widowControl w:val="0"/>
        <w:numPr>
          <w:ilvl w:val="2"/>
          <w:numId w:val="200"/>
        </w:numPr>
        <w:tabs>
          <w:tab w:val="left" w:pos="1570"/>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муниципаль хезмәт күрсәтү барышы турында мәгълүматны Бердәм порталда яисә Республика порталында шәхси кабинетта, КФҮдә алырга мөмкин.</w:t>
      </w:r>
    </w:p>
    <w:p w:rsidR="000833C5" w:rsidRPr="000833C5" w:rsidRDefault="000833C5" w:rsidP="000833C5">
      <w:pPr>
        <w:widowControl w:val="0"/>
        <w:numPr>
          <w:ilvl w:val="2"/>
          <w:numId w:val="200"/>
        </w:numPr>
        <w:tabs>
          <w:tab w:val="left" w:pos="1570"/>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мөрәҗәгать итүченең яшәү урынына яисә экстерриториаль принцип буенча фактта яшәү (булу) урынына бәйсез рәвештә сайлау буенча теләсә кайсы КФҮтә гамәлгә ашырыла.</w:t>
      </w:r>
    </w:p>
    <w:p w:rsidR="000833C5" w:rsidRPr="000833C5" w:rsidRDefault="000833C5" w:rsidP="000833C5">
      <w:pPr>
        <w:widowControl w:val="0"/>
        <w:spacing w:after="304" w:line="326"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муниципаль хезмәтне комплекслы гарызнамә составында алырга хокуклы.</w:t>
      </w:r>
    </w:p>
    <w:p w:rsidR="000833C5" w:rsidRPr="000833C5" w:rsidRDefault="000833C5" w:rsidP="000833C5">
      <w:pPr>
        <w:widowControl w:val="0"/>
        <w:numPr>
          <w:ilvl w:val="1"/>
          <w:numId w:val="200"/>
        </w:numPr>
        <w:tabs>
          <w:tab w:val="left" w:pos="649"/>
        </w:tabs>
        <w:spacing w:after="300" w:line="322" w:lineRule="exact"/>
        <w:ind w:left="20" w:right="2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Башка таләпләр, шул исәптән экстерриториаль при</w:t>
      </w:r>
      <w:r w:rsidRPr="000833C5">
        <w:rPr>
          <w:rFonts w:ascii="Times New Roman" w:eastAsia="Times New Roman" w:hAnsi="Times New Roman" w:cs="Times New Roman"/>
          <w:color w:val="000000"/>
          <w:sz w:val="28"/>
          <w:szCs w:val="28"/>
          <w:u w:val="single"/>
          <w:shd w:val="clear" w:color="auto" w:fill="FFFFFF"/>
          <w:lang w:val="tt-RU" w:eastAsia="ru-RU"/>
        </w:rPr>
        <w:t>нци</w:t>
      </w:r>
      <w:r w:rsidRPr="000833C5">
        <w:rPr>
          <w:rFonts w:ascii="Times New Roman" w:eastAsia="Times New Roman" w:hAnsi="Times New Roman" w:cs="Times New Roman"/>
          <w:sz w:val="28"/>
          <w:szCs w:val="28"/>
          <w:lang w:eastAsia="ru-RU"/>
        </w:rPr>
        <w:t>п буенча муниципаль хезмәт күрсәтүнең үзенчәлекләрен (әгәр муниципаль хезмәт экстерриториаль принцип буенча бирелсә) һәм электрон формада муниципаль хезмәт күрсәтү үзенчәлекләрен исәпкә ала торган таләпләр</w:t>
      </w:r>
    </w:p>
    <w:p w:rsidR="000833C5" w:rsidRPr="000833C5" w:rsidRDefault="000833C5" w:rsidP="000833C5">
      <w:pPr>
        <w:widowControl w:val="0"/>
        <w:numPr>
          <w:ilvl w:val="2"/>
          <w:numId w:val="200"/>
        </w:numPr>
        <w:tabs>
          <w:tab w:val="left" w:pos="1575"/>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электрон формада күрсәтелгәндә, гариза бирүче түбәндәгеләргә хокуклы:</w:t>
      </w:r>
    </w:p>
    <w:p w:rsidR="000833C5" w:rsidRPr="000833C5" w:rsidRDefault="000833C5" w:rsidP="000833C5">
      <w:pPr>
        <w:widowControl w:val="0"/>
        <w:tabs>
          <w:tab w:val="left" w:pos="1258"/>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w:t>
      </w:r>
      <w:r w:rsidRPr="000833C5">
        <w:rPr>
          <w:rFonts w:ascii="Times New Roman" w:eastAsia="Times New Roman" w:hAnsi="Times New Roman" w:cs="Times New Roman"/>
          <w:sz w:val="28"/>
          <w:szCs w:val="28"/>
          <w:lang w:eastAsia="ru-RU"/>
        </w:rPr>
        <w:tab/>
        <w:t>Бердәм порталда һәм Республика порталында урнаштырылган муниципаль хезмәт күрсәтү тәртибе һәм вакытлары турында мәгълүмат алырга;</w:t>
      </w:r>
    </w:p>
    <w:p w:rsidR="000833C5" w:rsidRPr="000833C5" w:rsidRDefault="000833C5" w:rsidP="000833C5">
      <w:pPr>
        <w:widowControl w:val="0"/>
        <w:tabs>
          <w:tab w:val="left" w:pos="1057"/>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w:t>
      </w:r>
      <w:r w:rsidRPr="000833C5">
        <w:rPr>
          <w:rFonts w:ascii="Times New Roman" w:eastAsia="Times New Roman" w:hAnsi="Times New Roman" w:cs="Times New Roman"/>
          <w:sz w:val="28"/>
          <w:szCs w:val="28"/>
          <w:lang w:eastAsia="ru-RU"/>
        </w:rPr>
        <w:tab/>
        <w:t>муниципаль хезмәт күрсәтү турында гариза, муниципаль хезмәт күрсәтү өчен кирәкле башка документлар, шул исәптән Бердәм порталны, Республика порталын кулланып, 210-ФЗ номерлы Федераль законның 16 статьясындагы 1 өлешенең 7.2 пункты нигезендә электрон үрнәкләре расланган документларны һәм мәгълүматны бирергә;</w:t>
      </w:r>
    </w:p>
    <w:p w:rsidR="000833C5" w:rsidRPr="000833C5" w:rsidRDefault="000833C5" w:rsidP="000833C5">
      <w:pPr>
        <w:widowControl w:val="0"/>
        <w:tabs>
          <w:tab w:val="left" w:pos="1182"/>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в)</w:t>
      </w:r>
      <w:r w:rsidRPr="000833C5">
        <w:rPr>
          <w:rFonts w:ascii="Times New Roman" w:eastAsia="Times New Roman" w:hAnsi="Times New Roman" w:cs="Times New Roman"/>
          <w:sz w:val="28"/>
          <w:szCs w:val="28"/>
          <w:lang w:eastAsia="ru-RU"/>
        </w:rPr>
        <w:tab/>
        <w:t>муниципаль хезмәт күрсәтү турында электрон формада бирелгән гаризаларны үтәү барышы турында мәгълүматлар алырга;</w:t>
      </w:r>
    </w:p>
    <w:p w:rsidR="000833C5" w:rsidRPr="000833C5" w:rsidRDefault="000833C5" w:rsidP="000833C5">
      <w:pPr>
        <w:widowControl w:val="0"/>
        <w:tabs>
          <w:tab w:val="left" w:pos="1124"/>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w:t>
      </w:r>
      <w:r w:rsidRPr="000833C5">
        <w:rPr>
          <w:rFonts w:ascii="Times New Roman" w:eastAsia="Times New Roman" w:hAnsi="Times New Roman" w:cs="Times New Roman"/>
          <w:sz w:val="28"/>
          <w:szCs w:val="28"/>
          <w:lang w:eastAsia="ru-RU"/>
        </w:rPr>
        <w:tab/>
        <w:t>Бердәм портал, Республика порталы ярдәмендә муниципаль хезмәт күрсәтүнең сыйфатын бәяләргә;</w:t>
      </w:r>
    </w:p>
    <w:p w:rsidR="000833C5" w:rsidRPr="000833C5" w:rsidRDefault="000833C5" w:rsidP="000833C5">
      <w:pPr>
        <w:widowControl w:val="0"/>
        <w:tabs>
          <w:tab w:val="left" w:pos="1076"/>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w:t>
      </w:r>
      <w:r w:rsidRPr="000833C5">
        <w:rPr>
          <w:rFonts w:ascii="Times New Roman" w:eastAsia="Times New Roman" w:hAnsi="Times New Roman" w:cs="Times New Roman"/>
          <w:sz w:val="28"/>
          <w:szCs w:val="28"/>
          <w:lang w:eastAsia="ru-RU"/>
        </w:rPr>
        <w:tab/>
        <w:t>муниципаль хезмәт күрсәтү нәтиҗәсен электрон документ формасында алырга;</w:t>
      </w:r>
    </w:p>
    <w:p w:rsidR="000833C5" w:rsidRPr="000833C5" w:rsidRDefault="000833C5" w:rsidP="000833C5">
      <w:pPr>
        <w:widowControl w:val="0"/>
        <w:tabs>
          <w:tab w:val="left" w:pos="1066"/>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е)</w:t>
      </w:r>
      <w:r w:rsidRPr="000833C5">
        <w:rPr>
          <w:rFonts w:ascii="Times New Roman" w:eastAsia="Times New Roman" w:hAnsi="Times New Roman" w:cs="Times New Roman"/>
          <w:sz w:val="28"/>
          <w:szCs w:val="28"/>
          <w:lang w:eastAsia="ru-RU"/>
        </w:rPr>
        <w:tab/>
        <w:t>Башкарма комитет, шулай ук аның вазыйфаи затларының, муниципаль хезмәткәрләрнең карарына һәм гамәленә (гамәл кылмавына) Бердәм портал, Республика порталы, дәүләт һәм муниципаль хезмәтләр күрсәтүче органнар, аларның вазыйфаи затлары, дәүләт һәм муниципаль хезмәткәрләр тарафыннан дәүләт һәм муниципаль хезмәтләр күрсәткәндә карарларына һәм гамәлләренә (гамәл кылмавына) судка кадәр (судтан тыш) шикаять белдерү процессын тәэмин итә торган федераль дәүләт мәгълүмат системасы порталы ярдәмендә шикаять бирергә;</w:t>
      </w:r>
    </w:p>
    <w:p w:rsidR="000833C5" w:rsidRPr="000833C5" w:rsidRDefault="000833C5" w:rsidP="000833C5">
      <w:pPr>
        <w:widowControl w:val="0"/>
        <w:numPr>
          <w:ilvl w:val="2"/>
          <w:numId w:val="200"/>
        </w:numPr>
        <w:tabs>
          <w:tab w:val="left" w:pos="1599"/>
        </w:tabs>
        <w:spacing w:after="0" w:line="322" w:lineRule="exact"/>
        <w:ind w:left="20" w:right="4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Гаризаны формалаштыру, гаризаны нинди дә булса башка формада өстәмә бирү зарурлыгыннан башка, Бердәм порталда, Республика порталында гаризаның электрон формасын тутыру юлы белән башкарыла.</w:t>
      </w:r>
    </w:p>
    <w:p w:rsidR="000833C5" w:rsidRPr="000833C5" w:rsidRDefault="000833C5" w:rsidP="000833C5">
      <w:pPr>
        <w:widowControl w:val="0"/>
        <w:numPr>
          <w:ilvl w:val="2"/>
          <w:numId w:val="200"/>
        </w:numPr>
        <w:tabs>
          <w:tab w:val="left" w:pos="1570"/>
        </w:tabs>
        <w:spacing w:after="0" w:line="322" w:lineRule="exact"/>
        <w:ind w:left="20" w:right="4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Мөрәҗәгать итүчеләрнең кабул итүгә язылуы (алга таба - язылу) Республика порталы, КФҮнең контакт-үзәге телефоны аша гамәлгә ашырыла.</w:t>
      </w:r>
    </w:p>
    <w:p w:rsidR="000833C5" w:rsidRPr="000833C5" w:rsidRDefault="000833C5" w:rsidP="000833C5">
      <w:pPr>
        <w:widowControl w:val="0"/>
        <w:spacing w:after="0" w:line="322" w:lineRule="exact"/>
        <w:ind w:left="20" w:right="4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итүчегә күпфункцияле үзәкнең кабул итү графигында билгеләнгән чикләрдә кабул итү өчен буш булган теләсә нинди датага һәм вакытка язылу мөмкинлеге бирелә.</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Билгеләнгән датага язылу бу дата башланганчы бер тәүлек кала тәмамлана.</w:t>
      </w:r>
    </w:p>
    <w:p w:rsidR="000833C5" w:rsidRPr="000833C5" w:rsidRDefault="000833C5" w:rsidP="000833C5">
      <w:pPr>
        <w:widowControl w:val="0"/>
        <w:spacing w:after="0" w:line="322" w:lineRule="exact"/>
        <w:ind w:left="20" w:right="4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Республика порталы ярдәмендә алдан язылуны гамәлгә ашыру өчен мөрәҗәгать итүчегә соратып алына торган мәгълүматларны, шул исәптән түбәндәгеләрне күрсәтергә кирәк:</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фамилиясе, исеме, атасының исеме (булганда);</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телефон номеры;</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электрон почта адресы (теләге буенча);</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үзе теләгән дата һәм кабул итү вакыты.</w:t>
      </w:r>
    </w:p>
    <w:p w:rsidR="000833C5" w:rsidRPr="000833C5" w:rsidRDefault="000833C5" w:rsidP="000833C5">
      <w:pPr>
        <w:widowControl w:val="0"/>
        <w:spacing w:after="0" w:line="322" w:lineRule="exact"/>
        <w:ind w:left="20" w:right="4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Алдан язылу вакытында мөрәҗәгать итүче хәбәр иткән мәгълүматларның шәхси кабул итү вакытында мөрәҗәгать итүче биргән документларга туры килмәве очрагында, алдан язылу гамәлдән чыгарыла.</w:t>
      </w:r>
    </w:p>
    <w:p w:rsidR="000833C5" w:rsidRPr="000833C5" w:rsidRDefault="000833C5" w:rsidP="000833C5">
      <w:pPr>
        <w:widowControl w:val="0"/>
        <w:spacing w:after="0" w:line="322" w:lineRule="exact"/>
        <w:ind w:left="20" w:right="4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Алдан язылуны гамәлгә ашырганда мөрәҗәгать итүчегә раслау талоны чыгартып алу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0833C5" w:rsidRPr="000833C5" w:rsidRDefault="000833C5" w:rsidP="000833C5">
      <w:pPr>
        <w:widowControl w:val="0"/>
        <w:spacing w:after="0" w:line="322" w:lineRule="exact"/>
        <w:ind w:left="20" w:right="4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Алдан язылуны гамәлгә ашырганда мөрәҗәгать итүчегә кабул итүнең билгеләнгән вакытыннан соң 15 минут үткәннән соң килмәгән очракта, алдан язылу гамәлдән чыгарылуы турында хәбәр ителә.</w:t>
      </w:r>
    </w:p>
    <w:p w:rsidR="000833C5" w:rsidRPr="000833C5" w:rsidRDefault="000833C5" w:rsidP="000833C5">
      <w:pPr>
        <w:widowControl w:val="0"/>
        <w:spacing w:after="0" w:line="322" w:lineRule="exact"/>
        <w:ind w:left="20" w:right="4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теләсә кайсы вакытта алдан язылудан баш тартырга хокуклы.</w:t>
      </w:r>
    </w:p>
    <w:p w:rsidR="000833C5" w:rsidRPr="000833C5" w:rsidRDefault="000833C5" w:rsidP="000833C5">
      <w:pPr>
        <w:widowControl w:val="0"/>
        <w:spacing w:after="300" w:line="322" w:lineRule="exact"/>
        <w:ind w:left="20" w:right="4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 интервалының озынлыгын исәпләү өчен кирәкле белешмәләрне бирүне таләп итү тыела.</w:t>
      </w:r>
    </w:p>
    <w:p w:rsidR="000833C5" w:rsidRPr="000833C5" w:rsidRDefault="000833C5" w:rsidP="000833C5">
      <w:pPr>
        <w:widowControl w:val="0"/>
        <w:numPr>
          <w:ilvl w:val="0"/>
          <w:numId w:val="181"/>
        </w:numPr>
        <w:tabs>
          <w:tab w:val="left" w:pos="278"/>
        </w:tabs>
        <w:spacing w:after="0" w:line="322" w:lineRule="exact"/>
        <w:ind w:right="40"/>
        <w:jc w:val="center"/>
        <w:rPr>
          <w:rFonts w:ascii="Times New Roman" w:eastAsia="Times New Roman" w:hAnsi="Times New Roman" w:cs="Times New Roman"/>
          <w:b/>
          <w:bCs/>
          <w:sz w:val="28"/>
          <w:szCs w:val="28"/>
          <w:lang w:eastAsia="ru-RU"/>
        </w:rPr>
      </w:pPr>
      <w:r w:rsidRPr="000833C5">
        <w:rPr>
          <w:rFonts w:ascii="Times New Roman" w:eastAsia="Times New Roman" w:hAnsi="Times New Roman" w:cs="Times New Roman"/>
          <w:b/>
          <w:bCs/>
          <w:sz w:val="28"/>
          <w:szCs w:val="28"/>
          <w:lang w:eastAsia="ru-RU"/>
        </w:rPr>
        <w:t>Административ процедураларның составы, эзлеклелеге һәм башкару</w:t>
      </w:r>
    </w:p>
    <w:p w:rsidR="000833C5" w:rsidRPr="000833C5" w:rsidRDefault="000833C5" w:rsidP="000833C5">
      <w:pPr>
        <w:widowControl w:val="0"/>
        <w:spacing w:after="341" w:line="322" w:lineRule="exact"/>
        <w:ind w:right="40"/>
        <w:jc w:val="center"/>
        <w:rPr>
          <w:rFonts w:ascii="Times New Roman" w:eastAsia="Times New Roman" w:hAnsi="Times New Roman" w:cs="Times New Roman"/>
          <w:b/>
          <w:bCs/>
          <w:sz w:val="28"/>
          <w:szCs w:val="28"/>
          <w:lang w:eastAsia="ru-RU"/>
        </w:rPr>
      </w:pPr>
      <w:r w:rsidRPr="000833C5">
        <w:rPr>
          <w:rFonts w:ascii="Times New Roman" w:eastAsia="Times New Roman" w:hAnsi="Times New Roman" w:cs="Times New Roman"/>
          <w:b/>
          <w:bCs/>
          <w:sz w:val="28"/>
          <w:szCs w:val="28"/>
          <w:lang w:eastAsia="ru-RU"/>
        </w:rPr>
        <w:t>вакытлары, аларны үтәү тәртибенә карата таләпләр, шул исәптән административ процедураларны электрон формада башкару үзенчәлекләре</w:t>
      </w:r>
    </w:p>
    <w:p w:rsidR="000833C5" w:rsidRPr="000833C5" w:rsidRDefault="000833C5" w:rsidP="000833C5">
      <w:pPr>
        <w:widowControl w:val="0"/>
        <w:numPr>
          <w:ilvl w:val="1"/>
          <w:numId w:val="181"/>
        </w:numPr>
        <w:tabs>
          <w:tab w:val="left" w:pos="1200"/>
        </w:tabs>
        <w:spacing w:after="306" w:line="270"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күрсәтүдә гамәлләр эзлеклелеге тасвирламасы.</w:t>
      </w:r>
    </w:p>
    <w:p w:rsidR="000833C5" w:rsidRPr="000833C5" w:rsidRDefault="000833C5" w:rsidP="000833C5">
      <w:pPr>
        <w:widowControl w:val="0"/>
        <w:numPr>
          <w:ilvl w:val="2"/>
          <w:numId w:val="181"/>
        </w:numPr>
        <w:tabs>
          <w:tab w:val="left" w:pos="1411"/>
        </w:tabs>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түбәндәге процедураларны үз эченә ала:</w:t>
      </w:r>
    </w:p>
    <w:p w:rsidR="000833C5" w:rsidRPr="000833C5" w:rsidRDefault="000833C5" w:rsidP="000833C5">
      <w:pPr>
        <w:widowControl w:val="0"/>
        <w:numPr>
          <w:ilvl w:val="0"/>
          <w:numId w:val="204"/>
        </w:numPr>
        <w:tabs>
          <w:tab w:val="left" w:pos="994"/>
        </w:tabs>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итүчегә консультация бирү;</w:t>
      </w:r>
    </w:p>
    <w:p w:rsidR="000833C5" w:rsidRPr="000833C5" w:rsidRDefault="000833C5" w:rsidP="000833C5">
      <w:pPr>
        <w:widowControl w:val="0"/>
        <w:numPr>
          <w:ilvl w:val="0"/>
          <w:numId w:val="204"/>
        </w:numPr>
        <w:tabs>
          <w:tab w:val="left" w:pos="1090"/>
        </w:tabs>
        <w:spacing w:after="0" w:line="322" w:lineRule="exact"/>
        <w:ind w:left="20" w:right="4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тапшырган документлар комплектын кабул итү һәм карау;</w:t>
      </w:r>
    </w:p>
    <w:p w:rsidR="000833C5" w:rsidRPr="000833C5" w:rsidRDefault="000833C5" w:rsidP="000833C5">
      <w:pPr>
        <w:widowControl w:val="0"/>
        <w:numPr>
          <w:ilvl w:val="0"/>
          <w:numId w:val="204"/>
        </w:numPr>
        <w:tabs>
          <w:tab w:val="left" w:pos="1167"/>
        </w:tabs>
        <w:spacing w:after="0" w:line="322" w:lineRule="exact"/>
        <w:ind w:left="20" w:right="4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күрсәтүдә катнашучы органнарга ведомствоара гарызнамәләр җибәрү;</w:t>
      </w:r>
    </w:p>
    <w:p w:rsidR="000833C5" w:rsidRPr="000833C5" w:rsidRDefault="000833C5" w:rsidP="000833C5">
      <w:pPr>
        <w:widowControl w:val="0"/>
        <w:numPr>
          <w:ilvl w:val="0"/>
          <w:numId w:val="204"/>
        </w:numPr>
        <w:tabs>
          <w:tab w:val="left" w:pos="1022"/>
        </w:tabs>
        <w:spacing w:after="0" w:line="270"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нәтиҗәсен әзерләү;</w:t>
      </w:r>
    </w:p>
    <w:p w:rsidR="000833C5" w:rsidRPr="000833C5" w:rsidRDefault="000833C5" w:rsidP="000833C5">
      <w:pPr>
        <w:widowControl w:val="0"/>
        <w:numPr>
          <w:ilvl w:val="0"/>
          <w:numId w:val="204"/>
        </w:numPr>
        <w:tabs>
          <w:tab w:val="left" w:pos="1013"/>
        </w:tabs>
        <w:spacing w:after="352" w:line="270"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итүчегә муниципаль хезмәт нәтиҗәсен бирү (җибәрү).</w:t>
      </w:r>
    </w:p>
    <w:p w:rsidR="000833C5" w:rsidRPr="000833C5" w:rsidRDefault="000833C5" w:rsidP="000833C5">
      <w:pPr>
        <w:widowControl w:val="0"/>
        <w:numPr>
          <w:ilvl w:val="1"/>
          <w:numId w:val="181"/>
        </w:numPr>
        <w:tabs>
          <w:tab w:val="left" w:pos="545"/>
        </w:tabs>
        <w:spacing w:after="306" w:line="270" w:lineRule="exact"/>
        <w:ind w:left="60"/>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Мөрәҗәгать итүчегә консультацияләр бирү</w:t>
      </w:r>
    </w:p>
    <w:p w:rsidR="000833C5" w:rsidRPr="000833C5" w:rsidRDefault="000833C5" w:rsidP="000833C5">
      <w:pPr>
        <w:widowControl w:val="0"/>
        <w:numPr>
          <w:ilvl w:val="2"/>
          <w:numId w:val="181"/>
        </w:numPr>
        <w:tabs>
          <w:tab w:val="left" w:pos="1422"/>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процедураны үтәү башланганчы мөрәҗәгать итүченең муниципаль хезмәт күрсәтүгә бәйле мәсьәләләр буенча мөрәҗәгате нигез була.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процедураны үтәү өчен җаваплы вазифаи зат (хезмәткәр) булып түбәндәгеләр тора:</w:t>
      </w:r>
    </w:p>
    <w:p w:rsidR="000833C5" w:rsidRPr="000833C5" w:rsidRDefault="000833C5" w:rsidP="000833C5">
      <w:pPr>
        <w:widowControl w:val="0"/>
        <w:numPr>
          <w:ilvl w:val="0"/>
          <w:numId w:val="70"/>
        </w:numPr>
        <w:tabs>
          <w:tab w:val="left" w:pos="878"/>
        </w:tabs>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күпфункцияле үзәккә мөрәҗәгать иткәндә - КФҮ хезмәткәре;</w:t>
      </w:r>
    </w:p>
    <w:p w:rsidR="000833C5" w:rsidRPr="000833C5" w:rsidRDefault="000833C5" w:rsidP="000833C5">
      <w:pPr>
        <w:widowControl w:val="0"/>
        <w:numPr>
          <w:ilvl w:val="0"/>
          <w:numId w:val="70"/>
        </w:numPr>
        <w:tabs>
          <w:tab w:val="left" w:pos="1138"/>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Башкарма комитетка мөрәҗәгать иткәндә - Административ процедураны үтәү өчен җаваплы вазифаи зат (хезмәткәр) булып Татарстан Республикасы Арча муниципаль районы башкарма комитеты аппаратының инфраструктура үсеше бүлегенең шәһәр төзелеше һәм архитектура секторының баш белгече тора (алга таба - консультация бирү өчен җаваплы вазифаи зат).</w:t>
      </w:r>
    </w:p>
    <w:p w:rsidR="000833C5" w:rsidRPr="000833C5" w:rsidRDefault="000833C5" w:rsidP="000833C5">
      <w:pPr>
        <w:widowControl w:val="0"/>
        <w:numPr>
          <w:ilvl w:val="2"/>
          <w:numId w:val="181"/>
        </w:numPr>
        <w:tabs>
          <w:tab w:val="left" w:pos="1422"/>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муниципаль хезмәт күрсәтү тәртибе турында консультацияләр алу өчен КФҮгә шәхсән, телефон һәм (яки) электрон почта аша мөрәҗәгать итәргә хокуклы.</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КФҮ хезмәткәре мөрәҗәгать итүчегә бирелә торган документларның составы, формасы һәм муниципаль хезмәт алу өчен башка мәсьәләләр буенча консультацияләр бирә.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муниципаль хезмәт күрсәтү тәртибе турында мәгълүматны ирекле файдаланудагы КФҮ сайтыннан (</w:t>
      </w:r>
      <w:hyperlink r:id="rId46" w:history="1">
        <w:r w:rsidRPr="000833C5">
          <w:rPr>
            <w:rFonts w:ascii="Times New Roman" w:eastAsia="Times New Roman" w:hAnsi="Times New Roman" w:cs="Times New Roman"/>
            <w:color w:val="0000FF"/>
            <w:sz w:val="28"/>
            <w:szCs w:val="28"/>
            <w:u w:val="single"/>
            <w:lang w:eastAsia="ru-RU"/>
          </w:rPr>
          <w:t>http://mfc16.tatarstan.ru</w:t>
        </w:r>
      </w:hyperlink>
      <w:r w:rsidRPr="000833C5">
        <w:rPr>
          <w:rFonts w:ascii="Times New Roman" w:eastAsia="Times New Roman" w:hAnsi="Times New Roman" w:cs="Times New Roman"/>
          <w:sz w:val="28"/>
          <w:szCs w:val="28"/>
          <w:lang w:eastAsia="ru-RU"/>
        </w:rPr>
        <w:t>) ала ала.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билгеләнә торган процедуралар гариза бирүче мөрәҗәгать иткән көндә гамәлгә ашырыла.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тапшырыла торган документларның составы, формасы һәм муниципаль хезмәт алу өчен кирәкле башка мәсьәләләр буенча бирелгән консультацияләр.</w:t>
      </w:r>
    </w:p>
    <w:p w:rsidR="000833C5" w:rsidRPr="000833C5" w:rsidRDefault="000833C5" w:rsidP="000833C5">
      <w:pPr>
        <w:widowControl w:val="0"/>
        <w:numPr>
          <w:ilvl w:val="2"/>
          <w:numId w:val="181"/>
        </w:numPr>
        <w:tabs>
          <w:tab w:val="left" w:pos="1417"/>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вакытлары,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Консультация бирү өчен җаваплы вазифаи зат мөрәҗәгать итүчегә Регламентның 1.3.4 пункты таләпләре нигезендә мәгълүмат бирә.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билгеләнгән процедуралар мөрәҗәгать кергән көннән алып өч эш көне эчендә башкарыла.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тапшырыла торган документларның составы, формасы һәм муниципаль хезмәт алу өчен кирәкле башка мәсьәләләр буенча бирелгән консультацияләр.</w:t>
      </w:r>
    </w:p>
    <w:p w:rsidR="000833C5" w:rsidRPr="000833C5" w:rsidRDefault="000833C5" w:rsidP="000833C5">
      <w:pPr>
        <w:widowControl w:val="0"/>
        <w:numPr>
          <w:ilvl w:val="1"/>
          <w:numId w:val="181"/>
        </w:numPr>
        <w:tabs>
          <w:tab w:val="left" w:pos="500"/>
        </w:tabs>
        <w:spacing w:after="0" w:line="270" w:lineRule="exact"/>
        <w:ind w:left="2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тарафыннан тапшырылган документлар комплектын кабул</w:t>
      </w:r>
    </w:p>
    <w:p w:rsidR="000833C5" w:rsidRPr="000833C5" w:rsidRDefault="000833C5" w:rsidP="000833C5">
      <w:pPr>
        <w:widowControl w:val="0"/>
        <w:spacing w:after="601" w:line="270" w:lineRule="exact"/>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итү һәм карау</w:t>
      </w:r>
    </w:p>
    <w:p w:rsidR="000833C5" w:rsidRPr="000833C5" w:rsidRDefault="000833C5" w:rsidP="000833C5">
      <w:pPr>
        <w:widowControl w:val="0"/>
        <w:numPr>
          <w:ilvl w:val="2"/>
          <w:numId w:val="181"/>
        </w:numPr>
        <w:tabs>
          <w:tab w:val="left" w:pos="1503"/>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КФҮ яки КФҮнең читтәге эш урыны аша муниципаль хезмәт күрсәтү өчен документлар кабул итү.</w:t>
      </w:r>
    </w:p>
    <w:p w:rsidR="000833C5" w:rsidRPr="000833C5" w:rsidRDefault="000833C5" w:rsidP="000833C5">
      <w:pPr>
        <w:widowControl w:val="0"/>
        <w:numPr>
          <w:ilvl w:val="3"/>
          <w:numId w:val="181"/>
        </w:numPr>
        <w:tabs>
          <w:tab w:val="left" w:pos="3178"/>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Мөрәҗәгать</w:t>
      </w:r>
      <w:r w:rsidRPr="000833C5">
        <w:rPr>
          <w:rFonts w:ascii="Times New Roman" w:eastAsia="Times New Roman" w:hAnsi="Times New Roman" w:cs="Times New Roman"/>
          <w:sz w:val="28"/>
          <w:szCs w:val="28"/>
          <w:lang w:eastAsia="ru-RU"/>
        </w:rPr>
        <w:tab/>
        <w:t>итүче (мөрәҗәгать итүче вәкиле) КФҮгә муниципаль хезмәт күрсәтү турында гариза белән мөрәҗәгать итә һәм Регламентның 2.5 пункты нигезендә документлар тапшыра.</w:t>
      </w:r>
    </w:p>
    <w:p w:rsidR="000833C5" w:rsidRPr="000833C5" w:rsidRDefault="000833C5" w:rsidP="000833C5">
      <w:pPr>
        <w:widowControl w:val="0"/>
        <w:numPr>
          <w:ilvl w:val="3"/>
          <w:numId w:val="181"/>
        </w:numPr>
        <w:tabs>
          <w:tab w:val="left" w:pos="1632"/>
        </w:tabs>
        <w:spacing w:after="0" w:line="322" w:lineRule="exact"/>
        <w:ind w:left="720" w:right="348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Гаризалар кабул итүче КФҮ хезмәткәре: мөрәҗәгать предметын билгели;</w:t>
      </w:r>
    </w:p>
    <w:p w:rsidR="000833C5" w:rsidRPr="000833C5" w:rsidRDefault="000833C5" w:rsidP="000833C5">
      <w:pPr>
        <w:widowControl w:val="0"/>
        <w:spacing w:after="0" w:line="322" w:lineRule="exact"/>
        <w:ind w:left="720" w:right="308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 бирүченең шәхесен раслый; документлар бирүче затның вәкаләтләрен тикшерә;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документларның Регламентның 2.5 пунктында күрсәтелгән таләпләргә туры килү-килмәвен тикшерү үткәрә;</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КФҮнең АМСнда гаризаның электрон формасын тутыра;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Регламентның 2.5 пунктында күрсәтелгән документларны басма чыганакта тапшырганда, тапшырылган документларны сканерлауны гамәлгә ашыра;</w:t>
      </w:r>
    </w:p>
    <w:p w:rsidR="000833C5" w:rsidRPr="000833C5" w:rsidRDefault="000833C5" w:rsidP="000833C5">
      <w:pPr>
        <w:widowControl w:val="0"/>
        <w:spacing w:after="0" w:line="322" w:lineRule="exact"/>
        <w:ind w:left="20" w:right="20" w:firstLine="70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КФҮнең АМСнан гаризаны чыгартып ала; тикшерү һәм имза кую өчен мөрәҗәгать итүчегә бирә; имза куелганнан соң имзаланган гаризаны КФҮнең АМСта сканерлый; электрон формада тапшырылган документларны яки сканерланган документларның электрон үрнәкләрен КФҮнең АМСна урнаштыра, электрон эш формалаштыра;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имза куелган гаризаны һәм басма чыганактагы документларның төп нөсхәләрен кире кайтара;</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итүчегә документларны кабул итүне раслау кәгазе (расписка)</w:t>
      </w:r>
    </w:p>
    <w:p w:rsidR="000833C5" w:rsidRPr="000833C5" w:rsidRDefault="000833C5" w:rsidP="000833C5">
      <w:pPr>
        <w:widowControl w:val="0"/>
        <w:spacing w:after="0" w:line="322" w:lineRule="exact"/>
        <w:ind w:left="2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бирә.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билгеләнә торган процедуралар гариза бирүче мөрәҗәгать иткән көндә гамәлгә ашырыла.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җибәрүгә әзер гариза һәм документлар.</w:t>
      </w:r>
    </w:p>
    <w:p w:rsidR="000833C5" w:rsidRPr="000833C5" w:rsidRDefault="000833C5" w:rsidP="000833C5">
      <w:pPr>
        <w:widowControl w:val="0"/>
        <w:numPr>
          <w:ilvl w:val="3"/>
          <w:numId w:val="181"/>
        </w:numPr>
        <w:tabs>
          <w:tab w:val="left" w:pos="1657"/>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КФҮнең структур бүлекчәсенә мөрәҗәгать иткән көннән бер эш көне эчендә КФҮ хезмәткәре мөрәҗәгать итүчедән кабул ителгән документларны (электрон эшләр пакетлары составында) электрон формада Башкарма комитетка җибәрә.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Башкарма комитетка электрон хезмәттәшлек системасы аша җибәрелгән гариза һәм документлар пакеты (электрон эш).</w:t>
      </w:r>
    </w:p>
    <w:p w:rsidR="000833C5" w:rsidRPr="000833C5" w:rsidRDefault="000833C5" w:rsidP="000833C5">
      <w:pPr>
        <w:widowControl w:val="0"/>
        <w:numPr>
          <w:ilvl w:val="2"/>
          <w:numId w:val="181"/>
        </w:numPr>
        <w:tabs>
          <w:tab w:val="left" w:pos="1417"/>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Бердәм портал, Республика порталы аша муниципаль хезмәт күрсәтү өчен электрон формада документлар кабул итү.</w:t>
      </w:r>
    </w:p>
    <w:p w:rsidR="000833C5" w:rsidRPr="000833C5" w:rsidRDefault="000833C5" w:rsidP="000833C5">
      <w:pPr>
        <w:widowControl w:val="0"/>
        <w:numPr>
          <w:ilvl w:val="3"/>
          <w:numId w:val="181"/>
        </w:numPr>
        <w:tabs>
          <w:tab w:val="left" w:pos="1638"/>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электрон формада гариза бирү өчен түбәндәге гамәлләрне башкара:</w:t>
      </w:r>
    </w:p>
    <w:p w:rsidR="000833C5" w:rsidRPr="000833C5" w:rsidRDefault="000833C5" w:rsidP="000833C5">
      <w:pPr>
        <w:widowControl w:val="0"/>
        <w:spacing w:after="0" w:line="322" w:lineRule="exact"/>
        <w:ind w:left="720" w:right="536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авторизацияне үти; электрон гариза формасын ача;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өчен кирәкле һәм мәҗбүри булган белешмәләрне үз эченә алган электрон гариза формасын тутыра;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электрон формадагы документларны яки документларның электрон үрнәкләрен электрон гариза формасына беркетә (кирәк булганда);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электрон формада муниципаль хезмәт күрсәтү шартлары һәм тәртибе белән танышу һәм ризалык бирү фактын раслый (электрон гариза формасында ризалык </w:t>
      </w:r>
      <w:r w:rsidRPr="000833C5">
        <w:rPr>
          <w:rFonts w:ascii="Times New Roman" w:eastAsia="Times New Roman" w:hAnsi="Times New Roman" w:cs="Times New Roman"/>
          <w:sz w:val="28"/>
          <w:szCs w:val="28"/>
          <w:lang w:eastAsia="ru-RU"/>
        </w:rPr>
        <w:lastRenderedPageBreak/>
        <w:t>турында тиешле тамга куя);</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хәбәр ителгән белешмәләрнең дөреслеген раслый (электрон гариза формасында тиешле тамга куя);</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тутырылган электрон гаризаны җибәрә (тиешле электрон гариза формасындагы тиешле төймәгә баса);</w:t>
      </w:r>
    </w:p>
    <w:p w:rsidR="000833C5" w:rsidRPr="000833C5" w:rsidRDefault="000833C5" w:rsidP="000833C5">
      <w:pPr>
        <w:widowControl w:val="0"/>
        <w:spacing w:after="0" w:line="322" w:lineRule="exact"/>
        <w:ind w:left="720" w:right="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электрон гариза Регламентның 2.5.5 пункты таләпләре нигезендә имзалана; электрон гаризаны җибәрү турында хәбәрнамә ала.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билгеләнә торган процедуралар гариза бирүче мөрәҗәгать иткән көндә гамәлгә ашырыла.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электрон хезмәттәшлек системасы ярдәмендә Башкарма комитетка җибәрелгән электрон эш.</w:t>
      </w:r>
    </w:p>
    <w:p w:rsidR="000833C5" w:rsidRPr="000833C5" w:rsidRDefault="000833C5" w:rsidP="000833C5">
      <w:pPr>
        <w:widowControl w:val="0"/>
        <w:numPr>
          <w:ilvl w:val="2"/>
          <w:numId w:val="181"/>
        </w:numPr>
        <w:tabs>
          <w:tab w:val="left" w:pos="1406"/>
        </w:tabs>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Башкарма комитет тарафыннан документлар комплектын карау</w:t>
      </w:r>
    </w:p>
    <w:p w:rsidR="000833C5" w:rsidRPr="000833C5" w:rsidRDefault="000833C5" w:rsidP="000833C5">
      <w:pPr>
        <w:widowControl w:val="0"/>
        <w:numPr>
          <w:ilvl w:val="3"/>
          <w:numId w:val="181"/>
        </w:numPr>
        <w:tabs>
          <w:tab w:val="left" w:pos="1638"/>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өчен кирәкле гариза һәм башка документлар керү административ процедураны башкару өчен нигез булып тора.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процедураны үтәү өчен җаваплы вазифаи зат (хезмәткәр) булып Татарстан Республикасы Арча муниципаль районы башкарма комитеты аппаратының инфраструктура үсеше бүлегенең шәһәр төзелеше һәм архитектура секторының баш белгече тора (алга таба - документлар кабул итү өчен җаваплы вазифаи зат).</w:t>
      </w:r>
    </w:p>
    <w:p w:rsidR="000833C5" w:rsidRPr="000833C5" w:rsidRDefault="000833C5" w:rsidP="000833C5">
      <w:pPr>
        <w:widowControl w:val="0"/>
        <w:spacing w:after="0" w:line="322" w:lineRule="exact"/>
        <w:ind w:left="20" w:right="20" w:firstLine="70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Документларны кабул итү өчен җаваплы вазыйфаи зат, мөрәҗәгать итүче гариза белән Башкарма комитетка мөрәҗәгать иткән очракта: мөрәҗәгать предметын билгели; мөрәҗәгать итүченең шәхесен билгели; документлар бирүче затның вәкаләтләрен тикшерә;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документларның Регламентның 2.5 пунктында күрсәтелгән таләпләргә туры килү-килмәүне, тапшырылган документларның билгеләнгән таләпләргә (документларның күчермәләрен тиешенчә рәсмиләштерү, документларда бетерүләр, өстәп язулар, сызылган сүзләр һәм башка алдан килешенмәгән төзәтмәләр булмау) туры килү-килмәвен тикшерә;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0833C5" w:rsidRPr="000833C5" w:rsidRDefault="000833C5" w:rsidP="000833C5">
      <w:pPr>
        <w:widowControl w:val="0"/>
        <w:spacing w:after="0" w:line="322" w:lineRule="exact"/>
        <w:ind w:left="20" w:right="20" w:firstLine="70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Регламентның 2.5 пунктында күрсәтелгән документларны басма чыганакта тапшырганда, тапшырылган документларны сканерлауны гамәлгә ашыра; гаризаны чыгартып ала;</w:t>
      </w:r>
    </w:p>
    <w:p w:rsidR="000833C5" w:rsidRPr="000833C5" w:rsidRDefault="000833C5" w:rsidP="000833C5">
      <w:pPr>
        <w:widowControl w:val="0"/>
        <w:spacing w:after="0" w:line="322" w:lineRule="exact"/>
        <w:ind w:left="720" w:right="266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тикшерү һәм имза кую өчен мөрәҗәгать итүчегә бирә; имза куелганнан соң, имзаланган гаризаны сканерлый;</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электрон формада тәкъдим ителгән документларны яки сканерланган документларның электрон үрнәкләрен дәүләт һәм муниципаль хезмәтләр күрсәтү өчен билгеләнгән автоматлаштырылган мәгълүмат системасына урнаштыра, электрон эш формалаштыра;</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имза куелган гаризаны һәм басма чыганактагы документларның төп нөсхәләрен мөрәҗәгать итүчегә кире кайтара;</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мөрәҗәгать итүчегә документларны кабул итүне раслау кәгазе (расписка)</w:t>
      </w:r>
    </w:p>
    <w:p w:rsidR="000833C5" w:rsidRPr="000833C5" w:rsidRDefault="000833C5" w:rsidP="000833C5">
      <w:pPr>
        <w:widowControl w:val="0"/>
        <w:spacing w:after="0" w:line="322" w:lineRule="exact"/>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бирә.</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Документларны кабул итү өчен җаваплы вазыйфаи зат, документларны карап тикшерүгә алганнан соң:</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Гаризага эш номенклатурасы нигезендә номер һәм «Документларны тикшерү» статусы бирә, бу Бердәм порталның, Республика порталының шәхси кабинетында чагыла;</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кергән 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электрон документларның тулылыгын, укылышын тикшерә;</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Бердәм порталга мөрәҗәгать итү юлы белән электрон имзаның дөреслеге шартлары үтәлешен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Көчәйтелгән квалификацияле электрон имзаны тикшерү нәтиҗәсендә аның дөреслеге шартларын үтәмәү ачыкланган очракта, баш тарту турындагы карар проектында 63-ФЗ номерлы Федераль законның 11 статьясындагы әлеге карарны кабул итүгә нигез булып торган пунктлары булырга тиеш.</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турында карар проекты, баш тарту сәбәпләрен күрсәтеп Регламентның 5 нче кушымтасындагы форма буенча рәсмиләштерә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исеме күрсәтелмәгән, дөрес булмаган һәм (яисә) каршылыклы белешмәләре булган, билгеләнгән таләпләрне бозып рәсмиләштерелгән документлар (мәгълүмат, белешмәләр) турында мәгълүмат булырга тиеш), билгеләнгән тәртиптә электрон документ әйләнеше системасы аша килештерүгә җибәрелә.</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турында карар проектын килештерү Регламентның 3.5.3 пунктында каралган тәртиптә гамәлгә ашырыла.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Документларны кабул итүдән баш тарту өчен Регламентның 2.7.1 пунктында каралган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гариза керү турында гаризаның теркәү номеры, </w:t>
      </w:r>
      <w:r w:rsidRPr="000833C5">
        <w:rPr>
          <w:rFonts w:ascii="Times New Roman" w:eastAsia="Times New Roman" w:hAnsi="Times New Roman" w:cs="Times New Roman"/>
          <w:sz w:val="28"/>
          <w:szCs w:val="28"/>
          <w:lang w:eastAsia="ru-RU"/>
        </w:rPr>
        <w:lastRenderedPageBreak/>
        <w:t>гаризаны алу датасы, аңа беркетелгән документ файлларының исемнәре исемлеге, муниципаль хезмәт нәтиҗәсен алу датасы күрсәтелгән хәбәрнамәне җибәрә.</w:t>
      </w:r>
    </w:p>
    <w:p w:rsidR="000833C5" w:rsidRPr="000833C5" w:rsidRDefault="000833C5" w:rsidP="000833C5">
      <w:pPr>
        <w:widowControl w:val="0"/>
        <w:numPr>
          <w:ilvl w:val="3"/>
          <w:numId w:val="181"/>
        </w:numPr>
        <w:tabs>
          <w:tab w:val="left" w:pos="1647"/>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 автомат рәвештә гамәлгә ашырыла.</w:t>
      </w:r>
    </w:p>
    <w:p w:rsidR="000833C5" w:rsidRPr="000833C5" w:rsidRDefault="000833C5" w:rsidP="000833C5">
      <w:pPr>
        <w:widowControl w:val="0"/>
        <w:numPr>
          <w:ilvl w:val="3"/>
          <w:numId w:val="181"/>
        </w:numPr>
        <w:tabs>
          <w:tab w:val="left" w:pos="1638"/>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Регламентның 3.3.3 пункты белән билгеләнә торган процедуралар гариза кергән көннән бер эш көне эчендә башкарыла.</w:t>
      </w:r>
    </w:p>
    <w:p w:rsidR="000833C5" w:rsidRPr="000833C5" w:rsidRDefault="000833C5" w:rsidP="000833C5">
      <w:pPr>
        <w:widowControl w:val="0"/>
        <w:spacing w:after="341"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0833C5" w:rsidRPr="000833C5" w:rsidRDefault="000833C5" w:rsidP="000833C5">
      <w:pPr>
        <w:widowControl w:val="0"/>
        <w:numPr>
          <w:ilvl w:val="1"/>
          <w:numId w:val="181"/>
        </w:numPr>
        <w:tabs>
          <w:tab w:val="left" w:pos="485"/>
        </w:tabs>
        <w:spacing w:after="0" w:line="270" w:lineRule="exact"/>
        <w:ind w:right="300"/>
        <w:jc w:val="right"/>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күрсәтүдә катнашучы органнарга ведомствоара</w:t>
      </w:r>
    </w:p>
    <w:p w:rsidR="000833C5" w:rsidRPr="000833C5" w:rsidRDefault="000833C5" w:rsidP="000833C5">
      <w:pPr>
        <w:widowControl w:val="0"/>
        <w:spacing w:after="306" w:line="270" w:lineRule="exact"/>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мөрәҗәгатьләр җибәрү</w:t>
      </w:r>
    </w:p>
    <w:p w:rsidR="000833C5" w:rsidRPr="000833C5" w:rsidRDefault="000833C5" w:rsidP="000833C5">
      <w:pPr>
        <w:widowControl w:val="0"/>
        <w:numPr>
          <w:ilvl w:val="2"/>
          <w:numId w:val="181"/>
        </w:numPr>
        <w:tabs>
          <w:tab w:val="left" w:pos="1422"/>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процедураны башкару өчен нигез - административ процедураны башкаруга вәкаләтле вазыйфаи зат (хезмәткәр) документларны кабул итү өчен җаваплы вазыйфаи заттан (хезмәткәрдән) мөрәҗәгать итүчедән кабул ителгән документларны алу.</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процедураны үтәү өчен җаваплы вазыйфаи зат (хезмәткәр) булып Татарстан Республикасы Арча муниципаль районы башкарма комитеты аппаратының инфраструктура үсеше бүлегенең шәһәр төзелеше һәм архитектура секторының баш белгече (алга таба - ведомствоара мөрәҗәгатьләр җибәрү өчен җаваплы вазыйфаи зат) тора.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Ведомствоара мөрәҗәгатьләр җибәрү өчен җаваплы вазыйфаи зат, Регламентның 2.6.1 пунктында каралган документларны һәм белешмәләрне тапшыру турында гарызнамәләрне ведомствоара электрон хезмәттәшлек системасы аша (техник мөмкинлек булмаганда - башка ысуллар белән) электрон формада төзи һәм җибәрә.</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билгеләнә торган процедуралар карау өчен гариза кабул ителгән көнне башкарыла.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хакимият органнарына һәм (яки) хакимият органнары карамагындагы оешмаларга җибәрелгән мөрәҗәгатьләр.</w:t>
      </w:r>
    </w:p>
    <w:p w:rsidR="000833C5" w:rsidRPr="000833C5" w:rsidRDefault="000833C5" w:rsidP="000833C5">
      <w:pPr>
        <w:widowControl w:val="0"/>
        <w:numPr>
          <w:ilvl w:val="2"/>
          <w:numId w:val="181"/>
        </w:numPr>
        <w:tabs>
          <w:tab w:val="left" w:pos="1594"/>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Белешмәләр белән тәэмин итүчеләр белгечләре, ведомствоара электрон хезмәттәшлек системасы аша кергән мөрәҗәгатьләр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билгеләнә торган процедуралар,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органга яисә оешмага ведомствоара мөрәҗәгать кергән көннән өч көн эчендә гамәлгә ашырыла.</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Административ процедураларны башкару нәтиҗәләре булып түбәндәгеләр тора: муниципаль хезмәт күрсәтү өчен кирәкле документлар (белешмәләр)яисә ведомствоара мөрәҗәгать җибәрү өчен җаваплы вазыйфаи затка җибәрелгән баш тарту турында хәбәрнамә.</w:t>
      </w:r>
    </w:p>
    <w:p w:rsidR="000833C5" w:rsidRPr="000833C5" w:rsidRDefault="000833C5" w:rsidP="000833C5">
      <w:pPr>
        <w:widowControl w:val="0"/>
        <w:numPr>
          <w:ilvl w:val="2"/>
          <w:numId w:val="181"/>
        </w:numPr>
        <w:tabs>
          <w:tab w:val="left" w:pos="1386"/>
        </w:tabs>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Ведомствоара мөрәҗәгатьләр җибәрү өчен җаваплы вазыйфаи зат:</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ведомствоара электрон багланышлар системасы аша соратып алына торган</w:t>
      </w:r>
    </w:p>
    <w:p w:rsidR="000833C5" w:rsidRPr="000833C5" w:rsidRDefault="000833C5" w:rsidP="000833C5">
      <w:pPr>
        <w:widowControl w:val="0"/>
        <w:spacing w:after="0" w:line="322" w:lineRule="exact"/>
        <w:ind w:right="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өчен кирәкле документлар (белешмәләр), яисә документ һәм (яки) мәгълүмат булмаганда, баш тарту турында хәбәрнамә ала;</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кушымтадагы форма буенча рәсмиләштерелә, билгеләнгән тәртиптә электрон документ әйләнеше системасы аша килештерүгә җибәрә.</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Регламентның 2.7.1 пунктында каралган нигезләр булмаган очракта, җир кишәрлеген яки капиталь төзелеш объектын шартлы рөхсәт ителгән файдалануга рөхсәт бирү турында карар проекты буенча җәмәгать фикер алышулар яисә гавами тыңлаулар башлану турында хәбәр итү проектын әзерли, җир кишәрлеген яки капиталь төзелеш объектын шартлы рәвештә рөхсәт ителгән файдалануга рөхсәт бирү яки муниципаль хезмәт күрсәтүдән баш тарту турында карар проектын билгеләнгән тәртиптә электрон документ әйләнеше системасы аша килештерүгә җибәрә.</w:t>
      </w:r>
    </w:p>
    <w:p w:rsidR="000833C5" w:rsidRPr="000833C5" w:rsidRDefault="000833C5" w:rsidP="000833C5">
      <w:pPr>
        <w:widowControl w:val="0"/>
        <w:spacing w:after="0" w:line="322" w:lineRule="exact"/>
        <w:ind w:right="20" w:firstLine="56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0833C5" w:rsidRPr="000833C5" w:rsidRDefault="000833C5" w:rsidP="000833C5">
      <w:pPr>
        <w:widowControl w:val="0"/>
        <w:numPr>
          <w:ilvl w:val="2"/>
          <w:numId w:val="181"/>
        </w:numPr>
        <w:tabs>
          <w:tab w:val="left" w:pos="1426"/>
        </w:tabs>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Регламентның 3.4.1,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гаризаны теркәгән мизгелдән алып, автомат режимда гамәлгә ашырыла.</w:t>
      </w:r>
    </w:p>
    <w:p w:rsidR="000833C5" w:rsidRPr="000833C5" w:rsidRDefault="000833C5" w:rsidP="000833C5">
      <w:pPr>
        <w:widowControl w:val="0"/>
        <w:numPr>
          <w:ilvl w:val="2"/>
          <w:numId w:val="181"/>
        </w:numPr>
        <w:tabs>
          <w:tab w:val="left" w:pos="1743"/>
        </w:tabs>
        <w:spacing w:after="341"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Регламентның 3.4 пунктында күрсәтелгән административ процедураларны үтәүнең максималь вакыты өч эш көне тәшкил итә.</w:t>
      </w:r>
    </w:p>
    <w:p w:rsidR="000833C5" w:rsidRPr="000833C5" w:rsidRDefault="000833C5" w:rsidP="000833C5">
      <w:pPr>
        <w:widowControl w:val="0"/>
        <w:numPr>
          <w:ilvl w:val="1"/>
          <w:numId w:val="181"/>
        </w:numPr>
        <w:tabs>
          <w:tab w:val="left" w:pos="485"/>
        </w:tabs>
        <w:spacing w:after="306" w:line="270" w:lineRule="exact"/>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нәтиҗәләрен әзерләү</w:t>
      </w:r>
    </w:p>
    <w:p w:rsidR="000833C5" w:rsidRPr="000833C5" w:rsidRDefault="000833C5" w:rsidP="000833C5">
      <w:pPr>
        <w:widowControl w:val="0"/>
        <w:numPr>
          <w:ilvl w:val="2"/>
          <w:numId w:val="181"/>
        </w:numPr>
        <w:tabs>
          <w:tab w:val="left" w:pos="1426"/>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Административ процедураны башкару өчен нигез булып, ведомствоара мөрәҗәгатьләр җибәрү өчен җаваплы вазыйфаи заттан муниципаль хезмәт күрсәтү өчен кирәкле документлар (белешмәләр) комплекты керү тора.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процедураны үтәү өчен җаваплы вазыйфаи зат булып Татарстан Республикасы Арча муниципаль районы башкарма комитеты аппаратының инфраструктура үсеше бүлегенең шәһәр төзелеше һәм архитектура секторының баш белгече тора (алга таба - ведомствоара мөрәҗәгатьләр җибәрү өчен җаваплы вазыйфаи зат) күрсәтелә.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 башкару нәтиҗәсе булып түбәндәгеләр тора: җәмәгать фикер алышулары яки гавами тыңлаулар нәтиҗәләре турында бастырылган бәяләмә, җир кишәрлеге яисә капиталь төзелеш объектыннан шартлы рөхсәт ителгән файдалануга рөхсәт бирү турында карар әзерләү өчен документлар комплекты яисә муниципаль хезмәт күрсәтүдән баш тарту турында.</w:t>
      </w:r>
    </w:p>
    <w:p w:rsidR="000833C5" w:rsidRPr="000833C5" w:rsidRDefault="000833C5" w:rsidP="000833C5">
      <w:pPr>
        <w:widowControl w:val="0"/>
        <w:numPr>
          <w:ilvl w:val="2"/>
          <w:numId w:val="181"/>
        </w:numPr>
        <w:tabs>
          <w:tab w:val="left" w:pos="1575"/>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нәтиҗәсен әзерләү өчен җаваплы вазыйфаи зат:</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Регламентның 2.8 пунктында күрсәтелгән муниципаль хезмәт күрсәтүдән баш тарту өчен нигезләр ачыкланганда, муниципаль хезмәт күрсәтүдән баш тарту турында карар проектын әзерли;</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Регламентның 2.8 пунктында күрсәтелгән муниципаль хезмәт күрсәтүдән баш тарту өчен нигезләр булмаган очракта, муниципаль хезмәт күрсәтү өчен кирәкле документларны карау нәтиҗәләре буенча, Регламентның 2.3 пункты нигезендә муниципаль хезмәт күрсәтү нәтиҗәсе проектын әзерли (алга таба-карар проекты);</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әзерләнгән карар проектын билгеләнгән тәртиптә электрон документ әйләнеше системасы аша килештерүгә җибәрә.</w:t>
      </w:r>
    </w:p>
    <w:p w:rsidR="000833C5" w:rsidRPr="000833C5" w:rsidRDefault="000833C5" w:rsidP="000833C5">
      <w:pPr>
        <w:widowControl w:val="0"/>
        <w:spacing w:after="30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 бер эш көне дәвамында башкарыла.</w:t>
      </w:r>
    </w:p>
    <w:p w:rsidR="000833C5" w:rsidRPr="000833C5" w:rsidRDefault="000833C5" w:rsidP="000833C5">
      <w:pPr>
        <w:widowControl w:val="0"/>
        <w:numPr>
          <w:ilvl w:val="2"/>
          <w:numId w:val="181"/>
        </w:numPr>
        <w:tabs>
          <w:tab w:val="left" w:pos="1542"/>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турында карар проектын, төзелешкә рөхсәт бирү (төзелешкә рөхсәт бирүгә үзгәрешләр кертү) яки муниципаль хезмәт күрсәтүдән баш тарту (алга таба - проектлар) турында карар проектын килештерү һәм имзалау структур бүлекчә җитәкчесе, Башкарма комитет җитәкчесе урынбасары, Башкарма комитет җитәкчесе тарафыннан гамәлгә ашырыла.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Кисәтүләр булган проектлар муниципаль хезмәт нәтиҗәсен әзерләү өчен җаваплы затка кире кайтарыла.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төзелешкә рөхсәт бирү (төзелешкә рөхсәткә үзгәрешләр кертү) яки муниципаль хезмәт күрсәтүдән баш тарту турында карар.</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 бер эш көне дәвамында башкарыла.</w:t>
      </w:r>
    </w:p>
    <w:p w:rsidR="000833C5" w:rsidRPr="000833C5" w:rsidRDefault="000833C5" w:rsidP="000833C5">
      <w:pPr>
        <w:widowControl w:val="0"/>
        <w:numPr>
          <w:ilvl w:val="2"/>
          <w:numId w:val="181"/>
        </w:numPr>
        <w:tabs>
          <w:tab w:val="left" w:pos="1450"/>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Регламентның 3.5.2, 3.5.3 пунктларында күрсәтелгән процедураларны үтәү, техник мөмкинлек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0833C5" w:rsidRPr="000833C5" w:rsidRDefault="000833C5" w:rsidP="000833C5">
      <w:pPr>
        <w:widowControl w:val="0"/>
        <w:numPr>
          <w:ilvl w:val="2"/>
          <w:numId w:val="181"/>
        </w:numPr>
        <w:tabs>
          <w:tab w:val="left" w:pos="1748"/>
        </w:tabs>
        <w:spacing w:after="341"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Регламентның 3.5 пунктында күрсәтелгән административ процедураларны үтәүнең максималь вакыты бер эш көне тәшкил итә.</w:t>
      </w:r>
    </w:p>
    <w:p w:rsidR="000833C5" w:rsidRPr="000833C5" w:rsidRDefault="000833C5" w:rsidP="000833C5">
      <w:pPr>
        <w:widowControl w:val="0"/>
        <w:numPr>
          <w:ilvl w:val="1"/>
          <w:numId w:val="181"/>
        </w:numPr>
        <w:tabs>
          <w:tab w:val="left" w:pos="1225"/>
        </w:tabs>
        <w:spacing w:after="306" w:line="270"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итүчегә муниципаль хезмәт нәтиҗәсен бирү (җибәрү)</w:t>
      </w:r>
    </w:p>
    <w:p w:rsidR="000833C5" w:rsidRPr="000833C5" w:rsidRDefault="000833C5" w:rsidP="000833C5">
      <w:pPr>
        <w:widowControl w:val="0"/>
        <w:numPr>
          <w:ilvl w:val="2"/>
          <w:numId w:val="181"/>
        </w:numPr>
        <w:tabs>
          <w:tab w:val="left" w:pos="142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процедураны башкару өчен нигез булып административ процедураны үтәү өчен җаваплы вазифаи затның муниципаль хезмәт күрсәтүне (күрсәтүдән баш тартуны) раслаучы документ алуы тора.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процедураны үтәү өчен җаваплы вазифаи зат (хезмәткәр) булып Татарстан Республикасы Арча муниципаль районы башкарма комитеты аппаратының инфраструктура үсеше бүлегенең шәһәр төзелеше һәм архитектура секторының баш белгече тора (алга таба - муниципаль хезмәт нәтиҗәсен бирү өчен җаваплы вазыйфаи зат).</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Документларны бирү (җибәрү) өчен җаваплы вазыйфаи зат:</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дәүләт һәм муниципаль хезмәтләр күрсәтү өчен билгеләнгән автоматлаштырылган мәгълүмат системасы документларын алып бару ярдәмче системасына, шәһәр төзелеше эшчәнлеген тәэмин итүнең дәүләт мәгълүмат системасына муниципаль хезмәт күрсәтү нәтиҗәләре турында мәгълүматларны теркәүне һәм кертүне тәэмин итә;</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итүчегә (аның вәкиленә) Бердәм портал, Республика порталы аша электрон бәйләнешләр ярдәмендә муниципаль хезмәт күрсәтү нәтиҗәләре турында һәм муниципаль хезмәт күрсәтү нәтиҗәсен КФҮтә алу мөмкинлеге турында хәбәр итә.</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Техник мөмкинлек булганда, процедураларны үтәү,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(күрсәтүдән баш тартуны) раслаучы документка имза куйган көнне үтәлә.</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нәтиҗәләре турында мәгълүматны мәгълүмат системаларында урнаштыру, муниципаль хезмәт күрсәтү нәтиҗәләре һәм аны алу ысуллары турында мөрәҗәгать итүчегә (аның вәкиленә) хәбәр итү.</w:t>
      </w:r>
    </w:p>
    <w:p w:rsidR="000833C5" w:rsidRPr="000833C5" w:rsidRDefault="000833C5" w:rsidP="000833C5">
      <w:pPr>
        <w:widowControl w:val="0"/>
        <w:numPr>
          <w:ilvl w:val="2"/>
          <w:numId w:val="181"/>
        </w:numPr>
        <w:tabs>
          <w:tab w:val="left" w:pos="1426"/>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нәтиҗәләрен бирү (җибәрү) тәртибе:</w:t>
      </w:r>
    </w:p>
    <w:p w:rsidR="000833C5" w:rsidRPr="000833C5" w:rsidRDefault="000833C5" w:rsidP="000833C5">
      <w:pPr>
        <w:widowControl w:val="0"/>
        <w:numPr>
          <w:ilvl w:val="3"/>
          <w:numId w:val="181"/>
        </w:numPr>
        <w:tabs>
          <w:tab w:val="left" w:pos="1762"/>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КФҮ хезмәткәре мөрәҗәгать иткәндә, КФҮ хезмәткәре гариза</w:t>
      </w:r>
    </w:p>
    <w:p w:rsidR="000833C5" w:rsidRPr="000833C5" w:rsidRDefault="000833C5" w:rsidP="000833C5">
      <w:pPr>
        <w:widowControl w:val="0"/>
        <w:spacing w:after="0" w:line="322" w:lineRule="exact"/>
        <w:ind w:left="20" w:right="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алынмалы мәгълүмат туплагычка яздыру юлы белән бирелергә мөмкин.</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0833C5" w:rsidRPr="000833C5" w:rsidRDefault="000833C5" w:rsidP="000833C5">
      <w:pPr>
        <w:widowControl w:val="0"/>
        <w:numPr>
          <w:ilvl w:val="3"/>
          <w:numId w:val="181"/>
        </w:numPr>
        <w:tabs>
          <w:tab w:val="left" w:pos="1709"/>
        </w:tabs>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Мөрәҗәгать итүче республика порталы аша муниципаль хезмәт күрсәтүне сорап мөрәҗәгать иткәндә, мөрәҗәгать итүченең шәхси кабинетына </w:t>
      </w:r>
      <w:r w:rsidRPr="000833C5">
        <w:rPr>
          <w:rFonts w:ascii="Times New Roman" w:eastAsia="Times New Roman" w:hAnsi="Times New Roman" w:cs="Times New Roman"/>
          <w:sz w:val="28"/>
          <w:szCs w:val="28"/>
          <w:lang w:eastAsia="ru-RU"/>
        </w:rPr>
        <w:lastRenderedPageBreak/>
        <w:t>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гамәлгә ашырыла.</w:t>
      </w:r>
    </w:p>
    <w:p w:rsidR="000833C5" w:rsidRPr="000833C5" w:rsidRDefault="000833C5" w:rsidP="000833C5">
      <w:pPr>
        <w:widowControl w:val="0"/>
        <w:spacing w:after="281"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Процедураларның нәтиҗәсе: гариза бирүчегә Республика порталы аша муниципаль хезмәт күрсәтүне раслаучы (шул исәптән муниципаль хезмәт күрсәтүдән баш тарту) документ җибәрү (бирү).</w:t>
      </w:r>
    </w:p>
    <w:p w:rsidR="000833C5" w:rsidRPr="000833C5" w:rsidRDefault="000833C5" w:rsidP="000833C5">
      <w:pPr>
        <w:widowControl w:val="0"/>
        <w:numPr>
          <w:ilvl w:val="1"/>
          <w:numId w:val="181"/>
        </w:numPr>
        <w:tabs>
          <w:tab w:val="left" w:pos="4070"/>
        </w:tabs>
        <w:spacing w:after="306" w:line="270" w:lineRule="exact"/>
        <w:ind w:left="358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Техник хаталарны төзәтү</w:t>
      </w:r>
    </w:p>
    <w:p w:rsidR="000833C5" w:rsidRPr="000833C5" w:rsidRDefault="000833C5" w:rsidP="000833C5">
      <w:pPr>
        <w:widowControl w:val="0"/>
        <w:numPr>
          <w:ilvl w:val="2"/>
          <w:numId w:val="181"/>
        </w:numPr>
        <w:tabs>
          <w:tab w:val="left" w:pos="1406"/>
        </w:tabs>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нәтиҗәсе булган документта техник хаталар ачыкланган очракта, мөрәҗәгать итүче Башкарма комитетка түбәндәгеләрне тапшыра:</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техник хатаны төзәтү турында гариза (6 нчы кушымта);</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итүчегә муниципаль хезмәт күрсәтү нәтиҗәсе буларак бирелгән техник хаталы документ;</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техник хата булуны раслый торган юридик көчкә ия документлар.</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(вәкаләтле вәкил) муниципаль хезмәт нәтиҗәсе булган документта күрсәтелгән белешмәләрдәге техник хатаны төзәтү турында гаризаны почта аша (шул исәптән электрон почта аша) яисә Бердәм портал, Республика порталы яки КФҮ аша бирә.</w:t>
      </w:r>
    </w:p>
    <w:p w:rsidR="000833C5" w:rsidRPr="000833C5" w:rsidRDefault="000833C5" w:rsidP="000833C5">
      <w:pPr>
        <w:widowControl w:val="0"/>
        <w:numPr>
          <w:ilvl w:val="2"/>
          <w:numId w:val="181"/>
        </w:numPr>
        <w:tabs>
          <w:tab w:val="left" w:pos="1411"/>
        </w:tabs>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Документлар кабул итү өчен җаваплы белгеч техник хатаны төзәтү турында гаризаны кабул итә, гаризаны һәм аңа беркетелгән документларны терки һәм аларны документларны эшкәртү өчен җаваплы вазыйфаи затка тапшыра.</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билгеләнә торган процедура гариза теркәлгәннән соң бер эш көне эчендә гамәлгә ашырыла.</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0833C5" w:rsidRPr="000833C5" w:rsidRDefault="000833C5" w:rsidP="000833C5">
      <w:pPr>
        <w:widowControl w:val="0"/>
        <w:numPr>
          <w:ilvl w:val="2"/>
          <w:numId w:val="181"/>
        </w:numPr>
        <w:tabs>
          <w:tab w:val="left" w:pos="1406"/>
        </w:tabs>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Документларны эшкәртү өчен җаваплы вазыйфаи зат документларны карый һәм муниципаль хезмәт күрсәтү нәтиҗәсе булган документка төзәтмәләрне кертү максатыннан әлеге Регламентның 3.5 пунктында каралган процедураларны гамәлгә ашыра һәм мөрәҗәгать итүчегә (вәкаләтле вәкилгә) техник хата булган документның төп нөсхәсен кире алып һәм шәхсән имза куйдырып, төзәтелгән документны бирә яисә мөрәҗәгать итүче адресына почта аша (электрон почта аша) техник хаталы документның төп нөсхәсен Башкарма комитетка җибәргәндә документны алу мөмкинлеге турында хат җибәрә.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 белән билгеләнә торган процедура техник хаталар ачыклаганнан яки теләсә кайсы кызыксынган заттан җибәрелгән хата турында гариза алынганнан соң ике көн эчендә гамәлгә ашырыла.</w:t>
      </w:r>
    </w:p>
    <w:p w:rsidR="000833C5" w:rsidRPr="000833C5" w:rsidRDefault="000833C5" w:rsidP="000833C5">
      <w:pPr>
        <w:widowControl w:val="0"/>
        <w:spacing w:after="341"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мөрәҗәгать итүчегә бирелгән (җибәрелгән) документ.</w:t>
      </w:r>
    </w:p>
    <w:p w:rsidR="000833C5" w:rsidRPr="000833C5" w:rsidRDefault="000833C5" w:rsidP="000833C5">
      <w:pPr>
        <w:keepNext/>
        <w:keepLines/>
        <w:widowControl w:val="0"/>
        <w:numPr>
          <w:ilvl w:val="0"/>
          <w:numId w:val="181"/>
        </w:numPr>
        <w:tabs>
          <w:tab w:val="left" w:pos="1638"/>
        </w:tabs>
        <w:spacing w:after="306" w:line="270" w:lineRule="exact"/>
        <w:ind w:left="4220" w:right="660" w:hanging="2860"/>
        <w:outlineLvl w:val="1"/>
        <w:rPr>
          <w:rFonts w:ascii="Times New Roman" w:eastAsia="Times New Roman" w:hAnsi="Times New Roman" w:cs="Times New Roman"/>
          <w:b/>
          <w:bCs/>
          <w:sz w:val="28"/>
          <w:szCs w:val="28"/>
          <w:lang w:eastAsia="ru-RU"/>
        </w:rPr>
      </w:pPr>
      <w:r w:rsidRPr="000833C5">
        <w:rPr>
          <w:rFonts w:ascii="Times New Roman" w:eastAsia="Times New Roman" w:hAnsi="Times New Roman" w:cs="Times New Roman"/>
          <w:b/>
          <w:bCs/>
          <w:sz w:val="28"/>
          <w:szCs w:val="28"/>
          <w:lang w:eastAsia="ru-RU"/>
        </w:rPr>
        <w:lastRenderedPageBreak/>
        <w:t>Муниципаль хезмәт күрсәтүне контрольдә тоту тәртибе һәм формалары</w:t>
      </w:r>
    </w:p>
    <w:p w:rsidR="000833C5" w:rsidRPr="000833C5" w:rsidRDefault="000833C5" w:rsidP="000833C5">
      <w:pPr>
        <w:widowControl w:val="0"/>
        <w:numPr>
          <w:ilvl w:val="1"/>
          <w:numId w:val="181"/>
        </w:numPr>
        <w:tabs>
          <w:tab w:val="left" w:pos="706"/>
        </w:tabs>
        <w:spacing w:after="300" w:line="322" w:lineRule="exact"/>
        <w:ind w:left="20" w:right="20" w:firstLine="36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Җаваплы вазыйфаи затларның муниципаль хезмәт күрсәтүгә таләпләрне билгели торган Регламент һәм башка норматив хокукый актлар нигезләмәләрен үтәүләрен һәм башкаруларын, шулай ук алар тарафыннан карарлар кабул итүне агымдагы контрольдә тотуны гамәлгә ашыру тәртибе</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күрсәтүнең тулылыгын һәм сыйфатын контрольдә тоту мөрәҗәгать итүчеләрнең хокукларын бозу очраклары ачыклауны һәм аларны бетерүне, муниципаль хезмәт күрсәтү процедураларының үтәлешен тикшерүне, җирле үзидарә органындагы вазыйфаи затларының гамәлләренә (гамәл кылмауларына) карата карарлар әзерләүне үз эченә ала.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процедураларның үтәлешен контрольдә тоту формалары булып түбәндәгеләр тора:</w:t>
      </w:r>
    </w:p>
    <w:p w:rsidR="000833C5" w:rsidRPr="000833C5" w:rsidRDefault="000833C5" w:rsidP="000833C5">
      <w:pPr>
        <w:widowControl w:val="0"/>
        <w:numPr>
          <w:ilvl w:val="0"/>
          <w:numId w:val="205"/>
        </w:numPr>
        <w:tabs>
          <w:tab w:val="left" w:pos="1086"/>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буенча документлар проектларын тикшерү һәм килештерү;</w:t>
      </w:r>
    </w:p>
    <w:p w:rsidR="000833C5" w:rsidRPr="000833C5" w:rsidRDefault="000833C5" w:rsidP="000833C5">
      <w:pPr>
        <w:widowControl w:val="0"/>
        <w:numPr>
          <w:ilvl w:val="0"/>
          <w:numId w:val="205"/>
        </w:numPr>
        <w:tabs>
          <w:tab w:val="left" w:pos="1153"/>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билгеләнгән тәртиптә үткәрелә торган эш башкаруны алып баруны тикшерү;</w:t>
      </w:r>
    </w:p>
    <w:p w:rsidR="000833C5" w:rsidRPr="000833C5" w:rsidRDefault="000833C5" w:rsidP="000833C5">
      <w:pPr>
        <w:widowControl w:val="0"/>
        <w:numPr>
          <w:ilvl w:val="0"/>
          <w:numId w:val="205"/>
        </w:numPr>
        <w:tabs>
          <w:tab w:val="left" w:pos="1090"/>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процедураларының үтәлешенә билгеләнгән тәртиптә контроль тикшерүләр үткәрү.</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Агымдагы контроль максатларында мәгълүматларның электрон базасында булган белешмәләр, хезмәт корреспонденциясе, вазыйфаи затларның телдән һәм язма мәгълүматы, административ процедураларны, тиешле документларны исәпкә алу журналлары һәм башка белешмәләр кулланыла.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күрсәткәндә гамәлләр кылуны контрольдә тоту һәм карарлар кабул итү максатында җирле үзидарә органы җитәкчесенә муниципаль хезмәт күрсәтү нәтиҗәләре турында белешмәләр бирелә.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Вазифаи затлар административ процедураларның вакытларын, эзлеклелеген һәм эчтәлеген бозу очраклары һәм сәбәпләре турында муниципаль хезмәт күрсәтүче орган җитәкчесенә кичекмәстән хәбәр итәләр, шулай ук хокук бозуларны бетерү буенча ашыгыч чаралар күрәләр.</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буенча административ процедуралар белән билгеләнгән гамәлләрнең эзлеклелеген саклауны агымдагы контрольдә тотуны муниципаль хезмәт күрсәтү эшен оештыру өчен җаваплы җирле үзидарә органы җитәкчесе урынбасары, муниципаль хезмәт күрсәтү эшен оештыру өчен җаваплы бүлек башлыгы тарафыннан башкарыла.</w:t>
      </w:r>
    </w:p>
    <w:p w:rsidR="000833C5" w:rsidRPr="000833C5" w:rsidRDefault="000833C5" w:rsidP="000833C5">
      <w:pPr>
        <w:widowControl w:val="0"/>
        <w:spacing w:after="240" w:line="326" w:lineRule="exact"/>
        <w:ind w:left="80" w:right="80" w:firstLine="64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0833C5" w:rsidRPr="000833C5" w:rsidRDefault="000833C5" w:rsidP="000833C5">
      <w:pPr>
        <w:widowControl w:val="0"/>
        <w:numPr>
          <w:ilvl w:val="1"/>
          <w:numId w:val="181"/>
        </w:numPr>
        <w:tabs>
          <w:tab w:val="left" w:pos="565"/>
        </w:tabs>
        <w:spacing w:after="0" w:line="326" w:lineRule="exact"/>
        <w:ind w:left="460" w:right="80" w:hanging="38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күрсәтүнең тулылыгы һәм сыйфаты буенча планлы һәм планнан тыш тикшерүләрне гамәлгә ашыру тәртибе һәм вакыты, шул исәптән</w:t>
      </w:r>
    </w:p>
    <w:p w:rsidR="000833C5" w:rsidRPr="000833C5" w:rsidRDefault="000833C5" w:rsidP="000833C5">
      <w:pPr>
        <w:widowControl w:val="0"/>
        <w:spacing w:after="0" w:line="270" w:lineRule="exact"/>
        <w:ind w:left="80" w:firstLine="38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күрсәтүнең тулылыгын һәм сыйфатын контрольдә тоту</w:t>
      </w:r>
    </w:p>
    <w:p w:rsidR="000833C5" w:rsidRPr="000833C5" w:rsidRDefault="000833C5" w:rsidP="000833C5">
      <w:pPr>
        <w:widowControl w:val="0"/>
        <w:spacing w:after="306" w:line="270" w:lineRule="exact"/>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тәртибе һәм формалары</w:t>
      </w:r>
    </w:p>
    <w:p w:rsidR="000833C5" w:rsidRPr="000833C5" w:rsidRDefault="000833C5" w:rsidP="000833C5">
      <w:pPr>
        <w:widowControl w:val="0"/>
        <w:spacing w:after="236" w:line="322" w:lineRule="exact"/>
        <w:ind w:left="80" w:right="80" w:firstLine="64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 белән бәйле (комплекслы тикшерүләр) яки гариза бирүченең конкрет мөрәҗәгате буенча да барлык мәсьәләләр карала ала.</w:t>
      </w:r>
    </w:p>
    <w:p w:rsidR="000833C5" w:rsidRPr="000833C5" w:rsidRDefault="000833C5" w:rsidP="000833C5">
      <w:pPr>
        <w:widowControl w:val="0"/>
        <w:numPr>
          <w:ilvl w:val="1"/>
          <w:numId w:val="181"/>
        </w:numPr>
        <w:tabs>
          <w:tab w:val="left" w:pos="570"/>
        </w:tabs>
        <w:spacing w:after="0" w:line="326" w:lineRule="exact"/>
        <w:ind w:left="460" w:right="80" w:hanging="38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күрсәтүче органның вазыйфаи затларының муниципаль хезмәт күрсәтү барышында кабул итә торган карарлары һәм гамәлләре (гамәл</w:t>
      </w:r>
    </w:p>
    <w:p w:rsidR="000833C5" w:rsidRPr="000833C5" w:rsidRDefault="000833C5" w:rsidP="000833C5">
      <w:pPr>
        <w:widowControl w:val="0"/>
        <w:spacing w:after="306" w:line="270" w:lineRule="exact"/>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кылмавы) өчен җаваплылык</w:t>
      </w:r>
    </w:p>
    <w:p w:rsidR="000833C5" w:rsidRPr="000833C5" w:rsidRDefault="000833C5" w:rsidP="000833C5">
      <w:pPr>
        <w:widowControl w:val="0"/>
        <w:spacing w:after="0" w:line="322" w:lineRule="exact"/>
        <w:ind w:left="80" w:right="80" w:firstLine="64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0833C5" w:rsidRPr="000833C5" w:rsidRDefault="000833C5" w:rsidP="000833C5">
      <w:pPr>
        <w:widowControl w:val="0"/>
        <w:spacing w:after="0" w:line="317" w:lineRule="exact"/>
        <w:ind w:left="80" w:right="80" w:firstLine="64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Җирле үзидарә органы җитәкчесе мөрәҗәгать итүченең мөрәҗәгатьләрен вакытында карап тикшермәгән өчен җаваплы.</w:t>
      </w:r>
    </w:p>
    <w:p w:rsidR="000833C5" w:rsidRPr="000833C5" w:rsidRDefault="000833C5" w:rsidP="000833C5">
      <w:pPr>
        <w:widowControl w:val="0"/>
        <w:spacing w:after="0" w:line="317" w:lineRule="exact"/>
        <w:ind w:left="80" w:right="80" w:firstLine="64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0833C5" w:rsidRPr="000833C5" w:rsidRDefault="000833C5" w:rsidP="000833C5">
      <w:pPr>
        <w:widowControl w:val="0"/>
        <w:spacing w:after="240" w:line="326" w:lineRule="exact"/>
        <w:ind w:left="80" w:right="80" w:firstLine="64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барышында кабул ителә (башкарыла) торган карарлар һәм гамәлләр (гамәл кылмаулар) өчен вазифаи затлар һәм башка муниципаль хезмәткәрләр законда билгеләнгән тәртиптә җавап бирәләр.</w:t>
      </w:r>
    </w:p>
    <w:p w:rsidR="000833C5" w:rsidRPr="000833C5" w:rsidRDefault="000833C5" w:rsidP="000833C5">
      <w:pPr>
        <w:widowControl w:val="0"/>
        <w:numPr>
          <w:ilvl w:val="1"/>
          <w:numId w:val="181"/>
        </w:numPr>
        <w:tabs>
          <w:tab w:val="left" w:pos="666"/>
        </w:tabs>
        <w:spacing w:after="0" w:line="326" w:lineRule="exact"/>
        <w:ind w:left="80" w:right="80" w:firstLine="38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күрсәтүне контрольдә тоту, шул исәптән гражданнар, аларның берләшмәләре һәм оешмалары тарафыннан контрольдә тоту тәртибенә</w:t>
      </w:r>
    </w:p>
    <w:p w:rsidR="000833C5" w:rsidRPr="000833C5" w:rsidRDefault="000833C5" w:rsidP="000833C5">
      <w:pPr>
        <w:widowControl w:val="0"/>
        <w:spacing w:after="311" w:line="270" w:lineRule="exact"/>
        <w:ind w:left="80" w:firstLine="64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һәм формаларына карата таләпләрне характерлый торган нигезләмәләр</w:t>
      </w:r>
    </w:p>
    <w:p w:rsidR="000833C5" w:rsidRPr="000833C5" w:rsidRDefault="000833C5" w:rsidP="000833C5">
      <w:pPr>
        <w:widowControl w:val="0"/>
        <w:spacing w:after="240" w:line="322" w:lineRule="exact"/>
        <w:ind w:left="80" w:right="80" w:firstLine="64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аша гамәлгә ашырыла.</w:t>
      </w:r>
    </w:p>
    <w:p w:rsidR="000833C5" w:rsidRPr="000833C5" w:rsidRDefault="000833C5" w:rsidP="000833C5">
      <w:pPr>
        <w:keepNext/>
        <w:keepLines/>
        <w:widowControl w:val="0"/>
        <w:numPr>
          <w:ilvl w:val="0"/>
          <w:numId w:val="181"/>
        </w:numPr>
        <w:tabs>
          <w:tab w:val="left" w:pos="891"/>
        </w:tabs>
        <w:spacing w:after="0" w:line="322" w:lineRule="exact"/>
        <w:ind w:left="80" w:right="80" w:firstLine="640"/>
        <w:outlineLvl w:val="1"/>
        <w:rPr>
          <w:rFonts w:ascii="Times New Roman" w:eastAsia="Times New Roman" w:hAnsi="Times New Roman" w:cs="Times New Roman"/>
          <w:b/>
          <w:bCs/>
          <w:sz w:val="28"/>
          <w:szCs w:val="28"/>
          <w:lang w:eastAsia="ru-RU"/>
        </w:rPr>
      </w:pPr>
      <w:r w:rsidRPr="000833C5">
        <w:rPr>
          <w:rFonts w:ascii="Times New Roman" w:eastAsia="Times New Roman" w:hAnsi="Times New Roman" w:cs="Times New Roman"/>
          <w:b/>
          <w:bCs/>
          <w:sz w:val="28"/>
          <w:szCs w:val="28"/>
          <w:lang w:eastAsia="ru-RU"/>
        </w:rPr>
        <w:t>Муниципаль хезмәт күрсәтүче органның, дәүләт һәм муниципаль хезмәтләр күрсәтүнең күпфункцияле үзәге, 2010 елның 27 июлендәге 210-ФЗ номерлы Федераль законның 16 статьясындагы 1.1 өлешендә күрсәтелгән</w:t>
      </w:r>
    </w:p>
    <w:p w:rsidR="000833C5" w:rsidRPr="000833C5" w:rsidRDefault="000833C5" w:rsidP="000833C5">
      <w:pPr>
        <w:widowControl w:val="0"/>
        <w:spacing w:after="240" w:line="322" w:lineRule="exact"/>
        <w:jc w:val="center"/>
        <w:rPr>
          <w:rFonts w:ascii="Times New Roman" w:eastAsia="Times New Roman" w:hAnsi="Times New Roman" w:cs="Times New Roman"/>
          <w:b/>
          <w:bCs/>
          <w:sz w:val="28"/>
          <w:szCs w:val="28"/>
          <w:lang w:eastAsia="ru-RU"/>
        </w:rPr>
      </w:pPr>
      <w:r w:rsidRPr="000833C5">
        <w:rPr>
          <w:rFonts w:ascii="Times New Roman" w:eastAsia="Times New Roman" w:hAnsi="Times New Roman" w:cs="Times New Roman"/>
          <w:b/>
          <w:bCs/>
          <w:sz w:val="28"/>
          <w:szCs w:val="28"/>
          <w:lang w:eastAsia="ru-RU"/>
        </w:rPr>
        <w:t>оешмаларның, шулай ук аларның вазыйфаи затларының, муниципаль хезмәткәрләренең, хезмәткәрләренең карарларына һәм гамәлләренә (гамәл кылмавына) судка кадәр (судтан тыш) шикаять бирү тәртибе</w:t>
      </w:r>
    </w:p>
    <w:p w:rsidR="000833C5" w:rsidRPr="000833C5" w:rsidRDefault="000833C5" w:rsidP="000833C5">
      <w:pPr>
        <w:widowControl w:val="0"/>
        <w:numPr>
          <w:ilvl w:val="1"/>
          <w:numId w:val="181"/>
        </w:numPr>
        <w:tabs>
          <w:tab w:val="left" w:pos="1254"/>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Муниципаль хезмәттән файдаланучылар муниципаль хезмәт күрсәтүче органның, муниципаль хезмәт күрсәтүче органның вазифаи затының, муниципаль хезмәт күрсәтүче органның муниципаль хезмәткәренең, җитәкчесенең, күпфункцияле үзәкнең, күпфункцияле үзәк хезмәткәренең, 210-ФЗ номерлы Федераль законның 16 статьясындагы 1.1 өлешендә күрсәтелгән оешмаларның, </w:t>
      </w:r>
      <w:r w:rsidRPr="000833C5">
        <w:rPr>
          <w:rFonts w:ascii="Times New Roman" w:eastAsia="Times New Roman" w:hAnsi="Times New Roman" w:cs="Times New Roman"/>
          <w:sz w:val="28"/>
          <w:szCs w:val="28"/>
          <w:lang w:eastAsia="ru-RU"/>
        </w:rPr>
        <w:lastRenderedPageBreak/>
        <w:t>шулай ук аларның хезмәткәрләренең кылган гамәлләренә (гамәл кылмавына) судка кадәр шикаять бирергә хокуклы.</w:t>
      </w:r>
    </w:p>
    <w:p w:rsidR="000833C5" w:rsidRPr="000833C5" w:rsidRDefault="000833C5" w:rsidP="000833C5">
      <w:pPr>
        <w:widowControl w:val="0"/>
        <w:spacing w:after="0" w:line="322" w:lineRule="exact"/>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Гариза бирүче түбәндәге очракларда шикаять белән мөрәҗәгать итә ала:</w:t>
      </w:r>
    </w:p>
    <w:p w:rsidR="000833C5" w:rsidRPr="000833C5" w:rsidRDefault="000833C5" w:rsidP="000833C5">
      <w:pPr>
        <w:widowControl w:val="0"/>
        <w:numPr>
          <w:ilvl w:val="0"/>
          <w:numId w:val="206"/>
        </w:numPr>
        <w:tabs>
          <w:tab w:val="left" w:pos="106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турында гарызнамәне теркәү вакытын, 210- ФЗ номерлы Федераль законның 15.1 статьясында күрсәтелгән таләпне бозу;</w:t>
      </w:r>
    </w:p>
    <w:p w:rsidR="000833C5" w:rsidRPr="000833C5" w:rsidRDefault="000833C5" w:rsidP="000833C5">
      <w:pPr>
        <w:widowControl w:val="0"/>
        <w:numPr>
          <w:ilvl w:val="0"/>
          <w:numId w:val="206"/>
        </w:numPr>
        <w:tabs>
          <w:tab w:val="left" w:pos="1134"/>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вакытын бозу.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мөмкин;</w:t>
      </w:r>
    </w:p>
    <w:p w:rsidR="000833C5" w:rsidRPr="000833C5" w:rsidRDefault="000833C5" w:rsidP="000833C5">
      <w:pPr>
        <w:widowControl w:val="0"/>
        <w:numPr>
          <w:ilvl w:val="0"/>
          <w:numId w:val="206"/>
        </w:numPr>
        <w:tabs>
          <w:tab w:val="left" w:pos="1239"/>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итүчедән муниципаль хезмәт күрсәтү өчен Россия Федерациясе, Татарстан Республикасы норматив хокукый актлары, муниципаль хокукый актлар белән каралмаган документларны яисә мәгълүматны яисә гамәлләр башкаруны таләп итү;</w:t>
      </w:r>
    </w:p>
    <w:p w:rsidR="000833C5" w:rsidRPr="000833C5" w:rsidRDefault="000833C5" w:rsidP="000833C5">
      <w:pPr>
        <w:widowControl w:val="0"/>
        <w:numPr>
          <w:ilvl w:val="0"/>
          <w:numId w:val="206"/>
        </w:numPr>
        <w:tabs>
          <w:tab w:val="left" w:pos="1239"/>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итүчедән муниципаль хезмәт күрсәтү өчен Россия Федерациясе, Татарстан Республикасы норматив хокукый актлары, муниципаль хокукый актлар белән каралган документларны кабул итүдән баш тарту;</w:t>
      </w:r>
    </w:p>
    <w:p w:rsidR="000833C5" w:rsidRPr="000833C5" w:rsidRDefault="000833C5" w:rsidP="000833C5">
      <w:pPr>
        <w:widowControl w:val="0"/>
        <w:numPr>
          <w:ilvl w:val="0"/>
          <w:numId w:val="206"/>
        </w:numPr>
        <w:tabs>
          <w:tab w:val="left" w:pos="1254"/>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мөмкин;</w:t>
      </w:r>
    </w:p>
    <w:p w:rsidR="000833C5" w:rsidRPr="000833C5" w:rsidRDefault="000833C5" w:rsidP="000833C5">
      <w:pPr>
        <w:widowControl w:val="0"/>
        <w:numPr>
          <w:ilvl w:val="0"/>
          <w:numId w:val="206"/>
        </w:numPr>
        <w:tabs>
          <w:tab w:val="left" w:pos="1047"/>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дәүләт яисә муниципаль хезмәт күрсәткәндә мөрәҗәгать итүчедән Россия Федерациясе норматив хокукый актлары, Россия Федерациясе субъектларының норматив хокукый актлары, муниципаль хокукый актлар белән каралмаган түләүне таләп итү;</w:t>
      </w:r>
    </w:p>
    <w:p w:rsidR="000833C5" w:rsidRPr="000833C5" w:rsidRDefault="000833C5" w:rsidP="000833C5">
      <w:pPr>
        <w:widowControl w:val="0"/>
        <w:numPr>
          <w:ilvl w:val="0"/>
          <w:numId w:val="206"/>
        </w:numPr>
        <w:tabs>
          <w:tab w:val="left" w:pos="118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муниципаль хезмәт күрсәтүче органның яисә муниципаль хезмәт күрсәтүче органның вазыйфаи затының, күпфункцияле үзәкнең, күпфункцияле үзәк хезмәткәренең, 210-ФЗ номерлы Федераль законның 16 статьясындагы 1.1 өлешендә күрсәтелгән оешмаларның яисә аларның хезмәткәренең муниципаль хезмәт күрсәтү нәтиҗәсендә бирелгән документларда басма хаталарны һәм хаталарны төзәтүдән баш тартуы яисә мондый төзәтмәләрнең билгеләнгән вакытын бозуы.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w:t>
      </w:r>
      <w:r w:rsidRPr="000833C5">
        <w:rPr>
          <w:rFonts w:ascii="Times New Roman" w:eastAsia="Times New Roman" w:hAnsi="Times New Roman" w:cs="Times New Roman"/>
          <w:sz w:val="28"/>
          <w:szCs w:val="28"/>
          <w:lang w:eastAsia="ru-RU"/>
        </w:rPr>
        <w:lastRenderedPageBreak/>
        <w:t>хезмәткәренең карарларына һәм гамәлләренә (гамәл кылмавына) мөрәҗәгать итүче тарафыннан судка кадәр (судтан тыш) шикаять бирү мөмкин;</w:t>
      </w:r>
    </w:p>
    <w:p w:rsidR="000833C5" w:rsidRPr="000833C5" w:rsidRDefault="000833C5" w:rsidP="000833C5">
      <w:pPr>
        <w:widowControl w:val="0"/>
        <w:numPr>
          <w:ilvl w:val="0"/>
          <w:numId w:val="206"/>
        </w:numPr>
        <w:tabs>
          <w:tab w:val="left" w:pos="1157"/>
        </w:tabs>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 нәтиҗәләре буенча документлар бирү вакытын яки тәртибен бозу;</w:t>
      </w:r>
    </w:p>
    <w:p w:rsidR="000833C5" w:rsidRPr="000833C5" w:rsidRDefault="000833C5" w:rsidP="000833C5">
      <w:pPr>
        <w:widowControl w:val="0"/>
        <w:numPr>
          <w:ilvl w:val="0"/>
          <w:numId w:val="206"/>
        </w:numPr>
        <w:tabs>
          <w:tab w:val="left" w:pos="1234"/>
        </w:tabs>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Татарстан Республикасы законнары һәм башка норматив хокукый актлары, муниципаль хокукый актлар белән туктатып тору нигезләре каралмаган булса, муниципаль хезмәт күрсәтүне туктатып тору.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мөмкин;</w:t>
      </w:r>
    </w:p>
    <w:p w:rsidR="000833C5" w:rsidRPr="000833C5" w:rsidRDefault="000833C5" w:rsidP="000833C5">
      <w:pPr>
        <w:widowControl w:val="0"/>
        <w:numPr>
          <w:ilvl w:val="0"/>
          <w:numId w:val="206"/>
        </w:numPr>
        <w:tabs>
          <w:tab w:val="left" w:pos="1181"/>
        </w:tabs>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күрсәткәндә мөрәҗәгать итүчедән,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яки муниципаль хезмәт күрсәтүдән беренчел баш тарткан вакытта документларның булмавы һәм (яисә) дөрес түгеллеге турында хәбәр ителмәгән документлар яисә мәгълүмат таләп итү.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мөмкин;</w:t>
      </w:r>
    </w:p>
    <w:p w:rsidR="000833C5" w:rsidRPr="000833C5" w:rsidRDefault="000833C5" w:rsidP="000833C5">
      <w:pPr>
        <w:widowControl w:val="0"/>
        <w:numPr>
          <w:ilvl w:val="1"/>
          <w:numId w:val="181"/>
        </w:numPr>
        <w:tabs>
          <w:tab w:val="left" w:pos="1214"/>
        </w:tabs>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Шикаять язма рәвештә басма чыганакта, электрон формада муниципаль хезмәтне күрсәтүче органга, күпфункцияле үзәккә яисә күпфункцияле үзәкнең оештыручысы булган дәүләт хакимиятенең тиешле органына (алга таба - күпфункцияле үзәкнең оештыручысы),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кылмавына) шикаятьләр югары органга (ул булган очракта) бирелә яисә ул булмаганда,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шикаятьләр шу</w:t>
      </w:r>
      <w:r w:rsidRPr="000833C5">
        <w:rPr>
          <w:rFonts w:ascii="Times New Roman" w:eastAsia="Times New Roman" w:hAnsi="Times New Roman" w:cs="Times New Roman"/>
          <w:color w:val="000000"/>
          <w:sz w:val="28"/>
          <w:szCs w:val="28"/>
          <w:u w:val="single"/>
          <w:shd w:val="clear" w:color="auto" w:fill="FFFFFF"/>
          <w:lang w:val="tt-RU" w:eastAsia="ru-RU"/>
        </w:rPr>
        <w:t>шы</w:t>
      </w:r>
      <w:r w:rsidRPr="000833C5">
        <w:rPr>
          <w:rFonts w:ascii="Times New Roman" w:eastAsia="Times New Roman" w:hAnsi="Times New Roman" w:cs="Times New Roman"/>
          <w:sz w:val="28"/>
          <w:szCs w:val="28"/>
          <w:lang w:eastAsia="ru-RU"/>
        </w:rPr>
        <w:t xml:space="preserve"> күпфункцияле үзәк җитәкчесенә тапшырыла. Күпфункцияле үзәкнең карарларына һәм гамәлләренә (гамәл кылмавына) шикаятьләр күпфункцияле үзәкнең оештыручысына яисә Татарстан Республикасы норматив хокукый акты белән вәкаләтле вазыйфаи затка тапшырыла. 210-ФЗ номерлы Федераль законның 16 статьясындагы 1.1 өлешендә каралган оешмаларның хезмәткәрләренең карарларына һәм гамәлләренә (гамәл кылмавына) шикаятьләр әлеге оешма җитәкчеләренә тапшырыла.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lastRenderedPageBreak/>
        <w:t>Муниципаль хезмәт күрсәтүче органның, муниципаль хезмәт күрсәтүче органның вазифаи затының, муниципаль хезмәткәрнең, муниципаль хезмәт күрсәтүче орган җитәкчесенең карарларына һәм гамәлләренә (гамәл кылмавына) шикаять почта аша, күпфункцияле үзәк аша, «Интернет» мәгълүмат- телекоммуникация челтәрен, муниципаль хезмәт күрсәтүче органның рәсми сайтын, Бердәм порталны яисә Республика порталын, судка кадәр шикаять бирүнең мәгълүмат системасын файдаланып җибәрелергә мөмкин, шулай ук мөрәҗәгать итүчене шәхси кабул итү вакытында алынырга мөмкин. Күпфункцияле үзәкнең, күпфункцияле үзәк хезмәткәренең карарларына һәм гамәлләренә (гамәл кылмавына) шикаять почта аша, «Интернет» мәгълүмат- телекоммуникация челтәрен, күпфункцияле үзәкнең рәсми сайтын, Бердәм порталны яисә Республика порталын, судка кадәр шикаять бирүнең мәгълүмат системасын файдаланып җибәрелергә мөмкин, шулай ук мөрәҗәгать итүчене шәхси кабул итү вакытында алынырга мөмкин. 210-ФЗ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 шәхси кабул итү вакытында алынырга мөмкин.</w:t>
      </w:r>
    </w:p>
    <w:p w:rsidR="000833C5" w:rsidRPr="000833C5" w:rsidRDefault="000833C5" w:rsidP="000833C5">
      <w:pPr>
        <w:widowControl w:val="0"/>
        <w:numPr>
          <w:ilvl w:val="1"/>
          <w:numId w:val="181"/>
        </w:numPr>
        <w:tabs>
          <w:tab w:val="left" w:pos="1215"/>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Шикаятьтә түбәндәге мәгълүматлар булырга тиеш:</w:t>
      </w:r>
    </w:p>
    <w:p w:rsidR="000833C5" w:rsidRPr="000833C5" w:rsidRDefault="000833C5" w:rsidP="000833C5">
      <w:pPr>
        <w:widowControl w:val="0"/>
        <w:numPr>
          <w:ilvl w:val="0"/>
          <w:numId w:val="207"/>
        </w:numPr>
        <w:tabs>
          <w:tab w:val="left" w:pos="1182"/>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вазифаи затының яисә муниципаль хезмәткәренең, күпфункцияле үзәкнең, аның җитәкчесенең һәм (яисә) хезмәткәренең, 210-ФЗ номерлы Федераль законның 16 статьясындагы 1.1 өлешендә күрсәтелгән оешмаларның, аларның җитәкчесенең һәм (яисә) хезмәткәрләренең исеме;</w:t>
      </w:r>
    </w:p>
    <w:p w:rsidR="000833C5" w:rsidRPr="000833C5" w:rsidRDefault="000833C5" w:rsidP="000833C5">
      <w:pPr>
        <w:widowControl w:val="0"/>
        <w:numPr>
          <w:ilvl w:val="0"/>
          <w:numId w:val="207"/>
        </w:numPr>
        <w:tabs>
          <w:tab w:val="left" w:pos="1100"/>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 - физик затның фамилиясе, исеме, атасының исеме (соңгысы - булган очракта), яшәү урыны турында мәгълүмат яисә мөрәҗәгать итүче - юридик затның атамасы, урнашу урыны турында мәгълүмат, шулай ук мөрәҗәгать итүчегә җавап җибәрелергә тиешле элемтә өчен телефон номеры (номерлары), электрон почта адресы (адреслары) (булган очракта) һәм почта адресы;</w:t>
      </w:r>
    </w:p>
    <w:p w:rsidR="000833C5" w:rsidRPr="000833C5" w:rsidRDefault="000833C5" w:rsidP="000833C5">
      <w:pPr>
        <w:widowControl w:val="0"/>
        <w:numPr>
          <w:ilvl w:val="0"/>
          <w:numId w:val="207"/>
        </w:numPr>
        <w:tabs>
          <w:tab w:val="left" w:pos="108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күрсәтүче органның, муниципаль хезмәт күрсәтүче органның вазифаи затының, яки муниципаль хезмәткәрнең, күпфункцияле үзәкнең, күпфункцияле үзәк хезмәткәренең, 210-ФЗ номерлы Федераль законның 16 статьясындагы 1.1 өлешендә күрсәтелгән оешмаларның яисә аларның хезмәткәренең шикаять ителүче карарлары һәм гамәлләре (гамәл кылмавы) турында белешмәләр;</w:t>
      </w:r>
    </w:p>
    <w:p w:rsidR="000833C5" w:rsidRPr="000833C5" w:rsidRDefault="000833C5" w:rsidP="000833C5">
      <w:pPr>
        <w:widowControl w:val="0"/>
        <w:numPr>
          <w:ilvl w:val="0"/>
          <w:numId w:val="207"/>
        </w:numPr>
        <w:tabs>
          <w:tab w:val="left" w:pos="1268"/>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мөрәҗәгать итүченең муниципаль хезмәт күрсәтүче органның, муниципаль хезмәт күрсәтүче органның вазифаи затының, яки муниципаль хезмәткәрнең, күпфункцияле үзәкнең, күпфункцияле үзәк хезмәткәренең, 210-ФЗ номерлы Федераль законның 16 статьясындагы 1.1 өлешендә күрсәтелгән оешмаларның яисә аларның хезмәткәренең карары һәм гамәле (гамәл кылмавы) белән килешмәвенә нигез булган дәлилләр. Мөрәҗәгать итүче тарафыннан аның </w:t>
      </w:r>
      <w:r w:rsidRPr="000833C5">
        <w:rPr>
          <w:rFonts w:ascii="Times New Roman" w:eastAsia="Times New Roman" w:hAnsi="Times New Roman" w:cs="Times New Roman"/>
          <w:sz w:val="28"/>
          <w:szCs w:val="28"/>
          <w:lang w:eastAsia="ru-RU"/>
        </w:rPr>
        <w:lastRenderedPageBreak/>
        <w:t>дәлилләрен раслый торган документлар (булган очракта) яисә аларның күчермәләре тапшырылырга мөмкин.</w:t>
      </w:r>
    </w:p>
    <w:p w:rsidR="000833C5" w:rsidRPr="000833C5" w:rsidRDefault="000833C5" w:rsidP="000833C5">
      <w:pPr>
        <w:widowControl w:val="0"/>
        <w:numPr>
          <w:ilvl w:val="1"/>
          <w:numId w:val="181"/>
        </w:numPr>
        <w:tabs>
          <w:tab w:val="left" w:pos="1244"/>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Кергән шикаять кергән көннең икенче эш көненнән дә соңга калмыйча теркәлергә тиеш.</w:t>
      </w:r>
    </w:p>
    <w:p w:rsidR="000833C5" w:rsidRPr="000833C5" w:rsidRDefault="000833C5" w:rsidP="000833C5">
      <w:pPr>
        <w:widowControl w:val="0"/>
        <w:numPr>
          <w:ilvl w:val="1"/>
          <w:numId w:val="181"/>
        </w:numPr>
        <w:tabs>
          <w:tab w:val="left" w:pos="1441"/>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Муниципаль хезмәт күрсәтүче органга, күпфункцияле үзәккә, күпфункцияле үзәкнең оештыручысына, 210-ФЗ номерлы Федераль законның 16 статьясындагы 1. 1 өлешендә каралган оешмаларга яисә югары органга (ул булган очракта) кергән шикаять аны теркәгәннән соң унбиш эш көне эчендә каралырга тиеш, ә муниципаль хезмәт күрсәтүче органның, күпфункцияле үзәкнең, күпфункцияле үзәкнең оештыручысының, 210-ФЗ номерлы Федераль законның 16 статьясындагы 1.1 өлешендә каралган оешмаларның мөрәҗәгать итүченең документларын кабул итүдән яисә җибәрелгән басма хаталарны һәм хаталарны төзәтүдән баш тартуына яисә мондый төзәтүләрнең билгеләнгән вакытын бозуга карата шикаять белдергән очракта - аны теркәгән көннән алып биш эш көне эчендә.</w:t>
      </w:r>
    </w:p>
    <w:p w:rsidR="000833C5" w:rsidRPr="000833C5" w:rsidRDefault="000833C5" w:rsidP="000833C5">
      <w:pPr>
        <w:widowControl w:val="0"/>
        <w:numPr>
          <w:ilvl w:val="1"/>
          <w:numId w:val="181"/>
        </w:numPr>
        <w:tabs>
          <w:tab w:val="left" w:pos="1254"/>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Шикаятьне карап тикшерү нәтиҗәләре буенча түбәндәге карарларның берсе кабул ителә:</w:t>
      </w:r>
    </w:p>
    <w:p w:rsidR="000833C5" w:rsidRPr="000833C5" w:rsidRDefault="000833C5" w:rsidP="000833C5">
      <w:pPr>
        <w:widowControl w:val="0"/>
        <w:numPr>
          <w:ilvl w:val="0"/>
          <w:numId w:val="208"/>
        </w:numPr>
        <w:tabs>
          <w:tab w:val="left" w:pos="119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шикаятьне канәгатьләндерү, шул исәптән кабул ителгән карарны гамәлдән чыгару, муниципаль хезмәт күрсәтү нәтиҗәсендә бирелгән документларда җибәрелгән хаталар һәм ялгышларны төзәтү, гариза бирүчегә Россия Федерациясе норматив хокукый актлары, Татарстан Республикасы норматив хокукый актлары, муниципаль хокукый актлар белән каралмаган акчаларны кире кайтару формасында;</w:t>
      </w:r>
    </w:p>
    <w:p w:rsidR="000833C5" w:rsidRPr="000833C5" w:rsidRDefault="000833C5" w:rsidP="000833C5">
      <w:pPr>
        <w:widowControl w:val="0"/>
        <w:numPr>
          <w:ilvl w:val="0"/>
          <w:numId w:val="208"/>
        </w:numPr>
        <w:tabs>
          <w:tab w:val="left" w:pos="1042"/>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шикаятьне канәгатьләндерүдән баш тартыла.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Әлеге пунктта күрсәтелгән карарны кабул иткән көннең икенче көненнән дә соңга калмыйча, мөрәҗәгать итүчегә язма рәвештә һәм гариза бирүче теләге буенча электрон формада шикаятьне карап тикшерү нәтиҗәләре турында дәлилле җавап җибәрелә.</w:t>
      </w:r>
    </w:p>
    <w:p w:rsidR="000833C5" w:rsidRPr="000833C5" w:rsidRDefault="000833C5" w:rsidP="000833C5">
      <w:pPr>
        <w:widowControl w:val="0"/>
        <w:numPr>
          <w:ilvl w:val="1"/>
          <w:numId w:val="181"/>
        </w:numPr>
        <w:tabs>
          <w:tab w:val="left" w:pos="1431"/>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Шикаять канәгатьләндерелергә тиешле дип танылган очракта, мөрәҗәгать итүчегә муниципаль хезмәт күрсәткәндә ачыкланган җитешсезлекләрне кичекмәстән бетерү максатларыннан муниципаль хезмәт күрсәтүче орган, күпфункцияле үзәк, 210-ФЗ номерлы Федераль законның 16 статьясындагы 1.1 өлешендә күрсәтелгән оешмалар тарафыннан башкарыла торган гамәлләр турында мәгълүмат бирелә, шулай ук китерелгән уңайсызлыклар өчен гафу үтенелә һәм алга таба муниципаль хезмәт алу максатларыннан мөрәҗәгать итүче башкарырга тиешле гамәлләр күрсәтелә.</w:t>
      </w:r>
    </w:p>
    <w:p w:rsidR="000833C5" w:rsidRPr="000833C5" w:rsidRDefault="000833C5" w:rsidP="000833C5">
      <w:pPr>
        <w:widowControl w:val="0"/>
        <w:numPr>
          <w:ilvl w:val="1"/>
          <w:numId w:val="181"/>
        </w:numPr>
        <w:tabs>
          <w:tab w:val="left" w:pos="1599"/>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Шикаять канәгатьләндерелергә тиеш түгел дип танылган очракта, мөрәҗәгать итүчегә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0833C5" w:rsidRPr="000833C5" w:rsidRDefault="000833C5" w:rsidP="000833C5">
      <w:pPr>
        <w:widowControl w:val="0"/>
        <w:numPr>
          <w:ilvl w:val="1"/>
          <w:numId w:val="181"/>
        </w:numPr>
        <w:tabs>
          <w:tab w:val="left" w:pos="1244"/>
        </w:tabs>
        <w:spacing w:after="0" w:line="322" w:lineRule="exact"/>
        <w:ind w:left="20" w:firstLine="720"/>
        <w:jc w:val="both"/>
        <w:rPr>
          <w:rFonts w:ascii="Times New Roman" w:eastAsia="Times New Roman" w:hAnsi="Times New Roman" w:cs="Times New Roman"/>
          <w:sz w:val="28"/>
          <w:szCs w:val="28"/>
          <w:lang w:eastAsia="ru-RU"/>
        </w:rPr>
        <w:sectPr w:rsidR="000833C5" w:rsidRPr="000833C5" w:rsidSect="000833C5">
          <w:type w:val="continuous"/>
          <w:pgSz w:w="11909" w:h="16838"/>
          <w:pgMar w:top="1192" w:right="978" w:bottom="1192" w:left="985" w:header="0" w:footer="3" w:gutter="0"/>
          <w:cols w:space="720"/>
          <w:noEndnote/>
          <w:docGrid w:linePitch="360"/>
        </w:sectPr>
      </w:pPr>
      <w:r w:rsidRPr="000833C5">
        <w:rPr>
          <w:rFonts w:ascii="Times New Roman" w:eastAsia="Times New Roman" w:hAnsi="Times New Roman" w:cs="Times New Roman"/>
          <w:sz w:val="28"/>
          <w:szCs w:val="28"/>
          <w:lang w:eastAsia="ru-RU"/>
        </w:rPr>
        <w:t>Шикаятьне карап тикшерү барышында яисә карап тикшерү нәтиҗәләре буенча административ хокук бозу составы билгеләре яки җинаять билгеләре ачыкланганда, шикаятьне карап тикшерү буенча вәкаләтләр бирелгән вазифаи зат, хезмәткәр булган материалларны кичекмәстән прокуратура органнарына юллый.</w:t>
      </w: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Кемгә</w:t>
      </w:r>
      <w:r w:rsidRPr="000833C5">
        <w:rPr>
          <w:rFonts w:ascii="Times New Roman" w:eastAsia="Times New Roman" w:hAnsi="Times New Roman" w:cs="Times New Roman"/>
          <w:sz w:val="27"/>
          <w:szCs w:val="27"/>
          <w:lang w:eastAsia="ru-RU"/>
        </w:rPr>
        <w:tab/>
      </w:r>
    </w:p>
    <w:p w:rsidR="000833C5" w:rsidRPr="000833C5" w:rsidRDefault="000833C5" w:rsidP="000833C5">
      <w:pPr>
        <w:spacing w:after="9" w:line="190" w:lineRule="exact"/>
        <w:ind w:right="20"/>
        <w:jc w:val="right"/>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(муниципаль берәмлекнең җирле үзидарә органы</w:t>
      </w:r>
    </w:p>
    <w:p w:rsidR="000833C5" w:rsidRPr="000833C5" w:rsidRDefault="000833C5" w:rsidP="000833C5">
      <w:pPr>
        <w:spacing w:after="353" w:line="190" w:lineRule="exact"/>
        <w:ind w:right="20"/>
        <w:jc w:val="right"/>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башлыгы исеме)</w:t>
      </w:r>
    </w:p>
    <w:p w:rsidR="000833C5" w:rsidRPr="000833C5" w:rsidRDefault="000833C5" w:rsidP="000833C5">
      <w:pPr>
        <w:widowControl w:val="0"/>
        <w:spacing w:after="0" w:line="270" w:lineRule="exact"/>
        <w:ind w:left="3340"/>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 xml:space="preserve">                              Кемнән:</w:t>
      </w:r>
    </w:p>
    <w:p w:rsidR="000833C5" w:rsidRPr="000833C5" w:rsidRDefault="000833C5" w:rsidP="000833C5">
      <w:pPr>
        <w:spacing w:after="200" w:line="230" w:lineRule="exact"/>
        <w:ind w:left="5540" w:right="20"/>
        <w:jc w:val="right"/>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(юридик затның исеме - төзелеш, капиталь төзекләндерүне,</w:t>
      </w:r>
    </w:p>
    <w:p w:rsidR="000833C5" w:rsidRPr="000833C5" w:rsidRDefault="000833C5" w:rsidP="000833C5">
      <w:pPr>
        <w:spacing w:after="200" w:line="461" w:lineRule="exact"/>
        <w:ind w:right="20"/>
        <w:jc w:val="right"/>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ремонт яки реконструкцияләүне планлаштыручы;</w:t>
      </w:r>
    </w:p>
    <w:p w:rsidR="000833C5" w:rsidRPr="000833C5" w:rsidRDefault="000833C5" w:rsidP="000833C5">
      <w:pPr>
        <w:spacing w:after="200" w:line="461" w:lineRule="exact"/>
        <w:ind w:right="20"/>
        <w:jc w:val="right"/>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ИНН; юридик һәм почта адреслары;</w:t>
      </w:r>
    </w:p>
    <w:p w:rsidR="000833C5" w:rsidRPr="000833C5" w:rsidRDefault="000833C5" w:rsidP="000833C5">
      <w:pPr>
        <w:spacing w:after="200" w:line="461" w:lineRule="exact"/>
        <w:ind w:right="20"/>
        <w:jc w:val="right"/>
        <w:rPr>
          <w:rFonts w:ascii="Times New Roman" w:eastAsia="Times New Roman" w:hAnsi="Times New Roman" w:cs="Times New Roman"/>
          <w:lang w:eastAsia="ru-RU"/>
        </w:rPr>
      </w:pPr>
      <w:r w:rsidRPr="000833C5">
        <w:rPr>
          <w:rFonts w:ascii="Times New Roman" w:eastAsia="Times New Roman" w:hAnsi="Times New Roman" w:cs="Times New Roman"/>
          <w:lang w:eastAsia="ru-RU"/>
        </w:rPr>
        <w:lastRenderedPageBreak/>
        <w:t>Җитәкченең ф. и.а. и.; телефоны;</w:t>
      </w:r>
    </w:p>
    <w:p w:rsidR="000833C5" w:rsidRPr="000833C5" w:rsidRDefault="000833C5" w:rsidP="000833C5">
      <w:pPr>
        <w:spacing w:after="895" w:line="461" w:lineRule="exact"/>
        <w:ind w:right="20"/>
        <w:jc w:val="right"/>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банк реквизитлары (банк исеме, р/с, к / с, БИК)</w:t>
      </w:r>
    </w:p>
    <w:p w:rsidR="000833C5" w:rsidRPr="000833C5" w:rsidRDefault="000833C5" w:rsidP="000833C5">
      <w:pPr>
        <w:widowControl w:val="0"/>
        <w:spacing w:after="896" w:line="317" w:lineRule="exact"/>
        <w:ind w:left="20"/>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Төзелешкә рөхсәт бирү турында ГАРИЗА</w:t>
      </w:r>
    </w:p>
    <w:p w:rsidR="000833C5" w:rsidRPr="000833C5" w:rsidRDefault="000833C5" w:rsidP="000833C5">
      <w:pPr>
        <w:widowControl w:val="0"/>
        <w:tabs>
          <w:tab w:val="left" w:leader="underscore" w:pos="2952"/>
        </w:tabs>
        <w:spacing w:after="0" w:line="322" w:lineRule="exact"/>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ab/>
        <w:t xml:space="preserve"> адресы буенча урнашкан җир кишәрлегендәге</w:t>
      </w:r>
    </w:p>
    <w:p w:rsidR="000833C5" w:rsidRPr="000833C5" w:rsidRDefault="000833C5" w:rsidP="000833C5">
      <w:pPr>
        <w:widowControl w:val="0"/>
        <w:tabs>
          <w:tab w:val="left" w:leader="underscore" w:pos="5750"/>
        </w:tabs>
        <w:spacing w:after="0" w:line="322" w:lineRule="exact"/>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ab/>
        <w:t>(объект исеме)</w:t>
      </w:r>
    </w:p>
    <w:p w:rsidR="000833C5" w:rsidRPr="000833C5" w:rsidRDefault="000833C5" w:rsidP="000833C5">
      <w:pPr>
        <w:widowControl w:val="0"/>
        <w:tabs>
          <w:tab w:val="left" w:pos="5414"/>
          <w:tab w:val="left" w:pos="8525"/>
          <w:tab w:val="left" w:leader="underscore" w:pos="3370"/>
        </w:tabs>
        <w:spacing w:after="304" w:line="322" w:lineRule="exact"/>
        <w:ind w:righ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төзелешкә/реконструкцияләүгә</w:t>
      </w:r>
      <w:r w:rsidRPr="000833C5">
        <w:rPr>
          <w:rFonts w:ascii="Times New Roman" w:eastAsia="Times New Roman" w:hAnsi="Times New Roman" w:cs="Times New Roman"/>
          <w:sz w:val="27"/>
          <w:szCs w:val="27"/>
          <w:lang w:eastAsia="ru-RU"/>
        </w:rPr>
        <w:tab/>
        <w:t>(кирәклесен</w:t>
      </w:r>
      <w:r w:rsidRPr="000833C5">
        <w:rPr>
          <w:rFonts w:ascii="Times New Roman" w:eastAsia="Times New Roman" w:hAnsi="Times New Roman" w:cs="Times New Roman"/>
          <w:sz w:val="27"/>
          <w:szCs w:val="27"/>
          <w:lang w:eastAsia="ru-RU"/>
        </w:rPr>
        <w:tab/>
        <w:t xml:space="preserve">билгеләргә) </w:t>
      </w:r>
      <w:r w:rsidRPr="000833C5">
        <w:rPr>
          <w:rFonts w:ascii="Times New Roman" w:eastAsia="Times New Roman" w:hAnsi="Times New Roman" w:cs="Times New Roman"/>
          <w:sz w:val="27"/>
          <w:szCs w:val="27"/>
          <w:lang w:eastAsia="ru-RU"/>
        </w:rPr>
        <w:tab/>
        <w:t>кадәр вакытка рөхсәт бирүегезне сорыйм.</w:t>
      </w:r>
    </w:p>
    <w:p w:rsidR="000833C5" w:rsidRPr="000833C5" w:rsidRDefault="000833C5" w:rsidP="000833C5">
      <w:pPr>
        <w:widowControl w:val="0"/>
        <w:tabs>
          <w:tab w:val="left" w:leader="underscore" w:pos="9106"/>
        </w:tabs>
        <w:spacing w:after="0" w:line="317" w:lineRule="exact"/>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Төзелеш/реконструкцияләү</w:t>
      </w:r>
      <w:r w:rsidRPr="000833C5">
        <w:rPr>
          <w:rFonts w:ascii="Times New Roman" w:eastAsia="Times New Roman" w:hAnsi="Times New Roman" w:cs="Times New Roman"/>
          <w:sz w:val="27"/>
          <w:szCs w:val="27"/>
          <w:lang w:eastAsia="ru-RU"/>
        </w:rPr>
        <w:tab/>
      </w:r>
    </w:p>
    <w:p w:rsidR="000833C5" w:rsidRPr="000833C5" w:rsidRDefault="000833C5" w:rsidP="000833C5">
      <w:pPr>
        <w:widowControl w:val="0"/>
        <w:spacing w:after="0" w:line="317" w:lineRule="exact"/>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(документ исеме, датасы, номеры)</w:t>
      </w:r>
    </w:p>
    <w:p w:rsidR="000833C5" w:rsidRPr="000833C5" w:rsidRDefault="000833C5" w:rsidP="000833C5">
      <w:pPr>
        <w:widowControl w:val="0"/>
        <w:spacing w:after="0" w:line="317" w:lineRule="exact"/>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нигезендә башкарыла.</w:t>
      </w:r>
    </w:p>
    <w:p w:rsidR="000833C5" w:rsidRPr="000833C5" w:rsidRDefault="000833C5" w:rsidP="000833C5">
      <w:pPr>
        <w:widowControl w:val="0"/>
        <w:tabs>
          <w:tab w:val="left" w:leader="underscore" w:pos="9216"/>
        </w:tabs>
        <w:spacing w:after="0" w:line="317" w:lineRule="exact"/>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Җирдән файдалану хокукы</w:t>
      </w:r>
      <w:r w:rsidRPr="000833C5">
        <w:rPr>
          <w:rFonts w:ascii="Times New Roman" w:eastAsia="Times New Roman" w:hAnsi="Times New Roman" w:cs="Times New Roman"/>
          <w:sz w:val="27"/>
          <w:szCs w:val="27"/>
          <w:lang w:eastAsia="ru-RU"/>
        </w:rPr>
        <w:tab/>
      </w:r>
    </w:p>
    <w:p w:rsidR="000833C5" w:rsidRPr="000833C5" w:rsidRDefault="000833C5" w:rsidP="000833C5">
      <w:pPr>
        <w:widowControl w:val="0"/>
        <w:spacing w:after="0" w:line="317" w:lineRule="exact"/>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(документ исеме, датасы, номеры)</w:t>
      </w:r>
    </w:p>
    <w:p w:rsidR="000833C5" w:rsidRPr="000833C5" w:rsidRDefault="000833C5" w:rsidP="000833C5">
      <w:pPr>
        <w:widowControl w:val="0"/>
        <w:spacing w:after="0" w:line="317" w:lineRule="exact"/>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белән беркетелгән.</w:t>
      </w:r>
    </w:p>
    <w:p w:rsidR="000833C5" w:rsidRPr="000833C5" w:rsidRDefault="000833C5" w:rsidP="000833C5">
      <w:pPr>
        <w:widowControl w:val="0"/>
        <w:spacing w:after="282" w:line="317" w:lineRule="exact"/>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Объектны төзү өчен проект документлары</w:t>
      </w:r>
    </w:p>
    <w:p w:rsidR="000833C5" w:rsidRPr="000833C5" w:rsidRDefault="000833C5" w:rsidP="000833C5">
      <w:pPr>
        <w:spacing w:after="3" w:line="190" w:lineRule="exact"/>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(документ һәм аны биргән вәкаләтле оешма исеме)</w:t>
      </w:r>
    </w:p>
    <w:p w:rsidR="000833C5" w:rsidRPr="000833C5" w:rsidRDefault="000833C5" w:rsidP="000833C5">
      <w:pPr>
        <w:widowControl w:val="0"/>
        <w:spacing w:after="1013" w:line="270" w:lineRule="exact"/>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проект эшләрен башкаруга хокукы булган</w:t>
      </w:r>
    </w:p>
    <w:p w:rsidR="000833C5" w:rsidRPr="000833C5" w:rsidRDefault="000833C5" w:rsidP="000833C5">
      <w:pPr>
        <w:spacing w:after="9" w:line="190" w:lineRule="exact"/>
        <w:ind w:left="3060"/>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(проект оешмасы исеме, ИНН, юридик һәм почта адреслары, җитәкченең Ф.</w:t>
      </w:r>
    </w:p>
    <w:p w:rsidR="000833C5" w:rsidRPr="000833C5" w:rsidRDefault="000833C5" w:rsidP="000833C5">
      <w:pPr>
        <w:spacing w:after="200" w:line="190" w:lineRule="exact"/>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И.А.и., телефон номеры, банк реквизитлары (Банк исеме, р/с, к / с, БИК)</w:t>
      </w:r>
    </w:p>
    <w:p w:rsidR="000833C5" w:rsidRPr="000833C5" w:rsidRDefault="000833C5" w:rsidP="000833C5">
      <w:pPr>
        <w:widowControl w:val="0"/>
        <w:spacing w:after="0" w:line="322" w:lineRule="exact"/>
        <w:ind w:righ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тарафыннан эшләнде һәм билгеләнгән тәртиптә кызыксынган оешмалар, архитектура һәм шәһәр төзелеше органнары белән килештерелде:</w:t>
      </w:r>
    </w:p>
    <w:p w:rsidR="000833C5" w:rsidRPr="000833C5" w:rsidRDefault="000833C5" w:rsidP="000833C5">
      <w:pPr>
        <w:widowControl w:val="0"/>
        <w:numPr>
          <w:ilvl w:val="0"/>
          <w:numId w:val="70"/>
        </w:numPr>
        <w:tabs>
          <w:tab w:val="left" w:pos="178"/>
          <w:tab w:val="left" w:leader="underscore" w:pos="7100"/>
          <w:tab w:val="left" w:leader="underscore" w:pos="8262"/>
        </w:tabs>
        <w:spacing w:after="0" w:line="322" w:lineRule="exact"/>
        <w:ind w:left="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fldChar w:fldCharType="begin"/>
      </w:r>
      <w:r w:rsidRPr="000833C5">
        <w:rPr>
          <w:rFonts w:ascii="Times New Roman" w:eastAsia="Times New Roman" w:hAnsi="Times New Roman" w:cs="Times New Roman"/>
          <w:sz w:val="27"/>
          <w:szCs w:val="27"/>
          <w:lang w:eastAsia="ru-RU"/>
        </w:rPr>
        <w:instrText xml:space="preserve"> TOC \o "1-5" \h \z </w:instrText>
      </w:r>
      <w:r w:rsidRPr="000833C5">
        <w:rPr>
          <w:rFonts w:ascii="Times New Roman" w:eastAsia="Times New Roman" w:hAnsi="Times New Roman" w:cs="Times New Roman"/>
          <w:sz w:val="27"/>
          <w:szCs w:val="27"/>
          <w:lang w:eastAsia="ru-RU"/>
        </w:rPr>
        <w:fldChar w:fldCharType="separate"/>
      </w:r>
      <w:r w:rsidRPr="000833C5">
        <w:rPr>
          <w:rFonts w:ascii="Times New Roman" w:eastAsia="Times New Roman" w:hAnsi="Times New Roman" w:cs="Times New Roman"/>
          <w:sz w:val="27"/>
          <w:szCs w:val="27"/>
          <w:lang w:eastAsia="ru-RU"/>
        </w:rPr>
        <w:t>дәүләт экспертизасының уңай бәяләмәсе:</w:t>
      </w:r>
      <w:r w:rsidRPr="000833C5">
        <w:rPr>
          <w:rFonts w:ascii="Times New Roman" w:eastAsia="Times New Roman" w:hAnsi="Times New Roman" w:cs="Times New Roman"/>
          <w:sz w:val="27"/>
          <w:szCs w:val="27"/>
          <w:lang w:eastAsia="ru-RU"/>
        </w:rPr>
        <w:tab/>
        <w:t>ел, №</w:t>
      </w:r>
      <w:r w:rsidRPr="000833C5">
        <w:rPr>
          <w:rFonts w:ascii="Times New Roman" w:eastAsia="Times New Roman" w:hAnsi="Times New Roman" w:cs="Times New Roman"/>
          <w:sz w:val="27"/>
          <w:szCs w:val="27"/>
          <w:lang w:eastAsia="ru-RU"/>
        </w:rPr>
        <w:tab/>
        <w:t>;</w:t>
      </w:r>
    </w:p>
    <w:p w:rsidR="000833C5" w:rsidRPr="000833C5" w:rsidRDefault="000833C5" w:rsidP="000833C5">
      <w:pPr>
        <w:widowControl w:val="0"/>
        <w:spacing w:after="0" w:line="322" w:lineRule="exact"/>
        <w:ind w:left="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-җир кишәрлеген планлаштыру схемасы килештерелде:</w:t>
      </w:r>
    </w:p>
    <w:p w:rsidR="000833C5" w:rsidRPr="000833C5" w:rsidRDefault="000833C5" w:rsidP="000833C5">
      <w:pPr>
        <w:widowControl w:val="0"/>
        <w:tabs>
          <w:tab w:val="left" w:leader="underscore" w:pos="3390"/>
          <w:tab w:val="left" w:leader="underscore" w:pos="4484"/>
        </w:tabs>
        <w:spacing w:after="0" w:line="322" w:lineRule="exact"/>
        <w:ind w:left="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ab/>
        <w:t>ел, №</w:t>
      </w:r>
      <w:r w:rsidRPr="000833C5">
        <w:rPr>
          <w:rFonts w:ascii="Times New Roman" w:eastAsia="Times New Roman" w:hAnsi="Times New Roman" w:cs="Times New Roman"/>
          <w:sz w:val="27"/>
          <w:szCs w:val="27"/>
          <w:lang w:eastAsia="ru-RU"/>
        </w:rPr>
        <w:tab/>
        <w:t>;</w:t>
      </w:r>
    </w:p>
    <w:p w:rsidR="000833C5" w:rsidRPr="000833C5" w:rsidRDefault="000833C5" w:rsidP="000833C5">
      <w:pPr>
        <w:widowControl w:val="0"/>
        <w:numPr>
          <w:ilvl w:val="0"/>
          <w:numId w:val="70"/>
        </w:numPr>
        <w:tabs>
          <w:tab w:val="left" w:pos="178"/>
          <w:tab w:val="left" w:leader="underscore" w:pos="7498"/>
          <w:tab w:val="left" w:leader="underscore" w:pos="8660"/>
        </w:tabs>
        <w:spacing w:after="540" w:line="322" w:lineRule="exact"/>
        <w:ind w:left="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проект-смета документлары расланды:</w:t>
      </w:r>
      <w:r w:rsidRPr="000833C5">
        <w:rPr>
          <w:rFonts w:ascii="Times New Roman" w:eastAsia="Times New Roman" w:hAnsi="Times New Roman" w:cs="Times New Roman"/>
          <w:sz w:val="27"/>
          <w:szCs w:val="27"/>
          <w:lang w:eastAsia="ru-RU"/>
        </w:rPr>
        <w:tab/>
        <w:t>ел, №</w:t>
      </w:r>
      <w:r w:rsidRPr="000833C5">
        <w:rPr>
          <w:rFonts w:ascii="Times New Roman" w:eastAsia="Times New Roman" w:hAnsi="Times New Roman" w:cs="Times New Roman"/>
          <w:sz w:val="27"/>
          <w:szCs w:val="27"/>
          <w:lang w:eastAsia="ru-RU"/>
        </w:rPr>
        <w:tab/>
        <w:t>.</w:t>
      </w:r>
      <w:r w:rsidRPr="000833C5">
        <w:rPr>
          <w:rFonts w:ascii="Times New Roman" w:eastAsia="Times New Roman" w:hAnsi="Times New Roman" w:cs="Times New Roman"/>
          <w:sz w:val="27"/>
          <w:szCs w:val="27"/>
          <w:lang w:eastAsia="ru-RU"/>
        </w:rPr>
        <w:fldChar w:fldCharType="end"/>
      </w:r>
    </w:p>
    <w:p w:rsidR="000833C5" w:rsidRPr="000833C5" w:rsidRDefault="000833C5" w:rsidP="000833C5">
      <w:pPr>
        <w:widowControl w:val="0"/>
        <w:spacing w:after="0" w:line="322" w:lineRule="exact"/>
        <w:ind w:left="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Өстәмә рәвештә хәбәр итәбез:</w:t>
      </w:r>
    </w:p>
    <w:p w:rsidR="000833C5" w:rsidRPr="000833C5" w:rsidRDefault="000833C5" w:rsidP="000833C5">
      <w:pPr>
        <w:widowControl w:val="0"/>
        <w:tabs>
          <w:tab w:val="left" w:leader="underscore" w:pos="8900"/>
        </w:tabs>
        <w:spacing w:after="0" w:line="322" w:lineRule="exact"/>
        <w:ind w:left="20" w:right="1100"/>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Төзүче тарафыннан төзелешне (реконструкция, капиталь ремонт) финанслау</w:t>
      </w:r>
      <w:r w:rsidRPr="000833C5">
        <w:rPr>
          <w:rFonts w:ascii="Times New Roman" w:eastAsia="Times New Roman" w:hAnsi="Times New Roman" w:cs="Times New Roman"/>
          <w:sz w:val="27"/>
          <w:szCs w:val="27"/>
          <w:lang w:eastAsia="ru-RU"/>
        </w:rPr>
        <w:tab/>
      </w:r>
    </w:p>
    <w:p w:rsidR="000833C5" w:rsidRPr="000833C5" w:rsidRDefault="000833C5" w:rsidP="000833C5">
      <w:pPr>
        <w:spacing w:after="200" w:line="317" w:lineRule="exact"/>
        <w:ind w:lef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(банк реквизитлары,счет номеры)</w:t>
      </w:r>
    </w:p>
    <w:p w:rsidR="000833C5" w:rsidRPr="000833C5" w:rsidRDefault="000833C5" w:rsidP="000833C5">
      <w:pPr>
        <w:widowControl w:val="0"/>
        <w:spacing w:after="0" w:line="317" w:lineRule="exact"/>
        <w:ind w:left="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тарафыннан башкарылачак.</w:t>
      </w:r>
    </w:p>
    <w:p w:rsidR="000833C5" w:rsidRPr="000833C5" w:rsidRDefault="000833C5" w:rsidP="000833C5">
      <w:pPr>
        <w:widowControl w:val="0"/>
        <w:tabs>
          <w:tab w:val="left" w:leader="underscore" w:pos="8137"/>
        </w:tabs>
        <w:spacing w:after="0" w:line="317" w:lineRule="exact"/>
        <w:ind w:left="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Эшләр подрядчы (хуҗалык) ысулы белән</w:t>
      </w:r>
      <w:r w:rsidRPr="000833C5">
        <w:rPr>
          <w:rFonts w:ascii="Times New Roman" w:eastAsia="Times New Roman" w:hAnsi="Times New Roman" w:cs="Times New Roman"/>
          <w:sz w:val="27"/>
          <w:szCs w:val="27"/>
          <w:lang w:eastAsia="ru-RU"/>
        </w:rPr>
        <w:tab/>
        <w:t>ел, №</w:t>
      </w:r>
    </w:p>
    <w:p w:rsidR="000833C5" w:rsidRPr="000833C5" w:rsidRDefault="000833C5" w:rsidP="000833C5">
      <w:pPr>
        <w:widowControl w:val="0"/>
        <w:spacing w:after="0" w:line="317" w:lineRule="exact"/>
        <w:ind w:left="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lastRenderedPageBreak/>
        <w:t>килешү</w:t>
      </w:r>
    </w:p>
    <w:p w:rsidR="000833C5" w:rsidRPr="000833C5" w:rsidRDefault="000833C5" w:rsidP="000833C5">
      <w:pPr>
        <w:widowControl w:val="0"/>
        <w:tabs>
          <w:tab w:val="left" w:leader="underscore" w:pos="8895"/>
        </w:tabs>
        <w:spacing w:after="609" w:line="317" w:lineRule="exact"/>
        <w:ind w:left="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буенча</w:t>
      </w:r>
      <w:r w:rsidRPr="000833C5">
        <w:rPr>
          <w:rFonts w:ascii="Times New Roman" w:eastAsia="Times New Roman" w:hAnsi="Times New Roman" w:cs="Times New Roman"/>
          <w:sz w:val="27"/>
          <w:szCs w:val="27"/>
          <w:lang w:eastAsia="ru-RU"/>
        </w:rPr>
        <w:tab/>
      </w:r>
    </w:p>
    <w:p w:rsidR="000833C5" w:rsidRPr="000833C5" w:rsidRDefault="000833C5" w:rsidP="000833C5">
      <w:pPr>
        <w:spacing w:after="28" w:line="230" w:lineRule="exact"/>
        <w:ind w:left="2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(оешманың исеме, ИНН,юридик һәм почта адреслары, җитәкче Ф. и. аи., телефон номеры,банк реквизитлары (Банк исеме, р/с, к / с, БИК)</w:t>
      </w:r>
    </w:p>
    <w:p w:rsidR="000833C5" w:rsidRPr="000833C5" w:rsidRDefault="000833C5" w:rsidP="000833C5">
      <w:pPr>
        <w:widowControl w:val="0"/>
        <w:spacing w:after="250" w:line="270" w:lineRule="exact"/>
        <w:ind w:left="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башкарылачак.</w:t>
      </w:r>
    </w:p>
    <w:p w:rsidR="000833C5" w:rsidRPr="000833C5" w:rsidRDefault="000833C5" w:rsidP="000833C5">
      <w:pPr>
        <w:widowControl w:val="0"/>
        <w:tabs>
          <w:tab w:val="left" w:leader="underscore" w:pos="6428"/>
          <w:tab w:val="left" w:leader="underscore" w:pos="7378"/>
        </w:tabs>
        <w:spacing w:after="0" w:line="317" w:lineRule="exact"/>
        <w:ind w:left="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Эшләрне башкаручы итеп</w:t>
      </w:r>
      <w:r w:rsidRPr="000833C5">
        <w:rPr>
          <w:rFonts w:ascii="Times New Roman" w:eastAsia="Times New Roman" w:hAnsi="Times New Roman" w:cs="Times New Roman"/>
          <w:sz w:val="27"/>
          <w:szCs w:val="27"/>
          <w:lang w:eastAsia="ru-RU"/>
        </w:rPr>
        <w:tab/>
        <w:t>ел, №</w:t>
      </w:r>
      <w:r w:rsidRPr="000833C5">
        <w:rPr>
          <w:rFonts w:ascii="Times New Roman" w:eastAsia="Times New Roman" w:hAnsi="Times New Roman" w:cs="Times New Roman"/>
          <w:sz w:val="27"/>
          <w:szCs w:val="27"/>
          <w:lang w:eastAsia="ru-RU"/>
        </w:rPr>
        <w:tab/>
        <w:t>боерык</w:t>
      </w:r>
    </w:p>
    <w:p w:rsidR="000833C5" w:rsidRPr="000833C5" w:rsidRDefault="000833C5" w:rsidP="000833C5">
      <w:pPr>
        <w:widowControl w:val="0"/>
        <w:tabs>
          <w:tab w:val="left" w:leader="underscore" w:pos="4623"/>
          <w:tab w:val="left" w:leader="underscore" w:pos="8982"/>
        </w:tabs>
        <w:spacing w:after="0" w:line="317" w:lineRule="exact"/>
        <w:ind w:left="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белән</w:t>
      </w:r>
      <w:r w:rsidRPr="000833C5">
        <w:rPr>
          <w:rFonts w:ascii="Times New Roman" w:eastAsia="Times New Roman" w:hAnsi="Times New Roman" w:cs="Times New Roman"/>
          <w:sz w:val="27"/>
          <w:szCs w:val="27"/>
          <w:lang w:eastAsia="ru-RU"/>
        </w:rPr>
        <w:tab/>
        <w:t>махсус белеме һәм төзелештә</w:t>
      </w:r>
      <w:r w:rsidRPr="000833C5">
        <w:rPr>
          <w:rFonts w:ascii="Times New Roman" w:eastAsia="Times New Roman" w:hAnsi="Times New Roman" w:cs="Times New Roman"/>
          <w:sz w:val="27"/>
          <w:szCs w:val="27"/>
          <w:lang w:eastAsia="ru-RU"/>
        </w:rPr>
        <w:tab/>
        <w:t>ел эш</w:t>
      </w:r>
    </w:p>
    <w:p w:rsidR="000833C5" w:rsidRPr="000833C5" w:rsidRDefault="000833C5" w:rsidP="000833C5">
      <w:pPr>
        <w:widowControl w:val="0"/>
        <w:tabs>
          <w:tab w:val="left" w:leader="underscore" w:pos="7114"/>
        </w:tabs>
        <w:spacing w:after="338" w:line="317" w:lineRule="exact"/>
        <w:ind w:left="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стажы булган</w:t>
      </w:r>
      <w:r w:rsidRPr="000833C5">
        <w:rPr>
          <w:rFonts w:ascii="Times New Roman" w:eastAsia="Times New Roman" w:hAnsi="Times New Roman" w:cs="Times New Roman"/>
          <w:sz w:val="27"/>
          <w:szCs w:val="27"/>
          <w:lang w:eastAsia="ru-RU"/>
        </w:rPr>
        <w:tab/>
        <w:t>(ФИАи) билгеләнде.</w:t>
      </w:r>
    </w:p>
    <w:p w:rsidR="000833C5" w:rsidRPr="000833C5" w:rsidRDefault="000833C5" w:rsidP="000833C5">
      <w:pPr>
        <w:widowControl w:val="0"/>
        <w:tabs>
          <w:tab w:val="left" w:leader="underscore" w:pos="3111"/>
          <w:tab w:val="left" w:leader="underscore" w:pos="4134"/>
        </w:tabs>
        <w:spacing w:after="665" w:line="270" w:lineRule="exact"/>
        <w:ind w:left="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ab/>
        <w:t>ел, №</w:t>
      </w:r>
      <w:r w:rsidRPr="000833C5">
        <w:rPr>
          <w:rFonts w:ascii="Times New Roman" w:eastAsia="Times New Roman" w:hAnsi="Times New Roman" w:cs="Times New Roman"/>
          <w:sz w:val="27"/>
          <w:szCs w:val="27"/>
          <w:lang w:eastAsia="ru-RU"/>
        </w:rPr>
        <w:tab/>
        <w:t>килешү нигезендә төзелешкә</w:t>
      </w:r>
    </w:p>
    <w:p w:rsidR="000833C5" w:rsidRPr="000833C5" w:rsidRDefault="000833C5" w:rsidP="000833C5">
      <w:pPr>
        <w:spacing w:after="200" w:line="250" w:lineRule="exact"/>
        <w:ind w:left="20" w:right="20"/>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(оешманың исеме, ИНН,юридик һәм почта адреслары, җитәкче Ф. и. в., телефон номеры,банк реквизитлары (Банк исеме, р/с, к / с, БИК)</w:t>
      </w:r>
    </w:p>
    <w:p w:rsidR="000833C5" w:rsidRPr="000833C5" w:rsidRDefault="000833C5" w:rsidP="000833C5">
      <w:pPr>
        <w:widowControl w:val="0"/>
        <w:spacing w:after="0" w:line="270" w:lineRule="exact"/>
        <w:ind w:left="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контрольлек итәчәк.</w:t>
      </w:r>
    </w:p>
    <w:p w:rsidR="000833C5" w:rsidRPr="000833C5" w:rsidRDefault="000833C5" w:rsidP="000833C5">
      <w:pPr>
        <w:widowControl w:val="0"/>
        <w:spacing w:after="293" w:line="270" w:lineRule="exact"/>
        <w:ind w:left="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Заказчы (төзүче) функцияләрен үтәү хокукы</w:t>
      </w:r>
    </w:p>
    <w:p w:rsidR="000833C5" w:rsidRPr="000833C5" w:rsidRDefault="000833C5" w:rsidP="000833C5">
      <w:pPr>
        <w:spacing w:after="3" w:line="190" w:lineRule="exact"/>
        <w:ind w:lef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(документ һәм аны биргән оешма исеме)</w:t>
      </w:r>
    </w:p>
    <w:p w:rsidR="000833C5" w:rsidRPr="000833C5" w:rsidRDefault="000833C5" w:rsidP="000833C5">
      <w:pPr>
        <w:widowControl w:val="0"/>
        <w:tabs>
          <w:tab w:val="left" w:leader="underscore" w:pos="2972"/>
          <w:tab w:val="left" w:leader="underscore" w:pos="4134"/>
        </w:tabs>
        <w:spacing w:after="210" w:line="270" w:lineRule="exact"/>
        <w:ind w:left="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ab/>
        <w:t>ел, №</w:t>
      </w:r>
      <w:r w:rsidRPr="000833C5">
        <w:rPr>
          <w:rFonts w:ascii="Times New Roman" w:eastAsia="Times New Roman" w:hAnsi="Times New Roman" w:cs="Times New Roman"/>
          <w:sz w:val="27"/>
          <w:szCs w:val="27"/>
          <w:lang w:eastAsia="ru-RU"/>
        </w:rPr>
        <w:tab/>
        <w:t>беркетелгән.</w:t>
      </w:r>
    </w:p>
    <w:p w:rsidR="000833C5" w:rsidRPr="000833C5" w:rsidRDefault="000833C5" w:rsidP="000833C5">
      <w:pPr>
        <w:spacing w:after="200" w:line="226" w:lineRule="exact"/>
        <w:ind w:lef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Гаризага түбәндәге сканерланган документлар теркәлә:</w:t>
      </w:r>
    </w:p>
    <w:p w:rsidR="000833C5" w:rsidRPr="000833C5" w:rsidRDefault="000833C5" w:rsidP="000833C5">
      <w:pPr>
        <w:widowControl w:val="0"/>
        <w:numPr>
          <w:ilvl w:val="0"/>
          <w:numId w:val="209"/>
        </w:numPr>
        <w:tabs>
          <w:tab w:val="left" w:pos="241"/>
        </w:tabs>
        <w:spacing w:after="0" w:line="226" w:lineRule="exact"/>
        <w:ind w:left="20" w:right="20"/>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күчемсез мөлкәткә һәм аның белән алыш-бирешләргә хокукларның бердәм дәүләт реестрында теркәлмәгән очракта, җир кишәрлегенә хокук билгели торган документлар;</w:t>
      </w:r>
    </w:p>
    <w:p w:rsidR="000833C5" w:rsidRPr="000833C5" w:rsidRDefault="000833C5" w:rsidP="000833C5">
      <w:pPr>
        <w:widowControl w:val="0"/>
        <w:numPr>
          <w:ilvl w:val="0"/>
          <w:numId w:val="209"/>
        </w:numPr>
        <w:tabs>
          <w:tab w:val="left" w:pos="241"/>
        </w:tabs>
        <w:spacing w:after="0" w:line="226" w:lineRule="exact"/>
        <w:ind w:lef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проект документларындагы материаллар:</w:t>
      </w:r>
    </w:p>
    <w:p w:rsidR="000833C5" w:rsidRPr="000833C5" w:rsidRDefault="000833C5" w:rsidP="000833C5">
      <w:pPr>
        <w:tabs>
          <w:tab w:val="left" w:pos="226"/>
        </w:tabs>
        <w:spacing w:after="200" w:line="226" w:lineRule="exact"/>
        <w:ind w:lef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а)</w:t>
      </w:r>
      <w:r w:rsidRPr="000833C5">
        <w:rPr>
          <w:rFonts w:ascii="Times New Roman" w:eastAsia="Times New Roman" w:hAnsi="Times New Roman" w:cs="Times New Roman"/>
          <w:lang w:eastAsia="ru-RU"/>
        </w:rPr>
        <w:tab/>
        <w:t>аңлатма язуы;</w:t>
      </w:r>
    </w:p>
    <w:p w:rsidR="000833C5" w:rsidRPr="000833C5" w:rsidRDefault="000833C5" w:rsidP="000833C5">
      <w:pPr>
        <w:tabs>
          <w:tab w:val="left" w:pos="279"/>
        </w:tabs>
        <w:spacing w:after="200" w:line="226" w:lineRule="exact"/>
        <w:ind w:left="2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б)</w:t>
      </w:r>
      <w:r w:rsidRPr="000833C5">
        <w:rPr>
          <w:rFonts w:ascii="Times New Roman" w:eastAsia="Times New Roman" w:hAnsi="Times New Roman" w:cs="Times New Roman"/>
          <w:lang w:eastAsia="ru-RU"/>
        </w:rPr>
        <w:tab/>
        <w:t>җир кишәрлегенең шәһәр төзелеше планы нигезендә башкарылган җир кишәрлеген планлаштыру схемасы, капиталь төзелеш объектының, подъездларның һәм аңа керү урыннарының урнашу урынын, гавами сервитутларның, археологик мирас объектларының эшчәнлек зоналары чикләрен билгеләү белән;</w:t>
      </w:r>
    </w:p>
    <w:p w:rsidR="000833C5" w:rsidRPr="000833C5" w:rsidRDefault="000833C5" w:rsidP="000833C5">
      <w:pPr>
        <w:tabs>
          <w:tab w:val="left" w:pos="241"/>
        </w:tabs>
        <w:spacing w:after="200" w:line="226" w:lineRule="exact"/>
        <w:ind w:left="2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в)</w:t>
      </w:r>
      <w:r w:rsidRPr="000833C5">
        <w:rPr>
          <w:rFonts w:ascii="Times New Roman" w:eastAsia="Times New Roman" w:hAnsi="Times New Roman" w:cs="Times New Roman"/>
          <w:lang w:eastAsia="ru-RU"/>
        </w:rPr>
        <w:tab/>
        <w:t>җир кишәрлеген планлаштыру схемасы, ул линияле объектның кызыл линияләр чикләрендә урнашуын раслый, территорияне планлаштыру буенча документлар составында линияле объектларга карата документлар составында расланган.;</w:t>
      </w:r>
    </w:p>
    <w:p w:rsidR="000833C5" w:rsidRPr="000833C5" w:rsidRDefault="000833C5" w:rsidP="000833C5">
      <w:pPr>
        <w:tabs>
          <w:tab w:val="left" w:pos="222"/>
        </w:tabs>
        <w:spacing w:after="200" w:line="226" w:lineRule="exact"/>
        <w:ind w:lef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г)</w:t>
      </w:r>
      <w:r w:rsidRPr="000833C5">
        <w:rPr>
          <w:rFonts w:ascii="Times New Roman" w:eastAsia="Times New Roman" w:hAnsi="Times New Roman" w:cs="Times New Roman"/>
          <w:lang w:eastAsia="ru-RU"/>
        </w:rPr>
        <w:tab/>
        <w:t>архитектура чишелешләрен күрсәтүче схемалар;</w:t>
      </w:r>
    </w:p>
    <w:p w:rsidR="000833C5" w:rsidRPr="000833C5" w:rsidRDefault="000833C5" w:rsidP="000833C5">
      <w:pPr>
        <w:tabs>
          <w:tab w:val="left" w:pos="303"/>
        </w:tabs>
        <w:spacing w:after="200" w:line="226" w:lineRule="exact"/>
        <w:ind w:left="2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д)</w:t>
      </w:r>
      <w:r w:rsidRPr="000833C5">
        <w:rPr>
          <w:rFonts w:ascii="Times New Roman" w:eastAsia="Times New Roman" w:hAnsi="Times New Roman" w:cs="Times New Roman"/>
          <w:lang w:eastAsia="ru-RU"/>
        </w:rPr>
        <w:tab/>
        <w:t>инженерлык җиһазлары турында белешмәләр, проектлана торган капиталь төзелеш объектының инженер- техник тәэмин итү челтәрләренә тоташтыру (технологик тоташтыру) урыннарын билгеләү белән инженер-техник тәэмин итү челтәрләренең җыелма планы;</w:t>
      </w:r>
    </w:p>
    <w:p w:rsidR="000833C5" w:rsidRPr="000833C5" w:rsidRDefault="000833C5" w:rsidP="000833C5">
      <w:pPr>
        <w:tabs>
          <w:tab w:val="left" w:pos="226"/>
        </w:tabs>
        <w:spacing w:after="200" w:line="226" w:lineRule="exact"/>
        <w:ind w:left="20"/>
        <w:jc w:val="both"/>
        <w:rPr>
          <w:rFonts w:ascii="Times New Roman" w:eastAsia="Times New Roman" w:hAnsi="Times New Roman" w:cs="Times New Roman"/>
          <w:lang w:eastAsia="ru-RU"/>
        </w:rPr>
        <w:sectPr w:rsidR="000833C5" w:rsidRPr="000833C5">
          <w:headerReference w:type="default" r:id="rId47"/>
          <w:type w:val="continuous"/>
          <w:pgSz w:w="11909" w:h="16838"/>
          <w:pgMar w:top="1311" w:right="965" w:bottom="985" w:left="989" w:header="0" w:footer="3" w:gutter="0"/>
          <w:pgNumType w:start="1"/>
          <w:cols w:space="720"/>
          <w:noEndnote/>
          <w:docGrid w:linePitch="360"/>
        </w:sectPr>
      </w:pPr>
      <w:r w:rsidRPr="000833C5">
        <w:rPr>
          <w:rFonts w:ascii="Times New Roman" w:eastAsia="Times New Roman" w:hAnsi="Times New Roman" w:cs="Times New Roman"/>
          <w:lang w:eastAsia="ru-RU"/>
        </w:rPr>
        <w:t>е)</w:t>
      </w:r>
      <w:r w:rsidRPr="000833C5">
        <w:rPr>
          <w:rFonts w:ascii="Times New Roman" w:eastAsia="Times New Roman" w:hAnsi="Times New Roman" w:cs="Times New Roman"/>
          <w:lang w:eastAsia="ru-RU"/>
        </w:rPr>
        <w:tab/>
        <w:t>капиталь төзелеш объектын төзүне оештыру проекты;</w:t>
      </w:r>
    </w:p>
    <w:p w:rsidR="000833C5" w:rsidRPr="000833C5" w:rsidRDefault="000833C5" w:rsidP="000833C5">
      <w:pPr>
        <w:tabs>
          <w:tab w:val="left" w:pos="279"/>
        </w:tabs>
        <w:spacing w:after="200" w:line="226" w:lineRule="exact"/>
        <w:ind w:lef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lastRenderedPageBreak/>
        <w:t>ж)</w:t>
      </w:r>
      <w:r w:rsidRPr="000833C5">
        <w:rPr>
          <w:rFonts w:ascii="Times New Roman" w:eastAsia="Times New Roman" w:hAnsi="Times New Roman" w:cs="Times New Roman"/>
          <w:lang w:eastAsia="ru-RU"/>
        </w:rPr>
        <w:tab/>
        <w:t>капиталь төзелеш объектларын, аларның өлешләрен сүтү яки сүтү эшләрен оештыру проекты;</w:t>
      </w:r>
    </w:p>
    <w:p w:rsidR="000833C5" w:rsidRPr="000833C5" w:rsidRDefault="000833C5" w:rsidP="000833C5">
      <w:pPr>
        <w:tabs>
          <w:tab w:val="left" w:pos="246"/>
        </w:tabs>
        <w:spacing w:after="200" w:line="226" w:lineRule="exact"/>
        <w:ind w:left="20" w:right="320"/>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з)</w:t>
      </w:r>
      <w:r w:rsidRPr="000833C5">
        <w:rPr>
          <w:rFonts w:ascii="Times New Roman" w:eastAsia="Times New Roman" w:hAnsi="Times New Roman" w:cs="Times New Roman"/>
          <w:lang w:eastAsia="ru-RU"/>
        </w:rPr>
        <w:tab/>
        <w:t>мондый объектны үзгәртеп корган очракта капиталь төзелеш объектының барлык хокук ияләренең ризалыгы. Шәхси торак төзелеше объектын төзү, үзгәртеп кору очрагында:</w:t>
      </w:r>
    </w:p>
    <w:p w:rsidR="000833C5" w:rsidRPr="000833C5" w:rsidRDefault="000833C5" w:rsidP="000833C5">
      <w:pPr>
        <w:widowControl w:val="0"/>
        <w:numPr>
          <w:ilvl w:val="0"/>
          <w:numId w:val="210"/>
        </w:numPr>
        <w:tabs>
          <w:tab w:val="left" w:pos="270"/>
        </w:tabs>
        <w:spacing w:after="0" w:line="226" w:lineRule="exact"/>
        <w:ind w:left="2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әгәр күрсәтелгән документлар (аларның күчермәләре яки алардагы белешмәләр) күчемсез мөлкәткә һәм аның белән алыш-бирешләргә хокукларның бердәм дәүләт реестрында юк икән, җир кишәрлегенә хокук билгели торган документлар (аларның күчермәләре яки алардагы белешмәләр);</w:t>
      </w:r>
    </w:p>
    <w:p w:rsidR="000833C5" w:rsidRPr="000833C5" w:rsidRDefault="000833C5" w:rsidP="000833C5">
      <w:pPr>
        <w:widowControl w:val="0"/>
        <w:numPr>
          <w:ilvl w:val="0"/>
          <w:numId w:val="210"/>
        </w:numPr>
        <w:tabs>
          <w:tab w:val="left" w:pos="236"/>
        </w:tabs>
        <w:spacing w:after="0" w:line="226" w:lineRule="exact"/>
        <w:ind w:left="2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шәхси торак төзелеше объектын урнаштыру урынын күрсәтеп, җир кишәрлеген планлаштыру схемасы. Төзелешкә рөхсәтнең гамәлдә булу срогын озайту турында гариза төзүче тарафыннан өлешле төзелештә катнашу шартнамәсе нигезендә торак урынын тапшыруны, күпфатирлы йортны һәм (яки) күчемсез мөлкәтнең бүтән объектларын өлешләп төзү өчен гражданнарның һәм юридик затларның акчаларын җәлеп итүче очракта, мондый гаризага төзүче тарафыннан өлешләп төзүдә катнашу шартнамәсе буенча торак урынын тапшыру буенча йөкләмәләрне тиешенчә үтәмәгән өчен банк поручительлеге шартнамәсе яисә затның граждан җаваплылыгын иминиятләү шартнамәсе буенча гражданлык җаваплылыгын иминиятләү шартнамәсе беркетелергә тиеш., һәм (яки) күчемсез мөлкәтнең бүтән объектларын (төзүчене) өлешләп төзү өчен акча җәлеп итә.</w:t>
      </w:r>
    </w:p>
    <w:p w:rsidR="000833C5" w:rsidRPr="000833C5" w:rsidRDefault="000833C5" w:rsidP="000833C5">
      <w:pPr>
        <w:spacing w:after="200" w:line="226" w:lineRule="exact"/>
        <w:ind w:lef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Запрос буенча сканерлый документлар оригиналларын бирергә кушам.</w:t>
      </w:r>
    </w:p>
    <w:p w:rsidR="000833C5" w:rsidRPr="000833C5" w:rsidRDefault="000833C5" w:rsidP="000833C5">
      <w:pPr>
        <w:spacing w:after="200" w:line="226" w:lineRule="exact"/>
        <w:ind w:lef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Әлеге гаризада китерелгән мәгълүматларга бәйле барлык үзгәрешләр турында хәбәр</w:t>
      </w:r>
    </w:p>
    <w:p w:rsidR="000833C5" w:rsidRPr="000833C5" w:rsidRDefault="000833C5" w:rsidP="000833C5">
      <w:pPr>
        <w:tabs>
          <w:tab w:val="left" w:leader="underscore" w:pos="9888"/>
        </w:tabs>
        <w:spacing w:after="200" w:line="226" w:lineRule="exact"/>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итүне</w:t>
      </w:r>
      <w:r w:rsidRPr="000833C5">
        <w:rPr>
          <w:rFonts w:ascii="Times New Roman" w:eastAsia="Times New Roman" w:hAnsi="Times New Roman" w:cs="Times New Roman"/>
          <w:lang w:eastAsia="ru-RU"/>
        </w:rPr>
        <w:tab/>
      </w:r>
    </w:p>
    <w:p w:rsidR="000833C5" w:rsidRPr="000833C5" w:rsidRDefault="000833C5" w:rsidP="000833C5">
      <w:pPr>
        <w:spacing w:after="200" w:line="226" w:lineRule="exact"/>
        <w:ind w:left="3860"/>
        <w:rPr>
          <w:rFonts w:ascii="Times New Roman" w:eastAsia="Times New Roman" w:hAnsi="Times New Roman" w:cs="Times New Roman"/>
          <w:lang w:eastAsia="ru-RU"/>
        </w:rPr>
      </w:pPr>
      <w:r w:rsidRPr="000833C5">
        <w:rPr>
          <w:rFonts w:ascii="Times New Roman" w:eastAsia="Times New Roman" w:hAnsi="Times New Roman" w:cs="Times New Roman"/>
          <w:noProof/>
          <w:lang w:eastAsia="ru-RU"/>
        </w:rPr>
        <mc:AlternateContent>
          <mc:Choice Requires="wps">
            <w:drawing>
              <wp:anchor distT="0" distB="0" distL="63500" distR="63500" simplePos="0" relativeHeight="251679744" behindDoc="1" locked="0" layoutInCell="1" allowOverlap="1" wp14:anchorId="7207AE63" wp14:editId="2BBA0653">
                <wp:simplePos x="0" y="0"/>
                <wp:positionH relativeFrom="margin">
                  <wp:posOffset>15240</wp:posOffset>
                </wp:positionH>
                <wp:positionV relativeFrom="paragraph">
                  <wp:posOffset>755650</wp:posOffset>
                </wp:positionV>
                <wp:extent cx="530225" cy="107950"/>
                <wp:effectExtent l="0" t="0" r="0" b="0"/>
                <wp:wrapSquare wrapText="bothSides"/>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rsidP="000833C5">
                            <w:pPr>
                              <w:spacing w:line="170" w:lineRule="exact"/>
                            </w:pPr>
                            <w:r>
                              <w:rPr>
                                <w:rStyle w:val="3Exact"/>
                                <w:rFonts w:eastAsiaTheme="minorHAnsi"/>
                              </w:rPr>
                              <w:t>(вазыйфа)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07AE63" id="Надпись 25" o:spid="_x0000_s1042" type="#_x0000_t202" style="position:absolute;left:0;text-align:left;margin-left:1.2pt;margin-top:59.5pt;width:41.75pt;height:8.5pt;z-index:-251636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" filled="f" stroked="f">
                <v:textbox style="mso-fit-shape-to-text:t" inset="0,0,0,0">
                  <w:txbxContent>
                    <w:p w:rsidR="000833C5" w:rsidRDefault="000833C5" w:rsidP="000833C5">
                      <w:pPr>
                        <w:spacing w:line="170" w:lineRule="exact"/>
                      </w:pPr>
                      <w:r>
                        <w:rPr>
                          <w:rStyle w:val="3Exact"/>
                          <w:rFonts w:eastAsiaTheme="minorHAnsi"/>
                        </w:rPr>
                        <w:t>(вазыйфа)</w:t>
                      </w:r>
                    </w:p>
                  </w:txbxContent>
                </v:textbox>
                <w10:wrap type="square" anchorx="margin"/>
              </v:shape>
            </w:pict>
          </mc:Fallback>
        </mc:AlternateContent>
      </w:r>
      <w:r w:rsidRPr="000833C5">
        <w:rPr>
          <w:rFonts w:ascii="Times New Roman" w:eastAsia="Times New Roman" w:hAnsi="Times New Roman" w:cs="Times New Roman"/>
          <w:noProof/>
          <w:lang w:eastAsia="ru-RU"/>
        </w:rPr>
        <mc:AlternateContent>
          <mc:Choice Requires="wps">
            <w:drawing>
              <wp:anchor distT="0" distB="0" distL="63500" distR="63500" simplePos="0" relativeHeight="251680768" behindDoc="1" locked="0" layoutInCell="1" allowOverlap="1" wp14:anchorId="1A916975" wp14:editId="57877609">
                <wp:simplePos x="0" y="0"/>
                <wp:positionH relativeFrom="margin">
                  <wp:posOffset>2624455</wp:posOffset>
                </wp:positionH>
                <wp:positionV relativeFrom="paragraph">
                  <wp:posOffset>758825</wp:posOffset>
                </wp:positionV>
                <wp:extent cx="356870" cy="107950"/>
                <wp:effectExtent l="4445" t="2540" r="635" b="3810"/>
                <wp:wrapSquare wrapText="bothSides"/>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rsidP="000833C5">
                            <w:pPr>
                              <w:spacing w:line="170" w:lineRule="exact"/>
                            </w:pPr>
                            <w:r>
                              <w:rPr>
                                <w:rStyle w:val="3Exact"/>
                                <w:rFonts w:eastAsiaTheme="minorHAnsi"/>
                              </w:rPr>
                              <w:t>(имза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916975" id="Надпись 26" o:spid="_x0000_s1043" type="#_x0000_t202" style="position:absolute;left:0;text-align:left;margin-left:206.65pt;margin-top:59.75pt;width:28.1pt;height:8.5pt;z-index:-2516357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" filled="f" stroked="f">
                <v:textbox style="mso-fit-shape-to-text:t" inset="0,0,0,0">
                  <w:txbxContent>
                    <w:p w:rsidR="000833C5" w:rsidRDefault="000833C5" w:rsidP="000833C5">
                      <w:pPr>
                        <w:spacing w:line="170" w:lineRule="exact"/>
                      </w:pPr>
                      <w:r>
                        <w:rPr>
                          <w:rStyle w:val="3Exact"/>
                          <w:rFonts w:eastAsiaTheme="minorHAnsi"/>
                        </w:rPr>
                        <w:t>(имза )</w:t>
                      </w:r>
                    </w:p>
                  </w:txbxContent>
                </v:textbox>
                <w10:wrap type="square" anchorx="margin"/>
              </v:shape>
            </w:pict>
          </mc:Fallback>
        </mc:AlternateContent>
      </w:r>
      <w:r w:rsidRPr="000833C5">
        <w:rPr>
          <w:rFonts w:ascii="Times New Roman" w:eastAsia="Times New Roman" w:hAnsi="Times New Roman" w:cs="Times New Roman"/>
          <w:noProof/>
          <w:lang w:eastAsia="ru-RU"/>
        </w:rPr>
        <mc:AlternateContent>
          <mc:Choice Requires="wps">
            <w:drawing>
              <wp:anchor distT="0" distB="0" distL="63500" distR="63500" simplePos="0" relativeHeight="251681792" behindDoc="1" locked="0" layoutInCell="1" allowOverlap="1" wp14:anchorId="02C80A85" wp14:editId="4F483C39">
                <wp:simplePos x="0" y="0"/>
                <wp:positionH relativeFrom="margin">
                  <wp:posOffset>4392295</wp:posOffset>
                </wp:positionH>
                <wp:positionV relativeFrom="paragraph">
                  <wp:posOffset>757555</wp:posOffset>
                </wp:positionV>
                <wp:extent cx="624840" cy="107950"/>
                <wp:effectExtent l="635" t="1270" r="3175" b="0"/>
                <wp:wrapTopAndBottom/>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rsidP="000833C5">
                            <w:pPr>
                              <w:spacing w:line="170" w:lineRule="exact"/>
                            </w:pPr>
                            <w:r>
                              <w:rPr>
                                <w:rStyle w:val="3Exact"/>
                                <w:rFonts w:eastAsiaTheme="minorHAnsi"/>
                              </w:rPr>
                              <w:t>(тулы имза)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C80A85" id="Надпись 27" o:spid="_x0000_s1044" type="#_x0000_t202" style="position:absolute;left:0;text-align:left;margin-left:345.85pt;margin-top:59.65pt;width:49.2pt;height:8.5pt;z-index:-2516346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" filled="f" stroked="f">
                <v:textbox style="mso-fit-shape-to-text:t" inset="0,0,0,0">
                  <w:txbxContent>
                    <w:p w:rsidR="000833C5" w:rsidRDefault="000833C5" w:rsidP="000833C5">
                      <w:pPr>
                        <w:spacing w:line="170" w:lineRule="exact"/>
                      </w:pPr>
                      <w:r>
                        <w:rPr>
                          <w:rStyle w:val="3Exact"/>
                          <w:rFonts w:eastAsiaTheme="minorHAnsi"/>
                        </w:rPr>
                        <w:t>(тулы имза)</w:t>
                      </w:r>
                    </w:p>
                  </w:txbxContent>
                </v:textbox>
                <w10:wrap type="topAndBottom" anchorx="margin"/>
              </v:shape>
            </w:pict>
          </mc:Fallback>
        </mc:AlternateContent>
      </w:r>
      <w:r w:rsidRPr="000833C5">
        <w:rPr>
          <w:rFonts w:ascii="Times New Roman" w:eastAsia="Times New Roman" w:hAnsi="Times New Roman" w:cs="Times New Roman"/>
          <w:lang w:eastAsia="ru-RU"/>
        </w:rPr>
        <w:t>йөклим.</w:t>
      </w:r>
      <w:r w:rsidRPr="000833C5">
        <w:rPr>
          <w:rFonts w:ascii="Times New Roman" w:eastAsia="Times New Roman" w:hAnsi="Times New Roman" w:cs="Times New Roman"/>
          <w:lang w:eastAsia="ru-RU"/>
        </w:rPr>
        <w:br w:type="page"/>
      </w:r>
    </w:p>
    <w:p w:rsidR="000833C5" w:rsidRPr="000833C5" w:rsidRDefault="000833C5" w:rsidP="000833C5">
      <w:pPr>
        <w:widowControl w:val="0"/>
        <w:spacing w:after="0" w:line="322" w:lineRule="exact"/>
        <w:ind w:left="3140" w:right="20"/>
        <w:jc w:val="right"/>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lastRenderedPageBreak/>
        <w:t>Россия Федерациясе Төзелеш, торак-коммуналь хуҗалык Министрлыгының 2015 елның 19 февралендәге 117/пр номерлы боерыгына</w:t>
      </w:r>
    </w:p>
    <w:p w:rsidR="000833C5" w:rsidRPr="000833C5" w:rsidRDefault="000833C5" w:rsidP="000833C5">
      <w:pPr>
        <w:widowControl w:val="0"/>
        <w:spacing w:after="941" w:line="322" w:lineRule="exact"/>
        <w:ind w:right="20"/>
        <w:jc w:val="right"/>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1 нче кушымта</w:t>
      </w:r>
    </w:p>
    <w:p w:rsidR="000833C5" w:rsidRPr="000833C5" w:rsidRDefault="000833C5" w:rsidP="000833C5">
      <w:pPr>
        <w:widowControl w:val="0"/>
        <w:spacing w:after="642" w:line="27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ТӨЗЕЛЕШКӘ РӨХСӘТ ФОРМАСЫ</w:t>
      </w:r>
    </w:p>
    <w:p w:rsidR="000833C5" w:rsidRPr="000833C5" w:rsidRDefault="000833C5" w:rsidP="000833C5">
      <w:pPr>
        <w:widowControl w:val="0"/>
        <w:tabs>
          <w:tab w:val="left" w:leader="underscore" w:pos="5429"/>
        </w:tabs>
        <w:spacing w:after="0" w:line="270" w:lineRule="exact"/>
        <w:ind w:right="20"/>
        <w:jc w:val="right"/>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Кемгә</w:t>
      </w:r>
      <w:r w:rsidRPr="000833C5">
        <w:rPr>
          <w:rFonts w:ascii="Times New Roman" w:eastAsia="Times New Roman" w:hAnsi="Times New Roman" w:cs="Times New Roman"/>
          <w:sz w:val="27"/>
          <w:szCs w:val="27"/>
          <w:lang w:eastAsia="ru-RU"/>
        </w:rPr>
        <w:tab/>
      </w:r>
    </w:p>
    <w:p w:rsidR="000833C5" w:rsidRPr="000833C5" w:rsidRDefault="000833C5" w:rsidP="000833C5">
      <w:pPr>
        <w:spacing w:after="200" w:line="456" w:lineRule="exact"/>
        <w:ind w:right="20"/>
        <w:jc w:val="right"/>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(төзүче исеме</w:t>
      </w:r>
    </w:p>
    <w:p w:rsidR="000833C5" w:rsidRPr="000833C5" w:rsidRDefault="000833C5" w:rsidP="000833C5">
      <w:pPr>
        <w:spacing w:after="200" w:line="456" w:lineRule="exact"/>
        <w:ind w:right="20"/>
        <w:jc w:val="right"/>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(фамилиясе, исеме, атасының исеме - гражданнар өчен,</w:t>
      </w:r>
    </w:p>
    <w:p w:rsidR="000833C5" w:rsidRPr="000833C5" w:rsidRDefault="000833C5" w:rsidP="000833C5">
      <w:pPr>
        <w:spacing w:after="270" w:line="456" w:lineRule="exact"/>
        <w:ind w:left="3140" w:right="20"/>
        <w:jc w:val="right"/>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оешманың тулы исеме - юридик затлар), почта индексы электрон почта адресы (электрон почта адресы)</w:t>
      </w:r>
    </w:p>
    <w:p w:rsidR="000833C5" w:rsidRPr="000833C5" w:rsidRDefault="000833C5" w:rsidP="000833C5">
      <w:pPr>
        <w:widowControl w:val="0"/>
        <w:tabs>
          <w:tab w:val="left" w:pos="8678"/>
        </w:tabs>
        <w:spacing w:after="1491" w:line="643" w:lineRule="exact"/>
        <w:ind w:left="3460" w:right="1020" w:firstLine="460"/>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Төзелешкә рөхсәт ел</w:t>
      </w:r>
      <w:r w:rsidRPr="000833C5">
        <w:rPr>
          <w:rFonts w:ascii="Times New Roman" w:eastAsia="Times New Roman" w:hAnsi="Times New Roman" w:cs="Times New Roman"/>
          <w:sz w:val="27"/>
          <w:szCs w:val="27"/>
          <w:lang w:eastAsia="ru-RU"/>
        </w:rPr>
        <w:tab/>
        <w:t>№</w:t>
      </w:r>
    </w:p>
    <w:p w:rsidR="000833C5" w:rsidRPr="000833C5" w:rsidRDefault="000833C5" w:rsidP="000833C5">
      <w:pPr>
        <w:framePr w:w="9600" w:wrap="notBeside" w:vAnchor="text" w:hAnchor="text" w:xAlign="center" w:y="1"/>
        <w:widowControl w:val="0"/>
        <w:spacing w:after="0" w:line="240" w:lineRule="exact"/>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sz w:val="19"/>
          <w:szCs w:val="19"/>
          <w:lang w:eastAsia="ru-RU"/>
        </w:rPr>
        <w:t>(федераль башкарма органның вәкаләтле исеме, Россия Федерациясе субъектының башкарма хакимияте органы яисә рөхсәт бирүне гамәлгә ашыручы җирле үзидарә органы."Росатом"атом энергиясе буенча дәүләт корпорациясе)</w:t>
      </w:r>
    </w:p>
    <w:p w:rsidR="000833C5" w:rsidRPr="000833C5" w:rsidRDefault="000833C5" w:rsidP="000833C5">
      <w:pPr>
        <w:framePr w:w="9600" w:wrap="notBeside" w:vAnchor="text" w:hAnchor="text" w:xAlign="center" w:y="1"/>
        <w:widowControl w:val="0"/>
        <w:spacing w:after="0" w:line="317"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Россия Федерациясе Шәһәр төзелеше кодексының 51 статьясы нигезендә рөхсәт итә:</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8611"/>
        <w:gridCol w:w="470"/>
      </w:tblGrid>
      <w:tr w:rsidR="000833C5" w:rsidRPr="000833C5" w:rsidTr="001D5FFD">
        <w:trPr>
          <w:trHeight w:hRule="exact" w:val="984"/>
          <w:jc w:val="center"/>
        </w:trPr>
        <w:tc>
          <w:tcPr>
            <w:tcW w:w="518" w:type="dxa"/>
            <w:vMerge w:val="restart"/>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20" w:lineRule="exact"/>
              <w:ind w:left="10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1.</w:t>
            </w:r>
          </w:p>
        </w:tc>
        <w:tc>
          <w:tcPr>
            <w:tcW w:w="8611"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20"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Капиталь төзелеш объекты төзелеше &lt;4&gt;</w:t>
            </w:r>
          </w:p>
        </w:tc>
        <w:tc>
          <w:tcPr>
            <w:tcW w:w="470"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979"/>
          <w:jc w:val="center"/>
        </w:trPr>
        <w:tc>
          <w:tcPr>
            <w:tcW w:w="518" w:type="dxa"/>
            <w:vMerge/>
            <w:tcBorders>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lang w:eastAsia="ru-RU"/>
              </w:rPr>
            </w:pPr>
          </w:p>
        </w:tc>
        <w:tc>
          <w:tcPr>
            <w:tcW w:w="8611"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20"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Капиталь төзелеш объектын реконструкцияләү &lt;4&gt;</w:t>
            </w:r>
          </w:p>
        </w:tc>
        <w:tc>
          <w:tcPr>
            <w:tcW w:w="470"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1051"/>
          <w:jc w:val="center"/>
        </w:trPr>
        <w:tc>
          <w:tcPr>
            <w:tcW w:w="518" w:type="dxa"/>
            <w:vMerge/>
            <w:tcBorders>
              <w:left w:val="single" w:sz="4" w:space="0" w:color="auto"/>
              <w:bottom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lang w:eastAsia="ru-RU"/>
              </w:rPr>
            </w:pPr>
          </w:p>
        </w:tc>
        <w:tc>
          <w:tcPr>
            <w:tcW w:w="8611" w:type="dxa"/>
            <w:tcBorders>
              <w:top w:val="single" w:sz="4" w:space="0" w:color="auto"/>
              <w:left w:val="single" w:sz="4" w:space="0" w:color="auto"/>
              <w:bottom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74"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Конструктив кагылышлы мәдәни мирас объектын саклау эшләре мондый объектның ышанычлылыгы һәм куркынычсызлыгы буенча башка характеристикалар &lt;4&gt;</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bl>
    <w:p w:rsidR="000833C5" w:rsidRPr="000833C5" w:rsidRDefault="000833C5" w:rsidP="000833C5">
      <w:pPr>
        <w:spacing w:after="200" w:line="276" w:lineRule="auto"/>
        <w:rPr>
          <w:rFonts w:ascii="Times New Roman" w:eastAsia="Times New Roman" w:hAnsi="Times New Roman" w:cs="Times New Roman"/>
          <w:sz w:val="2"/>
          <w:szCs w:val="2"/>
          <w:lang w:eastAsia="ru-RU"/>
        </w:rPr>
        <w:sectPr w:rsidR="000833C5" w:rsidRPr="000833C5">
          <w:headerReference w:type="even" r:id="rId48"/>
          <w:headerReference w:type="default" r:id="rId49"/>
          <w:pgSz w:w="11909" w:h="16838"/>
          <w:pgMar w:top="1311" w:right="965" w:bottom="985" w:left="989" w:header="0" w:footer="3" w:gutter="0"/>
          <w:pgNumType w:start="1"/>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5098"/>
        <w:gridCol w:w="3514"/>
        <w:gridCol w:w="470"/>
      </w:tblGrid>
      <w:tr w:rsidR="000833C5" w:rsidRPr="000833C5" w:rsidTr="001D5FFD">
        <w:trPr>
          <w:trHeight w:hRule="exact" w:val="773"/>
          <w:jc w:val="center"/>
        </w:trPr>
        <w:tc>
          <w:tcPr>
            <w:tcW w:w="518"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c>
          <w:tcPr>
            <w:tcW w:w="8612" w:type="dxa"/>
            <w:gridSpan w:val="2"/>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78"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Линияле объект (линияле объект составына керүче капиталь төзелеш объекты) төзү &lt;4</w:t>
            </w:r>
          </w:p>
        </w:tc>
        <w:tc>
          <w:tcPr>
            <w:tcW w:w="470"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768"/>
          <w:jc w:val="center"/>
        </w:trPr>
        <w:tc>
          <w:tcPr>
            <w:tcW w:w="518" w:type="dxa"/>
            <w:tcBorders>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c>
          <w:tcPr>
            <w:tcW w:w="8612" w:type="dxa"/>
            <w:gridSpan w:val="2"/>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78"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Линияле объектны (линияле объект составына керүче капиталь төзелеш объектын) реконструкцияләү&lt;4&gt;</w:t>
            </w:r>
          </w:p>
        </w:tc>
        <w:tc>
          <w:tcPr>
            <w:tcW w:w="470" w:type="dxa"/>
            <w:tcBorders>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1042"/>
          <w:jc w:val="center"/>
        </w:trPr>
        <w:tc>
          <w:tcPr>
            <w:tcW w:w="518"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2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2.</w:t>
            </w:r>
          </w:p>
        </w:tc>
        <w:tc>
          <w:tcPr>
            <w:tcW w:w="5098"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74"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Проект документларына туры китереп, капиталь төзелеш объектының (этап) атамасы</w:t>
            </w:r>
          </w:p>
          <w:p w:rsidR="000833C5" w:rsidRPr="000833C5" w:rsidRDefault="000833C5" w:rsidP="000833C5">
            <w:pPr>
              <w:framePr w:w="9600" w:wrap="notBeside" w:vAnchor="text" w:hAnchor="text" w:xAlign="center" w:y="1"/>
              <w:widowControl w:val="0"/>
              <w:spacing w:after="0" w:line="274"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&lt;5&gt;</w:t>
            </w:r>
          </w:p>
        </w:tc>
        <w:tc>
          <w:tcPr>
            <w:tcW w:w="3984" w:type="dxa"/>
            <w:gridSpan w:val="2"/>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1867"/>
          <w:jc w:val="center"/>
        </w:trPr>
        <w:tc>
          <w:tcPr>
            <w:tcW w:w="518" w:type="dxa"/>
            <w:tcBorders>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c>
          <w:tcPr>
            <w:tcW w:w="5098"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74"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Проект документларына уңай экспертиза бәяләмәсен биргән оешма исеме һәм Россия Федерациясе законнарында каралган очракларда, дәүләт экологик экспертизасының уңай бәяләмәсен раслау турында боерык реквизитлары</w:t>
            </w:r>
          </w:p>
        </w:tc>
        <w:tc>
          <w:tcPr>
            <w:tcW w:w="3984" w:type="dxa"/>
            <w:gridSpan w:val="2"/>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1872"/>
          <w:jc w:val="center"/>
        </w:trPr>
        <w:tc>
          <w:tcPr>
            <w:tcW w:w="518" w:type="dxa"/>
            <w:tcBorders>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c>
          <w:tcPr>
            <w:tcW w:w="5098"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74"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Теркәү номеры һәм проект документларына уңай экспертиза бәяләмәсен бирү датасы һәм Россия Федерациясе законнарында каралган очракларда, дәүләт экологик экспертизасының уңай бәяләмәсен раслау турында боерык реквизитлары</w:t>
            </w:r>
          </w:p>
        </w:tc>
        <w:tc>
          <w:tcPr>
            <w:tcW w:w="3984" w:type="dxa"/>
            <w:gridSpan w:val="2"/>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1042"/>
          <w:jc w:val="center"/>
        </w:trPr>
        <w:tc>
          <w:tcPr>
            <w:tcW w:w="518"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2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3.</w:t>
            </w:r>
          </w:p>
        </w:tc>
        <w:tc>
          <w:tcPr>
            <w:tcW w:w="5098"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78"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Капиталь төзелеш объектының урнашкан яки урнашкан җир кишәрлегенең (җир кишәрлекләренең) кадастр номеры &lt;7&gt;</w:t>
            </w:r>
          </w:p>
        </w:tc>
        <w:tc>
          <w:tcPr>
            <w:tcW w:w="3984" w:type="dxa"/>
            <w:gridSpan w:val="2"/>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1315"/>
          <w:jc w:val="center"/>
        </w:trPr>
        <w:tc>
          <w:tcPr>
            <w:tcW w:w="518" w:type="dxa"/>
            <w:tcBorders>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c>
          <w:tcPr>
            <w:tcW w:w="5098"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74"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Чикләрендә капиталь төзелеш объектының урнашуы яки урнашуы планлаштырылган кадастр кварталы (кадастр кварталларының) номеры, &lt;7&gt;</w:t>
            </w:r>
          </w:p>
        </w:tc>
        <w:tc>
          <w:tcPr>
            <w:tcW w:w="3984" w:type="dxa"/>
            <w:gridSpan w:val="2"/>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768"/>
          <w:jc w:val="center"/>
        </w:trPr>
        <w:tc>
          <w:tcPr>
            <w:tcW w:w="518" w:type="dxa"/>
            <w:tcBorders>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c>
          <w:tcPr>
            <w:tcW w:w="5098"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74"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Реконструкцияләнә торган капиталь төзелеш объектының кадастр номеры &lt;8&gt;</w:t>
            </w:r>
          </w:p>
        </w:tc>
        <w:tc>
          <w:tcPr>
            <w:tcW w:w="3984" w:type="dxa"/>
            <w:gridSpan w:val="2"/>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768"/>
          <w:jc w:val="center"/>
        </w:trPr>
        <w:tc>
          <w:tcPr>
            <w:tcW w:w="518"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2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3.1.</w:t>
            </w:r>
          </w:p>
        </w:tc>
        <w:tc>
          <w:tcPr>
            <w:tcW w:w="5098"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78"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Җир кишәрлегенең шәһәр төзелеше планы турында белешмәләр &lt;9&gt;</w:t>
            </w:r>
          </w:p>
        </w:tc>
        <w:tc>
          <w:tcPr>
            <w:tcW w:w="3984" w:type="dxa"/>
            <w:gridSpan w:val="2"/>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763"/>
          <w:jc w:val="center"/>
        </w:trPr>
        <w:tc>
          <w:tcPr>
            <w:tcW w:w="518"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2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3.2.</w:t>
            </w:r>
          </w:p>
        </w:tc>
        <w:tc>
          <w:tcPr>
            <w:tcW w:w="5098"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78"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Территорияне планлаштыру проекты һәм ызанлау проекты турында белешмәләр &lt;10&gt;</w:t>
            </w:r>
          </w:p>
        </w:tc>
        <w:tc>
          <w:tcPr>
            <w:tcW w:w="3984" w:type="dxa"/>
            <w:gridSpan w:val="2"/>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1320"/>
          <w:jc w:val="center"/>
        </w:trPr>
        <w:tc>
          <w:tcPr>
            <w:tcW w:w="518"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2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3.3.</w:t>
            </w:r>
          </w:p>
        </w:tc>
        <w:tc>
          <w:tcPr>
            <w:tcW w:w="5098"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74"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Мәдәни мирас объектын төзү, үзгәртеп кору, саклау эшләрен башкару планлаштырыла торган капиталь төзелеш объектының проект документлары турында белешмәләр</w:t>
            </w:r>
          </w:p>
        </w:tc>
        <w:tc>
          <w:tcPr>
            <w:tcW w:w="3984" w:type="dxa"/>
            <w:gridSpan w:val="2"/>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1315"/>
          <w:jc w:val="center"/>
        </w:trPr>
        <w:tc>
          <w:tcPr>
            <w:tcW w:w="518"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2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4.</w:t>
            </w:r>
          </w:p>
        </w:tc>
        <w:tc>
          <w:tcPr>
            <w:tcW w:w="9082" w:type="dxa"/>
            <w:gridSpan w:val="3"/>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74"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Мәдәни мирас объектын саклау буенча эшләр башкарганда мондый объектның конструктив һәм башка ышанычлылык характеристикалары кагылса, капиталь төзелеш объектын, мәдәни мирас объектларын төзү, реконструкцияләү өчен кыска проект характеристикалары: &lt;12</w:t>
            </w:r>
          </w:p>
        </w:tc>
      </w:tr>
      <w:tr w:rsidR="000833C5" w:rsidRPr="000833C5" w:rsidTr="001D5FFD">
        <w:trPr>
          <w:trHeight w:hRule="exact" w:val="778"/>
          <w:jc w:val="center"/>
        </w:trPr>
        <w:tc>
          <w:tcPr>
            <w:tcW w:w="518" w:type="dxa"/>
            <w:tcBorders>
              <w:left w:val="single" w:sz="4" w:space="0" w:color="auto"/>
              <w:bottom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c>
          <w:tcPr>
            <w:tcW w:w="9082" w:type="dxa"/>
            <w:gridSpan w:val="3"/>
            <w:tcBorders>
              <w:top w:val="single" w:sz="4" w:space="0" w:color="auto"/>
              <w:left w:val="single" w:sz="4" w:space="0" w:color="auto"/>
              <w:bottom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78"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Проект документлары нигезендә милек комплексы составына керүче капиталь төзелеш объектының исеме : &lt;13&gt;</w:t>
            </w:r>
          </w:p>
        </w:tc>
      </w:tr>
    </w:tbl>
    <w:p w:rsidR="000833C5" w:rsidRPr="000833C5" w:rsidRDefault="000833C5" w:rsidP="000833C5">
      <w:pPr>
        <w:spacing w:after="200" w:line="276" w:lineRule="auto"/>
        <w:rPr>
          <w:rFonts w:ascii="Times New Roman" w:eastAsia="Times New Roman" w:hAnsi="Times New Roman" w:cs="Times New Roman"/>
          <w:sz w:val="2"/>
          <w:szCs w:val="2"/>
          <w:lang w:eastAsia="ru-RU"/>
        </w:rPr>
      </w:pPr>
      <w:r w:rsidRPr="000833C5">
        <w:rPr>
          <w:rFonts w:ascii="Times New Roman" w:eastAsia="Times New Roman" w:hAnsi="Times New Roman" w:cs="Times New Roman"/>
          <w:lang w:eastAsia="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2126"/>
        <w:gridCol w:w="2126"/>
        <w:gridCol w:w="845"/>
        <w:gridCol w:w="2270"/>
        <w:gridCol w:w="1714"/>
      </w:tblGrid>
      <w:tr w:rsidR="000833C5" w:rsidRPr="000833C5" w:rsidTr="001D5FFD">
        <w:trPr>
          <w:trHeight w:hRule="exact" w:val="773"/>
          <w:jc w:val="center"/>
        </w:trPr>
        <w:tc>
          <w:tcPr>
            <w:tcW w:w="518" w:type="dxa"/>
            <w:vMerge w:val="restart"/>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c>
          <w:tcPr>
            <w:tcW w:w="2126"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74" w:lineRule="exact"/>
              <w:ind w:left="6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Гомуми мәйданы (кв. м):</w:t>
            </w:r>
          </w:p>
        </w:tc>
        <w:tc>
          <w:tcPr>
            <w:tcW w:w="2126"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c>
          <w:tcPr>
            <w:tcW w:w="3115" w:type="dxa"/>
            <w:gridSpan w:val="2"/>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2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Кишәрлек мәйданы (кв. м):</w:t>
            </w:r>
          </w:p>
        </w:tc>
        <w:tc>
          <w:tcPr>
            <w:tcW w:w="1714"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768"/>
          <w:jc w:val="center"/>
        </w:trPr>
        <w:tc>
          <w:tcPr>
            <w:tcW w:w="518" w:type="dxa"/>
            <w:vMerge/>
            <w:tcBorders>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lang w:eastAsia="ru-RU"/>
              </w:rPr>
            </w:pPr>
          </w:p>
        </w:tc>
        <w:tc>
          <w:tcPr>
            <w:tcW w:w="2126"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20"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Күләме (куб. м):</w:t>
            </w:r>
          </w:p>
        </w:tc>
        <w:tc>
          <w:tcPr>
            <w:tcW w:w="2126"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c>
          <w:tcPr>
            <w:tcW w:w="3115" w:type="dxa"/>
            <w:gridSpan w:val="2"/>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83"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Шул исәптән җир асты өлеше (куб.):</w:t>
            </w:r>
          </w:p>
        </w:tc>
        <w:tc>
          <w:tcPr>
            <w:tcW w:w="1714"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763"/>
          <w:jc w:val="center"/>
        </w:trPr>
        <w:tc>
          <w:tcPr>
            <w:tcW w:w="518" w:type="dxa"/>
            <w:vMerge/>
            <w:tcBorders>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lang w:eastAsia="ru-RU"/>
              </w:rPr>
            </w:pPr>
          </w:p>
        </w:tc>
        <w:tc>
          <w:tcPr>
            <w:tcW w:w="2126"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74" w:lineRule="exact"/>
              <w:ind w:left="6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Катлар саны (данә):</w:t>
            </w:r>
          </w:p>
        </w:tc>
        <w:tc>
          <w:tcPr>
            <w:tcW w:w="2126"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c>
          <w:tcPr>
            <w:tcW w:w="3115" w:type="dxa"/>
            <w:gridSpan w:val="2"/>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2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Биеклеге (м):</w:t>
            </w:r>
          </w:p>
        </w:tc>
        <w:tc>
          <w:tcPr>
            <w:tcW w:w="1714"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768"/>
          <w:jc w:val="center"/>
        </w:trPr>
        <w:tc>
          <w:tcPr>
            <w:tcW w:w="518" w:type="dxa"/>
            <w:vMerge/>
            <w:tcBorders>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lang w:eastAsia="ru-RU"/>
              </w:rPr>
            </w:pPr>
          </w:p>
        </w:tc>
        <w:tc>
          <w:tcPr>
            <w:tcW w:w="2126"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78" w:lineRule="exact"/>
              <w:ind w:left="6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Җир асты катлары саны (данә):</w:t>
            </w:r>
          </w:p>
        </w:tc>
        <w:tc>
          <w:tcPr>
            <w:tcW w:w="2126"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c>
          <w:tcPr>
            <w:tcW w:w="3115" w:type="dxa"/>
            <w:gridSpan w:val="2"/>
            <w:vMerge w:val="restart"/>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2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Сыйдырышлылыгы (кеше):</w:t>
            </w:r>
          </w:p>
        </w:tc>
        <w:tc>
          <w:tcPr>
            <w:tcW w:w="1714" w:type="dxa"/>
            <w:vMerge w:val="restart"/>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763"/>
          <w:jc w:val="center"/>
        </w:trPr>
        <w:tc>
          <w:tcPr>
            <w:tcW w:w="518" w:type="dxa"/>
            <w:vMerge/>
            <w:tcBorders>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lang w:eastAsia="ru-RU"/>
              </w:rPr>
            </w:pPr>
          </w:p>
        </w:tc>
        <w:tc>
          <w:tcPr>
            <w:tcW w:w="2126"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74" w:lineRule="exact"/>
              <w:ind w:left="6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Төзелеш мәйданы (кв. м):</w:t>
            </w:r>
          </w:p>
        </w:tc>
        <w:tc>
          <w:tcPr>
            <w:tcW w:w="2126"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c>
          <w:tcPr>
            <w:tcW w:w="3115" w:type="dxa"/>
            <w:gridSpan w:val="2"/>
            <w:vMerge/>
            <w:tcBorders>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lang w:eastAsia="ru-RU"/>
              </w:rPr>
            </w:pPr>
          </w:p>
        </w:tc>
        <w:tc>
          <w:tcPr>
            <w:tcW w:w="1714" w:type="dxa"/>
            <w:vMerge/>
            <w:tcBorders>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lang w:eastAsia="ru-RU"/>
              </w:rPr>
            </w:pPr>
          </w:p>
        </w:tc>
      </w:tr>
      <w:tr w:rsidR="000833C5" w:rsidRPr="000833C5" w:rsidTr="001D5FFD">
        <w:trPr>
          <w:trHeight w:hRule="exact" w:val="768"/>
          <w:jc w:val="center"/>
        </w:trPr>
        <w:tc>
          <w:tcPr>
            <w:tcW w:w="518" w:type="dxa"/>
            <w:vMerge/>
            <w:tcBorders>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lang w:eastAsia="ru-RU"/>
              </w:rPr>
            </w:pPr>
          </w:p>
        </w:tc>
        <w:tc>
          <w:tcPr>
            <w:tcW w:w="2126"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60" w:line="220" w:lineRule="exact"/>
              <w:ind w:left="6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Башка</w:t>
            </w:r>
          </w:p>
          <w:p w:rsidR="000833C5" w:rsidRPr="000833C5" w:rsidRDefault="000833C5" w:rsidP="000833C5">
            <w:pPr>
              <w:framePr w:w="9600" w:wrap="notBeside" w:vAnchor="text" w:hAnchor="text" w:xAlign="center" w:y="1"/>
              <w:widowControl w:val="0"/>
              <w:spacing w:before="60" w:after="0" w:line="220" w:lineRule="exact"/>
              <w:ind w:left="6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күрсәткечләр &lt;14&gt;:</w:t>
            </w:r>
          </w:p>
        </w:tc>
        <w:tc>
          <w:tcPr>
            <w:tcW w:w="6955" w:type="dxa"/>
            <w:gridSpan w:val="4"/>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1248"/>
          <w:jc w:val="center"/>
        </w:trPr>
        <w:tc>
          <w:tcPr>
            <w:tcW w:w="518" w:type="dxa"/>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2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5.</w:t>
            </w:r>
          </w:p>
        </w:tc>
        <w:tc>
          <w:tcPr>
            <w:tcW w:w="4252" w:type="dxa"/>
            <w:gridSpan w:val="2"/>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78"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Объектның адресы (урнашу урыны) &lt;15&gt;:</w:t>
            </w:r>
          </w:p>
        </w:tc>
        <w:tc>
          <w:tcPr>
            <w:tcW w:w="4829" w:type="dxa"/>
            <w:gridSpan w:val="3"/>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979"/>
          <w:jc w:val="center"/>
        </w:trPr>
        <w:tc>
          <w:tcPr>
            <w:tcW w:w="518" w:type="dxa"/>
            <w:vMerge w:val="restart"/>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2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6.</w:t>
            </w:r>
          </w:p>
        </w:tc>
        <w:tc>
          <w:tcPr>
            <w:tcW w:w="9081" w:type="dxa"/>
            <w:gridSpan w:val="5"/>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20" w:lineRule="exact"/>
              <w:ind w:left="6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Линияле объектның кыскача проект характеристикалары &lt;16&gt;:</w:t>
            </w:r>
          </w:p>
        </w:tc>
      </w:tr>
      <w:tr w:rsidR="000833C5" w:rsidRPr="000833C5" w:rsidTr="001D5FFD">
        <w:trPr>
          <w:trHeight w:hRule="exact" w:val="490"/>
          <w:jc w:val="center"/>
        </w:trPr>
        <w:tc>
          <w:tcPr>
            <w:tcW w:w="518" w:type="dxa"/>
            <w:vMerge/>
            <w:tcBorders>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lang w:eastAsia="ru-RU"/>
              </w:rPr>
            </w:pPr>
          </w:p>
        </w:tc>
        <w:tc>
          <w:tcPr>
            <w:tcW w:w="5097" w:type="dxa"/>
            <w:gridSpan w:val="3"/>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20"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Категориясе (классы):</w:t>
            </w:r>
          </w:p>
        </w:tc>
        <w:tc>
          <w:tcPr>
            <w:tcW w:w="3984" w:type="dxa"/>
            <w:gridSpan w:val="2"/>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979"/>
          <w:jc w:val="center"/>
        </w:trPr>
        <w:tc>
          <w:tcPr>
            <w:tcW w:w="518" w:type="dxa"/>
            <w:vMerge/>
            <w:tcBorders>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lang w:eastAsia="ru-RU"/>
              </w:rPr>
            </w:pPr>
          </w:p>
        </w:tc>
        <w:tc>
          <w:tcPr>
            <w:tcW w:w="5097" w:type="dxa"/>
            <w:gridSpan w:val="3"/>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20"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Озынлыгы:</w:t>
            </w:r>
          </w:p>
        </w:tc>
        <w:tc>
          <w:tcPr>
            <w:tcW w:w="3984" w:type="dxa"/>
            <w:gridSpan w:val="2"/>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1258"/>
          <w:jc w:val="center"/>
        </w:trPr>
        <w:tc>
          <w:tcPr>
            <w:tcW w:w="518" w:type="dxa"/>
            <w:vMerge/>
            <w:tcBorders>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lang w:eastAsia="ru-RU"/>
              </w:rPr>
            </w:pPr>
          </w:p>
        </w:tc>
        <w:tc>
          <w:tcPr>
            <w:tcW w:w="5097" w:type="dxa"/>
            <w:gridSpan w:val="3"/>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74"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Егәре (үткәрү сәләте, йөк әйләнеше, хәрәкәт интенсивлыгы)</w:t>
            </w:r>
          </w:p>
        </w:tc>
        <w:tc>
          <w:tcPr>
            <w:tcW w:w="3984" w:type="dxa"/>
            <w:gridSpan w:val="2"/>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763"/>
          <w:jc w:val="center"/>
        </w:trPr>
        <w:tc>
          <w:tcPr>
            <w:tcW w:w="518" w:type="dxa"/>
            <w:vMerge/>
            <w:tcBorders>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lang w:eastAsia="ru-RU"/>
              </w:rPr>
            </w:pPr>
          </w:p>
        </w:tc>
        <w:tc>
          <w:tcPr>
            <w:tcW w:w="5097" w:type="dxa"/>
            <w:gridSpan w:val="3"/>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78"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Тибы (КЛ, ВЛ, КВЛ), электр тапшыру линияләренең көчәнеш дәрәҗәсе</w:t>
            </w:r>
          </w:p>
        </w:tc>
        <w:tc>
          <w:tcPr>
            <w:tcW w:w="3984" w:type="dxa"/>
            <w:gridSpan w:val="2"/>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1258"/>
          <w:jc w:val="center"/>
        </w:trPr>
        <w:tc>
          <w:tcPr>
            <w:tcW w:w="518" w:type="dxa"/>
            <w:vMerge/>
            <w:tcBorders>
              <w:lef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lang w:eastAsia="ru-RU"/>
              </w:rPr>
            </w:pPr>
          </w:p>
        </w:tc>
        <w:tc>
          <w:tcPr>
            <w:tcW w:w="5097" w:type="dxa"/>
            <w:gridSpan w:val="3"/>
            <w:tcBorders>
              <w:top w:val="single" w:sz="4" w:space="0" w:color="auto"/>
              <w:left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83"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Куркынычсызлыкка йогынты ясаучы конструктив элементлар исемлеге:</w:t>
            </w:r>
          </w:p>
        </w:tc>
        <w:tc>
          <w:tcPr>
            <w:tcW w:w="3984" w:type="dxa"/>
            <w:gridSpan w:val="2"/>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r w:rsidR="000833C5" w:rsidRPr="000833C5" w:rsidTr="001D5FFD">
        <w:trPr>
          <w:trHeight w:hRule="exact" w:val="989"/>
          <w:jc w:val="center"/>
        </w:trPr>
        <w:tc>
          <w:tcPr>
            <w:tcW w:w="518" w:type="dxa"/>
            <w:vMerge/>
            <w:tcBorders>
              <w:left w:val="single" w:sz="4" w:space="0" w:color="auto"/>
              <w:bottom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lang w:eastAsia="ru-RU"/>
              </w:rPr>
            </w:pPr>
          </w:p>
        </w:tc>
        <w:tc>
          <w:tcPr>
            <w:tcW w:w="5097" w:type="dxa"/>
            <w:gridSpan w:val="3"/>
            <w:tcBorders>
              <w:top w:val="single" w:sz="4" w:space="0" w:color="auto"/>
              <w:left w:val="single" w:sz="4" w:space="0" w:color="auto"/>
              <w:bottom w:val="single" w:sz="4" w:space="0" w:color="auto"/>
            </w:tcBorders>
            <w:shd w:val="clear" w:color="auto" w:fill="FFFFFF"/>
          </w:tcPr>
          <w:p w:rsidR="000833C5" w:rsidRPr="000833C5" w:rsidRDefault="000833C5" w:rsidP="000833C5">
            <w:pPr>
              <w:framePr w:w="9600" w:wrap="notBeside" w:vAnchor="text" w:hAnchor="text" w:xAlign="center" w:y="1"/>
              <w:widowControl w:val="0"/>
              <w:spacing w:after="0" w:line="220"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hd w:val="clear" w:color="auto" w:fill="FFFFFF"/>
                <w:lang w:val="tt-RU" w:eastAsia="ru-RU"/>
              </w:rPr>
              <w:t>Башка күрсәткечләр &lt;17&gt;:</w:t>
            </w:r>
          </w:p>
        </w:tc>
        <w:tc>
          <w:tcPr>
            <w:tcW w:w="3984" w:type="dxa"/>
            <w:gridSpan w:val="2"/>
            <w:tcBorders>
              <w:top w:val="single" w:sz="4" w:space="0" w:color="auto"/>
              <w:left w:val="single" w:sz="4" w:space="0" w:color="auto"/>
              <w:bottom w:val="single" w:sz="4" w:space="0" w:color="auto"/>
              <w:right w:val="single" w:sz="4" w:space="0" w:color="auto"/>
            </w:tcBorders>
            <w:shd w:val="clear" w:color="auto" w:fill="FFFFFF"/>
          </w:tcPr>
          <w:p w:rsidR="000833C5" w:rsidRPr="000833C5" w:rsidRDefault="000833C5" w:rsidP="000833C5">
            <w:pPr>
              <w:framePr w:w="9600" w:wrap="notBeside" w:vAnchor="text" w:hAnchor="text" w:xAlign="center" w:y="1"/>
              <w:spacing w:after="200" w:line="276" w:lineRule="auto"/>
              <w:rPr>
                <w:rFonts w:ascii="Times New Roman" w:eastAsia="Times New Roman" w:hAnsi="Times New Roman" w:cs="Times New Roman"/>
                <w:sz w:val="10"/>
                <w:szCs w:val="10"/>
                <w:lang w:eastAsia="ru-RU"/>
              </w:rPr>
            </w:pPr>
          </w:p>
        </w:tc>
      </w:tr>
    </w:tbl>
    <w:p w:rsidR="000833C5" w:rsidRPr="000833C5" w:rsidRDefault="000833C5" w:rsidP="000833C5">
      <w:pPr>
        <w:spacing w:after="200" w:line="276" w:lineRule="auto"/>
        <w:rPr>
          <w:rFonts w:ascii="Times New Roman" w:eastAsia="Times New Roman" w:hAnsi="Times New Roman" w:cs="Times New Roman"/>
          <w:sz w:val="2"/>
          <w:szCs w:val="2"/>
          <w:lang w:eastAsia="ru-RU"/>
        </w:rPr>
      </w:pPr>
    </w:p>
    <w:p w:rsidR="000833C5" w:rsidRPr="000833C5" w:rsidRDefault="000833C5" w:rsidP="000833C5">
      <w:pPr>
        <w:widowControl w:val="0"/>
        <w:tabs>
          <w:tab w:val="left" w:leader="underscore" w:pos="6423"/>
        </w:tabs>
        <w:spacing w:before="646" w:after="0" w:line="270" w:lineRule="exact"/>
        <w:ind w:lef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Әлеге рөхсәтнең</w:t>
      </w:r>
      <w:r w:rsidRPr="000833C5">
        <w:rPr>
          <w:rFonts w:ascii="Times New Roman" w:eastAsia="Times New Roman" w:hAnsi="Times New Roman" w:cs="Times New Roman"/>
          <w:sz w:val="27"/>
          <w:szCs w:val="27"/>
          <w:lang w:eastAsia="ru-RU"/>
        </w:rPr>
        <w:tab/>
        <w:t>бәйле гамәлдә булу</w:t>
      </w:r>
    </w:p>
    <w:p w:rsidR="000833C5" w:rsidRPr="000833C5" w:rsidRDefault="000833C5" w:rsidP="000833C5">
      <w:pPr>
        <w:widowControl w:val="0"/>
        <w:tabs>
          <w:tab w:val="left" w:leader="underscore" w:pos="3951"/>
          <w:tab w:val="left" w:leader="underscore" w:pos="7614"/>
        </w:tabs>
        <w:spacing w:after="0" w:line="270" w:lineRule="exact"/>
        <w:ind w:lef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noProof/>
          <w:sz w:val="27"/>
          <w:szCs w:val="27"/>
          <w:lang w:eastAsia="ru-RU"/>
        </w:rPr>
        <mc:AlternateContent>
          <mc:Choice Requires="wps">
            <w:drawing>
              <wp:anchor distT="0" distB="0" distL="63500" distR="63500" simplePos="0" relativeHeight="251682816" behindDoc="1" locked="0" layoutInCell="1" allowOverlap="1" wp14:anchorId="213B417C" wp14:editId="794BF64E">
                <wp:simplePos x="0" y="0"/>
                <wp:positionH relativeFrom="margin">
                  <wp:posOffset>3124200</wp:posOffset>
                </wp:positionH>
                <wp:positionV relativeFrom="paragraph">
                  <wp:posOffset>362585</wp:posOffset>
                </wp:positionV>
                <wp:extent cx="356870" cy="107950"/>
                <wp:effectExtent l="0" t="0" r="0" b="635"/>
                <wp:wrapSquare wrapText="bothSides"/>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rsidP="000833C5">
                            <w:pPr>
                              <w:spacing w:line="170" w:lineRule="exact"/>
                            </w:pPr>
                            <w:r>
                              <w:rPr>
                                <w:rStyle w:val="3Exact"/>
                                <w:rFonts w:eastAsiaTheme="minorHAnsi"/>
                              </w:rPr>
                              <w:t>( имза)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3B417C" id="Надпись 28" o:spid="_x0000_s1045" type="#_x0000_t202" style="position:absolute;left:0;text-align:left;margin-left:246pt;margin-top:28.55pt;width:28.1pt;height:8.5pt;z-index:-2516336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" filled="f" stroked="f">
                <v:textbox style="mso-fit-shape-to-text:t" inset="0,0,0,0">
                  <w:txbxContent>
                    <w:p w:rsidR="000833C5" w:rsidRDefault="000833C5" w:rsidP="000833C5">
                      <w:pPr>
                        <w:spacing w:line="170" w:lineRule="exact"/>
                      </w:pPr>
                      <w:r>
                        <w:rPr>
                          <w:rStyle w:val="3Exact"/>
                          <w:rFonts w:eastAsiaTheme="minorHAnsi"/>
                        </w:rPr>
                        <w:t>( имза)</w:t>
                      </w:r>
                    </w:p>
                  </w:txbxContent>
                </v:textbox>
                <w10:wrap type="square" anchorx="margin"/>
              </v:shape>
            </w:pict>
          </mc:Fallback>
        </mc:AlternateContent>
      </w:r>
      <w:r w:rsidRPr="000833C5">
        <w:rPr>
          <w:rFonts w:ascii="Times New Roman" w:eastAsia="Times New Roman" w:hAnsi="Times New Roman" w:cs="Times New Roman"/>
          <w:noProof/>
          <w:sz w:val="27"/>
          <w:szCs w:val="27"/>
          <w:lang w:eastAsia="ru-RU"/>
        </w:rPr>
        <mc:AlternateContent>
          <mc:Choice Requires="wps">
            <w:drawing>
              <wp:anchor distT="0" distB="0" distL="63500" distR="63500" simplePos="0" relativeHeight="251683840" behindDoc="1" locked="0" layoutInCell="1" allowOverlap="1" wp14:anchorId="7234FA61" wp14:editId="757658BE">
                <wp:simplePos x="0" y="0"/>
                <wp:positionH relativeFrom="margin">
                  <wp:posOffset>4636135</wp:posOffset>
                </wp:positionH>
                <wp:positionV relativeFrom="paragraph">
                  <wp:posOffset>361315</wp:posOffset>
                </wp:positionV>
                <wp:extent cx="624840" cy="107950"/>
                <wp:effectExtent l="0" t="4445" r="0" b="1905"/>
                <wp:wrapSquare wrapText="bothSides"/>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rsidP="000833C5">
                            <w:pPr>
                              <w:spacing w:line="170" w:lineRule="exact"/>
                            </w:pPr>
                            <w:r>
                              <w:rPr>
                                <w:rStyle w:val="3Exact"/>
                                <w:rFonts w:eastAsiaTheme="minorHAnsi"/>
                              </w:rPr>
                              <w:t>(тулы имза)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34FA61" id="Надпись 29" o:spid="_x0000_s1046" type="#_x0000_t202" style="position:absolute;left:0;text-align:left;margin-left:365.05pt;margin-top:28.45pt;width:49.2pt;height:8.5pt;z-index:-2516326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" filled="f" stroked="f">
                <v:textbox style="mso-fit-shape-to-text:t" inset="0,0,0,0">
                  <w:txbxContent>
                    <w:p w:rsidR="000833C5" w:rsidRDefault="000833C5" w:rsidP="000833C5">
                      <w:pPr>
                        <w:spacing w:line="170" w:lineRule="exact"/>
                      </w:pPr>
                      <w:r>
                        <w:rPr>
                          <w:rStyle w:val="3Exact"/>
                          <w:rFonts w:eastAsiaTheme="minorHAnsi"/>
                        </w:rPr>
                        <w:t>(тулы имза)</w:t>
                      </w:r>
                    </w:p>
                  </w:txbxContent>
                </v:textbox>
                <w10:wrap type="square" anchorx="margin"/>
              </v:shape>
            </w:pict>
          </mc:Fallback>
        </mc:AlternateContent>
      </w:r>
      <w:r w:rsidRPr="000833C5">
        <w:rPr>
          <w:rFonts w:ascii="Times New Roman" w:eastAsia="Times New Roman" w:hAnsi="Times New Roman" w:cs="Times New Roman"/>
          <w:noProof/>
          <w:sz w:val="27"/>
          <w:szCs w:val="27"/>
          <w:lang w:eastAsia="ru-RU"/>
        </w:rPr>
        <mc:AlternateContent>
          <mc:Choice Requires="wps">
            <w:drawing>
              <wp:anchor distT="0" distB="0" distL="63500" distR="63500" simplePos="0" relativeHeight="251684864" behindDoc="1" locked="0" layoutInCell="1" allowOverlap="1" wp14:anchorId="58375474" wp14:editId="5DAFC17A">
                <wp:simplePos x="0" y="0"/>
                <wp:positionH relativeFrom="margin">
                  <wp:posOffset>125095</wp:posOffset>
                </wp:positionH>
                <wp:positionV relativeFrom="paragraph">
                  <wp:posOffset>359410</wp:posOffset>
                </wp:positionV>
                <wp:extent cx="1398905" cy="107950"/>
                <wp:effectExtent l="635" t="2540" r="635" b="3810"/>
                <wp:wrapTopAndBottom/>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rsidP="000833C5">
                            <w:pPr>
                              <w:spacing w:line="170" w:lineRule="exact"/>
                            </w:pPr>
                            <w:r>
                              <w:rPr>
                                <w:rStyle w:val="3Exact"/>
                                <w:rFonts w:eastAsiaTheme="minorHAnsi"/>
                              </w:rPr>
                              <w:t>(төзелешкә рөхсәт бирүне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375474" id="Надпись 30" o:spid="_x0000_s1047" type="#_x0000_t202" style="position:absolute;left:0;text-align:left;margin-left:9.85pt;margin-top:28.3pt;width:110.15pt;height:8.5pt;z-index:-2516316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yxywIAALk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" filled="f" stroked="f">
                <v:textbox style="mso-fit-shape-to-text:t" inset="0,0,0,0">
                  <w:txbxContent>
                    <w:p w:rsidR="000833C5" w:rsidRDefault="000833C5" w:rsidP="000833C5">
                      <w:pPr>
                        <w:spacing w:line="170" w:lineRule="exact"/>
                      </w:pPr>
                      <w:r>
                        <w:rPr>
                          <w:rStyle w:val="3Exact"/>
                          <w:rFonts w:eastAsiaTheme="minorHAnsi"/>
                        </w:rPr>
                        <w:t>(төзелешкә рөхсәт бирүне</w:t>
                      </w:r>
                    </w:p>
                  </w:txbxContent>
                </v:textbox>
                <w10:wrap type="topAndBottom" anchorx="margin"/>
              </v:shape>
            </w:pict>
          </mc:Fallback>
        </mc:AlternateContent>
      </w:r>
      <w:r w:rsidRPr="000833C5">
        <w:rPr>
          <w:rFonts w:ascii="Times New Roman" w:eastAsia="Times New Roman" w:hAnsi="Times New Roman" w:cs="Times New Roman"/>
          <w:sz w:val="27"/>
          <w:szCs w:val="27"/>
          <w:lang w:eastAsia="ru-RU"/>
        </w:rPr>
        <w:t>срогы</w:t>
      </w:r>
      <w:r w:rsidRPr="000833C5">
        <w:rPr>
          <w:rFonts w:ascii="Times New Roman" w:eastAsia="Times New Roman" w:hAnsi="Times New Roman" w:cs="Times New Roman"/>
          <w:sz w:val="27"/>
          <w:szCs w:val="27"/>
          <w:lang w:eastAsia="ru-RU"/>
        </w:rPr>
        <w:tab/>
        <w:t>-</w:t>
      </w:r>
      <w:r w:rsidRPr="000833C5">
        <w:rPr>
          <w:rFonts w:ascii="Times New Roman" w:eastAsia="Times New Roman" w:hAnsi="Times New Roman" w:cs="Times New Roman"/>
          <w:sz w:val="27"/>
          <w:szCs w:val="27"/>
          <w:lang w:eastAsia="ru-RU"/>
        </w:rPr>
        <w:tab/>
        <w:t>кадәр.</w:t>
      </w:r>
      <w:r w:rsidRPr="000833C5">
        <w:rPr>
          <w:rFonts w:ascii="Times New Roman" w:eastAsia="Times New Roman" w:hAnsi="Times New Roman" w:cs="Times New Roman"/>
          <w:sz w:val="27"/>
          <w:szCs w:val="27"/>
          <w:lang w:eastAsia="ru-RU"/>
        </w:rPr>
        <w:br w:type="page"/>
      </w:r>
    </w:p>
    <w:p w:rsidR="000833C5" w:rsidRPr="000833C5" w:rsidRDefault="000833C5" w:rsidP="000833C5">
      <w:pPr>
        <w:spacing w:after="200" w:line="240" w:lineRule="exact"/>
        <w:ind w:left="20" w:right="20" w:firstLine="260"/>
        <w:rPr>
          <w:rFonts w:ascii="Times New Roman" w:eastAsia="Times New Roman" w:hAnsi="Times New Roman" w:cs="Times New Roman"/>
          <w:lang w:eastAsia="ru-RU"/>
        </w:rPr>
      </w:pPr>
      <w:r w:rsidRPr="000833C5">
        <w:rPr>
          <w:rFonts w:ascii="Times New Roman" w:eastAsia="Times New Roman" w:hAnsi="Times New Roman" w:cs="Times New Roman"/>
          <w:lang w:eastAsia="ru-RU"/>
        </w:rPr>
        <w:lastRenderedPageBreak/>
        <w:t>башкаручы орган вәкаләтле зат вазыйфасы)</w:t>
      </w:r>
    </w:p>
    <w:p w:rsidR="000833C5" w:rsidRPr="000833C5" w:rsidRDefault="000833C5" w:rsidP="000833C5">
      <w:pPr>
        <w:widowControl w:val="0"/>
        <w:tabs>
          <w:tab w:val="left" w:leader="underscore" w:pos="3812"/>
        </w:tabs>
        <w:spacing w:after="0" w:line="643" w:lineRule="exact"/>
        <w:ind w:lef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ab/>
        <w:t>ел</w:t>
      </w:r>
    </w:p>
    <w:p w:rsidR="000833C5" w:rsidRPr="000833C5" w:rsidRDefault="000833C5" w:rsidP="000833C5">
      <w:pPr>
        <w:widowControl w:val="0"/>
        <w:spacing w:after="0" w:line="643" w:lineRule="exact"/>
        <w:ind w:left="30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МУ</w:t>
      </w:r>
    </w:p>
    <w:p w:rsidR="000833C5" w:rsidRPr="000833C5" w:rsidRDefault="000833C5" w:rsidP="000833C5">
      <w:pPr>
        <w:widowControl w:val="0"/>
        <w:tabs>
          <w:tab w:val="left" w:leader="underscore" w:pos="9598"/>
        </w:tabs>
        <w:spacing w:after="0" w:line="643" w:lineRule="exact"/>
        <w:ind w:left="30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Әлеге рөхсәтнең гамәлдә булу срогы</w:t>
      </w:r>
      <w:r w:rsidRPr="000833C5">
        <w:rPr>
          <w:rFonts w:ascii="Times New Roman" w:eastAsia="Times New Roman" w:hAnsi="Times New Roman" w:cs="Times New Roman"/>
          <w:sz w:val="27"/>
          <w:szCs w:val="27"/>
          <w:lang w:eastAsia="ru-RU"/>
        </w:rPr>
        <w:tab/>
      </w:r>
    </w:p>
    <w:p w:rsidR="000833C5" w:rsidRPr="000833C5" w:rsidRDefault="000833C5" w:rsidP="000833C5">
      <w:pPr>
        <w:widowControl w:val="0"/>
        <w:tabs>
          <w:tab w:val="left" w:leader="underscore" w:pos="5354"/>
        </w:tabs>
        <w:spacing w:after="0" w:line="270" w:lineRule="exact"/>
        <w:ind w:left="30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ab/>
        <w:t>кадәр озайтылды.</w:t>
      </w:r>
    </w:p>
    <w:p w:rsidR="000833C5" w:rsidRPr="000833C5" w:rsidRDefault="000833C5" w:rsidP="000833C5">
      <w:pPr>
        <w:tabs>
          <w:tab w:val="left" w:pos="4738"/>
          <w:tab w:val="left" w:pos="7124"/>
        </w:tabs>
        <w:spacing w:after="200" w:line="230" w:lineRule="exact"/>
        <w:ind w:left="20"/>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(төзелешкә рөхсәт бирүне</w:t>
      </w:r>
      <w:r w:rsidRPr="000833C5">
        <w:rPr>
          <w:rFonts w:ascii="Times New Roman" w:eastAsia="Times New Roman" w:hAnsi="Times New Roman" w:cs="Times New Roman"/>
          <w:lang w:eastAsia="ru-RU"/>
        </w:rPr>
        <w:tab/>
        <w:t>( имза)</w:t>
      </w:r>
      <w:r w:rsidRPr="000833C5">
        <w:rPr>
          <w:rFonts w:ascii="Times New Roman" w:eastAsia="Times New Roman" w:hAnsi="Times New Roman" w:cs="Times New Roman"/>
          <w:lang w:eastAsia="ru-RU"/>
        </w:rPr>
        <w:tab/>
        <w:t>(тулы имза)</w:t>
      </w:r>
    </w:p>
    <w:p w:rsidR="000833C5" w:rsidRPr="000833C5" w:rsidRDefault="000833C5" w:rsidP="000833C5">
      <w:pPr>
        <w:spacing w:after="28" w:line="230" w:lineRule="exact"/>
        <w:ind w:left="20" w:right="7340" w:firstLine="260"/>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башкаручы орган вәкаләтле зат вазыйфасы)</w:t>
      </w:r>
    </w:p>
    <w:p w:rsidR="000833C5" w:rsidRPr="000833C5" w:rsidRDefault="000833C5" w:rsidP="000833C5">
      <w:pPr>
        <w:widowControl w:val="0"/>
        <w:tabs>
          <w:tab w:val="left" w:leader="underscore" w:pos="3951"/>
        </w:tabs>
        <w:spacing w:after="0" w:line="270" w:lineRule="exact"/>
        <w:ind w:lef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ab/>
        <w:t>ел</w:t>
      </w:r>
    </w:p>
    <w:p w:rsidR="000833C5" w:rsidRPr="000833C5" w:rsidRDefault="000833C5" w:rsidP="000833C5">
      <w:pPr>
        <w:widowControl w:val="0"/>
        <w:spacing w:after="0" w:line="270" w:lineRule="exact"/>
        <w:ind w:left="30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МУ</w:t>
      </w:r>
    </w:p>
    <w:p w:rsidR="000833C5" w:rsidRPr="000833C5" w:rsidRDefault="000833C5" w:rsidP="000833C5">
      <w:pPr>
        <w:spacing w:after="200" w:line="226" w:lineRule="exact"/>
        <w:ind w:left="30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&lt;1&gt; Күрсәтелә:</w:t>
      </w:r>
    </w:p>
    <w:p w:rsidR="000833C5" w:rsidRPr="000833C5" w:rsidRDefault="000833C5" w:rsidP="000833C5">
      <w:pPr>
        <w:widowControl w:val="0"/>
        <w:numPr>
          <w:ilvl w:val="0"/>
          <w:numId w:val="70"/>
        </w:numPr>
        <w:tabs>
          <w:tab w:val="left" w:pos="430"/>
        </w:tabs>
        <w:spacing w:after="0" w:line="226" w:lineRule="exact"/>
        <w:ind w:left="30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гражданның фамилиясе, исеме, атасының исеме (булса), төзелешкә рөхсәт бирү өчен нигез булып физик зат гаризасы тора;</w:t>
      </w:r>
    </w:p>
    <w:p w:rsidR="000833C5" w:rsidRPr="000833C5" w:rsidRDefault="000833C5" w:rsidP="000833C5">
      <w:pPr>
        <w:widowControl w:val="0"/>
        <w:numPr>
          <w:ilvl w:val="0"/>
          <w:numId w:val="70"/>
        </w:numPr>
        <w:tabs>
          <w:tab w:val="left" w:pos="434"/>
        </w:tabs>
        <w:spacing w:after="0" w:line="226" w:lineRule="exact"/>
        <w:ind w:left="30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оешманың тулы исеме, Россия Федерациясе Граждан кодексының 54 статьясы нигезендә, әгәр төзелешкә рөхсәт бирү өчен юридик зат гаризасы нигез булып тора.</w:t>
      </w:r>
    </w:p>
    <w:p w:rsidR="000833C5" w:rsidRPr="000833C5" w:rsidRDefault="000833C5" w:rsidP="000833C5">
      <w:pPr>
        <w:spacing w:after="200" w:line="226" w:lineRule="exact"/>
        <w:ind w:left="30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&lt;2&gt; төзелешкә рөхсәтнамә имзалау датасы күрсәтелә.</w:t>
      </w:r>
    </w:p>
    <w:p w:rsidR="000833C5" w:rsidRPr="000833C5" w:rsidRDefault="000833C5" w:rsidP="000833C5">
      <w:pPr>
        <w:spacing w:after="200" w:line="226" w:lineRule="exact"/>
        <w:ind w:left="30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&lt;3&gt; А-Б-В-Г структурасына ия булган төзелеш өчен рөхсәт бирүче орган тарафыннан бирелгән төзелешкә рөхсәт номеры күрсәтелә:</w:t>
      </w:r>
    </w:p>
    <w:p w:rsidR="000833C5" w:rsidRPr="000833C5" w:rsidRDefault="000833C5" w:rsidP="000833C5">
      <w:pPr>
        <w:spacing w:after="200" w:line="226" w:lineRule="exact"/>
        <w:ind w:left="30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А-территориясендә капиталь төзелеш объектын (ике урынлы) төзү (реконструкцияләү) планлаштырылган Россия Федерациясе субъектының номеры.</w:t>
      </w:r>
    </w:p>
    <w:p w:rsidR="000833C5" w:rsidRPr="000833C5" w:rsidRDefault="000833C5" w:rsidP="000833C5">
      <w:pPr>
        <w:spacing w:after="200" w:line="226" w:lineRule="exact"/>
        <w:ind w:left="30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Объект Россия Федерациясенең ике һәм аннан да күбрәк субъектлары территориясендә урнашкан очракта, "номер" күрсәтелә;</w:t>
      </w:r>
    </w:p>
    <w:p w:rsidR="000833C5" w:rsidRPr="000833C5" w:rsidRDefault="000833C5" w:rsidP="000833C5">
      <w:pPr>
        <w:spacing w:after="200" w:line="226" w:lineRule="exact"/>
        <w:ind w:left="30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Б - муниципаль берәмлеккә бирелгән теркәү номеры, аның территориясендә капиталь төзелеш объектын төзү (реконструкцияләү) планлаштырыла. Объект ике һәм аннан да күбрәк муниципаль берәмлек территориясендә урнашкан очракта, " 000 " номеры күрсәтелә";</w:t>
      </w:r>
    </w:p>
    <w:p w:rsidR="000833C5" w:rsidRPr="000833C5" w:rsidRDefault="000833C5" w:rsidP="000833C5">
      <w:pPr>
        <w:spacing w:after="200" w:line="226" w:lineRule="exact"/>
        <w:ind w:left="30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В - төзелешкә рөхсәт бирүне башкаручы орган тарафыннан бирелгән төзелешкә рөхсәтнең тәртип номеры; Г-төзелешкә рөхсәт бирү елы (тулысынча).</w:t>
      </w:r>
    </w:p>
    <w:p w:rsidR="000833C5" w:rsidRPr="000833C5" w:rsidRDefault="000833C5" w:rsidP="000833C5">
      <w:pPr>
        <w:spacing w:after="200" w:line="226" w:lineRule="exact"/>
        <w:ind w:left="30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Номерның состав өлешләре бер-берсеннән " - " билгесе белән аерылып тора. Цифрлы индекслар гарәп цифрлары белән билгеләнә.</w:t>
      </w:r>
    </w:p>
    <w:p w:rsidR="000833C5" w:rsidRPr="000833C5" w:rsidRDefault="000833C5" w:rsidP="000833C5">
      <w:pPr>
        <w:spacing w:after="200" w:line="226" w:lineRule="exact"/>
        <w:ind w:left="30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Федераль башкарма хакимият органнары һәм "Росатом" атом энергиясе буенча дәүләт корпорациясе өчен номер азагында мондый органның, "Росатом" атом энергиясе буенча дәүләт корпорациясенең алар тарафыннан мөстәкыйль билгеләнә торган шартлы билгеләнеше күрсәтелергә мөмкин.</w:t>
      </w:r>
    </w:p>
    <w:p w:rsidR="000833C5" w:rsidRPr="000833C5" w:rsidRDefault="000833C5" w:rsidP="000833C5">
      <w:pPr>
        <w:spacing w:after="200" w:line="226" w:lineRule="exact"/>
        <w:ind w:left="30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&lt;4&gt; төзелеш (реконструкция) төрләренең берсе күрсәтелә, аңа төзелешкә рөхсәт бирелә.</w:t>
      </w:r>
    </w:p>
    <w:p w:rsidR="000833C5" w:rsidRPr="000833C5" w:rsidRDefault="000833C5" w:rsidP="000833C5">
      <w:pPr>
        <w:spacing w:after="200" w:line="226" w:lineRule="exact"/>
        <w:ind w:left="30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&lt;5&gt; төзүче яисә заказчы тарафыннан расланган проект документлары нигезендә капиталь төзелеш объектының исеме күрсәтелә.</w:t>
      </w:r>
    </w:p>
    <w:p w:rsidR="000833C5" w:rsidRPr="000833C5" w:rsidRDefault="000833C5" w:rsidP="000833C5">
      <w:pPr>
        <w:spacing w:after="200" w:line="226" w:lineRule="exact"/>
        <w:ind w:left="30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&lt;6&gt; Атом энергиясеннән файдалану өлкәсендә объектлар төзүгә рөхсәтләр бирелгән очракта, атом энергиясеннән файдалану объектын төзү хокукын үз эченә алган атом энергиясеннән файдалану өлкәсендә эшләр алып бару хокукына лицензиянең мәгълүматлары (номеры, датасы) күрсәтелә.</w:t>
      </w:r>
    </w:p>
    <w:p w:rsidR="000833C5" w:rsidRPr="000833C5" w:rsidRDefault="000833C5" w:rsidP="000833C5">
      <w:pPr>
        <w:spacing w:after="200" w:line="226" w:lineRule="exact"/>
        <w:ind w:left="30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&lt;7&gt; линия объектын төзүгә (реконструкцияләүгә) рөхсәт бирү мәҗбүри түгел.</w:t>
      </w:r>
    </w:p>
    <w:p w:rsidR="000833C5" w:rsidRPr="000833C5" w:rsidRDefault="000833C5" w:rsidP="000833C5">
      <w:pPr>
        <w:spacing w:after="200" w:line="226" w:lineRule="exact"/>
        <w:ind w:left="30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&lt;8&gt; мәдәни мирас объектын саклау буенча эшләр башкарылган очракта, мәдәни мирас объектының дәүләт кадастрында исәпкә алынган кадастр номеры күрсәтелә.</w:t>
      </w:r>
    </w:p>
    <w:p w:rsidR="000833C5" w:rsidRPr="000833C5" w:rsidRDefault="000833C5" w:rsidP="000833C5">
      <w:pPr>
        <w:spacing w:after="200" w:line="226" w:lineRule="exact"/>
        <w:ind w:left="30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lastRenderedPageBreak/>
        <w:t>&lt;9&gt; җир кишәрлегенең шәһәр төзелеше планын бирү датасы, аның номеры һәм җир кишәрлегенең шәһәр төзелеше планын биргән орган (Россия Федерациясе законнарында каралган очраклардан тыш, линияле объектларга карата тутырылмый) күрсәтелә.</w:t>
      </w:r>
    </w:p>
    <w:p w:rsidR="000833C5" w:rsidRPr="000833C5" w:rsidRDefault="000833C5" w:rsidP="000833C5">
      <w:pPr>
        <w:spacing w:after="200" w:line="226" w:lineRule="exact"/>
        <w:ind w:left="30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&lt;10&gt; линия объектларына карата, Россия Федерациясе законнарында каралган очраклардан тыш, тутырыла. Территорияне планлаштыру проектын һәм территорияне межалау проектын раслау турындагы карарның датасы һәм номеры (шәһәр төзелеше эшчәнлеген тәэмин итүнең мәгълүмати системаларында булган белешмәләр нигезендә) һәм мондый карарны кабул иткән зат (башкарма хакимиятнең вәкаләтле федераль органы, яисә Россия Федерациясе субъекты дәүләт хакимиятенең югары башкарма органы, яисә җирле администрация башлыгы) күрсәтелә.</w:t>
      </w:r>
    </w:p>
    <w:p w:rsidR="000833C5" w:rsidRPr="000833C5" w:rsidRDefault="000833C5" w:rsidP="000833C5">
      <w:pPr>
        <w:spacing w:after="200" w:line="226" w:lineRule="exact"/>
        <w:ind w:left="30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&lt;11&gt; проект документациясе (документ реквизитлары, проект оешмасы исеме) кем тарафыннан кайчан эшләнгәнлеге күрсәтелә.</w:t>
      </w:r>
    </w:p>
    <w:p w:rsidR="000833C5" w:rsidRPr="000833C5" w:rsidRDefault="000833C5" w:rsidP="000833C5">
      <w:pPr>
        <w:spacing w:after="200" w:line="226" w:lineRule="exact"/>
        <w:ind w:left="30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&lt;12&gt; линияле объектларга карата бүлекнең барлык графларын да тутыру рөхсәт ителә.</w:t>
      </w:r>
    </w:p>
    <w:p w:rsidR="000833C5" w:rsidRPr="000833C5" w:rsidRDefault="000833C5" w:rsidP="000833C5">
      <w:pPr>
        <w:spacing w:after="200" w:line="226" w:lineRule="exact"/>
        <w:ind w:left="300"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&lt;13&gt; капиталь төзелешнең һәр объектына карата катлаулы объект (милек комплексы составына керүче объект) төзүгә рөхсәт бирелгән очракта тутырыла.</w:t>
      </w:r>
    </w:p>
    <w:p w:rsidR="000833C5" w:rsidRPr="000833C5" w:rsidRDefault="000833C5" w:rsidP="000833C5">
      <w:pPr>
        <w:spacing w:after="200" w:line="226" w:lineRule="exact"/>
        <w:ind w:left="30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&lt;14&gt; капиталь төзелеш объектының, шул исәптән мәдәни мирас объектының дәүләт кадастр исәбен гамәлгә</w:t>
      </w: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ашыру өчен кирәкле өстәмә характеристикалар күрсәтелә, әгәр мәдәни мирас объектын саклау буенча эшләр башкарганда мондый объектның конструктив һәм башка ышанычлылык характеристикалары һәм куркынычсызлык характеристикасы кагылса.</w:t>
      </w: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&lt;15&gt; капиталь төзелеш объектының адресы, дәүләт адреслы реестры нигезендә капиталь төзелеш объектының адресы күрсәтелгән очракта, үзгәртү турында документлар реквизитлары күрсәтелгән; Линияле объектлар өчен-урнашу урынының Россия Федерациясе субъекты һәм муниципаль берәмлек исемнәре рәвешендәге тасвирламасы күрсәтелә.</w:t>
      </w: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&lt;16&gt; проект документларына уңай экспертиза бәяләмәсе нигезендә расланган проект документларындагы күрсәткечләрне исәпкә алып, линияле объектка карата гына тутырыла. Бүлекнең барлык графларын да тутыру рөхсәт ителә.</w:t>
      </w: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&lt;17&gt; капиталь төзелеш объектын, шул исәптән мәдәни мирас объектын дәүләт кадастр исәбен гамәлгә ашыру өчен кирәкле өстәмә характеристикалар күрсәтелә, әгәр мәдәни мирас объектын саклау буенча эшләр башкарганда мондый объектның конструктив һәм башка ышанычлылык характеристикалары һәм куркынычсызлык характеристикасы кагылса.</w:t>
      </w:r>
    </w:p>
    <w:p w:rsidR="000833C5" w:rsidRPr="000833C5" w:rsidRDefault="000833C5" w:rsidP="000833C5">
      <w:pPr>
        <w:spacing w:after="200" w:line="226" w:lineRule="exact"/>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&lt;18&gt; төзелешкә рөхсәтнең гамәлдә булу вакытын билгеләү өчен нигезләр күрсәтелә:</w:t>
      </w:r>
    </w:p>
    <w:p w:rsidR="000833C5" w:rsidRPr="000833C5" w:rsidRDefault="000833C5" w:rsidP="000833C5">
      <w:pPr>
        <w:widowControl w:val="0"/>
        <w:numPr>
          <w:ilvl w:val="0"/>
          <w:numId w:val="70"/>
        </w:numPr>
        <w:tabs>
          <w:tab w:val="left" w:pos="106"/>
        </w:tabs>
        <w:spacing w:after="0" w:line="226" w:lineRule="exact"/>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проект документлары (бүлек);</w:t>
      </w:r>
    </w:p>
    <w:p w:rsidR="000833C5" w:rsidRPr="000833C5" w:rsidRDefault="000833C5" w:rsidP="000833C5">
      <w:pPr>
        <w:widowControl w:val="0"/>
        <w:numPr>
          <w:ilvl w:val="0"/>
          <w:numId w:val="70"/>
        </w:numPr>
        <w:tabs>
          <w:tab w:val="left" w:pos="110"/>
        </w:tabs>
        <w:spacing w:after="0" w:line="226" w:lineRule="exact"/>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норматив хокукый акт (номеры, датасы, статья).</w:t>
      </w: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&lt;19&gt; төзелешкә элегрәк бирелгән рөхсәтнең гамәлдә булу вакыты озайтылган очракта тутырыла. Төзелешкә рөхсәтне беренчел биргән очракта гына тутырылмый.</w:t>
      </w: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 xml:space="preserve">                                                                                                                            3нче кушымта</w:t>
      </w:r>
    </w:p>
    <w:p w:rsidR="000833C5" w:rsidRPr="000833C5" w:rsidRDefault="000833C5" w:rsidP="000833C5">
      <w:pPr>
        <w:spacing w:after="200" w:line="226" w:lineRule="exact"/>
        <w:ind w:right="20"/>
        <w:jc w:val="both"/>
        <w:rPr>
          <w:rFonts w:ascii="Times New Roman" w:eastAsia="Times New Roman" w:hAnsi="Times New Roman" w:cs="Times New Roman"/>
          <w:lang w:eastAsia="ru-RU"/>
        </w:rPr>
      </w:pPr>
    </w:p>
    <w:p w:rsidR="000833C5" w:rsidRPr="000833C5" w:rsidRDefault="000833C5" w:rsidP="000833C5">
      <w:pPr>
        <w:spacing w:after="200" w:line="226" w:lineRule="exact"/>
        <w:ind w:right="20"/>
        <w:jc w:val="both"/>
        <w:rPr>
          <w:rFonts w:ascii="Times New Roman" w:eastAsia="Times New Roman" w:hAnsi="Times New Roman" w:cs="Times New Roman"/>
          <w:lang w:eastAsia="ru-RU"/>
        </w:rPr>
        <w:sectPr w:rsidR="000833C5" w:rsidRPr="000833C5">
          <w:headerReference w:type="even" r:id="rId50"/>
          <w:headerReference w:type="default" r:id="rId51"/>
          <w:pgSz w:w="11909" w:h="16838"/>
          <w:pgMar w:top="1311" w:right="965" w:bottom="985" w:left="989" w:header="0" w:footer="3" w:gutter="0"/>
          <w:cols w:space="720"/>
          <w:noEndnote/>
          <w:docGrid w:linePitch="360"/>
        </w:sectPr>
      </w:pPr>
    </w:p>
    <w:p w:rsidR="000833C5" w:rsidRPr="000833C5" w:rsidRDefault="000833C5" w:rsidP="000833C5">
      <w:pPr>
        <w:widowControl w:val="0"/>
        <w:spacing w:after="302" w:line="220" w:lineRule="exact"/>
        <w:ind w:left="300"/>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(Муниципаль хезмәт күрсәтүче орган бланкы)</w:t>
      </w:r>
    </w:p>
    <w:p w:rsidR="000833C5" w:rsidRPr="000833C5" w:rsidRDefault="000833C5" w:rsidP="000833C5">
      <w:pPr>
        <w:widowControl w:val="0"/>
        <w:spacing w:after="287" w:line="270" w:lineRule="exact"/>
        <w:ind w:left="400"/>
        <w:jc w:val="center"/>
        <w:rPr>
          <w:rFonts w:ascii="Times New Roman" w:eastAsia="Times New Roman" w:hAnsi="Times New Roman" w:cs="Times New Roman"/>
          <w:sz w:val="27"/>
          <w:szCs w:val="27"/>
          <w:lang w:eastAsia="ru-RU"/>
        </w:rPr>
      </w:pPr>
    </w:p>
    <w:p w:rsidR="000833C5" w:rsidRPr="000833C5" w:rsidRDefault="000833C5" w:rsidP="000833C5">
      <w:pPr>
        <w:widowControl w:val="0"/>
        <w:spacing w:after="287" w:line="270" w:lineRule="exact"/>
        <w:ind w:left="400"/>
        <w:jc w:val="center"/>
        <w:rPr>
          <w:rFonts w:ascii="Times New Roman" w:eastAsia="Times New Roman" w:hAnsi="Times New Roman" w:cs="Times New Roman"/>
          <w:sz w:val="27"/>
          <w:szCs w:val="27"/>
          <w:lang w:eastAsia="ru-RU"/>
        </w:rPr>
      </w:pPr>
    </w:p>
    <w:p w:rsidR="000833C5" w:rsidRPr="000833C5" w:rsidRDefault="000833C5" w:rsidP="000833C5">
      <w:pPr>
        <w:widowControl w:val="0"/>
        <w:spacing w:after="287" w:line="270" w:lineRule="exact"/>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 xml:space="preserve">                                                             Хәбәрнамә</w:t>
      </w:r>
    </w:p>
    <w:p w:rsidR="000833C5" w:rsidRPr="000833C5" w:rsidRDefault="000833C5" w:rsidP="000833C5">
      <w:pPr>
        <w:widowControl w:val="0"/>
        <w:tabs>
          <w:tab w:val="left" w:leader="underscore" w:pos="2266"/>
          <w:tab w:val="left" w:leader="underscore" w:pos="8372"/>
        </w:tabs>
        <w:spacing w:after="293" w:line="270" w:lineRule="exact"/>
        <w:ind w:lef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ab/>
        <w:t>номерлы</w:t>
      </w:r>
      <w:r w:rsidRPr="000833C5">
        <w:rPr>
          <w:rFonts w:ascii="Times New Roman" w:eastAsia="Times New Roman" w:hAnsi="Times New Roman" w:cs="Times New Roman"/>
          <w:sz w:val="27"/>
          <w:szCs w:val="27"/>
          <w:lang w:eastAsia="ru-RU"/>
        </w:rPr>
        <w:tab/>
        <w:t>гариза белән</w:t>
      </w:r>
    </w:p>
    <w:p w:rsidR="000833C5" w:rsidRPr="000833C5" w:rsidRDefault="000833C5" w:rsidP="000833C5">
      <w:pPr>
        <w:spacing w:after="8" w:line="190" w:lineRule="exact"/>
        <w:ind w:left="20"/>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(Физик затның Ф.И.А.и, юридик затның- мөрәҗәгать итүченең исеме)</w:t>
      </w:r>
    </w:p>
    <w:p w:rsidR="000833C5" w:rsidRPr="000833C5" w:rsidRDefault="000833C5" w:rsidP="000833C5">
      <w:pPr>
        <w:widowControl w:val="0"/>
        <w:spacing w:after="663" w:line="270" w:lineRule="exact"/>
        <w:ind w:lef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мөрәҗәгатенә бәйле рәвештә,</w:t>
      </w:r>
    </w:p>
    <w:p w:rsidR="000833C5" w:rsidRPr="000833C5" w:rsidRDefault="000833C5" w:rsidP="000833C5">
      <w:pPr>
        <w:widowControl w:val="0"/>
        <w:spacing w:after="0" w:line="322" w:lineRule="exact"/>
        <w:ind w:lef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нигезендә</w:t>
      </w:r>
    </w:p>
    <w:p w:rsidR="000833C5" w:rsidRPr="000833C5" w:rsidRDefault="000833C5" w:rsidP="000833C5">
      <w:pPr>
        <w:widowControl w:val="0"/>
        <w:spacing w:after="281" w:line="322" w:lineRule="exact"/>
        <w:ind w:left="20" w:right="300"/>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тапшырылган документларны карау нәтиҗәләре буенча түбәндәге сәбәпләр аркасында документларны кабул итүдән баш тарту турында карар кабул ителде:</w:t>
      </w:r>
    </w:p>
    <w:p w:rsidR="000833C5" w:rsidRPr="000833C5" w:rsidRDefault="000833C5" w:rsidP="000833C5">
      <w:pPr>
        <w:widowControl w:val="0"/>
        <w:spacing w:after="282" w:line="270" w:lineRule="exact"/>
        <w:ind w:lef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1.</w:t>
      </w:r>
    </w:p>
    <w:p w:rsidR="000833C5" w:rsidRPr="000833C5" w:rsidRDefault="000833C5" w:rsidP="000833C5">
      <w:pPr>
        <w:widowControl w:val="0"/>
        <w:spacing w:after="778" w:line="270" w:lineRule="exact"/>
        <w:ind w:lef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2.</w:t>
      </w:r>
    </w:p>
    <w:p w:rsidR="000833C5" w:rsidRPr="000833C5" w:rsidRDefault="000833C5" w:rsidP="000833C5">
      <w:pPr>
        <w:widowControl w:val="0"/>
        <w:tabs>
          <w:tab w:val="left" w:pos="5655"/>
          <w:tab w:val="left" w:leader="underscore" w:pos="9649"/>
        </w:tabs>
        <w:spacing w:after="146" w:line="220" w:lineRule="exact"/>
        <w:ind w:left="20"/>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Вазыйфаи зат (ФИАи)</w:t>
      </w:r>
      <w:r w:rsidRPr="000833C5">
        <w:rPr>
          <w:rFonts w:ascii="Times New Roman" w:eastAsia="Times New Roman" w:hAnsi="Times New Roman" w:cs="Times New Roman"/>
          <w:lang w:eastAsia="ru-RU"/>
        </w:rPr>
        <w:tab/>
      </w:r>
      <w:r w:rsidRPr="000833C5">
        <w:rPr>
          <w:rFonts w:ascii="Times New Roman" w:eastAsia="Times New Roman" w:hAnsi="Times New Roman" w:cs="Times New Roman"/>
          <w:lang w:eastAsia="ru-RU"/>
        </w:rPr>
        <w:tab/>
      </w:r>
    </w:p>
    <w:p w:rsidR="000833C5" w:rsidRPr="000833C5" w:rsidRDefault="000833C5" w:rsidP="000833C5">
      <w:pPr>
        <w:spacing w:after="200" w:line="230" w:lineRule="exact"/>
        <w:ind w:right="580"/>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(имза куюны гамәлгә ашыручы органның вазыйфаи заты имзасы)</w:t>
      </w:r>
    </w:p>
    <w:p w:rsidR="000833C5" w:rsidRPr="000833C5" w:rsidRDefault="000833C5" w:rsidP="000833C5">
      <w:pPr>
        <w:widowControl w:val="0"/>
        <w:spacing w:after="603" w:line="220" w:lineRule="exact"/>
        <w:ind w:left="20"/>
        <w:rPr>
          <w:rFonts w:ascii="Times New Roman" w:eastAsia="Times New Roman" w:hAnsi="Times New Roman" w:cs="Times New Roman"/>
          <w:lang w:eastAsia="ru-RU"/>
        </w:rPr>
      </w:pPr>
      <w:r w:rsidRPr="000833C5">
        <w:rPr>
          <w:rFonts w:ascii="Times New Roman" w:eastAsia="Times New Roman" w:hAnsi="Times New Roman" w:cs="Times New Roman"/>
          <w:lang w:eastAsia="ru-RU"/>
        </w:rPr>
        <w:t>Башкаручы (ФИАи)</w:t>
      </w:r>
    </w:p>
    <w:p w:rsidR="000833C5" w:rsidRPr="000833C5" w:rsidRDefault="000833C5" w:rsidP="000833C5">
      <w:pPr>
        <w:spacing w:after="200" w:line="190" w:lineRule="exact"/>
        <w:ind w:left="20"/>
        <w:rPr>
          <w:rFonts w:ascii="Times New Roman" w:eastAsia="Times New Roman" w:hAnsi="Times New Roman" w:cs="Times New Roman"/>
          <w:lang w:eastAsia="ru-RU"/>
        </w:rPr>
        <w:sectPr w:rsidR="000833C5" w:rsidRPr="000833C5">
          <w:headerReference w:type="even" r:id="rId52"/>
          <w:headerReference w:type="default" r:id="rId53"/>
          <w:type w:val="continuous"/>
          <w:pgSz w:w="11909" w:h="16838"/>
          <w:pgMar w:top="2627" w:right="845" w:bottom="5889" w:left="874" w:header="0" w:footer="3" w:gutter="0"/>
          <w:pgNumType w:start="3"/>
          <w:cols w:space="720"/>
          <w:noEndnote/>
          <w:docGrid w:linePitch="360"/>
        </w:sectPr>
      </w:pPr>
      <w:r w:rsidRPr="000833C5">
        <w:rPr>
          <w:rFonts w:ascii="Times New Roman" w:eastAsia="Times New Roman" w:hAnsi="Times New Roman" w:cs="Times New Roman"/>
          <w:lang w:eastAsia="ru-RU"/>
        </w:rPr>
        <w:t>(башкаручының контактлары)</w:t>
      </w:r>
    </w:p>
    <w:p w:rsidR="000833C5" w:rsidRPr="000833C5" w:rsidRDefault="000833C5" w:rsidP="000833C5">
      <w:pPr>
        <w:spacing w:after="0" w:line="240" w:lineRule="auto"/>
        <w:ind w:left="5812" w:right="-1"/>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 xml:space="preserve">Татарстан Республикасы муниципаль районы Башкарма комитеты җитәкчесенә </w:t>
      </w:r>
    </w:p>
    <w:p w:rsidR="000833C5" w:rsidRPr="000833C5" w:rsidRDefault="000833C5" w:rsidP="000833C5">
      <w:pPr>
        <w:spacing w:after="0" w:line="240" w:lineRule="auto"/>
        <w:ind w:left="5812" w:right="-1"/>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left="5812" w:right="-1"/>
        <w:rPr>
          <w:rFonts w:ascii="Times New Roman" w:eastAsia="Times New Roman" w:hAnsi="Times New Roman" w:cs="Times New Roman"/>
          <w:sz w:val="28"/>
          <w:szCs w:val="28"/>
          <w:lang w:eastAsia="ru-RU"/>
        </w:rPr>
      </w:pPr>
    </w:p>
    <w:p w:rsidR="000833C5" w:rsidRPr="000833C5" w:rsidRDefault="000833C5" w:rsidP="000833C5">
      <w:pPr>
        <w:spacing w:after="0" w:line="240" w:lineRule="auto"/>
        <w:ind w:right="-1" w:firstLine="709"/>
        <w:jc w:val="center"/>
        <w:rPr>
          <w:rFonts w:ascii="Times New Roman" w:eastAsia="Times New Roman" w:hAnsi="Times New Roman" w:cs="Times New Roman"/>
          <w:b/>
          <w:sz w:val="28"/>
          <w:szCs w:val="28"/>
          <w:lang w:val="tt-RU" w:eastAsia="ru-RU"/>
        </w:rPr>
      </w:pPr>
    </w:p>
    <w:p w:rsidR="000833C5" w:rsidRPr="000833C5" w:rsidRDefault="000833C5" w:rsidP="000833C5">
      <w:pPr>
        <w:spacing w:after="0" w:line="240" w:lineRule="auto"/>
        <w:ind w:right="-1" w:firstLine="709"/>
        <w:jc w:val="center"/>
        <w:rPr>
          <w:rFonts w:ascii="Times New Roman" w:eastAsia="Times New Roman" w:hAnsi="Times New Roman" w:cs="Times New Roman"/>
          <w:b/>
          <w:sz w:val="28"/>
          <w:szCs w:val="28"/>
          <w:lang w:val="tt-RU" w:eastAsia="ru-RU"/>
        </w:rPr>
      </w:pPr>
      <w:r w:rsidRPr="000833C5">
        <w:rPr>
          <w:rFonts w:ascii="Times New Roman" w:eastAsia="Times New Roman" w:hAnsi="Times New Roman" w:cs="Times New Roman"/>
          <w:b/>
          <w:sz w:val="28"/>
          <w:szCs w:val="28"/>
          <w:lang w:val="tt-RU" w:eastAsia="ru-RU"/>
        </w:rPr>
        <w:t>Техник хатаны төзәтү турында гариза</w:t>
      </w:r>
    </w:p>
    <w:p w:rsidR="000833C5" w:rsidRPr="000833C5" w:rsidRDefault="000833C5" w:rsidP="000833C5">
      <w:pPr>
        <w:spacing w:after="0" w:line="240" w:lineRule="auto"/>
        <w:ind w:right="-1" w:firstLine="709"/>
        <w:jc w:val="center"/>
        <w:rPr>
          <w:rFonts w:ascii="Times New Roman" w:eastAsia="Times New Roman" w:hAnsi="Times New Roman" w:cs="Times New Roman"/>
          <w:b/>
          <w:sz w:val="28"/>
          <w:szCs w:val="28"/>
          <w:lang w:val="tt-RU" w:eastAsia="ru-RU"/>
        </w:rPr>
      </w:pPr>
    </w:p>
    <w:p w:rsidR="000833C5" w:rsidRPr="000833C5" w:rsidRDefault="000833C5" w:rsidP="000833C5">
      <w:pPr>
        <w:spacing w:after="0" w:line="240" w:lineRule="auto"/>
        <w:ind w:right="-1" w:firstLine="709"/>
        <w:jc w:val="both"/>
        <w:rPr>
          <w:rFonts w:ascii="Times New Roman" w:eastAsia="Times New Roman" w:hAnsi="Times New Roman" w:cs="Times New Roman"/>
          <w:b/>
          <w:sz w:val="28"/>
          <w:szCs w:val="28"/>
          <w:lang w:val="tt-RU" w:eastAsia="ru-RU"/>
        </w:rPr>
      </w:pPr>
      <w:r w:rsidRPr="000833C5">
        <w:rPr>
          <w:rFonts w:ascii="Times New Roman" w:eastAsia="Times New Roman" w:hAnsi="Times New Roman" w:cs="Times New Roman"/>
          <w:sz w:val="28"/>
          <w:szCs w:val="28"/>
          <w:lang w:val="tt-RU" w:eastAsia="ru-RU"/>
        </w:rPr>
        <w:t>Муниципаль хезмәт күрсәтүдә җибәрелгән хата турында хәбәр итәм __</w:t>
      </w:r>
      <w:r w:rsidRPr="000833C5">
        <w:rPr>
          <w:rFonts w:ascii="Times New Roman" w:eastAsia="Times New Roman" w:hAnsi="Times New Roman" w:cs="Times New Roman"/>
          <w:b/>
          <w:sz w:val="28"/>
          <w:szCs w:val="28"/>
          <w:lang w:val="tt-RU" w:eastAsia="ru-RU"/>
        </w:rPr>
        <w:t>____________________________________________________________________</w:t>
      </w:r>
    </w:p>
    <w:p w:rsidR="000833C5" w:rsidRPr="000833C5" w:rsidRDefault="000833C5" w:rsidP="000833C5">
      <w:pPr>
        <w:widowControl w:val="0"/>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(хезмәтнең исеме)</w:t>
      </w:r>
    </w:p>
    <w:p w:rsidR="000833C5" w:rsidRPr="000833C5" w:rsidRDefault="000833C5" w:rsidP="000833C5">
      <w:pPr>
        <w:spacing w:after="0" w:line="240" w:lineRule="auto"/>
        <w:ind w:right="-1" w:firstLine="709"/>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lastRenderedPageBreak/>
        <w:t>Язып алынды:_______________________________________________________________________________________________________________________________</w:t>
      </w:r>
    </w:p>
    <w:p w:rsidR="000833C5" w:rsidRPr="000833C5" w:rsidRDefault="000833C5" w:rsidP="000833C5">
      <w:pPr>
        <w:spacing w:after="0" w:line="240" w:lineRule="auto"/>
        <w:ind w:right="-1" w:firstLine="709"/>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Дөрес мәгълүматлар:_______________________________________________</w:t>
      </w:r>
    </w:p>
    <w:p w:rsidR="000833C5" w:rsidRPr="000833C5" w:rsidRDefault="000833C5" w:rsidP="000833C5">
      <w:pPr>
        <w:spacing w:after="0" w:line="240" w:lineRule="auto"/>
        <w:ind w:right="-1"/>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______________________________________________________________________</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Рөхсәт ителгән техник хатаны төзәтүегезне һәм муниципаль хезмәт нәтиҗәсе булган документка тиешле үзгәрешләр кертүегезне сорыйм.</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Түбәндәге документларны терким:</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1.</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2.</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3.</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sz w:val="28"/>
          <w:szCs w:val="28"/>
          <w:lang w:val="tt-RU" w:eastAsia="ru-RU"/>
        </w:rPr>
        <w:t>Техник хатаны төзәтү турында гаризаны кире кагу турында Карар кабул ителгән очракта, мондый карарны җибәрүегезне сорыйм:</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электрон документ юллау юлы белән E-mail адресына:______;</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кәгазьдә расланган күчермә рәвешендә почта аша почта җибәрелгән адрес буенча:</w:t>
      </w:r>
    </w:p>
    <w:p w:rsidR="000833C5" w:rsidRPr="000833C5" w:rsidRDefault="000833C5" w:rsidP="000833C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________________________________________________________________.</w:t>
      </w:r>
    </w:p>
    <w:p w:rsidR="000833C5" w:rsidRPr="000833C5" w:rsidRDefault="000833C5" w:rsidP="000833C5">
      <w:pPr>
        <w:spacing w:after="0" w:line="240" w:lineRule="auto"/>
        <w:ind w:right="-1"/>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pacing w:val="-6"/>
          <w:sz w:val="28"/>
          <w:szCs w:val="28"/>
          <w:lang w:eastAsia="ru-RU"/>
        </w:rPr>
        <w:t>Минем шәхесемә караган һәм мин тәкъдим иткән гаризамга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дөрес белешмәләр була.</w:t>
      </w:r>
    </w:p>
    <w:p w:rsidR="000833C5" w:rsidRPr="000833C5" w:rsidRDefault="000833C5" w:rsidP="000833C5">
      <w:pPr>
        <w:spacing w:after="0" w:line="240" w:lineRule="auto"/>
        <w:ind w:right="-1"/>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______________</w:t>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t>_________________ ( ________________)</w:t>
      </w:r>
    </w:p>
    <w:p w:rsidR="000833C5" w:rsidRPr="000833C5" w:rsidRDefault="000833C5" w:rsidP="000833C5">
      <w:pPr>
        <w:spacing w:after="0" w:line="240" w:lineRule="auto"/>
        <w:ind w:right="-1"/>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ab/>
        <w:t>(дата)</w:t>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t>(</w:t>
      </w:r>
      <w:r w:rsidRPr="000833C5">
        <w:rPr>
          <w:rFonts w:ascii="Times New Roman" w:eastAsia="Times New Roman" w:hAnsi="Times New Roman" w:cs="Times New Roman"/>
          <w:sz w:val="28"/>
          <w:szCs w:val="28"/>
          <w:lang w:val="tt-RU" w:eastAsia="ru-RU"/>
        </w:rPr>
        <w:t>имза)</w:t>
      </w:r>
      <w:r w:rsidRPr="000833C5">
        <w:rPr>
          <w:rFonts w:ascii="Times New Roman" w:eastAsia="Times New Roman" w:hAnsi="Times New Roman" w:cs="Times New Roman"/>
          <w:sz w:val="28"/>
          <w:szCs w:val="28"/>
          <w:lang w:eastAsia="ru-RU"/>
        </w:rPr>
        <w:tab/>
      </w:r>
      <w:r w:rsidRPr="000833C5">
        <w:rPr>
          <w:rFonts w:ascii="Times New Roman" w:eastAsia="Times New Roman" w:hAnsi="Times New Roman" w:cs="Times New Roman"/>
          <w:sz w:val="28"/>
          <w:szCs w:val="28"/>
          <w:lang w:eastAsia="ru-RU"/>
        </w:rPr>
        <w:tab/>
        <w:t>(Ф.И.Аи.)</w:t>
      </w:r>
    </w:p>
    <w:p w:rsidR="000833C5" w:rsidRPr="000833C5" w:rsidRDefault="000833C5" w:rsidP="000833C5">
      <w:pPr>
        <w:spacing w:after="0" w:line="240" w:lineRule="auto"/>
        <w:ind w:right="-1" w:firstLine="709"/>
        <w:jc w:val="center"/>
        <w:rPr>
          <w:rFonts w:ascii="Times New Roman" w:eastAsia="Times New Roman" w:hAnsi="Times New Roman" w:cs="Times New Roman"/>
          <w:sz w:val="24"/>
          <w:szCs w:val="24"/>
          <w:lang w:eastAsia="ru-RU"/>
        </w:rPr>
      </w:pPr>
    </w:p>
    <w:p w:rsidR="000833C5" w:rsidRPr="000833C5" w:rsidRDefault="000833C5" w:rsidP="000833C5">
      <w:pPr>
        <w:widowControl w:val="0"/>
        <w:spacing w:after="306" w:line="270" w:lineRule="exact"/>
        <w:ind w:left="5820"/>
        <w:rPr>
          <w:rFonts w:ascii="Times New Roman" w:eastAsia="Times New Roman" w:hAnsi="Times New Roman" w:cs="Times New Roman"/>
          <w:sz w:val="27"/>
          <w:szCs w:val="27"/>
          <w:lang w:val="tt-RU" w:eastAsia="ru-RU"/>
        </w:rPr>
      </w:pPr>
    </w:p>
    <w:p w:rsidR="000833C5" w:rsidRPr="000833C5" w:rsidRDefault="000833C5" w:rsidP="000833C5">
      <w:pPr>
        <w:widowControl w:val="0"/>
        <w:spacing w:after="306" w:line="270" w:lineRule="exact"/>
        <w:ind w:left="5820"/>
        <w:rPr>
          <w:rFonts w:ascii="Times New Roman" w:eastAsia="Times New Roman" w:hAnsi="Times New Roman" w:cs="Times New Roman"/>
          <w:sz w:val="27"/>
          <w:szCs w:val="27"/>
          <w:lang w:eastAsia="ru-RU"/>
        </w:rPr>
      </w:pPr>
    </w:p>
    <w:p w:rsidR="000833C5" w:rsidRPr="000833C5" w:rsidRDefault="000833C5" w:rsidP="000833C5">
      <w:pPr>
        <w:widowControl w:val="0"/>
        <w:spacing w:after="306" w:line="270" w:lineRule="exact"/>
        <w:ind w:left="5820"/>
        <w:rPr>
          <w:rFonts w:ascii="Times New Roman" w:eastAsia="Times New Roman" w:hAnsi="Times New Roman" w:cs="Times New Roman"/>
          <w:sz w:val="27"/>
          <w:szCs w:val="27"/>
          <w:lang w:eastAsia="ru-RU"/>
        </w:rPr>
      </w:pPr>
    </w:p>
    <w:p w:rsidR="000833C5" w:rsidRPr="000833C5" w:rsidRDefault="000833C5" w:rsidP="000833C5">
      <w:pPr>
        <w:widowControl w:val="0"/>
        <w:spacing w:after="306" w:line="270" w:lineRule="exact"/>
        <w:ind w:left="5820"/>
        <w:rPr>
          <w:rFonts w:ascii="Times New Roman" w:eastAsia="Times New Roman" w:hAnsi="Times New Roman" w:cs="Times New Roman"/>
          <w:sz w:val="27"/>
          <w:szCs w:val="27"/>
          <w:lang w:eastAsia="ru-RU"/>
        </w:rPr>
      </w:pPr>
    </w:p>
    <w:p w:rsidR="000833C5" w:rsidRPr="000833C5" w:rsidRDefault="000833C5" w:rsidP="000833C5">
      <w:pPr>
        <w:widowControl w:val="0"/>
        <w:spacing w:after="306" w:line="270" w:lineRule="exact"/>
        <w:ind w:left="5820"/>
        <w:rPr>
          <w:rFonts w:ascii="Times New Roman" w:eastAsia="Times New Roman" w:hAnsi="Times New Roman" w:cs="Times New Roman"/>
          <w:sz w:val="27"/>
          <w:szCs w:val="27"/>
          <w:lang w:eastAsia="ru-RU"/>
        </w:rPr>
      </w:pPr>
    </w:p>
    <w:p w:rsidR="000833C5" w:rsidRPr="000833C5" w:rsidRDefault="000833C5" w:rsidP="000833C5">
      <w:pPr>
        <w:widowControl w:val="0"/>
        <w:spacing w:after="306" w:line="270" w:lineRule="exact"/>
        <w:ind w:left="5820"/>
        <w:rPr>
          <w:rFonts w:ascii="Times New Roman" w:eastAsia="Times New Roman" w:hAnsi="Times New Roman" w:cs="Times New Roman"/>
          <w:sz w:val="27"/>
          <w:szCs w:val="27"/>
          <w:lang w:eastAsia="ru-RU"/>
        </w:rPr>
      </w:pPr>
    </w:p>
    <w:p w:rsidR="000833C5" w:rsidRPr="000833C5" w:rsidRDefault="000833C5" w:rsidP="000833C5">
      <w:pPr>
        <w:widowControl w:val="0"/>
        <w:spacing w:after="306" w:line="270" w:lineRule="exact"/>
        <w:ind w:left="5820"/>
        <w:rPr>
          <w:rFonts w:ascii="Times New Roman" w:eastAsia="Times New Roman" w:hAnsi="Times New Roman" w:cs="Times New Roman"/>
          <w:sz w:val="27"/>
          <w:szCs w:val="27"/>
          <w:lang w:eastAsia="ru-RU"/>
        </w:rPr>
      </w:pPr>
    </w:p>
    <w:p w:rsidR="000833C5" w:rsidRPr="000833C5" w:rsidRDefault="000833C5" w:rsidP="000833C5">
      <w:pPr>
        <w:widowControl w:val="0"/>
        <w:spacing w:after="306" w:line="270" w:lineRule="exact"/>
        <w:ind w:left="5820"/>
        <w:rPr>
          <w:rFonts w:ascii="Times New Roman" w:eastAsia="Times New Roman" w:hAnsi="Times New Roman" w:cs="Times New Roman"/>
          <w:sz w:val="27"/>
          <w:szCs w:val="27"/>
          <w:lang w:eastAsia="ru-RU"/>
        </w:rPr>
      </w:pPr>
    </w:p>
    <w:p w:rsidR="000833C5" w:rsidRPr="000833C5" w:rsidRDefault="000833C5" w:rsidP="000833C5">
      <w:pPr>
        <w:widowControl w:val="0"/>
        <w:spacing w:after="306" w:line="270" w:lineRule="exact"/>
        <w:ind w:left="5820"/>
        <w:rPr>
          <w:rFonts w:ascii="Times New Roman" w:eastAsia="Times New Roman" w:hAnsi="Times New Roman" w:cs="Times New Roman"/>
          <w:sz w:val="27"/>
          <w:szCs w:val="27"/>
          <w:lang w:eastAsia="ru-RU"/>
        </w:rPr>
      </w:pPr>
    </w:p>
    <w:p w:rsidR="000833C5" w:rsidRPr="000833C5" w:rsidRDefault="000833C5" w:rsidP="000833C5">
      <w:pPr>
        <w:widowControl w:val="0"/>
        <w:spacing w:after="306" w:line="270" w:lineRule="exact"/>
        <w:ind w:left="5820"/>
        <w:rPr>
          <w:rFonts w:ascii="Times New Roman" w:eastAsia="Times New Roman" w:hAnsi="Times New Roman" w:cs="Times New Roman"/>
          <w:sz w:val="27"/>
          <w:szCs w:val="27"/>
          <w:lang w:eastAsia="ru-RU"/>
        </w:rPr>
      </w:pPr>
    </w:p>
    <w:p w:rsidR="000833C5" w:rsidRPr="000833C5" w:rsidRDefault="000833C5" w:rsidP="000833C5">
      <w:pPr>
        <w:widowControl w:val="0"/>
        <w:spacing w:after="306" w:line="270" w:lineRule="exact"/>
        <w:ind w:left="5820"/>
        <w:rPr>
          <w:rFonts w:ascii="Times New Roman" w:eastAsia="Times New Roman" w:hAnsi="Times New Roman" w:cs="Times New Roman"/>
          <w:sz w:val="27"/>
          <w:szCs w:val="27"/>
          <w:lang w:eastAsia="ru-RU"/>
        </w:rPr>
      </w:pPr>
    </w:p>
    <w:p w:rsidR="000833C5" w:rsidRPr="000833C5" w:rsidRDefault="000833C5" w:rsidP="000833C5">
      <w:pPr>
        <w:spacing w:after="0" w:line="240" w:lineRule="auto"/>
        <w:ind w:left="5670" w:right="-1"/>
        <w:rPr>
          <w:rFonts w:ascii="Times New Roman" w:eastAsia="Times New Roman" w:hAnsi="Times New Roman" w:cs="Times New Roman"/>
          <w:sz w:val="24"/>
          <w:szCs w:val="24"/>
          <w:lang w:eastAsia="ru-RU"/>
        </w:rPr>
      </w:pPr>
      <w:r w:rsidRPr="000833C5">
        <w:rPr>
          <w:rFonts w:ascii="Times New Roman" w:eastAsia="Times New Roman" w:hAnsi="Times New Roman" w:cs="Times New Roman"/>
          <w:sz w:val="24"/>
          <w:szCs w:val="24"/>
          <w:lang w:eastAsia="ru-RU"/>
        </w:rPr>
        <w:lastRenderedPageBreak/>
        <w:t>Лениногорск муниципаль районы Башкарма комитетының 2021 елның 9 августындагы 728 номерлы карары белән расланды</w:t>
      </w:r>
    </w:p>
    <w:p w:rsidR="000833C5" w:rsidRPr="000833C5" w:rsidRDefault="000833C5" w:rsidP="000833C5">
      <w:pPr>
        <w:keepNext/>
        <w:spacing w:after="0" w:line="240" w:lineRule="auto"/>
        <w:ind w:right="-1"/>
        <w:jc w:val="center"/>
        <w:outlineLvl w:val="0"/>
        <w:rPr>
          <w:rFonts w:ascii="Times New Roman" w:eastAsia="Times New Roman" w:hAnsi="Times New Roman" w:cs="Times New Roman"/>
          <w:b/>
          <w:bCs/>
          <w:sz w:val="28"/>
          <w:szCs w:val="28"/>
          <w:lang w:eastAsia="zh-CN"/>
        </w:rPr>
      </w:pPr>
    </w:p>
    <w:p w:rsidR="000833C5" w:rsidRPr="000833C5" w:rsidRDefault="000833C5" w:rsidP="000833C5">
      <w:pPr>
        <w:widowControl w:val="0"/>
        <w:spacing w:after="218" w:line="317" w:lineRule="exact"/>
        <w:ind w:right="20"/>
        <w:jc w:val="center"/>
        <w:rPr>
          <w:rFonts w:ascii="Times New Roman" w:eastAsia="Times New Roman" w:hAnsi="Times New Roman" w:cs="Times New Roman"/>
          <w:b/>
          <w:sz w:val="28"/>
          <w:szCs w:val="28"/>
          <w:lang w:eastAsia="ru-RU"/>
        </w:rPr>
      </w:pPr>
      <w:r w:rsidRPr="000833C5">
        <w:rPr>
          <w:rFonts w:ascii="Times New Roman" w:eastAsia="Times New Roman" w:hAnsi="Times New Roman" w:cs="Times New Roman"/>
          <w:b/>
          <w:color w:val="000000"/>
          <w:sz w:val="28"/>
          <w:szCs w:val="28"/>
          <w:lang w:val="tt-RU" w:eastAsia="ru-RU"/>
        </w:rPr>
        <w:t>Объектны файдалануга тапшыруга рөхсәт бирү буенча муниципаль хезмәт күрсәтүнең административ регламенты</w:t>
      </w:r>
    </w:p>
    <w:p w:rsidR="000833C5" w:rsidRPr="000833C5" w:rsidRDefault="000833C5" w:rsidP="000833C5">
      <w:pPr>
        <w:widowControl w:val="0"/>
        <w:numPr>
          <w:ilvl w:val="0"/>
          <w:numId w:val="211"/>
        </w:numPr>
        <w:tabs>
          <w:tab w:val="left" w:pos="254"/>
        </w:tabs>
        <w:spacing w:after="310" w:line="270" w:lineRule="exact"/>
        <w:ind w:right="20"/>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Гомуми нигезләмәләр</w:t>
      </w:r>
    </w:p>
    <w:p w:rsidR="000833C5" w:rsidRPr="000833C5" w:rsidRDefault="000833C5" w:rsidP="000833C5">
      <w:pPr>
        <w:widowControl w:val="0"/>
        <w:numPr>
          <w:ilvl w:val="1"/>
          <w:numId w:val="211"/>
        </w:numPr>
        <w:tabs>
          <w:tab w:val="left" w:pos="1215"/>
        </w:tabs>
        <w:spacing w:after="0" w:line="317"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күрсәтүнең әлеге административ регламенты (алга таба - Регламент) объектны файдалануга тапшыруга рөхсәт бирү буенча муниципаль хезмәт күрсәтүнең (алга таба - муниципаль хезмәт күрсәтү) стандартын һәм тәртибен билгели.</w:t>
      </w:r>
    </w:p>
    <w:p w:rsidR="000833C5" w:rsidRPr="000833C5" w:rsidRDefault="000833C5" w:rsidP="000833C5">
      <w:pPr>
        <w:widowControl w:val="0"/>
        <w:numPr>
          <w:ilvl w:val="1"/>
          <w:numId w:val="211"/>
        </w:numPr>
        <w:tabs>
          <w:tab w:val="left" w:pos="1206"/>
        </w:tabs>
        <w:spacing w:after="0" w:line="317"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хезмәттән файдаланучылар: физик һәм юридик затлар (алга таба - мөрәҗәгать итүче).</w:t>
      </w:r>
    </w:p>
    <w:p w:rsidR="000833C5" w:rsidRPr="000833C5" w:rsidRDefault="000833C5" w:rsidP="000833C5">
      <w:pPr>
        <w:widowControl w:val="0"/>
        <w:numPr>
          <w:ilvl w:val="1"/>
          <w:numId w:val="211"/>
        </w:numPr>
        <w:tabs>
          <w:tab w:val="left" w:pos="1196"/>
        </w:tabs>
        <w:spacing w:after="0" w:line="317"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турында мәгълүмат бирү:</w:t>
      </w:r>
    </w:p>
    <w:p w:rsidR="000833C5" w:rsidRPr="000833C5" w:rsidRDefault="000833C5" w:rsidP="000833C5">
      <w:pPr>
        <w:widowControl w:val="0"/>
        <w:numPr>
          <w:ilvl w:val="2"/>
          <w:numId w:val="211"/>
        </w:numPr>
        <w:tabs>
          <w:tab w:val="left" w:pos="1422"/>
        </w:tabs>
        <w:spacing w:after="0" w:line="317"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тәртибе турында мәгълүмат түбәндәгечә урнаштырыла:</w:t>
      </w:r>
    </w:p>
    <w:p w:rsidR="000833C5" w:rsidRPr="000833C5" w:rsidRDefault="000833C5" w:rsidP="000833C5">
      <w:pPr>
        <w:widowControl w:val="0"/>
        <w:numPr>
          <w:ilvl w:val="0"/>
          <w:numId w:val="212"/>
        </w:numPr>
        <w:tabs>
          <w:tab w:val="left" w:pos="1071"/>
        </w:tabs>
        <w:spacing w:after="0" w:line="317"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 стендларында.</w:t>
      </w:r>
    </w:p>
    <w:p w:rsidR="000833C5" w:rsidRPr="000833C5" w:rsidRDefault="000833C5" w:rsidP="000833C5">
      <w:pPr>
        <w:widowControl w:val="0"/>
        <w:numPr>
          <w:ilvl w:val="0"/>
          <w:numId w:val="212"/>
        </w:numPr>
        <w:tabs>
          <w:tab w:val="left" w:pos="1167"/>
        </w:tabs>
        <w:spacing w:after="0" w:line="317"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 xml:space="preserve">«Интернет» мәгълүмат-телекоммуникация челтәрендәге муниципаль районның рәсми сайтында ( </w:t>
      </w:r>
      <w:hyperlink r:id="rId54" w:history="1">
        <w:r w:rsidRPr="000833C5">
          <w:rPr>
            <w:rFonts w:ascii="Times New Roman" w:eastAsia="Times New Roman" w:hAnsi="Times New Roman" w:cs="Times New Roman"/>
            <w:color w:val="0000FF"/>
            <w:sz w:val="28"/>
            <w:szCs w:val="28"/>
            <w:u w:val="single"/>
            <w:lang w:val="tt-RU" w:eastAsia="ru-RU"/>
          </w:rPr>
          <w:t>https://www</w:t>
        </w:r>
      </w:hyperlink>
      <w:r w:rsidRPr="000833C5">
        <w:rPr>
          <w:rFonts w:ascii="Times New Roman" w:eastAsia="Times New Roman" w:hAnsi="Times New Roman" w:cs="Times New Roman"/>
          <w:color w:val="000000"/>
          <w:sz w:val="28"/>
          <w:szCs w:val="28"/>
          <w:lang w:val="tt-RU" w:eastAsia="ru-RU"/>
        </w:rPr>
        <w:t xml:space="preserve">. </w:t>
      </w:r>
      <w:hyperlink r:id="rId55" w:history="1">
        <w:r w:rsidRPr="000833C5">
          <w:rPr>
            <w:rFonts w:ascii="Times New Roman" w:eastAsia="Times New Roman" w:hAnsi="Times New Roman" w:cs="Times New Roman"/>
            <w:color w:val="0000FF"/>
            <w:sz w:val="28"/>
            <w:szCs w:val="28"/>
            <w:u w:val="single"/>
            <w:lang w:val="en-US" w:eastAsia="ru-RU"/>
          </w:rPr>
          <w:t>www</w:t>
        </w:r>
        <w:r w:rsidRPr="000833C5">
          <w:rPr>
            <w:rFonts w:ascii="Times New Roman" w:eastAsia="Times New Roman" w:hAnsi="Times New Roman" w:cs="Times New Roman"/>
            <w:color w:val="0000FF"/>
            <w:sz w:val="28"/>
            <w:szCs w:val="28"/>
            <w:u w:val="single"/>
            <w:lang w:eastAsia="ru-RU"/>
          </w:rPr>
          <w:t>.</w:t>
        </w:r>
        <w:r w:rsidRPr="000833C5">
          <w:rPr>
            <w:rFonts w:ascii="Times New Roman" w:eastAsia="Times New Roman" w:hAnsi="Times New Roman" w:cs="Times New Roman"/>
            <w:color w:val="0000FF"/>
            <w:sz w:val="28"/>
            <w:szCs w:val="28"/>
            <w:u w:val="single"/>
            <w:lang w:val="en-US" w:eastAsia="ru-RU"/>
          </w:rPr>
          <w:t>leninogorsk</w:t>
        </w:r>
        <w:r w:rsidRPr="000833C5">
          <w:rPr>
            <w:rFonts w:ascii="Times New Roman" w:eastAsia="Times New Roman" w:hAnsi="Times New Roman" w:cs="Times New Roman"/>
            <w:color w:val="0000FF"/>
            <w:sz w:val="28"/>
            <w:szCs w:val="28"/>
            <w:u w:val="single"/>
            <w:lang w:eastAsia="ru-RU"/>
          </w:rPr>
          <w:t>.</w:t>
        </w:r>
        <w:r w:rsidRPr="000833C5">
          <w:rPr>
            <w:rFonts w:ascii="Times New Roman" w:eastAsia="Times New Roman" w:hAnsi="Times New Roman" w:cs="Times New Roman"/>
            <w:color w:val="0000FF"/>
            <w:sz w:val="28"/>
            <w:szCs w:val="28"/>
            <w:u w:val="single"/>
            <w:lang w:val="en-US" w:eastAsia="ru-RU"/>
          </w:rPr>
          <w:t>tatar</w:t>
        </w:r>
        <w:r w:rsidRPr="000833C5">
          <w:rPr>
            <w:rFonts w:ascii="Times New Roman" w:eastAsia="Times New Roman" w:hAnsi="Times New Roman" w:cs="Times New Roman"/>
            <w:color w:val="0000FF"/>
            <w:sz w:val="28"/>
            <w:szCs w:val="28"/>
            <w:u w:val="single"/>
            <w:lang w:eastAsia="ru-RU"/>
          </w:rPr>
          <w:t>.</w:t>
        </w:r>
        <w:r w:rsidRPr="000833C5">
          <w:rPr>
            <w:rFonts w:ascii="Times New Roman" w:eastAsia="Times New Roman" w:hAnsi="Times New Roman" w:cs="Times New Roman"/>
            <w:color w:val="0000FF"/>
            <w:sz w:val="28"/>
            <w:szCs w:val="28"/>
            <w:u w:val="single"/>
            <w:lang w:val="en-US" w:eastAsia="ru-RU"/>
          </w:rPr>
          <w:t>ru</w:t>
        </w:r>
      </w:hyperlink>
      <w:r w:rsidRPr="000833C5">
        <w:rPr>
          <w:rFonts w:ascii="Times New Roman" w:eastAsia="Times New Roman" w:hAnsi="Times New Roman" w:cs="Times New Roman"/>
          <w:color w:val="000000"/>
          <w:sz w:val="28"/>
          <w:szCs w:val="28"/>
          <w:lang w:val="tt-RU" w:eastAsia="ru-RU"/>
        </w:rPr>
        <w:t>);</w:t>
      </w:r>
    </w:p>
    <w:p w:rsidR="000833C5" w:rsidRPr="000833C5" w:rsidRDefault="000833C5" w:rsidP="000833C5">
      <w:pPr>
        <w:widowControl w:val="0"/>
        <w:numPr>
          <w:ilvl w:val="0"/>
          <w:numId w:val="212"/>
        </w:numPr>
        <w:tabs>
          <w:tab w:val="left" w:pos="1047"/>
        </w:tabs>
        <w:spacing w:after="0" w:line="317"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 xml:space="preserve">Татарстан Республикасы дәүләт һәм муниципаль хезмәтләр порталында </w:t>
      </w:r>
      <w:r w:rsidRPr="000833C5">
        <w:rPr>
          <w:rFonts w:ascii="Times New Roman" w:eastAsia="Times New Roman" w:hAnsi="Times New Roman" w:cs="Times New Roman"/>
          <w:color w:val="000000"/>
          <w:sz w:val="28"/>
          <w:szCs w:val="28"/>
          <w:lang w:eastAsia="ru-RU"/>
        </w:rPr>
        <w:t>(</w:t>
      </w:r>
      <w:hyperlink r:id="rId56" w:history="1">
        <w:r w:rsidRPr="000833C5">
          <w:rPr>
            <w:rFonts w:ascii="Times New Roman" w:eastAsia="Times New Roman" w:hAnsi="Times New Roman" w:cs="Times New Roman"/>
            <w:color w:val="0000FF"/>
            <w:sz w:val="28"/>
            <w:szCs w:val="28"/>
            <w:u w:val="single"/>
            <w:lang w:val="en-US" w:eastAsia="ru-RU"/>
          </w:rPr>
          <w:t>https</w:t>
        </w:r>
        <w:r w:rsidRPr="000833C5">
          <w:rPr>
            <w:rFonts w:ascii="Times New Roman" w:eastAsia="Times New Roman" w:hAnsi="Times New Roman" w:cs="Times New Roman"/>
            <w:color w:val="0000FF"/>
            <w:sz w:val="28"/>
            <w:szCs w:val="28"/>
            <w:u w:val="single"/>
            <w:lang w:eastAsia="ru-RU"/>
          </w:rPr>
          <w:t>://</w:t>
        </w:r>
        <w:r w:rsidRPr="000833C5">
          <w:rPr>
            <w:rFonts w:ascii="Times New Roman" w:eastAsia="Times New Roman" w:hAnsi="Times New Roman" w:cs="Times New Roman"/>
            <w:color w:val="0000FF"/>
            <w:sz w:val="28"/>
            <w:szCs w:val="28"/>
            <w:u w:val="single"/>
            <w:lang w:val="en-US" w:eastAsia="ru-RU"/>
          </w:rPr>
          <w:t>uslugi</w:t>
        </w:r>
        <w:r w:rsidRPr="000833C5">
          <w:rPr>
            <w:rFonts w:ascii="Times New Roman" w:eastAsia="Times New Roman" w:hAnsi="Times New Roman" w:cs="Times New Roman"/>
            <w:color w:val="0000FF"/>
            <w:sz w:val="28"/>
            <w:szCs w:val="28"/>
            <w:u w:val="single"/>
            <w:lang w:eastAsia="ru-RU"/>
          </w:rPr>
          <w:t>.</w:t>
        </w:r>
        <w:r w:rsidRPr="000833C5">
          <w:rPr>
            <w:rFonts w:ascii="Times New Roman" w:eastAsia="Times New Roman" w:hAnsi="Times New Roman" w:cs="Times New Roman"/>
            <w:color w:val="0000FF"/>
            <w:sz w:val="28"/>
            <w:szCs w:val="28"/>
            <w:u w:val="single"/>
            <w:lang w:val="en-US" w:eastAsia="ru-RU"/>
          </w:rPr>
          <w:t>tatarstan</w:t>
        </w:r>
        <w:r w:rsidRPr="000833C5">
          <w:rPr>
            <w:rFonts w:ascii="Times New Roman" w:eastAsia="Times New Roman" w:hAnsi="Times New Roman" w:cs="Times New Roman"/>
            <w:color w:val="0000FF"/>
            <w:sz w:val="28"/>
            <w:szCs w:val="28"/>
            <w:u w:val="single"/>
            <w:lang w:eastAsia="ru-RU"/>
          </w:rPr>
          <w:t>.</w:t>
        </w:r>
        <w:r w:rsidRPr="000833C5">
          <w:rPr>
            <w:rFonts w:ascii="Times New Roman" w:eastAsia="Times New Roman" w:hAnsi="Times New Roman" w:cs="Times New Roman"/>
            <w:color w:val="0000FF"/>
            <w:sz w:val="28"/>
            <w:szCs w:val="28"/>
            <w:u w:val="single"/>
            <w:lang w:val="en-US" w:eastAsia="ru-RU"/>
          </w:rPr>
          <w:t>ru</w:t>
        </w:r>
        <w:r w:rsidRPr="000833C5">
          <w:rPr>
            <w:rFonts w:ascii="Times New Roman" w:eastAsia="Times New Roman" w:hAnsi="Times New Roman" w:cs="Times New Roman"/>
            <w:color w:val="0000FF"/>
            <w:sz w:val="28"/>
            <w:szCs w:val="28"/>
            <w:u w:val="single"/>
            <w:lang w:eastAsia="ru-RU"/>
          </w:rPr>
          <w:t>/</w:t>
        </w:r>
      </w:hyperlink>
      <w:r w:rsidRPr="000833C5">
        <w:rPr>
          <w:rFonts w:ascii="Times New Roman" w:eastAsia="Times New Roman" w:hAnsi="Times New Roman" w:cs="Times New Roman"/>
          <w:color w:val="000000"/>
          <w:sz w:val="28"/>
          <w:szCs w:val="28"/>
          <w:lang w:eastAsia="ru-RU"/>
        </w:rPr>
        <w:t xml:space="preserve"> </w:t>
      </w:r>
      <w:r w:rsidRPr="000833C5">
        <w:rPr>
          <w:rFonts w:ascii="Times New Roman" w:eastAsia="Times New Roman" w:hAnsi="Times New Roman" w:cs="Times New Roman"/>
          <w:color w:val="000000"/>
          <w:sz w:val="28"/>
          <w:szCs w:val="28"/>
          <w:lang w:val="tt-RU" w:eastAsia="ru-RU"/>
        </w:rPr>
        <w:t>(алга таба - Республика порталы);</w:t>
      </w:r>
    </w:p>
    <w:p w:rsidR="000833C5" w:rsidRPr="000833C5" w:rsidRDefault="000833C5" w:rsidP="000833C5">
      <w:pPr>
        <w:widowControl w:val="0"/>
        <w:numPr>
          <w:ilvl w:val="0"/>
          <w:numId w:val="212"/>
        </w:numPr>
        <w:tabs>
          <w:tab w:val="left" w:pos="1095"/>
        </w:tabs>
        <w:spacing w:after="0" w:line="317"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 xml:space="preserve">Дәүләт һәм муниципаль хезмәтләр (функцияләр) бердәм порталында (https:// </w:t>
      </w:r>
      <w:hyperlink r:id="rId57" w:history="1">
        <w:r w:rsidRPr="000833C5">
          <w:rPr>
            <w:rFonts w:ascii="Times New Roman" w:eastAsia="Times New Roman" w:hAnsi="Times New Roman" w:cs="Times New Roman"/>
            <w:color w:val="0000FF"/>
            <w:sz w:val="28"/>
            <w:szCs w:val="28"/>
            <w:u w:val="single"/>
            <w:lang w:val="tt-RU" w:eastAsia="ru-RU"/>
          </w:rPr>
          <w:t>www.gosuslugi.ru/</w:t>
        </w:r>
      </w:hyperlink>
      <w:r w:rsidRPr="000833C5">
        <w:rPr>
          <w:rFonts w:ascii="Times New Roman" w:eastAsia="Times New Roman" w:hAnsi="Times New Roman" w:cs="Times New Roman"/>
          <w:color w:val="000000"/>
          <w:sz w:val="28"/>
          <w:szCs w:val="28"/>
          <w:lang w:val="tt-RU" w:eastAsia="ru-RU"/>
        </w:rPr>
        <w:t>) (алга таба - Бердәм портал);</w:t>
      </w:r>
    </w:p>
    <w:p w:rsidR="000833C5" w:rsidRPr="000833C5" w:rsidRDefault="000833C5" w:rsidP="000833C5">
      <w:pPr>
        <w:widowControl w:val="0"/>
        <w:numPr>
          <w:ilvl w:val="0"/>
          <w:numId w:val="212"/>
        </w:numPr>
        <w:tabs>
          <w:tab w:val="left" w:pos="1086"/>
        </w:tabs>
        <w:spacing w:after="0" w:line="317"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«Татарстан Республикасы дәүләт һәм муниципаль хезмәтләр реестры» дәүләт мәгълүмат системасында (</w:t>
      </w:r>
      <w:hyperlink r:id="rId58" w:history="1">
        <w:r w:rsidRPr="000833C5">
          <w:rPr>
            <w:rFonts w:ascii="Times New Roman" w:eastAsia="Times New Roman" w:hAnsi="Times New Roman" w:cs="Times New Roman"/>
            <w:color w:val="0000FF"/>
            <w:sz w:val="28"/>
            <w:szCs w:val="28"/>
            <w:u w:val="single"/>
            <w:lang w:val="tt-RU" w:eastAsia="ru-RU"/>
          </w:rPr>
          <w:t>http://frgu.tatar.ru</w:t>
        </w:r>
      </w:hyperlink>
      <w:r w:rsidRPr="000833C5">
        <w:rPr>
          <w:rFonts w:ascii="Times New Roman" w:eastAsia="Times New Roman" w:hAnsi="Times New Roman" w:cs="Times New Roman"/>
          <w:color w:val="000000"/>
          <w:sz w:val="28"/>
          <w:szCs w:val="28"/>
          <w:lang w:val="tt-RU" w:eastAsia="ru-RU"/>
        </w:rPr>
        <w:t>) (алга таба - Республика реестры).</w:t>
      </w:r>
    </w:p>
    <w:p w:rsidR="000833C5" w:rsidRPr="000833C5" w:rsidRDefault="000833C5" w:rsidP="000833C5">
      <w:pPr>
        <w:widowControl w:val="0"/>
        <w:numPr>
          <w:ilvl w:val="2"/>
          <w:numId w:val="211"/>
        </w:numPr>
        <w:tabs>
          <w:tab w:val="left" w:pos="1422"/>
        </w:tabs>
        <w:spacing w:after="0" w:line="317"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мәсьәләләре буенча консультацияләр бирү түбәндәгечә гамәлгә ашырыла:</w:t>
      </w:r>
    </w:p>
    <w:p w:rsidR="000833C5" w:rsidRPr="000833C5" w:rsidRDefault="000833C5" w:rsidP="000833C5">
      <w:pPr>
        <w:widowControl w:val="0"/>
        <w:numPr>
          <w:ilvl w:val="0"/>
          <w:numId w:val="213"/>
        </w:numPr>
        <w:tabs>
          <w:tab w:val="left" w:pos="1278"/>
        </w:tabs>
        <w:spacing w:after="0" w:line="317"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дәүләт һәм муниципаль хезмәтләр күрсәтүнең күпфункцияле үзәкләрендә телдән мөрәҗәгать иткәндә - шәхсән яки телефон аша;</w:t>
      </w:r>
    </w:p>
    <w:p w:rsidR="000833C5" w:rsidRPr="000833C5" w:rsidRDefault="000833C5" w:rsidP="000833C5">
      <w:pPr>
        <w:widowControl w:val="0"/>
        <w:numPr>
          <w:ilvl w:val="0"/>
          <w:numId w:val="213"/>
        </w:numPr>
        <w:tabs>
          <w:tab w:val="left" w:pos="1042"/>
        </w:tabs>
        <w:spacing w:after="0" w:line="317"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Республика порталының интерактив формасында;</w:t>
      </w:r>
    </w:p>
    <w:p w:rsidR="000833C5" w:rsidRPr="000833C5" w:rsidRDefault="000833C5" w:rsidP="000833C5">
      <w:pPr>
        <w:widowControl w:val="0"/>
        <w:numPr>
          <w:ilvl w:val="0"/>
          <w:numId w:val="213"/>
        </w:numPr>
        <w:tabs>
          <w:tab w:val="left" w:pos="1033"/>
        </w:tabs>
        <w:spacing w:after="0" w:line="317" w:lineRule="exact"/>
        <w:ind w:left="20" w:firstLine="720"/>
        <w:jc w:val="both"/>
        <w:rPr>
          <w:rFonts w:ascii="Times New Roman" w:eastAsia="Times New Roman" w:hAnsi="Times New Roman" w:cs="Times New Roman"/>
          <w:i/>
          <w:iCs/>
          <w:sz w:val="28"/>
          <w:szCs w:val="28"/>
          <w:lang w:eastAsia="ru-RU"/>
        </w:rPr>
      </w:pPr>
      <w:r w:rsidRPr="000833C5">
        <w:rPr>
          <w:rFonts w:ascii="Times New Roman" w:eastAsia="Times New Roman" w:hAnsi="Times New Roman" w:cs="Times New Roman"/>
          <w:color w:val="000000"/>
          <w:sz w:val="28"/>
          <w:szCs w:val="28"/>
          <w:shd w:val="clear" w:color="auto" w:fill="FFFFFF"/>
          <w:lang w:val="tt-RU" w:eastAsia="ru-RU"/>
        </w:rPr>
        <w:t xml:space="preserve">Лениногорск </w:t>
      </w:r>
      <w:r w:rsidRPr="000833C5">
        <w:rPr>
          <w:rFonts w:ascii="Times New Roman" w:eastAsia="Times New Roman" w:hAnsi="Times New Roman" w:cs="Times New Roman"/>
          <w:i/>
          <w:iCs/>
          <w:color w:val="000000"/>
          <w:sz w:val="28"/>
          <w:szCs w:val="28"/>
          <w:lang w:val="tt-RU" w:eastAsia="ru-RU"/>
        </w:rPr>
        <w:t>муниципаль районы Башкарма комитетында (алга таба - Башкарма комитет):</w:t>
      </w:r>
    </w:p>
    <w:p w:rsidR="000833C5" w:rsidRPr="000833C5" w:rsidRDefault="000833C5" w:rsidP="000833C5">
      <w:pPr>
        <w:widowControl w:val="0"/>
        <w:spacing w:after="0" w:line="317"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телдән мөрәҗәгать иткәндә - шәхсән яисә телефон аша;</w:t>
      </w:r>
    </w:p>
    <w:p w:rsidR="000833C5" w:rsidRPr="000833C5" w:rsidRDefault="000833C5" w:rsidP="000833C5">
      <w:pPr>
        <w:widowControl w:val="0"/>
        <w:spacing w:after="0" w:line="317"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язмача (шул исәптән электрон документ формасында) мөрәҗәгать иткәндә</w:t>
      </w:r>
    </w:p>
    <w:p w:rsidR="000833C5" w:rsidRPr="000833C5" w:rsidRDefault="000833C5" w:rsidP="000833C5">
      <w:pPr>
        <w:widowControl w:val="0"/>
        <w:numPr>
          <w:ilvl w:val="0"/>
          <w:numId w:val="101"/>
        </w:numPr>
        <w:tabs>
          <w:tab w:val="left" w:pos="241"/>
        </w:tabs>
        <w:spacing w:after="0" w:line="317" w:lineRule="exact"/>
        <w:ind w:left="2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басма чыганакта почта аша, электрон формада электрон почта аша.</w:t>
      </w:r>
    </w:p>
    <w:p w:rsidR="000833C5" w:rsidRPr="000833C5" w:rsidRDefault="000833C5" w:rsidP="000833C5">
      <w:pPr>
        <w:widowControl w:val="0"/>
        <w:numPr>
          <w:ilvl w:val="2"/>
          <w:numId w:val="211"/>
        </w:numPr>
        <w:tabs>
          <w:tab w:val="left" w:pos="1426"/>
        </w:tabs>
        <w:spacing w:after="0" w:line="317"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Бердәм порталда, Республика порталында Республика реестрындагы белешмәләр нигезендә муниципаль хезмәт күрсәтү тәртибе һәм вакытлары турында мәгълүмат мөрәҗәгать итүчегә бушлай бирелә.</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 xml:space="preserve">Мөрәҗәгать итүче муниципаль хезмәт күрсәтү вакытлары һәм тәртибе турындагы мәгълүматтан нинди дә булса таләпләр үтәмичә, шул исәптән, </w:t>
      </w:r>
      <w:r w:rsidRPr="000833C5">
        <w:rPr>
          <w:rFonts w:ascii="Times New Roman" w:eastAsia="Times New Roman" w:hAnsi="Times New Roman" w:cs="Times New Roman"/>
          <w:color w:val="000000"/>
          <w:sz w:val="28"/>
          <w:szCs w:val="28"/>
          <w:lang w:val="tt-RU" w:eastAsia="ru-RU"/>
        </w:rPr>
        <w:lastRenderedPageBreak/>
        <w:t>мөрәҗәгать итүченең техник чараларына җайланмасын урнаштыру түләүне күздә тотучы программа тәэминатының хокук иясе белән лицензияле яисә башка килешү төзүне, мөрәҗәгать итүчене теркәүне яки авторизацияләүне, яки аларга шәхси мәгълүматлар бирүне таләп итә торган программа тәэминатыннан кулланмыйча гына файдалана ала.</w:t>
      </w:r>
    </w:p>
    <w:p w:rsidR="000833C5" w:rsidRPr="000833C5" w:rsidRDefault="000833C5" w:rsidP="000833C5">
      <w:pPr>
        <w:widowControl w:val="0"/>
        <w:numPr>
          <w:ilvl w:val="2"/>
          <w:numId w:val="211"/>
        </w:numPr>
        <w:tabs>
          <w:tab w:val="left" w:pos="1416"/>
        </w:tabs>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 шәхсән яки телефон аша мөрәҗәгать иткән очракта, кергән мөрәҗәгать буенча, дәүләт һәм муниципаль хезмәтләр күрсәтүнең күпфункцияле үзәгенең, Башкарма комитетның урнашу урыны турында; муниципаль хезмәт күрсәтү тәртибе, гаризалар бирү ысуллары һәм вакытлары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вакытлары турында; муниципаль хезмәт күрсәтүнең барышы турында; рәсми сайтта муниципаль хезмәт күрсәтү мәсьәләләре буенча мәгълүматның урнашкан урыны турында; Башкарма комитетның вазыйфаи затларының гамәлләренә яки гамәл кылмауларына шикаять бирү тәртибе турында мәгълүмат бирелергә мөмкин.</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Язма мөрәҗәгать буенча бүлекнең муниципаль хезмәт күрсәтү өчен җаваплы вазыйфаи затлары язма рәвештә мөрәҗәгать итүчегә муниципаль хезмәт күрсәтү тәртибен һәм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җаваплар җибәрәләр. Җаваплар мөрәҗәгать иткән телдә бирелә. Мөрәҗәгать итү телендә җавап бирү мөмкин булмаган очракта, Татарстан Республикасы дәүләт телләре кулланыла.</w:t>
      </w:r>
    </w:p>
    <w:p w:rsidR="000833C5" w:rsidRPr="000833C5" w:rsidRDefault="000833C5" w:rsidP="000833C5">
      <w:pPr>
        <w:widowControl w:val="0"/>
        <w:numPr>
          <w:ilvl w:val="2"/>
          <w:numId w:val="211"/>
        </w:numPr>
        <w:tabs>
          <w:tab w:val="left" w:pos="1416"/>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куелган мәгълүмат стендларында урнаштырыла.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Татарстан Республикасы дәүләт телләрендә мәгълүмат стендларында һәм «Интернет» мәгълүмат-телекоммуникация челтәрендәге муниципаль районның рәсми сайтында урнаштырыла торган мәгълүмат Регламентның 2.1, 2.3, 2.4, 2.5, 2.7, 2.9, 2.10, 2.11, 5.1 пунктларындагы муниципаль хезмәт турындагы белешмәләрне, Башкарма комитетның урнашкан урыны, белешмә телефоннары, эш вакыты, муниципаль хезмәт күрсәтүгә гаризалар кабул итү графигы турында мәгълүматны үз эченә ала.</w:t>
      </w:r>
    </w:p>
    <w:p w:rsidR="000833C5" w:rsidRPr="000833C5" w:rsidRDefault="000833C5" w:rsidP="000833C5">
      <w:pPr>
        <w:widowControl w:val="0"/>
        <w:numPr>
          <w:ilvl w:val="1"/>
          <w:numId w:val="211"/>
        </w:numPr>
        <w:tabs>
          <w:tab w:val="left" w:pos="1195"/>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урнаштырылган.</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Гамәлдәге редакциядә административ регламент тексты Бердәм порталда, Республика реестрында урнаштырылырга тиеш.</w:t>
      </w:r>
    </w:p>
    <w:p w:rsidR="000833C5" w:rsidRPr="000833C5" w:rsidRDefault="000833C5" w:rsidP="000833C5">
      <w:pPr>
        <w:widowControl w:val="0"/>
        <w:numPr>
          <w:ilvl w:val="1"/>
          <w:numId w:val="211"/>
        </w:numPr>
        <w:tabs>
          <w:tab w:val="left" w:pos="1176"/>
        </w:tabs>
        <w:spacing w:after="0" w:line="322" w:lineRule="exact"/>
        <w:ind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Регламентта түбәндәге терминнар һәм билгеләмәләр кулланыла: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 xml:space="preserve">дәүләт һәм муниципаль хезмәтләр күрсәтә торган күпфункцияле үзәкнең читтәге эш урыны - «Дәүләт һәм муниципаль хезмәтләр күрсәтүнең күпфункцияле үзәкләр эшчәнлеген оештыру кагыйдәләрен раслау турында» 2012 елның 22 </w:t>
      </w:r>
      <w:r w:rsidRPr="000833C5">
        <w:rPr>
          <w:rFonts w:ascii="Times New Roman" w:eastAsia="Times New Roman" w:hAnsi="Times New Roman" w:cs="Times New Roman"/>
          <w:color w:val="000000"/>
          <w:sz w:val="28"/>
          <w:szCs w:val="28"/>
          <w:lang w:val="tt-RU" w:eastAsia="ru-RU"/>
        </w:rPr>
        <w:lastRenderedPageBreak/>
        <w:t>декабрендәге 1376 номерлы Россия Федерациясе Хөкүмәте карары белән расланган дәүләт һәм муниципаль хезмәтләр күрсәтүнең күпфункцияле үзәкләр эшчәнлеген оештыру кагыйдәләренең 34 пункты нигезендә муниципаль районның шәһәр (авыл) җирлегендә яки Татарстан Республикасы шәһәр округында булдырылган дәүләт һәм муниципаль хезмәтләр күрсәтә торган күпфункцияле үзәкнең территориаль яктан аерымланган структур бүлекчәсе (офис);</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техник хата - муниципаль хезмәт күрсәтүче орган тарафыннан җибәрелгән һәм документларга кертелгән белешмәләрнең (муниципаль хезмәт нәтиҗәсенең) алар нигезендә белешмәләр кертелә торган документлардагы белешмәләргә туры килмәвенә китергән хата (хата, ялгыш язу, грамматик яки арифметик хата яки башка шундый хата);</w:t>
      </w:r>
    </w:p>
    <w:p w:rsidR="000833C5" w:rsidRPr="000833C5" w:rsidRDefault="000833C5" w:rsidP="000833C5">
      <w:pPr>
        <w:widowControl w:val="0"/>
        <w:spacing w:after="47"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Регламентта муниципаль хезмәт күрсәтү турында гариза (алга таба - 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 турында мөрәҗәгать аңлашыла.</w:t>
      </w:r>
    </w:p>
    <w:p w:rsidR="000833C5" w:rsidRPr="000833C5" w:rsidRDefault="000833C5" w:rsidP="000833C5">
      <w:pPr>
        <w:keepNext/>
        <w:keepLines/>
        <w:widowControl w:val="0"/>
        <w:numPr>
          <w:ilvl w:val="0"/>
          <w:numId w:val="211"/>
        </w:numPr>
        <w:tabs>
          <w:tab w:val="left" w:pos="298"/>
        </w:tabs>
        <w:spacing w:after="0" w:line="638" w:lineRule="exact"/>
        <w:ind w:left="20"/>
        <w:jc w:val="center"/>
        <w:outlineLvl w:val="0"/>
        <w:rPr>
          <w:rFonts w:ascii="Times New Roman" w:eastAsia="Times New Roman" w:hAnsi="Times New Roman" w:cs="Times New Roman"/>
          <w:b/>
          <w:bCs/>
          <w:sz w:val="28"/>
          <w:szCs w:val="28"/>
          <w:lang w:eastAsia="ru-RU"/>
        </w:rPr>
      </w:pPr>
      <w:r w:rsidRPr="000833C5">
        <w:rPr>
          <w:rFonts w:ascii="Times New Roman" w:eastAsia="Times New Roman" w:hAnsi="Times New Roman" w:cs="Times New Roman"/>
          <w:b/>
          <w:bCs/>
          <w:color w:val="000000"/>
          <w:sz w:val="28"/>
          <w:szCs w:val="28"/>
          <w:lang w:val="tt-RU" w:eastAsia="ru-RU"/>
        </w:rPr>
        <w:t>Муниципаль хезмәт күрсәтү стандарты</w:t>
      </w:r>
    </w:p>
    <w:p w:rsidR="000833C5" w:rsidRPr="000833C5" w:rsidRDefault="000833C5" w:rsidP="000833C5">
      <w:pPr>
        <w:widowControl w:val="0"/>
        <w:numPr>
          <w:ilvl w:val="1"/>
          <w:numId w:val="211"/>
        </w:numPr>
        <w:tabs>
          <w:tab w:val="left" w:pos="505"/>
        </w:tabs>
        <w:spacing w:after="0" w:line="638" w:lineRule="exact"/>
        <w:ind w:left="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атамасы</w:t>
      </w:r>
    </w:p>
    <w:p w:rsidR="000833C5" w:rsidRPr="000833C5" w:rsidRDefault="000833C5" w:rsidP="000833C5">
      <w:pPr>
        <w:widowControl w:val="0"/>
        <w:spacing w:after="0" w:line="638"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Объектны файдалануга тапшыруга рөхсәт бирү.</w:t>
      </w:r>
    </w:p>
    <w:p w:rsidR="000833C5" w:rsidRPr="000833C5" w:rsidRDefault="000833C5" w:rsidP="000833C5">
      <w:pPr>
        <w:widowControl w:val="0"/>
        <w:numPr>
          <w:ilvl w:val="1"/>
          <w:numId w:val="211"/>
        </w:numPr>
        <w:tabs>
          <w:tab w:val="left" w:pos="505"/>
        </w:tabs>
        <w:spacing w:after="0" w:line="322" w:lineRule="exact"/>
        <w:ind w:left="20" w:right="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Җирле үзидарәнең турыдан-туры муниципаль хезмәт күрсәтүче башкарма- боеру органы исеме</w:t>
      </w:r>
    </w:p>
    <w:p w:rsidR="000833C5" w:rsidRPr="000833C5" w:rsidRDefault="000833C5" w:rsidP="000833C5">
      <w:pPr>
        <w:widowControl w:val="0"/>
        <w:spacing w:after="341"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Татарстан Республикасы Лениногорск муниипаль районы Башкарма комитеты</w:t>
      </w:r>
      <w:r w:rsidRPr="000833C5">
        <w:rPr>
          <w:rFonts w:ascii="Times New Roman" w:eastAsia="Times New Roman" w:hAnsi="Times New Roman" w:cs="Times New Roman"/>
          <w:color w:val="000000"/>
          <w:sz w:val="28"/>
          <w:szCs w:val="28"/>
          <w:lang w:val="tt-RU" w:eastAsia="ru-RU"/>
        </w:rPr>
        <w:t>.</w:t>
      </w:r>
    </w:p>
    <w:p w:rsidR="000833C5" w:rsidRPr="000833C5" w:rsidRDefault="000833C5" w:rsidP="000833C5">
      <w:pPr>
        <w:widowControl w:val="0"/>
        <w:numPr>
          <w:ilvl w:val="1"/>
          <w:numId w:val="211"/>
        </w:numPr>
        <w:tabs>
          <w:tab w:val="left" w:pos="505"/>
        </w:tabs>
        <w:spacing w:after="306" w:line="270" w:lineRule="exact"/>
        <w:ind w:left="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нәтиҗәсе тасвирламасы</w:t>
      </w:r>
    </w:p>
    <w:p w:rsidR="000833C5" w:rsidRPr="000833C5" w:rsidRDefault="000833C5" w:rsidP="000833C5">
      <w:pPr>
        <w:widowControl w:val="0"/>
        <w:numPr>
          <w:ilvl w:val="2"/>
          <w:numId w:val="211"/>
        </w:numPr>
        <w:tabs>
          <w:tab w:val="left" w:pos="1431"/>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нәтиҗәсе булып түбәндәгеләр тора:</w:t>
      </w:r>
    </w:p>
    <w:p w:rsidR="000833C5" w:rsidRPr="000833C5" w:rsidRDefault="000833C5" w:rsidP="000833C5">
      <w:pPr>
        <w:widowControl w:val="0"/>
        <w:numPr>
          <w:ilvl w:val="0"/>
          <w:numId w:val="214"/>
        </w:numPr>
        <w:tabs>
          <w:tab w:val="left" w:pos="1436"/>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нәтиҗәләре булып тора:</w:t>
      </w:r>
    </w:p>
    <w:p w:rsidR="000833C5" w:rsidRPr="000833C5" w:rsidRDefault="000833C5" w:rsidP="000833C5">
      <w:pPr>
        <w:widowControl w:val="0"/>
        <w:numPr>
          <w:ilvl w:val="0"/>
          <w:numId w:val="215"/>
        </w:numPr>
        <w:tabs>
          <w:tab w:val="left" w:pos="1018"/>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объектны файдалануга тапшыруга рөхсәт (2 нче кушымта);</w:t>
      </w:r>
    </w:p>
    <w:p w:rsidR="000833C5" w:rsidRPr="000833C5" w:rsidRDefault="000833C5" w:rsidP="000833C5">
      <w:pPr>
        <w:widowControl w:val="0"/>
        <w:numPr>
          <w:ilvl w:val="0"/>
          <w:numId w:val="215"/>
        </w:numPr>
        <w:tabs>
          <w:tab w:val="left" w:pos="1042"/>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күрсәтүдән баш тарту турында карар.</w:t>
      </w:r>
    </w:p>
    <w:p w:rsidR="000833C5" w:rsidRPr="000833C5" w:rsidRDefault="000833C5" w:rsidP="000833C5">
      <w:pPr>
        <w:widowControl w:val="0"/>
        <w:numPr>
          <w:ilvl w:val="0"/>
          <w:numId w:val="214"/>
        </w:numPr>
        <w:tabs>
          <w:tab w:val="left" w:pos="1431"/>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нәтиҗәсе «Электрон имза турында» 2011 елның 6 апрелендәге 63-ФЗ номерлы Федераль закон (алга таба - 63-ФЗ номерлы Федераль закон) нигезендә Башкарма комитетының вазифаи затының ( Башкарма комитетның) көчәйтелгән квалификацияле имзасы куелган электрон документ рәвешендә мөрәҗәгать итүчегә Бердәм портал, Республика порталындагы шәхси кабинетына җибәрелә.</w:t>
      </w:r>
    </w:p>
    <w:p w:rsidR="000833C5" w:rsidRPr="000833C5" w:rsidRDefault="000833C5" w:rsidP="000833C5">
      <w:pPr>
        <w:widowControl w:val="0"/>
        <w:numPr>
          <w:ilvl w:val="0"/>
          <w:numId w:val="214"/>
        </w:numPr>
        <w:tabs>
          <w:tab w:val="left" w:pos="1442"/>
        </w:tabs>
        <w:spacing w:after="0" w:line="322" w:lineRule="exact"/>
        <w:ind w:left="40" w:right="40" w:firstLine="66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электрон документның кәгазьдә бастырылган нөсхәсе рәвешендә алынырга мөмкин.</w:t>
      </w:r>
    </w:p>
    <w:p w:rsidR="000833C5" w:rsidRPr="000833C5" w:rsidRDefault="000833C5" w:rsidP="000833C5">
      <w:pPr>
        <w:widowControl w:val="0"/>
        <w:numPr>
          <w:ilvl w:val="0"/>
          <w:numId w:val="214"/>
        </w:numPr>
        <w:tabs>
          <w:tab w:val="left" w:pos="2997"/>
        </w:tabs>
        <w:spacing w:after="304" w:line="326" w:lineRule="exact"/>
        <w:ind w:left="40" w:right="40" w:firstLine="66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w:t>
      </w:r>
      <w:r w:rsidRPr="000833C5">
        <w:rPr>
          <w:rFonts w:ascii="Times New Roman" w:eastAsia="Times New Roman" w:hAnsi="Times New Roman" w:cs="Times New Roman"/>
          <w:color w:val="000000"/>
          <w:sz w:val="28"/>
          <w:szCs w:val="28"/>
          <w:lang w:val="tt-RU" w:eastAsia="ru-RU"/>
        </w:rPr>
        <w:tab/>
        <w:t xml:space="preserve">итүче муниципаль хезмәт күрсәтү </w:t>
      </w:r>
      <w:r w:rsidRPr="000833C5">
        <w:rPr>
          <w:rFonts w:ascii="Times New Roman" w:eastAsia="Times New Roman" w:hAnsi="Times New Roman" w:cs="Times New Roman"/>
          <w:color w:val="000000"/>
          <w:sz w:val="28"/>
          <w:szCs w:val="28"/>
          <w:lang w:val="tt-RU" w:eastAsia="ru-RU"/>
        </w:rPr>
        <w:lastRenderedPageBreak/>
        <w:t>нәтиҗәсен электрон документ яки электрон документның язма нөсхәсе рәвешендә муниципаль хезмәт күрсәтү нәтиҗәсенең гамәлдә булу срогы дәвамында алырга хокуклы.</w:t>
      </w:r>
    </w:p>
    <w:p w:rsidR="000833C5" w:rsidRPr="000833C5" w:rsidRDefault="000833C5" w:rsidP="000833C5">
      <w:pPr>
        <w:widowControl w:val="0"/>
        <w:numPr>
          <w:ilvl w:val="1"/>
          <w:numId w:val="211"/>
        </w:numPr>
        <w:tabs>
          <w:tab w:val="left" w:pos="964"/>
        </w:tabs>
        <w:spacing w:after="0" w:line="322" w:lineRule="exact"/>
        <w:ind w:left="340" w:right="500" w:firstLine="36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вакыты, шул исәптән муниципаль хезмәт күрсәтүдә катнашучы оешмаларга мөрәҗәгать итү зарурлыгын исәпкә алып,</w:t>
      </w:r>
    </w:p>
    <w:p w:rsidR="000833C5" w:rsidRPr="000833C5" w:rsidRDefault="000833C5" w:rsidP="000833C5">
      <w:pPr>
        <w:widowControl w:val="0"/>
        <w:spacing w:after="300" w:line="322" w:lineRule="exact"/>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Россия Федерациясе законнарында туктатып тору мөмкинлеге каралган очракта, муниципаль хезмәт күрсәтүне туктатып тору вакыты, муниципаль хезмәт күрсәтү нәтиҗәсе булып торучы документларны бирү (җибәрү) вакыты</w:t>
      </w:r>
    </w:p>
    <w:p w:rsidR="000833C5" w:rsidRPr="000833C5" w:rsidRDefault="000833C5" w:rsidP="000833C5">
      <w:pPr>
        <w:widowControl w:val="0"/>
        <w:numPr>
          <w:ilvl w:val="2"/>
          <w:numId w:val="211"/>
        </w:numPr>
        <w:tabs>
          <w:tab w:val="left" w:pos="1396"/>
        </w:tabs>
        <w:spacing w:after="0" w:line="322" w:lineRule="exact"/>
        <w:ind w:left="40" w:firstLine="66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вакыты:</w:t>
      </w:r>
    </w:p>
    <w:p w:rsidR="000833C5" w:rsidRPr="000833C5" w:rsidRDefault="000833C5" w:rsidP="000833C5">
      <w:pPr>
        <w:widowControl w:val="0"/>
        <w:spacing w:after="0" w:line="322" w:lineRule="exact"/>
        <w:ind w:left="40" w:right="40" w:firstLine="66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Файдалануга тапшыруга рөхсәт бирү, биш эш көне, шул исәптән гариза бирү көнен кертеп;</w:t>
      </w:r>
    </w:p>
    <w:p w:rsidR="000833C5" w:rsidRPr="000833C5" w:rsidRDefault="000833C5" w:rsidP="000833C5">
      <w:pPr>
        <w:widowControl w:val="0"/>
        <w:spacing w:after="0" w:line="322" w:lineRule="exact"/>
        <w:ind w:left="40" w:firstLine="66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объектны файдалануга тапшыруга рөхсәт дубликатын бирү-өч эш көне.</w:t>
      </w:r>
    </w:p>
    <w:p w:rsidR="000833C5" w:rsidRPr="000833C5" w:rsidRDefault="000833C5" w:rsidP="000833C5">
      <w:pPr>
        <w:widowControl w:val="0"/>
        <w:numPr>
          <w:ilvl w:val="2"/>
          <w:numId w:val="211"/>
        </w:numPr>
        <w:tabs>
          <w:tab w:val="left" w:pos="1391"/>
        </w:tabs>
        <w:spacing w:after="0" w:line="322" w:lineRule="exact"/>
        <w:ind w:left="40" w:firstLine="66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вакытын туктатып тору каралмаган.</w:t>
      </w:r>
    </w:p>
    <w:p w:rsidR="000833C5" w:rsidRPr="000833C5" w:rsidRDefault="000833C5" w:rsidP="000833C5">
      <w:pPr>
        <w:widowControl w:val="0"/>
        <w:numPr>
          <w:ilvl w:val="2"/>
          <w:numId w:val="211"/>
        </w:numPr>
        <w:tabs>
          <w:tab w:val="left" w:pos="1547"/>
        </w:tabs>
        <w:spacing w:after="300" w:line="322" w:lineRule="exact"/>
        <w:ind w:left="40" w:right="40" w:firstLine="66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нәтиҗәсе булган электрон документ формасындагы документны җибәрү муниципаль хезмәт күрсәтү нәтиҗәсен рәсмиләштерү һәм теркәү көнендә гамәлгә ашырыла.</w:t>
      </w:r>
    </w:p>
    <w:p w:rsidR="000833C5" w:rsidRPr="000833C5" w:rsidRDefault="000833C5" w:rsidP="000833C5">
      <w:pPr>
        <w:widowControl w:val="0"/>
        <w:numPr>
          <w:ilvl w:val="1"/>
          <w:numId w:val="211"/>
        </w:numPr>
        <w:tabs>
          <w:tab w:val="left" w:pos="1185"/>
        </w:tabs>
        <w:spacing w:after="0" w:line="322" w:lineRule="exact"/>
        <w:ind w:left="340" w:right="40" w:firstLine="36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Законнар яки башка норматив хокукый актлар нигезендә муниципаль хезмәтне, шулай ук муниципаль хезмәт күрсәтү өчен кирәк булган хезмәтләрне</w:t>
      </w:r>
    </w:p>
    <w:p w:rsidR="000833C5" w:rsidRPr="000833C5" w:rsidRDefault="000833C5" w:rsidP="000833C5">
      <w:pPr>
        <w:widowControl w:val="0"/>
        <w:spacing w:after="308" w:line="322" w:lineRule="exact"/>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күрсәтү өчен кирәкле, гариза бирүче тарафыннан тапшырылырга тиешле документларның тулы исемлеге, гариза бирүченең аларны алу ысуллары, шул исәптән электрон формада алу ысуллары, аларны күрсәтү тәртибе</w:t>
      </w:r>
    </w:p>
    <w:p w:rsidR="000833C5" w:rsidRPr="000833C5" w:rsidRDefault="000833C5" w:rsidP="000833C5">
      <w:pPr>
        <w:widowControl w:val="0"/>
        <w:numPr>
          <w:ilvl w:val="2"/>
          <w:numId w:val="211"/>
        </w:numPr>
        <w:tabs>
          <w:tab w:val="left" w:pos="1514"/>
        </w:tabs>
        <w:spacing w:after="0" w:line="312" w:lineRule="exact"/>
        <w:ind w:left="40" w:right="40" w:firstLine="66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Капиталь төзелеш объектын төзү, үзгәртеп кору очрагында гариза бирүче тәкъдим итә:</w:t>
      </w:r>
    </w:p>
    <w:p w:rsidR="000833C5" w:rsidRPr="000833C5" w:rsidRDefault="000833C5" w:rsidP="000833C5">
      <w:pPr>
        <w:widowControl w:val="0"/>
        <w:numPr>
          <w:ilvl w:val="0"/>
          <w:numId w:val="216"/>
        </w:numPr>
        <w:tabs>
          <w:tab w:val="left" w:pos="974"/>
        </w:tabs>
        <w:spacing w:after="0" w:line="322" w:lineRule="exact"/>
        <w:ind w:left="40" w:firstLine="66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гариза:</w:t>
      </w:r>
    </w:p>
    <w:p w:rsidR="000833C5" w:rsidRPr="000833C5" w:rsidRDefault="000833C5" w:rsidP="000833C5">
      <w:pPr>
        <w:widowControl w:val="0"/>
        <w:numPr>
          <w:ilvl w:val="0"/>
          <w:numId w:val="101"/>
        </w:numPr>
        <w:tabs>
          <w:tab w:val="left" w:pos="858"/>
        </w:tabs>
        <w:spacing w:after="0" w:line="322" w:lineRule="exact"/>
        <w:ind w:left="40" w:firstLine="66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документ формасында кәгазьдә;</w:t>
      </w:r>
    </w:p>
    <w:p w:rsidR="000833C5" w:rsidRPr="000833C5" w:rsidRDefault="000833C5" w:rsidP="000833C5">
      <w:pPr>
        <w:widowControl w:val="0"/>
        <w:spacing w:after="0" w:line="322" w:lineRule="exact"/>
        <w:ind w:left="40" w:right="40" w:firstLine="66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-Региональ портал аша мөрәҗәгать иткәндә «Электрон имза турында» 2011 елның 6 апрелендәге 63-ФЗ номерлы Федераль закон таләпләре нигезендә имзаланган электрон формада;</w:t>
      </w:r>
    </w:p>
    <w:p w:rsidR="000833C5" w:rsidRPr="000833C5" w:rsidRDefault="000833C5" w:rsidP="000833C5">
      <w:pPr>
        <w:widowControl w:val="0"/>
        <w:numPr>
          <w:ilvl w:val="0"/>
          <w:numId w:val="216"/>
        </w:numPr>
        <w:tabs>
          <w:tab w:val="left" w:pos="1163"/>
        </w:tabs>
        <w:spacing w:after="0" w:line="322" w:lineRule="exact"/>
        <w:ind w:left="40" w:right="40" w:firstLine="66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җир кишәрлегенә хокук билгели торган документлар, шул исәптән сервитутны билгеләү турында килешү, Күчемсез милекнең бердәм дәүләт реестрында теркәлмәгән очракта, гавами сервитутны билгеләү турында карар;</w:t>
      </w:r>
    </w:p>
    <w:p w:rsidR="000833C5" w:rsidRPr="000833C5" w:rsidRDefault="000833C5" w:rsidP="000833C5">
      <w:pPr>
        <w:widowControl w:val="0"/>
        <w:numPr>
          <w:ilvl w:val="0"/>
          <w:numId w:val="216"/>
        </w:numPr>
        <w:tabs>
          <w:tab w:val="left" w:pos="1115"/>
        </w:tabs>
        <w:spacing w:after="0" w:line="322" w:lineRule="exact"/>
        <w:ind w:left="40" w:right="40" w:firstLine="66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төзелгән, үзгәртеп корылган капиталь төзелеш объектының урнашуын, җир кишәрлеге чикләрендә инженер-техник тәэмин итү челтәрләренең урнашуын һәм җир кишәрлегенең планлаштырылган оештырылуын тасвирлый торган һәм төзелешне гамәлгә ашыручы зат (төзүне гамәлгә ашыручы зат, төзүче яки техник заказчы тарафыннан төзелеш подряды килешүе нигезендә төзелешне, үзгәртеп коруны гамәлгә ашырган очракта) тарафыннан имзаланган схема, линияле объектны төзү, реконструкцияләү очракларыннан тыш;</w:t>
      </w:r>
    </w:p>
    <w:p w:rsidR="000833C5" w:rsidRPr="000833C5" w:rsidRDefault="000833C5" w:rsidP="000833C5">
      <w:pPr>
        <w:widowControl w:val="0"/>
        <w:numPr>
          <w:ilvl w:val="0"/>
          <w:numId w:val="216"/>
        </w:numPr>
        <w:tabs>
          <w:tab w:val="left" w:pos="1119"/>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капиталь төзелеш объектын кабул итү акты (төзелеш, үзгәртеп кору шартнамәсе нигезендә төзелгән очракта).</w:t>
      </w:r>
    </w:p>
    <w:p w:rsidR="000833C5" w:rsidRPr="000833C5" w:rsidRDefault="000833C5" w:rsidP="000833C5">
      <w:pPr>
        <w:widowControl w:val="0"/>
        <w:numPr>
          <w:ilvl w:val="0"/>
          <w:numId w:val="216"/>
        </w:numPr>
        <w:tabs>
          <w:tab w:val="left" w:pos="1153"/>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lastRenderedPageBreak/>
        <w:t>төзелгән, үзгәртеп корылган капиталь төзелеш объектының техник регламентларның таләпләренә һәм төзелешне гамәлгә ашыручы зат тарафыннан имзаланган документ.</w:t>
      </w:r>
    </w:p>
    <w:p w:rsidR="000833C5" w:rsidRPr="000833C5" w:rsidRDefault="000833C5" w:rsidP="000833C5">
      <w:pPr>
        <w:widowControl w:val="0"/>
        <w:numPr>
          <w:ilvl w:val="0"/>
          <w:numId w:val="216"/>
        </w:numPr>
        <w:tabs>
          <w:tab w:val="left" w:pos="1321"/>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төзелгән, үзгәртеп корылган капиталь төзелеш объектының параметрларына туры килүен раслый торган һәм төзелешне гамәлгә ашыручы зат (төзүне гамәлгә ашыручы зат, төзүче яки техник заказчы тарафыннан төзелеш подряды килешүе нигезендә төзелешне, үзгәртеп коруны гамәлгә ашырган очракта) тарафыннан имзаланган акт, шәхси торак төзелеше объектларын төзү, реконструкцияләү, капиталь ремонтлауны гамәлгә ашыру очракларыннан тыш;</w:t>
      </w:r>
    </w:p>
    <w:p w:rsidR="000833C5" w:rsidRPr="000833C5" w:rsidRDefault="000833C5" w:rsidP="000833C5">
      <w:pPr>
        <w:widowControl w:val="0"/>
        <w:numPr>
          <w:ilvl w:val="0"/>
          <w:numId w:val="216"/>
        </w:numPr>
        <w:tabs>
          <w:tab w:val="left" w:pos="1153"/>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төзелгән, үзгәртеп корылган капиталь төзелеш объектының техник шартларга туры килүен раслый торган һәм инженер-техник тәэмин итү челтәрләрен эксплуатацияләүне гамәлгә ашыручы оешма вәкилләре тарафыннан имзаланган документлар (булганда).</w:t>
      </w:r>
    </w:p>
    <w:p w:rsidR="000833C5" w:rsidRPr="000833C5" w:rsidRDefault="000833C5" w:rsidP="000833C5">
      <w:pPr>
        <w:widowControl w:val="0"/>
        <w:numPr>
          <w:ilvl w:val="0"/>
          <w:numId w:val="216"/>
        </w:numPr>
        <w:tabs>
          <w:tab w:val="left" w:pos="1081"/>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куркыныч объекттагы авария нәтиҗәсендә зыян күргән өчен куркыныч объект хуҗасының гражданлык җаваплылыгын мәҗбүри иминләштерү шартнамәсе төзүне раслаучы документ;</w:t>
      </w:r>
    </w:p>
    <w:p w:rsidR="000833C5" w:rsidRPr="000833C5" w:rsidRDefault="000833C5" w:rsidP="000833C5">
      <w:pPr>
        <w:widowControl w:val="0"/>
        <w:numPr>
          <w:ilvl w:val="0"/>
          <w:numId w:val="216"/>
        </w:numPr>
        <w:tabs>
          <w:tab w:val="left" w:pos="106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«Күчемсез мөлкәтнең дәүләт кадастры турында» Федераль законның 41 статьясы таләпләренә туры китереп әзерләнгән техник план.</w:t>
      </w:r>
    </w:p>
    <w:p w:rsidR="000833C5" w:rsidRPr="000833C5" w:rsidRDefault="000833C5" w:rsidP="000833C5">
      <w:pPr>
        <w:widowControl w:val="0"/>
        <w:numPr>
          <w:ilvl w:val="0"/>
          <w:numId w:val="216"/>
        </w:numPr>
        <w:tabs>
          <w:tab w:val="left" w:pos="1177"/>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әлеге объектны реставрацияләү, консервацияләү, ремонтлау һәм заманча файдалану өчен җайлаштыру вакытында «Россия Федерациясе халыкларының мәдәни мирас объектлары (тарихи һәм мәдәни ядкярләр) турында» 2002 елның 25 июнендәге 73-Ф3 номерлы Федераль закон белән билгеләнгән мәдәни мирас объектларын саклау буенча башкарылган эшләрне кабул итү акты;</w:t>
      </w:r>
    </w:p>
    <w:p w:rsidR="000833C5" w:rsidRPr="000833C5" w:rsidRDefault="000833C5" w:rsidP="000833C5">
      <w:pPr>
        <w:widowControl w:val="0"/>
        <w:numPr>
          <w:ilvl w:val="2"/>
          <w:numId w:val="211"/>
        </w:numPr>
        <w:tabs>
          <w:tab w:val="left" w:pos="1436"/>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Гариза бирүче рөхсәт дубликатын бирү өчен гариза бирә:</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Гариза;</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Гариза бирүченең шәхесен яки вәкаләтләрен раслаучы документлар.</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Документлар бер нөсхәдә бирелә.</w:t>
      </w:r>
    </w:p>
    <w:p w:rsidR="000833C5" w:rsidRPr="000833C5" w:rsidRDefault="000833C5" w:rsidP="000833C5">
      <w:pPr>
        <w:widowControl w:val="0"/>
        <w:numPr>
          <w:ilvl w:val="2"/>
          <w:numId w:val="211"/>
        </w:numPr>
        <w:tabs>
          <w:tab w:val="left" w:pos="2314"/>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Гариза</w:t>
      </w:r>
      <w:r w:rsidRPr="000833C5">
        <w:rPr>
          <w:rFonts w:ascii="Times New Roman" w:eastAsia="Times New Roman" w:hAnsi="Times New Roman" w:cs="Times New Roman"/>
          <w:color w:val="000000"/>
          <w:sz w:val="28"/>
          <w:szCs w:val="28"/>
          <w:lang w:val="tt-RU" w:eastAsia="ru-RU"/>
        </w:rPr>
        <w:tab/>
        <w:t>һәм кушылып бирелә торган документлар мөрәҗәгать итүче тарафыннан түбәндәге ысулларның берсен сайлап тапшырылырга (җибәрелергә) мөмкин:</w:t>
      </w:r>
    </w:p>
    <w:p w:rsidR="000833C5" w:rsidRPr="000833C5" w:rsidRDefault="000833C5" w:rsidP="000833C5">
      <w:pPr>
        <w:widowControl w:val="0"/>
        <w:numPr>
          <w:ilvl w:val="0"/>
          <w:numId w:val="217"/>
        </w:numPr>
        <w:tabs>
          <w:tab w:val="left" w:pos="1062"/>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Регламентның 2.5.3 пункты таләпләре нигезендә имзаланган (расланган) электрон документлар рәвешендә һәм КФҮ аша кәгазьдә;</w:t>
      </w:r>
    </w:p>
    <w:p w:rsidR="000833C5" w:rsidRPr="000833C5" w:rsidRDefault="000833C5" w:rsidP="000833C5">
      <w:pPr>
        <w:widowControl w:val="0"/>
        <w:numPr>
          <w:ilvl w:val="0"/>
          <w:numId w:val="217"/>
        </w:numPr>
        <w:tabs>
          <w:tab w:val="left" w:pos="1038"/>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Республика порталы аша электрон формада.</w:t>
      </w:r>
    </w:p>
    <w:p w:rsidR="000833C5" w:rsidRPr="000833C5" w:rsidRDefault="000833C5" w:rsidP="000833C5">
      <w:pPr>
        <w:widowControl w:val="0"/>
        <w:numPr>
          <w:ilvl w:val="2"/>
          <w:numId w:val="211"/>
        </w:numPr>
        <w:tabs>
          <w:tab w:val="left" w:pos="1647"/>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Гади электрон имза алу өчен гариза бирүчегә ЕСИАда теркәлү (аутентификация) процедурасын узарга, шулай ук исәпкә алуны стандарттан ким булмаган дәрәҗәдә расларга кирәк.</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0833C5" w:rsidRPr="000833C5" w:rsidRDefault="000833C5" w:rsidP="000833C5">
      <w:pPr>
        <w:widowControl w:val="0"/>
        <w:spacing w:after="24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 xml:space="preserve">Мөрәҗәгатьне Республика порталы аша тапшырганда гариза бирүче </w:t>
      </w:r>
      <w:r w:rsidRPr="000833C5">
        <w:rPr>
          <w:rFonts w:ascii="Times New Roman" w:eastAsia="Times New Roman" w:hAnsi="Times New Roman" w:cs="Times New Roman"/>
          <w:color w:val="000000"/>
          <w:sz w:val="28"/>
          <w:szCs w:val="28"/>
          <w:lang w:val="tt-RU" w:eastAsia="ru-RU"/>
        </w:rPr>
        <w:lastRenderedPageBreak/>
        <w:t>«Электрон имза турында» 06.04.2011 ел, № 6Э-ФЗ Федераль закон таләпләре нигезендә, документларның мондый документларны төзүгә һәм имзалауга вәкаләтле затлар тарафыннан электрон имза белән имзаланган электрон үрнәкләрен яисә документларның электрон формаларын тапшыра.</w:t>
      </w:r>
    </w:p>
    <w:p w:rsidR="000833C5" w:rsidRPr="000833C5" w:rsidRDefault="000833C5" w:rsidP="000833C5">
      <w:pPr>
        <w:widowControl w:val="0"/>
        <w:numPr>
          <w:ilvl w:val="2"/>
          <w:numId w:val="211"/>
        </w:numPr>
        <w:tabs>
          <w:tab w:val="left" w:pos="1431"/>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итүчедән түбәндәгеләрне таләп итү тыела:</w:t>
      </w:r>
    </w:p>
    <w:p w:rsidR="000833C5" w:rsidRPr="000833C5" w:rsidRDefault="000833C5" w:rsidP="000833C5">
      <w:pPr>
        <w:widowControl w:val="0"/>
        <w:numPr>
          <w:ilvl w:val="0"/>
          <w:numId w:val="218"/>
        </w:numPr>
        <w:tabs>
          <w:tab w:val="left" w:pos="107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белән бәйле рәвештә барлыкка килә торган мөнәсәбәтләрне җайга сала торган норматив хокукый актларда аларны тапшыру яисә гамәлләрне башкару каралмаган документларны һәм мәгълүматны бирү, гамәлләр башкару;</w:t>
      </w:r>
    </w:p>
    <w:p w:rsidR="000833C5" w:rsidRPr="000833C5" w:rsidRDefault="000833C5" w:rsidP="000833C5">
      <w:pPr>
        <w:widowControl w:val="0"/>
        <w:numPr>
          <w:ilvl w:val="0"/>
          <w:numId w:val="218"/>
        </w:numPr>
        <w:tabs>
          <w:tab w:val="left" w:pos="106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гамәлләр, шул исәптән муниципаль хезмәт алу өчен кирәкле һәм башка дәүләт органнарына, җирле үзидарә органнарына, оешмаларга мөрәҗәгать итү белән бәйле булган һәм муниципаль хезмәт күрсәтү өчен кирәкле булган килештерүләрне башкару, 210-ФЗ номерлы Федераль законның 9 статьясындагы 1 өлешендә күрсәтелгән исемлеккә кертелгән хезмәтләрне күрсәтү нәтиҗәсендә бирелә торган хезмәт күрсәтүләрдән, документлар һәм мәгълүмат алудан тыш (кирәкле һәм мәҗбүри хезмәтләр);</w:t>
      </w:r>
    </w:p>
    <w:p w:rsidR="000833C5" w:rsidRPr="000833C5" w:rsidRDefault="000833C5" w:rsidP="000833C5">
      <w:pPr>
        <w:widowControl w:val="0"/>
        <w:numPr>
          <w:ilvl w:val="0"/>
          <w:numId w:val="218"/>
        </w:numPr>
        <w:tabs>
          <w:tab w:val="left" w:pos="1090"/>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түбәндәге очраклардан тыш, муниципаль хезмәт күрсәтү өчен кирәкле документларны кабул итүдән яки муниципаль хезмәт күрсәтүдән беренчел баш тарткан вакытта документларның булмавы һәм (яисә) дөрес түгеллеге турында хәбәр ителмәгән документлар яисә мәгълүмат бирүне:</w:t>
      </w:r>
    </w:p>
    <w:p w:rsidR="000833C5" w:rsidRPr="000833C5" w:rsidRDefault="000833C5" w:rsidP="000833C5">
      <w:pPr>
        <w:widowControl w:val="0"/>
        <w:tabs>
          <w:tab w:val="left" w:pos="1033"/>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w:t>
      </w:r>
      <w:r w:rsidRPr="000833C5">
        <w:rPr>
          <w:rFonts w:ascii="Times New Roman" w:eastAsia="Times New Roman" w:hAnsi="Times New Roman" w:cs="Times New Roman"/>
          <w:color w:val="000000"/>
          <w:sz w:val="28"/>
          <w:szCs w:val="28"/>
          <w:lang w:val="tt-RU" w:eastAsia="ru-RU"/>
        </w:rPr>
        <w:tab/>
        <w:t>муниципаль хезмәт күрсәтү турында гаризаны беренче тапкыр биргәннән соң муниципаль хезмәт күрсәтүгә кагылышлы норматив хокукый актларның таләпләрен үзгәрүе;</w:t>
      </w:r>
    </w:p>
    <w:p w:rsidR="000833C5" w:rsidRPr="000833C5" w:rsidRDefault="000833C5" w:rsidP="000833C5">
      <w:pPr>
        <w:widowControl w:val="0"/>
        <w:tabs>
          <w:tab w:val="left" w:pos="1345"/>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б)</w:t>
      </w:r>
      <w:r w:rsidRPr="000833C5">
        <w:rPr>
          <w:rFonts w:ascii="Times New Roman" w:eastAsia="Times New Roman" w:hAnsi="Times New Roman" w:cs="Times New Roman"/>
          <w:color w:val="000000"/>
          <w:sz w:val="28"/>
          <w:szCs w:val="28"/>
          <w:lang w:val="tt-RU" w:eastAsia="ru-RU"/>
        </w:rPr>
        <w:tab/>
        <w:t>муниципаль хезмәт күрсәтү турында гаризада һәм мөрәҗәгать итүче тарафыннан муниципаль хезмәт күрсәтү өчен кирәкле документларны кабул итүдән яисә муниципаль хезмәт күрсәтүдән беренчел баш тартканнан соң бирелгән һәм элек бирелгән документлар комплектына кертелмәгән документларда хаталар булу;</w:t>
      </w:r>
    </w:p>
    <w:p w:rsidR="000833C5" w:rsidRPr="000833C5" w:rsidRDefault="000833C5" w:rsidP="000833C5">
      <w:pPr>
        <w:widowControl w:val="0"/>
        <w:tabs>
          <w:tab w:val="left" w:pos="1033"/>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в)</w:t>
      </w:r>
      <w:r w:rsidRPr="000833C5">
        <w:rPr>
          <w:rFonts w:ascii="Times New Roman" w:eastAsia="Times New Roman" w:hAnsi="Times New Roman" w:cs="Times New Roman"/>
          <w:color w:val="000000"/>
          <w:sz w:val="28"/>
          <w:szCs w:val="28"/>
          <w:lang w:val="tt-RU" w:eastAsia="ru-RU"/>
        </w:rPr>
        <w:tab/>
        <w:t>документларның гамәлдә булу вакыты тәмамлану яки муниципаль хезмәт күрсәтү өчен кирәкле документларны кабул итүдән яисә муниципаль хезмәт күрсәтүдән беренчел баш тартканнан соң мәгълүматның үзгәрүе;</w:t>
      </w:r>
    </w:p>
    <w:p w:rsidR="000833C5" w:rsidRPr="000833C5" w:rsidRDefault="000833C5" w:rsidP="000833C5">
      <w:pPr>
        <w:widowControl w:val="0"/>
        <w:tabs>
          <w:tab w:val="left" w:pos="1057"/>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w:t>
      </w:r>
      <w:r w:rsidRPr="000833C5">
        <w:rPr>
          <w:rFonts w:ascii="Times New Roman" w:eastAsia="Times New Roman" w:hAnsi="Times New Roman" w:cs="Times New Roman"/>
          <w:color w:val="000000"/>
          <w:sz w:val="28"/>
          <w:szCs w:val="28"/>
          <w:lang w:val="tt-RU" w:eastAsia="ru-RU"/>
        </w:rPr>
        <w:tab/>
        <w:t>муниципаль хезмәт күрсәтү өчен кирәкле документларны кабул итүдән яисә муниципаль хезмәт күрсәтүдән беренчел баш тарткан очракта, Башкарма комитетның вазыйфаи затының, КФҮ хезмәткәренең хаталы яки хокукка каршы гамәлләре (гамәл кылмавы) фактын (билгеләрен) ачыклау, бу хакта муниципаль хезмәт күрсәтү өчен кирәкле документларны кабул итүдән беренчел баш тарткан очракта Башкарма комитет җитәкчесе имзасы белән язма рәвештә мөрәҗәгать итүчегә хәбәр ителә, шулай ук китерелгән уңайсызлыклар өчен гафу үтенәләр;</w:t>
      </w:r>
    </w:p>
    <w:p w:rsidR="000833C5" w:rsidRPr="000833C5" w:rsidRDefault="000833C5" w:rsidP="000833C5">
      <w:pPr>
        <w:widowControl w:val="0"/>
        <w:numPr>
          <w:ilvl w:val="0"/>
          <w:numId w:val="218"/>
        </w:numPr>
        <w:tabs>
          <w:tab w:val="left" w:pos="1167"/>
        </w:tabs>
        <w:spacing w:after="24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басма чыганактагы электрон үрнәкләре 210-ФЗ номерлы Федераль законның 16 статьясындагы 1 өлешенең 7.2 пункты нигезендә расланган документларны һәм мәгълүматны басма чыганакта тапшыру, мондый документларга тамгалар кую яисә аларны алу дәүләт яисә муниципаль хезмәт күрсәтүнең кирәкле шарты булып торган очраклардан һәм федераль законнарда билгеләнгән башка очраклардан т</w:t>
      </w:r>
      <w:r w:rsidRPr="000833C5">
        <w:rPr>
          <w:rFonts w:ascii="Times New Roman" w:eastAsia="MS Mincho" w:hAnsi="Times New Roman" w:cs="Times New Roman"/>
          <w:color w:val="000000"/>
          <w:sz w:val="28"/>
          <w:szCs w:val="28"/>
          <w:u w:val="single"/>
          <w:shd w:val="clear" w:color="auto" w:fill="FFFFFF"/>
          <w:lang w:val="tt-RU" w:eastAsia="ru-RU"/>
        </w:rPr>
        <w:t>ыш</w:t>
      </w:r>
      <w:r w:rsidRPr="000833C5">
        <w:rPr>
          <w:rFonts w:ascii="Times New Roman" w:eastAsia="Times New Roman" w:hAnsi="Times New Roman" w:cs="Times New Roman"/>
          <w:color w:val="000000"/>
          <w:sz w:val="28"/>
          <w:szCs w:val="28"/>
          <w:lang w:val="tt-RU" w:eastAsia="ru-RU"/>
        </w:rPr>
        <w:t>.</w:t>
      </w:r>
    </w:p>
    <w:p w:rsidR="000833C5" w:rsidRPr="000833C5" w:rsidRDefault="000833C5" w:rsidP="000833C5">
      <w:pPr>
        <w:widowControl w:val="0"/>
        <w:numPr>
          <w:ilvl w:val="1"/>
          <w:numId w:val="211"/>
        </w:numPr>
        <w:tabs>
          <w:tab w:val="left" w:pos="778"/>
        </w:tabs>
        <w:spacing w:after="0" w:line="322" w:lineRule="exact"/>
        <w:ind w:left="20" w:right="20" w:firstLine="28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lastRenderedPageBreak/>
        <w:t>Дәүләт органнары, җирле үзидарә органнары һәм дәүләт органнары яисә җирле үзидарә органнары ведомство буйсынуында булган оешмалар карамагындагы һәм мөрәҗәгать итүче тапшырырга хокуклы муниципаль хезмәтләр күрсәтү өчен норматив хокукый актлар нигезендә кирәкле документларның тулы исемлеге, шулай ук мөрәҗәгать итүче тарафыннан аларны алу ысуллары, шул исәптән электрон формада, аларны тапшыру тәртибе; әлеге документлар алар карамагында булган дәүләт органы, җирле үзидарә органы яки</w:t>
      </w:r>
    </w:p>
    <w:p w:rsidR="000833C5" w:rsidRPr="000833C5" w:rsidRDefault="000833C5" w:rsidP="000833C5">
      <w:pPr>
        <w:widowControl w:val="0"/>
        <w:spacing w:after="306" w:line="270" w:lineRule="exact"/>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оешма</w:t>
      </w:r>
    </w:p>
    <w:p w:rsidR="000833C5" w:rsidRPr="000833C5" w:rsidRDefault="000833C5" w:rsidP="000833C5">
      <w:pPr>
        <w:widowControl w:val="0"/>
        <w:numPr>
          <w:ilvl w:val="2"/>
          <w:numId w:val="211"/>
        </w:numPr>
        <w:tabs>
          <w:tab w:val="left" w:pos="1470"/>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Шәхси торак төзелеше объектлары булмаган объектларга төзелешкә рөхсәт бирелгән очракта, түбәндәге документлар (белешмәләр) соратып алына:</w:t>
      </w:r>
    </w:p>
    <w:p w:rsidR="000833C5" w:rsidRPr="000833C5" w:rsidRDefault="000833C5" w:rsidP="000833C5">
      <w:pPr>
        <w:widowControl w:val="0"/>
        <w:numPr>
          <w:ilvl w:val="0"/>
          <w:numId w:val="219"/>
        </w:numPr>
        <w:tabs>
          <w:tab w:val="left" w:pos="106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Күчемсез милекнең бердәм дәүләт реестрыннан өземтә (күчемсез милек объектына теркәлгән хокуклар турында һәркем өчен мөмкин булган мәгълүматлар тупланган) - дәүләт теркәве, кадастр һәм картография федераль хезмәте (Росреестр);</w:t>
      </w:r>
    </w:p>
    <w:p w:rsidR="000833C5" w:rsidRPr="000833C5" w:rsidRDefault="000833C5" w:rsidP="000833C5">
      <w:pPr>
        <w:widowControl w:val="0"/>
        <w:numPr>
          <w:ilvl w:val="0"/>
          <w:numId w:val="219"/>
        </w:numPr>
        <w:tabs>
          <w:tab w:val="left" w:pos="1105"/>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төзелешкә рөхсәт алу өчен гариза биргән көнгә кадәр өч елдан да иртәрәк бирелмәгән җир кишәрлегенең шәһәр төзелеше планы, яисә линияле объектны төзүгә рөхсәт бирелгән очракта, территорияне планлаштыру проекты һәм территорияне ызанлау проекты реквизитлары;</w:t>
      </w:r>
    </w:p>
    <w:p w:rsidR="000833C5" w:rsidRPr="000833C5" w:rsidRDefault="000833C5" w:rsidP="000833C5">
      <w:pPr>
        <w:widowControl w:val="0"/>
        <w:numPr>
          <w:ilvl w:val="0"/>
          <w:numId w:val="219"/>
        </w:numPr>
        <w:tabs>
          <w:tab w:val="left" w:pos="1033"/>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төзелешкә рөхсәт;</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5) төзелгән, үзгәртеп корылган капиталь төзелеш объектының техник регламентларның һәм проект документларының таләпләренә туры килүе турында дәүләт төзелешен күзәтү органы бәяләмәсе (дәүләт төзелешен күзәтүне гамәлгә ашыру каралган очракта);</w:t>
      </w:r>
    </w:p>
    <w:p w:rsidR="000833C5" w:rsidRPr="000833C5" w:rsidRDefault="000833C5" w:rsidP="000833C5">
      <w:pPr>
        <w:widowControl w:val="0"/>
        <w:numPr>
          <w:ilvl w:val="0"/>
          <w:numId w:val="218"/>
        </w:numPr>
        <w:tabs>
          <w:tab w:val="left" w:pos="1158"/>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төзелгән, үзгәртеп корылган капиталь төзелеш объектының техник шартларга туры килүен раслаучы һәм инженер-техник тәэминат челтәрләрен эксплуатацияләүче оешмаларны гамәлгә куючы булып муниципаль берәмлек торган инженер-техник тәэминат челтәрләрен эксплуатацияләүне гамәлгә ашыручы оешма вәкилләре (булганда) кул куйган документлар.</w:t>
      </w:r>
    </w:p>
    <w:p w:rsidR="000833C5" w:rsidRPr="000833C5" w:rsidRDefault="000833C5" w:rsidP="000833C5">
      <w:pPr>
        <w:widowControl w:val="0"/>
        <w:numPr>
          <w:ilvl w:val="2"/>
          <w:numId w:val="211"/>
        </w:numPr>
        <w:tabs>
          <w:tab w:val="left" w:pos="142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 Регламентның 2.6.1 пунктында күрсәтелгән документларны (белешмәләрне) мондый документларны төзүгә һәм имзалауга вәкаләтле затларның көчәйтелгән квалификацияле имзасы белән расланган электрон документлар рәвешендә гариза биргәндә бирергә хокуклы.</w:t>
      </w:r>
    </w:p>
    <w:p w:rsidR="000833C5" w:rsidRPr="000833C5" w:rsidRDefault="000833C5" w:rsidP="000833C5">
      <w:pPr>
        <w:widowControl w:val="0"/>
        <w:numPr>
          <w:ilvl w:val="2"/>
          <w:numId w:val="211"/>
        </w:numPr>
        <w:tabs>
          <w:tab w:val="left" w:pos="1522"/>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Күрсәтелгән дәүләт хакимияте органнары, Башкарма комитетның структур бүлекчәләре тарафыннан документларны һәм белешмәләрне тапшырмау (вакытында тапшырмау) муниципаль хезмәт күрсәтүдән баш тарту өчен нигез була алмый.</w:t>
      </w:r>
    </w:p>
    <w:p w:rsidR="000833C5" w:rsidRPr="000833C5" w:rsidRDefault="000833C5" w:rsidP="000833C5">
      <w:pPr>
        <w:widowControl w:val="0"/>
        <w:numPr>
          <w:ilvl w:val="2"/>
          <w:numId w:val="211"/>
        </w:numPr>
        <w:tabs>
          <w:tab w:val="left" w:pos="1422"/>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Күрсәтелгән органнарның соратылган һәм алар карамагында булган документларны яисә белешмәләрне тапшырмаган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0833C5" w:rsidRPr="000833C5" w:rsidRDefault="000833C5" w:rsidP="000833C5">
      <w:pPr>
        <w:widowControl w:val="0"/>
        <w:numPr>
          <w:ilvl w:val="2"/>
          <w:numId w:val="211"/>
        </w:numPr>
        <w:tabs>
          <w:tab w:val="left" w:pos="1422"/>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 xml:space="preserve">Мөрәҗәгать итүчедән дәүләт органнары, җирле үзидарә органнары һәм дәүләт органнары яки җирле үзидарә органнары ведомство буйсынуында булган оешмалар карамагындагы документларны, белешмәләрне, шул исәптән мөрәҗәгать итүче тарафыннан муниципаль хезмәт күрсәтү өчен түләү кертелүне </w:t>
      </w:r>
      <w:r w:rsidRPr="000833C5">
        <w:rPr>
          <w:rFonts w:ascii="Times New Roman" w:eastAsia="Times New Roman" w:hAnsi="Times New Roman" w:cs="Times New Roman"/>
          <w:color w:val="000000"/>
          <w:sz w:val="28"/>
          <w:szCs w:val="28"/>
          <w:lang w:val="tt-RU" w:eastAsia="ru-RU"/>
        </w:rPr>
        <w:lastRenderedPageBreak/>
        <w:t>раслый торган белешмәләрне таләп итү тыела.</w:t>
      </w:r>
    </w:p>
    <w:p w:rsidR="000833C5" w:rsidRPr="000833C5" w:rsidRDefault="000833C5" w:rsidP="000833C5">
      <w:pPr>
        <w:widowControl w:val="0"/>
        <w:spacing w:after="30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 тарафыннан дәүләт органнары, җирле үзидарә органнары һәм дәүләт органнары яки җирле үзидарә органнары ведомство буйсынуында булган оешмалар карамагындагы белешмәләрне үз эченә алган документларны тапшырмау мөрәҗәгать итүчегә муниципаль хезмәт күрсәтүдән баш тарту өчен нигез булып тормый.</w:t>
      </w:r>
    </w:p>
    <w:p w:rsidR="000833C5" w:rsidRPr="000833C5" w:rsidRDefault="000833C5" w:rsidP="000833C5">
      <w:pPr>
        <w:widowControl w:val="0"/>
        <w:numPr>
          <w:ilvl w:val="1"/>
          <w:numId w:val="211"/>
        </w:numPr>
        <w:tabs>
          <w:tab w:val="left" w:pos="644"/>
        </w:tabs>
        <w:spacing w:after="0" w:line="322" w:lineRule="exact"/>
        <w:ind w:left="2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өчен кирәкле документларны кабул итүдән баш</w:t>
      </w:r>
    </w:p>
    <w:p w:rsidR="000833C5" w:rsidRPr="000833C5" w:rsidRDefault="000833C5" w:rsidP="000833C5">
      <w:pPr>
        <w:widowControl w:val="0"/>
        <w:spacing w:after="0" w:line="322" w:lineRule="exact"/>
        <w:ind w:left="20"/>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тарту өчен нигезләрнең тулы исемлеге</w:t>
      </w:r>
    </w:p>
    <w:p w:rsidR="000833C5" w:rsidRPr="000833C5" w:rsidRDefault="000833C5" w:rsidP="000833C5">
      <w:pPr>
        <w:widowControl w:val="0"/>
        <w:numPr>
          <w:ilvl w:val="2"/>
          <w:numId w:val="211"/>
        </w:numPr>
        <w:tabs>
          <w:tab w:val="left" w:pos="1441"/>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Документлар кабул итүдән баш тарту өчен нигез булып тора:</w:t>
      </w:r>
    </w:p>
    <w:p w:rsidR="000833C5" w:rsidRPr="000833C5" w:rsidRDefault="000833C5" w:rsidP="000833C5">
      <w:pPr>
        <w:widowControl w:val="0"/>
        <w:numPr>
          <w:ilvl w:val="0"/>
          <w:numId w:val="220"/>
        </w:numPr>
        <w:tabs>
          <w:tab w:val="left" w:pos="1177"/>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тапшырылган документларның әлеге Регламентның 2.5 пунктында күрсәтелгән таләпләргә һәм документлар исемлегенә туры килмәве;</w:t>
      </w:r>
    </w:p>
    <w:p w:rsidR="000833C5" w:rsidRPr="000833C5" w:rsidRDefault="000833C5" w:rsidP="000833C5">
      <w:pPr>
        <w:widowControl w:val="0"/>
        <w:numPr>
          <w:ilvl w:val="0"/>
          <w:numId w:val="220"/>
        </w:numPr>
        <w:tabs>
          <w:tab w:val="left" w:pos="108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гаризада һәм гаризага кушып бирелә торган документларда килешенеп төзәтмәләр, аларның эчтәлеген бертөсле аңлатырга мөмкинлек бирми торган җитди зыяннар булу;</w:t>
      </w:r>
    </w:p>
    <w:p w:rsidR="000833C5" w:rsidRPr="000833C5" w:rsidRDefault="000833C5" w:rsidP="000833C5">
      <w:pPr>
        <w:widowControl w:val="0"/>
        <w:numPr>
          <w:ilvl w:val="0"/>
          <w:numId w:val="220"/>
        </w:numPr>
        <w:tabs>
          <w:tab w:val="left" w:pos="1038"/>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документларны тиешле органга тапшырмау;</w:t>
      </w:r>
    </w:p>
    <w:p w:rsidR="000833C5" w:rsidRPr="000833C5" w:rsidRDefault="000833C5" w:rsidP="000833C5">
      <w:pPr>
        <w:widowControl w:val="0"/>
        <w:numPr>
          <w:ilvl w:val="0"/>
          <w:numId w:val="220"/>
        </w:numPr>
        <w:tabs>
          <w:tab w:val="left" w:pos="1038"/>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үз көчен югалткан документларны тапшыру;</w:t>
      </w:r>
    </w:p>
    <w:p w:rsidR="000833C5" w:rsidRPr="000833C5" w:rsidRDefault="000833C5" w:rsidP="000833C5">
      <w:pPr>
        <w:widowControl w:val="0"/>
        <w:numPr>
          <w:ilvl w:val="0"/>
          <w:numId w:val="220"/>
        </w:numPr>
        <w:tabs>
          <w:tab w:val="left" w:pos="119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дөрес булмаган һәм (яки) каршылыклы белешмәләр, килешмәгән төзәтмәләр, аларның эчтәлеген бертөсле аңлатырга мөмкинлек бирми торган җитди зыяннар булган документлар тапшыру;</w:t>
      </w:r>
    </w:p>
    <w:p w:rsidR="000833C5" w:rsidRPr="000833C5" w:rsidRDefault="000833C5" w:rsidP="000833C5">
      <w:pPr>
        <w:widowControl w:val="0"/>
        <w:numPr>
          <w:ilvl w:val="0"/>
          <w:numId w:val="220"/>
        </w:numPr>
        <w:tabs>
          <w:tab w:val="left" w:pos="106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гаризаны (мөрәҗәгать) мөрәҗәгать итүче исеменнән вәкаләт бирелмәгән зат тарафыннан тапшыру;</w:t>
      </w:r>
    </w:p>
    <w:p w:rsidR="000833C5" w:rsidRPr="000833C5" w:rsidRDefault="000833C5" w:rsidP="000833C5">
      <w:pPr>
        <w:widowControl w:val="0"/>
        <w:numPr>
          <w:ilvl w:val="0"/>
          <w:numId w:val="220"/>
        </w:numPr>
        <w:tabs>
          <w:tab w:val="left" w:pos="1191"/>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Регламент нигезендә муниципаль хезмәт алучы булмаган затның муниципаль хезмәт күрсәтүне сорап мөрәҗәгать итүе;</w:t>
      </w:r>
    </w:p>
    <w:p w:rsidR="000833C5" w:rsidRPr="000833C5" w:rsidRDefault="000833C5" w:rsidP="000833C5">
      <w:pPr>
        <w:widowControl w:val="0"/>
        <w:numPr>
          <w:ilvl w:val="0"/>
          <w:numId w:val="220"/>
        </w:numPr>
        <w:tabs>
          <w:tab w:val="left" w:pos="1033"/>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гаризаның электрон формасында мәҗбүри юлларны дөрес тутырмау;</w:t>
      </w:r>
    </w:p>
    <w:p w:rsidR="000833C5" w:rsidRPr="000833C5" w:rsidRDefault="000833C5" w:rsidP="000833C5">
      <w:pPr>
        <w:widowControl w:val="0"/>
        <w:numPr>
          <w:ilvl w:val="0"/>
          <w:numId w:val="220"/>
        </w:numPr>
        <w:tabs>
          <w:tab w:val="left" w:pos="1177"/>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гаризаның электрон формасында һәм тапшырылган документларда каршылыклы мәгълүматлар булу;</w:t>
      </w:r>
    </w:p>
    <w:p w:rsidR="000833C5" w:rsidRPr="000833C5" w:rsidRDefault="000833C5" w:rsidP="000833C5">
      <w:pPr>
        <w:widowControl w:val="0"/>
        <w:numPr>
          <w:ilvl w:val="0"/>
          <w:numId w:val="220"/>
        </w:numPr>
        <w:tabs>
          <w:tab w:val="left" w:pos="1345"/>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гаризага (мөрәҗәгать) һәм башка документларга электрон имза гамәлдәге законнарны бозып куелган;</w:t>
      </w:r>
    </w:p>
    <w:p w:rsidR="000833C5" w:rsidRPr="000833C5" w:rsidRDefault="000833C5" w:rsidP="000833C5">
      <w:pPr>
        <w:widowControl w:val="0"/>
        <w:numPr>
          <w:ilvl w:val="0"/>
          <w:numId w:val="220"/>
        </w:numPr>
        <w:tabs>
          <w:tab w:val="left" w:pos="1177"/>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электрон документлар аларны бирү форматларына туры килми һәм (яки) укылмый.</w:t>
      </w:r>
    </w:p>
    <w:p w:rsidR="000833C5" w:rsidRPr="000833C5" w:rsidRDefault="000833C5" w:rsidP="000833C5">
      <w:pPr>
        <w:widowControl w:val="0"/>
        <w:numPr>
          <w:ilvl w:val="2"/>
          <w:numId w:val="211"/>
        </w:numPr>
        <w:tabs>
          <w:tab w:val="left" w:pos="1470"/>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алу өчен кирәкле документларны кабул итүдән баш тарту өчен нигезләр исемлеге төгәл булып тора.</w:t>
      </w:r>
    </w:p>
    <w:p w:rsidR="000833C5" w:rsidRPr="000833C5" w:rsidRDefault="000833C5" w:rsidP="000833C5">
      <w:pPr>
        <w:widowControl w:val="0"/>
        <w:numPr>
          <w:ilvl w:val="2"/>
          <w:numId w:val="211"/>
        </w:numPr>
        <w:tabs>
          <w:tab w:val="left" w:pos="1690"/>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Гаризаны һәм муниципаль хезмәт күрсәтү өчен кирәкле документларны кабул итүдән баш тарту турында карар мөрәҗәгать итүчене кабул итү вакытында да, гаризаны теркәгән көннән алып 7 эш көненнән артмаган вакыт эчендә Башкарма комитетның җаваплы вазыйфаи заты, ведомствоара мәгълүмати хезмәттәшлектән файдаланып, муниципаль хезмәт күрсәтү өчен кирәкле документларны (белешмәләрне) алганнан соң да кабул ителергә мөмкин.</w:t>
      </w:r>
    </w:p>
    <w:p w:rsidR="000833C5" w:rsidRPr="000833C5" w:rsidRDefault="000833C5" w:rsidP="000833C5">
      <w:pPr>
        <w:widowControl w:val="0"/>
        <w:numPr>
          <w:ilvl w:val="2"/>
          <w:numId w:val="211"/>
        </w:numPr>
        <w:tabs>
          <w:tab w:val="left" w:pos="1470"/>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 xml:space="preserve">Муниципаль хезмәт алу өчен кирәкле документларны кабул итүдән баш тарту турында карар, баш тарту сәбәпләрен күрсәтеп, регламентка 5 нче кушымтада билгеләнгән форма нигезендә рәсмиләштерелә, Башкарма комитетның вәкаләтле вазифаи заты (Башкарма комитет) тарафыннан билгеләнгән тәртиптә көчәйтелгән квалификацияле электрон имза белән имзалана һәм мөрәҗәгать </w:t>
      </w:r>
      <w:r w:rsidRPr="000833C5">
        <w:rPr>
          <w:rFonts w:ascii="Times New Roman" w:eastAsia="Times New Roman" w:hAnsi="Times New Roman" w:cs="Times New Roman"/>
          <w:color w:val="000000"/>
          <w:sz w:val="28"/>
          <w:szCs w:val="28"/>
          <w:lang w:val="tt-RU" w:eastAsia="ru-RU"/>
        </w:rPr>
        <w:lastRenderedPageBreak/>
        <w:t>итүчегә Бердәм порталда, Республика порталында шәхси кабинетына һәм (яки) КФҮкә муниципаль хезмәт күрсәтү өчен кирәкле документларны кабул итүдән баш тарту турында карар кабул ителгән көнне җибәрелә.</w:t>
      </w:r>
    </w:p>
    <w:p w:rsidR="000833C5" w:rsidRPr="000833C5" w:rsidRDefault="000833C5" w:rsidP="000833C5">
      <w:pPr>
        <w:widowControl w:val="0"/>
        <w:numPr>
          <w:ilvl w:val="2"/>
          <w:numId w:val="211"/>
        </w:numPr>
        <w:tabs>
          <w:tab w:val="left" w:pos="1478"/>
        </w:tabs>
        <w:spacing w:after="296"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Гариза һәм муниципаль хезмәт күрсәтү өчен кирәкле документлар Бердәм порталда бастырылган муниципаль хезмәт күрсәтү вакытлары һәм тәртибе турындагы мәгълүмат нигезендә бирелгән очракта, гаризаны һәм башка документларны кабул итүдән баш тарту тыела.</w:t>
      </w:r>
    </w:p>
    <w:p w:rsidR="000833C5" w:rsidRPr="000833C5" w:rsidRDefault="000833C5" w:rsidP="000833C5">
      <w:pPr>
        <w:widowControl w:val="0"/>
        <w:numPr>
          <w:ilvl w:val="1"/>
          <w:numId w:val="211"/>
        </w:numPr>
        <w:tabs>
          <w:tab w:val="left" w:pos="1050"/>
        </w:tabs>
        <w:spacing w:after="0" w:line="326" w:lineRule="exact"/>
        <w:ind w:left="1680" w:right="560" w:hanging="112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күрсәтүне туктатып тору яки муниципаль хезмәт күрсәтүдән баш тарту өчен нигезләрнең тулы исемлеге</w:t>
      </w:r>
    </w:p>
    <w:p w:rsidR="000833C5" w:rsidRPr="000833C5" w:rsidRDefault="000833C5" w:rsidP="000833C5">
      <w:pPr>
        <w:widowControl w:val="0"/>
        <w:numPr>
          <w:ilvl w:val="2"/>
          <w:numId w:val="211"/>
        </w:numPr>
        <w:tabs>
          <w:tab w:val="left" w:pos="1402"/>
        </w:tabs>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күрсәтүне туктатып тору өчен нигезләр каралмаган.</w:t>
      </w:r>
    </w:p>
    <w:p w:rsidR="000833C5" w:rsidRPr="000833C5" w:rsidRDefault="000833C5" w:rsidP="000833C5">
      <w:pPr>
        <w:widowControl w:val="0"/>
        <w:numPr>
          <w:ilvl w:val="2"/>
          <w:numId w:val="211"/>
        </w:numPr>
        <w:tabs>
          <w:tab w:val="left" w:pos="1450"/>
        </w:tabs>
        <w:spacing w:after="0" w:line="322" w:lineRule="exact"/>
        <w:ind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Файдалануга тапшыруга рөхсәт бирүдән баш тарту өчен нигез булып</w:t>
      </w:r>
    </w:p>
    <w:p w:rsidR="000833C5" w:rsidRPr="000833C5" w:rsidRDefault="000833C5" w:rsidP="000833C5">
      <w:pPr>
        <w:widowControl w:val="0"/>
        <w:spacing w:after="0" w:line="322" w:lineRule="exact"/>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тора:</w:t>
      </w:r>
    </w:p>
    <w:p w:rsidR="000833C5" w:rsidRPr="000833C5" w:rsidRDefault="000833C5" w:rsidP="000833C5">
      <w:pPr>
        <w:widowControl w:val="0"/>
        <w:numPr>
          <w:ilvl w:val="0"/>
          <w:numId w:val="221"/>
        </w:numPr>
        <w:tabs>
          <w:tab w:val="left" w:pos="1200"/>
        </w:tabs>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РФ ШК 55 статьясындагы 3 һәм 4 өлешләрендә күрсәтелгән документларның булмавы;</w:t>
      </w:r>
    </w:p>
    <w:p w:rsidR="000833C5" w:rsidRPr="000833C5" w:rsidRDefault="000833C5" w:rsidP="000833C5">
      <w:pPr>
        <w:widowControl w:val="0"/>
        <w:numPr>
          <w:ilvl w:val="0"/>
          <w:numId w:val="221"/>
        </w:numPr>
        <w:tabs>
          <w:tab w:val="left" w:pos="1013"/>
        </w:tabs>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капиталь төзелеш объектының шәһәр төзелеше планын төзүгә рөхсәт алу өчен бирелгән җир кишәрлегенең шәһәр төзелеше планын төзү өчен рөхсәт бирелгән көнгә билгеләнгән капиталь төзелеш объектын төзүгә, реконструкцияләүгә карата таләпләргә туры килмәве, яки линияле объектны төзү, үзгәртеп кору, капиталь ремонтлау очрагында, территорияне планлаштыру проекты һәм территорияне ызанлау проекты таләпләренә туры килмәве (линияле объектны төзү, реконструкцияләү өчен территорияне планлаштыру буенча документлар әзерләү таләп ителми торган очраклардан тыш), урнаштыру өчен җир кишәрлеге төзү таләп ителми торган линияле объектны файдалануга тапшыруга рөхсәт бирелгән очракта, территорияне планлаштыру проекты белән билгеләнгән таләпләргә туры килмәве;</w:t>
      </w:r>
    </w:p>
    <w:p w:rsidR="000833C5" w:rsidRPr="000833C5" w:rsidRDefault="000833C5" w:rsidP="000833C5">
      <w:pPr>
        <w:widowControl w:val="0"/>
        <w:numPr>
          <w:ilvl w:val="0"/>
          <w:numId w:val="221"/>
        </w:numPr>
        <w:tabs>
          <w:tab w:val="left" w:pos="1234"/>
        </w:tabs>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капиталь төзелеш объектының төзелешкә рөхсәттә билгеләнгән таләпләргә туры килмәве;</w:t>
      </w:r>
    </w:p>
    <w:p w:rsidR="000833C5" w:rsidRPr="000833C5" w:rsidRDefault="000833C5" w:rsidP="000833C5">
      <w:pPr>
        <w:widowControl w:val="0"/>
        <w:numPr>
          <w:ilvl w:val="0"/>
          <w:numId w:val="221"/>
        </w:numPr>
        <w:tabs>
          <w:tab w:val="left" w:pos="1032"/>
        </w:tabs>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проект документларының төзелгән, үзгәртеп корылган капиталь төзелеш объекты параметрларына туры килмәве;</w:t>
      </w:r>
    </w:p>
    <w:p w:rsidR="000833C5" w:rsidRPr="000833C5" w:rsidRDefault="000833C5" w:rsidP="000833C5">
      <w:pPr>
        <w:widowControl w:val="0"/>
        <w:numPr>
          <w:ilvl w:val="0"/>
          <w:numId w:val="221"/>
        </w:numPr>
        <w:tabs>
          <w:tab w:val="left" w:pos="1066"/>
        </w:tabs>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капиталь төзелеш объектының җир кишәрлегеннән файдалануга рөхсәт ителгән файдалануга һәм (яки) Россия Федерациясенең җир һәм башка законнары нигезендә объектны файдалануга тапшыруга рөхсәт бирелгән көнгә РФ ШК 51 статьясындагы 7 өлешенең 9 пунктында билгеләнгән чикләүләргә туры килмәве, территориядән файдалануның махсус шартлары булган зонаны билгеләү яки үзгәртү турында карарда күрсәтелгән чикләүләр каралган һәм төзелеп килүче, реконструкцияләнә торган капиталь төзелеш объекты аның урнашуына бәйле рәвештә территорияне файдалануның махсус шартлары булган зона урнаштырылганда яки үзгәртелгәндә файдалануга кертелмәгән очраклардан тыш;</w:t>
      </w:r>
    </w:p>
    <w:p w:rsidR="000833C5" w:rsidRPr="000833C5" w:rsidRDefault="000833C5" w:rsidP="000833C5">
      <w:pPr>
        <w:widowControl w:val="0"/>
        <w:numPr>
          <w:ilvl w:val="0"/>
          <w:numId w:val="221"/>
        </w:numPr>
        <w:tabs>
          <w:tab w:val="left" w:pos="1800"/>
        </w:tabs>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төзүче</w:t>
      </w:r>
      <w:r w:rsidRPr="000833C5">
        <w:rPr>
          <w:rFonts w:ascii="Times New Roman" w:eastAsia="Times New Roman" w:hAnsi="Times New Roman" w:cs="Times New Roman"/>
          <w:color w:val="000000"/>
          <w:sz w:val="28"/>
          <w:szCs w:val="28"/>
          <w:lang w:val="tt-RU" w:eastAsia="ru-RU"/>
        </w:rPr>
        <w:tab/>
        <w:t xml:space="preserve">тарафыннан капиталь төзелеш объектының мәйданы, биеклеге һәм катлыгы турында, инженерлык-техник тәэмин итү челтәрләре турында мәгълүматлар төзелүгә рөхсәт алынганнан соң ун көн эчендә инженерлык эзләнүләре нәтиҗәләренең бер нөсхәсен һәм проект документлары бүлекләренең </w:t>
      </w:r>
      <w:r w:rsidRPr="000833C5">
        <w:rPr>
          <w:rFonts w:ascii="Times New Roman" w:eastAsia="Times New Roman" w:hAnsi="Times New Roman" w:cs="Times New Roman"/>
          <w:color w:val="000000"/>
          <w:sz w:val="28"/>
          <w:szCs w:val="28"/>
          <w:lang w:val="tt-RU" w:eastAsia="ru-RU"/>
        </w:rPr>
        <w:lastRenderedPageBreak/>
        <w:t>бер нөсхәсен төзелешкә рөхсәт биргән җирле үзидарә органына түләүсез тапшырмау.</w:t>
      </w:r>
    </w:p>
    <w:p w:rsidR="000833C5" w:rsidRPr="000833C5" w:rsidRDefault="000833C5" w:rsidP="000833C5">
      <w:pPr>
        <w:widowControl w:val="0"/>
        <w:numPr>
          <w:ilvl w:val="2"/>
          <w:numId w:val="211"/>
        </w:numPr>
        <w:tabs>
          <w:tab w:val="left" w:pos="1624"/>
        </w:tabs>
        <w:spacing w:after="0" w:line="331" w:lineRule="exact"/>
        <w:ind w:left="40" w:right="60" w:firstLine="64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күрсәтүдән баш тарту өчен нигезләр исемлеге төгәл булып тора.</w:t>
      </w:r>
    </w:p>
    <w:p w:rsidR="000833C5" w:rsidRPr="000833C5" w:rsidRDefault="000833C5" w:rsidP="000833C5">
      <w:pPr>
        <w:widowControl w:val="0"/>
        <w:numPr>
          <w:ilvl w:val="2"/>
          <w:numId w:val="211"/>
        </w:numPr>
        <w:tabs>
          <w:tab w:val="left" w:pos="1446"/>
        </w:tabs>
        <w:spacing w:after="0" w:line="322" w:lineRule="exact"/>
        <w:ind w:left="40" w:right="60" w:firstLine="64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күрсәтүдән баш тарту турында карар, баш тарту сәбәпләрен күрсәтеп, Регламентка 5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көчәйтелгән квалификацияле электрон имза белән имзалана һәм мөрәҗәгать итүчегә Бердәм порталда, Республика порталында шәхси кабинетына һәм (яки) КФҮкә муниципаль хезмәт күрсәтүдән баш тарту турында карар кабул ителгән көнне җибәрелә</w:t>
      </w:r>
    </w:p>
    <w:p w:rsidR="000833C5" w:rsidRPr="000833C5" w:rsidRDefault="000833C5" w:rsidP="000833C5">
      <w:pPr>
        <w:widowControl w:val="0"/>
        <w:numPr>
          <w:ilvl w:val="2"/>
          <w:numId w:val="211"/>
        </w:numPr>
        <w:tabs>
          <w:tab w:val="left" w:pos="1610"/>
        </w:tabs>
        <w:spacing w:after="236" w:line="322" w:lineRule="exact"/>
        <w:ind w:left="40" w:right="60" w:firstLine="64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турында гариза Бердәм порталда бастырылган муниципаль хезмәт күрсәтү вакытлары һәм тәртибе турындагы мәгълүмат нигезендә бирелгән очракта, муниципаль хезмәт күрсәтүдән баш тарту тыела.</w:t>
      </w:r>
    </w:p>
    <w:p w:rsidR="000833C5" w:rsidRPr="000833C5" w:rsidRDefault="000833C5" w:rsidP="000833C5">
      <w:pPr>
        <w:widowControl w:val="0"/>
        <w:numPr>
          <w:ilvl w:val="1"/>
          <w:numId w:val="211"/>
        </w:numPr>
        <w:tabs>
          <w:tab w:val="left" w:pos="885"/>
        </w:tabs>
        <w:spacing w:after="285" w:line="326" w:lineRule="exact"/>
        <w:ind w:left="1760" w:right="440" w:hanging="136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күрсәткән өчен алына торган дәүләт пошлинасы яки башка төрле түләү алу тәртибе, күләме һәм нигезләре</w:t>
      </w:r>
    </w:p>
    <w:p w:rsidR="000833C5" w:rsidRPr="000833C5" w:rsidRDefault="000833C5" w:rsidP="000833C5">
      <w:pPr>
        <w:widowControl w:val="0"/>
        <w:spacing w:after="306" w:line="270" w:lineRule="exact"/>
        <w:ind w:left="40" w:firstLine="64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түләүсез нигездә күрсәтелә.</w:t>
      </w:r>
    </w:p>
    <w:p w:rsidR="000833C5" w:rsidRPr="000833C5" w:rsidRDefault="000833C5" w:rsidP="000833C5">
      <w:pPr>
        <w:widowControl w:val="0"/>
        <w:numPr>
          <w:ilvl w:val="1"/>
          <w:numId w:val="211"/>
        </w:numPr>
        <w:tabs>
          <w:tab w:val="left" w:pos="1029"/>
        </w:tabs>
        <w:spacing w:after="0" w:line="322" w:lineRule="exact"/>
        <w:ind w:left="400" w:right="6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өчен кирәкле һәм мәҗбүри булган хезмәтләр исемлеге, шул исәптән муниципаль хезмәт күрсәтүдә катнашучы оешмалар</w:t>
      </w:r>
    </w:p>
    <w:p w:rsidR="000833C5" w:rsidRPr="000833C5" w:rsidRDefault="000833C5" w:rsidP="000833C5">
      <w:pPr>
        <w:widowControl w:val="0"/>
        <w:spacing w:after="281" w:line="322" w:lineRule="exact"/>
        <w:ind w:left="40" w:firstLine="64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тарафыннан бирелә торган документ (документлар) турында мәгълүмат</w:t>
      </w:r>
    </w:p>
    <w:p w:rsidR="000833C5" w:rsidRPr="000833C5" w:rsidRDefault="000833C5" w:rsidP="000833C5">
      <w:pPr>
        <w:widowControl w:val="0"/>
        <w:spacing w:after="301" w:line="270" w:lineRule="exact"/>
        <w:ind w:left="40" w:firstLine="64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Кирәкле һәм мәҗбүри хезмәтләр күрсәтү таләп ителми.</w:t>
      </w:r>
    </w:p>
    <w:p w:rsidR="000833C5" w:rsidRPr="000833C5" w:rsidRDefault="000833C5" w:rsidP="000833C5">
      <w:pPr>
        <w:widowControl w:val="0"/>
        <w:numPr>
          <w:ilvl w:val="1"/>
          <w:numId w:val="211"/>
        </w:numPr>
        <w:tabs>
          <w:tab w:val="left" w:pos="779"/>
        </w:tabs>
        <w:spacing w:after="0" w:line="322" w:lineRule="exact"/>
        <w:ind w:left="40" w:right="60" w:firstLine="34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Мондый түләүнең күләмен исәпләү методикасы турында мәгълүматны да кертеп, муниципаль хезмәт күрсәтү өчен кирәкле һәм мәҗбүри булган хезмәтләр</w:t>
      </w:r>
    </w:p>
    <w:p w:rsidR="000833C5" w:rsidRPr="000833C5" w:rsidRDefault="000833C5" w:rsidP="000833C5">
      <w:pPr>
        <w:widowControl w:val="0"/>
        <w:spacing w:after="281" w:line="322" w:lineRule="exact"/>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өчен түләү алу тәртибе, күләме һәм нигезләре</w:t>
      </w:r>
    </w:p>
    <w:p w:rsidR="000833C5" w:rsidRPr="000833C5" w:rsidRDefault="000833C5" w:rsidP="000833C5">
      <w:pPr>
        <w:widowControl w:val="0"/>
        <w:spacing w:after="301" w:line="270" w:lineRule="exact"/>
        <w:ind w:left="40" w:firstLine="64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Кирәкле һәм мәҗбүри хезмәтләр күрсәтү таләп ителми.</w:t>
      </w:r>
    </w:p>
    <w:p w:rsidR="000833C5" w:rsidRPr="000833C5" w:rsidRDefault="000833C5" w:rsidP="000833C5">
      <w:pPr>
        <w:widowControl w:val="0"/>
        <w:numPr>
          <w:ilvl w:val="1"/>
          <w:numId w:val="211"/>
        </w:numPr>
        <w:tabs>
          <w:tab w:val="left" w:pos="669"/>
        </w:tabs>
        <w:spacing w:after="0" w:line="322" w:lineRule="exact"/>
        <w:ind w:left="40" w:right="6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турында, муниципаль хезмәт күрсәтүдә катнаша торган оешма тарафыннан күрсәтелә торган хезмәттән файдалану турында гарызнамә биргәндә һәм мондый хезмәтләр күрсәтү нәтиҗәсен алганда чиратта</w:t>
      </w:r>
    </w:p>
    <w:p w:rsidR="000833C5" w:rsidRPr="000833C5" w:rsidRDefault="000833C5" w:rsidP="000833C5">
      <w:pPr>
        <w:widowControl w:val="0"/>
        <w:spacing w:after="240" w:line="322" w:lineRule="exact"/>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көтүнең максималь вакыты</w:t>
      </w:r>
    </w:p>
    <w:p w:rsidR="000833C5" w:rsidRPr="000833C5" w:rsidRDefault="000833C5" w:rsidP="000833C5">
      <w:pPr>
        <w:widowControl w:val="0"/>
        <w:numPr>
          <w:ilvl w:val="2"/>
          <w:numId w:val="211"/>
        </w:numPr>
        <w:tabs>
          <w:tab w:val="left" w:pos="1586"/>
        </w:tabs>
        <w:spacing w:after="0" w:line="322" w:lineRule="exact"/>
        <w:ind w:left="40" w:right="60" w:firstLine="64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алуга гариза биргәндә көтү вакыты - 15 минуттан да артык түгел.</w:t>
      </w:r>
    </w:p>
    <w:p w:rsidR="000833C5" w:rsidRPr="000833C5" w:rsidRDefault="000833C5" w:rsidP="000833C5">
      <w:pPr>
        <w:widowControl w:val="0"/>
        <w:numPr>
          <w:ilvl w:val="2"/>
          <w:numId w:val="211"/>
        </w:numPr>
        <w:tabs>
          <w:tab w:val="left" w:pos="1586"/>
        </w:tabs>
        <w:spacing w:after="0" w:line="322" w:lineRule="exact"/>
        <w:ind w:left="40" w:right="60" w:firstLine="64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нәтиҗәсен алганда чиратта көтүнең максималь вакыты 15 минуттан артмаска тиеш.</w:t>
      </w:r>
    </w:p>
    <w:p w:rsidR="000833C5" w:rsidRPr="000833C5" w:rsidRDefault="000833C5" w:rsidP="000833C5">
      <w:pPr>
        <w:widowControl w:val="0"/>
        <w:numPr>
          <w:ilvl w:val="1"/>
          <w:numId w:val="211"/>
        </w:numPr>
        <w:tabs>
          <w:tab w:val="left" w:pos="903"/>
        </w:tabs>
        <w:spacing w:after="0" w:line="322" w:lineRule="exact"/>
        <w:ind w:left="20" w:right="20" w:firstLine="32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 xml:space="preserve">Мөрәҗәгать итүченең муниципаль хезмәт күрсәтү турында, муниципаль хезмәт күрсәтүдә катнаша торган оешма тарафыннан күрсәтелә торган хезмәттән </w:t>
      </w:r>
      <w:r w:rsidRPr="000833C5">
        <w:rPr>
          <w:rFonts w:ascii="Times New Roman" w:eastAsia="Times New Roman" w:hAnsi="Times New Roman" w:cs="Times New Roman"/>
          <w:color w:val="000000"/>
          <w:sz w:val="28"/>
          <w:szCs w:val="28"/>
          <w:lang w:val="tt-RU" w:eastAsia="ru-RU"/>
        </w:rPr>
        <w:lastRenderedPageBreak/>
        <w:t>файдалану турында гарызнамәсен, шул исәптән электрон формада, теркәү вакыты</w:t>
      </w:r>
    </w:p>
    <w:p w:rsidR="000833C5" w:rsidRPr="000833C5" w:rsidRDefault="000833C5" w:rsidP="000833C5">
      <w:pPr>
        <w:widowControl w:val="0"/>
        <w:spacing w:after="300" w:line="322" w:lineRule="exact"/>
        <w:ind w:left="20"/>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һәм тәртибе</w:t>
      </w:r>
    </w:p>
    <w:p w:rsidR="000833C5" w:rsidRPr="000833C5" w:rsidRDefault="000833C5" w:rsidP="000833C5">
      <w:pPr>
        <w:widowControl w:val="0"/>
        <w:numPr>
          <w:ilvl w:val="2"/>
          <w:numId w:val="211"/>
        </w:numPr>
        <w:tabs>
          <w:tab w:val="left" w:pos="1570"/>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КФҮкә шәхси мөрәҗәгать иткәндә гариза биргән көнне мөрәҗәгать итүчегә КФҮнең АМСнан (АИС МФЦ) гаризаның җибәрелүен раслый торган теркәлү номеры һәм гариза бирү датасы белән раслау кәгазе (расписка) бирелә.</w:t>
      </w:r>
    </w:p>
    <w:p w:rsidR="000833C5" w:rsidRPr="000833C5" w:rsidRDefault="000833C5" w:rsidP="000833C5">
      <w:pPr>
        <w:widowControl w:val="0"/>
        <w:numPr>
          <w:ilvl w:val="2"/>
          <w:numId w:val="211"/>
        </w:numPr>
        <w:tabs>
          <w:tab w:val="left" w:pos="1566"/>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Гаризаны Бердәм портал, Республика порталы аша җибәргәндә, гариза биргән көнне мөрәҗәгать итүче Бердәм порталның, Республика порталының шәхси кабинетында һәм электрон почта аша гаризаның теркәлү номеры һәм бирү датасы күрсәтелгән гаризаның җибәрелүен раслый торган хәбәрнамә ала.</w:t>
      </w:r>
    </w:p>
    <w:p w:rsidR="000833C5" w:rsidRPr="000833C5" w:rsidRDefault="000833C5" w:rsidP="000833C5">
      <w:pPr>
        <w:widowControl w:val="0"/>
        <w:numPr>
          <w:ilvl w:val="2"/>
          <w:numId w:val="211"/>
        </w:numPr>
        <w:tabs>
          <w:tab w:val="left" w:pos="1585"/>
        </w:tabs>
        <w:spacing w:after="30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Башкарма комитетка шәхсән мөрәҗәгать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раслау кәгазе (расписка) бирә.</w:t>
      </w:r>
    </w:p>
    <w:p w:rsidR="000833C5" w:rsidRPr="000833C5" w:rsidRDefault="000833C5" w:rsidP="000833C5">
      <w:pPr>
        <w:widowControl w:val="0"/>
        <w:numPr>
          <w:ilvl w:val="1"/>
          <w:numId w:val="211"/>
        </w:numPr>
        <w:tabs>
          <w:tab w:val="left" w:pos="730"/>
        </w:tabs>
        <w:spacing w:after="300" w:line="322" w:lineRule="exact"/>
        <w:ind w:left="20" w:right="2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күрсәтелә торган бүлмәләргә, көтү залына, муниципаль хезмәт күрсәтү турында гарызнамәләр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w:t>
      </w:r>
    </w:p>
    <w:p w:rsidR="000833C5" w:rsidRPr="000833C5" w:rsidRDefault="000833C5" w:rsidP="000833C5">
      <w:pPr>
        <w:widowControl w:val="0"/>
        <w:numPr>
          <w:ilvl w:val="2"/>
          <w:numId w:val="211"/>
        </w:numPr>
        <w:tabs>
          <w:tab w:val="left" w:pos="1561"/>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янгынга каршы система һәм янгын сүндерү системасы белән җиһазландырылган биналарда һәм бүлмәләрдә башкарыла.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итүчеләрне кабул итү урыннары документларны рәсмиләштерү өчен кирәкле мебель, мәгълүмат стендлары белән җиһазландырыла.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0833C5" w:rsidRPr="000833C5" w:rsidRDefault="000833C5" w:rsidP="000833C5">
      <w:pPr>
        <w:widowControl w:val="0"/>
        <w:numPr>
          <w:ilvl w:val="2"/>
          <w:numId w:val="211"/>
        </w:numPr>
        <w:tabs>
          <w:tab w:val="left" w:pos="1570"/>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Инвалидларны социаль яклау турында Россия Федерациясе законнары нигезендә, муниципаль хезмәт күрсәтү урынына тоткарлыксыз керә алу максатларында түбәндәгеләр тәэмин ителә:</w:t>
      </w:r>
    </w:p>
    <w:p w:rsidR="000833C5" w:rsidRPr="000833C5" w:rsidRDefault="000833C5" w:rsidP="000833C5">
      <w:pPr>
        <w:widowControl w:val="0"/>
        <w:numPr>
          <w:ilvl w:val="0"/>
          <w:numId w:val="222"/>
        </w:numPr>
        <w:tabs>
          <w:tab w:val="left" w:pos="1086"/>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күрү һәм мөстәкыйль хәрәкәт функциясендә тотрыклы тайпылышлары булган инвалидларны озатып йөрү һәм аларга ярдәм итү;</w:t>
      </w:r>
    </w:p>
    <w:p w:rsidR="000833C5" w:rsidRPr="000833C5" w:rsidRDefault="000833C5" w:rsidP="000833C5">
      <w:pPr>
        <w:widowControl w:val="0"/>
        <w:numPr>
          <w:ilvl w:val="0"/>
          <w:numId w:val="222"/>
        </w:numPr>
        <w:tabs>
          <w:tab w:val="left" w:pos="1052"/>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транспорт чарасына утырту һәм аннан төшерү мөмкинлеге, шул исәптән кресло-коляска кулланып;</w:t>
      </w:r>
    </w:p>
    <w:p w:rsidR="000833C5" w:rsidRPr="000833C5" w:rsidRDefault="000833C5" w:rsidP="000833C5">
      <w:pPr>
        <w:widowControl w:val="0"/>
        <w:numPr>
          <w:ilvl w:val="0"/>
          <w:numId w:val="222"/>
        </w:numPr>
        <w:tabs>
          <w:tab w:val="left" w:pos="1138"/>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чикләнгән тормыш эшчәнлеген исәпкә алып, инвалидларның хезмәт күрсәтүгә тоткарлыксыз үтеп керүен тәэмин итү өчен җиһазларны һәм мәгълүмат чыганакларын тиешенчә урнаштыру;</w:t>
      </w:r>
    </w:p>
    <w:p w:rsidR="000833C5" w:rsidRPr="000833C5" w:rsidRDefault="000833C5" w:rsidP="000833C5">
      <w:pPr>
        <w:widowControl w:val="0"/>
        <w:numPr>
          <w:ilvl w:val="0"/>
          <w:numId w:val="222"/>
        </w:numPr>
        <w:tabs>
          <w:tab w:val="left" w:pos="1220"/>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lastRenderedPageBreak/>
        <w:t>инвалидларга кирәкле тавышлы һәм күреп кабул ителә торган мәгълүматны, шулай ук язуларны, билгеләрне һәм башка текстлы һәм график мәгълүматны рельефлы-нокталы Брайль шрифты белән башкарылган билгеләр ярдәмендә кабатлау;</w:t>
      </w:r>
    </w:p>
    <w:p w:rsidR="000833C5" w:rsidRPr="000833C5" w:rsidRDefault="000833C5" w:rsidP="000833C5">
      <w:pPr>
        <w:widowControl w:val="0"/>
        <w:numPr>
          <w:ilvl w:val="0"/>
          <w:numId w:val="222"/>
        </w:numPr>
        <w:tabs>
          <w:tab w:val="left" w:pos="1038"/>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сурдотәрҗемәче һәм тифлосурдотәрҗемәче кертүгә рөхсәт;</w:t>
      </w:r>
    </w:p>
    <w:p w:rsidR="000833C5" w:rsidRPr="000833C5" w:rsidRDefault="000833C5" w:rsidP="000833C5">
      <w:pPr>
        <w:widowControl w:val="0"/>
        <w:numPr>
          <w:ilvl w:val="0"/>
          <w:numId w:val="222"/>
        </w:numPr>
        <w:tabs>
          <w:tab w:val="left" w:pos="108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этне махсус укытуны раслый торган һәм «Юл күрсәтүче этнең махсус өйрәтелгән булуын раслаучы документ формасын һәм аны бирү тәртибен раслау турында» 2015 елның 22 июнендәге 386н номерлы Россия Федерациясе Хезмәт һәм социаль яклау министрлыгы боерыгы белән билгеләнгән формада һәм тәртиптә бирелгән документ булганда, озата йөрүче этне кертүгә рөхсәт;</w:t>
      </w:r>
    </w:p>
    <w:p w:rsidR="000833C5" w:rsidRPr="000833C5" w:rsidRDefault="000833C5" w:rsidP="000833C5">
      <w:pPr>
        <w:widowControl w:val="0"/>
        <w:numPr>
          <w:ilvl w:val="2"/>
          <w:numId w:val="211"/>
        </w:numPr>
        <w:tabs>
          <w:tab w:val="left" w:pos="1566"/>
        </w:tabs>
        <w:spacing w:after="24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Инвалидларның муниципаль хезмәт күрсәтү гамәлгә ашырыла торган объектлардан һәм Регламентның 2.14.2. пунктындагы 1-4 пунктчаларында күрсәтелгән муниципаль хезмәт күрсәткәндә кулланыла торган чаралардан файдалана алуын тәэмин итү өлешендә таләпләр 2016 елның 1 июленнән соң файдалануга тапшырылган яисә модернизация узган объектларга һәм чараларга карата кулланыла.</w:t>
      </w:r>
    </w:p>
    <w:p w:rsidR="000833C5" w:rsidRPr="000833C5" w:rsidRDefault="000833C5" w:rsidP="000833C5">
      <w:pPr>
        <w:widowControl w:val="0"/>
        <w:numPr>
          <w:ilvl w:val="1"/>
          <w:numId w:val="211"/>
        </w:numPr>
        <w:tabs>
          <w:tab w:val="left" w:pos="1117"/>
        </w:tabs>
        <w:spacing w:after="0" w:line="322" w:lineRule="exact"/>
        <w:ind w:left="320" w:right="260" w:firstLine="16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w:t>
      </w:r>
    </w:p>
    <w:p w:rsidR="000833C5" w:rsidRPr="000833C5" w:rsidRDefault="000833C5" w:rsidP="000833C5">
      <w:pPr>
        <w:widowControl w:val="0"/>
        <w:spacing w:after="240" w:line="322" w:lineRule="exact"/>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барышы турында мәгълүмат алу мөмкинлеге, шул исәптән мәгълүмат- коммуникация технологияләрен кулланып, дәүләт һәм муниципаль хезмәтләр күрсәтүнең күпфункцияле үзәгендә, мөрәҗәгать итүченең сайлап алу буенча (экстерриториаль принцип) җирле үзидарә башкарма комитеты органының теләсә кайсы территориаль бүлекчәсендә 210 -ФЗ номерлы Федераль законның 15.1 статьясында каралган дәүләт һәм муниципаль хезмәтләр күрсәтү үзәкләрендә берничә дәүләт һәм (яисә) муниципаль хезмәтләр күрсәтү турында турында гарызнамә җибәрү юлы белән (комплекслы гарызнамә) муниципаль хезмәт алу мөмкинлеге булу яисә булмау (шул исәптән тулы күләмдә)</w:t>
      </w:r>
    </w:p>
    <w:p w:rsidR="000833C5" w:rsidRPr="000833C5" w:rsidRDefault="000833C5" w:rsidP="000833C5">
      <w:pPr>
        <w:widowControl w:val="0"/>
        <w:numPr>
          <w:ilvl w:val="2"/>
          <w:numId w:val="211"/>
        </w:numPr>
        <w:tabs>
          <w:tab w:val="left" w:pos="1570"/>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хезмәттән һәркем файдалана алу күрсәткечләренә түбәндәгеләр керә:</w:t>
      </w:r>
    </w:p>
    <w:p w:rsidR="000833C5" w:rsidRPr="000833C5" w:rsidRDefault="000833C5" w:rsidP="000833C5">
      <w:pPr>
        <w:widowControl w:val="0"/>
        <w:numPr>
          <w:ilvl w:val="0"/>
          <w:numId w:val="223"/>
        </w:numPr>
        <w:tabs>
          <w:tab w:val="left" w:pos="1158"/>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документларны кабул итү һәм бирү алып барыла торган бинаның җәмәгать транспортына якын зонада урнашуы;</w:t>
      </w:r>
    </w:p>
    <w:p w:rsidR="000833C5" w:rsidRPr="000833C5" w:rsidRDefault="000833C5" w:rsidP="000833C5">
      <w:pPr>
        <w:widowControl w:val="0"/>
        <w:numPr>
          <w:ilvl w:val="0"/>
          <w:numId w:val="223"/>
        </w:numPr>
        <w:tabs>
          <w:tab w:val="left" w:pos="1162"/>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белгечләрнең, шулай ук гариза бирүчеләрдән документлар кабул итә торган бүлмәләрнең җитәрлек санда булуы;</w:t>
      </w:r>
    </w:p>
    <w:p w:rsidR="000833C5" w:rsidRPr="000833C5" w:rsidRDefault="000833C5" w:rsidP="000833C5">
      <w:pPr>
        <w:widowControl w:val="0"/>
        <w:numPr>
          <w:ilvl w:val="0"/>
          <w:numId w:val="223"/>
        </w:numPr>
        <w:tabs>
          <w:tab w:val="left" w:pos="1153"/>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вакытлары турында тулы мәгълүмат булуы;</w:t>
      </w:r>
    </w:p>
    <w:p w:rsidR="000833C5" w:rsidRPr="000833C5" w:rsidRDefault="000833C5" w:rsidP="000833C5">
      <w:pPr>
        <w:widowControl w:val="0"/>
        <w:numPr>
          <w:ilvl w:val="0"/>
          <w:numId w:val="223"/>
        </w:numPr>
        <w:tabs>
          <w:tab w:val="left" w:pos="1153"/>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инвалидларга хезмәтләрдән башкалар белән бер дәрәҗәдә файдаланырга комачаулаучы каршылыкларны узуда ярдәм итү.</w:t>
      </w:r>
    </w:p>
    <w:p w:rsidR="000833C5" w:rsidRPr="000833C5" w:rsidRDefault="000833C5" w:rsidP="000833C5">
      <w:pPr>
        <w:widowControl w:val="0"/>
        <w:numPr>
          <w:ilvl w:val="2"/>
          <w:numId w:val="211"/>
        </w:numPr>
        <w:tabs>
          <w:tab w:val="left" w:pos="1734"/>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күрсәтүнең сыйфат күрсәткечләре булып түбәндәгеләр тора:</w:t>
      </w:r>
    </w:p>
    <w:p w:rsidR="000833C5" w:rsidRPr="000833C5" w:rsidRDefault="000833C5" w:rsidP="000833C5">
      <w:pPr>
        <w:widowControl w:val="0"/>
        <w:numPr>
          <w:ilvl w:val="0"/>
          <w:numId w:val="224"/>
        </w:numPr>
        <w:tabs>
          <w:tab w:val="left" w:pos="994"/>
        </w:tabs>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документларны кабул итү һәм карау вакытларын үтәү;</w:t>
      </w:r>
    </w:p>
    <w:p w:rsidR="000833C5" w:rsidRPr="000833C5" w:rsidRDefault="000833C5" w:rsidP="000833C5">
      <w:pPr>
        <w:widowControl w:val="0"/>
        <w:numPr>
          <w:ilvl w:val="0"/>
          <w:numId w:val="224"/>
        </w:numPr>
        <w:tabs>
          <w:tab w:val="left" w:pos="1022"/>
        </w:tabs>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lastRenderedPageBreak/>
        <w:t>муниципаль хезмәт нәтиҗәсен алу вакытын үтәү;</w:t>
      </w:r>
    </w:p>
    <w:p w:rsidR="000833C5" w:rsidRPr="000833C5" w:rsidRDefault="000833C5" w:rsidP="000833C5">
      <w:pPr>
        <w:widowControl w:val="0"/>
        <w:numPr>
          <w:ilvl w:val="0"/>
          <w:numId w:val="224"/>
        </w:numPr>
        <w:tabs>
          <w:tab w:val="left" w:pos="1033"/>
        </w:tabs>
        <w:spacing w:after="0" w:line="326"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Башкарма комитет хезмәткәрләре тарафыннан Регламентны бозуга карата нигезле шикаятьләр булмау.</w:t>
      </w:r>
    </w:p>
    <w:p w:rsidR="000833C5" w:rsidRPr="000833C5" w:rsidRDefault="000833C5" w:rsidP="000833C5">
      <w:pPr>
        <w:widowControl w:val="0"/>
        <w:numPr>
          <w:ilvl w:val="0"/>
          <w:numId w:val="224"/>
        </w:numPr>
        <w:tabs>
          <w:tab w:val="left" w:pos="1167"/>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итүченең вазыйфаи затлар белән үзара аралашу саны (консультацияләрне исәпкә алмыйча):</w:t>
      </w:r>
    </w:p>
    <w:p w:rsidR="000833C5" w:rsidRPr="000833C5" w:rsidRDefault="000833C5" w:rsidP="000833C5">
      <w:pPr>
        <w:widowControl w:val="0"/>
        <w:numPr>
          <w:ilvl w:val="1"/>
          <w:numId w:val="224"/>
        </w:numPr>
        <w:tabs>
          <w:tab w:val="left" w:pos="1465"/>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итүченең муниципаль хезмәт күрсәтелгәндә КФҮ хезмәткәрләре белән аралашуы гаризаны һәм барлык кирәкле документларны биргәндә бер тапкыр гамәлгә ашырыла;</w:t>
      </w:r>
    </w:p>
    <w:p w:rsidR="000833C5" w:rsidRPr="000833C5" w:rsidRDefault="000833C5" w:rsidP="000833C5">
      <w:pPr>
        <w:widowControl w:val="0"/>
        <w:numPr>
          <w:ilvl w:val="1"/>
          <w:numId w:val="224"/>
        </w:numPr>
        <w:tabs>
          <w:tab w:val="left" w:pos="1297"/>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КФҮтә электрон документның басма чыганакта нөсхәсе формасында муниципаль хезмәт күрсәтү нәтиҗәсен алу кирәк булган очракта бер тапкыр.</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күрсәткәндә мөрәҗәгать итүченең вазыйфаи затлары белән бер аралашу дәвамлылыгы 15 минуттан артмый.</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 күчмә радиотелефон элемтәсе җайланмалары ярдәмендә Бердәм порталны, Республика порталын, терминал җайланмаларын кулланып, муниципаль хезмәт күрсәтүнең сыйфатын бәяләргә хокуклы.</w:t>
      </w:r>
    </w:p>
    <w:p w:rsidR="000833C5" w:rsidRPr="000833C5" w:rsidRDefault="000833C5" w:rsidP="000833C5">
      <w:pPr>
        <w:widowControl w:val="0"/>
        <w:numPr>
          <w:ilvl w:val="2"/>
          <w:numId w:val="211"/>
        </w:numPr>
        <w:tabs>
          <w:tab w:val="left" w:pos="1570"/>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 муниципаль хезмәт күрсәтү барышы турында мәгълүматны Бердәм порталда яисә Республика порталында шәхси кабинетта, КФҮдә алырга мөмкин.</w:t>
      </w:r>
    </w:p>
    <w:p w:rsidR="000833C5" w:rsidRPr="000833C5" w:rsidRDefault="000833C5" w:rsidP="000833C5">
      <w:pPr>
        <w:widowControl w:val="0"/>
        <w:numPr>
          <w:ilvl w:val="2"/>
          <w:numId w:val="211"/>
        </w:numPr>
        <w:tabs>
          <w:tab w:val="left" w:pos="1570"/>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мөрәҗәгать итүченең яшәү урынына яисә экстерриториаль принцип буенча фактта яшәү (булу) урынына бәйсез рәвештә сайлау буенча теләсә кайсы КФҮтә гамәлгә ашырыла.</w:t>
      </w:r>
    </w:p>
    <w:p w:rsidR="000833C5" w:rsidRPr="000833C5" w:rsidRDefault="000833C5" w:rsidP="000833C5">
      <w:pPr>
        <w:widowControl w:val="0"/>
        <w:spacing w:after="304" w:line="326"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 муниципаль хезмәтне комплекслы гарызнамә составында алырга хокуклы.</w:t>
      </w:r>
    </w:p>
    <w:p w:rsidR="000833C5" w:rsidRPr="000833C5" w:rsidRDefault="000833C5" w:rsidP="000833C5">
      <w:pPr>
        <w:widowControl w:val="0"/>
        <w:numPr>
          <w:ilvl w:val="1"/>
          <w:numId w:val="211"/>
        </w:numPr>
        <w:tabs>
          <w:tab w:val="left" w:pos="649"/>
        </w:tabs>
        <w:spacing w:after="300" w:line="322" w:lineRule="exact"/>
        <w:ind w:left="20" w:right="2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Башка таләпләр, шул исәптән экстерриториаль при</w:t>
      </w:r>
      <w:r w:rsidRPr="000833C5">
        <w:rPr>
          <w:rFonts w:ascii="Times New Roman" w:eastAsia="MS Mincho" w:hAnsi="Times New Roman" w:cs="Times New Roman"/>
          <w:color w:val="000000"/>
          <w:sz w:val="28"/>
          <w:szCs w:val="28"/>
          <w:u w:val="single"/>
          <w:shd w:val="clear" w:color="auto" w:fill="FFFFFF"/>
          <w:lang w:val="tt-RU" w:eastAsia="ru-RU"/>
        </w:rPr>
        <w:t>нци</w:t>
      </w:r>
      <w:r w:rsidRPr="000833C5">
        <w:rPr>
          <w:rFonts w:ascii="Times New Roman" w:eastAsia="Times New Roman" w:hAnsi="Times New Roman" w:cs="Times New Roman"/>
          <w:color w:val="000000"/>
          <w:sz w:val="28"/>
          <w:szCs w:val="28"/>
          <w:lang w:val="tt-RU" w:eastAsia="ru-RU"/>
        </w:rPr>
        <w:t>п буенча муниципаль хезмәт күрсәтүнең үзенчәлекләрен (әгәр муниципаль хезмәт экстерриториаль принцип буенча бирелсә) һәм электрон формада муниципаль хезмәт күрсәтү үзенчәлекләрен исәпкә ала торган таләпләр</w:t>
      </w:r>
    </w:p>
    <w:p w:rsidR="000833C5" w:rsidRPr="000833C5" w:rsidRDefault="000833C5" w:rsidP="000833C5">
      <w:pPr>
        <w:widowControl w:val="0"/>
        <w:numPr>
          <w:ilvl w:val="2"/>
          <w:numId w:val="211"/>
        </w:numPr>
        <w:tabs>
          <w:tab w:val="left" w:pos="1570"/>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электрон формада күрсәтелгәндә, гариза бирүче түбәндәгеләргә хокуклы:</w:t>
      </w:r>
    </w:p>
    <w:p w:rsidR="000833C5" w:rsidRPr="000833C5" w:rsidRDefault="000833C5" w:rsidP="000833C5">
      <w:pPr>
        <w:widowControl w:val="0"/>
        <w:tabs>
          <w:tab w:val="left" w:pos="1254"/>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w:t>
      </w:r>
      <w:r w:rsidRPr="000833C5">
        <w:rPr>
          <w:rFonts w:ascii="Times New Roman" w:eastAsia="Times New Roman" w:hAnsi="Times New Roman" w:cs="Times New Roman"/>
          <w:color w:val="000000"/>
          <w:sz w:val="28"/>
          <w:szCs w:val="28"/>
          <w:lang w:val="tt-RU" w:eastAsia="ru-RU"/>
        </w:rPr>
        <w:tab/>
        <w:t>Бердәм порталда һәм Республика порталында урнаштырылган муниципаль хезмәт күрсәтү тәртибе һәм вакытлары турында мәгълүмат алырга;</w:t>
      </w:r>
    </w:p>
    <w:p w:rsidR="000833C5" w:rsidRPr="000833C5" w:rsidRDefault="000833C5" w:rsidP="000833C5">
      <w:pPr>
        <w:widowControl w:val="0"/>
        <w:tabs>
          <w:tab w:val="left" w:pos="1062"/>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б)</w:t>
      </w:r>
      <w:r w:rsidRPr="000833C5">
        <w:rPr>
          <w:rFonts w:ascii="Times New Roman" w:eastAsia="Times New Roman" w:hAnsi="Times New Roman" w:cs="Times New Roman"/>
          <w:color w:val="000000"/>
          <w:sz w:val="28"/>
          <w:szCs w:val="28"/>
          <w:lang w:val="tt-RU" w:eastAsia="ru-RU"/>
        </w:rPr>
        <w:tab/>
        <w:t>муниципаль хезмәт күрсәтү турында гариза, муниципаль хезмәт күрсәтү өчен кирәкле башка документлар, шул исәптән Бердәм порталны, Республика порталын кулланып, 210-ФЗ номерлы Федераль законның 16 статьясындагы 1 өлешенең 7.2 пункты нигезендә электрон үрнәкләре расланган документларны һәм мәгълүматны бирергә;</w:t>
      </w:r>
    </w:p>
    <w:p w:rsidR="000833C5" w:rsidRPr="000833C5" w:rsidRDefault="000833C5" w:rsidP="000833C5">
      <w:pPr>
        <w:widowControl w:val="0"/>
        <w:tabs>
          <w:tab w:val="left" w:pos="1186"/>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в)</w:t>
      </w:r>
      <w:r w:rsidRPr="000833C5">
        <w:rPr>
          <w:rFonts w:ascii="Times New Roman" w:eastAsia="Times New Roman" w:hAnsi="Times New Roman" w:cs="Times New Roman"/>
          <w:color w:val="000000"/>
          <w:sz w:val="28"/>
          <w:szCs w:val="28"/>
          <w:lang w:val="tt-RU" w:eastAsia="ru-RU"/>
        </w:rPr>
        <w:tab/>
        <w:t>муниципаль хезмәт күрсәтү турында электрон формада бирелгән гаризаларны үтәү барышы турында мәгълүматлар алырга;</w:t>
      </w:r>
    </w:p>
    <w:p w:rsidR="000833C5" w:rsidRPr="000833C5" w:rsidRDefault="000833C5" w:rsidP="000833C5">
      <w:pPr>
        <w:widowControl w:val="0"/>
        <w:tabs>
          <w:tab w:val="left" w:pos="1104"/>
        </w:tabs>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w:t>
      </w:r>
      <w:r w:rsidRPr="000833C5">
        <w:rPr>
          <w:rFonts w:ascii="Times New Roman" w:eastAsia="Times New Roman" w:hAnsi="Times New Roman" w:cs="Times New Roman"/>
          <w:color w:val="000000"/>
          <w:sz w:val="28"/>
          <w:szCs w:val="28"/>
          <w:lang w:val="tt-RU" w:eastAsia="ru-RU"/>
        </w:rPr>
        <w:tab/>
        <w:t>Бердәм портал, Республика порталы ярдәмендә муниципаль хезмәт күрсәтүнең сыйфатын бәяләргә;</w:t>
      </w:r>
    </w:p>
    <w:p w:rsidR="000833C5" w:rsidRPr="000833C5" w:rsidRDefault="000833C5" w:rsidP="000833C5">
      <w:pPr>
        <w:widowControl w:val="0"/>
        <w:tabs>
          <w:tab w:val="left" w:pos="1061"/>
        </w:tabs>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д)</w:t>
      </w:r>
      <w:r w:rsidRPr="000833C5">
        <w:rPr>
          <w:rFonts w:ascii="Times New Roman" w:eastAsia="Times New Roman" w:hAnsi="Times New Roman" w:cs="Times New Roman"/>
          <w:color w:val="000000"/>
          <w:sz w:val="28"/>
          <w:szCs w:val="28"/>
          <w:lang w:val="tt-RU" w:eastAsia="ru-RU"/>
        </w:rPr>
        <w:tab/>
        <w:t>муниципаль хезмәт күрсәтү нәтиҗәсен электрон документ формасында алырга;</w:t>
      </w:r>
    </w:p>
    <w:p w:rsidR="000833C5" w:rsidRPr="000833C5" w:rsidRDefault="000833C5" w:rsidP="000833C5">
      <w:pPr>
        <w:widowControl w:val="0"/>
        <w:tabs>
          <w:tab w:val="left" w:pos="1046"/>
        </w:tabs>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lastRenderedPageBreak/>
        <w:t>е)</w:t>
      </w:r>
      <w:r w:rsidRPr="000833C5">
        <w:rPr>
          <w:rFonts w:ascii="Times New Roman" w:eastAsia="Times New Roman" w:hAnsi="Times New Roman" w:cs="Times New Roman"/>
          <w:color w:val="000000"/>
          <w:sz w:val="28"/>
          <w:szCs w:val="28"/>
          <w:lang w:val="tt-RU" w:eastAsia="ru-RU"/>
        </w:rPr>
        <w:tab/>
        <w:t>Башкарма комитет, шулай ук аның вазыйфаи затларының, муниципаль хезмәткәрләрнең карарына һәм гамәленә (гамәл кылмавына) Бердәм портал, Республика порталы, дәүләт һәм муниципаль хезмәтләр күрсәтүче органнар, аларның вазыйфаи затлары, дәүләт һәм муниципаль хезмәткәрләр тарафыннан дәүләт һәм муниципаль хезмәтләр күрсәткәндә карарларына һәм гамәлләренә (гамәл кылмавына) судка кадәр (судтан тыш) шикаять белдерү процессын тәэмин итә торган федераль дәүләт мәгълүмат системасы порталы ярдәмендә шикаять бирергә;</w:t>
      </w:r>
    </w:p>
    <w:p w:rsidR="000833C5" w:rsidRPr="000833C5" w:rsidRDefault="000833C5" w:rsidP="000833C5">
      <w:pPr>
        <w:widowControl w:val="0"/>
        <w:numPr>
          <w:ilvl w:val="2"/>
          <w:numId w:val="211"/>
        </w:numPr>
        <w:tabs>
          <w:tab w:val="left" w:pos="1579"/>
        </w:tabs>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Гаризаны формалаштыру, гаризаны нинди дә булса башка формада өстәмә бирү зарурлыгыннан башка, Бердәм порталда, Республика порталында гаризаның электрон формасын тутыру юлы белән башкарыла.</w:t>
      </w:r>
    </w:p>
    <w:p w:rsidR="000833C5" w:rsidRPr="000833C5" w:rsidRDefault="000833C5" w:rsidP="000833C5">
      <w:pPr>
        <w:widowControl w:val="0"/>
        <w:numPr>
          <w:ilvl w:val="2"/>
          <w:numId w:val="211"/>
        </w:numPr>
        <w:tabs>
          <w:tab w:val="left" w:pos="1550"/>
        </w:tabs>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итүчеләрнең кабул итүгә язылуы (алга таба - язылу) Республика порталы, КФҮнең контакт-үзәге телефоны аша гамәлгә ашырыла.</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итүчегә күпфункцияле үзәкнең кабул итү графигында билгеләнгән чикләрдә кабул итү өчен буш булган теләсә нинди датага һәм вакытка язылу мөмкинлеге бирелә.</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Билгеләнгән датага язылу бу дата башланганчы бер тәүлек кала тәмамлана.</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Республика порталы ярдәмендә алдан язылуны гамәлгә ашыру өчен мөрәҗәгать итүчегә соратып алына торган мәгълүматларны, шул исәптән түбәндәгеләрне күрсәтергә кирәк:</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фамилиясе, исеме, атасының исеме (булганда);</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телефон номеры;</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электрон почта адресы (теләге буенча);</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үзе теләгән дата һәм кабул итү вакыты.</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Алдан язылу вакытында мөрәҗәгать итүче хәбәр иткән мәгълүматларның шәхси кабул итү вакытында мөрәҗәгать итүче биргән документларга туры килмәве очрагында, алдан язылу гамәлдән чыгарыла.</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Алдан язылуны гамәлгә ашырганда мөрәҗәгать итүчегә раслау талоны чыгартып алу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Алдан язылуны гамәлгә ашырганда мөрәҗәгать итүчегә кабул итүнең билгеләнгән вакытыннан соң 15 минут үткәннән соң килмәгән очракта, алдан язылу гамәлдән чыгарылуы турында хәбәр ителә.</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Мөрәҗәгать итүче теләсә кайсы вакытта алдан язылудан баш тартырга хокуклы.</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 интервалының озынлыгын исәпләү өчен кирәкле белешмәләрне бирүне таләп итү тыела.</w:t>
      </w:r>
    </w:p>
    <w:p w:rsidR="000833C5" w:rsidRPr="000833C5" w:rsidRDefault="000833C5" w:rsidP="000833C5">
      <w:pPr>
        <w:widowControl w:val="0"/>
        <w:numPr>
          <w:ilvl w:val="0"/>
          <w:numId w:val="211"/>
        </w:numPr>
        <w:tabs>
          <w:tab w:val="left" w:pos="278"/>
        </w:tabs>
        <w:spacing w:after="0" w:line="322" w:lineRule="exact"/>
        <w:ind w:right="20"/>
        <w:jc w:val="center"/>
        <w:rPr>
          <w:rFonts w:ascii="Times New Roman" w:eastAsia="Times New Roman" w:hAnsi="Times New Roman" w:cs="Times New Roman"/>
          <w:b/>
          <w:bCs/>
          <w:sz w:val="28"/>
          <w:szCs w:val="28"/>
          <w:lang w:eastAsia="ru-RU"/>
        </w:rPr>
      </w:pPr>
      <w:r w:rsidRPr="000833C5">
        <w:rPr>
          <w:rFonts w:ascii="Times New Roman" w:eastAsia="Times New Roman" w:hAnsi="Times New Roman" w:cs="Times New Roman"/>
          <w:b/>
          <w:bCs/>
          <w:color w:val="000000"/>
          <w:sz w:val="28"/>
          <w:szCs w:val="28"/>
          <w:lang w:val="tt-RU" w:eastAsia="ru-RU"/>
        </w:rPr>
        <w:t>Административ процедураларның составы, эзлеклелеге һәм башкару</w:t>
      </w:r>
    </w:p>
    <w:p w:rsidR="000833C5" w:rsidRPr="000833C5" w:rsidRDefault="000833C5" w:rsidP="000833C5">
      <w:pPr>
        <w:widowControl w:val="0"/>
        <w:spacing w:after="341" w:line="322" w:lineRule="exact"/>
        <w:ind w:right="20"/>
        <w:jc w:val="center"/>
        <w:rPr>
          <w:rFonts w:ascii="Times New Roman" w:eastAsia="Times New Roman" w:hAnsi="Times New Roman" w:cs="Times New Roman"/>
          <w:b/>
          <w:bCs/>
          <w:sz w:val="28"/>
          <w:szCs w:val="28"/>
          <w:lang w:eastAsia="ru-RU"/>
        </w:rPr>
      </w:pPr>
      <w:r w:rsidRPr="000833C5">
        <w:rPr>
          <w:rFonts w:ascii="Times New Roman" w:eastAsia="Times New Roman" w:hAnsi="Times New Roman" w:cs="Times New Roman"/>
          <w:b/>
          <w:bCs/>
          <w:color w:val="000000"/>
          <w:sz w:val="28"/>
          <w:szCs w:val="28"/>
          <w:lang w:val="tt-RU" w:eastAsia="ru-RU"/>
        </w:rPr>
        <w:t>вакытлары, аларны үтәү тәртибенә карата таләпләр, шул исәптән административ процедураларны электрон формада башкару үзенчәлекләре</w:t>
      </w:r>
    </w:p>
    <w:p w:rsidR="000833C5" w:rsidRPr="000833C5" w:rsidRDefault="000833C5" w:rsidP="000833C5">
      <w:pPr>
        <w:widowControl w:val="0"/>
        <w:numPr>
          <w:ilvl w:val="1"/>
          <w:numId w:val="211"/>
        </w:numPr>
        <w:tabs>
          <w:tab w:val="left" w:pos="480"/>
        </w:tabs>
        <w:spacing w:after="310" w:line="270" w:lineRule="exact"/>
        <w:ind w:right="20"/>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lastRenderedPageBreak/>
        <w:t>Муниципаль хезмәт күрсәтүдә гамәлләр эзлеклелеге тасвирламасы.</w:t>
      </w:r>
    </w:p>
    <w:p w:rsidR="000833C5" w:rsidRPr="000833C5" w:rsidRDefault="000833C5" w:rsidP="000833C5">
      <w:pPr>
        <w:widowControl w:val="0"/>
        <w:numPr>
          <w:ilvl w:val="2"/>
          <w:numId w:val="211"/>
        </w:numPr>
        <w:tabs>
          <w:tab w:val="left" w:pos="1411"/>
        </w:tabs>
        <w:spacing w:after="0" w:line="317"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түбәндәге процедураларны үз эченә ала:</w:t>
      </w:r>
    </w:p>
    <w:p w:rsidR="000833C5" w:rsidRPr="000833C5" w:rsidRDefault="000833C5" w:rsidP="000833C5">
      <w:pPr>
        <w:widowControl w:val="0"/>
        <w:numPr>
          <w:ilvl w:val="0"/>
          <w:numId w:val="225"/>
        </w:numPr>
        <w:tabs>
          <w:tab w:val="left" w:pos="994"/>
        </w:tabs>
        <w:spacing w:after="0" w:line="317"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итүчегә консультация бирү;</w:t>
      </w:r>
    </w:p>
    <w:p w:rsidR="000833C5" w:rsidRPr="000833C5" w:rsidRDefault="000833C5" w:rsidP="000833C5">
      <w:pPr>
        <w:widowControl w:val="0"/>
        <w:numPr>
          <w:ilvl w:val="0"/>
          <w:numId w:val="225"/>
        </w:numPr>
        <w:tabs>
          <w:tab w:val="left" w:pos="1090"/>
        </w:tabs>
        <w:spacing w:after="0" w:line="317"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 тапшырган документлар комплектын кабул итү һәм карау;</w:t>
      </w:r>
    </w:p>
    <w:p w:rsidR="000833C5" w:rsidRPr="000833C5" w:rsidRDefault="000833C5" w:rsidP="000833C5">
      <w:pPr>
        <w:widowControl w:val="0"/>
        <w:numPr>
          <w:ilvl w:val="0"/>
          <w:numId w:val="225"/>
        </w:numPr>
        <w:tabs>
          <w:tab w:val="left" w:pos="1167"/>
        </w:tabs>
        <w:spacing w:after="0" w:line="317"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күрсәтүдә катнашучы органнарга ведомствоара гарызнамәләр җибәрү;</w:t>
      </w:r>
    </w:p>
    <w:p w:rsidR="000833C5" w:rsidRPr="000833C5" w:rsidRDefault="000833C5" w:rsidP="000833C5">
      <w:pPr>
        <w:widowControl w:val="0"/>
        <w:numPr>
          <w:ilvl w:val="0"/>
          <w:numId w:val="225"/>
        </w:numPr>
        <w:tabs>
          <w:tab w:val="left" w:pos="1018"/>
        </w:tabs>
        <w:spacing w:after="0" w:line="317"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нәтиҗәсен әзерләү;</w:t>
      </w:r>
    </w:p>
    <w:p w:rsidR="000833C5" w:rsidRPr="000833C5" w:rsidRDefault="000833C5" w:rsidP="000833C5">
      <w:pPr>
        <w:widowControl w:val="0"/>
        <w:numPr>
          <w:ilvl w:val="0"/>
          <w:numId w:val="225"/>
        </w:numPr>
        <w:tabs>
          <w:tab w:val="left" w:pos="1008"/>
        </w:tabs>
        <w:spacing w:after="338" w:line="317"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итүчегә муниципаль хезмәт нәтиҗәсен бирү (җибәрү).</w:t>
      </w:r>
    </w:p>
    <w:p w:rsidR="000833C5" w:rsidRPr="000833C5" w:rsidRDefault="000833C5" w:rsidP="000833C5">
      <w:pPr>
        <w:widowControl w:val="0"/>
        <w:numPr>
          <w:ilvl w:val="1"/>
          <w:numId w:val="211"/>
        </w:numPr>
        <w:tabs>
          <w:tab w:val="left" w:pos="485"/>
        </w:tabs>
        <w:spacing w:after="306" w:line="270" w:lineRule="exact"/>
        <w:ind w:right="20"/>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итүчегә консультацияләр бирү</w:t>
      </w:r>
    </w:p>
    <w:p w:rsidR="000833C5" w:rsidRPr="000833C5" w:rsidRDefault="000833C5" w:rsidP="000833C5">
      <w:pPr>
        <w:widowControl w:val="0"/>
        <w:numPr>
          <w:ilvl w:val="2"/>
          <w:numId w:val="211"/>
        </w:numPr>
        <w:tabs>
          <w:tab w:val="left" w:pos="1446"/>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Административ процедураны үтәү башланганчы мөрәҗәгать итүченең муниципаль хезмәт күрсәтүгә бәйле мәсьәләләр буенча мөрәҗәгате нигез була.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Административ процедураны үтәү өчен җаваплы вазифаи зат (хезмәткәр) булып түбәндәгеләр тора:</w:t>
      </w:r>
    </w:p>
    <w:p w:rsidR="000833C5" w:rsidRPr="000833C5" w:rsidRDefault="000833C5" w:rsidP="000833C5">
      <w:pPr>
        <w:widowControl w:val="0"/>
        <w:numPr>
          <w:ilvl w:val="0"/>
          <w:numId w:val="101"/>
        </w:numPr>
        <w:tabs>
          <w:tab w:val="left" w:pos="878"/>
        </w:tabs>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күпфункцияле үзәккә мөрәҗәгать иткәндә - КФҮ хезмәткәре;</w:t>
      </w:r>
    </w:p>
    <w:p w:rsidR="000833C5" w:rsidRPr="000833C5" w:rsidRDefault="000833C5" w:rsidP="000833C5">
      <w:pPr>
        <w:widowControl w:val="0"/>
        <w:numPr>
          <w:ilvl w:val="2"/>
          <w:numId w:val="211"/>
        </w:numPr>
        <w:tabs>
          <w:tab w:val="left" w:pos="1422"/>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мөрәҗәгать итүченең Башкарма комитетка мөрәҗәгатендә-ЛМР Башкарма комитетының архитектура һәм шәһәр төзелеше бүлеге башлыгы (алга таба-консультация бирү өчен җаваплы вазыйфаи зат).</w:t>
      </w:r>
    </w:p>
    <w:p w:rsidR="000833C5" w:rsidRPr="000833C5" w:rsidRDefault="000833C5" w:rsidP="000833C5">
      <w:pPr>
        <w:widowControl w:val="0"/>
        <w:numPr>
          <w:ilvl w:val="2"/>
          <w:numId w:val="211"/>
        </w:numPr>
        <w:tabs>
          <w:tab w:val="left" w:pos="1422"/>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 муниципаль хезмәт күрсәтү тәртибе турында консультацияләр алу өчен КФҮгә шәхсән, телефон һәм (яки) электрон почта аша мөрәҗәгать итәргә хокуклы.</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КФҮ хезмәткәре мөрәҗәгать итүчегә бирелә торган документларның составы, формасы һәм муниципаль хезмәт алу өчен башка мәсьәләләр буенча консультацияләр бирә.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 муниципаль хезмәт күрсәтү тәртибе турында мәгълүматны ирекле файдаланудагы КФҮ сайтыннан (</w:t>
      </w:r>
      <w:hyperlink r:id="rId59" w:history="1">
        <w:r w:rsidRPr="000833C5">
          <w:rPr>
            <w:rFonts w:ascii="Times New Roman" w:eastAsia="Times New Roman" w:hAnsi="Times New Roman" w:cs="Times New Roman"/>
            <w:color w:val="0000FF"/>
            <w:sz w:val="28"/>
            <w:szCs w:val="28"/>
            <w:u w:val="single"/>
            <w:lang w:val="tt-RU" w:eastAsia="ru-RU"/>
          </w:rPr>
          <w:t>http://mfc16.tatarstan.ru</w:t>
        </w:r>
      </w:hyperlink>
      <w:r w:rsidRPr="000833C5">
        <w:rPr>
          <w:rFonts w:ascii="Times New Roman" w:eastAsia="Times New Roman" w:hAnsi="Times New Roman" w:cs="Times New Roman"/>
          <w:color w:val="000000"/>
          <w:sz w:val="28"/>
          <w:szCs w:val="28"/>
          <w:lang w:val="tt-RU" w:eastAsia="ru-RU"/>
        </w:rPr>
        <w:t>) ала ала.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Әлеге пункт белән билгеләнә торган процедуралар гариза бирүче мөрәҗәгать иткән көндә гамәлгә ашырыла.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Административ процедураларны үтәү нәтиҗәләре булып түбәндәгеләр тора: тапшырыла торган документларның составы, формасы һәм муниципаль хезмәт алу өчен кирәкле башка мәсьәләләр буенча бирелгән консультацияләр.</w:t>
      </w:r>
    </w:p>
    <w:p w:rsidR="000833C5" w:rsidRPr="000833C5" w:rsidRDefault="000833C5" w:rsidP="000833C5">
      <w:pPr>
        <w:widowControl w:val="0"/>
        <w:numPr>
          <w:ilvl w:val="2"/>
          <w:numId w:val="211"/>
        </w:numPr>
        <w:tabs>
          <w:tab w:val="left" w:pos="1417"/>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вакытлары,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Консультация бирү өчен җаваплы вазифаи зат мөрәҗәгать итүчегә Регламентның 1.3.4 пункты таләпләре нигезендә мәгълүмат бирә.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Әлеге пункт белән билгеләнгән процедуралар мөрәҗәгать кергән көннән алып өч эш көне эчендә башкарыла.</w:t>
      </w:r>
    </w:p>
    <w:p w:rsidR="000833C5" w:rsidRPr="000833C5" w:rsidRDefault="000833C5" w:rsidP="000833C5">
      <w:pPr>
        <w:widowControl w:val="0"/>
        <w:spacing w:after="281"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 xml:space="preserve">Административ процедураларны үтәү нәтиҗәләре булып түбәндәгеләр тора: </w:t>
      </w:r>
      <w:r w:rsidRPr="000833C5">
        <w:rPr>
          <w:rFonts w:ascii="Times New Roman" w:eastAsia="Times New Roman" w:hAnsi="Times New Roman" w:cs="Times New Roman"/>
          <w:color w:val="000000"/>
          <w:sz w:val="28"/>
          <w:szCs w:val="28"/>
          <w:lang w:val="tt-RU" w:eastAsia="ru-RU"/>
        </w:rPr>
        <w:lastRenderedPageBreak/>
        <w:t>тапшырыла торган документларның составы, формасы һәм муниципаль хезмәт алу өчен кирәкле башка мәсьәләләр буенча бирелгән консультацияләр.</w:t>
      </w:r>
    </w:p>
    <w:p w:rsidR="000833C5" w:rsidRPr="000833C5" w:rsidRDefault="000833C5" w:rsidP="000833C5">
      <w:pPr>
        <w:widowControl w:val="0"/>
        <w:numPr>
          <w:ilvl w:val="1"/>
          <w:numId w:val="211"/>
        </w:numPr>
        <w:tabs>
          <w:tab w:val="left" w:pos="500"/>
        </w:tabs>
        <w:spacing w:after="0" w:line="270" w:lineRule="exact"/>
        <w:ind w:left="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 тарафыннан тапшырылган документлар комплектын кабул</w:t>
      </w:r>
    </w:p>
    <w:p w:rsidR="000833C5" w:rsidRPr="000833C5" w:rsidRDefault="000833C5" w:rsidP="000833C5">
      <w:pPr>
        <w:widowControl w:val="0"/>
        <w:spacing w:after="601" w:line="270" w:lineRule="exact"/>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итү һәм карау</w:t>
      </w:r>
    </w:p>
    <w:p w:rsidR="000833C5" w:rsidRPr="000833C5" w:rsidRDefault="000833C5" w:rsidP="000833C5">
      <w:pPr>
        <w:widowControl w:val="0"/>
        <w:numPr>
          <w:ilvl w:val="2"/>
          <w:numId w:val="211"/>
        </w:numPr>
        <w:tabs>
          <w:tab w:val="left" w:pos="1503"/>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КФҮ яки КФҮнең читтәге эш урыны аша муниципаль хезмәт күрсәтү өчен документлар кабул итү.</w:t>
      </w:r>
    </w:p>
    <w:p w:rsidR="000833C5" w:rsidRPr="000833C5" w:rsidRDefault="000833C5" w:rsidP="000833C5">
      <w:pPr>
        <w:widowControl w:val="0"/>
        <w:numPr>
          <w:ilvl w:val="3"/>
          <w:numId w:val="211"/>
        </w:numPr>
        <w:tabs>
          <w:tab w:val="left" w:pos="3178"/>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w:t>
      </w:r>
      <w:r w:rsidRPr="000833C5">
        <w:rPr>
          <w:rFonts w:ascii="Times New Roman" w:eastAsia="Times New Roman" w:hAnsi="Times New Roman" w:cs="Times New Roman"/>
          <w:color w:val="000000"/>
          <w:sz w:val="28"/>
          <w:szCs w:val="28"/>
          <w:lang w:val="tt-RU" w:eastAsia="ru-RU"/>
        </w:rPr>
        <w:tab/>
        <w:t>итүче (мөрәҗәгать итүче вәкиле) КФҮгә муниципаль хезмәт күрсәтү турында гариза белән мөрәҗәгать итә һәм Регламентның 2.5 пункты нигезендә документлар тапшыра.</w:t>
      </w:r>
    </w:p>
    <w:p w:rsidR="000833C5" w:rsidRPr="000833C5" w:rsidRDefault="000833C5" w:rsidP="000833C5">
      <w:pPr>
        <w:widowControl w:val="0"/>
        <w:numPr>
          <w:ilvl w:val="3"/>
          <w:numId w:val="211"/>
        </w:numPr>
        <w:tabs>
          <w:tab w:val="left" w:pos="1627"/>
        </w:tabs>
        <w:spacing w:after="0" w:line="322" w:lineRule="exact"/>
        <w:ind w:left="720" w:right="348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Гаризалар кабул итүче КФҮ хезмәткәре: мөрәҗәгать предметын билгели;</w:t>
      </w:r>
    </w:p>
    <w:p w:rsidR="000833C5" w:rsidRPr="000833C5" w:rsidRDefault="000833C5" w:rsidP="000833C5">
      <w:pPr>
        <w:widowControl w:val="0"/>
        <w:spacing w:after="0" w:line="322" w:lineRule="exact"/>
        <w:ind w:left="720" w:right="308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гариза бирүченең шәхесен раслый; документлар бирүче затның вәкаләтләрен тикшерә;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документларның Регламентның 2.5 пунктында күрсәтелгән таләпләргә туры килү-килмәвен тикшерү үткәрә;</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КФҮнең АМСнда гаризаның электрон формасын тутыра;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Регламентның 2.5 пунктында күрсәтелгән документларны басма чыганакта тапшырганда, тапшырылган документларны сканерлауны гамәлгә ашыра;</w:t>
      </w:r>
    </w:p>
    <w:p w:rsidR="000833C5" w:rsidRPr="000833C5" w:rsidRDefault="000833C5" w:rsidP="000833C5">
      <w:pPr>
        <w:widowControl w:val="0"/>
        <w:spacing w:after="0" w:line="322" w:lineRule="exact"/>
        <w:ind w:left="20" w:right="20" w:firstLine="70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КФҮнең АМСнан гаризаны чыгартып ала; тикшерү һәм имза кую өчен мөрәҗәгать итүчегә бирә; имза куелганнан соң имзаланган гаризаны КФҮнең АМСта сканерлый; электрон формада тапшырылган документларны яки сканерланган документларның электрон үрнәкләрен КФҮнең АМСна урнаштыра, электрон эш формалаштыра;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имза куелган гаризаны һәм басма чыганактагы документларның төп нөсхәләрен кире кайтара;</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итүчегә документларны кабул итүне раслау кәгазе (расписка)</w:t>
      </w:r>
    </w:p>
    <w:p w:rsidR="000833C5" w:rsidRPr="000833C5" w:rsidRDefault="000833C5" w:rsidP="000833C5">
      <w:pPr>
        <w:widowControl w:val="0"/>
        <w:spacing w:after="0" w:line="322" w:lineRule="exact"/>
        <w:ind w:left="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бирә.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Әлеге пункт белән билгеләнә торган процедуралар гариза бирүче мөрәҗәгать иткән көндә гамәлгә ашырыла.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Административ процедураларны үтәү нәтиҗәләре булып түбәндәгеләр тора: җибәрүгә әзер гариза һәм документлар.</w:t>
      </w:r>
    </w:p>
    <w:p w:rsidR="000833C5" w:rsidRPr="000833C5" w:rsidRDefault="000833C5" w:rsidP="000833C5">
      <w:pPr>
        <w:widowControl w:val="0"/>
        <w:numPr>
          <w:ilvl w:val="3"/>
          <w:numId w:val="211"/>
        </w:numPr>
        <w:tabs>
          <w:tab w:val="left" w:pos="1652"/>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 КФҮнең структур бүлекчәсенә мөрәҗәгать иткән көннән бер эш көне эчендә КФҮ хезмәткәре мөрәҗәгать итүчедән кабул ителгән документларны (электрон эшләр пакетлары составында) электрон формада Башкарма комитетка җибәрә.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Административ процедураларны үтәү нәтиҗәләре булып түбәндәгеләр тора: Башкарма комитетка электрон хезмәттәшлек системасы аша җибәрелгән гариза һәм документлар пакеты (электрон эш).</w:t>
      </w:r>
    </w:p>
    <w:p w:rsidR="000833C5" w:rsidRPr="000833C5" w:rsidRDefault="000833C5" w:rsidP="000833C5">
      <w:pPr>
        <w:widowControl w:val="0"/>
        <w:numPr>
          <w:ilvl w:val="2"/>
          <w:numId w:val="211"/>
        </w:numPr>
        <w:tabs>
          <w:tab w:val="left" w:pos="1417"/>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Бердәм портал, Республика порталы аша муниципаль хезмәт күрсәтү өчен электрон формада документлар кабул итү.</w:t>
      </w:r>
    </w:p>
    <w:p w:rsidR="000833C5" w:rsidRPr="000833C5" w:rsidRDefault="000833C5" w:rsidP="000833C5">
      <w:pPr>
        <w:widowControl w:val="0"/>
        <w:numPr>
          <w:ilvl w:val="3"/>
          <w:numId w:val="211"/>
        </w:numPr>
        <w:tabs>
          <w:tab w:val="left" w:pos="1638"/>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 электрон формада гариза бирү өчен түбәндәге гамәлләрне башкара:</w:t>
      </w:r>
    </w:p>
    <w:p w:rsidR="000833C5" w:rsidRPr="000833C5" w:rsidRDefault="000833C5" w:rsidP="000833C5">
      <w:pPr>
        <w:widowControl w:val="0"/>
        <w:spacing w:after="0" w:line="322" w:lineRule="exact"/>
        <w:ind w:left="720" w:right="542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lastRenderedPageBreak/>
        <w:t>авторизацияне үти; электрон гариза формасын ача;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өчен кирәкле һәм мәҗбүри булган белешмәләрне үз эченә алган электрон гариза формасын тутыра;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электрон формадагы документларны яки документларның электрон үрнәкләрен электрон гариза формасына беркетә (кирәк булганда);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электрон формада муниципаль хезмәт күрсәтү шартлары һәм тәртибе белән танышу һәм ризалык бирү фактын раслый (электрон гариза формасында ризалык турында тиешле тамга куя);</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хәбәр ителгән белешмәләрнең дөреслеген раслый (электрон гариза формасында тиешле тамга куя);</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тутырылган электрон гаризаны җибәрә (тиешле электрон гариза формасындагы тиешле төймәгә баса);</w:t>
      </w:r>
    </w:p>
    <w:p w:rsidR="000833C5" w:rsidRPr="000833C5" w:rsidRDefault="000833C5" w:rsidP="000833C5">
      <w:pPr>
        <w:widowControl w:val="0"/>
        <w:spacing w:after="0" w:line="322" w:lineRule="exact"/>
        <w:ind w:left="720" w:right="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электрон гариза Регламентның 2.5.5 пункты таләпләре нигезендә имзалана; электрон гаризаны җибәрү турында хәбәрнамә ала.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Әлеге пункт белән билгеләнә торган процедуралар гариза бирүче мөрәҗәгать иткән көндә гамәлгә ашырыла.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Административ процедураларны үтәү нәтиҗәләре булып түбәндәгеләр тора: электрон хезмәттәшлек системасы ярдәмендә Башкарма комитетка җибәрелгән электрон эш.</w:t>
      </w:r>
    </w:p>
    <w:p w:rsidR="000833C5" w:rsidRPr="000833C5" w:rsidRDefault="000833C5" w:rsidP="000833C5">
      <w:pPr>
        <w:widowControl w:val="0"/>
        <w:numPr>
          <w:ilvl w:val="2"/>
          <w:numId w:val="211"/>
        </w:numPr>
        <w:tabs>
          <w:tab w:val="left" w:pos="1406"/>
        </w:tabs>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Башкарма комитет тарафыннан документлар комплектын карау</w:t>
      </w:r>
    </w:p>
    <w:p w:rsidR="000833C5" w:rsidRPr="000833C5" w:rsidRDefault="000833C5" w:rsidP="000833C5">
      <w:pPr>
        <w:widowControl w:val="0"/>
        <w:numPr>
          <w:ilvl w:val="3"/>
          <w:numId w:val="211"/>
        </w:numPr>
        <w:tabs>
          <w:tab w:val="left" w:pos="1638"/>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өчен кирәкле гариза һәм башка документлар керү административ процедураны башкару өчен нигез булып тора.</w:t>
      </w:r>
    </w:p>
    <w:p w:rsidR="000833C5" w:rsidRPr="000833C5" w:rsidRDefault="000833C5" w:rsidP="000833C5">
      <w:pPr>
        <w:widowControl w:val="0"/>
        <w:spacing w:after="0" w:line="322" w:lineRule="exact"/>
        <w:ind w:left="20" w:right="20" w:firstLine="700"/>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процедураны үтәү өчен җаваплы вазыйфаи зат (хезмәткәр) - ЛМР Башкарма комитетының архитектура һәм шәһәр төзелеше бүлеге башлыгы (алга таба-документларны кабул итү өчен җаваплы вазыйфаи зат).</w:t>
      </w:r>
    </w:p>
    <w:p w:rsidR="000833C5" w:rsidRPr="000833C5" w:rsidRDefault="000833C5" w:rsidP="000833C5">
      <w:pPr>
        <w:widowControl w:val="0"/>
        <w:spacing w:after="0" w:line="322" w:lineRule="exact"/>
        <w:ind w:left="20" w:right="20" w:firstLine="70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Документларны кабул итү өчен җаваплы вазыйфаи зат, мөрәҗәгать итүче гариза белән Башкарма комитетка мөрәҗәгать иткән очракта: мөрәҗәгать предметын билгели; мөрәҗәгать итүченең шәхесен билгели; документлар бирүче затның вәкаләтләрен тикшерә;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документларның Регламентның 2.5 пунктында күрсәтелгән таләпләргә туры килү-килмәүне, тапшырылган документларның билгеләнгән таләпләргә (документларның күчермәләрен тиешенчә рәсмиләштерү, документларда бетерүләр, өстәп язулар, сызылган сүзләр һәм башка алдан килешенмәгән төзәтмәләр булмау) туры килү-килмәвен тикшерә;</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0833C5" w:rsidRPr="000833C5" w:rsidRDefault="000833C5" w:rsidP="000833C5">
      <w:pPr>
        <w:widowControl w:val="0"/>
        <w:spacing w:after="0" w:line="322" w:lineRule="exact"/>
        <w:ind w:right="20" w:firstLine="70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Регламентның 2.5 пунктында күрсәтелгән документларны басма чыганакта тапшырганда, тапшырылган документларны сканерлауны гамәлгә ашыра; гаризаны чыгартып ала;</w:t>
      </w:r>
    </w:p>
    <w:p w:rsidR="000833C5" w:rsidRPr="000833C5" w:rsidRDefault="000833C5" w:rsidP="000833C5">
      <w:pPr>
        <w:widowControl w:val="0"/>
        <w:spacing w:after="0" w:line="322" w:lineRule="exact"/>
        <w:ind w:left="720" w:right="270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тикшерү һәм имза кую өчен мөрәҗәгать итүчегә бирә; имза куелганнан соң, имзаланган гаризаны сканерлый;</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lastRenderedPageBreak/>
        <w:t>электрон формада тәкъдим ителгән документларны яки сканерланган документларның электрон үрнәкләрен дәүләт һәм муниципаль хезмәтләр күрсәтү өчен билгеләнгән автоматлаштырылган мәгълүмат системасына урнаштыра, электрон эш формалаштыра;</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имза куелган гаризаны һәм басма чыганактагы документларның төп нөсхәләрен мөрәҗәгать итүчегә кире кайтара;</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итүчегә документларны кабул итүне раслау кәгазе (расписка)</w:t>
      </w:r>
    </w:p>
    <w:p w:rsidR="000833C5" w:rsidRPr="000833C5" w:rsidRDefault="000833C5" w:rsidP="000833C5">
      <w:pPr>
        <w:widowControl w:val="0"/>
        <w:spacing w:after="0" w:line="322" w:lineRule="exact"/>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бирә.</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Документларны кабул итү өчен җаваплы вазыйфаи зат, документларны карап тикшерүгә алганнан соң:</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Гаризага эш номенклатурасы нигезендә номер һәм «Документларны тикшерү» статусы бирә, бу Бердәм порталның, Республика порталының шәхси кабинетында чагыла;</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кергән 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0833C5" w:rsidRPr="000833C5" w:rsidRDefault="000833C5" w:rsidP="000833C5">
      <w:pPr>
        <w:widowControl w:val="0"/>
        <w:spacing w:after="0" w:line="322" w:lineRule="exact"/>
        <w:ind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электрон документларның тулылыгын, укылышын тикшерә;</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Бердәм порталга мөрәҗәгать итү юлы белән электрон имзаның дөреслеге шартлары үтәлешен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Көчәйтелгән квалификацияле электрон имзаны тикшерү нәтиҗәсендә аның дөреслеге шартларын үтәмәү ачыкланган очракта, баш тарту турындагы карар проектында 63-Ф3 номерлы Федераль законның 11 статьясындагы әлеге карарны кабул итүгә нигез булып торган пунктлары булырга тиеш.</w:t>
      </w:r>
    </w:p>
    <w:p w:rsidR="000833C5" w:rsidRPr="000833C5" w:rsidRDefault="000833C5" w:rsidP="000833C5">
      <w:pPr>
        <w:widowControl w:val="0"/>
        <w:spacing w:after="0" w:line="322" w:lineRule="exact"/>
        <w:ind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өчен кирәкле документларны кабул итүдән баш тарту турында карар проекты, баш тарту сәбәпләрен күрсәтеп Регламентның 5 нче кушымтасындагы форма буенча рәсмиләштерә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исеме күрсәтелмәгән, дөрес булмаган һәм (яисә) каршылыклы белешмәләре булган, билгеләнгән таләпләрне бозып рәсмиләштерелгән документлар (мәгълүмат, белешмәләр) турында мәгълүмат булырга тиеш), билгеләнгән тәртиптә электрон документ әйләнеше системасы аша килештерүгә җибәрелә.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 xml:space="preserve">Муниципаль хезмәт күрсәтү өчен кирәкле документларны кабул итүдән баш </w:t>
      </w:r>
      <w:r w:rsidRPr="000833C5">
        <w:rPr>
          <w:rFonts w:ascii="Times New Roman" w:eastAsia="Times New Roman" w:hAnsi="Times New Roman" w:cs="Times New Roman"/>
          <w:color w:val="000000"/>
          <w:sz w:val="28"/>
          <w:szCs w:val="28"/>
          <w:lang w:val="tt-RU" w:eastAsia="ru-RU"/>
        </w:rPr>
        <w:lastRenderedPageBreak/>
        <w:t>тарту турында карар проектын килештерү Регламентның 3.5.3 пунктында каралган тәртиптә гамәлгә ашырыла.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Документларны кабул итүдән баш тарту өчен Регламентның 2.7.1 пунктында каралган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гариза керү турында гаризаның теркәү номеры, гаризаны алу датасы, аңа беркетелгән документ файлларының исемнәре исемлеге, муниципаль хезмәт нәтиҗәсен алу датасы күрсәтелгән хәбәрнамәне җибәрә.</w:t>
      </w:r>
    </w:p>
    <w:p w:rsidR="000833C5" w:rsidRPr="000833C5" w:rsidRDefault="000833C5" w:rsidP="000833C5">
      <w:pPr>
        <w:widowControl w:val="0"/>
        <w:numPr>
          <w:ilvl w:val="3"/>
          <w:numId w:val="211"/>
        </w:numPr>
        <w:tabs>
          <w:tab w:val="left" w:pos="1642"/>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 автомат рәвештә гамәлгә ашырыла.</w:t>
      </w:r>
    </w:p>
    <w:p w:rsidR="000833C5" w:rsidRPr="000833C5" w:rsidRDefault="000833C5" w:rsidP="000833C5">
      <w:pPr>
        <w:widowControl w:val="0"/>
        <w:numPr>
          <w:ilvl w:val="3"/>
          <w:numId w:val="211"/>
        </w:numPr>
        <w:tabs>
          <w:tab w:val="left" w:pos="1638"/>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Регламентның 3.3.3 пункты белән билгеләнә торган процедуралар гариза кергән көннән бер эш көне эчендә башкарыла.</w:t>
      </w:r>
    </w:p>
    <w:p w:rsidR="000833C5" w:rsidRPr="000833C5" w:rsidRDefault="000833C5" w:rsidP="000833C5">
      <w:pPr>
        <w:widowControl w:val="0"/>
        <w:spacing w:after="341"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0833C5" w:rsidRPr="000833C5" w:rsidRDefault="000833C5" w:rsidP="000833C5">
      <w:pPr>
        <w:widowControl w:val="0"/>
        <w:numPr>
          <w:ilvl w:val="1"/>
          <w:numId w:val="211"/>
        </w:numPr>
        <w:tabs>
          <w:tab w:val="left" w:pos="485"/>
        </w:tabs>
        <w:spacing w:after="0" w:line="270" w:lineRule="exact"/>
        <w:ind w:right="300"/>
        <w:jc w:val="right"/>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күрсәтүдә катнашучы органнарга ведомствоара</w:t>
      </w:r>
    </w:p>
    <w:p w:rsidR="000833C5" w:rsidRPr="000833C5" w:rsidRDefault="000833C5" w:rsidP="000833C5">
      <w:pPr>
        <w:widowControl w:val="0"/>
        <w:spacing w:after="306" w:line="270" w:lineRule="exact"/>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мөрәҗәгатьләр җибәрү</w:t>
      </w:r>
    </w:p>
    <w:p w:rsidR="000833C5" w:rsidRPr="000833C5" w:rsidRDefault="000833C5" w:rsidP="000833C5">
      <w:pPr>
        <w:widowControl w:val="0"/>
        <w:numPr>
          <w:ilvl w:val="2"/>
          <w:numId w:val="211"/>
        </w:numPr>
        <w:tabs>
          <w:tab w:val="left" w:pos="1422"/>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Административ процедураны башкару өчен нигез - административ процедураны башкаруга вәкаләтле вазыйфаи зат (хезмәткәр) документларны кабул итү өчен җаваплы вазыйфаи заттан (хезмәткәрдән) мөрәҗәгать итүчедән кабул ителгән документларны алу.</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процедураны үтәү өчен җаваплы вазыйфаи зат (хезмәткәр) - ЛМР Башкарма комитетының архитектура һәм шәһәр төзелеше бүлеге башлыгы (алга таба-ведомствоара запрослар җибәрү өчен җаваплы вазыйфаи зат).</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Ведомствоара мөрәҗәгатьләр җибәрү өчен җаваплы вазыйфаи зат, Регламентның 2.6.1 пунктында каралган документларны һәм белешмәләрне тапшыру турында мөрәҗәгатьләрне ведомствоара электрон хезмәттәшлек системасы аша (техник мөмкинлек булмаганда - башка ысуллар белән) электрон формада төзи һәм җибәрә.</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Әлеге пункт белән билгеләнә торган процедуралар карау өчен гариза кабул ителгән көнне башкарыла.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Административ процедураларны үтәү нәтиҗәләре булып түбәндәгеләр тора: хакимият органнарына һәм (яки) хакимият органнары карамагындагы оешмаларга җибәрелгән мөрәҗәгатьләр.</w:t>
      </w:r>
    </w:p>
    <w:p w:rsidR="000833C5" w:rsidRPr="000833C5" w:rsidRDefault="000833C5" w:rsidP="000833C5">
      <w:pPr>
        <w:widowControl w:val="0"/>
        <w:numPr>
          <w:ilvl w:val="2"/>
          <w:numId w:val="211"/>
        </w:numPr>
        <w:tabs>
          <w:tab w:val="left" w:pos="1574"/>
        </w:tabs>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Белешмәләр белән тәэмин итүчеләр белгечләре, ведомствоара электрон хезмәттәшлек системасы аша кергән мөрәҗәгатьләр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 xml:space="preserve">Әлеге пункт белән билгеләнә торган процедуралар, әгәр ведомствоара сорауга җавап әзерләү һәм җибәрүнең башка сроклары федераль законнарда, </w:t>
      </w:r>
      <w:r w:rsidRPr="000833C5">
        <w:rPr>
          <w:rFonts w:ascii="Times New Roman" w:eastAsia="Times New Roman" w:hAnsi="Times New Roman" w:cs="Times New Roman"/>
          <w:color w:val="000000"/>
          <w:sz w:val="28"/>
          <w:szCs w:val="28"/>
          <w:lang w:val="tt-RU" w:eastAsia="ru-RU"/>
        </w:rPr>
        <w:lastRenderedPageBreak/>
        <w:t>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органга яисә оешмага ведомствоара мөрәҗәгать кергән көннән өч көн эчендә гамәлгә ашырыла.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Административ процедураларны башкару нәтиҗәләре булып түбәндәгеләр тора: муниципаль хезмәт күрсәтү өчен кирәкле документлар (белешмәләр)яисә ведомствоара мөрәҗәгать җибәрү өчен җаваплы вазыйфаи затка җибәрелгән баш тарту турында хәбәрнамә.</w:t>
      </w:r>
    </w:p>
    <w:p w:rsidR="000833C5" w:rsidRPr="000833C5" w:rsidRDefault="000833C5" w:rsidP="000833C5">
      <w:pPr>
        <w:widowControl w:val="0"/>
        <w:numPr>
          <w:ilvl w:val="2"/>
          <w:numId w:val="211"/>
        </w:numPr>
        <w:tabs>
          <w:tab w:val="left" w:pos="1406"/>
        </w:tabs>
        <w:spacing w:after="0" w:line="322" w:lineRule="exact"/>
        <w:ind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Ведомствоара мөрәҗәгатьләр җибәрү өчен җаваплы вазыйфаи зат:</w:t>
      </w:r>
    </w:p>
    <w:p w:rsidR="000833C5" w:rsidRPr="000833C5" w:rsidRDefault="000833C5" w:rsidP="000833C5">
      <w:pPr>
        <w:widowControl w:val="0"/>
        <w:spacing w:after="0" w:line="322" w:lineRule="exact"/>
        <w:ind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ведомствоара электрон багланышлар системасы аша соратып алына торган</w:t>
      </w:r>
    </w:p>
    <w:p w:rsidR="000833C5" w:rsidRPr="000833C5" w:rsidRDefault="000833C5" w:rsidP="000833C5">
      <w:pPr>
        <w:widowControl w:val="0"/>
        <w:spacing w:after="0" w:line="322" w:lineRule="exact"/>
        <w:ind w:right="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өчен кирәкле документлар (белешмәләр), яисә документ һәм (яки) мәгълүмат булмаганда, баш тарту турында хәбәрнамә ала;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кушымтадагы форма буенча рәсмиләштерелә, билгеләнгән тәртиптә электрон документ әйләнеше системасы аша килештерүгә җибәрә.</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Регламентның 2.7.1 пунктында каралган нигезләр булмаган очракта, җир кишәрлеген яки капиталь төзелеш объектын шартлы рөхсәт ителгән файдалануга рөхсәт бирү турында карар проекты буенча җәмәгать фикер алышулар яисә гавами тыңлаулар башлану турында хәбәр итү проектын әзерли, җир кишәрлеген яки капиталь төзелеш объектын шартлы рәвештә рөхсәт ителгән файдалануга рөхсәт бирү яки муниципаль хезмәт күрсәтүдән баш тарту турында карар проектын билгеләнгән тәртиптә электрон документ әйләнеше системасы аша килештерүгә җибәрә.</w:t>
      </w:r>
    </w:p>
    <w:p w:rsidR="000833C5" w:rsidRPr="000833C5" w:rsidRDefault="000833C5" w:rsidP="000833C5">
      <w:pPr>
        <w:widowControl w:val="0"/>
        <w:spacing w:after="0" w:line="322" w:lineRule="exact"/>
        <w:ind w:right="20" w:firstLine="68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0833C5" w:rsidRPr="000833C5" w:rsidRDefault="000833C5" w:rsidP="000833C5">
      <w:pPr>
        <w:widowControl w:val="0"/>
        <w:spacing w:after="0" w:line="322" w:lineRule="exact"/>
        <w:ind w:right="20" w:firstLine="68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0833C5" w:rsidRPr="000833C5" w:rsidRDefault="000833C5" w:rsidP="000833C5">
      <w:pPr>
        <w:widowControl w:val="0"/>
        <w:numPr>
          <w:ilvl w:val="2"/>
          <w:numId w:val="211"/>
        </w:numPr>
        <w:tabs>
          <w:tab w:val="left" w:pos="1426"/>
        </w:tabs>
        <w:spacing w:after="0" w:line="322" w:lineRule="exact"/>
        <w:ind w:right="20" w:firstLine="68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Регламентның 3.4.1,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гаризаны теркәгән мизгелдән алып, автомат режимда гамәлгә ашырыла.</w:t>
      </w:r>
    </w:p>
    <w:p w:rsidR="000833C5" w:rsidRPr="000833C5" w:rsidRDefault="000833C5" w:rsidP="000833C5">
      <w:pPr>
        <w:widowControl w:val="0"/>
        <w:numPr>
          <w:ilvl w:val="2"/>
          <w:numId w:val="211"/>
        </w:numPr>
        <w:tabs>
          <w:tab w:val="left" w:pos="1723"/>
        </w:tabs>
        <w:spacing w:after="341" w:line="322" w:lineRule="exact"/>
        <w:ind w:right="20" w:firstLine="68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lastRenderedPageBreak/>
        <w:t>Регламентның 3.4 пунктында күрсәтелгән административ процедураларны үтәүнең максималь вакыты өч эш көне тә</w:t>
      </w:r>
      <w:r w:rsidRPr="000833C5">
        <w:rPr>
          <w:rFonts w:ascii="Times New Roman" w:eastAsia="MS Mincho" w:hAnsi="Times New Roman" w:cs="Times New Roman"/>
          <w:color w:val="000000"/>
          <w:sz w:val="28"/>
          <w:szCs w:val="28"/>
          <w:u w:val="single"/>
          <w:shd w:val="clear" w:color="auto" w:fill="FFFFFF"/>
          <w:lang w:val="tt-RU" w:eastAsia="ru-RU"/>
        </w:rPr>
        <w:t>шк</w:t>
      </w:r>
      <w:r w:rsidRPr="000833C5">
        <w:rPr>
          <w:rFonts w:ascii="Times New Roman" w:eastAsia="Times New Roman" w:hAnsi="Times New Roman" w:cs="Times New Roman"/>
          <w:color w:val="000000"/>
          <w:sz w:val="28"/>
          <w:szCs w:val="28"/>
          <w:lang w:val="tt-RU" w:eastAsia="ru-RU"/>
        </w:rPr>
        <w:t>ил итә.</w:t>
      </w:r>
    </w:p>
    <w:p w:rsidR="000833C5" w:rsidRPr="000833C5" w:rsidRDefault="000833C5" w:rsidP="000833C5">
      <w:pPr>
        <w:widowControl w:val="0"/>
        <w:numPr>
          <w:ilvl w:val="1"/>
          <w:numId w:val="211"/>
        </w:numPr>
        <w:tabs>
          <w:tab w:val="left" w:pos="505"/>
        </w:tabs>
        <w:spacing w:after="306" w:line="270" w:lineRule="exact"/>
        <w:ind w:left="20"/>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нәтиҗәләрен әзерләү</w:t>
      </w:r>
    </w:p>
    <w:p w:rsidR="000833C5" w:rsidRPr="000833C5" w:rsidRDefault="000833C5" w:rsidP="000833C5">
      <w:pPr>
        <w:widowControl w:val="0"/>
        <w:numPr>
          <w:ilvl w:val="2"/>
          <w:numId w:val="211"/>
        </w:numPr>
        <w:tabs>
          <w:tab w:val="left" w:pos="1426"/>
        </w:tabs>
        <w:spacing w:after="0" w:line="322" w:lineRule="exact"/>
        <w:ind w:right="20" w:firstLine="68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Административ процедураны башкару өчен нигез булып, ведомствоара мөрәҗәгатьләр җибәрү өчен җаваплы вазыйфаи заттан муниципаль хезмәт күрсәтү өчен кирәкле документлар (белешмәләр) комплекты керү тора.</w:t>
      </w:r>
    </w:p>
    <w:p w:rsidR="000833C5" w:rsidRPr="000833C5" w:rsidRDefault="000833C5" w:rsidP="000833C5">
      <w:pPr>
        <w:widowControl w:val="0"/>
        <w:spacing w:after="0" w:line="322" w:lineRule="exact"/>
        <w:ind w:right="20" w:firstLine="68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процедураны үтәү өчен җаваплы вазыйфаи зат-ЛМР Башкарма комитетының архитектура һәм шәһәр төзелеше бүлеге башлыгы (алга таба-муниципаль хезмәт күрсәтү нәтиҗәсен әзерләү өчен җаваплы вазыйфаи зат)</w:t>
      </w:r>
      <w:r w:rsidRPr="000833C5">
        <w:rPr>
          <w:rFonts w:ascii="Times New Roman" w:eastAsia="Times New Roman" w:hAnsi="Times New Roman" w:cs="Times New Roman"/>
          <w:color w:val="000000"/>
          <w:sz w:val="28"/>
          <w:szCs w:val="28"/>
          <w:lang w:val="tt-RU" w:eastAsia="ru-RU"/>
        </w:rPr>
        <w:t>.</w:t>
      </w:r>
    </w:p>
    <w:p w:rsidR="000833C5" w:rsidRPr="000833C5" w:rsidRDefault="000833C5" w:rsidP="000833C5">
      <w:pPr>
        <w:widowControl w:val="0"/>
        <w:spacing w:after="0" w:line="322" w:lineRule="exact"/>
        <w:ind w:right="20" w:firstLine="68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Административ процедураларны башкару нәтиҗәсе булып түбәндәгеләр тора: җәмәгать фикер алышулары яки гавами тыңлаулар нәтиҗәләре турында бастырылган бәяләмә, җир кишәрлеге яисә капиталь төзелеш объектыннан шартлы рөхсәт ителгән файдалануга рөхсәт бирү турында карар әзерләү өчен документлар комплекты яисә муниципаль хезмәт күрсәтүдән баш тарту турында.</w:t>
      </w:r>
    </w:p>
    <w:p w:rsidR="000833C5" w:rsidRPr="000833C5" w:rsidRDefault="000833C5" w:rsidP="000833C5">
      <w:pPr>
        <w:widowControl w:val="0"/>
        <w:numPr>
          <w:ilvl w:val="2"/>
          <w:numId w:val="211"/>
        </w:numPr>
        <w:tabs>
          <w:tab w:val="left" w:pos="1555"/>
        </w:tabs>
        <w:spacing w:after="0" w:line="322" w:lineRule="exact"/>
        <w:ind w:right="20" w:firstLine="68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нәтиҗәсен әзерләү өчен җаваплы вазыйфаи зат:</w:t>
      </w:r>
    </w:p>
    <w:p w:rsidR="000833C5" w:rsidRPr="000833C5" w:rsidRDefault="000833C5" w:rsidP="000833C5">
      <w:pPr>
        <w:widowControl w:val="0"/>
        <w:spacing w:after="0" w:line="322" w:lineRule="exact"/>
        <w:ind w:right="20" w:firstLine="68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Регламентның 2.8 пунктында күрсәтелгән муниципаль хезмәт күрсәтүдән баш тарту өчен нигезләр ачыкланганда, муниципаль хезмәт күрсәтүдән баш тарту турында карар проектын әзерли;</w:t>
      </w:r>
    </w:p>
    <w:p w:rsidR="000833C5" w:rsidRPr="000833C5" w:rsidRDefault="000833C5" w:rsidP="000833C5">
      <w:pPr>
        <w:widowControl w:val="0"/>
        <w:spacing w:after="0" w:line="322" w:lineRule="exact"/>
        <w:ind w:right="20" w:firstLine="68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Регламентның 2.8 пунктында күрсәтелгән муниципаль хезмәт күрсәтүдән баш тарту өчен нигезләр булмаган очракта, муниципаль хезмәт күрсәтү өчен кирәкле документларны карау нәтиҗәләре буенча, Регламентның 2.3 пункты нигезендә муниципаль хезмәт күрсәтү нәтиҗәсе проектын әзерли (алга таба-карар проекты);</w:t>
      </w:r>
    </w:p>
    <w:p w:rsidR="000833C5" w:rsidRPr="000833C5" w:rsidRDefault="000833C5" w:rsidP="000833C5">
      <w:pPr>
        <w:widowControl w:val="0"/>
        <w:spacing w:after="0" w:line="322" w:lineRule="exact"/>
        <w:ind w:right="20" w:firstLine="68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әзерләнгән карар проектын билгеләнгән тәртиптә электрон документ әйләнеше системасы аша килештерүгә җибәрә.</w:t>
      </w:r>
    </w:p>
    <w:p w:rsidR="000833C5" w:rsidRPr="000833C5" w:rsidRDefault="000833C5" w:rsidP="000833C5">
      <w:pPr>
        <w:widowControl w:val="0"/>
        <w:spacing w:after="0" w:line="322" w:lineRule="exact"/>
        <w:ind w:firstLine="68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Административ процедуралар бер эш көне дәвамында башкарыла.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3.5.3. Муниципаль хезмәт күрсәтү өчен кирәкле документларны кабул итүдән баш тарту турындагы карар проектын, муниципаль хезмәт күрсәтүгә рөхсәт бирү яки муниципаль хезмәт күрсәтүдән (алга таба – проектлар) баш тарту турындагы карар проектын килештерү һәм имзалау структур бүлекчә җитәкчесе, Башкарма комитет җитәкчесе урынбасары, Башкарма комитет җитәкчесе тарафыннан гамәлгә ашырыла.</w:t>
      </w:r>
      <w:r w:rsidRPr="000833C5">
        <w:rPr>
          <w:rFonts w:ascii="Times New Roman" w:eastAsia="Times New Roman" w:hAnsi="Times New Roman" w:cs="Times New Roman"/>
          <w:color w:val="000000"/>
          <w:sz w:val="28"/>
          <w:szCs w:val="28"/>
          <w:lang w:val="tt-RU" w:eastAsia="ru-RU"/>
        </w:rPr>
        <w:t>Кисәтүләр булган проектлар муниципаль хезмәт нәтиҗәсен әзерләү өчен җаваплы затка кире кайтарыла.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төзелешкә рөхсәт бирү (төзелешкә рөхсәткә үзгәрешләр кертү) яки муниципаль хезмәт күрсәтүдән баш тарту турында карар.</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Административ процедуралар бер эш көне дәвамында башкарыла.</w:t>
      </w:r>
    </w:p>
    <w:p w:rsidR="000833C5" w:rsidRPr="000833C5" w:rsidRDefault="000833C5" w:rsidP="000833C5">
      <w:pPr>
        <w:widowControl w:val="0"/>
        <w:numPr>
          <w:ilvl w:val="2"/>
          <w:numId w:val="211"/>
        </w:numPr>
        <w:tabs>
          <w:tab w:val="left" w:pos="1450"/>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Регламентның 3.5.2, 3.5.3 пунктларында күрсәтелгән процедураларны үтәү, техник мөмкинлек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0833C5" w:rsidRPr="000833C5" w:rsidRDefault="000833C5" w:rsidP="000833C5">
      <w:pPr>
        <w:widowControl w:val="0"/>
        <w:numPr>
          <w:ilvl w:val="2"/>
          <w:numId w:val="211"/>
        </w:numPr>
        <w:tabs>
          <w:tab w:val="left" w:pos="1748"/>
        </w:tabs>
        <w:spacing w:after="341"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lastRenderedPageBreak/>
        <w:t>Регламентның 3.5 пунктында күрсәтелгән административ процедураларны үтәүнең максималь вакыты бер эш көне тәшкил итә.</w:t>
      </w:r>
    </w:p>
    <w:p w:rsidR="000833C5" w:rsidRPr="000833C5" w:rsidRDefault="000833C5" w:rsidP="000833C5">
      <w:pPr>
        <w:widowControl w:val="0"/>
        <w:numPr>
          <w:ilvl w:val="1"/>
          <w:numId w:val="211"/>
        </w:numPr>
        <w:tabs>
          <w:tab w:val="left" w:pos="1225"/>
        </w:tabs>
        <w:spacing w:after="306" w:line="270"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итүчегә муниципаль хезмәт нәтиҗәсен бирү (җибәрү)</w:t>
      </w:r>
    </w:p>
    <w:p w:rsidR="000833C5" w:rsidRPr="000833C5" w:rsidRDefault="000833C5" w:rsidP="000833C5">
      <w:pPr>
        <w:widowControl w:val="0"/>
        <w:numPr>
          <w:ilvl w:val="2"/>
          <w:numId w:val="211"/>
        </w:numPr>
        <w:tabs>
          <w:tab w:val="left" w:pos="144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Административ процедураны башкару өчен нигез булып административ процедураны үтәү өчен җаваплы вазифаи затның муниципаль хезмәт күрсәтүне (күрсәтүдән баш тартуны) раслаучы документ алуы тора.</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sz w:val="28"/>
          <w:szCs w:val="28"/>
          <w:lang w:eastAsia="ru-RU"/>
        </w:rPr>
        <w:t>Административ процедураны үтәү өчен җаваплы вазыйфаи зат - ЛМР Башкарма комитетының архитектура һәм шәһәр төзелеше бүлеге башлыгы (алга таба-документларны бирү (җибәрү) өчен җаваплы вазыйфаи зат).</w:t>
      </w:r>
      <w:r w:rsidRPr="000833C5">
        <w:rPr>
          <w:rFonts w:ascii="Times New Roman" w:eastAsia="Times New Roman" w:hAnsi="Times New Roman" w:cs="Times New Roman"/>
          <w:color w:val="000000"/>
          <w:sz w:val="28"/>
          <w:szCs w:val="28"/>
          <w:lang w:val="tt-RU" w:eastAsia="ru-RU"/>
        </w:rPr>
        <w:t>Документларны бирү (җибәрү) өчен җаваплы вазыйфаи зат:</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дәүләт һәм муниципаль хезмәтләр күрсәтү өчен билгеләнгән автоматлаштырылган мәгълүмат системасы документларын алып бару ярдәмче системасына, шәһәр төзелеше эшчәнлеген тәэмин итүнең дәүләт мәгълүмат системасына муниципаль хезмәт күрсәтү нәтиҗәләре турында мәгълүматларны теркәүне һәм кертүне тәэмин итә;</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итүчегә (аның вәкиленә) Бердәм портал, Республика порталы аша электрон бәйләнешләр ярдәмендә муниципаль хезмәт күрсәтү нәтиҗәләре турында һәм муниципаль хезмәт күрсәтү нәтиҗәсен КФҮтә алу мөмкинлеге турында хәбәр итә.</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Техник мөмкинлек булганда, процедураларны үтәү,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(күрсәтүдән баш тартуны) раслаучы документка имза куйган көнне үтәлә.</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Административ процедураларны үтәү нәтиҗәләре булып түбәндәгеләр тора: муниципаль хезмәт күрсәтү нәтиҗәләре турында мәгълүматны мәгълүмат системаларында урнаштыру, муниципаль хезмәт күрсәтү нәтиҗәләре һәм аны алу ысуллары турында мөрәҗәгать итүчегә (аның вәкиленә) хәбәр итү.</w:t>
      </w:r>
    </w:p>
    <w:p w:rsidR="000833C5" w:rsidRPr="000833C5" w:rsidRDefault="000833C5" w:rsidP="000833C5">
      <w:pPr>
        <w:widowControl w:val="0"/>
        <w:numPr>
          <w:ilvl w:val="2"/>
          <w:numId w:val="211"/>
        </w:numPr>
        <w:tabs>
          <w:tab w:val="left" w:pos="1426"/>
        </w:tabs>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нәтиҗәләрен бирү (җибәрү) тәртибе:</w:t>
      </w:r>
    </w:p>
    <w:p w:rsidR="000833C5" w:rsidRPr="000833C5" w:rsidRDefault="000833C5" w:rsidP="000833C5">
      <w:pPr>
        <w:widowControl w:val="0"/>
        <w:numPr>
          <w:ilvl w:val="3"/>
          <w:numId w:val="211"/>
        </w:numPr>
        <w:tabs>
          <w:tab w:val="left" w:pos="1762"/>
        </w:tabs>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алынмалы мәгълүмат туплагычка яздыру юлы белән бирелергә мөмкин.</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0833C5" w:rsidRPr="000833C5" w:rsidRDefault="000833C5" w:rsidP="000833C5">
      <w:pPr>
        <w:widowControl w:val="0"/>
        <w:numPr>
          <w:ilvl w:val="3"/>
          <w:numId w:val="211"/>
        </w:numPr>
        <w:tabs>
          <w:tab w:val="left" w:pos="1729"/>
        </w:tabs>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 xml:space="preserve">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w:t>
      </w:r>
      <w:r w:rsidRPr="000833C5">
        <w:rPr>
          <w:rFonts w:ascii="Times New Roman" w:eastAsia="Times New Roman" w:hAnsi="Times New Roman" w:cs="Times New Roman"/>
          <w:color w:val="000000"/>
          <w:sz w:val="28"/>
          <w:szCs w:val="28"/>
          <w:lang w:val="tt-RU" w:eastAsia="ru-RU"/>
        </w:rPr>
        <w:lastRenderedPageBreak/>
        <w:t>имзаланган документның электрон үрнәге автомат рәвештә җибәрелә.</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гамәлгә ашырыла.</w:t>
      </w:r>
    </w:p>
    <w:p w:rsidR="000833C5" w:rsidRPr="000833C5" w:rsidRDefault="000833C5" w:rsidP="000833C5">
      <w:pPr>
        <w:widowControl w:val="0"/>
        <w:spacing w:after="341"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Процедураларның нәтиҗәсе: гариза бирүчегә Республика порталы аша муниципаль хезмәт күрсәтүне раслаучы (шул исәптән муниципаль хезмәт күрсәтүдән баш тарту) документ җибәрү (бирү).</w:t>
      </w:r>
    </w:p>
    <w:p w:rsidR="000833C5" w:rsidRPr="000833C5" w:rsidRDefault="000833C5" w:rsidP="000833C5">
      <w:pPr>
        <w:widowControl w:val="0"/>
        <w:numPr>
          <w:ilvl w:val="1"/>
          <w:numId w:val="211"/>
        </w:numPr>
        <w:tabs>
          <w:tab w:val="left" w:pos="4070"/>
        </w:tabs>
        <w:spacing w:after="306" w:line="270" w:lineRule="exact"/>
        <w:ind w:left="358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Техник хаталарны төзәтү</w:t>
      </w:r>
    </w:p>
    <w:p w:rsidR="000833C5" w:rsidRPr="000833C5" w:rsidRDefault="000833C5" w:rsidP="000833C5">
      <w:pPr>
        <w:widowControl w:val="0"/>
        <w:numPr>
          <w:ilvl w:val="2"/>
          <w:numId w:val="211"/>
        </w:numPr>
        <w:tabs>
          <w:tab w:val="left" w:pos="1426"/>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нәтиҗәсе булган документта техник хаталар ачыкланган очракта, мөрәҗәгать итүче Башкарма комитетка түбәндәгеләрне тапшыра:</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техник хатаны төзәтү турында гариза (4 нче кушымта);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итүчегә муниципаль хезмәт күрсәтү нәтиҗәсе буларак бирелгән техник хаталы документ;</w:t>
      </w:r>
    </w:p>
    <w:p w:rsidR="000833C5" w:rsidRPr="000833C5" w:rsidRDefault="000833C5" w:rsidP="000833C5">
      <w:pPr>
        <w:widowControl w:val="0"/>
        <w:spacing w:after="0" w:line="322" w:lineRule="exact"/>
        <w:ind w:lef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техник хата булуны раслый торган юридик көчкә ия документлар.</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Мөрәҗәгать итүче (вәкаләтле вәкил) муниципаль хезмәт нәтиҗәсе булган документта күрсәтелгән белешмәләрдәге техник хатаны төзәтү турында гаризаны почта аша (шул исәптән электрон почта аша) яисә Бердәм портал, Республика порталы яки КФҮ аша бирә.</w:t>
      </w:r>
    </w:p>
    <w:p w:rsidR="000833C5" w:rsidRPr="000833C5" w:rsidRDefault="000833C5" w:rsidP="000833C5">
      <w:pPr>
        <w:widowControl w:val="0"/>
        <w:numPr>
          <w:ilvl w:val="2"/>
          <w:numId w:val="211"/>
        </w:numPr>
        <w:tabs>
          <w:tab w:val="left" w:pos="1431"/>
        </w:tabs>
        <w:spacing w:after="0" w:line="322" w:lineRule="exact"/>
        <w:ind w:left="20"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Документлар кабул итү өчен җаваплы белгеч техник хатаны төзәтү турында гаризаны кабул итә, гаризаны һәм аңа беркетелгән документларны терки һәм аларны документларны эшкәртү өчен җаваплы вазыйфаи затка тапшыра.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Әлеге пункт белән билгеләнә торган процедура гариза теркәлгәннән соң бер эш көне эчендә гамәлгә ашырыла.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0833C5" w:rsidRPr="000833C5" w:rsidRDefault="000833C5" w:rsidP="000833C5">
      <w:pPr>
        <w:widowControl w:val="0"/>
        <w:numPr>
          <w:ilvl w:val="2"/>
          <w:numId w:val="211"/>
        </w:numPr>
        <w:tabs>
          <w:tab w:val="left" w:pos="1426"/>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Документларны эшкәртү өчен җаваплы вазыйфаи зат документларны карый һәм муниципаль хезмәт күрсәтү нәтиҗәсе булган документка төзәтмәләрне кертү максатыннан әлеге Регламентның 3.6 пунктында каралган процедураларны гамәлгә ашыра һәм мөрәҗәгать итүчегә (вәкаләтле вәкилгә) техник хата булган документның төп нөсхәсен кире алып һәм шәхсән имза куйдырып, төзәтелгән документны бирә яисә мөрәҗәгать итүче адресына почта аша (электрон почта аша) техник хаталы документның төп нөсхәсен Башкарма комитетка җибәргәндә документны алу мөмкинлеге турында хат җибәрә.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Әлеге пункт белән билгеләнә торган процедура техник хаталар ачыклаганнан яки теләсә кайсы кызыксынган заттан җибәрелгән хата турында гариза алынганнан соң ике көн эчендә гамәлгә ашырыла.</w:t>
      </w:r>
    </w:p>
    <w:p w:rsidR="000833C5" w:rsidRPr="000833C5" w:rsidRDefault="000833C5" w:rsidP="000833C5">
      <w:pPr>
        <w:widowControl w:val="0"/>
        <w:spacing w:after="341"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Административ процедураларны үтәү нәтиҗәләре булып түбәндәгеләр тора: мөрәҗәгать итүчегә бирелгән (җибәрелгән) документ.</w:t>
      </w:r>
    </w:p>
    <w:p w:rsidR="000833C5" w:rsidRPr="000833C5" w:rsidRDefault="000833C5" w:rsidP="000833C5">
      <w:pPr>
        <w:keepNext/>
        <w:keepLines/>
        <w:widowControl w:val="0"/>
        <w:numPr>
          <w:ilvl w:val="0"/>
          <w:numId w:val="211"/>
        </w:numPr>
        <w:tabs>
          <w:tab w:val="left" w:pos="1638"/>
        </w:tabs>
        <w:spacing w:after="306" w:line="270" w:lineRule="exact"/>
        <w:ind w:left="4220" w:right="660" w:hanging="2860"/>
        <w:outlineLvl w:val="0"/>
        <w:rPr>
          <w:rFonts w:ascii="Times New Roman" w:eastAsia="Times New Roman" w:hAnsi="Times New Roman" w:cs="Times New Roman"/>
          <w:b/>
          <w:bCs/>
          <w:sz w:val="28"/>
          <w:szCs w:val="28"/>
          <w:lang w:eastAsia="ru-RU"/>
        </w:rPr>
      </w:pPr>
      <w:r w:rsidRPr="000833C5">
        <w:rPr>
          <w:rFonts w:ascii="Times New Roman" w:eastAsia="Times New Roman" w:hAnsi="Times New Roman" w:cs="Times New Roman"/>
          <w:b/>
          <w:bCs/>
          <w:color w:val="000000"/>
          <w:sz w:val="28"/>
          <w:szCs w:val="28"/>
          <w:lang w:val="tt-RU" w:eastAsia="ru-RU"/>
        </w:rPr>
        <w:lastRenderedPageBreak/>
        <w:t>Муниципаль хезмәт күрсәтүне контрольдә тоту тәртибе һәм формалары</w:t>
      </w:r>
    </w:p>
    <w:p w:rsidR="000833C5" w:rsidRPr="000833C5" w:rsidRDefault="000833C5" w:rsidP="000833C5">
      <w:pPr>
        <w:widowControl w:val="0"/>
        <w:numPr>
          <w:ilvl w:val="1"/>
          <w:numId w:val="211"/>
        </w:numPr>
        <w:tabs>
          <w:tab w:val="left" w:pos="866"/>
        </w:tabs>
        <w:spacing w:after="300" w:line="322" w:lineRule="exact"/>
        <w:ind w:left="180" w:right="20" w:firstLine="18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Җаваплы вазыйфаи затларның муниципаль хезмәт күрсәтүгә таләпләрне билгели торган Регламент һәм башка норматив хокукый актлар нигезләмәләрен үтәүләрен һәм башкаруларын, шулай ук алар тарафыннан карарлар кабул итүне агымдагы контрольдә тотуны гамәлгә ашыру тәртибе</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күрсәтүнең тулылыгын һәм сыйфатын контрольдә тоту мөрәҗәгать итүчеләрнең хокукларын бозу очраклары ачыклауны һәм аларны бетерүне, муниципаль хезмәт күрсәтү процедураларының үтәлешен тикшерүне, җирле үзидарә органындагы вазыйфаи затларының гамәлләренә (гамәл кылмауларына) карата карарлар әзерләүне үз эченә ала.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Административ процедураларның үтәлешен контрольдә тоту формалары булып түбәндәгеләр тора:</w:t>
      </w:r>
    </w:p>
    <w:p w:rsidR="000833C5" w:rsidRPr="000833C5" w:rsidRDefault="000833C5" w:rsidP="000833C5">
      <w:pPr>
        <w:widowControl w:val="0"/>
        <w:numPr>
          <w:ilvl w:val="0"/>
          <w:numId w:val="226"/>
        </w:numPr>
        <w:tabs>
          <w:tab w:val="left" w:pos="1086"/>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буенча документлар проектларын тикшерү һәм килештерү;</w:t>
      </w:r>
    </w:p>
    <w:p w:rsidR="000833C5" w:rsidRPr="000833C5" w:rsidRDefault="000833C5" w:rsidP="000833C5">
      <w:pPr>
        <w:widowControl w:val="0"/>
        <w:numPr>
          <w:ilvl w:val="0"/>
          <w:numId w:val="226"/>
        </w:numPr>
        <w:tabs>
          <w:tab w:val="left" w:pos="1153"/>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билгеләнгән тәртиптә үткәрелә торган эш башкаруны алып баруны тикшерү;</w:t>
      </w:r>
    </w:p>
    <w:p w:rsidR="000833C5" w:rsidRPr="000833C5" w:rsidRDefault="000833C5" w:rsidP="000833C5">
      <w:pPr>
        <w:widowControl w:val="0"/>
        <w:numPr>
          <w:ilvl w:val="0"/>
          <w:numId w:val="226"/>
        </w:numPr>
        <w:tabs>
          <w:tab w:val="left" w:pos="1090"/>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процедураларының үтәлешенә билгеләнгән тәртиптә контроль тикшерүләр үткәрү.</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Агымдагы контроль максатларында мәгълүматларның электрон базасында булган белешмәләр, хезмәт корреспонденциясе, вазыйфаи затларның телдән һәм язма мәгълүматы, административ процедураларны, тиешле документларны исәпкә алу журналлары һәм башка белешмәләр кулланыла.</w:t>
      </w:r>
    </w:p>
    <w:p w:rsidR="000833C5" w:rsidRPr="000833C5" w:rsidRDefault="000833C5" w:rsidP="000833C5">
      <w:pPr>
        <w:widowControl w:val="0"/>
        <w:spacing w:after="0" w:line="326"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күрсәткәндә гамәлләр кылуны контрольдә тоту һәм карарлар кабул итү максатында җирле үзидарә органы җитәкчесенә муниципаль хезмәт күрсәтү нәтиҗәләре турында белешмәләр бирелә.</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Вазифаи затлар административ процедураларның вакытларын, эзлеклелеген һәм эчтәлеген бозу очраклары һәм сәбәпләре турында муниципаль хезмәт күрсәтүче орган җитәкчесенә кичекмәстән хәбәр итәләр, шулай ук хокук бозуларны бетерү буенча ашыгыч чаралар күрәләр.</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буенча административ процедуралар белән билгеләнгән гамәлләрнең эзлеклелеген саклауны агымдагы контрольдә тотуны муниципаль хезмәт күрсәтү эшен оештыру өчен җаваплы җирле үзидарә органы җитәкчесе урынбасары, муниципаль хезмәт күрсәтү эшен оештыру өчен җаваплы бүлек башлыгы тарафыннан башкарыла.</w:t>
      </w:r>
    </w:p>
    <w:p w:rsidR="000833C5" w:rsidRPr="000833C5" w:rsidRDefault="000833C5" w:rsidP="000833C5">
      <w:pPr>
        <w:widowControl w:val="0"/>
        <w:spacing w:after="24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0833C5" w:rsidRPr="000833C5" w:rsidRDefault="000833C5" w:rsidP="000833C5">
      <w:pPr>
        <w:widowControl w:val="0"/>
        <w:numPr>
          <w:ilvl w:val="1"/>
          <w:numId w:val="211"/>
        </w:numPr>
        <w:tabs>
          <w:tab w:val="left" w:pos="525"/>
        </w:tabs>
        <w:spacing w:after="0" w:line="322" w:lineRule="exact"/>
        <w:ind w:left="360" w:right="20" w:hanging="320"/>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күрсәтүнең тулылыгы һәм сыйфаты буенча планлы һәм планнан тыш тикшерүләрне гамәлгә ашыру тәртибе һәм вакыты, шул исәптән</w:t>
      </w:r>
    </w:p>
    <w:p w:rsidR="000833C5" w:rsidRPr="000833C5" w:rsidRDefault="000833C5" w:rsidP="000833C5">
      <w:pPr>
        <w:widowControl w:val="0"/>
        <w:spacing w:after="0" w:line="322" w:lineRule="exact"/>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күрсәтүнең тулылыгын һәм сыйфатын контрольдә тоту</w:t>
      </w:r>
    </w:p>
    <w:p w:rsidR="000833C5" w:rsidRPr="000833C5" w:rsidRDefault="000833C5" w:rsidP="000833C5">
      <w:pPr>
        <w:widowControl w:val="0"/>
        <w:spacing w:after="240" w:line="322" w:lineRule="exact"/>
        <w:jc w:val="center"/>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тәртибе һәм формалары</w:t>
      </w:r>
    </w:p>
    <w:p w:rsidR="000833C5" w:rsidRPr="000833C5" w:rsidRDefault="000833C5" w:rsidP="000833C5">
      <w:pPr>
        <w:widowControl w:val="0"/>
        <w:spacing w:after="233"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lastRenderedPageBreak/>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 белән бәйле (комплекслы тикшерүләр) яки гариза бирүченең конкрет мөрәҗәгате буенча да барлык мәсьәләләр карала ала.</w:t>
      </w:r>
    </w:p>
    <w:p w:rsidR="000833C5" w:rsidRPr="000833C5" w:rsidRDefault="000833C5" w:rsidP="000833C5">
      <w:pPr>
        <w:widowControl w:val="0"/>
        <w:numPr>
          <w:ilvl w:val="1"/>
          <w:numId w:val="211"/>
        </w:numPr>
        <w:tabs>
          <w:tab w:val="left" w:pos="530"/>
        </w:tabs>
        <w:spacing w:after="0" w:line="331" w:lineRule="exact"/>
        <w:ind w:left="360" w:right="20" w:hanging="320"/>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Муниципаль хезмәт күрсәтүче органның вазыйфаи затларының муниципаль хезмәт күрсәтү барышында кабул итә торган карарлары һәм гамәлләре (гамәл</w:t>
      </w:r>
    </w:p>
    <w:p w:rsidR="000833C5" w:rsidRPr="000833C5" w:rsidRDefault="000833C5" w:rsidP="000833C5">
      <w:pPr>
        <w:widowControl w:val="0"/>
        <w:spacing w:after="306" w:line="270" w:lineRule="exact"/>
        <w:jc w:val="center"/>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кылмавы) өчен җаваплылык</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Җирле үзидарә органы җитәкчесе мөрәҗәгать итүченең мөрәҗәгатьләрен вакытында карап тикшермәгән өчен җаваплы.</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0833C5" w:rsidRPr="000833C5" w:rsidRDefault="000833C5" w:rsidP="000833C5">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Муниципаль хезмәт күрсәтү барышында кабул ителә (башкарыла) торган карарлар һәм гамәлләр (гамәл кылмаулар) өчен вазифаи затлар һәм башка муниципаль хезмәткәрләр законда билгеләнгән тәртиптә җавап бирәләр.</w:t>
      </w:r>
    </w:p>
    <w:p w:rsidR="000833C5" w:rsidRPr="000833C5" w:rsidRDefault="000833C5" w:rsidP="000833C5">
      <w:pPr>
        <w:widowControl w:val="0"/>
        <w:numPr>
          <w:ilvl w:val="1"/>
          <w:numId w:val="211"/>
        </w:numPr>
        <w:tabs>
          <w:tab w:val="left" w:pos="806"/>
        </w:tabs>
        <w:spacing w:after="0" w:line="326" w:lineRule="exact"/>
        <w:ind w:left="220" w:right="2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Муниципаль хезмәт күрсәтүне контрольдә тоту, шул исәптән гражданнар, аларның берләшмәләре һәм оешмалары тарафыннан контрольдә тоту тәртибенә</w:t>
      </w:r>
    </w:p>
    <w:p w:rsidR="000833C5" w:rsidRPr="000833C5" w:rsidRDefault="000833C5" w:rsidP="000833C5">
      <w:pPr>
        <w:widowControl w:val="0"/>
        <w:spacing w:after="244" w:line="326"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һәм формаларына карата таләпләрне характерлый торган нигезләмәләр</w:t>
      </w:r>
    </w:p>
    <w:p w:rsidR="000833C5" w:rsidRPr="000833C5" w:rsidRDefault="000833C5" w:rsidP="000833C5">
      <w:pPr>
        <w:widowControl w:val="0"/>
        <w:spacing w:after="24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аша гамәлгә ашырыла.</w:t>
      </w:r>
    </w:p>
    <w:p w:rsidR="000833C5" w:rsidRPr="000833C5" w:rsidRDefault="000833C5" w:rsidP="000833C5">
      <w:pPr>
        <w:widowControl w:val="0"/>
        <w:numPr>
          <w:ilvl w:val="0"/>
          <w:numId w:val="211"/>
        </w:numPr>
        <w:tabs>
          <w:tab w:val="left" w:pos="831"/>
        </w:tabs>
        <w:spacing w:after="240" w:line="322" w:lineRule="exact"/>
        <w:ind w:left="20" w:right="20" w:firstLine="700"/>
        <w:rPr>
          <w:rFonts w:ascii="Times New Roman" w:eastAsia="Times New Roman" w:hAnsi="Times New Roman" w:cs="Times New Roman"/>
          <w:b/>
          <w:bCs/>
          <w:sz w:val="28"/>
          <w:szCs w:val="28"/>
          <w:lang w:eastAsia="ru-RU"/>
        </w:rPr>
      </w:pPr>
      <w:r w:rsidRPr="000833C5">
        <w:rPr>
          <w:rFonts w:ascii="Times New Roman" w:eastAsia="Times New Roman" w:hAnsi="Times New Roman" w:cs="Times New Roman"/>
          <w:b/>
          <w:bCs/>
          <w:color w:val="000000"/>
          <w:sz w:val="28"/>
          <w:szCs w:val="28"/>
          <w:lang w:val="tt-RU" w:eastAsia="ru-RU"/>
        </w:rPr>
        <w:t>Муниципаль хезмәт күрсәтүче органның, дәүләт һәм муниципаль хезмәтләр күрсәтүнең күпфункцияле үзәге, 2010 елның 27 июлендәге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судка кадәр (судтан тыш) шикаять бирү тәртибе</w:t>
      </w:r>
    </w:p>
    <w:p w:rsidR="000833C5" w:rsidRPr="000833C5" w:rsidRDefault="000833C5" w:rsidP="000833C5">
      <w:pPr>
        <w:widowControl w:val="0"/>
        <w:numPr>
          <w:ilvl w:val="1"/>
          <w:numId w:val="211"/>
        </w:numPr>
        <w:tabs>
          <w:tab w:val="left" w:pos="1254"/>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хезмәттән файдаланучылар муниципаль хезмәт күрсәтүче органның, муниципаль хезмәт күрсәтүче органның вазифаи затының, муниципаль хезмәт күрсәтүче органның муниципаль хезмәткәренең, җитәкчесенең, күпфункцияле үзәкнең, күпфункцияле үзәк хезмәткәренең, 210-ФЗ номерлы Федераль законның 16 статьясындагы 1.1 өлешендә күрсәтелгән оешмаларның, шулай ук аларның хезмәткәрләренең кылган гамәлләренә (гамәл кылмавына) судка кадәр шикаять бирергә хокуклы.</w:t>
      </w:r>
    </w:p>
    <w:p w:rsidR="000833C5" w:rsidRPr="000833C5" w:rsidRDefault="000833C5" w:rsidP="000833C5">
      <w:pPr>
        <w:widowControl w:val="0"/>
        <w:spacing w:after="0" w:line="322" w:lineRule="exact"/>
        <w:ind w:lef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lastRenderedPageBreak/>
        <w:t>Гариза бирүче түбәндәге очракларда шикаять белән мөрәҗәгать итә ала:</w:t>
      </w:r>
    </w:p>
    <w:p w:rsidR="000833C5" w:rsidRPr="000833C5" w:rsidRDefault="000833C5" w:rsidP="000833C5">
      <w:pPr>
        <w:widowControl w:val="0"/>
        <w:numPr>
          <w:ilvl w:val="0"/>
          <w:numId w:val="227"/>
        </w:numPr>
        <w:tabs>
          <w:tab w:val="left" w:pos="1066"/>
        </w:tabs>
        <w:spacing w:after="0" w:line="322" w:lineRule="exact"/>
        <w:ind w:left="20" w:right="20" w:firstLine="70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муниципаль хезмәт күрсәтү турында гарызнамәне теркәү вакытын, 210- ФЗ номерлы Федераль законның 15.1 статьясында күрсәтелгән таләпне бозу;</w:t>
      </w:r>
    </w:p>
    <w:p w:rsidR="000833C5" w:rsidRPr="000833C5" w:rsidRDefault="000833C5" w:rsidP="000833C5">
      <w:pPr>
        <w:widowControl w:val="0"/>
        <w:numPr>
          <w:ilvl w:val="0"/>
          <w:numId w:val="227"/>
        </w:numPr>
        <w:tabs>
          <w:tab w:val="left" w:pos="1138"/>
        </w:tabs>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муниципаль хезмәт күрсәтү вакытын бозу.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мөмкин;</w:t>
      </w:r>
    </w:p>
    <w:p w:rsidR="000833C5" w:rsidRPr="000833C5" w:rsidRDefault="000833C5" w:rsidP="000833C5">
      <w:pPr>
        <w:widowControl w:val="0"/>
        <w:numPr>
          <w:ilvl w:val="0"/>
          <w:numId w:val="227"/>
        </w:numPr>
        <w:tabs>
          <w:tab w:val="left" w:pos="1244"/>
        </w:tabs>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мөрәҗәгать итүчедән муниципаль хезмәт күрсәтү өчен Россия Федерациясе, Татарстан Республикасы норматив хокукый актлары, муниципаль хокукый актлар белән каралмаган документларны яисә мәгълүматны яисә гамәлләр башкаруны таләп итү;</w:t>
      </w:r>
    </w:p>
    <w:p w:rsidR="000833C5" w:rsidRPr="000833C5" w:rsidRDefault="000833C5" w:rsidP="000833C5">
      <w:pPr>
        <w:widowControl w:val="0"/>
        <w:numPr>
          <w:ilvl w:val="0"/>
          <w:numId w:val="227"/>
        </w:numPr>
        <w:tabs>
          <w:tab w:val="left" w:pos="1244"/>
        </w:tabs>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мөрәҗәгать итүчедән муниципаль хезмәт күрсәтү өчен Россия Федерациясе, Татарстан Республикасы норматив хокукый актлары, муниципаль хокукый актлар белән каралган документларны кабул итүдән баш тарту;</w:t>
      </w:r>
    </w:p>
    <w:p w:rsidR="000833C5" w:rsidRPr="000833C5" w:rsidRDefault="000833C5" w:rsidP="000833C5">
      <w:pPr>
        <w:widowControl w:val="0"/>
        <w:numPr>
          <w:ilvl w:val="0"/>
          <w:numId w:val="227"/>
        </w:numPr>
        <w:tabs>
          <w:tab w:val="left" w:pos="1244"/>
        </w:tabs>
        <w:spacing w:after="0" w:line="322" w:lineRule="exact"/>
        <w:ind w:left="20" w:right="20" w:firstLine="70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мөмкин;</w:t>
      </w:r>
    </w:p>
    <w:p w:rsidR="000833C5" w:rsidRPr="000833C5" w:rsidRDefault="000833C5" w:rsidP="000833C5">
      <w:pPr>
        <w:widowControl w:val="0"/>
        <w:numPr>
          <w:ilvl w:val="0"/>
          <w:numId w:val="227"/>
        </w:numPr>
        <w:tabs>
          <w:tab w:val="left" w:pos="1027"/>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дәүләт яисә муниципаль хезмәт күрсәткәндә мөрәҗәгать итүчедән Россия Федерациясе норматив хокукый актлары, Россия Федерациясе субъектларының норматив хокукый актлары, муниципаль хокукый актлар белән каралмаган түләүне таләп итү;</w:t>
      </w:r>
    </w:p>
    <w:p w:rsidR="000833C5" w:rsidRPr="000833C5" w:rsidRDefault="000833C5" w:rsidP="000833C5">
      <w:pPr>
        <w:widowControl w:val="0"/>
        <w:numPr>
          <w:ilvl w:val="0"/>
          <w:numId w:val="227"/>
        </w:numPr>
        <w:tabs>
          <w:tab w:val="left" w:pos="1176"/>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муниципаль хезмәт күрсәтүче органның яисә муниципаль хезмәт күрсәтүче органның вазыйфаи затының, күпфункцияле үзәкнең, күпфункцияле үзәк хезмәткәренең, 210-ФЗ номерлы Федераль законның 16 статьясындагы 1.1 өлешендә күрсәтелгән оешмаларның яисә аларның хезмәткәренең муниципаль хезмәт күрсәтү нәтиҗәсендә бирелгән документларда басма хаталарны һәм хаталарны төзәтүдән баш тартуы яисә мондый төзәтмәләрнең билгеләнгән вакытын бозуы.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мөмкин;</w:t>
      </w:r>
    </w:p>
    <w:p w:rsidR="000833C5" w:rsidRPr="000833C5" w:rsidRDefault="000833C5" w:rsidP="000833C5">
      <w:pPr>
        <w:widowControl w:val="0"/>
        <w:numPr>
          <w:ilvl w:val="0"/>
          <w:numId w:val="227"/>
        </w:numPr>
        <w:tabs>
          <w:tab w:val="left" w:pos="1152"/>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lastRenderedPageBreak/>
        <w:t>муниципаль хезмәт күрсәтү нәтиҗәләре буенча документлар бирү вакытын яки тәртибен бозу;</w:t>
      </w:r>
    </w:p>
    <w:p w:rsidR="000833C5" w:rsidRPr="000833C5" w:rsidRDefault="000833C5" w:rsidP="000833C5">
      <w:pPr>
        <w:widowControl w:val="0"/>
        <w:numPr>
          <w:ilvl w:val="0"/>
          <w:numId w:val="227"/>
        </w:numPr>
        <w:tabs>
          <w:tab w:val="left" w:pos="1234"/>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Татарстан Республикасы законнары һәм башка норматив хокукый актлары, муниципаль хокукый актлар белән туктатып тору нигезләре каралмаган булса, муниципаль хезмәт күрсәтүне туктатып тору.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мөмкин;</w:t>
      </w:r>
    </w:p>
    <w:p w:rsidR="000833C5" w:rsidRPr="000833C5" w:rsidRDefault="000833C5" w:rsidP="000833C5">
      <w:pPr>
        <w:widowControl w:val="0"/>
        <w:numPr>
          <w:ilvl w:val="0"/>
          <w:numId w:val="227"/>
        </w:numPr>
        <w:tabs>
          <w:tab w:val="left" w:pos="1176"/>
        </w:tabs>
        <w:spacing w:after="0" w:line="322" w:lineRule="exact"/>
        <w:ind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муниципаль хезмәт күрсәткәндә мөрәҗәгать итүчедән,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яки муниципаль хезмәт күрсәтүдән беренчел баш тарткан вакытта документларның булмавы һәм (яисә) дөрес түгеллеге турында хәбәр ителмәгән документлар яисә мәгълүмат таләп итү.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мөмкин;</w:t>
      </w:r>
    </w:p>
    <w:p w:rsidR="000833C5" w:rsidRPr="000833C5" w:rsidRDefault="000833C5" w:rsidP="000833C5">
      <w:pPr>
        <w:widowControl w:val="0"/>
        <w:numPr>
          <w:ilvl w:val="1"/>
          <w:numId w:val="211"/>
        </w:numPr>
        <w:tabs>
          <w:tab w:val="left" w:pos="1244"/>
        </w:tabs>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Шикаять язма рәвештә басма чыганакта, электрон формада муниципаль хезмәтне күрсәтүче органга, күпфункцияле үзәккә яисә күпфункцияле үзәкнең оештыручысы булган дәүләт хакимиятенең тиешле органына (алга таба - күпфункцияле үзәкнең оештыручысы),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кылмавына) шикаятьләр югары органга (ул булган очракта) бирелә яисә ул булмаганда,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шикаятьләр шушы күпфункцияле үзәк җитәкчесенә тапшырыла. Күпфункцияле үзәкнең карарларына һәм гамәлләренә (гамәл кылмавына) шикаятьләр күпфункцияле үзәкнең оештыручысына яисә Татарстан Республикасы норматив хокукый акты белән вәкаләтле вазыйфаи затка тапшырыла. 210-ФЗ номерлы Федераль законның 16 статьясындагы 1.1 өлешендә каралган оешмаларның хезмәткәрләренең карарларына һәм гамәлләренә (гамәл кылмавына) шикаятьләр әлеге оешма җитәкчеләренә тапшырыла.</w:t>
      </w:r>
    </w:p>
    <w:p w:rsidR="000833C5" w:rsidRPr="000833C5" w:rsidRDefault="000833C5" w:rsidP="000833C5">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 xml:space="preserve">Муниципаль хезмәт күрсәтүче органның, муниципаль хезмәт күрсәтүче органның вазифаи затының, муниципаль хезмәткәрнең, муниципаль хезмәт </w:t>
      </w:r>
      <w:r w:rsidRPr="000833C5">
        <w:rPr>
          <w:rFonts w:ascii="Times New Roman" w:eastAsia="Times New Roman" w:hAnsi="Times New Roman" w:cs="Times New Roman"/>
          <w:color w:val="000000"/>
          <w:sz w:val="28"/>
          <w:szCs w:val="28"/>
          <w:lang w:val="tt-RU" w:eastAsia="ru-RU"/>
        </w:rPr>
        <w:lastRenderedPageBreak/>
        <w:t>күрсәтүче орган җитәкчесенең карарларына һәм гамәлләренә (гамәл кылмавына) шикаять почта аша, күпфункцияле үзәк аша, «Интернет» мәгълүмат- телекоммуникация челтәрен, муниципаль хезмәт күрсәтүче органның рәсми сайтын, Бердәм порталны яисә Республика порталын, судка кадәр шикаять бирүнең мәгълүмат системасын файдаланып җибәрелергә мөмкин, шулай ук мөрәҗәгать итүчене шәхси кабул итү вакытында алынырга мөмкин. Күпфункцияле үзәкнең, күпфункцияле үзәк хезмәткәренең карарларына һәм гамәлләренә (гамәл кылмавына) шикаять почта аша, «Интернет» мәгълүмат- телекоммуникация челтәрен, күпфункцияле үзәкнең рәсми сайтын, Бердәм порталны яисә Республика порталын, судка кадәр шикаять бирүнең мәгълүмат системасын файдаланып җибәрелергә мөмкин, шулай ук мөрәҗәгать итүчене шәхси кабул итү вакытында алынырга мөмкин. 210-ФЗ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 шәхси кабул итү вакытында алынырга мөмкин.</w:t>
      </w:r>
    </w:p>
    <w:p w:rsidR="000833C5" w:rsidRPr="000833C5" w:rsidRDefault="000833C5" w:rsidP="000833C5">
      <w:pPr>
        <w:widowControl w:val="0"/>
        <w:numPr>
          <w:ilvl w:val="1"/>
          <w:numId w:val="211"/>
        </w:numPr>
        <w:tabs>
          <w:tab w:val="left" w:pos="1215"/>
        </w:tabs>
        <w:spacing w:after="0" w:line="322" w:lineRule="exact"/>
        <w:ind w:lef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Шикаятьтә түбәндәге мәгълүматлар булырга тиеш:</w:t>
      </w:r>
    </w:p>
    <w:p w:rsidR="000833C5" w:rsidRPr="000833C5" w:rsidRDefault="000833C5" w:rsidP="000833C5">
      <w:pPr>
        <w:widowControl w:val="0"/>
        <w:numPr>
          <w:ilvl w:val="0"/>
          <w:numId w:val="228"/>
        </w:numPr>
        <w:tabs>
          <w:tab w:val="left" w:pos="1177"/>
        </w:tabs>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вазифаи затының яисә муниципаль хезмәткәренең, күпфункцияле үзәкнең, аның җитәкчесенең һәм (яисә) хезмәткәренең, 210-ФЗ номерлы Федераль законның 16 статьясындагы 1.1 өлешендә күрсәтелгән оешмаларның, аларның җитәкчесенең һәм (яисә) хезмәткәрләренең исеме;</w:t>
      </w:r>
    </w:p>
    <w:p w:rsidR="000833C5" w:rsidRPr="000833C5" w:rsidRDefault="000833C5" w:rsidP="000833C5">
      <w:pPr>
        <w:widowControl w:val="0"/>
        <w:numPr>
          <w:ilvl w:val="0"/>
          <w:numId w:val="228"/>
        </w:numPr>
        <w:tabs>
          <w:tab w:val="left" w:pos="1095"/>
        </w:tabs>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мөрәҗәгать итүче - физик затның фамилиясе, исеме, атасының исеме (соңгысы - булган очракта), яшәү урыны турында мәгълүмат яисә мөрәҗәгать итүче - юридик затның атамасы, урнашу урыны турында мәгълүмат, шулай ук мөрәҗәгать итүчегә җавап җибәрелергә тиешле элемтә өчен телефон номеры (номерлары), электрон почта адресы (адреслары) (булган очракта) һәм почта адресы;</w:t>
      </w:r>
    </w:p>
    <w:p w:rsidR="000833C5" w:rsidRPr="000833C5" w:rsidRDefault="000833C5" w:rsidP="000833C5">
      <w:pPr>
        <w:widowControl w:val="0"/>
        <w:numPr>
          <w:ilvl w:val="0"/>
          <w:numId w:val="228"/>
        </w:numPr>
        <w:tabs>
          <w:tab w:val="left" w:pos="1090"/>
        </w:tabs>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муниципаль хезмәт күрсәтүче органның, муниципаль хезмәт күрсәтүче органның вазифаи затының, яки муниципаль хезмәткәрнең, күпфункцияле үзәкнең, күпфункцияле үзәк хезмәткәренең, 210-ФЗ номерлы Федераль законның 16 статьясындагы 1.1 өлешендә күрсәтелгән оешмаларның яисә аларның хезмәткәренең шикаять ителүче карарлары һәм гамәлләре (гамәл кылмавы) турында белешмәләр;</w:t>
      </w:r>
    </w:p>
    <w:p w:rsidR="000833C5" w:rsidRPr="000833C5" w:rsidRDefault="000833C5" w:rsidP="000833C5">
      <w:pPr>
        <w:widowControl w:val="0"/>
        <w:numPr>
          <w:ilvl w:val="0"/>
          <w:numId w:val="228"/>
        </w:numPr>
        <w:tabs>
          <w:tab w:val="left" w:pos="1273"/>
        </w:tabs>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мөрәҗәгать итүченең муниципаль хезмәт күрсәтүче органның, муниципаль хезмәт күрсәтүче органның вазифаи затының, яки муниципаль хезмәткәрнең, күпфункцияле үзәкнең, күпфункцияле үзәк хезмәткәренең, 210-ФЗ номерлы Федераль законның 16 статьясындагы 1.1 өлешендә күрсәтелгән оешмаларның яисә аларның хезмәткәренең карары һәм гамәле (гамәл кылмавы) белән килешмәвенә нигез булган дәлилләр. Мөрәҗәгать итүче тарафыннан аның дәлилләрен раслый торган документлар (булган очракта) яисә аларның күчермәләре тапшырылырга мөмкин.</w:t>
      </w:r>
    </w:p>
    <w:p w:rsidR="000833C5" w:rsidRPr="000833C5" w:rsidRDefault="000833C5" w:rsidP="000833C5">
      <w:pPr>
        <w:widowControl w:val="0"/>
        <w:numPr>
          <w:ilvl w:val="1"/>
          <w:numId w:val="211"/>
        </w:numPr>
        <w:tabs>
          <w:tab w:val="left" w:pos="1244"/>
        </w:tabs>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lastRenderedPageBreak/>
        <w:t>Кергән шикаять кергән көннең икенче эш көненнән дә соңга калмыйча теркәлергә тиеш.</w:t>
      </w:r>
    </w:p>
    <w:p w:rsidR="000833C5" w:rsidRPr="000833C5" w:rsidRDefault="000833C5" w:rsidP="000833C5">
      <w:pPr>
        <w:widowControl w:val="0"/>
        <w:numPr>
          <w:ilvl w:val="1"/>
          <w:numId w:val="211"/>
        </w:numPr>
        <w:tabs>
          <w:tab w:val="left" w:pos="1441"/>
        </w:tabs>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Муниципаль хезмәт күрсәтүче органга, күпфункцияле үзәккә, күпфункцияле үзәкнең оештыручысына, 210-ФЗ номерлы Федераль законның 16 статьясындагы 1. 1 өлешендә каралган оешмаларга яисә югары органга (ул булган очракта) кергән шикаять аны теркәгәннән соң унбиш эш көне эчендә каралырга тиеш, ә муниципаль хезмәт күрсәтүче органның, күпфункцияле үзәкнең, күпфункцияле үзәкнең оештыручысының, 210-ФЗ номерлы Федераль законның 16 статьясындагы 1.1 өлешендә каралган оешмаларның мөрәҗәгать итүченең документларын кабул итүдән яисә җибәрелгән басма хаталарны һәм хаталарны төзәтүдән баш тартуына яисә мондый төзәтүләрнең билгеләнгән вакытын бозуга карата шикаять белдергән очракта - аны теркәгән көннән алып биш эш көне эчендә.</w:t>
      </w:r>
    </w:p>
    <w:p w:rsidR="000833C5" w:rsidRPr="000833C5" w:rsidRDefault="000833C5" w:rsidP="000833C5">
      <w:pPr>
        <w:widowControl w:val="0"/>
        <w:numPr>
          <w:ilvl w:val="1"/>
          <w:numId w:val="211"/>
        </w:numPr>
        <w:tabs>
          <w:tab w:val="left" w:pos="1254"/>
        </w:tabs>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Шикаятьне карап тикшерү нәтиҗәләре буенча түбәндәге карарларның берсе кабул ителә:</w:t>
      </w:r>
    </w:p>
    <w:p w:rsidR="000833C5" w:rsidRPr="000833C5" w:rsidRDefault="000833C5" w:rsidP="000833C5">
      <w:pPr>
        <w:widowControl w:val="0"/>
        <w:numPr>
          <w:ilvl w:val="0"/>
          <w:numId w:val="229"/>
        </w:numPr>
        <w:tabs>
          <w:tab w:val="left" w:pos="1191"/>
        </w:tabs>
        <w:spacing w:after="0" w:line="322" w:lineRule="exact"/>
        <w:ind w:left="20" w:right="20" w:firstLine="720"/>
        <w:jc w:val="both"/>
        <w:rPr>
          <w:rFonts w:ascii="Times New Roman" w:eastAsia="Times New Roman" w:hAnsi="Times New Roman" w:cs="Times New Roman"/>
          <w:sz w:val="28"/>
          <w:szCs w:val="28"/>
          <w:lang w:val="tt-RU" w:eastAsia="ru-RU"/>
        </w:rPr>
      </w:pPr>
      <w:r w:rsidRPr="000833C5">
        <w:rPr>
          <w:rFonts w:ascii="Times New Roman" w:eastAsia="Times New Roman" w:hAnsi="Times New Roman" w:cs="Times New Roman"/>
          <w:color w:val="000000"/>
          <w:sz w:val="28"/>
          <w:szCs w:val="28"/>
          <w:lang w:val="tt-RU" w:eastAsia="ru-RU"/>
        </w:rPr>
        <w:t>шикаятьне канәгатьләндерү, шул исәптән кабул ителгән карарны гамәлдән чыгару, муниципаль хезмәт күрсәтү нәтиҗәсендә бирелгән документларда җибәрелгән хаталар һәм ялгышларны төзәтү, гариза бирүчегә Россия Федерациясе норматив хокукый актлары, Татарстан Республикасы норматив хокукый актлары, муниципаль хокукый актлар белән каралмаган акчаларны кире кайтару формасында;</w:t>
      </w:r>
    </w:p>
    <w:p w:rsidR="000833C5" w:rsidRPr="000833C5" w:rsidRDefault="000833C5" w:rsidP="000833C5">
      <w:pPr>
        <w:widowControl w:val="0"/>
        <w:numPr>
          <w:ilvl w:val="0"/>
          <w:numId w:val="229"/>
        </w:numPr>
        <w:tabs>
          <w:tab w:val="left" w:pos="1022"/>
        </w:tabs>
        <w:spacing w:after="0" w:line="322" w:lineRule="exact"/>
        <w:ind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шикаятьне канәгатьләндерүдән баш тартыла.</w:t>
      </w:r>
    </w:p>
    <w:p w:rsidR="000833C5" w:rsidRPr="000833C5" w:rsidRDefault="000833C5" w:rsidP="000833C5">
      <w:pPr>
        <w:widowControl w:val="0"/>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Әлеге пунктта күрсәтелгән карарны кабул иткән көннең икенче көненнән дә соңга калмыйча, мөрәҗәгать итүчегә язма рәвештә һәм гариза бирүче теләге буенча электрон формада шикаятьне карап тикшерү нәтиҗәләре турында дәлилле җавап җибәрелә.</w:t>
      </w:r>
    </w:p>
    <w:p w:rsidR="000833C5" w:rsidRPr="000833C5" w:rsidRDefault="000833C5" w:rsidP="000833C5">
      <w:pPr>
        <w:widowControl w:val="0"/>
        <w:numPr>
          <w:ilvl w:val="1"/>
          <w:numId w:val="211"/>
        </w:numPr>
        <w:tabs>
          <w:tab w:val="left" w:pos="1411"/>
        </w:tabs>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Шикаять канәгатьләндерелергә тиешле дип танылган очракта, мөрәҗәгать итүчегә муниципаль хезмәт күрсәткәндә ачыкланган җитешсезлекләрне кичекмәстән бетерү максатларыннан муниципаль хезмәт күрсәтүче орган, күпфункцияле үзәк, 210-ФЗ номерлы Федераль законның 16 статьясындагы 1.1 өлешендә күрсәтелгән оешмалар тарафыннан башкарыла торган гамәлләр турында мәгълүмат бирелә, шулай ук китерелгән уңайсызлыклар өчен гафу үтенелә һәм алга таба муниципаль хезмәт алу максатларыннан мөрәҗәгать итүче башкарырга тиешле гамәлләр күрсәтелә.</w:t>
      </w:r>
    </w:p>
    <w:p w:rsidR="000833C5" w:rsidRPr="000833C5" w:rsidRDefault="000833C5" w:rsidP="000833C5">
      <w:pPr>
        <w:widowControl w:val="0"/>
        <w:numPr>
          <w:ilvl w:val="1"/>
          <w:numId w:val="211"/>
        </w:numPr>
        <w:tabs>
          <w:tab w:val="left" w:pos="1579"/>
        </w:tabs>
        <w:spacing w:after="0" w:line="322" w:lineRule="exact"/>
        <w:ind w:right="20" w:firstLine="720"/>
        <w:jc w:val="both"/>
        <w:rPr>
          <w:rFonts w:ascii="Times New Roman" w:eastAsia="Times New Roman" w:hAnsi="Times New Roman" w:cs="Times New Roman"/>
          <w:sz w:val="28"/>
          <w:szCs w:val="28"/>
          <w:lang w:eastAsia="ru-RU"/>
        </w:rPr>
      </w:pPr>
      <w:r w:rsidRPr="000833C5">
        <w:rPr>
          <w:rFonts w:ascii="Times New Roman" w:eastAsia="Times New Roman" w:hAnsi="Times New Roman" w:cs="Times New Roman"/>
          <w:color w:val="000000"/>
          <w:sz w:val="28"/>
          <w:szCs w:val="28"/>
          <w:lang w:val="tt-RU" w:eastAsia="ru-RU"/>
        </w:rPr>
        <w:t>Шикаять канәгатьләндерелергә тиеш түгел дип танылган очракта, мөрәҗәгать итүчегә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0833C5" w:rsidRPr="000833C5" w:rsidRDefault="000833C5" w:rsidP="000833C5">
      <w:pPr>
        <w:widowControl w:val="0"/>
        <w:numPr>
          <w:ilvl w:val="1"/>
          <w:numId w:val="211"/>
        </w:numPr>
        <w:tabs>
          <w:tab w:val="left" w:pos="1224"/>
        </w:tabs>
        <w:spacing w:after="0" w:line="322" w:lineRule="exact"/>
        <w:ind w:right="20" w:firstLine="720"/>
        <w:jc w:val="both"/>
        <w:rPr>
          <w:rFonts w:ascii="Times New Roman" w:eastAsia="Times New Roman" w:hAnsi="Times New Roman" w:cs="Times New Roman"/>
          <w:sz w:val="28"/>
          <w:szCs w:val="28"/>
          <w:lang w:eastAsia="ru-RU"/>
        </w:rPr>
        <w:sectPr w:rsidR="000833C5" w:rsidRPr="000833C5" w:rsidSect="000833C5">
          <w:type w:val="continuous"/>
          <w:pgSz w:w="11909" w:h="16838"/>
          <w:pgMar w:top="1195" w:right="979" w:bottom="1195" w:left="985" w:header="0" w:footer="3" w:gutter="0"/>
          <w:cols w:space="720"/>
          <w:noEndnote/>
          <w:docGrid w:linePitch="360"/>
        </w:sectPr>
      </w:pPr>
      <w:r w:rsidRPr="000833C5">
        <w:rPr>
          <w:rFonts w:ascii="Times New Roman" w:eastAsia="Times New Roman" w:hAnsi="Times New Roman" w:cs="Times New Roman"/>
          <w:color w:val="000000"/>
          <w:sz w:val="28"/>
          <w:szCs w:val="28"/>
          <w:lang w:val="tt-RU" w:eastAsia="ru-RU"/>
        </w:rPr>
        <w:t>Шикаятьне карап тикшерү барышында яисә карап тикшерү нәтиҗәләре буенча административ хокук бозу составы билгеләре яки җинаять билгеләре ачыкланганда, шикаятьне карап тикшерү буенча вәкаләтләр бирелгән вазифаи зат, хезмәткәр булган материалларны кичекмәстән прокуратура органнарына юллый.</w:t>
      </w: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8"/>
          <w:szCs w:val="28"/>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p>
    <w:p w:rsidR="000833C5" w:rsidRPr="000833C5" w:rsidRDefault="000833C5" w:rsidP="000833C5">
      <w:pPr>
        <w:widowControl w:val="0"/>
        <w:tabs>
          <w:tab w:val="left" w:leader="underscore" w:pos="4517"/>
        </w:tabs>
        <w:spacing w:after="0" w:line="270" w:lineRule="exact"/>
        <w:ind w:right="20"/>
        <w:jc w:val="right"/>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Кемгә</w:t>
      </w:r>
      <w:r w:rsidRPr="000833C5">
        <w:rPr>
          <w:rFonts w:ascii="Times New Roman" w:eastAsia="Times New Roman" w:hAnsi="Times New Roman" w:cs="Times New Roman"/>
          <w:color w:val="000000"/>
          <w:sz w:val="27"/>
          <w:szCs w:val="27"/>
          <w:lang w:val="tt-RU" w:eastAsia="ru-RU"/>
        </w:rPr>
        <w:tab/>
      </w:r>
    </w:p>
    <w:p w:rsidR="000833C5" w:rsidRPr="000833C5" w:rsidRDefault="000833C5" w:rsidP="000833C5">
      <w:pPr>
        <w:widowControl w:val="0"/>
        <w:spacing w:after="9" w:line="190" w:lineRule="exact"/>
        <w:ind w:right="20"/>
        <w:jc w:val="right"/>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(муниципаль берәмлекнең җирле үзидарә органы</w:t>
      </w:r>
    </w:p>
    <w:p w:rsidR="000833C5" w:rsidRPr="000833C5" w:rsidRDefault="000833C5" w:rsidP="000833C5">
      <w:pPr>
        <w:widowControl w:val="0"/>
        <w:spacing w:after="293" w:line="190" w:lineRule="exact"/>
        <w:ind w:right="20"/>
        <w:jc w:val="right"/>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башлыгы исеме)</w:t>
      </w:r>
    </w:p>
    <w:p w:rsidR="000833C5" w:rsidRPr="000833C5" w:rsidRDefault="000833C5" w:rsidP="000833C5">
      <w:pPr>
        <w:widowControl w:val="0"/>
        <w:spacing w:after="620" w:line="270" w:lineRule="exact"/>
        <w:ind w:left="34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 xml:space="preserve">                         </w:t>
      </w:r>
      <w:r w:rsidRPr="000833C5">
        <w:rPr>
          <w:rFonts w:ascii="Times New Roman" w:eastAsia="Times New Roman" w:hAnsi="Times New Roman" w:cs="Times New Roman"/>
          <w:color w:val="000000"/>
          <w:sz w:val="27"/>
          <w:szCs w:val="27"/>
          <w:lang w:val="tt-RU" w:eastAsia="ru-RU"/>
        </w:rPr>
        <w:t>Кемнән:</w:t>
      </w:r>
    </w:p>
    <w:p w:rsidR="000833C5" w:rsidRPr="000833C5" w:rsidRDefault="000833C5" w:rsidP="000833C5">
      <w:pPr>
        <w:widowControl w:val="0"/>
        <w:spacing w:after="0" w:line="226" w:lineRule="exact"/>
        <w:ind w:left="4540" w:right="20"/>
        <w:jc w:val="right"/>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(юридик затлар өчен-тулы исем, оештыру-хокукый форма, дәүләт теркәве турында белешмәләр;</w:t>
      </w:r>
    </w:p>
    <w:p w:rsidR="000833C5" w:rsidRPr="000833C5" w:rsidRDefault="000833C5" w:rsidP="000833C5">
      <w:pPr>
        <w:widowControl w:val="0"/>
        <w:spacing w:after="0" w:line="226" w:lineRule="exact"/>
        <w:ind w:right="20"/>
        <w:jc w:val="right"/>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физик затлар өчен-</w:t>
      </w:r>
    </w:p>
    <w:p w:rsidR="000833C5" w:rsidRPr="000833C5" w:rsidRDefault="000833C5" w:rsidP="000833C5">
      <w:pPr>
        <w:widowControl w:val="0"/>
        <w:spacing w:after="1285" w:line="226" w:lineRule="exact"/>
        <w:ind w:right="20"/>
        <w:jc w:val="right"/>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фамилия, исем, атасының исеме, паспорт мәгълүматлары)</w:t>
      </w:r>
    </w:p>
    <w:p w:rsidR="000833C5" w:rsidRPr="000833C5" w:rsidRDefault="000833C5" w:rsidP="000833C5">
      <w:pPr>
        <w:widowControl w:val="0"/>
        <w:spacing w:after="0" w:line="270" w:lineRule="exact"/>
        <w:ind w:left="20"/>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Объектны файдалануга тапшыруга рөхсәт бирү турында</w:t>
      </w:r>
    </w:p>
    <w:p w:rsidR="000833C5" w:rsidRPr="000833C5" w:rsidRDefault="000833C5" w:rsidP="000833C5">
      <w:pPr>
        <w:widowControl w:val="0"/>
        <w:spacing w:after="1013" w:line="270" w:lineRule="exact"/>
        <w:ind w:left="100"/>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гариза</w:t>
      </w:r>
    </w:p>
    <w:p w:rsidR="000833C5" w:rsidRPr="000833C5" w:rsidRDefault="000833C5" w:rsidP="000833C5">
      <w:pPr>
        <w:widowControl w:val="0"/>
        <w:spacing w:after="8" w:line="190" w:lineRule="exact"/>
        <w:ind w:left="2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lastRenderedPageBreak/>
        <w:t>(муниципаль берәмлек, шәһәр, җирлек исеме, урамнар, номерлар, җир кишәрлегенең кадастр номеры)</w:t>
      </w:r>
    </w:p>
    <w:p w:rsidR="000833C5" w:rsidRPr="000833C5" w:rsidRDefault="000833C5" w:rsidP="000833C5">
      <w:pPr>
        <w:widowControl w:val="0"/>
        <w:spacing w:after="293" w:line="270" w:lineRule="exact"/>
        <w:ind w:left="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адресы буенча урнашкан</w:t>
      </w:r>
    </w:p>
    <w:p w:rsidR="000833C5" w:rsidRPr="000833C5" w:rsidRDefault="000833C5" w:rsidP="000833C5">
      <w:pPr>
        <w:widowControl w:val="0"/>
        <w:spacing w:after="303" w:line="190" w:lineRule="exact"/>
        <w:ind w:left="2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(проект документлары нигезендә капиталь төзелеш объектының исеме)</w:t>
      </w:r>
    </w:p>
    <w:p w:rsidR="000833C5" w:rsidRPr="000833C5" w:rsidRDefault="000833C5" w:rsidP="000833C5">
      <w:pPr>
        <w:widowControl w:val="0"/>
        <w:spacing w:after="270" w:line="270" w:lineRule="exact"/>
        <w:ind w:left="20"/>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капиталь төзелеш объектын файдалануга тапшыруга рөхсәт бирүегезне сорыйм.</w:t>
      </w:r>
    </w:p>
    <w:p w:rsidR="000833C5" w:rsidRPr="000833C5" w:rsidRDefault="000833C5" w:rsidP="000833C5">
      <w:pPr>
        <w:widowControl w:val="0"/>
        <w:spacing w:after="0" w:line="226" w:lineRule="exact"/>
        <w:ind w:left="2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Гаризага түбәндәге сканерланган документлар теркәлә:</w:t>
      </w:r>
    </w:p>
    <w:p w:rsidR="000833C5" w:rsidRPr="000833C5" w:rsidRDefault="000833C5" w:rsidP="000833C5">
      <w:pPr>
        <w:widowControl w:val="0"/>
        <w:shd w:val="clear" w:color="auto" w:fill="FFFFFF"/>
        <w:spacing w:before="60" w:after="0" w:line="226" w:lineRule="exact"/>
        <w:ind w:left="2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sz w:val="19"/>
          <w:szCs w:val="19"/>
          <w:lang w:eastAsia="ru-RU"/>
        </w:rPr>
        <w:t>1) капиталь төзелеш объектына хокук билгели торган документлар (төп нөсхәләр яки нотариаль тәртиптә расланган күчермәләр), әгәр аңа хокук күчемсез милекнең Бердәм дәүләт реестрында теркәлмәгән булса;</w:t>
      </w:r>
    </w:p>
    <w:p w:rsidR="000833C5" w:rsidRPr="000833C5" w:rsidRDefault="000833C5" w:rsidP="000833C5">
      <w:pPr>
        <w:widowControl w:val="0"/>
        <w:shd w:val="clear" w:color="auto" w:fill="FFFFFF"/>
        <w:spacing w:before="60" w:after="0" w:line="226" w:lineRule="exact"/>
        <w:ind w:left="2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sz w:val="19"/>
          <w:szCs w:val="19"/>
          <w:lang w:eastAsia="ru-RU"/>
        </w:rPr>
        <w:t>2)төзелгән, үзгәртеп корылган капиталь төзелеш объектының урнашуын, җир участогы чикләрендә инженер-техник тәэмин итү челтәрләренең урнашуын һәм җир участогының планлаштырылган оештырылуын чагылдыручы Схема һәм төзелешне гамәлгә ашыручы зат кул куйган.</w:t>
      </w:r>
    </w:p>
    <w:p w:rsidR="000833C5" w:rsidRPr="000833C5" w:rsidRDefault="000833C5" w:rsidP="000833C5">
      <w:pPr>
        <w:widowControl w:val="0"/>
        <w:shd w:val="clear" w:color="auto" w:fill="FFFFFF"/>
        <w:spacing w:before="60" w:after="0" w:line="226" w:lineRule="exact"/>
        <w:ind w:left="2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sz w:val="19"/>
          <w:szCs w:val="19"/>
          <w:lang w:eastAsia="ru-RU"/>
        </w:rPr>
        <w:t>3) капиталь төзелеш объектын кабул итү акты (килешү нигезендә төзелеш, реконструкция эшләрен башкарган очракта).</w:t>
      </w:r>
    </w:p>
    <w:p w:rsidR="000833C5" w:rsidRPr="000833C5" w:rsidRDefault="000833C5" w:rsidP="000833C5">
      <w:pPr>
        <w:widowControl w:val="0"/>
        <w:shd w:val="clear" w:color="auto" w:fill="FFFFFF"/>
        <w:spacing w:before="60" w:after="0" w:line="226" w:lineRule="exact"/>
        <w:ind w:left="2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sz w:val="19"/>
          <w:szCs w:val="19"/>
          <w:lang w:eastAsia="ru-RU"/>
        </w:rPr>
        <w:t>4) төзелгән, үзгәртеп корылган капиталь төзелеш объектының техник регламентларның таләпләренә һәм төзелешне гамәлгә ашыручы зат тарафыннан имзаланган Документ.</w:t>
      </w:r>
    </w:p>
    <w:p w:rsidR="000833C5" w:rsidRPr="000833C5" w:rsidRDefault="000833C5" w:rsidP="000833C5">
      <w:pPr>
        <w:widowControl w:val="0"/>
        <w:shd w:val="clear" w:color="auto" w:fill="FFFFFF"/>
        <w:spacing w:before="60" w:after="0" w:line="226" w:lineRule="exact"/>
        <w:ind w:left="2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sz w:val="19"/>
          <w:szCs w:val="19"/>
          <w:lang w:eastAsia="ru-RU"/>
        </w:rPr>
        <w:t>5) төзелгән, үзгәртеп корылган капиталь төзелеш объектының параметрларына туры килүен раслый торган һәм төзелешне башкаручы зат тарафыннан имзаланган Документ, индивидуаль торак төзелеше объектларын төзү, реконструкцияләү, капиталь ремонтлау очракларыннан тыш.</w:t>
      </w:r>
    </w:p>
    <w:p w:rsidR="000833C5" w:rsidRPr="000833C5" w:rsidRDefault="000833C5" w:rsidP="000833C5">
      <w:pPr>
        <w:widowControl w:val="0"/>
        <w:shd w:val="clear" w:color="auto" w:fill="FFFFFF"/>
        <w:spacing w:before="60" w:after="0" w:line="226" w:lineRule="exact"/>
        <w:ind w:left="2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sz w:val="19"/>
          <w:szCs w:val="19"/>
          <w:lang w:eastAsia="ru-RU"/>
        </w:rPr>
        <w:t>6) төзелгән, үзгәртеп корылган капиталь төзелеш объектының техник шартларга туры килүен раслый торган һәм инженер-техник тәэмин итү челтәрләрен эксплуатацияләүне гамәлгә ашыручы оешма вәкилләре тарафыннан имзаланган документлар (алар булганда).</w:t>
      </w:r>
    </w:p>
    <w:p w:rsidR="000833C5" w:rsidRPr="000833C5" w:rsidRDefault="000833C5" w:rsidP="000833C5">
      <w:pPr>
        <w:widowControl w:val="0"/>
        <w:shd w:val="clear" w:color="auto" w:fill="FFFFFF"/>
        <w:spacing w:before="60" w:after="0" w:line="226" w:lineRule="exact"/>
        <w:ind w:left="2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sz w:val="19"/>
          <w:szCs w:val="19"/>
          <w:lang w:eastAsia="ru-RU"/>
        </w:rPr>
        <w:t>7) куркыныч объекттагы авария нәтиҗәсендә зыян күргән өчен куркыныч объект хуҗасының гражданлык җаваплылыгын мәҗбүри иминләштерү шартнамәсе төзүне раслый торган документ;</w:t>
      </w:r>
    </w:p>
    <w:p w:rsidR="000833C5" w:rsidRPr="000833C5" w:rsidRDefault="000833C5" w:rsidP="000833C5">
      <w:pPr>
        <w:widowControl w:val="0"/>
        <w:shd w:val="clear" w:color="auto" w:fill="FFFFFF"/>
        <w:spacing w:before="60" w:after="0" w:line="226" w:lineRule="exact"/>
        <w:ind w:left="2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sz w:val="19"/>
          <w:szCs w:val="19"/>
          <w:lang w:eastAsia="ru-RU"/>
        </w:rPr>
        <w:t>8) күчемсез милек объектының техник планы.</w:t>
      </w:r>
    </w:p>
    <w:p w:rsidR="000833C5" w:rsidRPr="000833C5" w:rsidRDefault="000833C5" w:rsidP="000833C5">
      <w:pPr>
        <w:widowControl w:val="0"/>
        <w:spacing w:after="0" w:line="230" w:lineRule="exact"/>
        <w:jc w:val="both"/>
        <w:rPr>
          <w:rFonts w:ascii="Times New Roman" w:eastAsia="Times New Roman" w:hAnsi="Times New Roman" w:cs="Times New Roman"/>
          <w:b/>
          <w:bCs/>
          <w:sz w:val="19"/>
          <w:szCs w:val="19"/>
          <w:lang w:eastAsia="ru-RU"/>
        </w:rPr>
      </w:pPr>
    </w:p>
    <w:p w:rsidR="000833C5" w:rsidRPr="000833C5" w:rsidRDefault="000833C5" w:rsidP="000833C5">
      <w:pPr>
        <w:widowControl w:val="0"/>
        <w:spacing w:after="0" w:line="230" w:lineRule="exact"/>
        <w:jc w:val="both"/>
        <w:rPr>
          <w:rFonts w:ascii="Times New Roman" w:eastAsia="Times New Roman" w:hAnsi="Times New Roman" w:cs="Times New Roman"/>
          <w:b/>
          <w:bCs/>
          <w:sz w:val="19"/>
          <w:szCs w:val="19"/>
          <w:lang w:eastAsia="ru-RU"/>
        </w:rPr>
        <w:sectPr w:rsidR="000833C5" w:rsidRPr="000833C5">
          <w:headerReference w:type="default" r:id="rId60"/>
          <w:type w:val="continuous"/>
          <w:pgSz w:w="11909" w:h="16838"/>
          <w:pgMar w:top="1378" w:right="967" w:bottom="1024" w:left="996" w:header="0" w:footer="3" w:gutter="0"/>
          <w:pgNumType w:start="1"/>
          <w:cols w:space="720"/>
          <w:noEndnote/>
          <w:docGrid w:linePitch="360"/>
        </w:sectPr>
      </w:pPr>
      <w:r w:rsidRPr="000833C5">
        <w:rPr>
          <w:rFonts w:ascii="Times New Roman" w:eastAsia="Times New Roman" w:hAnsi="Times New Roman" w:cs="Times New Roman"/>
          <w:b/>
          <w:bCs/>
          <w:sz w:val="19"/>
          <w:szCs w:val="19"/>
          <w:lang w:eastAsia="ru-RU"/>
        </w:rPr>
        <w:t>.</w:t>
      </w:r>
      <w:r w:rsidRPr="000833C5">
        <w:rPr>
          <w:rFonts w:ascii="Times New Roman" w:eastAsia="Times New Roman" w:hAnsi="Times New Roman" w:cs="Times New Roman"/>
          <w:b/>
          <w:bCs/>
          <w:noProof/>
          <w:sz w:val="19"/>
          <w:szCs w:val="19"/>
          <w:lang w:eastAsia="ru-RU"/>
        </w:rPr>
        <mc:AlternateContent>
          <mc:Choice Requires="wps">
            <w:drawing>
              <wp:anchor distT="0" distB="0" distL="63500" distR="63500" simplePos="0" relativeHeight="251686912" behindDoc="1" locked="0" layoutInCell="1" allowOverlap="1" wp14:anchorId="3738D590" wp14:editId="1A65BCDF">
                <wp:simplePos x="0" y="0"/>
                <wp:positionH relativeFrom="margin">
                  <wp:posOffset>10795</wp:posOffset>
                </wp:positionH>
                <wp:positionV relativeFrom="paragraph">
                  <wp:posOffset>557530</wp:posOffset>
                </wp:positionV>
                <wp:extent cx="304800" cy="107950"/>
                <wp:effectExtent l="0" t="0" r="4445" b="0"/>
                <wp:wrapSquare wrapText="bothSides"/>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rsidP="000833C5">
                            <w:pPr>
                              <w:spacing w:line="170" w:lineRule="exact"/>
                            </w:pPr>
                            <w:r>
                              <w:rPr>
                                <w:rStyle w:val="3Exact"/>
                                <w:rFonts w:eastAsiaTheme="minorHAnsi"/>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38D590" id="Надпись 36" o:spid="_x0000_s1048" type="#_x0000_t202" style="position:absolute;left:0;text-align:left;margin-left:.85pt;margin-top:43.9pt;width:24pt;height:8.5pt;z-index:-2516295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" filled="f" stroked="f">
                <v:textbox style="mso-fit-shape-to-text:t" inset="0,0,0,0">
                  <w:txbxContent>
                    <w:p w:rsidR="000833C5" w:rsidRDefault="000833C5" w:rsidP="000833C5">
                      <w:pPr>
                        <w:spacing w:line="170" w:lineRule="exact"/>
                      </w:pPr>
                      <w:r>
                        <w:rPr>
                          <w:rStyle w:val="3Exact"/>
                          <w:rFonts w:eastAsiaTheme="minorHAnsi"/>
                        </w:rPr>
                        <w:t>(дата)</w:t>
                      </w:r>
                    </w:p>
                  </w:txbxContent>
                </v:textbox>
                <w10:wrap type="square" anchorx="margin"/>
              </v:shape>
            </w:pict>
          </mc:Fallback>
        </mc:AlternateContent>
      </w:r>
      <w:r w:rsidRPr="000833C5">
        <w:rPr>
          <w:rFonts w:ascii="Times New Roman" w:eastAsia="Times New Roman" w:hAnsi="Times New Roman" w:cs="Times New Roman"/>
          <w:b/>
          <w:bCs/>
          <w:noProof/>
          <w:sz w:val="19"/>
          <w:szCs w:val="19"/>
          <w:lang w:eastAsia="ru-RU"/>
        </w:rPr>
        <mc:AlternateContent>
          <mc:Choice Requires="wps">
            <w:drawing>
              <wp:anchor distT="0" distB="0" distL="63500" distR="63500" simplePos="0" relativeHeight="251687936" behindDoc="1" locked="0" layoutInCell="1" allowOverlap="1" wp14:anchorId="4C0B7C65" wp14:editId="6FB0102C">
                <wp:simplePos x="0" y="0"/>
                <wp:positionH relativeFrom="margin">
                  <wp:posOffset>2393950</wp:posOffset>
                </wp:positionH>
                <wp:positionV relativeFrom="paragraph">
                  <wp:posOffset>557530</wp:posOffset>
                </wp:positionV>
                <wp:extent cx="356870" cy="107950"/>
                <wp:effectExtent l="0" t="0" r="0" b="0"/>
                <wp:wrapSquare wrapText="bothSides"/>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rsidP="000833C5">
                            <w:pPr>
                              <w:spacing w:line="170" w:lineRule="exact"/>
                            </w:pPr>
                            <w:r>
                              <w:rPr>
                                <w:rStyle w:val="3Exact"/>
                                <w:rFonts w:eastAsiaTheme="minorHAnsi"/>
                              </w:rPr>
                              <w:t>(имза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0B7C65" id="Надпись 37" o:spid="_x0000_s1049" type="#_x0000_t202" style="position:absolute;left:0;text-align:left;margin-left:188.5pt;margin-top:43.9pt;width:28.1pt;height:8.5pt;z-index:-2516285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" filled="f" stroked="f">
                <v:textbox style="mso-fit-shape-to-text:t" inset="0,0,0,0">
                  <w:txbxContent>
                    <w:p w:rsidR="000833C5" w:rsidRDefault="000833C5" w:rsidP="000833C5">
                      <w:pPr>
                        <w:spacing w:line="170" w:lineRule="exact"/>
                      </w:pPr>
                      <w:r>
                        <w:rPr>
                          <w:rStyle w:val="3Exact"/>
                          <w:rFonts w:eastAsiaTheme="minorHAnsi"/>
                        </w:rPr>
                        <w:t>(имза )</w:t>
                      </w:r>
                    </w:p>
                  </w:txbxContent>
                </v:textbox>
                <w10:wrap type="square" anchorx="margin"/>
              </v:shape>
            </w:pict>
          </mc:Fallback>
        </mc:AlternateContent>
      </w:r>
      <w:r w:rsidRPr="000833C5">
        <w:rPr>
          <w:rFonts w:ascii="Times New Roman" w:eastAsia="Times New Roman" w:hAnsi="Times New Roman" w:cs="Times New Roman"/>
          <w:b/>
          <w:bCs/>
          <w:noProof/>
          <w:sz w:val="19"/>
          <w:szCs w:val="19"/>
          <w:lang w:eastAsia="ru-RU"/>
        </w:rPr>
        <mc:AlternateContent>
          <mc:Choice Requires="wps">
            <w:drawing>
              <wp:anchor distT="0" distB="0" distL="63500" distR="63500" simplePos="0" relativeHeight="251688960" behindDoc="1" locked="0" layoutInCell="1" allowOverlap="1" wp14:anchorId="50694DE3" wp14:editId="72DDD880">
                <wp:simplePos x="0" y="0"/>
                <wp:positionH relativeFrom="margin">
                  <wp:posOffset>4573270</wp:posOffset>
                </wp:positionH>
                <wp:positionV relativeFrom="paragraph">
                  <wp:posOffset>556260</wp:posOffset>
                </wp:positionV>
                <wp:extent cx="624840" cy="107950"/>
                <wp:effectExtent l="0" t="0" r="0" b="0"/>
                <wp:wrapTopAndBottom/>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rsidP="000833C5">
                            <w:pPr>
                              <w:spacing w:line="170" w:lineRule="exact"/>
                            </w:pPr>
                            <w:r>
                              <w:rPr>
                                <w:rStyle w:val="3Exact"/>
                                <w:rFonts w:eastAsiaTheme="minorHAnsi"/>
                              </w:rPr>
                              <w:t>(тулы имза)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694DE3" id="Надпись 38" o:spid="_x0000_s1050" type="#_x0000_t202" style="position:absolute;left:0;text-align:left;margin-left:360.1pt;margin-top:43.8pt;width:49.2pt;height:8.5pt;z-index:-2516275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" filled="f" stroked="f">
                <v:textbox style="mso-fit-shape-to-text:t" inset="0,0,0,0">
                  <w:txbxContent>
                    <w:p w:rsidR="000833C5" w:rsidRDefault="000833C5" w:rsidP="000833C5">
                      <w:pPr>
                        <w:spacing w:line="170" w:lineRule="exact"/>
                      </w:pPr>
                      <w:r>
                        <w:rPr>
                          <w:rStyle w:val="3Exact"/>
                          <w:rFonts w:eastAsiaTheme="minorHAnsi"/>
                        </w:rPr>
                        <w:t>(тулы имза)</w:t>
                      </w:r>
                    </w:p>
                  </w:txbxContent>
                </v:textbox>
                <w10:wrap type="topAndBottom" anchorx="margin"/>
              </v:shape>
            </w:pict>
          </mc:Fallback>
        </mc:AlternateContent>
      </w:r>
      <w:r w:rsidRPr="000833C5">
        <w:rPr>
          <w:rFonts w:ascii="Times New Roman" w:eastAsia="Times New Roman" w:hAnsi="Times New Roman" w:cs="Times New Roman"/>
          <w:b/>
          <w:bCs/>
          <w:color w:val="000000"/>
          <w:sz w:val="19"/>
          <w:szCs w:val="19"/>
          <w:lang w:val="tt-RU" w:eastAsia="ru-RU"/>
        </w:rPr>
        <w:t>Соралганда сканерланган документларның төп нөсхәләрен бирергә йөкләмә алам.</w:t>
      </w:r>
    </w:p>
    <w:p w:rsidR="000833C5" w:rsidRPr="000833C5" w:rsidRDefault="000833C5" w:rsidP="000833C5">
      <w:pPr>
        <w:widowControl w:val="0"/>
        <w:spacing w:after="0" w:line="317" w:lineRule="exact"/>
        <w:ind w:left="3140" w:right="20"/>
        <w:jc w:val="right"/>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lastRenderedPageBreak/>
        <w:t>Россия Федерациясе Төзелеш, торак-коммуналь хуҗалык Министрлыгының 2015 елның 19 февралендәге 117/пр номерлы боерыгына</w:t>
      </w:r>
    </w:p>
    <w:p w:rsidR="000833C5" w:rsidRPr="000833C5" w:rsidRDefault="000833C5" w:rsidP="000833C5">
      <w:pPr>
        <w:widowControl w:val="0"/>
        <w:spacing w:after="638" w:line="317" w:lineRule="exact"/>
        <w:ind w:right="20"/>
        <w:jc w:val="right"/>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1 нче кушымта</w:t>
      </w:r>
    </w:p>
    <w:p w:rsidR="000833C5" w:rsidRPr="000833C5" w:rsidRDefault="000833C5" w:rsidP="000833C5">
      <w:pPr>
        <w:widowControl w:val="0"/>
        <w:spacing w:after="342" w:line="27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Объектны файдалануга тапшыруга рөхсәт формасы</w:t>
      </w:r>
    </w:p>
    <w:p w:rsidR="000833C5" w:rsidRPr="000833C5" w:rsidRDefault="000833C5" w:rsidP="000833C5">
      <w:pPr>
        <w:widowControl w:val="0"/>
        <w:tabs>
          <w:tab w:val="left" w:leader="underscore" w:pos="5429"/>
        </w:tabs>
        <w:spacing w:after="0" w:line="270" w:lineRule="exact"/>
        <w:ind w:right="20"/>
        <w:jc w:val="right"/>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Кемгә</w:t>
      </w:r>
      <w:r w:rsidRPr="000833C5">
        <w:rPr>
          <w:rFonts w:ascii="Times New Roman" w:eastAsia="Times New Roman" w:hAnsi="Times New Roman" w:cs="Times New Roman"/>
          <w:color w:val="000000"/>
          <w:sz w:val="27"/>
          <w:szCs w:val="27"/>
          <w:lang w:val="tt-RU" w:eastAsia="ru-RU"/>
        </w:rPr>
        <w:tab/>
      </w:r>
    </w:p>
    <w:p w:rsidR="000833C5" w:rsidRPr="000833C5" w:rsidRDefault="000833C5" w:rsidP="000833C5">
      <w:pPr>
        <w:widowControl w:val="0"/>
        <w:spacing w:after="0" w:line="461" w:lineRule="exact"/>
        <w:ind w:right="20"/>
        <w:jc w:val="right"/>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(төзүче исеме</w:t>
      </w:r>
    </w:p>
    <w:p w:rsidR="000833C5" w:rsidRPr="000833C5" w:rsidRDefault="000833C5" w:rsidP="000833C5">
      <w:pPr>
        <w:widowControl w:val="0"/>
        <w:spacing w:after="0" w:line="461" w:lineRule="exact"/>
        <w:ind w:right="20"/>
        <w:jc w:val="right"/>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(фамилиясе, исеме, атасының исеме - гражданнар өчен,</w:t>
      </w:r>
    </w:p>
    <w:p w:rsidR="000833C5" w:rsidRPr="000833C5" w:rsidRDefault="000833C5" w:rsidP="000833C5">
      <w:pPr>
        <w:widowControl w:val="0"/>
        <w:spacing w:after="573" w:line="461" w:lineRule="exact"/>
        <w:ind w:left="3140" w:right="20"/>
        <w:jc w:val="right"/>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оешманың тулы исеме - юридик затлар), почта индексы электрон почта адресы (электрон почта адресы)</w:t>
      </w:r>
    </w:p>
    <w:p w:rsidR="000833C5" w:rsidRPr="000833C5" w:rsidRDefault="000833C5" w:rsidP="000833C5">
      <w:pPr>
        <w:widowControl w:val="0"/>
        <w:spacing w:after="342" w:line="27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Объектны файдалануга тапшыруга рөхсәт</w:t>
      </w:r>
    </w:p>
    <w:p w:rsidR="000833C5" w:rsidRPr="000833C5" w:rsidRDefault="000833C5" w:rsidP="000833C5">
      <w:pPr>
        <w:widowControl w:val="0"/>
        <w:tabs>
          <w:tab w:val="left" w:pos="8658"/>
        </w:tabs>
        <w:spacing w:after="1636" w:line="270" w:lineRule="exact"/>
        <w:ind w:left="344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ab/>
        <w:t>№</w:t>
      </w:r>
    </w:p>
    <w:p w:rsidR="000833C5" w:rsidRPr="000833C5" w:rsidRDefault="000833C5" w:rsidP="000833C5">
      <w:pPr>
        <w:widowControl w:val="0"/>
        <w:spacing w:after="535" w:line="240" w:lineRule="exact"/>
        <w:ind w:left="20" w:right="2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(федераль башкарма органның вәкаләтле исеме, Россия Федерациясе субъектының башкарма хакимияте органы яисә рөхсәт бирүне гамәлгә ашыручы җирле үзидарә органы."Росатом"атом энергиясе буенча дәүләт корпорациясе)</w:t>
      </w:r>
    </w:p>
    <w:p w:rsidR="000833C5" w:rsidRPr="000833C5" w:rsidRDefault="000833C5" w:rsidP="000833C5">
      <w:pPr>
        <w:widowControl w:val="0"/>
        <w:spacing w:after="0" w:line="322" w:lineRule="exact"/>
        <w:ind w:left="20" w:righ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Россия Федерациясе Шәһәр төзелеше кодексының 55 статьясы нигезендә төзелгән, үзгәртеп корылган объектларны файдалануга тапшыру рөхсәт ителә капиталь төзелеш объектын; линияле объектны; линияле объект составына керүче капиталь төзелеш объектын; эшләр тәмамланган;</w:t>
      </w:r>
    </w:p>
    <w:p w:rsidR="000833C5" w:rsidRPr="000833C5" w:rsidRDefault="000833C5" w:rsidP="000833C5">
      <w:pPr>
        <w:widowControl w:val="0"/>
        <w:tabs>
          <w:tab w:val="left" w:pos="2281"/>
          <w:tab w:val="left" w:pos="4398"/>
          <w:tab w:val="left" w:pos="6942"/>
          <w:tab w:val="left" w:pos="9121"/>
        </w:tabs>
        <w:spacing w:after="909" w:line="322" w:lineRule="exact"/>
        <w:ind w:left="20" w:right="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объектның конструктив һәм башка ышанычлылык характеристикасы кагылган мәдәни</w:t>
      </w:r>
      <w:r w:rsidRPr="000833C5">
        <w:rPr>
          <w:rFonts w:ascii="Times New Roman" w:eastAsia="Times New Roman" w:hAnsi="Times New Roman" w:cs="Times New Roman"/>
          <w:color w:val="000000"/>
          <w:sz w:val="27"/>
          <w:szCs w:val="27"/>
          <w:lang w:val="tt-RU" w:eastAsia="ru-RU"/>
        </w:rPr>
        <w:tab/>
        <w:t>мирас</w:t>
      </w:r>
      <w:r w:rsidRPr="000833C5">
        <w:rPr>
          <w:rFonts w:ascii="Times New Roman" w:eastAsia="Times New Roman" w:hAnsi="Times New Roman" w:cs="Times New Roman"/>
          <w:color w:val="000000"/>
          <w:sz w:val="27"/>
          <w:szCs w:val="27"/>
          <w:lang w:val="tt-RU" w:eastAsia="ru-RU"/>
        </w:rPr>
        <w:tab/>
        <w:t>объектын</w:t>
      </w:r>
      <w:r w:rsidRPr="000833C5">
        <w:rPr>
          <w:rFonts w:ascii="Times New Roman" w:eastAsia="Times New Roman" w:hAnsi="Times New Roman" w:cs="Times New Roman"/>
          <w:color w:val="000000"/>
          <w:sz w:val="27"/>
          <w:szCs w:val="27"/>
          <w:lang w:val="tt-RU" w:eastAsia="ru-RU"/>
        </w:rPr>
        <w:tab/>
        <w:t>саклау</w:t>
      </w:r>
      <w:r w:rsidRPr="000833C5">
        <w:rPr>
          <w:rFonts w:ascii="Times New Roman" w:eastAsia="Times New Roman" w:hAnsi="Times New Roman" w:cs="Times New Roman"/>
          <w:color w:val="000000"/>
          <w:sz w:val="27"/>
          <w:szCs w:val="27"/>
          <w:lang w:val="tt-RU" w:eastAsia="ru-RU"/>
        </w:rPr>
        <w:tab/>
        <w:t>буенча</w:t>
      </w:r>
    </w:p>
    <w:p w:rsidR="000833C5" w:rsidRPr="000833C5" w:rsidRDefault="000833C5" w:rsidP="000833C5">
      <w:pPr>
        <w:widowControl w:val="0"/>
        <w:spacing w:after="184" w:line="235" w:lineRule="exact"/>
        <w:ind w:left="20" w:right="2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(проект документлары нигезендә капиталь төзелеш объектының (этап) атамасы, объектның кадастр номеры) адресы буенча урнашкан:</w:t>
      </w:r>
    </w:p>
    <w:p w:rsidR="000833C5" w:rsidRPr="000833C5" w:rsidRDefault="000833C5" w:rsidP="000833C5">
      <w:pPr>
        <w:widowControl w:val="0"/>
        <w:spacing w:after="0" w:line="230" w:lineRule="exact"/>
        <w:ind w:left="20" w:right="20"/>
        <w:jc w:val="both"/>
        <w:rPr>
          <w:rFonts w:ascii="Times New Roman" w:eastAsia="Times New Roman" w:hAnsi="Times New Roman" w:cs="Times New Roman"/>
          <w:b/>
          <w:bCs/>
          <w:sz w:val="19"/>
          <w:szCs w:val="19"/>
          <w:lang w:eastAsia="ru-RU"/>
        </w:rPr>
        <w:sectPr w:rsidR="000833C5" w:rsidRPr="000833C5">
          <w:headerReference w:type="even" r:id="rId61"/>
          <w:headerReference w:type="default" r:id="rId62"/>
          <w:pgSz w:w="11909" w:h="16838"/>
          <w:pgMar w:top="1378" w:right="967" w:bottom="1024" w:left="996" w:header="0" w:footer="3" w:gutter="0"/>
          <w:pgNumType w:start="2"/>
          <w:cols w:space="720"/>
          <w:noEndnote/>
          <w:docGrid w:linePitch="360"/>
        </w:sectPr>
      </w:pPr>
      <w:r w:rsidRPr="000833C5">
        <w:rPr>
          <w:rFonts w:ascii="Times New Roman" w:eastAsia="Times New Roman" w:hAnsi="Times New Roman" w:cs="Times New Roman"/>
          <w:b/>
          <w:bCs/>
          <w:color w:val="000000"/>
          <w:sz w:val="19"/>
          <w:szCs w:val="19"/>
          <w:lang w:val="tt-RU" w:eastAsia="ru-RU"/>
        </w:rPr>
        <w:t>(капиталь төзелеш объектының адресы, дәүләт адреслы реестры нигезендә, төзелеш адресының кадастр номеры булган җир кишәрлегендә (җир кишәрлекләрендә)үзгәртү турында документлар реквизитларын күрсәтеп, төзелеш адресы)</w:t>
      </w:r>
    </w:p>
    <w:p w:rsidR="000833C5" w:rsidRPr="000833C5" w:rsidRDefault="000833C5" w:rsidP="000833C5">
      <w:pPr>
        <w:widowControl w:val="0"/>
        <w:tabs>
          <w:tab w:val="left" w:leader="underscore" w:pos="9193"/>
        </w:tabs>
        <w:spacing w:after="0" w:line="322" w:lineRule="exact"/>
        <w:ind w:lef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lastRenderedPageBreak/>
        <w:t>Капиталь төзелеш объектына карата төзелешкә рөхсәт бирелгән: N</w:t>
      </w:r>
      <w:r w:rsidRPr="000833C5">
        <w:rPr>
          <w:rFonts w:ascii="Times New Roman" w:eastAsia="Times New Roman" w:hAnsi="Times New Roman" w:cs="Times New Roman"/>
          <w:color w:val="000000"/>
          <w:sz w:val="27"/>
          <w:szCs w:val="27"/>
          <w:lang w:val="tt-RU" w:eastAsia="ru-RU"/>
        </w:rPr>
        <w:tab/>
        <w:t>, бирү</w:t>
      </w:r>
    </w:p>
    <w:p w:rsidR="000833C5" w:rsidRPr="000833C5" w:rsidRDefault="000833C5" w:rsidP="000833C5">
      <w:pPr>
        <w:widowControl w:val="0"/>
        <w:tabs>
          <w:tab w:val="left" w:leader="underscore" w:pos="2247"/>
          <w:tab w:val="left" w:pos="3903"/>
          <w:tab w:val="left" w:pos="6735"/>
          <w:tab w:val="left" w:pos="9126"/>
        </w:tabs>
        <w:spacing w:after="0" w:line="322" w:lineRule="exact"/>
        <w:ind w:lef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датасы</w:t>
      </w:r>
      <w:r w:rsidRPr="000833C5">
        <w:rPr>
          <w:rFonts w:ascii="Times New Roman" w:eastAsia="Times New Roman" w:hAnsi="Times New Roman" w:cs="Times New Roman"/>
          <w:color w:val="000000"/>
          <w:sz w:val="27"/>
          <w:szCs w:val="27"/>
          <w:lang w:val="tt-RU" w:eastAsia="ru-RU"/>
        </w:rPr>
        <w:tab/>
        <w:t>,</w:t>
      </w:r>
      <w:r w:rsidRPr="000833C5">
        <w:rPr>
          <w:rFonts w:ascii="Times New Roman" w:eastAsia="Times New Roman" w:hAnsi="Times New Roman" w:cs="Times New Roman"/>
          <w:color w:val="000000"/>
          <w:sz w:val="27"/>
          <w:szCs w:val="27"/>
          <w:lang w:val="tt-RU" w:eastAsia="ru-RU"/>
        </w:rPr>
        <w:tab/>
        <w:t>төзелешкә</w:t>
      </w:r>
      <w:r w:rsidRPr="000833C5">
        <w:rPr>
          <w:rFonts w:ascii="Times New Roman" w:eastAsia="Times New Roman" w:hAnsi="Times New Roman" w:cs="Times New Roman"/>
          <w:color w:val="000000"/>
          <w:sz w:val="27"/>
          <w:szCs w:val="27"/>
          <w:lang w:val="tt-RU" w:eastAsia="ru-RU"/>
        </w:rPr>
        <w:tab/>
        <w:t>рөхсәт</w:t>
      </w:r>
      <w:r w:rsidRPr="000833C5">
        <w:rPr>
          <w:rFonts w:ascii="Times New Roman" w:eastAsia="Times New Roman" w:hAnsi="Times New Roman" w:cs="Times New Roman"/>
          <w:color w:val="000000"/>
          <w:sz w:val="27"/>
          <w:szCs w:val="27"/>
          <w:lang w:val="tt-RU" w:eastAsia="ru-RU"/>
        </w:rPr>
        <w:tab/>
        <w:t>биргән</w:t>
      </w:r>
    </w:p>
    <w:p w:rsidR="000833C5" w:rsidRPr="000833C5" w:rsidRDefault="000833C5" w:rsidP="000833C5">
      <w:pPr>
        <w:widowControl w:val="0"/>
        <w:tabs>
          <w:tab w:val="left" w:leader="underscore" w:pos="9634"/>
        </w:tabs>
        <w:spacing w:after="341" w:line="322" w:lineRule="exact"/>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орган</w:t>
      </w:r>
      <w:r w:rsidRPr="000833C5">
        <w:rPr>
          <w:rFonts w:ascii="Times New Roman" w:eastAsia="Times New Roman" w:hAnsi="Times New Roman" w:cs="Times New Roman"/>
          <w:color w:val="000000"/>
          <w:sz w:val="27"/>
          <w:szCs w:val="27"/>
          <w:lang w:val="tt-RU" w:eastAsia="ru-RU"/>
        </w:rPr>
        <w:tab/>
        <w:t>.</w:t>
      </w:r>
    </w:p>
    <w:p w:rsidR="000833C5" w:rsidRPr="000833C5" w:rsidRDefault="000833C5" w:rsidP="000833C5">
      <w:pPr>
        <w:widowControl w:val="0"/>
        <w:numPr>
          <w:ilvl w:val="0"/>
          <w:numId w:val="230"/>
        </w:numPr>
        <w:tabs>
          <w:tab w:val="left" w:pos="342"/>
        </w:tabs>
        <w:spacing w:after="246" w:line="270" w:lineRule="exact"/>
        <w:ind w:lef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Капиталь төзелеш объекты турында белешмәләр &lt;10&gt;</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33"/>
        <w:gridCol w:w="1296"/>
        <w:gridCol w:w="1531"/>
        <w:gridCol w:w="1483"/>
      </w:tblGrid>
      <w:tr w:rsidR="000833C5" w:rsidRPr="000833C5" w:rsidTr="001D5FFD">
        <w:trPr>
          <w:trHeight w:hRule="exact" w:val="773"/>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Күрсәткеч исеме</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6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Үлчәү</w:t>
            </w:r>
          </w:p>
          <w:p w:rsidR="000833C5" w:rsidRPr="000833C5" w:rsidRDefault="000833C5" w:rsidP="000833C5">
            <w:pPr>
              <w:framePr w:w="9643" w:wrap="notBeside" w:vAnchor="text" w:hAnchor="text" w:xAlign="center" w:y="1"/>
              <w:widowControl w:val="0"/>
              <w:spacing w:before="60"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берәмлеге</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6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Проект</w:t>
            </w:r>
          </w:p>
          <w:p w:rsidR="000833C5" w:rsidRPr="000833C5" w:rsidRDefault="000833C5" w:rsidP="000833C5">
            <w:pPr>
              <w:framePr w:w="9643" w:wrap="notBeside" w:vAnchor="text" w:hAnchor="text" w:xAlign="center" w:y="1"/>
              <w:widowControl w:val="0"/>
              <w:spacing w:before="60"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буенча</w:t>
            </w:r>
          </w:p>
        </w:tc>
        <w:tc>
          <w:tcPr>
            <w:tcW w:w="1483"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Фактта</w:t>
            </w:r>
          </w:p>
        </w:tc>
      </w:tr>
      <w:tr w:rsidR="000833C5" w:rsidRPr="000833C5" w:rsidTr="001D5FFD">
        <w:trPr>
          <w:trHeight w:hRule="exact" w:val="490"/>
          <w:jc w:val="center"/>
        </w:trPr>
        <w:tc>
          <w:tcPr>
            <w:tcW w:w="9643" w:type="dxa"/>
            <w:gridSpan w:val="4"/>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1. Файдалануга тапшырыла торган объектның гомуми күрсәткечләре</w:t>
            </w: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Төзелеш күләме барлыгы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куб. м</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483"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Шул исәптән җир өсте</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куб. м</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483"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Гомуми мәйданы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кв. м</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483"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Торак булмаган биналар мәйданы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кв. м</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483"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68"/>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Кертеп һәм янында төзелгән корылмалар мәйданы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кв. м</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483"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Биналар, корылмалар саны &lt;11&gt;</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данә</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483"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9643" w:type="dxa"/>
            <w:gridSpan w:val="4"/>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2. билгеләнеше җитештерү буенча булмаган объектлар</w:t>
            </w:r>
          </w:p>
        </w:tc>
      </w:tr>
      <w:tr w:rsidR="000833C5" w:rsidRPr="000833C5" w:rsidTr="001D5FFD">
        <w:trPr>
          <w:trHeight w:hRule="exact" w:val="763"/>
          <w:jc w:val="center"/>
        </w:trPr>
        <w:tc>
          <w:tcPr>
            <w:tcW w:w="9643" w:type="dxa"/>
            <w:gridSpan w:val="4"/>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3" w:wrap="notBeside" w:vAnchor="text" w:hAnchor="text" w:xAlign="center" w:y="1"/>
              <w:widowControl w:val="0"/>
              <w:spacing w:after="6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2.1. Торак булмаган объектлар (сәламәтлек саклау, мәгариф, мәдәният, ял, спорт</w:t>
            </w:r>
          </w:p>
          <w:p w:rsidR="000833C5" w:rsidRPr="000833C5" w:rsidRDefault="000833C5" w:rsidP="000833C5">
            <w:pPr>
              <w:framePr w:w="9643" w:wrap="notBeside" w:vAnchor="text" w:hAnchor="text" w:xAlign="center" w:y="1"/>
              <w:widowControl w:val="0"/>
              <w:spacing w:before="60"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объектлары һ. б.)</w:t>
            </w: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Урыннар саны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483"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Бүлмәләр саны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483"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Сыйдырышлылыгы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483"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4"/>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Катлар саны</w:t>
            </w:r>
          </w:p>
        </w:tc>
        <w:tc>
          <w:tcPr>
            <w:tcW w:w="1296" w:type="dxa"/>
            <w:vMerge w:val="restart"/>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vMerge w:val="restart"/>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483" w:type="dxa"/>
            <w:vMerge w:val="restart"/>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Шул исәптән җир асты</w:t>
            </w:r>
          </w:p>
        </w:tc>
        <w:tc>
          <w:tcPr>
            <w:tcW w:w="1296" w:type="dxa"/>
            <w:vMerge/>
            <w:tcBorders>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lang w:eastAsia="ru-RU"/>
              </w:rPr>
            </w:pPr>
          </w:p>
        </w:tc>
        <w:tc>
          <w:tcPr>
            <w:tcW w:w="1531" w:type="dxa"/>
            <w:vMerge/>
            <w:tcBorders>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lang w:eastAsia="ru-RU"/>
              </w:rPr>
            </w:pPr>
          </w:p>
        </w:tc>
        <w:tc>
          <w:tcPr>
            <w:tcW w:w="1483" w:type="dxa"/>
            <w:vMerge/>
            <w:tcBorders>
              <w:left w:val="single" w:sz="4" w:space="0" w:color="auto"/>
              <w:righ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lang w:eastAsia="ru-RU"/>
              </w:rPr>
            </w:pPr>
          </w:p>
        </w:tc>
      </w:tr>
      <w:tr w:rsidR="000833C5" w:rsidRPr="000833C5" w:rsidTr="001D5FFD">
        <w:trPr>
          <w:trHeight w:hRule="exact" w:val="763"/>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78"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Инженерлык-техник тәэмин итү челтәрләре һәм системалары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483"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34"/>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Лифтлар</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ind w:left="10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данә</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483"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3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Эскалаторлар</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ind w:left="10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данә</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483"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3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Инвалидларны күтәргечләр</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ind w:left="10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данә</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483"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34"/>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Инвалидные күтәргечләр</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ind w:left="10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данә</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483"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9"/>
          <w:jc w:val="center"/>
        </w:trPr>
        <w:tc>
          <w:tcPr>
            <w:tcW w:w="5333" w:type="dxa"/>
            <w:tcBorders>
              <w:top w:val="single" w:sz="4" w:space="0" w:color="auto"/>
              <w:left w:val="single" w:sz="4" w:space="0" w:color="auto"/>
              <w:bottom w:val="single" w:sz="4" w:space="0" w:color="auto"/>
            </w:tcBorders>
            <w:shd w:val="clear" w:color="auto" w:fill="FFFFFF"/>
          </w:tcPr>
          <w:p w:rsidR="000833C5" w:rsidRPr="000833C5" w:rsidRDefault="000833C5" w:rsidP="000833C5">
            <w:pPr>
              <w:framePr w:w="9643"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Фундамент материалы</w:t>
            </w:r>
          </w:p>
        </w:tc>
        <w:tc>
          <w:tcPr>
            <w:tcW w:w="1296" w:type="dxa"/>
            <w:tcBorders>
              <w:top w:val="single" w:sz="4" w:space="0" w:color="auto"/>
              <w:left w:val="single" w:sz="4" w:space="0" w:color="auto"/>
              <w:bottom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bottom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0833C5" w:rsidRPr="000833C5" w:rsidRDefault="000833C5" w:rsidP="000833C5">
            <w:pPr>
              <w:framePr w:w="9643" w:wrap="notBeside" w:vAnchor="text" w:hAnchor="text" w:xAlign="center" w:y="1"/>
              <w:spacing w:after="200" w:line="276" w:lineRule="auto"/>
              <w:rPr>
                <w:rFonts w:ascii="Calibri" w:eastAsia="Times New Roman" w:hAnsi="Calibri" w:cs="Times New Roman"/>
                <w:sz w:val="10"/>
                <w:szCs w:val="10"/>
                <w:lang w:eastAsia="ru-RU"/>
              </w:rPr>
            </w:pPr>
          </w:p>
        </w:tc>
      </w:tr>
    </w:tbl>
    <w:p w:rsidR="000833C5" w:rsidRPr="000833C5" w:rsidRDefault="000833C5" w:rsidP="000833C5">
      <w:pPr>
        <w:spacing w:after="200" w:line="276" w:lineRule="auto"/>
        <w:rPr>
          <w:rFonts w:ascii="Calibri" w:eastAsia="Times New Roman" w:hAnsi="Calibri" w:cs="Times New Roman"/>
          <w:sz w:val="2"/>
          <w:szCs w:val="2"/>
          <w:lang w:eastAsia="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333"/>
        <w:gridCol w:w="1296"/>
        <w:gridCol w:w="1531"/>
        <w:gridCol w:w="1488"/>
      </w:tblGrid>
      <w:tr w:rsidR="000833C5" w:rsidRPr="000833C5" w:rsidTr="001D5FFD">
        <w:trPr>
          <w:trHeight w:hRule="exact" w:val="499"/>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lastRenderedPageBreak/>
              <w:t>Стена материалы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Япма материаллар</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Түбә материаллары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Башка күрсәткечләр &lt;12&gt;</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9648" w:type="dxa"/>
            <w:gridSpan w:val="4"/>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2.2. Торак фонды объектлары</w:t>
            </w:r>
          </w:p>
        </w:tc>
      </w:tr>
      <w:tr w:rsidR="000833C5" w:rsidRPr="000833C5" w:rsidTr="001D5FFD">
        <w:trPr>
          <w:trHeight w:hRule="exact" w:val="763"/>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78"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Торак биналарның гомуми мәйданы (балконнар, лоджий, веранд һәм терраслардан тыш)</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кв. м</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1046"/>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74"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Торак булмаган биналарның гомуми мәйданы, шул исәптән күпфатирлы йортта гомуми милек мәйданы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кв. м</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Катлар саны</w:t>
            </w:r>
          </w:p>
        </w:tc>
        <w:tc>
          <w:tcPr>
            <w:tcW w:w="1296" w:type="dxa"/>
            <w:vMerge w:val="restart"/>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данә</w:t>
            </w:r>
          </w:p>
        </w:tc>
        <w:tc>
          <w:tcPr>
            <w:tcW w:w="1531" w:type="dxa"/>
            <w:vMerge w:val="restart"/>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vMerge w:val="restart"/>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Шул исәптән җир асты</w:t>
            </w:r>
          </w:p>
        </w:tc>
        <w:tc>
          <w:tcPr>
            <w:tcW w:w="1296" w:type="dxa"/>
            <w:vMerge/>
            <w:tcBorders>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lang w:eastAsia="ru-RU"/>
              </w:rPr>
            </w:pPr>
          </w:p>
        </w:tc>
        <w:tc>
          <w:tcPr>
            <w:tcW w:w="1531" w:type="dxa"/>
            <w:vMerge/>
            <w:tcBorders>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lang w:eastAsia="ru-RU"/>
              </w:rPr>
            </w:pPr>
          </w:p>
        </w:tc>
        <w:tc>
          <w:tcPr>
            <w:tcW w:w="1488" w:type="dxa"/>
            <w:vMerge/>
            <w:tcBorders>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Секцияләр саны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секция</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63"/>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83"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Фатирлар саны/гомуми мәйданы, барлыгы шул исәптән:</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данә./кв. м</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34"/>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1-бүлмәле</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данә./кв. м</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3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2- бүлмәле</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данә./кв. м</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3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3- бүлмәле</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данә./кв. м</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34"/>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4- бүлмәле</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данә./кв. м</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3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4- бүлмәледән күбрәк</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данә./кв. м</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68"/>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78"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Торак биналарның гомуми мәйданы (балконнар, лоджияләрне, веранд һәм террасны исәпкә алып)</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кв. м</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63"/>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83"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Инженерлык-техник тәэмин итү челтәрләре һәм системалары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34"/>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Лифтлар</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данә</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3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Эскалаторлар</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данә</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3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Инвалидларны күтәргечләр</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данә</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504"/>
          <w:jc w:val="center"/>
        </w:trPr>
        <w:tc>
          <w:tcPr>
            <w:tcW w:w="5333" w:type="dxa"/>
            <w:tcBorders>
              <w:top w:val="single" w:sz="4" w:space="0" w:color="auto"/>
              <w:left w:val="single" w:sz="4" w:space="0" w:color="auto"/>
              <w:bottom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Фундамент материалы</w:t>
            </w:r>
          </w:p>
        </w:tc>
        <w:tc>
          <w:tcPr>
            <w:tcW w:w="1296" w:type="dxa"/>
            <w:tcBorders>
              <w:top w:val="single" w:sz="4" w:space="0" w:color="auto"/>
              <w:left w:val="single" w:sz="4" w:space="0" w:color="auto"/>
              <w:bottom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bottom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bl>
    <w:p w:rsidR="000833C5" w:rsidRPr="000833C5" w:rsidRDefault="000833C5" w:rsidP="000833C5">
      <w:pPr>
        <w:spacing w:after="200" w:line="276" w:lineRule="auto"/>
        <w:rPr>
          <w:rFonts w:ascii="Calibri" w:eastAsia="Times New Roman" w:hAnsi="Calibri" w:cs="Times New Roman"/>
          <w:sz w:val="2"/>
          <w:szCs w:val="2"/>
          <w:lang w:eastAsia="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333"/>
        <w:gridCol w:w="1296"/>
        <w:gridCol w:w="1531"/>
        <w:gridCol w:w="1488"/>
      </w:tblGrid>
      <w:tr w:rsidR="000833C5" w:rsidRPr="000833C5" w:rsidTr="001D5FFD">
        <w:trPr>
          <w:trHeight w:hRule="exact" w:val="499"/>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lastRenderedPageBreak/>
              <w:t>Стена материалы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Япма материаллар</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Түбә материаллары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Башка күрсәткечләр &lt;12&gt;</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9648" w:type="dxa"/>
            <w:gridSpan w:val="4"/>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3. Җитештерү билгеләнешендәге объектлар</w:t>
            </w:r>
          </w:p>
        </w:tc>
      </w:tr>
      <w:tr w:rsidR="000833C5" w:rsidRPr="000833C5" w:rsidTr="001D5FFD">
        <w:trPr>
          <w:trHeight w:hRule="exact" w:val="490"/>
          <w:jc w:val="center"/>
        </w:trPr>
        <w:tc>
          <w:tcPr>
            <w:tcW w:w="9648" w:type="dxa"/>
            <w:gridSpan w:val="4"/>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Проект документлары нигезендә капиталь төзелеш объектының исеме:</w:t>
            </w: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Объектның тибы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Егәрлеге</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Җитештерүчәнлеге</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68"/>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78"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Инженерлык-техник тәэмин итү челтәрләре һәм системалары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3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Лифтлар</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данә</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34"/>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Эскалаторлар</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данә</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3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Инвалидларны күтәргечләр</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данә</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Фундамент материалы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Стена материалы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Япма материаллар</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Түбә материаллары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Башка күрсәткечләр &lt;12&gt;</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0"/>
          <w:jc w:val="center"/>
        </w:trPr>
        <w:tc>
          <w:tcPr>
            <w:tcW w:w="9648" w:type="dxa"/>
            <w:gridSpan w:val="4"/>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4. Линияле объектлар</w:t>
            </w: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Категориясе (классы)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494"/>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озынлыгы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63"/>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69"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Егәрлеге (үткәрү сәләте, йөк әйләнеше, хәрәкәт интенсивлыгы)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68"/>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74"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Үткәргечләрнең диаметрлары һәм саны, торбалар материалларының характеристикалары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63"/>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83"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Тибы (КЛ, ВЛ, КВЛ), электр тапшыру линияләренең көчәнеш дәрәҗәсе</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78"/>
          <w:jc w:val="center"/>
        </w:trPr>
        <w:tc>
          <w:tcPr>
            <w:tcW w:w="5333" w:type="dxa"/>
            <w:tcBorders>
              <w:top w:val="single" w:sz="4" w:space="0" w:color="auto"/>
              <w:left w:val="single" w:sz="4" w:space="0" w:color="auto"/>
              <w:bottom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78"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Куркынычсызлыкка йогынты ясаучы конструктив элементлар исемлеге</w:t>
            </w:r>
          </w:p>
        </w:tc>
        <w:tc>
          <w:tcPr>
            <w:tcW w:w="1296" w:type="dxa"/>
            <w:tcBorders>
              <w:top w:val="single" w:sz="4" w:space="0" w:color="auto"/>
              <w:left w:val="single" w:sz="4" w:space="0" w:color="auto"/>
              <w:bottom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bottom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bl>
    <w:p w:rsidR="000833C5" w:rsidRPr="000833C5" w:rsidRDefault="000833C5" w:rsidP="000833C5">
      <w:pPr>
        <w:spacing w:after="200" w:line="276" w:lineRule="auto"/>
        <w:rPr>
          <w:rFonts w:ascii="Calibri" w:eastAsia="Times New Roman" w:hAnsi="Calibri" w:cs="Times New Roman"/>
          <w:sz w:val="2"/>
          <w:szCs w:val="2"/>
          <w:lang w:eastAsia="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333"/>
        <w:gridCol w:w="1296"/>
        <w:gridCol w:w="1531"/>
        <w:gridCol w:w="1488"/>
      </w:tblGrid>
      <w:tr w:rsidR="000833C5" w:rsidRPr="000833C5" w:rsidTr="001D5FFD">
        <w:trPr>
          <w:trHeight w:hRule="exact" w:val="499"/>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lastRenderedPageBreak/>
              <w:t>Башка күрсәткечләр &lt;12&gt;</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63"/>
          <w:jc w:val="center"/>
        </w:trPr>
        <w:tc>
          <w:tcPr>
            <w:tcW w:w="9648" w:type="dxa"/>
            <w:gridSpan w:val="4"/>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74" w:lineRule="exact"/>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5. Энергетика нәтиҗәлелеге таләпләренә һәм кулланыла торган энергетика ресурсларын исәпкә алу җайланмалары белән тәэмин ителеш таләпләренә туры килү &lt;13&gt;</w:t>
            </w:r>
          </w:p>
        </w:tc>
      </w:tr>
      <w:tr w:rsidR="000833C5" w:rsidRPr="000833C5" w:rsidTr="001D5FFD">
        <w:trPr>
          <w:trHeight w:hRule="exact" w:val="490"/>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Бинаның энергия нәтиҗәлелеге классы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68"/>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74"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1 кв. м мәйданда җылылык энергиясенең чагыштырма чыгымы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1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кВт * к/м2</w:t>
            </w: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763"/>
          <w:jc w:val="center"/>
        </w:trPr>
        <w:tc>
          <w:tcPr>
            <w:tcW w:w="5333"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83"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Тышкы киртә конструкцияләрен җылыту материаллары</w:t>
            </w:r>
          </w:p>
        </w:tc>
        <w:tc>
          <w:tcPr>
            <w:tcW w:w="1296"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r w:rsidR="000833C5" w:rsidRPr="000833C5" w:rsidTr="001D5FFD">
        <w:trPr>
          <w:trHeight w:hRule="exact" w:val="504"/>
          <w:jc w:val="center"/>
        </w:trPr>
        <w:tc>
          <w:tcPr>
            <w:tcW w:w="5333" w:type="dxa"/>
            <w:tcBorders>
              <w:top w:val="single" w:sz="4" w:space="0" w:color="auto"/>
              <w:left w:val="single" w:sz="4" w:space="0" w:color="auto"/>
              <w:bottom w:val="single" w:sz="4" w:space="0" w:color="auto"/>
            </w:tcBorders>
            <w:shd w:val="clear" w:color="auto" w:fill="FFFFFF"/>
          </w:tcPr>
          <w:p w:rsidR="000833C5" w:rsidRPr="000833C5" w:rsidRDefault="000833C5" w:rsidP="000833C5">
            <w:pPr>
              <w:framePr w:w="9648" w:wrap="notBeside" w:vAnchor="text" w:hAnchor="text" w:xAlign="center" w:y="1"/>
              <w:widowControl w:val="0"/>
              <w:spacing w:after="0" w:line="240" w:lineRule="exact"/>
              <w:ind w:left="8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4"/>
                <w:szCs w:val="24"/>
                <w:shd w:val="clear" w:color="auto" w:fill="FFFFFF"/>
                <w:lang w:val="tt-RU" w:eastAsia="ru-RU"/>
              </w:rPr>
              <w:t>Яктылык уемнарын тутыру</w:t>
            </w:r>
          </w:p>
        </w:tc>
        <w:tc>
          <w:tcPr>
            <w:tcW w:w="1296" w:type="dxa"/>
            <w:tcBorders>
              <w:top w:val="single" w:sz="4" w:space="0" w:color="auto"/>
              <w:left w:val="single" w:sz="4" w:space="0" w:color="auto"/>
              <w:bottom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531" w:type="dxa"/>
            <w:tcBorders>
              <w:top w:val="single" w:sz="4" w:space="0" w:color="auto"/>
              <w:left w:val="single" w:sz="4" w:space="0" w:color="auto"/>
              <w:bottom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0833C5" w:rsidRPr="000833C5" w:rsidRDefault="000833C5" w:rsidP="000833C5">
            <w:pPr>
              <w:framePr w:w="9648" w:wrap="notBeside" w:vAnchor="text" w:hAnchor="text" w:xAlign="center" w:y="1"/>
              <w:spacing w:after="200" w:line="276" w:lineRule="auto"/>
              <w:rPr>
                <w:rFonts w:ascii="Calibri" w:eastAsia="Times New Roman" w:hAnsi="Calibri" w:cs="Times New Roman"/>
                <w:sz w:val="10"/>
                <w:szCs w:val="10"/>
                <w:lang w:eastAsia="ru-RU"/>
              </w:rPr>
            </w:pPr>
          </w:p>
        </w:tc>
      </w:tr>
    </w:tbl>
    <w:p w:rsidR="000833C5" w:rsidRPr="000833C5" w:rsidRDefault="000833C5" w:rsidP="000833C5">
      <w:pPr>
        <w:spacing w:after="200" w:line="276" w:lineRule="auto"/>
        <w:rPr>
          <w:rFonts w:ascii="Calibri" w:eastAsia="Times New Roman" w:hAnsi="Calibri" w:cs="Times New Roman"/>
          <w:sz w:val="2"/>
          <w:szCs w:val="2"/>
          <w:lang w:eastAsia="ru-RU"/>
        </w:rPr>
      </w:pPr>
    </w:p>
    <w:p w:rsidR="000833C5" w:rsidRPr="000833C5" w:rsidRDefault="000833C5" w:rsidP="000833C5">
      <w:pPr>
        <w:widowControl w:val="0"/>
        <w:spacing w:before="946" w:after="652" w:line="270" w:lineRule="exact"/>
        <w:ind w:lef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Объектны файдалануга тапшыруга рөхсәт</w:t>
      </w:r>
    </w:p>
    <w:p w:rsidR="000833C5" w:rsidRPr="000833C5" w:rsidRDefault="000833C5" w:rsidP="000833C5">
      <w:pPr>
        <w:widowControl w:val="0"/>
        <w:spacing w:after="1222" w:line="270" w:lineRule="exact"/>
        <w:ind w:lef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техник планнан башка гамәлдә түгел.</w:t>
      </w:r>
    </w:p>
    <w:p w:rsidR="000833C5" w:rsidRPr="000833C5" w:rsidRDefault="000833C5" w:rsidP="000833C5">
      <w:pPr>
        <w:widowControl w:val="0"/>
        <w:tabs>
          <w:tab w:val="left" w:pos="6846"/>
          <w:tab w:val="left" w:pos="8228"/>
        </w:tabs>
        <w:spacing w:after="0" w:line="235" w:lineRule="exact"/>
        <w:ind w:left="20"/>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(Объектны файдалануга тапшыруга рөхсәт бирүне</w:t>
      </w:r>
      <w:r w:rsidRPr="000833C5">
        <w:rPr>
          <w:rFonts w:ascii="Times New Roman" w:eastAsia="Times New Roman" w:hAnsi="Times New Roman" w:cs="Times New Roman"/>
          <w:b/>
          <w:bCs/>
          <w:color w:val="000000"/>
          <w:sz w:val="19"/>
          <w:szCs w:val="19"/>
          <w:lang w:val="tt-RU" w:eastAsia="ru-RU"/>
        </w:rPr>
        <w:tab/>
        <w:t>( имза)</w:t>
      </w:r>
      <w:r w:rsidRPr="000833C5">
        <w:rPr>
          <w:rFonts w:ascii="Times New Roman" w:eastAsia="Times New Roman" w:hAnsi="Times New Roman" w:cs="Times New Roman"/>
          <w:b/>
          <w:bCs/>
          <w:color w:val="000000"/>
          <w:sz w:val="19"/>
          <w:szCs w:val="19"/>
          <w:lang w:val="tt-RU" w:eastAsia="ru-RU"/>
        </w:rPr>
        <w:tab/>
        <w:t>(тулы имза)</w:t>
      </w:r>
    </w:p>
    <w:p w:rsidR="000833C5" w:rsidRPr="000833C5" w:rsidRDefault="000833C5" w:rsidP="000833C5">
      <w:pPr>
        <w:widowControl w:val="0"/>
        <w:spacing w:after="212" w:line="235" w:lineRule="exact"/>
        <w:ind w:left="20"/>
        <w:jc w:val="center"/>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башкаручы органның вәкаләтле заты вазыйфасы)</w:t>
      </w:r>
    </w:p>
    <w:p w:rsidR="000833C5" w:rsidRPr="000833C5" w:rsidRDefault="000833C5" w:rsidP="000833C5">
      <w:pPr>
        <w:widowControl w:val="0"/>
        <w:tabs>
          <w:tab w:val="left" w:leader="underscore" w:pos="3812"/>
        </w:tabs>
        <w:spacing w:after="337" w:line="270" w:lineRule="exact"/>
        <w:ind w:lef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ab/>
        <w:t>ел</w:t>
      </w:r>
    </w:p>
    <w:p w:rsidR="000833C5" w:rsidRPr="000833C5" w:rsidRDefault="000833C5" w:rsidP="000833C5">
      <w:pPr>
        <w:widowControl w:val="0"/>
        <w:spacing w:after="325" w:line="270" w:lineRule="exact"/>
        <w:ind w:left="30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МУ</w:t>
      </w:r>
    </w:p>
    <w:p w:rsidR="000833C5" w:rsidRPr="000833C5" w:rsidRDefault="000833C5" w:rsidP="000833C5">
      <w:pPr>
        <w:widowControl w:val="0"/>
        <w:spacing w:after="0" w:line="226" w:lineRule="exact"/>
        <w:ind w:left="20"/>
        <w:jc w:val="center"/>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&lt;1&gt; күрсәтелә:</w:t>
      </w:r>
    </w:p>
    <w:p w:rsidR="000833C5" w:rsidRPr="000833C5" w:rsidRDefault="000833C5" w:rsidP="000833C5">
      <w:pPr>
        <w:widowControl w:val="0"/>
        <w:numPr>
          <w:ilvl w:val="0"/>
          <w:numId w:val="101"/>
        </w:numPr>
        <w:tabs>
          <w:tab w:val="left" w:pos="415"/>
        </w:tabs>
        <w:spacing w:after="0" w:line="226" w:lineRule="exact"/>
        <w:ind w:left="300" w:right="8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гражданинның фамилиясе, исеме, атасының исеме (булса), объектны файдалануга тапшыруга рөхсәт бирү өчен нигез булып физик затның гаризасы тора;</w:t>
      </w:r>
    </w:p>
    <w:p w:rsidR="000833C5" w:rsidRPr="000833C5" w:rsidRDefault="000833C5" w:rsidP="000833C5">
      <w:pPr>
        <w:widowControl w:val="0"/>
        <w:numPr>
          <w:ilvl w:val="0"/>
          <w:numId w:val="101"/>
        </w:numPr>
        <w:tabs>
          <w:tab w:val="left" w:pos="425"/>
        </w:tabs>
        <w:spacing w:after="0" w:line="226" w:lineRule="exact"/>
        <w:ind w:left="300" w:right="8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оешманың тулы исеме, Россия Федерациясе Граждан кодексының 54 статьясы нигезендә, әгәр объектны файдалануга тапшыруга рөхсәт бирү өчен юридик зат гаризасы нигез булып тора.</w:t>
      </w:r>
    </w:p>
    <w:p w:rsidR="000833C5" w:rsidRPr="000833C5" w:rsidRDefault="000833C5" w:rsidP="000833C5">
      <w:pPr>
        <w:widowControl w:val="0"/>
        <w:spacing w:after="0" w:line="226" w:lineRule="exact"/>
        <w:ind w:left="30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&lt;2&gt; объектны файдалануга тапшыруга рөхсәтнамә имзалау датасы күрсәтелә.</w:t>
      </w:r>
    </w:p>
    <w:p w:rsidR="000833C5" w:rsidRPr="000833C5" w:rsidRDefault="000833C5" w:rsidP="000833C5">
      <w:pPr>
        <w:widowControl w:val="0"/>
        <w:spacing w:after="0" w:line="226" w:lineRule="exact"/>
        <w:ind w:left="300" w:right="8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&lt;3&gt; А-Б-В-Г структурасына ия булган объектны файдалануга тапшыруга рөхсәт бирүне гамәлгә ашыручы орган тарафыннан бирелгән объектны файдалануга тапшыруга рөхсәт номеры күрсәтелә;</w:t>
      </w:r>
    </w:p>
    <w:p w:rsidR="000833C5" w:rsidRPr="000833C5" w:rsidRDefault="000833C5" w:rsidP="000833C5">
      <w:pPr>
        <w:widowControl w:val="0"/>
        <w:spacing w:after="0" w:line="226" w:lineRule="exact"/>
        <w:ind w:left="300" w:right="8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А-территориясендә капиталь төзелеш объектын (ике урынлы) төзү (реконструкцияләү) планлаштырылган Россия Федерациясе субъектының номеры.</w:t>
      </w:r>
    </w:p>
    <w:p w:rsidR="000833C5" w:rsidRPr="000833C5" w:rsidRDefault="000833C5" w:rsidP="000833C5">
      <w:pPr>
        <w:widowControl w:val="0"/>
        <w:spacing w:after="0" w:line="226" w:lineRule="exact"/>
        <w:ind w:left="300" w:right="8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Объект Россия Федерациясенең ике һәм аннан да күбрәк субъектлары территориясендә урнашкан очракта, "номер" күрсәтелә;</w:t>
      </w:r>
    </w:p>
    <w:p w:rsidR="000833C5" w:rsidRPr="000833C5" w:rsidRDefault="000833C5" w:rsidP="000833C5">
      <w:pPr>
        <w:widowControl w:val="0"/>
        <w:spacing w:after="0" w:line="226" w:lineRule="exact"/>
        <w:ind w:left="300" w:right="8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Б - муниципаль берәмлеккә бирелгән теркәү номеры, аның территориясендә капиталь төзелеш объектын төзү (реконструкцияләү) планлаштырыла. Объект ике һәм аннан да күбрәк муниципаль берәмлек территориясендә урнашкан очракта, " 000 " номеры күрсәтелә";</w:t>
      </w:r>
    </w:p>
    <w:p w:rsidR="000833C5" w:rsidRPr="000833C5" w:rsidRDefault="000833C5" w:rsidP="000833C5">
      <w:pPr>
        <w:widowControl w:val="0"/>
        <w:spacing w:after="0" w:line="226" w:lineRule="exact"/>
        <w:ind w:left="30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В - төзелешкә рөхсәт бирүне башкаручы орган тарафыннан бирелгән төзелешкә рөхсәтнең тәртип номеры;</w:t>
      </w:r>
    </w:p>
    <w:p w:rsidR="000833C5" w:rsidRPr="000833C5" w:rsidRDefault="000833C5" w:rsidP="000833C5">
      <w:pPr>
        <w:widowControl w:val="0"/>
        <w:spacing w:after="0" w:line="226" w:lineRule="exact"/>
        <w:ind w:left="30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Г -төзелешкә рөхсәт бирү елы (тулысынча).</w:t>
      </w:r>
    </w:p>
    <w:p w:rsidR="000833C5" w:rsidRPr="000833C5" w:rsidRDefault="000833C5" w:rsidP="000833C5">
      <w:pPr>
        <w:widowControl w:val="0"/>
        <w:spacing w:after="0" w:line="226" w:lineRule="exact"/>
        <w:ind w:left="300" w:right="80"/>
        <w:jc w:val="both"/>
        <w:rPr>
          <w:rFonts w:ascii="Times New Roman" w:eastAsia="Times New Roman" w:hAnsi="Times New Roman" w:cs="Times New Roman"/>
          <w:b/>
          <w:bCs/>
          <w:sz w:val="19"/>
          <w:szCs w:val="19"/>
          <w:lang w:val="tt-RU" w:eastAsia="ru-RU"/>
        </w:rPr>
      </w:pPr>
      <w:r w:rsidRPr="000833C5">
        <w:rPr>
          <w:rFonts w:ascii="Times New Roman" w:eastAsia="Times New Roman" w:hAnsi="Times New Roman" w:cs="Times New Roman"/>
          <w:b/>
          <w:bCs/>
          <w:color w:val="000000"/>
          <w:sz w:val="19"/>
          <w:szCs w:val="19"/>
          <w:lang w:val="tt-RU" w:eastAsia="ru-RU"/>
        </w:rPr>
        <w:t>Номерның состав өлешләре бер-берсеннән " - " билгесе белән аерылып тора. Цифрлы индекслар гарәп цифрлары белән билгеләнә.</w:t>
      </w:r>
    </w:p>
    <w:p w:rsidR="000833C5" w:rsidRPr="000833C5" w:rsidRDefault="000833C5" w:rsidP="000833C5">
      <w:pPr>
        <w:widowControl w:val="0"/>
        <w:spacing w:after="0" w:line="226" w:lineRule="exact"/>
        <w:ind w:left="300" w:right="80"/>
        <w:jc w:val="both"/>
        <w:rPr>
          <w:rFonts w:ascii="Times New Roman" w:eastAsia="Times New Roman" w:hAnsi="Times New Roman" w:cs="Times New Roman"/>
          <w:b/>
          <w:bCs/>
          <w:sz w:val="19"/>
          <w:szCs w:val="19"/>
          <w:lang w:val="tt-RU" w:eastAsia="ru-RU"/>
        </w:rPr>
      </w:pPr>
      <w:r w:rsidRPr="000833C5">
        <w:rPr>
          <w:rFonts w:ascii="Times New Roman" w:eastAsia="Times New Roman" w:hAnsi="Times New Roman" w:cs="Times New Roman"/>
          <w:b/>
          <w:bCs/>
          <w:color w:val="000000"/>
          <w:sz w:val="19"/>
          <w:szCs w:val="19"/>
          <w:lang w:val="tt-RU" w:eastAsia="ru-RU"/>
        </w:rPr>
        <w:t>Федераль башкарма хакимият органнары һәм "Росатом" атом энергиясе буенча дәүләт корпорациясе өчен номер азагында мондый органның, "Росатом" атом энергиясе буенча дәүләт корпорациясенең алар</w:t>
      </w:r>
    </w:p>
    <w:p w:rsidR="000833C5" w:rsidRPr="000833C5" w:rsidRDefault="000833C5" w:rsidP="000833C5">
      <w:pPr>
        <w:widowControl w:val="0"/>
        <w:spacing w:after="0" w:line="226" w:lineRule="exact"/>
        <w:ind w:left="20"/>
        <w:jc w:val="both"/>
        <w:rPr>
          <w:rFonts w:ascii="Times New Roman" w:eastAsia="Times New Roman" w:hAnsi="Times New Roman" w:cs="Times New Roman"/>
          <w:b/>
          <w:bCs/>
          <w:sz w:val="19"/>
          <w:szCs w:val="19"/>
          <w:lang w:val="tt-RU" w:eastAsia="ru-RU"/>
        </w:rPr>
      </w:pPr>
      <w:r w:rsidRPr="000833C5">
        <w:rPr>
          <w:rFonts w:ascii="Times New Roman" w:eastAsia="Times New Roman" w:hAnsi="Times New Roman" w:cs="Times New Roman"/>
          <w:b/>
          <w:bCs/>
          <w:color w:val="000000"/>
          <w:sz w:val="19"/>
          <w:szCs w:val="19"/>
          <w:lang w:val="tt-RU" w:eastAsia="ru-RU"/>
        </w:rPr>
        <w:t>тарафыннан мөстәкыйль билгеләнә торган шартлы билгеләнеше күрсәтелергә мөмкин.</w:t>
      </w:r>
    </w:p>
    <w:p w:rsidR="000833C5" w:rsidRPr="000833C5" w:rsidRDefault="000833C5" w:rsidP="000833C5">
      <w:pPr>
        <w:widowControl w:val="0"/>
        <w:spacing w:after="0" w:line="226" w:lineRule="exact"/>
        <w:ind w:left="20" w:right="20"/>
        <w:jc w:val="both"/>
        <w:rPr>
          <w:rFonts w:ascii="Times New Roman" w:eastAsia="Times New Roman" w:hAnsi="Times New Roman" w:cs="Times New Roman"/>
          <w:b/>
          <w:bCs/>
          <w:sz w:val="19"/>
          <w:szCs w:val="19"/>
          <w:lang w:val="tt-RU" w:eastAsia="ru-RU"/>
        </w:rPr>
      </w:pPr>
      <w:r w:rsidRPr="000833C5">
        <w:rPr>
          <w:rFonts w:ascii="Times New Roman" w:eastAsia="Times New Roman" w:hAnsi="Times New Roman" w:cs="Times New Roman"/>
          <w:b/>
          <w:bCs/>
          <w:color w:val="000000"/>
          <w:sz w:val="19"/>
          <w:szCs w:val="19"/>
          <w:lang w:val="tt-RU" w:eastAsia="ru-RU"/>
        </w:rPr>
        <w:t xml:space="preserve">&lt;4&gt; объектны файдалануга тапшыру өчен рөхсәт рәсмиләштерелә торган объектларның берсе булып кала, калган </w:t>
      </w:r>
      <w:r w:rsidRPr="000833C5">
        <w:rPr>
          <w:rFonts w:ascii="Times New Roman" w:eastAsia="Times New Roman" w:hAnsi="Times New Roman" w:cs="Times New Roman"/>
          <w:b/>
          <w:bCs/>
          <w:color w:val="000000"/>
          <w:sz w:val="19"/>
          <w:szCs w:val="19"/>
          <w:lang w:val="tt-RU" w:eastAsia="ru-RU"/>
        </w:rPr>
        <w:lastRenderedPageBreak/>
        <w:t>объектлар төзелеп килә.</w:t>
      </w:r>
    </w:p>
    <w:p w:rsidR="000833C5" w:rsidRPr="000833C5" w:rsidRDefault="000833C5" w:rsidP="000833C5">
      <w:pPr>
        <w:widowControl w:val="0"/>
        <w:spacing w:after="0" w:line="226" w:lineRule="exact"/>
        <w:ind w:left="20" w:right="20"/>
        <w:jc w:val="both"/>
        <w:rPr>
          <w:rFonts w:ascii="Times New Roman" w:eastAsia="Times New Roman" w:hAnsi="Times New Roman" w:cs="Times New Roman"/>
          <w:b/>
          <w:bCs/>
          <w:sz w:val="19"/>
          <w:szCs w:val="19"/>
          <w:lang w:val="tt-RU" w:eastAsia="ru-RU"/>
        </w:rPr>
      </w:pPr>
      <w:r w:rsidRPr="000833C5">
        <w:rPr>
          <w:rFonts w:ascii="Times New Roman" w:eastAsia="Times New Roman" w:hAnsi="Times New Roman" w:cs="Times New Roman"/>
          <w:b/>
          <w:bCs/>
          <w:color w:val="000000"/>
          <w:sz w:val="19"/>
          <w:szCs w:val="19"/>
          <w:lang w:val="tt-RU" w:eastAsia="ru-RU"/>
        </w:rPr>
        <w:t>&lt;5&gt; атом энергиясеннән файдалану объектларын файдалануга тапшыруга рөхсәт бирелгән очракта, Атом энергиясеннән файдалану объектын файдалану хокукын үз эченә алган Атом энергиясеннән файдалану өлкәсендә эшләр алып бару хокукына лицензия мәгълүматлары (датасы, номеры) күрсәтелә.</w:t>
      </w:r>
    </w:p>
    <w:p w:rsidR="000833C5" w:rsidRPr="000833C5" w:rsidRDefault="000833C5" w:rsidP="000833C5">
      <w:pPr>
        <w:widowControl w:val="0"/>
        <w:spacing w:after="0" w:line="226" w:lineRule="exact"/>
        <w:ind w:left="20" w:right="20"/>
        <w:jc w:val="both"/>
        <w:rPr>
          <w:rFonts w:ascii="Times New Roman" w:eastAsia="Times New Roman" w:hAnsi="Times New Roman" w:cs="Times New Roman"/>
          <w:b/>
          <w:bCs/>
          <w:sz w:val="19"/>
          <w:szCs w:val="19"/>
          <w:lang w:val="tt-RU" w:eastAsia="ru-RU"/>
        </w:rPr>
      </w:pPr>
      <w:r w:rsidRPr="000833C5">
        <w:rPr>
          <w:rFonts w:ascii="Times New Roman" w:eastAsia="Times New Roman" w:hAnsi="Times New Roman" w:cs="Times New Roman"/>
          <w:b/>
          <w:bCs/>
          <w:color w:val="000000"/>
          <w:sz w:val="19"/>
          <w:szCs w:val="19"/>
          <w:lang w:val="tt-RU" w:eastAsia="ru-RU"/>
        </w:rPr>
        <w:t>Төзелеш этабын файдалануга тапшыруга рөхсәт элегрәк капиталь төзелеш объектын төзү этабын төзүгә рөхсәт бирелгән булса бирелә.</w:t>
      </w:r>
    </w:p>
    <w:p w:rsidR="000833C5" w:rsidRPr="000833C5" w:rsidRDefault="000833C5" w:rsidP="000833C5">
      <w:pPr>
        <w:widowControl w:val="0"/>
        <w:spacing w:after="0" w:line="226" w:lineRule="exact"/>
        <w:ind w:left="20" w:right="20"/>
        <w:jc w:val="both"/>
        <w:rPr>
          <w:rFonts w:ascii="Times New Roman" w:eastAsia="Times New Roman" w:hAnsi="Times New Roman" w:cs="Times New Roman"/>
          <w:b/>
          <w:bCs/>
          <w:sz w:val="19"/>
          <w:szCs w:val="19"/>
          <w:lang w:val="tt-RU" w:eastAsia="ru-RU"/>
        </w:rPr>
      </w:pPr>
      <w:r w:rsidRPr="000833C5">
        <w:rPr>
          <w:rFonts w:ascii="Times New Roman" w:eastAsia="Times New Roman" w:hAnsi="Times New Roman" w:cs="Times New Roman"/>
          <w:b/>
          <w:bCs/>
          <w:color w:val="000000"/>
          <w:sz w:val="19"/>
          <w:szCs w:val="19"/>
          <w:lang w:val="tt-RU" w:eastAsia="ru-RU"/>
        </w:rPr>
        <w:t>Кадастр номеры реконструкцияләнә торган объектның дәүләт кадастрында исәпкә алынган күчемсез милеккә карата күрсәтелә.</w:t>
      </w:r>
    </w:p>
    <w:p w:rsidR="000833C5" w:rsidRPr="000833C5" w:rsidRDefault="000833C5" w:rsidP="000833C5">
      <w:pPr>
        <w:widowControl w:val="0"/>
        <w:spacing w:after="0" w:line="226" w:lineRule="exact"/>
        <w:ind w:left="20" w:right="20"/>
        <w:jc w:val="both"/>
        <w:rPr>
          <w:rFonts w:ascii="Times New Roman" w:eastAsia="Times New Roman" w:hAnsi="Times New Roman" w:cs="Times New Roman"/>
          <w:b/>
          <w:bCs/>
          <w:sz w:val="19"/>
          <w:szCs w:val="19"/>
          <w:lang w:val="tt-RU" w:eastAsia="ru-RU"/>
        </w:rPr>
      </w:pPr>
      <w:r w:rsidRPr="000833C5">
        <w:rPr>
          <w:rFonts w:ascii="Times New Roman" w:eastAsia="Times New Roman" w:hAnsi="Times New Roman" w:cs="Times New Roman"/>
          <w:b/>
          <w:bCs/>
          <w:color w:val="000000"/>
          <w:sz w:val="19"/>
          <w:szCs w:val="19"/>
          <w:lang w:val="tt-RU" w:eastAsia="ru-RU"/>
        </w:rPr>
        <w:t>&lt;6&gt; капиталь төзелеш объектының адресы, ә булган очракта - дәүләт адреслы реестрына туры китереп, дәүләт адреслы реестрына нигезләнеп, бирү турында документлар реквизитларын күрсәтеп, линияле объектлар өчен-Россия Федерациясе субъекты һәм муниципаль берәмлек исемнәреннән торган адрес күрсәтелә.</w:t>
      </w:r>
    </w:p>
    <w:p w:rsidR="000833C5" w:rsidRPr="000833C5" w:rsidRDefault="000833C5" w:rsidP="000833C5">
      <w:pPr>
        <w:widowControl w:val="0"/>
        <w:spacing w:after="0" w:line="226" w:lineRule="exact"/>
        <w:ind w:left="20"/>
        <w:jc w:val="both"/>
        <w:rPr>
          <w:rFonts w:ascii="Times New Roman" w:eastAsia="Times New Roman" w:hAnsi="Times New Roman" w:cs="Times New Roman"/>
          <w:b/>
          <w:bCs/>
          <w:sz w:val="19"/>
          <w:szCs w:val="19"/>
          <w:lang w:val="tt-RU" w:eastAsia="ru-RU"/>
        </w:rPr>
      </w:pPr>
      <w:r w:rsidRPr="000833C5">
        <w:rPr>
          <w:rFonts w:ascii="Times New Roman" w:eastAsia="Times New Roman" w:hAnsi="Times New Roman" w:cs="Times New Roman"/>
          <w:b/>
          <w:bCs/>
          <w:color w:val="000000"/>
          <w:sz w:val="19"/>
          <w:szCs w:val="19"/>
          <w:lang w:val="tt-RU" w:eastAsia="ru-RU"/>
        </w:rPr>
        <w:t>&lt;7&gt; бина, корылма урнашкан җир кишәрлегенең (җир кишәрлекләренең) кадастр номеры күрсәтелә.</w:t>
      </w:r>
    </w:p>
    <w:p w:rsidR="000833C5" w:rsidRPr="000833C5" w:rsidRDefault="000833C5" w:rsidP="000833C5">
      <w:pPr>
        <w:widowControl w:val="0"/>
        <w:spacing w:after="0" w:line="226" w:lineRule="exact"/>
        <w:ind w:left="20" w:right="20"/>
        <w:jc w:val="both"/>
        <w:rPr>
          <w:rFonts w:ascii="Times New Roman" w:eastAsia="Times New Roman" w:hAnsi="Times New Roman" w:cs="Times New Roman"/>
          <w:b/>
          <w:bCs/>
          <w:sz w:val="19"/>
          <w:szCs w:val="19"/>
          <w:lang w:val="tt-RU" w:eastAsia="ru-RU"/>
        </w:rPr>
      </w:pPr>
      <w:r w:rsidRPr="000833C5">
        <w:rPr>
          <w:rFonts w:ascii="Times New Roman" w:eastAsia="Times New Roman" w:hAnsi="Times New Roman" w:cs="Times New Roman"/>
          <w:b/>
          <w:bCs/>
          <w:color w:val="000000"/>
          <w:sz w:val="19"/>
          <w:szCs w:val="19"/>
          <w:lang w:val="tt-RU" w:eastAsia="ru-RU"/>
        </w:rPr>
        <w:t>&lt;8&gt; "Адреслар бирү, үзгәртү һәм юкка чыгару кагыйдәләрен раслау турында" 19.11.2014 ел, № 1221 Россия Федерациясе Хөкүмәте карары үз көченә кергәнче төзелгән капиталь төзелеш объектларына карата гына күрсәтелә (Россия Федерациясе законнары җыелмасы, 2014, № 48, 6861 б.).</w:t>
      </w:r>
    </w:p>
    <w:p w:rsidR="000833C5" w:rsidRPr="000833C5" w:rsidRDefault="000833C5" w:rsidP="000833C5">
      <w:pPr>
        <w:widowControl w:val="0"/>
        <w:spacing w:after="0" w:line="226" w:lineRule="exact"/>
        <w:ind w:left="20" w:right="20"/>
        <w:jc w:val="both"/>
        <w:rPr>
          <w:rFonts w:ascii="Times New Roman" w:eastAsia="Times New Roman" w:hAnsi="Times New Roman" w:cs="Times New Roman"/>
          <w:b/>
          <w:bCs/>
          <w:sz w:val="19"/>
          <w:szCs w:val="19"/>
          <w:lang w:val="tt-RU" w:eastAsia="ru-RU"/>
        </w:rPr>
      </w:pPr>
      <w:r w:rsidRPr="000833C5">
        <w:rPr>
          <w:rFonts w:ascii="Times New Roman" w:eastAsia="Times New Roman" w:hAnsi="Times New Roman" w:cs="Times New Roman"/>
          <w:b/>
          <w:bCs/>
          <w:color w:val="000000"/>
          <w:sz w:val="19"/>
          <w:szCs w:val="19"/>
          <w:lang w:val="tt-RU" w:eastAsia="ru-RU"/>
        </w:rPr>
        <w:t>&lt;9&gt; шәһәр төзелеше эшчәнлеген тәэмин итүнең мәгълүмати системаларында булган белешмәләр нигезендә төзелешкә рөхсәт реквизитлары (датасы, номеры) күрсәтелә.</w:t>
      </w:r>
    </w:p>
    <w:p w:rsidR="000833C5" w:rsidRPr="000833C5" w:rsidRDefault="000833C5" w:rsidP="000833C5">
      <w:pPr>
        <w:widowControl w:val="0"/>
        <w:spacing w:after="0" w:line="226" w:lineRule="exact"/>
        <w:ind w:left="20" w:right="20"/>
        <w:jc w:val="both"/>
        <w:rPr>
          <w:rFonts w:ascii="Times New Roman" w:eastAsia="Times New Roman" w:hAnsi="Times New Roman" w:cs="Times New Roman"/>
          <w:b/>
          <w:bCs/>
          <w:sz w:val="19"/>
          <w:szCs w:val="19"/>
          <w:lang w:val="tt-RU" w:eastAsia="ru-RU"/>
        </w:rPr>
      </w:pPr>
      <w:r w:rsidRPr="000833C5">
        <w:rPr>
          <w:rFonts w:ascii="Times New Roman" w:eastAsia="Times New Roman" w:hAnsi="Times New Roman" w:cs="Times New Roman"/>
          <w:b/>
          <w:bCs/>
          <w:color w:val="000000"/>
          <w:sz w:val="19"/>
          <w:szCs w:val="19"/>
          <w:lang w:val="tt-RU" w:eastAsia="ru-RU"/>
        </w:rPr>
        <w:t>&lt;10&gt; капиталь төзелеш объекты турында мәгълүмат (линияле объектларга карата бүлекнең барлык графларын да тутыру рөхсәт ителә).</w:t>
      </w:r>
    </w:p>
    <w:p w:rsidR="000833C5" w:rsidRPr="000833C5" w:rsidRDefault="000833C5" w:rsidP="000833C5">
      <w:pPr>
        <w:widowControl w:val="0"/>
        <w:spacing w:after="0" w:line="226" w:lineRule="exact"/>
        <w:ind w:left="20"/>
        <w:jc w:val="both"/>
        <w:rPr>
          <w:rFonts w:ascii="Times New Roman" w:eastAsia="Times New Roman" w:hAnsi="Times New Roman" w:cs="Times New Roman"/>
          <w:b/>
          <w:bCs/>
          <w:sz w:val="19"/>
          <w:szCs w:val="19"/>
          <w:lang w:val="tt-RU" w:eastAsia="ru-RU"/>
        </w:rPr>
      </w:pPr>
      <w:r w:rsidRPr="000833C5">
        <w:rPr>
          <w:rFonts w:ascii="Times New Roman" w:eastAsia="Times New Roman" w:hAnsi="Times New Roman" w:cs="Times New Roman"/>
          <w:b/>
          <w:bCs/>
          <w:color w:val="000000"/>
          <w:sz w:val="19"/>
          <w:szCs w:val="19"/>
          <w:lang w:val="tt-RU" w:eastAsia="ru-RU"/>
        </w:rPr>
        <w:t>"күрсәткеч исеме" баганасында капиталь төзелеш объектының күрсәткечләре күрсәтелә;</w:t>
      </w:r>
    </w:p>
    <w:p w:rsidR="000833C5" w:rsidRPr="000833C5" w:rsidRDefault="000833C5" w:rsidP="000833C5">
      <w:pPr>
        <w:widowControl w:val="0"/>
        <w:spacing w:after="0" w:line="226" w:lineRule="exact"/>
        <w:ind w:left="20"/>
        <w:jc w:val="both"/>
        <w:rPr>
          <w:rFonts w:ascii="Times New Roman" w:eastAsia="Times New Roman" w:hAnsi="Times New Roman" w:cs="Times New Roman"/>
          <w:b/>
          <w:bCs/>
          <w:sz w:val="19"/>
          <w:szCs w:val="19"/>
          <w:lang w:val="tt-RU" w:eastAsia="ru-RU"/>
        </w:rPr>
      </w:pPr>
      <w:r w:rsidRPr="000833C5">
        <w:rPr>
          <w:rFonts w:ascii="Times New Roman" w:eastAsia="Times New Roman" w:hAnsi="Times New Roman" w:cs="Times New Roman"/>
          <w:b/>
          <w:bCs/>
          <w:color w:val="000000"/>
          <w:sz w:val="19"/>
          <w:szCs w:val="19"/>
          <w:lang w:val="tt-RU" w:eastAsia="ru-RU"/>
        </w:rPr>
        <w:t>"үлчәү берәмлеге" баганасында үлчәү берәмлекләре күрсәтелә;</w:t>
      </w:r>
    </w:p>
    <w:p w:rsidR="000833C5" w:rsidRPr="000833C5" w:rsidRDefault="000833C5" w:rsidP="000833C5">
      <w:pPr>
        <w:widowControl w:val="0"/>
        <w:spacing w:after="0" w:line="226" w:lineRule="exact"/>
        <w:ind w:left="20" w:right="20"/>
        <w:jc w:val="both"/>
        <w:rPr>
          <w:rFonts w:ascii="Times New Roman" w:eastAsia="Times New Roman" w:hAnsi="Times New Roman" w:cs="Times New Roman"/>
          <w:b/>
          <w:bCs/>
          <w:sz w:val="19"/>
          <w:szCs w:val="19"/>
          <w:lang w:val="tt-RU" w:eastAsia="ru-RU"/>
        </w:rPr>
      </w:pPr>
      <w:r w:rsidRPr="000833C5">
        <w:rPr>
          <w:rFonts w:ascii="Times New Roman" w:eastAsia="Times New Roman" w:hAnsi="Times New Roman" w:cs="Times New Roman"/>
          <w:b/>
          <w:bCs/>
          <w:color w:val="000000"/>
          <w:sz w:val="19"/>
          <w:szCs w:val="19"/>
          <w:lang w:val="tt-RU" w:eastAsia="ru-RU"/>
        </w:rPr>
        <w:t>"проект буенча" баганасында нда тиешле проект документларына туры килә торган билгеле бер үлчәү берәмлекләрендә күрсәткеч күрсәтелә;</w:t>
      </w:r>
    </w:p>
    <w:p w:rsidR="000833C5" w:rsidRPr="000833C5" w:rsidRDefault="000833C5" w:rsidP="000833C5">
      <w:pPr>
        <w:widowControl w:val="0"/>
        <w:spacing w:after="0" w:line="226" w:lineRule="exact"/>
        <w:ind w:left="20" w:right="20"/>
        <w:jc w:val="both"/>
        <w:rPr>
          <w:rFonts w:ascii="Times New Roman" w:eastAsia="Times New Roman" w:hAnsi="Times New Roman" w:cs="Times New Roman"/>
          <w:b/>
          <w:bCs/>
          <w:sz w:val="19"/>
          <w:szCs w:val="19"/>
          <w:lang w:val="tt-RU" w:eastAsia="ru-RU"/>
        </w:rPr>
      </w:pPr>
      <w:r w:rsidRPr="000833C5">
        <w:rPr>
          <w:rFonts w:ascii="Times New Roman" w:eastAsia="Times New Roman" w:hAnsi="Times New Roman" w:cs="Times New Roman"/>
          <w:b/>
          <w:bCs/>
          <w:color w:val="000000"/>
          <w:sz w:val="19"/>
          <w:szCs w:val="19"/>
          <w:lang w:val="tt-RU" w:eastAsia="ru-RU"/>
        </w:rPr>
        <w:t>"фактта" баганасында билгеле бер үлчәү берәмлекләрендә, тиешле проект документацияләрендә факттагы күрсәткеч күрсәтелә.</w:t>
      </w:r>
    </w:p>
    <w:p w:rsidR="000833C5" w:rsidRPr="000833C5" w:rsidRDefault="000833C5" w:rsidP="000833C5">
      <w:pPr>
        <w:widowControl w:val="0"/>
        <w:spacing w:after="0" w:line="226" w:lineRule="exact"/>
        <w:ind w:left="20" w:right="20"/>
        <w:jc w:val="both"/>
        <w:rPr>
          <w:rFonts w:ascii="Times New Roman" w:eastAsia="Times New Roman" w:hAnsi="Times New Roman" w:cs="Times New Roman"/>
          <w:b/>
          <w:bCs/>
          <w:sz w:val="19"/>
          <w:szCs w:val="19"/>
          <w:lang w:val="tt-RU" w:eastAsia="ru-RU"/>
        </w:rPr>
      </w:pPr>
      <w:r w:rsidRPr="000833C5">
        <w:rPr>
          <w:rFonts w:ascii="Times New Roman" w:eastAsia="Times New Roman" w:hAnsi="Times New Roman" w:cs="Times New Roman"/>
          <w:b/>
          <w:bCs/>
          <w:color w:val="000000"/>
          <w:sz w:val="19"/>
          <w:szCs w:val="19"/>
          <w:lang w:val="tt-RU" w:eastAsia="ru-RU"/>
        </w:rPr>
        <w:t>&lt;11&gt; файдалануга тапшырыла торган биналарның, корылмаларның саны "объектны техник планнан башка файдалануга тапшыруга рөхсәт" юлында китерелгән техник планнар санына туры килергә тиеш.</w:t>
      </w:r>
    </w:p>
    <w:p w:rsidR="000833C5" w:rsidRPr="000833C5" w:rsidRDefault="000833C5" w:rsidP="000833C5">
      <w:pPr>
        <w:widowControl w:val="0"/>
        <w:spacing w:after="0" w:line="226" w:lineRule="exact"/>
        <w:ind w:left="20" w:right="20"/>
        <w:rPr>
          <w:rFonts w:ascii="Times New Roman" w:eastAsia="Times New Roman" w:hAnsi="Times New Roman" w:cs="Times New Roman"/>
          <w:b/>
          <w:bCs/>
          <w:sz w:val="19"/>
          <w:szCs w:val="19"/>
          <w:lang w:val="tt-RU" w:eastAsia="ru-RU"/>
        </w:rPr>
      </w:pPr>
      <w:r w:rsidRPr="000833C5">
        <w:rPr>
          <w:rFonts w:ascii="Times New Roman" w:eastAsia="Times New Roman" w:hAnsi="Times New Roman" w:cs="Times New Roman"/>
          <w:b/>
          <w:bCs/>
          <w:color w:val="000000"/>
          <w:sz w:val="19"/>
          <w:szCs w:val="19"/>
          <w:lang w:val="tt-RU" w:eastAsia="ru-RU"/>
        </w:rPr>
        <w:t>&lt;12&gt; мәдәни мирас объектының, мәдәни мирас объектының өстәмә характеристикалары, әгәр мәдәни мирас объектын саклау буенча эшләр башкарганда, дәүләт кадастр исәбен гамәлгә ашыру өчен кирәк булган мондый объектның конструктив һәм ышанычлылыгының башка характеристикалары кагылса, күрсәтелә.</w:t>
      </w:r>
    </w:p>
    <w:p w:rsidR="000833C5" w:rsidRPr="000833C5" w:rsidRDefault="000833C5" w:rsidP="000833C5">
      <w:pPr>
        <w:widowControl w:val="0"/>
        <w:spacing w:after="0" w:line="226" w:lineRule="exact"/>
        <w:ind w:left="20" w:right="20"/>
        <w:rPr>
          <w:rFonts w:ascii="Times New Roman" w:eastAsia="Times New Roman" w:hAnsi="Times New Roman" w:cs="Times New Roman"/>
          <w:b/>
          <w:bCs/>
          <w:sz w:val="19"/>
          <w:szCs w:val="19"/>
          <w:lang w:val="tt-RU" w:eastAsia="ru-RU"/>
        </w:rPr>
      </w:pPr>
      <w:r w:rsidRPr="000833C5">
        <w:rPr>
          <w:rFonts w:ascii="Times New Roman" w:eastAsia="Times New Roman" w:hAnsi="Times New Roman" w:cs="Times New Roman"/>
          <w:b/>
          <w:bCs/>
          <w:color w:val="000000"/>
          <w:sz w:val="19"/>
          <w:szCs w:val="19"/>
          <w:lang w:val="tt-RU" w:eastAsia="ru-RU"/>
        </w:rPr>
        <w:t xml:space="preserve"> &lt;13&gt; линияле объектларга карата бүлекнең барлык графларын да тутыру рөхсәт ителә. техник планны әзерләү датасы;</w:t>
      </w:r>
    </w:p>
    <w:p w:rsidR="000833C5" w:rsidRPr="000833C5" w:rsidRDefault="000833C5" w:rsidP="000833C5">
      <w:pPr>
        <w:widowControl w:val="0"/>
        <w:spacing w:after="0" w:line="226" w:lineRule="exact"/>
        <w:ind w:left="2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кадастр инженерының фамилиясе, исеме, атасының исеме (булса);</w:t>
      </w:r>
    </w:p>
    <w:p w:rsidR="000833C5" w:rsidRPr="000833C5" w:rsidRDefault="000833C5" w:rsidP="000833C5">
      <w:pPr>
        <w:widowControl w:val="0"/>
        <w:spacing w:after="0" w:line="226" w:lineRule="exact"/>
        <w:ind w:left="20" w:right="20"/>
        <w:jc w:val="both"/>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кадастр инженерының квалификация аттестатын бирү номеры, Россия Федерациясе субъектларының башкарма хакимияте органы, кадастр инженеры турындагы мәгълүматларны кадастр инженерларының дәүләт реестрына кертү датасы.</w:t>
      </w:r>
    </w:p>
    <w:p w:rsidR="000833C5" w:rsidRPr="000833C5" w:rsidRDefault="000833C5" w:rsidP="000833C5">
      <w:pPr>
        <w:widowControl w:val="0"/>
        <w:spacing w:after="0" w:line="226" w:lineRule="exact"/>
        <w:ind w:left="20" w:right="20"/>
        <w:jc w:val="both"/>
        <w:rPr>
          <w:rFonts w:ascii="Times New Roman" w:eastAsia="Times New Roman" w:hAnsi="Times New Roman" w:cs="Times New Roman"/>
          <w:b/>
          <w:bCs/>
          <w:sz w:val="19"/>
          <w:szCs w:val="19"/>
          <w:lang w:eastAsia="ru-RU"/>
        </w:rPr>
        <w:sectPr w:rsidR="000833C5" w:rsidRPr="000833C5">
          <w:headerReference w:type="even" r:id="rId63"/>
          <w:headerReference w:type="default" r:id="rId64"/>
          <w:pgSz w:w="11909" w:h="16838"/>
          <w:pgMar w:top="1378" w:right="967" w:bottom="1024" w:left="996" w:header="0" w:footer="3" w:gutter="0"/>
          <w:cols w:space="720"/>
          <w:noEndnote/>
          <w:docGrid w:linePitch="360"/>
        </w:sectPr>
      </w:pPr>
      <w:r w:rsidRPr="000833C5">
        <w:rPr>
          <w:rFonts w:ascii="Times New Roman" w:eastAsia="Times New Roman" w:hAnsi="Times New Roman" w:cs="Times New Roman"/>
          <w:b/>
          <w:bCs/>
          <w:color w:val="000000"/>
          <w:sz w:val="19"/>
          <w:szCs w:val="19"/>
          <w:lang w:val="tt-RU" w:eastAsia="ru-RU"/>
        </w:rPr>
        <w:t>Берничә бинаны, корылманы файдалануга тапшыру турында карар кабул ителгән очракта, төзелгән биналарның, корылмаларның барлык техник планнары турында мәгълүматлар китерелә.</w:t>
      </w:r>
    </w:p>
    <w:p w:rsidR="000833C5" w:rsidRPr="000833C5" w:rsidRDefault="000833C5" w:rsidP="000833C5">
      <w:pPr>
        <w:widowControl w:val="0"/>
        <w:spacing w:after="0" w:line="629" w:lineRule="exact"/>
        <w:ind w:left="300"/>
        <w:rPr>
          <w:rFonts w:ascii="Times New Roman" w:eastAsia="Times New Roman" w:hAnsi="Times New Roman" w:cs="Times New Roman"/>
          <w:sz w:val="20"/>
          <w:szCs w:val="20"/>
          <w:lang w:eastAsia="ru-RU"/>
        </w:rPr>
      </w:pPr>
    </w:p>
    <w:p w:rsidR="000833C5" w:rsidRPr="000833C5" w:rsidRDefault="000833C5" w:rsidP="000833C5">
      <w:pPr>
        <w:widowControl w:val="0"/>
        <w:spacing w:after="0" w:line="629" w:lineRule="exact"/>
        <w:ind w:left="300"/>
        <w:rPr>
          <w:rFonts w:ascii="Times New Roman" w:eastAsia="Times New Roman" w:hAnsi="Times New Roman" w:cs="Times New Roman"/>
          <w:sz w:val="20"/>
          <w:szCs w:val="20"/>
          <w:lang w:eastAsia="ru-RU"/>
        </w:rPr>
      </w:pPr>
    </w:p>
    <w:p w:rsidR="000833C5" w:rsidRPr="000833C5" w:rsidRDefault="000833C5" w:rsidP="000833C5">
      <w:pPr>
        <w:widowControl w:val="0"/>
        <w:spacing w:after="0" w:line="629" w:lineRule="exact"/>
        <w:ind w:left="300"/>
        <w:rPr>
          <w:rFonts w:ascii="Times New Roman" w:eastAsia="Times New Roman" w:hAnsi="Times New Roman" w:cs="Times New Roman"/>
          <w:sz w:val="20"/>
          <w:szCs w:val="20"/>
          <w:lang w:eastAsia="ru-RU"/>
        </w:rPr>
      </w:pPr>
    </w:p>
    <w:p w:rsidR="000833C5" w:rsidRPr="000833C5" w:rsidRDefault="000833C5" w:rsidP="000833C5">
      <w:pPr>
        <w:widowControl w:val="0"/>
        <w:spacing w:after="0" w:line="629" w:lineRule="exact"/>
        <w:ind w:left="300"/>
        <w:rPr>
          <w:rFonts w:ascii="Times New Roman" w:eastAsia="Times New Roman" w:hAnsi="Times New Roman" w:cs="Times New Roman"/>
          <w:sz w:val="20"/>
          <w:szCs w:val="20"/>
          <w:lang w:eastAsia="ru-RU"/>
        </w:rPr>
      </w:pPr>
    </w:p>
    <w:p w:rsidR="000833C5" w:rsidRPr="000833C5" w:rsidRDefault="000833C5" w:rsidP="000833C5">
      <w:pPr>
        <w:widowControl w:val="0"/>
        <w:spacing w:after="0" w:line="629" w:lineRule="exact"/>
        <w:ind w:left="300"/>
        <w:rPr>
          <w:rFonts w:ascii="Times New Roman" w:eastAsia="Times New Roman" w:hAnsi="Times New Roman" w:cs="Times New Roman"/>
          <w:sz w:val="20"/>
          <w:szCs w:val="20"/>
          <w:lang w:eastAsia="ru-RU"/>
        </w:rPr>
      </w:pPr>
    </w:p>
    <w:p w:rsidR="000833C5" w:rsidRPr="000833C5" w:rsidRDefault="000833C5" w:rsidP="000833C5">
      <w:pPr>
        <w:widowControl w:val="0"/>
        <w:spacing w:after="0" w:line="629" w:lineRule="exact"/>
        <w:ind w:left="300"/>
        <w:rPr>
          <w:rFonts w:ascii="Times New Roman" w:eastAsia="Times New Roman" w:hAnsi="Times New Roman" w:cs="Times New Roman"/>
          <w:sz w:val="20"/>
          <w:szCs w:val="20"/>
          <w:lang w:eastAsia="ru-RU"/>
        </w:rPr>
      </w:pPr>
    </w:p>
    <w:p w:rsidR="000833C5" w:rsidRPr="000833C5" w:rsidRDefault="000833C5" w:rsidP="000833C5">
      <w:pPr>
        <w:widowControl w:val="0"/>
        <w:spacing w:after="0" w:line="629" w:lineRule="exact"/>
        <w:ind w:left="300"/>
        <w:rPr>
          <w:rFonts w:ascii="Times New Roman" w:eastAsia="Times New Roman" w:hAnsi="Times New Roman" w:cs="Times New Roman"/>
          <w:sz w:val="20"/>
          <w:szCs w:val="20"/>
          <w:lang w:eastAsia="ru-RU"/>
        </w:rPr>
      </w:pPr>
    </w:p>
    <w:p w:rsidR="000833C5" w:rsidRPr="000833C5" w:rsidRDefault="000833C5" w:rsidP="000833C5">
      <w:pPr>
        <w:widowControl w:val="0"/>
        <w:spacing w:after="0" w:line="629" w:lineRule="exact"/>
        <w:ind w:left="300"/>
        <w:rPr>
          <w:rFonts w:ascii="Times New Roman" w:eastAsia="Times New Roman" w:hAnsi="Times New Roman" w:cs="Times New Roman"/>
          <w:sz w:val="20"/>
          <w:szCs w:val="20"/>
          <w:lang w:eastAsia="ru-RU"/>
        </w:rPr>
      </w:pPr>
    </w:p>
    <w:p w:rsidR="000833C5" w:rsidRPr="000833C5" w:rsidRDefault="000833C5" w:rsidP="000833C5">
      <w:pPr>
        <w:widowControl w:val="0"/>
        <w:spacing w:after="0" w:line="629" w:lineRule="exact"/>
        <w:ind w:left="300"/>
        <w:rPr>
          <w:rFonts w:ascii="Times New Roman" w:eastAsia="Times New Roman" w:hAnsi="Times New Roman" w:cs="Times New Roman"/>
          <w:sz w:val="20"/>
          <w:szCs w:val="20"/>
          <w:lang w:eastAsia="ru-RU"/>
        </w:rPr>
      </w:pPr>
    </w:p>
    <w:p w:rsidR="000833C5" w:rsidRPr="000833C5" w:rsidRDefault="000833C5" w:rsidP="000833C5">
      <w:pPr>
        <w:widowControl w:val="0"/>
        <w:spacing w:after="0" w:line="629" w:lineRule="exact"/>
        <w:ind w:left="300"/>
        <w:rPr>
          <w:rFonts w:ascii="Times New Roman" w:eastAsia="Times New Roman" w:hAnsi="Times New Roman" w:cs="Times New Roman"/>
          <w:sz w:val="20"/>
          <w:szCs w:val="20"/>
          <w:lang w:eastAsia="ru-RU"/>
        </w:rPr>
      </w:pPr>
      <w:r w:rsidRPr="000833C5">
        <w:rPr>
          <w:rFonts w:ascii="Times New Roman" w:eastAsia="Times New Roman" w:hAnsi="Times New Roman" w:cs="Times New Roman"/>
          <w:color w:val="000000"/>
          <w:sz w:val="24"/>
          <w:szCs w:val="24"/>
          <w:lang w:val="tt-RU" w:eastAsia="ru-RU"/>
        </w:rPr>
        <w:lastRenderedPageBreak/>
        <w:t>(Муниципаль хезмәт күрсәтүче орган бланкы)</w:t>
      </w:r>
    </w:p>
    <w:p w:rsidR="000833C5" w:rsidRPr="000833C5" w:rsidRDefault="000833C5" w:rsidP="000833C5">
      <w:pPr>
        <w:widowControl w:val="0"/>
        <w:spacing w:after="0" w:line="629" w:lineRule="exact"/>
        <w:ind w:left="400"/>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Хәбәрнамә</w:t>
      </w:r>
    </w:p>
    <w:p w:rsidR="000833C5" w:rsidRPr="000833C5" w:rsidRDefault="000833C5" w:rsidP="000833C5">
      <w:pPr>
        <w:widowControl w:val="0"/>
        <w:tabs>
          <w:tab w:val="left" w:leader="underscore" w:pos="2266"/>
          <w:tab w:val="left" w:leader="underscore" w:pos="8372"/>
        </w:tabs>
        <w:spacing w:after="0" w:line="629" w:lineRule="exact"/>
        <w:ind w:lef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ab/>
        <w:t>номерлы</w:t>
      </w:r>
      <w:r w:rsidRPr="000833C5">
        <w:rPr>
          <w:rFonts w:ascii="Times New Roman" w:eastAsia="Times New Roman" w:hAnsi="Times New Roman" w:cs="Times New Roman"/>
          <w:color w:val="000000"/>
          <w:sz w:val="27"/>
          <w:szCs w:val="27"/>
          <w:lang w:val="tt-RU" w:eastAsia="ru-RU"/>
        </w:rPr>
        <w:tab/>
        <w:t>гариза белән</w:t>
      </w:r>
    </w:p>
    <w:p w:rsidR="000833C5" w:rsidRPr="000833C5" w:rsidRDefault="000833C5" w:rsidP="000833C5">
      <w:pPr>
        <w:widowControl w:val="0"/>
        <w:spacing w:after="8" w:line="190" w:lineRule="exact"/>
        <w:ind w:left="20"/>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(Физик затның Ф.И.А.и, юридик затның- мөрәҗәгать итүченең исеме)</w:t>
      </w:r>
    </w:p>
    <w:p w:rsidR="000833C5" w:rsidRPr="000833C5" w:rsidRDefault="000833C5" w:rsidP="000833C5">
      <w:pPr>
        <w:widowControl w:val="0"/>
        <w:spacing w:after="668" w:line="270" w:lineRule="exact"/>
        <w:ind w:lef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мөрәҗәгатенә бәйле рәвештә,</w:t>
      </w:r>
    </w:p>
    <w:p w:rsidR="000833C5" w:rsidRPr="000833C5" w:rsidRDefault="000833C5" w:rsidP="000833C5">
      <w:pPr>
        <w:widowControl w:val="0"/>
        <w:spacing w:after="0" w:line="322" w:lineRule="exact"/>
        <w:ind w:lef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нигезендә</w:t>
      </w:r>
    </w:p>
    <w:p w:rsidR="000833C5" w:rsidRPr="000833C5" w:rsidRDefault="000833C5" w:rsidP="000833C5">
      <w:pPr>
        <w:widowControl w:val="0"/>
        <w:spacing w:after="281" w:line="322" w:lineRule="exact"/>
        <w:ind w:left="20" w:right="30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тапшырылган документларны карау нәтиҗәләре буенча түбәндәге сәбәпләр аркасында документларны кабул итүдән баш тарту турында карар кабул ителде:</w:t>
      </w:r>
    </w:p>
    <w:p w:rsidR="000833C5" w:rsidRPr="000833C5" w:rsidRDefault="000833C5" w:rsidP="000833C5">
      <w:pPr>
        <w:widowControl w:val="0"/>
        <w:spacing w:after="342" w:line="270" w:lineRule="exact"/>
        <w:ind w:lef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1.</w:t>
      </w:r>
    </w:p>
    <w:p w:rsidR="000833C5" w:rsidRPr="000833C5" w:rsidRDefault="000833C5" w:rsidP="000833C5">
      <w:pPr>
        <w:widowControl w:val="0"/>
        <w:spacing w:after="762" w:line="270" w:lineRule="exact"/>
        <w:ind w:lef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2.</w:t>
      </w:r>
    </w:p>
    <w:p w:rsidR="000833C5" w:rsidRPr="000833C5" w:rsidRDefault="000833C5" w:rsidP="000833C5">
      <w:pPr>
        <w:widowControl w:val="0"/>
        <w:tabs>
          <w:tab w:val="left" w:pos="5655"/>
          <w:tab w:val="left" w:leader="underscore" w:pos="9649"/>
        </w:tabs>
        <w:spacing w:after="146" w:line="240" w:lineRule="exact"/>
        <w:ind w:left="20"/>
        <w:rPr>
          <w:rFonts w:ascii="Times New Roman" w:eastAsia="Times New Roman" w:hAnsi="Times New Roman" w:cs="Times New Roman"/>
          <w:sz w:val="20"/>
          <w:szCs w:val="20"/>
          <w:lang w:eastAsia="ru-RU"/>
        </w:rPr>
      </w:pPr>
      <w:r w:rsidRPr="000833C5">
        <w:rPr>
          <w:rFonts w:ascii="Times New Roman" w:eastAsia="Times New Roman" w:hAnsi="Times New Roman" w:cs="Times New Roman"/>
          <w:color w:val="000000"/>
          <w:sz w:val="24"/>
          <w:szCs w:val="24"/>
          <w:lang w:val="tt-RU" w:eastAsia="ru-RU"/>
        </w:rPr>
        <w:t>Вазыйфаи зат (ФИАи)</w:t>
      </w:r>
      <w:r w:rsidRPr="000833C5">
        <w:rPr>
          <w:rFonts w:ascii="Times New Roman" w:eastAsia="Times New Roman" w:hAnsi="Times New Roman" w:cs="Times New Roman"/>
          <w:color w:val="000000"/>
          <w:sz w:val="24"/>
          <w:szCs w:val="24"/>
          <w:lang w:val="tt-RU" w:eastAsia="ru-RU"/>
        </w:rPr>
        <w:tab/>
      </w:r>
      <w:r w:rsidRPr="000833C5">
        <w:rPr>
          <w:rFonts w:ascii="Times New Roman" w:eastAsia="Times New Roman" w:hAnsi="Times New Roman" w:cs="Times New Roman"/>
          <w:color w:val="000000"/>
          <w:sz w:val="24"/>
          <w:szCs w:val="24"/>
          <w:lang w:val="tt-RU" w:eastAsia="ru-RU"/>
        </w:rPr>
        <w:tab/>
      </w:r>
    </w:p>
    <w:p w:rsidR="000833C5" w:rsidRPr="000833C5" w:rsidRDefault="000833C5" w:rsidP="000833C5">
      <w:pPr>
        <w:widowControl w:val="0"/>
        <w:spacing w:after="0" w:line="226" w:lineRule="exact"/>
        <w:ind w:right="580"/>
        <w:jc w:val="center"/>
        <w:rPr>
          <w:rFonts w:ascii="Times New Roman" w:eastAsia="Times New Roman" w:hAnsi="Times New Roman" w:cs="Times New Roman"/>
          <w:b/>
          <w:bCs/>
          <w:sz w:val="19"/>
          <w:szCs w:val="19"/>
          <w:lang w:eastAsia="ru-RU"/>
        </w:rPr>
      </w:pPr>
      <w:r w:rsidRPr="000833C5">
        <w:rPr>
          <w:rFonts w:ascii="Times New Roman" w:eastAsia="Times New Roman" w:hAnsi="Times New Roman" w:cs="Times New Roman"/>
          <w:b/>
          <w:bCs/>
          <w:color w:val="000000"/>
          <w:sz w:val="19"/>
          <w:szCs w:val="19"/>
          <w:lang w:val="tt-RU" w:eastAsia="ru-RU"/>
        </w:rPr>
        <w:t>(имза куюны гамәлгә ашыручы органның вазыйфаи заты имзасы)</w:t>
      </w:r>
    </w:p>
    <w:p w:rsidR="000833C5" w:rsidRPr="000833C5" w:rsidRDefault="000833C5" w:rsidP="000833C5">
      <w:pPr>
        <w:widowControl w:val="0"/>
        <w:spacing w:after="599" w:line="240" w:lineRule="exact"/>
        <w:ind w:left="20"/>
        <w:rPr>
          <w:rFonts w:ascii="Times New Roman" w:eastAsia="Times New Roman" w:hAnsi="Times New Roman" w:cs="Times New Roman"/>
          <w:sz w:val="20"/>
          <w:szCs w:val="20"/>
          <w:lang w:eastAsia="ru-RU"/>
        </w:rPr>
      </w:pPr>
      <w:r w:rsidRPr="000833C5">
        <w:rPr>
          <w:rFonts w:ascii="Times New Roman" w:eastAsia="Times New Roman" w:hAnsi="Times New Roman" w:cs="Times New Roman"/>
          <w:color w:val="000000"/>
          <w:sz w:val="24"/>
          <w:szCs w:val="24"/>
          <w:lang w:val="tt-RU" w:eastAsia="ru-RU"/>
        </w:rPr>
        <w:t>Башкаручы (ФИАи)</w:t>
      </w:r>
    </w:p>
    <w:p w:rsidR="000833C5" w:rsidRPr="000833C5" w:rsidRDefault="000833C5" w:rsidP="000833C5">
      <w:pPr>
        <w:widowControl w:val="0"/>
        <w:spacing w:after="0" w:line="190" w:lineRule="exact"/>
        <w:ind w:left="20"/>
        <w:rPr>
          <w:rFonts w:ascii="Times New Roman" w:eastAsia="Times New Roman" w:hAnsi="Times New Roman" w:cs="Times New Roman"/>
          <w:b/>
          <w:bCs/>
          <w:sz w:val="19"/>
          <w:szCs w:val="19"/>
          <w:lang w:eastAsia="ru-RU"/>
        </w:rPr>
        <w:sectPr w:rsidR="000833C5" w:rsidRPr="000833C5">
          <w:headerReference w:type="even" r:id="rId65"/>
          <w:headerReference w:type="default" r:id="rId66"/>
          <w:type w:val="continuous"/>
          <w:pgSz w:w="11909" w:h="16838"/>
          <w:pgMar w:top="2051" w:right="845" w:bottom="6465" w:left="874" w:header="0" w:footer="3" w:gutter="0"/>
          <w:pgNumType w:start="3"/>
          <w:cols w:space="720"/>
          <w:noEndnote/>
          <w:docGrid w:linePitch="360"/>
        </w:sectPr>
      </w:pPr>
      <w:r w:rsidRPr="000833C5">
        <w:rPr>
          <w:rFonts w:ascii="Times New Roman" w:eastAsia="Times New Roman" w:hAnsi="Times New Roman" w:cs="Times New Roman"/>
          <w:b/>
          <w:bCs/>
          <w:color w:val="000000"/>
          <w:sz w:val="19"/>
          <w:szCs w:val="19"/>
          <w:lang w:val="tt-RU" w:eastAsia="ru-RU"/>
        </w:rPr>
        <w:t>(башкаручының контактлары)</w:t>
      </w:r>
    </w:p>
    <w:p w:rsidR="000833C5" w:rsidRPr="000833C5" w:rsidRDefault="000833C5" w:rsidP="000833C5">
      <w:pPr>
        <w:widowControl w:val="0"/>
        <w:spacing w:after="306" w:line="270" w:lineRule="exact"/>
        <w:ind w:left="5820"/>
        <w:rPr>
          <w:rFonts w:ascii="Times New Roman" w:eastAsia="Times New Roman" w:hAnsi="Times New Roman" w:cs="Times New Roman"/>
          <w:sz w:val="27"/>
          <w:szCs w:val="27"/>
          <w:lang w:eastAsia="ru-RU"/>
        </w:rPr>
      </w:pPr>
    </w:p>
    <w:p w:rsidR="000833C5" w:rsidRPr="000833C5" w:rsidRDefault="000833C5" w:rsidP="000833C5">
      <w:pPr>
        <w:widowControl w:val="0"/>
        <w:spacing w:after="306" w:line="270" w:lineRule="exact"/>
        <w:ind w:left="58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eastAsia="ru-RU"/>
        </w:rPr>
        <w:lastRenderedPageBreak/>
        <w:t xml:space="preserve">Татарстан </w:t>
      </w:r>
      <w:r w:rsidRPr="000833C5">
        <w:rPr>
          <w:rFonts w:ascii="Times New Roman" w:eastAsia="Times New Roman" w:hAnsi="Times New Roman" w:cs="Times New Roman"/>
          <w:color w:val="000000"/>
          <w:sz w:val="27"/>
          <w:szCs w:val="27"/>
          <w:lang w:val="tt-RU" w:eastAsia="ru-RU"/>
        </w:rPr>
        <w:t>Республикасы</w:t>
      </w:r>
    </w:p>
    <w:p w:rsidR="000833C5" w:rsidRPr="000833C5" w:rsidRDefault="000833C5" w:rsidP="000833C5">
      <w:pPr>
        <w:widowControl w:val="0"/>
        <w:spacing w:after="0" w:line="322" w:lineRule="exact"/>
        <w:ind w:left="5820" w:right="44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муниципаль районы башкарма комитеты</w:t>
      </w:r>
    </w:p>
    <w:p w:rsidR="000833C5" w:rsidRPr="000833C5" w:rsidRDefault="000833C5" w:rsidP="000833C5">
      <w:pPr>
        <w:widowControl w:val="0"/>
        <w:tabs>
          <w:tab w:val="left" w:leader="underscore" w:pos="9530"/>
        </w:tabs>
        <w:spacing w:after="341" w:line="322" w:lineRule="exact"/>
        <w:ind w:left="58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җитәкчесе</w:t>
      </w:r>
      <w:r w:rsidRPr="000833C5">
        <w:rPr>
          <w:rFonts w:ascii="Times New Roman" w:eastAsia="Times New Roman" w:hAnsi="Times New Roman" w:cs="Times New Roman"/>
          <w:color w:val="000000"/>
          <w:sz w:val="27"/>
          <w:szCs w:val="27"/>
          <w:lang w:val="tt-RU" w:eastAsia="ru-RU"/>
        </w:rPr>
        <w:tab/>
      </w:r>
    </w:p>
    <w:p w:rsidR="000833C5" w:rsidRPr="000833C5" w:rsidRDefault="000833C5" w:rsidP="000833C5">
      <w:pPr>
        <w:widowControl w:val="0"/>
        <w:spacing w:after="952" w:line="270" w:lineRule="exact"/>
        <w:ind w:left="58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кемнән:</w:t>
      </w:r>
    </w:p>
    <w:p w:rsidR="000833C5" w:rsidRPr="000833C5" w:rsidRDefault="000833C5" w:rsidP="000833C5">
      <w:pPr>
        <w:keepNext/>
        <w:keepLines/>
        <w:widowControl w:val="0"/>
        <w:spacing w:after="558" w:line="326" w:lineRule="exact"/>
        <w:ind w:right="20"/>
        <w:jc w:val="center"/>
        <w:outlineLvl w:val="0"/>
        <w:rPr>
          <w:rFonts w:ascii="Times New Roman" w:eastAsia="Times New Roman" w:hAnsi="Times New Roman" w:cs="Times New Roman"/>
          <w:b/>
          <w:bCs/>
          <w:sz w:val="27"/>
          <w:szCs w:val="27"/>
          <w:lang w:eastAsia="ru-RU"/>
        </w:rPr>
      </w:pPr>
      <w:r w:rsidRPr="000833C5">
        <w:rPr>
          <w:rFonts w:ascii="Times New Roman" w:eastAsia="Times New Roman" w:hAnsi="Times New Roman" w:cs="Times New Roman"/>
          <w:b/>
          <w:bCs/>
          <w:color w:val="000000"/>
          <w:sz w:val="27"/>
          <w:szCs w:val="27"/>
          <w:lang w:val="tt-RU" w:eastAsia="ru-RU"/>
        </w:rPr>
        <w:t>Техник хатаны төзәтү турында гариза</w:t>
      </w:r>
    </w:p>
    <w:p w:rsidR="000833C5" w:rsidRPr="000833C5" w:rsidRDefault="000833C5" w:rsidP="000833C5">
      <w:pPr>
        <w:widowControl w:val="0"/>
        <w:tabs>
          <w:tab w:val="left" w:pos="9294"/>
        </w:tabs>
        <w:spacing w:after="308" w:line="379" w:lineRule="exact"/>
        <w:ind w:left="20" w:right="20" w:firstLine="7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Түбәндәге муниципаль хезмәтне күрсәткәндә җибәрелгән хата турында хәбәр</w:t>
      </w:r>
      <w:r w:rsidRPr="000833C5">
        <w:rPr>
          <w:rFonts w:ascii="Times New Roman" w:eastAsia="Times New Roman" w:hAnsi="Times New Roman" w:cs="Times New Roman"/>
          <w:color w:val="000000"/>
          <w:sz w:val="27"/>
          <w:szCs w:val="27"/>
          <w:lang w:val="tt-RU" w:eastAsia="ru-RU"/>
        </w:rPr>
        <w:tab/>
        <w:t>итәм:</w:t>
      </w:r>
    </w:p>
    <w:p w:rsidR="000833C5" w:rsidRPr="000833C5" w:rsidRDefault="000833C5" w:rsidP="000833C5">
      <w:pPr>
        <w:widowControl w:val="0"/>
        <w:spacing w:after="0" w:line="370" w:lineRule="exact"/>
        <w:ind w:right="20"/>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 хезмәтнең атамасы)</w:t>
      </w:r>
    </w:p>
    <w:p w:rsidR="000833C5" w:rsidRPr="000833C5" w:rsidRDefault="000833C5" w:rsidP="000833C5">
      <w:pPr>
        <w:widowControl w:val="0"/>
        <w:tabs>
          <w:tab w:val="left" w:leader="underscore" w:pos="6644"/>
        </w:tabs>
        <w:spacing w:after="0" w:line="370" w:lineRule="exact"/>
        <w:ind w:left="20" w:firstLine="7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Язылган:</w:t>
      </w:r>
      <w:r w:rsidRPr="000833C5">
        <w:rPr>
          <w:rFonts w:ascii="Times New Roman" w:eastAsia="Times New Roman" w:hAnsi="Times New Roman" w:cs="Times New Roman"/>
          <w:color w:val="000000"/>
          <w:sz w:val="27"/>
          <w:szCs w:val="27"/>
          <w:lang w:val="tt-RU" w:eastAsia="ru-RU"/>
        </w:rPr>
        <w:tab/>
      </w:r>
    </w:p>
    <w:p w:rsidR="000833C5" w:rsidRPr="000833C5" w:rsidRDefault="000833C5" w:rsidP="000833C5">
      <w:pPr>
        <w:widowControl w:val="0"/>
        <w:tabs>
          <w:tab w:val="left" w:leader="underscore" w:pos="6630"/>
        </w:tabs>
        <w:spacing w:after="300" w:line="370" w:lineRule="exact"/>
        <w:ind w:left="20" w:firstLine="7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Дөрес мәгълүматлар:</w:t>
      </w:r>
      <w:r w:rsidRPr="000833C5">
        <w:rPr>
          <w:rFonts w:ascii="Times New Roman" w:eastAsia="Times New Roman" w:hAnsi="Times New Roman" w:cs="Times New Roman"/>
          <w:color w:val="000000"/>
          <w:sz w:val="27"/>
          <w:szCs w:val="27"/>
          <w:lang w:val="tt-RU" w:eastAsia="ru-RU"/>
        </w:rPr>
        <w:tab/>
      </w:r>
    </w:p>
    <w:p w:rsidR="000833C5" w:rsidRPr="000833C5" w:rsidRDefault="000833C5" w:rsidP="000833C5">
      <w:pPr>
        <w:widowControl w:val="0"/>
        <w:spacing w:after="0" w:line="370" w:lineRule="exact"/>
        <w:ind w:left="20" w:right="20" w:firstLine="7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Җибәрелгән техник хатаны төзәтүегезне һәм муниципаль хезмәт күрсәтү нәтиҗәсе булган документка тиешле үзгәрешләрне кертүегезне сорыйм.</w:t>
      </w:r>
    </w:p>
    <w:p w:rsidR="000833C5" w:rsidRPr="000833C5" w:rsidRDefault="000833C5" w:rsidP="000833C5">
      <w:pPr>
        <w:widowControl w:val="0"/>
        <w:spacing w:after="0" w:line="370" w:lineRule="exact"/>
        <w:ind w:left="20" w:firstLine="7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Түбәндәге документларны беркетәм:</w:t>
      </w:r>
    </w:p>
    <w:p w:rsidR="000833C5" w:rsidRPr="000833C5" w:rsidRDefault="000833C5" w:rsidP="000833C5">
      <w:pPr>
        <w:widowControl w:val="0"/>
        <w:spacing w:after="0" w:line="370" w:lineRule="exact"/>
        <w:ind w:left="20" w:firstLine="7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1.</w:t>
      </w:r>
    </w:p>
    <w:p w:rsidR="000833C5" w:rsidRPr="000833C5" w:rsidRDefault="000833C5" w:rsidP="000833C5">
      <w:pPr>
        <w:widowControl w:val="0"/>
        <w:spacing w:after="0" w:line="370" w:lineRule="exact"/>
        <w:ind w:left="20" w:firstLine="7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2.</w:t>
      </w:r>
    </w:p>
    <w:p w:rsidR="000833C5" w:rsidRPr="000833C5" w:rsidRDefault="000833C5" w:rsidP="000833C5">
      <w:pPr>
        <w:widowControl w:val="0"/>
        <w:spacing w:after="0" w:line="370" w:lineRule="exact"/>
        <w:ind w:left="20" w:firstLine="7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3.</w:t>
      </w:r>
    </w:p>
    <w:p w:rsidR="000833C5" w:rsidRPr="000833C5" w:rsidRDefault="000833C5" w:rsidP="000833C5">
      <w:pPr>
        <w:widowControl w:val="0"/>
        <w:spacing w:after="0" w:line="370" w:lineRule="exact"/>
        <w:ind w:left="20" w:right="20" w:firstLine="7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0833C5" w:rsidRPr="000833C5" w:rsidRDefault="000833C5" w:rsidP="000833C5">
      <w:pPr>
        <w:widowControl w:val="0"/>
        <w:spacing w:after="0" w:line="370" w:lineRule="exact"/>
        <w:ind w:right="20"/>
        <w:jc w:val="center"/>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 xml:space="preserve">электрон документны түбәндәге </w:t>
      </w:r>
      <w:r w:rsidRPr="000833C5">
        <w:rPr>
          <w:rFonts w:ascii="Times New Roman" w:eastAsia="Times New Roman" w:hAnsi="Times New Roman" w:cs="Times New Roman"/>
          <w:color w:val="000000"/>
          <w:sz w:val="27"/>
          <w:szCs w:val="27"/>
          <w:lang w:val="en-US" w:eastAsia="ru-RU"/>
        </w:rPr>
        <w:t>E</w:t>
      </w:r>
      <w:r w:rsidRPr="000833C5">
        <w:rPr>
          <w:rFonts w:ascii="Times New Roman" w:eastAsia="Times New Roman" w:hAnsi="Times New Roman" w:cs="Times New Roman"/>
          <w:color w:val="000000"/>
          <w:sz w:val="27"/>
          <w:szCs w:val="27"/>
          <w:lang w:eastAsia="ru-RU"/>
        </w:rPr>
        <w:t>-</w:t>
      </w:r>
      <w:r w:rsidRPr="000833C5">
        <w:rPr>
          <w:rFonts w:ascii="Times New Roman" w:eastAsia="Times New Roman" w:hAnsi="Times New Roman" w:cs="Times New Roman"/>
          <w:color w:val="000000"/>
          <w:sz w:val="27"/>
          <w:szCs w:val="27"/>
          <w:lang w:val="en-US" w:eastAsia="ru-RU"/>
        </w:rPr>
        <w:t>mail</w:t>
      </w:r>
      <w:r w:rsidRPr="000833C5">
        <w:rPr>
          <w:rFonts w:ascii="Times New Roman" w:eastAsia="Times New Roman" w:hAnsi="Times New Roman" w:cs="Times New Roman"/>
          <w:color w:val="000000"/>
          <w:sz w:val="27"/>
          <w:szCs w:val="27"/>
          <w:lang w:eastAsia="ru-RU"/>
        </w:rPr>
        <w:t xml:space="preserve"> </w:t>
      </w:r>
      <w:r w:rsidRPr="000833C5">
        <w:rPr>
          <w:rFonts w:ascii="Times New Roman" w:eastAsia="Times New Roman" w:hAnsi="Times New Roman" w:cs="Times New Roman"/>
          <w:color w:val="000000"/>
          <w:sz w:val="27"/>
          <w:szCs w:val="27"/>
          <w:lang w:val="tt-RU" w:eastAsia="ru-RU"/>
        </w:rPr>
        <w:t>адресына җибәрү юлы</w:t>
      </w:r>
    </w:p>
    <w:p w:rsidR="000833C5" w:rsidRPr="000833C5" w:rsidRDefault="000833C5" w:rsidP="000833C5">
      <w:pPr>
        <w:widowControl w:val="0"/>
        <w:tabs>
          <w:tab w:val="left" w:leader="underscore" w:pos="8900"/>
        </w:tabs>
        <w:spacing w:after="0" w:line="370" w:lineRule="exact"/>
        <w:ind w:left="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белән:</w:t>
      </w:r>
      <w:r w:rsidRPr="000833C5">
        <w:rPr>
          <w:rFonts w:ascii="Times New Roman" w:eastAsia="Times New Roman" w:hAnsi="Times New Roman" w:cs="Times New Roman"/>
          <w:color w:val="000000"/>
          <w:sz w:val="27"/>
          <w:szCs w:val="27"/>
          <w:lang w:val="tt-RU" w:eastAsia="ru-RU"/>
        </w:rPr>
        <w:tab/>
        <w:t>;</w:t>
      </w:r>
    </w:p>
    <w:p w:rsidR="000833C5" w:rsidRPr="000833C5" w:rsidRDefault="000833C5" w:rsidP="000833C5">
      <w:pPr>
        <w:widowControl w:val="0"/>
        <w:tabs>
          <w:tab w:val="left" w:pos="2017"/>
          <w:tab w:val="left" w:pos="3793"/>
          <w:tab w:val="left" w:pos="6006"/>
          <w:tab w:val="left" w:pos="7863"/>
          <w:tab w:val="left" w:pos="9879"/>
        </w:tabs>
        <w:spacing w:after="300" w:line="370" w:lineRule="exact"/>
        <w:ind w:left="20" w:right="20" w:firstLine="7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басма чыганактагы расланган күчермә рәвешендә түбәндәге адрес буенча почта</w:t>
      </w:r>
      <w:r w:rsidRPr="000833C5">
        <w:rPr>
          <w:rFonts w:ascii="Times New Roman" w:eastAsia="Times New Roman" w:hAnsi="Times New Roman" w:cs="Times New Roman"/>
          <w:color w:val="000000"/>
          <w:sz w:val="27"/>
          <w:szCs w:val="27"/>
          <w:lang w:val="tt-RU" w:eastAsia="ru-RU"/>
        </w:rPr>
        <w:tab/>
        <w:t>аша</w:t>
      </w:r>
      <w:r w:rsidRPr="000833C5">
        <w:rPr>
          <w:rFonts w:ascii="Times New Roman" w:eastAsia="Times New Roman" w:hAnsi="Times New Roman" w:cs="Times New Roman"/>
          <w:color w:val="000000"/>
          <w:sz w:val="27"/>
          <w:szCs w:val="27"/>
          <w:lang w:val="tt-RU" w:eastAsia="ru-RU"/>
        </w:rPr>
        <w:tab/>
        <w:t>җибәрү</w:t>
      </w:r>
      <w:r w:rsidRPr="000833C5">
        <w:rPr>
          <w:rFonts w:ascii="Times New Roman" w:eastAsia="Times New Roman" w:hAnsi="Times New Roman" w:cs="Times New Roman"/>
          <w:color w:val="000000"/>
          <w:sz w:val="27"/>
          <w:szCs w:val="27"/>
          <w:lang w:val="tt-RU" w:eastAsia="ru-RU"/>
        </w:rPr>
        <w:tab/>
        <w:t>юлы</w:t>
      </w:r>
      <w:r w:rsidRPr="000833C5">
        <w:rPr>
          <w:rFonts w:ascii="Times New Roman" w:eastAsia="Times New Roman" w:hAnsi="Times New Roman" w:cs="Times New Roman"/>
          <w:color w:val="000000"/>
          <w:sz w:val="27"/>
          <w:szCs w:val="27"/>
          <w:lang w:val="tt-RU" w:eastAsia="ru-RU"/>
        </w:rPr>
        <w:tab/>
        <w:t>белән</w:t>
      </w:r>
      <w:r w:rsidRPr="000833C5">
        <w:rPr>
          <w:rFonts w:ascii="Times New Roman" w:eastAsia="Times New Roman" w:hAnsi="Times New Roman" w:cs="Times New Roman"/>
          <w:color w:val="000000"/>
          <w:sz w:val="27"/>
          <w:szCs w:val="27"/>
          <w:lang w:val="tt-RU" w:eastAsia="ru-RU"/>
        </w:rPr>
        <w:tab/>
        <w:t>:</w:t>
      </w:r>
    </w:p>
    <w:p w:rsidR="000833C5" w:rsidRPr="000833C5" w:rsidRDefault="000833C5" w:rsidP="000833C5">
      <w:pPr>
        <w:widowControl w:val="0"/>
        <w:spacing w:after="0" w:line="370" w:lineRule="exact"/>
        <w:ind w:left="20" w:right="20" w:firstLine="720"/>
        <w:jc w:val="both"/>
        <w:rPr>
          <w:rFonts w:ascii="Times New Roman" w:eastAsia="Times New Roman" w:hAnsi="Times New Roman" w:cs="Times New Roman"/>
          <w:sz w:val="27"/>
          <w:szCs w:val="27"/>
          <w:lang w:eastAsia="ru-RU"/>
        </w:rPr>
      </w:pPr>
      <w:r w:rsidRPr="000833C5">
        <w:rPr>
          <w:rFonts w:ascii="Times New Roman" w:eastAsia="Times New Roman" w:hAnsi="Times New Roman" w:cs="Times New Roman"/>
          <w:color w:val="000000"/>
          <w:sz w:val="27"/>
          <w:szCs w:val="27"/>
          <w:lang w:val="tt-RU" w:eastAsia="ru-RU"/>
        </w:rPr>
        <w:t xml:space="preserve">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w:t>
      </w:r>
      <w:r w:rsidRPr="000833C5">
        <w:rPr>
          <w:rFonts w:ascii="Times New Roman" w:eastAsia="Times New Roman" w:hAnsi="Times New Roman" w:cs="Times New Roman"/>
          <w:sz w:val="27"/>
          <w:szCs w:val="27"/>
          <w:lang w:eastAsia="ru-RU"/>
        </w:rPr>
        <w:t xml:space="preserve">салу, туплау, саклау, тәгаенләү (яңарту, үзгәртү), файдалану, тарату (шул исәптән тапшыру), шәхессезләндерү, ябу, шәхси мәгълүматларны юк итү, шулай ук муниципаль хезмәт күрсәтү кысаларында шәхси мәгълүматларны эшкәртү өчен кирәкле булган </w:t>
      </w:r>
      <w:r w:rsidRPr="000833C5">
        <w:rPr>
          <w:rFonts w:ascii="Times New Roman" w:eastAsia="Times New Roman" w:hAnsi="Times New Roman" w:cs="Times New Roman"/>
          <w:sz w:val="27"/>
          <w:szCs w:val="27"/>
          <w:lang w:eastAsia="ru-RU"/>
        </w:rPr>
        <w:lastRenderedPageBreak/>
        <w:t>башка гамәлләр) үземнең ризалыгымны, шулай ук минем тарафтан вәкаләт бирелгән затның ризалыгын раслыйм.</w:t>
      </w:r>
    </w:p>
    <w:p w:rsidR="000833C5" w:rsidRPr="000833C5" w:rsidRDefault="000833C5" w:rsidP="000833C5">
      <w:pPr>
        <w:widowControl w:val="0"/>
        <w:shd w:val="clear" w:color="auto" w:fill="FFFFFF"/>
        <w:spacing w:before="900" w:after="0" w:line="0" w:lineRule="atLeast"/>
        <w:ind w:left="20" w:firstLine="720"/>
        <w:rPr>
          <w:rFonts w:ascii="Times New Roman" w:eastAsia="Times New Roman" w:hAnsi="Times New Roman" w:cs="Times New Roman"/>
          <w:sz w:val="27"/>
          <w:szCs w:val="27"/>
          <w:lang w:eastAsia="ru-RU"/>
        </w:rPr>
      </w:pPr>
      <w:r w:rsidRPr="000833C5">
        <w:rPr>
          <w:rFonts w:ascii="Times New Roman" w:eastAsia="Times New Roman" w:hAnsi="Times New Roman" w:cs="Times New Roman"/>
          <w:sz w:val="27"/>
          <w:szCs w:val="27"/>
          <w:lang w:eastAsia="ru-RU"/>
        </w:rPr>
        <w:t>Моның белән раслыйм: гаризага кертелгән, минем шәхесемә һәм мин вәкиле булып торган затның шәхесенә кагылышлы, шулай ук мин түбәндә керткән мәгълүматлар дөрес. Г 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w:t>
      </w:r>
    </w:p>
    <w:p w:rsidR="000833C5" w:rsidRPr="000833C5" w:rsidRDefault="000833C5" w:rsidP="000833C5">
      <w:pPr>
        <w:widowControl w:val="0"/>
        <w:spacing w:after="0" w:line="370" w:lineRule="exact"/>
        <w:ind w:right="20"/>
        <w:jc w:val="both"/>
        <w:rPr>
          <w:rFonts w:ascii="Times New Roman" w:eastAsia="Times New Roman" w:hAnsi="Times New Roman" w:cs="Times New Roman"/>
          <w:sz w:val="27"/>
          <w:szCs w:val="27"/>
          <w:lang w:eastAsia="ru-RU"/>
        </w:rPr>
        <w:sectPr w:rsidR="000833C5" w:rsidRPr="000833C5">
          <w:type w:val="continuous"/>
          <w:pgSz w:w="11909" w:h="16838"/>
          <w:pgMar w:top="1912" w:right="845" w:bottom="1346" w:left="874" w:header="0" w:footer="3" w:gutter="0"/>
          <w:cols w:space="720"/>
          <w:noEndnote/>
          <w:docGrid w:linePitch="360"/>
        </w:sectPr>
      </w:pPr>
      <w:r w:rsidRPr="000833C5">
        <w:rPr>
          <w:rFonts w:ascii="Times New Roman" w:eastAsia="Times New Roman" w:hAnsi="Times New Roman" w:cs="Times New Roman"/>
          <w:noProof/>
          <w:sz w:val="27"/>
          <w:szCs w:val="27"/>
          <w:lang w:eastAsia="ru-RU"/>
        </w:rPr>
        <mc:AlternateContent>
          <mc:Choice Requires="wps">
            <w:drawing>
              <wp:anchor distT="0" distB="0" distL="63500" distR="63500" simplePos="0" relativeHeight="251689984" behindDoc="1" locked="0" layoutInCell="1" allowOverlap="1" wp14:anchorId="43C79AF0" wp14:editId="5B8FCD84">
                <wp:simplePos x="0" y="0"/>
                <wp:positionH relativeFrom="margin">
                  <wp:posOffset>297180</wp:posOffset>
                </wp:positionH>
                <wp:positionV relativeFrom="paragraph">
                  <wp:posOffset>227330</wp:posOffset>
                </wp:positionV>
                <wp:extent cx="304800" cy="107950"/>
                <wp:effectExtent l="4445" t="1270" r="0" b="0"/>
                <wp:wrapSquare wrapText="bothSides"/>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rsidP="000833C5">
                            <w:pPr>
                              <w:spacing w:line="170" w:lineRule="exact"/>
                            </w:pPr>
                            <w:r>
                              <w:rPr>
                                <w:rStyle w:val="3Exact"/>
                                <w:rFonts w:eastAsiaTheme="minorHAnsi"/>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C79AF0" id="Надпись 39" o:spid="_x0000_s1051" type="#_x0000_t202" style="position:absolute;left:0;text-align:left;margin-left:23.4pt;margin-top:17.9pt;width:24pt;height:8.5pt;z-index:-2516264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" filled="f" stroked="f">
                <v:textbox style="mso-fit-shape-to-text:t" inset="0,0,0,0">
                  <w:txbxContent>
                    <w:p w:rsidR="000833C5" w:rsidRDefault="000833C5" w:rsidP="000833C5">
                      <w:pPr>
                        <w:spacing w:line="170" w:lineRule="exact"/>
                      </w:pPr>
                      <w:r>
                        <w:rPr>
                          <w:rStyle w:val="3Exact"/>
                          <w:rFonts w:eastAsiaTheme="minorHAnsi"/>
                        </w:rPr>
                        <w:t>(дата)</w:t>
                      </w:r>
                    </w:p>
                  </w:txbxContent>
                </v:textbox>
                <w10:wrap type="square" anchorx="margin"/>
              </v:shape>
            </w:pict>
          </mc:Fallback>
        </mc:AlternateContent>
      </w:r>
      <w:r w:rsidRPr="000833C5">
        <w:rPr>
          <w:rFonts w:ascii="Times New Roman" w:eastAsia="Times New Roman" w:hAnsi="Times New Roman" w:cs="Times New Roman"/>
          <w:noProof/>
          <w:sz w:val="27"/>
          <w:szCs w:val="27"/>
          <w:lang w:eastAsia="ru-RU"/>
        </w:rPr>
        <mc:AlternateContent>
          <mc:Choice Requires="wps">
            <w:drawing>
              <wp:anchor distT="0" distB="0" distL="63500" distR="63500" simplePos="0" relativeHeight="251691008" behindDoc="1" locked="0" layoutInCell="1" allowOverlap="1" wp14:anchorId="36CC231C" wp14:editId="506BC110">
                <wp:simplePos x="0" y="0"/>
                <wp:positionH relativeFrom="margin">
                  <wp:posOffset>1540510</wp:posOffset>
                </wp:positionH>
                <wp:positionV relativeFrom="paragraph">
                  <wp:posOffset>228600</wp:posOffset>
                </wp:positionV>
                <wp:extent cx="323215" cy="107950"/>
                <wp:effectExtent l="0" t="2540" r="635" b="3810"/>
                <wp:wrapSquare wrapText="bothSides"/>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rsidP="000833C5">
                            <w:pPr>
                              <w:spacing w:line="170" w:lineRule="exact"/>
                            </w:pPr>
                            <w:r>
                              <w:rPr>
                                <w:rStyle w:val="3Exact"/>
                                <w:rFonts w:eastAsiaTheme="minorHAnsi"/>
                              </w:rPr>
                              <w:t>(имза)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CC231C" id="Надпись 40" o:spid="_x0000_s1052" type="#_x0000_t202" style="position:absolute;left:0;text-align:left;margin-left:121.3pt;margin-top:18pt;width:25.45pt;height:8.5pt;z-index:-2516254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" filled="f" stroked="f">
                <v:textbox style="mso-fit-shape-to-text:t" inset="0,0,0,0">
                  <w:txbxContent>
                    <w:p w:rsidR="000833C5" w:rsidRDefault="000833C5" w:rsidP="000833C5">
                      <w:pPr>
                        <w:spacing w:line="170" w:lineRule="exact"/>
                      </w:pPr>
                      <w:r>
                        <w:rPr>
                          <w:rStyle w:val="3Exact"/>
                          <w:rFonts w:eastAsiaTheme="minorHAnsi"/>
                        </w:rPr>
                        <w:t>(имза)</w:t>
                      </w:r>
                    </w:p>
                  </w:txbxContent>
                </v:textbox>
                <w10:wrap type="square" anchorx="margin"/>
              </v:shape>
            </w:pict>
          </mc:Fallback>
        </mc:AlternateContent>
      </w:r>
      <w:r w:rsidRPr="000833C5">
        <w:rPr>
          <w:rFonts w:ascii="Times New Roman" w:eastAsia="Times New Roman" w:hAnsi="Times New Roman" w:cs="Times New Roman"/>
          <w:noProof/>
          <w:sz w:val="27"/>
          <w:szCs w:val="27"/>
          <w:lang w:eastAsia="ru-RU"/>
        </w:rPr>
        <mc:AlternateContent>
          <mc:Choice Requires="wps">
            <w:drawing>
              <wp:anchor distT="0" distB="0" distL="63500" distR="63500" simplePos="0" relativeHeight="251692032" behindDoc="1" locked="0" layoutInCell="1" allowOverlap="1" wp14:anchorId="50DA5F20" wp14:editId="64802012">
                <wp:simplePos x="0" y="0"/>
                <wp:positionH relativeFrom="margin">
                  <wp:posOffset>2936875</wp:posOffset>
                </wp:positionH>
                <wp:positionV relativeFrom="paragraph">
                  <wp:posOffset>225425</wp:posOffset>
                </wp:positionV>
                <wp:extent cx="1987550" cy="107950"/>
                <wp:effectExtent l="0" t="0" r="0" b="0"/>
                <wp:wrapTopAndBottom/>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rsidP="000833C5">
                            <w:pPr>
                              <w:spacing w:line="170" w:lineRule="exact"/>
                            </w:pPr>
                            <w:r>
                              <w:rPr>
                                <w:rStyle w:val="3Exact"/>
                                <w:rFonts w:eastAsiaTheme="minorHAnsi"/>
                              </w:rPr>
                              <w:t>(фамилиясе, исеме, атасының исеме)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DA5F20" id="Надпись 41" o:spid="_x0000_s1053" type="#_x0000_t202" style="position:absolute;left:0;text-align:left;margin-left:231.25pt;margin-top:17.75pt;width:156.5pt;height:8.5pt;z-index:-2516244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" filled="f" stroked="f">
                <v:textbox style="mso-fit-shape-to-text:t" inset="0,0,0,0">
                  <w:txbxContent>
                    <w:p w:rsidR="000833C5" w:rsidRDefault="000833C5" w:rsidP="000833C5">
                      <w:pPr>
                        <w:spacing w:line="170" w:lineRule="exact"/>
                      </w:pPr>
                      <w:r>
                        <w:rPr>
                          <w:rStyle w:val="3Exact"/>
                          <w:rFonts w:eastAsiaTheme="minorHAnsi"/>
                        </w:rPr>
                        <w:t>(фамилиясе, исеме, атасының исеме)</w:t>
                      </w:r>
                    </w:p>
                  </w:txbxContent>
                </v:textbox>
                <w10:wrap type="topAndBottom" anchorx="margin"/>
              </v:shape>
            </w:pict>
          </mc:Fallback>
        </mc:AlternateContent>
      </w:r>
    </w:p>
    <w:p w:rsidR="000833C5" w:rsidRPr="000833C5" w:rsidRDefault="000833C5" w:rsidP="000833C5">
      <w:pPr>
        <w:widowControl w:val="0"/>
        <w:tabs>
          <w:tab w:val="left" w:leader="underscore" w:pos="1690"/>
          <w:tab w:val="left" w:leader="underscore" w:pos="3955"/>
          <w:tab w:val="left" w:leader="underscore" w:pos="8808"/>
        </w:tabs>
        <w:spacing w:after="0" w:line="270" w:lineRule="exact"/>
        <w:jc w:val="both"/>
        <w:rPr>
          <w:rFonts w:ascii="Times New Roman" w:eastAsia="Times New Roman" w:hAnsi="Times New Roman" w:cs="Times New Roman"/>
          <w:sz w:val="27"/>
          <w:szCs w:val="27"/>
          <w:lang w:eastAsia="ru-RU"/>
        </w:rPr>
      </w:pPr>
    </w:p>
    <w:p w:rsidR="000833C5" w:rsidRPr="000833C5" w:rsidRDefault="000833C5" w:rsidP="000833C5">
      <w:pPr>
        <w:keepNext/>
        <w:spacing w:after="0" w:line="240" w:lineRule="auto"/>
        <w:ind w:right="-1"/>
        <w:jc w:val="center"/>
        <w:outlineLvl w:val="0"/>
        <w:rPr>
          <w:rFonts w:ascii="Times New Roman" w:eastAsia="Times New Roman" w:hAnsi="Times New Roman" w:cs="Times New Roman"/>
          <w:b/>
          <w:sz w:val="28"/>
          <w:szCs w:val="28"/>
          <w:lang w:eastAsia="zh-CN"/>
        </w:rPr>
      </w:pPr>
    </w:p>
    <w:p w:rsidR="000833C5" w:rsidRPr="000833C5" w:rsidRDefault="000833C5" w:rsidP="000833C5">
      <w:pPr>
        <w:widowControl w:val="0"/>
        <w:spacing w:after="306" w:line="270" w:lineRule="exact"/>
        <w:ind w:left="5820"/>
        <w:rPr>
          <w:rFonts w:ascii="Times New Roman" w:eastAsia="Times New Roman" w:hAnsi="Times New Roman" w:cs="Times New Roman"/>
          <w:sz w:val="27"/>
          <w:szCs w:val="27"/>
          <w:lang w:eastAsia="ru-RU"/>
        </w:rPr>
      </w:pPr>
      <w:bookmarkStart w:id="9" w:name="_GoBack"/>
      <w:bookmarkEnd w:id="9"/>
    </w:p>
    <w:p w:rsidR="000833C5" w:rsidRPr="000833C5" w:rsidRDefault="000833C5" w:rsidP="000833C5">
      <w:pPr>
        <w:widowControl w:val="0"/>
        <w:spacing w:after="0" w:line="220" w:lineRule="exact"/>
        <w:ind w:left="5520"/>
        <w:rPr>
          <w:rFonts w:ascii="Times New Roman" w:eastAsia="Times New Roman" w:hAnsi="Times New Roman" w:cs="Times New Roman"/>
          <w:lang w:eastAsia="ru-RU"/>
        </w:rPr>
      </w:pPr>
    </w:p>
    <w:p w:rsidR="000833C5" w:rsidRPr="000833C5" w:rsidRDefault="000833C5" w:rsidP="000833C5">
      <w:pPr>
        <w:keepNext/>
        <w:spacing w:after="0" w:line="240" w:lineRule="auto"/>
        <w:ind w:right="-1"/>
        <w:jc w:val="center"/>
        <w:outlineLvl w:val="0"/>
        <w:rPr>
          <w:rFonts w:ascii="Times New Roman" w:eastAsia="Times New Roman" w:hAnsi="Times New Roman" w:cs="Times New Roman"/>
          <w:b/>
          <w:sz w:val="24"/>
          <w:szCs w:val="24"/>
          <w:lang w:eastAsia="zh-CN"/>
        </w:rPr>
      </w:pPr>
    </w:p>
    <w:p w:rsidR="000833C5" w:rsidRPr="000833C5" w:rsidRDefault="000833C5" w:rsidP="000833C5">
      <w:pPr>
        <w:spacing w:after="0" w:line="240" w:lineRule="auto"/>
        <w:ind w:right="-1"/>
        <w:jc w:val="both"/>
        <w:rPr>
          <w:rFonts w:ascii="Times New Roman" w:eastAsia="Times New Roman" w:hAnsi="Times New Roman" w:cs="Times New Roman"/>
          <w:sz w:val="24"/>
          <w:szCs w:val="24"/>
          <w:lang w:eastAsia="ru-RU"/>
        </w:rPr>
      </w:pPr>
    </w:p>
    <w:p w:rsidR="000833C5" w:rsidRPr="000833C5" w:rsidRDefault="000833C5" w:rsidP="000833C5">
      <w:pPr>
        <w:spacing w:after="0" w:line="240" w:lineRule="auto"/>
        <w:ind w:left="5812" w:right="-1"/>
        <w:rPr>
          <w:rFonts w:ascii="Calibri" w:eastAsia="Times New Roman" w:hAnsi="Calibri" w:cs="Times New Roman"/>
          <w:sz w:val="28"/>
          <w:szCs w:val="28"/>
          <w:lang w:eastAsia="ru-RU"/>
        </w:rPr>
      </w:pPr>
    </w:p>
    <w:p w:rsidR="000833C5" w:rsidRDefault="000833C5" w:rsidP="000833C5">
      <w:pPr>
        <w:spacing w:after="0" w:line="240" w:lineRule="auto"/>
        <w:ind w:left="5812" w:right="-1"/>
        <w:rPr>
          <w:rFonts w:ascii="Times New Roman" w:hAnsi="Times New Roman"/>
          <w:sz w:val="28"/>
          <w:szCs w:val="28"/>
        </w:rPr>
      </w:pPr>
    </w:p>
    <w:p w:rsidR="000833C5" w:rsidRDefault="000833C5" w:rsidP="000833C5">
      <w:pPr>
        <w:spacing w:after="0" w:line="240" w:lineRule="auto"/>
        <w:ind w:left="5812" w:right="-1"/>
        <w:rPr>
          <w:rFonts w:ascii="Times New Roman" w:hAnsi="Times New Roman"/>
          <w:sz w:val="28"/>
          <w:szCs w:val="28"/>
        </w:rPr>
      </w:pPr>
    </w:p>
    <w:p w:rsidR="00D33CA0" w:rsidRDefault="00D33CA0" w:rsidP="00D33CA0">
      <w:pPr>
        <w:spacing w:after="0" w:line="240" w:lineRule="auto"/>
        <w:rPr>
          <w:rFonts w:ascii="Times New Roman" w:hAnsi="Times New Roman"/>
          <w:sz w:val="27"/>
          <w:szCs w:val="27"/>
        </w:rPr>
        <w:sectPr w:rsidR="00D33CA0">
          <w:type w:val="continuous"/>
          <w:pgSz w:w="11909" w:h="16838"/>
          <w:pgMar w:top="1912" w:right="845" w:bottom="1346" w:left="874" w:header="0" w:footer="3" w:gutter="0"/>
          <w:cols w:space="720"/>
        </w:sectPr>
      </w:pPr>
    </w:p>
    <w:p w:rsidR="00D33CA0" w:rsidRDefault="00D33CA0" w:rsidP="00D33CA0">
      <w:pPr>
        <w:pStyle w:val="21"/>
        <w:shd w:val="clear" w:color="auto" w:fill="auto"/>
        <w:tabs>
          <w:tab w:val="left" w:leader="underscore" w:pos="1690"/>
          <w:tab w:val="left" w:leader="underscore" w:pos="3955"/>
          <w:tab w:val="left" w:leader="underscore" w:pos="8808"/>
        </w:tabs>
        <w:spacing w:before="0" w:line="270" w:lineRule="exact"/>
        <w:ind w:firstLine="0"/>
      </w:pPr>
    </w:p>
    <w:p w:rsidR="00D33CA0" w:rsidRDefault="00D33CA0" w:rsidP="00D33CA0">
      <w:pPr>
        <w:pStyle w:val="1"/>
        <w:ind w:right="-1"/>
        <w:jc w:val="center"/>
        <w:rPr>
          <w:szCs w:val="28"/>
        </w:rPr>
      </w:pPr>
    </w:p>
    <w:p w:rsidR="00D33CA0" w:rsidRPr="00D5663E" w:rsidRDefault="00D33CA0" w:rsidP="00D33CA0">
      <w:pPr>
        <w:pStyle w:val="21"/>
        <w:shd w:val="clear" w:color="auto" w:fill="auto"/>
        <w:spacing w:before="0" w:after="306" w:line="270" w:lineRule="exact"/>
        <w:ind w:left="5820" w:firstLine="0"/>
        <w:rPr>
          <w:lang w:val="tt-RU"/>
        </w:rPr>
      </w:pPr>
    </w:p>
    <w:p w:rsidR="00D33CA0" w:rsidRDefault="00D33CA0" w:rsidP="00D33CA0">
      <w:pPr>
        <w:pStyle w:val="21"/>
        <w:shd w:val="clear" w:color="auto" w:fill="auto"/>
        <w:spacing w:before="0" w:after="306" w:line="270" w:lineRule="exact"/>
        <w:ind w:left="5820" w:firstLine="0"/>
      </w:pPr>
    </w:p>
    <w:p w:rsidR="00D33CA0" w:rsidRDefault="00D33CA0" w:rsidP="00D33CA0">
      <w:pPr>
        <w:pStyle w:val="21"/>
        <w:shd w:val="clear" w:color="auto" w:fill="auto"/>
        <w:spacing w:before="0" w:after="306" w:line="270" w:lineRule="exact"/>
        <w:ind w:left="5820" w:firstLine="0"/>
      </w:pPr>
    </w:p>
    <w:p w:rsidR="00D33CA0" w:rsidRDefault="00D33CA0" w:rsidP="00D33CA0">
      <w:pPr>
        <w:pStyle w:val="21"/>
        <w:shd w:val="clear" w:color="auto" w:fill="auto"/>
        <w:spacing w:before="0" w:after="306" w:line="270" w:lineRule="exact"/>
        <w:ind w:left="5820" w:firstLine="0"/>
      </w:pPr>
    </w:p>
    <w:p w:rsidR="00D33CA0" w:rsidRDefault="00D33CA0" w:rsidP="00D33CA0">
      <w:pPr>
        <w:pStyle w:val="21"/>
        <w:shd w:val="clear" w:color="auto" w:fill="auto"/>
        <w:spacing w:before="0" w:after="306" w:line="270" w:lineRule="exact"/>
        <w:ind w:left="5820" w:firstLine="0"/>
      </w:pPr>
    </w:p>
    <w:p w:rsidR="00D33CA0" w:rsidRDefault="00D33CA0" w:rsidP="00D33CA0">
      <w:pPr>
        <w:pStyle w:val="21"/>
        <w:shd w:val="clear" w:color="auto" w:fill="auto"/>
        <w:spacing w:before="0" w:after="306" w:line="270" w:lineRule="exact"/>
        <w:ind w:left="5820" w:firstLine="0"/>
      </w:pPr>
    </w:p>
    <w:p w:rsidR="00D33CA0" w:rsidRDefault="00D33CA0" w:rsidP="00D33CA0">
      <w:pPr>
        <w:pStyle w:val="21"/>
        <w:shd w:val="clear" w:color="auto" w:fill="auto"/>
        <w:spacing w:before="0" w:after="306" w:line="270" w:lineRule="exact"/>
        <w:ind w:left="5820" w:firstLine="0"/>
      </w:pPr>
    </w:p>
    <w:p w:rsidR="00D33CA0" w:rsidRDefault="00D33CA0" w:rsidP="00D33CA0">
      <w:pPr>
        <w:pStyle w:val="21"/>
        <w:shd w:val="clear" w:color="auto" w:fill="auto"/>
        <w:spacing w:before="0" w:after="306" w:line="270" w:lineRule="exact"/>
        <w:ind w:left="5820" w:firstLine="0"/>
      </w:pPr>
    </w:p>
    <w:p w:rsidR="00D33CA0" w:rsidRDefault="00D33CA0" w:rsidP="00D33CA0">
      <w:pPr>
        <w:pStyle w:val="21"/>
        <w:shd w:val="clear" w:color="auto" w:fill="auto"/>
        <w:spacing w:before="0" w:after="306" w:line="270" w:lineRule="exact"/>
        <w:ind w:left="5820" w:firstLine="0"/>
      </w:pPr>
    </w:p>
    <w:p w:rsidR="00D33CA0" w:rsidRDefault="00D33CA0" w:rsidP="00D33CA0">
      <w:pPr>
        <w:pStyle w:val="21"/>
        <w:shd w:val="clear" w:color="auto" w:fill="auto"/>
        <w:spacing w:before="0" w:after="306" w:line="270" w:lineRule="exact"/>
        <w:ind w:left="5820" w:firstLine="0"/>
      </w:pPr>
    </w:p>
    <w:p w:rsidR="00D33CA0" w:rsidRDefault="00D33CA0" w:rsidP="00D33CA0">
      <w:pPr>
        <w:pStyle w:val="23"/>
        <w:shd w:val="clear" w:color="auto" w:fill="auto"/>
        <w:spacing w:after="0" w:line="220" w:lineRule="exact"/>
        <w:ind w:left="5520"/>
        <w:jc w:val="left"/>
      </w:pPr>
    </w:p>
    <w:p w:rsidR="00D33CA0" w:rsidRDefault="00D33CA0" w:rsidP="00D33CA0">
      <w:pPr>
        <w:pStyle w:val="1"/>
        <w:ind w:right="-1"/>
        <w:jc w:val="center"/>
        <w:rPr>
          <w:sz w:val="24"/>
          <w:szCs w:val="24"/>
        </w:rPr>
      </w:pPr>
    </w:p>
    <w:p w:rsidR="00D33CA0" w:rsidRDefault="00D33CA0"/>
    <w:sectPr w:rsidR="00D33C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rdiaUPC">
    <w:panose1 w:val="020B0304020202020204"/>
    <w:charset w:val="00"/>
    <w:family w:val="swiss"/>
    <w:pitch w:val="variable"/>
    <w:sig w:usb0="81000003" w:usb1="00000000" w:usb2="00000000" w:usb3="00000000" w:csb0="00010001" w:csb1="00000000"/>
  </w:font>
  <w:font w:name="Impact">
    <w:panose1 w:val="020B080603090205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C5" w:rsidRDefault="000833C5">
    <w:pPr>
      <w:rPr>
        <w:sz w:val="2"/>
        <w:szCs w:val="2"/>
      </w:rPr>
    </w:pPr>
    <w:r>
      <w:rPr>
        <w:noProof/>
      </w:rPr>
      <mc:AlternateContent>
        <mc:Choice Requires="wps">
          <w:drawing>
            <wp:anchor distT="0" distB="0" distL="63500" distR="63500" simplePos="0" relativeHeight="251662336" behindDoc="1" locked="0" layoutInCell="1" allowOverlap="1" wp14:anchorId="1FF4D3EA" wp14:editId="0E727BF9">
              <wp:simplePos x="0" y="0"/>
              <wp:positionH relativeFrom="page">
                <wp:posOffset>648970</wp:posOffset>
              </wp:positionH>
              <wp:positionV relativeFrom="page">
                <wp:posOffset>9576435</wp:posOffset>
              </wp:positionV>
              <wp:extent cx="114300" cy="225425"/>
              <wp:effectExtent l="1270" t="3810" r="0" b="0"/>
              <wp:wrapNone/>
              <wp:docPr id="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pPr>
                            <w:spacing w:line="240" w:lineRule="auto"/>
                          </w:pPr>
                          <w:r>
                            <w:rPr>
                              <w:rStyle w:val="13pt"/>
                              <w:rFonts w:eastAsiaTheme="minorHAnsi"/>
                            </w:rPr>
                            <w:t>2</w:t>
                          </w:r>
                          <w:r>
                            <w:rPr>
                              <w:rStyle w:val="CordiaUPC135pt"/>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F4D3EA" id="_x0000_t202" coordsize="21600,21600" o:spt="202" path="m,l,21600r21600,l21600,xe">
              <v:stroke joinstyle="miter"/>
              <v:path gradientshapeok="t" o:connecttype="rect"/>
            </v:shapetype>
            <v:shape id="Text Box 1" o:spid="_x0000_s1057" type="#_x0000_t202" style="position:absolute;margin-left:51.1pt;margin-top:754.05pt;width:9pt;height:17.7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" filled="f" stroked="f">
              <v:textbox style="mso-fit-shape-to-text:t" inset="0,0,0,0">
                <w:txbxContent>
                  <w:p w:rsidR="000833C5" w:rsidRDefault="000833C5">
                    <w:pPr>
                      <w:spacing w:line="240" w:lineRule="auto"/>
                    </w:pPr>
                    <w:r>
                      <w:rPr>
                        <w:rStyle w:val="13pt"/>
                        <w:rFonts w:eastAsiaTheme="minorHAnsi"/>
                      </w:rPr>
                      <w:t>2</w:t>
                    </w:r>
                    <w:r>
                      <w:rPr>
                        <w:rStyle w:val="CordiaUPC135pt"/>
                      </w:rPr>
                      <w:t>.</w:t>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6A2" w:rsidRDefault="000833C5">
    <w:pPr>
      <w:pStyle w:val="a9"/>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noProof/>
      </w:rPr>
      <w:t>17</w:t>
    </w:r>
    <w:r>
      <w:rPr>
        <w:rStyle w:val="af8"/>
      </w:rPr>
      <w:fldChar w:fldCharType="end"/>
    </w:r>
  </w:p>
  <w:p w:rsidR="001916A2" w:rsidRDefault="000833C5">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C5" w:rsidRDefault="000833C5">
    <w:pPr>
      <w:rPr>
        <w:sz w:val="2"/>
        <w:szCs w:val="2"/>
      </w:rPr>
    </w:pPr>
    <w:r>
      <w:rPr>
        <w:noProof/>
      </w:rPr>
      <mc:AlternateContent>
        <mc:Choice Requires="wps">
          <w:drawing>
            <wp:anchor distT="0" distB="0" distL="63500" distR="63500" simplePos="0" relativeHeight="251665408" behindDoc="1" locked="0" layoutInCell="1" allowOverlap="1" wp14:anchorId="42233447" wp14:editId="5B995604">
              <wp:simplePos x="0" y="0"/>
              <wp:positionH relativeFrom="page">
                <wp:posOffset>5800725</wp:posOffset>
              </wp:positionH>
              <wp:positionV relativeFrom="page">
                <wp:posOffset>623570</wp:posOffset>
              </wp:positionV>
              <wp:extent cx="1101725" cy="196850"/>
              <wp:effectExtent l="0" t="4445" r="3175" b="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Pr>
                              <w:rStyle w:val="aff2"/>
                              <w:rFonts w:eastAsiaTheme="minorHAnsi"/>
                              <w:noProof/>
                            </w:rPr>
                            <w:t>2</w:t>
                          </w:r>
                          <w:r>
                            <w:rPr>
                              <w:rStyle w:val="aff2"/>
                              <w:rFonts w:eastAsiaTheme="minorHAnsi"/>
                            </w:rPr>
                            <w:fldChar w:fldCharType="end"/>
                          </w:r>
                          <w:r>
                            <w:rPr>
                              <w:rStyle w:val="aff2"/>
                              <w:rFonts w:eastAsiaTheme="minorHAnsi"/>
                            </w:rPr>
                            <w:t xml:space="preserve"> нче кушымта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233447" id="_x0000_t202" coordsize="21600,21600" o:spt="202" path="m,l,21600r21600,l21600,xe">
              <v:stroke joinstyle="miter"/>
              <v:path gradientshapeok="t" o:connecttype="rect"/>
            </v:shapetype>
            <v:shape id="Надпись 32" o:spid="_x0000_s1059" type="#_x0000_t202" style="position:absolute;margin-left:456.75pt;margin-top:49.1pt;width:86.75pt;height:15.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" filled="f" stroked="f">
              <v:textbox style="mso-fit-shape-to-text:t" inset="0,0,0,0">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Pr>
                        <w:rStyle w:val="aff2"/>
                        <w:rFonts w:eastAsiaTheme="minorHAnsi"/>
                        <w:noProof/>
                      </w:rPr>
                      <w:t>2</w:t>
                    </w:r>
                    <w:r>
                      <w:rPr>
                        <w:rStyle w:val="aff2"/>
                        <w:rFonts w:eastAsiaTheme="minorHAnsi"/>
                      </w:rPr>
                      <w:fldChar w:fldCharType="end"/>
                    </w:r>
                    <w:r>
                      <w:rPr>
                        <w:rStyle w:val="aff2"/>
                        <w:rFonts w:eastAsiaTheme="minorHAnsi"/>
                      </w:rPr>
                      <w:t xml:space="preserve"> нче кушымта</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C5" w:rsidRDefault="000833C5">
    <w:pPr>
      <w:rPr>
        <w:sz w:val="2"/>
        <w:szCs w:val="2"/>
      </w:rPr>
    </w:pPr>
    <w:r>
      <w:rPr>
        <w:noProof/>
      </w:rPr>
      <mc:AlternateContent>
        <mc:Choice Requires="wps">
          <w:drawing>
            <wp:anchor distT="0" distB="0" distL="63500" distR="63500" simplePos="0" relativeHeight="251666432" behindDoc="1" locked="0" layoutInCell="1" allowOverlap="1" wp14:anchorId="2485C992" wp14:editId="3B92B204">
              <wp:simplePos x="0" y="0"/>
              <wp:positionH relativeFrom="page">
                <wp:posOffset>5800725</wp:posOffset>
              </wp:positionH>
              <wp:positionV relativeFrom="page">
                <wp:posOffset>623570</wp:posOffset>
              </wp:positionV>
              <wp:extent cx="1136650" cy="161290"/>
              <wp:effectExtent l="0" t="4445" r="0" b="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Pr>
                              <w:rStyle w:val="aff2"/>
                              <w:rFonts w:eastAsiaTheme="minorHAnsi"/>
                              <w:noProof/>
                            </w:rPr>
                            <w:t>2</w:t>
                          </w:r>
                          <w:r>
                            <w:rPr>
                              <w:rStyle w:val="aff2"/>
                              <w:rFonts w:eastAsiaTheme="minorHAnsi"/>
                            </w:rPr>
                            <w:fldChar w:fldCharType="end"/>
                          </w:r>
                          <w:r>
                            <w:rPr>
                              <w:rStyle w:val="aff2"/>
                              <w:rFonts w:eastAsiaTheme="minorHAnsi"/>
                            </w:rPr>
                            <w:t xml:space="preserve"> нче кушымта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85C992" id="_x0000_t202" coordsize="21600,21600" o:spt="202" path="m,l,21600r21600,l21600,xe">
              <v:stroke joinstyle="miter"/>
              <v:path gradientshapeok="t" o:connecttype="rect"/>
            </v:shapetype>
            <v:shape id="Надпись 33" o:spid="_x0000_s1060" type="#_x0000_t202" style="position:absolute;margin-left:456.75pt;margin-top:49.1pt;width:89.5pt;height:12.7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" filled="f" stroked="f">
              <v:textbox style="mso-fit-shape-to-text:t" inset="0,0,0,0">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Pr>
                        <w:rStyle w:val="aff2"/>
                        <w:rFonts w:eastAsiaTheme="minorHAnsi"/>
                        <w:noProof/>
                      </w:rPr>
                      <w:t>2</w:t>
                    </w:r>
                    <w:r>
                      <w:rPr>
                        <w:rStyle w:val="aff2"/>
                        <w:rFonts w:eastAsiaTheme="minorHAnsi"/>
                      </w:rPr>
                      <w:fldChar w:fldCharType="end"/>
                    </w:r>
                    <w:r>
                      <w:rPr>
                        <w:rStyle w:val="aff2"/>
                        <w:rFonts w:eastAsiaTheme="minorHAnsi"/>
                      </w:rPr>
                      <w:t xml:space="preserve"> нче кушымта</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C5" w:rsidRDefault="000833C5"/>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C5" w:rsidRDefault="000833C5"/>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C5" w:rsidRDefault="000833C5">
    <w:pPr>
      <w:rPr>
        <w:sz w:val="2"/>
        <w:szCs w:val="2"/>
      </w:rPr>
    </w:pPr>
    <w:r>
      <w:rPr>
        <w:noProof/>
      </w:rPr>
      <mc:AlternateContent>
        <mc:Choice Requires="wps">
          <w:drawing>
            <wp:anchor distT="0" distB="0" distL="63500" distR="63500" simplePos="0" relativeHeight="251667456" behindDoc="1" locked="0" layoutInCell="1" allowOverlap="1" wp14:anchorId="05C42457" wp14:editId="50B2CBC3">
              <wp:simplePos x="0" y="0"/>
              <wp:positionH relativeFrom="page">
                <wp:posOffset>5798820</wp:posOffset>
              </wp:positionH>
              <wp:positionV relativeFrom="page">
                <wp:posOffset>623570</wp:posOffset>
              </wp:positionV>
              <wp:extent cx="1101725" cy="196850"/>
              <wp:effectExtent l="0" t="4445" r="0" b="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Pr>
                              <w:rStyle w:val="aff2"/>
                              <w:rFonts w:eastAsiaTheme="minorHAnsi"/>
                              <w:noProof/>
                            </w:rPr>
                            <w:t>4</w:t>
                          </w:r>
                          <w:r>
                            <w:rPr>
                              <w:rStyle w:val="aff2"/>
                              <w:rFonts w:eastAsiaTheme="minorHAnsi"/>
                            </w:rPr>
                            <w:fldChar w:fldCharType="end"/>
                          </w:r>
                          <w:r>
                            <w:rPr>
                              <w:rStyle w:val="aff2"/>
                              <w:rFonts w:eastAsiaTheme="minorHAnsi"/>
                            </w:rPr>
                            <w:t xml:space="preserve"> нче кушымта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C42457" id="_x0000_t202" coordsize="21600,21600" o:spt="202" path="m,l,21600r21600,l21600,xe">
              <v:stroke joinstyle="miter"/>
              <v:path gradientshapeok="t" o:connecttype="rect"/>
            </v:shapetype>
            <v:shape id="Надпись 34" o:spid="_x0000_s1061" type="#_x0000_t202" style="position:absolute;margin-left:456.6pt;margin-top:49.1pt;width:86.75pt;height:15.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" filled="f" stroked="f">
              <v:textbox style="mso-fit-shape-to-text:t" inset="0,0,0,0">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Pr>
                        <w:rStyle w:val="aff2"/>
                        <w:rFonts w:eastAsiaTheme="minorHAnsi"/>
                        <w:noProof/>
                      </w:rPr>
                      <w:t>4</w:t>
                    </w:r>
                    <w:r>
                      <w:rPr>
                        <w:rStyle w:val="aff2"/>
                        <w:rFonts w:eastAsiaTheme="minorHAnsi"/>
                      </w:rPr>
                      <w:fldChar w:fldCharType="end"/>
                    </w:r>
                    <w:r>
                      <w:rPr>
                        <w:rStyle w:val="aff2"/>
                        <w:rFonts w:eastAsiaTheme="minorHAnsi"/>
                      </w:rPr>
                      <w:t xml:space="preserve"> нче кушымта</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C5" w:rsidRDefault="000833C5">
    <w:pPr>
      <w:rPr>
        <w:sz w:val="2"/>
        <w:szCs w:val="2"/>
      </w:rPr>
    </w:pPr>
    <w:r>
      <w:rPr>
        <w:noProof/>
      </w:rPr>
      <mc:AlternateContent>
        <mc:Choice Requires="wps">
          <w:drawing>
            <wp:anchor distT="0" distB="0" distL="63500" distR="63500" simplePos="0" relativeHeight="251668480" behindDoc="1" locked="0" layoutInCell="1" allowOverlap="1" wp14:anchorId="763FCD7B" wp14:editId="08BAD921">
              <wp:simplePos x="0" y="0"/>
              <wp:positionH relativeFrom="page">
                <wp:posOffset>5798820</wp:posOffset>
              </wp:positionH>
              <wp:positionV relativeFrom="page">
                <wp:posOffset>623570</wp:posOffset>
              </wp:positionV>
              <wp:extent cx="1101725" cy="196850"/>
              <wp:effectExtent l="0" t="4445" r="0" b="0"/>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Pr>
                              <w:rStyle w:val="aff2"/>
                              <w:rFonts w:eastAsiaTheme="minorHAnsi"/>
                              <w:noProof/>
                            </w:rPr>
                            <w:t>33</w:t>
                          </w:r>
                          <w:r>
                            <w:rPr>
                              <w:rStyle w:val="aff2"/>
                              <w:rFonts w:eastAsiaTheme="minorHAnsi"/>
                            </w:rPr>
                            <w:fldChar w:fldCharType="end"/>
                          </w:r>
                          <w:r>
                            <w:rPr>
                              <w:rStyle w:val="aff2"/>
                              <w:rFonts w:eastAsiaTheme="minorHAnsi"/>
                            </w:rPr>
                            <w:t xml:space="preserve"> нче кушымта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3FCD7B" id="_x0000_t202" coordsize="21600,21600" o:spt="202" path="m,l,21600r21600,l21600,xe">
              <v:stroke joinstyle="miter"/>
              <v:path gradientshapeok="t" o:connecttype="rect"/>
            </v:shapetype>
            <v:shape id="Надпись 35" o:spid="_x0000_s1062" type="#_x0000_t202" style="position:absolute;margin-left:456.6pt;margin-top:49.1pt;width:86.75pt;height:15.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" filled="f" stroked="f">
              <v:textbox style="mso-fit-shape-to-text:t" inset="0,0,0,0">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Pr>
                        <w:rStyle w:val="aff2"/>
                        <w:rFonts w:eastAsiaTheme="minorHAnsi"/>
                        <w:noProof/>
                      </w:rPr>
                      <w:t>33</w:t>
                    </w:r>
                    <w:r>
                      <w:rPr>
                        <w:rStyle w:val="aff2"/>
                        <w:rFonts w:eastAsiaTheme="minorHAnsi"/>
                      </w:rPr>
                      <w:fldChar w:fldCharType="end"/>
                    </w:r>
                    <w:r>
                      <w:rPr>
                        <w:rStyle w:val="aff2"/>
                        <w:rFonts w:eastAsiaTheme="minorHAnsi"/>
                      </w:rPr>
                      <w:t xml:space="preserve"> нче кушымта</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C5" w:rsidRDefault="000833C5">
    <w:pPr>
      <w:rPr>
        <w:sz w:val="2"/>
        <w:szCs w:val="2"/>
      </w:rPr>
    </w:pPr>
    <w:r>
      <w:rPr>
        <w:noProof/>
        <w:sz w:val="24"/>
        <w:szCs w:val="24"/>
      </w:rPr>
      <mc:AlternateContent>
        <mc:Choice Requires="wps">
          <w:drawing>
            <wp:anchor distT="0" distB="0" distL="63500" distR="63500" simplePos="0" relativeHeight="251670528" behindDoc="1" locked="0" layoutInCell="1" allowOverlap="1" wp14:anchorId="151C79B2" wp14:editId="007558AA">
              <wp:simplePos x="0" y="0"/>
              <wp:positionH relativeFrom="page">
                <wp:posOffset>5817235</wp:posOffset>
              </wp:positionH>
              <wp:positionV relativeFrom="page">
                <wp:posOffset>666115</wp:posOffset>
              </wp:positionV>
              <wp:extent cx="1101725" cy="196850"/>
              <wp:effectExtent l="0" t="0" r="0" b="3810"/>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sidRPr="000833C5">
                            <w:rPr>
                              <w:rStyle w:val="aff2"/>
                              <w:rFonts w:eastAsiaTheme="minorHAnsi"/>
                              <w:noProof/>
                              <w:lang w:val="tt-RU"/>
                            </w:rPr>
                            <w:t>3</w:t>
                          </w:r>
                          <w:r>
                            <w:rPr>
                              <w:rStyle w:val="aff2"/>
                              <w:rFonts w:eastAsiaTheme="minorHAnsi"/>
                            </w:rPr>
                            <w:fldChar w:fldCharType="end"/>
                          </w:r>
                          <w:r>
                            <w:rPr>
                              <w:rStyle w:val="aff2"/>
                              <w:rFonts w:eastAsiaTheme="minorHAnsi"/>
                            </w:rPr>
                            <w:t xml:space="preserve"> нче кушымта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1C79B2" id="_x0000_t202" coordsize="21600,21600" o:spt="202" path="m,l,21600r21600,l21600,xe">
              <v:stroke joinstyle="miter"/>
              <v:path gradientshapeok="t" o:connecttype="rect"/>
            </v:shapetype>
            <v:shape id="Надпись 42" o:spid="_x0000_s1063" type="#_x0000_t202" style="position:absolute;margin-left:458.05pt;margin-top:52.45pt;width:86.75pt;height:15.5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" filled="f" stroked="f">
              <v:textbox style="mso-fit-shape-to-text:t" inset="0,0,0,0">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sidRPr="000833C5">
                      <w:rPr>
                        <w:rStyle w:val="aff2"/>
                        <w:rFonts w:eastAsiaTheme="minorHAnsi"/>
                        <w:noProof/>
                        <w:lang w:val="tt-RU"/>
                      </w:rPr>
                      <w:t>3</w:t>
                    </w:r>
                    <w:r>
                      <w:rPr>
                        <w:rStyle w:val="aff2"/>
                        <w:rFonts w:eastAsiaTheme="minorHAnsi"/>
                      </w:rPr>
                      <w:fldChar w:fldCharType="end"/>
                    </w:r>
                    <w:r>
                      <w:rPr>
                        <w:rStyle w:val="aff2"/>
                        <w:rFonts w:eastAsiaTheme="minorHAnsi"/>
                      </w:rPr>
                      <w:t xml:space="preserve"> нче кушымта</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C5" w:rsidRDefault="000833C5">
    <w:pPr>
      <w:rPr>
        <w:sz w:val="2"/>
        <w:szCs w:val="2"/>
      </w:rPr>
    </w:pPr>
    <w:r>
      <w:rPr>
        <w:noProof/>
        <w:sz w:val="24"/>
        <w:szCs w:val="24"/>
      </w:rPr>
      <mc:AlternateContent>
        <mc:Choice Requires="wps">
          <w:drawing>
            <wp:anchor distT="0" distB="0" distL="63500" distR="63500" simplePos="0" relativeHeight="251671552" behindDoc="1" locked="0" layoutInCell="1" allowOverlap="1" wp14:anchorId="30D731AC" wp14:editId="4A996B00">
              <wp:simplePos x="0" y="0"/>
              <wp:positionH relativeFrom="page">
                <wp:posOffset>5798820</wp:posOffset>
              </wp:positionH>
              <wp:positionV relativeFrom="page">
                <wp:posOffset>666115</wp:posOffset>
              </wp:positionV>
              <wp:extent cx="1101725" cy="196850"/>
              <wp:effectExtent l="0" t="0" r="0" b="3810"/>
              <wp:wrapNone/>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Pr>
                              <w:rStyle w:val="aff2"/>
                              <w:rFonts w:eastAsiaTheme="minorHAnsi"/>
                              <w:noProof/>
                            </w:rPr>
                            <w:t>2</w:t>
                          </w:r>
                          <w:r>
                            <w:rPr>
                              <w:rStyle w:val="aff2"/>
                              <w:rFonts w:eastAsiaTheme="minorHAnsi"/>
                            </w:rPr>
                            <w:fldChar w:fldCharType="end"/>
                          </w:r>
                          <w:r>
                            <w:rPr>
                              <w:rStyle w:val="aff2"/>
                              <w:rFonts w:eastAsiaTheme="minorHAnsi"/>
                            </w:rPr>
                            <w:t xml:space="preserve"> нче кушымта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D731AC" id="_x0000_t202" coordsize="21600,21600" o:spt="202" path="m,l,21600r21600,l21600,xe">
              <v:stroke joinstyle="miter"/>
              <v:path gradientshapeok="t" o:connecttype="rect"/>
            </v:shapetype>
            <v:shape id="Надпись 43" o:spid="_x0000_s1064" type="#_x0000_t202" style="position:absolute;margin-left:456.6pt;margin-top:52.45pt;width:86.75pt;height:15.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" filled="f" stroked="f">
              <v:textbox style="mso-fit-shape-to-text:t" inset="0,0,0,0">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Pr>
                        <w:rStyle w:val="aff2"/>
                        <w:rFonts w:eastAsiaTheme="minorHAnsi"/>
                        <w:noProof/>
                      </w:rPr>
                      <w:t>2</w:t>
                    </w:r>
                    <w:r>
                      <w:rPr>
                        <w:rStyle w:val="aff2"/>
                        <w:rFonts w:eastAsiaTheme="minorHAnsi"/>
                      </w:rPr>
                      <w:fldChar w:fldCharType="end"/>
                    </w:r>
                    <w:r>
                      <w:rPr>
                        <w:rStyle w:val="aff2"/>
                        <w:rFonts w:eastAsiaTheme="minorHAnsi"/>
                      </w:rPr>
                      <w:t xml:space="preserve"> нче кушымта</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C5" w:rsidRDefault="000833C5">
    <w:pPr>
      <w:rPr>
        <w:sz w:val="2"/>
        <w:szCs w:val="2"/>
      </w:rPr>
    </w:pPr>
    <w:r>
      <w:rPr>
        <w:noProof/>
        <w:sz w:val="24"/>
        <w:szCs w:val="24"/>
      </w:rPr>
      <mc:AlternateContent>
        <mc:Choice Requires="wps">
          <w:drawing>
            <wp:anchor distT="0" distB="0" distL="63500" distR="63500" simplePos="0" relativeHeight="251672576" behindDoc="1" locked="0" layoutInCell="1" allowOverlap="1" wp14:anchorId="7AAACA55" wp14:editId="0521139F">
              <wp:simplePos x="0" y="0"/>
              <wp:positionH relativeFrom="page">
                <wp:posOffset>5798820</wp:posOffset>
              </wp:positionH>
              <wp:positionV relativeFrom="page">
                <wp:posOffset>666115</wp:posOffset>
              </wp:positionV>
              <wp:extent cx="1143000" cy="161290"/>
              <wp:effectExtent l="0" t="0" r="1905" b="1270"/>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Pr>
                              <w:rStyle w:val="aff2"/>
                              <w:rFonts w:eastAsiaTheme="minorHAnsi"/>
                              <w:noProof/>
                            </w:rPr>
                            <w:t>2</w:t>
                          </w:r>
                          <w:r>
                            <w:rPr>
                              <w:rStyle w:val="aff2"/>
                              <w:rFonts w:eastAsiaTheme="minorHAnsi"/>
                            </w:rPr>
                            <w:fldChar w:fldCharType="end"/>
                          </w:r>
                          <w:r>
                            <w:rPr>
                              <w:rStyle w:val="aff2"/>
                              <w:rFonts w:eastAsiaTheme="minorHAnsi"/>
                            </w:rPr>
                            <w:t xml:space="preserve"> нче кушымта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AACA55" id="_x0000_t202" coordsize="21600,21600" o:spt="202" path="m,l,21600r21600,l21600,xe">
              <v:stroke joinstyle="miter"/>
              <v:path gradientshapeok="t" o:connecttype="rect"/>
            </v:shapetype>
            <v:shape id="Надпись 44" o:spid="_x0000_s1065" type="#_x0000_t202" style="position:absolute;margin-left:456.6pt;margin-top:52.45pt;width:90pt;height:12.7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" filled="f" stroked="f">
              <v:textbox style="mso-fit-shape-to-text:t" inset="0,0,0,0">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Pr>
                        <w:rStyle w:val="aff2"/>
                        <w:rFonts w:eastAsiaTheme="minorHAnsi"/>
                        <w:noProof/>
                      </w:rPr>
                      <w:t>2</w:t>
                    </w:r>
                    <w:r>
                      <w:rPr>
                        <w:rStyle w:val="aff2"/>
                        <w:rFonts w:eastAsiaTheme="minorHAnsi"/>
                      </w:rPr>
                      <w:fldChar w:fldCharType="end"/>
                    </w:r>
                    <w:r>
                      <w:rPr>
                        <w:rStyle w:val="aff2"/>
                        <w:rFonts w:eastAsiaTheme="minorHAnsi"/>
                      </w:rPr>
                      <w:t xml:space="preserve"> нче кушымта</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C5" w:rsidRDefault="000833C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1916A2" w:rsidRDefault="000833C5" w:rsidP="00FA3A09">
        <w:pPr>
          <w:pStyle w:val="a9"/>
          <w:jc w:val="center"/>
        </w:pPr>
        <w:r>
          <w:fldChar w:fldCharType="begin"/>
        </w:r>
        <w:r>
          <w:instrText>PAGE   \* MERGEFORMAT</w:instrText>
        </w:r>
        <w:r>
          <w:fldChar w:fldCharType="separate"/>
        </w:r>
        <w:r>
          <w:rPr>
            <w:noProof/>
          </w:rPr>
          <w:t>86</w:t>
        </w:r>
        <w:r>
          <w:fldChar w:fldCharType="end"/>
        </w:r>
      </w:p>
    </w:sdtContent>
  </w:sdt>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C5" w:rsidRDefault="000833C5"/>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C5" w:rsidRDefault="000833C5">
    <w:pPr>
      <w:rPr>
        <w:sz w:val="2"/>
        <w:szCs w:val="2"/>
      </w:rPr>
    </w:pPr>
    <w:r>
      <w:rPr>
        <w:noProof/>
        <w:sz w:val="24"/>
        <w:szCs w:val="24"/>
      </w:rPr>
      <mc:AlternateContent>
        <mc:Choice Requires="wps">
          <w:drawing>
            <wp:anchor distT="0" distB="0" distL="63500" distR="63500" simplePos="0" relativeHeight="251673600" behindDoc="1" locked="0" layoutInCell="1" allowOverlap="1" wp14:anchorId="60FA6E3C" wp14:editId="0263EBD6">
              <wp:simplePos x="0" y="0"/>
              <wp:positionH relativeFrom="page">
                <wp:posOffset>5798820</wp:posOffset>
              </wp:positionH>
              <wp:positionV relativeFrom="page">
                <wp:posOffset>666115</wp:posOffset>
              </wp:positionV>
              <wp:extent cx="1101725" cy="196850"/>
              <wp:effectExtent l="0" t="0" r="0" b="3810"/>
              <wp:wrapNone/>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Pr>
                              <w:rStyle w:val="aff2"/>
                              <w:rFonts w:eastAsiaTheme="minorHAnsi"/>
                              <w:noProof/>
                            </w:rPr>
                            <w:t>6</w:t>
                          </w:r>
                          <w:r>
                            <w:rPr>
                              <w:rStyle w:val="aff2"/>
                              <w:rFonts w:eastAsiaTheme="minorHAnsi"/>
                            </w:rPr>
                            <w:fldChar w:fldCharType="end"/>
                          </w:r>
                          <w:r>
                            <w:rPr>
                              <w:rStyle w:val="aff2"/>
                              <w:rFonts w:eastAsiaTheme="minorHAnsi"/>
                            </w:rPr>
                            <w:t xml:space="preserve"> нче кушымта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FA6E3C" id="_x0000_t202" coordsize="21600,21600" o:spt="202" path="m,l,21600r21600,l21600,xe">
              <v:stroke joinstyle="miter"/>
              <v:path gradientshapeok="t" o:connecttype="rect"/>
            </v:shapetype>
            <v:shape id="Надпись 45" o:spid="_x0000_s1066" type="#_x0000_t202" style="position:absolute;margin-left:456.6pt;margin-top:52.45pt;width:86.75pt;height:15.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" filled="f" stroked="f">
              <v:textbox style="mso-fit-shape-to-text:t" inset="0,0,0,0">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Pr>
                        <w:rStyle w:val="aff2"/>
                        <w:rFonts w:eastAsiaTheme="minorHAnsi"/>
                        <w:noProof/>
                      </w:rPr>
                      <w:t>6</w:t>
                    </w:r>
                    <w:r>
                      <w:rPr>
                        <w:rStyle w:val="aff2"/>
                        <w:rFonts w:eastAsiaTheme="minorHAnsi"/>
                      </w:rPr>
                      <w:fldChar w:fldCharType="end"/>
                    </w:r>
                    <w:r>
                      <w:rPr>
                        <w:rStyle w:val="aff2"/>
                        <w:rFonts w:eastAsiaTheme="minorHAnsi"/>
                      </w:rPr>
                      <w:t xml:space="preserve"> нче кушымта</w:t>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C5" w:rsidRDefault="000833C5">
    <w:pPr>
      <w:rPr>
        <w:sz w:val="2"/>
        <w:szCs w:val="2"/>
      </w:rPr>
    </w:pPr>
    <w:r>
      <w:rPr>
        <w:noProof/>
        <w:sz w:val="24"/>
        <w:szCs w:val="24"/>
      </w:rPr>
      <mc:AlternateContent>
        <mc:Choice Requires="wps">
          <w:drawing>
            <wp:anchor distT="0" distB="0" distL="63500" distR="63500" simplePos="0" relativeHeight="251674624" behindDoc="1" locked="0" layoutInCell="1" allowOverlap="1" wp14:anchorId="4E5B23C5" wp14:editId="19780ACC">
              <wp:simplePos x="0" y="0"/>
              <wp:positionH relativeFrom="page">
                <wp:posOffset>5798820</wp:posOffset>
              </wp:positionH>
              <wp:positionV relativeFrom="page">
                <wp:posOffset>666115</wp:posOffset>
              </wp:positionV>
              <wp:extent cx="1101725" cy="196850"/>
              <wp:effectExtent l="0" t="0" r="0" b="3810"/>
              <wp:wrapNone/>
              <wp:docPr id="46" name="Надпись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sidRPr="000833C5">
                            <w:rPr>
                              <w:rStyle w:val="aff2"/>
                              <w:rFonts w:eastAsiaTheme="minorHAnsi"/>
                              <w:noProof/>
                              <w:lang w:val="tt-RU"/>
                            </w:rPr>
                            <w:t>4</w:t>
                          </w:r>
                          <w:r>
                            <w:rPr>
                              <w:rStyle w:val="aff2"/>
                              <w:rFonts w:eastAsiaTheme="minorHAnsi"/>
                            </w:rPr>
                            <w:fldChar w:fldCharType="end"/>
                          </w:r>
                          <w:r>
                            <w:rPr>
                              <w:rStyle w:val="aff2"/>
                              <w:rFonts w:eastAsiaTheme="minorHAnsi"/>
                            </w:rPr>
                            <w:t xml:space="preserve"> нче кушымта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5B23C5" id="_x0000_t202" coordsize="21600,21600" o:spt="202" path="m,l,21600r21600,l21600,xe">
              <v:stroke joinstyle="miter"/>
              <v:path gradientshapeok="t" o:connecttype="rect"/>
            </v:shapetype>
            <v:shape id="Надпись 46" o:spid="_x0000_s1067" type="#_x0000_t202" style="position:absolute;margin-left:456.6pt;margin-top:52.45pt;width:86.75pt;height:15.5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" filled="f" stroked="f">
              <v:textbox style="mso-fit-shape-to-text:t" inset="0,0,0,0">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sidRPr="000833C5">
                      <w:rPr>
                        <w:rStyle w:val="aff2"/>
                        <w:rFonts w:eastAsiaTheme="minorHAnsi"/>
                        <w:noProof/>
                        <w:lang w:val="tt-RU"/>
                      </w:rPr>
                      <w:t>4</w:t>
                    </w:r>
                    <w:r>
                      <w:rPr>
                        <w:rStyle w:val="aff2"/>
                        <w:rFonts w:eastAsiaTheme="minorHAnsi"/>
                      </w:rPr>
                      <w:fldChar w:fldCharType="end"/>
                    </w:r>
                    <w:r>
                      <w:rPr>
                        <w:rStyle w:val="aff2"/>
                        <w:rFonts w:eastAsiaTheme="minorHAnsi"/>
                      </w:rPr>
                      <w:t xml:space="preserve"> нче кушымта</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1916A2" w:rsidRDefault="000833C5">
        <w:pPr>
          <w:pStyle w:val="a9"/>
          <w:jc w:val="center"/>
        </w:pPr>
      </w:p>
    </w:sdtContent>
  </w:sdt>
  <w:p w:rsidR="001916A2" w:rsidRDefault="000833C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C5" w:rsidRDefault="000833C5">
    <w:pPr>
      <w:pStyle w:val="a9"/>
      <w:jc w:val="center"/>
    </w:pPr>
    <w:r>
      <w:fldChar w:fldCharType="begin"/>
    </w:r>
    <w:r>
      <w:instrText xml:space="preserve"> PAGE   \* MERGEFORMAT </w:instrText>
    </w:r>
    <w:r>
      <w:fldChar w:fldCharType="separate"/>
    </w:r>
    <w:r>
      <w:rPr>
        <w:noProof/>
      </w:rPr>
      <w:t>139</w:t>
    </w:r>
    <w:r>
      <w:fldChar w:fldCharType="end"/>
    </w:r>
  </w:p>
  <w:p w:rsidR="000833C5" w:rsidRDefault="000833C5">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C5" w:rsidRDefault="000833C5">
    <w:pPr>
      <w:rPr>
        <w:sz w:val="2"/>
        <w:szCs w:val="2"/>
      </w:rPr>
    </w:pPr>
    <w:r>
      <w:rPr>
        <w:noProof/>
      </w:rPr>
      <mc:AlternateContent>
        <mc:Choice Requires="wps">
          <w:drawing>
            <wp:anchor distT="0" distB="0" distL="63500" distR="63500" simplePos="0" relativeHeight="251659264" behindDoc="1" locked="0" layoutInCell="1" allowOverlap="1" wp14:anchorId="1CAA3BE4" wp14:editId="49C850C0">
              <wp:simplePos x="0" y="0"/>
              <wp:positionH relativeFrom="page">
                <wp:posOffset>3741420</wp:posOffset>
              </wp:positionH>
              <wp:positionV relativeFrom="page">
                <wp:posOffset>612140</wp:posOffset>
              </wp:positionV>
              <wp:extent cx="70485" cy="160655"/>
              <wp:effectExtent l="0" t="2540" r="0" b="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Pr>
                              <w:rStyle w:val="aff2"/>
                              <w:rFonts w:eastAsiaTheme="minorHAnsi"/>
                              <w:noProof/>
                            </w:rPr>
                            <w:t>165</w:t>
                          </w:r>
                          <w:r>
                            <w:rPr>
                              <w:rStyle w:val="aff2"/>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AA3BE4" id="_x0000_t202" coordsize="21600,21600" o:spt="202" path="m,l,21600r21600,l21600,xe">
              <v:stroke joinstyle="miter"/>
              <v:path gradientshapeok="t" o:connecttype="rect"/>
            </v:shapetype>
            <v:shape id="Text Box 6" o:spid="_x0000_s1054" type="#_x0000_t202" style="position:absolute;margin-left:294.6pt;margin-top:48.2pt;width:5.5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3GUqAIAAKY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" filled="f" stroked="f">
              <v:textbox style="mso-fit-shape-to-text:t" inset="0,0,0,0">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Pr>
                        <w:rStyle w:val="aff2"/>
                        <w:rFonts w:eastAsiaTheme="minorHAnsi"/>
                        <w:noProof/>
                      </w:rPr>
                      <w:t>165</w:t>
                    </w:r>
                    <w:r>
                      <w:rPr>
                        <w:rStyle w:val="aff2"/>
                        <w:rFonts w:eastAsiaTheme="minorHAnsi"/>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C5" w:rsidRDefault="000833C5">
    <w:pPr>
      <w:pStyle w:val="a9"/>
      <w:jc w:val="center"/>
    </w:pPr>
    <w:r>
      <w:fldChar w:fldCharType="begin"/>
    </w:r>
    <w:r>
      <w:instrText xml:space="preserve"> PAGE   \* MERGEFORMAT </w:instrText>
    </w:r>
    <w:r>
      <w:fldChar w:fldCharType="separate"/>
    </w:r>
    <w:r>
      <w:rPr>
        <w:noProof/>
      </w:rPr>
      <w:t>172</w:t>
    </w:r>
    <w:r>
      <w:fldChar w:fldCharType="end"/>
    </w:r>
  </w:p>
  <w:p w:rsidR="000833C5" w:rsidRDefault="000833C5">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C5" w:rsidRDefault="000833C5">
    <w:pPr>
      <w:rPr>
        <w:sz w:val="2"/>
        <w:szCs w:val="2"/>
      </w:rPr>
    </w:pPr>
    <w:r>
      <w:rPr>
        <w:noProof/>
      </w:rPr>
      <mc:AlternateContent>
        <mc:Choice Requires="wps">
          <w:drawing>
            <wp:anchor distT="0" distB="0" distL="63500" distR="63500" simplePos="0" relativeHeight="251660288" behindDoc="1" locked="0" layoutInCell="1" allowOverlap="1" wp14:anchorId="24CEB510" wp14:editId="2904DC17">
              <wp:simplePos x="0" y="0"/>
              <wp:positionH relativeFrom="page">
                <wp:posOffset>3726180</wp:posOffset>
              </wp:positionH>
              <wp:positionV relativeFrom="page">
                <wp:posOffset>737235</wp:posOffset>
              </wp:positionV>
              <wp:extent cx="140335" cy="160655"/>
              <wp:effectExtent l="1905" t="3810" r="635"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pPr>
                            <w:spacing w:line="240" w:lineRule="auto"/>
                          </w:pPr>
                          <w:r>
                            <w:rPr>
                              <w:rStyle w:val="aff2"/>
                              <w:rFonts w:eastAsiaTheme="minorHAnsi"/>
                              <w:lang w:val="en-US"/>
                            </w:rPr>
                            <w:fldChar w:fldCharType="begin"/>
                          </w:r>
                          <w:r>
                            <w:rPr>
                              <w:rStyle w:val="aff2"/>
                              <w:rFonts w:eastAsiaTheme="minorHAnsi"/>
                              <w:lang w:val="en-US"/>
                            </w:rPr>
                            <w:instrText xml:space="preserve"> PAGE \* MERGEFORMAT </w:instrText>
                          </w:r>
                          <w:r>
                            <w:rPr>
                              <w:rStyle w:val="aff2"/>
                              <w:rFonts w:eastAsiaTheme="minorHAnsi"/>
                              <w:lang w:val="en-US"/>
                            </w:rPr>
                            <w:fldChar w:fldCharType="separate"/>
                          </w:r>
                          <w:r>
                            <w:rPr>
                              <w:rStyle w:val="aff2"/>
                              <w:rFonts w:eastAsiaTheme="minorHAnsi"/>
                              <w:noProof/>
                              <w:lang w:val="en-US"/>
                            </w:rPr>
                            <w:t>207</w:t>
                          </w:r>
                          <w:r>
                            <w:rPr>
                              <w:rStyle w:val="aff2"/>
                              <w:rFonts w:eastAsiaTheme="minorHAnsi"/>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CEB510" id="_x0000_t202" coordsize="21600,21600" o:spt="202" path="m,l,21600r21600,l21600,xe">
              <v:stroke joinstyle="miter"/>
              <v:path gradientshapeok="t" o:connecttype="rect"/>
            </v:shapetype>
            <v:shape id="Text Box 3" o:spid="_x0000_s1055" type="#_x0000_t202" style="position:absolute;margin-left:293.4pt;margin-top:58.05pt;width:11.0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jGrAIAAK4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" filled="f" stroked="f">
              <v:textbox style="mso-fit-shape-to-text:t" inset="0,0,0,0">
                <w:txbxContent>
                  <w:p w:rsidR="000833C5" w:rsidRDefault="000833C5">
                    <w:pPr>
                      <w:spacing w:line="240" w:lineRule="auto"/>
                    </w:pPr>
                    <w:r>
                      <w:rPr>
                        <w:rStyle w:val="aff2"/>
                        <w:rFonts w:eastAsiaTheme="minorHAnsi"/>
                        <w:lang w:val="en-US"/>
                      </w:rPr>
                      <w:fldChar w:fldCharType="begin"/>
                    </w:r>
                    <w:r>
                      <w:rPr>
                        <w:rStyle w:val="aff2"/>
                        <w:rFonts w:eastAsiaTheme="minorHAnsi"/>
                        <w:lang w:val="en-US"/>
                      </w:rPr>
                      <w:instrText xml:space="preserve"> PAGE \* MERGEFORMAT </w:instrText>
                    </w:r>
                    <w:r>
                      <w:rPr>
                        <w:rStyle w:val="aff2"/>
                        <w:rFonts w:eastAsiaTheme="minorHAnsi"/>
                        <w:lang w:val="en-US"/>
                      </w:rPr>
                      <w:fldChar w:fldCharType="separate"/>
                    </w:r>
                    <w:r>
                      <w:rPr>
                        <w:rStyle w:val="aff2"/>
                        <w:rFonts w:eastAsiaTheme="minorHAnsi"/>
                        <w:noProof/>
                        <w:lang w:val="en-US"/>
                      </w:rPr>
                      <w:t>207</w:t>
                    </w:r>
                    <w:r>
                      <w:rPr>
                        <w:rStyle w:val="aff2"/>
                        <w:rFonts w:eastAsiaTheme="minorHAnsi"/>
                        <w:lang w:val="en-US"/>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C5" w:rsidRDefault="000833C5">
    <w:pPr>
      <w:rPr>
        <w:sz w:val="2"/>
        <w:szCs w:val="2"/>
      </w:rPr>
    </w:pPr>
    <w:r>
      <w:rPr>
        <w:noProof/>
      </w:rPr>
      <mc:AlternateContent>
        <mc:Choice Requires="wps">
          <w:drawing>
            <wp:anchor distT="0" distB="0" distL="63500" distR="63500" simplePos="0" relativeHeight="251661312" behindDoc="1" locked="0" layoutInCell="1" allowOverlap="1" wp14:anchorId="3A7C1774" wp14:editId="459C805A">
              <wp:simplePos x="0" y="0"/>
              <wp:positionH relativeFrom="page">
                <wp:posOffset>3727450</wp:posOffset>
              </wp:positionH>
              <wp:positionV relativeFrom="page">
                <wp:posOffset>746125</wp:posOffset>
              </wp:positionV>
              <wp:extent cx="140335" cy="160655"/>
              <wp:effectExtent l="3175" t="3175"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Pr>
                              <w:rStyle w:val="aff2"/>
                              <w:rFonts w:eastAsiaTheme="minorHAnsi"/>
                              <w:noProof/>
                            </w:rPr>
                            <w:t>1</w:t>
                          </w:r>
                          <w:r>
                            <w:rPr>
                              <w:rStyle w:val="aff2"/>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7C1774" id="_x0000_t202" coordsize="21600,21600" o:spt="202" path="m,l,21600r21600,l21600,xe">
              <v:stroke joinstyle="miter"/>
              <v:path gradientshapeok="t" o:connecttype="rect"/>
            </v:shapetype>
            <v:shape id="Text Box 2" o:spid="_x0000_s1056" type="#_x0000_t202" style="position:absolute;margin-left:293.5pt;margin-top:58.75pt;width:11.05pt;height:12.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vRrAIAAK4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" filled="f" stroked="f">
              <v:textbox style="mso-fit-shape-to-text:t" inset="0,0,0,0">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Pr>
                        <w:rStyle w:val="aff2"/>
                        <w:rFonts w:eastAsiaTheme="minorHAnsi"/>
                        <w:noProof/>
                      </w:rPr>
                      <w:t>1</w:t>
                    </w:r>
                    <w:r>
                      <w:rPr>
                        <w:rStyle w:val="aff2"/>
                        <w:rFonts w:eastAsiaTheme="minorHAnsi"/>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C5" w:rsidRDefault="000833C5">
    <w:pPr>
      <w:rPr>
        <w:sz w:val="2"/>
        <w:szCs w:val="2"/>
      </w:rPr>
    </w:pPr>
    <w:r>
      <w:rPr>
        <w:noProof/>
      </w:rPr>
      <mc:AlternateContent>
        <mc:Choice Requires="wps">
          <w:drawing>
            <wp:anchor distT="0" distB="0" distL="63500" distR="63500" simplePos="0" relativeHeight="251664384" behindDoc="1" locked="0" layoutInCell="1" allowOverlap="1" wp14:anchorId="44F613AF" wp14:editId="2F5DF23F">
              <wp:simplePos x="0" y="0"/>
              <wp:positionH relativeFrom="page">
                <wp:posOffset>5815965</wp:posOffset>
              </wp:positionH>
              <wp:positionV relativeFrom="page">
                <wp:posOffset>623570</wp:posOffset>
              </wp:positionV>
              <wp:extent cx="1101725" cy="196850"/>
              <wp:effectExtent l="0" t="4445" r="0" b="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Pr>
                              <w:rStyle w:val="aff2"/>
                              <w:rFonts w:eastAsiaTheme="minorHAnsi"/>
                              <w:noProof/>
                            </w:rPr>
                            <w:t>4</w:t>
                          </w:r>
                          <w:r>
                            <w:rPr>
                              <w:rStyle w:val="aff2"/>
                              <w:rFonts w:eastAsiaTheme="minorHAnsi"/>
                            </w:rPr>
                            <w:fldChar w:fldCharType="end"/>
                          </w:r>
                          <w:r>
                            <w:rPr>
                              <w:rStyle w:val="aff2"/>
                              <w:rFonts w:eastAsiaTheme="minorHAnsi"/>
                            </w:rPr>
                            <w:t xml:space="preserve"> нче кушымта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F613AF" id="_x0000_t202" coordsize="21600,21600" o:spt="202" path="m,l,21600r21600,l21600,xe">
              <v:stroke joinstyle="miter"/>
              <v:path gradientshapeok="t" o:connecttype="rect"/>
            </v:shapetype>
            <v:shape id="Надпись 31" o:spid="_x0000_s1058" type="#_x0000_t202" style="position:absolute;margin-left:457.95pt;margin-top:49.1pt;width:86.75pt;height:15.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" filled="f" stroked="f">
              <v:textbox style="mso-fit-shape-to-text:t" inset="0,0,0,0">
                <w:txbxContent>
                  <w:p w:rsidR="000833C5" w:rsidRDefault="000833C5">
                    <w:pPr>
                      <w:spacing w:line="240" w:lineRule="auto"/>
                    </w:pPr>
                    <w:r>
                      <w:rPr>
                        <w:rStyle w:val="aff2"/>
                        <w:rFonts w:eastAsiaTheme="minorHAnsi"/>
                      </w:rPr>
                      <w:fldChar w:fldCharType="begin"/>
                    </w:r>
                    <w:r>
                      <w:rPr>
                        <w:rStyle w:val="aff2"/>
                        <w:rFonts w:eastAsiaTheme="minorHAnsi"/>
                      </w:rPr>
                      <w:instrText xml:space="preserve"> PAGE \* MERGEFORMAT </w:instrText>
                    </w:r>
                    <w:r>
                      <w:rPr>
                        <w:rStyle w:val="aff2"/>
                        <w:rFonts w:eastAsiaTheme="minorHAnsi"/>
                      </w:rPr>
                      <w:fldChar w:fldCharType="separate"/>
                    </w:r>
                    <w:r>
                      <w:rPr>
                        <w:rStyle w:val="aff2"/>
                        <w:rFonts w:eastAsiaTheme="minorHAnsi"/>
                        <w:noProof/>
                      </w:rPr>
                      <w:t>4</w:t>
                    </w:r>
                    <w:r>
                      <w:rPr>
                        <w:rStyle w:val="aff2"/>
                        <w:rFonts w:eastAsiaTheme="minorHAnsi"/>
                      </w:rPr>
                      <w:fldChar w:fldCharType="end"/>
                    </w:r>
                    <w:r>
                      <w:rPr>
                        <w:rStyle w:val="aff2"/>
                        <w:rFonts w:eastAsiaTheme="minorHAnsi"/>
                      </w:rPr>
                      <w:t xml:space="preserve"> нче кушымта</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6AA9"/>
    <w:multiLevelType w:val="multilevel"/>
    <w:tmpl w:val="556ED4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7174A3"/>
    <w:multiLevelType w:val="multilevel"/>
    <w:tmpl w:val="B7BAF24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34E05E5"/>
    <w:multiLevelType w:val="multilevel"/>
    <w:tmpl w:val="933038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43047DD"/>
    <w:multiLevelType w:val="multilevel"/>
    <w:tmpl w:val="60C4D182"/>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51B0A9C"/>
    <w:multiLevelType w:val="multilevel"/>
    <w:tmpl w:val="52BA1DEE"/>
    <w:styleLink w:val="Style1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lang w:val="tt-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5B40720"/>
    <w:multiLevelType w:val="multilevel"/>
    <w:tmpl w:val="2E14324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611685C"/>
    <w:multiLevelType w:val="multilevel"/>
    <w:tmpl w:val="D096C6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7F86694"/>
    <w:multiLevelType w:val="multilevel"/>
    <w:tmpl w:val="021C448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8861B38"/>
    <w:multiLevelType w:val="multilevel"/>
    <w:tmpl w:val="F52E938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09984442"/>
    <w:multiLevelType w:val="multilevel"/>
    <w:tmpl w:val="ACBAFDF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9B21EA3"/>
    <w:multiLevelType w:val="multilevel"/>
    <w:tmpl w:val="F724A4A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A6B563F"/>
    <w:multiLevelType w:val="multilevel"/>
    <w:tmpl w:val="0A548C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0C7231AF"/>
    <w:multiLevelType w:val="multilevel"/>
    <w:tmpl w:val="6804EE08"/>
    <w:lvl w:ilvl="0">
      <w:start w:val="1"/>
      <w:numFmt w:val="decimal"/>
      <w:lvlText w:val="2.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C7509A0"/>
    <w:multiLevelType w:val="multilevel"/>
    <w:tmpl w:val="FDFAFCC4"/>
    <w:lvl w:ilvl="0">
      <w:start w:val="1"/>
      <w:numFmt w:val="decimal"/>
      <w:lvlText w:val="2.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0C33476"/>
    <w:multiLevelType w:val="multilevel"/>
    <w:tmpl w:val="C1824D2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113B3F3C"/>
    <w:multiLevelType w:val="multilevel"/>
    <w:tmpl w:val="35345C04"/>
    <w:lvl w:ilvl="0">
      <w:start w:val="2"/>
      <w:numFmt w:val="decimal"/>
      <w:lvlText w:val="2.1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11C13E77"/>
    <w:multiLevelType w:val="multilevel"/>
    <w:tmpl w:val="3252E1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122A77C5"/>
    <w:multiLevelType w:val="multilevel"/>
    <w:tmpl w:val="19BA50BC"/>
    <w:lvl w:ilvl="0">
      <w:start w:val="2"/>
      <w:numFmt w:val="decimal"/>
      <w:lvlText w:val="2.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136362A4"/>
    <w:multiLevelType w:val="multilevel"/>
    <w:tmpl w:val="03CC286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39A28B9"/>
    <w:multiLevelType w:val="multilevel"/>
    <w:tmpl w:val="0BF4E770"/>
    <w:lvl w:ilvl="0">
      <w:start w:val="6"/>
      <w:numFmt w:val="decimal"/>
      <w:lvlText w:val="3.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14B1078D"/>
    <w:multiLevelType w:val="multilevel"/>
    <w:tmpl w:val="D96CA116"/>
    <w:lvl w:ilvl="0">
      <w:start w:val="1"/>
      <w:numFmt w:val="decimal"/>
      <w:lvlText w:val="2.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15CF5D79"/>
    <w:multiLevelType w:val="multilevel"/>
    <w:tmpl w:val="5AF86A14"/>
    <w:lvl w:ilvl="0">
      <w:start w:val="4"/>
      <w:numFmt w:val="decimal"/>
      <w:lvlText w:val="3.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170E2EC4"/>
    <w:multiLevelType w:val="multilevel"/>
    <w:tmpl w:val="C63ED38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1A37766C"/>
    <w:multiLevelType w:val="multilevel"/>
    <w:tmpl w:val="B8E0EEE8"/>
    <w:lvl w:ilvl="0">
      <w:start w:val="2"/>
      <w:numFmt w:val="decimal"/>
      <w:lvlText w:val="2.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1C605163"/>
    <w:multiLevelType w:val="multilevel"/>
    <w:tmpl w:val="08DAF008"/>
    <w:lvl w:ilvl="0">
      <w:start w:val="7"/>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1D2F5126"/>
    <w:multiLevelType w:val="multilevel"/>
    <w:tmpl w:val="BFBC10D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1DC25C15"/>
    <w:multiLevelType w:val="multilevel"/>
    <w:tmpl w:val="C484775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1F03765C"/>
    <w:multiLevelType w:val="multilevel"/>
    <w:tmpl w:val="10140B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21266DC1"/>
    <w:multiLevelType w:val="multilevel"/>
    <w:tmpl w:val="8FD43EDC"/>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21B85A0A"/>
    <w:multiLevelType w:val="multilevel"/>
    <w:tmpl w:val="0EE827E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21DA57AA"/>
    <w:multiLevelType w:val="multilevel"/>
    <w:tmpl w:val="DBAC021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22596AFB"/>
    <w:multiLevelType w:val="multilevel"/>
    <w:tmpl w:val="F9585B62"/>
    <w:lvl w:ilvl="0">
      <w:start w:val="1"/>
      <w:numFmt w:val="decimal"/>
      <w:lvlText w:val="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228A3051"/>
    <w:multiLevelType w:val="multilevel"/>
    <w:tmpl w:val="C1C2D2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22DF729D"/>
    <w:multiLevelType w:val="multilevel"/>
    <w:tmpl w:val="9B4E7B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23610908"/>
    <w:multiLevelType w:val="multilevel"/>
    <w:tmpl w:val="69D47AA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23F76385"/>
    <w:multiLevelType w:val="multilevel"/>
    <w:tmpl w:val="67A8F2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2A5410C3"/>
    <w:multiLevelType w:val="multilevel"/>
    <w:tmpl w:val="80FCD8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2BAC2610"/>
    <w:multiLevelType w:val="multilevel"/>
    <w:tmpl w:val="ED14D9A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lang w:val="tt-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2D776515"/>
    <w:multiLevelType w:val="multilevel"/>
    <w:tmpl w:val="564ABA72"/>
    <w:lvl w:ilvl="0">
      <w:start w:val="2"/>
      <w:numFmt w:val="decimal"/>
      <w:lvlText w:val="3.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2DE854E5"/>
    <w:multiLevelType w:val="multilevel"/>
    <w:tmpl w:val="1B6E98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2E036FCA"/>
    <w:multiLevelType w:val="multilevel"/>
    <w:tmpl w:val="EEAA7EF2"/>
    <w:lvl w:ilvl="0">
      <w:start w:val="4"/>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2ECD22FE"/>
    <w:multiLevelType w:val="multilevel"/>
    <w:tmpl w:val="26DC2184"/>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2F697A1D"/>
    <w:multiLevelType w:val="multilevel"/>
    <w:tmpl w:val="11DEECE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30143205"/>
    <w:multiLevelType w:val="multilevel"/>
    <w:tmpl w:val="2FB81E74"/>
    <w:lvl w:ilvl="0">
      <w:start w:val="1"/>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30FE4367"/>
    <w:multiLevelType w:val="multilevel"/>
    <w:tmpl w:val="179AAE5A"/>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32E24B40"/>
    <w:multiLevelType w:val="hybridMultilevel"/>
    <w:tmpl w:val="51FC8D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32F93752"/>
    <w:multiLevelType w:val="multilevel"/>
    <w:tmpl w:val="E52699B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35397969"/>
    <w:multiLevelType w:val="multilevel"/>
    <w:tmpl w:val="F7DE9C5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37C07677"/>
    <w:multiLevelType w:val="multilevel"/>
    <w:tmpl w:val="199E04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389860DC"/>
    <w:multiLevelType w:val="multilevel"/>
    <w:tmpl w:val="41500F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39511E06"/>
    <w:multiLevelType w:val="multilevel"/>
    <w:tmpl w:val="F17A6DE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3C193A9C"/>
    <w:multiLevelType w:val="multilevel"/>
    <w:tmpl w:val="71AA0A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3C885F23"/>
    <w:multiLevelType w:val="multilevel"/>
    <w:tmpl w:val="F8E40D4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3C8C1712"/>
    <w:multiLevelType w:val="multilevel"/>
    <w:tmpl w:val="74A07A36"/>
    <w:lvl w:ilvl="0">
      <w:start w:val="1"/>
      <w:numFmt w:val="decimal"/>
      <w:lvlText w:val="2.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3F9442DF"/>
    <w:multiLevelType w:val="multilevel"/>
    <w:tmpl w:val="31CE0BD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3FF71646"/>
    <w:multiLevelType w:val="multilevel"/>
    <w:tmpl w:val="858EF8C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40DE5069"/>
    <w:multiLevelType w:val="multilevel"/>
    <w:tmpl w:val="270E9D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41632A2B"/>
    <w:multiLevelType w:val="multilevel"/>
    <w:tmpl w:val="C496564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4397372A"/>
    <w:multiLevelType w:val="multilevel"/>
    <w:tmpl w:val="1F926A1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455F0F2C"/>
    <w:multiLevelType w:val="multilevel"/>
    <w:tmpl w:val="7AEE5E5E"/>
    <w:lvl w:ilvl="0">
      <w:start w:val="2"/>
      <w:numFmt w:val="decimal"/>
      <w:lvlText w:val="3.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47AB365D"/>
    <w:multiLevelType w:val="multilevel"/>
    <w:tmpl w:val="826CEEE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4AA84DF0"/>
    <w:multiLevelType w:val="multilevel"/>
    <w:tmpl w:val="500E7E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15:restartNumberingAfterBreak="0">
    <w:nsid w:val="4BA238DA"/>
    <w:multiLevelType w:val="multilevel"/>
    <w:tmpl w:val="811CA48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4BE97359"/>
    <w:multiLevelType w:val="multilevel"/>
    <w:tmpl w:val="B7CEE29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4CB5044C"/>
    <w:multiLevelType w:val="multilevel"/>
    <w:tmpl w:val="EAB855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15:restartNumberingAfterBreak="0">
    <w:nsid w:val="4D230EE3"/>
    <w:multiLevelType w:val="multilevel"/>
    <w:tmpl w:val="8978441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4D600EE7"/>
    <w:multiLevelType w:val="multilevel"/>
    <w:tmpl w:val="D59E8D74"/>
    <w:lvl w:ilvl="0">
      <w:start w:val="2"/>
      <w:numFmt w:val="decimal"/>
      <w:lvlText w:val="3.3.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start w:val="4"/>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15:restartNumberingAfterBreak="0">
    <w:nsid w:val="4DBD0C66"/>
    <w:multiLevelType w:val="multilevel"/>
    <w:tmpl w:val="B2EC8F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15:restartNumberingAfterBreak="0">
    <w:nsid w:val="4ECA61CB"/>
    <w:multiLevelType w:val="multilevel"/>
    <w:tmpl w:val="FD7ADD6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15:restartNumberingAfterBreak="0">
    <w:nsid w:val="4F4D13A0"/>
    <w:multiLevelType w:val="multilevel"/>
    <w:tmpl w:val="06262696"/>
    <w:styleLink w:val="Style1"/>
    <w:lvl w:ilvl="0">
      <w:start w:val="1"/>
      <w:numFmt w:val="decimal"/>
      <w:lvlText w:val="%1)"/>
      <w:lvlJc w:val="left"/>
      <w:pPr>
        <w:ind w:left="2869" w:hanging="360"/>
      </w:pPr>
    </w:lvl>
    <w:lvl w:ilvl="1">
      <w:start w:val="1"/>
      <w:numFmt w:val="decimal"/>
      <w:lvlText w:val="%1.%2)"/>
      <w:lvlJc w:val="left"/>
      <w:pPr>
        <w:ind w:left="3589" w:hanging="360"/>
      </w:pPr>
    </w:lvl>
    <w:lvl w:ilvl="2">
      <w:start w:val="1"/>
      <w:numFmt w:val="decimal"/>
      <w:lvlText w:val="%2%3.)"/>
      <w:lvlJc w:val="right"/>
      <w:pPr>
        <w:ind w:left="4309" w:hanging="180"/>
      </w:pPr>
    </w:lvl>
    <w:lvl w:ilvl="3">
      <w:start w:val="1"/>
      <w:numFmt w:val="decimal"/>
      <w:lvlText w:val="%4."/>
      <w:lvlJc w:val="left"/>
      <w:pPr>
        <w:ind w:left="5029" w:hanging="360"/>
      </w:pPr>
    </w:lvl>
    <w:lvl w:ilvl="4">
      <w:start w:val="1"/>
      <w:numFmt w:val="lowerLetter"/>
      <w:lvlText w:val="%5."/>
      <w:lvlJc w:val="left"/>
      <w:pPr>
        <w:ind w:left="5749" w:hanging="360"/>
      </w:pPr>
    </w:lvl>
    <w:lvl w:ilvl="5">
      <w:start w:val="1"/>
      <w:numFmt w:val="lowerRoman"/>
      <w:lvlText w:val="%6."/>
      <w:lvlJc w:val="right"/>
      <w:pPr>
        <w:ind w:left="6469" w:hanging="180"/>
      </w:pPr>
    </w:lvl>
    <w:lvl w:ilvl="6">
      <w:start w:val="1"/>
      <w:numFmt w:val="decimal"/>
      <w:lvlText w:val="%7."/>
      <w:lvlJc w:val="left"/>
      <w:pPr>
        <w:ind w:left="7189" w:hanging="360"/>
      </w:pPr>
    </w:lvl>
    <w:lvl w:ilvl="7">
      <w:start w:val="1"/>
      <w:numFmt w:val="lowerLetter"/>
      <w:lvlText w:val="%8."/>
      <w:lvlJc w:val="left"/>
      <w:pPr>
        <w:ind w:left="7909" w:hanging="360"/>
      </w:pPr>
    </w:lvl>
    <w:lvl w:ilvl="8">
      <w:start w:val="1"/>
      <w:numFmt w:val="lowerRoman"/>
      <w:lvlText w:val="%9."/>
      <w:lvlJc w:val="right"/>
      <w:pPr>
        <w:ind w:left="8629" w:hanging="180"/>
      </w:pPr>
    </w:lvl>
  </w:abstractNum>
  <w:abstractNum w:abstractNumId="70" w15:restartNumberingAfterBreak="0">
    <w:nsid w:val="51A56595"/>
    <w:multiLevelType w:val="multilevel"/>
    <w:tmpl w:val="C048420C"/>
    <w:lvl w:ilvl="0">
      <w:start w:val="4"/>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1" w15:restartNumberingAfterBreak="0">
    <w:nsid w:val="52861F7B"/>
    <w:multiLevelType w:val="multilevel"/>
    <w:tmpl w:val="B3E4B49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15:restartNumberingAfterBreak="0">
    <w:nsid w:val="52F00806"/>
    <w:multiLevelType w:val="multilevel"/>
    <w:tmpl w:val="E64A39C0"/>
    <w:lvl w:ilvl="0">
      <w:start w:val="1"/>
      <w:numFmt w:val="decimal"/>
      <w:lvlText w:val="2.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15:restartNumberingAfterBreak="0">
    <w:nsid w:val="53F40E1B"/>
    <w:multiLevelType w:val="multilevel"/>
    <w:tmpl w:val="851ADD28"/>
    <w:lvl w:ilvl="0">
      <w:start w:val="9"/>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4" w15:restartNumberingAfterBreak="0">
    <w:nsid w:val="541D2750"/>
    <w:multiLevelType w:val="multilevel"/>
    <w:tmpl w:val="A5FC4F58"/>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15:restartNumberingAfterBreak="0">
    <w:nsid w:val="54AB58A7"/>
    <w:multiLevelType w:val="hybridMultilevel"/>
    <w:tmpl w:val="51FC8D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15:restartNumberingAfterBreak="0">
    <w:nsid w:val="55457D0C"/>
    <w:multiLevelType w:val="multilevel"/>
    <w:tmpl w:val="0714C852"/>
    <w:lvl w:ilvl="0">
      <w:start w:val="1"/>
      <w:numFmt w:val="decimal"/>
      <w:lvlText w:val="2.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7" w15:restartNumberingAfterBreak="0">
    <w:nsid w:val="56332033"/>
    <w:multiLevelType w:val="multilevel"/>
    <w:tmpl w:val="0EF6421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8" w15:restartNumberingAfterBreak="0">
    <w:nsid w:val="56D16A0F"/>
    <w:multiLevelType w:val="multilevel"/>
    <w:tmpl w:val="11D44FB8"/>
    <w:lvl w:ilvl="0">
      <w:start w:val="2"/>
      <w:numFmt w:val="decimal"/>
      <w:lvlText w:val="2.1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9" w15:restartNumberingAfterBreak="0">
    <w:nsid w:val="57D26B81"/>
    <w:multiLevelType w:val="multilevel"/>
    <w:tmpl w:val="19AEB0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0" w15:restartNumberingAfterBreak="0">
    <w:nsid w:val="57E704B2"/>
    <w:multiLevelType w:val="multilevel"/>
    <w:tmpl w:val="857A2DE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lang w:val="tt-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1" w15:restartNumberingAfterBreak="0">
    <w:nsid w:val="593E6352"/>
    <w:multiLevelType w:val="multilevel"/>
    <w:tmpl w:val="1242AB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2" w15:restartNumberingAfterBreak="0">
    <w:nsid w:val="5A041D9B"/>
    <w:multiLevelType w:val="multilevel"/>
    <w:tmpl w:val="F806820E"/>
    <w:lvl w:ilvl="0">
      <w:start w:val="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3" w15:restartNumberingAfterBreak="0">
    <w:nsid w:val="5AF25220"/>
    <w:multiLevelType w:val="multilevel"/>
    <w:tmpl w:val="B0D21AD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4" w15:restartNumberingAfterBreak="0">
    <w:nsid w:val="5BE645E5"/>
    <w:multiLevelType w:val="multilevel"/>
    <w:tmpl w:val="6DF0147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5" w15:restartNumberingAfterBreak="0">
    <w:nsid w:val="5C23709B"/>
    <w:multiLevelType w:val="multilevel"/>
    <w:tmpl w:val="9954A7B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15:restartNumberingAfterBreak="0">
    <w:nsid w:val="5D0E2764"/>
    <w:multiLevelType w:val="multilevel"/>
    <w:tmpl w:val="D00AAB9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7" w15:restartNumberingAfterBreak="0">
    <w:nsid w:val="5E535C90"/>
    <w:multiLevelType w:val="multilevel"/>
    <w:tmpl w:val="94E0EE2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15:restartNumberingAfterBreak="0">
    <w:nsid w:val="627E3FC3"/>
    <w:multiLevelType w:val="multilevel"/>
    <w:tmpl w:val="BA8E58F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15:restartNumberingAfterBreak="0">
    <w:nsid w:val="63296913"/>
    <w:multiLevelType w:val="multilevel"/>
    <w:tmpl w:val="9758A194"/>
    <w:lvl w:ilvl="0">
      <w:start w:val="2"/>
      <w:numFmt w:val="decimal"/>
      <w:lvlText w:val="2.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start w:val="14"/>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15:restartNumberingAfterBreak="0">
    <w:nsid w:val="651514C7"/>
    <w:multiLevelType w:val="multilevel"/>
    <w:tmpl w:val="8176F03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1" w15:restartNumberingAfterBreak="0">
    <w:nsid w:val="66307D94"/>
    <w:multiLevelType w:val="multilevel"/>
    <w:tmpl w:val="F1DC1E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15:restartNumberingAfterBreak="0">
    <w:nsid w:val="66F17957"/>
    <w:multiLevelType w:val="multilevel"/>
    <w:tmpl w:val="A4DC3D2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3" w15:restartNumberingAfterBreak="0">
    <w:nsid w:val="6763109D"/>
    <w:multiLevelType w:val="multilevel"/>
    <w:tmpl w:val="35E8917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4" w15:restartNumberingAfterBreak="0">
    <w:nsid w:val="67C715AC"/>
    <w:multiLevelType w:val="multilevel"/>
    <w:tmpl w:val="1C5C4F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15:restartNumberingAfterBreak="0">
    <w:nsid w:val="697B5B09"/>
    <w:multiLevelType w:val="hybridMultilevel"/>
    <w:tmpl w:val="3A264DE4"/>
    <w:styleLink w:val="Style11"/>
    <w:lvl w:ilvl="0" w:tplc="3A04FF3A">
      <w:start w:val="1"/>
      <w:numFmt w:val="decimal"/>
      <w:lvlText w:val="%1."/>
      <w:lvlJc w:val="left"/>
      <w:pPr>
        <w:ind w:left="1069" w:hanging="360"/>
      </w:pPr>
    </w:lvl>
    <w:lvl w:ilvl="1" w:tplc="0AB4E5EA">
      <w:start w:val="1"/>
      <w:numFmt w:val="lowerLetter"/>
      <w:lvlText w:val="%2."/>
      <w:lvlJc w:val="left"/>
      <w:pPr>
        <w:ind w:left="1789" w:hanging="360"/>
      </w:pPr>
    </w:lvl>
    <w:lvl w:ilvl="2" w:tplc="CADC0310">
      <w:start w:val="1"/>
      <w:numFmt w:val="lowerRoman"/>
      <w:lvlText w:val="%3."/>
      <w:lvlJc w:val="right"/>
      <w:pPr>
        <w:ind w:left="2509" w:hanging="180"/>
      </w:pPr>
    </w:lvl>
    <w:lvl w:ilvl="3" w:tplc="D238614C">
      <w:start w:val="1"/>
      <w:numFmt w:val="decimal"/>
      <w:lvlText w:val="%4."/>
      <w:lvlJc w:val="left"/>
      <w:pPr>
        <w:ind w:left="3229" w:hanging="360"/>
      </w:pPr>
    </w:lvl>
    <w:lvl w:ilvl="4" w:tplc="3F808E1C">
      <w:start w:val="1"/>
      <w:numFmt w:val="lowerLetter"/>
      <w:lvlText w:val="%5."/>
      <w:lvlJc w:val="left"/>
      <w:pPr>
        <w:ind w:left="3949" w:hanging="360"/>
      </w:pPr>
    </w:lvl>
    <w:lvl w:ilvl="5" w:tplc="71762E7C">
      <w:start w:val="1"/>
      <w:numFmt w:val="lowerRoman"/>
      <w:lvlText w:val="%6."/>
      <w:lvlJc w:val="right"/>
      <w:pPr>
        <w:ind w:left="4669" w:hanging="180"/>
      </w:pPr>
    </w:lvl>
    <w:lvl w:ilvl="6" w:tplc="DB668C92">
      <w:start w:val="1"/>
      <w:numFmt w:val="decimal"/>
      <w:lvlText w:val="%7."/>
      <w:lvlJc w:val="left"/>
      <w:pPr>
        <w:ind w:left="5389" w:hanging="360"/>
      </w:pPr>
    </w:lvl>
    <w:lvl w:ilvl="7" w:tplc="3224D79E">
      <w:start w:val="1"/>
      <w:numFmt w:val="lowerLetter"/>
      <w:lvlText w:val="%8."/>
      <w:lvlJc w:val="left"/>
      <w:pPr>
        <w:ind w:left="6109" w:hanging="360"/>
      </w:pPr>
    </w:lvl>
    <w:lvl w:ilvl="8" w:tplc="6010D784">
      <w:start w:val="1"/>
      <w:numFmt w:val="lowerRoman"/>
      <w:lvlText w:val="%9."/>
      <w:lvlJc w:val="right"/>
      <w:pPr>
        <w:ind w:left="6829" w:hanging="180"/>
      </w:pPr>
    </w:lvl>
  </w:abstractNum>
  <w:abstractNum w:abstractNumId="96" w15:restartNumberingAfterBreak="0">
    <w:nsid w:val="69A708C4"/>
    <w:multiLevelType w:val="multilevel"/>
    <w:tmpl w:val="F5A2E7B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7" w15:restartNumberingAfterBreak="0">
    <w:nsid w:val="6A8C3A8B"/>
    <w:multiLevelType w:val="multilevel"/>
    <w:tmpl w:val="32F8A5EA"/>
    <w:lvl w:ilvl="0">
      <w:start w:val="1"/>
      <w:numFmt w:val="decimal"/>
      <w:lvlText w:val="2.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15:restartNumberingAfterBreak="0">
    <w:nsid w:val="6A917E0A"/>
    <w:multiLevelType w:val="multilevel"/>
    <w:tmpl w:val="44469F9A"/>
    <w:lvl w:ilvl="0">
      <w:start w:val="1"/>
      <w:numFmt w:val="decimal"/>
      <w:lvlText w:val="2.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start w:val="13"/>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9" w15:restartNumberingAfterBreak="0">
    <w:nsid w:val="6C5848C2"/>
    <w:multiLevelType w:val="multilevel"/>
    <w:tmpl w:val="0AB4062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lang w:val="tt-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15:restartNumberingAfterBreak="0">
    <w:nsid w:val="6DFC2EF3"/>
    <w:multiLevelType w:val="multilevel"/>
    <w:tmpl w:val="DD06B848"/>
    <w:lvl w:ilvl="0">
      <w:start w:val="1"/>
      <w:numFmt w:val="decimal"/>
      <w:lvlText w:val="2.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15:restartNumberingAfterBreak="0">
    <w:nsid w:val="6E4D4BC0"/>
    <w:multiLevelType w:val="multilevel"/>
    <w:tmpl w:val="B56C87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2" w15:restartNumberingAfterBreak="0">
    <w:nsid w:val="6F2938C7"/>
    <w:multiLevelType w:val="multilevel"/>
    <w:tmpl w:val="D5C8E8A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15:restartNumberingAfterBreak="0">
    <w:nsid w:val="6FDF14B6"/>
    <w:multiLevelType w:val="multilevel"/>
    <w:tmpl w:val="79F895D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4" w15:restartNumberingAfterBreak="0">
    <w:nsid w:val="74D309F7"/>
    <w:multiLevelType w:val="multilevel"/>
    <w:tmpl w:val="F552FA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5" w15:restartNumberingAfterBreak="0">
    <w:nsid w:val="75A4787E"/>
    <w:multiLevelType w:val="multilevel"/>
    <w:tmpl w:val="B8BEF2CA"/>
    <w:lvl w:ilvl="0">
      <w:start w:val="1"/>
      <w:numFmt w:val="decimal"/>
      <w:lvlText w:val="2.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start w:val="13"/>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6" w15:restartNumberingAfterBreak="0">
    <w:nsid w:val="76480191"/>
    <w:multiLevelType w:val="multilevel"/>
    <w:tmpl w:val="67268592"/>
    <w:lvl w:ilvl="0">
      <w:start w:val="1"/>
      <w:numFmt w:val="decimal"/>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7" w15:restartNumberingAfterBreak="0">
    <w:nsid w:val="778451D0"/>
    <w:multiLevelType w:val="multilevel"/>
    <w:tmpl w:val="ABB8308E"/>
    <w:lvl w:ilvl="0">
      <w:start w:val="2"/>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8" w15:restartNumberingAfterBreak="0">
    <w:nsid w:val="77DA3DE1"/>
    <w:multiLevelType w:val="multilevel"/>
    <w:tmpl w:val="1E4A73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9" w15:restartNumberingAfterBreak="0">
    <w:nsid w:val="78FD57D0"/>
    <w:multiLevelType w:val="multilevel"/>
    <w:tmpl w:val="2B6C11AA"/>
    <w:lvl w:ilvl="0">
      <w:start w:val="1"/>
      <w:numFmt w:val="decimal"/>
      <w:lvlText w:val="2.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0" w15:restartNumberingAfterBreak="0">
    <w:nsid w:val="78FF1F2E"/>
    <w:multiLevelType w:val="multilevel"/>
    <w:tmpl w:val="BEDC841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1" w15:restartNumberingAfterBreak="0">
    <w:nsid w:val="79F75B38"/>
    <w:multiLevelType w:val="multilevel"/>
    <w:tmpl w:val="5DD4128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2" w15:restartNumberingAfterBreak="0">
    <w:nsid w:val="7A5E3420"/>
    <w:multiLevelType w:val="multilevel"/>
    <w:tmpl w:val="F44CA556"/>
    <w:lvl w:ilvl="0">
      <w:start w:val="3"/>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3" w15:restartNumberingAfterBreak="0">
    <w:nsid w:val="7B4D0C13"/>
    <w:multiLevelType w:val="multilevel"/>
    <w:tmpl w:val="D15432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4" w15:restartNumberingAfterBreak="0">
    <w:nsid w:val="7BBE0B83"/>
    <w:multiLevelType w:val="multilevel"/>
    <w:tmpl w:val="9BFA3E8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5" w15:restartNumberingAfterBreak="0">
    <w:nsid w:val="7C437037"/>
    <w:multiLevelType w:val="multilevel"/>
    <w:tmpl w:val="6B3E802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6" w15:restartNumberingAfterBreak="0">
    <w:nsid w:val="7F6C2321"/>
    <w:multiLevelType w:val="multilevel"/>
    <w:tmpl w:val="BEDA481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7" w15:restartNumberingAfterBreak="0">
    <w:nsid w:val="7FB5059D"/>
    <w:multiLevelType w:val="multilevel"/>
    <w:tmpl w:val="2926DF2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8" w15:restartNumberingAfterBreak="0">
    <w:nsid w:val="7FD0273C"/>
    <w:multiLevelType w:val="multilevel"/>
    <w:tmpl w:val="E72C4A0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9"/>
  </w:num>
  <w:num w:numId="4">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
    <w:abstractNumId w:val="77"/>
    <w:lvlOverride w:ilvl="0">
      <w:startOverride w:val="1"/>
    </w:lvlOverride>
    <w:lvlOverride w:ilvl="1"/>
    <w:lvlOverride w:ilvl="2"/>
    <w:lvlOverride w:ilvl="3"/>
    <w:lvlOverride w:ilvl="4"/>
    <w:lvlOverride w:ilvl="5"/>
    <w:lvlOverride w:ilvl="6"/>
    <w:lvlOverride w:ilvl="7"/>
    <w:lvlOverride w:ilvl="8"/>
  </w:num>
  <w:num w:numId="6">
    <w:abstractNumId w:val="34"/>
    <w:lvlOverride w:ilvl="0">
      <w:startOverride w:val="1"/>
    </w:lvlOverride>
    <w:lvlOverride w:ilvl="1"/>
    <w:lvlOverride w:ilvl="2"/>
    <w:lvlOverride w:ilvl="3"/>
    <w:lvlOverride w:ilvl="4"/>
    <w:lvlOverride w:ilvl="5"/>
    <w:lvlOverride w:ilvl="6"/>
    <w:lvlOverride w:ilvl="7"/>
    <w:lvlOverride w:ilvl="8"/>
  </w:num>
  <w:num w:numId="7">
    <w:abstractNumId w:val="116"/>
  </w:num>
  <w:num w:numId="8">
    <w:abstractNumId w:val="40"/>
    <w:lvlOverride w:ilvl="0">
      <w:startOverride w:val="4"/>
    </w:lvlOverride>
    <w:lvlOverride w:ilvl="1"/>
    <w:lvlOverride w:ilvl="2"/>
    <w:lvlOverride w:ilvl="3"/>
    <w:lvlOverride w:ilvl="4"/>
    <w:lvlOverride w:ilvl="5"/>
    <w:lvlOverride w:ilvl="6"/>
    <w:lvlOverride w:ilvl="7"/>
    <w:lvlOverride w:ilvl="8"/>
  </w:num>
  <w:num w:numId="9">
    <w:abstractNumId w:val="74"/>
    <w:lvlOverride w:ilvl="0">
      <w:startOverride w:val="1"/>
    </w:lvlOverride>
    <w:lvlOverride w:ilvl="1"/>
    <w:lvlOverride w:ilvl="2"/>
    <w:lvlOverride w:ilvl="3"/>
    <w:lvlOverride w:ilvl="4"/>
    <w:lvlOverride w:ilvl="5"/>
    <w:lvlOverride w:ilvl="6"/>
    <w:lvlOverride w:ilvl="7"/>
    <w:lvlOverride w:ilvl="8"/>
  </w:num>
  <w:num w:numId="10">
    <w:abstractNumId w:val="43"/>
    <w:lvlOverride w:ilvl="0">
      <w:startOverride w:val="1"/>
    </w:lvlOverride>
    <w:lvlOverride w:ilvl="1"/>
    <w:lvlOverride w:ilvl="2"/>
    <w:lvlOverride w:ilvl="3"/>
    <w:lvlOverride w:ilvl="4"/>
    <w:lvlOverride w:ilvl="5"/>
    <w:lvlOverride w:ilvl="6"/>
    <w:lvlOverride w:ilvl="7"/>
    <w:lvlOverride w:ilvl="8"/>
  </w:num>
  <w:num w:numId="11">
    <w:abstractNumId w:val="76"/>
    <w:lvlOverride w:ilvl="0">
      <w:startOverride w:val="1"/>
    </w:lvlOverride>
    <w:lvlOverride w:ilvl="1"/>
    <w:lvlOverride w:ilvl="2"/>
    <w:lvlOverride w:ilvl="3"/>
    <w:lvlOverride w:ilvl="4"/>
    <w:lvlOverride w:ilvl="5"/>
    <w:lvlOverride w:ilvl="6"/>
    <w:lvlOverride w:ilvl="7"/>
    <w:lvlOverride w:ilvl="8"/>
  </w:num>
  <w:num w:numId="12">
    <w:abstractNumId w:val="71"/>
    <w:lvlOverride w:ilvl="0">
      <w:startOverride w:val="1"/>
    </w:lvlOverride>
    <w:lvlOverride w:ilvl="1"/>
    <w:lvlOverride w:ilvl="2"/>
    <w:lvlOverride w:ilvl="3"/>
    <w:lvlOverride w:ilvl="4"/>
    <w:lvlOverride w:ilvl="5"/>
    <w:lvlOverride w:ilvl="6"/>
    <w:lvlOverride w:ilvl="7"/>
    <w:lvlOverride w:ilvl="8"/>
  </w:num>
  <w:num w:numId="13">
    <w:abstractNumId w:val="70"/>
    <w:lvlOverride w:ilvl="0">
      <w:startOverride w:val="4"/>
    </w:lvlOverride>
    <w:lvlOverride w:ilvl="1"/>
    <w:lvlOverride w:ilvl="2"/>
    <w:lvlOverride w:ilvl="3"/>
    <w:lvlOverride w:ilvl="4"/>
    <w:lvlOverride w:ilvl="5"/>
    <w:lvlOverride w:ilvl="6"/>
    <w:lvlOverride w:ilvl="7"/>
    <w:lvlOverride w:ilvl="8"/>
  </w:num>
  <w:num w:numId="14">
    <w:abstractNumId w:val="13"/>
    <w:lvlOverride w:ilvl="0">
      <w:startOverride w:val="1"/>
    </w:lvlOverride>
    <w:lvlOverride w:ilvl="1"/>
    <w:lvlOverride w:ilvl="2"/>
    <w:lvlOverride w:ilvl="3"/>
    <w:lvlOverride w:ilvl="4"/>
    <w:lvlOverride w:ilvl="5"/>
    <w:lvlOverride w:ilvl="6"/>
    <w:lvlOverride w:ilvl="7"/>
    <w:lvlOverride w:ilvl="8"/>
  </w:num>
  <w:num w:numId="15">
    <w:abstractNumId w:val="53"/>
    <w:lvlOverride w:ilvl="0">
      <w:startOverride w:val="1"/>
    </w:lvlOverride>
    <w:lvlOverride w:ilvl="1"/>
    <w:lvlOverride w:ilvl="2"/>
    <w:lvlOverride w:ilvl="3"/>
    <w:lvlOverride w:ilvl="4"/>
    <w:lvlOverride w:ilvl="5"/>
    <w:lvlOverride w:ilvl="6"/>
    <w:lvlOverride w:ilvl="7"/>
    <w:lvlOverride w:ilvl="8"/>
  </w:num>
  <w:num w:numId="16">
    <w:abstractNumId w:val="0"/>
    <w:lvlOverride w:ilvl="0">
      <w:startOverride w:val="1"/>
    </w:lvlOverride>
    <w:lvlOverride w:ilvl="1"/>
    <w:lvlOverride w:ilvl="2"/>
    <w:lvlOverride w:ilvl="3"/>
    <w:lvlOverride w:ilvl="4"/>
    <w:lvlOverride w:ilvl="5"/>
    <w:lvlOverride w:ilvl="6"/>
    <w:lvlOverride w:ilvl="7"/>
    <w:lvlOverride w:ilvl="8"/>
  </w:num>
  <w:num w:numId="17">
    <w:abstractNumId w:val="82"/>
    <w:lvlOverride w:ilvl="0">
      <w:startOverride w:val="4"/>
    </w:lvlOverride>
    <w:lvlOverride w:ilvl="1"/>
    <w:lvlOverride w:ilvl="2"/>
    <w:lvlOverride w:ilvl="3"/>
    <w:lvlOverride w:ilvl="4"/>
    <w:lvlOverride w:ilvl="5"/>
    <w:lvlOverride w:ilvl="6"/>
    <w:lvlOverride w:ilvl="7"/>
    <w:lvlOverride w:ilvl="8"/>
  </w:num>
  <w:num w:numId="18">
    <w:abstractNumId w:val="83"/>
    <w:lvlOverride w:ilvl="0">
      <w:startOverride w:val="1"/>
    </w:lvlOverride>
    <w:lvlOverride w:ilvl="1"/>
    <w:lvlOverride w:ilvl="2"/>
    <w:lvlOverride w:ilvl="3"/>
    <w:lvlOverride w:ilvl="4"/>
    <w:lvlOverride w:ilvl="5"/>
    <w:lvlOverride w:ilvl="6"/>
    <w:lvlOverride w:ilvl="7"/>
    <w:lvlOverride w:ilvl="8"/>
  </w:num>
  <w:num w:numId="19">
    <w:abstractNumId w:val="12"/>
    <w:lvlOverride w:ilvl="0">
      <w:startOverride w:val="1"/>
    </w:lvlOverride>
    <w:lvlOverride w:ilvl="1"/>
    <w:lvlOverride w:ilvl="2"/>
    <w:lvlOverride w:ilvl="3"/>
    <w:lvlOverride w:ilvl="4"/>
    <w:lvlOverride w:ilvl="5"/>
    <w:lvlOverride w:ilvl="6"/>
    <w:lvlOverride w:ilvl="7"/>
    <w:lvlOverride w:ilvl="8"/>
  </w:num>
  <w:num w:numId="20">
    <w:abstractNumId w:val="48"/>
    <w:lvlOverride w:ilvl="0">
      <w:startOverride w:val="1"/>
    </w:lvlOverride>
    <w:lvlOverride w:ilvl="1"/>
    <w:lvlOverride w:ilvl="2"/>
    <w:lvlOverride w:ilvl="3"/>
    <w:lvlOverride w:ilvl="4"/>
    <w:lvlOverride w:ilvl="5"/>
    <w:lvlOverride w:ilvl="6"/>
    <w:lvlOverride w:ilvl="7"/>
    <w:lvlOverride w:ilvl="8"/>
  </w:num>
  <w:num w:numId="21">
    <w:abstractNumId w:val="87"/>
    <w:lvlOverride w:ilvl="0">
      <w:startOverride w:val="1"/>
    </w:lvlOverride>
    <w:lvlOverride w:ilvl="1"/>
    <w:lvlOverride w:ilvl="2"/>
    <w:lvlOverride w:ilvl="3"/>
    <w:lvlOverride w:ilvl="4"/>
    <w:lvlOverride w:ilvl="5"/>
    <w:lvlOverride w:ilvl="6"/>
    <w:lvlOverride w:ilvl="7"/>
    <w:lvlOverride w:ilvl="8"/>
  </w:num>
  <w:num w:numId="22">
    <w:abstractNumId w:val="17"/>
    <w:lvlOverride w:ilvl="0">
      <w:startOverride w:val="2"/>
    </w:lvlOverride>
    <w:lvlOverride w:ilvl="1"/>
    <w:lvlOverride w:ilvl="2"/>
    <w:lvlOverride w:ilvl="3"/>
    <w:lvlOverride w:ilvl="4"/>
    <w:lvlOverride w:ilvl="5"/>
    <w:lvlOverride w:ilvl="6"/>
    <w:lvlOverride w:ilvl="7"/>
    <w:lvlOverride w:ilvl="8"/>
  </w:num>
  <w:num w:numId="23">
    <w:abstractNumId w:val="64"/>
    <w:lvlOverride w:ilvl="0">
      <w:startOverride w:val="1"/>
    </w:lvlOverride>
    <w:lvlOverride w:ilvl="1"/>
    <w:lvlOverride w:ilvl="2"/>
    <w:lvlOverride w:ilvl="3"/>
    <w:lvlOverride w:ilvl="4"/>
    <w:lvlOverride w:ilvl="5"/>
    <w:lvlOverride w:ilvl="6"/>
    <w:lvlOverride w:ilvl="7"/>
    <w:lvlOverride w:ilvl="8"/>
  </w:num>
  <w:num w:numId="24">
    <w:abstractNumId w:val="23"/>
    <w:lvlOverride w:ilvl="0">
      <w:startOverride w:val="2"/>
    </w:lvlOverride>
    <w:lvlOverride w:ilvl="1"/>
    <w:lvlOverride w:ilvl="2"/>
    <w:lvlOverride w:ilvl="3"/>
    <w:lvlOverride w:ilvl="4"/>
    <w:lvlOverride w:ilvl="5"/>
    <w:lvlOverride w:ilvl="6"/>
    <w:lvlOverride w:ilvl="7"/>
    <w:lvlOverride w:ilvl="8"/>
  </w:num>
  <w:num w:numId="25">
    <w:abstractNumId w:val="97"/>
    <w:lvlOverride w:ilvl="0">
      <w:startOverride w:val="1"/>
    </w:lvlOverride>
    <w:lvlOverride w:ilvl="1"/>
    <w:lvlOverride w:ilvl="2"/>
    <w:lvlOverride w:ilvl="3"/>
    <w:lvlOverride w:ilvl="4"/>
    <w:lvlOverride w:ilvl="5"/>
    <w:lvlOverride w:ilvl="6"/>
    <w:lvlOverride w:ilvl="7"/>
    <w:lvlOverride w:ilvl="8"/>
  </w:num>
  <w:num w:numId="26">
    <w:abstractNumId w:val="61"/>
    <w:lvlOverride w:ilvl="0">
      <w:startOverride w:val="1"/>
    </w:lvlOverride>
    <w:lvlOverride w:ilvl="1"/>
    <w:lvlOverride w:ilvl="2"/>
    <w:lvlOverride w:ilvl="3"/>
    <w:lvlOverride w:ilvl="4"/>
    <w:lvlOverride w:ilvl="5"/>
    <w:lvlOverride w:ilvl="6"/>
    <w:lvlOverride w:ilvl="7"/>
    <w:lvlOverride w:ilvl="8"/>
  </w:num>
  <w:num w:numId="27">
    <w:abstractNumId w:val="73"/>
    <w:lvlOverride w:ilvl="0">
      <w:startOverride w:val="9"/>
    </w:lvlOverride>
    <w:lvlOverride w:ilvl="1"/>
    <w:lvlOverride w:ilvl="2"/>
    <w:lvlOverride w:ilvl="3"/>
    <w:lvlOverride w:ilvl="4"/>
    <w:lvlOverride w:ilvl="5"/>
    <w:lvlOverride w:ilvl="6"/>
    <w:lvlOverride w:ilvl="7"/>
    <w:lvlOverride w:ilvl="8"/>
  </w:num>
  <w:num w:numId="28">
    <w:abstractNumId w:val="105"/>
    <w:lvlOverride w:ilvl="0">
      <w:startOverride w:val="1"/>
    </w:lvlOverride>
    <w:lvlOverride w:ilvl="1">
      <w:startOverride w:val="13"/>
    </w:lvlOverride>
    <w:lvlOverride w:ilvl="2">
      <w:startOverride w:val="1"/>
    </w:lvlOverride>
    <w:lvlOverride w:ilvl="3"/>
    <w:lvlOverride w:ilvl="4"/>
    <w:lvlOverride w:ilvl="5"/>
    <w:lvlOverride w:ilvl="6"/>
    <w:lvlOverride w:ilvl="7"/>
    <w:lvlOverride w:ilvl="8"/>
  </w:num>
  <w:num w:numId="29">
    <w:abstractNumId w:val="92"/>
    <w:lvlOverride w:ilvl="0">
      <w:startOverride w:val="1"/>
    </w:lvlOverride>
    <w:lvlOverride w:ilvl="1"/>
    <w:lvlOverride w:ilvl="2"/>
    <w:lvlOverride w:ilvl="3"/>
    <w:lvlOverride w:ilvl="4"/>
    <w:lvlOverride w:ilvl="5"/>
    <w:lvlOverride w:ilvl="6"/>
    <w:lvlOverride w:ilvl="7"/>
    <w:lvlOverride w:ilvl="8"/>
  </w:num>
  <w:num w:numId="30">
    <w:abstractNumId w:val="42"/>
    <w:lvlOverride w:ilvl="0">
      <w:startOverride w:val="1"/>
    </w:lvlOverride>
    <w:lvlOverride w:ilvl="1"/>
    <w:lvlOverride w:ilvl="2"/>
    <w:lvlOverride w:ilvl="3"/>
    <w:lvlOverride w:ilvl="4"/>
    <w:lvlOverride w:ilvl="5"/>
    <w:lvlOverride w:ilvl="6"/>
    <w:lvlOverride w:ilvl="7"/>
    <w:lvlOverride w:ilvl="8"/>
  </w:num>
  <w:num w:numId="31">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85"/>
    <w:lvlOverride w:ilvl="0">
      <w:startOverride w:val="1"/>
    </w:lvlOverride>
    <w:lvlOverride w:ilvl="1"/>
    <w:lvlOverride w:ilvl="2"/>
    <w:lvlOverride w:ilvl="3"/>
    <w:lvlOverride w:ilvl="4"/>
    <w:lvlOverride w:ilvl="5"/>
    <w:lvlOverride w:ilvl="6"/>
    <w:lvlOverride w:ilvl="7"/>
    <w:lvlOverride w:ilvl="8"/>
  </w:num>
  <w:num w:numId="33">
    <w:abstractNumId w:val="66"/>
    <w:lvlOverride w:ilvl="0">
      <w:startOverride w:val="2"/>
    </w:lvlOverride>
    <w:lvlOverride w:ilvl="1">
      <w:startOverride w:val="4"/>
    </w:lvlOverride>
    <w:lvlOverride w:ilvl="2">
      <w:startOverride w:val="1"/>
    </w:lvlOverride>
    <w:lvlOverride w:ilvl="3">
      <w:startOverride w:val="1"/>
    </w:lvlOverride>
    <w:lvlOverride w:ilvl="4"/>
    <w:lvlOverride w:ilvl="5"/>
    <w:lvlOverride w:ilvl="6"/>
    <w:lvlOverride w:ilvl="7"/>
    <w:lvlOverride w:ilvl="8"/>
  </w:num>
  <w:num w:numId="34">
    <w:abstractNumId w:val="21"/>
    <w:lvlOverride w:ilvl="0">
      <w:startOverride w:val="4"/>
    </w:lvlOverride>
    <w:lvlOverride w:ilvl="1"/>
    <w:lvlOverride w:ilvl="2"/>
    <w:lvlOverride w:ilvl="3"/>
    <w:lvlOverride w:ilvl="4"/>
    <w:lvlOverride w:ilvl="5"/>
    <w:lvlOverride w:ilvl="6"/>
    <w:lvlOverride w:ilvl="7"/>
    <w:lvlOverride w:ilvl="8"/>
  </w:num>
  <w:num w:numId="35">
    <w:abstractNumId w:val="100"/>
    <w:lvlOverride w:ilvl="0">
      <w:startOverride w:val="1"/>
    </w:lvlOverride>
    <w:lvlOverride w:ilvl="1"/>
    <w:lvlOverride w:ilvl="2"/>
    <w:lvlOverride w:ilvl="3"/>
    <w:lvlOverride w:ilvl="4"/>
    <w:lvlOverride w:ilvl="5"/>
    <w:lvlOverride w:ilvl="6"/>
    <w:lvlOverride w:ilvl="7"/>
    <w:lvlOverride w:ilvl="8"/>
  </w:num>
  <w:num w:numId="36">
    <w:abstractNumId w:val="19"/>
    <w:lvlOverride w:ilvl="0">
      <w:startOverride w:val="6"/>
    </w:lvlOverride>
    <w:lvlOverride w:ilvl="1"/>
    <w:lvlOverride w:ilvl="2"/>
    <w:lvlOverride w:ilvl="3"/>
    <w:lvlOverride w:ilvl="4"/>
    <w:lvlOverride w:ilvl="5"/>
    <w:lvlOverride w:ilvl="6"/>
    <w:lvlOverride w:ilvl="7"/>
    <w:lvlOverride w:ilvl="8"/>
  </w:num>
  <w:num w:numId="37">
    <w:abstractNumId w:val="38"/>
    <w:lvlOverride w:ilvl="0">
      <w:startOverride w:val="2"/>
    </w:lvlOverride>
    <w:lvlOverride w:ilvl="1"/>
    <w:lvlOverride w:ilvl="2"/>
    <w:lvlOverride w:ilvl="3"/>
    <w:lvlOverride w:ilvl="4"/>
    <w:lvlOverride w:ilvl="5"/>
    <w:lvlOverride w:ilvl="6"/>
    <w:lvlOverride w:ilvl="7"/>
    <w:lvlOverride w:ilvl="8"/>
  </w:num>
  <w:num w:numId="38">
    <w:abstractNumId w:val="36"/>
    <w:lvlOverride w:ilvl="0">
      <w:startOverride w:val="1"/>
    </w:lvlOverride>
    <w:lvlOverride w:ilvl="1"/>
    <w:lvlOverride w:ilvl="2"/>
    <w:lvlOverride w:ilvl="3"/>
    <w:lvlOverride w:ilvl="4"/>
    <w:lvlOverride w:ilvl="5"/>
    <w:lvlOverride w:ilvl="6"/>
    <w:lvlOverride w:ilvl="7"/>
    <w:lvlOverride w:ilvl="8"/>
  </w:num>
  <w:num w:numId="39">
    <w:abstractNumId w:val="88"/>
    <w:lvlOverride w:ilvl="0">
      <w:startOverride w:val="1"/>
    </w:lvlOverride>
    <w:lvlOverride w:ilvl="1"/>
    <w:lvlOverride w:ilvl="2"/>
    <w:lvlOverride w:ilvl="3"/>
    <w:lvlOverride w:ilvl="4"/>
    <w:lvlOverride w:ilvl="5"/>
    <w:lvlOverride w:ilvl="6"/>
    <w:lvlOverride w:ilvl="7"/>
    <w:lvlOverride w:ilvl="8"/>
  </w:num>
  <w:num w:numId="40">
    <w:abstractNumId w:val="41"/>
    <w:lvlOverride w:ilvl="0">
      <w:startOverride w:val="1"/>
    </w:lvlOverride>
    <w:lvlOverride w:ilvl="1"/>
    <w:lvlOverride w:ilvl="2"/>
    <w:lvlOverride w:ilvl="3"/>
    <w:lvlOverride w:ilvl="4"/>
    <w:lvlOverride w:ilvl="5"/>
    <w:lvlOverride w:ilvl="6"/>
    <w:lvlOverride w:ilvl="7"/>
    <w:lvlOverride w:ilvl="8"/>
  </w:num>
  <w:num w:numId="41">
    <w:abstractNumId w:val="25"/>
    <w:lvlOverride w:ilvl="0">
      <w:startOverride w:val="1"/>
    </w:lvlOverride>
    <w:lvlOverride w:ilvl="1"/>
    <w:lvlOverride w:ilvl="2"/>
    <w:lvlOverride w:ilvl="3"/>
    <w:lvlOverride w:ilvl="4"/>
    <w:lvlOverride w:ilvl="5"/>
    <w:lvlOverride w:ilvl="6"/>
    <w:lvlOverride w:ilvl="7"/>
    <w:lvlOverride w:ilvl="8"/>
  </w:num>
  <w:num w:numId="42">
    <w:abstractNumId w:val="56"/>
    <w:lvlOverride w:ilvl="0">
      <w:startOverride w:val="1"/>
    </w:lvlOverride>
    <w:lvlOverride w:ilvl="1"/>
    <w:lvlOverride w:ilvl="2"/>
    <w:lvlOverride w:ilvl="3"/>
    <w:lvlOverride w:ilvl="4"/>
    <w:lvlOverride w:ilvl="5"/>
    <w:lvlOverride w:ilvl="6"/>
    <w:lvlOverride w:ilvl="7"/>
    <w:lvlOverride w:ilvl="8"/>
  </w:num>
  <w:num w:numId="43">
    <w:abstractNumId w:val="9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4">
    <w:abstractNumId w:val="112"/>
    <w:lvlOverride w:ilvl="0">
      <w:startOverride w:val="3"/>
    </w:lvlOverride>
    <w:lvlOverride w:ilvl="1"/>
    <w:lvlOverride w:ilvl="2"/>
    <w:lvlOverride w:ilvl="3"/>
    <w:lvlOverride w:ilvl="4"/>
    <w:lvlOverride w:ilvl="5"/>
    <w:lvlOverride w:ilvl="6"/>
    <w:lvlOverride w:ilvl="7"/>
    <w:lvlOverride w:ilvl="8"/>
  </w:num>
  <w:num w:numId="45">
    <w:abstractNumId w:val="31"/>
    <w:lvlOverride w:ilvl="0">
      <w:startOverride w:val="1"/>
    </w:lvlOverride>
    <w:lvlOverride w:ilvl="1"/>
    <w:lvlOverride w:ilvl="2"/>
    <w:lvlOverride w:ilvl="3"/>
    <w:lvlOverride w:ilvl="4"/>
    <w:lvlOverride w:ilvl="5"/>
    <w:lvlOverride w:ilvl="6"/>
    <w:lvlOverride w:ilvl="7"/>
    <w:lvlOverride w:ilvl="8"/>
  </w:num>
  <w:num w:numId="46">
    <w:abstractNumId w:val="22"/>
    <w:lvlOverride w:ilvl="0">
      <w:startOverride w:val="1"/>
    </w:lvlOverride>
    <w:lvlOverride w:ilvl="1"/>
    <w:lvlOverride w:ilvl="2"/>
    <w:lvlOverride w:ilvl="3"/>
    <w:lvlOverride w:ilvl="4"/>
    <w:lvlOverride w:ilvl="5"/>
    <w:lvlOverride w:ilvl="6"/>
    <w:lvlOverride w:ilvl="7"/>
    <w:lvlOverride w:ilvl="8"/>
  </w:num>
  <w:num w:numId="47">
    <w:abstractNumId w:val="106"/>
    <w:lvlOverride w:ilvl="0">
      <w:startOverride w:val="1"/>
    </w:lvlOverride>
    <w:lvlOverride w:ilvl="1"/>
    <w:lvlOverride w:ilvl="2"/>
    <w:lvlOverride w:ilvl="3"/>
    <w:lvlOverride w:ilvl="4"/>
    <w:lvlOverride w:ilvl="5"/>
    <w:lvlOverride w:ilvl="6"/>
    <w:lvlOverride w:ilvl="7"/>
    <w:lvlOverride w:ilvl="8"/>
  </w:num>
  <w:num w:numId="48">
    <w:abstractNumId w:val="79"/>
    <w:lvlOverride w:ilvl="0">
      <w:startOverride w:val="1"/>
    </w:lvlOverride>
    <w:lvlOverride w:ilvl="1"/>
    <w:lvlOverride w:ilvl="2"/>
    <w:lvlOverride w:ilvl="3"/>
    <w:lvlOverride w:ilvl="4"/>
    <w:lvlOverride w:ilvl="5"/>
    <w:lvlOverride w:ilvl="6"/>
    <w:lvlOverride w:ilvl="7"/>
    <w:lvlOverride w:ilvl="8"/>
  </w:num>
  <w:num w:numId="49">
    <w:abstractNumId w:val="104"/>
    <w:lvlOverride w:ilvl="0">
      <w:startOverride w:val="1"/>
    </w:lvlOverride>
    <w:lvlOverride w:ilvl="1"/>
    <w:lvlOverride w:ilvl="2"/>
    <w:lvlOverride w:ilvl="3"/>
    <w:lvlOverride w:ilvl="4"/>
    <w:lvlOverride w:ilvl="5"/>
    <w:lvlOverride w:ilvl="6"/>
    <w:lvlOverride w:ilvl="7"/>
    <w:lvlOverride w:ilvl="8"/>
  </w:num>
  <w:num w:numId="50">
    <w:abstractNumId w:val="51"/>
    <w:lvlOverride w:ilvl="0">
      <w:startOverride w:val="1"/>
    </w:lvlOverride>
    <w:lvlOverride w:ilvl="1"/>
    <w:lvlOverride w:ilvl="2"/>
    <w:lvlOverride w:ilvl="3"/>
    <w:lvlOverride w:ilvl="4"/>
    <w:lvlOverride w:ilvl="5"/>
    <w:lvlOverride w:ilvl="6"/>
    <w:lvlOverride w:ilvl="7"/>
    <w:lvlOverride w:ilvl="8"/>
  </w:num>
  <w:num w:numId="51">
    <w:abstractNumId w:val="102"/>
    <w:lvlOverride w:ilvl="0">
      <w:startOverride w:val="1"/>
    </w:lvlOverride>
    <w:lvlOverride w:ilvl="1"/>
    <w:lvlOverride w:ilvl="2"/>
    <w:lvlOverride w:ilvl="3"/>
    <w:lvlOverride w:ilvl="4"/>
    <w:lvlOverride w:ilvl="5"/>
    <w:lvlOverride w:ilvl="6"/>
    <w:lvlOverride w:ilvl="7"/>
    <w:lvlOverride w:ilvl="8"/>
  </w:num>
  <w:num w:numId="52">
    <w:abstractNumId w:val="115"/>
    <w:lvlOverride w:ilvl="0">
      <w:startOverride w:val="1"/>
    </w:lvlOverride>
    <w:lvlOverride w:ilvl="1"/>
    <w:lvlOverride w:ilvl="2"/>
    <w:lvlOverride w:ilvl="3"/>
    <w:lvlOverride w:ilvl="4"/>
    <w:lvlOverride w:ilvl="5"/>
    <w:lvlOverride w:ilvl="6"/>
    <w:lvlOverride w:ilvl="7"/>
    <w:lvlOverride w:ilvl="8"/>
  </w:num>
  <w:num w:numId="53">
    <w:abstractNumId w:val="72"/>
    <w:lvlOverride w:ilvl="0">
      <w:startOverride w:val="1"/>
    </w:lvlOverride>
    <w:lvlOverride w:ilvl="1"/>
    <w:lvlOverride w:ilvl="2"/>
    <w:lvlOverride w:ilvl="3"/>
    <w:lvlOverride w:ilvl="4"/>
    <w:lvlOverride w:ilvl="5"/>
    <w:lvlOverride w:ilvl="6"/>
    <w:lvlOverride w:ilvl="7"/>
    <w:lvlOverride w:ilvl="8"/>
  </w:num>
  <w:num w:numId="54">
    <w:abstractNumId w:val="89"/>
    <w:lvlOverride w:ilvl="0">
      <w:startOverride w:val="2"/>
    </w:lvlOverride>
    <w:lvlOverride w:ilvl="1">
      <w:startOverride w:val="14"/>
    </w:lvlOverride>
    <w:lvlOverride w:ilvl="2">
      <w:startOverride w:val="1"/>
    </w:lvlOverride>
    <w:lvlOverride w:ilvl="3"/>
    <w:lvlOverride w:ilvl="4"/>
    <w:lvlOverride w:ilvl="5"/>
    <w:lvlOverride w:ilvl="6"/>
    <w:lvlOverride w:ilvl="7"/>
    <w:lvlOverride w:ilvl="8"/>
  </w:num>
  <w:num w:numId="55">
    <w:abstractNumId w:val="16"/>
    <w:lvlOverride w:ilvl="0">
      <w:startOverride w:val="1"/>
    </w:lvlOverride>
    <w:lvlOverride w:ilvl="1"/>
    <w:lvlOverride w:ilvl="2"/>
    <w:lvlOverride w:ilvl="3"/>
    <w:lvlOverride w:ilvl="4"/>
    <w:lvlOverride w:ilvl="5"/>
    <w:lvlOverride w:ilvl="6"/>
    <w:lvlOverride w:ilvl="7"/>
    <w:lvlOverride w:ilvl="8"/>
  </w:num>
  <w:num w:numId="56">
    <w:abstractNumId w:val="94"/>
    <w:lvlOverride w:ilvl="0">
      <w:startOverride w:val="1"/>
    </w:lvlOverride>
    <w:lvlOverride w:ilvl="1"/>
    <w:lvlOverride w:ilvl="2"/>
    <w:lvlOverride w:ilvl="3"/>
    <w:lvlOverride w:ilvl="4"/>
    <w:lvlOverride w:ilvl="5"/>
    <w:lvlOverride w:ilvl="6"/>
    <w:lvlOverride w:ilvl="7"/>
    <w:lvlOverride w:ilvl="8"/>
  </w:num>
  <w:num w:numId="57">
    <w:abstractNumId w:val="15"/>
    <w:lvlOverride w:ilvl="0">
      <w:startOverride w:val="2"/>
    </w:lvlOverride>
    <w:lvlOverride w:ilvl="1"/>
    <w:lvlOverride w:ilvl="2"/>
    <w:lvlOverride w:ilvl="3"/>
    <w:lvlOverride w:ilvl="4"/>
    <w:lvlOverride w:ilvl="5"/>
    <w:lvlOverride w:ilvl="6"/>
    <w:lvlOverride w:ilvl="7"/>
    <w:lvlOverride w:ilvl="8"/>
  </w:num>
  <w:num w:numId="58">
    <w:abstractNumId w:val="55"/>
    <w:lvlOverride w:ilvl="0">
      <w:startOverride w:val="1"/>
    </w:lvlOverride>
    <w:lvlOverride w:ilvl="1">
      <w:startOverride w:val="1"/>
    </w:lvlOverride>
    <w:lvlOverride w:ilvl="2"/>
    <w:lvlOverride w:ilvl="3"/>
    <w:lvlOverride w:ilvl="4"/>
    <w:lvlOverride w:ilvl="5"/>
    <w:lvlOverride w:ilvl="6"/>
    <w:lvlOverride w:ilvl="7"/>
    <w:lvlOverride w:ilvl="8"/>
  </w:num>
  <w:num w:numId="59">
    <w:abstractNumId w:val="78"/>
    <w:lvlOverride w:ilvl="0">
      <w:startOverride w:val="2"/>
    </w:lvlOverride>
    <w:lvlOverride w:ilvl="1"/>
    <w:lvlOverride w:ilvl="2"/>
    <w:lvlOverride w:ilvl="3"/>
    <w:lvlOverride w:ilvl="4"/>
    <w:lvlOverride w:ilvl="5"/>
    <w:lvlOverride w:ilvl="6"/>
    <w:lvlOverride w:ilvl="7"/>
    <w:lvlOverride w:ilvl="8"/>
  </w:num>
  <w:num w:numId="60">
    <w:abstractNumId w:val="84"/>
    <w:lvlOverride w:ilvl="0">
      <w:startOverride w:val="1"/>
    </w:lvlOverride>
    <w:lvlOverride w:ilvl="1"/>
    <w:lvlOverride w:ilvl="2"/>
    <w:lvlOverride w:ilvl="3"/>
    <w:lvlOverride w:ilvl="4"/>
    <w:lvlOverride w:ilvl="5"/>
    <w:lvlOverride w:ilvl="6"/>
    <w:lvlOverride w:ilvl="7"/>
    <w:lvlOverride w:ilvl="8"/>
  </w:num>
  <w:num w:numId="61">
    <w:abstractNumId w:val="96"/>
  </w:num>
  <w:num w:numId="62">
    <w:abstractNumId w:val="59"/>
    <w:lvlOverride w:ilvl="0">
      <w:startOverride w:val="2"/>
    </w:lvlOverride>
    <w:lvlOverride w:ilvl="1"/>
    <w:lvlOverride w:ilvl="2"/>
    <w:lvlOverride w:ilvl="3"/>
    <w:lvlOverride w:ilvl="4"/>
    <w:lvlOverride w:ilvl="5"/>
    <w:lvlOverride w:ilvl="6"/>
    <w:lvlOverride w:ilvl="7"/>
    <w:lvlOverride w:ilvl="8"/>
  </w:num>
  <w:num w:numId="63">
    <w:abstractNumId w:val="62"/>
    <w:lvlOverride w:ilvl="0">
      <w:startOverride w:val="1"/>
    </w:lvlOverride>
    <w:lvlOverride w:ilvl="1"/>
    <w:lvlOverride w:ilvl="2"/>
    <w:lvlOverride w:ilvl="3"/>
    <w:lvlOverride w:ilvl="4"/>
    <w:lvlOverride w:ilvl="5"/>
    <w:lvlOverride w:ilvl="6"/>
    <w:lvlOverride w:ilvl="7"/>
    <w:lvlOverride w:ilvl="8"/>
  </w:num>
  <w:num w:numId="64">
    <w:abstractNumId w:val="6"/>
    <w:lvlOverride w:ilvl="0">
      <w:startOverride w:val="1"/>
    </w:lvlOverride>
    <w:lvlOverride w:ilvl="1"/>
    <w:lvlOverride w:ilvl="2"/>
    <w:lvlOverride w:ilvl="3"/>
    <w:lvlOverride w:ilvl="4"/>
    <w:lvlOverride w:ilvl="5"/>
    <w:lvlOverride w:ilvl="6"/>
    <w:lvlOverride w:ilvl="7"/>
    <w:lvlOverride w:ilvl="8"/>
  </w:num>
  <w:num w:numId="65">
    <w:abstractNumId w:val="5"/>
    <w:lvlOverride w:ilvl="0">
      <w:startOverride w:val="1"/>
    </w:lvlOverride>
    <w:lvlOverride w:ilvl="1"/>
    <w:lvlOverride w:ilvl="2"/>
    <w:lvlOverride w:ilvl="3"/>
    <w:lvlOverride w:ilvl="4"/>
    <w:lvlOverride w:ilvl="5"/>
    <w:lvlOverride w:ilvl="6"/>
    <w:lvlOverride w:ilvl="7"/>
    <w:lvlOverride w:ilvl="8"/>
  </w:num>
  <w:num w:numId="66">
    <w:abstractNumId w:val="90"/>
    <w:lvlOverride w:ilvl="0">
      <w:startOverride w:val="1"/>
    </w:lvlOverride>
    <w:lvlOverride w:ilvl="1"/>
    <w:lvlOverride w:ilvl="2"/>
    <w:lvlOverride w:ilvl="3"/>
    <w:lvlOverride w:ilvl="4"/>
    <w:lvlOverride w:ilvl="5"/>
    <w:lvlOverride w:ilvl="6"/>
    <w:lvlOverride w:ilvl="7"/>
    <w:lvlOverride w:ilvl="8"/>
  </w:num>
  <w:num w:numId="67">
    <w:abstractNumId w:val="3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8">
    <w:abstractNumId w:val="67"/>
    <w:lvlOverride w:ilvl="0">
      <w:startOverride w:val="1"/>
    </w:lvlOverride>
    <w:lvlOverride w:ilvl="1"/>
    <w:lvlOverride w:ilvl="2"/>
    <w:lvlOverride w:ilvl="3"/>
    <w:lvlOverride w:ilvl="4"/>
    <w:lvlOverride w:ilvl="5"/>
    <w:lvlOverride w:ilvl="6"/>
    <w:lvlOverride w:ilvl="7"/>
    <w:lvlOverride w:ilvl="8"/>
  </w:num>
  <w:num w:numId="69">
    <w:abstractNumId w:val="47"/>
    <w:lvlOverride w:ilvl="0">
      <w:startOverride w:val="1"/>
    </w:lvlOverride>
    <w:lvlOverride w:ilvl="1"/>
    <w:lvlOverride w:ilvl="2"/>
    <w:lvlOverride w:ilvl="3"/>
    <w:lvlOverride w:ilvl="4"/>
    <w:lvlOverride w:ilvl="5"/>
    <w:lvlOverride w:ilvl="6"/>
    <w:lvlOverride w:ilvl="7"/>
    <w:lvlOverride w:ilvl="8"/>
  </w:num>
  <w:num w:numId="70">
    <w:abstractNumId w:val="44"/>
  </w:num>
  <w:num w:numId="71">
    <w:abstractNumId w:val="24"/>
    <w:lvlOverride w:ilvl="0">
      <w:startOverride w:val="7"/>
    </w:lvlOverride>
    <w:lvlOverride w:ilvl="1"/>
    <w:lvlOverride w:ilvl="2"/>
    <w:lvlOverride w:ilvl="3"/>
    <w:lvlOverride w:ilvl="4"/>
    <w:lvlOverride w:ilvl="5"/>
    <w:lvlOverride w:ilvl="6"/>
    <w:lvlOverride w:ilvl="7"/>
    <w:lvlOverride w:ilvl="8"/>
  </w:num>
  <w:num w:numId="72">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73">
    <w:abstractNumId w:val="20"/>
    <w:lvlOverride w:ilvl="0">
      <w:startOverride w:val="1"/>
    </w:lvlOverride>
    <w:lvlOverride w:ilvl="1"/>
    <w:lvlOverride w:ilvl="2"/>
    <w:lvlOverride w:ilvl="3"/>
    <w:lvlOverride w:ilvl="4"/>
    <w:lvlOverride w:ilvl="5"/>
    <w:lvlOverride w:ilvl="6"/>
    <w:lvlOverride w:ilvl="7"/>
    <w:lvlOverride w:ilvl="8"/>
  </w:num>
  <w:num w:numId="74">
    <w:abstractNumId w:val="49"/>
    <w:lvlOverride w:ilvl="0">
      <w:startOverride w:val="1"/>
    </w:lvlOverride>
    <w:lvlOverride w:ilvl="1"/>
    <w:lvlOverride w:ilvl="2"/>
    <w:lvlOverride w:ilvl="3"/>
    <w:lvlOverride w:ilvl="4"/>
    <w:lvlOverride w:ilvl="5"/>
    <w:lvlOverride w:ilvl="6"/>
    <w:lvlOverride w:ilvl="7"/>
    <w:lvlOverride w:ilvl="8"/>
  </w:num>
  <w:num w:numId="75">
    <w:abstractNumId w:val="54"/>
    <w:lvlOverride w:ilvl="0">
      <w:startOverride w:val="1"/>
    </w:lvlOverride>
    <w:lvlOverride w:ilvl="1"/>
    <w:lvlOverride w:ilvl="2"/>
    <w:lvlOverride w:ilvl="3"/>
    <w:lvlOverride w:ilvl="4"/>
    <w:lvlOverride w:ilvl="5"/>
    <w:lvlOverride w:ilvl="6"/>
    <w:lvlOverride w:ilvl="7"/>
    <w:lvlOverride w:ilvl="8"/>
  </w:num>
  <w:num w:numId="76">
    <w:abstractNumId w:val="81"/>
    <w:lvlOverride w:ilvl="0">
      <w:startOverride w:val="1"/>
    </w:lvlOverride>
    <w:lvlOverride w:ilvl="1"/>
    <w:lvlOverride w:ilvl="2"/>
    <w:lvlOverride w:ilvl="3"/>
    <w:lvlOverride w:ilvl="4"/>
    <w:lvlOverride w:ilvl="5"/>
    <w:lvlOverride w:ilvl="6"/>
    <w:lvlOverride w:ilvl="7"/>
    <w:lvlOverride w:ilvl="8"/>
  </w:num>
  <w:num w:numId="77">
    <w:abstractNumId w:val="111"/>
    <w:lvlOverride w:ilvl="0">
      <w:startOverride w:val="1"/>
    </w:lvlOverride>
    <w:lvlOverride w:ilvl="1"/>
    <w:lvlOverride w:ilvl="2"/>
    <w:lvlOverride w:ilvl="3"/>
    <w:lvlOverride w:ilvl="4"/>
    <w:lvlOverride w:ilvl="5"/>
    <w:lvlOverride w:ilvl="6"/>
    <w:lvlOverride w:ilvl="7"/>
    <w:lvlOverride w:ilvl="8"/>
  </w:num>
  <w:num w:numId="78">
    <w:abstractNumId w:val="1"/>
    <w:lvlOverride w:ilvl="0">
      <w:startOverride w:val="1"/>
    </w:lvlOverride>
    <w:lvlOverride w:ilvl="1"/>
    <w:lvlOverride w:ilvl="2"/>
    <w:lvlOverride w:ilvl="3"/>
    <w:lvlOverride w:ilvl="4"/>
    <w:lvlOverride w:ilvl="5"/>
    <w:lvlOverride w:ilvl="6"/>
    <w:lvlOverride w:ilvl="7"/>
    <w:lvlOverride w:ilvl="8"/>
  </w:num>
  <w:num w:numId="79">
    <w:abstractNumId w:val="86"/>
    <w:lvlOverride w:ilvl="0">
      <w:startOverride w:val="1"/>
    </w:lvlOverride>
    <w:lvlOverride w:ilvl="1"/>
    <w:lvlOverride w:ilvl="2"/>
    <w:lvlOverride w:ilvl="3"/>
    <w:lvlOverride w:ilvl="4"/>
    <w:lvlOverride w:ilvl="5"/>
    <w:lvlOverride w:ilvl="6"/>
    <w:lvlOverride w:ilvl="7"/>
    <w:lvlOverride w:ilvl="8"/>
  </w:num>
  <w:num w:numId="80">
    <w:abstractNumId w:val="108"/>
    <w:lvlOverride w:ilvl="0">
      <w:startOverride w:val="1"/>
    </w:lvlOverride>
    <w:lvlOverride w:ilvl="1"/>
    <w:lvlOverride w:ilvl="2"/>
    <w:lvlOverride w:ilvl="3"/>
    <w:lvlOverride w:ilvl="4"/>
    <w:lvlOverride w:ilvl="5"/>
    <w:lvlOverride w:ilvl="6"/>
    <w:lvlOverride w:ilvl="7"/>
    <w:lvlOverride w:ilvl="8"/>
  </w:num>
  <w:num w:numId="81">
    <w:abstractNumId w:val="32"/>
    <w:lvlOverride w:ilvl="0">
      <w:startOverride w:val="1"/>
    </w:lvlOverride>
    <w:lvlOverride w:ilvl="1"/>
    <w:lvlOverride w:ilvl="2"/>
    <w:lvlOverride w:ilvl="3"/>
    <w:lvlOverride w:ilvl="4"/>
    <w:lvlOverride w:ilvl="5"/>
    <w:lvlOverride w:ilvl="6"/>
    <w:lvlOverride w:ilvl="7"/>
    <w:lvlOverride w:ilvl="8"/>
  </w:num>
  <w:num w:numId="82">
    <w:abstractNumId w:val="101"/>
    <w:lvlOverride w:ilvl="0">
      <w:startOverride w:val="1"/>
    </w:lvlOverride>
    <w:lvlOverride w:ilvl="1"/>
    <w:lvlOverride w:ilvl="2"/>
    <w:lvlOverride w:ilvl="3"/>
    <w:lvlOverride w:ilvl="4"/>
    <w:lvlOverride w:ilvl="5"/>
    <w:lvlOverride w:ilvl="6"/>
    <w:lvlOverride w:ilvl="7"/>
    <w:lvlOverride w:ilvl="8"/>
  </w:num>
  <w:num w:numId="83">
    <w:abstractNumId w:val="10"/>
    <w:lvlOverride w:ilvl="0">
      <w:startOverride w:val="1"/>
    </w:lvlOverride>
    <w:lvlOverride w:ilvl="1"/>
    <w:lvlOverride w:ilvl="2"/>
    <w:lvlOverride w:ilvl="3"/>
    <w:lvlOverride w:ilvl="4"/>
    <w:lvlOverride w:ilvl="5"/>
    <w:lvlOverride w:ilvl="6"/>
    <w:lvlOverride w:ilvl="7"/>
    <w:lvlOverride w:ilvl="8"/>
  </w:num>
  <w:num w:numId="84">
    <w:abstractNumId w:val="46"/>
    <w:lvlOverride w:ilvl="0">
      <w:startOverride w:val="1"/>
    </w:lvlOverride>
    <w:lvlOverride w:ilvl="1"/>
    <w:lvlOverride w:ilvl="2"/>
    <w:lvlOverride w:ilvl="3"/>
    <w:lvlOverride w:ilvl="4"/>
    <w:lvlOverride w:ilvl="5"/>
    <w:lvlOverride w:ilvl="6"/>
    <w:lvlOverride w:ilvl="7"/>
    <w:lvlOverride w:ilvl="8"/>
  </w:num>
  <w:num w:numId="85">
    <w:abstractNumId w:val="63"/>
    <w:lvlOverride w:ilvl="0">
      <w:startOverride w:val="1"/>
    </w:lvlOverride>
    <w:lvlOverride w:ilvl="1"/>
    <w:lvlOverride w:ilvl="2"/>
    <w:lvlOverride w:ilvl="3"/>
    <w:lvlOverride w:ilvl="4"/>
    <w:lvlOverride w:ilvl="5"/>
    <w:lvlOverride w:ilvl="6"/>
    <w:lvlOverride w:ilvl="7"/>
    <w:lvlOverride w:ilvl="8"/>
  </w:num>
  <w:num w:numId="86">
    <w:abstractNumId w:val="118"/>
    <w:lvlOverride w:ilvl="0">
      <w:startOverride w:val="1"/>
    </w:lvlOverride>
    <w:lvlOverride w:ilvl="1"/>
    <w:lvlOverride w:ilvl="2"/>
    <w:lvlOverride w:ilvl="3"/>
    <w:lvlOverride w:ilvl="4"/>
    <w:lvlOverride w:ilvl="5"/>
    <w:lvlOverride w:ilvl="6"/>
    <w:lvlOverride w:ilvl="7"/>
    <w:lvlOverride w:ilvl="8"/>
  </w:num>
  <w:num w:numId="87">
    <w:abstractNumId w:val="98"/>
    <w:lvlOverride w:ilvl="0">
      <w:startOverride w:val="1"/>
    </w:lvlOverride>
    <w:lvlOverride w:ilvl="1">
      <w:startOverride w:val="13"/>
    </w:lvlOverride>
    <w:lvlOverride w:ilvl="2">
      <w:startOverride w:val="1"/>
    </w:lvlOverride>
    <w:lvlOverride w:ilvl="3"/>
    <w:lvlOverride w:ilvl="4"/>
    <w:lvlOverride w:ilvl="5"/>
    <w:lvlOverride w:ilvl="6"/>
    <w:lvlOverride w:ilvl="7"/>
    <w:lvlOverride w:ilvl="8"/>
  </w:num>
  <w:num w:numId="88">
    <w:abstractNumId w:val="50"/>
    <w:lvlOverride w:ilvl="0">
      <w:startOverride w:val="1"/>
    </w:lvlOverride>
    <w:lvlOverride w:ilvl="1"/>
    <w:lvlOverride w:ilvl="2"/>
    <w:lvlOverride w:ilvl="3"/>
    <w:lvlOverride w:ilvl="4"/>
    <w:lvlOverride w:ilvl="5"/>
    <w:lvlOverride w:ilvl="6"/>
    <w:lvlOverride w:ilvl="7"/>
    <w:lvlOverride w:ilvl="8"/>
  </w:num>
  <w:num w:numId="89">
    <w:abstractNumId w:val="93"/>
    <w:lvlOverride w:ilvl="0">
      <w:startOverride w:val="1"/>
    </w:lvlOverride>
    <w:lvlOverride w:ilvl="1"/>
    <w:lvlOverride w:ilvl="2"/>
    <w:lvlOverride w:ilvl="3"/>
    <w:lvlOverride w:ilvl="4"/>
    <w:lvlOverride w:ilvl="5"/>
    <w:lvlOverride w:ilvl="6"/>
    <w:lvlOverride w:ilvl="7"/>
    <w:lvlOverride w:ilvl="8"/>
  </w:num>
  <w:num w:numId="90">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91">
    <w:abstractNumId w:val="27"/>
    <w:lvlOverride w:ilvl="0">
      <w:startOverride w:val="1"/>
    </w:lvlOverride>
    <w:lvlOverride w:ilvl="1"/>
    <w:lvlOverride w:ilvl="2"/>
    <w:lvlOverride w:ilvl="3"/>
    <w:lvlOverride w:ilvl="4"/>
    <w:lvlOverride w:ilvl="5"/>
    <w:lvlOverride w:ilvl="6"/>
    <w:lvlOverride w:ilvl="7"/>
    <w:lvlOverride w:ilvl="8"/>
  </w:num>
  <w:num w:numId="92">
    <w:abstractNumId w:val="103"/>
    <w:lvlOverride w:ilvl="0">
      <w:startOverride w:val="1"/>
    </w:lvlOverride>
    <w:lvlOverride w:ilvl="1"/>
    <w:lvlOverride w:ilvl="2"/>
    <w:lvlOverride w:ilvl="3"/>
    <w:lvlOverride w:ilvl="4"/>
    <w:lvlOverride w:ilvl="5"/>
    <w:lvlOverride w:ilvl="6"/>
    <w:lvlOverride w:ilvl="7"/>
    <w:lvlOverride w:ilvl="8"/>
  </w:num>
  <w:num w:numId="93">
    <w:abstractNumId w:val="7"/>
    <w:lvlOverride w:ilvl="0">
      <w:startOverride w:val="1"/>
    </w:lvlOverride>
    <w:lvlOverride w:ilvl="1"/>
    <w:lvlOverride w:ilvl="2"/>
    <w:lvlOverride w:ilvl="3"/>
    <w:lvlOverride w:ilvl="4"/>
    <w:lvlOverride w:ilvl="5"/>
    <w:lvlOverride w:ilvl="6"/>
    <w:lvlOverride w:ilvl="7"/>
    <w:lvlOverride w:ilvl="8"/>
  </w:num>
  <w:num w:numId="94">
    <w:abstractNumId w:val="114"/>
    <w:lvlOverride w:ilvl="0">
      <w:startOverride w:val="1"/>
    </w:lvlOverride>
    <w:lvlOverride w:ilvl="1"/>
    <w:lvlOverride w:ilvl="2"/>
    <w:lvlOverride w:ilvl="3"/>
    <w:lvlOverride w:ilvl="4"/>
    <w:lvlOverride w:ilvl="5"/>
    <w:lvlOverride w:ilvl="6"/>
    <w:lvlOverride w:ilvl="7"/>
    <w:lvlOverride w:ilvl="8"/>
  </w:num>
  <w:num w:numId="95">
    <w:abstractNumId w:val="2"/>
    <w:lvlOverride w:ilvl="0">
      <w:startOverride w:val="1"/>
    </w:lvlOverride>
    <w:lvlOverride w:ilvl="1"/>
    <w:lvlOverride w:ilvl="2"/>
    <w:lvlOverride w:ilvl="3"/>
    <w:lvlOverride w:ilvl="4"/>
    <w:lvlOverride w:ilvl="5"/>
    <w:lvlOverride w:ilvl="6"/>
    <w:lvlOverride w:ilvl="7"/>
    <w:lvlOverride w:ilvl="8"/>
  </w:num>
  <w:num w:numId="96">
    <w:abstractNumId w:val="8"/>
    <w:lvlOverride w:ilvl="0">
      <w:startOverride w:val="1"/>
    </w:lvlOverride>
    <w:lvlOverride w:ilvl="1"/>
    <w:lvlOverride w:ilvl="2"/>
    <w:lvlOverride w:ilvl="3"/>
    <w:lvlOverride w:ilvl="4"/>
    <w:lvlOverride w:ilvl="5"/>
    <w:lvlOverride w:ilvl="6"/>
    <w:lvlOverride w:ilvl="7"/>
    <w:lvlOverride w:ilvl="8"/>
  </w:num>
  <w:num w:numId="97">
    <w:abstractNumId w:val="28"/>
    <w:lvlOverride w:ilvl="0">
      <w:startOverride w:val="1"/>
    </w:lvlOverride>
    <w:lvlOverride w:ilvl="1"/>
    <w:lvlOverride w:ilvl="2"/>
    <w:lvlOverride w:ilvl="3"/>
    <w:lvlOverride w:ilvl="4"/>
    <w:lvlOverride w:ilvl="5"/>
    <w:lvlOverride w:ilvl="6"/>
    <w:lvlOverride w:ilvl="7"/>
    <w:lvlOverride w:ilvl="8"/>
  </w:num>
  <w:num w:numId="98">
    <w:abstractNumId w:val="8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9">
    <w:abstractNumId w:val="39"/>
    <w:lvlOverride w:ilvl="0">
      <w:startOverride w:val="1"/>
    </w:lvlOverride>
    <w:lvlOverride w:ilvl="1"/>
    <w:lvlOverride w:ilvl="2"/>
    <w:lvlOverride w:ilvl="3"/>
    <w:lvlOverride w:ilvl="4"/>
    <w:lvlOverride w:ilvl="5"/>
    <w:lvlOverride w:ilvl="6"/>
    <w:lvlOverride w:ilvl="7"/>
    <w:lvlOverride w:ilvl="8"/>
  </w:num>
  <w:num w:numId="100">
    <w:abstractNumId w:val="33"/>
    <w:lvlOverride w:ilvl="0">
      <w:startOverride w:val="1"/>
    </w:lvlOverride>
    <w:lvlOverride w:ilvl="1"/>
    <w:lvlOverride w:ilvl="2"/>
    <w:lvlOverride w:ilvl="3"/>
    <w:lvlOverride w:ilvl="4"/>
    <w:lvlOverride w:ilvl="5"/>
    <w:lvlOverride w:ilvl="6"/>
    <w:lvlOverride w:ilvl="7"/>
    <w:lvlOverride w:ilvl="8"/>
  </w:num>
  <w:num w:numId="101">
    <w:abstractNumId w:val="3"/>
  </w:num>
  <w:num w:numId="102">
    <w:abstractNumId w:val="109"/>
    <w:lvlOverride w:ilvl="0">
      <w:startOverride w:val="1"/>
    </w:lvlOverride>
    <w:lvlOverride w:ilvl="1"/>
    <w:lvlOverride w:ilvl="2"/>
    <w:lvlOverride w:ilvl="3"/>
    <w:lvlOverride w:ilvl="4"/>
    <w:lvlOverride w:ilvl="5"/>
    <w:lvlOverride w:ilvl="6"/>
    <w:lvlOverride w:ilvl="7"/>
    <w:lvlOverride w:ilvl="8"/>
  </w:num>
  <w:num w:numId="103">
    <w:abstractNumId w:val="18"/>
    <w:lvlOverride w:ilvl="0">
      <w:startOverride w:val="1"/>
    </w:lvlOverride>
    <w:lvlOverride w:ilvl="1"/>
    <w:lvlOverride w:ilvl="2"/>
    <w:lvlOverride w:ilvl="3"/>
    <w:lvlOverride w:ilvl="4"/>
    <w:lvlOverride w:ilvl="5"/>
    <w:lvlOverride w:ilvl="6"/>
    <w:lvlOverride w:ilvl="7"/>
    <w:lvlOverride w:ilvl="8"/>
  </w:num>
  <w:num w:numId="104">
    <w:abstractNumId w:val="117"/>
    <w:lvlOverride w:ilvl="0">
      <w:startOverride w:val="1"/>
    </w:lvlOverride>
    <w:lvlOverride w:ilvl="1"/>
    <w:lvlOverride w:ilvl="2"/>
    <w:lvlOverride w:ilvl="3"/>
    <w:lvlOverride w:ilvl="4"/>
    <w:lvlOverride w:ilvl="5"/>
    <w:lvlOverride w:ilvl="6"/>
    <w:lvlOverride w:ilvl="7"/>
    <w:lvlOverride w:ilvl="8"/>
  </w:num>
  <w:num w:numId="105">
    <w:abstractNumId w:val="30"/>
    <w:lvlOverride w:ilvl="0">
      <w:startOverride w:val="1"/>
    </w:lvlOverride>
    <w:lvlOverride w:ilvl="1"/>
    <w:lvlOverride w:ilvl="2"/>
    <w:lvlOverride w:ilvl="3"/>
    <w:lvlOverride w:ilvl="4"/>
    <w:lvlOverride w:ilvl="5"/>
    <w:lvlOverride w:ilvl="6"/>
    <w:lvlOverride w:ilvl="7"/>
    <w:lvlOverride w:ilvl="8"/>
  </w:num>
  <w:num w:numId="106">
    <w:abstractNumId w:val="26"/>
    <w:lvlOverride w:ilvl="0">
      <w:startOverride w:val="1"/>
    </w:lvlOverride>
    <w:lvlOverride w:ilvl="1"/>
    <w:lvlOverride w:ilvl="2"/>
    <w:lvlOverride w:ilvl="3"/>
    <w:lvlOverride w:ilvl="4"/>
    <w:lvlOverride w:ilvl="5"/>
    <w:lvlOverride w:ilvl="6"/>
    <w:lvlOverride w:ilvl="7"/>
    <w:lvlOverride w:ilvl="8"/>
  </w:num>
  <w:num w:numId="107">
    <w:abstractNumId w:val="113"/>
    <w:lvlOverride w:ilvl="0">
      <w:startOverride w:val="1"/>
    </w:lvlOverride>
    <w:lvlOverride w:ilvl="1"/>
    <w:lvlOverride w:ilvl="2"/>
    <w:lvlOverride w:ilvl="3"/>
    <w:lvlOverride w:ilvl="4"/>
    <w:lvlOverride w:ilvl="5"/>
    <w:lvlOverride w:ilvl="6"/>
    <w:lvlOverride w:ilvl="7"/>
    <w:lvlOverride w:ilvl="8"/>
  </w:num>
  <w:num w:numId="108">
    <w:abstractNumId w:val="65"/>
    <w:lvlOverride w:ilvl="0">
      <w:startOverride w:val="1"/>
    </w:lvlOverride>
    <w:lvlOverride w:ilvl="1"/>
    <w:lvlOverride w:ilvl="2"/>
    <w:lvlOverride w:ilvl="3"/>
    <w:lvlOverride w:ilvl="4"/>
    <w:lvlOverride w:ilvl="5"/>
    <w:lvlOverride w:ilvl="6"/>
    <w:lvlOverride w:ilvl="7"/>
    <w:lvlOverride w:ilvl="8"/>
  </w:num>
  <w:num w:numId="109">
    <w:abstractNumId w:val="58"/>
    <w:lvlOverride w:ilvl="0">
      <w:startOverride w:val="1"/>
    </w:lvlOverride>
    <w:lvlOverride w:ilvl="1"/>
    <w:lvlOverride w:ilvl="2"/>
    <w:lvlOverride w:ilvl="3"/>
    <w:lvlOverride w:ilvl="4"/>
    <w:lvlOverride w:ilvl="5"/>
    <w:lvlOverride w:ilvl="6"/>
    <w:lvlOverride w:ilvl="7"/>
    <w:lvlOverride w:ilvl="8"/>
  </w:num>
  <w:num w:numId="110">
    <w:abstractNumId w:val="52"/>
    <w:lvlOverride w:ilvl="0">
      <w:startOverride w:val="1"/>
    </w:lvlOverride>
    <w:lvlOverride w:ilvl="1"/>
    <w:lvlOverride w:ilvl="2"/>
    <w:lvlOverride w:ilvl="3"/>
    <w:lvlOverride w:ilvl="4"/>
    <w:lvlOverride w:ilvl="5"/>
    <w:lvlOverride w:ilvl="6"/>
    <w:lvlOverride w:ilvl="7"/>
    <w:lvlOverride w:ilvl="8"/>
  </w:num>
  <w:num w:numId="111">
    <w:abstractNumId w:val="60"/>
    <w:lvlOverride w:ilvl="0">
      <w:startOverride w:val="1"/>
    </w:lvlOverride>
    <w:lvlOverride w:ilvl="1"/>
    <w:lvlOverride w:ilvl="2"/>
    <w:lvlOverride w:ilvl="3"/>
    <w:lvlOverride w:ilvl="4"/>
    <w:lvlOverride w:ilvl="5"/>
    <w:lvlOverride w:ilvl="6"/>
    <w:lvlOverride w:ilvl="7"/>
    <w:lvlOverride w:ilvl="8"/>
  </w:num>
  <w:num w:numId="112">
    <w:abstractNumId w:val="91"/>
    <w:lvlOverride w:ilvl="0">
      <w:startOverride w:val="1"/>
    </w:lvlOverride>
    <w:lvlOverride w:ilvl="1">
      <w:startOverride w:val="1"/>
    </w:lvlOverride>
    <w:lvlOverride w:ilvl="2"/>
    <w:lvlOverride w:ilvl="3"/>
    <w:lvlOverride w:ilvl="4"/>
    <w:lvlOverride w:ilvl="5"/>
    <w:lvlOverride w:ilvl="6"/>
    <w:lvlOverride w:ilvl="7"/>
    <w:lvlOverride w:ilvl="8"/>
  </w:num>
  <w:num w:numId="113">
    <w:abstractNumId w:val="68"/>
    <w:lvlOverride w:ilvl="0">
      <w:startOverride w:val="1"/>
    </w:lvlOverride>
    <w:lvlOverride w:ilvl="1"/>
    <w:lvlOverride w:ilvl="2"/>
    <w:lvlOverride w:ilvl="3"/>
    <w:lvlOverride w:ilvl="4"/>
    <w:lvlOverride w:ilvl="5"/>
    <w:lvlOverride w:ilvl="6"/>
    <w:lvlOverride w:ilvl="7"/>
    <w:lvlOverride w:ilvl="8"/>
  </w:num>
  <w:num w:numId="114">
    <w:abstractNumId w:val="35"/>
    <w:lvlOverride w:ilvl="0">
      <w:startOverride w:val="1"/>
    </w:lvlOverride>
    <w:lvlOverride w:ilvl="1"/>
    <w:lvlOverride w:ilvl="2"/>
    <w:lvlOverride w:ilvl="3"/>
    <w:lvlOverride w:ilvl="4"/>
    <w:lvlOverride w:ilvl="5"/>
    <w:lvlOverride w:ilvl="6"/>
    <w:lvlOverride w:ilvl="7"/>
    <w:lvlOverride w:ilvl="8"/>
  </w:num>
  <w:num w:numId="115">
    <w:abstractNumId w:val="57"/>
    <w:lvlOverride w:ilvl="0">
      <w:startOverride w:val="1"/>
    </w:lvlOverride>
    <w:lvlOverride w:ilvl="1"/>
    <w:lvlOverride w:ilvl="2"/>
    <w:lvlOverride w:ilvl="3"/>
    <w:lvlOverride w:ilvl="4"/>
    <w:lvlOverride w:ilvl="5"/>
    <w:lvlOverride w:ilvl="6"/>
    <w:lvlOverride w:ilvl="7"/>
    <w:lvlOverride w:ilvl="8"/>
  </w:num>
  <w:num w:numId="116">
    <w:abstractNumId w:val="110"/>
    <w:lvlOverride w:ilvl="0">
      <w:startOverride w:val="1"/>
    </w:lvlOverride>
    <w:lvlOverride w:ilvl="1"/>
    <w:lvlOverride w:ilvl="2"/>
    <w:lvlOverride w:ilvl="3"/>
    <w:lvlOverride w:ilvl="4"/>
    <w:lvlOverride w:ilvl="5"/>
    <w:lvlOverride w:ilvl="6"/>
    <w:lvlOverride w:ilvl="7"/>
    <w:lvlOverride w:ilvl="8"/>
  </w:num>
  <w:num w:numId="117">
    <w:abstractNumId w:val="11"/>
    <w:lvlOverride w:ilvl="0">
      <w:startOverride w:val="1"/>
    </w:lvlOverride>
    <w:lvlOverride w:ilvl="1"/>
    <w:lvlOverride w:ilvl="2"/>
    <w:lvlOverride w:ilvl="3"/>
    <w:lvlOverride w:ilvl="4"/>
    <w:lvlOverride w:ilvl="5"/>
    <w:lvlOverride w:ilvl="6"/>
    <w:lvlOverride w:ilvl="7"/>
    <w:lvlOverride w:ilvl="8"/>
  </w:num>
  <w:num w:numId="118">
    <w:abstractNumId w:val="107"/>
    <w:lvlOverride w:ilvl="0">
      <w:startOverride w:val="2"/>
    </w:lvlOverride>
    <w:lvlOverride w:ilvl="1"/>
    <w:lvlOverride w:ilvl="2"/>
    <w:lvlOverride w:ilvl="3"/>
    <w:lvlOverride w:ilvl="4"/>
    <w:lvlOverride w:ilvl="5"/>
    <w:lvlOverride w:ilvl="6"/>
    <w:lvlOverride w:ilvl="7"/>
    <w:lvlOverride w:ilvl="8"/>
  </w:num>
  <w:num w:numId="119">
    <w:abstractNumId w:val="45"/>
  </w:num>
  <w:num w:numId="120">
    <w:abstractNumId w:val="4"/>
  </w:num>
  <w:num w:numId="121">
    <w:abstractNumId w:val="77"/>
  </w:num>
  <w:num w:numId="122">
    <w:abstractNumId w:val="34"/>
  </w:num>
  <w:num w:numId="123">
    <w:abstractNumId w:val="40"/>
  </w:num>
  <w:num w:numId="124">
    <w:abstractNumId w:val="74"/>
  </w:num>
  <w:num w:numId="125">
    <w:abstractNumId w:val="43"/>
  </w:num>
  <w:num w:numId="126">
    <w:abstractNumId w:val="76"/>
  </w:num>
  <w:num w:numId="127">
    <w:abstractNumId w:val="71"/>
  </w:num>
  <w:num w:numId="128">
    <w:abstractNumId w:val="70"/>
  </w:num>
  <w:num w:numId="129">
    <w:abstractNumId w:val="13"/>
  </w:num>
  <w:num w:numId="130">
    <w:abstractNumId w:val="53"/>
  </w:num>
  <w:num w:numId="131">
    <w:abstractNumId w:val="0"/>
  </w:num>
  <w:num w:numId="132">
    <w:abstractNumId w:val="82"/>
  </w:num>
  <w:num w:numId="133">
    <w:abstractNumId w:val="83"/>
  </w:num>
  <w:num w:numId="134">
    <w:abstractNumId w:val="12"/>
  </w:num>
  <w:num w:numId="135">
    <w:abstractNumId w:val="48"/>
  </w:num>
  <w:num w:numId="136">
    <w:abstractNumId w:val="87"/>
  </w:num>
  <w:num w:numId="137">
    <w:abstractNumId w:val="17"/>
  </w:num>
  <w:num w:numId="138">
    <w:abstractNumId w:val="64"/>
  </w:num>
  <w:num w:numId="139">
    <w:abstractNumId w:val="23"/>
  </w:num>
  <w:num w:numId="140">
    <w:abstractNumId w:val="97"/>
  </w:num>
  <w:num w:numId="141">
    <w:abstractNumId w:val="61"/>
  </w:num>
  <w:num w:numId="142">
    <w:abstractNumId w:val="73"/>
  </w:num>
  <w:num w:numId="143">
    <w:abstractNumId w:val="105"/>
  </w:num>
  <w:num w:numId="144">
    <w:abstractNumId w:val="92"/>
  </w:num>
  <w:num w:numId="145">
    <w:abstractNumId w:val="42"/>
  </w:num>
  <w:num w:numId="146">
    <w:abstractNumId w:val="9"/>
  </w:num>
  <w:num w:numId="147">
    <w:abstractNumId w:val="85"/>
  </w:num>
  <w:num w:numId="148">
    <w:abstractNumId w:val="66"/>
  </w:num>
  <w:num w:numId="149">
    <w:abstractNumId w:val="21"/>
  </w:num>
  <w:num w:numId="150">
    <w:abstractNumId w:val="100"/>
  </w:num>
  <w:num w:numId="151">
    <w:abstractNumId w:val="19"/>
  </w:num>
  <w:num w:numId="152">
    <w:abstractNumId w:val="38"/>
  </w:num>
  <w:num w:numId="153">
    <w:abstractNumId w:val="36"/>
  </w:num>
  <w:num w:numId="154">
    <w:abstractNumId w:val="88"/>
  </w:num>
  <w:num w:numId="155">
    <w:abstractNumId w:val="41"/>
  </w:num>
  <w:num w:numId="156">
    <w:abstractNumId w:val="25"/>
  </w:num>
  <w:num w:numId="157">
    <w:abstractNumId w:val="56"/>
  </w:num>
  <w:num w:numId="158">
    <w:abstractNumId w:val="99"/>
  </w:num>
  <w:num w:numId="159">
    <w:abstractNumId w:val="112"/>
  </w:num>
  <w:num w:numId="160">
    <w:abstractNumId w:val="31"/>
  </w:num>
  <w:num w:numId="161">
    <w:abstractNumId w:val="22"/>
  </w:num>
  <w:num w:numId="162">
    <w:abstractNumId w:val="106"/>
  </w:num>
  <w:num w:numId="163">
    <w:abstractNumId w:val="79"/>
  </w:num>
  <w:num w:numId="164">
    <w:abstractNumId w:val="104"/>
  </w:num>
  <w:num w:numId="165">
    <w:abstractNumId w:val="51"/>
  </w:num>
  <w:num w:numId="166">
    <w:abstractNumId w:val="102"/>
  </w:num>
  <w:num w:numId="167">
    <w:abstractNumId w:val="115"/>
  </w:num>
  <w:num w:numId="168">
    <w:abstractNumId w:val="72"/>
  </w:num>
  <w:num w:numId="169">
    <w:abstractNumId w:val="89"/>
  </w:num>
  <w:num w:numId="170">
    <w:abstractNumId w:val="16"/>
  </w:num>
  <w:num w:numId="171">
    <w:abstractNumId w:val="94"/>
  </w:num>
  <w:num w:numId="172">
    <w:abstractNumId w:val="15"/>
  </w:num>
  <w:num w:numId="173">
    <w:abstractNumId w:val="55"/>
  </w:num>
  <w:num w:numId="174">
    <w:abstractNumId w:val="78"/>
  </w:num>
  <w:num w:numId="175">
    <w:abstractNumId w:val="84"/>
  </w:num>
  <w:num w:numId="176">
    <w:abstractNumId w:val="59"/>
  </w:num>
  <w:num w:numId="177">
    <w:abstractNumId w:val="62"/>
  </w:num>
  <w:num w:numId="178">
    <w:abstractNumId w:val="6"/>
  </w:num>
  <w:num w:numId="179">
    <w:abstractNumId w:val="5"/>
  </w:num>
  <w:num w:numId="180">
    <w:abstractNumId w:val="90"/>
  </w:num>
  <w:num w:numId="181">
    <w:abstractNumId w:val="37"/>
  </w:num>
  <w:num w:numId="182">
    <w:abstractNumId w:val="67"/>
  </w:num>
  <w:num w:numId="183">
    <w:abstractNumId w:val="47"/>
  </w:num>
  <w:num w:numId="184">
    <w:abstractNumId w:val="24"/>
  </w:num>
  <w:num w:numId="185">
    <w:abstractNumId w:val="14"/>
  </w:num>
  <w:num w:numId="186">
    <w:abstractNumId w:val="20"/>
  </w:num>
  <w:num w:numId="187">
    <w:abstractNumId w:val="49"/>
  </w:num>
  <w:num w:numId="188">
    <w:abstractNumId w:val="54"/>
  </w:num>
  <w:num w:numId="189">
    <w:abstractNumId w:val="81"/>
  </w:num>
  <w:num w:numId="190">
    <w:abstractNumId w:val="111"/>
  </w:num>
  <w:num w:numId="191">
    <w:abstractNumId w:val="1"/>
  </w:num>
  <w:num w:numId="192">
    <w:abstractNumId w:val="86"/>
  </w:num>
  <w:num w:numId="193">
    <w:abstractNumId w:val="108"/>
  </w:num>
  <w:num w:numId="194">
    <w:abstractNumId w:val="32"/>
  </w:num>
  <w:num w:numId="195">
    <w:abstractNumId w:val="101"/>
  </w:num>
  <w:num w:numId="196">
    <w:abstractNumId w:val="10"/>
  </w:num>
  <w:num w:numId="197">
    <w:abstractNumId w:val="46"/>
  </w:num>
  <w:num w:numId="198">
    <w:abstractNumId w:val="63"/>
  </w:num>
  <w:num w:numId="199">
    <w:abstractNumId w:val="118"/>
  </w:num>
  <w:num w:numId="200">
    <w:abstractNumId w:val="98"/>
  </w:num>
  <w:num w:numId="201">
    <w:abstractNumId w:val="50"/>
  </w:num>
  <w:num w:numId="202">
    <w:abstractNumId w:val="93"/>
  </w:num>
  <w:num w:numId="203">
    <w:abstractNumId w:val="29"/>
  </w:num>
  <w:num w:numId="204">
    <w:abstractNumId w:val="27"/>
  </w:num>
  <w:num w:numId="205">
    <w:abstractNumId w:val="103"/>
  </w:num>
  <w:num w:numId="206">
    <w:abstractNumId w:val="7"/>
  </w:num>
  <w:num w:numId="207">
    <w:abstractNumId w:val="114"/>
  </w:num>
  <w:num w:numId="208">
    <w:abstractNumId w:val="2"/>
  </w:num>
  <w:num w:numId="209">
    <w:abstractNumId w:val="8"/>
  </w:num>
  <w:num w:numId="210">
    <w:abstractNumId w:val="28"/>
  </w:num>
  <w:num w:numId="211">
    <w:abstractNumId w:val="80"/>
  </w:num>
  <w:num w:numId="212">
    <w:abstractNumId w:val="39"/>
  </w:num>
  <w:num w:numId="213">
    <w:abstractNumId w:val="33"/>
  </w:num>
  <w:num w:numId="214">
    <w:abstractNumId w:val="109"/>
  </w:num>
  <w:num w:numId="215">
    <w:abstractNumId w:val="18"/>
  </w:num>
  <w:num w:numId="216">
    <w:abstractNumId w:val="117"/>
  </w:num>
  <w:num w:numId="217">
    <w:abstractNumId w:val="30"/>
  </w:num>
  <w:num w:numId="218">
    <w:abstractNumId w:val="26"/>
  </w:num>
  <w:num w:numId="219">
    <w:abstractNumId w:val="113"/>
  </w:num>
  <w:num w:numId="220">
    <w:abstractNumId w:val="65"/>
  </w:num>
  <w:num w:numId="221">
    <w:abstractNumId w:val="58"/>
  </w:num>
  <w:num w:numId="222">
    <w:abstractNumId w:val="52"/>
  </w:num>
  <w:num w:numId="223">
    <w:abstractNumId w:val="60"/>
  </w:num>
  <w:num w:numId="224">
    <w:abstractNumId w:val="91"/>
  </w:num>
  <w:num w:numId="225">
    <w:abstractNumId w:val="68"/>
  </w:num>
  <w:num w:numId="226">
    <w:abstractNumId w:val="35"/>
  </w:num>
  <w:num w:numId="227">
    <w:abstractNumId w:val="57"/>
  </w:num>
  <w:num w:numId="228">
    <w:abstractNumId w:val="110"/>
  </w:num>
  <w:num w:numId="229">
    <w:abstractNumId w:val="11"/>
  </w:num>
  <w:num w:numId="230">
    <w:abstractNumId w:val="107"/>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FB6"/>
    <w:rsid w:val="000833C5"/>
    <w:rsid w:val="0038232A"/>
    <w:rsid w:val="004906CA"/>
    <w:rsid w:val="00814CBB"/>
    <w:rsid w:val="00AF3FB6"/>
    <w:rsid w:val="00D33CA0"/>
    <w:rsid w:val="00D5663E"/>
    <w:rsid w:val="00D94703"/>
    <w:rsid w:val="00D97705"/>
    <w:rsid w:val="00EE1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B66F2-A00E-4685-8131-6254C89A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8232A"/>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38232A"/>
    <w:rPr>
      <w:rFonts w:ascii="Times New Roman" w:eastAsia="Times New Roman" w:hAnsi="Times New Roman" w:cs="Times New Roman"/>
      <w:b/>
      <w:sz w:val="28"/>
      <w:szCs w:val="20"/>
      <w:lang w:eastAsia="zh-CN"/>
    </w:rPr>
  </w:style>
  <w:style w:type="paragraph" w:styleId="a3">
    <w:name w:val="List Paragraph"/>
    <w:basedOn w:val="a"/>
    <w:uiPriority w:val="34"/>
    <w:qFormat/>
    <w:rsid w:val="0038232A"/>
    <w:pPr>
      <w:spacing w:after="0" w:line="240" w:lineRule="auto"/>
      <w:ind w:left="720" w:right="-1185"/>
      <w:contextualSpacing/>
    </w:pPr>
  </w:style>
  <w:style w:type="character" w:styleId="a4">
    <w:name w:val="Hyperlink"/>
    <w:basedOn w:val="a0"/>
    <w:unhideWhenUsed/>
    <w:rsid w:val="00D33CA0"/>
    <w:rPr>
      <w:rFonts w:ascii="Times New Roman" w:hAnsi="Times New Roman" w:cs="Times New Roman" w:hint="default"/>
      <w:color w:val="0000FF"/>
      <w:u w:val="single"/>
    </w:rPr>
  </w:style>
  <w:style w:type="character" w:styleId="a5">
    <w:name w:val="FollowedHyperlink"/>
    <w:basedOn w:val="a0"/>
    <w:uiPriority w:val="99"/>
    <w:semiHidden/>
    <w:unhideWhenUsed/>
    <w:rsid w:val="00D33CA0"/>
    <w:rPr>
      <w:color w:val="954F72" w:themeColor="followedHyperlink"/>
      <w:u w:val="single"/>
    </w:rPr>
  </w:style>
  <w:style w:type="paragraph" w:styleId="a6">
    <w:name w:val="Normal (Web)"/>
    <w:basedOn w:val="a"/>
    <w:unhideWhenUsed/>
    <w:rsid w:val="00D33C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semiHidden/>
    <w:unhideWhenUsed/>
    <w:rsid w:val="00D33CA0"/>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D33CA0"/>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D33CA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D33CA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33CA0"/>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D33CA0"/>
    <w:rPr>
      <w:rFonts w:ascii="Calibri" w:eastAsia="Times New Roman" w:hAnsi="Calibri" w:cs="Times New Roman"/>
      <w:lang w:eastAsia="ru-RU"/>
    </w:rPr>
  </w:style>
  <w:style w:type="paragraph" w:styleId="2">
    <w:name w:val="Body Text Indent 2"/>
    <w:basedOn w:val="a"/>
    <w:link w:val="20"/>
    <w:unhideWhenUsed/>
    <w:rsid w:val="00D33CA0"/>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D33CA0"/>
    <w:rPr>
      <w:rFonts w:ascii="Times New Roman" w:eastAsia="Times New Roman" w:hAnsi="Times New Roman" w:cs="Times New Roman"/>
      <w:sz w:val="24"/>
      <w:szCs w:val="24"/>
      <w:lang w:eastAsia="ru-RU"/>
    </w:rPr>
  </w:style>
  <w:style w:type="paragraph" w:styleId="ad">
    <w:name w:val="Balloon Text"/>
    <w:basedOn w:val="a"/>
    <w:link w:val="ae"/>
    <w:semiHidden/>
    <w:unhideWhenUsed/>
    <w:rsid w:val="00D33CA0"/>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D33CA0"/>
    <w:rPr>
      <w:rFonts w:ascii="Tahoma" w:eastAsia="Times New Roman" w:hAnsi="Tahoma" w:cs="Tahoma"/>
      <w:sz w:val="16"/>
      <w:szCs w:val="16"/>
      <w:lang w:eastAsia="ru-RU"/>
    </w:rPr>
  </w:style>
  <w:style w:type="paragraph" w:customStyle="1" w:styleId="ConsPlusNormal">
    <w:name w:val="ConsPlusNormal"/>
    <w:qFormat/>
    <w:rsid w:val="00D33C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33CA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D33CA0"/>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1">
    <w:name w:val="марк список 1"/>
    <w:basedOn w:val="a"/>
    <w:uiPriority w:val="99"/>
    <w:rsid w:val="00D33CA0"/>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4">
    <w:name w:val="Знак Знак4"/>
    <w:basedOn w:val="a"/>
    <w:rsid w:val="00D33CA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
    <w:name w:val="Текст (справка)"/>
    <w:basedOn w:val="a"/>
    <w:next w:val="a"/>
    <w:uiPriority w:val="99"/>
    <w:rsid w:val="00D33CA0"/>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0">
    <w:name w:val="Комментарий"/>
    <w:basedOn w:val="af"/>
    <w:next w:val="a"/>
    <w:uiPriority w:val="99"/>
    <w:rsid w:val="00D33CA0"/>
    <w:pPr>
      <w:spacing w:before="75"/>
      <w:ind w:right="0"/>
      <w:jc w:val="both"/>
    </w:pPr>
    <w:rPr>
      <w:color w:val="353842"/>
    </w:rPr>
  </w:style>
  <w:style w:type="paragraph" w:customStyle="1" w:styleId="af1">
    <w:name w:val="Информация о версии"/>
    <w:basedOn w:val="af0"/>
    <w:next w:val="a"/>
    <w:uiPriority w:val="99"/>
    <w:rsid w:val="00D33CA0"/>
    <w:rPr>
      <w:i/>
      <w:iCs/>
    </w:rPr>
  </w:style>
  <w:style w:type="paragraph" w:customStyle="1" w:styleId="af2">
    <w:name w:val="Текст информации об изменениях"/>
    <w:basedOn w:val="a"/>
    <w:next w:val="a"/>
    <w:uiPriority w:val="99"/>
    <w:rsid w:val="00D33CA0"/>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3">
    <w:name w:val="Информация об изменениях"/>
    <w:basedOn w:val="af2"/>
    <w:next w:val="a"/>
    <w:uiPriority w:val="99"/>
    <w:rsid w:val="00D33CA0"/>
    <w:pPr>
      <w:spacing w:before="180"/>
      <w:ind w:left="360" w:right="360" w:firstLine="0"/>
    </w:pPr>
  </w:style>
  <w:style w:type="paragraph" w:customStyle="1" w:styleId="af4">
    <w:name w:val="Нормальный (таблица)"/>
    <w:basedOn w:val="a"/>
    <w:next w:val="a"/>
    <w:uiPriority w:val="99"/>
    <w:rsid w:val="00D33CA0"/>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5">
    <w:name w:val="Подзаголовок для информации об изменениях"/>
    <w:basedOn w:val="af2"/>
    <w:next w:val="a"/>
    <w:uiPriority w:val="99"/>
    <w:rsid w:val="00D33CA0"/>
    <w:rPr>
      <w:b/>
      <w:bCs/>
    </w:rPr>
  </w:style>
  <w:style w:type="paragraph" w:customStyle="1" w:styleId="af6">
    <w:name w:val="Прижатый влево"/>
    <w:basedOn w:val="a"/>
    <w:next w:val="a"/>
    <w:uiPriority w:val="99"/>
    <w:rsid w:val="00D33CA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ConsPlusCell">
    <w:name w:val="ConsPlusCell"/>
    <w:rsid w:val="00D33C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33C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33C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3C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33CA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D33CA0"/>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footnote reference"/>
    <w:basedOn w:val="a0"/>
    <w:uiPriority w:val="99"/>
    <w:semiHidden/>
    <w:unhideWhenUsed/>
    <w:rsid w:val="00D33CA0"/>
    <w:rPr>
      <w:rFonts w:ascii="Times New Roman" w:hAnsi="Times New Roman" w:cs="Times New Roman" w:hint="default"/>
      <w:vertAlign w:val="superscript"/>
    </w:rPr>
  </w:style>
  <w:style w:type="character" w:styleId="af8">
    <w:name w:val="page number"/>
    <w:basedOn w:val="a0"/>
    <w:unhideWhenUsed/>
    <w:rsid w:val="00D33CA0"/>
    <w:rPr>
      <w:rFonts w:ascii="Times New Roman" w:hAnsi="Times New Roman" w:cs="Times New Roman" w:hint="default"/>
    </w:rPr>
  </w:style>
  <w:style w:type="character" w:customStyle="1" w:styleId="Heading1Char">
    <w:name w:val="Heading 1 Char"/>
    <w:basedOn w:val="a0"/>
    <w:uiPriority w:val="99"/>
    <w:locked/>
    <w:rsid w:val="00D33CA0"/>
    <w:rPr>
      <w:rFonts w:ascii="Cambria" w:hAnsi="Cambria" w:cs="Times New Roman" w:hint="default"/>
      <w:b/>
      <w:bCs/>
      <w:kern w:val="32"/>
      <w:sz w:val="32"/>
      <w:szCs w:val="32"/>
      <w:lang w:val="ru-RU" w:eastAsia="ru-RU"/>
    </w:rPr>
  </w:style>
  <w:style w:type="character" w:customStyle="1" w:styleId="af9">
    <w:name w:val="Цветовое выделение"/>
    <w:uiPriority w:val="99"/>
    <w:rsid w:val="00D33CA0"/>
    <w:rPr>
      <w:b/>
      <w:bCs/>
      <w:color w:val="26282F"/>
    </w:rPr>
  </w:style>
  <w:style w:type="character" w:customStyle="1" w:styleId="afa">
    <w:name w:val="Гипертекстовая ссылка"/>
    <w:basedOn w:val="af9"/>
    <w:uiPriority w:val="99"/>
    <w:rsid w:val="00D33CA0"/>
    <w:rPr>
      <w:b/>
      <w:bCs/>
      <w:color w:val="106BBE"/>
    </w:rPr>
  </w:style>
  <w:style w:type="character" w:customStyle="1" w:styleId="afb">
    <w:name w:val="Цветовое выделение для Текст"/>
    <w:uiPriority w:val="99"/>
    <w:rsid w:val="00D33CA0"/>
    <w:rPr>
      <w:rFonts w:ascii="Times New Roman CYR" w:hAnsi="Times New Roman CYR" w:cs="Times New Roman CYR" w:hint="default"/>
    </w:rPr>
  </w:style>
  <w:style w:type="table" w:styleId="afc">
    <w:name w:val="Table Grid"/>
    <w:basedOn w:val="a1"/>
    <w:rsid w:val="00D33CA0"/>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33CA0"/>
    <w:pPr>
      <w:numPr>
        <w:numId w:val="3"/>
      </w:numPr>
    </w:pPr>
  </w:style>
  <w:style w:type="paragraph" w:styleId="afd">
    <w:name w:val="Body Text"/>
    <w:basedOn w:val="a"/>
    <w:link w:val="afe"/>
    <w:unhideWhenUsed/>
    <w:rsid w:val="00D33CA0"/>
    <w:pPr>
      <w:spacing w:after="120" w:line="276" w:lineRule="auto"/>
    </w:pPr>
    <w:rPr>
      <w:rFonts w:ascii="Calibri" w:eastAsia="Times New Roman" w:hAnsi="Calibri" w:cs="Times New Roman"/>
      <w:lang w:val="x-none" w:eastAsia="x-none"/>
    </w:rPr>
  </w:style>
  <w:style w:type="character" w:customStyle="1" w:styleId="afe">
    <w:name w:val="Основной текст Знак"/>
    <w:basedOn w:val="a0"/>
    <w:link w:val="afd"/>
    <w:rsid w:val="00D33CA0"/>
    <w:rPr>
      <w:rFonts w:ascii="Calibri" w:eastAsia="Times New Roman" w:hAnsi="Calibri" w:cs="Times New Roman"/>
      <w:lang w:val="x-none" w:eastAsia="x-none"/>
    </w:rPr>
  </w:style>
  <w:style w:type="paragraph" w:styleId="aff">
    <w:name w:val="No Spacing"/>
    <w:qFormat/>
    <w:rsid w:val="00D33CA0"/>
    <w:pPr>
      <w:spacing w:after="0" w:line="240" w:lineRule="auto"/>
    </w:pPr>
    <w:rPr>
      <w:rFonts w:ascii="Calibri" w:eastAsia="Times New Roman" w:hAnsi="Calibri" w:cs="Times New Roman"/>
      <w:lang w:eastAsia="ru-RU"/>
    </w:rPr>
  </w:style>
  <w:style w:type="paragraph" w:customStyle="1" w:styleId="headdoc">
    <w:name w:val="headdoc"/>
    <w:basedOn w:val="a"/>
    <w:rsid w:val="00D33C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D33C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D33CA0"/>
    <w:pPr>
      <w:spacing w:after="0" w:line="240" w:lineRule="auto"/>
    </w:pPr>
    <w:rPr>
      <w:rFonts w:ascii="Times New Roman" w:eastAsia="Times New Roman" w:hAnsi="Times New Roman" w:cs="Times New Roman"/>
      <w:sz w:val="28"/>
      <w:szCs w:val="20"/>
      <w:lang w:eastAsia="ru-RU"/>
    </w:rPr>
  </w:style>
  <w:style w:type="paragraph" w:customStyle="1" w:styleId="aff0">
    <w:name w:val="Знак Знак Знак Знак Знак Знак Знак"/>
    <w:basedOn w:val="a"/>
    <w:rsid w:val="00D33CA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pple-converted-space">
    <w:name w:val="apple-converted-space"/>
    <w:rsid w:val="00D33CA0"/>
  </w:style>
  <w:style w:type="character" w:customStyle="1" w:styleId="aff1">
    <w:name w:val="Основной текст_"/>
    <w:basedOn w:val="a0"/>
    <w:link w:val="21"/>
    <w:locked/>
    <w:rsid w:val="00D33CA0"/>
    <w:rPr>
      <w:rFonts w:ascii="Times New Roman" w:hAnsi="Times New Roman" w:cs="Times New Roman"/>
      <w:sz w:val="26"/>
      <w:szCs w:val="26"/>
      <w:shd w:val="clear" w:color="auto" w:fill="FFFFFF"/>
    </w:rPr>
  </w:style>
  <w:style w:type="paragraph" w:customStyle="1" w:styleId="21">
    <w:name w:val="Основной текст2"/>
    <w:basedOn w:val="a"/>
    <w:link w:val="aff1"/>
    <w:rsid w:val="00D33CA0"/>
    <w:pPr>
      <w:widowControl w:val="0"/>
      <w:shd w:val="clear" w:color="auto" w:fill="FFFFFF"/>
      <w:spacing w:before="480" w:after="0" w:line="365" w:lineRule="exact"/>
      <w:ind w:hanging="280"/>
      <w:jc w:val="both"/>
    </w:pPr>
    <w:rPr>
      <w:rFonts w:ascii="Times New Roman" w:hAnsi="Times New Roman" w:cs="Times New Roman"/>
      <w:sz w:val="26"/>
      <w:szCs w:val="26"/>
    </w:rPr>
  </w:style>
  <w:style w:type="character" w:customStyle="1" w:styleId="aff2">
    <w:name w:val="Колонтитул"/>
    <w:basedOn w:val="a0"/>
    <w:rsid w:val="00D33CA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style>
  <w:style w:type="character" w:customStyle="1" w:styleId="aff3">
    <w:name w:val="Колонтитул_"/>
    <w:basedOn w:val="a0"/>
    <w:rsid w:val="00D33CA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13pt">
    <w:name w:val="Колонтитул + 13 pt"/>
    <w:basedOn w:val="aff3"/>
    <w:rsid w:val="00D33CA0"/>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rPr>
  </w:style>
  <w:style w:type="character" w:customStyle="1" w:styleId="CordiaUPC">
    <w:name w:val="Колонтитул + CordiaUPC"/>
    <w:aliases w:val="13,5 pt,Полужирный,Заголовок №1 + 15,Курсив,Интервал 0 pt,Основной текст (2) + MS Mincho,14"/>
    <w:basedOn w:val="aff3"/>
    <w:rsid w:val="00D33CA0"/>
    <w:rPr>
      <w:rFonts w:ascii="CordiaUPC" w:eastAsia="CordiaUPC" w:hAnsi="CordiaUPC" w:cs="CordiaUPC" w:hint="default"/>
      <w:b/>
      <w:bCs/>
      <w:i w:val="0"/>
      <w:iCs w:val="0"/>
      <w:smallCaps w:val="0"/>
      <w:strike w:val="0"/>
      <w:dstrike w:val="0"/>
      <w:color w:val="000000"/>
      <w:spacing w:val="0"/>
      <w:w w:val="100"/>
      <w:position w:val="0"/>
      <w:sz w:val="27"/>
      <w:szCs w:val="27"/>
      <w:u w:val="none"/>
      <w:effect w:val="none"/>
    </w:rPr>
  </w:style>
  <w:style w:type="character" w:customStyle="1" w:styleId="Exact">
    <w:name w:val="Основной текст Exact"/>
    <w:basedOn w:val="a0"/>
    <w:rsid w:val="00D33CA0"/>
    <w:rPr>
      <w:rFonts w:ascii="Times New Roman" w:eastAsia="Times New Roman" w:hAnsi="Times New Roman" w:cs="Times New Roman" w:hint="default"/>
      <w:b w:val="0"/>
      <w:bCs w:val="0"/>
      <w:i w:val="0"/>
      <w:iCs w:val="0"/>
      <w:smallCaps w:val="0"/>
      <w:strike w:val="0"/>
      <w:dstrike w:val="0"/>
      <w:spacing w:val="1"/>
      <w:sz w:val="23"/>
      <w:szCs w:val="23"/>
      <w:u w:val="none"/>
      <w:effect w:val="none"/>
    </w:rPr>
  </w:style>
  <w:style w:type="character" w:customStyle="1" w:styleId="22">
    <w:name w:val="Основной текст (2)_"/>
    <w:basedOn w:val="a0"/>
    <w:link w:val="23"/>
    <w:locked/>
    <w:rsid w:val="00D33CA0"/>
    <w:rPr>
      <w:rFonts w:ascii="Times New Roman" w:hAnsi="Times New Roman" w:cs="Times New Roman"/>
      <w:shd w:val="clear" w:color="auto" w:fill="FFFFFF"/>
    </w:rPr>
  </w:style>
  <w:style w:type="paragraph" w:customStyle="1" w:styleId="23">
    <w:name w:val="Основной текст (2)"/>
    <w:basedOn w:val="a"/>
    <w:link w:val="22"/>
    <w:rsid w:val="00D33CA0"/>
    <w:pPr>
      <w:widowControl w:val="0"/>
      <w:shd w:val="clear" w:color="auto" w:fill="FFFFFF"/>
      <w:spacing w:after="60" w:line="293" w:lineRule="exact"/>
      <w:jc w:val="center"/>
    </w:pPr>
    <w:rPr>
      <w:rFonts w:ascii="Times New Roman" w:hAnsi="Times New Roman" w:cs="Times New Roman"/>
    </w:rPr>
  </w:style>
  <w:style w:type="character" w:customStyle="1" w:styleId="12">
    <w:name w:val="Заголовок №1_"/>
    <w:basedOn w:val="a0"/>
    <w:link w:val="13"/>
    <w:locked/>
    <w:rsid w:val="00D33CA0"/>
    <w:rPr>
      <w:rFonts w:ascii="Times New Roman" w:hAnsi="Times New Roman" w:cs="Times New Roman"/>
      <w:spacing w:val="10"/>
      <w:sz w:val="17"/>
      <w:szCs w:val="17"/>
      <w:shd w:val="clear" w:color="auto" w:fill="FFFFFF"/>
    </w:rPr>
  </w:style>
  <w:style w:type="paragraph" w:customStyle="1" w:styleId="13">
    <w:name w:val="Заголовок №1"/>
    <w:basedOn w:val="a"/>
    <w:link w:val="12"/>
    <w:rsid w:val="00D33CA0"/>
    <w:pPr>
      <w:widowControl w:val="0"/>
      <w:shd w:val="clear" w:color="auto" w:fill="FFFFFF"/>
      <w:spacing w:before="300" w:after="600" w:line="0" w:lineRule="atLeast"/>
      <w:ind w:firstLine="680"/>
      <w:jc w:val="both"/>
      <w:outlineLvl w:val="0"/>
    </w:pPr>
    <w:rPr>
      <w:rFonts w:ascii="Times New Roman" w:hAnsi="Times New Roman" w:cs="Times New Roman"/>
      <w:spacing w:val="10"/>
      <w:sz w:val="17"/>
      <w:szCs w:val="17"/>
    </w:rPr>
  </w:style>
  <w:style w:type="character" w:customStyle="1" w:styleId="24">
    <w:name w:val="Заголовок №2_"/>
    <w:basedOn w:val="a0"/>
    <w:link w:val="25"/>
    <w:locked/>
    <w:rsid w:val="00D33CA0"/>
    <w:rPr>
      <w:rFonts w:ascii="Times New Roman" w:hAnsi="Times New Roman" w:cs="Times New Roman"/>
      <w:b/>
      <w:bCs/>
      <w:sz w:val="27"/>
      <w:szCs w:val="27"/>
      <w:shd w:val="clear" w:color="auto" w:fill="FFFFFF"/>
    </w:rPr>
  </w:style>
  <w:style w:type="paragraph" w:customStyle="1" w:styleId="25">
    <w:name w:val="Заголовок №2"/>
    <w:basedOn w:val="a"/>
    <w:link w:val="24"/>
    <w:rsid w:val="00D33CA0"/>
    <w:pPr>
      <w:widowControl w:val="0"/>
      <w:shd w:val="clear" w:color="auto" w:fill="FFFFFF"/>
      <w:spacing w:before="600" w:after="0" w:line="643" w:lineRule="exact"/>
      <w:ind w:hanging="2860"/>
      <w:jc w:val="center"/>
      <w:outlineLvl w:val="1"/>
    </w:pPr>
    <w:rPr>
      <w:rFonts w:ascii="Times New Roman" w:hAnsi="Times New Roman" w:cs="Times New Roman"/>
      <w:b/>
      <w:bCs/>
      <w:sz w:val="27"/>
      <w:szCs w:val="27"/>
    </w:rPr>
  </w:style>
  <w:style w:type="character" w:customStyle="1" w:styleId="6">
    <w:name w:val="Основной текст (6)_"/>
    <w:basedOn w:val="a0"/>
    <w:link w:val="60"/>
    <w:locked/>
    <w:rsid w:val="00D33CA0"/>
    <w:rPr>
      <w:rFonts w:ascii="Times New Roman" w:hAnsi="Times New Roman" w:cs="Times New Roman"/>
      <w:b/>
      <w:bCs/>
      <w:sz w:val="27"/>
      <w:szCs w:val="27"/>
      <w:shd w:val="clear" w:color="auto" w:fill="FFFFFF"/>
    </w:rPr>
  </w:style>
  <w:style w:type="paragraph" w:customStyle="1" w:styleId="60">
    <w:name w:val="Основной текст (6)"/>
    <w:basedOn w:val="a"/>
    <w:link w:val="6"/>
    <w:rsid w:val="00D33CA0"/>
    <w:pPr>
      <w:widowControl w:val="0"/>
      <w:shd w:val="clear" w:color="auto" w:fill="FFFFFF"/>
      <w:spacing w:before="300" w:after="0" w:line="322" w:lineRule="exact"/>
      <w:jc w:val="center"/>
    </w:pPr>
    <w:rPr>
      <w:rFonts w:ascii="Times New Roman" w:hAnsi="Times New Roman" w:cs="Times New Roman"/>
      <w:b/>
      <w:bCs/>
      <w:sz w:val="27"/>
      <w:szCs w:val="27"/>
    </w:rPr>
  </w:style>
  <w:style w:type="character" w:customStyle="1" w:styleId="aff4">
    <w:name w:val="Оглавление_"/>
    <w:basedOn w:val="a0"/>
    <w:link w:val="aff5"/>
    <w:locked/>
    <w:rsid w:val="00D33CA0"/>
    <w:rPr>
      <w:rFonts w:ascii="Times New Roman" w:hAnsi="Times New Roman" w:cs="Times New Roman"/>
      <w:sz w:val="27"/>
      <w:szCs w:val="27"/>
      <w:shd w:val="clear" w:color="auto" w:fill="FFFFFF"/>
    </w:rPr>
  </w:style>
  <w:style w:type="paragraph" w:customStyle="1" w:styleId="aff5">
    <w:name w:val="Оглавление"/>
    <w:basedOn w:val="a"/>
    <w:link w:val="aff4"/>
    <w:rsid w:val="00D33CA0"/>
    <w:pPr>
      <w:widowControl w:val="0"/>
      <w:shd w:val="clear" w:color="auto" w:fill="FFFFFF"/>
      <w:spacing w:after="0" w:line="322" w:lineRule="exact"/>
      <w:jc w:val="both"/>
    </w:pPr>
    <w:rPr>
      <w:rFonts w:ascii="Times New Roman" w:hAnsi="Times New Roman" w:cs="Times New Roman"/>
      <w:sz w:val="27"/>
      <w:szCs w:val="27"/>
    </w:rPr>
  </w:style>
  <w:style w:type="character" w:customStyle="1" w:styleId="aff6">
    <w:name w:val="Подпись к таблице_"/>
    <w:basedOn w:val="a0"/>
    <w:link w:val="aff7"/>
    <w:locked/>
    <w:rsid w:val="00D33CA0"/>
    <w:rPr>
      <w:rFonts w:ascii="Times New Roman" w:hAnsi="Times New Roman" w:cs="Times New Roman"/>
      <w:b/>
      <w:bCs/>
      <w:sz w:val="19"/>
      <w:szCs w:val="19"/>
      <w:shd w:val="clear" w:color="auto" w:fill="FFFFFF"/>
    </w:rPr>
  </w:style>
  <w:style w:type="paragraph" w:customStyle="1" w:styleId="aff7">
    <w:name w:val="Подпись к таблице"/>
    <w:basedOn w:val="a"/>
    <w:link w:val="aff6"/>
    <w:rsid w:val="00D33CA0"/>
    <w:pPr>
      <w:widowControl w:val="0"/>
      <w:shd w:val="clear" w:color="auto" w:fill="FFFFFF"/>
      <w:spacing w:after="0" w:line="240" w:lineRule="exact"/>
      <w:jc w:val="both"/>
    </w:pPr>
    <w:rPr>
      <w:rFonts w:ascii="Times New Roman" w:hAnsi="Times New Roman" w:cs="Times New Roman"/>
      <w:b/>
      <w:bCs/>
      <w:sz w:val="19"/>
      <w:szCs w:val="19"/>
    </w:rPr>
  </w:style>
  <w:style w:type="character" w:customStyle="1" w:styleId="26">
    <w:name w:val="Подпись к таблице (2)_"/>
    <w:basedOn w:val="a0"/>
    <w:link w:val="27"/>
    <w:locked/>
    <w:rsid w:val="00D33CA0"/>
    <w:rPr>
      <w:rFonts w:ascii="Times New Roman" w:hAnsi="Times New Roman" w:cs="Times New Roman"/>
      <w:sz w:val="27"/>
      <w:szCs w:val="27"/>
      <w:shd w:val="clear" w:color="auto" w:fill="FFFFFF"/>
    </w:rPr>
  </w:style>
  <w:style w:type="paragraph" w:customStyle="1" w:styleId="27">
    <w:name w:val="Подпись к таблице (2)"/>
    <w:basedOn w:val="a"/>
    <w:link w:val="26"/>
    <w:rsid w:val="00D33CA0"/>
    <w:pPr>
      <w:widowControl w:val="0"/>
      <w:shd w:val="clear" w:color="auto" w:fill="FFFFFF"/>
      <w:spacing w:after="0" w:line="317" w:lineRule="exact"/>
      <w:jc w:val="both"/>
    </w:pPr>
    <w:rPr>
      <w:rFonts w:ascii="Times New Roman" w:hAnsi="Times New Roman" w:cs="Times New Roman"/>
      <w:sz w:val="27"/>
      <w:szCs w:val="27"/>
    </w:rPr>
  </w:style>
  <w:style w:type="character" w:customStyle="1" w:styleId="3">
    <w:name w:val="Основной текст (3)_"/>
    <w:basedOn w:val="a0"/>
    <w:rsid w:val="00D33CA0"/>
    <w:rPr>
      <w:rFonts w:ascii="Times New Roman" w:eastAsia="Times New Roman" w:hAnsi="Times New Roman" w:cs="Times New Roman" w:hint="default"/>
      <w:b/>
      <w:bCs/>
      <w:i w:val="0"/>
      <w:iCs w:val="0"/>
      <w:smallCaps w:val="0"/>
      <w:strike w:val="0"/>
      <w:dstrike w:val="0"/>
      <w:sz w:val="19"/>
      <w:szCs w:val="19"/>
      <w:u w:val="none"/>
      <w:effect w:val="none"/>
    </w:rPr>
  </w:style>
  <w:style w:type="character" w:customStyle="1" w:styleId="30">
    <w:name w:val="Основной текст (3)"/>
    <w:basedOn w:val="3"/>
    <w:rsid w:val="00D33CA0"/>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single"/>
      <w:effect w:val="none"/>
      <w:lang w:val="tt-RU"/>
    </w:rPr>
  </w:style>
  <w:style w:type="character" w:customStyle="1" w:styleId="40">
    <w:name w:val="Основной текст (4)_"/>
    <w:basedOn w:val="a0"/>
    <w:rsid w:val="00D33CA0"/>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5">
    <w:name w:val="Основной текст (5)_"/>
    <w:basedOn w:val="a0"/>
    <w:rsid w:val="00D33CA0"/>
    <w:rPr>
      <w:rFonts w:ascii="Times New Roman" w:eastAsia="Times New Roman" w:hAnsi="Times New Roman" w:cs="Times New Roman" w:hint="default"/>
      <w:b w:val="0"/>
      <w:bCs w:val="0"/>
      <w:i/>
      <w:iCs/>
      <w:smallCaps w:val="0"/>
      <w:strike w:val="0"/>
      <w:dstrike w:val="0"/>
      <w:sz w:val="26"/>
      <w:szCs w:val="26"/>
      <w:u w:val="none"/>
      <w:effect w:val="none"/>
    </w:rPr>
  </w:style>
  <w:style w:type="character" w:customStyle="1" w:styleId="50">
    <w:name w:val="Основной текст (5)"/>
    <w:basedOn w:val="5"/>
    <w:rsid w:val="00D33CA0"/>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single"/>
      <w:effect w:val="none"/>
      <w:lang w:val="en-US"/>
    </w:rPr>
  </w:style>
  <w:style w:type="character" w:customStyle="1" w:styleId="511pt">
    <w:name w:val="Основной текст (5) + 11 pt"/>
    <w:aliases w:val="Не курсив"/>
    <w:basedOn w:val="5"/>
    <w:rsid w:val="00D33CA0"/>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tt-RU"/>
    </w:rPr>
  </w:style>
  <w:style w:type="character" w:customStyle="1" w:styleId="41">
    <w:name w:val="Основной текст (4)"/>
    <w:basedOn w:val="40"/>
    <w:rsid w:val="00D33CA0"/>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single"/>
      <w:effect w:val="none"/>
      <w:lang w:val="en-US"/>
    </w:rPr>
  </w:style>
  <w:style w:type="character" w:customStyle="1" w:styleId="51">
    <w:name w:val="Основной текст (5) + Не курсив"/>
    <w:basedOn w:val="5"/>
    <w:rsid w:val="00D33CA0"/>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tt-RU"/>
    </w:rPr>
  </w:style>
  <w:style w:type="character" w:customStyle="1" w:styleId="14">
    <w:name w:val="Основной текст1"/>
    <w:basedOn w:val="aff1"/>
    <w:rsid w:val="00D33CA0"/>
    <w:rPr>
      <w:rFonts w:ascii="Times New Roman" w:hAnsi="Times New Roman" w:cs="Times New Roman"/>
      <w:color w:val="000000"/>
      <w:spacing w:val="0"/>
      <w:w w:val="100"/>
      <w:position w:val="0"/>
      <w:sz w:val="27"/>
      <w:szCs w:val="27"/>
      <w:u w:val="single"/>
      <w:shd w:val="clear" w:color="auto" w:fill="FFFFFF"/>
      <w:lang w:val="tt-RU"/>
    </w:rPr>
  </w:style>
  <w:style w:type="character" w:customStyle="1" w:styleId="3Exact">
    <w:name w:val="Основной текст (3) Exact"/>
    <w:basedOn w:val="a0"/>
    <w:rsid w:val="00D33CA0"/>
    <w:rPr>
      <w:rFonts w:ascii="Times New Roman" w:eastAsia="Times New Roman" w:hAnsi="Times New Roman" w:cs="Times New Roman" w:hint="default"/>
      <w:b/>
      <w:bCs/>
      <w:i w:val="0"/>
      <w:iCs w:val="0"/>
      <w:smallCaps w:val="0"/>
      <w:strike w:val="0"/>
      <w:dstrike w:val="0"/>
      <w:spacing w:val="-4"/>
      <w:sz w:val="17"/>
      <w:szCs w:val="17"/>
      <w:u w:val="none"/>
      <w:effect w:val="none"/>
    </w:rPr>
  </w:style>
  <w:style w:type="character" w:customStyle="1" w:styleId="11pt">
    <w:name w:val="Основной текст + 11 pt"/>
    <w:basedOn w:val="aff1"/>
    <w:rsid w:val="00D33CA0"/>
    <w:rPr>
      <w:rFonts w:ascii="Times New Roman" w:hAnsi="Times New Roman" w:cs="Times New Roman"/>
      <w:color w:val="000000"/>
      <w:spacing w:val="0"/>
      <w:w w:val="100"/>
      <w:position w:val="0"/>
      <w:sz w:val="22"/>
      <w:szCs w:val="22"/>
      <w:shd w:val="clear" w:color="auto" w:fill="FFFFFF"/>
      <w:lang w:val="tt-RU"/>
    </w:rPr>
  </w:style>
  <w:style w:type="paragraph" w:styleId="HTML">
    <w:name w:val="HTML Preformatted"/>
    <w:basedOn w:val="a"/>
    <w:link w:val="HTML0"/>
    <w:unhideWhenUsed/>
    <w:rsid w:val="00D33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33CA0"/>
    <w:rPr>
      <w:rFonts w:ascii="Courier New" w:eastAsia="Times New Roman" w:hAnsi="Courier New" w:cs="Courier New"/>
      <w:sz w:val="20"/>
      <w:szCs w:val="20"/>
      <w:lang w:eastAsia="ru-RU"/>
    </w:rPr>
  </w:style>
  <w:style w:type="paragraph" w:customStyle="1" w:styleId="31">
    <w:name w:val="Абзац Уровень 3"/>
    <w:basedOn w:val="a"/>
    <w:rsid w:val="00D33CA0"/>
    <w:pPr>
      <w:tabs>
        <w:tab w:val="left" w:pos="11502"/>
      </w:tabs>
      <w:suppressAutoHyphens/>
      <w:spacing w:after="0" w:line="360" w:lineRule="auto"/>
      <w:ind w:left="3834" w:hanging="720"/>
      <w:jc w:val="both"/>
    </w:pPr>
    <w:rPr>
      <w:rFonts w:ascii="Times New Roman" w:eastAsia="Calibri" w:hAnsi="Times New Roman" w:cs="Times New Roman"/>
      <w:sz w:val="28"/>
      <w:szCs w:val="28"/>
      <w:lang w:eastAsia="ar-SA"/>
    </w:rPr>
  </w:style>
  <w:style w:type="paragraph" w:customStyle="1" w:styleId="15">
    <w:name w:val="Красная строка1"/>
    <w:basedOn w:val="afd"/>
    <w:rsid w:val="00D33CA0"/>
    <w:pPr>
      <w:suppressAutoHyphens/>
      <w:spacing w:line="240" w:lineRule="auto"/>
      <w:ind w:firstLine="210"/>
    </w:pPr>
    <w:rPr>
      <w:rFonts w:ascii="Times New Roman" w:hAnsi="Times New Roman"/>
      <w:sz w:val="24"/>
      <w:szCs w:val="24"/>
      <w:lang w:val="ru-RU" w:eastAsia="ar-SA"/>
    </w:rPr>
  </w:style>
  <w:style w:type="character" w:customStyle="1" w:styleId="4Exact">
    <w:name w:val="Основной текст (4) Exact"/>
    <w:basedOn w:val="a0"/>
    <w:locked/>
    <w:rsid w:val="00D33CA0"/>
    <w:rPr>
      <w:rFonts w:ascii="Times New Roman" w:hAnsi="Times New Roman" w:cs="Times New Roman"/>
      <w:b/>
      <w:bCs/>
      <w:sz w:val="26"/>
      <w:szCs w:val="26"/>
      <w:shd w:val="clear" w:color="auto" w:fill="FFFFFF"/>
    </w:rPr>
  </w:style>
  <w:style w:type="character" w:customStyle="1" w:styleId="6Exact">
    <w:name w:val="Основной текст (6) Exact"/>
    <w:basedOn w:val="a0"/>
    <w:locked/>
    <w:rsid w:val="00D33CA0"/>
    <w:rPr>
      <w:rFonts w:ascii="Impact" w:eastAsia="Impact" w:hAnsi="Impact" w:cs="Impact"/>
      <w:i/>
      <w:iCs/>
      <w:spacing w:val="4"/>
      <w:sz w:val="34"/>
      <w:szCs w:val="34"/>
      <w:shd w:val="clear" w:color="auto" w:fill="FFFFFF"/>
    </w:rPr>
  </w:style>
  <w:style w:type="character" w:customStyle="1" w:styleId="Exact0">
    <w:name w:val="Подпись к картинке Exact"/>
    <w:basedOn w:val="a0"/>
    <w:link w:val="aff8"/>
    <w:locked/>
    <w:rsid w:val="00D33CA0"/>
    <w:rPr>
      <w:rFonts w:ascii="Franklin Gothic Demi" w:eastAsia="Franklin Gothic Demi" w:hAnsi="Franklin Gothic Demi" w:cs="Franklin Gothic Demi"/>
      <w:i/>
      <w:iCs/>
      <w:spacing w:val="-8"/>
      <w:sz w:val="21"/>
      <w:szCs w:val="21"/>
      <w:shd w:val="clear" w:color="auto" w:fill="FFFFFF"/>
    </w:rPr>
  </w:style>
  <w:style w:type="paragraph" w:customStyle="1" w:styleId="aff8">
    <w:name w:val="Подпись к картинке"/>
    <w:basedOn w:val="a"/>
    <w:link w:val="Exact0"/>
    <w:rsid w:val="00D33CA0"/>
    <w:pPr>
      <w:widowControl w:val="0"/>
      <w:shd w:val="clear" w:color="auto" w:fill="FFFFFF"/>
      <w:spacing w:after="0" w:line="0" w:lineRule="atLeast"/>
    </w:pPr>
    <w:rPr>
      <w:rFonts w:ascii="Franklin Gothic Demi" w:eastAsia="Franklin Gothic Demi" w:hAnsi="Franklin Gothic Demi" w:cs="Franklin Gothic Demi"/>
      <w:i/>
      <w:iCs/>
      <w:spacing w:val="-8"/>
      <w:sz w:val="21"/>
      <w:szCs w:val="21"/>
    </w:rPr>
  </w:style>
  <w:style w:type="character" w:customStyle="1" w:styleId="100">
    <w:name w:val="Основной текст (10)_"/>
    <w:basedOn w:val="a0"/>
    <w:link w:val="101"/>
    <w:locked/>
    <w:rsid w:val="00D33CA0"/>
    <w:rPr>
      <w:rFonts w:ascii="Times New Roman" w:hAnsi="Times New Roman" w:cs="Times New Roman"/>
      <w:b/>
      <w:bCs/>
      <w:sz w:val="27"/>
      <w:szCs w:val="27"/>
      <w:shd w:val="clear" w:color="auto" w:fill="FFFFFF"/>
    </w:rPr>
  </w:style>
  <w:style w:type="paragraph" w:customStyle="1" w:styleId="101">
    <w:name w:val="Основной текст (10)"/>
    <w:basedOn w:val="a"/>
    <w:link w:val="100"/>
    <w:rsid w:val="00D33CA0"/>
    <w:pPr>
      <w:widowControl w:val="0"/>
      <w:shd w:val="clear" w:color="auto" w:fill="FFFFFF"/>
      <w:spacing w:after="0" w:line="322" w:lineRule="exact"/>
      <w:jc w:val="center"/>
    </w:pPr>
    <w:rPr>
      <w:rFonts w:ascii="Times New Roman" w:hAnsi="Times New Roman" w:cs="Times New Roman"/>
      <w:b/>
      <w:bCs/>
      <w:sz w:val="27"/>
      <w:szCs w:val="27"/>
    </w:rPr>
  </w:style>
  <w:style w:type="character" w:customStyle="1" w:styleId="28">
    <w:name w:val="Основной текст (2) + Малые прописные"/>
    <w:basedOn w:val="22"/>
    <w:rsid w:val="00D33CA0"/>
    <w:rPr>
      <w:rFonts w:ascii="Times New Roman" w:hAnsi="Times New Roman" w:cs="Times New Roman"/>
      <w:smallCaps/>
      <w:color w:val="000000"/>
      <w:spacing w:val="0"/>
      <w:w w:val="100"/>
      <w:position w:val="0"/>
      <w:sz w:val="24"/>
      <w:szCs w:val="24"/>
      <w:shd w:val="clear" w:color="auto" w:fill="FFFFFF"/>
      <w:lang w:val="ru-RU"/>
    </w:rPr>
  </w:style>
  <w:style w:type="character" w:customStyle="1" w:styleId="5Exact">
    <w:name w:val="Основной текст (5) Exact"/>
    <w:basedOn w:val="a0"/>
    <w:rsid w:val="00D33CA0"/>
    <w:rPr>
      <w:rFonts w:ascii="Times New Roman" w:eastAsia="Times New Roman" w:hAnsi="Times New Roman" w:cs="Times New Roman" w:hint="default"/>
      <w:b w:val="0"/>
      <w:bCs w:val="0"/>
      <w:i/>
      <w:iCs/>
      <w:smallCaps w:val="0"/>
      <w:strike w:val="0"/>
      <w:dstrike w:val="0"/>
      <w:spacing w:val="2"/>
      <w:sz w:val="26"/>
      <w:szCs w:val="26"/>
      <w:u w:val="none"/>
      <w:effect w:val="none"/>
    </w:rPr>
  </w:style>
  <w:style w:type="character" w:customStyle="1" w:styleId="7">
    <w:name w:val="Основной текст (7)_"/>
    <w:basedOn w:val="a0"/>
    <w:rsid w:val="00D33CA0"/>
    <w:rPr>
      <w:rFonts w:ascii="Arial" w:eastAsia="Arial" w:hAnsi="Arial" w:cs="Arial" w:hint="default"/>
      <w:b w:val="0"/>
      <w:bCs w:val="0"/>
      <w:i/>
      <w:iCs/>
      <w:smallCaps w:val="0"/>
      <w:strike w:val="0"/>
      <w:dstrike w:val="0"/>
      <w:sz w:val="8"/>
      <w:szCs w:val="8"/>
      <w:u w:val="none"/>
      <w:effect w:val="none"/>
    </w:rPr>
  </w:style>
  <w:style w:type="character" w:customStyle="1" w:styleId="7Impact">
    <w:name w:val="Основной текст (7) + Impact"/>
    <w:aliases w:val="10 pt"/>
    <w:basedOn w:val="7"/>
    <w:rsid w:val="00D33CA0"/>
    <w:rPr>
      <w:rFonts w:ascii="Impact" w:eastAsia="Impact" w:hAnsi="Impact" w:cs="Impact" w:hint="default"/>
      <w:b w:val="0"/>
      <w:bCs w:val="0"/>
      <w:i/>
      <w:iCs/>
      <w:smallCaps w:val="0"/>
      <w:strike w:val="0"/>
      <w:dstrike w:val="0"/>
      <w:color w:val="000000"/>
      <w:spacing w:val="0"/>
      <w:w w:val="100"/>
      <w:position w:val="0"/>
      <w:sz w:val="20"/>
      <w:szCs w:val="20"/>
      <w:u w:val="none"/>
      <w:effect w:val="none"/>
    </w:rPr>
  </w:style>
  <w:style w:type="character" w:customStyle="1" w:styleId="70">
    <w:name w:val="Основной текст (7)"/>
    <w:basedOn w:val="7"/>
    <w:rsid w:val="00D33CA0"/>
    <w:rPr>
      <w:rFonts w:ascii="Arial" w:eastAsia="Arial" w:hAnsi="Arial" w:cs="Arial" w:hint="default"/>
      <w:b w:val="0"/>
      <w:bCs w:val="0"/>
      <w:i/>
      <w:iCs/>
      <w:smallCaps w:val="0"/>
      <w:strike w:val="0"/>
      <w:dstrike w:val="0"/>
      <w:color w:val="000000"/>
      <w:spacing w:val="0"/>
      <w:w w:val="100"/>
      <w:position w:val="0"/>
      <w:sz w:val="8"/>
      <w:szCs w:val="8"/>
      <w:u w:val="none"/>
      <w:effect w:val="none"/>
      <w:lang w:val="tt-RU"/>
    </w:rPr>
  </w:style>
  <w:style w:type="character" w:customStyle="1" w:styleId="8">
    <w:name w:val="Основной текст (8)_"/>
    <w:basedOn w:val="a0"/>
    <w:rsid w:val="00D33CA0"/>
    <w:rPr>
      <w:rFonts w:ascii="Impact" w:eastAsia="Impact" w:hAnsi="Impact" w:cs="Impact" w:hint="default"/>
      <w:b w:val="0"/>
      <w:bCs w:val="0"/>
      <w:i w:val="0"/>
      <w:iCs w:val="0"/>
      <w:smallCaps w:val="0"/>
      <w:strike w:val="0"/>
      <w:dstrike w:val="0"/>
      <w:sz w:val="17"/>
      <w:szCs w:val="17"/>
      <w:u w:val="none"/>
      <w:effect w:val="none"/>
    </w:rPr>
  </w:style>
  <w:style w:type="character" w:customStyle="1" w:styleId="80">
    <w:name w:val="Основной текст (8)"/>
    <w:basedOn w:val="8"/>
    <w:rsid w:val="00D33CA0"/>
    <w:rPr>
      <w:rFonts w:ascii="Impact" w:eastAsia="Impact" w:hAnsi="Impact" w:cs="Impact" w:hint="default"/>
      <w:b w:val="0"/>
      <w:bCs w:val="0"/>
      <w:i w:val="0"/>
      <w:iCs w:val="0"/>
      <w:smallCaps w:val="0"/>
      <w:strike w:val="0"/>
      <w:dstrike w:val="0"/>
      <w:color w:val="000000"/>
      <w:spacing w:val="0"/>
      <w:w w:val="100"/>
      <w:position w:val="0"/>
      <w:sz w:val="17"/>
      <w:szCs w:val="17"/>
      <w:u w:val="none"/>
      <w:effect w:val="none"/>
    </w:rPr>
  </w:style>
  <w:style w:type="character" w:customStyle="1" w:styleId="9">
    <w:name w:val="Основной текст (9)_"/>
    <w:basedOn w:val="a0"/>
    <w:rsid w:val="00D33CA0"/>
    <w:rPr>
      <w:rFonts w:ascii="Times New Roman" w:eastAsia="Times New Roman" w:hAnsi="Times New Roman" w:cs="Times New Roman" w:hint="default"/>
      <w:b w:val="0"/>
      <w:bCs w:val="0"/>
      <w:i w:val="0"/>
      <w:iCs w:val="0"/>
      <w:smallCaps w:val="0"/>
      <w:strike w:val="0"/>
      <w:dstrike w:val="0"/>
      <w:sz w:val="40"/>
      <w:szCs w:val="40"/>
      <w:u w:val="none"/>
      <w:effect w:val="none"/>
    </w:rPr>
  </w:style>
  <w:style w:type="character" w:customStyle="1" w:styleId="90">
    <w:name w:val="Основной текст (9)"/>
    <w:basedOn w:val="9"/>
    <w:rsid w:val="00D33CA0"/>
    <w:rPr>
      <w:rFonts w:ascii="Times New Roman" w:eastAsia="Times New Roman" w:hAnsi="Times New Roman" w:cs="Times New Roman" w:hint="default"/>
      <w:b w:val="0"/>
      <w:bCs w:val="0"/>
      <w:i w:val="0"/>
      <w:iCs w:val="0"/>
      <w:smallCaps w:val="0"/>
      <w:strike w:val="0"/>
      <w:dstrike w:val="0"/>
      <w:color w:val="000000"/>
      <w:spacing w:val="0"/>
      <w:w w:val="100"/>
      <w:position w:val="0"/>
      <w:sz w:val="40"/>
      <w:szCs w:val="40"/>
      <w:u w:val="none"/>
      <w:effect w:val="none"/>
    </w:rPr>
  </w:style>
  <w:style w:type="character" w:customStyle="1" w:styleId="12pt">
    <w:name w:val="Основной текст + 12 pt"/>
    <w:basedOn w:val="aff1"/>
    <w:rsid w:val="00D33CA0"/>
    <w:rPr>
      <w:rFonts w:ascii="Times New Roman" w:hAnsi="Times New Roman" w:cs="Times New Roman"/>
      <w:color w:val="000000"/>
      <w:spacing w:val="0"/>
      <w:w w:val="100"/>
      <w:position w:val="0"/>
      <w:sz w:val="24"/>
      <w:szCs w:val="24"/>
      <w:shd w:val="clear" w:color="auto" w:fill="FFFFFF"/>
      <w:lang w:val="tt-RU"/>
    </w:rPr>
  </w:style>
  <w:style w:type="numbering" w:customStyle="1" w:styleId="16">
    <w:name w:val="Нет списка1"/>
    <w:next w:val="a2"/>
    <w:uiPriority w:val="99"/>
    <w:semiHidden/>
    <w:unhideWhenUsed/>
    <w:rsid w:val="000833C5"/>
  </w:style>
  <w:style w:type="character" w:styleId="aff9">
    <w:name w:val="Strong"/>
    <w:uiPriority w:val="22"/>
    <w:qFormat/>
    <w:rsid w:val="000833C5"/>
    <w:rPr>
      <w:b/>
      <w:bCs/>
    </w:rPr>
  </w:style>
  <w:style w:type="table" w:customStyle="1" w:styleId="17">
    <w:name w:val="Сетка таблицы1"/>
    <w:basedOn w:val="a1"/>
    <w:next w:val="afc"/>
    <w:uiPriority w:val="59"/>
    <w:rsid w:val="000833C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0833C5"/>
    <w:pPr>
      <w:numPr>
        <w:numId w:val="1"/>
      </w:numPr>
    </w:pPr>
  </w:style>
  <w:style w:type="numbering" w:customStyle="1" w:styleId="29">
    <w:name w:val="Нет списка2"/>
    <w:next w:val="a2"/>
    <w:uiPriority w:val="99"/>
    <w:semiHidden/>
    <w:unhideWhenUsed/>
    <w:rsid w:val="000833C5"/>
  </w:style>
  <w:style w:type="table" w:customStyle="1" w:styleId="2a">
    <w:name w:val="Сетка таблицы2"/>
    <w:basedOn w:val="a1"/>
    <w:next w:val="afc"/>
    <w:uiPriority w:val="99"/>
    <w:rsid w:val="000833C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0833C5"/>
  </w:style>
  <w:style w:type="table" w:customStyle="1" w:styleId="33">
    <w:name w:val="Сетка таблицы3"/>
    <w:basedOn w:val="a1"/>
    <w:next w:val="afc"/>
    <w:uiPriority w:val="99"/>
    <w:rsid w:val="000833C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diaUPC135pt">
    <w:name w:val="Колонтитул + CordiaUPC;13;5 pt;Полужирный"/>
    <w:basedOn w:val="aff3"/>
    <w:rsid w:val="000833C5"/>
    <w:rPr>
      <w:rFonts w:ascii="CordiaUPC" w:eastAsia="CordiaUPC" w:hAnsi="CordiaUPC" w:cs="CordiaUPC" w:hint="default"/>
      <w:b/>
      <w:bCs/>
      <w:i w:val="0"/>
      <w:iCs w:val="0"/>
      <w:smallCaps w:val="0"/>
      <w:strike w:val="0"/>
      <w:dstrike w:val="0"/>
      <w:color w:val="000000"/>
      <w:spacing w:val="0"/>
      <w:w w:val="100"/>
      <w:position w:val="0"/>
      <w:sz w:val="27"/>
      <w:szCs w:val="27"/>
      <w:u w:val="none"/>
      <w:effect w:val="none"/>
    </w:rPr>
  </w:style>
  <w:style w:type="numbering" w:customStyle="1" w:styleId="42">
    <w:name w:val="Нет списка4"/>
    <w:next w:val="a2"/>
    <w:uiPriority w:val="99"/>
    <w:semiHidden/>
    <w:unhideWhenUsed/>
    <w:rsid w:val="000833C5"/>
  </w:style>
  <w:style w:type="numbering" w:customStyle="1" w:styleId="Style12">
    <w:name w:val="Style12"/>
    <w:uiPriority w:val="99"/>
    <w:rsid w:val="000833C5"/>
    <w:pPr>
      <w:numPr>
        <w:numId w:val="4"/>
      </w:numPr>
    </w:pPr>
  </w:style>
  <w:style w:type="character" w:customStyle="1" w:styleId="1155pt0pt">
    <w:name w:val="Заголовок №1 + 15;5 pt;Курсив;Интервал 0 pt"/>
    <w:basedOn w:val="12"/>
    <w:rsid w:val="000833C5"/>
    <w:rPr>
      <w:rFonts w:ascii="Times New Roman" w:hAnsi="Times New Roman" w:cs="Times New Roman"/>
      <w:i/>
      <w:iCs/>
      <w:color w:val="000000"/>
      <w:spacing w:val="0"/>
      <w:w w:val="100"/>
      <w:position w:val="0"/>
      <w:sz w:val="31"/>
      <w:szCs w:val="31"/>
      <w:shd w:val="clear" w:color="auto" w:fill="FFFFFF"/>
      <w:lang w:val="tt-RU"/>
    </w:rPr>
  </w:style>
  <w:style w:type="character" w:customStyle="1" w:styleId="28pt">
    <w:name w:val="Основной текст (2) + 8 pt;Полужирный;Курсив"/>
    <w:basedOn w:val="22"/>
    <w:rsid w:val="000833C5"/>
    <w:rPr>
      <w:rFonts w:ascii="Times New Roman" w:hAnsi="Times New Roman" w:cs="Times New Roman"/>
      <w:b/>
      <w:bCs/>
      <w:i/>
      <w:iCs/>
      <w:color w:val="000000"/>
      <w:spacing w:val="0"/>
      <w:w w:val="100"/>
      <w:position w:val="0"/>
      <w:sz w:val="16"/>
      <w:szCs w:val="16"/>
      <w:shd w:val="clear" w:color="auto" w:fill="FFFFFF"/>
    </w:rPr>
  </w:style>
  <w:style w:type="character" w:customStyle="1" w:styleId="511pt0">
    <w:name w:val="Основной текст (5) + 11 pt;Не курсив"/>
    <w:basedOn w:val="5"/>
    <w:rsid w:val="000833C5"/>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tt-RU"/>
    </w:rPr>
  </w:style>
  <w:style w:type="numbering" w:customStyle="1" w:styleId="52">
    <w:name w:val="Нет списка5"/>
    <w:next w:val="a2"/>
    <w:uiPriority w:val="99"/>
    <w:semiHidden/>
    <w:unhideWhenUsed/>
    <w:rsid w:val="000833C5"/>
  </w:style>
  <w:style w:type="character" w:customStyle="1" w:styleId="7Impact10pt">
    <w:name w:val="Основной текст (7) + Impact;10 pt"/>
    <w:basedOn w:val="7"/>
    <w:rsid w:val="000833C5"/>
    <w:rPr>
      <w:rFonts w:ascii="Impact" w:eastAsia="Impact" w:hAnsi="Impact" w:cs="Impact" w:hint="default"/>
      <w:b w:val="0"/>
      <w:bCs w:val="0"/>
      <w:i/>
      <w:iCs/>
      <w:smallCaps w:val="0"/>
      <w:strike w:val="0"/>
      <w:dstrike w:val="0"/>
      <w:color w:val="000000"/>
      <w:spacing w:val="0"/>
      <w:w w:val="100"/>
      <w:position w:val="0"/>
      <w:sz w:val="20"/>
      <w:szCs w:val="20"/>
      <w:u w:val="none"/>
      <w:effect w:val="none"/>
    </w:rPr>
  </w:style>
  <w:style w:type="character" w:customStyle="1" w:styleId="7Impact0">
    <w:name w:val="Основной текст (7) + Impact;Не курсив"/>
    <w:basedOn w:val="7"/>
    <w:rsid w:val="000833C5"/>
    <w:rPr>
      <w:rFonts w:ascii="Impact" w:eastAsia="Impact" w:hAnsi="Impact" w:cs="Impact" w:hint="default"/>
      <w:b w:val="0"/>
      <w:bCs w:val="0"/>
      <w:i/>
      <w:iCs/>
      <w:smallCaps w:val="0"/>
      <w:strike w:val="0"/>
      <w:dstrike w:val="0"/>
      <w:color w:val="000000"/>
      <w:spacing w:val="0"/>
      <w:w w:val="100"/>
      <w:position w:val="0"/>
      <w:sz w:val="8"/>
      <w:szCs w:val="8"/>
      <w:u w:val="none"/>
      <w:effect w:val="none"/>
    </w:rPr>
  </w:style>
  <w:style w:type="character" w:customStyle="1" w:styleId="7Impact10pt0">
    <w:name w:val="Основной текст (7) + Impact;10 pt;Не курсив"/>
    <w:basedOn w:val="7"/>
    <w:rsid w:val="000833C5"/>
    <w:rPr>
      <w:rFonts w:ascii="Impact" w:eastAsia="Impact" w:hAnsi="Impact" w:cs="Impact" w:hint="default"/>
      <w:b w:val="0"/>
      <w:bCs w:val="0"/>
      <w:i/>
      <w:iCs/>
      <w:smallCaps w:val="0"/>
      <w:strike w:val="0"/>
      <w:dstrike w:val="0"/>
      <w:color w:val="000000"/>
      <w:spacing w:val="0"/>
      <w:w w:val="100"/>
      <w:position w:val="0"/>
      <w:sz w:val="20"/>
      <w:szCs w:val="20"/>
      <w:u w:val="none"/>
      <w:effect w:val="none"/>
    </w:rPr>
  </w:style>
  <w:style w:type="character" w:customStyle="1" w:styleId="2MSMincho145pt">
    <w:name w:val="Основной текст (2) + MS Mincho;14;5 pt;Курсив"/>
    <w:basedOn w:val="22"/>
    <w:rsid w:val="000833C5"/>
    <w:rPr>
      <w:rFonts w:ascii="MS Mincho" w:eastAsia="MS Mincho" w:hAnsi="MS Mincho" w:cs="MS Mincho"/>
      <w:i/>
      <w:iCs/>
      <w:color w:val="000000"/>
      <w:spacing w:val="0"/>
      <w:w w:val="100"/>
      <w:position w:val="0"/>
      <w:sz w:val="29"/>
      <w:szCs w:val="29"/>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47147">
      <w:bodyDiv w:val="1"/>
      <w:marLeft w:val="0"/>
      <w:marRight w:val="0"/>
      <w:marTop w:val="0"/>
      <w:marBottom w:val="0"/>
      <w:divBdr>
        <w:top w:val="none" w:sz="0" w:space="0" w:color="auto"/>
        <w:left w:val="none" w:sz="0" w:space="0" w:color="auto"/>
        <w:bottom w:val="none" w:sz="0" w:space="0" w:color="auto"/>
        <w:right w:val="none" w:sz="0" w:space="0" w:color="auto"/>
      </w:divBdr>
    </w:div>
    <w:div w:id="377125046">
      <w:bodyDiv w:val="1"/>
      <w:marLeft w:val="0"/>
      <w:marRight w:val="0"/>
      <w:marTop w:val="0"/>
      <w:marBottom w:val="0"/>
      <w:divBdr>
        <w:top w:val="none" w:sz="0" w:space="0" w:color="auto"/>
        <w:left w:val="none" w:sz="0" w:space="0" w:color="auto"/>
        <w:bottom w:val="none" w:sz="0" w:space="0" w:color="auto"/>
        <w:right w:val="none" w:sz="0" w:space="0" w:color="auto"/>
      </w:divBdr>
    </w:div>
    <w:div w:id="545684484">
      <w:bodyDiv w:val="1"/>
      <w:marLeft w:val="0"/>
      <w:marRight w:val="0"/>
      <w:marTop w:val="0"/>
      <w:marBottom w:val="0"/>
      <w:divBdr>
        <w:top w:val="none" w:sz="0" w:space="0" w:color="auto"/>
        <w:left w:val="none" w:sz="0" w:space="0" w:color="auto"/>
        <w:bottom w:val="none" w:sz="0" w:space="0" w:color="auto"/>
        <w:right w:val="none" w:sz="0" w:space="0" w:color="auto"/>
      </w:divBdr>
    </w:div>
    <w:div w:id="608050026">
      <w:bodyDiv w:val="1"/>
      <w:marLeft w:val="0"/>
      <w:marRight w:val="0"/>
      <w:marTop w:val="0"/>
      <w:marBottom w:val="0"/>
      <w:divBdr>
        <w:top w:val="none" w:sz="0" w:space="0" w:color="auto"/>
        <w:left w:val="none" w:sz="0" w:space="0" w:color="auto"/>
        <w:bottom w:val="none" w:sz="0" w:space="0" w:color="auto"/>
        <w:right w:val="none" w:sz="0" w:space="0" w:color="auto"/>
      </w:divBdr>
    </w:div>
    <w:div w:id="762452353">
      <w:bodyDiv w:val="1"/>
      <w:marLeft w:val="0"/>
      <w:marRight w:val="0"/>
      <w:marTop w:val="0"/>
      <w:marBottom w:val="0"/>
      <w:divBdr>
        <w:top w:val="none" w:sz="0" w:space="0" w:color="auto"/>
        <w:left w:val="none" w:sz="0" w:space="0" w:color="auto"/>
        <w:bottom w:val="none" w:sz="0" w:space="0" w:color="auto"/>
        <w:right w:val="none" w:sz="0" w:space="0" w:color="auto"/>
      </w:divBdr>
    </w:div>
    <w:div w:id="841358926">
      <w:bodyDiv w:val="1"/>
      <w:marLeft w:val="0"/>
      <w:marRight w:val="0"/>
      <w:marTop w:val="0"/>
      <w:marBottom w:val="0"/>
      <w:divBdr>
        <w:top w:val="none" w:sz="0" w:space="0" w:color="auto"/>
        <w:left w:val="none" w:sz="0" w:space="0" w:color="auto"/>
        <w:bottom w:val="none" w:sz="0" w:space="0" w:color="auto"/>
        <w:right w:val="none" w:sz="0" w:space="0" w:color="auto"/>
      </w:divBdr>
    </w:div>
    <w:div w:id="1070076358">
      <w:bodyDiv w:val="1"/>
      <w:marLeft w:val="0"/>
      <w:marRight w:val="0"/>
      <w:marTop w:val="0"/>
      <w:marBottom w:val="0"/>
      <w:divBdr>
        <w:top w:val="none" w:sz="0" w:space="0" w:color="auto"/>
        <w:left w:val="none" w:sz="0" w:space="0" w:color="auto"/>
        <w:bottom w:val="none" w:sz="0" w:space="0" w:color="auto"/>
        <w:right w:val="none" w:sz="0" w:space="0" w:color="auto"/>
      </w:divBdr>
    </w:div>
    <w:div w:id="1285965284">
      <w:bodyDiv w:val="1"/>
      <w:marLeft w:val="0"/>
      <w:marRight w:val="0"/>
      <w:marTop w:val="0"/>
      <w:marBottom w:val="0"/>
      <w:divBdr>
        <w:top w:val="none" w:sz="0" w:space="0" w:color="auto"/>
        <w:left w:val="none" w:sz="0" w:space="0" w:color="auto"/>
        <w:bottom w:val="none" w:sz="0" w:space="0" w:color="auto"/>
        <w:right w:val="none" w:sz="0" w:space="0" w:color="auto"/>
      </w:divBdr>
    </w:div>
    <w:div w:id="1362976951">
      <w:bodyDiv w:val="1"/>
      <w:marLeft w:val="0"/>
      <w:marRight w:val="0"/>
      <w:marTop w:val="0"/>
      <w:marBottom w:val="0"/>
      <w:divBdr>
        <w:top w:val="none" w:sz="0" w:space="0" w:color="auto"/>
        <w:left w:val="none" w:sz="0" w:space="0" w:color="auto"/>
        <w:bottom w:val="none" w:sz="0" w:space="0" w:color="auto"/>
        <w:right w:val="none" w:sz="0" w:space="0" w:color="auto"/>
      </w:divBdr>
    </w:div>
    <w:div w:id="204632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rgu.tatar.ru" TargetMode="External"/><Relationship Id="rId21" Type="http://schemas.openxmlformats.org/officeDocument/2006/relationships/hyperlink" Target="https://uslugi.tatarstan.ru/" TargetMode="External"/><Relationship Id="rId34" Type="http://schemas.openxmlformats.org/officeDocument/2006/relationships/hyperlink" Target="http://www.gosuslugi.ru/" TargetMode="External"/><Relationship Id="rId42" Type="http://schemas.openxmlformats.org/officeDocument/2006/relationships/hyperlink" Target="http://www.leninogorsk.tatar.ru" TargetMode="External"/><Relationship Id="rId47" Type="http://schemas.openxmlformats.org/officeDocument/2006/relationships/header" Target="header9.xml"/><Relationship Id="rId50" Type="http://schemas.openxmlformats.org/officeDocument/2006/relationships/header" Target="header12.xml"/><Relationship Id="rId55" Type="http://schemas.openxmlformats.org/officeDocument/2006/relationships/hyperlink" Target="http://www.leninogorsk.tatar.ru" TargetMode="External"/><Relationship Id="rId63" Type="http://schemas.openxmlformats.org/officeDocument/2006/relationships/header" Target="header19.xml"/><Relationship Id="rId68"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www.gosuslugi.ru/" TargetMode="External"/><Relationship Id="rId29" Type="http://schemas.openxmlformats.org/officeDocument/2006/relationships/header" Target="header3.xml"/><Relationship Id="rId11" Type="http://schemas.openxmlformats.org/officeDocument/2006/relationships/hyperlink" Target="http://www.gosuslugi.ru/" TargetMode="External"/><Relationship Id="rId24" Type="http://schemas.openxmlformats.org/officeDocument/2006/relationships/hyperlink" Target="http://mfc16.tatarstan.ru" TargetMode="External"/><Relationship Id="rId32" Type="http://schemas.openxmlformats.org/officeDocument/2006/relationships/hyperlink" Target="http://www.leninogorsk.tatar.ru" TargetMode="External"/><Relationship Id="rId37" Type="http://schemas.openxmlformats.org/officeDocument/2006/relationships/header" Target="header5.xml"/><Relationship Id="rId40" Type="http://schemas.openxmlformats.org/officeDocument/2006/relationships/header" Target="header8.xml"/><Relationship Id="rId45" Type="http://schemas.openxmlformats.org/officeDocument/2006/relationships/hyperlink" Target="http://frgu.tatar.ru" TargetMode="External"/><Relationship Id="rId53" Type="http://schemas.openxmlformats.org/officeDocument/2006/relationships/header" Target="header15.xml"/><Relationship Id="rId58" Type="http://schemas.openxmlformats.org/officeDocument/2006/relationships/hyperlink" Target="http://frgu.tatar.ru" TargetMode="External"/><Relationship Id="rId66" Type="http://schemas.openxmlformats.org/officeDocument/2006/relationships/header" Target="header22.xml"/><Relationship Id="rId5" Type="http://schemas.openxmlformats.org/officeDocument/2006/relationships/hyperlink" Target="http://www.gosuslugi.ru/" TargetMode="External"/><Relationship Id="rId61" Type="http://schemas.openxmlformats.org/officeDocument/2006/relationships/header" Target="header17.xml"/><Relationship Id="rId19" Type="http://schemas.openxmlformats.org/officeDocument/2006/relationships/hyperlink" Target="https://www" TargetMode="External"/><Relationship Id="rId14" Type="http://schemas.openxmlformats.org/officeDocument/2006/relationships/hyperlink" Target="http://www.leninogorsk.tatar.ru" TargetMode="External"/><Relationship Id="rId22" Type="http://schemas.openxmlformats.org/officeDocument/2006/relationships/hyperlink" Target="http://www.gosuslugi.ru/" TargetMode="External"/><Relationship Id="rId27" Type="http://schemas.openxmlformats.org/officeDocument/2006/relationships/header" Target="header1.xml"/><Relationship Id="rId30" Type="http://schemas.openxmlformats.org/officeDocument/2006/relationships/header" Target="header4.xml"/><Relationship Id="rId35" Type="http://schemas.openxmlformats.org/officeDocument/2006/relationships/hyperlink" Target="http://frgu.tatar.ru" TargetMode="External"/><Relationship Id="rId43" Type="http://schemas.openxmlformats.org/officeDocument/2006/relationships/hyperlink" Target="https://uslugi.tatarstan.ru/" TargetMode="External"/><Relationship Id="rId48" Type="http://schemas.openxmlformats.org/officeDocument/2006/relationships/header" Target="header10.xml"/><Relationship Id="rId56" Type="http://schemas.openxmlformats.org/officeDocument/2006/relationships/hyperlink" Target="https://uslugi.tatarstan.ru/" TargetMode="External"/><Relationship Id="rId64" Type="http://schemas.openxmlformats.org/officeDocument/2006/relationships/header" Target="header20.xml"/><Relationship Id="rId8" Type="http://schemas.openxmlformats.org/officeDocument/2006/relationships/hyperlink" Target="https://www" TargetMode="External"/><Relationship Id="rId51" Type="http://schemas.openxmlformats.org/officeDocument/2006/relationships/header" Target="header13.xml"/><Relationship Id="rId3" Type="http://schemas.openxmlformats.org/officeDocument/2006/relationships/settings" Target="settings.xml"/><Relationship Id="rId12" Type="http://schemas.openxmlformats.org/officeDocument/2006/relationships/hyperlink" Target="http://frgu.tatar.ru" TargetMode="External"/><Relationship Id="rId17" Type="http://schemas.openxmlformats.org/officeDocument/2006/relationships/hyperlink" Target="http://frgu.tatar.ru" TargetMode="External"/><Relationship Id="rId25" Type="http://schemas.openxmlformats.org/officeDocument/2006/relationships/hyperlink" Target="http://www.gosuslugi.ru/" TargetMode="External"/><Relationship Id="rId33" Type="http://schemas.openxmlformats.org/officeDocument/2006/relationships/hyperlink" Target="https://uslugi.tatarstan.ru/" TargetMode="External"/><Relationship Id="rId38" Type="http://schemas.openxmlformats.org/officeDocument/2006/relationships/header" Target="header6.xml"/><Relationship Id="rId46" Type="http://schemas.openxmlformats.org/officeDocument/2006/relationships/hyperlink" Target="http://mfc16.tatarstan.ru" TargetMode="External"/><Relationship Id="rId59" Type="http://schemas.openxmlformats.org/officeDocument/2006/relationships/hyperlink" Target="http://mfc16.tatarstan.ru" TargetMode="External"/><Relationship Id="rId67" Type="http://schemas.openxmlformats.org/officeDocument/2006/relationships/fontTable" Target="fontTable.xml"/><Relationship Id="rId20" Type="http://schemas.openxmlformats.org/officeDocument/2006/relationships/hyperlink" Target="http://www.leninogorsk.tatar.ru" TargetMode="External"/><Relationship Id="rId41" Type="http://schemas.openxmlformats.org/officeDocument/2006/relationships/footer" Target="footer1.xml"/><Relationship Id="rId54" Type="http://schemas.openxmlformats.org/officeDocument/2006/relationships/hyperlink" Target="https://www" TargetMode="External"/><Relationship Id="rId62"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hyperlink" Target="http://frgu.tatar.ru" TargetMode="External"/><Relationship Id="rId15" Type="http://schemas.openxmlformats.org/officeDocument/2006/relationships/hyperlink" Target="https://uslugi.tatarstan.ru/" TargetMode="External"/><Relationship Id="rId23" Type="http://schemas.openxmlformats.org/officeDocument/2006/relationships/hyperlink" Target="http://frgu.tatar.ru" TargetMode="External"/><Relationship Id="rId28" Type="http://schemas.openxmlformats.org/officeDocument/2006/relationships/header" Target="header2.xml"/><Relationship Id="rId36" Type="http://schemas.openxmlformats.org/officeDocument/2006/relationships/hyperlink" Target="http://mfc16.tatarstan.ru" TargetMode="External"/><Relationship Id="rId49" Type="http://schemas.openxmlformats.org/officeDocument/2006/relationships/header" Target="header11.xml"/><Relationship Id="rId57" Type="http://schemas.openxmlformats.org/officeDocument/2006/relationships/hyperlink" Target="http://www.gosuslugi.ru/" TargetMode="External"/><Relationship Id="rId10" Type="http://schemas.openxmlformats.org/officeDocument/2006/relationships/hyperlink" Target="https://uslugi.tatarstan.ru/" TargetMode="External"/><Relationship Id="rId31" Type="http://schemas.openxmlformats.org/officeDocument/2006/relationships/hyperlink" Target="https://www" TargetMode="External"/><Relationship Id="rId44" Type="http://schemas.openxmlformats.org/officeDocument/2006/relationships/hyperlink" Target="http://www.gosuslugi.ru/" TargetMode="External"/><Relationship Id="rId52" Type="http://schemas.openxmlformats.org/officeDocument/2006/relationships/header" Target="header14.xml"/><Relationship Id="rId60" Type="http://schemas.openxmlformats.org/officeDocument/2006/relationships/header" Target="header16.xml"/><Relationship Id="rId65"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hyperlink" Target="http://www.leninogorsk.tatar.ru" TargetMode="External"/><Relationship Id="rId13" Type="http://schemas.openxmlformats.org/officeDocument/2006/relationships/hyperlink" Target="http://mfc16.tatarstan.ru" TargetMode="External"/><Relationship Id="rId18" Type="http://schemas.openxmlformats.org/officeDocument/2006/relationships/hyperlink" Target="http://mfc16.tatarstan.ru" TargetMode="External"/><Relationship Id="rId39"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512</Pages>
  <Words>164495</Words>
  <Characters>937622</Characters>
  <Application>Microsoft Office Word</Application>
  <DocSecurity>0</DocSecurity>
  <Lines>7813</Lines>
  <Paragraphs>2199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Сельское поселение</dc:creator>
  <cp:keywords/>
  <dc:description/>
  <cp:lastModifiedBy>Сельское поселение</cp:lastModifiedBy>
  <cp:revision>7</cp:revision>
  <dcterms:created xsi:type="dcterms:W3CDTF">2021-08-23T08:57:00Z</dcterms:created>
  <dcterms:modified xsi:type="dcterms:W3CDTF">2021-10-05T07:25:00Z</dcterms:modified>
</cp:coreProperties>
</file>