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865F9" w14:textId="2444E88F" w:rsidR="00B7498D" w:rsidRDefault="008D523C" w:rsidP="008D523C">
      <w:pPr>
        <w:spacing w:after="0"/>
        <w:ind w:hanging="851"/>
        <w:jc w:val="center"/>
      </w:pPr>
      <w:r>
        <w:t>КАРАР</w:t>
      </w:r>
    </w:p>
    <w:p w14:paraId="029A78F0" w14:textId="3603751F" w:rsidR="008D523C" w:rsidRDefault="008D523C" w:rsidP="008D523C">
      <w:pPr>
        <w:spacing w:after="0"/>
        <w:ind w:hanging="851"/>
        <w:jc w:val="center"/>
      </w:pPr>
      <w:r>
        <w:t>ПОСТАНОВЛЕНИЕ</w:t>
      </w:r>
    </w:p>
    <w:p w14:paraId="3DB0F78F" w14:textId="03D36257" w:rsidR="008D523C" w:rsidRDefault="008D523C" w:rsidP="008D523C">
      <w:pPr>
        <w:spacing w:after="0"/>
        <w:ind w:hanging="851"/>
        <w:jc w:val="center"/>
      </w:pPr>
      <w:r>
        <w:t>15.07.2021</w:t>
      </w:r>
      <w:r w:rsidR="00D3681C">
        <w:rPr>
          <w:lang w:val="tt-RU"/>
        </w:rPr>
        <w:t xml:space="preserve"> ел</w:t>
      </w:r>
      <w:r w:rsidR="000609EE">
        <w:t xml:space="preserve"> </w:t>
      </w:r>
      <w:bookmarkStart w:id="0" w:name="_GoBack"/>
      <w:bookmarkEnd w:id="0"/>
      <w:r>
        <w:t>№ 669</w:t>
      </w:r>
    </w:p>
    <w:p w14:paraId="2AA6FD5C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63527914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6DFBD91E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4FBE9729" w14:textId="77777777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505964BE" w14:textId="354AA8E2" w:rsidR="006059CC" w:rsidRDefault="006059CC" w:rsidP="006059CC">
      <w:pPr>
        <w:spacing w:after="0"/>
        <w:ind w:right="5101"/>
        <w:jc w:val="both"/>
        <w:rPr>
          <w:szCs w:val="28"/>
        </w:rPr>
      </w:pPr>
    </w:p>
    <w:p w14:paraId="107ABD58" w14:textId="2021C04F" w:rsidR="006059CC" w:rsidRDefault="000609EE" w:rsidP="006059CC">
      <w:pPr>
        <w:spacing w:after="0"/>
        <w:ind w:right="5101"/>
        <w:jc w:val="both"/>
        <w:rPr>
          <w:szCs w:val="28"/>
        </w:rPr>
      </w:pPr>
      <w:r w:rsidRPr="000609EE">
        <w:rPr>
          <w:szCs w:val="28"/>
        </w:rPr>
        <w:t xml:space="preserve">Иске Куак участок урманчылыгы җирләрендә </w:t>
      </w:r>
      <w:r w:rsidR="00D3681C" w:rsidRPr="00D3681C">
        <w:rPr>
          <w:szCs w:val="28"/>
        </w:rPr>
        <w:t>«</w:t>
      </w:r>
      <w:r>
        <w:rPr>
          <w:szCs w:val="28"/>
          <w:lang w:val="tt-RU"/>
        </w:rPr>
        <w:t xml:space="preserve">СВНның </w:t>
      </w:r>
      <w:r>
        <w:rPr>
          <w:szCs w:val="28"/>
        </w:rPr>
        <w:t>Алтун һәм Көнбатыш-Пасечный</w:t>
      </w:r>
      <w:r w:rsidR="00D3681C" w:rsidRPr="00D3681C">
        <w:rPr>
          <w:szCs w:val="28"/>
        </w:rPr>
        <w:t xml:space="preserve"> күтәрелешендә урнашкан линия объектларын төзү, реконструкцияләү, эксплуатацияләү» линияле объектл</w:t>
      </w:r>
      <w:r>
        <w:rPr>
          <w:szCs w:val="28"/>
        </w:rPr>
        <w:t xml:space="preserve">арын </w:t>
      </w:r>
      <w:r w:rsidR="00D3681C" w:rsidRPr="00D3681C">
        <w:rPr>
          <w:szCs w:val="28"/>
        </w:rPr>
        <w:t>урнаштыру өчен территорияне планлаштыру проектын һәм аның составында ызанлау проектын әзерләү турында</w:t>
      </w:r>
    </w:p>
    <w:p w14:paraId="7A56FC02" w14:textId="77777777" w:rsidR="00D3681C" w:rsidRDefault="00D3681C" w:rsidP="006059CC">
      <w:pPr>
        <w:spacing w:after="0"/>
        <w:ind w:right="5101"/>
        <w:jc w:val="both"/>
        <w:rPr>
          <w:szCs w:val="28"/>
        </w:rPr>
      </w:pPr>
    </w:p>
    <w:p w14:paraId="28BC857A" w14:textId="77777777" w:rsidR="006059CC" w:rsidRDefault="006059CC" w:rsidP="006059CC">
      <w:pPr>
        <w:spacing w:after="0"/>
        <w:ind w:right="-1" w:firstLine="851"/>
        <w:jc w:val="both"/>
      </w:pPr>
    </w:p>
    <w:p w14:paraId="10E749F1" w14:textId="6701F055" w:rsidR="00AF761F" w:rsidRDefault="00AF761F" w:rsidP="006059CC">
      <w:pPr>
        <w:spacing w:after="0"/>
        <w:ind w:right="-1" w:firstLine="851"/>
        <w:jc w:val="both"/>
      </w:pPr>
      <w:r>
        <w:t>На основании обращ</w:t>
      </w:r>
      <w:r w:rsidR="00F4464D">
        <w:t>ения ОО</w:t>
      </w:r>
      <w:r w:rsidR="00A37163">
        <w:t xml:space="preserve">О </w:t>
      </w:r>
      <w:r w:rsidR="004A5213">
        <w:t>«</w:t>
      </w:r>
      <w:r w:rsidR="00F4464D">
        <w:t>Теплогазпроект» от 06.05</w:t>
      </w:r>
      <w:r w:rsidR="002E5C9B">
        <w:t>.2020</w:t>
      </w:r>
      <w:r w:rsidR="00F50D57">
        <w:t xml:space="preserve"> </w:t>
      </w:r>
      <w:r w:rsidR="00F4464D">
        <w:t>№ 536</w:t>
      </w:r>
      <w:r>
        <w:t>,</w:t>
      </w:r>
      <w:r w:rsidR="00F4464D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6059CC">
        <w:t>,</w:t>
      </w:r>
      <w:r>
        <w:t xml:space="preserve"> </w:t>
      </w:r>
      <w:r w:rsidR="004D2476">
        <w:t>Исполнительный комитет муниципального образования «</w:t>
      </w:r>
      <w:r w:rsidR="006059CC">
        <w:t>Лениногорский</w:t>
      </w:r>
      <w:r w:rsidR="004D2476">
        <w:t xml:space="preserve"> муниципальный район» </w:t>
      </w:r>
      <w:r>
        <w:t>ПОСТАНОВЛЯЕТ:</w:t>
      </w:r>
    </w:p>
    <w:p w14:paraId="2DE86649" w14:textId="74B3CE75" w:rsidR="00AF761F" w:rsidRPr="000609EE" w:rsidRDefault="000609EE" w:rsidP="000609EE">
      <w:pPr>
        <w:pStyle w:val="a3"/>
        <w:numPr>
          <w:ilvl w:val="0"/>
          <w:numId w:val="1"/>
        </w:numPr>
        <w:tabs>
          <w:tab w:val="left" w:pos="1134"/>
        </w:tabs>
        <w:spacing w:after="0"/>
        <w:ind w:right="-1"/>
        <w:jc w:val="both"/>
        <w:rPr>
          <w:lang w:val="tt-RU"/>
        </w:rPr>
      </w:pPr>
      <w:r>
        <w:rPr>
          <w:lang w:val="tt-RU"/>
        </w:rPr>
        <w:t xml:space="preserve">Татарстан Республикасы Лениногорск муниөипалҗ районы </w:t>
      </w:r>
      <w:r w:rsidRPr="000609EE">
        <w:rPr>
          <w:lang w:val="tt-RU"/>
        </w:rPr>
        <w:t xml:space="preserve">Иске Куак участок урманчылыгы җирләрендә «СВНның Алтун һәм Көнбатыш-Пасечный күтәрелешендә урнашкан линия объектларын төзү, реконструкцияләү, эксплуатацияләү» линияле объектларын урнаштыру өчен территорияне планлаштыру проектын һәм аның составында </w:t>
      </w:r>
      <w:r>
        <w:rPr>
          <w:lang w:val="tt-RU"/>
        </w:rPr>
        <w:t>ызанлау проектын әзерләүне башларга</w:t>
      </w:r>
      <w:r w:rsidR="001A1E36" w:rsidRPr="000609EE">
        <w:rPr>
          <w:lang w:val="tt-RU"/>
        </w:rPr>
        <w:t>.</w:t>
      </w:r>
    </w:p>
    <w:p w14:paraId="7AB977A7" w14:textId="2C6A9035" w:rsidR="000609EE" w:rsidRPr="000609EE" w:rsidRDefault="000609EE" w:rsidP="000609EE">
      <w:pPr>
        <w:pStyle w:val="a3"/>
        <w:numPr>
          <w:ilvl w:val="0"/>
          <w:numId w:val="1"/>
        </w:numPr>
        <w:tabs>
          <w:tab w:val="left" w:pos="1134"/>
        </w:tabs>
        <w:spacing w:after="0"/>
        <w:ind w:right="-1"/>
        <w:jc w:val="both"/>
        <w:rPr>
          <w:lang w:val="tt-RU"/>
        </w:rPr>
      </w:pPr>
      <w:r w:rsidRPr="000609EE">
        <w:rPr>
          <w:lang w:val="tt-RU"/>
        </w:rPr>
        <w:t>Территорияне планлаштыру проектын һәм межалау проектын эшләү буенча эшләрне финанслау «Теплогазпроект»ҖЧҖ акчалары хисабына күздә тотыла.</w:t>
      </w:r>
    </w:p>
    <w:p w14:paraId="3C7F63E8" w14:textId="481B8D46" w:rsidR="000609EE" w:rsidRDefault="000609EE" w:rsidP="000609EE">
      <w:pPr>
        <w:pStyle w:val="a3"/>
        <w:numPr>
          <w:ilvl w:val="0"/>
          <w:numId w:val="1"/>
        </w:numPr>
        <w:tabs>
          <w:tab w:val="left" w:pos="1134"/>
        </w:tabs>
        <w:spacing w:after="0"/>
        <w:ind w:right="-1"/>
        <w:jc w:val="both"/>
      </w:pPr>
      <w:r w:rsidRPr="000609EE">
        <w:t xml:space="preserve"> Әлеге карарны Лениногорск муниципаль районының рәсми сайтында бастырып чыгарырга.</w:t>
      </w:r>
    </w:p>
    <w:p w14:paraId="271EC693" w14:textId="64077F09" w:rsidR="000609EE" w:rsidRPr="000609EE" w:rsidRDefault="000609EE" w:rsidP="000609EE">
      <w:pPr>
        <w:pStyle w:val="a4"/>
        <w:numPr>
          <w:ilvl w:val="0"/>
          <w:numId w:val="1"/>
        </w:numPr>
        <w:tabs>
          <w:tab w:val="left" w:pos="113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609EE">
        <w:rPr>
          <w:rFonts w:ascii="Times New Roman" w:hAnsi="Times New Roman"/>
          <w:sz w:val="28"/>
        </w:rPr>
        <w:t xml:space="preserve"> Әлеге карар аңа кул куелган көннән үз көченә керә.</w:t>
      </w:r>
    </w:p>
    <w:p w14:paraId="443F3DB2" w14:textId="21432030" w:rsidR="000609EE" w:rsidRDefault="000609EE" w:rsidP="000609EE">
      <w:pPr>
        <w:pStyle w:val="a3"/>
        <w:numPr>
          <w:ilvl w:val="0"/>
          <w:numId w:val="1"/>
        </w:numPr>
        <w:spacing w:after="0"/>
        <w:ind w:right="-1"/>
        <w:jc w:val="both"/>
        <w:rPr>
          <w:rFonts w:cs="Times New Roman"/>
          <w:szCs w:val="28"/>
          <w:lang w:val="tt-RU"/>
        </w:rPr>
      </w:pPr>
      <w:r w:rsidRPr="000609EE">
        <w:rPr>
          <w:rFonts w:cs="Times New Roman"/>
          <w:szCs w:val="28"/>
        </w:rPr>
        <w:t>Әлеге карар</w:t>
      </w:r>
      <w:r>
        <w:rPr>
          <w:rFonts w:cs="Times New Roman"/>
          <w:szCs w:val="28"/>
        </w:rPr>
        <w:t xml:space="preserve">ның үтәлешен контрольдә тотуны «АрхГрадСтройКонтроль» </w:t>
      </w:r>
      <w:r>
        <w:rPr>
          <w:rFonts w:cs="Times New Roman"/>
          <w:szCs w:val="28"/>
          <w:lang w:val="tt-RU"/>
        </w:rPr>
        <w:t xml:space="preserve">  </w:t>
      </w:r>
    </w:p>
    <w:p w14:paraId="74D3B33E" w14:textId="492EBE30" w:rsidR="002E5C9B" w:rsidRDefault="000609EE" w:rsidP="000609EE">
      <w:pPr>
        <w:pStyle w:val="a3"/>
        <w:spacing w:after="0"/>
        <w:ind w:left="360" w:right="-1"/>
        <w:jc w:val="both"/>
      </w:pPr>
      <w:r>
        <w:rPr>
          <w:rFonts w:cs="Times New Roman"/>
          <w:szCs w:val="28"/>
        </w:rPr>
        <w:t>МБУ директоры О. В. Куприяноваг</w:t>
      </w:r>
      <w:r w:rsidRPr="000609EE">
        <w:rPr>
          <w:rFonts w:cs="Times New Roman"/>
          <w:szCs w:val="28"/>
        </w:rPr>
        <w:t>а йөкләргә</w:t>
      </w:r>
    </w:p>
    <w:p w14:paraId="69F41D1A" w14:textId="550D5A57" w:rsidR="00F56649" w:rsidRDefault="00F56649" w:rsidP="00F56649">
      <w:pPr>
        <w:pStyle w:val="a3"/>
        <w:spacing w:after="0"/>
        <w:ind w:left="-416"/>
      </w:pPr>
    </w:p>
    <w:p w14:paraId="7C4FAB05" w14:textId="77777777"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059CC" w:rsidRPr="00C24DB6" w14:paraId="33617364" w14:textId="77777777" w:rsidTr="00D66ACE">
        <w:tc>
          <w:tcPr>
            <w:tcW w:w="3298" w:type="dxa"/>
            <w:shd w:val="clear" w:color="auto" w:fill="auto"/>
          </w:tcPr>
          <w:p w14:paraId="59F9A49D" w14:textId="7EF81137" w:rsidR="006059CC" w:rsidRPr="00C24DB6" w:rsidRDefault="00D3681C" w:rsidP="00D3681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Җитәкче</w:t>
            </w:r>
            <w:r w:rsidR="006059CC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592D0180" w14:textId="77777777" w:rsidR="006059CC" w:rsidRPr="00C24DB6" w:rsidRDefault="006059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2E9F6138" w14:textId="77777777" w:rsidR="006059CC" w:rsidRPr="00C24DB6" w:rsidRDefault="006059C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3C949932" w14:textId="54D9F436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О.С.</w:t>
      </w:r>
      <w:r w:rsidR="00BD7CDE">
        <w:rPr>
          <w:sz w:val="24"/>
          <w:szCs w:val="24"/>
        </w:rPr>
        <w:t xml:space="preserve">Глухова </w:t>
      </w:r>
    </w:p>
    <w:p w14:paraId="5C7483A9" w14:textId="7F824AB1" w:rsidR="00F56649" w:rsidRDefault="00BD7CDE" w:rsidP="006059CC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</w:t>
      </w:r>
      <w:r w:rsidR="006059CC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="006059CC">
        <w:rPr>
          <w:sz w:val="24"/>
          <w:szCs w:val="24"/>
        </w:rPr>
        <w:t>-</w:t>
      </w:r>
      <w:r>
        <w:rPr>
          <w:sz w:val="24"/>
          <w:szCs w:val="24"/>
        </w:rPr>
        <w:t>21</w:t>
      </w:r>
    </w:p>
    <w:p w14:paraId="0E4F4716" w14:textId="77777777" w:rsidR="006059CC" w:rsidRDefault="006059CC" w:rsidP="006059CC">
      <w:pPr>
        <w:pStyle w:val="a3"/>
        <w:spacing w:after="0"/>
        <w:ind w:left="0"/>
        <w:rPr>
          <w:rFonts w:ascii="Calibri" w:eastAsia="Calibri" w:hAnsi="Calibri" w:cs="Times New Roman"/>
          <w:noProof/>
          <w:sz w:val="22"/>
          <w:lang w:eastAsia="ru-RU"/>
        </w:rPr>
      </w:pPr>
    </w:p>
    <w:p w14:paraId="55C41856" w14:textId="4820344C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  <w:r w:rsidRPr="006059CC">
        <w:rPr>
          <w:rFonts w:ascii="Calibri" w:eastAsia="Calibri" w:hAnsi="Calibri" w:cs="Times New Roman"/>
          <w:noProof/>
          <w:sz w:val="22"/>
          <w:lang w:eastAsia="ru-RU"/>
        </w:rPr>
        <w:lastRenderedPageBreak/>
        <w:drawing>
          <wp:inline distT="0" distB="0" distL="0" distR="0" wp14:anchorId="168321C0" wp14:editId="3F446FE6">
            <wp:extent cx="5940425" cy="3476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1826" b="4797"/>
                    <a:stretch/>
                  </pic:blipFill>
                  <pic:spPr bwMode="auto">
                    <a:xfrm>
                      <a:off x="0" y="0"/>
                      <a:ext cx="5940425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6BEC8" w14:textId="77777777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</w:p>
    <w:p w14:paraId="0AB1C372" w14:textId="77777777" w:rsidR="006059CC" w:rsidRDefault="006059CC" w:rsidP="006059CC">
      <w:pPr>
        <w:pStyle w:val="a3"/>
        <w:spacing w:after="0"/>
        <w:ind w:left="0"/>
        <w:rPr>
          <w:sz w:val="24"/>
          <w:szCs w:val="24"/>
        </w:rPr>
      </w:pPr>
    </w:p>
    <w:p w14:paraId="60A39626" w14:textId="1EE1C57B" w:rsidR="006059CC" w:rsidRPr="0002388E" w:rsidRDefault="006059CC" w:rsidP="006059CC">
      <w:pPr>
        <w:pStyle w:val="a3"/>
        <w:spacing w:after="0"/>
        <w:ind w:left="0"/>
        <w:rPr>
          <w:sz w:val="24"/>
          <w:szCs w:val="24"/>
        </w:rPr>
      </w:pPr>
      <w:r w:rsidRPr="006059CC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5661B5DB" wp14:editId="7D8A78E8">
            <wp:extent cx="5940425" cy="34480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4030" b="13415"/>
                    <a:stretch/>
                  </pic:blipFill>
                  <pic:spPr bwMode="auto">
                    <a:xfrm>
                      <a:off x="0" y="0"/>
                      <a:ext cx="5940425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59CC" w:rsidRPr="0002388E" w:rsidSect="006059CC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E2A69398"/>
    <w:lvl w:ilvl="0" w:tplc="B01E087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609EE"/>
    <w:rsid w:val="000953D4"/>
    <w:rsid w:val="000B4933"/>
    <w:rsid w:val="00135451"/>
    <w:rsid w:val="001639D3"/>
    <w:rsid w:val="001A1E36"/>
    <w:rsid w:val="002D3E67"/>
    <w:rsid w:val="002E5C9B"/>
    <w:rsid w:val="004321B5"/>
    <w:rsid w:val="0046026C"/>
    <w:rsid w:val="004A02AC"/>
    <w:rsid w:val="004A5213"/>
    <w:rsid w:val="004D2476"/>
    <w:rsid w:val="006059CC"/>
    <w:rsid w:val="006C0B77"/>
    <w:rsid w:val="006E2BEF"/>
    <w:rsid w:val="007515B5"/>
    <w:rsid w:val="00764848"/>
    <w:rsid w:val="007B45F1"/>
    <w:rsid w:val="007C6FFF"/>
    <w:rsid w:val="007D43E3"/>
    <w:rsid w:val="008242FF"/>
    <w:rsid w:val="00870751"/>
    <w:rsid w:val="008D523C"/>
    <w:rsid w:val="00922C48"/>
    <w:rsid w:val="00931776"/>
    <w:rsid w:val="00A37163"/>
    <w:rsid w:val="00AF761F"/>
    <w:rsid w:val="00B7498D"/>
    <w:rsid w:val="00B915B7"/>
    <w:rsid w:val="00BD670F"/>
    <w:rsid w:val="00BD7CDE"/>
    <w:rsid w:val="00C84AF5"/>
    <w:rsid w:val="00C919D0"/>
    <w:rsid w:val="00D3681C"/>
    <w:rsid w:val="00D67C25"/>
    <w:rsid w:val="00E23DC6"/>
    <w:rsid w:val="00EA59DF"/>
    <w:rsid w:val="00EE4070"/>
    <w:rsid w:val="00F12C76"/>
    <w:rsid w:val="00F31205"/>
    <w:rsid w:val="00F4464D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7E16F619-C7C5-47AD-ABDC-E02A14D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3</cp:revision>
  <cp:lastPrinted>2020-03-10T13:38:00Z</cp:lastPrinted>
  <dcterms:created xsi:type="dcterms:W3CDTF">2021-07-16T09:13:00Z</dcterms:created>
  <dcterms:modified xsi:type="dcterms:W3CDTF">2021-07-26T07:51:00Z</dcterms:modified>
</cp:coreProperties>
</file>