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EE" w:rsidRPr="009420EE" w:rsidRDefault="009420EE" w:rsidP="009420EE">
      <w:pPr>
        <w:ind w:right="-1"/>
        <w:jc w:val="center"/>
        <w:rPr>
          <w:rFonts w:ascii="Times New Roman" w:eastAsia="Calibri" w:hAnsi="Times New Roman" w:cs="Times New Roman"/>
          <w:sz w:val="28"/>
          <w:szCs w:val="28"/>
        </w:rPr>
      </w:pPr>
      <w:r w:rsidRPr="009420EE">
        <w:rPr>
          <w:rFonts w:ascii="Times New Roman" w:eastAsia="Calibri" w:hAnsi="Times New Roman" w:cs="Times New Roman"/>
          <w:sz w:val="28"/>
          <w:szCs w:val="28"/>
        </w:rPr>
        <w:t>К А Р А Р</w:t>
      </w: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r w:rsidRPr="009420EE">
        <w:rPr>
          <w:rFonts w:ascii="Times New Roman" w:eastAsia="Calibri" w:hAnsi="Times New Roman" w:cs="Times New Roman"/>
          <w:sz w:val="28"/>
          <w:szCs w:val="28"/>
        </w:rPr>
        <w:t>П О С Т А Н О В Л Е Н И Е          №</w:t>
      </w:r>
      <w:r>
        <w:rPr>
          <w:rFonts w:ascii="Times New Roman" w:eastAsia="Calibri" w:hAnsi="Times New Roman" w:cs="Times New Roman"/>
          <w:sz w:val="28"/>
          <w:szCs w:val="28"/>
        </w:rPr>
        <w:t>557</w:t>
      </w: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9420EE" w:rsidP="009420EE">
      <w:pPr>
        <w:ind w:right="-1"/>
        <w:jc w:val="center"/>
        <w:rPr>
          <w:rFonts w:ascii="Times New Roman" w:eastAsia="Calibri" w:hAnsi="Times New Roman" w:cs="Times New Roman"/>
          <w:sz w:val="28"/>
          <w:szCs w:val="28"/>
        </w:rPr>
      </w:pPr>
    </w:p>
    <w:p w:rsidR="009420EE" w:rsidRPr="009420EE" w:rsidRDefault="00C94092" w:rsidP="009420EE">
      <w:pPr>
        <w:ind w:right="0"/>
        <w:rPr>
          <w:rFonts w:ascii="Times New Roman" w:eastAsia="Calibri" w:hAnsi="Times New Roman" w:cs="Times New Roman"/>
          <w:b/>
          <w:bCs/>
          <w:color w:val="000000"/>
          <w:sz w:val="26"/>
          <w:szCs w:val="26"/>
        </w:rPr>
      </w:pPr>
      <w:r>
        <w:rPr>
          <w:rFonts w:ascii="Times New Roman" w:eastAsia="Calibri" w:hAnsi="Times New Roman" w:cs="Times New Roman"/>
          <w:sz w:val="28"/>
          <w:szCs w:val="28"/>
        </w:rPr>
        <w:t xml:space="preserve">   </w:t>
      </w:r>
      <w:r w:rsidR="009420EE" w:rsidRPr="009420EE">
        <w:rPr>
          <w:rFonts w:ascii="Times New Roman" w:eastAsia="Calibri" w:hAnsi="Times New Roman" w:cs="Times New Roman"/>
          <w:sz w:val="28"/>
          <w:szCs w:val="28"/>
        </w:rPr>
        <w:t xml:space="preserve"> «</w:t>
      </w:r>
      <w:r w:rsidR="009420EE">
        <w:rPr>
          <w:rFonts w:ascii="Times New Roman" w:eastAsia="Calibri" w:hAnsi="Times New Roman" w:cs="Times New Roman"/>
          <w:sz w:val="28"/>
          <w:szCs w:val="28"/>
        </w:rPr>
        <w:t>09</w:t>
      </w:r>
      <w:r w:rsidR="009420EE" w:rsidRPr="009420EE">
        <w:rPr>
          <w:rFonts w:ascii="Times New Roman" w:eastAsia="Calibri" w:hAnsi="Times New Roman" w:cs="Times New Roman"/>
          <w:sz w:val="28"/>
          <w:szCs w:val="28"/>
        </w:rPr>
        <w:t xml:space="preserve">» </w:t>
      </w:r>
      <w:r>
        <w:rPr>
          <w:rFonts w:ascii="Times New Roman" w:eastAsia="Calibri" w:hAnsi="Times New Roman" w:cs="Times New Roman"/>
          <w:sz w:val="28"/>
          <w:szCs w:val="28"/>
        </w:rPr>
        <w:t>июн</w:t>
      </w:r>
      <w:r>
        <w:rPr>
          <w:rFonts w:ascii="Times New Roman" w:eastAsia="Calibri" w:hAnsi="Times New Roman" w:cs="Times New Roman"/>
          <w:sz w:val="28"/>
          <w:szCs w:val="28"/>
          <w:lang w:val="tt-RU"/>
        </w:rPr>
        <w:t>ь</w:t>
      </w:r>
      <w:r>
        <w:rPr>
          <w:rFonts w:ascii="Times New Roman" w:eastAsia="Calibri" w:hAnsi="Times New Roman" w:cs="Times New Roman"/>
          <w:sz w:val="28"/>
          <w:szCs w:val="28"/>
        </w:rPr>
        <w:t xml:space="preserve"> 2021ел</w:t>
      </w:r>
    </w:p>
    <w:p w:rsidR="00AA1D3D" w:rsidRPr="00A54603" w:rsidRDefault="00AA1D3D" w:rsidP="00A54603">
      <w:pPr>
        <w:ind w:right="140"/>
        <w:jc w:val="right"/>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A54603" w:rsidRPr="00A54603" w:rsidRDefault="00A54603" w:rsidP="00A54603">
      <w:pPr>
        <w:ind w:right="3968"/>
        <w:jc w:val="both"/>
        <w:rPr>
          <w:rFonts w:ascii="Times New Roman" w:hAnsi="Times New Roman" w:cs="Times New Roman"/>
          <w:sz w:val="28"/>
          <w:szCs w:val="28"/>
        </w:rPr>
      </w:pPr>
    </w:p>
    <w:p w:rsidR="00C94092" w:rsidRDefault="00C94092" w:rsidP="00A54603">
      <w:pPr>
        <w:ind w:right="3968"/>
        <w:jc w:val="both"/>
        <w:rPr>
          <w:rFonts w:ascii="Times New Roman" w:hAnsi="Times New Roman" w:cs="Times New Roman"/>
          <w:sz w:val="28"/>
          <w:szCs w:val="28"/>
        </w:rPr>
      </w:pPr>
      <w:r w:rsidRPr="00C94092">
        <w:rPr>
          <w:rFonts w:ascii="Times New Roman" w:hAnsi="Times New Roman" w:cs="Times New Roman"/>
          <w:sz w:val="28"/>
          <w:szCs w:val="28"/>
        </w:rPr>
        <w:t>Татарстан Республикасында социаль ипотека системасында торак шартларын яхшыртуга мохтаҗларны исәпкә кую буенча</w:t>
      </w:r>
      <w:r w:rsidR="001D17D8">
        <w:rPr>
          <w:rFonts w:ascii="Times New Roman" w:hAnsi="Times New Roman" w:cs="Times New Roman"/>
          <w:sz w:val="28"/>
          <w:szCs w:val="28"/>
        </w:rPr>
        <w:t>, яңа редак</w:t>
      </w:r>
      <w:r w:rsidR="001D17D8">
        <w:rPr>
          <w:rFonts w:ascii="Times New Roman" w:hAnsi="Times New Roman" w:cs="Times New Roman"/>
          <w:sz w:val="28"/>
          <w:szCs w:val="28"/>
          <w:lang w:val="tt-RU"/>
        </w:rPr>
        <w:t>ц</w:t>
      </w:r>
      <w:r w:rsidR="001D17D8">
        <w:rPr>
          <w:rFonts w:ascii="Times New Roman" w:hAnsi="Times New Roman" w:cs="Times New Roman"/>
          <w:sz w:val="28"/>
          <w:szCs w:val="28"/>
        </w:rPr>
        <w:t>ияд</w:t>
      </w:r>
      <w:r w:rsidR="001D17D8">
        <w:rPr>
          <w:rFonts w:ascii="Times New Roman" w:hAnsi="Times New Roman" w:cs="Times New Roman"/>
          <w:sz w:val="28"/>
          <w:szCs w:val="28"/>
          <w:lang w:val="tt-RU"/>
        </w:rPr>
        <w:t>ә,</w:t>
      </w:r>
      <w:r w:rsidRPr="00C94092">
        <w:rPr>
          <w:rFonts w:ascii="Times New Roman" w:hAnsi="Times New Roman" w:cs="Times New Roman"/>
          <w:sz w:val="28"/>
          <w:szCs w:val="28"/>
        </w:rPr>
        <w:t xml:space="preserve"> Татарстан Республикасы «Лениногорск муниципаль районы» муниципал</w:t>
      </w:r>
      <w:r w:rsidR="001D17D8">
        <w:rPr>
          <w:rFonts w:ascii="Times New Roman" w:hAnsi="Times New Roman" w:cs="Times New Roman"/>
          <w:sz w:val="28"/>
          <w:szCs w:val="28"/>
        </w:rPr>
        <w:t>ь берәмлеге Б</w:t>
      </w:r>
      <w:r w:rsidRPr="00C94092">
        <w:rPr>
          <w:rFonts w:ascii="Times New Roman" w:hAnsi="Times New Roman" w:cs="Times New Roman"/>
          <w:sz w:val="28"/>
          <w:szCs w:val="28"/>
        </w:rPr>
        <w:t>ашкарма комитеты тарафыннан муниципаль хезмәт күрсәтүләрнең административ регламентын раслау турында</w:t>
      </w:r>
    </w:p>
    <w:p w:rsidR="00C94092" w:rsidRDefault="00C94092" w:rsidP="00A54603">
      <w:pPr>
        <w:ind w:right="3968"/>
        <w:jc w:val="both"/>
        <w:rPr>
          <w:rFonts w:ascii="Times New Roman" w:hAnsi="Times New Roman" w:cs="Times New Roman"/>
          <w:sz w:val="28"/>
          <w:szCs w:val="28"/>
        </w:rPr>
      </w:pPr>
    </w:p>
    <w:p w:rsidR="004B6FFE" w:rsidRPr="00A54603" w:rsidRDefault="004B6FFE" w:rsidP="00A54603">
      <w:pPr>
        <w:ind w:right="-1"/>
        <w:rPr>
          <w:rFonts w:ascii="Times New Roman" w:hAnsi="Times New Roman"/>
          <w:sz w:val="28"/>
          <w:szCs w:val="28"/>
        </w:rPr>
      </w:pPr>
    </w:p>
    <w:p w:rsidR="004B6FFE" w:rsidRPr="00A54603" w:rsidRDefault="004B6FFE" w:rsidP="00A54603">
      <w:pPr>
        <w:ind w:right="-1"/>
        <w:rPr>
          <w:rFonts w:ascii="Times New Roman" w:hAnsi="Times New Roman"/>
          <w:sz w:val="28"/>
          <w:szCs w:val="28"/>
        </w:rPr>
      </w:pPr>
    </w:p>
    <w:p w:rsidR="00A66610" w:rsidRPr="00A66610" w:rsidRDefault="00A66610" w:rsidP="00A54603">
      <w:pPr>
        <w:ind w:right="0" w:firstLine="709"/>
        <w:jc w:val="both"/>
        <w:rPr>
          <w:rFonts w:ascii="Times New Roman" w:hAnsi="Times New Roman" w:cs="Times New Roman"/>
          <w:sz w:val="28"/>
          <w:szCs w:val="28"/>
          <w:lang w:val="tt-RU"/>
        </w:rPr>
      </w:pPr>
      <w:r w:rsidRPr="00A66610">
        <w:rPr>
          <w:rFonts w:ascii="Times New Roman" w:hAnsi="Times New Roman" w:cs="Times New Roman"/>
          <w:sz w:val="28"/>
          <w:szCs w:val="28"/>
        </w:rPr>
        <w:t>Татарстан Республикасында социаль ипотека системасында торак шартларын яхшыртуга мохтаҗларны исәпкә куйганда цифрлы хезмәттәшлек моделенә күчү буенча башкарыла торган эш кысаларында, шул исәптән</w:t>
      </w:r>
      <w:r>
        <w:rPr>
          <w:rFonts w:ascii="Times New Roman" w:hAnsi="Times New Roman" w:cs="Times New Roman"/>
          <w:sz w:val="28"/>
          <w:szCs w:val="28"/>
          <w:lang w:val="tt-RU"/>
        </w:rPr>
        <w:t xml:space="preserve"> документларны</w:t>
      </w:r>
      <w:r w:rsidRPr="00A66610">
        <w:rPr>
          <w:rFonts w:ascii="Times New Roman" w:hAnsi="Times New Roman" w:cs="Times New Roman"/>
          <w:sz w:val="28"/>
          <w:szCs w:val="28"/>
        </w:rPr>
        <w:t xml:space="preserve"> «бер тәрәзә»дә документлар кабул итү-бирү</w:t>
      </w:r>
      <w:r>
        <w:rPr>
          <w:rFonts w:ascii="Times New Roman" w:hAnsi="Times New Roman" w:cs="Times New Roman"/>
          <w:sz w:val="28"/>
          <w:szCs w:val="28"/>
          <w:lang w:val="tt-RU"/>
        </w:rPr>
        <w:t>,</w:t>
      </w:r>
      <w:r w:rsidRPr="00A66610">
        <w:t xml:space="preserve"> </w:t>
      </w:r>
      <w:r w:rsidRPr="00A66610">
        <w:rPr>
          <w:rFonts w:ascii="Times New Roman" w:hAnsi="Times New Roman" w:cs="Times New Roman"/>
          <w:sz w:val="28"/>
          <w:szCs w:val="28"/>
          <w:lang w:val="tt-RU"/>
        </w:rPr>
        <w:t>шулай ук «Татарстан Республикасында социаль ипотека системасында торак шартларын яхшыртуга мохтаҗларны исәпкә кую кагыйдәләрен һәм тәртибен раслау турында» Татарстан Республикасы Министрлар Кабинетының 2005 елның 15 апрелендәге 190 номерлы карары нигезендә Татарстан Республикасында социаль ипотека системасында торак шартларын яхшыртуга мохтаҗларны исәпкә кую процедуралары исемлеген гадиләштерү һәм стандартлаштыру максатларында</w:t>
      </w:r>
      <w:r>
        <w:rPr>
          <w:rFonts w:ascii="Times New Roman" w:hAnsi="Times New Roman" w:cs="Times New Roman"/>
          <w:sz w:val="28"/>
          <w:szCs w:val="28"/>
          <w:lang w:val="tt-RU"/>
        </w:rPr>
        <w:t>,</w:t>
      </w:r>
      <w:r w:rsidRPr="00A66610">
        <w:rPr>
          <w:rFonts w:ascii="Times New Roman" w:hAnsi="Times New Roman"/>
          <w:sz w:val="28"/>
          <w:szCs w:val="28"/>
        </w:rPr>
        <w:t xml:space="preserve"> </w:t>
      </w:r>
      <w:r>
        <w:rPr>
          <w:rFonts w:ascii="Times New Roman" w:hAnsi="Times New Roman" w:cs="Times New Roman"/>
          <w:sz w:val="28"/>
          <w:szCs w:val="28"/>
        </w:rPr>
        <w:t>«Лениногорск муниципаль</w:t>
      </w:r>
      <w:r w:rsidRPr="00A66610">
        <w:rPr>
          <w:rFonts w:ascii="Times New Roman" w:hAnsi="Times New Roman" w:cs="Times New Roman"/>
          <w:sz w:val="28"/>
          <w:szCs w:val="28"/>
        </w:rPr>
        <w:t xml:space="preserve"> район</w:t>
      </w:r>
      <w:r>
        <w:rPr>
          <w:rFonts w:ascii="Times New Roman" w:hAnsi="Times New Roman" w:cs="Times New Roman"/>
          <w:sz w:val="28"/>
          <w:szCs w:val="28"/>
          <w:lang w:val="tt-RU"/>
        </w:rPr>
        <w:t>ы</w:t>
      </w:r>
      <w:r w:rsidRPr="00A66610">
        <w:rPr>
          <w:rFonts w:ascii="Times New Roman" w:hAnsi="Times New Roman" w:cs="Times New Roman"/>
          <w:sz w:val="28"/>
          <w:szCs w:val="28"/>
        </w:rPr>
        <w:t>»</w:t>
      </w:r>
      <w:r>
        <w:rPr>
          <w:rFonts w:ascii="Times New Roman" w:hAnsi="Times New Roman" w:cs="Times New Roman"/>
          <w:sz w:val="28"/>
          <w:szCs w:val="28"/>
          <w:lang w:val="tt-RU"/>
        </w:rPr>
        <w:t xml:space="preserve"> муниципаль берәмлеге башкарма комитеты КАРАР БИРӘ:</w:t>
      </w:r>
    </w:p>
    <w:p w:rsidR="00A66610" w:rsidRPr="00A66610" w:rsidRDefault="00972452" w:rsidP="00A54603">
      <w:pPr>
        <w:ind w:right="0" w:firstLine="709"/>
        <w:jc w:val="both"/>
        <w:rPr>
          <w:rFonts w:ascii="Times New Roman" w:hAnsi="Times New Roman"/>
          <w:sz w:val="28"/>
          <w:szCs w:val="28"/>
          <w:lang w:val="tt-RU"/>
        </w:rPr>
      </w:pPr>
      <w:r w:rsidRPr="00A66610">
        <w:rPr>
          <w:rFonts w:ascii="Times New Roman" w:hAnsi="Times New Roman"/>
          <w:sz w:val="28"/>
          <w:szCs w:val="28"/>
          <w:lang w:val="tt-RU"/>
        </w:rPr>
        <w:t xml:space="preserve">1. </w:t>
      </w:r>
      <w:r w:rsidR="00A66610" w:rsidRPr="00A66610">
        <w:rPr>
          <w:rFonts w:ascii="Times New Roman" w:hAnsi="Times New Roman"/>
          <w:sz w:val="28"/>
          <w:szCs w:val="28"/>
          <w:lang w:val="tt-RU"/>
        </w:rPr>
        <w:t>Татарстан Республикасында социаль ипотека системасында торак шартларын яхшыртуга мохтаҗларны исәпкә кую буенча муниципаль хезмәт күрсәтүнең кушымтада бирелгән административ регламентын яңа редакциядә расларга.</w:t>
      </w:r>
    </w:p>
    <w:p w:rsidR="00972452" w:rsidRPr="00A66610" w:rsidRDefault="00972452" w:rsidP="00A66610">
      <w:pPr>
        <w:ind w:right="0" w:firstLine="709"/>
        <w:jc w:val="both"/>
        <w:rPr>
          <w:rFonts w:ascii="Times New Roman" w:hAnsi="Times New Roman"/>
          <w:sz w:val="28"/>
          <w:szCs w:val="28"/>
          <w:lang w:val="tt-RU"/>
        </w:rPr>
      </w:pPr>
      <w:r w:rsidRPr="00A66610">
        <w:rPr>
          <w:rFonts w:ascii="Times New Roman" w:hAnsi="Times New Roman"/>
          <w:sz w:val="28"/>
          <w:szCs w:val="28"/>
          <w:lang w:val="tt-RU"/>
        </w:rPr>
        <w:t xml:space="preserve">2. </w:t>
      </w:r>
      <w:r w:rsidR="00A66610" w:rsidRPr="00A66610">
        <w:rPr>
          <w:rFonts w:ascii="Times New Roman" w:hAnsi="Times New Roman"/>
          <w:sz w:val="28"/>
          <w:szCs w:val="28"/>
          <w:lang w:val="tt-RU"/>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r w:rsidR="00A66610">
        <w:rPr>
          <w:rFonts w:ascii="Times New Roman" w:hAnsi="Times New Roman"/>
          <w:sz w:val="28"/>
          <w:szCs w:val="28"/>
          <w:lang w:val="tt-RU"/>
        </w:rPr>
        <w:t xml:space="preserve"> </w:t>
      </w:r>
      <w:r w:rsidR="00A66610">
        <w:rPr>
          <w:rFonts w:ascii="Times New Roman" w:hAnsi="Times New Roman"/>
          <w:sz w:val="28"/>
          <w:szCs w:val="28"/>
          <w:lang w:val="tt-RU"/>
        </w:rPr>
        <w:lastRenderedPageBreak/>
        <w:t xml:space="preserve">2020 елның 20 августындагы </w:t>
      </w:r>
      <w:r w:rsidR="00A66610" w:rsidRPr="00A66610">
        <w:rPr>
          <w:rFonts w:ascii="Times New Roman" w:hAnsi="Times New Roman"/>
          <w:sz w:val="28"/>
          <w:szCs w:val="28"/>
          <w:lang w:val="tt-RU"/>
        </w:rPr>
        <w:t xml:space="preserve">965 </w:t>
      </w:r>
      <w:r w:rsidR="00A66610">
        <w:rPr>
          <w:rFonts w:ascii="Times New Roman" w:hAnsi="Times New Roman"/>
          <w:sz w:val="28"/>
          <w:szCs w:val="28"/>
          <w:lang w:val="tt-RU"/>
        </w:rPr>
        <w:t xml:space="preserve">номерлы </w:t>
      </w:r>
      <w:r w:rsidR="00A66610" w:rsidRPr="00A66610">
        <w:rPr>
          <w:rFonts w:ascii="Times New Roman" w:hAnsi="Times New Roman"/>
          <w:sz w:val="28"/>
          <w:szCs w:val="28"/>
          <w:lang w:val="tt-RU"/>
        </w:rPr>
        <w:t>карарының 1 пунктындагы беренче абзацын гамәлдән чыгарырга.</w:t>
      </w:r>
    </w:p>
    <w:p w:rsidR="00A66610" w:rsidRPr="008B75E6" w:rsidRDefault="00932917" w:rsidP="00A54603">
      <w:pPr>
        <w:ind w:right="0" w:firstLine="709"/>
        <w:jc w:val="both"/>
        <w:rPr>
          <w:rFonts w:ascii="Times New Roman" w:hAnsi="Times New Roman" w:cs="Times New Roman"/>
          <w:sz w:val="28"/>
          <w:szCs w:val="28"/>
          <w:lang w:val="tt-RU"/>
        </w:rPr>
      </w:pPr>
      <w:r w:rsidRPr="008B75E6">
        <w:rPr>
          <w:rFonts w:ascii="Times New Roman" w:hAnsi="Times New Roman" w:cs="Times New Roman"/>
          <w:sz w:val="28"/>
          <w:szCs w:val="28"/>
          <w:lang w:val="tt-RU"/>
        </w:rPr>
        <w:t xml:space="preserve">3. </w:t>
      </w:r>
      <w:r w:rsidR="00A66610" w:rsidRPr="008B75E6">
        <w:rPr>
          <w:rFonts w:ascii="Times New Roman" w:hAnsi="Times New Roman" w:cs="Times New Roman"/>
          <w:sz w:val="28"/>
          <w:szCs w:val="28"/>
          <w:lang w:val="tt-RU"/>
        </w:rPr>
        <w:t>Әлеге карарны</w:t>
      </w:r>
      <w:r w:rsidR="00A66610">
        <w:rPr>
          <w:rFonts w:ascii="Times New Roman" w:hAnsi="Times New Roman" w:cs="Times New Roman"/>
          <w:sz w:val="28"/>
          <w:szCs w:val="28"/>
          <w:lang w:val="tt-RU"/>
        </w:rPr>
        <w:t xml:space="preserve"> рәсми публикатор -</w:t>
      </w:r>
      <w:r w:rsidR="00A66610" w:rsidRPr="008B75E6">
        <w:rPr>
          <w:rFonts w:ascii="Times New Roman" w:hAnsi="Times New Roman" w:cs="Times New Roman"/>
          <w:sz w:val="28"/>
          <w:szCs w:val="28"/>
          <w:lang w:val="tt-RU"/>
        </w:rPr>
        <w:t xml:space="preserve"> «Лениногорскские вести» газетасында бастырырга, Лениногорск муниципаль районының рәсми Интернет сайтында һәм Татарстан Республикасы хокукый мәгълүматының рәсми порталында </w:t>
      </w:r>
      <w:r w:rsidR="00A66610">
        <w:rPr>
          <w:rFonts w:ascii="Times New Roman" w:hAnsi="Times New Roman" w:cs="Times New Roman"/>
          <w:sz w:val="28"/>
          <w:szCs w:val="28"/>
          <w:lang w:val="tt-RU"/>
        </w:rPr>
        <w:t>(</w:t>
      </w:r>
      <w:r w:rsidR="00A66610" w:rsidRPr="008B75E6">
        <w:rPr>
          <w:rFonts w:ascii="Times New Roman" w:hAnsi="Times New Roman" w:cs="Times New Roman"/>
          <w:sz w:val="28"/>
          <w:szCs w:val="28"/>
          <w:lang w:val="tt-RU"/>
        </w:rPr>
        <w:t>pravo.tatarstan.ru), гражданнар күзәтү өчен мөмкин булган мәгълүмат стендларында урнаштырырга.</w:t>
      </w:r>
    </w:p>
    <w:p w:rsidR="009E46B5" w:rsidRPr="008B75E6" w:rsidRDefault="009E46B5" w:rsidP="00A54603">
      <w:pPr>
        <w:ind w:right="0" w:firstLine="709"/>
        <w:jc w:val="both"/>
        <w:rPr>
          <w:rFonts w:ascii="Times New Roman" w:hAnsi="Times New Roman" w:cs="Times New Roman"/>
          <w:sz w:val="28"/>
          <w:szCs w:val="28"/>
          <w:lang w:val="tt-RU"/>
        </w:rPr>
      </w:pPr>
      <w:r w:rsidRPr="008B75E6">
        <w:rPr>
          <w:rFonts w:ascii="Times New Roman" w:hAnsi="Times New Roman" w:cs="Times New Roman"/>
          <w:sz w:val="28"/>
          <w:szCs w:val="28"/>
          <w:lang w:val="tt-RU"/>
        </w:rPr>
        <w:t xml:space="preserve">4. </w:t>
      </w:r>
      <w:r w:rsidR="00A66610" w:rsidRPr="008B75E6">
        <w:rPr>
          <w:rFonts w:ascii="Times New Roman" w:hAnsi="Times New Roman" w:cs="Times New Roman"/>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урынбасарына йөкләргә.</w:t>
      </w:r>
    </w:p>
    <w:p w:rsidR="009E46B5" w:rsidRPr="008B75E6" w:rsidRDefault="009E46B5" w:rsidP="00A54603">
      <w:pPr>
        <w:ind w:right="0" w:firstLine="709"/>
        <w:jc w:val="both"/>
        <w:rPr>
          <w:rFonts w:ascii="Times New Roman" w:hAnsi="Times New Roman" w:cs="Times New Roman"/>
          <w:sz w:val="28"/>
          <w:szCs w:val="28"/>
          <w:lang w:val="tt-RU"/>
        </w:rPr>
      </w:pPr>
    </w:p>
    <w:p w:rsidR="009E46B5" w:rsidRPr="008B75E6" w:rsidRDefault="001D17D8" w:rsidP="00A54603">
      <w:pPr>
        <w:ind w:right="0"/>
        <w:jc w:val="both"/>
        <w:rPr>
          <w:rFonts w:ascii="Times New Roman" w:hAnsi="Times New Roman" w:cs="Times New Roman"/>
          <w:sz w:val="28"/>
          <w:szCs w:val="28"/>
          <w:lang w:val="tt-RU"/>
        </w:rPr>
      </w:pPr>
      <w:r>
        <w:rPr>
          <w:rFonts w:ascii="Times New Roman" w:hAnsi="Times New Roman" w:cs="Times New Roman"/>
          <w:sz w:val="28"/>
          <w:szCs w:val="28"/>
          <w:lang w:val="tt-RU"/>
        </w:rPr>
        <w:t>Җитәкче</w:t>
      </w:r>
      <w:r w:rsidR="009E46B5" w:rsidRPr="008B75E6">
        <w:rPr>
          <w:rFonts w:ascii="Times New Roman" w:hAnsi="Times New Roman" w:cs="Times New Roman"/>
          <w:sz w:val="28"/>
          <w:szCs w:val="28"/>
          <w:lang w:val="tt-RU"/>
        </w:rPr>
        <w:t xml:space="preserve">                                    </w:t>
      </w:r>
      <w:r w:rsidR="00A54603" w:rsidRPr="008B75E6">
        <w:rPr>
          <w:rFonts w:ascii="Times New Roman" w:hAnsi="Times New Roman" w:cs="Times New Roman"/>
          <w:sz w:val="28"/>
          <w:szCs w:val="28"/>
          <w:lang w:val="tt-RU"/>
        </w:rPr>
        <w:t xml:space="preserve">     </w:t>
      </w:r>
      <w:r w:rsidR="009E46B5" w:rsidRPr="008B75E6">
        <w:rPr>
          <w:rFonts w:ascii="Times New Roman" w:hAnsi="Times New Roman" w:cs="Times New Roman"/>
          <w:sz w:val="28"/>
          <w:szCs w:val="28"/>
          <w:lang w:val="tt-RU"/>
        </w:rPr>
        <w:t xml:space="preserve">                                              З.Г. Михайлова</w:t>
      </w:r>
    </w:p>
    <w:p w:rsidR="009E46B5" w:rsidRPr="008B75E6" w:rsidRDefault="009E46B5" w:rsidP="00A54603">
      <w:pPr>
        <w:ind w:right="0"/>
        <w:jc w:val="both"/>
        <w:rPr>
          <w:rFonts w:ascii="Times New Roman" w:hAnsi="Times New Roman" w:cs="Times New Roman"/>
          <w:sz w:val="28"/>
          <w:szCs w:val="28"/>
          <w:lang w:val="tt-RU"/>
        </w:rPr>
      </w:pPr>
    </w:p>
    <w:p w:rsidR="009E46B5" w:rsidRPr="008B75E6" w:rsidRDefault="009E46B5" w:rsidP="00A54603">
      <w:pPr>
        <w:ind w:right="0"/>
        <w:jc w:val="both"/>
        <w:rPr>
          <w:rFonts w:ascii="Times New Roman" w:hAnsi="Times New Roman" w:cs="Times New Roman"/>
          <w:sz w:val="28"/>
          <w:szCs w:val="28"/>
          <w:lang w:val="tt-RU"/>
        </w:rPr>
      </w:pPr>
    </w:p>
    <w:p w:rsidR="009E46B5" w:rsidRPr="008B75E6" w:rsidRDefault="001D17D8" w:rsidP="00A54603">
      <w:pPr>
        <w:ind w:right="0"/>
        <w:jc w:val="both"/>
        <w:rPr>
          <w:rFonts w:ascii="Times New Roman" w:hAnsi="Times New Roman" w:cs="Times New Roman"/>
          <w:sz w:val="24"/>
          <w:szCs w:val="28"/>
          <w:lang w:val="tt-RU"/>
        </w:rPr>
      </w:pPr>
      <w:r w:rsidRPr="008B75E6">
        <w:rPr>
          <w:rFonts w:ascii="Times New Roman" w:hAnsi="Times New Roman" w:cs="Times New Roman"/>
          <w:sz w:val="24"/>
          <w:szCs w:val="28"/>
          <w:lang w:val="tt-RU"/>
        </w:rPr>
        <w:t>Э.З. Шә</w:t>
      </w:r>
      <w:r w:rsidR="009E46B5" w:rsidRPr="008B75E6">
        <w:rPr>
          <w:rFonts w:ascii="Times New Roman" w:hAnsi="Times New Roman" w:cs="Times New Roman"/>
          <w:sz w:val="24"/>
          <w:szCs w:val="28"/>
          <w:lang w:val="tt-RU"/>
        </w:rPr>
        <w:t>рифуллина</w:t>
      </w:r>
    </w:p>
    <w:p w:rsidR="00A54603" w:rsidRPr="00A54603" w:rsidRDefault="009E46B5" w:rsidP="00A54603">
      <w:pPr>
        <w:ind w:right="0"/>
        <w:jc w:val="both"/>
        <w:rPr>
          <w:rFonts w:ascii="Times New Roman" w:hAnsi="Times New Roman" w:cs="Times New Roman"/>
          <w:sz w:val="24"/>
          <w:szCs w:val="28"/>
        </w:rPr>
        <w:sectPr w:rsidR="00A54603" w:rsidRPr="00A54603" w:rsidSect="00A54603">
          <w:pgSz w:w="11906" w:h="16838"/>
          <w:pgMar w:top="1134" w:right="1134" w:bottom="1134" w:left="1134" w:header="708" w:footer="708" w:gutter="0"/>
          <w:cols w:space="708"/>
          <w:docGrid w:linePitch="360"/>
        </w:sectPr>
      </w:pPr>
      <w:r w:rsidRPr="00A54603">
        <w:rPr>
          <w:rFonts w:ascii="Times New Roman" w:hAnsi="Times New Roman" w:cs="Times New Roman"/>
          <w:sz w:val="24"/>
          <w:szCs w:val="28"/>
        </w:rPr>
        <w:t>5-34-22</w:t>
      </w:r>
    </w:p>
    <w:p w:rsidR="00A54603" w:rsidRPr="00B0731D" w:rsidRDefault="00B0731D" w:rsidP="00A54603">
      <w:pPr>
        <w:ind w:left="5670" w:right="-1"/>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Расланды</w:t>
      </w:r>
    </w:p>
    <w:p w:rsidR="00A54603" w:rsidRPr="00B0731D" w:rsidRDefault="00B0731D" w:rsidP="00A54603">
      <w:pPr>
        <w:ind w:left="5670" w:right="-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Татарстан Республикасы «Лениногорск муниципаль районы»</w:t>
      </w:r>
      <w:r w:rsidRPr="00B0731D">
        <w:rPr>
          <w:rFonts w:ascii="Times New Roman" w:eastAsia="Times New Roman" w:hAnsi="Times New Roman" w:cs="Times New Roman"/>
          <w:sz w:val="24"/>
          <w:szCs w:val="24"/>
          <w:lang w:eastAsia="ru-RU"/>
        </w:rPr>
        <w:t xml:space="preserve"> муниципаль берәмлеге Башкарма комитетының 2021 елның 9 июнендәге 557 номерлы карары</w:t>
      </w:r>
      <w:r>
        <w:rPr>
          <w:rFonts w:ascii="Times New Roman" w:eastAsia="Times New Roman" w:hAnsi="Times New Roman" w:cs="Times New Roman"/>
          <w:sz w:val="24"/>
          <w:szCs w:val="24"/>
          <w:lang w:val="tt-RU" w:eastAsia="ru-RU"/>
        </w:rPr>
        <w:t xml:space="preserve"> белән</w:t>
      </w:r>
    </w:p>
    <w:p w:rsidR="00A54603" w:rsidRPr="00A54603" w:rsidRDefault="00A54603" w:rsidP="00A54603">
      <w:pPr>
        <w:ind w:right="0"/>
        <w:jc w:val="center"/>
        <w:rPr>
          <w:rFonts w:ascii="Times New Roman" w:eastAsia="Times New Roman" w:hAnsi="Times New Roman" w:cs="Times New Roman"/>
          <w:sz w:val="28"/>
          <w:szCs w:val="28"/>
          <w:lang w:eastAsia="ru-RU"/>
        </w:rPr>
      </w:pPr>
    </w:p>
    <w:p w:rsidR="00A54603" w:rsidRPr="00A54603" w:rsidRDefault="00B0731D" w:rsidP="00B0731D">
      <w:pPr>
        <w:ind w:right="0"/>
        <w:jc w:val="center"/>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w:t>
      </w:r>
    </w:p>
    <w:p w:rsidR="00A54603" w:rsidRPr="00B0731D" w:rsidRDefault="00A54603" w:rsidP="00A54603">
      <w:pPr>
        <w:ind w:right="0"/>
        <w:jc w:val="center"/>
        <w:rPr>
          <w:rFonts w:ascii="Times New Roman" w:eastAsia="Times New Roman" w:hAnsi="Times New Roman" w:cs="Times New Roman"/>
          <w:sz w:val="28"/>
          <w:szCs w:val="28"/>
          <w:lang w:val="tt-RU" w:eastAsia="ru-RU"/>
        </w:rPr>
      </w:pPr>
      <w:r w:rsidRPr="00A54603">
        <w:rPr>
          <w:rFonts w:ascii="Times New Roman" w:eastAsia="Times New Roman" w:hAnsi="Times New Roman" w:cs="Times New Roman"/>
          <w:sz w:val="28"/>
          <w:szCs w:val="28"/>
          <w:lang w:eastAsia="ru-RU"/>
        </w:rPr>
        <w:t>1. </w:t>
      </w:r>
      <w:r w:rsidR="00B0731D">
        <w:rPr>
          <w:rFonts w:ascii="Times New Roman" w:eastAsia="Times New Roman" w:hAnsi="Times New Roman" w:cs="Times New Roman"/>
          <w:sz w:val="28"/>
          <w:szCs w:val="28"/>
          <w:lang w:val="tt-RU" w:eastAsia="ru-RU"/>
        </w:rPr>
        <w:t>Гомуми нигезләмәләр</w:t>
      </w:r>
    </w:p>
    <w:p w:rsidR="00A54603" w:rsidRPr="00A54603" w:rsidRDefault="00A54603" w:rsidP="00A54603">
      <w:pPr>
        <w:ind w:right="0"/>
        <w:rPr>
          <w:rFonts w:ascii="Times New Roman" w:eastAsia="Times New Roman" w:hAnsi="Times New Roman" w:cs="Times New Roman"/>
          <w:sz w:val="28"/>
          <w:szCs w:val="28"/>
          <w:lang w:eastAsia="ru-RU"/>
        </w:rPr>
      </w:pPr>
    </w:p>
    <w:p w:rsidR="00B0731D"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1.1. </w:t>
      </w:r>
      <w:r w:rsidR="00B0731D" w:rsidRPr="00B0731D">
        <w:rPr>
          <w:rFonts w:ascii="Times New Roman" w:eastAsia="Times New Roman" w:hAnsi="Times New Roman" w:cs="Times New Roman"/>
          <w:sz w:val="28"/>
          <w:szCs w:val="28"/>
          <w:lang w:eastAsia="ru-RU"/>
        </w:rPr>
        <w:t>Әлеге административ регламент (алга таба – Регламент) Татарстан Республикасында социаль ипотека системасында торак шартларын яхшыртуга мохтаҗларны исәпкә кую буенча муниципаль хезмәт күрсәтүнең стандартын һәм тәртибен (алга таба – муниципаль хезмәт) билгели.</w:t>
      </w:r>
    </w:p>
    <w:p w:rsidR="00B0731D" w:rsidRPr="00B0731D" w:rsidRDefault="00B0731D" w:rsidP="00B0731D">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1.2. Муниципаль хезмәт алучылар: физик затлар (алга таба-гариза бирүче).</w:t>
      </w:r>
    </w:p>
    <w:p w:rsidR="00B0731D" w:rsidRPr="00B0731D" w:rsidRDefault="00B0731D" w:rsidP="00B0731D">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B0731D" w:rsidRPr="00B0731D" w:rsidRDefault="00B0731D" w:rsidP="00B0731D">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1.3. Муниципаль хезмәт күрсәтү турында мәгълүмат:</w:t>
      </w:r>
    </w:p>
    <w:p w:rsidR="00B0731D" w:rsidRPr="00B0731D" w:rsidRDefault="00B0731D" w:rsidP="00B0731D">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1.3.1. муниципаль хезмәт күрсәтү тәртибе турында мәгълүмат:</w:t>
      </w:r>
    </w:p>
    <w:p w:rsidR="00B0731D" w:rsidRDefault="00B0731D" w:rsidP="00B0731D">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B0731D">
        <w:rPr>
          <w:rFonts w:ascii="Times New Roman" w:eastAsia="Times New Roman" w:hAnsi="Times New Roman" w:cs="Times New Roman"/>
          <w:sz w:val="28"/>
          <w:szCs w:val="28"/>
          <w:lang w:eastAsia="ru-RU"/>
        </w:rPr>
        <w:t>1) дәүләт һәм муниципаль хезмәтләр күрсәтүнең күп функцияле</w:t>
      </w:r>
      <w:r>
        <w:rPr>
          <w:rFonts w:ascii="Times New Roman" w:eastAsia="Times New Roman" w:hAnsi="Times New Roman" w:cs="Times New Roman"/>
          <w:sz w:val="28"/>
          <w:szCs w:val="28"/>
          <w:lang w:eastAsia="ru-RU"/>
        </w:rPr>
        <w:t xml:space="preserve"> үзәкләре биналарында урнашкан м</w:t>
      </w:r>
      <w:r w:rsidRPr="00B0731D">
        <w:rPr>
          <w:rFonts w:ascii="Times New Roman" w:eastAsia="Times New Roman" w:hAnsi="Times New Roman" w:cs="Times New Roman"/>
          <w:sz w:val="28"/>
          <w:szCs w:val="28"/>
          <w:lang w:eastAsia="ru-RU"/>
        </w:rPr>
        <w:t>униципаль хезмәт турында визуаль һәм текстлы мәгълүматны үз эченә алган мәгълүмат стендларында.</w:t>
      </w:r>
    </w:p>
    <w:p w:rsidR="00A54603" w:rsidRPr="00A54603" w:rsidRDefault="00A54603" w:rsidP="00B0731D">
      <w:pPr>
        <w:tabs>
          <w:tab w:val="left" w:pos="9923"/>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2) </w:t>
      </w:r>
      <w:r w:rsidR="00B0731D">
        <w:rPr>
          <w:rFonts w:ascii="Times New Roman" w:eastAsia="Times New Roman" w:hAnsi="Times New Roman" w:cs="Times New Roman"/>
          <w:spacing w:val="1"/>
          <w:sz w:val="28"/>
          <w:szCs w:val="28"/>
          <w:lang w:eastAsia="ru-RU"/>
        </w:rPr>
        <w:t>«</w:t>
      </w:r>
      <w:r w:rsidR="00B0731D">
        <w:rPr>
          <w:rFonts w:ascii="Times New Roman" w:eastAsia="Times New Roman" w:hAnsi="Times New Roman" w:cs="Times New Roman"/>
          <w:spacing w:val="1"/>
          <w:sz w:val="28"/>
          <w:szCs w:val="28"/>
          <w:lang w:val="tt-RU" w:eastAsia="ru-RU"/>
        </w:rPr>
        <w:t>И</w:t>
      </w:r>
      <w:r w:rsidR="00B0731D">
        <w:rPr>
          <w:rFonts w:ascii="Times New Roman" w:eastAsia="Times New Roman" w:hAnsi="Times New Roman" w:cs="Times New Roman"/>
          <w:spacing w:val="1"/>
          <w:sz w:val="28"/>
          <w:szCs w:val="28"/>
          <w:lang w:eastAsia="ru-RU"/>
        </w:rPr>
        <w:t>нтернет»</w:t>
      </w:r>
      <w:r w:rsidR="00B0731D" w:rsidRPr="00B0731D">
        <w:rPr>
          <w:rFonts w:ascii="Times New Roman" w:eastAsia="Times New Roman" w:hAnsi="Times New Roman" w:cs="Times New Roman"/>
          <w:spacing w:val="1"/>
          <w:sz w:val="28"/>
          <w:szCs w:val="28"/>
          <w:lang w:eastAsia="ru-RU"/>
        </w:rPr>
        <w:t xml:space="preserve"> мәгълүмат-телекоммуникация челтәрендә (шәһәр округы) </w:t>
      </w:r>
      <w:r w:rsidR="00B0731D">
        <w:rPr>
          <w:rFonts w:ascii="Times New Roman" w:eastAsia="Times New Roman" w:hAnsi="Times New Roman" w:cs="Times New Roman"/>
          <w:spacing w:val="1"/>
          <w:sz w:val="28"/>
          <w:szCs w:val="28"/>
          <w:lang w:eastAsia="ru-RU"/>
        </w:rPr>
        <w:t>муниципаль район рәсми сайтында</w:t>
      </w:r>
      <w:r w:rsidR="001C2ED5">
        <w:rPr>
          <w:rFonts w:ascii="Times New Roman" w:eastAsia="Times New Roman" w:hAnsi="Times New Roman" w:cs="Times New Roman"/>
          <w:spacing w:val="1"/>
          <w:sz w:val="28"/>
          <w:szCs w:val="28"/>
          <w:lang w:eastAsia="ru-RU"/>
        </w:rPr>
        <w:t xml:space="preserve"> </w:t>
      </w:r>
      <w:r w:rsidRPr="00A54603">
        <w:rPr>
          <w:rFonts w:ascii="Times New Roman" w:eastAsia="Times New Roman" w:hAnsi="Times New Roman" w:cs="Times New Roman"/>
          <w:spacing w:val="1"/>
          <w:sz w:val="28"/>
          <w:szCs w:val="28"/>
          <w:lang w:eastAsia="ru-RU"/>
        </w:rPr>
        <w:t>(http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 xml:space="preserve">://www. </w:t>
      </w:r>
      <w:r w:rsidRPr="00A54603">
        <w:rPr>
          <w:rFonts w:ascii="Times New Roman" w:eastAsia="Times New Roman" w:hAnsi="Times New Roman" w:cs="Times New Roman"/>
          <w:spacing w:val="1"/>
          <w:sz w:val="28"/>
          <w:szCs w:val="28"/>
          <w:lang w:val="en-US" w:eastAsia="ru-RU"/>
        </w:rPr>
        <w:t>leninogorsk</w:t>
      </w:r>
      <w:r w:rsidRPr="00A54603">
        <w:rPr>
          <w:rFonts w:ascii="Times New Roman" w:eastAsia="Times New Roman" w:hAnsi="Times New Roman" w:cs="Times New Roman"/>
          <w:spacing w:val="1"/>
          <w:sz w:val="28"/>
          <w:szCs w:val="28"/>
          <w:lang w:eastAsia="ru-RU"/>
        </w:rPr>
        <w:t>.tatarsta</w:t>
      </w:r>
      <w:r w:rsidRPr="00A54603">
        <w:rPr>
          <w:rFonts w:ascii="Times New Roman" w:eastAsia="Times New Roman" w:hAnsi="Times New Roman" w:cs="Times New Roman"/>
          <w:spacing w:val="1"/>
          <w:sz w:val="28"/>
          <w:szCs w:val="28"/>
          <w:lang w:val="en-US" w:eastAsia="ru-RU"/>
        </w:rPr>
        <w:t>n</w:t>
      </w:r>
      <w:r w:rsidRPr="00A54603">
        <w:rPr>
          <w:rFonts w:ascii="Times New Roman" w:eastAsia="Times New Roman" w:hAnsi="Times New Roman" w:cs="Times New Roman"/>
          <w:spacing w:val="1"/>
          <w:sz w:val="28"/>
          <w:szCs w:val="28"/>
          <w:lang w:eastAsia="ru-RU"/>
        </w:rPr>
        <w:t>.ru);</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3) </w:t>
      </w:r>
      <w:r w:rsidR="00B0731D" w:rsidRPr="00B0731D">
        <w:rPr>
          <w:rFonts w:ascii="Times New Roman" w:eastAsia="Times New Roman" w:hAnsi="Times New Roman" w:cs="Times New Roman"/>
          <w:spacing w:val="1"/>
          <w:sz w:val="28"/>
          <w:szCs w:val="28"/>
          <w:lang w:eastAsia="ru-RU"/>
        </w:rPr>
        <w:t>Татарстан Республикасы дәүләт һәм муниципаль хезмәтләр Порталында</w:t>
      </w:r>
      <w:r w:rsidRPr="00A54603">
        <w:rPr>
          <w:rFonts w:ascii="Times New Roman" w:eastAsia="Times New Roman" w:hAnsi="Times New Roman" w:cs="Times New Roman"/>
          <w:spacing w:val="1"/>
          <w:sz w:val="28"/>
          <w:szCs w:val="28"/>
          <w:lang w:eastAsia="ru-RU"/>
        </w:rPr>
        <w:t xml:space="preserve"> (http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://uslugi.tatarsta</w:t>
      </w:r>
      <w:r w:rsidRPr="00A54603">
        <w:rPr>
          <w:rFonts w:ascii="Times New Roman" w:eastAsia="Times New Roman" w:hAnsi="Times New Roman" w:cs="Times New Roman"/>
          <w:spacing w:val="1"/>
          <w:sz w:val="28"/>
          <w:szCs w:val="28"/>
          <w:lang w:val="en-US" w:eastAsia="ru-RU"/>
        </w:rPr>
        <w:t>n</w:t>
      </w:r>
      <w:r w:rsidRPr="00A54603">
        <w:rPr>
          <w:rFonts w:ascii="Times New Roman" w:eastAsia="Times New Roman" w:hAnsi="Times New Roman" w:cs="Times New Roman"/>
          <w:spacing w:val="1"/>
          <w:sz w:val="28"/>
          <w:szCs w:val="28"/>
          <w:lang w:eastAsia="ru-RU"/>
        </w:rPr>
        <w:t>.ru/) (</w:t>
      </w:r>
      <w:r w:rsidR="00B0731D">
        <w:rPr>
          <w:rFonts w:ascii="Times New Roman" w:eastAsia="Times New Roman" w:hAnsi="Times New Roman" w:cs="Times New Roman"/>
          <w:spacing w:val="1"/>
          <w:sz w:val="28"/>
          <w:szCs w:val="28"/>
          <w:lang w:val="tt-RU" w:eastAsia="ru-RU"/>
        </w:rPr>
        <w:t>алга таба</w:t>
      </w:r>
      <w:r w:rsidR="00B0731D">
        <w:rPr>
          <w:rFonts w:ascii="Times New Roman" w:eastAsia="Times New Roman" w:hAnsi="Times New Roman" w:cs="Times New Roman"/>
          <w:spacing w:val="1"/>
          <w:sz w:val="28"/>
          <w:szCs w:val="28"/>
          <w:lang w:eastAsia="ru-RU"/>
        </w:rPr>
        <w:t xml:space="preserve"> – Республика</w:t>
      </w:r>
      <w:r w:rsidRPr="00A54603">
        <w:rPr>
          <w:rFonts w:ascii="Times New Roman" w:eastAsia="Times New Roman" w:hAnsi="Times New Roman" w:cs="Times New Roman"/>
          <w:spacing w:val="1"/>
          <w:sz w:val="28"/>
          <w:szCs w:val="28"/>
          <w:lang w:eastAsia="ru-RU"/>
        </w:rPr>
        <w:t xml:space="preserve"> портал</w:t>
      </w:r>
      <w:r w:rsidR="00B0731D">
        <w:rPr>
          <w:rFonts w:ascii="Times New Roman" w:eastAsia="Times New Roman" w:hAnsi="Times New Roman" w:cs="Times New Roman"/>
          <w:spacing w:val="1"/>
          <w:sz w:val="28"/>
          <w:szCs w:val="28"/>
          <w:lang w:val="tt-RU" w:eastAsia="ru-RU"/>
        </w:rPr>
        <w:t>ы</w:t>
      </w:r>
      <w:r w:rsidRPr="00A54603">
        <w:rPr>
          <w:rFonts w:ascii="Times New Roman" w:eastAsia="Times New Roman" w:hAnsi="Times New Roman" w:cs="Times New Roman"/>
          <w:spacing w:val="1"/>
          <w:sz w:val="28"/>
          <w:szCs w:val="28"/>
          <w:lang w:eastAsia="ru-RU"/>
        </w:rPr>
        <w:t xml:space="preserve">); </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4) </w:t>
      </w:r>
      <w:r w:rsidR="00B0731D" w:rsidRPr="00B0731D">
        <w:rPr>
          <w:rFonts w:ascii="Times New Roman" w:eastAsia="Times New Roman" w:hAnsi="Times New Roman" w:cs="Times New Roman"/>
          <w:spacing w:val="1"/>
          <w:sz w:val="28"/>
          <w:szCs w:val="28"/>
          <w:lang w:eastAsia="ru-RU"/>
        </w:rPr>
        <w:t xml:space="preserve">дәүләт һәм муниципаль хезмәтләр (функцияләр) бердәм порталында) </w:t>
      </w:r>
      <w:r w:rsidRPr="00A54603">
        <w:rPr>
          <w:rFonts w:ascii="Times New Roman" w:eastAsia="Times New Roman" w:hAnsi="Times New Roman" w:cs="Times New Roman"/>
          <w:spacing w:val="1"/>
          <w:sz w:val="28"/>
          <w:szCs w:val="28"/>
          <w:lang w:eastAsia="ru-RU"/>
        </w:rPr>
        <w:t>(http</w:t>
      </w:r>
      <w:r w:rsidRPr="00A54603">
        <w:rPr>
          <w:rFonts w:ascii="Times New Roman" w:eastAsia="Times New Roman" w:hAnsi="Times New Roman" w:cs="Times New Roman"/>
          <w:spacing w:val="1"/>
          <w:sz w:val="28"/>
          <w:szCs w:val="28"/>
          <w:lang w:val="en-US" w:eastAsia="ru-RU"/>
        </w:rPr>
        <w:t>s</w:t>
      </w:r>
      <w:r w:rsidRPr="00A54603">
        <w:rPr>
          <w:rFonts w:ascii="Times New Roman" w:eastAsia="Times New Roman" w:hAnsi="Times New Roman" w:cs="Times New Roman"/>
          <w:spacing w:val="1"/>
          <w:sz w:val="28"/>
          <w:szCs w:val="28"/>
          <w:lang w:eastAsia="ru-RU"/>
        </w:rPr>
        <w:t>:// www.gosuslugi.ru/) (</w:t>
      </w:r>
      <w:r w:rsidR="00B0731D">
        <w:rPr>
          <w:rFonts w:ascii="Times New Roman" w:eastAsia="Times New Roman" w:hAnsi="Times New Roman" w:cs="Times New Roman"/>
          <w:spacing w:val="1"/>
          <w:sz w:val="28"/>
          <w:szCs w:val="28"/>
          <w:lang w:val="tt-RU" w:eastAsia="ru-RU"/>
        </w:rPr>
        <w:t>алга таба</w:t>
      </w:r>
      <w:r w:rsidRPr="00A54603">
        <w:rPr>
          <w:rFonts w:ascii="Times New Roman" w:eastAsia="Times New Roman" w:hAnsi="Times New Roman" w:cs="Times New Roman"/>
          <w:spacing w:val="1"/>
          <w:sz w:val="28"/>
          <w:szCs w:val="28"/>
          <w:lang w:eastAsia="ru-RU"/>
        </w:rPr>
        <w:t xml:space="preserve"> – </w:t>
      </w:r>
      <w:r w:rsidR="00B0731D">
        <w:rPr>
          <w:rFonts w:ascii="Times New Roman" w:eastAsia="Times New Roman" w:hAnsi="Times New Roman" w:cs="Times New Roman"/>
          <w:spacing w:val="1"/>
          <w:sz w:val="28"/>
          <w:szCs w:val="28"/>
          <w:lang w:val="tt-RU" w:eastAsia="ru-RU"/>
        </w:rPr>
        <w:t>Бердәм</w:t>
      </w:r>
      <w:r w:rsidRPr="00A54603">
        <w:rPr>
          <w:rFonts w:ascii="Times New Roman" w:eastAsia="Times New Roman" w:hAnsi="Times New Roman" w:cs="Times New Roman"/>
          <w:spacing w:val="1"/>
          <w:sz w:val="28"/>
          <w:szCs w:val="28"/>
          <w:lang w:eastAsia="ru-RU"/>
        </w:rPr>
        <w:t xml:space="preserve"> портал);</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5) </w:t>
      </w:r>
      <w:r w:rsidR="00B0731D" w:rsidRPr="00B0731D">
        <w:rPr>
          <w:rFonts w:ascii="Times New Roman" w:eastAsia="Times New Roman" w:hAnsi="Times New Roman" w:cs="Times New Roman"/>
          <w:spacing w:val="1"/>
          <w:sz w:val="28"/>
          <w:szCs w:val="28"/>
          <w:lang w:eastAsia="ru-RU"/>
        </w:rPr>
        <w:t>Татарстан Республикасы дәүләт һәм</w:t>
      </w:r>
      <w:r w:rsidR="00B0731D">
        <w:rPr>
          <w:rFonts w:ascii="Times New Roman" w:eastAsia="Times New Roman" w:hAnsi="Times New Roman" w:cs="Times New Roman"/>
          <w:spacing w:val="1"/>
          <w:sz w:val="28"/>
          <w:szCs w:val="28"/>
          <w:lang w:eastAsia="ru-RU"/>
        </w:rPr>
        <w:t xml:space="preserve"> муниципаль хезмәтләр реестры «</w:t>
      </w:r>
      <w:r w:rsidR="00B0731D">
        <w:rPr>
          <w:rFonts w:ascii="Times New Roman" w:eastAsia="Times New Roman" w:hAnsi="Times New Roman" w:cs="Times New Roman"/>
          <w:spacing w:val="1"/>
          <w:sz w:val="28"/>
          <w:szCs w:val="28"/>
          <w:lang w:val="tt-RU" w:eastAsia="ru-RU"/>
        </w:rPr>
        <w:t>Д</w:t>
      </w:r>
      <w:r w:rsidR="00B0731D" w:rsidRPr="00B0731D">
        <w:rPr>
          <w:rFonts w:ascii="Times New Roman" w:eastAsia="Times New Roman" w:hAnsi="Times New Roman" w:cs="Times New Roman"/>
          <w:spacing w:val="1"/>
          <w:sz w:val="28"/>
          <w:szCs w:val="28"/>
          <w:lang w:eastAsia="ru-RU"/>
        </w:rPr>
        <w:t xml:space="preserve">әүләт мәгълүмат системасында» </w:t>
      </w:r>
      <w:r w:rsidRPr="00A54603">
        <w:rPr>
          <w:rFonts w:ascii="Times New Roman" w:eastAsia="Times New Roman" w:hAnsi="Times New Roman" w:cs="Times New Roman"/>
          <w:spacing w:val="1"/>
          <w:sz w:val="28"/>
          <w:szCs w:val="28"/>
          <w:lang w:eastAsia="ru-RU"/>
        </w:rPr>
        <w:t>(http://frgu.tatar.ru) (</w:t>
      </w:r>
      <w:r w:rsidR="00B0731D">
        <w:rPr>
          <w:rFonts w:ascii="Times New Roman" w:eastAsia="Times New Roman" w:hAnsi="Times New Roman" w:cs="Times New Roman"/>
          <w:spacing w:val="1"/>
          <w:sz w:val="28"/>
          <w:szCs w:val="28"/>
          <w:lang w:val="tt-RU" w:eastAsia="ru-RU"/>
        </w:rPr>
        <w:t>алга таба</w:t>
      </w:r>
      <w:r w:rsidR="00B0731D">
        <w:rPr>
          <w:rFonts w:ascii="Times New Roman" w:eastAsia="Times New Roman" w:hAnsi="Times New Roman" w:cs="Times New Roman"/>
          <w:spacing w:val="1"/>
          <w:sz w:val="28"/>
          <w:szCs w:val="28"/>
          <w:lang w:eastAsia="ru-RU"/>
        </w:rPr>
        <w:t xml:space="preserve"> – Республика </w:t>
      </w:r>
      <w:r w:rsidRPr="00A54603">
        <w:rPr>
          <w:rFonts w:ascii="Times New Roman" w:eastAsia="Times New Roman" w:hAnsi="Times New Roman" w:cs="Times New Roman"/>
          <w:spacing w:val="1"/>
          <w:sz w:val="28"/>
          <w:szCs w:val="28"/>
          <w:lang w:eastAsia="ru-RU"/>
        </w:rPr>
        <w:t>реестр</w:t>
      </w:r>
      <w:r w:rsidR="00B0731D">
        <w:rPr>
          <w:rFonts w:ascii="Times New Roman" w:eastAsia="Times New Roman" w:hAnsi="Times New Roman" w:cs="Times New Roman"/>
          <w:spacing w:val="1"/>
          <w:sz w:val="28"/>
          <w:szCs w:val="28"/>
          <w:lang w:val="tt-RU" w:eastAsia="ru-RU"/>
        </w:rPr>
        <w:t>ы</w:t>
      </w:r>
      <w:r w:rsidRPr="00A54603">
        <w:rPr>
          <w:rFonts w:ascii="Times New Roman" w:eastAsia="Times New Roman" w:hAnsi="Times New Roman" w:cs="Times New Roman"/>
          <w:spacing w:val="1"/>
          <w:sz w:val="28"/>
          <w:szCs w:val="28"/>
          <w:lang w:eastAsia="ru-RU"/>
        </w:rPr>
        <w:t>).</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1.3.2. </w:t>
      </w:r>
      <w:r w:rsidR="008B75E6" w:rsidRPr="008B75E6">
        <w:rPr>
          <w:rFonts w:ascii="Times New Roman" w:eastAsia="Times New Roman" w:hAnsi="Times New Roman" w:cs="Times New Roman"/>
          <w:spacing w:val="1"/>
          <w:sz w:val="28"/>
          <w:szCs w:val="28"/>
          <w:lang w:eastAsia="ru-RU"/>
        </w:rPr>
        <w:t>Муниципаль хезмәт күрсәтү мәсьәләләре буенча ко</w:t>
      </w:r>
      <w:r w:rsidR="008B75E6">
        <w:rPr>
          <w:rFonts w:ascii="Times New Roman" w:eastAsia="Times New Roman" w:hAnsi="Times New Roman" w:cs="Times New Roman"/>
          <w:spacing w:val="1"/>
          <w:sz w:val="28"/>
          <w:szCs w:val="28"/>
          <w:lang w:eastAsia="ru-RU"/>
        </w:rPr>
        <w:t>нсультация бирү гамәлгә ашырыла</w:t>
      </w:r>
      <w:r w:rsidRPr="00A54603">
        <w:rPr>
          <w:rFonts w:ascii="Times New Roman" w:eastAsia="Times New Roman" w:hAnsi="Times New Roman" w:cs="Times New Roman"/>
          <w:spacing w:val="1"/>
          <w:sz w:val="28"/>
          <w:szCs w:val="28"/>
          <w:lang w:eastAsia="ru-RU"/>
        </w:rPr>
        <w:t>:</w:t>
      </w:r>
    </w:p>
    <w:p w:rsidR="00B0731D" w:rsidRP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1) дәүләт һәм муниципаль хезмәтләр күрсәтүнең күпфункцияле үзәкләрендә телдән мөрәҗәгать иткәндә-шәхсән яки телефон аша;</w:t>
      </w:r>
    </w:p>
    <w:p w:rsidR="00B0731D" w:rsidRP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2) Республика порталының интерактив формасында;</w:t>
      </w:r>
    </w:p>
    <w:p w:rsidR="00B0731D" w:rsidRP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3) муниципаль район Башкарма комитетында (шәһәр округы) (алга таба-Башкарма комитет):</w:t>
      </w:r>
    </w:p>
    <w:p w:rsidR="00B0731D" w:rsidRP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телдән мөрәҗәгать иткәндә-шәхсән яки телефон аша;</w:t>
      </w:r>
    </w:p>
    <w:p w:rsid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язмача (шул исәптән электрон документ формасында) мөрәҗәгать иткәндә – кәгазьдә почта аша, электрон почта аша.</w:t>
      </w:r>
    </w:p>
    <w:p w:rsidR="00B0731D" w:rsidRPr="00B0731D" w:rsidRDefault="00A54603"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lastRenderedPageBreak/>
        <w:t>1.3.3. </w:t>
      </w:r>
      <w:r w:rsidR="00B0731D">
        <w:rPr>
          <w:rFonts w:ascii="Times New Roman" w:eastAsia="Times New Roman" w:hAnsi="Times New Roman" w:cs="Times New Roman"/>
          <w:spacing w:val="1"/>
          <w:sz w:val="28"/>
          <w:szCs w:val="28"/>
          <w:lang w:eastAsia="ru-RU"/>
        </w:rPr>
        <w:t>Бердәм порталда, Республика порталында р</w:t>
      </w:r>
      <w:r w:rsidR="00B0731D" w:rsidRPr="00B0731D">
        <w:rPr>
          <w:rFonts w:ascii="Times New Roman" w:eastAsia="Times New Roman" w:hAnsi="Times New Roman" w:cs="Times New Roman"/>
          <w:spacing w:val="1"/>
          <w:sz w:val="28"/>
          <w:szCs w:val="28"/>
          <w:lang w:eastAsia="ru-RU"/>
        </w:rPr>
        <w:t>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B0731D" w:rsidRP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B0731D" w:rsidRDefault="00B0731D" w:rsidP="00B0731D">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B0731D">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0731D"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1.3.5. </w:t>
      </w:r>
      <w:r w:rsidR="00B0731D" w:rsidRPr="00B0731D">
        <w:rPr>
          <w:rFonts w:ascii="Times New Roman" w:eastAsia="Times New Roman" w:hAnsi="Times New Roman" w:cs="Times New Roman"/>
          <w:spacing w:val="1"/>
          <w:sz w:val="28"/>
          <w:szCs w:val="28"/>
          <w:lang w:eastAsia="ru-RU"/>
        </w:rPr>
        <w:t>Муниципаль хезмәт күрсәтү мәсьәләләре буенча мәгълүмат муниципаль районның (шәһәр округының) рәсми сайтында һәм Башкарма комитет биналарында мәгълүмат стендларында урнаштырыла.</w:t>
      </w:r>
    </w:p>
    <w:p w:rsidR="001855F6" w:rsidRDefault="001855F6" w:rsidP="00A54603">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1855F6">
        <w:rPr>
          <w:rFonts w:ascii="Times New Roman" w:eastAsia="Times New Roman" w:hAnsi="Times New Roman" w:cs="Times New Roman"/>
          <w:spacing w:val="1"/>
          <w:sz w:val="28"/>
          <w:szCs w:val="28"/>
          <w:lang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w:t>
      </w:r>
      <w:r>
        <w:rPr>
          <w:rFonts w:ascii="Times New Roman" w:eastAsia="Times New Roman" w:hAnsi="Times New Roman" w:cs="Times New Roman"/>
          <w:spacing w:val="1"/>
          <w:sz w:val="28"/>
          <w:szCs w:val="28"/>
          <w:lang w:val="tt-RU" w:eastAsia="ru-RU"/>
        </w:rPr>
        <w:t>ка</w:t>
      </w:r>
      <w:r w:rsidRPr="001855F6">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val="tt-RU" w:eastAsia="ru-RU"/>
        </w:rPr>
        <w:t>Регламентның</w:t>
      </w:r>
      <w:r w:rsidRPr="001855F6">
        <w:rPr>
          <w:rFonts w:ascii="Times New Roman" w:eastAsia="Times New Roman" w:hAnsi="Times New Roman" w:cs="Times New Roman"/>
          <w:spacing w:val="1"/>
          <w:sz w:val="28"/>
          <w:szCs w:val="28"/>
          <w:lang w:eastAsia="ru-RU"/>
        </w:rPr>
        <w:t xml:space="preserve"> 2.1, 2.3, 2.4, 2.5, 2.7, 2.9, 2.10, 2.11, 5.1 пунктларындагы белешмәләр,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1855F6" w:rsidRPr="001855F6" w:rsidRDefault="00A54603" w:rsidP="001855F6">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A54603">
        <w:rPr>
          <w:rFonts w:ascii="Times New Roman" w:eastAsia="Times New Roman" w:hAnsi="Times New Roman" w:cs="Times New Roman"/>
          <w:spacing w:val="1"/>
          <w:sz w:val="28"/>
          <w:szCs w:val="28"/>
          <w:lang w:eastAsia="ru-RU"/>
        </w:rPr>
        <w:t>1.4. </w:t>
      </w:r>
      <w:r w:rsidR="001855F6" w:rsidRPr="001855F6">
        <w:rPr>
          <w:rFonts w:ascii="Times New Roman" w:eastAsia="Times New Roman" w:hAnsi="Times New Roman" w:cs="Times New Roman"/>
          <w:spacing w:val="1"/>
          <w:sz w:val="28"/>
          <w:szCs w:val="28"/>
          <w:lang w:eastAsia="ru-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1855F6" w:rsidRDefault="001855F6" w:rsidP="001855F6">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1855F6">
        <w:rPr>
          <w:rFonts w:ascii="Times New Roman" w:eastAsia="Times New Roman" w:hAnsi="Times New Roman" w:cs="Times New Roman"/>
          <w:spacing w:val="1"/>
          <w:sz w:val="28"/>
          <w:szCs w:val="28"/>
          <w:lang w:eastAsia="ru-RU"/>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A54603" w:rsidRPr="00A54603" w:rsidRDefault="00A54603" w:rsidP="001855F6">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1.5. </w:t>
      </w:r>
      <w:r w:rsidR="001855F6" w:rsidRPr="001855F6">
        <w:rPr>
          <w:rFonts w:ascii="Times New Roman" w:eastAsia="Times New Roman" w:hAnsi="Times New Roman" w:cs="Times New Roman"/>
          <w:sz w:val="28"/>
          <w:szCs w:val="28"/>
          <w:lang w:eastAsia="ru-RU"/>
        </w:rPr>
        <w:t>Регламентта түбәндәге терминнар һәм билгеләмәләр кулланыла</w:t>
      </w:r>
      <w:r w:rsidRPr="00A54603">
        <w:rPr>
          <w:rFonts w:ascii="Times New Roman" w:eastAsia="Times New Roman" w:hAnsi="Times New Roman" w:cs="Times New Roman"/>
          <w:sz w:val="28"/>
          <w:szCs w:val="28"/>
          <w:lang w:eastAsia="ru-RU"/>
        </w:rPr>
        <w:t>:</w:t>
      </w:r>
    </w:p>
    <w:p w:rsidR="001855F6" w:rsidRDefault="001855F6"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bookmarkStart w:id="0" w:name="_Hlk40972604"/>
      <w:r>
        <w:rPr>
          <w:rFonts w:ascii="Times New Roman" w:eastAsia="Times New Roman" w:hAnsi="Times New Roman" w:cs="Times New Roman"/>
          <w:sz w:val="28"/>
          <w:szCs w:val="28"/>
          <w:lang w:val="tt-RU" w:eastAsia="ru-RU"/>
        </w:rPr>
        <w:lastRenderedPageBreak/>
        <w:t>Торак</w:t>
      </w:r>
      <w:r w:rsidR="00A54603" w:rsidRPr="00A54603">
        <w:rPr>
          <w:rFonts w:ascii="Times New Roman" w:eastAsia="Times New Roman" w:hAnsi="Times New Roman" w:cs="Times New Roman"/>
          <w:sz w:val="28"/>
          <w:szCs w:val="28"/>
          <w:lang w:eastAsia="ru-RU"/>
        </w:rPr>
        <w:t xml:space="preserve"> комиссия</w:t>
      </w:r>
      <w:r>
        <w:rPr>
          <w:rFonts w:ascii="Times New Roman" w:eastAsia="Times New Roman" w:hAnsi="Times New Roman" w:cs="Times New Roman"/>
          <w:sz w:val="28"/>
          <w:szCs w:val="28"/>
          <w:lang w:val="tt-RU" w:eastAsia="ru-RU"/>
        </w:rPr>
        <w:t>се</w:t>
      </w:r>
      <w:r w:rsidR="008B75E6">
        <w:rPr>
          <w:rFonts w:ascii="Times New Roman" w:eastAsia="Times New Roman" w:hAnsi="Times New Roman" w:cs="Times New Roman"/>
          <w:sz w:val="28"/>
          <w:szCs w:val="28"/>
          <w:lang w:eastAsia="ru-RU"/>
        </w:rPr>
        <w:t xml:space="preserve"> - </w:t>
      </w:r>
      <w:r w:rsidRPr="001855F6">
        <w:rPr>
          <w:rFonts w:ascii="Times New Roman" w:eastAsia="Times New Roman" w:hAnsi="Times New Roman" w:cs="Times New Roman"/>
          <w:sz w:val="28"/>
          <w:szCs w:val="28"/>
          <w:lang w:eastAsia="ru-RU"/>
        </w:rPr>
        <w:t>социаль ипотека системасында торак шартларын яхшыртуга мохтаҗлар белән эшләү буенча иҗтимагый торак комиссиясе;</w:t>
      </w:r>
    </w:p>
    <w:p w:rsidR="001855F6" w:rsidRDefault="00A54603"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ГЖФ – </w:t>
      </w:r>
      <w:r w:rsidR="001855F6" w:rsidRPr="001855F6">
        <w:rPr>
          <w:rFonts w:ascii="Times New Roman" w:eastAsia="Times New Roman" w:hAnsi="Times New Roman" w:cs="Times New Roman"/>
          <w:sz w:val="28"/>
          <w:szCs w:val="28"/>
          <w:lang w:eastAsia="ru-RU"/>
        </w:rPr>
        <w:t>«Татарстан Республикасы Президенты</w:t>
      </w:r>
      <w:r w:rsidR="001855F6">
        <w:rPr>
          <w:rFonts w:ascii="Times New Roman" w:eastAsia="Times New Roman" w:hAnsi="Times New Roman" w:cs="Times New Roman"/>
          <w:sz w:val="28"/>
          <w:szCs w:val="28"/>
          <w:lang w:eastAsia="ru-RU"/>
        </w:rPr>
        <w:t xml:space="preserve"> каршындагы Дәүләт торак фонды» коммерциячел булмаган оешмасы</w:t>
      </w:r>
      <w:r w:rsidR="001855F6" w:rsidRPr="001855F6">
        <w:rPr>
          <w:rFonts w:ascii="Times New Roman" w:eastAsia="Times New Roman" w:hAnsi="Times New Roman" w:cs="Times New Roman"/>
          <w:sz w:val="28"/>
          <w:szCs w:val="28"/>
          <w:lang w:eastAsia="ru-RU"/>
        </w:rPr>
        <w:t>;</w:t>
      </w:r>
    </w:p>
    <w:p w:rsidR="001855F6" w:rsidRDefault="001855F6" w:rsidP="00A54603">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1855F6">
        <w:rPr>
          <w:rFonts w:ascii="Times New Roman" w:eastAsia="Times New Roman" w:hAnsi="Times New Roman" w:cs="Times New Roman"/>
          <w:sz w:val="28"/>
          <w:szCs w:val="28"/>
          <w:lang w:eastAsia="ru-RU"/>
        </w:rPr>
        <w:t xml:space="preserve">дәүләт һәм муниципаль хезмәтләр күрсәтү буенча күпфункцияле үзәкнең читтән торып эш урыны </w:t>
      </w:r>
      <w:r w:rsidR="00A54603" w:rsidRPr="00A54603">
        <w:rPr>
          <w:rFonts w:ascii="Times New Roman" w:eastAsia="Times New Roman" w:hAnsi="Times New Roman" w:cs="Times New Roman"/>
          <w:sz w:val="28"/>
          <w:szCs w:val="28"/>
          <w:lang w:eastAsia="ru-RU"/>
        </w:rPr>
        <w:t xml:space="preserve">– </w:t>
      </w:r>
      <w:bookmarkEnd w:id="0"/>
      <w:r w:rsidRPr="001855F6">
        <w:rPr>
          <w:rFonts w:ascii="Times New Roman" w:eastAsia="Times New Roman" w:hAnsi="Times New Roman" w:cs="Times New Roman"/>
          <w:sz w:val="28"/>
          <w:szCs w:val="28"/>
          <w:lang w:eastAsia="ru-RU"/>
        </w:rPr>
        <w:t>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1855F6" w:rsidRDefault="001855F6" w:rsidP="001855F6">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w:t>
      </w:r>
      <w:r w:rsidR="00A54603" w:rsidRPr="00A546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хата</w:t>
      </w:r>
      <w:r w:rsidR="00A54603" w:rsidRPr="00A54603">
        <w:rPr>
          <w:rFonts w:ascii="Times New Roman" w:eastAsia="Times New Roman" w:hAnsi="Times New Roman" w:cs="Times New Roman"/>
          <w:sz w:val="28"/>
          <w:szCs w:val="28"/>
          <w:lang w:eastAsia="ru-RU"/>
        </w:rPr>
        <w:t xml:space="preserve"> - </w:t>
      </w:r>
      <w:r w:rsidRPr="001855F6">
        <w:rPr>
          <w:rFonts w:ascii="Times New Roman" w:eastAsia="Times New Roman" w:hAnsi="Times New Roman" w:cs="Times New Roman"/>
          <w:sz w:val="28"/>
          <w:szCs w:val="28"/>
          <w:lang w:eastAsia="ru-RU"/>
        </w:rPr>
        <w:t xml:space="preserve">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арифметик хата яисә </w:t>
      </w:r>
      <w:r>
        <w:rPr>
          <w:rFonts w:ascii="Times New Roman" w:eastAsia="Times New Roman" w:hAnsi="Times New Roman" w:cs="Times New Roman"/>
          <w:sz w:val="28"/>
          <w:szCs w:val="28"/>
          <w:lang w:val="tt-RU" w:eastAsia="ru-RU"/>
        </w:rPr>
        <w:t>шуңа охшаш</w:t>
      </w:r>
      <w:r>
        <w:rPr>
          <w:rFonts w:ascii="Times New Roman" w:eastAsia="Times New Roman" w:hAnsi="Times New Roman" w:cs="Times New Roman"/>
          <w:sz w:val="28"/>
          <w:szCs w:val="28"/>
          <w:lang w:eastAsia="ru-RU"/>
        </w:rPr>
        <w:t xml:space="preserve"> хата)</w:t>
      </w:r>
      <w:r w:rsidRPr="001855F6">
        <w:rPr>
          <w:rFonts w:ascii="Times New Roman" w:eastAsia="Times New Roman" w:hAnsi="Times New Roman" w:cs="Times New Roman"/>
          <w:sz w:val="28"/>
          <w:szCs w:val="28"/>
          <w:lang w:eastAsia="ru-RU"/>
        </w:rPr>
        <w:t>;</w:t>
      </w:r>
    </w:p>
    <w:p w:rsidR="001855F6" w:rsidRDefault="00A54603" w:rsidP="001855F6">
      <w:pPr>
        <w:tabs>
          <w:tab w:val="left" w:pos="600"/>
          <w:tab w:val="left" w:pos="6810"/>
          <w:tab w:val="left" w:pos="9781"/>
        </w:tabs>
        <w:ind w:right="-1" w:firstLine="720"/>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ЕСИА – </w:t>
      </w:r>
      <w:r w:rsidR="001855F6">
        <w:rPr>
          <w:rFonts w:ascii="Times New Roman" w:eastAsia="Times New Roman" w:hAnsi="Times New Roman" w:cs="Times New Roman"/>
          <w:sz w:val="28"/>
          <w:szCs w:val="28"/>
          <w:lang w:eastAsia="ru-RU"/>
        </w:rPr>
        <w:t>и</w:t>
      </w:r>
      <w:r w:rsidR="001855F6" w:rsidRPr="001855F6">
        <w:rPr>
          <w:rFonts w:ascii="Times New Roman" w:eastAsia="Times New Roman" w:hAnsi="Times New Roman" w:cs="Times New Roman"/>
          <w:sz w:val="28"/>
          <w:szCs w:val="28"/>
          <w:lang w:eastAsia="ru-RU"/>
        </w:rPr>
        <w:t>нфраструктурада идентификация һәм аутентифи</w:t>
      </w:r>
      <w:r w:rsidR="001855F6">
        <w:rPr>
          <w:rFonts w:ascii="Times New Roman" w:eastAsia="Times New Roman" w:hAnsi="Times New Roman" w:cs="Times New Roman"/>
          <w:sz w:val="28"/>
          <w:szCs w:val="28"/>
          <w:lang w:eastAsia="ru-RU"/>
        </w:rPr>
        <w:t xml:space="preserve">кацияләүнең бердәм системасы, </w:t>
      </w:r>
      <w:r w:rsidR="001855F6" w:rsidRPr="001855F6">
        <w:rPr>
          <w:rFonts w:ascii="Times New Roman" w:eastAsia="Times New Roman" w:hAnsi="Times New Roman" w:cs="Times New Roman"/>
          <w:sz w:val="28"/>
          <w:szCs w:val="28"/>
          <w:lang w:eastAsia="ru-RU"/>
        </w:rPr>
        <w:t>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1855F6" w:rsidRPr="001855F6" w:rsidRDefault="001855F6" w:rsidP="001855F6">
      <w:pPr>
        <w:tabs>
          <w:tab w:val="left" w:pos="600"/>
          <w:tab w:val="left" w:pos="6810"/>
          <w:tab w:val="left" w:pos="9781"/>
        </w:tabs>
        <w:ind w:right="-1" w:firstLine="720"/>
        <w:jc w:val="both"/>
        <w:rPr>
          <w:rFonts w:ascii="Times New Roman" w:eastAsia="Times New Roman" w:hAnsi="Times New Roman" w:cs="Times New Roman"/>
          <w:sz w:val="28"/>
          <w:szCs w:val="28"/>
          <w:lang w:val="tt-RU" w:eastAsia="ru-RU"/>
        </w:rPr>
      </w:pPr>
      <w:r w:rsidRPr="001855F6">
        <w:rPr>
          <w:rFonts w:ascii="Times New Roman" w:eastAsia="Times New Roman" w:hAnsi="Times New Roman" w:cs="Times New Roman"/>
          <w:sz w:val="28"/>
          <w:szCs w:val="28"/>
          <w:lang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r>
        <w:rPr>
          <w:rFonts w:ascii="Times New Roman" w:eastAsia="Times New Roman" w:hAnsi="Times New Roman" w:cs="Times New Roman"/>
          <w:sz w:val="28"/>
          <w:szCs w:val="28"/>
          <w:lang w:val="tt-RU" w:eastAsia="ru-RU"/>
        </w:rPr>
        <w:t>;</w:t>
      </w:r>
    </w:p>
    <w:p w:rsidR="001855F6" w:rsidRPr="008B75E6" w:rsidRDefault="00A54603" w:rsidP="00A54603">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B75E6">
        <w:rPr>
          <w:rFonts w:ascii="Times New Roman" w:eastAsia="Times New Roman" w:hAnsi="Times New Roman" w:cs="Times New Roman"/>
          <w:sz w:val="28"/>
          <w:szCs w:val="28"/>
          <w:lang w:val="tt-RU" w:eastAsia="ru-RU"/>
        </w:rPr>
        <w:t xml:space="preserve">МФЦ </w:t>
      </w:r>
      <w:r w:rsidR="001855F6" w:rsidRPr="008B75E6">
        <w:rPr>
          <w:rFonts w:ascii="Times New Roman" w:eastAsia="Times New Roman" w:hAnsi="Times New Roman" w:cs="Times New Roman"/>
          <w:sz w:val="28"/>
          <w:szCs w:val="28"/>
          <w:lang w:val="tt-RU" w:eastAsia="ru-RU"/>
        </w:rPr>
        <w:t>–</w:t>
      </w:r>
      <w:r w:rsidRPr="008B75E6">
        <w:rPr>
          <w:rFonts w:ascii="Times New Roman" w:eastAsia="Times New Roman" w:hAnsi="Times New Roman" w:cs="Times New Roman"/>
          <w:sz w:val="28"/>
          <w:szCs w:val="28"/>
          <w:lang w:val="tt-RU" w:eastAsia="ru-RU"/>
        </w:rPr>
        <w:t xml:space="preserve"> </w:t>
      </w:r>
      <w:r w:rsidR="001855F6" w:rsidRPr="008B75E6">
        <w:rPr>
          <w:rFonts w:ascii="Times New Roman" w:eastAsia="Times New Roman" w:hAnsi="Times New Roman" w:cs="Times New Roman"/>
          <w:sz w:val="28"/>
          <w:szCs w:val="28"/>
          <w:lang w:val="tt-RU" w:eastAsia="ru-RU"/>
        </w:rPr>
        <w:t>«</w:t>
      </w:r>
      <w:r w:rsidR="001855F6">
        <w:rPr>
          <w:rFonts w:ascii="Times New Roman" w:eastAsia="Times New Roman" w:hAnsi="Times New Roman" w:cs="Times New Roman"/>
          <w:sz w:val="28"/>
          <w:szCs w:val="28"/>
          <w:lang w:val="tt-RU" w:eastAsia="ru-RU"/>
        </w:rPr>
        <w:t>Т</w:t>
      </w:r>
      <w:r w:rsidR="001855F6" w:rsidRPr="008B75E6">
        <w:rPr>
          <w:rFonts w:ascii="Times New Roman" w:eastAsia="Times New Roman" w:hAnsi="Times New Roman" w:cs="Times New Roman"/>
          <w:sz w:val="28"/>
          <w:szCs w:val="28"/>
          <w:lang w:val="tt-RU" w:eastAsia="ru-RU"/>
        </w:rPr>
        <w:t>атарстан Республикасында дәүләт һәм муниципаль хезмәтләр күрсәтүнең күпфункцияле үзәге»</w:t>
      </w:r>
      <w:r w:rsidR="001855F6">
        <w:rPr>
          <w:rFonts w:ascii="Times New Roman" w:eastAsia="Times New Roman" w:hAnsi="Times New Roman" w:cs="Times New Roman"/>
          <w:sz w:val="28"/>
          <w:szCs w:val="28"/>
          <w:lang w:val="tt-RU" w:eastAsia="ru-RU"/>
        </w:rPr>
        <w:t xml:space="preserve"> </w:t>
      </w:r>
      <w:r w:rsidR="001855F6" w:rsidRPr="008B75E6">
        <w:rPr>
          <w:rFonts w:ascii="Times New Roman" w:eastAsia="Times New Roman" w:hAnsi="Times New Roman" w:cs="Times New Roman"/>
          <w:sz w:val="28"/>
          <w:szCs w:val="28"/>
          <w:lang w:val="tt-RU" w:eastAsia="ru-RU"/>
        </w:rPr>
        <w:t>дәүләт бюджет учреждениесе;</w:t>
      </w:r>
    </w:p>
    <w:p w:rsidR="001855F6" w:rsidRPr="008B75E6" w:rsidRDefault="00A54603" w:rsidP="001855F6">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B75E6">
        <w:rPr>
          <w:rFonts w:ascii="Times New Roman" w:eastAsia="Times New Roman" w:hAnsi="Times New Roman" w:cs="Times New Roman"/>
          <w:sz w:val="28"/>
          <w:szCs w:val="28"/>
          <w:lang w:val="tt-RU" w:eastAsia="ru-RU"/>
        </w:rPr>
        <w:t xml:space="preserve">АИС МФЦ - </w:t>
      </w:r>
      <w:r w:rsidR="001855F6" w:rsidRPr="008B75E6">
        <w:rPr>
          <w:rFonts w:ascii="Times New Roman" w:eastAsia="Times New Roman" w:hAnsi="Times New Roman" w:cs="Times New Roman"/>
          <w:sz w:val="28"/>
          <w:szCs w:val="28"/>
          <w:lang w:val="tt-RU" w:eastAsia="ru-RU"/>
        </w:rPr>
        <w:t>Татарстан Республикасы дәүләт һәм муниципаль хезмәтләр күрсәтүнең күпфункцияле үзәкләренең автоматлаштырылган мәгълүмат системасы.</w:t>
      </w:r>
    </w:p>
    <w:p w:rsidR="00A54603" w:rsidRPr="008B75E6" w:rsidRDefault="001855F6" w:rsidP="001855F6">
      <w:pPr>
        <w:tabs>
          <w:tab w:val="left" w:pos="9781"/>
        </w:tabs>
        <w:ind w:right="-1"/>
        <w:jc w:val="both"/>
        <w:rPr>
          <w:rFonts w:ascii="Times New Roman" w:eastAsia="Times New Roman" w:hAnsi="Times New Roman" w:cs="Times New Roman"/>
          <w:sz w:val="28"/>
          <w:szCs w:val="28"/>
          <w:lang w:val="tt-RU" w:eastAsia="ru-RU"/>
        </w:rPr>
      </w:pPr>
      <w:r w:rsidRPr="008B75E6">
        <w:rPr>
          <w:rFonts w:ascii="Times New Roman" w:eastAsia="Times New Roman" w:hAnsi="Times New Roman" w:cs="Times New Roman"/>
          <w:sz w:val="28"/>
          <w:szCs w:val="28"/>
          <w:lang w:val="tt-RU" w:eastAsia="ru-RU"/>
        </w:rPr>
        <w:t xml:space="preserve">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w:t>
      </w:r>
      <w:r>
        <w:rPr>
          <w:rFonts w:ascii="Times New Roman" w:eastAsia="Times New Roman" w:hAnsi="Times New Roman" w:cs="Times New Roman"/>
          <w:sz w:val="28"/>
          <w:szCs w:val="28"/>
          <w:lang w:val="tt-RU" w:eastAsia="ru-RU"/>
        </w:rPr>
        <w:t xml:space="preserve">запрос </w:t>
      </w:r>
      <w:r w:rsidRPr="008B75E6">
        <w:rPr>
          <w:rFonts w:ascii="Times New Roman" w:eastAsia="Times New Roman" w:hAnsi="Times New Roman" w:cs="Times New Roman"/>
          <w:sz w:val="28"/>
          <w:szCs w:val="28"/>
          <w:lang w:val="tt-RU" w:eastAsia="ru-RU"/>
        </w:rPr>
        <w:t>аңлашыла.</w:t>
      </w:r>
    </w:p>
    <w:p w:rsidR="001855F6" w:rsidRPr="008B75E6" w:rsidRDefault="001855F6" w:rsidP="00A54603">
      <w:pPr>
        <w:tabs>
          <w:tab w:val="left" w:pos="9781"/>
        </w:tabs>
        <w:ind w:right="-1"/>
        <w:jc w:val="center"/>
        <w:rPr>
          <w:rFonts w:ascii="Times New Roman" w:eastAsia="Times New Roman" w:hAnsi="Times New Roman" w:cs="Times New Roman"/>
          <w:sz w:val="28"/>
          <w:szCs w:val="24"/>
          <w:lang w:val="tt-RU" w:eastAsia="ru-RU"/>
        </w:rPr>
      </w:pPr>
    </w:p>
    <w:p w:rsidR="00A54603" w:rsidRPr="008B75E6" w:rsidRDefault="00A54603" w:rsidP="00A54603">
      <w:pPr>
        <w:tabs>
          <w:tab w:val="left" w:pos="9781"/>
        </w:tabs>
        <w:ind w:right="-1"/>
        <w:jc w:val="center"/>
        <w:rPr>
          <w:rFonts w:ascii="Times New Roman" w:eastAsia="Times New Roman" w:hAnsi="Times New Roman" w:cs="Times New Roman"/>
          <w:sz w:val="28"/>
          <w:szCs w:val="24"/>
          <w:lang w:val="tt-RU" w:eastAsia="ru-RU"/>
        </w:rPr>
      </w:pPr>
      <w:r w:rsidRPr="008B75E6">
        <w:rPr>
          <w:rFonts w:ascii="Times New Roman" w:eastAsia="Times New Roman" w:hAnsi="Times New Roman" w:cs="Times New Roman"/>
          <w:sz w:val="28"/>
          <w:szCs w:val="24"/>
          <w:lang w:val="tt-RU" w:eastAsia="ru-RU"/>
        </w:rPr>
        <w:t xml:space="preserve">2. </w:t>
      </w:r>
      <w:r w:rsidR="001855F6">
        <w:rPr>
          <w:rFonts w:ascii="Times New Roman" w:eastAsia="Times New Roman" w:hAnsi="Times New Roman" w:cs="Times New Roman"/>
          <w:sz w:val="28"/>
          <w:szCs w:val="24"/>
          <w:lang w:val="tt-RU" w:eastAsia="ru-RU"/>
        </w:rPr>
        <w:t>М</w:t>
      </w:r>
      <w:r w:rsidR="001855F6" w:rsidRPr="008B75E6">
        <w:rPr>
          <w:rFonts w:ascii="Times New Roman" w:eastAsia="Times New Roman" w:hAnsi="Times New Roman" w:cs="Times New Roman"/>
          <w:sz w:val="28"/>
          <w:szCs w:val="24"/>
          <w:lang w:val="tt-RU" w:eastAsia="ru-RU"/>
        </w:rPr>
        <w:t>униципаль хезмәт күрсәтүнең стандарты</w:t>
      </w:r>
    </w:p>
    <w:p w:rsidR="00A54603" w:rsidRPr="008B75E6" w:rsidRDefault="00A54603" w:rsidP="00A54603">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C044DC" w:rsidRPr="008B75E6" w:rsidRDefault="00C044DC" w:rsidP="00C044DC">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8B75E6">
        <w:rPr>
          <w:rFonts w:ascii="Times New Roman" w:eastAsia="Times New Roman" w:hAnsi="Times New Roman" w:cs="Courier New"/>
          <w:sz w:val="28"/>
          <w:szCs w:val="20"/>
          <w:lang w:val="tt-RU" w:eastAsia="ru-RU"/>
        </w:rPr>
        <w:t>2.1. Муниципаль хезмәт күрсәтү атамасы:</w:t>
      </w:r>
    </w:p>
    <w:p w:rsidR="00C044DC" w:rsidRPr="00C044DC" w:rsidRDefault="00C044DC" w:rsidP="00C044DC">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Татарстан Республикасында социаль ипотека системасында торак шартларын яхшыртуга мохтаҗларны исәпкә кую.</w:t>
      </w:r>
    </w:p>
    <w:p w:rsidR="00C044DC" w:rsidRPr="00C044DC" w:rsidRDefault="00C044DC" w:rsidP="00C044DC">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2.2. Муниципаль хезмәт күрсәтүче җирле үзидарә башкарма-боеру органы атамасы:</w:t>
      </w:r>
    </w:p>
    <w:p w:rsidR="00C044DC" w:rsidRDefault="00C044DC" w:rsidP="00C044DC">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lastRenderedPageBreak/>
        <w:t>Татарстан Республикасы «Лениногорск муниципаль районы» муниципаль берәмлеге башкарма комитеты.</w:t>
      </w:r>
    </w:p>
    <w:p w:rsidR="00C044DC" w:rsidRPr="00C044DC" w:rsidRDefault="00C044DC" w:rsidP="00C044DC">
      <w:pPr>
        <w:ind w:right="0"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2.3. Муниципаль хезмәт күрсәтү нәтиҗәсен тасвирлау.</w:t>
      </w:r>
    </w:p>
    <w:p w:rsidR="00C044DC" w:rsidRPr="00C044DC" w:rsidRDefault="00C044DC" w:rsidP="00C044DC">
      <w:pPr>
        <w:ind w:right="0"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2.3.1. Муниципаль хезмәт күрсәтү нәтиҗәсе булып тора:</w:t>
      </w:r>
    </w:p>
    <w:p w:rsidR="00C044DC" w:rsidRPr="00C044DC" w:rsidRDefault="00C044DC" w:rsidP="00C044DC">
      <w:pPr>
        <w:ind w:right="0"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1) мөрәҗәгать итүченең гаиләсен социаль ипотека буенча торак шартларын яхшырту өчен 3 нче кушымта белән билгеләнгән форма буенча исәпкә кую турында күрсәтмә;</w:t>
      </w:r>
    </w:p>
    <w:p w:rsidR="00C044DC" w:rsidRDefault="00C044DC" w:rsidP="00C044DC">
      <w:pPr>
        <w:ind w:right="0" w:firstLine="709"/>
        <w:jc w:val="both"/>
        <w:rPr>
          <w:rFonts w:ascii="Times New Roman" w:eastAsia="Times New Roman" w:hAnsi="Times New Roman" w:cs="Courier New"/>
          <w:sz w:val="28"/>
          <w:szCs w:val="20"/>
          <w:lang w:eastAsia="ru-RU"/>
        </w:rPr>
      </w:pPr>
      <w:r w:rsidRPr="00C044DC">
        <w:rPr>
          <w:rFonts w:ascii="Times New Roman" w:eastAsia="Times New Roman" w:hAnsi="Times New Roman" w:cs="Courier New"/>
          <w:sz w:val="28"/>
          <w:szCs w:val="20"/>
          <w:lang w:eastAsia="ru-RU"/>
        </w:rPr>
        <w:t>2) 4 нче кушымта белән билгеләнгән форма буенча муниципаль хезмәт күрсәтүдән баш тарту турында боерык.</w:t>
      </w:r>
    </w:p>
    <w:p w:rsidR="00C044DC"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2.3.2. </w:t>
      </w:r>
      <w:r w:rsidR="00C044DC" w:rsidRPr="00C044DC">
        <w:rPr>
          <w:rFonts w:ascii="Times New Roman" w:eastAsia="Times New Roman" w:hAnsi="Times New Roman" w:cs="Times New Roman"/>
          <w:sz w:val="28"/>
          <w:szCs w:val="28"/>
          <w:lang w:eastAsia="ru-RU"/>
        </w:rPr>
        <w:t xml:space="preserve">Муниципаль хезмәт күрсәтүнең нәтиҗәсе мөрәҗәгать итүчегә «Электрон имза турында» 2011 елның 6 апрелендәге 63-ФЗ номерлы Федераль закон (алга таба - 63-ФЗ номерлы Федераль </w:t>
      </w:r>
      <w:r w:rsidR="00C044DC">
        <w:rPr>
          <w:rFonts w:ascii="Times New Roman" w:eastAsia="Times New Roman" w:hAnsi="Times New Roman" w:cs="Times New Roman"/>
          <w:sz w:val="28"/>
          <w:szCs w:val="28"/>
          <w:lang w:eastAsia="ru-RU"/>
        </w:rPr>
        <w:t>закон) нигезендә Б</w:t>
      </w:r>
      <w:r w:rsidR="00C044DC" w:rsidRPr="00C044DC">
        <w:rPr>
          <w:rFonts w:ascii="Times New Roman" w:eastAsia="Times New Roman" w:hAnsi="Times New Roman" w:cs="Times New Roman"/>
          <w:sz w:val="28"/>
          <w:szCs w:val="28"/>
          <w:lang w:eastAsia="ru-RU"/>
        </w:rPr>
        <w:t xml:space="preserve">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w:t>
      </w:r>
      <w:r w:rsidR="00C044DC">
        <w:rPr>
          <w:rFonts w:ascii="Times New Roman" w:eastAsia="Times New Roman" w:hAnsi="Times New Roman" w:cs="Times New Roman"/>
          <w:sz w:val="28"/>
          <w:szCs w:val="28"/>
          <w:lang w:val="tt-RU" w:eastAsia="ru-RU"/>
        </w:rPr>
        <w:t>җибәрелә</w:t>
      </w:r>
      <w:r w:rsidR="00C044DC" w:rsidRPr="00C044DC">
        <w:rPr>
          <w:rFonts w:ascii="Times New Roman" w:eastAsia="Times New Roman" w:hAnsi="Times New Roman" w:cs="Times New Roman"/>
          <w:sz w:val="28"/>
          <w:szCs w:val="28"/>
          <w:lang w:eastAsia="ru-RU"/>
        </w:rPr>
        <w:t>.</w:t>
      </w:r>
    </w:p>
    <w:p w:rsidR="00A54603" w:rsidRPr="00A54603" w:rsidRDefault="00A54603" w:rsidP="00A54603">
      <w:pPr>
        <w:ind w:right="0"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044DC" w:rsidRPr="00C044DC" w:rsidRDefault="00C044DC" w:rsidP="00C044D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C044DC">
        <w:rPr>
          <w:rFonts w:ascii="Times New Roman" w:eastAsia="Times New Roman" w:hAnsi="Times New Roman" w:cs="Times New Roman"/>
          <w:sz w:val="28"/>
          <w:szCs w:val="28"/>
          <w:lang w:eastAsia="ru-RU"/>
        </w:rPr>
        <w:t>2.3.4.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C044DC" w:rsidRPr="00C044DC" w:rsidRDefault="00C044DC" w:rsidP="00C044D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C044DC">
        <w:rPr>
          <w:rFonts w:ascii="Times New Roman" w:eastAsia="Times New Roman" w:hAnsi="Times New Roman" w:cs="Times New Roman"/>
          <w:sz w:val="28"/>
          <w:szCs w:val="28"/>
          <w:lang w:eastAsia="ru-RU"/>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p w:rsidR="00C044DC" w:rsidRPr="00C044DC" w:rsidRDefault="00C044DC" w:rsidP="00C044D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C044DC">
        <w:rPr>
          <w:rFonts w:ascii="Times New Roman" w:eastAsia="Times New Roman" w:hAnsi="Times New Roman" w:cs="Times New Roman"/>
          <w:sz w:val="28"/>
          <w:szCs w:val="28"/>
          <w:lang w:eastAsia="ru-RU"/>
        </w:rPr>
        <w:t>2.4.1. Муниципаль хезмәт күрсәтү срогы - 30 календарь көннән дә артык түгел.</w:t>
      </w:r>
    </w:p>
    <w:p w:rsidR="00C044DC" w:rsidRDefault="00C044DC" w:rsidP="00C044D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C044DC">
        <w:rPr>
          <w:rFonts w:ascii="Times New Roman" w:eastAsia="Times New Roman" w:hAnsi="Times New Roman" w:cs="Times New Roman"/>
          <w:sz w:val="28"/>
          <w:szCs w:val="28"/>
          <w:lang w:eastAsia="ru-RU"/>
        </w:rPr>
        <w:t>Муниципаль хезмәт күрсәтү срогы гаризаны теркәгән көннән соң икенче көнне исәпләнә башлый.</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w:t>
      </w:r>
      <w:r w:rsidRPr="008B75E6">
        <w:rPr>
          <w:rFonts w:ascii="Times New Roman" w:eastAsia="Times New Roman" w:hAnsi="Times New Roman" w:cs="Courier New"/>
          <w:sz w:val="28"/>
          <w:szCs w:val="20"/>
          <w:lang w:val="tt-RU" w:eastAsia="ru-RU"/>
        </w:rPr>
        <w:t xml:space="preserve">2.4.2. Муниципаль хезмәт күрсәтү вакытын туктату каралмаган. </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w:t>
      </w:r>
      <w:r w:rsidRPr="008B75E6">
        <w:rPr>
          <w:rFonts w:ascii="Times New Roman" w:eastAsia="Times New Roman" w:hAnsi="Times New Roman" w:cs="Courier New"/>
          <w:sz w:val="28"/>
          <w:szCs w:val="20"/>
          <w:lang w:val="tt-RU" w:eastAsia="ru-RU"/>
        </w:rPr>
        <w:t xml:space="preserve">2.4.3. Муниципаль хезмәтне электрон документ рәвешендә күрсәтү нәтиҗәсе булган документның юнәлеше муниципаль хезмәтне күрсәтү нәтиҗәсен рәсмиләштерү һәм теркәү көнендә гамәлгә ашырыла. </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w:t>
      </w:r>
      <w:r w:rsidRPr="008B75E6">
        <w:rPr>
          <w:rFonts w:ascii="Times New Roman" w:eastAsia="Times New Roman" w:hAnsi="Times New Roman" w:cs="Courier New"/>
          <w:sz w:val="28"/>
          <w:szCs w:val="20"/>
          <w:lang w:val="tt-RU" w:eastAsia="ru-RU"/>
        </w:rPr>
        <w:t xml:space="preserve">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 </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lastRenderedPageBreak/>
        <w:t xml:space="preserve">        </w:t>
      </w:r>
      <w:r w:rsidRPr="008B75E6">
        <w:rPr>
          <w:rFonts w:ascii="Times New Roman" w:eastAsia="Times New Roman" w:hAnsi="Times New Roman" w:cs="Courier New"/>
          <w:sz w:val="28"/>
          <w:szCs w:val="20"/>
          <w:lang w:val="tt-RU" w:eastAsia="ru-RU"/>
        </w:rPr>
        <w:t>2.5.1. Муниципаль хезмәт алу өчен мөрәҗәгать итүче түбәндәге документларны тапшыра:</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Courier New"/>
          <w:sz w:val="28"/>
          <w:szCs w:val="20"/>
          <w:lang w:val="tt-RU" w:eastAsia="ru-RU"/>
        </w:rPr>
        <w:t xml:space="preserve">          </w:t>
      </w:r>
      <w:r w:rsidRPr="008B75E6">
        <w:rPr>
          <w:rFonts w:ascii="Times New Roman" w:eastAsia="Times New Roman" w:hAnsi="Times New Roman" w:cs="Times New Roman"/>
          <w:sz w:val="28"/>
          <w:szCs w:val="28"/>
          <w:lang w:val="tt-RU" w:eastAsia="ru-RU"/>
        </w:rPr>
        <w:t>мөрәҗәгать итүченең һәм аның гаиләсенең 14 яшьтән өлкәнрәк әгъзаларының шәхесен раслаучы документ (МФЦга мөрәҗәгать иткәндә бирелә);</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8B75E6">
        <w:rPr>
          <w:rFonts w:ascii="Times New Roman" w:eastAsia="Times New Roman" w:hAnsi="Times New Roman" w:cs="Times New Roman"/>
          <w:sz w:val="28"/>
          <w:szCs w:val="28"/>
          <w:lang w:val="tt-RU" w:eastAsia="ru-RU"/>
        </w:rPr>
        <w:t>1 һәм № 2 кушымтада билгеләнгән формалар буенча гариза һәм анкета:</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8B75E6">
        <w:rPr>
          <w:rFonts w:ascii="Times New Roman" w:eastAsia="Times New Roman" w:hAnsi="Times New Roman" w:cs="Times New Roman"/>
          <w:sz w:val="28"/>
          <w:szCs w:val="28"/>
          <w:lang w:val="tt-RU" w:eastAsia="ru-RU"/>
        </w:rPr>
        <w:t>- КФҮкә мөрәҗәгать иткәндә кәгазьдә документ формасында;</w:t>
      </w:r>
    </w:p>
    <w:p w:rsidR="00C044DC" w:rsidRPr="008B75E6" w:rsidRDefault="00C044DC" w:rsidP="00C044DC">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044DC">
        <w:rPr>
          <w:rFonts w:ascii="Times New Roman" w:eastAsia="Times New Roman" w:hAnsi="Times New Roman" w:cs="Times New Roman"/>
          <w:sz w:val="28"/>
          <w:szCs w:val="28"/>
          <w:lang w:val="tt-RU" w:eastAsia="ru-RU"/>
        </w:rPr>
        <w:t xml:space="preserve">- электрон рәвештә (гаризаның электрон формасына җавапсыз белешмәләр кертү юлы белән тутырыла), </w:t>
      </w:r>
      <w:r>
        <w:rPr>
          <w:rFonts w:ascii="Times New Roman" w:eastAsia="Times New Roman" w:hAnsi="Times New Roman" w:cs="Times New Roman"/>
          <w:sz w:val="28"/>
          <w:szCs w:val="28"/>
          <w:lang w:val="tt-RU" w:eastAsia="ru-RU"/>
        </w:rPr>
        <w:t>Регламентның</w:t>
      </w:r>
      <w:r w:rsidRPr="00C044DC">
        <w:rPr>
          <w:rFonts w:ascii="Times New Roman" w:eastAsia="Times New Roman" w:hAnsi="Times New Roman" w:cs="Times New Roman"/>
          <w:sz w:val="28"/>
          <w:szCs w:val="28"/>
          <w:lang w:val="tt-RU" w:eastAsia="ru-RU"/>
        </w:rPr>
        <w:t xml:space="preserve"> 2.5.3 пункты таләпләре </w:t>
      </w:r>
      <w:r>
        <w:rPr>
          <w:rFonts w:ascii="Times New Roman" w:eastAsia="Times New Roman" w:hAnsi="Times New Roman" w:cs="Times New Roman"/>
          <w:sz w:val="28"/>
          <w:szCs w:val="28"/>
          <w:lang w:val="tt-RU" w:eastAsia="ru-RU"/>
        </w:rPr>
        <w:t>нигезендә имзаланганда,</w:t>
      </w:r>
      <w:r w:rsidRPr="00C044DC">
        <w:rPr>
          <w:rFonts w:ascii="Times New Roman" w:eastAsia="Times New Roman" w:hAnsi="Times New Roman" w:cs="Times New Roman"/>
          <w:sz w:val="28"/>
          <w:szCs w:val="28"/>
          <w:lang w:val="tt-RU" w:eastAsia="ru-RU"/>
        </w:rPr>
        <w:t xml:space="preserve"> </w:t>
      </w:r>
      <w:r w:rsidRPr="008B75E6">
        <w:rPr>
          <w:rFonts w:ascii="Times New Roman" w:eastAsia="Times New Roman" w:hAnsi="Times New Roman" w:cs="Times New Roman"/>
          <w:sz w:val="28"/>
          <w:szCs w:val="28"/>
          <w:lang w:val="tt-RU" w:eastAsia="ru-RU"/>
        </w:rPr>
        <w:t>Республика порталы аша мөрәҗәгать иткәндә;</w:t>
      </w:r>
    </w:p>
    <w:p w:rsidR="00A54603" w:rsidRPr="008B75E6" w:rsidRDefault="00C044DC" w:rsidP="00C044DC">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Courier New"/>
          <w:sz w:val="28"/>
          <w:szCs w:val="20"/>
          <w:lang w:val="tt-RU" w:eastAsia="ru-RU"/>
        </w:rPr>
        <w:t xml:space="preserve">           </w:t>
      </w:r>
      <w:r w:rsidRPr="008B75E6">
        <w:rPr>
          <w:rFonts w:ascii="Times New Roman" w:eastAsia="Times New Roman" w:hAnsi="Times New Roman" w:cs="Courier New"/>
          <w:sz w:val="28"/>
          <w:szCs w:val="20"/>
          <w:lang w:val="tt-RU" w:eastAsia="ru-RU"/>
        </w:rPr>
        <w:t>җирле үзидарә органы җитәкчесе исеменә оешманың хезмәткәрен социаль ипотека системасында торак шартларын яхшыртуга мохтаҗлар исәбенә алу турында оешманың үтенечнамәсе;</w:t>
      </w:r>
    </w:p>
    <w:p w:rsidR="00F53024" w:rsidRDefault="00F53024" w:rsidP="00F53024">
      <w:pPr>
        <w:tabs>
          <w:tab w:val="left" w:pos="1134"/>
        </w:tabs>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 </w:t>
      </w:r>
      <w:r w:rsidRPr="00F53024">
        <w:rPr>
          <w:rFonts w:ascii="Times New Roman" w:eastAsia="Times New Roman" w:hAnsi="Times New Roman" w:cs="Times New Roman"/>
          <w:sz w:val="28"/>
          <w:szCs w:val="28"/>
          <w:lang w:val="tt-RU" w:eastAsia="ru-RU"/>
        </w:rPr>
        <w:t xml:space="preserve">мөрәҗәгать итүче вәкиленең муниципаль хезмәт күрсәтүне сорап мөрәҗәгать иткән очракта (физик затларның законлы вәкилләреннән тыш)  </w:t>
      </w:r>
      <w:r w:rsidR="00C044DC" w:rsidRPr="00F53024">
        <w:rPr>
          <w:rFonts w:ascii="Times New Roman" w:eastAsia="Times New Roman" w:hAnsi="Times New Roman" w:cs="Times New Roman"/>
          <w:sz w:val="28"/>
          <w:szCs w:val="28"/>
          <w:lang w:val="tt-RU" w:eastAsia="ru-RU"/>
        </w:rPr>
        <w:t>мөрәҗәгать итүче вәкиленең вәкаләтләрен раслаучы документ;</w:t>
      </w:r>
    </w:p>
    <w:p w:rsidR="00F53024" w:rsidRDefault="00F53024" w:rsidP="00F53024">
      <w:pPr>
        <w:tabs>
          <w:tab w:val="left" w:pos="1134"/>
        </w:tabs>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C044DC" w:rsidRPr="00F53024">
        <w:rPr>
          <w:rFonts w:ascii="Times New Roman" w:eastAsia="Times New Roman" w:hAnsi="Times New Roman" w:cs="Times New Roman"/>
          <w:sz w:val="28"/>
          <w:szCs w:val="28"/>
          <w:lang w:val="tt-RU" w:eastAsia="ru-RU"/>
        </w:rPr>
        <w:t>2) мөрәҗәгать итүче, аның гаилә әгъзалары булган күчемсез милек объектларына хокук билгели торган документлар, күчемсез милекнең Бердәм дәүләт реестрында теркәлмәгән хокуклар (торак урыны һәм җиргә милек турында таныклык, аренда шартнамәсе, түләүсез файдалану шартнамәсе, бүләк итү килешүе һ. б.) яисә аларның нотариаль расланган күчермәләре;</w:t>
      </w:r>
    </w:p>
    <w:p w:rsidR="00A54603" w:rsidRPr="00F53024" w:rsidRDefault="00F53024" w:rsidP="00F53024">
      <w:pPr>
        <w:tabs>
          <w:tab w:val="left" w:pos="1134"/>
        </w:tabs>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9852D0">
        <w:rPr>
          <w:rFonts w:ascii="Times New Roman" w:eastAsia="Times New Roman" w:hAnsi="Times New Roman" w:cs="Times New Roman"/>
          <w:sz w:val="28"/>
          <w:szCs w:val="28"/>
          <w:lang w:val="tt-RU" w:eastAsia="ru-RU"/>
        </w:rPr>
        <w:t xml:space="preserve">ордер (аренда, </w:t>
      </w:r>
      <w:r>
        <w:rPr>
          <w:rFonts w:ascii="Times New Roman" w:eastAsia="Times New Roman" w:hAnsi="Times New Roman" w:cs="Times New Roman"/>
          <w:sz w:val="28"/>
          <w:szCs w:val="28"/>
          <w:lang w:val="tt-RU" w:eastAsia="ru-RU"/>
        </w:rPr>
        <w:t>субаренда</w:t>
      </w:r>
      <w:r w:rsidR="00A54603" w:rsidRPr="00F53024">
        <w:rPr>
          <w:rFonts w:ascii="Times New Roman" w:eastAsia="Times New Roman" w:hAnsi="Times New Roman" w:cs="Times New Roman"/>
          <w:sz w:val="28"/>
          <w:szCs w:val="28"/>
          <w:lang w:val="tt-RU" w:eastAsia="ru-RU"/>
        </w:rPr>
        <w:t>);</w:t>
      </w:r>
    </w:p>
    <w:p w:rsidR="00F53024" w:rsidRP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 торак бинага хокук к</w:t>
      </w:r>
      <w:r w:rsidRPr="00F53024">
        <w:rPr>
          <w:rFonts w:ascii="Times New Roman" w:eastAsia="Times New Roman" w:hAnsi="Times New Roman" w:cs="Times New Roman"/>
          <w:sz w:val="28"/>
          <w:szCs w:val="28"/>
          <w:lang w:val="tt-RU" w:eastAsia="ru-RU"/>
        </w:rPr>
        <w:t>үчемсез милекнең Бердәм дәүләт реестрында теркәлмәгән очракта, торак бинаның техник планы я</w:t>
      </w:r>
      <w:r>
        <w:rPr>
          <w:rFonts w:ascii="Times New Roman" w:eastAsia="Times New Roman" w:hAnsi="Times New Roman" w:cs="Times New Roman"/>
          <w:sz w:val="28"/>
          <w:szCs w:val="28"/>
          <w:lang w:val="tt-RU" w:eastAsia="ru-RU"/>
        </w:rPr>
        <w:t>ки техник паспорты (фатир)</w:t>
      </w:r>
      <w:r w:rsidRPr="00F53024">
        <w:rPr>
          <w:rFonts w:ascii="Times New Roman" w:eastAsia="Times New Roman" w:hAnsi="Times New Roman" w:cs="Times New Roman"/>
          <w:sz w:val="28"/>
          <w:szCs w:val="28"/>
          <w:lang w:val="tt-RU" w:eastAsia="ru-RU"/>
        </w:rPr>
        <w:t>;</w:t>
      </w:r>
    </w:p>
    <w:p w:rsidR="00F53024" w:rsidRP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F53024">
        <w:rPr>
          <w:rFonts w:ascii="Times New Roman" w:eastAsia="Times New Roman" w:hAnsi="Times New Roman" w:cs="Times New Roman"/>
          <w:sz w:val="28"/>
          <w:szCs w:val="28"/>
          <w:lang w:val="tt-RU" w:eastAsia="ru-RU"/>
        </w:rPr>
        <w:t>2) хезмәт кенәгәсе (эш бирүче раслаган барлык битләрнең күчермәсе) яисә 2020 елның 1 гыйнварына кадәр мөрәҗәгать итүче һәм аның гаилә әгъзаларының хезмәт стажы турында документлар, хезмәт эшчәнлеге тормышка ашмаган очраклардан тыш;</w:t>
      </w:r>
    </w:p>
    <w:p w:rsidR="00F53024" w:rsidRP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F53024">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val="tt-RU" w:eastAsia="ru-RU"/>
        </w:rPr>
        <w:t xml:space="preserve">белем алу урынын раслаучы </w:t>
      </w:r>
      <w:r>
        <w:rPr>
          <w:rFonts w:ascii="Times New Roman" w:eastAsia="Times New Roman" w:hAnsi="Times New Roman" w:cs="Times New Roman"/>
          <w:sz w:val="28"/>
          <w:szCs w:val="28"/>
          <w:lang w:eastAsia="ru-RU"/>
        </w:rPr>
        <w:t xml:space="preserve">студент билеты яки документ </w:t>
      </w:r>
      <w:r w:rsidRPr="00F53024">
        <w:rPr>
          <w:rFonts w:ascii="Times New Roman" w:eastAsia="Times New Roman" w:hAnsi="Times New Roman" w:cs="Times New Roman"/>
          <w:sz w:val="28"/>
          <w:szCs w:val="28"/>
          <w:lang w:eastAsia="ru-RU"/>
        </w:rPr>
        <w:t>(укучылар өчен);</w:t>
      </w:r>
    </w:p>
    <w:p w:rsidR="00F53024" w:rsidRPr="008B75E6"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8B75E6">
        <w:rPr>
          <w:rFonts w:ascii="Times New Roman" w:eastAsia="Times New Roman" w:hAnsi="Times New Roman" w:cs="Times New Roman"/>
          <w:sz w:val="28"/>
          <w:szCs w:val="28"/>
          <w:lang w:val="tt-RU" w:eastAsia="ru-RU"/>
        </w:rPr>
        <w:t>4) хәрби хезмәт үтү турында белешмә;</w:t>
      </w:r>
    </w:p>
    <w:p w:rsid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F53024">
        <w:rPr>
          <w:rFonts w:ascii="Times New Roman" w:eastAsia="Times New Roman" w:hAnsi="Times New Roman" w:cs="Times New Roman"/>
          <w:sz w:val="28"/>
          <w:szCs w:val="28"/>
          <w:lang w:val="tt-RU" w:eastAsia="ru-RU"/>
        </w:rPr>
        <w:t>фәнни-педагогик кадрлар әзерләү программалары буенча көндезге формада белем алучы аспирантларга һәм рухи белем бирү оешмаларында укучы югары белем бирү мәгариф оешмалары һәм фәнни оешмалар докторларына түләнә торган стипендия яисә күрсәтелгән категорияләрдәге гражданнарга медицина күрсәткечләре буенча академик ялда булган чорда (затларга) компенсация түләүләре күләме турында белешмә, тиешле түләүләр алучы);</w:t>
      </w:r>
    </w:p>
    <w:p w:rsid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p>
    <w:p w:rsidR="00A54603" w:rsidRP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Pr="00F53024">
        <w:rPr>
          <w:rFonts w:ascii="Times New Roman" w:eastAsia="Times New Roman" w:hAnsi="Times New Roman" w:cs="Times New Roman"/>
          <w:sz w:val="28"/>
          <w:szCs w:val="28"/>
          <w:lang w:val="tt-RU" w:eastAsia="ru-RU"/>
        </w:rPr>
        <w:t xml:space="preserve">1) </w:t>
      </w:r>
      <w:r>
        <w:rPr>
          <w:rFonts w:ascii="Times New Roman" w:eastAsia="Times New Roman" w:hAnsi="Times New Roman" w:cs="Times New Roman"/>
          <w:sz w:val="28"/>
          <w:szCs w:val="28"/>
          <w:lang w:val="tt-RU" w:eastAsia="ru-RU"/>
        </w:rPr>
        <w:t xml:space="preserve">атасын </w:t>
      </w:r>
      <w:r w:rsidRPr="00F53024">
        <w:rPr>
          <w:rFonts w:ascii="Times New Roman" w:eastAsia="Times New Roman" w:hAnsi="Times New Roman" w:cs="Times New Roman"/>
          <w:sz w:val="28"/>
          <w:szCs w:val="28"/>
          <w:lang w:val="tt-RU" w:eastAsia="ru-RU"/>
        </w:rPr>
        <w:t xml:space="preserve">билгеләү турында яисә күрсәтелгән суд карары булганда </w:t>
      </w:r>
      <w:r>
        <w:rPr>
          <w:rFonts w:ascii="Times New Roman" w:eastAsia="Times New Roman" w:hAnsi="Times New Roman" w:cs="Times New Roman"/>
          <w:sz w:val="28"/>
          <w:szCs w:val="28"/>
          <w:lang w:val="tt-RU" w:eastAsia="ru-RU"/>
        </w:rPr>
        <w:t>ата</w:t>
      </w:r>
      <w:r w:rsidRPr="00F53024">
        <w:rPr>
          <w:rFonts w:ascii="Times New Roman" w:eastAsia="Times New Roman" w:hAnsi="Times New Roman" w:cs="Times New Roman"/>
          <w:sz w:val="28"/>
          <w:szCs w:val="28"/>
          <w:lang w:val="tt-RU" w:eastAsia="ru-RU"/>
        </w:rPr>
        <w:t>ны тану фактын билгеләү турында суд карары законлы көченә кергән суд карары (суд карарын кабул иткән суд раслаган күчермә);</w:t>
      </w:r>
      <w:r w:rsidR="00A54603" w:rsidRPr="00F53024">
        <w:rPr>
          <w:rFonts w:ascii="Times New Roman" w:eastAsia="Times New Roman" w:hAnsi="Times New Roman" w:cs="Times New Roman"/>
          <w:sz w:val="28"/>
          <w:szCs w:val="28"/>
          <w:lang w:val="tt-RU" w:eastAsia="ru-RU"/>
        </w:rPr>
        <w:t>;</w:t>
      </w:r>
    </w:p>
    <w:p w:rsid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2)</w:t>
      </w:r>
      <w:r w:rsidRPr="00F53024">
        <w:rPr>
          <w:lang w:val="tt-RU"/>
        </w:rPr>
        <w:t xml:space="preserve"> </w:t>
      </w:r>
      <w:r w:rsidRPr="00F53024">
        <w:rPr>
          <w:rFonts w:ascii="Times New Roman" w:eastAsia="Times New Roman" w:hAnsi="Times New Roman" w:cs="Times New Roman"/>
          <w:sz w:val="28"/>
          <w:szCs w:val="28"/>
          <w:lang w:val="tt-RU" w:eastAsia="ru-RU"/>
        </w:rPr>
        <w:t>мөрәҗәгать итүчегә һәм/яки мөрәҗәгать итүченең гаилә әгъзаларына карата суд карары законлы көченә кергән, мөрәҗәгать итүченең туганлык мөнәсәбәтләрен билгеләү яки туктату, ата-ана хокукыннан мәхрүм итү, үлгән дип тану, күрсәтелгән суд карары булганда билгесез булмауны тану турында (суд карарын кабул иткән суд тарафыннан расланган күчермә);</w:t>
      </w:r>
    </w:p>
    <w:p w:rsidR="00A54603" w:rsidRP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3)</w:t>
      </w:r>
      <w:r w:rsidRPr="00F53024">
        <w:t xml:space="preserve"> </w:t>
      </w:r>
      <w:r w:rsidRPr="00F53024">
        <w:rPr>
          <w:rFonts w:ascii="Times New Roman" w:eastAsia="Times New Roman" w:hAnsi="Times New Roman" w:cs="Times New Roman"/>
          <w:sz w:val="28"/>
          <w:szCs w:val="28"/>
          <w:lang w:val="tt-RU" w:eastAsia="ru-RU"/>
        </w:rPr>
        <w:t>гражданның социаль ярдәм алу хокукын раслый торган таныклыклар һәм документлар</w:t>
      </w:r>
      <w:r w:rsidR="00A54603" w:rsidRPr="00F53024">
        <w:rPr>
          <w:rFonts w:ascii="Times New Roman" w:eastAsia="Times New Roman" w:hAnsi="Times New Roman" w:cs="Times New Roman"/>
          <w:sz w:val="28"/>
          <w:szCs w:val="28"/>
          <w:lang w:val="tt-RU" w:eastAsia="ru-RU"/>
        </w:rPr>
        <w:t>;</w:t>
      </w:r>
    </w:p>
    <w:p w:rsidR="00F5302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4)</w:t>
      </w:r>
      <w:r w:rsidRPr="00F53024">
        <w:rPr>
          <w:lang w:val="tt-RU"/>
        </w:rPr>
        <w:t xml:space="preserve"> </w:t>
      </w:r>
      <w:r w:rsidRPr="00F53024">
        <w:rPr>
          <w:rFonts w:ascii="Times New Roman" w:eastAsia="Times New Roman" w:hAnsi="Times New Roman" w:cs="Times New Roman"/>
          <w:sz w:val="28"/>
          <w:szCs w:val="28"/>
          <w:lang w:val="tt-RU" w:eastAsia="ru-RU"/>
        </w:rPr>
        <w:t>әлеге хокукны исәпкә алып, чиратка кабул ителә торган затлар өчен өстәмә мәйданга хокук турында документлар.</w:t>
      </w:r>
    </w:p>
    <w:p w:rsidR="00A54603" w:rsidRPr="009B1BA4" w:rsidRDefault="00F53024" w:rsidP="00F53024">
      <w:pPr>
        <w:tabs>
          <w:tab w:val="left" w:pos="1134"/>
        </w:tabs>
        <w:spacing w:after="200" w:line="276" w:lineRule="auto"/>
        <w:ind w:right="-1"/>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54603" w:rsidRPr="00F53024">
        <w:rPr>
          <w:rFonts w:ascii="Times New Roman" w:eastAsia="Times New Roman" w:hAnsi="Times New Roman" w:cs="Times New Roman"/>
          <w:sz w:val="28"/>
          <w:szCs w:val="28"/>
          <w:lang w:val="tt-RU" w:eastAsia="ru-RU"/>
        </w:rPr>
        <w:t xml:space="preserve">2.5.2. </w:t>
      </w:r>
      <w:r w:rsidR="009B1BA4" w:rsidRPr="009B1BA4">
        <w:rPr>
          <w:rFonts w:ascii="Times New Roman" w:eastAsia="Times New Roman" w:hAnsi="Times New Roman" w:cs="Times New Roman"/>
          <w:sz w:val="28"/>
          <w:szCs w:val="28"/>
          <w:lang w:val="tt-RU" w:eastAsia="ru-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9B1BA4" w:rsidRDefault="00A54603"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sidRPr="009B1BA4">
        <w:rPr>
          <w:rFonts w:ascii="Times New Roman" w:eastAsia="Times New Roman" w:hAnsi="Times New Roman" w:cs="Times New Roman"/>
          <w:sz w:val="28"/>
          <w:szCs w:val="28"/>
          <w:lang w:val="tt-RU" w:eastAsia="ru-RU"/>
        </w:rPr>
        <w:t>1) </w:t>
      </w:r>
      <w:r w:rsidR="009B1BA4" w:rsidRPr="009B1BA4">
        <w:rPr>
          <w:rFonts w:ascii="Times New Roman" w:eastAsia="Times New Roman" w:hAnsi="Times New Roman" w:cs="Times New Roman"/>
          <w:sz w:val="28"/>
          <w:szCs w:val="28"/>
          <w:lang w:val="tt-RU" w:eastAsia="ru-RU"/>
        </w:rPr>
        <w:t xml:space="preserve">КФҮ аша кәгазь чыганакларда һәм </w:t>
      </w:r>
      <w:r w:rsidR="009B1BA4">
        <w:rPr>
          <w:rFonts w:ascii="Times New Roman" w:eastAsia="Times New Roman" w:hAnsi="Times New Roman" w:cs="Times New Roman"/>
          <w:sz w:val="28"/>
          <w:szCs w:val="28"/>
          <w:lang w:val="tt-RU" w:eastAsia="ru-RU"/>
        </w:rPr>
        <w:t xml:space="preserve">регламентның </w:t>
      </w:r>
      <w:r w:rsidR="009B1BA4" w:rsidRPr="009B1BA4">
        <w:rPr>
          <w:rFonts w:ascii="Times New Roman" w:eastAsia="Times New Roman" w:hAnsi="Times New Roman" w:cs="Times New Roman"/>
          <w:sz w:val="28"/>
          <w:szCs w:val="28"/>
          <w:lang w:val="tt-RU" w:eastAsia="ru-RU"/>
        </w:rPr>
        <w:t xml:space="preserve">2.5.3 пункт таләпләре нигезендә имзаланган (расланган) электрон документлар рәвешендә. </w:t>
      </w:r>
      <w:r w:rsidR="009B1BA4" w:rsidRPr="009B1BA4">
        <w:rPr>
          <w:rFonts w:ascii="Times New Roman" w:eastAsia="Times New Roman" w:hAnsi="Times New Roman" w:cs="Times New Roman"/>
          <w:sz w:val="28"/>
          <w:szCs w:val="28"/>
          <w:lang w:eastAsia="ru-RU"/>
        </w:rPr>
        <w:t>Регламент;</w:t>
      </w:r>
    </w:p>
    <w:p w:rsidR="00A54603" w:rsidRPr="00A54603" w:rsidRDefault="009B1BA4"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Республиканска</w:t>
      </w:r>
      <w:r w:rsidR="00A54603" w:rsidRPr="00A54603">
        <w:rPr>
          <w:rFonts w:ascii="Times New Roman" w:eastAsia="Times New Roman" w:hAnsi="Times New Roman" w:cs="Times New Roman"/>
          <w:sz w:val="28"/>
          <w:szCs w:val="28"/>
          <w:lang w:eastAsia="ru-RU"/>
        </w:rPr>
        <w:t xml:space="preserve"> портал</w:t>
      </w:r>
      <w:r>
        <w:rPr>
          <w:rFonts w:ascii="Times New Roman" w:eastAsia="Times New Roman" w:hAnsi="Times New Roman" w:cs="Times New Roman"/>
          <w:sz w:val="28"/>
          <w:szCs w:val="28"/>
          <w:lang w:val="tt-RU" w:eastAsia="ru-RU"/>
        </w:rPr>
        <w:t>ы аша</w:t>
      </w:r>
      <w:r>
        <w:rPr>
          <w:rFonts w:ascii="Times New Roman" w:eastAsia="Times New Roman" w:hAnsi="Times New Roman" w:cs="Times New Roman"/>
          <w:sz w:val="28"/>
          <w:szCs w:val="28"/>
          <w:lang w:eastAsia="ru-RU"/>
        </w:rPr>
        <w:t xml:space="preserve"> электрон формада</w:t>
      </w:r>
      <w:r w:rsidR="00A54603" w:rsidRPr="00A54603">
        <w:rPr>
          <w:rFonts w:ascii="Times New Roman" w:eastAsia="Times New Roman" w:hAnsi="Times New Roman" w:cs="Times New Roman"/>
          <w:sz w:val="28"/>
          <w:szCs w:val="28"/>
          <w:lang w:eastAsia="ru-RU"/>
        </w:rPr>
        <w:t xml:space="preserve">. </w:t>
      </w:r>
    </w:p>
    <w:p w:rsidR="009B1BA4"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2.5.3. </w:t>
      </w:r>
      <w:r w:rsidR="009B1BA4" w:rsidRPr="009B1BA4">
        <w:rPr>
          <w:rFonts w:ascii="Times New Roman" w:eastAsia="Times New Roman" w:hAnsi="Times New Roman" w:cs="Times New Roman"/>
          <w:sz w:val="28"/>
          <w:szCs w:val="28"/>
          <w:lang w:eastAsia="ru-RU"/>
        </w:rPr>
        <w:t>Физик затлар гариза һәм кирәкле документларны республика порталы аша җибәргәндә гаризага гади электрон имза белән кул куялар.</w:t>
      </w:r>
    </w:p>
    <w:p w:rsidR="009B1BA4" w:rsidRDefault="009B1BA4"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9B1BA4">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9B1BA4" w:rsidRDefault="009B1BA4"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9B1BA4">
        <w:rPr>
          <w:rFonts w:ascii="Times New Roman" w:eastAsia="Times New Roman" w:hAnsi="Times New Roman" w:cs="Times New Roman"/>
          <w:sz w:val="28"/>
          <w:szCs w:val="28"/>
          <w:lang w:eastAsia="ru-RU"/>
        </w:rPr>
        <w:t>Регламентның 2.5.1 пунктының 4 пунктчасында күрсәтелгән документларны тапшырганда, мөрәҗәгать</w:t>
      </w:r>
      <w:r w:rsidR="008B75E6">
        <w:rPr>
          <w:rFonts w:ascii="Times New Roman" w:eastAsia="Times New Roman" w:hAnsi="Times New Roman" w:cs="Times New Roman"/>
          <w:sz w:val="28"/>
          <w:szCs w:val="28"/>
          <w:lang w:eastAsia="ru-RU"/>
        </w:rPr>
        <w:t xml:space="preserve"> итүче республика порталы аша «Электрон имза турында» 2011 елның 6 апрелендәге </w:t>
      </w:r>
      <w:r w:rsidRPr="009B1BA4">
        <w:rPr>
          <w:rFonts w:ascii="Times New Roman" w:eastAsia="Times New Roman" w:hAnsi="Times New Roman" w:cs="Times New Roman"/>
          <w:sz w:val="28"/>
          <w:szCs w:val="28"/>
          <w:lang w:eastAsia="ru-RU"/>
        </w:rPr>
        <w:t>63-ФЗ</w:t>
      </w:r>
      <w:r w:rsidR="008B75E6">
        <w:rPr>
          <w:rFonts w:ascii="Times New Roman" w:eastAsia="Times New Roman" w:hAnsi="Times New Roman" w:cs="Times New Roman"/>
          <w:sz w:val="28"/>
          <w:szCs w:val="28"/>
          <w:lang w:val="tt-RU" w:eastAsia="ru-RU"/>
        </w:rPr>
        <w:t xml:space="preserve"> номерлы</w:t>
      </w:r>
      <w:r w:rsidRPr="009B1BA4">
        <w:rPr>
          <w:rFonts w:ascii="Times New Roman" w:eastAsia="Times New Roman" w:hAnsi="Times New Roman" w:cs="Times New Roman"/>
          <w:sz w:val="28"/>
          <w:szCs w:val="28"/>
          <w:lang w:eastAsia="ru-RU"/>
        </w:rPr>
        <w:t xml:space="preserve">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документларның электрон үрнәкләрен яисә документларны электрон рәвештә тапшыра.</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2.5.4.  </w:t>
      </w:r>
      <w:r w:rsidR="009B1BA4">
        <w:rPr>
          <w:rFonts w:ascii="Times New Roman" w:eastAsia="Times New Roman" w:hAnsi="Times New Roman" w:cs="Times New Roman"/>
          <w:sz w:val="28"/>
          <w:szCs w:val="28"/>
          <w:lang w:val="tt-RU" w:eastAsia="ru-RU"/>
        </w:rPr>
        <w:t>Гариза бирүчедән таләп итү тыела</w:t>
      </w:r>
      <w:r w:rsidRPr="00A54603">
        <w:rPr>
          <w:rFonts w:ascii="Times New Roman" w:eastAsia="Times New Roman" w:hAnsi="Times New Roman" w:cs="Times New Roman"/>
          <w:sz w:val="28"/>
          <w:szCs w:val="28"/>
          <w:lang w:eastAsia="ru-RU"/>
        </w:rPr>
        <w:t>:</w:t>
      </w:r>
    </w:p>
    <w:p w:rsidR="009B1BA4"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 </w:t>
      </w:r>
      <w:r w:rsidR="009B1BA4" w:rsidRPr="009B1BA4">
        <w:rPr>
          <w:rFonts w:ascii="Times New Roman" w:eastAsia="Times New Roman" w:hAnsi="Times New Roman" w:cs="Times New Roman"/>
          <w:sz w:val="28"/>
          <w:szCs w:val="28"/>
          <w:lang w:eastAsia="ru-RU"/>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p>
    <w:p w:rsidR="009B1BA4"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 </w:t>
      </w:r>
      <w:r w:rsidR="009B1BA4" w:rsidRPr="009B1BA4">
        <w:rPr>
          <w:rFonts w:ascii="Times New Roman" w:eastAsia="Times New Roman" w:hAnsi="Times New Roman" w:cs="Times New Roman"/>
          <w:sz w:val="28"/>
          <w:szCs w:val="28"/>
          <w:lang w:eastAsia="ru-RU"/>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килештерүләрне гамәлгә ашыру;</w:t>
      </w:r>
    </w:p>
    <w:p w:rsidR="009B1BA4"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 </w:t>
      </w:r>
      <w:r w:rsidR="009B1BA4" w:rsidRPr="009B1BA4">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а) </w:t>
      </w:r>
      <w:r w:rsidR="009B1BA4" w:rsidRPr="009B1BA4">
        <w:rPr>
          <w:rFonts w:ascii="Times New Roman" w:eastAsia="Times New Roman" w:hAnsi="Times New Roman" w:cs="Times New Roman"/>
          <w:sz w:val="28"/>
          <w:szCs w:val="28"/>
          <w:lang w:eastAsia="ru-RU"/>
        </w:rPr>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r w:rsidRPr="00A54603">
        <w:rPr>
          <w:rFonts w:ascii="Times New Roman" w:eastAsia="Times New Roman" w:hAnsi="Times New Roman" w:cs="Times New Roman"/>
          <w:sz w:val="28"/>
          <w:szCs w:val="28"/>
          <w:lang w:eastAsia="ru-RU"/>
        </w:rPr>
        <w:t>;</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б) </w:t>
      </w:r>
      <w:r w:rsidR="009B1BA4" w:rsidRPr="009B1BA4">
        <w:rPr>
          <w:rFonts w:ascii="Times New Roman" w:eastAsia="Times New Roman" w:hAnsi="Times New Roman" w:cs="Times New Roman"/>
          <w:sz w:val="28"/>
          <w:szCs w:val="28"/>
          <w:lang w:eastAsia="ru-RU"/>
        </w:rPr>
        <w:t>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r w:rsidRPr="00A54603">
        <w:rPr>
          <w:rFonts w:ascii="Times New Roman" w:eastAsia="Times New Roman" w:hAnsi="Times New Roman" w:cs="Times New Roman"/>
          <w:sz w:val="28"/>
          <w:szCs w:val="28"/>
          <w:lang w:eastAsia="ru-RU"/>
        </w:rPr>
        <w:t>;</w:t>
      </w:r>
    </w:p>
    <w:p w:rsidR="00A54603" w:rsidRPr="00A54603" w:rsidRDefault="00A54603" w:rsidP="00A54603">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в) </w:t>
      </w:r>
      <w:r w:rsidR="009B1BA4" w:rsidRPr="009B1BA4">
        <w:rPr>
          <w:rFonts w:ascii="Times New Roman" w:eastAsia="Times New Roman" w:hAnsi="Times New Roman" w:cs="Times New Roman"/>
          <w:sz w:val="28"/>
          <w:szCs w:val="28"/>
          <w:lang w:eastAsia="ru-RU"/>
        </w:rPr>
        <w:t>документларның гамәлдә булу срогы чыккач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r w:rsidRPr="00A54603">
        <w:rPr>
          <w:rFonts w:ascii="Times New Roman" w:eastAsia="Times New Roman" w:hAnsi="Times New Roman" w:cs="Times New Roman"/>
          <w:sz w:val="28"/>
          <w:szCs w:val="28"/>
          <w:lang w:eastAsia="ru-RU"/>
        </w:rPr>
        <w:t>;</w:t>
      </w:r>
    </w:p>
    <w:p w:rsidR="009B1BA4" w:rsidRDefault="00A54603" w:rsidP="009B1BA4">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г) </w:t>
      </w:r>
      <w:r w:rsidR="009B1BA4" w:rsidRPr="009B1BA4">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тарткан очракта яки муниципаль хезмәт күрсәтүдән баш тар</w:t>
      </w:r>
      <w:r w:rsidR="004D0C37">
        <w:rPr>
          <w:rFonts w:ascii="Times New Roman" w:eastAsia="Times New Roman" w:hAnsi="Times New Roman" w:cs="Times New Roman"/>
          <w:sz w:val="28"/>
          <w:szCs w:val="28"/>
          <w:lang w:eastAsia="ru-RU"/>
        </w:rPr>
        <w:t>ткан очракта, Башкарма комитет җитәкчесенең м</w:t>
      </w:r>
      <w:r w:rsidR="009B1BA4" w:rsidRPr="009B1BA4">
        <w:rPr>
          <w:rFonts w:ascii="Times New Roman" w:eastAsia="Times New Roman" w:hAnsi="Times New Roman" w:cs="Times New Roman"/>
          <w:sz w:val="28"/>
          <w:szCs w:val="28"/>
          <w:lang w:eastAsia="ru-RU"/>
        </w:rPr>
        <w:t>униципаль хезмәт күрсәтү өчен кирәкле документларны кабул итүдән баш тарткан очракта, Башкарма комитет җитәкчесе имзасы белән язмача расланган хаталы яки хокукка каршы гамәлләр фактын (гамәл кылмау) ачыклау мөрәҗәгать итүчегә хәбәр ителә, шулай ук бирелгән уң</w:t>
      </w:r>
      <w:r w:rsidR="009B1BA4">
        <w:rPr>
          <w:rFonts w:ascii="Times New Roman" w:eastAsia="Times New Roman" w:hAnsi="Times New Roman" w:cs="Times New Roman"/>
          <w:sz w:val="28"/>
          <w:szCs w:val="28"/>
          <w:lang w:eastAsia="ru-RU"/>
        </w:rPr>
        <w:t>айсызлыклар өчен гафу үтенелә</w:t>
      </w:r>
      <w:r w:rsidR="009B1BA4" w:rsidRPr="009B1BA4">
        <w:rPr>
          <w:rFonts w:ascii="Times New Roman" w:eastAsia="Times New Roman" w:hAnsi="Times New Roman" w:cs="Times New Roman"/>
          <w:sz w:val="28"/>
          <w:szCs w:val="28"/>
          <w:lang w:eastAsia="ru-RU"/>
        </w:rPr>
        <w:t>;</w:t>
      </w:r>
    </w:p>
    <w:p w:rsidR="004D0C37" w:rsidRDefault="00A54603" w:rsidP="004D0C37">
      <w:pPr>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 </w:t>
      </w:r>
      <w:r w:rsidR="004D0C37" w:rsidRPr="004D0C37">
        <w:rPr>
          <w:rFonts w:ascii="Times New Roman" w:eastAsia="Times New Roman" w:hAnsi="Times New Roman" w:cs="Times New Roman"/>
          <w:sz w:val="28"/>
          <w:szCs w:val="28"/>
          <w:lang w:eastAsia="ru-RU"/>
        </w:rPr>
        <w:t>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4D0C37" w:rsidRDefault="00A54603" w:rsidP="004D0C37">
      <w:pPr>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2.6. </w:t>
      </w:r>
      <w:r w:rsidR="004D0C37" w:rsidRPr="004D0C37">
        <w:rPr>
          <w:rFonts w:ascii="Times New Roman" w:eastAsia="Times New Roman" w:hAnsi="Times New Roman" w:cs="Courier New"/>
          <w:sz w:val="28"/>
          <w:szCs w:val="20"/>
          <w:lang w:eastAsia="ru-RU"/>
        </w:rPr>
        <w:t>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йә шушы документлары булган оешма.</w:t>
      </w:r>
    </w:p>
    <w:p w:rsidR="00A54603" w:rsidRPr="00A54603" w:rsidRDefault="00A54603" w:rsidP="004D0C37">
      <w:pPr>
        <w:autoSpaceDE w:val="0"/>
        <w:autoSpaceDN w:val="0"/>
        <w:adjustRightInd w:val="0"/>
        <w:ind w:right="-1" w:firstLine="709"/>
        <w:jc w:val="both"/>
        <w:rPr>
          <w:rFonts w:ascii="Times New Roman" w:eastAsia="Times New Roman" w:hAnsi="Times New Roman" w:cs="Courier New"/>
          <w:sz w:val="28"/>
          <w:szCs w:val="20"/>
          <w:lang w:eastAsia="ru-RU"/>
        </w:rPr>
      </w:pPr>
      <w:r w:rsidRPr="00A54603">
        <w:rPr>
          <w:rFonts w:ascii="Times New Roman" w:eastAsia="Times New Roman" w:hAnsi="Times New Roman" w:cs="Courier New"/>
          <w:sz w:val="28"/>
          <w:szCs w:val="20"/>
          <w:lang w:eastAsia="ru-RU"/>
        </w:rPr>
        <w:t>2.6.1.</w:t>
      </w:r>
      <w:r w:rsidRPr="00A54603">
        <w:rPr>
          <w:rFonts w:ascii="Times New Roman" w:eastAsia="Times New Roman" w:hAnsi="Times New Roman" w:cs="Courier New"/>
          <w:sz w:val="28"/>
          <w:szCs w:val="20"/>
          <w:lang w:val="en-US" w:eastAsia="ru-RU"/>
        </w:rPr>
        <w:t> </w:t>
      </w:r>
      <w:r w:rsidR="004D0C37" w:rsidRPr="004D0C37">
        <w:rPr>
          <w:rFonts w:ascii="Times New Roman" w:eastAsia="Times New Roman" w:hAnsi="Times New Roman" w:cs="Courier New"/>
          <w:sz w:val="28"/>
          <w:szCs w:val="20"/>
          <w:lang w:eastAsia="ru-RU"/>
        </w:rPr>
        <w:t>Ведомствоара хезмәттәшлек кысаларында килеп чыга</w:t>
      </w:r>
      <w:r w:rsidRPr="00A54603">
        <w:rPr>
          <w:rFonts w:ascii="Times New Roman" w:eastAsia="Times New Roman" w:hAnsi="Times New Roman" w:cs="Courier New"/>
          <w:sz w:val="28"/>
          <w:szCs w:val="20"/>
          <w:lang w:eastAsia="ru-RU"/>
        </w:rPr>
        <w:t>:</w:t>
      </w:r>
    </w:p>
    <w:p w:rsidR="00A54603" w:rsidRPr="004D0C37" w:rsidRDefault="004D0C37" w:rsidP="004D0C37">
      <w:pPr>
        <w:pStyle w:val="a3"/>
        <w:numPr>
          <w:ilvl w:val="0"/>
          <w:numId w:val="25"/>
        </w:numPr>
        <w:tabs>
          <w:tab w:val="left" w:pos="1134"/>
        </w:tabs>
        <w:autoSpaceDE w:val="0"/>
        <w:autoSpaceDN w:val="0"/>
        <w:adjustRightInd w:val="0"/>
        <w:spacing w:after="200" w:line="276" w:lineRule="auto"/>
        <w:ind w:right="-1"/>
        <w:jc w:val="both"/>
        <w:rPr>
          <w:rFonts w:ascii="Times New Roman" w:eastAsia="Times New Roman" w:hAnsi="Times New Roman" w:cs="Courier New"/>
          <w:sz w:val="28"/>
          <w:szCs w:val="20"/>
          <w:lang w:eastAsia="ru-RU"/>
        </w:rPr>
      </w:pPr>
      <w:r w:rsidRPr="004D0C37">
        <w:rPr>
          <w:rFonts w:ascii="Times New Roman" w:eastAsia="Times New Roman" w:hAnsi="Times New Roman" w:cs="Courier New"/>
          <w:sz w:val="28"/>
          <w:szCs w:val="20"/>
          <w:lang w:eastAsia="ru-RU"/>
        </w:rPr>
        <w:t>финанс-шәхси счетның күчермәсе</w:t>
      </w:r>
      <w:r w:rsidR="00A54603" w:rsidRPr="004D0C37">
        <w:rPr>
          <w:rFonts w:ascii="Times New Roman" w:eastAsia="Times New Roman" w:hAnsi="Times New Roman" w:cs="Courier New"/>
          <w:sz w:val="28"/>
          <w:szCs w:val="20"/>
          <w:lang w:eastAsia="ru-RU"/>
        </w:rPr>
        <w:t>;</w:t>
      </w:r>
    </w:p>
    <w:p w:rsidR="00A54603" w:rsidRPr="00A54603"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val="tt-RU" w:eastAsia="ru-RU"/>
        </w:rPr>
        <w:t xml:space="preserve">               </w:t>
      </w:r>
      <w:r w:rsidRPr="004D0C37">
        <w:rPr>
          <w:rFonts w:ascii="Times New Roman" w:eastAsia="Times New Roman" w:hAnsi="Times New Roman" w:cs="Courier New"/>
          <w:sz w:val="28"/>
          <w:szCs w:val="20"/>
          <w:lang w:eastAsia="ru-RU"/>
        </w:rPr>
        <w:t>2) гариза бирүче гаиләсенең 14 яше тулмаган барлык әгъзалары өчен бала туу турында таныклык-Граждан хәле актларын теркәү яз</w:t>
      </w:r>
      <w:r>
        <w:rPr>
          <w:rFonts w:ascii="Times New Roman" w:eastAsia="Times New Roman" w:hAnsi="Times New Roman" w:cs="Courier New"/>
          <w:sz w:val="28"/>
          <w:szCs w:val="20"/>
          <w:lang w:eastAsia="ru-RU"/>
        </w:rPr>
        <w:t>маларының Бердәм дәүләт реестры</w:t>
      </w:r>
      <w:r w:rsidR="00A54603" w:rsidRPr="00A54603">
        <w:rPr>
          <w:rFonts w:ascii="Times New Roman" w:eastAsia="Times New Roman" w:hAnsi="Times New Roman" w:cs="Courier New"/>
          <w:sz w:val="28"/>
          <w:szCs w:val="20"/>
          <w:lang w:eastAsia="ru-RU"/>
        </w:rPr>
        <w:t>;</w:t>
      </w:r>
    </w:p>
    <w:p w:rsidR="004D0C37" w:rsidRPr="008B75E6"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3)</w:t>
      </w:r>
      <w:r w:rsidRPr="008B75E6">
        <w:rPr>
          <w:rFonts w:ascii="Times New Roman" w:eastAsia="Times New Roman" w:hAnsi="Times New Roman" w:cs="Courier New"/>
          <w:sz w:val="28"/>
          <w:szCs w:val="20"/>
          <w:lang w:val="tt-RU" w:eastAsia="ru-RU"/>
        </w:rPr>
        <w:t xml:space="preserve"> мөрәҗәгать итүче һәм/яки аның гаилә әгъзалары өчен никах төзү турында таныклык-никахка керү факты булганда-Граждан хәле актларын теркәүнең бердәм дәүләт реестры;</w:t>
      </w:r>
    </w:p>
    <w:p w:rsidR="004D0C37" w:rsidRPr="008B75E6"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4)</w:t>
      </w:r>
      <w:r w:rsidRPr="008B75E6">
        <w:rPr>
          <w:rFonts w:ascii="Times New Roman" w:eastAsia="Times New Roman" w:hAnsi="Times New Roman" w:cs="Courier New"/>
          <w:sz w:val="28"/>
          <w:szCs w:val="20"/>
          <w:lang w:val="tt-RU" w:eastAsia="ru-RU"/>
        </w:rPr>
        <w:t xml:space="preserve"> </w:t>
      </w:r>
      <w:r w:rsidRPr="008B75E6">
        <w:rPr>
          <w:lang w:val="tt-RU"/>
        </w:rPr>
        <w:t xml:space="preserve"> </w:t>
      </w:r>
      <w:r w:rsidRPr="008B75E6">
        <w:rPr>
          <w:rFonts w:ascii="Times New Roman" w:eastAsia="Times New Roman" w:hAnsi="Times New Roman" w:cs="Courier New"/>
          <w:sz w:val="28"/>
          <w:szCs w:val="20"/>
          <w:lang w:val="tt-RU" w:eastAsia="ru-RU"/>
        </w:rPr>
        <w:t>ата булу факты булганда аталыкны билгеләү турында таныклык-граждан хәле актларын теркәүнең бердәм дәүләт реестры;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w:t>
      </w:r>
      <w:r w:rsidRPr="004D0C37">
        <w:rPr>
          <w:rFonts w:ascii="Times New Roman" w:eastAsia="Times New Roman" w:hAnsi="Times New Roman" w:cs="Courier New"/>
          <w:sz w:val="28"/>
          <w:szCs w:val="20"/>
          <w:lang w:val="tt-RU" w:eastAsia="ru-RU"/>
        </w:rPr>
        <w:t xml:space="preserve">5) аерылышу турында таныклык, әгәр аерылышу </w:t>
      </w:r>
      <w:r>
        <w:rPr>
          <w:rFonts w:ascii="Times New Roman" w:eastAsia="Times New Roman" w:hAnsi="Times New Roman" w:cs="Courier New"/>
          <w:sz w:val="28"/>
          <w:szCs w:val="20"/>
          <w:lang w:val="tt-RU" w:eastAsia="ru-RU"/>
        </w:rPr>
        <w:t>вакытыннан</w:t>
      </w:r>
      <w:r w:rsidRPr="004D0C37">
        <w:rPr>
          <w:rFonts w:ascii="Times New Roman" w:eastAsia="Times New Roman" w:hAnsi="Times New Roman" w:cs="Courier New"/>
          <w:sz w:val="28"/>
          <w:szCs w:val="20"/>
          <w:lang w:val="tt-RU" w:eastAsia="ru-RU"/>
        </w:rPr>
        <w:t xml:space="preserve"> 5 ел узмаган булса, а</w:t>
      </w:r>
      <w:r w:rsidR="008B75E6">
        <w:rPr>
          <w:rFonts w:ascii="Times New Roman" w:eastAsia="Times New Roman" w:hAnsi="Times New Roman" w:cs="Courier New"/>
          <w:sz w:val="28"/>
          <w:szCs w:val="20"/>
          <w:lang w:val="tt-RU" w:eastAsia="ru-RU"/>
        </w:rPr>
        <w:t xml:space="preserve">ерылышу факты күрсәтелгән чорда - </w:t>
      </w:r>
      <w:r w:rsidRPr="004D0C37">
        <w:rPr>
          <w:rFonts w:ascii="Times New Roman" w:eastAsia="Times New Roman" w:hAnsi="Times New Roman" w:cs="Courier New"/>
          <w:sz w:val="28"/>
          <w:szCs w:val="20"/>
          <w:lang w:val="tt-RU" w:eastAsia="ru-RU"/>
        </w:rPr>
        <w:t>Граждан хәле актларын теркәүнең бердәм дәүләт реестры;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lastRenderedPageBreak/>
        <w:t xml:space="preserve">          6</w:t>
      </w:r>
      <w:r w:rsidRPr="004D0C37">
        <w:rPr>
          <w:rFonts w:ascii="Times New Roman" w:eastAsia="Times New Roman" w:hAnsi="Times New Roman" w:cs="Courier New"/>
          <w:sz w:val="28"/>
          <w:szCs w:val="20"/>
          <w:lang w:val="tt-RU" w:eastAsia="ru-RU"/>
        </w:rPr>
        <w:t>) фамилиясен, исемен, атасының исемен, исемен, әтисенең исемен үзгәртү факты булган очракта фамилиясен, исемен, атасының исемен үзгәртү турында таныклык-Граждан хәле актларын теркәүнең бердәм дәүләт реестры;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7</w:t>
      </w:r>
      <w:r w:rsidRPr="004D0C37">
        <w:rPr>
          <w:rFonts w:ascii="Times New Roman" w:eastAsia="Times New Roman" w:hAnsi="Times New Roman" w:cs="Courier New"/>
          <w:sz w:val="28"/>
          <w:szCs w:val="20"/>
          <w:lang w:val="tt-RU" w:eastAsia="ru-RU"/>
        </w:rPr>
        <w:t>) үлем факты булганда үлем турында таныклык-Граждан хәле актларын теркәүнең бердәм дәүләт реестры;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8</w:t>
      </w:r>
      <w:r w:rsidRPr="004D0C37">
        <w:rPr>
          <w:rFonts w:ascii="Times New Roman" w:eastAsia="Times New Roman" w:hAnsi="Times New Roman" w:cs="Courier New"/>
          <w:sz w:val="28"/>
          <w:szCs w:val="20"/>
          <w:lang w:val="tt-RU" w:eastAsia="ru-RU"/>
        </w:rPr>
        <w:t>) күчемсез милекнең Бердәм дәүләт реестрыннан аның булган (булган) күчемсез милек объектларына хокуклары турында өземтә (соңгы 5 ел эчендә) - дәүләт теркәве, кадастр һәм картограф</w:t>
      </w:r>
      <w:r>
        <w:rPr>
          <w:rFonts w:ascii="Times New Roman" w:eastAsia="Times New Roman" w:hAnsi="Times New Roman" w:cs="Courier New"/>
          <w:sz w:val="28"/>
          <w:szCs w:val="20"/>
          <w:lang w:val="tt-RU" w:eastAsia="ru-RU"/>
        </w:rPr>
        <w:t>ия федераль хезмәте (Росреестр)</w:t>
      </w:r>
      <w:r w:rsidRPr="004D0C37">
        <w:rPr>
          <w:rFonts w:ascii="Times New Roman" w:eastAsia="Times New Roman" w:hAnsi="Times New Roman" w:cs="Courier New"/>
          <w:sz w:val="28"/>
          <w:szCs w:val="20"/>
          <w:lang w:val="tt-RU" w:eastAsia="ru-RU"/>
        </w:rPr>
        <w:t>;</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9</w:t>
      </w:r>
      <w:r w:rsidRPr="004D0C37">
        <w:rPr>
          <w:rFonts w:ascii="Times New Roman" w:eastAsia="Times New Roman" w:hAnsi="Times New Roman" w:cs="Courier New"/>
          <w:sz w:val="28"/>
          <w:szCs w:val="20"/>
          <w:lang w:val="tt-RU" w:eastAsia="ru-RU"/>
        </w:rPr>
        <w:t>) күчемсез милек объекты турында бердәм дәүләт күчемсез милек реестрыннан өземтә-Росреестр;</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10</w:t>
      </w:r>
      <w:r w:rsidRPr="004D0C37">
        <w:rPr>
          <w:rFonts w:ascii="Times New Roman" w:eastAsia="Times New Roman" w:hAnsi="Times New Roman" w:cs="Courier New"/>
          <w:sz w:val="28"/>
          <w:szCs w:val="20"/>
          <w:lang w:val="tt-RU" w:eastAsia="ru-RU"/>
        </w:rPr>
        <w:t>) ордер (найм, поднайм килешүе);</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11</w:t>
      </w:r>
      <w:r w:rsidRPr="004D0C37">
        <w:rPr>
          <w:rFonts w:ascii="Times New Roman" w:eastAsia="Times New Roman" w:hAnsi="Times New Roman" w:cs="Courier New"/>
          <w:sz w:val="28"/>
          <w:szCs w:val="20"/>
          <w:lang w:val="tt-RU" w:eastAsia="ru-RU"/>
        </w:rPr>
        <w:t>) торак бинаны яшәү өчен яраксыз дип тану турында белешмәләр-Башкарма комитет;</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12</w:t>
      </w:r>
      <w:r w:rsidRPr="004D0C37">
        <w:rPr>
          <w:rFonts w:ascii="Times New Roman" w:eastAsia="Times New Roman" w:hAnsi="Times New Roman" w:cs="Courier New"/>
          <w:sz w:val="28"/>
          <w:szCs w:val="20"/>
          <w:lang w:val="tt-RU" w:eastAsia="ru-RU"/>
        </w:rPr>
        <w:t>) Россия Федерациясе Хезмәт кодексының 66.1 статьясында – Россия Федерациясе Пенсия фонды тарафыннан билгеләнгән тәртиптә алынган хезмәт эшчәнлеге турында белешмәләр;</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13</w:t>
      </w:r>
      <w:r w:rsidRPr="004D0C37">
        <w:rPr>
          <w:rFonts w:ascii="Times New Roman" w:eastAsia="Times New Roman" w:hAnsi="Times New Roman" w:cs="Courier New"/>
          <w:sz w:val="28"/>
          <w:szCs w:val="20"/>
          <w:lang w:val="tt-RU" w:eastAsia="ru-RU"/>
        </w:rPr>
        <w:t>) махсус салым режимнарын кулланучы физик затларның, шәхси эшкуарларның керемнәре турында белешмәләр-Федераль салым хезмәте;</w:t>
      </w:r>
    </w:p>
    <w:p w:rsid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14</w:t>
      </w:r>
      <w:r w:rsidRPr="004D0C37">
        <w:rPr>
          <w:rFonts w:ascii="Times New Roman" w:eastAsia="Times New Roman" w:hAnsi="Times New Roman" w:cs="Courier New"/>
          <w:sz w:val="28"/>
          <w:szCs w:val="20"/>
          <w:lang w:val="tt-RU" w:eastAsia="ru-RU"/>
        </w:rPr>
        <w:t>) Россия Федерациясе законнары һәм (яисә) Татарстан Республикасы законнары нигезендә алынган түләүләр рәвешендә социаль ярдәм күрсәтүнең бүтән чаралары, пенсияләр, пособиеләр һәм социаль ярдәмнең башка чаралары турында мәгълүматлар-социаль тәэминатның Бе</w:t>
      </w:r>
      <w:r>
        <w:rPr>
          <w:rFonts w:ascii="Times New Roman" w:eastAsia="Times New Roman" w:hAnsi="Times New Roman" w:cs="Courier New"/>
          <w:sz w:val="28"/>
          <w:szCs w:val="20"/>
          <w:lang w:val="tt-RU" w:eastAsia="ru-RU"/>
        </w:rPr>
        <w:t>рдәм дәүләт мәгълүмат системасы;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15</w:t>
      </w:r>
      <w:r w:rsidRPr="004D0C37">
        <w:rPr>
          <w:rFonts w:ascii="Times New Roman" w:eastAsia="Times New Roman" w:hAnsi="Times New Roman" w:cs="Courier New"/>
          <w:sz w:val="28"/>
          <w:szCs w:val="20"/>
          <w:lang w:val="tt-RU" w:eastAsia="ru-RU"/>
        </w:rPr>
        <w:t>) пособиеләрне билгеләү турында белешмәләр-социаль тәэмин итүнең бердәм дәүләт мәгълүмат системасы;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16</w:t>
      </w:r>
      <w:r w:rsidRPr="004D0C37">
        <w:rPr>
          <w:rFonts w:ascii="Times New Roman" w:eastAsia="Times New Roman" w:hAnsi="Times New Roman" w:cs="Courier New"/>
          <w:sz w:val="28"/>
          <w:szCs w:val="20"/>
          <w:lang w:val="tt-RU" w:eastAsia="ru-RU"/>
        </w:rPr>
        <w:t>) салым органнарында исәпкә кую турында белешмәләр-Федераль салым хезмәте;</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17</w:t>
      </w:r>
      <w:r w:rsidRPr="004D0C37">
        <w:rPr>
          <w:rFonts w:ascii="Times New Roman" w:eastAsia="Times New Roman" w:hAnsi="Times New Roman" w:cs="Courier New"/>
          <w:sz w:val="28"/>
          <w:szCs w:val="20"/>
          <w:lang w:val="tt-RU" w:eastAsia="ru-RU"/>
        </w:rPr>
        <w:t>) шәхси (персонификацияләнгән) исәпкә алу системасында теркәлү турында мәгълүматлар-Россия Федерациясе Пенсия фонды;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18</w:t>
      </w:r>
      <w:r w:rsidRPr="004D0C37">
        <w:rPr>
          <w:rFonts w:ascii="Times New Roman" w:eastAsia="Times New Roman" w:hAnsi="Times New Roman" w:cs="Courier New"/>
          <w:sz w:val="28"/>
          <w:szCs w:val="20"/>
          <w:lang w:val="tt-RU" w:eastAsia="ru-RU"/>
        </w:rPr>
        <w:t>) иминият стажы турында белешмәләр-Россия Федерациясе Пенсия фонды;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19</w:t>
      </w:r>
      <w:r w:rsidRPr="004D0C37">
        <w:rPr>
          <w:rFonts w:ascii="Times New Roman" w:eastAsia="Times New Roman" w:hAnsi="Times New Roman" w:cs="Courier New"/>
          <w:sz w:val="28"/>
          <w:szCs w:val="20"/>
          <w:lang w:val="tt-RU" w:eastAsia="ru-RU"/>
        </w:rPr>
        <w:t>) опека органының билгеләү турындагы актыннан мәгълүматлар-социаль тәэмин итүнең бердәм дәүләт мәгълүмат системасы;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20</w:t>
      </w:r>
      <w:r w:rsidRPr="004D0C37">
        <w:rPr>
          <w:rFonts w:ascii="Times New Roman" w:eastAsia="Times New Roman" w:hAnsi="Times New Roman" w:cs="Courier New"/>
          <w:sz w:val="28"/>
          <w:szCs w:val="20"/>
          <w:lang w:val="tt-RU" w:eastAsia="ru-RU"/>
        </w:rPr>
        <w:t>) торак урынында яшәү урыны буенча теркәлү турында мәгълүматлар-Россия ЭЭМ;</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21</w:t>
      </w:r>
      <w:r w:rsidRPr="004D0C37">
        <w:rPr>
          <w:rFonts w:ascii="Times New Roman" w:eastAsia="Times New Roman" w:hAnsi="Times New Roman" w:cs="Courier New"/>
          <w:sz w:val="28"/>
          <w:szCs w:val="20"/>
          <w:lang w:val="tt-RU" w:eastAsia="ru-RU"/>
        </w:rPr>
        <w:t>) Россия Федерациясе салым һәм җыемнар турындагы законнары нигезендә түләнергә тиешле салым, җыемнар һәм башка мәҗбүри түләүләр түләү буенча бурычлар булмау турында гаиләнең барлык әгъзаларына салым органы белешмәләре-Федераль салым хезмәте;</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lastRenderedPageBreak/>
        <w:t xml:space="preserve">         22</w:t>
      </w:r>
      <w:r w:rsidRPr="004D0C37">
        <w:rPr>
          <w:rFonts w:ascii="Times New Roman" w:eastAsia="Times New Roman" w:hAnsi="Times New Roman" w:cs="Courier New"/>
          <w:sz w:val="28"/>
          <w:szCs w:val="20"/>
          <w:lang w:val="tt-RU" w:eastAsia="ru-RU"/>
        </w:rPr>
        <w:t>) аерым категория гражданнарны торак белән тәэмин итү буенча федераль һәм республика программаларында катнашу турында белешмәләр-Башкарма комитет;</w:t>
      </w:r>
    </w:p>
    <w:p w:rsid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23</w:t>
      </w:r>
      <w:r w:rsidRPr="004D0C37">
        <w:rPr>
          <w:rFonts w:ascii="Times New Roman" w:eastAsia="Times New Roman" w:hAnsi="Times New Roman" w:cs="Courier New"/>
          <w:sz w:val="28"/>
          <w:szCs w:val="20"/>
          <w:lang w:val="tt-RU" w:eastAsia="ru-RU"/>
        </w:rPr>
        <w:t>) ышанычнамәне бирү һәм аның эчтәлеге турында белешмәләр – нотариатның бердәм мәгълүмат системасы.</w:t>
      </w:r>
    </w:p>
    <w:p w:rsidR="004D0C37" w:rsidRPr="004D0C37" w:rsidRDefault="004D0C37" w:rsidP="004D0C37">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val="tt-RU" w:eastAsia="ru-RU"/>
        </w:rPr>
      </w:pPr>
    </w:p>
    <w:p w:rsidR="008B75E6" w:rsidRPr="005E2853" w:rsidRDefault="00A54603" w:rsidP="00A54603">
      <w:pPr>
        <w:tabs>
          <w:tab w:val="left" w:pos="1134"/>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5E2853">
        <w:rPr>
          <w:rFonts w:ascii="Times New Roman" w:eastAsia="Times New Roman" w:hAnsi="Times New Roman" w:cs="Times New Roman"/>
          <w:sz w:val="28"/>
          <w:szCs w:val="28"/>
          <w:lang w:val="tt-RU" w:eastAsia="ru-RU"/>
        </w:rPr>
        <w:t>2.6.2. </w:t>
      </w:r>
      <w:r w:rsidR="008B75E6" w:rsidRPr="005E2853">
        <w:rPr>
          <w:rFonts w:ascii="Times New Roman" w:eastAsia="Times New Roman" w:hAnsi="Times New Roman" w:cs="Times New Roman"/>
          <w:sz w:val="28"/>
          <w:szCs w:val="28"/>
          <w:lang w:val="tt-RU" w:eastAsia="ru-RU"/>
        </w:rPr>
        <w:t>Мөрәҗәгать итүче Регламентның 2.6.1 пунктының 1 - 21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йә МФЦда кәгазь чыганакта күрсәтелгән документларны (белешмәләрне) тапшырырга хокуклы.</w:t>
      </w:r>
    </w:p>
    <w:p w:rsidR="00A54603" w:rsidRPr="005E2853" w:rsidRDefault="008B75E6" w:rsidP="008B75E6">
      <w:pPr>
        <w:autoSpaceDE w:val="0"/>
        <w:autoSpaceDN w:val="0"/>
        <w:adjustRightInd w:val="0"/>
        <w:ind w:right="-1"/>
        <w:jc w:val="both"/>
        <w:rPr>
          <w:rFonts w:ascii="Times New Roman" w:eastAsia="Times New Roman" w:hAnsi="Times New Roman" w:cs="Times New Roman"/>
          <w:sz w:val="28"/>
          <w:szCs w:val="28"/>
          <w:lang w:val="tt-RU" w:eastAsia="ru-RU"/>
        </w:rPr>
      </w:pPr>
      <w:r w:rsidRPr="005E2853">
        <w:rPr>
          <w:rFonts w:ascii="Times New Roman" w:eastAsia="Times New Roman" w:hAnsi="Times New Roman" w:cs="Times New Roman"/>
          <w:sz w:val="28"/>
          <w:szCs w:val="28"/>
          <w:lang w:val="tt-RU" w:eastAsia="ru-RU"/>
        </w:rPr>
        <w:t xml:space="preserve">         </w:t>
      </w:r>
      <w:r w:rsidR="00A54603" w:rsidRPr="005E2853">
        <w:rPr>
          <w:rFonts w:ascii="Times New Roman" w:eastAsia="Times New Roman" w:hAnsi="Times New Roman" w:cs="Times New Roman"/>
          <w:sz w:val="28"/>
          <w:szCs w:val="28"/>
          <w:lang w:val="tt-RU" w:eastAsia="ru-RU"/>
        </w:rPr>
        <w:t>2.6.3.</w:t>
      </w:r>
      <w:r w:rsidRPr="005E2853">
        <w:rPr>
          <w:lang w:val="tt-RU"/>
        </w:rPr>
        <w:t xml:space="preserve"> </w:t>
      </w:r>
      <w:r w:rsidRPr="005E2853">
        <w:rPr>
          <w:rFonts w:ascii="Times New Roman" w:eastAsia="Times New Roman" w:hAnsi="Times New Roman" w:cs="Times New Roman"/>
          <w:sz w:val="28"/>
          <w:szCs w:val="28"/>
          <w:lang w:val="tt-RU" w:eastAsia="ru-RU"/>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B75E6" w:rsidRPr="005E2853" w:rsidRDefault="00A54603" w:rsidP="00A54603">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5E2853">
        <w:rPr>
          <w:rFonts w:ascii="Times New Roman" w:eastAsia="Times New Roman" w:hAnsi="Times New Roman" w:cs="Times New Roman"/>
          <w:sz w:val="28"/>
          <w:szCs w:val="28"/>
          <w:lang w:val="tt-RU" w:eastAsia="ru-RU"/>
        </w:rPr>
        <w:t>2.6.4. </w:t>
      </w:r>
      <w:r w:rsidR="008B75E6" w:rsidRPr="005E2853">
        <w:rPr>
          <w:rFonts w:ascii="Times New Roman" w:eastAsia="Times New Roman" w:hAnsi="Times New Roman" w:cs="Times New Roman"/>
          <w:sz w:val="28"/>
          <w:szCs w:val="28"/>
          <w:lang w:val="tt-RU" w:eastAsia="ru-RU"/>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8B75E6" w:rsidRPr="005E2853" w:rsidRDefault="00A54603" w:rsidP="008B75E6">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5E2853">
        <w:rPr>
          <w:rFonts w:ascii="Times New Roman" w:eastAsia="Times New Roman" w:hAnsi="Times New Roman" w:cs="Times New Roman"/>
          <w:sz w:val="28"/>
          <w:szCs w:val="28"/>
          <w:lang w:val="tt-RU" w:eastAsia="ru-RU"/>
        </w:rPr>
        <w:t>2.6.5. </w:t>
      </w:r>
      <w:r w:rsidR="008B75E6" w:rsidRPr="005E2853">
        <w:rPr>
          <w:rFonts w:ascii="Times New Roman" w:eastAsia="Times New Roman" w:hAnsi="Times New Roman" w:cs="Times New Roman"/>
          <w:sz w:val="28"/>
          <w:szCs w:val="28"/>
          <w:lang w:val="tt-RU" w:eastAsia="ru-RU"/>
        </w:rPr>
        <w:t>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A54603" w:rsidRPr="001C2ED5" w:rsidRDefault="008B75E6" w:rsidP="008B75E6">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B75E6" w:rsidRPr="001C2ED5" w:rsidRDefault="008B75E6" w:rsidP="008B75E6">
      <w:pPr>
        <w:autoSpaceDE w:val="0"/>
        <w:autoSpaceDN w:val="0"/>
        <w:adjustRightInd w:val="0"/>
        <w:ind w:right="-1" w:firstLine="709"/>
        <w:jc w:val="both"/>
        <w:rPr>
          <w:rFonts w:ascii="Times New Roman" w:eastAsia="Times New Roman" w:hAnsi="Times New Roman" w:cs="Courier New"/>
          <w:sz w:val="28"/>
          <w:szCs w:val="20"/>
          <w:lang w:val="tt-RU" w:eastAsia="ru-RU"/>
        </w:rPr>
      </w:pPr>
    </w:p>
    <w:p w:rsidR="00A54603" w:rsidRPr="001C2ED5" w:rsidRDefault="00A54603" w:rsidP="005E2853">
      <w:pPr>
        <w:tabs>
          <w:tab w:val="left" w:pos="9781"/>
        </w:tabs>
        <w:autoSpaceDE w:val="0"/>
        <w:autoSpaceDN w:val="0"/>
        <w:adjustRightInd w:val="0"/>
        <w:ind w:right="-1"/>
        <w:jc w:val="center"/>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2.7. </w:t>
      </w:r>
      <w:r w:rsidR="005E2853" w:rsidRPr="001C2ED5">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өчен нигезләрнең тулы исемлеге (документларны асылы буенча карамыйча кире кайтару)</w:t>
      </w:r>
    </w:p>
    <w:p w:rsidR="005E2853" w:rsidRPr="001C2ED5" w:rsidRDefault="005E2853" w:rsidP="005E2853">
      <w:pPr>
        <w:tabs>
          <w:tab w:val="left" w:pos="9781"/>
        </w:tabs>
        <w:autoSpaceDE w:val="0"/>
        <w:autoSpaceDN w:val="0"/>
        <w:adjustRightInd w:val="0"/>
        <w:ind w:right="-1"/>
        <w:jc w:val="center"/>
        <w:rPr>
          <w:rFonts w:ascii="Times New Roman" w:eastAsia="Times New Roman" w:hAnsi="Times New Roman" w:cs="Courier New"/>
          <w:sz w:val="28"/>
          <w:szCs w:val="20"/>
          <w:lang w:val="tt-RU" w:eastAsia="ru-RU"/>
        </w:rPr>
      </w:pP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2.7.1. </w:t>
      </w:r>
      <w:r w:rsidR="005E2853" w:rsidRPr="005E2853">
        <w:rPr>
          <w:rFonts w:ascii="Times New Roman" w:eastAsia="Times New Roman" w:hAnsi="Times New Roman" w:cs="Times New Roman"/>
          <w:sz w:val="28"/>
          <w:szCs w:val="28"/>
          <w:lang w:eastAsia="ru-RU"/>
        </w:rPr>
        <w:t>Документлар кабул итүдән баш тарту өчен нигез булып тора</w:t>
      </w:r>
      <w:r w:rsidRPr="00A54603">
        <w:rPr>
          <w:rFonts w:ascii="Times New Roman" w:eastAsia="Times New Roman" w:hAnsi="Times New Roman" w:cs="Times New Roman"/>
          <w:sz w:val="28"/>
          <w:szCs w:val="28"/>
          <w:lang w:eastAsia="ru-RU"/>
        </w:rPr>
        <w:t>:</w:t>
      </w:r>
    </w:p>
    <w:p w:rsidR="00A54603" w:rsidRPr="00A54603" w:rsidRDefault="005E2853" w:rsidP="005E2853">
      <w:pPr>
        <w:tabs>
          <w:tab w:val="left" w:pos="1134"/>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1)</w:t>
      </w:r>
      <w:r w:rsidR="00357C0F">
        <w:rPr>
          <w:rFonts w:ascii="Times New Roman" w:eastAsia="Times New Roman" w:hAnsi="Times New Roman" w:cs="Courier New"/>
          <w:sz w:val="28"/>
          <w:szCs w:val="20"/>
          <w:lang w:val="tt-RU" w:eastAsia="ru-RU"/>
        </w:rPr>
        <w:t xml:space="preserve"> </w:t>
      </w:r>
      <w:r w:rsidRPr="005E2853">
        <w:rPr>
          <w:rFonts w:ascii="Times New Roman" w:eastAsia="Times New Roman" w:hAnsi="Times New Roman" w:cs="Courier New"/>
          <w:sz w:val="28"/>
          <w:szCs w:val="20"/>
          <w:lang w:eastAsia="ru-RU"/>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5E2853" w:rsidRDefault="005E2853" w:rsidP="005E2853">
      <w:pPr>
        <w:tabs>
          <w:tab w:val="left" w:pos="1134"/>
          <w:tab w:val="left" w:pos="9781"/>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2)</w:t>
      </w:r>
      <w:r w:rsidR="00357C0F">
        <w:rPr>
          <w:rFonts w:ascii="Times New Roman" w:eastAsia="Times New Roman" w:hAnsi="Times New Roman" w:cs="Courier New"/>
          <w:sz w:val="28"/>
          <w:szCs w:val="20"/>
          <w:lang w:val="tt-RU" w:eastAsia="ru-RU"/>
        </w:rPr>
        <w:t xml:space="preserve"> </w:t>
      </w:r>
      <w:r>
        <w:rPr>
          <w:rFonts w:ascii="Times New Roman" w:eastAsia="Times New Roman" w:hAnsi="Times New Roman" w:cs="Courier New"/>
          <w:sz w:val="28"/>
          <w:szCs w:val="20"/>
          <w:lang w:eastAsia="ru-RU"/>
        </w:rPr>
        <w:t>вед</w:t>
      </w:r>
      <w:r w:rsidR="00357C0F">
        <w:rPr>
          <w:rFonts w:ascii="Times New Roman" w:eastAsia="Times New Roman" w:hAnsi="Times New Roman" w:cs="Courier New"/>
          <w:sz w:val="28"/>
          <w:szCs w:val="20"/>
          <w:lang w:eastAsia="ru-RU"/>
        </w:rPr>
        <w:t xml:space="preserve">омствоара </w:t>
      </w:r>
      <w:r w:rsidRPr="005E2853">
        <w:rPr>
          <w:rFonts w:ascii="Times New Roman" w:eastAsia="Times New Roman" w:hAnsi="Times New Roman" w:cs="Courier New"/>
          <w:sz w:val="28"/>
          <w:szCs w:val="20"/>
          <w:lang w:eastAsia="ru-RU"/>
        </w:rPr>
        <w:t>мәгълүмати хезмәттәшлек кысаларында соратылган законлы вәкилләр турында белешмәләрнең расланмавы, гариза (сорау) бирүнең шуңа вәкаләтле булмаган зат исеменнән булуы;</w:t>
      </w:r>
    </w:p>
    <w:p w:rsidR="005E2853" w:rsidRDefault="005E2853" w:rsidP="005E2853">
      <w:pPr>
        <w:tabs>
          <w:tab w:val="left" w:pos="1134"/>
          <w:tab w:val="left" w:pos="9781"/>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3)</w:t>
      </w:r>
      <w:r w:rsidRPr="005E2853">
        <w:t xml:space="preserve"> </w:t>
      </w:r>
      <w:r w:rsidRPr="005E2853">
        <w:rPr>
          <w:rFonts w:ascii="Times New Roman" w:eastAsia="Times New Roman" w:hAnsi="Times New Roman" w:cs="Courier New"/>
          <w:sz w:val="28"/>
          <w:szCs w:val="20"/>
          <w:lang w:eastAsia="ru-RU"/>
        </w:rPr>
        <w:t>документларны тиешле булмаган органга тапшыру</w:t>
      </w:r>
      <w:r w:rsidR="00A54603" w:rsidRPr="00A54603">
        <w:rPr>
          <w:rFonts w:ascii="Times New Roman" w:eastAsia="Times New Roman" w:hAnsi="Times New Roman" w:cs="Courier New"/>
          <w:sz w:val="28"/>
          <w:szCs w:val="20"/>
          <w:lang w:eastAsia="ru-RU"/>
        </w:rPr>
        <w:t>;</w:t>
      </w:r>
    </w:p>
    <w:p w:rsidR="005E2853" w:rsidRDefault="005E2853" w:rsidP="005E2853">
      <w:pPr>
        <w:tabs>
          <w:tab w:val="left" w:pos="1134"/>
          <w:tab w:val="left" w:pos="9781"/>
        </w:tabs>
        <w:autoSpaceDE w:val="0"/>
        <w:autoSpaceDN w:val="0"/>
        <w:adjustRightInd w:val="0"/>
        <w:spacing w:after="200" w:line="276" w:lineRule="auto"/>
        <w:ind w:right="-1"/>
        <w:contextualSpacing/>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p>
    <w:p w:rsidR="00E47C73" w:rsidRPr="001C2ED5" w:rsidRDefault="00E47C73" w:rsidP="00E47C73">
      <w:pPr>
        <w:tabs>
          <w:tab w:val="left" w:pos="1134"/>
          <w:tab w:val="left" w:pos="9781"/>
        </w:tabs>
        <w:autoSpaceDE w:val="0"/>
        <w:autoSpaceDN w:val="0"/>
        <w:adjustRightInd w:val="0"/>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4)</w:t>
      </w:r>
      <w:r w:rsidR="005E2853" w:rsidRPr="001C2ED5">
        <w:rPr>
          <w:rFonts w:ascii="Times New Roman" w:eastAsia="Times New Roman" w:hAnsi="Times New Roman" w:cs="Times New Roman"/>
          <w:sz w:val="28"/>
          <w:szCs w:val="28"/>
          <w:lang w:val="tt-RU" w:eastAsia="ru-RU"/>
        </w:rPr>
        <w:t xml:space="preserve">дөрес булмаган һәм (яисә) каршылыклы белешмәләр, </w:t>
      </w:r>
      <w:r w:rsidRPr="00E47C73">
        <w:rPr>
          <w:rFonts w:ascii="Times New Roman" w:eastAsia="Times New Roman" w:hAnsi="Times New Roman" w:cs="Times New Roman"/>
          <w:sz w:val="28"/>
          <w:szCs w:val="28"/>
          <w:lang w:val="tt-RU" w:eastAsia="ru-RU"/>
        </w:rPr>
        <w:t>алдан сөйләшенмәгән</w:t>
      </w:r>
      <w:r w:rsidR="005E2853" w:rsidRPr="001C2ED5">
        <w:rPr>
          <w:rFonts w:ascii="Times New Roman" w:eastAsia="Times New Roman" w:hAnsi="Times New Roman" w:cs="Times New Roman"/>
          <w:sz w:val="28"/>
          <w:szCs w:val="28"/>
          <w:lang w:val="tt-RU" w:eastAsia="ru-RU"/>
        </w:rPr>
        <w:t xml:space="preserve"> төзәтмәләр, җитди </w:t>
      </w:r>
      <w:r w:rsidRPr="00E47C73">
        <w:rPr>
          <w:rFonts w:ascii="Times New Roman" w:eastAsia="Times New Roman" w:hAnsi="Times New Roman" w:cs="Times New Roman"/>
          <w:sz w:val="28"/>
          <w:szCs w:val="28"/>
          <w:lang w:val="tt-RU" w:eastAsia="ru-RU"/>
        </w:rPr>
        <w:t>төзексезлекләр</w:t>
      </w:r>
      <w:r w:rsidRPr="001C2ED5">
        <w:rPr>
          <w:rFonts w:ascii="Times New Roman" w:eastAsia="Times New Roman" w:hAnsi="Times New Roman" w:cs="Times New Roman"/>
          <w:sz w:val="28"/>
          <w:szCs w:val="28"/>
          <w:lang w:val="tt-RU" w:eastAsia="ru-RU"/>
        </w:rPr>
        <w:t xml:space="preserve">, </w:t>
      </w:r>
      <w:r w:rsidR="005E2853" w:rsidRPr="001C2ED5">
        <w:rPr>
          <w:rFonts w:ascii="Times New Roman" w:eastAsia="Times New Roman" w:hAnsi="Times New Roman" w:cs="Times New Roman"/>
          <w:sz w:val="28"/>
          <w:szCs w:val="28"/>
          <w:lang w:val="tt-RU" w:eastAsia="ru-RU"/>
        </w:rPr>
        <w:t xml:space="preserve"> эчтәлеген, көчен югалткан документларны</w:t>
      </w:r>
      <w:r w:rsidRPr="00E47C73">
        <w:rPr>
          <w:rFonts w:ascii="Times New Roman" w:eastAsia="Times New Roman" w:hAnsi="Times New Roman" w:cs="Times New Roman"/>
          <w:sz w:val="28"/>
          <w:szCs w:val="28"/>
          <w:lang w:val="tt-RU" w:eastAsia="ru-RU"/>
        </w:rPr>
        <w:t>,</w:t>
      </w:r>
      <w:r w:rsidR="005E2853" w:rsidRPr="001C2ED5">
        <w:rPr>
          <w:rFonts w:ascii="Times New Roman" w:eastAsia="Times New Roman" w:hAnsi="Times New Roman" w:cs="Times New Roman"/>
          <w:sz w:val="28"/>
          <w:szCs w:val="28"/>
          <w:lang w:val="tt-RU" w:eastAsia="ru-RU"/>
        </w:rPr>
        <w:t xml:space="preserve"> бертөрле генә аңлатмый торган документларны тапшыру;</w:t>
      </w:r>
    </w:p>
    <w:p w:rsidR="00E47C73" w:rsidRPr="001C2ED5" w:rsidRDefault="00E47C73" w:rsidP="00E47C73">
      <w:pPr>
        <w:tabs>
          <w:tab w:val="left" w:pos="1134"/>
          <w:tab w:val="left" w:pos="9781"/>
        </w:tabs>
        <w:autoSpaceDE w:val="0"/>
        <w:autoSpaceDN w:val="0"/>
        <w:adjustRightInd w:val="0"/>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5)</w:t>
      </w:r>
      <w:r w:rsidRPr="001C2ED5">
        <w:rPr>
          <w:lang w:val="tt-RU"/>
        </w:rPr>
        <w:t xml:space="preserve"> </w:t>
      </w:r>
      <w:r w:rsidRPr="001C2ED5">
        <w:rPr>
          <w:rFonts w:ascii="Times New Roman" w:eastAsia="Times New Roman" w:hAnsi="Times New Roman" w:cs="Times New Roman"/>
          <w:sz w:val="28"/>
          <w:szCs w:val="28"/>
          <w:lang w:val="tt-RU" w:eastAsia="ru-RU"/>
        </w:rPr>
        <w:t>Регламент нигезендә муниципаль хезмәт алучы булмаган затның муниципаль хезмәт күрсәтүне сорап мөрәҗәгать итүе;</w:t>
      </w:r>
    </w:p>
    <w:p w:rsidR="00E47C73" w:rsidRPr="001C2ED5" w:rsidRDefault="00E47C73" w:rsidP="00E47C73">
      <w:pPr>
        <w:tabs>
          <w:tab w:val="left" w:pos="1134"/>
          <w:tab w:val="left" w:pos="9781"/>
        </w:tabs>
        <w:autoSpaceDE w:val="0"/>
        <w:autoSpaceDN w:val="0"/>
        <w:adjustRightInd w:val="0"/>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6) </w:t>
      </w:r>
      <w:r w:rsidRPr="001C2ED5">
        <w:rPr>
          <w:rFonts w:ascii="Times New Roman" w:eastAsia="Times New Roman" w:hAnsi="Times New Roman" w:cs="Times New Roman"/>
          <w:sz w:val="28"/>
          <w:szCs w:val="28"/>
          <w:lang w:val="tt-RU" w:eastAsia="ru-RU"/>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47C73" w:rsidRDefault="00E47C73" w:rsidP="00E47C73">
      <w:pPr>
        <w:tabs>
          <w:tab w:val="left" w:pos="1134"/>
          <w:tab w:val="left" w:pos="9781"/>
        </w:tabs>
        <w:autoSpaceDE w:val="0"/>
        <w:autoSpaceDN w:val="0"/>
        <w:adjustRightInd w:val="0"/>
        <w:spacing w:after="200" w:line="276"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7)</w:t>
      </w:r>
      <w:r w:rsidRPr="00E47C73">
        <w:t xml:space="preserve"> </w:t>
      </w:r>
      <w:r w:rsidRPr="00E47C73">
        <w:rPr>
          <w:rFonts w:ascii="Times New Roman" w:eastAsia="Times New Roman" w:hAnsi="Times New Roman" w:cs="Times New Roman"/>
          <w:sz w:val="28"/>
          <w:szCs w:val="28"/>
          <w:lang w:eastAsia="ru-RU"/>
        </w:rPr>
        <w:t>гариза (гариза) һәм башка документлар электрон рәвештә гамәлдәге законнарны бозып электрон имзадан файдаланып имзаланган;</w:t>
      </w:r>
    </w:p>
    <w:p w:rsidR="00A54603" w:rsidRPr="001C2ED5" w:rsidRDefault="00E47C73" w:rsidP="00E47C73">
      <w:pPr>
        <w:tabs>
          <w:tab w:val="left" w:pos="1134"/>
          <w:tab w:val="left" w:pos="9781"/>
        </w:tabs>
        <w:autoSpaceDE w:val="0"/>
        <w:autoSpaceDN w:val="0"/>
        <w:adjustRightInd w:val="0"/>
        <w:spacing w:after="200" w:line="276" w:lineRule="auto"/>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8) </w:t>
      </w:r>
      <w:r w:rsidRPr="00E47C73">
        <w:rPr>
          <w:rFonts w:ascii="Times New Roman" w:eastAsia="Times New Roman" w:hAnsi="Times New Roman" w:cs="Times New Roman"/>
          <w:sz w:val="28"/>
          <w:szCs w:val="28"/>
          <w:lang w:val="tt-RU" w:eastAsia="ru-RU"/>
        </w:rPr>
        <w:t>электрон документлар аларны бирү форматларына куелган таләпләргә туры килми һәм (яисә) укылмый.</w:t>
      </w:r>
    </w:p>
    <w:p w:rsidR="00E47C73" w:rsidRPr="001C2ED5" w:rsidRDefault="00E47C73" w:rsidP="00E47C73">
      <w:pPr>
        <w:tabs>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нигезләре исемлеге төгәл була.</w:t>
      </w:r>
    </w:p>
    <w:p w:rsidR="00E47C73" w:rsidRPr="001C2ED5" w:rsidRDefault="00E47C73" w:rsidP="00E47C73">
      <w:pPr>
        <w:tabs>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A54603" w:rsidRPr="001C2ED5" w:rsidRDefault="00E47C73" w:rsidP="00E47C73">
      <w:pPr>
        <w:tabs>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тартуның сәбәпләрен күрсәтеп, 5 нче кушымтада билгеләнгән рәвештә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Республика порталының һәм (яисә) МФЦда үтенечнамәдән баш тарту турында карар кабул ителгән көндә җибәрелә.</w:t>
      </w:r>
    </w:p>
    <w:p w:rsidR="00E47C73" w:rsidRPr="001C2ED5" w:rsidRDefault="00E47C73" w:rsidP="00E47C73">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A54603" w:rsidRPr="001C2ED5" w:rsidRDefault="00A54603" w:rsidP="00E47C73">
      <w:pPr>
        <w:tabs>
          <w:tab w:val="left" w:pos="9781"/>
        </w:tabs>
        <w:autoSpaceDE w:val="0"/>
        <w:autoSpaceDN w:val="0"/>
        <w:adjustRightInd w:val="0"/>
        <w:ind w:right="-1"/>
        <w:jc w:val="center"/>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2.8. </w:t>
      </w:r>
      <w:r w:rsidR="00E47C73" w:rsidRPr="001C2ED5">
        <w:rPr>
          <w:rFonts w:ascii="Times New Roman" w:eastAsia="Times New Roman" w:hAnsi="Times New Roman" w:cs="Courier New"/>
          <w:sz w:val="28"/>
          <w:szCs w:val="20"/>
          <w:lang w:val="tt-RU" w:eastAsia="ru-RU"/>
        </w:rPr>
        <w:t>Муниципаль хезмәт күрсәтүдән баш тарту өчен нигезләрнең тулы исемлеге</w:t>
      </w:r>
    </w:p>
    <w:p w:rsidR="00E47C73" w:rsidRPr="001C2ED5" w:rsidRDefault="00E47C73" w:rsidP="00E47C73">
      <w:pPr>
        <w:tabs>
          <w:tab w:val="left" w:pos="9781"/>
        </w:tabs>
        <w:autoSpaceDE w:val="0"/>
        <w:autoSpaceDN w:val="0"/>
        <w:adjustRightInd w:val="0"/>
        <w:ind w:right="-1"/>
        <w:jc w:val="center"/>
        <w:rPr>
          <w:rFonts w:ascii="Times New Roman" w:eastAsia="Times New Roman" w:hAnsi="Times New Roman" w:cs="Courier New"/>
          <w:sz w:val="28"/>
          <w:szCs w:val="20"/>
          <w:lang w:val="tt-RU" w:eastAsia="ru-RU"/>
        </w:rPr>
      </w:pPr>
    </w:p>
    <w:p w:rsidR="00E47C73" w:rsidRPr="001C2ED5" w:rsidRDefault="00E47C73" w:rsidP="00E47C73">
      <w:pPr>
        <w:tabs>
          <w:tab w:val="left" w:pos="9781"/>
        </w:tabs>
        <w:autoSpaceDE w:val="0"/>
        <w:autoSpaceDN w:val="0"/>
        <w:adjustRightInd w:val="0"/>
        <w:ind w:right="-1"/>
        <w:jc w:val="center"/>
        <w:rPr>
          <w:rFonts w:ascii="Times New Roman" w:eastAsia="Times New Roman" w:hAnsi="Times New Roman" w:cs="Courier New"/>
          <w:sz w:val="28"/>
          <w:szCs w:val="20"/>
          <w:lang w:val="tt-RU" w:eastAsia="ru-RU"/>
        </w:rPr>
      </w:pPr>
    </w:p>
    <w:p w:rsidR="00A54603" w:rsidRPr="001C2ED5" w:rsidRDefault="00A54603" w:rsidP="00A54603">
      <w:pPr>
        <w:tabs>
          <w:tab w:val="left" w:pos="1134"/>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2.8.1. </w:t>
      </w:r>
      <w:r w:rsidR="00E47C73" w:rsidRPr="001C2ED5">
        <w:rPr>
          <w:rFonts w:ascii="Times New Roman" w:eastAsia="Times New Roman" w:hAnsi="Times New Roman" w:cs="Courier New"/>
          <w:sz w:val="28"/>
          <w:szCs w:val="20"/>
          <w:lang w:val="tt-RU" w:eastAsia="ru-RU"/>
        </w:rPr>
        <w:t>Муниципаль хезмәт күрсәтүдән баш тарту өчен нигезләр исемлеге:</w:t>
      </w:r>
    </w:p>
    <w:p w:rsidR="00E47C73" w:rsidRPr="001C2ED5"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1) Социаль ипотека системасында торак шартларын яхшыртуга мохтаҗларны исәпкә алу хокукын расламаган документлар һәм белешмәләр алу;</w:t>
      </w:r>
    </w:p>
    <w:p w:rsidR="00E47C73" w:rsidRPr="001C2ED5"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2) мөрәҗәгать итүче тарафыннан бирелгән документларда булган дөрес булмаган мәгълүматны ачыклау;</w:t>
      </w:r>
    </w:p>
    <w:p w:rsidR="00E47C73" w:rsidRPr="001C2ED5"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 xml:space="preserve"> 3) торак шартларын начарайтуга китергән гамәлләр кылган көннән (биш ел) срогы чыкмаган;</w:t>
      </w:r>
    </w:p>
    <w:p w:rsidR="00E47C73" w:rsidRPr="001C2ED5"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 xml:space="preserve">4) махсуслаштырылган оешма белән төзелгән шартнамәләр буенча гражданнарның аерым категорияләрен торак белән тәэмин итү буенча федераль һәм республика программалары буенча элек сатып алынган торак урыны хакын </w:t>
      </w:r>
      <w:r w:rsidRPr="001C2ED5">
        <w:rPr>
          <w:rFonts w:ascii="Times New Roman" w:eastAsia="Times New Roman" w:hAnsi="Times New Roman" w:cs="Courier New"/>
          <w:sz w:val="28"/>
          <w:szCs w:val="20"/>
          <w:lang w:val="tt-RU" w:eastAsia="ru-RU"/>
        </w:rPr>
        <w:lastRenderedPageBreak/>
        <w:t>тулысынча түләмәү, шул исәптән махсуслаштырылган оешма белән төзелгән түләү максатларында төзелгән максатчан акчалата займны тулысынча кире кайтару буенча да;</w:t>
      </w:r>
    </w:p>
    <w:p w:rsidR="00E47C73" w:rsidRPr="00E47C73"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5) Россия Федерациясе бюджет системасы бюджетларына салымнар, җыемнар һәм башка түләүләр буенча бурыч (статья 2007 елның 2 августындагы 38-ТРЗ номерлы Татарстан Республикасы законы редакциясендә)</w:t>
      </w:r>
      <w:r>
        <w:rPr>
          <w:rFonts w:ascii="Times New Roman" w:eastAsia="Times New Roman" w:hAnsi="Times New Roman" w:cs="Courier New"/>
          <w:sz w:val="28"/>
          <w:szCs w:val="20"/>
          <w:lang w:val="tt-RU" w:eastAsia="ru-RU"/>
        </w:rPr>
        <w:t>;</w:t>
      </w:r>
    </w:p>
    <w:p w:rsidR="00E47C73" w:rsidRPr="001C2ED5" w:rsidRDefault="00E47C73" w:rsidP="00E47C73">
      <w:pPr>
        <w:tabs>
          <w:tab w:val="left" w:pos="1134"/>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6) мөрәҗәгать итүче инициативасы буенча муниципаль хезмәт күрсәтү турында гаризаны кире алу.</w:t>
      </w:r>
    </w:p>
    <w:p w:rsidR="00A54603" w:rsidRPr="00357C0F" w:rsidRDefault="00A54603" w:rsidP="00E47C73">
      <w:pPr>
        <w:tabs>
          <w:tab w:val="left" w:pos="1134"/>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Courier New"/>
          <w:sz w:val="28"/>
          <w:szCs w:val="20"/>
          <w:lang w:val="tt-RU" w:eastAsia="ru-RU"/>
        </w:rPr>
        <w:t>2.8.2.</w:t>
      </w:r>
      <w:r w:rsidRPr="001C2ED5">
        <w:rPr>
          <w:rFonts w:ascii="Times New Roman" w:eastAsia="Times New Roman" w:hAnsi="Times New Roman" w:cs="Times New Roman"/>
          <w:sz w:val="28"/>
          <w:szCs w:val="28"/>
          <w:lang w:val="tt-RU" w:eastAsia="ru-RU"/>
        </w:rPr>
        <w:t> </w:t>
      </w:r>
      <w:r w:rsidR="00357C0F" w:rsidRPr="001C2ED5">
        <w:rPr>
          <w:rFonts w:ascii="Times New Roman" w:eastAsia="Times New Roman" w:hAnsi="Times New Roman" w:cs="Times New Roman"/>
          <w:sz w:val="28"/>
          <w:szCs w:val="28"/>
          <w:lang w:val="tt-RU" w:eastAsia="ru-RU"/>
        </w:rPr>
        <w:t>Муниципаль хезмәт күрсәтүдән баш тарту өчен нигезләр исемлеге төгәл булып тора</w:t>
      </w:r>
      <w:r w:rsidR="00357C0F">
        <w:rPr>
          <w:rFonts w:ascii="Times New Roman" w:eastAsia="Times New Roman" w:hAnsi="Times New Roman" w:cs="Times New Roman"/>
          <w:sz w:val="28"/>
          <w:szCs w:val="28"/>
          <w:lang w:val="tt-RU" w:eastAsia="ru-RU"/>
        </w:rPr>
        <w:t>.</w:t>
      </w:r>
    </w:p>
    <w:p w:rsidR="00357C0F" w:rsidRPr="00357C0F" w:rsidRDefault="00357C0F" w:rsidP="00357C0F">
      <w:pPr>
        <w:tabs>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2.8.3. Муниципаль хезмәт күрсәтүдән баш тарту турында карар, сәбәпләрен күрсәтеп, Башкарма комитетның (Башкарма комитет) вәкаләтле вазыйфаи заты тарафыннан билгеләнгән тәртиптә квалификацияле электрон имза белән имзаланган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A54603" w:rsidRPr="001C2ED5" w:rsidRDefault="00357C0F" w:rsidP="00357C0F">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Times New Roman"/>
          <w:sz w:val="28"/>
          <w:szCs w:val="28"/>
          <w:lang w:val="tt-RU" w:eastAsia="ru-RU"/>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40302" w:rsidRPr="001C2ED5" w:rsidRDefault="00840302" w:rsidP="00840302">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2.9. Муниципаль хезмәт күрсәтү өчен алына торган дәүләт пошлинасын яисә башка түләүне алу тәртибе, күләме һәм нигезләре</w:t>
      </w:r>
    </w:p>
    <w:p w:rsidR="00840302" w:rsidRPr="001C2ED5" w:rsidRDefault="00840302" w:rsidP="00840302">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A54603" w:rsidRPr="001C2ED5" w:rsidRDefault="00840302" w:rsidP="00840302">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Муниципаль хезмәт түләүсез нигездә күрсәтелә.</w:t>
      </w:r>
    </w:p>
    <w:p w:rsidR="00840302" w:rsidRPr="001C2ED5" w:rsidRDefault="00840302" w:rsidP="00840302">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A54603" w:rsidRPr="001C2ED5" w:rsidRDefault="00A54603" w:rsidP="00840302">
      <w:pPr>
        <w:tabs>
          <w:tab w:val="left" w:pos="9922"/>
        </w:tabs>
        <w:autoSpaceDE w:val="0"/>
        <w:autoSpaceDN w:val="0"/>
        <w:adjustRightInd w:val="0"/>
        <w:ind w:right="-1"/>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2.10. </w:t>
      </w:r>
      <w:r w:rsidR="00840302" w:rsidRPr="001C2ED5">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840302" w:rsidRPr="001C2ED5" w:rsidRDefault="00840302" w:rsidP="00840302">
      <w:pPr>
        <w:tabs>
          <w:tab w:val="left" w:pos="9922"/>
        </w:tabs>
        <w:autoSpaceDE w:val="0"/>
        <w:autoSpaceDN w:val="0"/>
        <w:adjustRightInd w:val="0"/>
        <w:ind w:right="-1"/>
        <w:jc w:val="both"/>
        <w:rPr>
          <w:rFonts w:ascii="Times New Roman" w:eastAsia="Times New Roman" w:hAnsi="Times New Roman" w:cs="Times New Roman"/>
          <w:sz w:val="28"/>
          <w:szCs w:val="28"/>
          <w:lang w:val="tt-RU" w:eastAsia="ru-RU"/>
        </w:rPr>
      </w:pPr>
    </w:p>
    <w:p w:rsidR="00840302" w:rsidRPr="001C2ED5" w:rsidRDefault="00840302" w:rsidP="00840302">
      <w:pPr>
        <w:tabs>
          <w:tab w:val="left" w:pos="9781"/>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1C2ED5">
        <w:rPr>
          <w:rFonts w:ascii="Times New Roman" w:eastAsia="Times New Roman" w:hAnsi="Times New Roman" w:cs="Courier New"/>
          <w:sz w:val="28"/>
          <w:szCs w:val="20"/>
          <w:lang w:val="tt-RU" w:eastAsia="ru-RU"/>
        </w:rPr>
        <w:t>Муниципаль хезмәт түләүсез нигездә күрсәтелә.</w:t>
      </w:r>
    </w:p>
    <w:p w:rsidR="00A54603" w:rsidRPr="001C2ED5" w:rsidRDefault="00A54603" w:rsidP="00E47C73">
      <w:pPr>
        <w:ind w:right="-1" w:firstLine="709"/>
        <w:jc w:val="both"/>
        <w:rPr>
          <w:rFonts w:ascii="Times New Roman" w:eastAsia="Times New Roman" w:hAnsi="Times New Roman" w:cs="Times New Roman"/>
          <w:sz w:val="28"/>
          <w:szCs w:val="28"/>
          <w:lang w:val="tt-RU" w:eastAsia="ru-RU"/>
        </w:rPr>
      </w:pPr>
    </w:p>
    <w:p w:rsidR="00A54603" w:rsidRPr="001C2ED5" w:rsidRDefault="00A54603" w:rsidP="00840302">
      <w:pPr>
        <w:tabs>
          <w:tab w:val="left" w:pos="9922"/>
        </w:tabs>
        <w:autoSpaceDE w:val="0"/>
        <w:autoSpaceDN w:val="0"/>
        <w:adjustRightInd w:val="0"/>
        <w:ind w:right="-1"/>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2.11. </w:t>
      </w:r>
      <w:r w:rsidR="00840302" w:rsidRPr="001C2ED5">
        <w:rPr>
          <w:rFonts w:ascii="Times New Roman" w:eastAsia="Times New Roman" w:hAnsi="Times New Roman" w:cs="Times New Roman"/>
          <w:sz w:val="28"/>
          <w:szCs w:val="28"/>
          <w:lang w:val="tt-RU" w:eastAsia="ru-RU"/>
        </w:rPr>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840302" w:rsidRPr="001C2ED5" w:rsidRDefault="00840302" w:rsidP="00840302">
      <w:pPr>
        <w:tabs>
          <w:tab w:val="left" w:pos="9922"/>
        </w:tabs>
        <w:autoSpaceDE w:val="0"/>
        <w:autoSpaceDN w:val="0"/>
        <w:adjustRightInd w:val="0"/>
        <w:ind w:right="-1"/>
        <w:jc w:val="both"/>
        <w:rPr>
          <w:rFonts w:ascii="Times New Roman" w:eastAsia="Times New Roman" w:hAnsi="Times New Roman" w:cs="Times New Roman"/>
          <w:sz w:val="28"/>
          <w:szCs w:val="28"/>
          <w:lang w:val="tt-RU" w:eastAsia="ru-RU"/>
        </w:rPr>
      </w:pPr>
    </w:p>
    <w:p w:rsidR="00840302" w:rsidRPr="001C2ED5" w:rsidRDefault="00840302" w:rsidP="00840302">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Муниципаль хезмәт түләүсез нигездә күрсәтелә.</w:t>
      </w:r>
    </w:p>
    <w:p w:rsidR="00A54603" w:rsidRPr="001C2ED5" w:rsidRDefault="00A54603" w:rsidP="00E47C73">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A54603" w:rsidRPr="001C2ED5" w:rsidRDefault="00A54603" w:rsidP="00840302">
      <w:pPr>
        <w:ind w:right="-1"/>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2.12. </w:t>
      </w:r>
      <w:r w:rsidR="00840302" w:rsidRPr="001C2ED5">
        <w:rPr>
          <w:rFonts w:ascii="Times New Roman" w:eastAsia="Times New Roman" w:hAnsi="Times New Roman" w:cs="Times New Roman"/>
          <w:sz w:val="28"/>
          <w:szCs w:val="28"/>
          <w:lang w:val="tt-RU" w:eastAsia="ru-RU"/>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840302" w:rsidRPr="001C2ED5" w:rsidRDefault="00840302" w:rsidP="00840302">
      <w:pPr>
        <w:ind w:right="-1"/>
        <w:jc w:val="both"/>
        <w:rPr>
          <w:rFonts w:ascii="Times New Roman" w:eastAsia="Times New Roman" w:hAnsi="Times New Roman" w:cs="Times New Roman"/>
          <w:sz w:val="28"/>
          <w:szCs w:val="28"/>
          <w:lang w:val="tt-RU" w:eastAsia="ru-RU"/>
        </w:rPr>
      </w:pPr>
    </w:p>
    <w:p w:rsidR="00840302" w:rsidRPr="001C2ED5" w:rsidRDefault="00A54603" w:rsidP="00840302">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2.12.1. </w:t>
      </w:r>
      <w:r w:rsidR="00840302" w:rsidRPr="001C2ED5">
        <w:rPr>
          <w:rFonts w:ascii="Times New Roman" w:eastAsia="Times New Roman" w:hAnsi="Times New Roman" w:cs="Times New Roman"/>
          <w:sz w:val="28"/>
          <w:szCs w:val="28"/>
          <w:lang w:val="tt-RU" w:eastAsia="ru-RU"/>
        </w:rPr>
        <w:t>Муниципаль хезмәт алуга гариза биргәндә көтү вакыты-15 минуттан да артык түгел.</w:t>
      </w:r>
    </w:p>
    <w:p w:rsidR="00840302" w:rsidRPr="001C2ED5" w:rsidRDefault="00840302" w:rsidP="00840302">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2.12.2. Муниципаль хезмәт күрсәтү нәтиҗәсен алганда чиратның максималь вакыты 15 минуттан артмаска тиеш.</w:t>
      </w:r>
    </w:p>
    <w:p w:rsidR="00840302" w:rsidRPr="001C2ED5" w:rsidRDefault="00840302" w:rsidP="00840302">
      <w:pPr>
        <w:ind w:right="-1"/>
        <w:jc w:val="both"/>
        <w:rPr>
          <w:rFonts w:ascii="Times New Roman" w:eastAsia="Times New Roman" w:hAnsi="Times New Roman" w:cs="Times New Roman"/>
          <w:sz w:val="28"/>
          <w:szCs w:val="28"/>
          <w:lang w:val="tt-RU" w:eastAsia="ru-RU"/>
        </w:rPr>
      </w:pPr>
    </w:p>
    <w:p w:rsidR="00840302" w:rsidRPr="001C2ED5" w:rsidRDefault="00840302" w:rsidP="00840302">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840302" w:rsidRPr="001C2ED5" w:rsidRDefault="00840302" w:rsidP="00840302">
      <w:pPr>
        <w:ind w:right="-1"/>
        <w:jc w:val="both"/>
        <w:rPr>
          <w:rFonts w:ascii="Times New Roman" w:eastAsia="Times New Roman" w:hAnsi="Times New Roman" w:cs="Times New Roman"/>
          <w:sz w:val="28"/>
          <w:szCs w:val="28"/>
          <w:lang w:val="tt-RU" w:eastAsia="ru-RU"/>
        </w:rPr>
      </w:pPr>
    </w:p>
    <w:p w:rsidR="00840302" w:rsidRPr="001C2ED5" w:rsidRDefault="00840302" w:rsidP="00840302">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840302" w:rsidRPr="001C2ED5" w:rsidRDefault="00840302" w:rsidP="00840302">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840302" w:rsidRPr="001C2ED5" w:rsidRDefault="00840302" w:rsidP="00840302">
      <w:pPr>
        <w:ind w:right="-1"/>
        <w:jc w:val="both"/>
        <w:rPr>
          <w:rFonts w:ascii="Times New Roman" w:eastAsia="Times New Roman" w:hAnsi="Times New Roman" w:cs="Times New Roman"/>
          <w:sz w:val="28"/>
          <w:szCs w:val="28"/>
          <w:lang w:val="tt-RU" w:eastAsia="ru-RU"/>
        </w:rPr>
      </w:pPr>
    </w:p>
    <w:p w:rsidR="00A54603" w:rsidRPr="001C2ED5" w:rsidRDefault="00840302" w:rsidP="00840302">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54603" w:rsidRPr="001C2ED5">
        <w:rPr>
          <w:rFonts w:ascii="Times New Roman" w:eastAsia="Times New Roman" w:hAnsi="Times New Roman" w:cs="Times New Roman"/>
          <w:sz w:val="28"/>
          <w:szCs w:val="28"/>
          <w:lang w:val="tt-RU" w:eastAsia="ru-RU"/>
        </w:rPr>
        <w:t>2.14. </w:t>
      </w:r>
      <w:r w:rsidRPr="001C2ED5">
        <w:rPr>
          <w:rFonts w:ascii="Times New Roman" w:eastAsia="Times New Roman" w:hAnsi="Times New Roman" w:cs="Times New Roman"/>
          <w:sz w:val="28"/>
          <w:szCs w:val="28"/>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A54603" w:rsidRPr="001C2ED5" w:rsidRDefault="00A54603" w:rsidP="00E47C73">
      <w:pPr>
        <w:ind w:right="-1" w:firstLine="427"/>
        <w:jc w:val="both"/>
        <w:rPr>
          <w:rFonts w:ascii="Times New Roman" w:eastAsia="Times New Roman" w:hAnsi="Times New Roman" w:cs="Times New Roman"/>
          <w:sz w:val="28"/>
          <w:szCs w:val="28"/>
          <w:lang w:val="tt-RU" w:eastAsia="ru-RU"/>
        </w:rPr>
      </w:pPr>
    </w:p>
    <w:p w:rsidR="00840302" w:rsidRPr="001C2ED5" w:rsidRDefault="00A54603"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2.14.1. </w:t>
      </w:r>
      <w:r w:rsidR="00840302" w:rsidRPr="001C2ED5">
        <w:rPr>
          <w:rFonts w:ascii="Times New Roman" w:eastAsia="Times New Roman" w:hAnsi="Times New Roman" w:cs="Times New Roman"/>
          <w:sz w:val="28"/>
          <w:szCs w:val="28"/>
          <w:lang w:val="tt-RU" w:eastAsia="ru-RU"/>
        </w:rPr>
        <w:t>Муниципаль хезмәт күрсәтү янгынга каршы система һәм янгын сүндерү системасы белән җиһазландырылган биналарда һәм биналарда башкарыла.</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840302" w:rsidRPr="001C2ED5" w:rsidRDefault="00840302" w:rsidP="00840302">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40302" w:rsidRPr="001C2ED5" w:rsidRDefault="00840302" w:rsidP="00840302">
      <w:pPr>
        <w:tabs>
          <w:tab w:val="num" w:pos="370"/>
        </w:tab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40302" w:rsidRPr="001C2ED5" w:rsidRDefault="00840302" w:rsidP="00840302">
      <w:pPr>
        <w:tabs>
          <w:tab w:val="num" w:pos="370"/>
        </w:tab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5) сурдотәрҗемәче һәм тифлосурдотәрҗемәчегә рөхсәт;</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 xml:space="preserve">6) проводник-этне махсус укытуны раслый торган, аны махсус укытуны раслый торган һәм Россия Федерациясе Хезмәт һәм социаль яклау министрлыгының </w:t>
      </w:r>
      <w:r w:rsidRPr="001C2ED5">
        <w:rPr>
          <w:rFonts w:ascii="Times New Roman" w:eastAsia="Times New Roman" w:hAnsi="Times New Roman" w:cs="Times New Roman"/>
          <w:sz w:val="28"/>
          <w:szCs w:val="28"/>
          <w:lang w:val="tt-RU" w:eastAsia="ru-RU"/>
        </w:rPr>
        <w:lastRenderedPageBreak/>
        <w:t>«проводник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A54603"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4E0068" w:rsidRDefault="004E0068" w:rsidP="004E0068">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A54603" w:rsidRPr="001C2ED5">
        <w:rPr>
          <w:rFonts w:ascii="Times New Roman" w:eastAsia="Times New Roman" w:hAnsi="Times New Roman" w:cs="Times New Roman"/>
          <w:sz w:val="28"/>
          <w:szCs w:val="28"/>
          <w:lang w:val="tt-RU" w:eastAsia="ru-RU"/>
        </w:rPr>
        <w:t>2.15. </w:t>
      </w:r>
      <w:r w:rsidRPr="001C2ED5">
        <w:rPr>
          <w:rFonts w:ascii="Times New Roman" w:eastAsia="Times New Roman" w:hAnsi="Times New Roman" w:cs="Times New Roman"/>
          <w:sz w:val="28"/>
          <w:szCs w:val="28"/>
          <w:lang w:val="tt-RU" w:eastAsia="ru-RU"/>
        </w:rPr>
        <w:t xml:space="preserve">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хезмәтләр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мөрәҗәгать итүчене сайлау (экстерриториаль принцип), 210-ФЗ номерлы Федераль законның </w:t>
      </w:r>
      <w:r>
        <w:rPr>
          <w:rFonts w:ascii="Times New Roman" w:eastAsia="Times New Roman" w:hAnsi="Times New Roman" w:cs="Times New Roman"/>
          <w:sz w:val="28"/>
          <w:szCs w:val="28"/>
          <w:lang w:val="tt-RU" w:eastAsia="ru-RU"/>
        </w:rPr>
        <w:t xml:space="preserve">            </w:t>
      </w:r>
    </w:p>
    <w:p w:rsidR="004E0068" w:rsidRPr="001C2ED5" w:rsidRDefault="004E0068" w:rsidP="004E0068">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E0068">
        <w:rPr>
          <w:rFonts w:ascii="Times New Roman" w:eastAsia="Times New Roman" w:hAnsi="Times New Roman" w:cs="Times New Roman"/>
          <w:sz w:val="28"/>
          <w:szCs w:val="28"/>
          <w:lang w:val="tt-RU" w:eastAsia="ru-RU"/>
        </w:rPr>
        <w:t>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юлы белән муниципаль хезмәт күрсәтү мөмкинлеге йә мөмкин булмавы (шул исәптән тулы күләмдә) турында мәгълүмат алу мөмкинлеге</w:t>
      </w:r>
      <w:r>
        <w:rPr>
          <w:rFonts w:ascii="Times New Roman" w:eastAsia="Times New Roman" w:hAnsi="Times New Roman" w:cs="Times New Roman"/>
          <w:sz w:val="28"/>
          <w:szCs w:val="28"/>
          <w:lang w:val="tt-RU" w:eastAsia="ru-RU"/>
        </w:rPr>
        <w:t>.</w:t>
      </w:r>
      <w:r w:rsidR="00A54603" w:rsidRPr="004E0068">
        <w:rPr>
          <w:rFonts w:ascii="Times New Roman" w:eastAsia="Times New Roman" w:hAnsi="Times New Roman" w:cs="Times New Roman"/>
          <w:sz w:val="28"/>
          <w:szCs w:val="28"/>
          <w:lang w:val="tt-RU" w:eastAsia="ru-RU"/>
        </w:rPr>
        <w:t> </w:t>
      </w:r>
      <w:r w:rsidRPr="001C2ED5">
        <w:rPr>
          <w:rFonts w:ascii="Times New Roman" w:eastAsia="Times New Roman" w:hAnsi="Times New Roman" w:cs="Times New Roman"/>
          <w:sz w:val="28"/>
          <w:szCs w:val="28"/>
          <w:lang w:val="tt-RU" w:eastAsia="ru-RU"/>
        </w:rPr>
        <w:t>Муниципаль хезмәт күрсәтүнең һәркем өчен мөмкин булуы күрсәткечләре булып тора:</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җәмәгать транспортыннан файдалану мөмкинлеге булган зонада документлар кабул итү һәм бирү алып барыла торган бинаның урнашу урыны;</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1) кирәкле белгечләр саны, шулай ук мөрәҗәгать итүчеләрдән документлар к</w:t>
      </w:r>
      <w:r>
        <w:rPr>
          <w:rFonts w:ascii="Times New Roman" w:eastAsia="Times New Roman" w:hAnsi="Times New Roman" w:cs="Times New Roman"/>
          <w:sz w:val="28"/>
          <w:szCs w:val="28"/>
          <w:lang w:val="tt-RU" w:eastAsia="ru-RU"/>
        </w:rPr>
        <w:t>абул ителә торган урыннар булу;</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2) мәгълүмат стендларында, муниципаль районның рәсми сайтында, Бердәм п</w:t>
      </w:r>
      <w:r>
        <w:rPr>
          <w:rFonts w:ascii="Times New Roman" w:eastAsia="Times New Roman" w:hAnsi="Times New Roman" w:cs="Times New Roman"/>
          <w:sz w:val="28"/>
          <w:szCs w:val="28"/>
          <w:lang w:val="tt-RU" w:eastAsia="ru-RU"/>
        </w:rPr>
        <w:t>орталда, республика порталында м</w:t>
      </w:r>
      <w:r w:rsidRPr="004E0068">
        <w:rPr>
          <w:rFonts w:ascii="Times New Roman" w:eastAsia="Times New Roman" w:hAnsi="Times New Roman" w:cs="Times New Roman"/>
          <w:sz w:val="28"/>
          <w:szCs w:val="28"/>
          <w:lang w:val="tt-RU" w:eastAsia="ru-RU"/>
        </w:rPr>
        <w:t>униципаль хезмәт күрсәтү ысуллары, тәртибе һәм срокла</w:t>
      </w:r>
      <w:r>
        <w:rPr>
          <w:rFonts w:ascii="Times New Roman" w:eastAsia="Times New Roman" w:hAnsi="Times New Roman" w:cs="Times New Roman"/>
          <w:sz w:val="28"/>
          <w:szCs w:val="28"/>
          <w:lang w:val="tt-RU" w:eastAsia="ru-RU"/>
        </w:rPr>
        <w:t>ры турында тулы мәгълүмат булу;</w:t>
      </w:r>
    </w:p>
    <w:p w:rsid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3) инвалидларга, башка затлар белән беррәттән, хезмәт күрсәтүгә комачаулаучы киртәләрне җиңеп чыгуда ярдәм күрсәтү.</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1) документларны кабул итү һәм карау срокларын үтәү;</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2) муниципаль хезмәт нәтиҗәсен алу срогын үтәү;</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3) Башкарма комитет хезмәткәрләре тарафыннан регламентны бозуга нигезләнгән шикаятьләрнең булмавы;</w:t>
      </w:r>
    </w:p>
    <w:p w:rsid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4) мөрәҗәгать итүченең вазыйфаи затлар белән үзара хезмәттәшлеге саны (ко</w:t>
      </w:r>
      <w:r>
        <w:rPr>
          <w:rFonts w:ascii="Times New Roman" w:eastAsia="Times New Roman" w:hAnsi="Times New Roman" w:cs="Times New Roman"/>
          <w:sz w:val="28"/>
          <w:szCs w:val="28"/>
          <w:lang w:val="tt-RU" w:eastAsia="ru-RU"/>
        </w:rPr>
        <w:t>нсультацияләрне исәпкә алмыйча)</w:t>
      </w:r>
      <w:r w:rsidRPr="004E0068">
        <w:rPr>
          <w:rFonts w:ascii="Times New Roman" w:eastAsia="Times New Roman" w:hAnsi="Times New Roman" w:cs="Times New Roman"/>
          <w:sz w:val="28"/>
          <w:szCs w:val="28"/>
          <w:lang w:val="tt-RU" w:eastAsia="ru-RU"/>
        </w:rPr>
        <w:t>:</w:t>
      </w:r>
    </w:p>
    <w:p w:rsidR="004E0068" w:rsidRPr="004E0068"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4E0068">
        <w:rPr>
          <w:rFonts w:ascii="Times New Roman" w:eastAsia="Times New Roman" w:hAnsi="Times New Roman" w:cs="Times New Roman"/>
          <w:sz w:val="28"/>
          <w:szCs w:val="28"/>
          <w:lang w:val="tt-RU"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E0068" w:rsidRPr="001C2ED5" w:rsidRDefault="004E0068" w:rsidP="004E0068">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4.2) КФҮләрдә муниципаль хезмәт күрсәтү нәтиҗәсен кәгазь нөсхәсе рәвешендә алу кирәк булган очракта бер тапкыр.</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lastRenderedPageBreak/>
        <w:t>Муниципаль хезмәт күрсәткәндә мөрәҗәгать итүченең вазыйфаи затлары белән бер хезмәттәшлек дәвамлылыгы 15 минуттан артмый.</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A54603"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Мөрәҗәгать итүче муниципаль хезмәтне комплекслы соратып алу составында алырга хокуклы.</w:t>
      </w:r>
    </w:p>
    <w:p w:rsidR="004E0068" w:rsidRPr="001C2ED5" w:rsidRDefault="004E0068" w:rsidP="004E0068">
      <w:pPr>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A54603" w:rsidRPr="001C2ED5" w:rsidRDefault="00A54603" w:rsidP="004E0068">
      <w:pPr>
        <w:ind w:right="-1"/>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2.16. </w:t>
      </w:r>
      <w:r w:rsidR="004E0068" w:rsidRPr="001C2ED5">
        <w:rPr>
          <w:rFonts w:ascii="Times New Roman" w:eastAsia="Times New Roman" w:hAnsi="Times New Roman" w:cs="Times New Roman"/>
          <w:sz w:val="28"/>
          <w:szCs w:val="28"/>
          <w:lang w:val="tt-RU" w:eastAsia="ru-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0068" w:rsidRPr="001C2ED5" w:rsidRDefault="004E0068" w:rsidP="004E0068">
      <w:pPr>
        <w:suppressAutoHyphen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2.16.1. Электрон формада муниципаль хезмәт күрсәткәндә гариза бирүче хокуклы:</w:t>
      </w:r>
    </w:p>
    <w:p w:rsidR="004E0068" w:rsidRPr="001C2ED5" w:rsidRDefault="004E0068" w:rsidP="004E0068">
      <w:pPr>
        <w:suppressAutoHyphen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4E0068" w:rsidRPr="001C2ED5" w:rsidRDefault="004E0068" w:rsidP="004E0068">
      <w:pPr>
        <w:suppressAutoHyphen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4E0068" w:rsidRPr="001C2ED5" w:rsidRDefault="004E0068" w:rsidP="004E0068">
      <w:pPr>
        <w:suppressAutoHyphens/>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в) электрон формада бирелгән муниципаль хезмәт күрсәтү турындагы гаризаларны үтәү барышы турында белешмәләр алырга;</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г) Республика порталы аша муниципаль хезм</w:t>
      </w:r>
      <w:r>
        <w:rPr>
          <w:rFonts w:ascii="Times New Roman" w:eastAsia="Times New Roman" w:hAnsi="Times New Roman" w:cs="Times New Roman"/>
          <w:sz w:val="28"/>
          <w:szCs w:val="28"/>
          <w:lang w:eastAsia="ru-RU"/>
        </w:rPr>
        <w:t>әт күрсәтүнең сыйфатын бәяләргә</w:t>
      </w:r>
      <w:r w:rsidRPr="004E0068">
        <w:rPr>
          <w:rFonts w:ascii="Times New Roman" w:eastAsia="Times New Roman" w:hAnsi="Times New Roman" w:cs="Times New Roman"/>
          <w:sz w:val="28"/>
          <w:szCs w:val="28"/>
          <w:lang w:eastAsia="ru-RU"/>
        </w:rPr>
        <w:t>;</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д) электрон документ формасында муниципаль хезмәт күрсәтү нәтиҗәсен алырга;</w:t>
      </w:r>
    </w:p>
    <w:p w:rsid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2.16.2. Гаризаны формалаштыру бердәм порталда, республика Порталында гаризаның электрон формасын тутыру юлы белән башкарыла.</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2.16.3. КФҮтә кабул итүгә гариза бирүчеләрне теркәү (алга таба - язылу) Республика порталы, КФҮ контакт-үзәге телефоны аша башкарыла.</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Билгеле бер датага язылу шушы датага кадәр тәүлек эчендә тәмамлана.</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lastRenderedPageBreak/>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фамилиясе, исеме, атасының исеме (булса);</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телефон номеры;</w:t>
      </w:r>
    </w:p>
    <w:p w:rsidR="004E0068" w:rsidRPr="004E0068"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электрон почта адресы (теләге буенча);</w:t>
      </w:r>
    </w:p>
    <w:p w:rsidR="00357C0F" w:rsidRDefault="004E0068" w:rsidP="004E0068">
      <w:pPr>
        <w:suppressAutoHyphens/>
        <w:ind w:right="-1" w:firstLine="709"/>
        <w:jc w:val="both"/>
        <w:rPr>
          <w:rFonts w:ascii="Times New Roman" w:eastAsia="Times New Roman" w:hAnsi="Times New Roman" w:cs="Times New Roman"/>
          <w:sz w:val="28"/>
          <w:szCs w:val="28"/>
          <w:lang w:eastAsia="ru-RU"/>
        </w:rPr>
      </w:pPr>
      <w:r w:rsidRPr="004E0068">
        <w:rPr>
          <w:rFonts w:ascii="Times New Roman" w:eastAsia="Times New Roman" w:hAnsi="Times New Roman" w:cs="Times New Roman"/>
          <w:sz w:val="28"/>
          <w:szCs w:val="28"/>
          <w:lang w:eastAsia="ru-RU"/>
        </w:rPr>
        <w:t>кабул итү көне һәм вакыты.</w:t>
      </w:r>
    </w:p>
    <w:p w:rsidR="00357C0F" w:rsidRPr="00357C0F" w:rsidRDefault="00357C0F" w:rsidP="00357C0F">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57C0F" w:rsidRPr="00357C0F" w:rsidRDefault="00357C0F" w:rsidP="00357C0F">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57C0F" w:rsidRPr="00357C0F" w:rsidRDefault="00357C0F" w:rsidP="00357C0F">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57C0F" w:rsidRPr="00357C0F" w:rsidRDefault="00357C0F" w:rsidP="00357C0F">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Мөрәҗәгать итүче теләсә кайсы вакытта алдан язылудан баш тартырга хокуклы.</w:t>
      </w:r>
    </w:p>
    <w:p w:rsidR="00A54603" w:rsidRDefault="00357C0F" w:rsidP="00357C0F">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57C0F" w:rsidRPr="00A54603" w:rsidRDefault="00357C0F" w:rsidP="00357C0F">
      <w:pPr>
        <w:tabs>
          <w:tab w:val="left" w:pos="9781"/>
        </w:tabs>
        <w:autoSpaceDE w:val="0"/>
        <w:autoSpaceDN w:val="0"/>
        <w:adjustRightInd w:val="0"/>
        <w:ind w:right="-1"/>
        <w:jc w:val="both"/>
        <w:rPr>
          <w:rFonts w:ascii="Times New Roman" w:eastAsia="Times New Roman" w:hAnsi="Times New Roman" w:cs="Times New Roman"/>
          <w:bCs/>
          <w:sz w:val="28"/>
          <w:szCs w:val="28"/>
          <w:lang w:eastAsia="ru-RU"/>
        </w:rPr>
      </w:pPr>
    </w:p>
    <w:p w:rsidR="00A54603" w:rsidRDefault="00A54603" w:rsidP="00357C0F">
      <w:pPr>
        <w:autoSpaceDE w:val="0"/>
        <w:autoSpaceDN w:val="0"/>
        <w:adjustRightInd w:val="0"/>
        <w:ind w:right="-1"/>
        <w:jc w:val="both"/>
        <w:rPr>
          <w:rFonts w:ascii="Times New Roman" w:eastAsia="Times New Roman" w:hAnsi="Times New Roman" w:cs="Times New Roman"/>
          <w:bCs/>
          <w:sz w:val="28"/>
          <w:szCs w:val="28"/>
          <w:lang w:eastAsia="ru-RU"/>
        </w:rPr>
      </w:pPr>
      <w:r w:rsidRPr="00A54603">
        <w:rPr>
          <w:rFonts w:ascii="Times New Roman" w:eastAsia="Times New Roman" w:hAnsi="Times New Roman" w:cs="Times New Roman"/>
          <w:bCs/>
          <w:sz w:val="28"/>
          <w:szCs w:val="28"/>
          <w:lang w:eastAsia="ru-RU"/>
        </w:rPr>
        <w:t xml:space="preserve">3. </w:t>
      </w:r>
      <w:r w:rsidR="00357C0F" w:rsidRPr="00357C0F">
        <w:rPr>
          <w:rFonts w:ascii="Times New Roman" w:eastAsia="Times New Roman" w:hAnsi="Times New Roman" w:cs="Times New Roman"/>
          <w:bCs/>
          <w:sz w:val="28"/>
          <w:szCs w:val="28"/>
          <w:lang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57C0F" w:rsidRPr="00A54603" w:rsidRDefault="00357C0F" w:rsidP="00357C0F">
      <w:pPr>
        <w:autoSpaceDE w:val="0"/>
        <w:autoSpaceDN w:val="0"/>
        <w:adjustRightInd w:val="0"/>
        <w:ind w:right="-1"/>
        <w:jc w:val="both"/>
        <w:rPr>
          <w:rFonts w:ascii="Times New Roman" w:eastAsia="Times New Roman" w:hAnsi="Times New Roman" w:cs="Times New Roman"/>
          <w:sz w:val="28"/>
          <w:szCs w:val="28"/>
          <w:lang w:eastAsia="ru-RU"/>
        </w:rPr>
      </w:pP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3.1. Муниципаль хезмәт күрсәтүдә эзлекле гамәлләр тасвирламасы</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3.1.1. Муниципаль хезмәт күрсәтү түбәндәге процедураларны үз эченә ала:</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1) мөрәҗәгать итүчегә консультацияләр бирү;</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2) мөрәҗәгать итүче тарафыннан бирелгән документлар комплектын кабул итү һәм карау;</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3) муниципаль хезмәт күрсәтүдә катнашучы органнарга ведомствоара мөрәҗәгатьләр җибәрү;</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4) муниципаль хезмәт нәтиҗәләрен әзерләү;</w:t>
      </w:r>
    </w:p>
    <w:p w:rsidR="00A54603"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5) гариза бирүчегә муниципаль хезмәт нәтиҗәсен бирү (җибәрү).</w:t>
      </w:r>
    </w:p>
    <w:p w:rsidR="00357C0F" w:rsidRPr="00A54603"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Pr="00A54603" w:rsidRDefault="00A54603" w:rsidP="00357C0F">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3.2. </w:t>
      </w:r>
      <w:r w:rsidR="00357C0F" w:rsidRPr="00357C0F">
        <w:rPr>
          <w:rFonts w:ascii="Times New Roman" w:eastAsia="Times New Roman" w:hAnsi="Times New Roman" w:cs="Times New Roman"/>
          <w:sz w:val="28"/>
          <w:szCs w:val="28"/>
          <w:lang w:eastAsia="ru-RU"/>
        </w:rPr>
        <w:t>Мөрәҗәгать итүчегә консультацияләр күрсәтү</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lastRenderedPageBreak/>
        <w:t>- мөрәҗәгать итүченең КФҮ хезмәткәре мөрәҗәгатендә;</w:t>
      </w:r>
    </w:p>
    <w:p w:rsid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 мөрәҗәгать итүченең Башкарма комитетка мөрәҗәгатендә -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белгече (алга таба-консультация бирү өчен җаваплы вазыйфаи зат).</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3</w:t>
      </w:r>
      <w:r w:rsidRPr="00357C0F">
        <w:rPr>
          <w:rFonts w:ascii="Times New Roman" w:eastAsia="Times New Roman" w:hAnsi="Times New Roman" w:cs="Times New Roman"/>
          <w:sz w:val="28"/>
          <w:szCs w:val="28"/>
          <w:lang w:eastAsia="ru-RU"/>
        </w:rPr>
        <w:t>.2.2.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Мөрәҗәгать итүче КФҮ сайтыннан ирекле файдалану юлы белән муниципаль хезмәт күрсәтү т</w:t>
      </w:r>
      <w:r>
        <w:rPr>
          <w:rFonts w:ascii="Times New Roman" w:eastAsia="Times New Roman" w:hAnsi="Times New Roman" w:cs="Times New Roman"/>
          <w:sz w:val="28"/>
          <w:szCs w:val="28"/>
          <w:lang w:eastAsia="ru-RU"/>
        </w:rPr>
        <w:t>әртибе турында мәгълүмат ала:</w:t>
      </w:r>
      <w:r w:rsidRPr="00357C0F">
        <w:rPr>
          <w:rFonts w:ascii="Times New Roman" w:eastAsia="Times New Roman" w:hAnsi="Times New Roman" w:cs="Times New Roman"/>
          <w:sz w:val="28"/>
          <w:szCs w:val="28"/>
          <w:lang w:eastAsia="ru-RU"/>
        </w:rPr>
        <w:t xml:space="preserve"> http://mfc16.tatarstan.</w:t>
      </w:r>
      <w:r>
        <w:rPr>
          <w:rFonts w:ascii="Times New Roman" w:eastAsia="Times New Roman" w:hAnsi="Times New Roman" w:cs="Times New Roman"/>
          <w:sz w:val="28"/>
          <w:szCs w:val="28"/>
          <w:lang w:eastAsia="ru-RU"/>
        </w:rPr>
        <w:t>ru.</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Регламентның 1.3.4 пункты таләпләре нигезендә мөрәҗәгать итүчегә консультация бирү өчен җаваплы вазыйфаи зат хәбәр итә.</w:t>
      </w:r>
    </w:p>
    <w:p w:rsidR="00357C0F" w:rsidRPr="00357C0F"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Әлеге пункт белән билгеләнә торган процедуралар мөрәҗәгать кергән көннән өч эш көне эчендә башкарыла.</w:t>
      </w:r>
    </w:p>
    <w:p w:rsidR="00A54603"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57C0F" w:rsidRPr="00A54603" w:rsidRDefault="00357C0F" w:rsidP="00357C0F">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357C0F" w:rsidRPr="00357C0F" w:rsidRDefault="00A54603" w:rsidP="00357C0F">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3.3. </w:t>
      </w:r>
      <w:r w:rsidR="00357C0F" w:rsidRPr="00357C0F">
        <w:rPr>
          <w:rFonts w:ascii="Times New Roman" w:eastAsia="Times New Roman" w:hAnsi="Times New Roman" w:cs="Times New Roman"/>
          <w:sz w:val="28"/>
          <w:szCs w:val="28"/>
          <w:lang w:eastAsia="ru-RU"/>
        </w:rPr>
        <w:t>Документлар комплектын кабул итү һәм карау,</w:t>
      </w:r>
    </w:p>
    <w:p w:rsidR="00357C0F" w:rsidRDefault="00357C0F" w:rsidP="00357C0F">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357C0F">
        <w:rPr>
          <w:rFonts w:ascii="Times New Roman" w:eastAsia="Times New Roman" w:hAnsi="Times New Roman" w:cs="Times New Roman"/>
          <w:sz w:val="28"/>
          <w:szCs w:val="28"/>
          <w:lang w:eastAsia="ru-RU"/>
        </w:rPr>
        <w:t>мөрәҗәгать итүче тарафыннан тапшырылган</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3.3.1.2. КФҮ хезмәткәре, гаризалар кабул итүне алып баручы:</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гариза бирүченең шәхесен раслый;</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мөрәҗәгать предметын билгели;</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документлар бирүче затның вәкаләтләрен тикшерә;</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КФҮ АИСта</w:t>
      </w:r>
      <w:r w:rsidRPr="00357C0F">
        <w:rPr>
          <w:rFonts w:ascii="Times New Roman" w:eastAsia="Times New Roman" w:hAnsi="Times New Roman" w:cs="Times New Roman"/>
          <w:sz w:val="28"/>
          <w:szCs w:val="28"/>
          <w:lang w:val="tt-RU" w:eastAsia="ru-RU"/>
        </w:rPr>
        <w:t xml:space="preserve"> гаризаның электрон формасын тутыра;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lastRenderedPageBreak/>
        <w:t>регламентның 2.5.1 пунктында күрсәтелгән документларны кәгазьдә тапшырганда бирелгән документларны сканерлауны гамәлгә ашыра;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КФҮ АИСыннан </w:t>
      </w:r>
      <w:r w:rsidRPr="00357C0F">
        <w:rPr>
          <w:rFonts w:ascii="Times New Roman" w:eastAsia="Times New Roman" w:hAnsi="Times New Roman" w:cs="Times New Roman"/>
          <w:sz w:val="28"/>
          <w:szCs w:val="28"/>
          <w:lang w:val="tt-RU" w:eastAsia="ru-RU"/>
        </w:rPr>
        <w:t>гариза бастыра;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гариза бирүчегә тикшерү һәм имзалау өчен хәбәр итә;</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имзаланганнан соң КФҮнең АИСында </w:t>
      </w:r>
      <w:r w:rsidRPr="00357C0F">
        <w:rPr>
          <w:rFonts w:ascii="Times New Roman" w:eastAsia="Times New Roman" w:hAnsi="Times New Roman" w:cs="Times New Roman"/>
          <w:sz w:val="28"/>
          <w:szCs w:val="28"/>
          <w:lang w:val="tt-RU" w:eastAsia="ru-RU"/>
        </w:rPr>
        <w:t>имзаланган гаризасын сканерлый;</w:t>
      </w:r>
    </w:p>
    <w:p w:rsidR="00357C0F" w:rsidRPr="00357C0F" w:rsidRDefault="0065498B"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КФҮ АИСында</w:t>
      </w:r>
      <w:r w:rsidR="00357C0F" w:rsidRPr="00357C0F">
        <w:rPr>
          <w:rFonts w:ascii="Times New Roman" w:eastAsia="Times New Roman" w:hAnsi="Times New Roman" w:cs="Times New Roman"/>
          <w:sz w:val="28"/>
          <w:szCs w:val="28"/>
          <w:lang w:val="tt-RU" w:eastAsia="ru-RU"/>
        </w:rPr>
        <w:t xml:space="preserve"> электрон формада яки электрон рәвештә тәкъдим ителгән документларны йөкли, электрон эш формалаштыра;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имзаланган гаризаны һәм кәгазь документларның оригиналларын кире кайтара;</w:t>
      </w:r>
    </w:p>
    <w:p w:rsidR="00357C0F" w:rsidRPr="00357C0F"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гариза бирүчегә документларны кабул итү өчен расписка бирә.</w:t>
      </w:r>
    </w:p>
    <w:p w:rsidR="0065498B" w:rsidRDefault="00357C0F" w:rsidP="00357C0F">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357C0F">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65498B" w:rsidRDefault="0065498B" w:rsidP="00A54603">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65498B">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65498B" w:rsidRPr="0065498B" w:rsidRDefault="0065498B" w:rsidP="0065498B">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65498B">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54603" w:rsidRDefault="0065498B" w:rsidP="0065498B">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65498B">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3.3.2. Республика порталы аша муниципаль хезмәт күрсәтү өчен электрон рәвештә документлар кабул итү.</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3.3.2.1. Гариза бирүче Республика порталы аша электрон формада гариза бирү өче</w:t>
      </w:r>
      <w:r>
        <w:rPr>
          <w:rFonts w:ascii="Times New Roman" w:eastAsia="Times New Roman" w:hAnsi="Times New Roman" w:cs="Times New Roman"/>
          <w:sz w:val="28"/>
          <w:szCs w:val="28"/>
          <w:lang w:eastAsia="ru-RU"/>
        </w:rPr>
        <w:t>н түбәндәге гамәлләрне башкара:</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республика п</w:t>
      </w:r>
      <w:r w:rsidRPr="0065498B">
        <w:rPr>
          <w:rFonts w:ascii="Times New Roman" w:eastAsia="Times New Roman" w:hAnsi="Times New Roman" w:cs="Times New Roman"/>
          <w:sz w:val="28"/>
          <w:szCs w:val="28"/>
          <w:lang w:eastAsia="ru-RU"/>
        </w:rPr>
        <w:t>орталында авторизацияне башкара;</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eastAsia="ru-RU"/>
        </w:rPr>
        <w:t>республика п</w:t>
      </w:r>
      <w:r w:rsidRPr="0065498B">
        <w:rPr>
          <w:rFonts w:ascii="Times New Roman" w:eastAsia="Times New Roman" w:hAnsi="Times New Roman" w:cs="Times New Roman"/>
          <w:sz w:val="28"/>
          <w:szCs w:val="28"/>
          <w:lang w:eastAsia="ru-RU"/>
        </w:rPr>
        <w:t>орталында электрон гариза формасын ача;</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муниципаль хезмәт күрсәтү өчен кирәкле һәм мәҗбүри булган белешмәләрне үз эченә алган электрон гариза формасын тутыра;</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документларны электрон формада яки электрон документлар үрнәкләрендә электрон гариза фор</w:t>
      </w:r>
      <w:r>
        <w:rPr>
          <w:rFonts w:ascii="Times New Roman" w:eastAsia="Times New Roman" w:hAnsi="Times New Roman" w:cs="Times New Roman"/>
          <w:sz w:val="28"/>
          <w:szCs w:val="28"/>
          <w:lang w:eastAsia="ru-RU"/>
        </w:rPr>
        <w:t>масына беркетә (кирәк булганда)</w:t>
      </w:r>
      <w:r w:rsidRPr="0065498B">
        <w:rPr>
          <w:rFonts w:ascii="Times New Roman" w:eastAsia="Times New Roman" w:hAnsi="Times New Roman" w:cs="Times New Roman"/>
          <w:sz w:val="28"/>
          <w:szCs w:val="28"/>
          <w:lang w:eastAsia="ru-RU"/>
        </w:rPr>
        <w:t>;</w:t>
      </w:r>
    </w:p>
    <w:p w:rsidR="0065498B" w:rsidRPr="001C2ED5"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5498B" w:rsidRPr="001C2ED5"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C2ED5">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 xml:space="preserve">тутырылган электрон гариза җибәрә (тиешле электрон гариза формасындагы төймәгә </w:t>
      </w:r>
      <w:r>
        <w:rPr>
          <w:rFonts w:ascii="Times New Roman" w:eastAsia="Times New Roman" w:hAnsi="Times New Roman" w:cs="Times New Roman"/>
          <w:sz w:val="28"/>
          <w:szCs w:val="28"/>
          <w:lang w:eastAsia="ru-RU"/>
        </w:rPr>
        <w:t>баса)</w:t>
      </w:r>
      <w:r w:rsidRPr="0065498B">
        <w:rPr>
          <w:rFonts w:ascii="Times New Roman" w:eastAsia="Times New Roman" w:hAnsi="Times New Roman" w:cs="Times New Roman"/>
          <w:sz w:val="28"/>
          <w:szCs w:val="28"/>
          <w:lang w:eastAsia="ru-RU"/>
        </w:rPr>
        <w:t>;</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электрон гариза регламентның 2.5.6 пункты таләпләре нигезендә имзалана;</w:t>
      </w:r>
    </w:p>
    <w:p w:rsidR="0065498B" w:rsidRPr="0065498B"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электрон гариза җибәрү турында хәбәрнамә ала.</w:t>
      </w:r>
    </w:p>
    <w:p w:rsidR="00A54603" w:rsidRPr="00A54603" w:rsidRDefault="0065498B" w:rsidP="0065498B">
      <w:pPr>
        <w:suppressAutoHyphens/>
        <w:autoSpaceDE w:val="0"/>
        <w:autoSpaceDN w:val="0"/>
        <w:adjustRightInd w:val="0"/>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65498B">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r w:rsidR="00A54603" w:rsidRPr="00A54603">
        <w:rPr>
          <w:rFonts w:ascii="Times New Roman" w:eastAsia="Times New Roman" w:hAnsi="Times New Roman" w:cs="Times New Roman"/>
          <w:sz w:val="28"/>
          <w:szCs w:val="28"/>
          <w:lang w:eastAsia="ru-RU"/>
        </w:rPr>
        <w:t xml:space="preserve">Результатами </w:t>
      </w:r>
      <w:r w:rsidR="00A54603" w:rsidRPr="00A54603">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00A54603" w:rsidRPr="00A54603">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rsidR="00A54603" w:rsidRPr="00A54603" w:rsidRDefault="00A54603" w:rsidP="00A54603">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lastRenderedPageBreak/>
        <w:t>3.3.3. Башкарма комитет тарафыннан документлар комплектын карау</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Татарстан Республикасы «Лениногорск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«Я</w:t>
      </w:r>
      <w:r w:rsidRPr="0065498B">
        <w:rPr>
          <w:rFonts w:ascii="Times New Roman" w:eastAsia="Times New Roman" w:hAnsi="Times New Roman" w:cs="Times New Roman"/>
          <w:sz w:val="28"/>
          <w:szCs w:val="28"/>
          <w:lang w:eastAsia="ru-RU"/>
        </w:rPr>
        <w:t>шьләр эшләре, спорт һәм туризм идарәсе» муниципаль казна учреждениесе белгече (алга таба-документларны кабул итү өчен җаваплы вазыйфаи зат):</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Документларны кабул итү өчен җаваплы вазыйфаи зат, документларны карап тикшерүгә алганнан соң:</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гаризага эш ном</w:t>
      </w:r>
      <w:r>
        <w:rPr>
          <w:rFonts w:ascii="Times New Roman" w:eastAsia="Times New Roman" w:hAnsi="Times New Roman" w:cs="Times New Roman"/>
          <w:sz w:val="28"/>
          <w:szCs w:val="28"/>
          <w:lang w:eastAsia="ru-RU"/>
        </w:rPr>
        <w:t>еры һәм «документларны тикшерү»</w:t>
      </w:r>
      <w:r w:rsidRPr="0065498B">
        <w:rPr>
          <w:rFonts w:ascii="Times New Roman" w:eastAsia="Times New Roman" w:hAnsi="Times New Roman" w:cs="Times New Roman"/>
          <w:sz w:val="28"/>
          <w:szCs w:val="28"/>
          <w:lang w:eastAsia="ru-RU"/>
        </w:rPr>
        <w:t xml:space="preserve"> статусы бирелә, бу исә республика порталының шәхси кабинетында чагылдырыла;</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электрон документларның комплектлылыгын, укылуын тикшерә;</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 белән бәйле очракта, документларны кабул итүдән баш тарту өчен нигезләрдә дөрес булмаган һәм (яки) каршылыклы белешмәләр булмаган документларның (мәгълүматларның) исеме турында мәгълүмат булырга тиеш, алар билгеләнгән таләпләрне бозып рәсмиләштерелгән, дөрес булмаган һәм (яки) </w:t>
      </w:r>
      <w:r>
        <w:rPr>
          <w:rFonts w:ascii="Times New Roman" w:eastAsia="Times New Roman" w:hAnsi="Times New Roman" w:cs="Times New Roman"/>
          <w:sz w:val="28"/>
          <w:szCs w:val="28"/>
          <w:lang w:eastAsia="ru-RU"/>
        </w:rPr>
        <w:t xml:space="preserve">каршылыклы белешмәләр булган, </w:t>
      </w:r>
      <w:r w:rsidRPr="0065498B">
        <w:rPr>
          <w:rFonts w:ascii="Times New Roman" w:eastAsia="Times New Roman" w:hAnsi="Times New Roman" w:cs="Times New Roman"/>
          <w:sz w:val="28"/>
          <w:szCs w:val="28"/>
          <w:lang w:eastAsia="ru-RU"/>
        </w:rPr>
        <w:t xml:space="preserve"> электрон документ әйләнеше системасы аша билгеләнгән тәртиптә килештерүгә җибәрелә.</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65498B" w:rsidRPr="0065498B" w:rsidRDefault="0065498B" w:rsidP="0065498B">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lastRenderedPageBreak/>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65498B" w:rsidRPr="0065498B" w:rsidRDefault="0065498B" w:rsidP="0065498B">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3.3.3.3. Регламентның 3.3.3 пункты белән билгеләнә торган процедуралар гариза кергән көннән бер эш көне эчендә башкарыла.</w:t>
      </w:r>
    </w:p>
    <w:p w:rsidR="00A54603" w:rsidRDefault="0065498B" w:rsidP="0065498B">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65498B" w:rsidRPr="00A54603" w:rsidRDefault="0065498B" w:rsidP="0065498B">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Default="00A54603" w:rsidP="0065498B">
      <w:pPr>
        <w:tabs>
          <w:tab w:val="left" w:pos="8610"/>
        </w:tabs>
        <w:ind w:right="-1" w:firstLine="709"/>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3.4. </w:t>
      </w:r>
      <w:r w:rsidR="0065498B" w:rsidRPr="0065498B">
        <w:rPr>
          <w:rFonts w:ascii="Times New Roman" w:eastAsia="Times New Roman" w:hAnsi="Times New Roman" w:cs="Times New Roman"/>
          <w:sz w:val="28"/>
          <w:szCs w:val="28"/>
          <w:lang w:eastAsia="ru-RU"/>
        </w:rPr>
        <w:t>Муниципаль хезмәт күрсәтүдә катнашучы органнарга ведомствоара мөрәҗәгатьләр җибәрү</w:t>
      </w:r>
    </w:p>
    <w:p w:rsidR="0065498B" w:rsidRPr="00A54603" w:rsidRDefault="0065498B" w:rsidP="0065498B">
      <w:pPr>
        <w:tabs>
          <w:tab w:val="left" w:pos="8610"/>
        </w:tabs>
        <w:ind w:right="-1" w:firstLine="709"/>
        <w:jc w:val="center"/>
        <w:rPr>
          <w:rFonts w:ascii="Times New Roman" w:eastAsia="Times New Roman" w:hAnsi="Times New Roman" w:cs="Times New Roman"/>
          <w:sz w:val="28"/>
          <w:szCs w:val="28"/>
          <w:lang w:eastAsia="ru-RU"/>
        </w:rPr>
      </w:pPr>
    </w:p>
    <w:p w:rsidR="0065498B" w:rsidRPr="0065498B" w:rsidRDefault="0065498B" w:rsidP="0065498B">
      <w:pPr>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65498B" w:rsidRPr="0065498B" w:rsidRDefault="0065498B" w:rsidP="0065498B">
      <w:pPr>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белгече (алга таба-ведомствоара запрослар җибәрү өчен җаваплы вазыйфаи зат).</w:t>
      </w:r>
    </w:p>
    <w:p w:rsidR="0065498B" w:rsidRPr="0065498B" w:rsidRDefault="0065498B" w:rsidP="0065498B">
      <w:pPr>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65498B" w:rsidRPr="0065498B" w:rsidRDefault="0065498B" w:rsidP="0065498B">
      <w:pPr>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Әлеге пункт белән билгеләнә торган процедуралар карау өчен гариза кабул ителгән көнне башкарыла.</w:t>
      </w:r>
    </w:p>
    <w:p w:rsidR="0065498B" w:rsidRDefault="0065498B" w:rsidP="0065498B">
      <w:pPr>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65498B" w:rsidRP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65498B" w:rsidRP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Әлеге пункт тарафыннан билгеләнгән процедуралар түбәндәге срокларда башкарыла:</w:t>
      </w:r>
    </w:p>
    <w:p w:rsidR="0065498B" w:rsidRP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Росреестр белгечләре җибәргән документлар (белешмәләр) буенча өч эш көненнән дә артмый;</w:t>
      </w:r>
    </w:p>
    <w:p w:rsidR="0065498B" w:rsidRP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65498B" w:rsidRP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 xml:space="preserve">калган тәэмин итүчеләр буенча-органга яки оешмага ведомствоара запрос килгән көннән биш көн эчендә, әгәр ведомствоара сорауга җавап әзерләү һәм </w:t>
      </w:r>
      <w:r w:rsidRPr="0065498B">
        <w:rPr>
          <w:rFonts w:ascii="Times New Roman" w:eastAsia="Times" w:hAnsi="Times New Roman" w:cs="Times New Roman"/>
          <w:sz w:val="28"/>
          <w:szCs w:val="28"/>
          <w:lang w:eastAsia="ru-RU"/>
        </w:rPr>
        <w:lastRenderedPageBreak/>
        <w:t>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65498B" w:rsidRDefault="0065498B" w:rsidP="0065498B">
      <w:pPr>
        <w:ind w:right="-1" w:firstLine="709"/>
        <w:jc w:val="both"/>
        <w:rPr>
          <w:rFonts w:ascii="Times New Roman" w:eastAsia="Times" w:hAnsi="Times New Roman" w:cs="Times New Roman"/>
          <w:sz w:val="28"/>
          <w:szCs w:val="28"/>
          <w:lang w:eastAsia="ru-RU"/>
        </w:rPr>
      </w:pPr>
      <w:r w:rsidRPr="0065498B">
        <w:rPr>
          <w:rFonts w:ascii="Times New Roman" w:eastAsia="Times" w:hAnsi="Times New Roman" w:cs="Times New Roman"/>
          <w:sz w:val="28"/>
          <w:szCs w:val="28"/>
          <w:lang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3.4.4. Ведомствоара запрослар җибәрү өчен җаваплы вазыйфаи зат:</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ведомствоара электрон багланышлар системасы аша соратып алына торган документлар (белешмәләр) яисә документ һәм (яки) мәгълүмат булмаганда баш тарту турында хәбәрнамә ала;</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 белән бәйле очракта, документларны кабул итүдән баш тарту өчен нигезләрдә дөрес булмаган һәм (яки) каршылыклы белешмәләр булмаган документларның (мәгълүматларның) исеме турында мәгълүмат булырга тиеш, алар билгеләнгән таләпләрне бозып рәсмиләштерелгән, дөрес булмаган һәм (яки) каршылыклы белешмәләр булган, ), электрон документ әйләнеше системасы аша билгеләнгән тәртиптә килештерүгә җибәрелә.</w:t>
      </w:r>
    </w:p>
    <w:p w:rsidR="0065498B" w:rsidRPr="0065498B"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637F76" w:rsidRDefault="0065498B" w:rsidP="0065498B">
      <w:pPr>
        <w:tabs>
          <w:tab w:val="left" w:pos="8610"/>
        </w:tabs>
        <w:ind w:right="-1" w:firstLine="709"/>
        <w:jc w:val="both"/>
        <w:rPr>
          <w:rFonts w:ascii="Times New Roman" w:eastAsia="Times New Roman" w:hAnsi="Times New Roman" w:cs="Times New Roman"/>
          <w:sz w:val="28"/>
          <w:szCs w:val="28"/>
          <w:lang w:eastAsia="ru-RU"/>
        </w:rPr>
      </w:pPr>
      <w:r w:rsidRPr="0065498B">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комплекты.</w:t>
      </w:r>
    </w:p>
    <w:p w:rsidR="00637F76" w:rsidRP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3.4.6. Регламентның 3.4 пунктында күрсәтелгән административ процедураларны үтәүнең максималь вакыты алты эш көне тәшкил итә.</w:t>
      </w:r>
    </w:p>
    <w:p w:rsidR="00637F76" w:rsidRPr="00A54603" w:rsidRDefault="00637F76" w:rsidP="00637F76">
      <w:pPr>
        <w:ind w:right="-1" w:firstLine="709"/>
        <w:jc w:val="both"/>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3.5. </w:t>
      </w:r>
      <w:r w:rsidR="00637F76">
        <w:rPr>
          <w:rFonts w:ascii="Times New Roman" w:eastAsia="Times New Roman" w:hAnsi="Times New Roman" w:cs="Times New Roman"/>
          <w:sz w:val="28"/>
          <w:szCs w:val="28"/>
          <w:lang w:val="tt-RU" w:eastAsia="ru-RU"/>
        </w:rPr>
        <w:t>М</w:t>
      </w:r>
      <w:r w:rsidR="00637F76">
        <w:rPr>
          <w:rFonts w:ascii="Times New Roman" w:eastAsia="Times New Roman" w:hAnsi="Times New Roman" w:cs="Times New Roman"/>
          <w:sz w:val="28"/>
          <w:szCs w:val="28"/>
          <w:lang w:eastAsia="ru-RU"/>
        </w:rPr>
        <w:t>униципаль хезмәтнең нәтиҗәсен әзерләү</w:t>
      </w:r>
    </w:p>
    <w:p w:rsidR="00A54603" w:rsidRPr="00A54603" w:rsidRDefault="00A54603" w:rsidP="00A54603">
      <w:pPr>
        <w:ind w:right="-1" w:firstLine="709"/>
        <w:jc w:val="center"/>
        <w:rPr>
          <w:rFonts w:ascii="Times New Roman" w:eastAsia="Times New Roman" w:hAnsi="Times New Roman" w:cs="Times New Roman"/>
          <w:sz w:val="28"/>
          <w:szCs w:val="28"/>
          <w:lang w:eastAsia="ru-RU"/>
        </w:rPr>
      </w:pP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 xml:space="preserve">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w:t>
      </w:r>
      <w:r w:rsidRPr="00637F76">
        <w:rPr>
          <w:rFonts w:ascii="Times New Roman" w:eastAsia="Times New Roman" w:hAnsi="Times New Roman" w:cs="Times New Roman"/>
          <w:sz w:val="28"/>
          <w:szCs w:val="28"/>
          <w:lang w:eastAsia="ru-RU"/>
        </w:rPr>
        <w:lastRenderedPageBreak/>
        <w:t>учреждениесе белгече (алга таба-муниципаль хезмәт күрсәтү нәтиҗәсен әзерләү өчен җаваплы вазыйфаи зат).</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shd w:val="clear" w:color="auto" w:fill="FFFFFF"/>
          <w:lang w:eastAsia="ru-RU"/>
        </w:rPr>
      </w:pPr>
      <w:r w:rsidRPr="00637F76">
        <w:rPr>
          <w:rFonts w:ascii="Times New Roman" w:eastAsia="Times New Roman" w:hAnsi="Times New Roman" w:cs="Times New Roman"/>
          <w:sz w:val="28"/>
          <w:szCs w:val="28"/>
          <w:shd w:val="clear" w:color="auto" w:fill="FFFFFF"/>
          <w:lang w:eastAsia="ru-RU"/>
        </w:rPr>
        <w:t>3.5.2. Муниципаль хезмәт күрсәтү нәтиҗәсен әзерләү өчен җаваплы вазыйфаи зат:</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shd w:val="clear" w:color="auto" w:fill="FFFFFF"/>
          <w:lang w:eastAsia="ru-RU"/>
        </w:rPr>
      </w:pPr>
      <w:r w:rsidRPr="00637F76">
        <w:rPr>
          <w:rFonts w:ascii="Times New Roman" w:eastAsia="Times New Roman" w:hAnsi="Times New Roman" w:cs="Times New Roman"/>
          <w:sz w:val="28"/>
          <w:szCs w:val="28"/>
          <w:shd w:val="clear" w:color="auto" w:fill="FFFFFF"/>
          <w:lang w:eastAsia="ru-RU"/>
        </w:rPr>
        <w:t>регламентның 2.8.1 пунктындагы 5 пунктчасында каралган муниципаль хезмәт күрсәтүдән баш тарту өчен нигез булу-булмауны күздә тота, күрсәтелгән нигез ачыкланган очракта, муниципаль хезмәт күрсәтүдән баш тарту турында карар проектын әзерли һәм аны билгеләнгән тәртиптә электрон документ әйләнеше системасы аша килештерүгә җибәрә;</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shd w:val="clear" w:color="auto" w:fill="FFFFFF"/>
          <w:lang w:eastAsia="ru-RU"/>
        </w:rPr>
      </w:pPr>
      <w:r w:rsidRPr="00637F76">
        <w:rPr>
          <w:rFonts w:ascii="Times New Roman" w:eastAsia="Times New Roman" w:hAnsi="Times New Roman" w:cs="Times New Roman"/>
          <w:sz w:val="28"/>
          <w:szCs w:val="28"/>
          <w:shd w:val="clear" w:color="auto" w:fill="FFFFFF"/>
          <w:lang w:eastAsia="ru-RU"/>
        </w:rPr>
        <w:t>документларны туплауны (хисап эшен формалаштыруны) гамәлгә ашыра һәм социаль ипотека системасында торак шартларын яхшыртуга мохтаҗлар белән эшләү буенча иҗтимагый торак комиссиясе каравына (алга таба - комиссия) җибәрә, комиссия утырышы көне турында комиссия әгъзаларына хәбәр итә.</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shd w:val="clear" w:color="auto" w:fill="FFFFFF"/>
          <w:lang w:eastAsia="ru-RU"/>
        </w:rPr>
      </w:pPr>
      <w:r w:rsidRPr="00637F76">
        <w:rPr>
          <w:rFonts w:ascii="Times New Roman" w:eastAsia="Times New Roman" w:hAnsi="Times New Roman" w:cs="Times New Roman"/>
          <w:sz w:val="28"/>
          <w:szCs w:val="28"/>
          <w:shd w:val="clear" w:color="auto" w:fill="FFFFFF"/>
          <w:lang w:eastAsia="ru-RU"/>
        </w:rPr>
        <w:t>Административ процедуралар сорауларга җавап кергән көннән алып ике эш көне эчендә башкарыла.</w:t>
      </w:r>
    </w:p>
    <w:p w:rsidR="00637F76" w:rsidRDefault="00637F76" w:rsidP="00637F76">
      <w:pPr>
        <w:widowControl w:val="0"/>
        <w:autoSpaceDE w:val="0"/>
        <w:autoSpaceDN w:val="0"/>
        <w:adjustRightInd w:val="0"/>
        <w:ind w:right="-1" w:firstLine="709"/>
        <w:jc w:val="both"/>
        <w:rPr>
          <w:rFonts w:ascii="Times New Roman" w:eastAsia="Times New Roman" w:hAnsi="Times New Roman" w:cs="Times New Roman"/>
          <w:sz w:val="28"/>
          <w:szCs w:val="28"/>
          <w:shd w:val="clear" w:color="auto" w:fill="FFFFFF"/>
          <w:lang w:eastAsia="ru-RU"/>
        </w:rPr>
      </w:pPr>
      <w:r w:rsidRPr="00637F76">
        <w:rPr>
          <w:rFonts w:ascii="Times New Roman" w:eastAsia="Times New Roman" w:hAnsi="Times New Roman" w:cs="Times New Roman"/>
          <w:sz w:val="28"/>
          <w:szCs w:val="28"/>
          <w:shd w:val="clear" w:color="auto" w:fill="FFFFFF"/>
          <w:lang w:eastAsia="ru-RU"/>
        </w:rPr>
        <w:t>Административ процедураларны үтәү нәтиҗәләре түбәндәгеләрдән гыйбарәт: муниципаль хезмәт күрсәтүдән баш тарту турында карар проекты, мөрәҗәгать итүченең исәпкә алу эше комиссия каравына җибәрелгән, Комиссия утырышы көне турында комиссия әгъзаларына хәбәр итү.</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3.5.3. Комиссия үз утырышында хисап эшен карый һәм социаль ипотека системасында торак шартларын яхшыртуга мохтаҗларны исәпкә кую яки и</w:t>
      </w:r>
      <w:r w:rsidR="005563AA">
        <w:rPr>
          <w:rFonts w:ascii="Times New Roman" w:eastAsia="Times New Roman" w:hAnsi="Times New Roman" w:cs="Arial"/>
          <w:sz w:val="28"/>
          <w:szCs w:val="28"/>
          <w:lang w:eastAsia="ru-RU"/>
        </w:rPr>
        <w:t xml:space="preserve">сәпкә куюдан баш тарту турында </w:t>
      </w:r>
      <w:r w:rsidR="005563AA">
        <w:rPr>
          <w:rFonts w:ascii="Times New Roman" w:eastAsia="Times New Roman" w:hAnsi="Times New Roman" w:cs="Arial"/>
          <w:sz w:val="28"/>
          <w:szCs w:val="28"/>
          <w:lang w:val="tt-RU" w:eastAsia="ru-RU"/>
        </w:rPr>
        <w:t>к</w:t>
      </w:r>
      <w:r w:rsidRPr="00637F76">
        <w:rPr>
          <w:rFonts w:ascii="Times New Roman" w:eastAsia="Times New Roman" w:hAnsi="Times New Roman" w:cs="Arial"/>
          <w:sz w:val="28"/>
          <w:szCs w:val="28"/>
          <w:lang w:eastAsia="ru-RU"/>
        </w:rPr>
        <w:t>арар кабул итә.</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Комиссия секретаре:</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комиссия карарын беркетмә рәвешендә рәсмиләштерә һәм имзаларга комиссия әгъзаларына тапшыра;</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комиссия утырышы беркетмәсен муниципаль хезмәт күрсәтү нәтиҗәсен әзерләү өчен җаваплы вазыйфаи затка җибәрә.</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 сигез эш көне дәвамында башкарыла.</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процедураларны үтәү нәтиҗәләре булып түбәндәгеләр тора: социаль ипотека системасында торак шартларын яхшыртуга мохтаҗларны исәпкә кую яисә исәпкә куюдан баш тарту комиссиясе утырышы беркетмәсе.</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3.5.4. Муниципаль хезмәт күрсәтү нәтиҗәсен әзерләү өчен җаваплы вазыйфаи зат:</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комиссия карарын исәпкә алып, муниципаль хезмәт күрсәтү нәтиҗәсе проектын әзерли;</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 бер эш көне дәвамында башкарыла.</w:t>
      </w:r>
    </w:p>
    <w:p w:rsidR="00637F76" w:rsidRDefault="00637F76" w:rsidP="00637F76">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процедураларны башкару нәтиҗәләре булып түбәндәгеләр тора: муниципаль хезмәт күрсәтүдән баш тарту турында карар проекты, гариза бирүченең гаиләсен социаль ипотека буенча торак шартларын яхшырту өчен исәпкә кую турындагы карар проекты.</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637F76">
        <w:rPr>
          <w:rFonts w:ascii="Times New Roman" w:eastAsia="Times New Roman" w:hAnsi="Times New Roman" w:cs="Times New Roman"/>
          <w:bCs/>
          <w:iCs/>
          <w:sz w:val="28"/>
          <w:szCs w:val="28"/>
          <w:shd w:val="clear" w:color="auto" w:fill="FFFFFF"/>
          <w:lang w:eastAsia="ru-RU"/>
        </w:rPr>
        <w:t xml:space="preserve">3.5.5.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w:t>
      </w:r>
      <w:r w:rsidRPr="00637F76">
        <w:rPr>
          <w:rFonts w:ascii="Times New Roman" w:eastAsia="Times New Roman" w:hAnsi="Times New Roman" w:cs="Times New Roman"/>
          <w:bCs/>
          <w:iCs/>
          <w:sz w:val="28"/>
          <w:szCs w:val="28"/>
          <w:shd w:val="clear" w:color="auto" w:fill="FFFFFF"/>
          <w:lang w:eastAsia="ru-RU"/>
        </w:rPr>
        <w:lastRenderedPageBreak/>
        <w:t>җаваплы структур бүлекчә җитәкчесе, Башкарма комитет җитәкчесе урынбасары, Башкарма комитет җитәкчесе тарафыннан башкарыла.</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637F76">
        <w:rPr>
          <w:rFonts w:ascii="Times New Roman" w:eastAsia="Times New Roman" w:hAnsi="Times New Roman" w:cs="Times New Roman"/>
          <w:bCs/>
          <w:iCs/>
          <w:sz w:val="28"/>
          <w:szCs w:val="28"/>
          <w:shd w:val="clear" w:color="auto" w:fill="FFFFFF"/>
          <w:lang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637F76" w:rsidRPr="00637F76" w:rsidRDefault="00637F76" w:rsidP="00637F76">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637F76">
        <w:rPr>
          <w:rFonts w:ascii="Times New Roman" w:eastAsia="Times New Roman" w:hAnsi="Times New Roman" w:cs="Times New Roman"/>
          <w:bCs/>
          <w:iCs/>
          <w:sz w:val="28"/>
          <w:szCs w:val="28"/>
          <w:shd w:val="clear" w:color="auto" w:fill="FFFFFF"/>
          <w:lang w:eastAsia="ru-RU"/>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637F76" w:rsidRDefault="00637F76" w:rsidP="00637F76">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637F76">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637F76" w:rsidRPr="00637F76" w:rsidRDefault="00637F76" w:rsidP="00637F76">
      <w:pPr>
        <w:ind w:right="-1"/>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 ике эш көне дәвамында башкарыла.</w:t>
      </w:r>
    </w:p>
    <w:p w:rsidR="00637F76" w:rsidRPr="00637F76" w:rsidRDefault="00637F76" w:rsidP="00637F76">
      <w:pPr>
        <w:ind w:right="-1"/>
        <w:jc w:val="both"/>
        <w:rPr>
          <w:rFonts w:ascii="Times New Roman" w:eastAsia="Times New Roman" w:hAnsi="Times New Roman" w:cs="Arial"/>
          <w:sz w:val="28"/>
          <w:szCs w:val="28"/>
          <w:lang w:eastAsia="ru-RU"/>
        </w:rPr>
      </w:pPr>
      <w:r w:rsidRPr="00637F76">
        <w:rPr>
          <w:rFonts w:ascii="Times New Roman" w:eastAsia="Times New Roman" w:hAnsi="Times New Roman" w:cs="Arial"/>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мөрәҗәгать итүченең гаиләсен социаль ипотека буенча торак шартларын яхшырту өчен исәпкә кую турында карар.</w:t>
      </w:r>
    </w:p>
    <w:p w:rsidR="00637F76" w:rsidRPr="001C2ED5" w:rsidRDefault="00637F76" w:rsidP="00637F76">
      <w:pPr>
        <w:ind w:right="-1"/>
        <w:jc w:val="both"/>
        <w:rPr>
          <w:rFonts w:ascii="Times New Roman" w:eastAsia="Times New Roman" w:hAnsi="Times New Roman" w:cs="Arial"/>
          <w:sz w:val="28"/>
          <w:szCs w:val="28"/>
          <w:lang w:val="tt-RU" w:eastAsia="ru-RU"/>
        </w:rPr>
      </w:pPr>
      <w:r>
        <w:rPr>
          <w:rFonts w:ascii="Times New Roman" w:eastAsia="Times New Roman" w:hAnsi="Times New Roman" w:cs="Arial"/>
          <w:sz w:val="28"/>
          <w:szCs w:val="28"/>
          <w:lang w:val="tt-RU" w:eastAsia="ru-RU"/>
        </w:rPr>
        <w:t xml:space="preserve">       </w:t>
      </w:r>
      <w:r w:rsidRPr="001C2ED5">
        <w:rPr>
          <w:rFonts w:ascii="Times New Roman" w:eastAsia="Times New Roman" w:hAnsi="Times New Roman" w:cs="Arial"/>
          <w:sz w:val="28"/>
          <w:szCs w:val="28"/>
          <w:lang w:val="tt-RU" w:eastAsia="ru-RU"/>
        </w:rPr>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637F76" w:rsidRDefault="00637F76" w:rsidP="00637F76">
      <w:pPr>
        <w:ind w:right="-1"/>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         </w:t>
      </w:r>
      <w:r w:rsidRPr="00637F76">
        <w:rPr>
          <w:rFonts w:ascii="Times New Roman" w:eastAsia="Times New Roman" w:hAnsi="Times New Roman" w:cs="Arial"/>
          <w:sz w:val="28"/>
          <w:szCs w:val="28"/>
          <w:lang w:eastAsia="ru-RU"/>
        </w:rPr>
        <w:t>3.5.7. Регламентның 3.5 пунктында күрсәтелгән административ процедураларны үтәүнең максималь вакыты-13 эш көне.</w:t>
      </w:r>
    </w:p>
    <w:p w:rsidR="00637F76" w:rsidRDefault="00637F76" w:rsidP="00637F76">
      <w:pPr>
        <w:ind w:right="-1"/>
        <w:jc w:val="both"/>
        <w:rPr>
          <w:rFonts w:ascii="Times New Roman" w:eastAsia="Times New Roman" w:hAnsi="Times New Roman" w:cs="Arial"/>
          <w:sz w:val="28"/>
          <w:szCs w:val="28"/>
          <w:lang w:eastAsia="ru-RU"/>
        </w:rPr>
      </w:pPr>
    </w:p>
    <w:p w:rsidR="00A54603" w:rsidRDefault="00637F76" w:rsidP="00637F76">
      <w:pPr>
        <w:ind w:right="-1"/>
        <w:jc w:val="both"/>
        <w:rPr>
          <w:rFonts w:ascii="Times New Roman" w:eastAsia="Times New Roman" w:hAnsi="Times New Roman" w:cs="Times New Roman"/>
          <w:sz w:val="28"/>
          <w:szCs w:val="28"/>
          <w:lang w:val="tt-RU" w:eastAsia="ru-RU"/>
        </w:rPr>
      </w:pPr>
      <w:r>
        <w:rPr>
          <w:rFonts w:ascii="Times New Roman" w:eastAsia="Times New Roman" w:hAnsi="Times New Roman" w:cs="Arial"/>
          <w:sz w:val="28"/>
          <w:szCs w:val="28"/>
          <w:lang w:val="tt-RU" w:eastAsia="ru-RU"/>
        </w:rPr>
        <w:t xml:space="preserve">            </w:t>
      </w:r>
      <w:r w:rsidR="00A54603" w:rsidRPr="00637F76">
        <w:rPr>
          <w:rFonts w:ascii="Times New Roman" w:eastAsia="Times New Roman" w:hAnsi="Times New Roman" w:cs="Times New Roman"/>
          <w:sz w:val="28"/>
          <w:szCs w:val="28"/>
          <w:lang w:val="tt-RU" w:eastAsia="ru-RU"/>
        </w:rPr>
        <w:t>3.6. </w:t>
      </w:r>
      <w:r w:rsidRPr="00637F76">
        <w:rPr>
          <w:rFonts w:ascii="Times New Roman" w:eastAsia="Times New Roman" w:hAnsi="Times New Roman" w:cs="Times New Roman"/>
          <w:sz w:val="28"/>
          <w:szCs w:val="28"/>
          <w:lang w:val="tt-RU" w:eastAsia="ru-RU"/>
        </w:rPr>
        <w:t>Мөрәҗәгать итүчегә муниципаль хезмәт нәтиҗәсен бирү (җибәрү)</w:t>
      </w:r>
    </w:p>
    <w:p w:rsidR="00637F76" w:rsidRPr="00637F76" w:rsidRDefault="00637F76" w:rsidP="00637F76">
      <w:pPr>
        <w:ind w:right="-1"/>
        <w:jc w:val="both"/>
        <w:rPr>
          <w:rFonts w:ascii="Times New Roman" w:eastAsia="Times New Roman" w:hAnsi="Times New Roman" w:cs="Times New Roman"/>
          <w:sz w:val="28"/>
          <w:szCs w:val="28"/>
          <w:lang w:val="tt-RU" w:eastAsia="ru-RU"/>
        </w:rPr>
      </w:pP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Административ процедураны үтәү өчен җаваплы вазыйфаи зат -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белгече (алга таба-документлар бирү (җибәрү) өчен җаваплы вазыйфаи зат).</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Документлар бирү (җибәрү) өчен җаваплы вазыйфаи зат:</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Дәүләт торак фондының электрон базасына социаль ипотека буенча исәпкә алынган гаилә турында мәгълүмат кертә;</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гариза бирүчегә уникаль код бирү белән исәпкә алу эшен теркәүне гамәлгә ашыра;</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Г</w:t>
      </w:r>
      <w:r w:rsidRPr="00637F76">
        <w:rPr>
          <w:rFonts w:ascii="Times New Roman" w:eastAsia="Times New Roman" w:hAnsi="Times New Roman" w:cs="Times New Roman"/>
          <w:sz w:val="28"/>
          <w:szCs w:val="28"/>
          <w:lang w:val="tt-RU" w:eastAsia="ru-RU"/>
        </w:rPr>
        <w:t>ЖФга документлар җибәрә;</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 xml:space="preserve">дәүләт һәм муниципаль хезмәтләр күрсәтү өчен билгеләнгән автоматлаштырылган мәгълүмат системасы документациясен алып бару </w:t>
      </w:r>
      <w:r w:rsidRPr="00637F76">
        <w:rPr>
          <w:rFonts w:ascii="Times New Roman" w:eastAsia="Times New Roman" w:hAnsi="Times New Roman" w:cs="Times New Roman"/>
          <w:sz w:val="28"/>
          <w:szCs w:val="28"/>
          <w:lang w:val="tt-RU" w:eastAsia="ru-RU"/>
        </w:rPr>
        <w:lastRenderedPageBreak/>
        <w:t>системасына муниципаль хезмәт күрсәтү нәтиҗәләре турында мәгълүматларны теркәүне һәм кертүне тәэмин итә;</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637F76" w:rsidRPr="00637F76" w:rsidRDefault="00637F76" w:rsidP="00637F76">
      <w:pPr>
        <w:ind w:right="-1" w:firstLine="709"/>
        <w:jc w:val="both"/>
        <w:rPr>
          <w:rFonts w:ascii="Times New Roman" w:eastAsia="Times New Roman" w:hAnsi="Times New Roman" w:cs="Times New Roman"/>
          <w:sz w:val="28"/>
          <w:szCs w:val="28"/>
          <w:lang w:val="tt-RU" w:eastAsia="ru-RU"/>
        </w:rPr>
      </w:pPr>
      <w:r w:rsidRPr="00637F76">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3.6.2. Муниципаль хезмәт күрсәтү нәтиҗәләрен бирү (җибәрү) тәртибе:</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54603"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A54603" w:rsidRPr="00637F76" w:rsidRDefault="00A54603" w:rsidP="00A54603">
      <w:pPr>
        <w:ind w:right="-1" w:firstLine="709"/>
        <w:jc w:val="center"/>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3.7. </w:t>
      </w:r>
      <w:r w:rsidR="00637F76" w:rsidRPr="001C2ED5">
        <w:rPr>
          <w:rFonts w:ascii="Times New Roman" w:eastAsia="Times New Roman" w:hAnsi="Times New Roman" w:cs="Times New Roman"/>
          <w:sz w:val="28"/>
          <w:szCs w:val="28"/>
          <w:lang w:val="tt-RU" w:eastAsia="ru-RU"/>
        </w:rPr>
        <w:t xml:space="preserve">Техник хаталарны </w:t>
      </w:r>
      <w:r w:rsidR="00637F76">
        <w:rPr>
          <w:rFonts w:ascii="Times New Roman" w:eastAsia="Times New Roman" w:hAnsi="Times New Roman" w:cs="Times New Roman"/>
          <w:sz w:val="28"/>
          <w:szCs w:val="28"/>
          <w:lang w:val="tt-RU" w:eastAsia="ru-RU"/>
        </w:rPr>
        <w:t>төзәтү</w:t>
      </w:r>
    </w:p>
    <w:p w:rsidR="00A54603" w:rsidRPr="001C2ED5" w:rsidRDefault="00A54603" w:rsidP="00A54603">
      <w:pPr>
        <w:ind w:right="-1" w:firstLine="709"/>
        <w:jc w:val="both"/>
        <w:rPr>
          <w:rFonts w:ascii="Times New Roman" w:eastAsia="Times New Roman" w:hAnsi="Times New Roman" w:cs="Times New Roman"/>
          <w:sz w:val="28"/>
          <w:szCs w:val="28"/>
          <w:lang w:val="tt-RU" w:eastAsia="ru-RU"/>
        </w:rPr>
      </w:pPr>
    </w:p>
    <w:p w:rsidR="00637F76" w:rsidRPr="001C2ED5" w:rsidRDefault="00637F76" w:rsidP="00637F76">
      <w:pPr>
        <w:ind w:right="-1" w:firstLine="709"/>
        <w:jc w:val="both"/>
        <w:rPr>
          <w:rFonts w:ascii="Times New Roman" w:eastAsia="Times New Roman" w:hAnsi="Times New Roman" w:cs="Times New Roman"/>
          <w:sz w:val="28"/>
          <w:szCs w:val="28"/>
          <w:lang w:val="tt-RU" w:eastAsia="ru-RU"/>
        </w:rPr>
      </w:pPr>
      <w:r w:rsidRPr="001C2ED5">
        <w:rPr>
          <w:rFonts w:ascii="Times New Roman" w:eastAsia="Times New Roman" w:hAnsi="Times New Roman" w:cs="Times New Roman"/>
          <w:sz w:val="28"/>
          <w:szCs w:val="28"/>
          <w:lang w:val="tt-RU" w:eastAsia="ru-RU"/>
        </w:rPr>
        <w:t>3.7.1. Муниципаль хезмәт нәтиҗәсе булган документта техник хата ачыкланган очракта, мөрәҗәгать итүче башкарма комитетка җибәрә:</w:t>
      </w:r>
    </w:p>
    <w:p w:rsidR="00637F76" w:rsidRP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6 нчы Кушымтада билгеләнгән форма буенча техник хатаны төзәтү турында гариза;</w:t>
      </w:r>
    </w:p>
    <w:p w:rsidR="00637F76" w:rsidRP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мөрәҗәгать итүчегә техник хата булган муниципаль хезмәт нәтиҗәсе буларак бирелгән документ;</w:t>
      </w:r>
    </w:p>
    <w:p w:rsidR="00637F76" w:rsidRP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637F76" w:rsidRDefault="00637F76" w:rsidP="00637F76">
      <w:pPr>
        <w:ind w:right="-1" w:firstLine="709"/>
        <w:jc w:val="both"/>
        <w:rPr>
          <w:rFonts w:ascii="Times New Roman" w:eastAsia="Times New Roman" w:hAnsi="Times New Roman" w:cs="Times New Roman"/>
          <w:sz w:val="28"/>
          <w:szCs w:val="28"/>
          <w:lang w:eastAsia="ru-RU"/>
        </w:rPr>
      </w:pPr>
      <w:r w:rsidRPr="00637F76">
        <w:rPr>
          <w:rFonts w:ascii="Times New Roman" w:eastAsia="Times New Roman" w:hAnsi="Times New Roman" w:cs="Times New Roman"/>
          <w:sz w:val="28"/>
          <w:szCs w:val="28"/>
          <w:lang w:eastAsia="ru-RU"/>
        </w:rPr>
        <w:lastRenderedPageBreak/>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Әлеге пункт белән билгеләнә торган процедуралар гаризаны теркәү датасыннан алып бер эш көне эчендә башкарыла.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A54603" w:rsidRPr="00A54603"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Административ процедураларны үтәү нәтиҗәләре булып мөрәҗәгать итүчегә бирелгән (җибәрелгән) документ тора.</w:t>
      </w:r>
    </w:p>
    <w:p w:rsidR="00A54603" w:rsidRDefault="001C2ED5"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4. Муниципаль хезмәт күрсәтүне контрольдә тоту тәртибе һәм формалары</w:t>
      </w:r>
    </w:p>
    <w:p w:rsidR="001C2ED5" w:rsidRPr="00A54603" w:rsidRDefault="001C2ED5"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4.1. </w:t>
      </w:r>
      <w:r w:rsidR="001C2ED5" w:rsidRPr="001C2ED5">
        <w:rPr>
          <w:rFonts w:ascii="Times New Roman" w:eastAsia="Times New Roman" w:hAnsi="Times New Roman" w:cs="Times New Roman"/>
          <w:sz w:val="28"/>
          <w:szCs w:val="28"/>
          <w:lang w:eastAsia="ru-RU"/>
        </w:rPr>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1C2ED5" w:rsidRPr="00A54603" w:rsidRDefault="001C2ED5"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2) эшне алып баруны тикшерүне билгеләнгән тәртиптә үткәрелә торган;</w:t>
      </w:r>
    </w:p>
    <w:p w:rsid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тикшерүләр үткәрү.</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lastRenderedPageBreak/>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A54603"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1C2ED5" w:rsidRPr="00A54603"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1C2ED5" w:rsidRDefault="001C2ED5"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A54603" w:rsidRDefault="001C2ED5"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1C2ED5" w:rsidRPr="00A54603" w:rsidRDefault="001C2ED5"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Default="00A54603"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4.3. </w:t>
      </w:r>
      <w:r w:rsidR="001C2ED5" w:rsidRPr="001C2ED5">
        <w:rPr>
          <w:rFonts w:ascii="Times New Roman" w:eastAsia="Times New Roman" w:hAnsi="Times New Roman" w:cs="Times New Roman"/>
          <w:sz w:val="28"/>
          <w:szCs w:val="28"/>
          <w:lang w:eastAsia="ru-RU"/>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1C2ED5" w:rsidRPr="00A54603" w:rsidRDefault="001C2ED5" w:rsidP="00A54603">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Җирле үзидарә органы җитәкчесе гаризаларны үз вакытында карап тикшерү өчен җаваплы.</w:t>
      </w:r>
    </w:p>
    <w:p w:rsidR="001C2ED5" w:rsidRPr="001C2ED5"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54603" w:rsidRPr="00A54603" w:rsidRDefault="001C2ED5" w:rsidP="001C2ED5">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1C2ED5">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2A4C48" w:rsidRDefault="00A54603" w:rsidP="002A4C48">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lastRenderedPageBreak/>
        <w:t>4.4. </w:t>
      </w:r>
      <w:r w:rsidR="002A4C48" w:rsidRPr="002A4C48">
        <w:rPr>
          <w:rFonts w:ascii="Times New Roman" w:eastAsia="Times New Roman" w:hAnsi="Times New Roman" w:cs="Times New Roman"/>
          <w:sz w:val="28"/>
          <w:szCs w:val="28"/>
          <w:lang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2A4C48" w:rsidRDefault="002A4C48" w:rsidP="002A4C48">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A54603" w:rsidRDefault="002A4C48"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2A4C48" w:rsidRPr="00A54603" w:rsidRDefault="002A4C48"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A54603" w:rsidRDefault="00A54603" w:rsidP="002A4C48">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5. </w:t>
      </w:r>
      <w:r w:rsidR="002A4C48" w:rsidRPr="002A4C48">
        <w:rPr>
          <w:rFonts w:ascii="Times New Roman" w:eastAsia="Times New Roman" w:hAnsi="Times New Roman" w:cs="Times New Roman"/>
          <w:sz w:val="28"/>
          <w:szCs w:val="28"/>
          <w:lang w:eastAsia="ru-RU"/>
        </w:rPr>
        <w:t>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2A4C48" w:rsidRPr="00A54603" w:rsidRDefault="002A4C48" w:rsidP="002A4C48">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2A4C48" w:rsidRDefault="002A4C48"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Мөрәҗәгать итүче шикаять белән, шул исәптән түбәндәге очракларда мөрәҗәгать итә ала:</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1) 210-ФЗ номерлы Федераль законның 15.1 статьясында күрсәтелгән таләпне, муниципаль хезмәт күрсәтү турындагы</w:t>
      </w:r>
      <w:r w:rsidR="009852D0">
        <w:rPr>
          <w:rFonts w:ascii="Times New Roman" w:eastAsia="Times New Roman" w:hAnsi="Times New Roman" w:cs="Times New Roman"/>
          <w:sz w:val="28"/>
          <w:szCs w:val="28"/>
          <w:lang w:eastAsia="ru-RU"/>
        </w:rPr>
        <w:t xml:space="preserve"> запросны теркәү срокларын бозу</w:t>
      </w:r>
      <w:r w:rsidRPr="002A4C48">
        <w:rPr>
          <w:rFonts w:ascii="Times New Roman" w:eastAsia="Times New Roman" w:hAnsi="Times New Roman" w:cs="Times New Roman"/>
          <w:sz w:val="28"/>
          <w:szCs w:val="28"/>
          <w:lang w:eastAsia="ru-RU"/>
        </w:rPr>
        <w:t>;</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w:t>
      </w:r>
      <w:r>
        <w:rPr>
          <w:rFonts w:ascii="Times New Roman" w:eastAsia="Times New Roman" w:hAnsi="Times New Roman" w:cs="Times New Roman"/>
          <w:sz w:val="28"/>
          <w:szCs w:val="28"/>
          <w:lang w:eastAsia="ru-RU"/>
        </w:rPr>
        <w:t>ентларны кабул итүдән баш тарту</w:t>
      </w:r>
      <w:r w:rsidRPr="002A4C48">
        <w:rPr>
          <w:rFonts w:ascii="Times New Roman" w:eastAsia="Times New Roman" w:hAnsi="Times New Roman" w:cs="Times New Roman"/>
          <w:sz w:val="28"/>
          <w:szCs w:val="28"/>
          <w:lang w:eastAsia="ru-RU"/>
        </w:rPr>
        <w:t>;</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lastRenderedPageBreak/>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2A4C48">
        <w:rPr>
          <w:rFonts w:ascii="Times New Roman" w:eastAsia="Times New Roman" w:hAnsi="Times New Roman" w:cs="Times New Roman"/>
          <w:sz w:val="28"/>
          <w:szCs w:val="28"/>
          <w:lang w:eastAsia="ru-RU"/>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w:t>
      </w:r>
      <w:r w:rsidRPr="002A4C48">
        <w:rPr>
          <w:rFonts w:ascii="Times New Roman" w:eastAsia="Times New Roman" w:hAnsi="Times New Roman" w:cs="Times New Roman"/>
          <w:sz w:val="28"/>
          <w:szCs w:val="28"/>
          <w:lang w:eastAsia="ru-RU"/>
        </w:rPr>
        <w:lastRenderedPageBreak/>
        <w:t>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2A4C48" w:rsidRDefault="002A4C48"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2A4C48" w:rsidRDefault="002A4C48"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A54603" w:rsidRPr="00A54603" w:rsidRDefault="00A54603" w:rsidP="00A54603">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 xml:space="preserve">5.3. </w:t>
      </w:r>
      <w:r w:rsidR="002A4C48" w:rsidRPr="002A4C48">
        <w:rPr>
          <w:rFonts w:ascii="Times New Roman" w:eastAsia="Times New Roman" w:hAnsi="Times New Roman" w:cs="Times New Roman"/>
          <w:sz w:val="28"/>
          <w:szCs w:val="28"/>
          <w:lang w:eastAsia="ru-RU"/>
        </w:rPr>
        <w:t>Шикаять үз эченә алырга тиеш</w:t>
      </w:r>
      <w:r w:rsidRPr="00A54603">
        <w:rPr>
          <w:rFonts w:ascii="Times New Roman" w:eastAsia="Times New Roman" w:hAnsi="Times New Roman" w:cs="Times New Roman"/>
          <w:sz w:val="28"/>
          <w:szCs w:val="28"/>
          <w:lang w:eastAsia="ru-RU"/>
        </w:rPr>
        <w:t>:</w:t>
      </w:r>
    </w:p>
    <w:p w:rsidR="002A4C48" w:rsidRPr="002A4C48" w:rsidRDefault="00A54603"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1</w:t>
      </w:r>
      <w:r w:rsidR="002A4C48">
        <w:rPr>
          <w:rFonts w:ascii="Times New Roman" w:eastAsia="Times New Roman" w:hAnsi="Times New Roman" w:cs="Times New Roman"/>
          <w:sz w:val="28"/>
          <w:szCs w:val="28"/>
          <w:lang w:eastAsia="ru-RU"/>
        </w:rPr>
        <w:t xml:space="preserve">) </w:t>
      </w:r>
      <w:r w:rsidR="002A4C48" w:rsidRPr="002A4C48">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вазыйфаи затының яисә муниципаль хезмәткәрнең, күпфункцияле ү</w:t>
      </w:r>
      <w:r w:rsidR="009852D0">
        <w:rPr>
          <w:rFonts w:ascii="Times New Roman" w:eastAsia="Times New Roman" w:hAnsi="Times New Roman" w:cs="Times New Roman"/>
          <w:sz w:val="28"/>
          <w:szCs w:val="28"/>
          <w:lang w:eastAsia="ru-RU"/>
        </w:rPr>
        <w:t>зәкнең, аның җитәкчесе һәм (яки</w:t>
      </w:r>
      <w:r w:rsidR="002A4C48" w:rsidRPr="002A4C48">
        <w:rPr>
          <w:rFonts w:ascii="Times New Roman" w:eastAsia="Times New Roman" w:hAnsi="Times New Roman" w:cs="Times New Roman"/>
          <w:sz w:val="28"/>
          <w:szCs w:val="28"/>
          <w:lang w:eastAsia="ru-RU"/>
        </w:rPr>
        <w:t xml:space="preserve">) хезмәткәрнең, оешмаларның исеме, аларның җитәкчеләре һәм (яки) хезмәткәрләренең, аларның карарларына һәм гамәлләренә </w:t>
      </w:r>
      <w:r w:rsidR="002A4C48" w:rsidRPr="002A4C48">
        <w:rPr>
          <w:rFonts w:ascii="Times New Roman" w:eastAsia="Times New Roman" w:hAnsi="Times New Roman" w:cs="Times New Roman"/>
          <w:sz w:val="28"/>
          <w:szCs w:val="28"/>
          <w:lang w:eastAsia="ru-RU"/>
        </w:rPr>
        <w:lastRenderedPageBreak/>
        <w:t>(гамәл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Times New Roman" w:eastAsia="Times New Roman" w:hAnsi="Times New Roman" w:cs="Times New Roman"/>
          <w:sz w:val="28"/>
          <w:szCs w:val="28"/>
          <w:lang w:eastAsia="ru-RU"/>
        </w:rPr>
        <w:t xml:space="preserve"> тиешле почта адресы (булганда)</w:t>
      </w:r>
      <w:r w:rsidRPr="002A4C48">
        <w:rPr>
          <w:rFonts w:ascii="Times New Roman" w:eastAsia="Times New Roman" w:hAnsi="Times New Roman" w:cs="Times New Roman"/>
          <w:sz w:val="28"/>
          <w:szCs w:val="28"/>
          <w:lang w:eastAsia="ru-RU"/>
        </w:rPr>
        <w:t>;</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5.4. Кергән шикаять кергән көннән соң килүче эш көненнән дә соңга калмыйча теркәлергә тиеш.</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5.6. Шикаятьне карау нәтиҗәләре буенча түбәндәге карарларның берсе кабул ителә:</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2) шикаятьне канәгатьләндерүдән баш тарта.</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теләге </w:t>
      </w:r>
      <w:r w:rsidRPr="002A4C48">
        <w:rPr>
          <w:rFonts w:ascii="Times New Roman" w:eastAsia="Times New Roman" w:hAnsi="Times New Roman" w:cs="Times New Roman"/>
          <w:sz w:val="28"/>
          <w:szCs w:val="28"/>
          <w:lang w:eastAsia="ru-RU"/>
        </w:rPr>
        <w:lastRenderedPageBreak/>
        <w:t>буенча электрон формада шикаятьне карау нәтиҗәләре турында мотивлаштырылган җавап җибәрелә.</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2A4C48" w:rsidRP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2A4C48">
        <w:rPr>
          <w:rFonts w:ascii="Times New Roman" w:eastAsia="Times New Roman" w:hAnsi="Times New Roman" w:cs="Times New Roman"/>
          <w:sz w:val="28"/>
          <w:szCs w:val="28"/>
          <w:lang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2A4C48" w:rsidRDefault="002A4C48" w:rsidP="002A4C48">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2A4C48" w:rsidRDefault="002A4C48" w:rsidP="00A54603">
      <w:pPr>
        <w:spacing w:after="160" w:line="259" w:lineRule="auto"/>
        <w:ind w:right="0" w:firstLine="5812"/>
        <w:jc w:val="center"/>
        <w:rPr>
          <w:rFonts w:ascii="Times New Roman" w:eastAsia="Times New Roman" w:hAnsi="Times New Roman" w:cs="Times New Roman"/>
          <w:sz w:val="28"/>
          <w:szCs w:val="28"/>
          <w:lang w:eastAsia="ru-RU"/>
        </w:rPr>
      </w:pPr>
    </w:p>
    <w:p w:rsidR="00A54603" w:rsidRPr="00A54603" w:rsidRDefault="002A4C48" w:rsidP="00A54603">
      <w:pPr>
        <w:spacing w:after="160" w:line="259" w:lineRule="auto"/>
        <w:ind w:right="0" w:firstLine="5812"/>
        <w:jc w:val="center"/>
        <w:rPr>
          <w:rFonts w:ascii="Times New Roman" w:eastAsia="Times New Roman" w:hAnsi="Times New Roman" w:cs="Times New Roman"/>
          <w:strike/>
          <w:color w:val="000000"/>
          <w:sz w:val="24"/>
          <w:szCs w:val="28"/>
          <w:lang w:eastAsia="ru-RU"/>
        </w:rPr>
      </w:pPr>
      <w:r>
        <w:rPr>
          <w:rFonts w:ascii="Times New Roman" w:eastAsia="Calibri" w:hAnsi="Times New Roman" w:cs="Times New Roman"/>
          <w:color w:val="000000"/>
          <w:sz w:val="24"/>
          <w:szCs w:val="28"/>
        </w:rPr>
        <w:t>Кушымта</w:t>
      </w:r>
      <w:r w:rsidR="00A54603" w:rsidRPr="00A54603">
        <w:rPr>
          <w:rFonts w:ascii="Times New Roman" w:eastAsia="Calibri" w:hAnsi="Times New Roman" w:cs="Times New Roman"/>
          <w:color w:val="000000"/>
          <w:sz w:val="24"/>
          <w:szCs w:val="28"/>
        </w:rPr>
        <w:t xml:space="preserve"> № 1</w:t>
      </w:r>
    </w:p>
    <w:p w:rsidR="00A54603" w:rsidRPr="00A54603" w:rsidRDefault="00066901" w:rsidP="00A54603">
      <w:pPr>
        <w:autoSpaceDE w:val="0"/>
        <w:autoSpaceDN w:val="0"/>
        <w:adjustRightInd w:val="0"/>
        <w:ind w:left="5812" w:right="0"/>
        <w:rPr>
          <w:rFonts w:ascii="Times New Roman" w:eastAsia="Calibri" w:hAnsi="Times New Roman" w:cs="Times New Roman"/>
          <w:color w:val="000000"/>
          <w:sz w:val="28"/>
          <w:szCs w:val="28"/>
        </w:rPr>
      </w:pPr>
      <w:r w:rsidRPr="00066901">
        <w:rPr>
          <w:rFonts w:ascii="Times New Roman" w:eastAsia="Calibri" w:hAnsi="Times New Roman" w:cs="Times New Roman"/>
          <w:color w:val="000000"/>
          <w:sz w:val="24"/>
          <w:szCs w:val="28"/>
        </w:rPr>
        <w:t>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w:t>
      </w:r>
    </w:p>
    <w:p w:rsidR="00066901" w:rsidRDefault="00A54603"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 xml:space="preserve">    </w:t>
      </w:r>
    </w:p>
    <w:p w:rsid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Җирле үзидарә органы җитәкчесенә</w:t>
      </w:r>
    </w:p>
    <w:p w:rsidR="00A54603" w:rsidRPr="009852D0"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00A54603" w:rsidRPr="009852D0">
        <w:rPr>
          <w:rFonts w:ascii="Times New Roman" w:eastAsia="Times New Roman" w:hAnsi="Times New Roman" w:cs="Times New Roman"/>
          <w:color w:val="000000"/>
          <w:sz w:val="24"/>
          <w:szCs w:val="24"/>
          <w:lang w:val="tt-RU" w:eastAsia="ru-RU"/>
        </w:rPr>
        <w:t xml:space="preserve"> __________________________________</w:t>
      </w:r>
    </w:p>
    <w:p w:rsidR="00A54603" w:rsidRPr="009852D0"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9852D0">
        <w:rPr>
          <w:rFonts w:ascii="Times New Roman" w:eastAsia="Times New Roman" w:hAnsi="Times New Roman" w:cs="Times New Roman"/>
          <w:color w:val="000000"/>
          <w:sz w:val="24"/>
          <w:szCs w:val="24"/>
          <w:lang w:val="tt-RU" w:eastAsia="ru-RU"/>
        </w:rPr>
        <w:t xml:space="preserve">                                                                                                                 (</w:t>
      </w:r>
      <w:r w:rsidR="00066901">
        <w:rPr>
          <w:rFonts w:ascii="Times New Roman" w:eastAsia="Times New Roman" w:hAnsi="Times New Roman" w:cs="Times New Roman"/>
          <w:color w:val="000000"/>
          <w:sz w:val="24"/>
          <w:szCs w:val="24"/>
          <w:lang w:val="tt-RU" w:eastAsia="ru-RU"/>
        </w:rPr>
        <w:t>район, шәһәрнең исеме</w:t>
      </w:r>
      <w:r w:rsidRPr="009852D0">
        <w:rPr>
          <w:rFonts w:ascii="Times New Roman" w:eastAsia="Times New Roman" w:hAnsi="Times New Roman" w:cs="Times New Roman"/>
          <w:color w:val="000000"/>
          <w:sz w:val="24"/>
          <w:szCs w:val="24"/>
          <w:lang w:val="tt-RU"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9852D0">
        <w:rPr>
          <w:rFonts w:ascii="Times New Roman" w:eastAsia="Times New Roman" w:hAnsi="Times New Roman" w:cs="Times New Roman"/>
          <w:color w:val="000000"/>
          <w:sz w:val="24"/>
          <w:szCs w:val="24"/>
          <w:lang w:val="tt-RU" w:eastAsia="ru-RU"/>
        </w:rPr>
        <w:t xml:space="preserve">                                                          </w:t>
      </w:r>
      <w:r w:rsidRPr="00A54603">
        <w:rPr>
          <w:rFonts w:ascii="Times New Roman" w:eastAsia="Times New Roman" w:hAnsi="Times New Roman" w:cs="Times New Roman"/>
          <w:color w:val="000000"/>
          <w:sz w:val="24"/>
          <w:szCs w:val="24"/>
          <w:lang w:eastAsia="ru-RU"/>
        </w:rPr>
        <w:t>________________________________________________________</w:t>
      </w:r>
    </w:p>
    <w:p w:rsidR="00066901"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граж</w:t>
      </w:r>
      <w:r w:rsidR="00066901">
        <w:rPr>
          <w:rFonts w:ascii="Times New Roman" w:eastAsia="Times New Roman" w:hAnsi="Times New Roman" w:cs="Times New Roman"/>
          <w:color w:val="000000"/>
          <w:sz w:val="24"/>
          <w:szCs w:val="24"/>
          <w:lang w:val="tt-RU" w:eastAsia="ru-RU"/>
        </w:rPr>
        <w:t>даниннан</w:t>
      </w:r>
      <w:r w:rsidRPr="00A54603">
        <w:rPr>
          <w:rFonts w:ascii="Times New Roman" w:eastAsia="Times New Roman" w:hAnsi="Times New Roman" w:cs="Times New Roman"/>
          <w:color w:val="000000"/>
          <w:sz w:val="24"/>
          <w:szCs w:val="24"/>
          <w:lang w:eastAsia="ru-RU"/>
        </w:rPr>
        <w:t xml:space="preserve">. </w:t>
      </w:r>
    </w:p>
    <w:p w:rsidR="00066901" w:rsidRDefault="00066901"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066901"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 xml:space="preserve">                                                        </w:t>
      </w:r>
      <w:r w:rsidR="00A54603" w:rsidRPr="00A54603">
        <w:rPr>
          <w:rFonts w:ascii="Times New Roman" w:eastAsia="Times New Roman" w:hAnsi="Times New Roman" w:cs="Times New Roman"/>
          <w:color w:val="000000"/>
          <w:sz w:val="24"/>
          <w:szCs w:val="24"/>
          <w:lang w:eastAsia="ru-RU"/>
        </w:rPr>
        <w:t>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eastAsia="ru-RU"/>
        </w:rPr>
        <w:t xml:space="preserve">                   (фамилия, исеме</w:t>
      </w: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әтисенең исеме тулысынча</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шәһәр, поселокта, адресы</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eastAsia="ru-RU"/>
        </w:rPr>
        <w:t xml:space="preserve">                       (почта</w:t>
      </w:r>
      <w:r w:rsidRPr="00A54603">
        <w:rPr>
          <w:rFonts w:ascii="Times New Roman" w:eastAsia="Times New Roman" w:hAnsi="Times New Roman" w:cs="Times New Roman"/>
          <w:color w:val="000000"/>
          <w:sz w:val="24"/>
          <w:szCs w:val="24"/>
          <w:lang w:eastAsia="ru-RU"/>
        </w:rPr>
        <w:t xml:space="preserve"> индекс</w:t>
      </w:r>
      <w:r w:rsidR="00066901">
        <w:rPr>
          <w:rFonts w:ascii="Times New Roman" w:eastAsia="Times New Roman" w:hAnsi="Times New Roman" w:cs="Times New Roman"/>
          <w:color w:val="000000"/>
          <w:sz w:val="24"/>
          <w:szCs w:val="24"/>
          <w:lang w:val="tt-RU" w:eastAsia="ru-RU"/>
        </w:rPr>
        <w:t>ы, тулы</w:t>
      </w:r>
      <w:r w:rsidR="00066901">
        <w:rPr>
          <w:rFonts w:ascii="Times New Roman" w:eastAsia="Times New Roman" w:hAnsi="Times New Roman" w:cs="Times New Roman"/>
          <w:color w:val="000000"/>
          <w:sz w:val="24"/>
          <w:szCs w:val="24"/>
          <w:lang w:eastAsia="ru-RU"/>
        </w:rPr>
        <w:t xml:space="preserve"> адрес, элемтә өчен</w:t>
      </w:r>
      <w:r w:rsidRPr="00A54603">
        <w:rPr>
          <w:rFonts w:ascii="Times New Roman" w:eastAsia="Times New Roman" w:hAnsi="Times New Roman" w:cs="Times New Roman"/>
          <w:color w:val="000000"/>
          <w:sz w:val="24"/>
          <w:szCs w:val="24"/>
          <w:lang w:eastAsia="ru-RU"/>
        </w:rPr>
        <w:t xml:space="preserve"> телефон)</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теркәлгән адресы</w:t>
      </w:r>
      <w:r w:rsidR="00066901">
        <w:rPr>
          <w:rFonts w:ascii="Times New Roman" w:eastAsia="Times New Roman" w:hAnsi="Times New Roman" w:cs="Times New Roman"/>
          <w:color w:val="000000"/>
          <w:sz w:val="24"/>
          <w:szCs w:val="24"/>
          <w:lang w:eastAsia="ru-RU"/>
        </w:rPr>
        <w:t>: почта</w:t>
      </w:r>
      <w:r w:rsidRPr="00A54603">
        <w:rPr>
          <w:rFonts w:ascii="Times New Roman" w:eastAsia="Times New Roman" w:hAnsi="Times New Roman" w:cs="Times New Roman"/>
          <w:color w:val="000000"/>
          <w:sz w:val="24"/>
          <w:szCs w:val="24"/>
          <w:lang w:eastAsia="ru-RU"/>
        </w:rPr>
        <w:t xml:space="preserve"> индекс</w:t>
      </w:r>
      <w:r w:rsidR="00066901">
        <w:rPr>
          <w:rFonts w:ascii="Times New Roman" w:eastAsia="Times New Roman" w:hAnsi="Times New Roman" w:cs="Times New Roman"/>
          <w:color w:val="000000"/>
          <w:sz w:val="24"/>
          <w:szCs w:val="24"/>
          <w:lang w:val="tt-RU" w:eastAsia="ru-RU"/>
        </w:rPr>
        <w:t>ы</w:t>
      </w: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тулы</w:t>
      </w:r>
      <w:r w:rsidRPr="00A54603">
        <w:rPr>
          <w:rFonts w:ascii="Times New Roman" w:eastAsia="Times New Roman" w:hAnsi="Times New Roman" w:cs="Times New Roman"/>
          <w:color w:val="000000"/>
          <w:sz w:val="24"/>
          <w:szCs w:val="24"/>
          <w:lang w:eastAsia="ru-RU"/>
        </w:rPr>
        <w:t xml:space="preserve"> адрес)</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eastAsia="ru-RU"/>
        </w:rPr>
        <w:t xml:space="preserve">        _____________________  </w:t>
      </w:r>
      <w:r w:rsidRPr="00A54603">
        <w:rPr>
          <w:rFonts w:ascii="Times New Roman" w:eastAsia="Times New Roman" w:hAnsi="Times New Roman" w:cs="Times New Roman"/>
          <w:color w:val="000000"/>
          <w:sz w:val="24"/>
          <w:szCs w:val="24"/>
          <w:lang w:eastAsia="ru-RU"/>
        </w:rPr>
        <w:t>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eastAsia="ru-RU"/>
        </w:rPr>
        <w:t xml:space="preserve">                              (дата</w:t>
      </w: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ай</w:t>
      </w: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ел</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066901"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ГАРИЗА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firstLine="708"/>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sidRPr="00066901">
        <w:rPr>
          <w:rFonts w:ascii="Times New Roman" w:eastAsia="Times New Roman" w:hAnsi="Times New Roman" w:cs="Times New Roman"/>
          <w:color w:val="000000"/>
          <w:sz w:val="24"/>
          <w:szCs w:val="24"/>
          <w:lang w:eastAsia="ru-RU"/>
        </w:rPr>
        <w:t>торак шартларын яхшыртуга мохтаҗлык сәбәпләрен күрсәтергә</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066901">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sidRPr="00066901">
        <w:rPr>
          <w:rFonts w:ascii="Times New Roman" w:eastAsia="Times New Roman" w:hAnsi="Times New Roman" w:cs="Times New Roman"/>
          <w:color w:val="000000"/>
          <w:sz w:val="24"/>
          <w:szCs w:val="24"/>
          <w:lang w:eastAsia="ru-RU"/>
        </w:rPr>
        <w:t>гаиләнең бер әгъзасына туры килә торган торак мәйданы белән тәэмин итү социаль ипотека буенча исәпкә алу нормасыннан түбәнрәк, санитар һәм техник таләпләргә җавап бирми торган торак урынында яшәү</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sidRPr="00066901">
        <w:rPr>
          <w:rFonts w:ascii="Times New Roman" w:eastAsia="Times New Roman" w:hAnsi="Times New Roman" w:cs="Times New Roman"/>
          <w:color w:val="000000"/>
          <w:sz w:val="24"/>
          <w:szCs w:val="24"/>
          <w:lang w:eastAsia="ru-RU"/>
        </w:rPr>
        <w:t>билгеләнгән (коммуналь) торак хокуклар объектының тибын күрсәтергә</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066901">
        <w:rPr>
          <w:rFonts w:ascii="Times New Roman" w:eastAsia="Times New Roman" w:hAnsi="Times New Roman" w:cs="Times New Roman"/>
          <w:color w:val="000000"/>
          <w:sz w:val="24"/>
          <w:szCs w:val="24"/>
          <w:lang w:val="tt-RU" w:eastAsia="ru-RU"/>
        </w:rPr>
        <w:t>Бүлмәләр саны</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r w:rsidR="00066901">
        <w:rPr>
          <w:rFonts w:ascii="Times New Roman" w:eastAsia="Times New Roman" w:hAnsi="Times New Roman" w:cs="Times New Roman"/>
          <w:color w:val="000000"/>
          <w:sz w:val="24"/>
          <w:szCs w:val="24"/>
          <w:lang w:eastAsia="ru-RU"/>
        </w:rPr>
        <w:t>с</w:t>
      </w:r>
      <w:r w:rsidR="00066901">
        <w:rPr>
          <w:rFonts w:ascii="Times New Roman" w:eastAsia="Times New Roman" w:hAnsi="Times New Roman" w:cs="Times New Roman"/>
          <w:color w:val="000000"/>
          <w:sz w:val="24"/>
          <w:szCs w:val="24"/>
          <w:lang w:val="tt-RU" w:eastAsia="ru-RU"/>
        </w:rPr>
        <w:t>әбәпле</w:t>
      </w:r>
    </w:p>
    <w:p w:rsidR="00066901" w:rsidRPr="00066901" w:rsidRDefault="00066901"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066901">
        <w:rPr>
          <w:rFonts w:ascii="Times New Roman" w:eastAsia="Times New Roman" w:hAnsi="Times New Roman" w:cs="Times New Roman"/>
          <w:color w:val="000000"/>
          <w:sz w:val="24"/>
          <w:szCs w:val="24"/>
          <w:lang w:val="tt-RU" w:eastAsia="ru-RU"/>
        </w:rPr>
        <w:t>Гариза буенча социаль ипотека буенча торак шартларын яхшырту өчен гаиләмне исәпкә алу өчен кирәкле белешмәләр тупланган Анкета кушымта итеп бирелә.</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066901">
        <w:rPr>
          <w:rFonts w:ascii="Times New Roman" w:eastAsia="Times New Roman" w:hAnsi="Times New Roman" w:cs="Times New Roman"/>
          <w:color w:val="000000"/>
          <w:sz w:val="24"/>
          <w:szCs w:val="24"/>
          <w:lang w:val="tt-RU" w:eastAsia="ru-RU"/>
        </w:rPr>
        <w:t>Мине социаль ипотека буенча торак шартларын яхшырту өчен ____ кеше составындагы гаилә белән исәпкә алуыгызны сорыйм.</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066901">
        <w:rPr>
          <w:rFonts w:ascii="Times New Roman" w:eastAsia="Times New Roman" w:hAnsi="Times New Roman" w:cs="Times New Roman"/>
          <w:color w:val="000000"/>
          <w:sz w:val="24"/>
          <w:szCs w:val="24"/>
          <w:lang w:val="tt-RU" w:eastAsia="ru-RU"/>
        </w:rPr>
        <w:t>Мин һәм гаилә әгъзалары җирл</w:t>
      </w:r>
      <w:r>
        <w:rPr>
          <w:rFonts w:ascii="Times New Roman" w:eastAsia="Times New Roman" w:hAnsi="Times New Roman" w:cs="Times New Roman"/>
          <w:color w:val="000000"/>
          <w:sz w:val="24"/>
          <w:szCs w:val="24"/>
          <w:lang w:val="tt-RU" w:eastAsia="ru-RU"/>
        </w:rPr>
        <w:t>е үзидарә органнары тарафыннан г</w:t>
      </w:r>
      <w:r w:rsidRPr="00066901">
        <w:rPr>
          <w:rFonts w:ascii="Times New Roman" w:eastAsia="Times New Roman" w:hAnsi="Times New Roman" w:cs="Times New Roman"/>
          <w:color w:val="000000"/>
          <w:sz w:val="24"/>
          <w:szCs w:val="24"/>
          <w:lang w:val="tt-RU" w:eastAsia="ru-RU"/>
        </w:rPr>
        <w:t xml:space="preserve">аризада һәм анкетада күрсәтелгән белешмәләрне, алар тарафыннан соратып алу өчен, шулай ук исәпкә алу турындагы мәсьәләне карау өчен кирәкле документларны махсуслаштырылган оешмаларга тикшерүгә </w:t>
      </w:r>
      <w:r w:rsidRPr="00066901">
        <w:rPr>
          <w:rFonts w:ascii="Times New Roman" w:eastAsia="Times New Roman" w:hAnsi="Times New Roman" w:cs="Times New Roman"/>
          <w:color w:val="000000"/>
          <w:sz w:val="24"/>
          <w:szCs w:val="24"/>
          <w:lang w:val="tt-RU" w:eastAsia="ru-RU"/>
        </w:rPr>
        <w:lastRenderedPageBreak/>
        <w:t>ризалык бирәбез.</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066901">
        <w:rPr>
          <w:rFonts w:ascii="Times New Roman" w:eastAsia="Times New Roman" w:hAnsi="Times New Roman" w:cs="Times New Roman"/>
          <w:color w:val="000000"/>
          <w:sz w:val="24"/>
          <w:szCs w:val="24"/>
          <w:lang w:val="tt-RU" w:eastAsia="ru-RU"/>
        </w:rPr>
        <w:t>Мин һәм гаилә әгъзалары безне исәпкә алган очракта, гаризада күрсәтелгән мәгълүматларны бер ай эчендә үзгәрткәндә, алар турында җирле үзидарә органнарына хисап урыны буенча язма рәвештә хәбәр итәргә тиеш булачакбыз, дип кисәтте.</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Мин һәм м</w:t>
      </w:r>
      <w:r w:rsidRPr="00066901">
        <w:rPr>
          <w:rFonts w:ascii="Times New Roman" w:eastAsia="Times New Roman" w:hAnsi="Times New Roman" w:cs="Times New Roman"/>
          <w:color w:val="000000"/>
          <w:sz w:val="24"/>
          <w:szCs w:val="24"/>
          <w:lang w:val="tt-RU" w:eastAsia="ru-RU"/>
        </w:rPr>
        <w:t>инем гаилә әгъзалары гаризада күрсәтелгән мәгълүматларны ачыклаган очракта, без законда билгеләнгән тәртиптә исәпкә алыначакбыз дип килешәм.</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Тиешле салым органнарында һәм к</w:t>
      </w:r>
      <w:r w:rsidRPr="00066901">
        <w:rPr>
          <w:rFonts w:ascii="Times New Roman" w:eastAsia="Times New Roman" w:hAnsi="Times New Roman" w:cs="Times New Roman"/>
          <w:color w:val="000000"/>
          <w:sz w:val="24"/>
          <w:szCs w:val="24"/>
          <w:lang w:val="tt-RU" w:eastAsia="ru-RU"/>
        </w:rPr>
        <w:t>үчемсез мөлкәткә хокукларны һәм аның белән алыш-бирешләрне дәү</w:t>
      </w:r>
      <w:r>
        <w:rPr>
          <w:rFonts w:ascii="Times New Roman" w:eastAsia="Times New Roman" w:hAnsi="Times New Roman" w:cs="Times New Roman"/>
          <w:color w:val="000000"/>
          <w:sz w:val="24"/>
          <w:szCs w:val="24"/>
          <w:lang w:val="tt-RU" w:eastAsia="ru-RU"/>
        </w:rPr>
        <w:t>ләт теркәвенә алу органнарында м</w:t>
      </w:r>
      <w:r w:rsidRPr="00066901">
        <w:rPr>
          <w:rFonts w:ascii="Times New Roman" w:eastAsia="Times New Roman" w:hAnsi="Times New Roman" w:cs="Times New Roman"/>
          <w:color w:val="000000"/>
          <w:sz w:val="24"/>
          <w:szCs w:val="24"/>
          <w:lang w:val="tt-RU" w:eastAsia="ru-RU"/>
        </w:rPr>
        <w:t>инем керемнәрем һәм минем милек хокукы турындагы белешмәләрне тикшерергә ризалык бирәм.</w:t>
      </w:r>
    </w:p>
    <w:p w:rsidR="00A54603"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Мин һәм м</w:t>
      </w:r>
      <w:r w:rsidRPr="00066901">
        <w:rPr>
          <w:rFonts w:ascii="Times New Roman" w:eastAsia="Times New Roman" w:hAnsi="Times New Roman" w:cs="Times New Roman"/>
          <w:color w:val="000000"/>
          <w:sz w:val="24"/>
          <w:szCs w:val="24"/>
          <w:lang w:val="tt-RU" w:eastAsia="ru-RU"/>
        </w:rPr>
        <w:t>инем гаилә әгъзалары шәхси мәгълүматларны эшкәртү һәм аларны өченче затларга тапшыруга ризалык бирәбез.</w:t>
      </w:r>
    </w:p>
    <w:p w:rsidR="00066901" w:rsidRPr="00066901" w:rsidRDefault="00066901" w:rsidP="00066901">
      <w:pPr>
        <w:widowControl w:val="0"/>
        <w:autoSpaceDE w:val="0"/>
        <w:autoSpaceDN w:val="0"/>
        <w:ind w:right="0"/>
        <w:jc w:val="both"/>
        <w:rPr>
          <w:rFonts w:ascii="Times New Roman" w:eastAsia="Times New Roman" w:hAnsi="Times New Roman" w:cs="Times New Roman"/>
          <w:color w:val="000000"/>
          <w:sz w:val="24"/>
          <w:szCs w:val="24"/>
          <w:lang w:val="tt-RU" w:eastAsia="ru-RU"/>
        </w:rPr>
      </w:pPr>
    </w:p>
    <w:p w:rsidR="00A54603" w:rsidRPr="00A54603" w:rsidRDefault="00066901"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Гариза бирүче</w:t>
      </w:r>
      <w:r w:rsidR="00A54603" w:rsidRPr="00A54603">
        <w:rPr>
          <w:rFonts w:ascii="Times New Roman" w:eastAsia="Times New Roman" w:hAnsi="Times New Roman" w:cs="Times New Roman"/>
          <w:color w:val="000000"/>
          <w:sz w:val="24"/>
          <w:szCs w:val="24"/>
          <w:lang w:eastAsia="ru-RU"/>
        </w:rPr>
        <w:t>: 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(фамилия, </w:t>
      </w:r>
      <w:r w:rsidR="00066901">
        <w:rPr>
          <w:rFonts w:ascii="Times New Roman" w:eastAsia="Times New Roman" w:hAnsi="Times New Roman" w:cs="Times New Roman"/>
          <w:color w:val="000000"/>
          <w:sz w:val="24"/>
          <w:szCs w:val="24"/>
          <w:lang w:val="tt-RU" w:eastAsia="ru-RU"/>
        </w:rPr>
        <w:t>исеме</w:t>
      </w: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атасының исеме</w:t>
      </w: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булганда</w:t>
      </w: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тулысынча</w:t>
      </w: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имза</w:t>
      </w:r>
      <w:r w:rsidRPr="00A54603">
        <w:rPr>
          <w:rFonts w:ascii="Times New Roman" w:eastAsia="Times New Roman" w:hAnsi="Times New Roman" w:cs="Times New Roman"/>
          <w:color w:val="000000"/>
          <w:sz w:val="24"/>
          <w:szCs w:val="24"/>
          <w:lang w:eastAsia="ru-RU"/>
        </w:rPr>
        <w:t>)</w:t>
      </w:r>
    </w:p>
    <w:p w:rsidR="00A54603" w:rsidRPr="00A54603"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Гаиләнең эшкә яраклы әгъзалары</w:t>
      </w:r>
      <w:r w:rsidR="00A54603" w:rsidRPr="00A54603">
        <w:rPr>
          <w:rFonts w:ascii="Times New Roman" w:eastAsia="Times New Roman" w:hAnsi="Times New Roman" w:cs="Times New Roman"/>
          <w:color w:val="000000"/>
          <w:sz w:val="24"/>
          <w:szCs w:val="24"/>
          <w:lang w:eastAsia="ru-RU"/>
        </w:rPr>
        <w:t>:  1._______________________________________________________________________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2._______________________________________________________________________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3._______________________________________________________________________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4._______________________________________________________________________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5._______________________________________________________________________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6._______________________________________________________________________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гаиләнең барлык эшкә яраклы әгъзаларының имзалары</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w:t>
      </w:r>
      <w:r w:rsidR="0088599B">
        <w:rPr>
          <w:rFonts w:ascii="Times New Roman" w:eastAsia="Times New Roman" w:hAnsi="Times New Roman" w:cs="Times New Roman"/>
          <w:color w:val="000000"/>
          <w:sz w:val="24"/>
          <w:szCs w:val="24"/>
          <w:lang w:eastAsia="ru-RU"/>
        </w:rPr>
        <w:t>__» ____________ 20__ ел</w:t>
      </w:r>
    </w:p>
    <w:p w:rsidR="00A54603" w:rsidRPr="00A54603"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(датаны язарга</w:t>
      </w:r>
      <w:r w:rsidR="00A54603"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88599B"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 xml:space="preserve">                                                         </w:t>
      </w:r>
      <w:r w:rsidRPr="0088599B">
        <w:rPr>
          <w:rFonts w:ascii="Times New Roman" w:eastAsia="Times New Roman" w:hAnsi="Times New Roman" w:cs="Times New Roman"/>
          <w:color w:val="000000"/>
          <w:sz w:val="24"/>
          <w:szCs w:val="24"/>
          <w:lang w:eastAsia="ru-RU"/>
        </w:rPr>
        <w:t>Җирле үзидарә органы җитәкчесенә</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(район, шәһәрнең исеме)</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гражданиннан. </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(фамилия, исеме, әтисенең исеме тулысынча)</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(шәһәр, поселокта, адресы:)</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(почта индексы, тулы адрес, элемтә өчен телефон)</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(теркәлгән адресы: почта индексы, тулы адрес)</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________________________________________________________</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_____________________  _________________________________</w:t>
      </w:r>
    </w:p>
    <w:p w:rsidR="00A54603" w:rsidRPr="00A54603"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88599B">
        <w:rPr>
          <w:rFonts w:ascii="Times New Roman" w:eastAsia="Times New Roman" w:hAnsi="Times New Roman" w:cs="Times New Roman"/>
          <w:color w:val="000000"/>
          <w:sz w:val="24"/>
          <w:szCs w:val="24"/>
          <w:lang w:eastAsia="ru-RU"/>
        </w:rPr>
        <w:t xml:space="preserve">                                                                                                                        (дата, ай, ел)</w:t>
      </w:r>
    </w:p>
    <w:p w:rsidR="0088599B" w:rsidRDefault="0088599B" w:rsidP="0088599B">
      <w:pPr>
        <w:widowControl w:val="0"/>
        <w:autoSpaceDE w:val="0"/>
        <w:autoSpaceDN w:val="0"/>
        <w:ind w:righ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ГАРИЗА</w:t>
      </w:r>
    </w:p>
    <w:p w:rsidR="00A54603" w:rsidRPr="00A54603" w:rsidRDefault="00A54603" w:rsidP="0088599B">
      <w:pPr>
        <w:widowControl w:val="0"/>
        <w:autoSpaceDE w:val="0"/>
        <w:autoSpaceDN w:val="0"/>
        <w:ind w:right="0"/>
        <w:jc w:val="center"/>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sidRPr="0088599B">
        <w:rPr>
          <w:rFonts w:ascii="Times New Roman" w:eastAsia="Times New Roman" w:hAnsi="Times New Roman" w:cs="Times New Roman"/>
          <w:color w:val="000000"/>
          <w:sz w:val="24"/>
          <w:szCs w:val="24"/>
          <w:lang w:eastAsia="ru-RU"/>
        </w:rPr>
        <w:t>торак шартларын яхшыртуга мохтаҗлык сәбәпләрен күрсәтергә</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A54603"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w:t>
      </w:r>
      <w:r w:rsidR="0088599B">
        <w:rPr>
          <w:rFonts w:ascii="Times New Roman" w:eastAsia="Times New Roman" w:hAnsi="Times New Roman" w:cs="Times New Roman"/>
          <w:color w:val="000000"/>
          <w:sz w:val="24"/>
          <w:szCs w:val="24"/>
          <w:lang w:eastAsia="ru-RU"/>
        </w:rPr>
        <w:t>_______________________</w:t>
      </w:r>
    </w:p>
    <w:p w:rsidR="00A54603" w:rsidRDefault="0088599B" w:rsidP="0088599B">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сәбәпле </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М</w:t>
      </w:r>
      <w:r w:rsidRPr="0088599B">
        <w:rPr>
          <w:rFonts w:ascii="Times New Roman" w:eastAsia="Times New Roman" w:hAnsi="Times New Roman" w:cs="Times New Roman"/>
          <w:color w:val="000000"/>
          <w:sz w:val="24"/>
          <w:szCs w:val="24"/>
          <w:lang w:val="tt-RU" w:eastAsia="ru-RU"/>
        </w:rPr>
        <w:t>ине социаль ипотека системасында торак шартларын яхшырту өчен ____ кеше составындагы гаилә белән яшь гаилә буларак исәпкә алуыгызны сорыйм.</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88599B">
        <w:rPr>
          <w:rFonts w:ascii="Times New Roman" w:eastAsia="Times New Roman" w:hAnsi="Times New Roman" w:cs="Times New Roman"/>
          <w:color w:val="000000"/>
          <w:sz w:val="24"/>
          <w:szCs w:val="24"/>
          <w:lang w:val="tt-RU" w:eastAsia="ru-RU"/>
        </w:rPr>
        <w:t>Мин һәм гаилә әгъзалары җирле үзидарә органнары тарафыннан Гаризада һәм анкетада күрсәтелгән белешмәләрне, шулай ук махсус оешма (Татарстан Республикасы Президенты каршындагы Дәүләт торак фонды) тарафыннан исәпкә алу турындагы мәсьәләне карау өчен кирәкле документларны тикшерүгә ризалык бирәбез.</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88599B">
        <w:rPr>
          <w:rFonts w:ascii="Times New Roman" w:eastAsia="Times New Roman" w:hAnsi="Times New Roman" w:cs="Times New Roman"/>
          <w:color w:val="000000"/>
          <w:sz w:val="24"/>
          <w:szCs w:val="24"/>
          <w:lang w:val="tt-RU" w:eastAsia="ru-RU"/>
        </w:rPr>
        <w:t>Мин һәм гаилә әгъзалары безне исәпкә алган очракта, гаризада күрсәтелгән мәгълүматларны бер ай эчендә үзгәрткәндә, алар турында җирле үзидарә органнарына хисап урыны буенча язма рәвештә хәбәр итәргә тиеш булачакбыз, дип кисәтте.</w:t>
      </w:r>
    </w:p>
    <w:p w:rsidR="0088599B"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Мин һәм м</w:t>
      </w:r>
      <w:r w:rsidRPr="0088599B">
        <w:rPr>
          <w:rFonts w:ascii="Times New Roman" w:eastAsia="Times New Roman" w:hAnsi="Times New Roman" w:cs="Times New Roman"/>
          <w:color w:val="000000"/>
          <w:sz w:val="24"/>
          <w:szCs w:val="24"/>
          <w:lang w:val="tt-RU" w:eastAsia="ru-RU"/>
        </w:rPr>
        <w:t>инем гаилә әгъзалары гаризада күрсәтелгән мәгълүматларны ачыклаган очракта, без законда билгеләнгән тәртиптә исәпкә алыначакбыз дип килешәм.</w:t>
      </w:r>
    </w:p>
    <w:p w:rsidR="00A54603" w:rsidRPr="0088599B" w:rsidRDefault="0088599B" w:rsidP="0088599B">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      </w:t>
      </w:r>
      <w:r w:rsidRPr="0088599B">
        <w:rPr>
          <w:rFonts w:ascii="Times New Roman" w:eastAsia="Times New Roman" w:hAnsi="Times New Roman" w:cs="Times New Roman"/>
          <w:color w:val="000000"/>
          <w:sz w:val="24"/>
          <w:szCs w:val="24"/>
          <w:lang w:val="tt-RU" w:eastAsia="ru-RU"/>
        </w:rPr>
        <w:t>Тиешле салым орган</w:t>
      </w:r>
      <w:r>
        <w:rPr>
          <w:rFonts w:ascii="Times New Roman" w:eastAsia="Times New Roman" w:hAnsi="Times New Roman" w:cs="Times New Roman"/>
          <w:color w:val="000000"/>
          <w:sz w:val="24"/>
          <w:szCs w:val="24"/>
          <w:lang w:val="tt-RU" w:eastAsia="ru-RU"/>
        </w:rPr>
        <w:t>нарында һәм к</w:t>
      </w:r>
      <w:r w:rsidRPr="0088599B">
        <w:rPr>
          <w:rFonts w:ascii="Times New Roman" w:eastAsia="Times New Roman" w:hAnsi="Times New Roman" w:cs="Times New Roman"/>
          <w:color w:val="000000"/>
          <w:sz w:val="24"/>
          <w:szCs w:val="24"/>
          <w:lang w:val="tt-RU" w:eastAsia="ru-RU"/>
        </w:rPr>
        <w:t>үчемсез мөлкәткә хокукларны һәм аның белән алыш-бирешләрне дәү</w:t>
      </w:r>
      <w:r>
        <w:rPr>
          <w:rFonts w:ascii="Times New Roman" w:eastAsia="Times New Roman" w:hAnsi="Times New Roman" w:cs="Times New Roman"/>
          <w:color w:val="000000"/>
          <w:sz w:val="24"/>
          <w:szCs w:val="24"/>
          <w:lang w:val="tt-RU" w:eastAsia="ru-RU"/>
        </w:rPr>
        <w:t>ләт теркәвенә алу органнарында м</w:t>
      </w:r>
      <w:r w:rsidRPr="0088599B">
        <w:rPr>
          <w:rFonts w:ascii="Times New Roman" w:eastAsia="Times New Roman" w:hAnsi="Times New Roman" w:cs="Times New Roman"/>
          <w:color w:val="000000"/>
          <w:sz w:val="24"/>
          <w:szCs w:val="24"/>
          <w:lang w:val="tt-RU" w:eastAsia="ru-RU"/>
        </w:rPr>
        <w:t>инем керемнәрем һәм минем милек хокукы турындагы белешмәләрне тикшерергә ризалык бирәм.</w:t>
      </w:r>
    </w:p>
    <w:p w:rsidR="00A54603" w:rsidRPr="0088599B"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p>
    <w:p w:rsidR="00A54603" w:rsidRPr="0088599B"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p>
    <w:p w:rsidR="00A54603" w:rsidRPr="00A54603"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Гариза бирүче</w:t>
      </w:r>
      <w:r w:rsidR="00A54603" w:rsidRPr="00A54603">
        <w:rPr>
          <w:rFonts w:ascii="Times New Roman" w:eastAsia="Times New Roman" w:hAnsi="Times New Roman" w:cs="Times New Roman"/>
          <w:color w:val="000000"/>
          <w:sz w:val="24"/>
          <w:szCs w:val="24"/>
          <w:lang w:eastAsia="ru-RU"/>
        </w:rPr>
        <w:t>: _________________________________________________      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sidRPr="00A54603">
        <w:rPr>
          <w:rFonts w:ascii="Times New Roman" w:eastAsia="Times New Roman" w:hAnsi="Times New Roman" w:cs="Times New Roman"/>
          <w:color w:val="000000"/>
          <w:sz w:val="24"/>
          <w:szCs w:val="24"/>
          <w:lang w:eastAsia="ru-RU"/>
        </w:rPr>
        <w:t xml:space="preserve">фамилия, </w:t>
      </w:r>
      <w:r w:rsidR="0088599B">
        <w:rPr>
          <w:rFonts w:ascii="Times New Roman" w:eastAsia="Times New Roman" w:hAnsi="Times New Roman" w:cs="Times New Roman"/>
          <w:color w:val="000000"/>
          <w:sz w:val="24"/>
          <w:szCs w:val="24"/>
          <w:lang w:val="tt-RU" w:eastAsia="ru-RU"/>
        </w:rPr>
        <w:t>исеме</w:t>
      </w:r>
      <w:r w:rsidR="0088599B"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атасының исеме</w:t>
      </w:r>
      <w:r w:rsidR="0088599B"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булганда</w:t>
      </w:r>
      <w:r w:rsidR="0088599B" w:rsidRPr="00A54603">
        <w:rPr>
          <w:rFonts w:ascii="Times New Roman" w:eastAsia="Times New Roman" w:hAnsi="Times New Roman" w:cs="Times New Roman"/>
          <w:color w:val="000000"/>
          <w:sz w:val="24"/>
          <w:szCs w:val="24"/>
          <w:lang w:eastAsia="ru-RU"/>
        </w:rPr>
        <w:t xml:space="preserve">) </w:t>
      </w:r>
      <w:r w:rsidR="009852D0">
        <w:rPr>
          <w:rFonts w:ascii="Times New Roman" w:eastAsia="Times New Roman" w:hAnsi="Times New Roman" w:cs="Times New Roman"/>
          <w:color w:val="000000"/>
          <w:sz w:val="24"/>
          <w:szCs w:val="24"/>
          <w:lang w:val="tt-RU" w:eastAsia="ru-RU"/>
        </w:rPr>
        <w:t>тулысынча</w:t>
      </w:r>
      <w:r w:rsidRPr="00A54603">
        <w:rPr>
          <w:rFonts w:ascii="Times New Roman" w:eastAsia="Times New Roman" w:hAnsi="Times New Roman" w:cs="Times New Roman"/>
          <w:color w:val="000000"/>
          <w:sz w:val="24"/>
          <w:szCs w:val="24"/>
          <w:lang w:eastAsia="ru-RU"/>
        </w:rPr>
        <w:t>)                            (</w:t>
      </w:r>
      <w:r w:rsidR="0088599B">
        <w:rPr>
          <w:rFonts w:ascii="Times New Roman" w:eastAsia="Times New Roman" w:hAnsi="Times New Roman" w:cs="Times New Roman"/>
          <w:color w:val="000000"/>
          <w:sz w:val="24"/>
          <w:szCs w:val="24"/>
          <w:lang w:val="tt-RU" w:eastAsia="ru-RU"/>
        </w:rPr>
        <w:t>имза</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 xml:space="preserve">Гаиләнең </w:t>
      </w:r>
    </w:p>
    <w:p w:rsidR="0088599B" w:rsidRDefault="0088599B"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эшкә яраклы</w:t>
      </w:r>
    </w:p>
    <w:p w:rsidR="00A54603" w:rsidRPr="00A54603" w:rsidRDefault="0088599B"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lastRenderedPageBreak/>
        <w:t xml:space="preserve"> әгъзалары</w:t>
      </w:r>
      <w:r w:rsidRPr="00A54603">
        <w:rPr>
          <w:rFonts w:ascii="Times New Roman" w:eastAsia="Times New Roman" w:hAnsi="Times New Roman" w:cs="Times New Roman"/>
          <w:color w:val="000000"/>
          <w:sz w:val="24"/>
          <w:szCs w:val="24"/>
          <w:lang w:eastAsia="ru-RU"/>
        </w:rPr>
        <w:t xml:space="preserve">:  </w:t>
      </w:r>
      <w:bookmarkStart w:id="1" w:name="_GoBack"/>
      <w:bookmarkEnd w:id="1"/>
      <w:r w:rsidR="00A54603" w:rsidRPr="00A54603">
        <w:rPr>
          <w:rFonts w:ascii="Times New Roman" w:eastAsia="Times New Roman" w:hAnsi="Times New Roman" w:cs="Times New Roman"/>
          <w:color w:val="000000"/>
          <w:sz w:val="24"/>
          <w:szCs w:val="24"/>
          <w:lang w:eastAsia="ru-RU"/>
        </w:rPr>
        <w:t xml:space="preserve">  1._______________________________________________________________________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2._______________________________________________________________________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3._______________________________________________________________________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4._______________________________________________________________________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5._______________________________________________________________________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6._______________________________________________________________________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гаиләнең барлык эшкә яраклы әгъзаларының имзалары</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w:t>
      </w:r>
      <w:r w:rsidR="0088599B">
        <w:rPr>
          <w:rFonts w:ascii="Times New Roman" w:eastAsia="Times New Roman" w:hAnsi="Times New Roman" w:cs="Times New Roman"/>
          <w:color w:val="000000"/>
          <w:sz w:val="24"/>
          <w:szCs w:val="24"/>
          <w:lang w:eastAsia="ru-RU"/>
        </w:rPr>
        <w:t>__________» ____________ 20__ ел</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8599B">
        <w:rPr>
          <w:rFonts w:ascii="Times New Roman" w:eastAsia="Times New Roman" w:hAnsi="Times New Roman" w:cs="Times New Roman"/>
          <w:color w:val="000000"/>
          <w:sz w:val="24"/>
          <w:szCs w:val="24"/>
          <w:lang w:val="tt-RU" w:eastAsia="ru-RU"/>
        </w:rPr>
        <w:t>датаны язарга</w:t>
      </w:r>
      <w:r w:rsidRPr="00A54603">
        <w:rPr>
          <w:rFonts w:ascii="Times New Roman" w:eastAsia="Times New Roman" w:hAnsi="Times New Roman" w:cs="Times New Roman"/>
          <w:color w:val="000000"/>
          <w:sz w:val="24"/>
          <w:szCs w:val="24"/>
          <w:lang w:eastAsia="ru-RU"/>
        </w:rPr>
        <w:t>)</w:t>
      </w:r>
    </w:p>
    <w:p w:rsidR="00A54603" w:rsidRPr="00A54603" w:rsidRDefault="00A54603" w:rsidP="00A54603">
      <w:pPr>
        <w:ind w:right="0"/>
        <w:rPr>
          <w:rFonts w:ascii="Calibri" w:eastAsia="Times New Roman" w:hAnsi="Calibri" w:cs="Times New Roman"/>
          <w:sz w:val="28"/>
          <w:szCs w:val="28"/>
          <w:lang w:eastAsia="ru-RU"/>
        </w:rPr>
      </w:pPr>
    </w:p>
    <w:p w:rsidR="00A54603" w:rsidRPr="00A54603" w:rsidRDefault="00A54603" w:rsidP="00A54603">
      <w:pPr>
        <w:ind w:right="0"/>
        <w:rPr>
          <w:rFonts w:ascii="Calibri" w:eastAsia="Times New Roman" w:hAnsi="Calibri" w:cs="Times New Roman"/>
          <w:sz w:val="28"/>
          <w:szCs w:val="28"/>
          <w:lang w:eastAsia="ru-RU"/>
        </w:rPr>
      </w:pPr>
      <w:r w:rsidRPr="00A54603">
        <w:rPr>
          <w:rFonts w:ascii="Calibri" w:eastAsia="Times New Roman" w:hAnsi="Calibri" w:cs="Times New Roman"/>
          <w:sz w:val="28"/>
          <w:szCs w:val="28"/>
          <w:lang w:eastAsia="ru-RU"/>
        </w:rPr>
        <w:br w:type="page"/>
      </w:r>
    </w:p>
    <w:p w:rsidR="0088599B" w:rsidRPr="0088599B" w:rsidRDefault="0088599B" w:rsidP="0088599B">
      <w:pPr>
        <w:autoSpaceDE w:val="0"/>
        <w:autoSpaceDN w:val="0"/>
        <w:adjustRightInd w:val="0"/>
        <w:ind w:left="5812" w:right="0"/>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lastRenderedPageBreak/>
        <w:t>Кушымта № 2</w:t>
      </w:r>
    </w:p>
    <w:p w:rsidR="00A54603" w:rsidRPr="00A54603" w:rsidRDefault="0088599B" w:rsidP="00114CE5">
      <w:pPr>
        <w:autoSpaceDE w:val="0"/>
        <w:autoSpaceDN w:val="0"/>
        <w:adjustRightInd w:val="0"/>
        <w:ind w:left="5812" w:right="0"/>
        <w:jc w:val="both"/>
        <w:rPr>
          <w:rFonts w:ascii="Times New Roman" w:eastAsia="Calibri" w:hAnsi="Times New Roman" w:cs="Times New Roman"/>
          <w:color w:val="000000"/>
          <w:sz w:val="24"/>
          <w:szCs w:val="28"/>
        </w:rPr>
      </w:pPr>
      <w:r w:rsidRPr="0088599B">
        <w:rPr>
          <w:rFonts w:ascii="Times New Roman" w:eastAsia="Calibri" w:hAnsi="Times New Roman" w:cs="Times New Roman"/>
          <w:color w:val="000000"/>
          <w:sz w:val="24"/>
          <w:szCs w:val="28"/>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 </w:t>
      </w:r>
    </w:p>
    <w:p w:rsidR="00A54603" w:rsidRPr="00A54603" w:rsidRDefault="00A54603" w:rsidP="00A54603">
      <w:pPr>
        <w:widowControl w:val="0"/>
        <w:autoSpaceDE w:val="0"/>
        <w:autoSpaceDN w:val="0"/>
        <w:ind w:right="0"/>
        <w:jc w:val="center"/>
        <w:rPr>
          <w:rFonts w:ascii="Times New Roman" w:eastAsia="Times New Roman" w:hAnsi="Times New Roman" w:cs="Times New Roman"/>
          <w:color w:val="000000"/>
          <w:sz w:val="28"/>
          <w:szCs w:val="28"/>
          <w:lang w:eastAsia="ru-RU"/>
        </w:rPr>
      </w:pPr>
    </w:p>
    <w:p w:rsidR="00114CE5" w:rsidRPr="00114CE5" w:rsidRDefault="00114CE5" w:rsidP="00114CE5">
      <w:pPr>
        <w:widowControl w:val="0"/>
        <w:spacing w:after="296" w:line="250" w:lineRule="exact"/>
        <w:ind w:right="0"/>
        <w:jc w:val="center"/>
        <w:rPr>
          <w:rFonts w:ascii="Times New Roman" w:eastAsia="Times New Roman" w:hAnsi="Times New Roman" w:cs="Times New Roman"/>
          <w:b/>
          <w:bCs/>
          <w:spacing w:val="10"/>
          <w:sz w:val="25"/>
          <w:szCs w:val="25"/>
          <w:lang w:val="tt-RU" w:eastAsia="ru-RU"/>
        </w:rPr>
      </w:pPr>
      <w:bookmarkStart w:id="2" w:name="bookmark3"/>
      <w:r w:rsidRPr="00114CE5">
        <w:rPr>
          <w:rFonts w:ascii="Times New Roman" w:eastAsia="Times New Roman" w:hAnsi="Times New Roman" w:cs="Times New Roman"/>
          <w:b/>
          <w:bCs/>
          <w:spacing w:val="10"/>
          <w:sz w:val="25"/>
          <w:szCs w:val="25"/>
          <w:lang w:val="tt-RU" w:eastAsia="ru-RU"/>
        </w:rPr>
        <w:t>МӨРӘҖӘГАТЬ ИТҮЧЕ АНКЕТАСЫ</w:t>
      </w:r>
      <w:bookmarkEnd w:id="2"/>
    </w:p>
    <w:p w:rsidR="00114CE5" w:rsidRPr="00114CE5" w:rsidRDefault="00114CE5" w:rsidP="00114CE5">
      <w:pPr>
        <w:widowControl w:val="0"/>
        <w:numPr>
          <w:ilvl w:val="0"/>
          <w:numId w:val="28"/>
        </w:numPr>
        <w:tabs>
          <w:tab w:val="left" w:pos="308"/>
        </w:tabs>
        <w:spacing w:after="248" w:line="260" w:lineRule="exact"/>
        <w:ind w:left="60" w:right="0"/>
        <w:rPr>
          <w:rFonts w:ascii="Times New Roman" w:eastAsia="Times New Roman" w:hAnsi="Times New Roman" w:cs="Times New Roman"/>
          <w:sz w:val="26"/>
          <w:szCs w:val="26"/>
          <w:lang w:val="tt-RU" w:eastAsia="ru-RU"/>
        </w:rPr>
      </w:pPr>
      <w:r w:rsidRPr="00114CE5">
        <w:rPr>
          <w:rFonts w:ascii="Times New Roman" w:eastAsia="Times New Roman" w:hAnsi="Times New Roman" w:cs="Times New Roman"/>
          <w:sz w:val="26"/>
          <w:szCs w:val="26"/>
          <w:lang w:val="tt-RU" w:eastAsia="ru-RU"/>
        </w:rPr>
        <w:t>Мөрәҗәгать итүченең фамилиясе, исеме, атасының исеме</w:t>
      </w:r>
      <w:r>
        <w:rPr>
          <w:rFonts w:ascii="Times New Roman" w:eastAsia="Times New Roman" w:hAnsi="Times New Roman" w:cs="Times New Roman"/>
          <w:sz w:val="26"/>
          <w:szCs w:val="26"/>
          <w:lang w:val="tt-RU" w:eastAsia="ru-RU"/>
        </w:rPr>
        <w:t>(тулысынча)</w:t>
      </w:r>
    </w:p>
    <w:p w:rsidR="00A54603" w:rsidRPr="00A54603" w:rsidRDefault="00A54603" w:rsidP="00A54603">
      <w:pPr>
        <w:widowControl w:val="0"/>
        <w:tabs>
          <w:tab w:val="right" w:pos="10205"/>
        </w:tabs>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0"/>
          <w:lang w:eastAsia="ru-RU"/>
        </w:rPr>
      </w:pPr>
      <w:r w:rsidRPr="00A54603">
        <w:rPr>
          <w:rFonts w:ascii="Times New Roman" w:eastAsia="Times New Roman" w:hAnsi="Times New Roman" w:cs="Times New Roman"/>
          <w:sz w:val="24"/>
          <w:szCs w:val="20"/>
          <w:lang w:eastAsia="ru-RU"/>
        </w:rPr>
        <w:t xml:space="preserve">2. </w:t>
      </w:r>
      <w:r w:rsidR="00114CE5">
        <w:rPr>
          <w:rFonts w:ascii="Times New Roman" w:eastAsia="Times New Roman" w:hAnsi="Times New Roman" w:cs="Times New Roman"/>
          <w:sz w:val="24"/>
          <w:szCs w:val="20"/>
          <w:lang w:val="tt-RU" w:eastAsia="ru-RU"/>
        </w:rPr>
        <w:t>Адресы буенча яшим</w:t>
      </w:r>
      <w:r w:rsidRPr="00A54603">
        <w:rPr>
          <w:rFonts w:ascii="Times New Roman" w:eastAsia="Times New Roman" w:hAnsi="Times New Roman" w:cs="Times New Roman"/>
          <w:sz w:val="24"/>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(район, </w:t>
      </w:r>
      <w:r w:rsidR="00114CE5">
        <w:rPr>
          <w:rFonts w:ascii="Times New Roman" w:eastAsia="Times New Roman" w:hAnsi="Times New Roman" w:cs="Times New Roman"/>
          <w:sz w:val="20"/>
          <w:szCs w:val="20"/>
          <w:lang w:val="tt-RU" w:eastAsia="ru-RU"/>
        </w:rPr>
        <w:t>урам</w:t>
      </w:r>
      <w:r w:rsidRPr="00A54603">
        <w:rPr>
          <w:rFonts w:ascii="Times New Roman" w:eastAsia="Times New Roman" w:hAnsi="Times New Roman" w:cs="Times New Roman"/>
          <w:sz w:val="20"/>
          <w:szCs w:val="20"/>
          <w:lang w:eastAsia="ru-RU"/>
        </w:rPr>
        <w:t xml:space="preserve">, </w:t>
      </w:r>
      <w:r w:rsidR="00114CE5">
        <w:rPr>
          <w:rFonts w:ascii="Times New Roman" w:eastAsia="Times New Roman" w:hAnsi="Times New Roman" w:cs="Times New Roman"/>
          <w:sz w:val="20"/>
          <w:szCs w:val="20"/>
          <w:lang w:val="tt-RU" w:eastAsia="ru-RU"/>
        </w:rPr>
        <w:t>йорт</w:t>
      </w:r>
      <w:r w:rsidR="00114CE5">
        <w:rPr>
          <w:rFonts w:ascii="Times New Roman" w:eastAsia="Times New Roman" w:hAnsi="Times New Roman" w:cs="Times New Roman"/>
          <w:sz w:val="20"/>
          <w:szCs w:val="20"/>
          <w:lang w:eastAsia="ru-RU"/>
        </w:rPr>
        <w:t>, фатир, бүлмә</w:t>
      </w:r>
      <w:r w:rsidRPr="00A54603">
        <w:rPr>
          <w:rFonts w:ascii="Times New Roman" w:eastAsia="Times New Roman" w:hAnsi="Times New Roman" w:cs="Times New Roman"/>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114CE5">
        <w:rPr>
          <w:rFonts w:ascii="Times New Roman" w:eastAsia="Times New Roman" w:hAnsi="Times New Roman" w:cs="Times New Roman"/>
          <w:sz w:val="20"/>
          <w:szCs w:val="20"/>
          <w:lang w:val="tt-RU" w:eastAsia="ru-RU"/>
        </w:rPr>
        <w:t>(элемтә өчен телефонны күрсәтергә</w:t>
      </w:r>
      <w:r w:rsidRPr="00A54603">
        <w:rPr>
          <w:rFonts w:ascii="Times New Roman" w:eastAsia="Times New Roman" w:hAnsi="Times New Roman" w:cs="Times New Roman"/>
          <w:sz w:val="20"/>
          <w:szCs w:val="20"/>
          <w:lang w:eastAsia="ru-RU"/>
        </w:rPr>
        <w:t xml:space="preserve">: </w:t>
      </w:r>
      <w:r w:rsidR="00114CE5">
        <w:rPr>
          <w:rFonts w:ascii="Times New Roman" w:eastAsia="Times New Roman" w:hAnsi="Times New Roman" w:cs="Times New Roman"/>
          <w:sz w:val="20"/>
          <w:szCs w:val="20"/>
          <w:lang w:val="tt-RU" w:eastAsia="ru-RU"/>
        </w:rPr>
        <w:t>өй,хезмәт</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0"/>
          <w:lang w:eastAsia="ru-RU"/>
        </w:rPr>
        <w:t xml:space="preserve">3. </w:t>
      </w:r>
      <w:r w:rsidR="00114CE5">
        <w:rPr>
          <w:rFonts w:ascii="Times New Roman" w:eastAsia="Times New Roman" w:hAnsi="Times New Roman" w:cs="Times New Roman"/>
          <w:sz w:val="24"/>
          <w:szCs w:val="20"/>
          <w:lang w:val="tt-RU" w:eastAsia="ru-RU"/>
        </w:rPr>
        <w:t>Шәхесне раслаучы документ</w:t>
      </w:r>
      <w:r w:rsidRPr="00A54603">
        <w:rPr>
          <w:rFonts w:ascii="Courier New" w:eastAsia="Times New Roman" w:hAnsi="Courier New" w:cs="Courier New"/>
          <w:sz w:val="24"/>
          <w:szCs w:val="20"/>
          <w:lang w:eastAsia="ru-RU"/>
        </w:rPr>
        <w:t xml:space="preserve"> </w:t>
      </w:r>
      <w:r w:rsidRPr="00A54603">
        <w:rPr>
          <w:rFonts w:ascii="Courier New" w:eastAsia="Times New Roman" w:hAnsi="Courier New" w:cs="Courier New"/>
          <w:sz w:val="20"/>
          <w:szCs w:val="20"/>
          <w:lang w:eastAsia="ru-RU"/>
        </w:rPr>
        <w:t>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114CE5">
        <w:rPr>
          <w:rFonts w:ascii="Times New Roman" w:eastAsia="Times New Roman" w:hAnsi="Times New Roman" w:cs="Times New Roman"/>
          <w:sz w:val="20"/>
          <w:szCs w:val="20"/>
          <w:lang w:eastAsia="ru-RU"/>
        </w:rPr>
        <w:t>документның төре</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серия</w:t>
      </w:r>
      <w:r w:rsidRPr="00A54603">
        <w:rPr>
          <w:rFonts w:ascii="Courier New" w:eastAsia="Times New Roman" w:hAnsi="Courier New" w:cs="Courier New"/>
          <w:sz w:val="20"/>
          <w:szCs w:val="20"/>
          <w:lang w:eastAsia="ru-RU"/>
        </w:rPr>
        <w:t xml:space="preserve"> _______ </w:t>
      </w:r>
      <w:r w:rsidRPr="00A54603">
        <w:rPr>
          <w:rFonts w:ascii="Times New Roman" w:eastAsia="Times New Roman" w:hAnsi="Times New Roman" w:cs="Times New Roman"/>
          <w:sz w:val="24"/>
          <w:szCs w:val="24"/>
          <w:lang w:eastAsia="ru-RU"/>
        </w:rPr>
        <w:t>номер</w:t>
      </w:r>
      <w:r w:rsidRPr="00A54603">
        <w:rPr>
          <w:rFonts w:ascii="Courier New" w:eastAsia="Times New Roman" w:hAnsi="Courier New" w:cs="Courier New"/>
          <w:sz w:val="20"/>
          <w:szCs w:val="20"/>
          <w:lang w:eastAsia="ru-RU"/>
        </w:rPr>
        <w:t xml:space="preserve"> ___________________ </w:t>
      </w:r>
      <w:r w:rsidR="00114CE5">
        <w:rPr>
          <w:rFonts w:ascii="Times New Roman" w:eastAsia="Times New Roman" w:hAnsi="Times New Roman" w:cs="Times New Roman"/>
          <w:sz w:val="24"/>
          <w:szCs w:val="24"/>
          <w:lang w:val="tt-RU" w:eastAsia="ru-RU"/>
        </w:rPr>
        <w:t>кем тарафыннан һәм кайчан бирелгән)</w:t>
      </w:r>
      <w:r w:rsidRPr="00A54603">
        <w:rPr>
          <w:rFonts w:ascii="Courier New" w:eastAsia="Times New Roman" w:hAnsi="Courier New" w:cs="Courier New"/>
          <w:sz w:val="20"/>
          <w:szCs w:val="20"/>
          <w:lang w:eastAsia="ru-RU"/>
        </w:rPr>
        <w:t xml:space="preserve"> 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4. </w:t>
      </w:r>
      <w:r w:rsidR="00114CE5">
        <w:rPr>
          <w:rFonts w:ascii="Times New Roman" w:eastAsia="Times New Roman" w:hAnsi="Times New Roman" w:cs="Times New Roman"/>
          <w:sz w:val="24"/>
          <w:szCs w:val="24"/>
          <w:lang w:val="tt-RU" w:eastAsia="ru-RU"/>
        </w:rPr>
        <w:t>Туу датасы</w:t>
      </w:r>
      <w:r w:rsidRPr="00A54603">
        <w:rPr>
          <w:rFonts w:ascii="Courier New" w:eastAsia="Times New Roman" w:hAnsi="Courier New" w:cs="Courier New"/>
          <w:sz w:val="20"/>
          <w:szCs w:val="20"/>
          <w:lang w:eastAsia="ru-RU"/>
        </w:rPr>
        <w:t xml:space="preserve"> 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114CE5">
        <w:rPr>
          <w:rFonts w:ascii="Times New Roman" w:eastAsia="Times New Roman" w:hAnsi="Times New Roman" w:cs="Times New Roman"/>
          <w:sz w:val="20"/>
          <w:szCs w:val="20"/>
          <w:lang w:val="tt-RU" w:eastAsia="ru-RU"/>
        </w:rPr>
        <w:t>дата</w:t>
      </w:r>
      <w:r w:rsidRPr="00A54603">
        <w:rPr>
          <w:rFonts w:ascii="Times New Roman" w:eastAsia="Times New Roman" w:hAnsi="Times New Roman" w:cs="Times New Roman"/>
          <w:sz w:val="20"/>
          <w:szCs w:val="20"/>
          <w:lang w:eastAsia="ru-RU"/>
        </w:rPr>
        <w:t xml:space="preserve">, </w:t>
      </w:r>
      <w:r w:rsidR="00114CE5">
        <w:rPr>
          <w:rFonts w:ascii="Times New Roman" w:eastAsia="Times New Roman" w:hAnsi="Times New Roman" w:cs="Times New Roman"/>
          <w:sz w:val="20"/>
          <w:szCs w:val="20"/>
          <w:lang w:val="tt-RU" w:eastAsia="ru-RU"/>
        </w:rPr>
        <w:t>ай</w:t>
      </w:r>
      <w:r w:rsidRPr="00A54603">
        <w:rPr>
          <w:rFonts w:ascii="Times New Roman" w:eastAsia="Times New Roman" w:hAnsi="Times New Roman" w:cs="Times New Roman"/>
          <w:sz w:val="20"/>
          <w:szCs w:val="20"/>
          <w:lang w:eastAsia="ru-RU"/>
        </w:rPr>
        <w:t xml:space="preserve">, </w:t>
      </w:r>
      <w:r w:rsidR="00114CE5">
        <w:rPr>
          <w:rFonts w:ascii="Times New Roman" w:eastAsia="Times New Roman" w:hAnsi="Times New Roman" w:cs="Times New Roman"/>
          <w:sz w:val="20"/>
          <w:szCs w:val="20"/>
          <w:lang w:val="tt-RU" w:eastAsia="ru-RU"/>
        </w:rPr>
        <w:t>ел</w:t>
      </w:r>
      <w:r w:rsidRPr="00A54603">
        <w:rPr>
          <w:rFonts w:ascii="Times New Roman" w:eastAsia="Times New Roman" w:hAnsi="Times New Roman" w:cs="Times New Roman"/>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5. </w:t>
      </w:r>
      <w:r w:rsidR="00114CE5">
        <w:rPr>
          <w:rFonts w:ascii="Times New Roman" w:eastAsia="Times New Roman" w:hAnsi="Times New Roman" w:cs="Times New Roman"/>
          <w:sz w:val="24"/>
          <w:szCs w:val="24"/>
          <w:lang w:val="tt-RU" w:eastAsia="ru-RU"/>
        </w:rPr>
        <w:t>Туу урыны</w:t>
      </w:r>
      <w:r w:rsidRPr="00A54603">
        <w:rPr>
          <w:rFonts w:ascii="Courier New" w:eastAsia="Times New Roman" w:hAnsi="Courier New" w:cs="Courier New"/>
          <w:sz w:val="20"/>
          <w:szCs w:val="20"/>
          <w:lang w:eastAsia="ru-RU"/>
        </w:rPr>
        <w:t xml:space="preserve"> 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114CE5" w:rsidP="00A54603">
      <w:pPr>
        <w:widowControl w:val="0"/>
        <w:autoSpaceDE w:val="0"/>
        <w:autoSpaceDN w:val="0"/>
        <w:ind w:right="0"/>
        <w:jc w:val="both"/>
        <w:rPr>
          <w:rFonts w:ascii="Courier New" w:eastAsia="Times New Roman" w:hAnsi="Courier New" w:cs="Courier New"/>
          <w:sz w:val="20"/>
          <w:szCs w:val="20"/>
          <w:lang w:eastAsia="ru-RU"/>
        </w:rPr>
      </w:pPr>
      <w:r>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val="tt-RU" w:eastAsia="ru-RU"/>
        </w:rPr>
        <w:t xml:space="preserve">Салым түләүченең </w:t>
      </w:r>
      <w:r>
        <w:rPr>
          <w:rFonts w:ascii="Times New Roman" w:eastAsia="Times New Roman" w:hAnsi="Times New Roman" w:cs="Times New Roman"/>
          <w:sz w:val="24"/>
          <w:szCs w:val="24"/>
          <w:lang w:eastAsia="ru-RU"/>
        </w:rPr>
        <w:t>идентификация</w:t>
      </w:r>
      <w:r w:rsidR="00A54603" w:rsidRPr="00A54603">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val="tt-RU" w:eastAsia="ru-RU"/>
        </w:rPr>
        <w:t>ы</w:t>
      </w:r>
      <w:r w:rsidR="00A54603"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 xml:space="preserve">(ИНН </w:t>
      </w:r>
      <w:r w:rsidR="00114CE5">
        <w:rPr>
          <w:rFonts w:ascii="Times New Roman" w:eastAsia="Times New Roman" w:hAnsi="Times New Roman" w:cs="Times New Roman"/>
          <w:sz w:val="20"/>
          <w:szCs w:val="20"/>
          <w:lang w:eastAsia="ru-RU"/>
        </w:rPr>
        <w:t>–</w:t>
      </w:r>
      <w:r w:rsidRPr="00A54603">
        <w:rPr>
          <w:rFonts w:ascii="Times New Roman" w:eastAsia="Times New Roman" w:hAnsi="Times New Roman" w:cs="Times New Roman"/>
          <w:sz w:val="20"/>
          <w:szCs w:val="20"/>
          <w:lang w:eastAsia="ru-RU"/>
        </w:rPr>
        <w:t xml:space="preserve"> </w:t>
      </w:r>
      <w:r w:rsidR="00114CE5">
        <w:rPr>
          <w:rFonts w:ascii="Times New Roman" w:eastAsia="Times New Roman" w:hAnsi="Times New Roman" w:cs="Times New Roman"/>
          <w:sz w:val="20"/>
          <w:szCs w:val="20"/>
          <w:lang w:val="tt-RU" w:eastAsia="ru-RU"/>
        </w:rPr>
        <w:t>барлык 12 билгене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7. </w:t>
      </w:r>
      <w:r w:rsidR="00114CE5">
        <w:rPr>
          <w:rFonts w:ascii="Times New Roman" w:eastAsia="Times New Roman" w:hAnsi="Times New Roman" w:cs="Times New Roman"/>
          <w:sz w:val="24"/>
          <w:szCs w:val="24"/>
          <w:lang w:val="tt-RU" w:eastAsia="ru-RU"/>
        </w:rPr>
        <w:t>Эш урыны</w:t>
      </w: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114CE5">
        <w:rPr>
          <w:rFonts w:ascii="Times New Roman" w:eastAsia="Times New Roman" w:hAnsi="Times New Roman" w:cs="Times New Roman"/>
          <w:sz w:val="20"/>
          <w:szCs w:val="20"/>
          <w:lang w:val="tt-RU" w:eastAsia="ru-RU"/>
        </w:rPr>
        <w:t>мөрәҗәгать итүче эшләсмәсә, сәбәбен күрсәтергә</w:t>
      </w:r>
      <w:r w:rsidRPr="00A54603">
        <w:rPr>
          <w:rFonts w:ascii="Times New Roman" w:eastAsia="Times New Roman" w:hAnsi="Times New Roman" w:cs="Times New Roman"/>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xml:space="preserve">                                     (</w:t>
      </w:r>
      <w:r w:rsidR="00114CE5" w:rsidRPr="00114CE5">
        <w:rPr>
          <w:rFonts w:ascii="Times New Roman" w:eastAsia="Times New Roman" w:hAnsi="Times New Roman" w:cs="Times New Roman"/>
          <w:sz w:val="20"/>
          <w:szCs w:val="20"/>
          <w:lang w:eastAsia="ru-RU"/>
        </w:rPr>
        <w:t>оешма, предприятие, бүлекнең тулы исемен, вазыйфасын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8. </w:t>
      </w:r>
      <w:r w:rsidR="00114CE5">
        <w:rPr>
          <w:rFonts w:ascii="Times New Roman" w:eastAsia="Times New Roman" w:hAnsi="Times New Roman" w:cs="Times New Roman"/>
          <w:sz w:val="24"/>
          <w:szCs w:val="24"/>
          <w:lang w:val="tt-RU" w:eastAsia="ru-RU"/>
        </w:rPr>
        <w:t>Гаилә составы</w:t>
      </w:r>
      <w:r w:rsidRPr="00A54603">
        <w:rPr>
          <w:rFonts w:ascii="Times New Roman" w:eastAsia="Times New Roman" w:hAnsi="Times New Roman" w:cs="Times New Roman"/>
          <w:sz w:val="24"/>
          <w:szCs w:val="24"/>
          <w:lang w:eastAsia="ru-RU"/>
        </w:rPr>
        <w:t xml:space="preserve"> _______ </w:t>
      </w:r>
      <w:r w:rsidR="00114CE5">
        <w:rPr>
          <w:rFonts w:ascii="Times New Roman" w:eastAsia="Times New Roman" w:hAnsi="Times New Roman" w:cs="Times New Roman"/>
          <w:sz w:val="24"/>
          <w:szCs w:val="24"/>
          <w:lang w:val="tt-RU" w:eastAsia="ru-RU"/>
        </w:rPr>
        <w:t>кеше</w:t>
      </w:r>
      <w:r w:rsidRPr="00A54603">
        <w:rPr>
          <w:rFonts w:ascii="Times New Roman" w:eastAsia="Times New Roman" w:hAnsi="Times New Roman" w:cs="Times New Roman"/>
          <w:sz w:val="24"/>
          <w:szCs w:val="24"/>
          <w:lang w:eastAsia="ru-RU"/>
        </w:rPr>
        <w:t>.</w:t>
      </w:r>
    </w:p>
    <w:p w:rsidR="00A54603" w:rsidRPr="00A54603" w:rsidRDefault="00A54603" w:rsidP="00A54603">
      <w:pPr>
        <w:autoSpaceDE w:val="0"/>
        <w:autoSpaceDN w:val="0"/>
        <w:adjustRightInd w:val="0"/>
        <w:ind w:right="0"/>
        <w:jc w:val="both"/>
        <w:rPr>
          <w:rFonts w:ascii="Times New Roman" w:eastAsia="Calibri" w:hAnsi="Times New Roman" w:cs="Times New Roman"/>
          <w:sz w:val="14"/>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49"/>
        <w:gridCol w:w="1595"/>
        <w:gridCol w:w="869"/>
        <w:gridCol w:w="1886"/>
        <w:gridCol w:w="436"/>
        <w:gridCol w:w="1159"/>
        <w:gridCol w:w="1592"/>
        <w:gridCol w:w="1009"/>
      </w:tblGrid>
      <w:tr w:rsidR="00A54603" w:rsidRPr="00A54603" w:rsidTr="00C94092">
        <w:trPr>
          <w:cantSplit/>
          <w:trHeight w:val="1333"/>
          <w:jc w:val="center"/>
        </w:trPr>
        <w:tc>
          <w:tcPr>
            <w:tcW w:w="205"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695" w:type="pct"/>
            <w:shd w:val="clear" w:color="auto" w:fill="auto"/>
            <w:vAlign w:val="center"/>
          </w:tcPr>
          <w:p w:rsidR="00A54603" w:rsidRPr="00A54603" w:rsidRDefault="00114CE5" w:rsidP="00114CE5">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Ф.И.А.ис</w:t>
            </w:r>
            <w:r w:rsidR="00A54603" w:rsidRPr="00A546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тулысынча</w:t>
            </w:r>
            <w:r w:rsidR="00A54603" w:rsidRPr="00A54603">
              <w:rPr>
                <w:rFonts w:ascii="Times New Roman" w:eastAsia="Times New Roman" w:hAnsi="Times New Roman" w:cs="Times New Roman"/>
                <w:sz w:val="24"/>
                <w:szCs w:val="24"/>
                <w:lang w:eastAsia="ru-RU"/>
              </w:rPr>
              <w:t>*</w:t>
            </w:r>
          </w:p>
        </w:tc>
        <w:tc>
          <w:tcPr>
            <w:tcW w:w="765" w:type="pct"/>
            <w:shd w:val="clear" w:color="auto" w:fill="auto"/>
            <w:vAlign w:val="center"/>
          </w:tcPr>
          <w:p w:rsidR="00A54603" w:rsidRPr="00A54603" w:rsidRDefault="00114CE5" w:rsidP="00A54603">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Туганлык мөнәсәбәтләре</w:t>
            </w:r>
            <w:r w:rsidR="00A54603" w:rsidRPr="00A54603">
              <w:rPr>
                <w:rFonts w:ascii="Times New Roman" w:eastAsia="Times New Roman" w:hAnsi="Times New Roman" w:cs="Times New Roman"/>
                <w:sz w:val="24"/>
                <w:szCs w:val="24"/>
                <w:lang w:eastAsia="ru-RU"/>
              </w:rPr>
              <w:t>**</w:t>
            </w:r>
          </w:p>
        </w:tc>
        <w:tc>
          <w:tcPr>
            <w:tcW w:w="417" w:type="pct"/>
            <w:shd w:val="clear" w:color="auto" w:fill="auto"/>
            <w:textDirection w:val="btLr"/>
            <w:vAlign w:val="center"/>
          </w:tcPr>
          <w:p w:rsidR="00A54603" w:rsidRPr="00114CE5" w:rsidRDefault="00114CE5" w:rsidP="00A54603">
            <w:pPr>
              <w:widowControl w:val="0"/>
              <w:autoSpaceDE w:val="0"/>
              <w:autoSpaceDN w:val="0"/>
              <w:ind w:left="113" w:right="113"/>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Туу датасы</w:t>
            </w:r>
          </w:p>
        </w:tc>
        <w:tc>
          <w:tcPr>
            <w:tcW w:w="905" w:type="pct"/>
            <w:shd w:val="clear" w:color="auto" w:fill="auto"/>
            <w:vAlign w:val="center"/>
          </w:tcPr>
          <w:p w:rsidR="00A54603" w:rsidRPr="00A54603" w:rsidRDefault="00114CE5" w:rsidP="00A54603">
            <w:pPr>
              <w:widowControl w:val="0"/>
              <w:autoSpaceDE w:val="0"/>
              <w:autoSpaceDN w:val="0"/>
              <w:ind w:right="0"/>
              <w:jc w:val="center"/>
              <w:rPr>
                <w:rFonts w:ascii="Times New Roman" w:eastAsia="Times New Roman" w:hAnsi="Times New Roman" w:cs="Times New Roman"/>
                <w:sz w:val="24"/>
                <w:szCs w:val="24"/>
                <w:lang w:eastAsia="ru-RU"/>
              </w:rPr>
            </w:pPr>
            <w:r w:rsidRPr="00114CE5">
              <w:rPr>
                <w:rFonts w:ascii="Times New Roman" w:eastAsia="Times New Roman" w:hAnsi="Times New Roman" w:cs="Times New Roman"/>
                <w:sz w:val="24"/>
                <w:szCs w:val="24"/>
                <w:lang w:eastAsia="ru-RU"/>
              </w:rPr>
              <w:t xml:space="preserve">Шәхес таныклыгы </w:t>
            </w:r>
            <w:r w:rsidR="00A54603" w:rsidRPr="00A54603">
              <w:rPr>
                <w:rFonts w:ascii="Times New Roman" w:eastAsia="Times New Roman" w:hAnsi="Times New Roman" w:cs="Times New Roman"/>
                <w:sz w:val="24"/>
                <w:szCs w:val="24"/>
                <w:lang w:eastAsia="ru-RU"/>
              </w:rPr>
              <w:t>(серия, номер)</w:t>
            </w: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ИНН</w:t>
            </w:r>
          </w:p>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114CE5" w:rsidRDefault="00114CE5" w:rsidP="00A54603">
            <w:pPr>
              <w:widowControl w:val="0"/>
              <w:autoSpaceDE w:val="0"/>
              <w:autoSpaceDN w:val="0"/>
              <w:ind w:right="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Эшләү, уку урыны</w:t>
            </w:r>
          </w:p>
        </w:tc>
        <w:tc>
          <w:tcPr>
            <w:tcW w:w="764" w:type="pct"/>
            <w:shd w:val="clear" w:color="auto" w:fill="auto"/>
            <w:vAlign w:val="center"/>
          </w:tcPr>
          <w:p w:rsidR="00A54603" w:rsidRPr="00A54603" w:rsidRDefault="00114CE5" w:rsidP="00A54603">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Мөрәҗәгать итүченең эш </w:t>
            </w:r>
            <w:r>
              <w:rPr>
                <w:rFonts w:ascii="Times New Roman" w:eastAsia="Times New Roman" w:hAnsi="Times New Roman" w:cs="Times New Roman"/>
                <w:sz w:val="24"/>
                <w:szCs w:val="24"/>
                <w:lang w:eastAsia="ru-RU"/>
              </w:rPr>
              <w:t>стажы</w:t>
            </w:r>
            <w:r w:rsidR="00A54603" w:rsidRPr="00A54603">
              <w:rPr>
                <w:rFonts w:ascii="Times New Roman" w:eastAsia="Times New Roman" w:hAnsi="Times New Roman" w:cs="Times New Roman"/>
                <w:sz w:val="24"/>
                <w:szCs w:val="24"/>
                <w:lang w:eastAsia="ru-RU"/>
              </w:rPr>
              <w:t>***</w:t>
            </w:r>
          </w:p>
        </w:tc>
        <w:tc>
          <w:tcPr>
            <w:tcW w:w="484" w:type="pct"/>
            <w:shd w:val="clear" w:color="auto" w:fill="auto"/>
            <w:vAlign w:val="center"/>
          </w:tcPr>
          <w:p w:rsidR="00A54603" w:rsidRPr="00114CE5" w:rsidRDefault="00114CE5" w:rsidP="00114CE5">
            <w:pPr>
              <w:widowControl w:val="0"/>
              <w:autoSpaceDE w:val="0"/>
              <w:autoSpaceDN w:val="0"/>
              <w:ind w:right="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Оешманың </w:t>
            </w:r>
            <w:r w:rsidR="00A54603" w:rsidRPr="00A54603">
              <w:rPr>
                <w:rFonts w:ascii="Times New Roman" w:eastAsia="Times New Roman" w:hAnsi="Times New Roman" w:cs="Times New Roman"/>
                <w:sz w:val="24"/>
                <w:szCs w:val="24"/>
                <w:lang w:eastAsia="ru-RU"/>
              </w:rPr>
              <w:t xml:space="preserve">ИНН </w:t>
            </w:r>
            <w:r>
              <w:rPr>
                <w:rFonts w:ascii="Times New Roman" w:eastAsia="Times New Roman" w:hAnsi="Times New Roman" w:cs="Times New Roman"/>
                <w:sz w:val="24"/>
                <w:szCs w:val="24"/>
                <w:lang w:val="tt-RU" w:eastAsia="ru-RU"/>
              </w:rPr>
              <w:t>сы</w:t>
            </w:r>
          </w:p>
        </w:tc>
      </w:tr>
      <w:tr w:rsidR="00A54603" w:rsidRPr="00A54603" w:rsidTr="00C94092">
        <w:trPr>
          <w:cantSplit/>
          <w:trHeight w:val="343"/>
          <w:jc w:val="center"/>
        </w:trPr>
        <w:tc>
          <w:tcPr>
            <w:tcW w:w="2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69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17"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9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8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r w:rsidR="00A54603" w:rsidRPr="00A54603" w:rsidTr="00C94092">
        <w:trPr>
          <w:cantSplit/>
          <w:trHeight w:val="419"/>
          <w:jc w:val="center"/>
        </w:trPr>
        <w:tc>
          <w:tcPr>
            <w:tcW w:w="2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69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17"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905"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09" w:type="pct"/>
            <w:shd w:val="clear" w:color="auto" w:fill="auto"/>
            <w:textDirection w:val="btLr"/>
            <w:vAlign w:val="center"/>
          </w:tcPr>
          <w:p w:rsidR="00A54603" w:rsidRPr="00A54603" w:rsidRDefault="00A54603" w:rsidP="00A54603">
            <w:pPr>
              <w:widowControl w:val="0"/>
              <w:autoSpaceDE w:val="0"/>
              <w:autoSpaceDN w:val="0"/>
              <w:ind w:left="113" w:right="113"/>
              <w:jc w:val="center"/>
              <w:rPr>
                <w:rFonts w:ascii="Times New Roman" w:eastAsia="Times New Roman" w:hAnsi="Times New Roman" w:cs="Times New Roman"/>
                <w:sz w:val="24"/>
                <w:szCs w:val="24"/>
                <w:lang w:eastAsia="ru-RU"/>
              </w:rPr>
            </w:pPr>
          </w:p>
        </w:tc>
        <w:tc>
          <w:tcPr>
            <w:tcW w:w="556"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76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484" w:type="pct"/>
            <w:shd w:val="clear" w:color="auto" w:fill="auto"/>
            <w:vAlign w:val="center"/>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bl>
    <w:p w:rsidR="00A54603" w:rsidRDefault="00A54603" w:rsidP="00A54603">
      <w:pPr>
        <w:ind w:right="0"/>
        <w:rPr>
          <w:rFonts w:ascii="Times New Roman" w:eastAsia="Times New Roman" w:hAnsi="Times New Roman" w:cs="Times New Roman"/>
          <w:sz w:val="20"/>
          <w:szCs w:val="20"/>
        </w:rPr>
      </w:pPr>
    </w:p>
    <w:p w:rsidR="00A54603" w:rsidRPr="00A54603" w:rsidRDefault="00A54603" w:rsidP="00A54603">
      <w:pPr>
        <w:ind w:right="0"/>
        <w:rPr>
          <w:rFonts w:ascii="Times New Roman" w:eastAsia="Times New Roman" w:hAnsi="Times New Roman" w:cs="Times New Roman"/>
          <w:sz w:val="20"/>
          <w:szCs w:val="20"/>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9852D0" w:rsidP="00A54603">
      <w:pPr>
        <w:widowControl w:val="0"/>
        <w:autoSpaceDE w:val="0"/>
        <w:autoSpaceDN w:val="0"/>
        <w:ind w:right="0"/>
        <w:jc w:val="both"/>
        <w:rPr>
          <w:rFonts w:ascii="Courier New" w:eastAsia="Times New Roman" w:hAnsi="Courier New" w:cs="Courier New"/>
          <w:sz w:val="20"/>
          <w:szCs w:val="20"/>
          <w:lang w:eastAsia="ru-RU"/>
        </w:rPr>
      </w:pPr>
      <w:r>
        <w:rPr>
          <w:rFonts w:ascii="Times New Roman" w:eastAsia="Times New Roman" w:hAnsi="Times New Roman" w:cs="Times New Roman"/>
          <w:sz w:val="24"/>
          <w:szCs w:val="24"/>
          <w:lang w:eastAsia="ru-RU"/>
        </w:rPr>
        <w:t>9. О</w:t>
      </w:r>
      <w:r w:rsidR="00114CE5">
        <w:rPr>
          <w:rFonts w:ascii="Times New Roman" w:eastAsia="Times New Roman" w:hAnsi="Times New Roman" w:cs="Times New Roman"/>
          <w:sz w:val="24"/>
          <w:szCs w:val="24"/>
          <w:lang w:val="tt-RU" w:eastAsia="ru-RU"/>
        </w:rPr>
        <w:t>ешманың</w:t>
      </w:r>
      <w:r>
        <w:rPr>
          <w:rFonts w:ascii="Times New Roman" w:eastAsia="Times New Roman" w:hAnsi="Times New Roman" w:cs="Times New Roman"/>
          <w:sz w:val="24"/>
          <w:szCs w:val="24"/>
          <w:lang w:val="tt-RU" w:eastAsia="ru-RU"/>
        </w:rPr>
        <w:t xml:space="preserve"> ИННсы</w:t>
      </w:r>
      <w:r>
        <w:rPr>
          <w:rFonts w:ascii="Courier New" w:eastAsia="Times New Roman" w:hAnsi="Courier New" w:cs="Courier New"/>
          <w:sz w:val="20"/>
          <w:szCs w:val="20"/>
          <w:lang w:eastAsia="ru-RU"/>
        </w:rPr>
        <w:t xml:space="preserve"> </w:t>
      </w:r>
      <w:r w:rsidR="00A54603" w:rsidRPr="00A54603">
        <w:rPr>
          <w:rFonts w:ascii="Courier New" w:eastAsia="Times New Roman" w:hAnsi="Courier New" w:cs="Courier New"/>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lastRenderedPageBreak/>
        <w:t xml:space="preserve"> (</w:t>
      </w:r>
      <w:r w:rsidR="00114CE5" w:rsidRPr="00114CE5">
        <w:rPr>
          <w:rFonts w:ascii="Times New Roman" w:eastAsia="Times New Roman" w:hAnsi="Times New Roman" w:cs="Times New Roman"/>
          <w:sz w:val="20"/>
          <w:szCs w:val="20"/>
          <w:lang w:eastAsia="ru-RU"/>
        </w:rPr>
        <w:t>әгәр мөрәҗәгать итүче эшләми икән, ИННның әһәмияте нульдән гыйбарәт, ягъни ИНН эшләмәүче өчен</w:t>
      </w:r>
      <w:r w:rsidRPr="00A54603">
        <w:rPr>
          <w:rFonts w:ascii="Times New Roman" w:eastAsia="Times New Roman" w:hAnsi="Times New Roman" w:cs="Times New Roman"/>
          <w:sz w:val="20"/>
          <w:szCs w:val="20"/>
          <w:lang w:eastAsia="ru-RU"/>
        </w:rPr>
        <w:t xml:space="preserve"> - 0 000 000 000)</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10. </w:t>
      </w:r>
      <w:r w:rsidR="009852D0">
        <w:rPr>
          <w:rFonts w:ascii="Times New Roman" w:eastAsia="Times New Roman" w:hAnsi="Times New Roman" w:cs="Times New Roman"/>
          <w:sz w:val="24"/>
          <w:szCs w:val="24"/>
          <w:lang w:val="tt-RU" w:eastAsia="ru-RU"/>
        </w:rPr>
        <w:t>Соңгы эш урынындагы стаж</w:t>
      </w: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9852D0">
        <w:rPr>
          <w:rFonts w:ascii="Times New Roman" w:eastAsia="Times New Roman" w:hAnsi="Times New Roman" w:cs="Times New Roman"/>
          <w:sz w:val="20"/>
          <w:szCs w:val="20"/>
          <w:lang w:val="tt-RU" w:eastAsia="ru-RU"/>
        </w:rPr>
        <w:t>еллар санын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11. </w:t>
      </w:r>
      <w:r w:rsidR="009852D0">
        <w:rPr>
          <w:rFonts w:ascii="Times New Roman" w:eastAsia="Times New Roman" w:hAnsi="Times New Roman" w:cs="Times New Roman"/>
          <w:sz w:val="24"/>
          <w:szCs w:val="24"/>
          <w:lang w:val="tt-RU" w:eastAsia="ru-RU"/>
        </w:rPr>
        <w:t>Гомуми эш стажы</w:t>
      </w: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9852D0">
        <w:rPr>
          <w:rFonts w:ascii="Times New Roman" w:eastAsia="Times New Roman" w:hAnsi="Times New Roman" w:cs="Times New Roman"/>
          <w:sz w:val="20"/>
          <w:szCs w:val="20"/>
          <w:lang w:val="tt-RU" w:eastAsia="ru-RU"/>
        </w:rPr>
        <w:t>еллар санын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12. </w:t>
      </w:r>
      <w:r w:rsidR="009852D0" w:rsidRPr="009852D0">
        <w:rPr>
          <w:rFonts w:ascii="Times New Roman" w:eastAsia="Times New Roman" w:hAnsi="Times New Roman" w:cs="Times New Roman"/>
          <w:sz w:val="24"/>
          <w:szCs w:val="24"/>
          <w:lang w:eastAsia="ru-RU"/>
        </w:rPr>
        <w:t>Мин һәм минем белән яшәүче гаилә әгъзалары торак мәйданны милек хокукында биләп торабыз</w:t>
      </w:r>
      <w:r w:rsidRPr="00A54603">
        <w:rPr>
          <w:rFonts w:ascii="Times New Roman" w:eastAsia="Times New Roman" w:hAnsi="Times New Roman" w:cs="Times New Roman"/>
          <w:sz w:val="24"/>
          <w:szCs w:val="24"/>
          <w:lang w:eastAsia="ru-RU"/>
        </w:rPr>
        <w:t xml:space="preserve"> (</w:t>
      </w:r>
      <w:r w:rsidR="009852D0">
        <w:rPr>
          <w:rFonts w:ascii="Times New Roman" w:eastAsia="Times New Roman" w:hAnsi="Times New Roman" w:cs="Times New Roman"/>
          <w:sz w:val="24"/>
          <w:szCs w:val="24"/>
          <w:lang w:val="tt-RU" w:eastAsia="ru-RU"/>
        </w:rPr>
        <w:t>өлеше</w:t>
      </w:r>
      <w:r w:rsidRPr="00A54603">
        <w:rPr>
          <w:rFonts w:ascii="Times New Roman" w:eastAsia="Times New Roman" w:hAnsi="Times New Roman" w:cs="Times New Roman"/>
          <w:sz w:val="24"/>
          <w:szCs w:val="24"/>
          <w:lang w:eastAsia="ru-RU"/>
        </w:rPr>
        <w:t xml:space="preserve">): </w:t>
      </w:r>
      <w:r w:rsidRPr="00A54603">
        <w:rPr>
          <w:rFonts w:ascii="Courier New" w:eastAsia="Times New Roman" w:hAnsi="Courier New" w:cs="Courier New"/>
          <w:sz w:val="20"/>
          <w:szCs w:val="20"/>
          <w:lang w:eastAsia="ru-RU"/>
        </w:rPr>
        <w:t xml:space="preserve"> 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9852D0">
        <w:rPr>
          <w:rFonts w:ascii="Times New Roman" w:eastAsia="Times New Roman" w:hAnsi="Times New Roman" w:cs="Times New Roman"/>
          <w:sz w:val="20"/>
          <w:szCs w:val="20"/>
          <w:lang w:val="tt-RU" w:eastAsia="ru-RU"/>
        </w:rPr>
        <w:t>кайсын</w:t>
      </w:r>
      <w:r w:rsidRPr="00A54603">
        <w:rPr>
          <w:rFonts w:ascii="Times New Roman" w:eastAsia="Times New Roman" w:hAnsi="Times New Roman" w:cs="Times New Roman"/>
          <w:sz w:val="20"/>
          <w:szCs w:val="20"/>
          <w:lang w:eastAsia="ru-RU"/>
        </w:rPr>
        <w:t xml:space="preserve">, </w:t>
      </w:r>
      <w:r w:rsidR="009852D0">
        <w:rPr>
          <w:rFonts w:ascii="Times New Roman" w:eastAsia="Times New Roman" w:hAnsi="Times New Roman" w:cs="Times New Roman"/>
          <w:sz w:val="20"/>
          <w:szCs w:val="20"/>
          <w:lang w:val="tt-RU" w:eastAsia="ru-RU"/>
        </w:rPr>
        <w:t>кем</w:t>
      </w:r>
      <w:r w:rsidRPr="00A54603">
        <w:rPr>
          <w:rFonts w:ascii="Times New Roman" w:eastAsia="Times New Roman" w:hAnsi="Times New Roman" w:cs="Times New Roman"/>
          <w:sz w:val="20"/>
          <w:szCs w:val="20"/>
          <w:lang w:eastAsia="ru-RU"/>
        </w:rPr>
        <w:t xml:space="preserve">, </w:t>
      </w:r>
      <w:r w:rsidR="009852D0">
        <w:rPr>
          <w:rFonts w:ascii="Times New Roman" w:eastAsia="Times New Roman" w:hAnsi="Times New Roman" w:cs="Times New Roman"/>
          <w:sz w:val="20"/>
          <w:szCs w:val="20"/>
          <w:lang w:val="tt-RU" w:eastAsia="ru-RU"/>
        </w:rPr>
        <w:t>кайда</w:t>
      </w:r>
      <w:r w:rsidRPr="00A54603">
        <w:rPr>
          <w:rFonts w:ascii="Times New Roman" w:eastAsia="Times New Roman" w:hAnsi="Times New Roman" w:cs="Times New Roman"/>
          <w:sz w:val="20"/>
          <w:szCs w:val="20"/>
          <w:lang w:eastAsia="ru-RU"/>
        </w:rPr>
        <w:t xml:space="preserve">, </w:t>
      </w:r>
      <w:r w:rsidR="009852D0">
        <w:rPr>
          <w:rFonts w:ascii="Times New Roman" w:eastAsia="Times New Roman" w:hAnsi="Times New Roman" w:cs="Times New Roman"/>
          <w:sz w:val="20"/>
          <w:szCs w:val="20"/>
          <w:lang w:val="tt-RU" w:eastAsia="ru-RU"/>
        </w:rPr>
        <w:t>нигезен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13. </w:t>
      </w:r>
      <w:r w:rsidR="009852D0">
        <w:rPr>
          <w:rFonts w:ascii="Times New Roman" w:eastAsia="Times New Roman" w:hAnsi="Times New Roman" w:cs="Times New Roman"/>
          <w:sz w:val="24"/>
          <w:szCs w:val="24"/>
          <w:lang w:val="tt-RU" w:eastAsia="ru-RU"/>
        </w:rPr>
        <w:t>Наем килешүе буенча</w:t>
      </w:r>
      <w:r w:rsidRPr="00A54603">
        <w:rPr>
          <w:rFonts w:ascii="Courier New" w:eastAsia="Times New Roman" w:hAnsi="Courier New" w:cs="Courier New"/>
          <w:sz w:val="20"/>
          <w:szCs w:val="20"/>
          <w:lang w:eastAsia="ru-RU"/>
        </w:rPr>
        <w:t xml:space="preserve"> 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9852D0">
        <w:rPr>
          <w:rFonts w:ascii="Times New Roman" w:eastAsia="Times New Roman" w:hAnsi="Times New Roman" w:cs="Times New Roman"/>
          <w:sz w:val="20"/>
          <w:szCs w:val="20"/>
          <w:lang w:val="tt-RU" w:eastAsia="ru-RU"/>
        </w:rPr>
        <w:t>төгәл кем икәнен икүрсәтергә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A54603" w:rsidRPr="00A54603" w:rsidTr="00C94092">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2632" w:type="dxa"/>
          </w:tcPr>
          <w:p w:rsidR="00A54603" w:rsidRPr="00F675F6" w:rsidRDefault="009852D0" w:rsidP="00A54603">
            <w:pPr>
              <w:widowControl w:val="0"/>
              <w:autoSpaceDE w:val="0"/>
              <w:autoSpaceDN w:val="0"/>
              <w:ind w:right="0"/>
              <w:jc w:val="center"/>
              <w:rPr>
                <w:rFonts w:ascii="Times New Roman" w:eastAsia="Times New Roman" w:hAnsi="Times New Roman" w:cs="Times New Roman"/>
                <w:szCs w:val="24"/>
                <w:lang w:eastAsia="ru-RU"/>
              </w:rPr>
            </w:pPr>
            <w:r w:rsidRPr="00F675F6">
              <w:rPr>
                <w:rFonts w:ascii="Times New Roman" w:eastAsia="Times New Roman" w:hAnsi="Times New Roman" w:cs="Times New Roman"/>
                <w:szCs w:val="24"/>
                <w:lang w:eastAsia="ru-RU"/>
              </w:rPr>
              <w:t>Мөрәҗәгать итүченең һәм гаилә әгъзаларының фамилиясе, исеме, атасының исеме</w:t>
            </w:r>
          </w:p>
        </w:tc>
        <w:tc>
          <w:tcPr>
            <w:tcW w:w="1559" w:type="dxa"/>
          </w:tcPr>
          <w:p w:rsidR="00A54603" w:rsidRPr="009852D0" w:rsidRDefault="009852D0" w:rsidP="00A54603">
            <w:pPr>
              <w:widowControl w:val="0"/>
              <w:autoSpaceDE w:val="0"/>
              <w:autoSpaceDN w:val="0"/>
              <w:ind w:right="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Туганлык мөнәсәбәтләре</w:t>
            </w:r>
          </w:p>
        </w:tc>
        <w:tc>
          <w:tcPr>
            <w:tcW w:w="1195" w:type="dxa"/>
          </w:tcPr>
          <w:p w:rsidR="00A54603" w:rsidRPr="00A54603" w:rsidRDefault="009852D0" w:rsidP="00A54603">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Прописка</w:t>
            </w:r>
            <w:r w:rsidRPr="009852D0">
              <w:rPr>
                <w:rFonts w:ascii="Times New Roman" w:eastAsia="Times New Roman" w:hAnsi="Times New Roman" w:cs="Times New Roman"/>
                <w:sz w:val="24"/>
                <w:szCs w:val="24"/>
                <w:lang w:eastAsia="ru-RU"/>
              </w:rPr>
              <w:t xml:space="preserve"> датасы</w:t>
            </w:r>
          </w:p>
        </w:tc>
        <w:tc>
          <w:tcPr>
            <w:tcW w:w="2349" w:type="dxa"/>
          </w:tcPr>
          <w:p w:rsidR="00A54603" w:rsidRPr="009852D0" w:rsidRDefault="009852D0" w:rsidP="00A54603">
            <w:pPr>
              <w:widowControl w:val="0"/>
              <w:autoSpaceDE w:val="0"/>
              <w:autoSpaceDN w:val="0"/>
              <w:ind w:right="0"/>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А</w:t>
            </w:r>
            <w:r w:rsidRPr="009852D0">
              <w:rPr>
                <w:rFonts w:ascii="Times New Roman" w:eastAsia="Times New Roman" w:hAnsi="Times New Roman" w:cs="Times New Roman"/>
                <w:sz w:val="24"/>
                <w:szCs w:val="24"/>
                <w:lang w:eastAsia="ru-RU"/>
              </w:rPr>
              <w:t>ерым финанс-лицевой счет</w:t>
            </w:r>
            <w:r>
              <w:rPr>
                <w:rFonts w:ascii="Times New Roman" w:eastAsia="Times New Roman" w:hAnsi="Times New Roman" w:cs="Times New Roman"/>
                <w:sz w:val="24"/>
                <w:szCs w:val="24"/>
                <w:lang w:val="tt-RU" w:eastAsia="ru-RU"/>
              </w:rPr>
              <w:t>ы булу</w:t>
            </w:r>
          </w:p>
        </w:tc>
        <w:tc>
          <w:tcPr>
            <w:tcW w:w="1842" w:type="dxa"/>
          </w:tcPr>
          <w:p w:rsidR="00A54603" w:rsidRPr="00A54603" w:rsidRDefault="009852D0" w:rsidP="009852D0">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Мәйданы</w:t>
            </w:r>
            <w:r w:rsidR="00A54603" w:rsidRPr="00A5460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гомуми</w:t>
            </w:r>
            <w:r w:rsidR="00A54603" w:rsidRPr="00A546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торак</w:t>
            </w:r>
            <w:r w:rsidR="00A54603" w:rsidRPr="00A54603">
              <w:rPr>
                <w:rFonts w:ascii="Times New Roman" w:eastAsia="Times New Roman" w:hAnsi="Times New Roman" w:cs="Times New Roman"/>
                <w:sz w:val="24"/>
                <w:szCs w:val="24"/>
                <w:lang w:eastAsia="ru-RU"/>
              </w:rPr>
              <w:t>)</w:t>
            </w:r>
          </w:p>
        </w:tc>
      </w:tr>
      <w:tr w:rsidR="00A54603" w:rsidRPr="00A54603" w:rsidTr="00C94092">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2632" w:type="dxa"/>
          </w:tcPr>
          <w:p w:rsidR="00A54603" w:rsidRPr="00F675F6" w:rsidRDefault="00A54603" w:rsidP="00A54603">
            <w:pPr>
              <w:widowControl w:val="0"/>
              <w:autoSpaceDE w:val="0"/>
              <w:autoSpaceDN w:val="0"/>
              <w:ind w:right="0"/>
              <w:jc w:val="both"/>
              <w:rPr>
                <w:rFonts w:ascii="Times New Roman" w:eastAsia="Times New Roman" w:hAnsi="Times New Roman" w:cs="Times New Roman"/>
                <w:szCs w:val="24"/>
                <w:lang w:eastAsia="ru-RU"/>
              </w:rPr>
            </w:pPr>
          </w:p>
        </w:tc>
        <w:tc>
          <w:tcPr>
            <w:tcW w:w="155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195"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234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r>
      <w:tr w:rsidR="00A54603" w:rsidRPr="00A54603" w:rsidTr="00C94092">
        <w:tc>
          <w:tcPr>
            <w:tcW w:w="62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2632" w:type="dxa"/>
          </w:tcPr>
          <w:p w:rsidR="00A54603" w:rsidRPr="00F675F6" w:rsidRDefault="00A54603" w:rsidP="00A54603">
            <w:pPr>
              <w:widowControl w:val="0"/>
              <w:autoSpaceDE w:val="0"/>
              <w:autoSpaceDN w:val="0"/>
              <w:ind w:right="0"/>
              <w:jc w:val="both"/>
              <w:rPr>
                <w:rFonts w:ascii="Times New Roman" w:eastAsia="Times New Roman" w:hAnsi="Times New Roman" w:cs="Times New Roman"/>
                <w:szCs w:val="24"/>
                <w:lang w:eastAsia="ru-RU"/>
              </w:rPr>
            </w:pPr>
          </w:p>
        </w:tc>
        <w:tc>
          <w:tcPr>
            <w:tcW w:w="155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195"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2349"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tc>
      </w:tr>
    </w:tbl>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14. </w:t>
      </w:r>
      <w:r w:rsidR="00F675F6" w:rsidRPr="00F675F6">
        <w:rPr>
          <w:rFonts w:ascii="Times New Roman" w:eastAsia="Times New Roman" w:hAnsi="Times New Roman" w:cs="Times New Roman"/>
          <w:sz w:val="24"/>
          <w:szCs w:val="24"/>
          <w:lang w:eastAsia="ru-RU"/>
        </w:rPr>
        <w:t>Милек хокукында</w:t>
      </w:r>
      <w:r w:rsidRPr="00A54603">
        <w:rPr>
          <w:rFonts w:ascii="Courier New" w:eastAsia="Times New Roman" w:hAnsi="Courier New" w:cs="Courier New"/>
          <w:sz w:val="20"/>
          <w:szCs w:val="20"/>
          <w:lang w:eastAsia="ru-RU"/>
        </w:rPr>
        <w:t xml:space="preserve"> ______</w:t>
      </w:r>
      <w:r w:rsidRPr="00A54603">
        <w:rPr>
          <w:rFonts w:ascii="Courier New" w:eastAsia="Times New Roman" w:hAnsi="Courier New" w:cs="Courier New"/>
          <w:sz w:val="20"/>
          <w:szCs w:val="20"/>
          <w:lang w:val="en-US" w:eastAsia="ru-RU"/>
        </w:rPr>
        <w:t>___</w:t>
      </w:r>
      <w:r w:rsidRPr="00A54603">
        <w:rPr>
          <w:rFonts w:ascii="Courier New" w:eastAsia="Times New Roman" w:hAnsi="Courier New" w:cs="Courier New"/>
          <w:sz w:val="20"/>
          <w:szCs w:val="20"/>
          <w:lang w:eastAsia="ru-RU"/>
        </w:rPr>
        <w:t>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төгәл кем икәнен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A54603" w:rsidRPr="00A54603" w:rsidTr="00C94092">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п/п</w:t>
            </w:r>
          </w:p>
        </w:tc>
        <w:tc>
          <w:tcPr>
            <w:tcW w:w="1644" w:type="dxa"/>
          </w:tcPr>
          <w:p w:rsidR="00A54603" w:rsidRPr="00A54603" w:rsidRDefault="00F675F6" w:rsidP="00F675F6">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Cs w:val="24"/>
                <w:lang w:eastAsia="ru-RU"/>
              </w:rPr>
              <w:t>Ф</w:t>
            </w:r>
            <w:r w:rsidRPr="00F675F6">
              <w:rPr>
                <w:rFonts w:ascii="Times New Roman" w:eastAsia="Times New Roman" w:hAnsi="Times New Roman" w:cs="Times New Roman"/>
                <w:szCs w:val="24"/>
                <w:lang w:eastAsia="ru-RU"/>
              </w:rPr>
              <w:t>амилиясе, исеме, атасының исеме</w:t>
            </w:r>
            <w:r w:rsidRPr="00A54603">
              <w:rPr>
                <w:rFonts w:ascii="Times New Roman" w:eastAsia="Times New Roman" w:hAnsi="Times New Roman" w:cs="Times New Roman"/>
                <w:sz w:val="24"/>
                <w:szCs w:val="24"/>
                <w:lang w:eastAsia="ru-RU"/>
              </w:rPr>
              <w:t xml:space="preserve"> </w:t>
            </w:r>
            <w:r w:rsidR="00A54603" w:rsidRPr="00A5460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tt-RU" w:eastAsia="ru-RU"/>
              </w:rPr>
              <w:t>тулысынча</w:t>
            </w:r>
            <w:r w:rsidR="00A54603" w:rsidRPr="00A54603">
              <w:rPr>
                <w:rFonts w:ascii="Times New Roman" w:eastAsia="Times New Roman" w:hAnsi="Times New Roman" w:cs="Times New Roman"/>
                <w:sz w:val="24"/>
                <w:szCs w:val="24"/>
                <w:lang w:eastAsia="ru-RU"/>
              </w:rPr>
              <w:t>)</w:t>
            </w:r>
          </w:p>
        </w:tc>
        <w:tc>
          <w:tcPr>
            <w:tcW w:w="1519" w:type="dxa"/>
          </w:tcPr>
          <w:p w:rsidR="00A54603" w:rsidRPr="00A54603" w:rsidRDefault="00F675F6" w:rsidP="00A54603">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Туганлык мөнәсәбәтләре</w:t>
            </w: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Адрес</w:t>
            </w:r>
          </w:p>
        </w:tc>
        <w:tc>
          <w:tcPr>
            <w:tcW w:w="1842" w:type="dxa"/>
          </w:tcPr>
          <w:p w:rsidR="00A54603" w:rsidRPr="00A54603" w:rsidRDefault="00F675F6" w:rsidP="00A54603">
            <w:pPr>
              <w:widowControl w:val="0"/>
              <w:autoSpaceDE w:val="0"/>
              <w:autoSpaceDN w:val="0"/>
              <w:ind w:righ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Мәйданы</w:t>
            </w:r>
            <w:r w:rsidRPr="00A5460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гомуми</w:t>
            </w:r>
            <w:r w:rsidRPr="00A546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торак</w:t>
            </w:r>
            <w:r w:rsidRPr="00A54603">
              <w:rPr>
                <w:rFonts w:ascii="Times New Roman" w:eastAsia="Times New Roman" w:hAnsi="Times New Roman" w:cs="Times New Roman"/>
                <w:sz w:val="24"/>
                <w:szCs w:val="24"/>
                <w:lang w:eastAsia="ru-RU"/>
              </w:rPr>
              <w:t>)</w:t>
            </w:r>
          </w:p>
        </w:tc>
        <w:tc>
          <w:tcPr>
            <w:tcW w:w="1701" w:type="dxa"/>
          </w:tcPr>
          <w:p w:rsidR="00A54603" w:rsidRPr="00A54603" w:rsidRDefault="00F675F6" w:rsidP="00A54603">
            <w:pPr>
              <w:widowControl w:val="0"/>
              <w:autoSpaceDE w:val="0"/>
              <w:autoSpaceDN w:val="0"/>
              <w:ind w:right="0"/>
              <w:jc w:val="center"/>
              <w:rPr>
                <w:rFonts w:ascii="Times New Roman" w:eastAsia="Times New Roman" w:hAnsi="Times New Roman" w:cs="Times New Roman"/>
                <w:sz w:val="24"/>
                <w:szCs w:val="24"/>
                <w:lang w:eastAsia="ru-RU"/>
              </w:rPr>
            </w:pPr>
            <w:r w:rsidRPr="00F675F6">
              <w:rPr>
                <w:rFonts w:ascii="Times New Roman" w:eastAsia="Times New Roman" w:hAnsi="Times New Roman" w:cs="Times New Roman"/>
                <w:sz w:val="24"/>
                <w:szCs w:val="24"/>
                <w:lang w:eastAsia="ru-RU"/>
              </w:rPr>
              <w:t>Милек турында таныклык буенча теркәү датасы</w:t>
            </w:r>
          </w:p>
        </w:tc>
      </w:tr>
      <w:tr w:rsidR="00A54603" w:rsidRPr="00A54603" w:rsidTr="00C94092">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tc>
        <w:tc>
          <w:tcPr>
            <w:tcW w:w="164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51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701"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r w:rsidR="00A54603" w:rsidRPr="00A54603" w:rsidTr="00C94092">
        <w:tc>
          <w:tcPr>
            <w:tcW w:w="660"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2</w:t>
            </w:r>
          </w:p>
        </w:tc>
        <w:tc>
          <w:tcPr>
            <w:tcW w:w="1644"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519"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290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842"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c>
          <w:tcPr>
            <w:tcW w:w="1701" w:type="dxa"/>
          </w:tcPr>
          <w:p w:rsidR="00A54603" w:rsidRPr="00A54603" w:rsidRDefault="00A54603" w:rsidP="00A54603">
            <w:pPr>
              <w:widowControl w:val="0"/>
              <w:autoSpaceDE w:val="0"/>
              <w:autoSpaceDN w:val="0"/>
              <w:ind w:right="0"/>
              <w:jc w:val="center"/>
              <w:rPr>
                <w:rFonts w:ascii="Times New Roman" w:eastAsia="Times New Roman" w:hAnsi="Times New Roman" w:cs="Times New Roman"/>
                <w:sz w:val="24"/>
                <w:szCs w:val="24"/>
                <w:lang w:eastAsia="ru-RU"/>
              </w:rPr>
            </w:pPr>
          </w:p>
        </w:tc>
      </w:tr>
    </w:tbl>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15. </w:t>
      </w:r>
      <w:r w:rsidR="00F675F6" w:rsidRPr="00F675F6">
        <w:rPr>
          <w:rFonts w:ascii="Times New Roman" w:eastAsia="Times New Roman" w:hAnsi="Times New Roman" w:cs="Times New Roman"/>
          <w:sz w:val="24"/>
          <w:szCs w:val="24"/>
          <w:lang w:eastAsia="ru-RU"/>
        </w:rPr>
        <w:t>Торак урыннары белән гражданлык-хокукый алыш-бирешләр, торак шартларын начарайтуга китергән, соңгы 5 елда мөрәҗәгать итүче һәм аның гаилә әгъзалары тарафыннан үткәрелде:</w:t>
      </w: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F675F6">
        <w:rPr>
          <w:rFonts w:ascii="Times New Roman" w:eastAsia="Times New Roman" w:hAnsi="Times New Roman" w:cs="Times New Roman"/>
          <w:sz w:val="20"/>
          <w:szCs w:val="20"/>
          <w:lang w:eastAsia="ru-RU"/>
        </w:rPr>
        <w:t>(кайсылары икәнен күрсәтергә</w:t>
      </w:r>
      <w:r w:rsidRPr="00A54603">
        <w:rPr>
          <w:rFonts w:ascii="Times New Roman" w:eastAsia="Times New Roman" w:hAnsi="Times New Roman" w:cs="Times New Roman"/>
          <w:sz w:val="20"/>
          <w:szCs w:val="20"/>
          <w:lang w:eastAsia="ru-RU"/>
        </w:rPr>
        <w:t>)</w:t>
      </w:r>
    </w:p>
    <w:p w:rsid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16. </w:t>
      </w:r>
      <w:r w:rsidR="00F675F6" w:rsidRPr="00F675F6">
        <w:rPr>
          <w:rFonts w:ascii="Times New Roman" w:eastAsia="Times New Roman" w:hAnsi="Times New Roman" w:cs="Times New Roman"/>
          <w:sz w:val="24"/>
          <w:szCs w:val="24"/>
          <w:lang w:eastAsia="ru-RU"/>
        </w:rPr>
        <w:t>Гаиләнең бер әгъзасына гомуми мәйданы белән тәэмин ителешнең җыелма дәрәҗәсе:</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sidRPr="00F675F6">
        <w:rPr>
          <w:rFonts w:ascii="Times New Roman" w:eastAsia="Times New Roman" w:hAnsi="Times New Roman" w:cs="Times New Roman"/>
          <w:sz w:val="20"/>
          <w:szCs w:val="20"/>
          <w:lang w:eastAsia="ru-RU"/>
        </w:rPr>
        <w:t>гаиләдәге 1 кешегә күпме кв. м туры килә</w:t>
      </w:r>
      <w:r w:rsidRPr="00A54603">
        <w:rPr>
          <w:rFonts w:ascii="Times New Roman" w:eastAsia="Times New Roman" w:hAnsi="Times New Roman" w:cs="Times New Roman"/>
          <w:sz w:val="20"/>
          <w:szCs w:val="20"/>
          <w:lang w:eastAsia="ru-RU"/>
        </w:rPr>
        <w:t xml:space="preserve">)  </w:t>
      </w:r>
    </w:p>
    <w:p w:rsidR="00F675F6"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17. </w:t>
      </w:r>
      <w:r w:rsidR="00F675F6" w:rsidRPr="00F675F6">
        <w:rPr>
          <w:rFonts w:ascii="Times New Roman" w:eastAsia="Times New Roman" w:hAnsi="Times New Roman" w:cs="Times New Roman"/>
          <w:sz w:val="24"/>
          <w:szCs w:val="24"/>
          <w:lang w:eastAsia="ru-RU"/>
        </w:rPr>
        <w:t>Биләгән фатирның тибы</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 xml:space="preserve"> 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фатирның тибын күрсәтергә</w:t>
      </w:r>
      <w:r w:rsidRPr="00A54603">
        <w:rPr>
          <w:rFonts w:ascii="Times New Roman" w:eastAsia="Times New Roman" w:hAnsi="Times New Roman" w:cs="Times New Roman"/>
          <w:sz w:val="20"/>
          <w:szCs w:val="20"/>
          <w:lang w:eastAsia="ru-RU"/>
        </w:rPr>
        <w:t xml:space="preserve">: </w:t>
      </w:r>
      <w:r w:rsidR="00F675F6">
        <w:rPr>
          <w:rFonts w:ascii="Times New Roman" w:eastAsia="Times New Roman" w:hAnsi="Times New Roman" w:cs="Times New Roman"/>
          <w:sz w:val="20"/>
          <w:szCs w:val="20"/>
          <w:lang w:val="tt-RU" w:eastAsia="ru-RU"/>
        </w:rPr>
        <w:t>бүлмәләрпнең санын</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lastRenderedPageBreak/>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төзекләндерүнең стандартын күрсәтергә</w:t>
      </w:r>
      <w:r w:rsidRPr="00A54603">
        <w:rPr>
          <w:rFonts w:ascii="Times New Roman" w:eastAsia="Times New Roman" w:hAnsi="Times New Roman" w:cs="Times New Roman"/>
          <w:sz w:val="20"/>
          <w:szCs w:val="20"/>
          <w:lang w:eastAsia="ru-RU"/>
        </w:rPr>
        <w:t>)</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18</w:t>
      </w:r>
      <w:r w:rsidR="00F675F6" w:rsidRPr="00F675F6">
        <w:rPr>
          <w:rFonts w:ascii="Times New Roman" w:eastAsia="Times New Roman" w:hAnsi="Times New Roman" w:cs="Times New Roman"/>
          <w:sz w:val="24"/>
          <w:szCs w:val="24"/>
          <w:lang w:eastAsia="ru-RU"/>
        </w:rPr>
        <w:t xml:space="preserve">. Кулланып, кредит акчаларын банклар һәм башка оешмалар теләсә нинди взнослар </w:t>
      </w:r>
      <w:r w:rsidRPr="00A54603">
        <w:rPr>
          <w:rFonts w:ascii="Courier New" w:eastAsia="Times New Roman" w:hAnsi="Courier New" w:cs="Courier New"/>
          <w:sz w:val="20"/>
          <w:szCs w:val="24"/>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w:t>
      </w:r>
      <w:r w:rsidR="00F675F6">
        <w:rPr>
          <w:rFonts w:ascii="Times New Roman" w:eastAsia="Times New Roman" w:hAnsi="Times New Roman" w:cs="Times New Roman"/>
          <w:sz w:val="24"/>
          <w:szCs w:val="24"/>
          <w:lang w:val="tt-RU" w:eastAsia="ru-RU"/>
        </w:rPr>
        <w:t>фатир, техника алу, уку өчени түләү</w:t>
      </w:r>
      <w:r w:rsidR="00F675F6">
        <w:rPr>
          <w:rFonts w:ascii="Times New Roman" w:eastAsia="Times New Roman" w:hAnsi="Times New Roman" w:cs="Times New Roman"/>
          <w:sz w:val="24"/>
          <w:szCs w:val="24"/>
          <w:lang w:eastAsia="ru-RU"/>
        </w:rPr>
        <w:t xml:space="preserve"> һәм башкалар) (әйе</w:t>
      </w:r>
      <w:r w:rsidRPr="00A54603">
        <w:rPr>
          <w:rFonts w:ascii="Times New Roman" w:eastAsia="Times New Roman" w:hAnsi="Times New Roman" w:cs="Times New Roman"/>
          <w:sz w:val="24"/>
          <w:szCs w:val="24"/>
          <w:lang w:eastAsia="ru-RU"/>
        </w:rPr>
        <w:t xml:space="preserve"> 1, </w:t>
      </w:r>
      <w:r w:rsidR="00F675F6">
        <w:rPr>
          <w:rFonts w:ascii="Times New Roman" w:eastAsia="Times New Roman" w:hAnsi="Times New Roman" w:cs="Times New Roman"/>
          <w:sz w:val="24"/>
          <w:szCs w:val="24"/>
          <w:lang w:val="tt-RU" w:eastAsia="ru-RU"/>
        </w:rPr>
        <w:t>юк</w:t>
      </w:r>
      <w:r w:rsidRPr="00A54603">
        <w:rPr>
          <w:rFonts w:ascii="Times New Roman" w:eastAsia="Times New Roman" w:hAnsi="Times New Roman" w:cs="Times New Roman"/>
          <w:sz w:val="24"/>
          <w:szCs w:val="24"/>
          <w:lang w:eastAsia="ru-RU"/>
        </w:rPr>
        <w:t xml:space="preserve"> 2)</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19. </w:t>
      </w:r>
      <w:r w:rsidR="00F675F6">
        <w:rPr>
          <w:rFonts w:ascii="Times New Roman" w:eastAsia="Times New Roman" w:hAnsi="Times New Roman" w:cs="Times New Roman"/>
          <w:sz w:val="24"/>
          <w:szCs w:val="24"/>
          <w:lang w:val="tt-RU" w:eastAsia="ru-RU"/>
        </w:rPr>
        <w:t>Айлык түләүнең суммасы</w:t>
      </w:r>
      <w:r w:rsidRPr="00A54603">
        <w:rPr>
          <w:rFonts w:ascii="Courier New" w:eastAsia="Times New Roman" w:hAnsi="Courier New" w:cs="Courier New"/>
          <w:sz w:val="20"/>
          <w:szCs w:val="20"/>
          <w:lang w:eastAsia="ru-RU"/>
        </w:rPr>
        <w:t xml:space="preserve"> 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түләүнең төгәл суммасын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20. </w:t>
      </w:r>
      <w:r w:rsidR="00F675F6" w:rsidRPr="00F675F6">
        <w:rPr>
          <w:rFonts w:ascii="Times New Roman" w:eastAsia="Times New Roman" w:hAnsi="Times New Roman" w:cs="Times New Roman"/>
          <w:sz w:val="24"/>
          <w:szCs w:val="24"/>
          <w:lang w:eastAsia="ru-RU"/>
        </w:rPr>
        <w:t xml:space="preserve">Түләү срогы тәмамлануы </w:t>
      </w:r>
      <w:r w:rsidRPr="00A54603">
        <w:rPr>
          <w:rFonts w:ascii="Courier New" w:eastAsia="Times New Roman" w:hAnsi="Courier New" w:cs="Courier New"/>
          <w:sz w:val="20"/>
          <w:szCs w:val="20"/>
          <w:lang w:eastAsia="ru-RU"/>
        </w:rPr>
        <w:t>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21. </w:t>
      </w:r>
      <w:r w:rsidR="00F675F6" w:rsidRPr="00F675F6">
        <w:rPr>
          <w:rFonts w:ascii="Times New Roman" w:eastAsia="Times New Roman" w:hAnsi="Times New Roman" w:cs="Times New Roman"/>
          <w:sz w:val="24"/>
          <w:szCs w:val="24"/>
          <w:lang w:eastAsia="ru-RU"/>
        </w:rPr>
        <w:t>Тутырылган декларация нигезендә 1 кешегә исәпләнгән гаиләдә айлык җыелма керем тәшкил итә</w:t>
      </w: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22. </w:t>
      </w:r>
      <w:r w:rsidR="00F675F6" w:rsidRPr="00F675F6">
        <w:rPr>
          <w:rFonts w:ascii="Times New Roman" w:eastAsia="Times New Roman" w:hAnsi="Times New Roman" w:cs="Times New Roman"/>
          <w:sz w:val="24"/>
          <w:szCs w:val="24"/>
          <w:lang w:eastAsia="ru-RU"/>
        </w:rPr>
        <w:t>Беренчел взнос (паен туплау) кертү мөмк</w:t>
      </w:r>
      <w:r w:rsidR="00F675F6">
        <w:rPr>
          <w:rFonts w:ascii="Times New Roman" w:eastAsia="Times New Roman" w:hAnsi="Times New Roman" w:cs="Times New Roman"/>
          <w:sz w:val="24"/>
          <w:szCs w:val="24"/>
          <w:lang w:eastAsia="ru-RU"/>
        </w:rPr>
        <w:t>инлеге</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ммөмикнлек булса</w:t>
      </w:r>
      <w:r w:rsidRPr="00A54603">
        <w:rPr>
          <w:rFonts w:ascii="Times New Roman" w:eastAsia="Times New Roman" w:hAnsi="Times New Roman" w:cs="Times New Roman"/>
          <w:sz w:val="20"/>
          <w:szCs w:val="20"/>
          <w:lang w:eastAsia="ru-RU"/>
        </w:rPr>
        <w:t xml:space="preserve">, </w:t>
      </w:r>
      <w:r w:rsidR="00F675F6">
        <w:rPr>
          <w:rFonts w:ascii="Times New Roman" w:eastAsia="Times New Roman" w:hAnsi="Times New Roman" w:cs="Times New Roman"/>
          <w:sz w:val="20"/>
          <w:szCs w:val="20"/>
          <w:lang w:val="tt-RU" w:eastAsia="ru-RU"/>
        </w:rPr>
        <w:t>ничә процент булуын күрсәтергә</w:t>
      </w:r>
      <w:r w:rsidRPr="00A54603">
        <w:rPr>
          <w:rFonts w:ascii="Times New Roman" w:eastAsia="Times New Roman" w:hAnsi="Times New Roman" w:cs="Times New Roman"/>
          <w:sz w:val="20"/>
          <w:szCs w:val="20"/>
          <w:lang w:eastAsia="ru-RU"/>
        </w:rPr>
        <w:t xml:space="preserve"> %: 10%, 20%, 30%, 30%</w:t>
      </w:r>
      <w:r w:rsidR="00F675F6">
        <w:rPr>
          <w:rFonts w:ascii="Times New Roman" w:eastAsia="Times New Roman" w:hAnsi="Times New Roman" w:cs="Times New Roman"/>
          <w:sz w:val="20"/>
          <w:szCs w:val="20"/>
          <w:lang w:val="tt-RU" w:eastAsia="ru-RU"/>
        </w:rPr>
        <w:t xml:space="preserve"> тан күбрәк</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Times New Roman" w:eastAsia="Times New Roman" w:hAnsi="Times New Roman" w:cs="Times New Roman"/>
          <w:sz w:val="24"/>
          <w:szCs w:val="24"/>
          <w:lang w:eastAsia="ru-RU"/>
        </w:rPr>
        <w:t xml:space="preserve">23. </w:t>
      </w:r>
      <w:r w:rsidR="00F675F6">
        <w:rPr>
          <w:rFonts w:ascii="Times New Roman" w:eastAsia="Times New Roman" w:hAnsi="Times New Roman" w:cs="Times New Roman"/>
          <w:sz w:val="24"/>
          <w:szCs w:val="24"/>
          <w:lang w:val="tt-RU" w:eastAsia="ru-RU"/>
        </w:rPr>
        <w:t>Ташламаларның категориясе</w:t>
      </w:r>
      <w:r w:rsidRPr="00A54603">
        <w:rPr>
          <w:rFonts w:ascii="Times New Roman" w:eastAsia="Times New Roman" w:hAnsi="Times New Roman" w:cs="Times New Roman"/>
          <w:sz w:val="24"/>
          <w:szCs w:val="24"/>
          <w:lang w:eastAsia="ru-RU"/>
        </w:rPr>
        <w:t>:</w:t>
      </w: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Pr>
          <w:rFonts w:ascii="Times New Roman" w:eastAsia="Times New Roman" w:hAnsi="Times New Roman" w:cs="Times New Roman"/>
          <w:sz w:val="20"/>
          <w:szCs w:val="20"/>
          <w:lang w:val="tt-RU" w:eastAsia="ru-RU"/>
        </w:rPr>
        <w:t>бар</w:t>
      </w:r>
      <w:r w:rsidR="00F675F6">
        <w:rPr>
          <w:rFonts w:ascii="Times New Roman" w:eastAsia="Times New Roman" w:hAnsi="Times New Roman" w:cs="Times New Roman"/>
          <w:sz w:val="20"/>
          <w:szCs w:val="20"/>
          <w:lang w:eastAsia="ru-RU"/>
        </w:rPr>
        <w:t>/юк</w:t>
      </w:r>
      <w:r w:rsidRPr="00A54603">
        <w:rPr>
          <w:rFonts w:ascii="Times New Roman" w:eastAsia="Times New Roman" w:hAnsi="Times New Roman" w:cs="Times New Roman"/>
          <w:sz w:val="20"/>
          <w:szCs w:val="20"/>
          <w:lang w:eastAsia="ru-RU"/>
        </w:rPr>
        <w:t xml:space="preserve"> (</w:t>
      </w:r>
      <w:r w:rsidR="00F675F6">
        <w:rPr>
          <w:rFonts w:ascii="Times New Roman" w:eastAsia="Times New Roman" w:hAnsi="Times New Roman" w:cs="Times New Roman"/>
          <w:sz w:val="20"/>
          <w:szCs w:val="20"/>
          <w:lang w:val="tt-RU" w:eastAsia="ru-RU"/>
        </w:rPr>
        <w:t>сызарга</w:t>
      </w:r>
      <w:r w:rsidRPr="00A54603">
        <w:rPr>
          <w:rFonts w:ascii="Times New Roman" w:eastAsia="Times New Roman" w:hAnsi="Times New Roman" w:cs="Times New Roman"/>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0"/>
          <w:szCs w:val="20"/>
          <w:lang w:eastAsia="ru-RU"/>
        </w:rPr>
        <w:t>(</w:t>
      </w:r>
      <w:r w:rsidR="00F675F6" w:rsidRPr="00F675F6">
        <w:rPr>
          <w:rFonts w:ascii="Times New Roman" w:eastAsia="Times New Roman" w:hAnsi="Times New Roman" w:cs="Times New Roman"/>
          <w:sz w:val="20"/>
          <w:szCs w:val="20"/>
          <w:lang w:eastAsia="ru-RU"/>
        </w:rPr>
        <w:t>ташламалар</w:t>
      </w:r>
      <w:r w:rsidR="00F675F6">
        <w:rPr>
          <w:rFonts w:ascii="Times New Roman" w:eastAsia="Times New Roman" w:hAnsi="Times New Roman" w:cs="Times New Roman"/>
          <w:sz w:val="20"/>
          <w:szCs w:val="20"/>
          <w:lang w:val="tt-RU" w:eastAsia="ru-RU"/>
        </w:rPr>
        <w:t>ның нигезен</w:t>
      </w:r>
      <w:r w:rsidR="00F675F6">
        <w:rPr>
          <w:rFonts w:ascii="Times New Roman" w:eastAsia="Times New Roman" w:hAnsi="Times New Roman" w:cs="Times New Roman"/>
          <w:sz w:val="20"/>
          <w:szCs w:val="20"/>
          <w:lang w:eastAsia="ru-RU"/>
        </w:rPr>
        <w:t xml:space="preserve">, </w:t>
      </w:r>
      <w:r w:rsidR="00F675F6" w:rsidRPr="00F675F6">
        <w:rPr>
          <w:rFonts w:ascii="Times New Roman" w:eastAsia="Times New Roman" w:hAnsi="Times New Roman" w:cs="Times New Roman"/>
          <w:sz w:val="20"/>
          <w:szCs w:val="20"/>
          <w:lang w:eastAsia="ru-RU"/>
        </w:rPr>
        <w:t xml:space="preserve"> ташламалар</w:t>
      </w:r>
      <w:r w:rsidR="00F675F6">
        <w:rPr>
          <w:rFonts w:ascii="Times New Roman" w:eastAsia="Times New Roman" w:hAnsi="Times New Roman" w:cs="Times New Roman"/>
          <w:sz w:val="20"/>
          <w:szCs w:val="20"/>
          <w:lang w:val="tt-RU" w:eastAsia="ru-RU"/>
        </w:rPr>
        <w:t>ның төрен күрсәтергә</w:t>
      </w:r>
      <w:r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F675F6" w:rsidRPr="00F675F6" w:rsidRDefault="00A54603" w:rsidP="00F675F6">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F675F6" w:rsidRPr="00F675F6">
        <w:rPr>
          <w:rFonts w:ascii="Times New Roman" w:eastAsia="Times New Roman" w:hAnsi="Times New Roman" w:cs="Times New Roman"/>
          <w:sz w:val="20"/>
          <w:szCs w:val="20"/>
          <w:lang w:eastAsia="ru-RU"/>
        </w:rPr>
        <w:t>авариячеләр, чернобыльчеләр, күп балалы, Бөек Ватан сугышында катнашучылар</w:t>
      </w:r>
    </w:p>
    <w:p w:rsidR="00F675F6" w:rsidRPr="00F675F6" w:rsidRDefault="00F675F6" w:rsidP="00F675F6">
      <w:pPr>
        <w:widowControl w:val="0"/>
        <w:autoSpaceDE w:val="0"/>
        <w:autoSpaceDN w:val="0"/>
        <w:ind w:right="0"/>
        <w:jc w:val="both"/>
        <w:rPr>
          <w:rFonts w:ascii="Times New Roman" w:eastAsia="Times New Roman" w:hAnsi="Times New Roman" w:cs="Times New Roman"/>
          <w:sz w:val="20"/>
          <w:szCs w:val="20"/>
          <w:lang w:eastAsia="ru-RU"/>
        </w:rPr>
      </w:pPr>
      <w:r w:rsidRPr="00F675F6">
        <w:rPr>
          <w:rFonts w:ascii="Times New Roman" w:eastAsia="Times New Roman" w:hAnsi="Times New Roman" w:cs="Times New Roman"/>
          <w:sz w:val="20"/>
          <w:szCs w:val="20"/>
          <w:lang w:eastAsia="ru-RU"/>
        </w:rPr>
        <w:t>_____________________________________________________________________________________</w:t>
      </w:r>
    </w:p>
    <w:p w:rsidR="00A54603" w:rsidRPr="00A54603" w:rsidRDefault="00F675F6" w:rsidP="00F675F6">
      <w:pPr>
        <w:widowControl w:val="0"/>
        <w:autoSpaceDE w:val="0"/>
        <w:autoSpaceDN w:val="0"/>
        <w:ind w:right="0"/>
        <w:jc w:val="both"/>
        <w:rPr>
          <w:rFonts w:ascii="Times New Roman" w:eastAsia="Times New Roman" w:hAnsi="Times New Roman" w:cs="Times New Roman"/>
          <w:sz w:val="20"/>
          <w:szCs w:val="20"/>
          <w:lang w:eastAsia="ru-RU"/>
        </w:rPr>
      </w:pPr>
      <w:r w:rsidRPr="00F675F6">
        <w:rPr>
          <w:rFonts w:ascii="Times New Roman" w:eastAsia="Times New Roman" w:hAnsi="Times New Roman" w:cs="Times New Roman"/>
          <w:sz w:val="20"/>
          <w:szCs w:val="20"/>
          <w:lang w:eastAsia="ru-RU"/>
        </w:rPr>
        <w:t>сугышлар, сәламәтлек торышы буенча, тузган торак, башка</w:t>
      </w:r>
      <w:r>
        <w:rPr>
          <w:rFonts w:ascii="Times New Roman" w:eastAsia="Times New Roman" w:hAnsi="Times New Roman" w:cs="Times New Roman"/>
          <w:sz w:val="20"/>
          <w:szCs w:val="20"/>
          <w:lang w:val="tt-RU" w:eastAsia="ru-RU"/>
        </w:rPr>
        <w:t>лар</w:t>
      </w:r>
      <w:r w:rsidR="00A54603"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24. </w:t>
      </w:r>
      <w:r w:rsidR="00F675F6" w:rsidRPr="00F675F6">
        <w:rPr>
          <w:rFonts w:ascii="Times New Roman" w:eastAsia="Times New Roman" w:hAnsi="Times New Roman" w:cs="Times New Roman"/>
          <w:sz w:val="24"/>
          <w:szCs w:val="24"/>
          <w:lang w:eastAsia="ru-RU"/>
        </w:rPr>
        <w:t>Эш белән тәэмин итү өлкәсендә гражданнар квоталары категориясе</w:t>
      </w:r>
      <w:r w:rsidRPr="00A54603">
        <w:rPr>
          <w:rFonts w:ascii="Times New Roman" w:eastAsia="Times New Roman" w:hAnsi="Times New Roman" w:cs="Times New Roman"/>
          <w:sz w:val="24"/>
          <w:szCs w:val="24"/>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F675F6" w:rsidRPr="00F675F6" w:rsidRDefault="00A54603" w:rsidP="00F675F6">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xml:space="preserve">                        (</w:t>
      </w:r>
      <w:r w:rsidR="00F675F6" w:rsidRPr="00F675F6">
        <w:rPr>
          <w:rFonts w:ascii="Times New Roman" w:eastAsia="Times New Roman" w:hAnsi="Times New Roman" w:cs="Times New Roman"/>
          <w:sz w:val="20"/>
          <w:szCs w:val="20"/>
          <w:lang w:eastAsia="ru-RU"/>
        </w:rPr>
        <w:t>гариза бирүченең кайсы категориясенә керүен күрсәтергә: бюджет өлкәсе хезмәткәре/</w:t>
      </w:r>
    </w:p>
    <w:p w:rsidR="00F675F6" w:rsidRPr="00F675F6" w:rsidRDefault="00F675F6" w:rsidP="00F675F6">
      <w:pPr>
        <w:widowControl w:val="0"/>
        <w:autoSpaceDE w:val="0"/>
        <w:autoSpaceDN w:val="0"/>
        <w:ind w:right="0"/>
        <w:jc w:val="both"/>
        <w:rPr>
          <w:rFonts w:ascii="Times New Roman" w:eastAsia="Times New Roman" w:hAnsi="Times New Roman" w:cs="Times New Roman"/>
          <w:sz w:val="20"/>
          <w:szCs w:val="20"/>
          <w:lang w:eastAsia="ru-RU"/>
        </w:rPr>
      </w:pPr>
    </w:p>
    <w:p w:rsidR="00F675F6" w:rsidRPr="00F675F6" w:rsidRDefault="00F675F6" w:rsidP="00F675F6">
      <w:pPr>
        <w:widowControl w:val="0"/>
        <w:autoSpaceDE w:val="0"/>
        <w:autoSpaceDN w:val="0"/>
        <w:ind w:right="0"/>
        <w:jc w:val="both"/>
        <w:rPr>
          <w:rFonts w:ascii="Times New Roman" w:eastAsia="Times New Roman" w:hAnsi="Times New Roman" w:cs="Times New Roman"/>
          <w:sz w:val="20"/>
          <w:szCs w:val="20"/>
          <w:lang w:eastAsia="ru-RU"/>
        </w:rPr>
      </w:pPr>
      <w:r w:rsidRPr="00F675F6">
        <w:rPr>
          <w:rFonts w:ascii="Times New Roman" w:eastAsia="Times New Roman" w:hAnsi="Times New Roman" w:cs="Times New Roman"/>
          <w:sz w:val="20"/>
          <w:szCs w:val="20"/>
          <w:lang w:eastAsia="ru-RU"/>
        </w:rPr>
        <w:t>_____________________________________________________________________________________</w:t>
      </w:r>
    </w:p>
    <w:p w:rsidR="00A54603" w:rsidRPr="00A54603" w:rsidRDefault="00F675F6" w:rsidP="00F675F6">
      <w:pPr>
        <w:widowControl w:val="0"/>
        <w:autoSpaceDE w:val="0"/>
        <w:autoSpaceDN w:val="0"/>
        <w:ind w:right="0"/>
        <w:jc w:val="both"/>
        <w:rPr>
          <w:rFonts w:ascii="Times New Roman" w:eastAsia="Times New Roman" w:hAnsi="Times New Roman" w:cs="Times New Roman"/>
          <w:sz w:val="20"/>
          <w:szCs w:val="20"/>
          <w:lang w:eastAsia="ru-RU"/>
        </w:rPr>
      </w:pPr>
      <w:r w:rsidRPr="00F675F6">
        <w:rPr>
          <w:rFonts w:ascii="Times New Roman" w:eastAsia="Times New Roman" w:hAnsi="Times New Roman" w:cs="Times New Roman"/>
          <w:sz w:val="20"/>
          <w:szCs w:val="20"/>
          <w:lang w:eastAsia="ru-RU"/>
        </w:rPr>
        <w:t>/ оешма хезмәткәре/башкалар</w:t>
      </w:r>
      <w:r w:rsidR="00A54603" w:rsidRPr="00A54603">
        <w:rPr>
          <w:rFonts w:ascii="Times New Roman" w:eastAsia="Times New Roman" w:hAnsi="Times New Roman" w:cs="Times New Roman"/>
          <w:sz w:val="20"/>
          <w:szCs w:val="20"/>
          <w:lang w:eastAsia="ru-RU"/>
        </w:rPr>
        <w:t>)</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F675F6" w:rsidP="00A54603">
      <w:pPr>
        <w:widowControl w:val="0"/>
        <w:autoSpaceDE w:val="0"/>
        <w:autoSpaceDN w:val="0"/>
        <w:ind w:right="0"/>
        <w:jc w:val="both"/>
        <w:rPr>
          <w:rFonts w:ascii="Courier New" w:eastAsia="Times New Roman" w:hAnsi="Courier New" w:cs="Courier New"/>
          <w:sz w:val="20"/>
          <w:szCs w:val="20"/>
          <w:lang w:eastAsia="ru-RU"/>
        </w:rPr>
      </w:pPr>
      <w:r>
        <w:rPr>
          <w:rFonts w:ascii="Times New Roman" w:eastAsia="Times New Roman" w:hAnsi="Times New Roman" w:cs="Times New Roman"/>
          <w:sz w:val="24"/>
          <w:szCs w:val="24"/>
          <w:lang w:eastAsia="ru-RU"/>
        </w:rPr>
        <w:t>25.</w:t>
      </w:r>
      <w:r w:rsidRPr="00F675F6">
        <w:rPr>
          <w:rFonts w:ascii="Times New Roman" w:eastAsia="Times New Roman" w:hAnsi="Times New Roman" w:cs="Times New Roman"/>
          <w:sz w:val="24"/>
          <w:szCs w:val="24"/>
          <w:lang w:eastAsia="ru-RU"/>
        </w:rPr>
        <w:t>Кирәкле торак төре (</w:t>
      </w:r>
      <w:r>
        <w:rPr>
          <w:rFonts w:ascii="Times New Roman" w:eastAsia="Times New Roman" w:hAnsi="Times New Roman" w:cs="Times New Roman"/>
          <w:sz w:val="24"/>
          <w:szCs w:val="24"/>
          <w:lang w:val="tt-RU" w:eastAsia="ru-RU"/>
        </w:rPr>
        <w:t>теләгәнне</w:t>
      </w:r>
      <w:r w:rsidRPr="00F675F6">
        <w:rPr>
          <w:rFonts w:ascii="Times New Roman" w:eastAsia="Times New Roman" w:hAnsi="Times New Roman" w:cs="Times New Roman"/>
          <w:sz w:val="24"/>
          <w:szCs w:val="24"/>
          <w:lang w:eastAsia="ru-RU"/>
        </w:rPr>
        <w:t>):</w:t>
      </w:r>
      <w:r w:rsidR="00A54603"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p>
    <w:p w:rsidR="00F675F6" w:rsidRPr="00F675F6" w:rsidRDefault="00F675F6" w:rsidP="00F675F6">
      <w:pPr>
        <w:widowControl w:val="0"/>
        <w:autoSpaceDE w:val="0"/>
        <w:autoSpaceDN w:val="0"/>
        <w:ind w:right="0"/>
        <w:jc w:val="both"/>
        <w:rPr>
          <w:rFonts w:ascii="Times New Roman" w:eastAsia="Times New Roman" w:hAnsi="Times New Roman" w:cs="Times New Roman"/>
          <w:sz w:val="24"/>
          <w:szCs w:val="24"/>
          <w:lang w:eastAsia="ru-RU"/>
        </w:rPr>
      </w:pPr>
      <w:r w:rsidRPr="00F675F6">
        <w:rPr>
          <w:rFonts w:ascii="Times New Roman" w:eastAsia="Times New Roman" w:hAnsi="Times New Roman" w:cs="Times New Roman"/>
          <w:sz w:val="24"/>
          <w:szCs w:val="24"/>
          <w:lang w:eastAsia="ru-RU"/>
        </w:rPr>
        <w:t>Әлеге анкетадагы мәгълүматларның күрсәтелгән датага туры һәм төгәл булуын раслыйм.</w:t>
      </w:r>
    </w:p>
    <w:p w:rsidR="00A54603" w:rsidRPr="00A54603" w:rsidRDefault="00DD05DF" w:rsidP="00F675F6">
      <w:pPr>
        <w:widowControl w:val="0"/>
        <w:autoSpaceDE w:val="0"/>
        <w:autoSpaceDN w:val="0"/>
        <w:ind w:right="0"/>
        <w:jc w:val="both"/>
        <w:rPr>
          <w:rFonts w:ascii="Courier New" w:eastAsia="Times New Roman" w:hAnsi="Courier New" w:cs="Courier New"/>
          <w:sz w:val="20"/>
          <w:szCs w:val="20"/>
          <w:lang w:eastAsia="ru-RU"/>
        </w:rPr>
      </w:pPr>
      <w:r>
        <w:rPr>
          <w:rFonts w:ascii="Times New Roman" w:eastAsia="Times New Roman" w:hAnsi="Times New Roman" w:cs="Times New Roman"/>
          <w:sz w:val="24"/>
          <w:szCs w:val="24"/>
          <w:lang w:eastAsia="ru-RU"/>
        </w:rPr>
        <w:t>Мин һәм м</w:t>
      </w:r>
      <w:r w:rsidR="00F675F6" w:rsidRPr="00F675F6">
        <w:rPr>
          <w:rFonts w:ascii="Times New Roman" w:eastAsia="Times New Roman" w:hAnsi="Times New Roman" w:cs="Times New Roman"/>
          <w:sz w:val="24"/>
          <w:szCs w:val="24"/>
          <w:lang w:eastAsia="ru-RU"/>
        </w:rPr>
        <w:t>инем гаилә әгъзалары шәхси мәгълүматларны эшкәртү һәм аларны өченче затларга тапшыруга ризалык бирәбез.</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p>
    <w:p w:rsidR="00A54603" w:rsidRPr="00A54603" w:rsidRDefault="00DD05DF" w:rsidP="00A54603">
      <w:pPr>
        <w:widowControl w:val="0"/>
        <w:autoSpaceDE w:val="0"/>
        <w:autoSpaceDN w:val="0"/>
        <w:ind w:right="0"/>
        <w:jc w:val="both"/>
        <w:rPr>
          <w:rFonts w:ascii="Courier New" w:eastAsia="Times New Roman" w:hAnsi="Courier New" w:cs="Courier New"/>
          <w:sz w:val="20"/>
          <w:szCs w:val="20"/>
          <w:lang w:eastAsia="ru-RU"/>
        </w:rPr>
      </w:pPr>
      <w:r w:rsidRPr="00DD05DF">
        <w:rPr>
          <w:rFonts w:ascii="Times New Roman" w:eastAsia="Times New Roman" w:hAnsi="Times New Roman" w:cs="Times New Roman"/>
          <w:sz w:val="24"/>
          <w:szCs w:val="24"/>
          <w:lang w:eastAsia="ru-RU"/>
        </w:rPr>
        <w:t>Гариза бирүче</w:t>
      </w:r>
      <w:r w:rsidR="00A54603" w:rsidRPr="00A54603">
        <w:rPr>
          <w:rFonts w:ascii="Times New Roman" w:eastAsia="Times New Roman" w:hAnsi="Times New Roman" w:cs="Times New Roman"/>
          <w:sz w:val="24"/>
          <w:szCs w:val="24"/>
          <w:lang w:eastAsia="ru-RU"/>
        </w:rPr>
        <w:t>:</w:t>
      </w:r>
      <w:r w:rsidR="00A54603" w:rsidRPr="00A54603">
        <w:rPr>
          <w:rFonts w:ascii="Courier New" w:eastAsia="Times New Roman" w:hAnsi="Courier New" w:cs="Courier New"/>
          <w:sz w:val="20"/>
          <w:szCs w:val="20"/>
          <w:lang w:eastAsia="ru-RU"/>
        </w:rPr>
        <w:t xml:space="preserve"> 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DD05DF">
        <w:rPr>
          <w:rFonts w:ascii="Times New Roman" w:eastAsia="Times New Roman" w:hAnsi="Times New Roman" w:cs="Times New Roman"/>
          <w:sz w:val="20"/>
          <w:szCs w:val="20"/>
          <w:lang w:eastAsia="ru-RU"/>
        </w:rPr>
        <w:t>(фамилия, исеме, атасының исеме* тулысынча, имза</w:t>
      </w:r>
      <w:r w:rsidRPr="00A54603">
        <w:rPr>
          <w:rFonts w:ascii="Times New Roman" w:eastAsia="Times New Roman" w:hAnsi="Times New Roman" w:cs="Times New Roman"/>
          <w:sz w:val="20"/>
          <w:szCs w:val="20"/>
          <w:lang w:eastAsia="ru-RU"/>
        </w:rPr>
        <w:t>)</w:t>
      </w:r>
    </w:p>
    <w:p w:rsidR="00DD05DF" w:rsidRDefault="00DD05DF" w:rsidP="00A54603">
      <w:pPr>
        <w:widowControl w:val="0"/>
        <w:autoSpaceDE w:val="0"/>
        <w:autoSpaceDN w:val="0"/>
        <w:ind w:right="0"/>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Гаиләнең эшкә</w:t>
      </w:r>
    </w:p>
    <w:p w:rsidR="00A54603" w:rsidRPr="00A54603" w:rsidRDefault="00DD05DF" w:rsidP="00A54603">
      <w:pPr>
        <w:widowControl w:val="0"/>
        <w:autoSpaceDE w:val="0"/>
        <w:autoSpaceDN w:val="0"/>
        <w:ind w:right="0"/>
        <w:jc w:val="both"/>
        <w:rPr>
          <w:rFonts w:ascii="Courier New" w:eastAsia="Times New Roman" w:hAnsi="Courier New" w:cs="Courier New"/>
          <w:sz w:val="20"/>
          <w:szCs w:val="20"/>
          <w:lang w:eastAsia="ru-RU"/>
        </w:rPr>
      </w:pPr>
      <w:r>
        <w:rPr>
          <w:rFonts w:ascii="Times New Roman" w:eastAsia="Times New Roman" w:hAnsi="Times New Roman" w:cs="Times New Roman"/>
          <w:sz w:val="24"/>
          <w:szCs w:val="24"/>
          <w:lang w:val="tt-RU" w:eastAsia="ru-RU"/>
        </w:rPr>
        <w:t>яраклы әгъзалары</w:t>
      </w:r>
      <w:r w:rsidR="00A54603" w:rsidRPr="00A54603">
        <w:rPr>
          <w:rFonts w:ascii="Times New Roman" w:eastAsia="Times New Roman" w:hAnsi="Times New Roman" w:cs="Times New Roman"/>
          <w:sz w:val="24"/>
          <w:szCs w:val="24"/>
          <w:lang w:eastAsia="ru-RU"/>
        </w:rPr>
        <w:t xml:space="preserve">:   </w:t>
      </w:r>
      <w:r w:rsidR="00A54603" w:rsidRPr="00A54603">
        <w:rPr>
          <w:rFonts w:ascii="Times New Roman" w:eastAsia="Times New Roman" w:hAnsi="Times New Roman" w:cs="Times New Roman"/>
          <w:sz w:val="24"/>
          <w:szCs w:val="24"/>
          <w:lang w:eastAsia="ru-RU"/>
        </w:rPr>
        <w:lastRenderedPageBreak/>
        <w:t>1.</w:t>
      </w:r>
      <w:r w:rsidR="00A54603"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2.</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3.</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4.</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5.</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Pr="00A54603">
        <w:rPr>
          <w:rFonts w:ascii="Times New Roman" w:eastAsia="Times New Roman" w:hAnsi="Times New Roman" w:cs="Times New Roman"/>
          <w:sz w:val="24"/>
          <w:szCs w:val="24"/>
          <w:lang w:eastAsia="ru-RU"/>
        </w:rPr>
        <w:t>6.</w:t>
      </w:r>
      <w:r w:rsidRPr="00A54603">
        <w:rPr>
          <w:rFonts w:ascii="Courier New" w:eastAsia="Times New Roman" w:hAnsi="Courier New" w:cs="Courier New"/>
          <w:sz w:val="20"/>
          <w:szCs w:val="20"/>
          <w:lang w:eastAsia="ru-RU"/>
        </w:rPr>
        <w:t>______________________________________________________________________</w:t>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w:t>
      </w:r>
      <w:r w:rsidR="00DD05DF">
        <w:rPr>
          <w:rFonts w:ascii="Times New Roman" w:eastAsia="Times New Roman" w:hAnsi="Times New Roman" w:cs="Times New Roman"/>
          <w:sz w:val="20"/>
          <w:szCs w:val="20"/>
          <w:lang w:eastAsia="ru-RU"/>
        </w:rPr>
        <w:t>(гаиләнең эшкә яраклы барлык әгъзаларының имзалары</w:t>
      </w:r>
      <w:r w:rsidRPr="00A54603">
        <w:rPr>
          <w:rFonts w:ascii="Times New Roman" w:eastAsia="Times New Roman" w:hAnsi="Times New Roman" w:cs="Times New Roman"/>
          <w:sz w:val="20"/>
          <w:szCs w:val="20"/>
          <w:lang w:eastAsia="ru-RU"/>
        </w:rPr>
        <w:t>)</w:t>
      </w:r>
    </w:p>
    <w:p w:rsidR="00A54603" w:rsidRPr="00A54603" w:rsidRDefault="00DD05DF" w:rsidP="00DD05DF">
      <w:pPr>
        <w:widowControl w:val="0"/>
        <w:tabs>
          <w:tab w:val="left" w:pos="4245"/>
        </w:tabs>
        <w:autoSpaceDE w:val="0"/>
        <w:autoSpaceDN w:val="0"/>
        <w:ind w:right="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p>
    <w:p w:rsidR="00A54603" w:rsidRPr="00A54603" w:rsidRDefault="00A54603" w:rsidP="00A54603">
      <w:pPr>
        <w:widowControl w:val="0"/>
        <w:autoSpaceDE w:val="0"/>
        <w:autoSpaceDN w:val="0"/>
        <w:ind w:right="0"/>
        <w:jc w:val="both"/>
        <w:rPr>
          <w:rFonts w:ascii="Courier New" w:eastAsia="Times New Roman" w:hAnsi="Courier New" w:cs="Courier New"/>
          <w:sz w:val="20"/>
          <w:szCs w:val="20"/>
          <w:lang w:eastAsia="ru-RU"/>
        </w:rPr>
      </w:pPr>
      <w:r w:rsidRPr="00A54603">
        <w:rPr>
          <w:rFonts w:ascii="Courier New" w:eastAsia="Times New Roman" w:hAnsi="Courier New" w:cs="Courier New"/>
          <w:sz w:val="20"/>
          <w:szCs w:val="20"/>
          <w:lang w:eastAsia="ru-RU"/>
        </w:rPr>
        <w:t xml:space="preserve">                                                   «___________» ____________ </w:t>
      </w:r>
      <w:r w:rsidRPr="00A54603">
        <w:rPr>
          <w:rFonts w:ascii="Times New Roman" w:eastAsia="Times New Roman" w:hAnsi="Times New Roman" w:cs="Times New Roman"/>
          <w:sz w:val="24"/>
          <w:szCs w:val="24"/>
          <w:lang w:eastAsia="ru-RU"/>
        </w:rPr>
        <w:t>20</w:t>
      </w:r>
      <w:r w:rsidRPr="00A54603">
        <w:rPr>
          <w:rFonts w:ascii="Courier New" w:eastAsia="Times New Roman" w:hAnsi="Courier New" w:cs="Courier New"/>
          <w:sz w:val="20"/>
          <w:szCs w:val="20"/>
          <w:lang w:eastAsia="ru-RU"/>
        </w:rPr>
        <w:t xml:space="preserve">__ </w:t>
      </w:r>
      <w:r w:rsidRPr="00A54603">
        <w:rPr>
          <w:rFonts w:ascii="Times New Roman" w:eastAsia="Times New Roman" w:hAnsi="Times New Roman" w:cs="Times New Roman"/>
          <w:sz w:val="24"/>
          <w:szCs w:val="24"/>
          <w:lang w:eastAsia="ru-RU"/>
        </w:rPr>
        <w:t>г.</w:t>
      </w:r>
    </w:p>
    <w:p w:rsidR="00A54603" w:rsidRPr="00A54603" w:rsidRDefault="00A54603" w:rsidP="00A54603">
      <w:pPr>
        <w:widowControl w:val="0"/>
        <w:autoSpaceDE w:val="0"/>
        <w:autoSpaceDN w:val="0"/>
        <w:ind w:right="0"/>
        <w:jc w:val="both"/>
        <w:rPr>
          <w:rFonts w:ascii="Times New Roman" w:eastAsia="Times New Roman" w:hAnsi="Times New Roman" w:cs="Times New Roman"/>
          <w:sz w:val="20"/>
          <w:szCs w:val="20"/>
          <w:lang w:eastAsia="ru-RU"/>
        </w:rPr>
      </w:pPr>
      <w:r w:rsidRPr="00A54603">
        <w:rPr>
          <w:rFonts w:ascii="Courier New" w:eastAsia="Times New Roman" w:hAnsi="Courier New" w:cs="Courier New"/>
          <w:sz w:val="20"/>
          <w:szCs w:val="20"/>
          <w:lang w:eastAsia="ru-RU"/>
        </w:rPr>
        <w:t xml:space="preserve">                                                            </w:t>
      </w:r>
      <w:r w:rsidR="00DD05DF">
        <w:rPr>
          <w:rFonts w:ascii="Times New Roman" w:eastAsia="Times New Roman" w:hAnsi="Times New Roman" w:cs="Times New Roman"/>
          <w:sz w:val="20"/>
          <w:szCs w:val="20"/>
          <w:lang w:eastAsia="ru-RU"/>
        </w:rPr>
        <w:t>(датаны язарга)</w:t>
      </w:r>
    </w:p>
    <w:p w:rsidR="00A54603" w:rsidRPr="00A54603" w:rsidRDefault="00A54603" w:rsidP="00A54603">
      <w:pPr>
        <w:widowControl w:val="0"/>
        <w:autoSpaceDE w:val="0"/>
        <w:autoSpaceDN w:val="0"/>
        <w:ind w:right="0"/>
        <w:jc w:val="both"/>
        <w:rPr>
          <w:rFonts w:ascii="Calibri" w:eastAsia="Times New Roman" w:hAnsi="Calibri" w:cs="Calibri"/>
          <w:szCs w:val="20"/>
          <w:lang w:eastAsia="ru-RU"/>
        </w:rPr>
      </w:pPr>
    </w:p>
    <w:p w:rsidR="00A54603" w:rsidRPr="00DD05DF" w:rsidRDefault="00A54603" w:rsidP="00A54603">
      <w:pPr>
        <w:widowControl w:val="0"/>
        <w:autoSpaceDE w:val="0"/>
        <w:autoSpaceDN w:val="0"/>
        <w:ind w:right="0"/>
        <w:jc w:val="both"/>
        <w:rPr>
          <w:rFonts w:ascii="Times New Roman" w:eastAsia="Times New Roman" w:hAnsi="Times New Roman" w:cs="Times New Roman"/>
          <w:sz w:val="20"/>
          <w:szCs w:val="20"/>
          <w:lang w:val="tt-RU" w:eastAsia="ru-RU"/>
        </w:rPr>
      </w:pPr>
      <w:r w:rsidRPr="00A54603">
        <w:rPr>
          <w:rFonts w:ascii="Times New Roman" w:eastAsia="Times New Roman" w:hAnsi="Times New Roman" w:cs="Times New Roman"/>
          <w:sz w:val="20"/>
          <w:szCs w:val="20"/>
          <w:lang w:eastAsia="ru-RU"/>
        </w:rPr>
        <w:t xml:space="preserve">*      </w:t>
      </w:r>
      <w:r w:rsidR="00DD05DF">
        <w:rPr>
          <w:rFonts w:ascii="Times New Roman" w:eastAsia="Times New Roman" w:hAnsi="Times New Roman" w:cs="Times New Roman"/>
          <w:sz w:val="20"/>
          <w:szCs w:val="20"/>
          <w:lang w:val="tt-RU" w:eastAsia="ru-RU"/>
        </w:rPr>
        <w:t>Атасының исеме булганда күрсәтелә</w:t>
      </w:r>
    </w:p>
    <w:p w:rsidR="00A54603" w:rsidRPr="00DD05DF" w:rsidRDefault="00A54603" w:rsidP="00A54603">
      <w:pPr>
        <w:widowControl w:val="0"/>
        <w:autoSpaceDE w:val="0"/>
        <w:autoSpaceDN w:val="0"/>
        <w:ind w:right="0"/>
        <w:jc w:val="both"/>
        <w:rPr>
          <w:rFonts w:ascii="Times New Roman" w:eastAsia="Times New Roman" w:hAnsi="Times New Roman" w:cs="Times New Roman"/>
          <w:sz w:val="20"/>
          <w:szCs w:val="20"/>
          <w:lang w:val="tt-RU" w:eastAsia="ru-RU"/>
        </w:rPr>
      </w:pPr>
      <w:r w:rsidRPr="00DD05DF">
        <w:rPr>
          <w:rFonts w:ascii="Times New Roman" w:eastAsia="Times New Roman" w:hAnsi="Times New Roman" w:cs="Times New Roman"/>
          <w:sz w:val="20"/>
          <w:szCs w:val="20"/>
          <w:lang w:val="tt-RU" w:eastAsia="ru-RU"/>
        </w:rPr>
        <w:t xml:space="preserve">**    </w:t>
      </w:r>
      <w:r w:rsidR="00DD05DF" w:rsidRPr="00DD05DF">
        <w:rPr>
          <w:rFonts w:ascii="Times New Roman" w:eastAsia="Times New Roman" w:hAnsi="Times New Roman" w:cs="Times New Roman"/>
          <w:sz w:val="20"/>
          <w:szCs w:val="20"/>
          <w:lang w:val="tt-RU" w:eastAsia="ru-RU"/>
        </w:rPr>
        <w:t>№ 6 кушымтаның 2.6 пунктында күрсәтелгән кодлар буенча</w:t>
      </w:r>
      <w:r w:rsidRPr="00DD05DF">
        <w:rPr>
          <w:rFonts w:ascii="Times New Roman" w:eastAsia="Times New Roman" w:hAnsi="Times New Roman" w:cs="Times New Roman"/>
          <w:sz w:val="20"/>
          <w:szCs w:val="20"/>
          <w:lang w:val="tt-RU" w:eastAsia="ru-RU"/>
        </w:rPr>
        <w:t>;</w:t>
      </w:r>
    </w:p>
    <w:p w:rsidR="00A54603" w:rsidRPr="00DD05DF" w:rsidRDefault="00A54603" w:rsidP="00A54603">
      <w:pPr>
        <w:widowControl w:val="0"/>
        <w:autoSpaceDE w:val="0"/>
        <w:autoSpaceDN w:val="0"/>
        <w:ind w:right="0"/>
        <w:jc w:val="both"/>
        <w:rPr>
          <w:rFonts w:ascii="Courier New" w:eastAsia="Times New Roman" w:hAnsi="Courier New" w:cs="Courier New"/>
          <w:sz w:val="20"/>
          <w:szCs w:val="20"/>
          <w:lang w:val="tt-RU" w:eastAsia="ru-RU"/>
        </w:rPr>
      </w:pPr>
      <w:r w:rsidRPr="00DD05DF">
        <w:rPr>
          <w:rFonts w:ascii="Times New Roman" w:eastAsia="Times New Roman" w:hAnsi="Times New Roman" w:cs="Times New Roman"/>
          <w:sz w:val="20"/>
          <w:szCs w:val="20"/>
          <w:lang w:val="tt-RU" w:eastAsia="ru-RU"/>
        </w:rPr>
        <w:t xml:space="preserve">***  </w:t>
      </w:r>
      <w:r w:rsidR="00DD05DF" w:rsidRPr="00DD05DF">
        <w:rPr>
          <w:rFonts w:ascii="Times New Roman" w:eastAsia="Times New Roman" w:hAnsi="Times New Roman" w:cs="Times New Roman"/>
          <w:sz w:val="20"/>
          <w:szCs w:val="20"/>
          <w:lang w:val="tt-RU" w:eastAsia="ru-RU"/>
        </w:rPr>
        <w:t>эш стажы түбәндәгечә күрсәтелә: 20/01/14, анда 20-гомуми эш стажы, 01 – соңгы эш урыны буенча эш стажы, 14-бюджет өлкәсендә гомуми стаж; балаларның эш стажы түбәндәгечә күрсәтелә:</w:t>
      </w:r>
      <w:r w:rsidRPr="00DD05DF">
        <w:rPr>
          <w:rFonts w:ascii="Times New Roman" w:eastAsia="Times New Roman" w:hAnsi="Times New Roman" w:cs="Times New Roman"/>
          <w:sz w:val="20"/>
          <w:szCs w:val="20"/>
          <w:lang w:val="tt-RU" w:eastAsia="ru-RU"/>
        </w:rPr>
        <w:t xml:space="preserve"> : 00/00/00.»;</w:t>
      </w:r>
      <w:r w:rsidRPr="00DD05DF">
        <w:rPr>
          <w:rFonts w:ascii="Calibri" w:eastAsia="Calibri" w:hAnsi="Calibri" w:cs="Times New Roman"/>
          <w:lang w:val="tt-RU"/>
        </w:rPr>
        <w:br w:type="page"/>
      </w:r>
    </w:p>
    <w:p w:rsidR="00DD05DF" w:rsidRPr="00DD05DF" w:rsidRDefault="00DD05DF" w:rsidP="00DD05DF">
      <w:pPr>
        <w:autoSpaceDE w:val="0"/>
        <w:autoSpaceDN w:val="0"/>
        <w:adjustRightInd w:val="0"/>
        <w:ind w:left="5812" w:right="0"/>
        <w:jc w:val="both"/>
        <w:rPr>
          <w:rFonts w:ascii="Times New Roman" w:eastAsia="Calibri" w:hAnsi="Times New Roman" w:cs="Times New Roman"/>
          <w:color w:val="000000"/>
          <w:sz w:val="24"/>
          <w:szCs w:val="28"/>
          <w:lang w:val="tt-RU"/>
        </w:rPr>
      </w:pPr>
      <w:r>
        <w:rPr>
          <w:rFonts w:ascii="Times New Roman" w:eastAsia="Calibri" w:hAnsi="Times New Roman" w:cs="Times New Roman"/>
          <w:color w:val="000000"/>
          <w:sz w:val="24"/>
          <w:szCs w:val="28"/>
          <w:lang w:val="tt-RU"/>
        </w:rPr>
        <w:lastRenderedPageBreak/>
        <w:t>Кушымта № 3</w:t>
      </w:r>
    </w:p>
    <w:p w:rsidR="00DD05DF" w:rsidRPr="00DD05DF" w:rsidRDefault="00DD05DF" w:rsidP="00DD05DF">
      <w:pPr>
        <w:autoSpaceDE w:val="0"/>
        <w:autoSpaceDN w:val="0"/>
        <w:adjustRightInd w:val="0"/>
        <w:ind w:left="5812" w:right="0"/>
        <w:jc w:val="both"/>
        <w:rPr>
          <w:rFonts w:ascii="Times New Roman" w:eastAsia="Calibri" w:hAnsi="Times New Roman" w:cs="Times New Roman"/>
          <w:color w:val="000000"/>
          <w:sz w:val="24"/>
          <w:szCs w:val="28"/>
          <w:lang w:val="tt-RU"/>
        </w:rPr>
      </w:pPr>
      <w:r w:rsidRPr="00DD05DF">
        <w:rPr>
          <w:rFonts w:ascii="Times New Roman" w:eastAsia="Calibri" w:hAnsi="Times New Roman" w:cs="Times New Roman"/>
          <w:color w:val="000000"/>
          <w:sz w:val="24"/>
          <w:szCs w:val="28"/>
          <w:lang w:val="tt-RU"/>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 </w:t>
      </w:r>
    </w:p>
    <w:p w:rsidR="00A54603" w:rsidRPr="00DD05DF" w:rsidRDefault="00A54603" w:rsidP="00A54603">
      <w:pPr>
        <w:autoSpaceDE w:val="0"/>
        <w:autoSpaceDN w:val="0"/>
        <w:adjustRightInd w:val="0"/>
        <w:ind w:right="0"/>
        <w:contextualSpacing/>
        <w:jc w:val="both"/>
        <w:rPr>
          <w:rFonts w:ascii="Times New Roman" w:eastAsia="Calibri" w:hAnsi="Times New Roman" w:cs="Times New Roman"/>
          <w:color w:val="000000"/>
          <w:sz w:val="28"/>
          <w:szCs w:val="28"/>
          <w:lang w:val="tt-RU"/>
        </w:rPr>
      </w:pPr>
    </w:p>
    <w:p w:rsidR="00A54603" w:rsidRPr="00803ADA" w:rsidRDefault="00803ADA" w:rsidP="00A54603">
      <w:pPr>
        <w:widowControl w:val="0"/>
        <w:autoSpaceDE w:val="0"/>
        <w:autoSpaceDN w:val="0"/>
        <w:ind w:left="5670"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РАСЛЫЙМ</w:t>
      </w:r>
      <w:r w:rsidR="00A54603" w:rsidRPr="00803ADA">
        <w:rPr>
          <w:rFonts w:ascii="Times New Roman" w:eastAsia="Times New Roman" w:hAnsi="Times New Roman" w:cs="Times New Roman"/>
          <w:color w:val="000000"/>
          <w:sz w:val="24"/>
          <w:szCs w:val="24"/>
          <w:lang w:val="tt-RU" w:eastAsia="ru-RU"/>
        </w:rPr>
        <w:t>:</w:t>
      </w:r>
    </w:p>
    <w:p w:rsidR="00A54603" w:rsidRPr="00803ADA" w:rsidRDefault="00803ADA" w:rsidP="00A54603">
      <w:pPr>
        <w:widowControl w:val="0"/>
        <w:autoSpaceDE w:val="0"/>
        <w:autoSpaceDN w:val="0"/>
        <w:ind w:left="5670"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Җитәкче</w:t>
      </w:r>
      <w:r w:rsidR="00A54603" w:rsidRPr="00803ADA">
        <w:rPr>
          <w:rFonts w:ascii="Times New Roman" w:eastAsia="Times New Roman" w:hAnsi="Times New Roman" w:cs="Times New Roman"/>
          <w:color w:val="000000"/>
          <w:sz w:val="24"/>
          <w:szCs w:val="24"/>
          <w:lang w:val="tt-RU" w:eastAsia="ru-RU"/>
        </w:rPr>
        <w:t xml:space="preserve"> _________________________</w:t>
      </w:r>
    </w:p>
    <w:p w:rsidR="00803ADA" w:rsidRPr="00803ADA" w:rsidRDefault="00A54603" w:rsidP="00803ADA">
      <w:pPr>
        <w:widowControl w:val="0"/>
        <w:autoSpaceDE w:val="0"/>
        <w:autoSpaceDN w:val="0"/>
        <w:ind w:left="5670" w:right="0"/>
        <w:jc w:val="both"/>
        <w:rPr>
          <w:rFonts w:ascii="Times New Roman" w:eastAsia="Times New Roman" w:hAnsi="Times New Roman" w:cs="Times New Roman"/>
          <w:color w:val="000000"/>
          <w:sz w:val="20"/>
          <w:szCs w:val="24"/>
          <w:lang w:val="tt-RU" w:eastAsia="ru-RU"/>
        </w:rPr>
      </w:pPr>
      <w:r w:rsidRPr="00803ADA">
        <w:rPr>
          <w:rFonts w:ascii="Times New Roman" w:eastAsia="Times New Roman" w:hAnsi="Times New Roman" w:cs="Times New Roman"/>
          <w:color w:val="000000"/>
          <w:sz w:val="24"/>
          <w:szCs w:val="24"/>
          <w:lang w:val="tt-RU" w:eastAsia="ru-RU"/>
        </w:rPr>
        <w:t xml:space="preserve">                         </w:t>
      </w:r>
      <w:r w:rsidRPr="00803ADA">
        <w:rPr>
          <w:rFonts w:ascii="Times New Roman" w:eastAsia="Times New Roman" w:hAnsi="Times New Roman" w:cs="Times New Roman"/>
          <w:color w:val="000000"/>
          <w:sz w:val="20"/>
          <w:szCs w:val="24"/>
          <w:lang w:val="tt-RU" w:eastAsia="ru-RU"/>
        </w:rPr>
        <w:t>(</w:t>
      </w:r>
      <w:r w:rsidR="00803ADA" w:rsidRPr="00803ADA">
        <w:rPr>
          <w:rFonts w:ascii="Times New Roman" w:eastAsia="Times New Roman" w:hAnsi="Times New Roman" w:cs="Times New Roman"/>
          <w:color w:val="000000"/>
          <w:sz w:val="20"/>
          <w:szCs w:val="24"/>
          <w:lang w:val="tt-RU" w:eastAsia="ru-RU"/>
        </w:rPr>
        <w:t>җирле үзидарә органнары)</w:t>
      </w:r>
    </w:p>
    <w:p w:rsidR="00803ADA" w:rsidRPr="00803ADA" w:rsidRDefault="00803ADA" w:rsidP="00803ADA">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803ADA">
        <w:rPr>
          <w:rFonts w:ascii="Times New Roman" w:eastAsia="Times New Roman" w:hAnsi="Times New Roman" w:cs="Times New Roman"/>
          <w:color w:val="000000"/>
          <w:sz w:val="20"/>
          <w:szCs w:val="24"/>
          <w:lang w:eastAsia="ru-RU"/>
        </w:rPr>
        <w:t>_____________________________________</w:t>
      </w:r>
    </w:p>
    <w:p w:rsidR="00A54603" w:rsidRPr="00A54603" w:rsidRDefault="00803ADA" w:rsidP="00803ADA">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803ADA">
        <w:rPr>
          <w:rFonts w:ascii="Times New Roman" w:eastAsia="Times New Roman" w:hAnsi="Times New Roman" w:cs="Times New Roman"/>
          <w:color w:val="000000"/>
          <w:sz w:val="20"/>
          <w:szCs w:val="24"/>
          <w:lang w:eastAsia="ru-RU"/>
        </w:rPr>
        <w:t>(район, шәһәр исеме</w:t>
      </w:r>
      <w:r w:rsidR="00A54603"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A54603" w:rsidRPr="00A54603" w:rsidRDefault="00A54603" w:rsidP="00A54603">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00803ADA">
        <w:rPr>
          <w:rFonts w:ascii="Times New Roman" w:eastAsia="Times New Roman" w:hAnsi="Times New Roman" w:cs="Times New Roman"/>
          <w:color w:val="000000"/>
          <w:sz w:val="20"/>
          <w:szCs w:val="24"/>
          <w:lang w:eastAsia="ru-RU"/>
        </w:rPr>
        <w:t>(имза</w:t>
      </w:r>
      <w:r w:rsidRPr="00A54603">
        <w:rPr>
          <w:rFonts w:ascii="Times New Roman" w:eastAsia="Times New Roman" w:hAnsi="Times New Roman" w:cs="Times New Roman"/>
          <w:color w:val="000000"/>
          <w:sz w:val="20"/>
          <w:szCs w:val="24"/>
          <w:lang w:eastAsia="ru-RU"/>
        </w:rPr>
        <w:t>,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803ADA"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Боерык</w:t>
      </w:r>
      <w:r w:rsidR="00A54603" w:rsidRPr="00A54603">
        <w:rPr>
          <w:rFonts w:ascii="Times New Roman" w:eastAsia="Times New Roman" w:hAnsi="Times New Roman" w:cs="Times New Roman"/>
          <w:color w:val="000000"/>
          <w:sz w:val="24"/>
          <w:szCs w:val="24"/>
          <w:lang w:eastAsia="ru-RU"/>
        </w:rPr>
        <w:t xml:space="preserve"> № _______          </w:t>
      </w:r>
      <w:r>
        <w:rPr>
          <w:rFonts w:ascii="Times New Roman" w:eastAsia="Times New Roman" w:hAnsi="Times New Roman" w:cs="Times New Roman"/>
          <w:color w:val="000000"/>
          <w:sz w:val="24"/>
          <w:szCs w:val="24"/>
          <w:lang w:eastAsia="ru-RU"/>
        </w:rPr>
        <w:t xml:space="preserve">                               _______________ 202__ ел</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Default="00803ADA" w:rsidP="00803ADA">
      <w:pPr>
        <w:widowControl w:val="0"/>
        <w:autoSpaceDE w:val="0"/>
        <w:autoSpaceDN w:val="0"/>
        <w:ind w:right="0"/>
        <w:jc w:val="center"/>
        <w:rPr>
          <w:rFonts w:ascii="Times New Roman" w:eastAsia="Times New Roman" w:hAnsi="Times New Roman" w:cs="Times New Roman"/>
          <w:color w:val="000000"/>
          <w:sz w:val="24"/>
          <w:szCs w:val="24"/>
          <w:lang w:eastAsia="ru-RU"/>
        </w:rPr>
      </w:pPr>
      <w:r w:rsidRPr="00803ADA">
        <w:rPr>
          <w:rFonts w:ascii="Times New Roman" w:eastAsia="Times New Roman" w:hAnsi="Times New Roman" w:cs="Times New Roman"/>
          <w:color w:val="000000"/>
          <w:sz w:val="24"/>
          <w:szCs w:val="24"/>
          <w:lang w:eastAsia="ru-RU"/>
        </w:rPr>
        <w:t>СОЦИАЛЬ ИПОТЕКА БУЕНЧА ТОРАК ШАРТЛАРЫН ЯХШЫРТУ ӨЧЕН ГАРИЗА БИРҮЧЕ ГАИЛӘСЕН ИСӘПКӘ КУЮ ТУРЫНДА</w:t>
      </w:r>
    </w:p>
    <w:p w:rsidR="00803ADA" w:rsidRPr="00A54603" w:rsidRDefault="00803ADA" w:rsidP="00803ADA">
      <w:pPr>
        <w:widowControl w:val="0"/>
        <w:autoSpaceDE w:val="0"/>
        <w:autoSpaceDN w:val="0"/>
        <w:ind w:right="0"/>
        <w:jc w:val="center"/>
        <w:rPr>
          <w:rFonts w:ascii="Times New Roman" w:eastAsia="Times New Roman" w:hAnsi="Times New Roman" w:cs="Times New Roman"/>
          <w:color w:val="000000"/>
          <w:sz w:val="24"/>
          <w:szCs w:val="24"/>
          <w:lang w:eastAsia="ru-RU"/>
        </w:rPr>
      </w:pPr>
    </w:p>
    <w:p w:rsidR="00A54603" w:rsidRPr="00A54603" w:rsidRDefault="00803ADA"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Мөрәҗәгать итүче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(Ф.И.О. полностью)</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гаилә</w:t>
      </w:r>
      <w:r w:rsidR="00A54603" w:rsidRPr="00A54603">
        <w:rPr>
          <w:rFonts w:ascii="Times New Roman" w:eastAsia="Times New Roman" w:hAnsi="Times New Roman" w:cs="Times New Roman"/>
          <w:color w:val="000000"/>
          <w:sz w:val="24"/>
          <w:szCs w:val="24"/>
          <w:lang w:eastAsia="ru-RU"/>
        </w:rPr>
        <w:t xml:space="preserve"> _______ </w:t>
      </w:r>
      <w:r>
        <w:rPr>
          <w:rFonts w:ascii="Times New Roman" w:eastAsia="Times New Roman" w:hAnsi="Times New Roman" w:cs="Times New Roman"/>
          <w:color w:val="000000"/>
          <w:sz w:val="24"/>
          <w:szCs w:val="24"/>
          <w:lang w:val="tt-RU" w:eastAsia="ru-RU"/>
        </w:rPr>
        <w:t xml:space="preserve">кешедән тора, </w:t>
      </w:r>
      <w:r w:rsidR="00A54603" w:rsidRPr="00A54603">
        <w:rPr>
          <w:rFonts w:ascii="Times New Roman" w:eastAsia="Times New Roman" w:hAnsi="Times New Roman" w:cs="Times New Roman"/>
          <w:color w:val="000000"/>
          <w:sz w:val="24"/>
          <w:szCs w:val="24"/>
          <w:lang w:eastAsia="ru-RU"/>
        </w:rPr>
        <w:t xml:space="preserve"> </w:t>
      </w:r>
      <w:r w:rsidRPr="00205B30">
        <w:rPr>
          <w:rFonts w:ascii="Times New Roman" w:eastAsia="Times New Roman" w:hAnsi="Times New Roman" w:cs="Times New Roman"/>
          <w:color w:val="000000"/>
          <w:sz w:val="24"/>
          <w:szCs w:val="24"/>
          <w:lang w:eastAsia="ru-RU"/>
        </w:rPr>
        <w:t>социаль ипотека буенча торак шартларын яхшырту өчен яшәү/эш урыны буенча учетка алу турында гариза белән мөрәҗәгать итте</w:t>
      </w:r>
      <w:r w:rsidR="00A54603"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sidRPr="00205B30">
        <w:rPr>
          <w:rFonts w:ascii="Times New Roman" w:eastAsia="Times New Roman" w:hAnsi="Times New Roman" w:cs="Times New Roman"/>
          <w:color w:val="000000"/>
          <w:sz w:val="20"/>
          <w:szCs w:val="24"/>
          <w:lang w:eastAsia="ru-RU"/>
        </w:rPr>
        <w:t>гариза буенча мөрәҗәгать итү датасын күрсәтергә</w:t>
      </w:r>
      <w:r w:rsidRPr="00A54603">
        <w:rPr>
          <w:rFonts w:ascii="Times New Roman" w:eastAsia="Times New Roman" w:hAnsi="Times New Roman" w:cs="Times New Roman"/>
          <w:color w:val="000000"/>
          <w:sz w:val="20"/>
          <w:szCs w:val="24"/>
          <w:lang w:eastAsia="ru-RU"/>
        </w:rPr>
        <w:t>)</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Мөрәҗәгать итүче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205B30">
        <w:rPr>
          <w:rFonts w:ascii="Times New Roman" w:eastAsia="Times New Roman" w:hAnsi="Times New Roman" w:cs="Times New Roman"/>
          <w:color w:val="000000"/>
          <w:sz w:val="20"/>
          <w:szCs w:val="24"/>
          <w:lang w:eastAsia="ru-RU"/>
        </w:rPr>
        <w:t>(Ф.И.А.исеме тулысынча</w:t>
      </w:r>
      <w:r w:rsidRPr="00A54603">
        <w:rPr>
          <w:rFonts w:ascii="Times New Roman" w:eastAsia="Times New Roman" w:hAnsi="Times New Roman" w:cs="Times New Roman"/>
          <w:color w:val="000000"/>
          <w:sz w:val="20"/>
          <w:szCs w:val="24"/>
          <w:lang w:eastAsia="ru-RU"/>
        </w:rPr>
        <w:t>)</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гаилә белән тү</w:t>
      </w:r>
      <w:r>
        <w:rPr>
          <w:rFonts w:ascii="Times New Roman" w:eastAsia="Times New Roman" w:hAnsi="Times New Roman" w:cs="Times New Roman"/>
          <w:color w:val="000000"/>
          <w:sz w:val="24"/>
          <w:szCs w:val="24"/>
          <w:lang w:eastAsia="ru-RU"/>
        </w:rPr>
        <w:t>бәндәге адрес буенча теркәлгән:</w:t>
      </w:r>
      <w:r w:rsidR="00A54603" w:rsidRPr="00A54603">
        <w:rPr>
          <w:rFonts w:ascii="Times New Roman" w:eastAsia="Times New Roman" w:hAnsi="Times New Roman" w:cs="Times New Roman"/>
          <w:color w:val="000000"/>
          <w:sz w:val="24"/>
          <w:szCs w:val="24"/>
          <w:lang w:eastAsia="ru-RU"/>
        </w:rPr>
        <w:t>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val="tt-RU" w:eastAsia="ru-RU"/>
        </w:rPr>
        <w:t xml:space="preserve">тулы </w:t>
      </w:r>
      <w:r w:rsidRPr="00A54603">
        <w:rPr>
          <w:rFonts w:ascii="Times New Roman" w:eastAsia="Times New Roman" w:hAnsi="Times New Roman" w:cs="Times New Roman"/>
          <w:color w:val="000000"/>
          <w:sz w:val="20"/>
          <w:szCs w:val="24"/>
          <w:lang w:eastAsia="ru-RU"/>
        </w:rPr>
        <w:t>адрес</w:t>
      </w:r>
      <w:r w:rsidR="00205B30">
        <w:rPr>
          <w:rFonts w:ascii="Times New Roman" w:eastAsia="Times New Roman" w:hAnsi="Times New Roman" w:cs="Times New Roman"/>
          <w:color w:val="000000"/>
          <w:sz w:val="20"/>
          <w:szCs w:val="24"/>
          <w:lang w:val="tt-RU" w:eastAsia="ru-RU"/>
        </w:rPr>
        <w:t>ны күрсәтергә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val="tt-RU" w:eastAsia="ru-RU"/>
        </w:rPr>
        <w:t>торак йортта</w:t>
      </w:r>
      <w:r w:rsidRPr="00A54603">
        <w:rPr>
          <w:rFonts w:ascii="Times New Roman" w:eastAsia="Times New Roman" w:hAnsi="Times New Roman" w:cs="Times New Roman"/>
          <w:color w:val="000000"/>
          <w:sz w:val="20"/>
          <w:szCs w:val="24"/>
          <w:lang w:eastAsia="ru-RU"/>
        </w:rPr>
        <w:t xml:space="preserve">, </w:t>
      </w:r>
      <w:r w:rsidR="00205B30">
        <w:rPr>
          <w:rFonts w:ascii="Times New Roman" w:eastAsia="Times New Roman" w:hAnsi="Times New Roman" w:cs="Times New Roman"/>
          <w:color w:val="000000"/>
          <w:sz w:val="20"/>
          <w:szCs w:val="24"/>
          <w:lang w:val="tt-RU" w:eastAsia="ru-RU"/>
        </w:rPr>
        <w:t>фатирда</w:t>
      </w:r>
      <w:r w:rsidRPr="00A54603">
        <w:rPr>
          <w:rFonts w:ascii="Times New Roman" w:eastAsia="Times New Roman" w:hAnsi="Times New Roman" w:cs="Times New Roman"/>
          <w:color w:val="000000"/>
          <w:sz w:val="20"/>
          <w:szCs w:val="24"/>
          <w:lang w:eastAsia="ru-RU"/>
        </w:rPr>
        <w:t xml:space="preserve">, </w:t>
      </w:r>
      <w:r w:rsidR="00205B30">
        <w:rPr>
          <w:rFonts w:ascii="Times New Roman" w:eastAsia="Times New Roman" w:hAnsi="Times New Roman" w:cs="Times New Roman"/>
          <w:color w:val="000000"/>
          <w:sz w:val="20"/>
          <w:szCs w:val="24"/>
          <w:lang w:val="tt-RU" w:eastAsia="ru-RU"/>
        </w:rPr>
        <w:t>бүлмәдә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Гоуми мәйданы</w:t>
      </w:r>
      <w:r w:rsidR="00A54603" w:rsidRPr="00A54603">
        <w:rPr>
          <w:rFonts w:ascii="Times New Roman" w:eastAsia="Times New Roman" w:hAnsi="Times New Roman" w:cs="Times New Roman"/>
          <w:color w:val="000000"/>
          <w:sz w:val="24"/>
          <w:szCs w:val="24"/>
          <w:lang w:eastAsia="ru-RU"/>
        </w:rPr>
        <w:t xml:space="preserve"> ________ кв. м, </w:t>
      </w:r>
      <w:r>
        <w:rPr>
          <w:rFonts w:ascii="Times New Roman" w:eastAsia="Times New Roman" w:hAnsi="Times New Roman" w:cs="Times New Roman"/>
          <w:color w:val="000000"/>
          <w:sz w:val="24"/>
          <w:szCs w:val="24"/>
          <w:lang w:val="tt-RU" w:eastAsia="ru-RU"/>
        </w:rPr>
        <w:t>торак мәйданы</w:t>
      </w:r>
      <w:r w:rsidR="00A54603" w:rsidRPr="00A54603">
        <w:rPr>
          <w:rFonts w:ascii="Times New Roman" w:eastAsia="Times New Roman" w:hAnsi="Times New Roman" w:cs="Times New Roman"/>
          <w:color w:val="000000"/>
          <w:sz w:val="24"/>
          <w:szCs w:val="24"/>
          <w:lang w:eastAsia="ru-RU"/>
        </w:rPr>
        <w:t xml:space="preserve"> ________ кв. м</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Мөрәҗәгать итүче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eastAsia="ru-RU"/>
        </w:rPr>
        <w:t>Ф.И.А.исеме тулысынча</w:t>
      </w:r>
      <w:r w:rsidRPr="00A54603">
        <w:rPr>
          <w:rFonts w:ascii="Times New Roman" w:eastAsia="Times New Roman" w:hAnsi="Times New Roman" w:cs="Times New Roman"/>
          <w:color w:val="000000"/>
          <w:sz w:val="20"/>
          <w:szCs w:val="24"/>
          <w:lang w:eastAsia="ru-RU"/>
        </w:rPr>
        <w:t>)</w:t>
      </w:r>
    </w:p>
    <w:p w:rsidR="00A54603" w:rsidRPr="00205B30"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w:t>
      </w:r>
      <w:r w:rsidR="00205B30">
        <w:rPr>
          <w:rFonts w:ascii="Times New Roman" w:eastAsia="Times New Roman" w:hAnsi="Times New Roman" w:cs="Times New Roman"/>
          <w:color w:val="000000"/>
          <w:sz w:val="24"/>
          <w:szCs w:val="24"/>
          <w:lang w:val="tt-RU" w:eastAsia="ru-RU"/>
        </w:rPr>
        <w:t>булып тора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sidRPr="00205B30">
        <w:rPr>
          <w:rFonts w:ascii="Times New Roman" w:eastAsia="Times New Roman" w:hAnsi="Times New Roman" w:cs="Times New Roman"/>
          <w:color w:val="000000"/>
          <w:sz w:val="20"/>
          <w:szCs w:val="24"/>
          <w:lang w:eastAsia="ru-RU"/>
        </w:rPr>
        <w:t>милекче, яллаучы, арендатор</w:t>
      </w:r>
      <w:r w:rsidRPr="00A54603">
        <w:rPr>
          <w:rFonts w:ascii="Times New Roman" w:eastAsia="Times New Roman" w:hAnsi="Times New Roman" w:cs="Times New Roman"/>
          <w:color w:val="000000"/>
          <w:sz w:val="20"/>
          <w:szCs w:val="24"/>
          <w:lang w:eastAsia="ru-RU"/>
        </w:rPr>
        <w:t>)</w:t>
      </w:r>
    </w:p>
    <w:p w:rsidR="00A54603" w:rsidRPr="00205B30"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w:t>
      </w:r>
      <w:r w:rsidR="00205B30">
        <w:rPr>
          <w:rFonts w:ascii="Times New Roman" w:eastAsia="Times New Roman" w:hAnsi="Times New Roman" w:cs="Times New Roman"/>
          <w:color w:val="000000"/>
          <w:sz w:val="24"/>
          <w:szCs w:val="24"/>
          <w:lang w:val="tt-RU" w:eastAsia="ru-RU"/>
        </w:rPr>
        <w:t>нигезендә</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sidRPr="00205B30">
        <w:rPr>
          <w:rFonts w:ascii="Times New Roman" w:eastAsia="Times New Roman" w:hAnsi="Times New Roman" w:cs="Times New Roman"/>
          <w:color w:val="000000"/>
          <w:sz w:val="20"/>
          <w:szCs w:val="24"/>
          <w:lang w:eastAsia="ru-RU"/>
        </w:rPr>
        <w:t>килешү төрен һәм реквизитларын яки милек хокукы турында документны күрсәтергә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Гариза бирүченең икенче мәйданы м</w:t>
      </w:r>
      <w:r>
        <w:rPr>
          <w:rFonts w:ascii="Times New Roman" w:eastAsia="Times New Roman" w:hAnsi="Times New Roman" w:cs="Times New Roman"/>
          <w:color w:val="000000"/>
          <w:sz w:val="24"/>
          <w:szCs w:val="24"/>
          <w:lang w:eastAsia="ru-RU"/>
        </w:rPr>
        <w:t>илектә йә файдалану хокукында:</w:t>
      </w:r>
      <w:r w:rsidR="00A54603"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sidRPr="00205B30">
        <w:rPr>
          <w:rFonts w:ascii="Times New Roman" w:eastAsia="Times New Roman" w:hAnsi="Times New Roman" w:cs="Times New Roman"/>
          <w:color w:val="000000"/>
          <w:sz w:val="20"/>
          <w:szCs w:val="24"/>
          <w:lang w:eastAsia="ru-RU"/>
        </w:rPr>
        <w:t>адресны, килешүнең төрен һәм реквизитларын яки милек хокукы турында документны күрсәтергә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lastRenderedPageBreak/>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 xml:space="preserve">Һәр гаилә әгъзасына мөрәҗәгать итүче туры килә </w:t>
      </w:r>
      <w:r>
        <w:rPr>
          <w:rFonts w:ascii="Times New Roman" w:eastAsia="Times New Roman" w:hAnsi="Times New Roman" w:cs="Times New Roman"/>
          <w:color w:val="000000"/>
          <w:sz w:val="24"/>
          <w:szCs w:val="24"/>
          <w:lang w:eastAsia="ru-RU"/>
        </w:rPr>
        <w:t>____ кв.м. г</w:t>
      </w:r>
      <w:r>
        <w:rPr>
          <w:rFonts w:ascii="Times New Roman" w:eastAsia="Times New Roman" w:hAnsi="Times New Roman" w:cs="Times New Roman"/>
          <w:color w:val="000000"/>
          <w:sz w:val="24"/>
          <w:szCs w:val="24"/>
          <w:lang w:val="tt-RU" w:eastAsia="ru-RU"/>
        </w:rPr>
        <w:t>омуми мәйданы</w:t>
      </w:r>
      <w:r w:rsidR="00A54603" w:rsidRPr="00A54603">
        <w:rPr>
          <w:rFonts w:ascii="Times New Roman" w:eastAsia="Times New Roman" w:hAnsi="Times New Roman" w:cs="Times New Roman"/>
          <w:color w:val="000000"/>
          <w:sz w:val="24"/>
          <w:szCs w:val="24"/>
          <w:lang w:eastAsia="ru-RU"/>
        </w:rPr>
        <w:t>: 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Мөрәҗәгать итүче эшли</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val="tt-RU" w:eastAsia="ru-RU"/>
        </w:rPr>
        <w:t>эш урынын тулысынча күрсәтергә</w:t>
      </w:r>
      <w:r w:rsidRPr="00A54603">
        <w:rPr>
          <w:rFonts w:ascii="Times New Roman" w:eastAsia="Times New Roman" w:hAnsi="Times New Roman" w:cs="Times New Roman"/>
          <w:color w:val="000000"/>
          <w:sz w:val="20"/>
          <w:szCs w:val="24"/>
          <w:lang w:eastAsia="ru-RU"/>
        </w:rPr>
        <w:t>)</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 xml:space="preserve">Вазифада </w:t>
      </w:r>
      <w:r w:rsidR="00A54603" w:rsidRPr="00A54603">
        <w:rPr>
          <w:rFonts w:ascii="Times New Roman" w:eastAsia="Times New Roman" w:hAnsi="Times New Roman" w:cs="Times New Roman"/>
          <w:color w:val="000000"/>
          <w:sz w:val="24"/>
          <w:szCs w:val="24"/>
          <w:lang w:eastAsia="ru-RU"/>
        </w:rPr>
        <w:t>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val="tt-RU" w:eastAsia="ru-RU"/>
        </w:rPr>
        <w:t>вазифасын күрсәтергә</w:t>
      </w:r>
      <w:r w:rsidRPr="00A54603">
        <w:rPr>
          <w:rFonts w:ascii="Times New Roman" w:eastAsia="Times New Roman" w:hAnsi="Times New Roman" w:cs="Times New Roman"/>
          <w:color w:val="000000"/>
          <w:sz w:val="20"/>
          <w:szCs w:val="24"/>
          <w:lang w:eastAsia="ru-RU"/>
        </w:rPr>
        <w:t>)</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 xml:space="preserve">Гаиләнең 1 әгъзасына җыелма керем аена </w:t>
      </w:r>
      <w:r w:rsidR="00A54603" w:rsidRPr="00A54603">
        <w:rPr>
          <w:rFonts w:ascii="Times New Roman" w:eastAsia="Times New Roman" w:hAnsi="Times New Roman" w:cs="Times New Roman"/>
          <w:color w:val="000000"/>
          <w:sz w:val="24"/>
          <w:szCs w:val="24"/>
          <w:lang w:eastAsia="ru-RU"/>
        </w:rPr>
        <w:t>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Pr>
          <w:rFonts w:ascii="Times New Roman" w:eastAsia="Times New Roman" w:hAnsi="Times New Roman" w:cs="Times New Roman"/>
          <w:color w:val="000000"/>
          <w:sz w:val="20"/>
          <w:szCs w:val="24"/>
          <w:lang w:val="tt-RU" w:eastAsia="ru-RU"/>
        </w:rPr>
        <w:t>сумнарда күрсәтергә</w:t>
      </w:r>
      <w:r w:rsidRPr="00A54603">
        <w:rPr>
          <w:rFonts w:ascii="Times New Roman" w:eastAsia="Times New Roman" w:hAnsi="Times New Roman" w:cs="Times New Roman"/>
          <w:color w:val="000000"/>
          <w:sz w:val="20"/>
          <w:szCs w:val="24"/>
          <w:lang w:eastAsia="ru-RU"/>
        </w:rPr>
        <w:t>)</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Мөрәҗәгать итүче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205B30" w:rsidRPr="00205B30" w:rsidRDefault="00A54603" w:rsidP="00205B30">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05B30" w:rsidRPr="00205B30">
        <w:rPr>
          <w:rFonts w:ascii="Times New Roman" w:eastAsia="Times New Roman" w:hAnsi="Times New Roman" w:cs="Times New Roman"/>
          <w:color w:val="000000"/>
          <w:sz w:val="20"/>
          <w:szCs w:val="24"/>
          <w:lang w:eastAsia="ru-RU"/>
        </w:rPr>
        <w:t>Мөрәҗәгать итүче ф. и. о.; гаиләдә берничә граждан булганда, ия</w:t>
      </w:r>
    </w:p>
    <w:p w:rsidR="00A54603" w:rsidRPr="00205B30" w:rsidRDefault="00205B30" w:rsidP="00205B30">
      <w:pPr>
        <w:widowControl w:val="0"/>
        <w:autoSpaceDE w:val="0"/>
        <w:autoSpaceDN w:val="0"/>
        <w:ind w:right="0"/>
        <w:jc w:val="both"/>
        <w:rPr>
          <w:rFonts w:ascii="Times New Roman" w:eastAsia="Times New Roman" w:hAnsi="Times New Roman" w:cs="Times New Roman"/>
          <w:color w:val="000000"/>
          <w:sz w:val="20"/>
          <w:szCs w:val="24"/>
          <w:lang w:val="tt-RU" w:eastAsia="ru-RU"/>
        </w:rPr>
      </w:pPr>
      <w:r w:rsidRPr="00205B30">
        <w:rPr>
          <w:rFonts w:ascii="Times New Roman" w:eastAsia="Times New Roman" w:hAnsi="Times New Roman" w:cs="Times New Roman"/>
          <w:color w:val="000000"/>
          <w:sz w:val="20"/>
          <w:szCs w:val="24"/>
          <w:lang w:eastAsia="ru-RU"/>
        </w:rPr>
        <w:t>ташламалары булган гаиләнең барлык әгъзалары, ташламаларның нигезе һәм төре күрсәтелеп, күчерелә</w:t>
      </w:r>
      <w:r>
        <w:rPr>
          <w:rFonts w:ascii="Times New Roman" w:eastAsia="Times New Roman" w:hAnsi="Times New Roman" w:cs="Times New Roman"/>
          <w:color w:val="000000"/>
          <w:sz w:val="20"/>
          <w:szCs w:val="24"/>
          <w:lang w:val="tt-RU"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05B3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Торак ташламасына ия</w:t>
      </w:r>
      <w:r w:rsidR="00A54603" w:rsidRPr="00A54603">
        <w:rPr>
          <w:rFonts w:ascii="Times New Roman" w:eastAsia="Times New Roman" w:hAnsi="Times New Roman" w:cs="Times New Roman"/>
          <w:color w:val="000000"/>
          <w:sz w:val="24"/>
          <w:szCs w:val="24"/>
          <w:lang w:eastAsia="ru-RU"/>
        </w:rPr>
        <w:t>: 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0"/>
          <w:szCs w:val="24"/>
          <w:lang w:eastAsia="ru-RU"/>
        </w:rPr>
        <w:t xml:space="preserve">                                     (</w:t>
      </w:r>
      <w:r w:rsidR="00893A40" w:rsidRPr="00893A40">
        <w:rPr>
          <w:rFonts w:ascii="Times New Roman" w:eastAsia="Times New Roman" w:hAnsi="Times New Roman" w:cs="Times New Roman"/>
          <w:color w:val="000000"/>
          <w:sz w:val="20"/>
          <w:szCs w:val="24"/>
          <w:lang w:eastAsia="ru-RU"/>
        </w:rPr>
        <w:t>норматив хокукый актка сылтама, медицина учреждениесе белешмәсе, башка документ</w:t>
      </w:r>
      <w:r w:rsidRPr="00A54603">
        <w:rPr>
          <w:rFonts w:ascii="Times New Roman" w:eastAsia="Times New Roman" w:hAnsi="Times New Roman" w:cs="Times New Roman"/>
          <w:color w:val="000000"/>
          <w:sz w:val="20"/>
          <w:szCs w:val="24"/>
          <w:lang w:eastAsia="ru-RU"/>
        </w:rPr>
        <w:t>)</w:t>
      </w:r>
    </w:p>
    <w:p w:rsidR="00A54603" w:rsidRPr="00893A40" w:rsidRDefault="00A54603" w:rsidP="00A54603">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r w:rsidR="00893A40">
        <w:rPr>
          <w:rFonts w:ascii="Times New Roman" w:eastAsia="Times New Roman" w:hAnsi="Times New Roman" w:cs="Times New Roman"/>
          <w:color w:val="000000"/>
          <w:sz w:val="24"/>
          <w:szCs w:val="24"/>
          <w:lang w:val="tt-RU" w:eastAsia="ru-RU"/>
        </w:rPr>
        <w:t>нигезендә</w:t>
      </w: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893A40">
        <w:rPr>
          <w:rFonts w:ascii="Times New Roman" w:eastAsia="Times New Roman" w:hAnsi="Times New Roman" w:cs="Times New Roman"/>
          <w:color w:val="000000"/>
          <w:sz w:val="24"/>
          <w:szCs w:val="24"/>
          <w:lang w:eastAsia="ru-RU"/>
        </w:rPr>
        <w:t>Торак мәсьәләләре буенча иҗтимагый комиссия:</w:t>
      </w:r>
      <w:r w:rsidR="00A54603" w:rsidRPr="00A54603">
        <w:rPr>
          <w:rFonts w:ascii="Times New Roman" w:eastAsia="Times New Roman" w:hAnsi="Times New Roman" w:cs="Times New Roman"/>
          <w:color w:val="000000"/>
          <w:sz w:val="24"/>
          <w:szCs w:val="24"/>
          <w:lang w:eastAsia="ru-RU"/>
        </w:rPr>
        <w:t xml:space="preserve"> 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893A40" w:rsidRPr="00893A40">
        <w:rPr>
          <w:rFonts w:ascii="Times New Roman" w:eastAsia="Times New Roman" w:hAnsi="Times New Roman" w:cs="Times New Roman"/>
          <w:color w:val="000000"/>
          <w:sz w:val="20"/>
          <w:szCs w:val="24"/>
          <w:lang w:eastAsia="ru-RU"/>
        </w:rPr>
        <w:t>комиссия утырышы булган оешманың исеме</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893A40">
        <w:rPr>
          <w:rFonts w:ascii="Times New Roman" w:eastAsia="Times New Roman" w:hAnsi="Times New Roman" w:cs="Times New Roman"/>
          <w:color w:val="000000"/>
          <w:sz w:val="24"/>
          <w:szCs w:val="24"/>
          <w:lang w:eastAsia="ru-RU"/>
        </w:rPr>
        <w:t xml:space="preserve">гариза бирүчене исәпкә алырга тәкъдим итә </w:t>
      </w:r>
      <w:r w:rsidR="00A54603" w:rsidRPr="00A54603">
        <w:rPr>
          <w:rFonts w:ascii="Times New Roman" w:eastAsia="Times New Roman" w:hAnsi="Times New Roman" w:cs="Times New Roman"/>
          <w:color w:val="000000"/>
          <w:sz w:val="24"/>
          <w:szCs w:val="24"/>
          <w:lang w:eastAsia="ru-RU"/>
        </w:rPr>
        <w:t>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893A40">
        <w:rPr>
          <w:rFonts w:ascii="Times New Roman" w:eastAsia="Times New Roman" w:hAnsi="Times New Roman" w:cs="Times New Roman"/>
          <w:color w:val="000000"/>
          <w:sz w:val="20"/>
          <w:szCs w:val="24"/>
          <w:lang w:eastAsia="ru-RU"/>
        </w:rPr>
        <w:t>Ф.И.</w:t>
      </w:r>
      <w:r w:rsidR="00893A40">
        <w:rPr>
          <w:rFonts w:ascii="Times New Roman" w:eastAsia="Times New Roman" w:hAnsi="Times New Roman" w:cs="Times New Roman"/>
          <w:color w:val="000000"/>
          <w:sz w:val="20"/>
          <w:szCs w:val="24"/>
          <w:lang w:val="tt-RU" w:eastAsia="ru-RU"/>
        </w:rPr>
        <w:t>А</w:t>
      </w:r>
      <w:r w:rsidR="00893A40">
        <w:rPr>
          <w:rFonts w:ascii="Times New Roman" w:eastAsia="Times New Roman" w:hAnsi="Times New Roman" w:cs="Times New Roman"/>
          <w:color w:val="000000"/>
          <w:sz w:val="20"/>
          <w:szCs w:val="24"/>
          <w:lang w:eastAsia="ru-RU"/>
        </w:rPr>
        <w:t>.исемен тулысынча күрсәтергә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____кешедән торган гаилә</w:t>
      </w:r>
      <w:r w:rsidR="00A54603" w:rsidRPr="00A54603">
        <w:rPr>
          <w:rFonts w:ascii="Times New Roman" w:eastAsia="Times New Roman" w:hAnsi="Times New Roman" w:cs="Times New Roman"/>
          <w:color w:val="000000"/>
          <w:sz w:val="24"/>
          <w:szCs w:val="24"/>
          <w:lang w:eastAsia="ru-RU"/>
        </w:rPr>
        <w:t xml:space="preserve"> </w:t>
      </w:r>
      <w:r w:rsidRPr="00893A40">
        <w:rPr>
          <w:rFonts w:ascii="Times New Roman" w:eastAsia="Times New Roman" w:hAnsi="Times New Roman" w:cs="Times New Roman"/>
          <w:color w:val="000000"/>
          <w:sz w:val="24"/>
          <w:szCs w:val="24"/>
          <w:lang w:eastAsia="ru-RU"/>
        </w:rPr>
        <w:t>социаль ипотека буенча торак шартларын яхшырту өчен</w:t>
      </w:r>
      <w:r w:rsidR="00A54603" w:rsidRPr="00A54603">
        <w:rPr>
          <w:rFonts w:ascii="Times New Roman" w:eastAsia="Times New Roman" w:hAnsi="Times New Roman" w:cs="Times New Roman"/>
          <w:color w:val="000000"/>
          <w:sz w:val="24"/>
          <w:szCs w:val="24"/>
          <w:lang w:eastAsia="ru-RU"/>
        </w:rPr>
        <w:t>.</w:t>
      </w: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Таләп ителгән торак төре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w:t>
      </w: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893A40">
        <w:rPr>
          <w:rFonts w:ascii="Times New Roman" w:eastAsia="Times New Roman" w:hAnsi="Times New Roman" w:cs="Times New Roman"/>
          <w:color w:val="000000"/>
          <w:sz w:val="24"/>
          <w:szCs w:val="24"/>
          <w:lang w:eastAsia="ru-RU"/>
        </w:rPr>
        <w:t xml:space="preserve">Гаилә составын исәпкә алып, торак урыны гомуми мәйданы нормативы тәшкил итә </w:t>
      </w:r>
      <w:r w:rsidR="00A54603" w:rsidRPr="00A54603">
        <w:rPr>
          <w:rFonts w:ascii="Times New Roman" w:eastAsia="Times New Roman" w:hAnsi="Times New Roman" w:cs="Times New Roman"/>
          <w:color w:val="000000"/>
          <w:sz w:val="24"/>
          <w:szCs w:val="24"/>
          <w:lang w:eastAsia="ru-RU"/>
        </w:rPr>
        <w:t>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893A40" w:rsidRPr="00893A40">
        <w:rPr>
          <w:rFonts w:ascii="Times New Roman" w:eastAsia="Times New Roman" w:hAnsi="Times New Roman" w:cs="Times New Roman"/>
          <w:color w:val="000000"/>
          <w:sz w:val="20"/>
          <w:szCs w:val="24"/>
          <w:lang w:eastAsia="ru-RU"/>
        </w:rPr>
        <w:t>гаилә әгъзаларының санын һәм гаилә составын исәпкә алып гомуми мәйданны күрсәтү</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893A40"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893A40">
        <w:rPr>
          <w:rFonts w:ascii="Times New Roman" w:eastAsia="Times New Roman" w:hAnsi="Times New Roman" w:cs="Times New Roman"/>
          <w:color w:val="000000"/>
          <w:sz w:val="24"/>
          <w:szCs w:val="24"/>
          <w:lang w:eastAsia="ru-RU"/>
        </w:rPr>
        <w:t>Иҗтимагый торак комиссиясе әгъзалары:</w:t>
      </w:r>
      <w:r w:rsidR="00A54603" w:rsidRPr="00A54603">
        <w:rPr>
          <w:rFonts w:ascii="Times New Roman" w:eastAsia="Times New Roman" w:hAnsi="Times New Roman" w:cs="Times New Roman"/>
          <w:color w:val="000000"/>
          <w:sz w:val="24"/>
          <w:szCs w:val="24"/>
          <w:lang w:eastAsia="ru-RU"/>
        </w:rPr>
        <w:t>1.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2.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3.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4.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893A40">
        <w:rPr>
          <w:rFonts w:ascii="Times New Roman" w:eastAsia="Times New Roman" w:hAnsi="Times New Roman" w:cs="Times New Roman"/>
          <w:color w:val="000000"/>
          <w:sz w:val="20"/>
          <w:szCs w:val="24"/>
          <w:lang w:eastAsia="ru-RU"/>
        </w:rPr>
        <w:t>( Ф.И.А</w:t>
      </w:r>
      <w:r w:rsidRPr="00A54603">
        <w:rPr>
          <w:rFonts w:ascii="Times New Roman" w:eastAsia="Times New Roman" w:hAnsi="Times New Roman" w:cs="Times New Roman"/>
          <w:color w:val="000000"/>
          <w:sz w:val="20"/>
          <w:szCs w:val="24"/>
          <w:lang w:eastAsia="ru-RU"/>
        </w:rPr>
        <w:t>.</w:t>
      </w:r>
      <w:r w:rsidR="00893A40">
        <w:rPr>
          <w:rFonts w:ascii="Times New Roman" w:eastAsia="Times New Roman" w:hAnsi="Times New Roman" w:cs="Times New Roman"/>
          <w:color w:val="000000"/>
          <w:sz w:val="20"/>
          <w:szCs w:val="24"/>
          <w:lang w:val="tt-RU" w:eastAsia="ru-RU"/>
        </w:rPr>
        <w:t xml:space="preserve"> исемен тулысынча күрсәтергә,</w:t>
      </w:r>
      <w:r w:rsidR="00893A40">
        <w:rPr>
          <w:rFonts w:ascii="Times New Roman" w:eastAsia="Times New Roman" w:hAnsi="Times New Roman" w:cs="Times New Roman"/>
          <w:color w:val="000000"/>
          <w:sz w:val="20"/>
          <w:szCs w:val="24"/>
          <w:lang w:eastAsia="ru-RU"/>
        </w:rPr>
        <w:t xml:space="preserve"> </w:t>
      </w:r>
      <w:r w:rsidR="00893A40">
        <w:rPr>
          <w:rFonts w:ascii="Times New Roman" w:eastAsia="Times New Roman" w:hAnsi="Times New Roman" w:cs="Times New Roman"/>
          <w:color w:val="000000"/>
          <w:sz w:val="20"/>
          <w:szCs w:val="24"/>
          <w:lang w:val="tt-RU" w:eastAsia="ru-RU"/>
        </w:rPr>
        <w:t>имза</w:t>
      </w:r>
      <w:r w:rsidRPr="00A54603">
        <w:rPr>
          <w:rFonts w:ascii="Times New Roman" w:eastAsia="Times New Roman" w:hAnsi="Times New Roman" w:cs="Times New Roman"/>
          <w:color w:val="000000"/>
          <w:sz w:val="20"/>
          <w:szCs w:val="24"/>
          <w:lang w:eastAsia="ru-RU"/>
        </w:rPr>
        <w:t>, дата)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spacing w:after="160" w:line="259" w:lineRule="auto"/>
        <w:ind w:right="0"/>
        <w:rPr>
          <w:rFonts w:ascii="Times New Roman" w:eastAsia="Calibri" w:hAnsi="Times New Roman" w:cs="Times New Roman"/>
          <w:color w:val="000000"/>
          <w:sz w:val="28"/>
          <w:szCs w:val="28"/>
        </w:rPr>
      </w:pPr>
      <w:r w:rsidRPr="00A54603">
        <w:rPr>
          <w:rFonts w:ascii="Times New Roman" w:eastAsia="Calibri" w:hAnsi="Times New Roman" w:cs="Times New Roman"/>
          <w:color w:val="000000"/>
          <w:sz w:val="28"/>
          <w:szCs w:val="28"/>
        </w:rPr>
        <w:br w:type="page"/>
      </w:r>
    </w:p>
    <w:p w:rsidR="00DD05DF" w:rsidRPr="0088599B"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lastRenderedPageBreak/>
        <w:t>Кушымта № 4</w:t>
      </w:r>
    </w:p>
    <w:p w:rsidR="00DD05DF" w:rsidRPr="00A54603"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sidRPr="0088599B">
        <w:rPr>
          <w:rFonts w:ascii="Times New Roman" w:eastAsia="Calibri" w:hAnsi="Times New Roman" w:cs="Times New Roman"/>
          <w:color w:val="000000"/>
          <w:sz w:val="24"/>
          <w:szCs w:val="28"/>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 </w:t>
      </w:r>
    </w:p>
    <w:p w:rsidR="00A54603" w:rsidRPr="00A54603" w:rsidRDefault="00A54603" w:rsidP="00A54603">
      <w:pPr>
        <w:autoSpaceDE w:val="0"/>
        <w:autoSpaceDN w:val="0"/>
        <w:adjustRightInd w:val="0"/>
        <w:ind w:right="0"/>
        <w:contextualSpacing/>
        <w:jc w:val="both"/>
        <w:rPr>
          <w:rFonts w:ascii="Times New Roman" w:eastAsia="Calibri" w:hAnsi="Times New Roman" w:cs="Times New Roman"/>
          <w:color w:val="000000"/>
          <w:sz w:val="28"/>
          <w:szCs w:val="28"/>
        </w:rPr>
      </w:pPr>
    </w:p>
    <w:p w:rsidR="00893A40" w:rsidRPr="00803ADA" w:rsidRDefault="00893A40" w:rsidP="00893A40">
      <w:pPr>
        <w:widowControl w:val="0"/>
        <w:autoSpaceDE w:val="0"/>
        <w:autoSpaceDN w:val="0"/>
        <w:ind w:left="5670"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РАСЛЫЙМ</w:t>
      </w:r>
      <w:r w:rsidRPr="00803ADA">
        <w:rPr>
          <w:rFonts w:ascii="Times New Roman" w:eastAsia="Times New Roman" w:hAnsi="Times New Roman" w:cs="Times New Roman"/>
          <w:color w:val="000000"/>
          <w:sz w:val="24"/>
          <w:szCs w:val="24"/>
          <w:lang w:val="tt-RU" w:eastAsia="ru-RU"/>
        </w:rPr>
        <w:t>:</w:t>
      </w:r>
    </w:p>
    <w:p w:rsidR="00893A40" w:rsidRPr="00803ADA" w:rsidRDefault="00893A40" w:rsidP="00893A40">
      <w:pPr>
        <w:widowControl w:val="0"/>
        <w:autoSpaceDE w:val="0"/>
        <w:autoSpaceDN w:val="0"/>
        <w:ind w:left="5670" w:right="0"/>
        <w:jc w:val="both"/>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Җитәкче</w:t>
      </w:r>
      <w:r w:rsidRPr="00803ADA">
        <w:rPr>
          <w:rFonts w:ascii="Times New Roman" w:eastAsia="Times New Roman" w:hAnsi="Times New Roman" w:cs="Times New Roman"/>
          <w:color w:val="000000"/>
          <w:sz w:val="24"/>
          <w:szCs w:val="24"/>
          <w:lang w:val="tt-RU" w:eastAsia="ru-RU"/>
        </w:rPr>
        <w:t xml:space="preserve"> _________________________</w:t>
      </w:r>
    </w:p>
    <w:p w:rsidR="00893A40" w:rsidRPr="00803ADA" w:rsidRDefault="00893A40" w:rsidP="00893A40">
      <w:pPr>
        <w:widowControl w:val="0"/>
        <w:autoSpaceDE w:val="0"/>
        <w:autoSpaceDN w:val="0"/>
        <w:ind w:left="5670" w:right="0"/>
        <w:jc w:val="both"/>
        <w:rPr>
          <w:rFonts w:ascii="Times New Roman" w:eastAsia="Times New Roman" w:hAnsi="Times New Roman" w:cs="Times New Roman"/>
          <w:color w:val="000000"/>
          <w:sz w:val="20"/>
          <w:szCs w:val="24"/>
          <w:lang w:val="tt-RU" w:eastAsia="ru-RU"/>
        </w:rPr>
      </w:pPr>
      <w:r w:rsidRPr="00803ADA">
        <w:rPr>
          <w:rFonts w:ascii="Times New Roman" w:eastAsia="Times New Roman" w:hAnsi="Times New Roman" w:cs="Times New Roman"/>
          <w:color w:val="000000"/>
          <w:sz w:val="24"/>
          <w:szCs w:val="24"/>
          <w:lang w:val="tt-RU" w:eastAsia="ru-RU"/>
        </w:rPr>
        <w:t xml:space="preserve">                         </w:t>
      </w:r>
      <w:r w:rsidRPr="00803ADA">
        <w:rPr>
          <w:rFonts w:ascii="Times New Roman" w:eastAsia="Times New Roman" w:hAnsi="Times New Roman" w:cs="Times New Roman"/>
          <w:color w:val="000000"/>
          <w:sz w:val="20"/>
          <w:szCs w:val="24"/>
          <w:lang w:val="tt-RU" w:eastAsia="ru-RU"/>
        </w:rPr>
        <w:t>(җирле үзидарә органнары)</w:t>
      </w:r>
    </w:p>
    <w:p w:rsidR="00893A40" w:rsidRPr="00803ADA" w:rsidRDefault="00893A40" w:rsidP="00893A40">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803ADA">
        <w:rPr>
          <w:rFonts w:ascii="Times New Roman" w:eastAsia="Times New Roman" w:hAnsi="Times New Roman" w:cs="Times New Roman"/>
          <w:color w:val="000000"/>
          <w:sz w:val="20"/>
          <w:szCs w:val="24"/>
          <w:lang w:eastAsia="ru-RU"/>
        </w:rPr>
        <w:t>_____________________________________</w:t>
      </w:r>
    </w:p>
    <w:p w:rsidR="00893A40" w:rsidRPr="00A54603" w:rsidRDefault="00893A40" w:rsidP="00893A40">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803ADA">
        <w:rPr>
          <w:rFonts w:ascii="Times New Roman" w:eastAsia="Times New Roman" w:hAnsi="Times New Roman" w:cs="Times New Roman"/>
          <w:color w:val="000000"/>
          <w:sz w:val="20"/>
          <w:szCs w:val="24"/>
          <w:lang w:eastAsia="ru-RU"/>
        </w:rPr>
        <w:t>(район, шәһәр исеме</w:t>
      </w:r>
      <w:r w:rsidRPr="00A54603">
        <w:rPr>
          <w:rFonts w:ascii="Times New Roman" w:eastAsia="Times New Roman" w:hAnsi="Times New Roman" w:cs="Times New Roman"/>
          <w:color w:val="000000"/>
          <w:sz w:val="20"/>
          <w:szCs w:val="24"/>
          <w:lang w:eastAsia="ru-RU"/>
        </w:rPr>
        <w:t>)</w:t>
      </w:r>
    </w:p>
    <w:p w:rsidR="00893A40" w:rsidRPr="00A54603" w:rsidRDefault="00893A40" w:rsidP="00893A40">
      <w:pPr>
        <w:widowControl w:val="0"/>
        <w:autoSpaceDE w:val="0"/>
        <w:autoSpaceDN w:val="0"/>
        <w:ind w:left="5670"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w:t>
      </w:r>
    </w:p>
    <w:p w:rsidR="00893A40" w:rsidRPr="00A54603" w:rsidRDefault="00893A40" w:rsidP="00893A40">
      <w:pPr>
        <w:widowControl w:val="0"/>
        <w:autoSpaceDE w:val="0"/>
        <w:autoSpaceDN w:val="0"/>
        <w:ind w:left="5670"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4"/>
          <w:lang w:eastAsia="ru-RU"/>
        </w:rPr>
        <w:t>(имза</w:t>
      </w:r>
      <w:r w:rsidRPr="00A54603">
        <w:rPr>
          <w:rFonts w:ascii="Times New Roman" w:eastAsia="Times New Roman" w:hAnsi="Times New Roman" w:cs="Times New Roman"/>
          <w:color w:val="000000"/>
          <w:sz w:val="20"/>
          <w:szCs w:val="24"/>
          <w:lang w:eastAsia="ru-RU"/>
        </w:rPr>
        <w:t>, дата)</w:t>
      </w:r>
    </w:p>
    <w:p w:rsidR="00893A40" w:rsidRPr="00A54603" w:rsidRDefault="00893A40" w:rsidP="00893A40">
      <w:pPr>
        <w:widowControl w:val="0"/>
        <w:autoSpaceDE w:val="0"/>
        <w:autoSpaceDN w:val="0"/>
        <w:ind w:right="0"/>
        <w:jc w:val="both"/>
        <w:rPr>
          <w:rFonts w:ascii="Times New Roman" w:eastAsia="Times New Roman" w:hAnsi="Times New Roman" w:cs="Times New Roman"/>
          <w:color w:val="000000"/>
          <w:sz w:val="24"/>
          <w:szCs w:val="24"/>
          <w:lang w:eastAsia="ru-RU"/>
        </w:rPr>
      </w:pPr>
    </w:p>
    <w:p w:rsidR="00893A40" w:rsidRDefault="00893A40" w:rsidP="00893A40">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Боерык</w:t>
      </w:r>
      <w:r w:rsidRPr="00A54603">
        <w:rPr>
          <w:rFonts w:ascii="Times New Roman" w:eastAsia="Times New Roman" w:hAnsi="Times New Roman" w:cs="Times New Roman"/>
          <w:color w:val="000000"/>
          <w:sz w:val="24"/>
          <w:szCs w:val="24"/>
          <w:lang w:eastAsia="ru-RU"/>
        </w:rPr>
        <w:t xml:space="preserve"> № _______          </w:t>
      </w:r>
      <w:r>
        <w:rPr>
          <w:rFonts w:ascii="Times New Roman" w:eastAsia="Times New Roman" w:hAnsi="Times New Roman" w:cs="Times New Roman"/>
          <w:color w:val="000000"/>
          <w:sz w:val="24"/>
          <w:szCs w:val="24"/>
          <w:lang w:eastAsia="ru-RU"/>
        </w:rPr>
        <w:t xml:space="preserve">                               _______________ 202__ ел</w:t>
      </w:r>
    </w:p>
    <w:p w:rsidR="00893A40" w:rsidRDefault="00893A40" w:rsidP="00893A40">
      <w:pPr>
        <w:widowControl w:val="0"/>
        <w:autoSpaceDE w:val="0"/>
        <w:autoSpaceDN w:val="0"/>
        <w:ind w:right="0"/>
        <w:jc w:val="both"/>
        <w:rPr>
          <w:rFonts w:ascii="Times New Roman" w:eastAsia="Times New Roman" w:hAnsi="Times New Roman" w:cs="Times New Roman"/>
          <w:color w:val="000000"/>
          <w:sz w:val="24"/>
          <w:szCs w:val="24"/>
          <w:lang w:eastAsia="ru-RU"/>
        </w:rPr>
      </w:pPr>
    </w:p>
    <w:p w:rsidR="00893A40" w:rsidRPr="00A54603" w:rsidRDefault="00893A40" w:rsidP="00893A40">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893A40" w:rsidP="00A54603">
      <w:pPr>
        <w:widowControl w:val="0"/>
        <w:autoSpaceDE w:val="0"/>
        <w:autoSpaceDN w:val="0"/>
        <w:ind w:right="0"/>
        <w:jc w:val="center"/>
        <w:rPr>
          <w:rFonts w:ascii="Times New Roman" w:eastAsia="Times New Roman" w:hAnsi="Times New Roman" w:cs="Times New Roman"/>
          <w:color w:val="000000"/>
          <w:sz w:val="24"/>
          <w:szCs w:val="24"/>
          <w:lang w:eastAsia="ru-RU"/>
        </w:rPr>
      </w:pPr>
      <w:r w:rsidRPr="00893A40">
        <w:rPr>
          <w:rFonts w:ascii="Times New Roman" w:eastAsia="Times New Roman" w:hAnsi="Times New Roman" w:cs="Times New Roman"/>
          <w:color w:val="000000"/>
          <w:sz w:val="24"/>
          <w:szCs w:val="24"/>
          <w:lang w:eastAsia="ru-RU"/>
        </w:rPr>
        <w:t>СОЦИАЛЬ ИПОТЕКА БУЕНЧА ТОРАК ШАРТЛАРЫН ЯХШЫРТУ ӨЧЕН ГАРИЗА БИРҮЧЕ ГАИЛӘСЕН ИСӘПКӘ КУЮДАН БАШ ТАРТУ ТУРЫНДА</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254997"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Мөрәҗәгать итүче</w:t>
      </w:r>
      <w:r w:rsidR="00A54603"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00254997">
        <w:rPr>
          <w:rFonts w:ascii="Times New Roman" w:eastAsia="Times New Roman" w:hAnsi="Times New Roman" w:cs="Times New Roman"/>
          <w:color w:val="000000"/>
          <w:sz w:val="20"/>
          <w:szCs w:val="24"/>
          <w:lang w:eastAsia="ru-RU"/>
        </w:rPr>
        <w:t>(Ф.И.А. исеме тулысынча</w:t>
      </w:r>
      <w:r w:rsidRPr="00A54603">
        <w:rPr>
          <w:rFonts w:ascii="Times New Roman" w:eastAsia="Times New Roman" w:hAnsi="Times New Roman" w:cs="Times New Roman"/>
          <w:color w:val="000000"/>
          <w:sz w:val="20"/>
          <w:szCs w:val="24"/>
          <w:lang w:eastAsia="ru-RU"/>
        </w:rPr>
        <w:t>)</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гаилә</w:t>
      </w:r>
      <w:r w:rsidRPr="00A54603">
        <w:rPr>
          <w:rFonts w:ascii="Times New Roman" w:eastAsia="Times New Roman" w:hAnsi="Times New Roman" w:cs="Times New Roman"/>
          <w:color w:val="000000"/>
          <w:sz w:val="24"/>
          <w:szCs w:val="24"/>
          <w:lang w:eastAsia="ru-RU"/>
        </w:rPr>
        <w:t xml:space="preserve"> _______ </w:t>
      </w:r>
      <w:r>
        <w:rPr>
          <w:rFonts w:ascii="Times New Roman" w:eastAsia="Times New Roman" w:hAnsi="Times New Roman" w:cs="Times New Roman"/>
          <w:color w:val="000000"/>
          <w:sz w:val="24"/>
          <w:szCs w:val="24"/>
          <w:lang w:val="tt-RU" w:eastAsia="ru-RU"/>
        </w:rPr>
        <w:t xml:space="preserve">кешедән тора, </w:t>
      </w:r>
      <w:r w:rsidRPr="00A54603">
        <w:rPr>
          <w:rFonts w:ascii="Times New Roman" w:eastAsia="Times New Roman" w:hAnsi="Times New Roman" w:cs="Times New Roman"/>
          <w:color w:val="000000"/>
          <w:sz w:val="24"/>
          <w:szCs w:val="24"/>
          <w:lang w:eastAsia="ru-RU"/>
        </w:rPr>
        <w:t xml:space="preserve"> </w:t>
      </w:r>
      <w:r w:rsidRPr="00205B30">
        <w:rPr>
          <w:rFonts w:ascii="Times New Roman" w:eastAsia="Times New Roman" w:hAnsi="Times New Roman" w:cs="Times New Roman"/>
          <w:color w:val="000000"/>
          <w:sz w:val="24"/>
          <w:szCs w:val="24"/>
          <w:lang w:eastAsia="ru-RU"/>
        </w:rPr>
        <w:t>социаль ипотека буенча торак шартларын яхшырту өчен яшәү/эш урыны буенча учетка алу турында гариза белән мөрәҗәгать итте</w:t>
      </w: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Pr="00205B30">
        <w:rPr>
          <w:rFonts w:ascii="Times New Roman" w:eastAsia="Times New Roman" w:hAnsi="Times New Roman" w:cs="Times New Roman"/>
          <w:color w:val="000000"/>
          <w:sz w:val="20"/>
          <w:szCs w:val="24"/>
          <w:lang w:eastAsia="ru-RU"/>
        </w:rPr>
        <w:t>гариза буенча мөрәҗәгать итү датасын күрсәтергә</w:t>
      </w:r>
      <w:r w:rsidRPr="00A54603">
        <w:rPr>
          <w:rFonts w:ascii="Times New Roman" w:eastAsia="Times New Roman" w:hAnsi="Times New Roman" w:cs="Times New Roman"/>
          <w:color w:val="000000"/>
          <w:sz w:val="20"/>
          <w:szCs w:val="24"/>
          <w:lang w:eastAsia="ru-RU"/>
        </w:rPr>
        <w:t>)</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Мөрәҗәгать итүче</w:t>
      </w:r>
      <w:r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4"/>
          <w:lang w:eastAsia="ru-RU"/>
        </w:rPr>
        <w:t>(Ф.И.А.исеме тулысынча</w:t>
      </w:r>
      <w:r w:rsidRPr="00A54603">
        <w:rPr>
          <w:rFonts w:ascii="Times New Roman" w:eastAsia="Times New Roman" w:hAnsi="Times New Roman" w:cs="Times New Roman"/>
          <w:color w:val="000000"/>
          <w:sz w:val="20"/>
          <w:szCs w:val="24"/>
          <w:lang w:eastAsia="ru-RU"/>
        </w:rPr>
        <w:t>)</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гаилә белән тү</w:t>
      </w:r>
      <w:r>
        <w:rPr>
          <w:rFonts w:ascii="Times New Roman" w:eastAsia="Times New Roman" w:hAnsi="Times New Roman" w:cs="Times New Roman"/>
          <w:color w:val="000000"/>
          <w:sz w:val="24"/>
          <w:szCs w:val="24"/>
          <w:lang w:eastAsia="ru-RU"/>
        </w:rPr>
        <w:t>бәндәге адрес буенча теркәлгән:</w:t>
      </w:r>
      <w:r w:rsidRPr="00A54603">
        <w:rPr>
          <w:rFonts w:ascii="Times New Roman" w:eastAsia="Times New Roman" w:hAnsi="Times New Roman" w:cs="Times New Roman"/>
          <w:color w:val="000000"/>
          <w:sz w:val="24"/>
          <w:szCs w:val="24"/>
          <w:lang w:eastAsia="ru-RU"/>
        </w:rPr>
        <w:t>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Pr>
          <w:rFonts w:ascii="Times New Roman" w:eastAsia="Times New Roman" w:hAnsi="Times New Roman" w:cs="Times New Roman"/>
          <w:color w:val="000000"/>
          <w:sz w:val="20"/>
          <w:szCs w:val="24"/>
          <w:lang w:val="tt-RU" w:eastAsia="ru-RU"/>
        </w:rPr>
        <w:t xml:space="preserve">тулы </w:t>
      </w:r>
      <w:r w:rsidRPr="00A54603">
        <w:rPr>
          <w:rFonts w:ascii="Times New Roman" w:eastAsia="Times New Roman" w:hAnsi="Times New Roman" w:cs="Times New Roman"/>
          <w:color w:val="000000"/>
          <w:sz w:val="20"/>
          <w:szCs w:val="24"/>
          <w:lang w:eastAsia="ru-RU"/>
        </w:rPr>
        <w:t>адрес</w:t>
      </w:r>
      <w:r>
        <w:rPr>
          <w:rFonts w:ascii="Times New Roman" w:eastAsia="Times New Roman" w:hAnsi="Times New Roman" w:cs="Times New Roman"/>
          <w:color w:val="000000"/>
          <w:sz w:val="20"/>
          <w:szCs w:val="24"/>
          <w:lang w:val="tt-RU" w:eastAsia="ru-RU"/>
        </w:rPr>
        <w:t>ны күрсәтергә</w:t>
      </w:r>
      <w:r w:rsidRPr="00A54603">
        <w:rPr>
          <w:rFonts w:ascii="Times New Roman" w:eastAsia="Times New Roman" w:hAnsi="Times New Roman" w:cs="Times New Roman"/>
          <w:color w:val="000000"/>
          <w:sz w:val="20"/>
          <w:szCs w:val="24"/>
          <w:lang w:eastAsia="ru-RU"/>
        </w:rPr>
        <w:t>)</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Pr>
          <w:rFonts w:ascii="Times New Roman" w:eastAsia="Times New Roman" w:hAnsi="Times New Roman" w:cs="Times New Roman"/>
          <w:color w:val="000000"/>
          <w:sz w:val="20"/>
          <w:szCs w:val="24"/>
          <w:lang w:val="tt-RU" w:eastAsia="ru-RU"/>
        </w:rPr>
        <w:t>торак йортта</w:t>
      </w:r>
      <w:r w:rsidRPr="00A54603">
        <w:rPr>
          <w:rFonts w:ascii="Times New Roman" w:eastAsia="Times New Roman" w:hAnsi="Times New Roman" w:cs="Times New Roman"/>
          <w:color w:val="000000"/>
          <w:sz w:val="20"/>
          <w:szCs w:val="24"/>
          <w:lang w:eastAsia="ru-RU"/>
        </w:rPr>
        <w:t xml:space="preserve">, </w:t>
      </w:r>
      <w:r>
        <w:rPr>
          <w:rFonts w:ascii="Times New Roman" w:eastAsia="Times New Roman" w:hAnsi="Times New Roman" w:cs="Times New Roman"/>
          <w:color w:val="000000"/>
          <w:sz w:val="20"/>
          <w:szCs w:val="24"/>
          <w:lang w:val="tt-RU" w:eastAsia="ru-RU"/>
        </w:rPr>
        <w:t>фатирда</w:t>
      </w:r>
      <w:r w:rsidRPr="00A54603">
        <w:rPr>
          <w:rFonts w:ascii="Times New Roman" w:eastAsia="Times New Roman" w:hAnsi="Times New Roman" w:cs="Times New Roman"/>
          <w:color w:val="000000"/>
          <w:sz w:val="20"/>
          <w:szCs w:val="24"/>
          <w:lang w:eastAsia="ru-RU"/>
        </w:rPr>
        <w:t xml:space="preserve">, </w:t>
      </w:r>
      <w:r>
        <w:rPr>
          <w:rFonts w:ascii="Times New Roman" w:eastAsia="Times New Roman" w:hAnsi="Times New Roman" w:cs="Times New Roman"/>
          <w:color w:val="000000"/>
          <w:sz w:val="20"/>
          <w:szCs w:val="24"/>
          <w:lang w:val="tt-RU" w:eastAsia="ru-RU"/>
        </w:rPr>
        <w:t>бүлмәдә</w:t>
      </w:r>
      <w:r w:rsidRPr="00A54603">
        <w:rPr>
          <w:rFonts w:ascii="Times New Roman" w:eastAsia="Times New Roman" w:hAnsi="Times New Roman" w:cs="Times New Roman"/>
          <w:color w:val="000000"/>
          <w:sz w:val="20"/>
          <w:szCs w:val="24"/>
          <w:lang w:eastAsia="ru-RU"/>
        </w:rPr>
        <w:t>)</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RU" w:eastAsia="ru-RU"/>
        </w:rPr>
        <w:t>Гоуми мәйданы</w:t>
      </w:r>
      <w:r w:rsidRPr="00A54603">
        <w:rPr>
          <w:rFonts w:ascii="Times New Roman" w:eastAsia="Times New Roman" w:hAnsi="Times New Roman" w:cs="Times New Roman"/>
          <w:color w:val="000000"/>
          <w:sz w:val="24"/>
          <w:szCs w:val="24"/>
          <w:lang w:eastAsia="ru-RU"/>
        </w:rPr>
        <w:t xml:space="preserve"> ________ кв. м, </w:t>
      </w:r>
      <w:r>
        <w:rPr>
          <w:rFonts w:ascii="Times New Roman" w:eastAsia="Times New Roman" w:hAnsi="Times New Roman" w:cs="Times New Roman"/>
          <w:color w:val="000000"/>
          <w:sz w:val="24"/>
          <w:szCs w:val="24"/>
          <w:lang w:val="tt-RU" w:eastAsia="ru-RU"/>
        </w:rPr>
        <w:t>торак мәйданы</w:t>
      </w:r>
      <w:r w:rsidRPr="00A54603">
        <w:rPr>
          <w:rFonts w:ascii="Times New Roman" w:eastAsia="Times New Roman" w:hAnsi="Times New Roman" w:cs="Times New Roman"/>
          <w:color w:val="000000"/>
          <w:sz w:val="24"/>
          <w:szCs w:val="24"/>
          <w:lang w:eastAsia="ru-RU"/>
        </w:rPr>
        <w:t xml:space="preserve"> ________ кв. м</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05B30">
        <w:rPr>
          <w:rFonts w:ascii="Times New Roman" w:eastAsia="Times New Roman" w:hAnsi="Times New Roman" w:cs="Times New Roman"/>
          <w:color w:val="000000"/>
          <w:sz w:val="24"/>
          <w:szCs w:val="24"/>
          <w:lang w:eastAsia="ru-RU"/>
        </w:rPr>
        <w:t>Мөрәҗәгать итүче</w:t>
      </w:r>
      <w:r w:rsidRPr="00A54603">
        <w:rPr>
          <w:rFonts w:ascii="Times New Roman" w:eastAsia="Times New Roman" w:hAnsi="Times New Roman" w:cs="Times New Roman"/>
          <w:color w:val="000000"/>
          <w:sz w:val="24"/>
          <w:szCs w:val="24"/>
          <w:lang w:eastAsia="ru-RU"/>
        </w:rPr>
        <w:t xml:space="preserve"> ____________________________________________________________________________</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Pr>
          <w:rFonts w:ascii="Times New Roman" w:eastAsia="Times New Roman" w:hAnsi="Times New Roman" w:cs="Times New Roman"/>
          <w:color w:val="000000"/>
          <w:sz w:val="20"/>
          <w:szCs w:val="24"/>
          <w:lang w:eastAsia="ru-RU"/>
        </w:rPr>
        <w:t>Ф.И.А.исеме тулысынча</w:t>
      </w:r>
      <w:r w:rsidRPr="00A54603">
        <w:rPr>
          <w:rFonts w:ascii="Times New Roman" w:eastAsia="Times New Roman" w:hAnsi="Times New Roman" w:cs="Times New Roman"/>
          <w:color w:val="000000"/>
          <w:sz w:val="20"/>
          <w:szCs w:val="24"/>
          <w:lang w:eastAsia="ru-RU"/>
        </w:rPr>
        <w:t>)</w:t>
      </w:r>
    </w:p>
    <w:p w:rsidR="00254997" w:rsidRPr="00205B30" w:rsidRDefault="00254997" w:rsidP="00254997">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w:t>
      </w:r>
      <w:r>
        <w:rPr>
          <w:rFonts w:ascii="Times New Roman" w:eastAsia="Times New Roman" w:hAnsi="Times New Roman" w:cs="Times New Roman"/>
          <w:color w:val="000000"/>
          <w:sz w:val="24"/>
          <w:szCs w:val="24"/>
          <w:lang w:val="tt-RU" w:eastAsia="ru-RU"/>
        </w:rPr>
        <w:t>булып тора</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Pr="00205B30">
        <w:rPr>
          <w:rFonts w:ascii="Times New Roman" w:eastAsia="Times New Roman" w:hAnsi="Times New Roman" w:cs="Times New Roman"/>
          <w:color w:val="000000"/>
          <w:sz w:val="20"/>
          <w:szCs w:val="24"/>
          <w:lang w:eastAsia="ru-RU"/>
        </w:rPr>
        <w:t>милекче, яллаучы, арендатор</w:t>
      </w:r>
      <w:r w:rsidRPr="00A54603">
        <w:rPr>
          <w:rFonts w:ascii="Times New Roman" w:eastAsia="Times New Roman" w:hAnsi="Times New Roman" w:cs="Times New Roman"/>
          <w:color w:val="000000"/>
          <w:sz w:val="20"/>
          <w:szCs w:val="24"/>
          <w:lang w:eastAsia="ru-RU"/>
        </w:rPr>
        <w:t>)</w:t>
      </w:r>
    </w:p>
    <w:p w:rsidR="00254997" w:rsidRPr="00205B30" w:rsidRDefault="00254997" w:rsidP="00254997">
      <w:pPr>
        <w:widowControl w:val="0"/>
        <w:autoSpaceDE w:val="0"/>
        <w:autoSpaceDN w:val="0"/>
        <w:ind w:right="0"/>
        <w:jc w:val="both"/>
        <w:rPr>
          <w:rFonts w:ascii="Times New Roman" w:eastAsia="Times New Roman" w:hAnsi="Times New Roman" w:cs="Times New Roman"/>
          <w:color w:val="000000"/>
          <w:sz w:val="24"/>
          <w:szCs w:val="24"/>
          <w:lang w:val="tt-RU"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w:t>
      </w:r>
      <w:r>
        <w:rPr>
          <w:rFonts w:ascii="Times New Roman" w:eastAsia="Times New Roman" w:hAnsi="Times New Roman" w:cs="Times New Roman"/>
          <w:color w:val="000000"/>
          <w:sz w:val="24"/>
          <w:szCs w:val="24"/>
          <w:lang w:val="tt-RU" w:eastAsia="ru-RU"/>
        </w:rPr>
        <w:t>нигезендә</w:t>
      </w:r>
    </w:p>
    <w:p w:rsidR="00254997"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Pr="00205B30">
        <w:rPr>
          <w:rFonts w:ascii="Times New Roman" w:eastAsia="Times New Roman" w:hAnsi="Times New Roman" w:cs="Times New Roman"/>
          <w:color w:val="000000"/>
          <w:sz w:val="20"/>
          <w:szCs w:val="24"/>
          <w:lang w:eastAsia="ru-RU"/>
        </w:rPr>
        <w:t>килешү төрен һәм реквизитларын яки милек хокукы турында документны күрсәтергә</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Гариза бирүченең икенче мәйданы милектә йә файдалану хокукында:_____________________________________________________________________________________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(адресны, килешүнең төрен һәм реквизитларын яки милек хокукы турында </w:t>
      </w:r>
      <w:r w:rsidRPr="00254997">
        <w:rPr>
          <w:rFonts w:ascii="Times New Roman" w:eastAsia="Times New Roman" w:hAnsi="Times New Roman" w:cs="Times New Roman"/>
          <w:color w:val="000000"/>
          <w:sz w:val="24"/>
          <w:szCs w:val="24"/>
          <w:lang w:eastAsia="ru-RU"/>
        </w:rPr>
        <w:lastRenderedPageBreak/>
        <w:t>документны күрсәтергә)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Һәр гаилә әгъзасына мөрәҗәгать итүче туры килә ____ кв.м. гомуми мәйданы: 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Мөрәҗәгать итүче эшли 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(эш урынын тулысынча күрсәтергә)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Вазифада 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(вазифасын күрсәтергә)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Гаиләнең 1 әгъзасына җыелма керем аена 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(сумнарда күрсәтергә)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Мөрәҗәгать итүче 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(Мөрәҗәгать итүче ф. и. о.; гаиләдә берничә граждан булганда, ия</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ташламалары булган гаиләнең барлык әгъзалары, ташламаларның нигезе һәм төре күрсәтелеп, күчерелә)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Торак ташламасына ия: 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(норматив хокукый актка сылтама, медицина учреждениесе белешмәсе, башка документ)</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_____________________________________________________________________________________нигезендә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Торак мәсьәләләре буенча иҗтимагый комиссия: 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(комиссия утырышы булган оешманың исеме)</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гариза бирүчене исәпкә алырга тәкъдим итә 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(Ф.И.А.исемен тулысынча күрсәтергә)</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_____________________________________________________________________________________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____кешедән торган гаилә социаль ипотека буенча торак шартларын яхшырту өчен.</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Таләп ителгән торак төре _________________________________________________________________</w:t>
      </w:r>
    </w:p>
    <w:p w:rsidR="00254997" w:rsidRPr="00254997"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Гаилә составын исәпкә алып, торак урыны гомуми мәйданы нормативы тәшкил итә ____________________________________________________________________________________</w:t>
      </w:r>
    </w:p>
    <w:p w:rsidR="00A54603" w:rsidRPr="00A54603" w:rsidRDefault="00254997" w:rsidP="00254997">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 xml:space="preserve">                    (гаилә әгъзаларының санын һәм гаилә составын исәпкә алып гомуми мәйданны күрсәтү)</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0"/>
          <w:szCs w:val="24"/>
          <w:lang w:eastAsia="ru-RU"/>
        </w:rPr>
      </w:pPr>
      <w:r w:rsidRPr="00A54603">
        <w:rPr>
          <w:rFonts w:ascii="Times New Roman" w:eastAsia="Times New Roman" w:hAnsi="Times New Roman" w:cs="Times New Roman"/>
          <w:color w:val="000000"/>
          <w:sz w:val="20"/>
          <w:szCs w:val="24"/>
          <w:lang w:eastAsia="ru-RU"/>
        </w:rPr>
        <w:t xml:space="preserve">                                     (ссылка на нормативный правовой акт, справку медицинского учреждения, иной документ)</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254997"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Торак мәсьәләләре буенча иҗтимагый комиссия мөрәҗәгать итүчене һәм аның гаилә әгъзаларын социаль ипотека буенча торак шартларын яхшырту өчен исәпкә куюдан баш тарта</w:t>
      </w:r>
      <w:r w:rsidR="00A54603" w:rsidRPr="00A54603">
        <w:rPr>
          <w:rFonts w:ascii="Times New Roman" w:eastAsia="Times New Roman" w:hAnsi="Times New Roman" w:cs="Times New Roman"/>
          <w:color w:val="000000"/>
          <w:sz w:val="24"/>
          <w:szCs w:val="24"/>
          <w:lang w:eastAsia="ru-RU"/>
        </w:rPr>
        <w:t>: 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54997" w:rsidRPr="00254997">
        <w:rPr>
          <w:rFonts w:ascii="Times New Roman" w:eastAsia="Times New Roman" w:hAnsi="Times New Roman" w:cs="Times New Roman"/>
          <w:color w:val="000000"/>
          <w:sz w:val="20"/>
          <w:szCs w:val="24"/>
          <w:lang w:eastAsia="ru-RU"/>
        </w:rPr>
        <w:t>комиссия утырыш уздыра торган оешманың исеме</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____________________________________________________</w:t>
      </w:r>
      <w:r w:rsidR="00254997">
        <w:rPr>
          <w:rFonts w:ascii="Times New Roman" w:eastAsia="Times New Roman" w:hAnsi="Times New Roman" w:cs="Times New Roman"/>
          <w:color w:val="000000"/>
          <w:sz w:val="24"/>
          <w:szCs w:val="24"/>
          <w:lang w:eastAsia="ru-RU"/>
        </w:rPr>
        <w:t>___________________</w:t>
      </w:r>
      <w:r w:rsidRPr="00A54603">
        <w:rPr>
          <w:rFonts w:ascii="Times New Roman" w:eastAsia="Times New Roman" w:hAnsi="Times New Roman" w:cs="Times New Roman"/>
          <w:color w:val="000000"/>
          <w:sz w:val="24"/>
          <w:szCs w:val="24"/>
          <w:lang w:eastAsia="ru-RU"/>
        </w:rPr>
        <w:t>______________</w:t>
      </w:r>
      <w:r w:rsidRPr="00A54603">
        <w:rPr>
          <w:rFonts w:ascii="Times New Roman" w:eastAsia="Times New Roman" w:hAnsi="Times New Roman" w:cs="Times New Roman"/>
          <w:color w:val="000000"/>
          <w:sz w:val="24"/>
          <w:szCs w:val="24"/>
          <w:lang w:eastAsia="ru-RU"/>
        </w:rPr>
        <w:lastRenderedPageBreak/>
        <w:t>_____________________________________</w:t>
      </w:r>
    </w:p>
    <w:p w:rsidR="00A54603" w:rsidRPr="00A54603" w:rsidRDefault="00254997"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4"/>
          <w:lang w:eastAsia="ru-RU"/>
        </w:rPr>
        <w:t>( Ф.И.А. исемен тулысынча күрсәтергә</w:t>
      </w:r>
      <w:r w:rsidR="00A54603"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p>
    <w:p w:rsidR="00A54603" w:rsidRPr="00A54603" w:rsidRDefault="00254997"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254997">
        <w:rPr>
          <w:rFonts w:ascii="Times New Roman" w:eastAsia="Times New Roman" w:hAnsi="Times New Roman" w:cs="Times New Roman"/>
          <w:color w:val="000000"/>
          <w:sz w:val="24"/>
          <w:szCs w:val="24"/>
          <w:lang w:eastAsia="ru-RU"/>
        </w:rPr>
        <w:t>Иҗтимагый торак комиссиясе әгъзалары:</w:t>
      </w:r>
      <w:r w:rsidR="00A54603" w:rsidRPr="00A54603">
        <w:rPr>
          <w:rFonts w:ascii="Times New Roman" w:eastAsia="Times New Roman" w:hAnsi="Times New Roman" w:cs="Times New Roman"/>
          <w:color w:val="000000"/>
          <w:sz w:val="24"/>
          <w:szCs w:val="24"/>
          <w:lang w:eastAsia="ru-RU"/>
        </w:rPr>
        <w:t>1.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2.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3.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4. ___________________________________________________________________________________</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4"/>
          <w:szCs w:val="24"/>
          <w:lang w:eastAsia="ru-RU"/>
        </w:rPr>
      </w:pPr>
      <w:r w:rsidRPr="00A54603">
        <w:rPr>
          <w:rFonts w:ascii="Times New Roman" w:eastAsia="Times New Roman" w:hAnsi="Times New Roman" w:cs="Times New Roman"/>
          <w:color w:val="000000"/>
          <w:sz w:val="24"/>
          <w:szCs w:val="24"/>
          <w:lang w:eastAsia="ru-RU"/>
        </w:rPr>
        <w:t xml:space="preserve">                                                    </w:t>
      </w:r>
      <w:r w:rsidRPr="00A54603">
        <w:rPr>
          <w:rFonts w:ascii="Times New Roman" w:eastAsia="Times New Roman" w:hAnsi="Times New Roman" w:cs="Times New Roman"/>
          <w:color w:val="000000"/>
          <w:sz w:val="20"/>
          <w:szCs w:val="24"/>
          <w:lang w:eastAsia="ru-RU"/>
        </w:rPr>
        <w:t>(</w:t>
      </w:r>
      <w:r w:rsidR="00254997" w:rsidRPr="00254997">
        <w:rPr>
          <w:rFonts w:ascii="Times New Roman" w:eastAsia="Times New Roman" w:hAnsi="Times New Roman" w:cs="Times New Roman"/>
          <w:color w:val="000000"/>
          <w:sz w:val="20"/>
          <w:szCs w:val="24"/>
          <w:lang w:eastAsia="ru-RU"/>
        </w:rPr>
        <w:t>Ф.И.А. исемен тулысынча күрсәтергә, имза, дата</w:t>
      </w:r>
      <w:r w:rsidRPr="00A54603">
        <w:rPr>
          <w:rFonts w:ascii="Times New Roman" w:eastAsia="Times New Roman" w:hAnsi="Times New Roman" w:cs="Times New Roman"/>
          <w:color w:val="000000"/>
          <w:sz w:val="20"/>
          <w:szCs w:val="24"/>
          <w:lang w:eastAsia="ru-RU"/>
        </w:rPr>
        <w:t>)</w:t>
      </w:r>
    </w:p>
    <w:p w:rsidR="00A54603" w:rsidRPr="00A54603" w:rsidRDefault="00A54603" w:rsidP="00A54603">
      <w:pPr>
        <w:widowControl w:val="0"/>
        <w:autoSpaceDE w:val="0"/>
        <w:autoSpaceDN w:val="0"/>
        <w:ind w:right="0"/>
        <w:jc w:val="both"/>
        <w:rPr>
          <w:rFonts w:ascii="Times New Roman" w:eastAsia="Times New Roman" w:hAnsi="Times New Roman" w:cs="Times New Roman"/>
          <w:color w:val="000000"/>
          <w:sz w:val="28"/>
          <w:szCs w:val="28"/>
          <w:lang w:eastAsia="ru-RU"/>
        </w:rPr>
      </w:pPr>
    </w:p>
    <w:p w:rsidR="00A54603" w:rsidRPr="00A54603" w:rsidRDefault="00A54603" w:rsidP="00A54603">
      <w:pPr>
        <w:ind w:right="0"/>
        <w:rPr>
          <w:rFonts w:ascii="Times New Roman" w:eastAsia="Times New Roman" w:hAnsi="Times New Roman" w:cs="Times New Roman"/>
          <w:color w:val="000000"/>
          <w:sz w:val="28"/>
          <w:szCs w:val="28"/>
          <w:lang w:eastAsia="ru-RU"/>
        </w:rPr>
      </w:pPr>
      <w:r w:rsidRPr="00A54603">
        <w:rPr>
          <w:rFonts w:ascii="Times New Roman" w:eastAsia="Times New Roman" w:hAnsi="Times New Roman" w:cs="Times New Roman"/>
          <w:color w:val="000000"/>
          <w:sz w:val="28"/>
          <w:szCs w:val="28"/>
          <w:lang w:eastAsia="ru-RU"/>
        </w:rPr>
        <w:br w:type="page"/>
      </w:r>
    </w:p>
    <w:p w:rsidR="00DD05DF" w:rsidRPr="0088599B"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lastRenderedPageBreak/>
        <w:t>Кушымта № 5</w:t>
      </w:r>
    </w:p>
    <w:p w:rsidR="00DD05DF" w:rsidRPr="00A54603"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sidRPr="0088599B">
        <w:rPr>
          <w:rFonts w:ascii="Times New Roman" w:eastAsia="Calibri" w:hAnsi="Times New Roman" w:cs="Times New Roman"/>
          <w:color w:val="000000"/>
          <w:sz w:val="24"/>
          <w:szCs w:val="28"/>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 </w:t>
      </w:r>
    </w:p>
    <w:p w:rsidR="00A54603" w:rsidRPr="00A54603" w:rsidRDefault="00A54603" w:rsidP="00A54603">
      <w:pPr>
        <w:autoSpaceDE w:val="0"/>
        <w:autoSpaceDN w:val="0"/>
        <w:adjustRightInd w:val="0"/>
        <w:ind w:left="5812" w:right="0"/>
        <w:rPr>
          <w:rFonts w:ascii="Times New Roman" w:eastAsia="Calibri" w:hAnsi="Times New Roman" w:cs="Times New Roman"/>
          <w:color w:val="000000"/>
          <w:sz w:val="28"/>
          <w:szCs w:val="28"/>
        </w:rPr>
      </w:pP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w:t>
      </w:r>
      <w:r w:rsidR="006616A6" w:rsidRPr="006616A6">
        <w:rPr>
          <w:rFonts w:ascii="Times New Roman" w:eastAsia="Times New Roman" w:hAnsi="Times New Roman" w:cs="Times New Roman"/>
          <w:sz w:val="24"/>
          <w:szCs w:val="24"/>
          <w:lang w:eastAsia="ru-RU"/>
        </w:rPr>
        <w:t>Муниципаль хезмәт күрсәтүче орган бланкы</w:t>
      </w:r>
      <w:r w:rsidRPr="00A54603">
        <w:rPr>
          <w:rFonts w:ascii="Times New Roman" w:eastAsia="Times New Roman" w:hAnsi="Times New Roman" w:cs="Times New Roman"/>
          <w:sz w:val="24"/>
          <w:szCs w:val="24"/>
          <w:lang w:eastAsia="ru-RU"/>
        </w:rPr>
        <w:t>)</w:t>
      </w:r>
    </w:p>
    <w:p w:rsidR="00A54603" w:rsidRPr="00A54603" w:rsidRDefault="00A54603" w:rsidP="00A54603">
      <w:pPr>
        <w:ind w:right="-1"/>
        <w:jc w:val="center"/>
        <w:rPr>
          <w:rFonts w:ascii="Times New Roman" w:eastAsia="Times New Roman" w:hAnsi="Times New Roman" w:cs="Times New Roman"/>
          <w:sz w:val="28"/>
          <w:szCs w:val="28"/>
          <w:lang w:eastAsia="ru-RU"/>
        </w:rPr>
      </w:pPr>
    </w:p>
    <w:p w:rsidR="00A54603" w:rsidRDefault="006616A6" w:rsidP="006616A6">
      <w:pPr>
        <w:ind w:right="-1"/>
        <w:jc w:val="center"/>
        <w:rPr>
          <w:rFonts w:ascii="Times New Roman" w:eastAsia="Times New Roman" w:hAnsi="Times New Roman" w:cs="Times New Roman"/>
          <w:sz w:val="28"/>
          <w:szCs w:val="28"/>
          <w:lang w:eastAsia="ru-RU"/>
        </w:rPr>
      </w:pPr>
      <w:r w:rsidRPr="006616A6">
        <w:rPr>
          <w:rFonts w:ascii="Times New Roman" w:eastAsia="Times New Roman" w:hAnsi="Times New Roman" w:cs="Times New Roman"/>
          <w:sz w:val="28"/>
          <w:szCs w:val="28"/>
          <w:lang w:eastAsia="ru-RU"/>
        </w:rPr>
        <w:t>ТАТАРСТАН РЕСПУБЛИКАСЫНДА СОЦИАЛЬ ИПОТЕКА СИСТЕМАСЫНДА ТОРАК ШАРТЛАРЫН ЯХШЫРТУГА МОХТАҖЛАРНЫ ИСӘПКӘ КУЮ БУЕНЧА МУНИЦИПАЛЬ ХЕЗМӘТ КҮРСӘТҮ ӨЧЕН КИРӘКЛЕ ДОКУМЕНТЛАРНЫ КАБУ</w:t>
      </w:r>
      <w:r>
        <w:rPr>
          <w:rFonts w:ascii="Times New Roman" w:eastAsia="Times New Roman" w:hAnsi="Times New Roman" w:cs="Times New Roman"/>
          <w:sz w:val="28"/>
          <w:szCs w:val="28"/>
          <w:lang w:eastAsia="ru-RU"/>
        </w:rPr>
        <w:t>Л ИТҮДӘН БАШ ТАРТУ ТУРЫНДА КАР</w:t>
      </w:r>
    </w:p>
    <w:p w:rsidR="006616A6" w:rsidRDefault="006616A6" w:rsidP="006616A6">
      <w:pPr>
        <w:tabs>
          <w:tab w:val="left" w:pos="2295"/>
        </w:tabs>
        <w:ind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6616A6" w:rsidRPr="006616A6" w:rsidRDefault="006616A6" w:rsidP="006616A6">
      <w:pPr>
        <w:tabs>
          <w:tab w:val="left" w:pos="2295"/>
        </w:tabs>
        <w:ind w:right="-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Мөрәҗәгате белән бәйле рәвештә</w:t>
      </w:r>
    </w:p>
    <w:p w:rsidR="00A54603" w:rsidRPr="00A54603" w:rsidRDefault="006616A6" w:rsidP="006616A6">
      <w:pPr>
        <w:pBdr>
          <w:top w:val="single" w:sz="4" w:space="1" w:color="000000"/>
        </w:pBdr>
        <w:ind w:left="2381" w:right="-1"/>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 xml:space="preserve"> </w:t>
      </w:r>
      <w:r w:rsidR="00A54603" w:rsidRPr="00A54603">
        <w:rPr>
          <w:rFonts w:ascii="Times New Roman" w:eastAsia="Times New Roman" w:hAnsi="Times New Roman" w:cs="Times New Roman"/>
          <w:sz w:val="20"/>
          <w:szCs w:val="20"/>
          <w:lang w:eastAsia="ru-RU"/>
        </w:rPr>
        <w:t>(</w:t>
      </w:r>
      <w:r w:rsidR="00893A40">
        <w:rPr>
          <w:rFonts w:ascii="Times New Roman" w:eastAsia="Times New Roman" w:hAnsi="Times New Roman" w:cs="Times New Roman"/>
          <w:sz w:val="20"/>
          <w:szCs w:val="20"/>
          <w:lang w:eastAsia="ru-RU"/>
        </w:rPr>
        <w:t>Физик зат ф. и. а</w:t>
      </w:r>
      <w:r w:rsidR="00893A40">
        <w:rPr>
          <w:rFonts w:ascii="Times New Roman" w:eastAsia="Times New Roman" w:hAnsi="Times New Roman" w:cs="Times New Roman"/>
          <w:sz w:val="20"/>
          <w:szCs w:val="20"/>
          <w:lang w:val="tt-RU" w:eastAsia="ru-RU"/>
        </w:rPr>
        <w:t>. исеме</w:t>
      </w:r>
      <w:r w:rsidRPr="006616A6">
        <w:rPr>
          <w:rFonts w:ascii="Times New Roman" w:eastAsia="Times New Roman" w:hAnsi="Times New Roman" w:cs="Times New Roman"/>
          <w:sz w:val="20"/>
          <w:szCs w:val="20"/>
          <w:lang w:eastAsia="ru-RU"/>
        </w:rPr>
        <w:t>, юридик затның исеме – мөрәҗәгать итүче</w:t>
      </w:r>
      <w:r w:rsidR="00A54603" w:rsidRPr="00A54603">
        <w:rPr>
          <w:rFonts w:ascii="Times New Roman" w:eastAsia="Times New Roman" w:hAnsi="Times New Roman" w:cs="Times New Roman"/>
          <w:sz w:val="20"/>
          <w:szCs w:val="20"/>
          <w:lang w:eastAsia="ru-RU"/>
        </w:rPr>
        <w:t>)</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6616A6" w:rsidP="00A54603">
      <w:pPr>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Гариза </w:t>
      </w:r>
      <w:r>
        <w:rPr>
          <w:rFonts w:ascii="Times New Roman" w:eastAsia="Times New Roman" w:hAnsi="Times New Roman" w:cs="Times New Roman"/>
          <w:sz w:val="24"/>
          <w:szCs w:val="24"/>
          <w:lang w:eastAsia="ru-RU"/>
        </w:rPr>
        <w:t xml:space="preserve">№ _______ _____._____.________ ел, </w:t>
      </w:r>
      <w:r w:rsidR="00A54603" w:rsidRPr="00A54603">
        <w:rPr>
          <w:rFonts w:ascii="Times New Roman" w:eastAsia="Times New Roman" w:hAnsi="Times New Roman" w:cs="Times New Roman"/>
          <w:sz w:val="24"/>
          <w:szCs w:val="24"/>
          <w:lang w:eastAsia="ru-RU"/>
        </w:rPr>
        <w:t>______________________________________</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__________________________________________________________________________________</w:t>
      </w: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6616A6" w:rsidRDefault="006616A6" w:rsidP="006616A6">
      <w:pPr>
        <w:ind w:right="-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нигезендә</w:t>
      </w:r>
    </w:p>
    <w:p w:rsidR="00A54603" w:rsidRPr="00A54603" w:rsidRDefault="00A54603" w:rsidP="00A54603">
      <w:pPr>
        <w:pBdr>
          <w:top w:val="single" w:sz="4" w:space="1" w:color="000000"/>
        </w:pBdr>
        <w:ind w:right="-1"/>
        <w:jc w:val="center"/>
        <w:rPr>
          <w:rFonts w:ascii="Times New Roman" w:eastAsia="Times New Roman" w:hAnsi="Times New Roman" w:cs="Times New Roman"/>
          <w:lang w:eastAsia="ru-RU"/>
        </w:rPr>
      </w:pPr>
    </w:p>
    <w:p w:rsidR="00A54603" w:rsidRPr="00A54603" w:rsidRDefault="006616A6" w:rsidP="00A54603">
      <w:pPr>
        <w:ind w:right="-1"/>
        <w:rPr>
          <w:rFonts w:ascii="Times New Roman" w:eastAsia="Times New Roman" w:hAnsi="Times New Roman" w:cs="Times New Roman"/>
          <w:sz w:val="24"/>
          <w:szCs w:val="24"/>
          <w:lang w:eastAsia="ru-RU"/>
        </w:rPr>
      </w:pPr>
      <w:r w:rsidRPr="006616A6">
        <w:rPr>
          <w:rFonts w:ascii="Times New Roman" w:eastAsia="Times New Roman" w:hAnsi="Times New Roman" w:cs="Times New Roman"/>
          <w:sz w:val="24"/>
          <w:szCs w:val="24"/>
          <w:lang w:eastAsia="ru-RU"/>
        </w:rPr>
        <w:t>тапшырылган документларны карау нәтиҗәләре буенча муниципаль хезмәт күрсәтү өчен кирәкле документларны кабул итүдән баш та</w:t>
      </w:r>
      <w:r>
        <w:rPr>
          <w:rFonts w:ascii="Times New Roman" w:eastAsia="Times New Roman" w:hAnsi="Times New Roman" w:cs="Times New Roman"/>
          <w:sz w:val="24"/>
          <w:szCs w:val="24"/>
          <w:lang w:eastAsia="ru-RU"/>
        </w:rPr>
        <w:t>рту турында карар кабул ителде:</w:t>
      </w:r>
    </w:p>
    <w:p w:rsidR="00A54603" w:rsidRPr="00A54603" w:rsidRDefault="00A54603" w:rsidP="00A54603">
      <w:pPr>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1.</w:t>
      </w:r>
    </w:p>
    <w:p w:rsidR="00A54603" w:rsidRPr="00A54603" w:rsidRDefault="00A54603" w:rsidP="00A54603">
      <w:pPr>
        <w:ind w:right="-1"/>
        <w:jc w:val="both"/>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4"/>
          <w:szCs w:val="24"/>
          <w:lang w:eastAsia="ru-RU"/>
        </w:rPr>
        <w:t xml:space="preserve">2. </w:t>
      </w:r>
    </w:p>
    <w:p w:rsidR="00A54603" w:rsidRPr="00A54603" w:rsidRDefault="00A54603" w:rsidP="00A54603">
      <w:pPr>
        <w:ind w:right="-1"/>
        <w:rPr>
          <w:rFonts w:ascii="Times New Roman" w:eastAsia="Times New Roman" w:hAnsi="Times New Roman" w:cs="Times New Roman"/>
          <w:sz w:val="20"/>
          <w:szCs w:val="20"/>
          <w:lang w:eastAsia="ru-RU"/>
        </w:rPr>
      </w:pPr>
    </w:p>
    <w:p w:rsidR="00A54603" w:rsidRPr="00A54603" w:rsidRDefault="00A54603" w:rsidP="00A54603">
      <w:pPr>
        <w:ind w:right="-1"/>
        <w:rPr>
          <w:rFonts w:ascii="Times New Roman" w:eastAsia="Times New Roman" w:hAnsi="Times New Roman" w:cs="Times New Roman"/>
          <w:sz w:val="24"/>
          <w:szCs w:val="24"/>
          <w:lang w:eastAsia="ru-RU"/>
        </w:rPr>
      </w:pPr>
    </w:p>
    <w:p w:rsidR="00A54603" w:rsidRPr="00A54603" w:rsidRDefault="006616A6" w:rsidP="00A54603">
      <w:pPr>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Вазифаи зат</w:t>
      </w:r>
      <w:r>
        <w:rPr>
          <w:rFonts w:ascii="Times New Roman" w:eastAsia="Times New Roman" w:hAnsi="Times New Roman" w:cs="Times New Roman"/>
          <w:sz w:val="24"/>
          <w:szCs w:val="24"/>
          <w:lang w:eastAsia="ru-RU"/>
        </w:rPr>
        <w:t xml:space="preserve"> (ФИА</w:t>
      </w:r>
      <w:r>
        <w:rPr>
          <w:rFonts w:ascii="Times New Roman" w:eastAsia="Times New Roman" w:hAnsi="Times New Roman" w:cs="Times New Roman"/>
          <w:sz w:val="24"/>
          <w:szCs w:val="24"/>
          <w:lang w:val="tt-RU" w:eastAsia="ru-RU"/>
        </w:rPr>
        <w:t xml:space="preserve">тасының </w:t>
      </w:r>
      <w:r>
        <w:rPr>
          <w:rFonts w:ascii="Times New Roman" w:eastAsia="Times New Roman" w:hAnsi="Times New Roman" w:cs="Times New Roman"/>
          <w:sz w:val="24"/>
          <w:szCs w:val="24"/>
          <w:lang w:eastAsia="ru-RU"/>
        </w:rPr>
        <w:t>исеме</w:t>
      </w:r>
      <w:r w:rsidR="00A54603" w:rsidRPr="00A54603">
        <w:rPr>
          <w:rFonts w:ascii="Times New Roman" w:eastAsia="Times New Roman" w:hAnsi="Times New Roman" w:cs="Times New Roman"/>
          <w:sz w:val="24"/>
          <w:szCs w:val="24"/>
          <w:lang w:eastAsia="ru-RU"/>
        </w:rPr>
        <w:t>)</w:t>
      </w:r>
    </w:p>
    <w:p w:rsidR="00A54603" w:rsidRPr="00A54603" w:rsidRDefault="00A54603" w:rsidP="00A54603">
      <w:pPr>
        <w:pBdr>
          <w:top w:val="single" w:sz="4" w:space="9" w:color="000000"/>
        </w:pBdr>
        <w:ind w:left="5670" w:right="-1"/>
        <w:jc w:val="center"/>
        <w:rPr>
          <w:rFonts w:ascii="Times New Roman" w:eastAsia="Times New Roman" w:hAnsi="Times New Roman" w:cs="Times New Roman"/>
          <w:sz w:val="20"/>
          <w:szCs w:val="20"/>
          <w:lang w:eastAsia="ru-RU"/>
        </w:rPr>
      </w:pPr>
    </w:p>
    <w:p w:rsidR="00A54603" w:rsidRPr="00A54603" w:rsidRDefault="00A54603" w:rsidP="00A54603">
      <w:pPr>
        <w:pBdr>
          <w:top w:val="single" w:sz="4" w:space="9" w:color="000000"/>
        </w:pBdr>
        <w:ind w:left="5670" w:right="-1"/>
        <w:jc w:val="center"/>
        <w:rPr>
          <w:rFonts w:ascii="Times New Roman" w:eastAsia="Times New Roman" w:hAnsi="Times New Roman" w:cs="Times New Roman"/>
          <w:sz w:val="20"/>
          <w:szCs w:val="20"/>
          <w:lang w:eastAsia="ru-RU"/>
        </w:rPr>
      </w:pPr>
      <w:r w:rsidRPr="00A54603">
        <w:rPr>
          <w:rFonts w:ascii="Times New Roman" w:eastAsia="Times New Roman" w:hAnsi="Times New Roman" w:cs="Times New Roman"/>
          <w:sz w:val="20"/>
          <w:szCs w:val="20"/>
          <w:lang w:eastAsia="ru-RU"/>
        </w:rPr>
        <w:t>(</w:t>
      </w:r>
      <w:r w:rsidR="006616A6" w:rsidRPr="006616A6">
        <w:rPr>
          <w:rFonts w:ascii="Times New Roman" w:eastAsia="Times New Roman" w:hAnsi="Times New Roman" w:cs="Times New Roman"/>
          <w:sz w:val="20"/>
          <w:szCs w:val="20"/>
          <w:lang w:eastAsia="ru-RU"/>
        </w:rPr>
        <w:t>кул куюны гамәлгә ашыручы органның вазыйфаи заты имзасы</w:t>
      </w:r>
      <w:r w:rsidRPr="00A54603">
        <w:rPr>
          <w:rFonts w:ascii="Times New Roman" w:eastAsia="Times New Roman" w:hAnsi="Times New Roman" w:cs="Times New Roman"/>
          <w:sz w:val="20"/>
          <w:szCs w:val="20"/>
          <w:lang w:eastAsia="ru-RU"/>
        </w:rPr>
        <w:t>)</w:t>
      </w:r>
    </w:p>
    <w:p w:rsidR="00A54603" w:rsidRPr="00A54603" w:rsidRDefault="00A54603" w:rsidP="00A54603">
      <w:pPr>
        <w:ind w:right="-1"/>
        <w:jc w:val="center"/>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4"/>
          <w:szCs w:val="24"/>
          <w:lang w:eastAsia="ru-RU"/>
        </w:rPr>
        <w:t xml:space="preserve">                                                                                                 </w:t>
      </w:r>
    </w:p>
    <w:p w:rsidR="00A54603" w:rsidRPr="00A54603" w:rsidRDefault="00A54603" w:rsidP="00A54603">
      <w:pPr>
        <w:spacing w:after="200" w:line="276" w:lineRule="auto"/>
        <w:ind w:right="-1"/>
        <w:rPr>
          <w:rFonts w:ascii="Calibri" w:eastAsia="Times New Roman" w:hAnsi="Calibri" w:cs="Times New Roman"/>
          <w:lang w:eastAsia="ru-RU"/>
        </w:rPr>
      </w:pPr>
    </w:p>
    <w:p w:rsidR="00A54603" w:rsidRPr="00A54603" w:rsidRDefault="006616A6" w:rsidP="00A54603">
      <w:pPr>
        <w:spacing w:after="200"/>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Башкаручы</w:t>
      </w:r>
      <w:r w:rsidR="00A54603" w:rsidRPr="00A546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ФИА</w:t>
      </w:r>
      <w:r>
        <w:rPr>
          <w:rFonts w:ascii="Times New Roman" w:eastAsia="Times New Roman" w:hAnsi="Times New Roman" w:cs="Times New Roman"/>
          <w:sz w:val="24"/>
          <w:szCs w:val="24"/>
          <w:lang w:val="tt-RU" w:eastAsia="ru-RU"/>
        </w:rPr>
        <w:t xml:space="preserve">тасының </w:t>
      </w:r>
      <w:r>
        <w:rPr>
          <w:rFonts w:ascii="Times New Roman" w:eastAsia="Times New Roman" w:hAnsi="Times New Roman" w:cs="Times New Roman"/>
          <w:sz w:val="24"/>
          <w:szCs w:val="24"/>
          <w:lang w:eastAsia="ru-RU"/>
        </w:rPr>
        <w:t>исеме</w:t>
      </w:r>
      <w:r w:rsidR="00A54603" w:rsidRPr="00A54603">
        <w:rPr>
          <w:rFonts w:ascii="Times New Roman" w:eastAsia="Times New Roman" w:hAnsi="Times New Roman" w:cs="Times New Roman"/>
          <w:sz w:val="24"/>
          <w:szCs w:val="24"/>
          <w:lang w:eastAsia="ru-RU"/>
        </w:rPr>
        <w:t>)</w:t>
      </w:r>
    </w:p>
    <w:p w:rsidR="00A54603" w:rsidRPr="00A54603" w:rsidRDefault="00A54603" w:rsidP="00A54603">
      <w:pPr>
        <w:spacing w:after="200"/>
        <w:ind w:right="-1"/>
        <w:rPr>
          <w:rFonts w:ascii="Times New Roman" w:eastAsia="Times New Roman" w:hAnsi="Times New Roman" w:cs="Times New Roman"/>
          <w:sz w:val="20"/>
          <w:szCs w:val="20"/>
          <w:lang w:eastAsia="ru-RU"/>
        </w:rPr>
      </w:pPr>
      <w:bookmarkStart w:id="3" w:name="_heading=h.gjdgxs" w:colFirst="0" w:colLast="0"/>
      <w:bookmarkEnd w:id="3"/>
      <w:r w:rsidRPr="00A54603">
        <w:rPr>
          <w:rFonts w:ascii="Times New Roman" w:eastAsia="Times New Roman" w:hAnsi="Times New Roman" w:cs="Times New Roman"/>
          <w:sz w:val="20"/>
          <w:szCs w:val="20"/>
          <w:lang w:eastAsia="ru-RU"/>
        </w:rPr>
        <w:t>______________________________</w:t>
      </w:r>
    </w:p>
    <w:p w:rsidR="00A54603" w:rsidRPr="00A54603" w:rsidRDefault="00A54603" w:rsidP="00A54603">
      <w:pPr>
        <w:spacing w:after="200" w:line="276" w:lineRule="auto"/>
        <w:ind w:right="-1"/>
        <w:rPr>
          <w:rFonts w:ascii="Times New Roman" w:eastAsia="Times New Roman" w:hAnsi="Times New Roman" w:cs="Times New Roman"/>
          <w:sz w:val="24"/>
          <w:szCs w:val="24"/>
          <w:lang w:eastAsia="ru-RU"/>
        </w:rPr>
      </w:pPr>
      <w:r w:rsidRPr="00A54603">
        <w:rPr>
          <w:rFonts w:ascii="Times New Roman" w:eastAsia="Times New Roman" w:hAnsi="Times New Roman" w:cs="Times New Roman"/>
          <w:sz w:val="20"/>
          <w:szCs w:val="20"/>
          <w:lang w:eastAsia="ru-RU"/>
        </w:rPr>
        <w:t>(</w:t>
      </w:r>
      <w:r w:rsidR="00803ADA">
        <w:rPr>
          <w:rFonts w:ascii="Times New Roman" w:eastAsia="Times New Roman" w:hAnsi="Times New Roman" w:cs="Times New Roman"/>
          <w:sz w:val="20"/>
          <w:szCs w:val="20"/>
          <w:lang w:val="tt-RU" w:eastAsia="ru-RU"/>
        </w:rPr>
        <w:t>башкаручының контактлары</w:t>
      </w:r>
      <w:r w:rsidRPr="00A54603">
        <w:rPr>
          <w:rFonts w:ascii="Times New Roman" w:eastAsia="Times New Roman" w:hAnsi="Times New Roman" w:cs="Times New Roman"/>
          <w:sz w:val="20"/>
          <w:szCs w:val="20"/>
          <w:lang w:eastAsia="ru-RU"/>
        </w:rPr>
        <w:t>)</w:t>
      </w:r>
    </w:p>
    <w:p w:rsidR="00A54603" w:rsidRDefault="00A54603" w:rsidP="00A54603">
      <w:pPr>
        <w:spacing w:after="160" w:line="259" w:lineRule="auto"/>
        <w:ind w:right="0" w:firstLine="5812"/>
        <w:rPr>
          <w:rFonts w:ascii="Times New Roman" w:eastAsia="Calibri" w:hAnsi="Times New Roman" w:cs="Times New Roman"/>
          <w:color w:val="000000"/>
          <w:sz w:val="28"/>
          <w:szCs w:val="28"/>
        </w:rPr>
        <w:sectPr w:rsidR="00A54603" w:rsidSect="00C94092">
          <w:headerReference w:type="even" r:id="rId8"/>
          <w:headerReference w:type="default" r:id="rId9"/>
          <w:pgSz w:w="11907" w:h="16840" w:code="9"/>
          <w:pgMar w:top="1134" w:right="567" w:bottom="1134" w:left="1134" w:header="720" w:footer="720" w:gutter="0"/>
          <w:cols w:space="708"/>
          <w:noEndnote/>
          <w:titlePg/>
          <w:docGrid w:linePitch="381"/>
        </w:sectPr>
      </w:pPr>
    </w:p>
    <w:p w:rsidR="00DD05DF" w:rsidRPr="0088599B"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lastRenderedPageBreak/>
        <w:t>Кушымта № 6</w:t>
      </w:r>
    </w:p>
    <w:p w:rsidR="00DD05DF" w:rsidRPr="00A54603" w:rsidRDefault="00DD05DF" w:rsidP="00DD05DF">
      <w:pPr>
        <w:autoSpaceDE w:val="0"/>
        <w:autoSpaceDN w:val="0"/>
        <w:adjustRightInd w:val="0"/>
        <w:ind w:left="5812" w:right="0"/>
        <w:jc w:val="both"/>
        <w:rPr>
          <w:rFonts w:ascii="Times New Roman" w:eastAsia="Calibri" w:hAnsi="Times New Roman" w:cs="Times New Roman"/>
          <w:color w:val="000000"/>
          <w:sz w:val="24"/>
          <w:szCs w:val="28"/>
        </w:rPr>
      </w:pPr>
      <w:r w:rsidRPr="0088599B">
        <w:rPr>
          <w:rFonts w:ascii="Times New Roman" w:eastAsia="Calibri" w:hAnsi="Times New Roman" w:cs="Times New Roman"/>
          <w:color w:val="000000"/>
          <w:sz w:val="24"/>
          <w:szCs w:val="28"/>
        </w:rPr>
        <w:t xml:space="preserve">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регламентына </w:t>
      </w:r>
    </w:p>
    <w:p w:rsidR="00A54603" w:rsidRPr="00A54603" w:rsidRDefault="00A54603" w:rsidP="00A54603">
      <w:pPr>
        <w:ind w:left="5812" w:right="-1"/>
        <w:rPr>
          <w:rFonts w:ascii="Times New Roman" w:eastAsia="Times New Roman" w:hAnsi="Times New Roman" w:cs="Times New Roman"/>
          <w:sz w:val="28"/>
          <w:szCs w:val="28"/>
          <w:lang w:eastAsia="ru-RU"/>
        </w:rPr>
      </w:pPr>
    </w:p>
    <w:p w:rsidR="00A54603" w:rsidRPr="00787E7F" w:rsidRDefault="00787E7F" w:rsidP="00A54603">
      <w:pPr>
        <w:ind w:left="5812" w:right="-1"/>
        <w:rPr>
          <w:rFonts w:ascii="Times New Roman" w:eastAsia="Times New Roman" w:hAnsi="Times New Roman" w:cs="Times New Roman"/>
          <w:sz w:val="28"/>
          <w:szCs w:val="28"/>
          <w:lang w:val="tt-RU" w:eastAsia="ru-RU"/>
        </w:rPr>
      </w:pPr>
      <w:r w:rsidRPr="00787E7F">
        <w:rPr>
          <w:rFonts w:ascii="Times New Roman" w:eastAsia="Times New Roman" w:hAnsi="Times New Roman" w:cs="Times New Roman"/>
          <w:sz w:val="28"/>
          <w:szCs w:val="28"/>
          <w:lang w:eastAsia="ru-RU"/>
        </w:rPr>
        <w:t>Татарстан Республикасы муниципаль районы Башкарма комитеты җитәкчесе</w:t>
      </w:r>
      <w:r>
        <w:rPr>
          <w:rFonts w:ascii="Times New Roman" w:eastAsia="Times New Roman" w:hAnsi="Times New Roman" w:cs="Times New Roman"/>
          <w:sz w:val="28"/>
          <w:szCs w:val="28"/>
          <w:lang w:val="tt-RU" w:eastAsia="ru-RU"/>
        </w:rPr>
        <w:t>нә</w:t>
      </w:r>
    </w:p>
    <w:p w:rsidR="00A54603" w:rsidRPr="005563AA" w:rsidRDefault="00A54603" w:rsidP="00A54603">
      <w:pPr>
        <w:ind w:left="5812" w:right="-1"/>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__________________________</w:t>
      </w:r>
    </w:p>
    <w:p w:rsidR="00A54603" w:rsidRPr="00787E7F" w:rsidRDefault="00787E7F" w:rsidP="00A54603">
      <w:pPr>
        <w:ind w:right="-1" w:firstLine="709"/>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A54603" w:rsidRDefault="00787E7F" w:rsidP="00A54603">
      <w:pPr>
        <w:ind w:right="-1" w:firstLine="709"/>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Техник хатаны төзәтү турында </w:t>
      </w:r>
    </w:p>
    <w:p w:rsidR="00787E7F" w:rsidRDefault="00787E7F" w:rsidP="00A54603">
      <w:pPr>
        <w:ind w:right="-1" w:firstLine="709"/>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ГАРИЗА</w:t>
      </w:r>
    </w:p>
    <w:p w:rsidR="00787E7F" w:rsidRPr="00787E7F" w:rsidRDefault="00787E7F" w:rsidP="00A54603">
      <w:pPr>
        <w:ind w:right="-1" w:firstLine="709"/>
        <w:jc w:val="center"/>
        <w:rPr>
          <w:rFonts w:ascii="Times New Roman" w:eastAsia="Times New Roman" w:hAnsi="Times New Roman" w:cs="Times New Roman"/>
          <w:sz w:val="28"/>
          <w:szCs w:val="28"/>
          <w:lang w:val="tt-RU" w:eastAsia="ru-RU"/>
        </w:rPr>
      </w:pPr>
    </w:p>
    <w:p w:rsidR="00A54603" w:rsidRPr="00787E7F" w:rsidRDefault="00A54603" w:rsidP="00A54603">
      <w:pPr>
        <w:ind w:right="-1" w:firstLine="709"/>
        <w:jc w:val="center"/>
        <w:rPr>
          <w:rFonts w:ascii="Times New Roman" w:eastAsia="Times New Roman" w:hAnsi="Times New Roman" w:cs="Times New Roman"/>
          <w:sz w:val="28"/>
          <w:szCs w:val="28"/>
          <w:lang w:val="tt-RU" w:eastAsia="ru-RU"/>
        </w:rPr>
      </w:pPr>
    </w:p>
    <w:p w:rsidR="00A54603" w:rsidRPr="00787E7F" w:rsidRDefault="00787E7F" w:rsidP="00A54603">
      <w:pPr>
        <w:ind w:right="-1" w:firstLine="709"/>
        <w:jc w:val="both"/>
        <w:rPr>
          <w:rFonts w:ascii="Times New Roman" w:eastAsia="Times New Roman" w:hAnsi="Times New Roman" w:cs="Times New Roman"/>
          <w:sz w:val="28"/>
          <w:szCs w:val="28"/>
          <w:lang w:val="tt-RU" w:eastAsia="ru-RU"/>
        </w:rPr>
      </w:pPr>
      <w:r w:rsidRPr="00787E7F">
        <w:rPr>
          <w:rFonts w:ascii="Times New Roman" w:eastAsia="Times New Roman" w:hAnsi="Times New Roman" w:cs="Times New Roman"/>
          <w:sz w:val="28"/>
          <w:szCs w:val="28"/>
          <w:lang w:val="tt-RU" w:eastAsia="ru-RU"/>
        </w:rPr>
        <w:t>Муниципаль хезмәт күрсәтүдә җибәрелгән хата турында хәбәр итәм _____</w:t>
      </w:r>
      <w:r w:rsidR="00A54603" w:rsidRPr="00787E7F">
        <w:rPr>
          <w:rFonts w:ascii="Times New Roman" w:eastAsia="Times New Roman" w:hAnsi="Times New Roman" w:cs="Times New Roman"/>
          <w:sz w:val="28"/>
          <w:szCs w:val="28"/>
          <w:lang w:val="tt-RU" w:eastAsia="ru-RU"/>
        </w:rPr>
        <w:t>______________________________________________________________________</w:t>
      </w:r>
    </w:p>
    <w:p w:rsidR="00A54603" w:rsidRPr="00787E7F" w:rsidRDefault="00A54603" w:rsidP="00A54603">
      <w:pPr>
        <w:widowControl w:val="0"/>
        <w:autoSpaceDE w:val="0"/>
        <w:autoSpaceDN w:val="0"/>
        <w:adjustRightInd w:val="0"/>
        <w:ind w:right="-1"/>
        <w:jc w:val="center"/>
        <w:rPr>
          <w:rFonts w:ascii="Times New Roman" w:eastAsia="Times New Roman" w:hAnsi="Times New Roman" w:cs="Times New Roman"/>
          <w:sz w:val="28"/>
          <w:szCs w:val="28"/>
          <w:lang w:val="tt-RU" w:eastAsia="ru-RU"/>
        </w:rPr>
      </w:pPr>
      <w:r w:rsidRPr="00787E7F">
        <w:rPr>
          <w:rFonts w:ascii="Times New Roman" w:eastAsia="Times New Roman" w:hAnsi="Times New Roman" w:cs="Times New Roman"/>
          <w:sz w:val="28"/>
          <w:szCs w:val="28"/>
          <w:lang w:val="tt-RU" w:eastAsia="ru-RU"/>
        </w:rPr>
        <w:t>(</w:t>
      </w:r>
      <w:r w:rsidR="00787E7F">
        <w:rPr>
          <w:rFonts w:ascii="Times New Roman" w:eastAsia="Times New Roman" w:hAnsi="Times New Roman" w:cs="Times New Roman"/>
          <w:sz w:val="28"/>
          <w:szCs w:val="28"/>
          <w:lang w:val="tt-RU" w:eastAsia="ru-RU"/>
        </w:rPr>
        <w:t>хезмәтнең исеме</w:t>
      </w:r>
      <w:r w:rsidRPr="00787E7F">
        <w:rPr>
          <w:rFonts w:ascii="Times New Roman" w:eastAsia="Times New Roman" w:hAnsi="Times New Roman" w:cs="Times New Roman"/>
          <w:sz w:val="28"/>
          <w:szCs w:val="28"/>
          <w:lang w:val="tt-RU" w:eastAsia="ru-RU"/>
        </w:rPr>
        <w:t>)</w:t>
      </w:r>
    </w:p>
    <w:p w:rsidR="00A54603" w:rsidRPr="00787E7F" w:rsidRDefault="00787E7F" w:rsidP="00A54603">
      <w:pPr>
        <w:ind w:right="-1" w:firstLine="709"/>
        <w:jc w:val="both"/>
        <w:rPr>
          <w:rFonts w:ascii="Times New Roman" w:eastAsia="Times New Roman" w:hAnsi="Times New Roman" w:cs="Times New Roman"/>
          <w:sz w:val="28"/>
          <w:szCs w:val="28"/>
          <w:lang w:val="tt-RU" w:eastAsia="ru-RU"/>
        </w:rPr>
      </w:pPr>
      <w:r w:rsidRPr="00787E7F">
        <w:rPr>
          <w:rFonts w:ascii="Times New Roman" w:eastAsia="Times New Roman" w:hAnsi="Times New Roman" w:cs="Times New Roman"/>
          <w:sz w:val="28"/>
          <w:szCs w:val="28"/>
          <w:lang w:val="tt-RU" w:eastAsia="ru-RU"/>
        </w:rPr>
        <w:t>Язып алынды</w:t>
      </w:r>
      <w:r w:rsidR="00A54603" w:rsidRPr="00787E7F">
        <w:rPr>
          <w:rFonts w:ascii="Times New Roman" w:eastAsia="Times New Roman" w:hAnsi="Times New Roman" w:cs="Times New Roman"/>
          <w:sz w:val="28"/>
          <w:szCs w:val="28"/>
          <w:lang w:val="tt-RU" w:eastAsia="ru-RU"/>
        </w:rPr>
        <w:t>___________________________________________________________________________________________________________________________________</w:t>
      </w:r>
    </w:p>
    <w:p w:rsidR="00A54603" w:rsidRPr="00787E7F" w:rsidRDefault="00787E7F" w:rsidP="00A54603">
      <w:pPr>
        <w:ind w:right="-1"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Дөрес мәгълүматлар</w:t>
      </w:r>
      <w:r w:rsidR="00A54603" w:rsidRPr="00787E7F">
        <w:rPr>
          <w:rFonts w:ascii="Times New Roman" w:eastAsia="Times New Roman" w:hAnsi="Times New Roman" w:cs="Times New Roman"/>
          <w:sz w:val="28"/>
          <w:szCs w:val="28"/>
          <w:lang w:val="tt-RU" w:eastAsia="ru-RU"/>
        </w:rPr>
        <w:t>:________________________________________________</w:t>
      </w:r>
    </w:p>
    <w:p w:rsidR="00A54603" w:rsidRPr="005563AA" w:rsidRDefault="00A54603" w:rsidP="00A54603">
      <w:pPr>
        <w:ind w:right="-1"/>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________________________________________________________________________</w:t>
      </w:r>
    </w:p>
    <w:p w:rsidR="00787E7F" w:rsidRPr="005563AA" w:rsidRDefault="00787E7F" w:rsidP="00787E7F">
      <w:pPr>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Рөхсәт ителгән техник хатаны төзәтүегезне һәм муниципаль хезмәт нәтиҗәсе булган документка тиешле үзгәрешләр кертүегезне сорыйм.</w:t>
      </w:r>
    </w:p>
    <w:p w:rsidR="00A54603" w:rsidRPr="005563AA" w:rsidRDefault="00787E7F" w:rsidP="00787E7F">
      <w:pPr>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Түбәндәге документларны терким</w:t>
      </w:r>
      <w:r w:rsidR="00A54603" w:rsidRPr="005563AA">
        <w:rPr>
          <w:rFonts w:ascii="Times New Roman" w:eastAsia="Times New Roman" w:hAnsi="Times New Roman" w:cs="Times New Roman"/>
          <w:sz w:val="28"/>
          <w:szCs w:val="28"/>
          <w:lang w:val="tt-RU" w:eastAsia="ru-RU"/>
        </w:rPr>
        <w:t>:</w:t>
      </w:r>
    </w:p>
    <w:p w:rsidR="00A54603" w:rsidRPr="005563AA" w:rsidRDefault="00A54603" w:rsidP="00A54603">
      <w:pPr>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1.</w:t>
      </w:r>
    </w:p>
    <w:p w:rsidR="00A54603" w:rsidRPr="005563AA" w:rsidRDefault="00A54603" w:rsidP="00A54603">
      <w:pPr>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2.</w:t>
      </w:r>
    </w:p>
    <w:p w:rsidR="00A54603" w:rsidRPr="005563AA" w:rsidRDefault="00A54603" w:rsidP="00A54603">
      <w:pPr>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3.</w:t>
      </w:r>
    </w:p>
    <w:p w:rsidR="00787E7F" w:rsidRPr="005563AA" w:rsidRDefault="00787E7F" w:rsidP="00787E7F">
      <w:pPr>
        <w:widowControl w:val="0"/>
        <w:autoSpaceDE w:val="0"/>
        <w:autoSpaceDN w:val="0"/>
        <w:adjustRightInd w:val="0"/>
        <w:ind w:right="-1" w:firstLine="709"/>
        <w:jc w:val="both"/>
        <w:rPr>
          <w:rFonts w:ascii="Times New Roman" w:eastAsia="Times New Roman" w:hAnsi="Times New Roman" w:cs="Times New Roman"/>
          <w:sz w:val="28"/>
          <w:szCs w:val="28"/>
          <w:lang w:val="tt-RU" w:eastAsia="ru-RU"/>
        </w:rPr>
      </w:pPr>
      <w:r w:rsidRPr="005563AA">
        <w:rPr>
          <w:rFonts w:ascii="Times New Roman" w:eastAsia="Times New Roman" w:hAnsi="Times New Roman" w:cs="Times New Roman"/>
          <w:sz w:val="28"/>
          <w:szCs w:val="28"/>
          <w:lang w:val="tt-RU" w:eastAsia="ru-RU"/>
        </w:rPr>
        <w:t>Техник хатаны төзәтү турында гаризаны кире кагу турында Карар кабул ителгән очракта, мондый карарны җибәрүегезне сорыйм:</w:t>
      </w:r>
    </w:p>
    <w:p w:rsidR="00A54603" w:rsidRPr="00A54603" w:rsidRDefault="00787E7F" w:rsidP="00787E7F">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787E7F">
        <w:rPr>
          <w:rFonts w:ascii="Times New Roman" w:eastAsia="Times New Roman" w:hAnsi="Times New Roman" w:cs="Times New Roman"/>
          <w:sz w:val="28"/>
          <w:szCs w:val="28"/>
          <w:lang w:eastAsia="ru-RU"/>
        </w:rPr>
        <w:t>электрон документны</w:t>
      </w:r>
      <w:r>
        <w:rPr>
          <w:rFonts w:ascii="Times New Roman" w:eastAsia="Times New Roman" w:hAnsi="Times New Roman" w:cs="Times New Roman"/>
          <w:sz w:val="28"/>
          <w:szCs w:val="28"/>
          <w:lang w:val="tt-RU" w:eastAsia="ru-RU"/>
        </w:rPr>
        <w:t xml:space="preserve"> түбәндәге</w:t>
      </w:r>
      <w:r w:rsidRPr="00787E7F">
        <w:rPr>
          <w:rFonts w:ascii="Times New Roman" w:eastAsia="Times New Roman" w:hAnsi="Times New Roman" w:cs="Times New Roman"/>
          <w:sz w:val="28"/>
          <w:szCs w:val="28"/>
          <w:lang w:eastAsia="ru-RU"/>
        </w:rPr>
        <w:t xml:space="preserve"> адреска җибәрү юлы белән</w:t>
      </w:r>
      <w:r>
        <w:rPr>
          <w:rFonts w:ascii="Times New Roman" w:eastAsia="Times New Roman" w:hAnsi="Times New Roman" w:cs="Times New Roman"/>
          <w:sz w:val="28"/>
          <w:szCs w:val="28"/>
          <w:lang w:eastAsia="ru-RU"/>
        </w:rPr>
        <w:t>:</w:t>
      </w:r>
      <w:r w:rsidR="00A54603" w:rsidRPr="00A54603">
        <w:rPr>
          <w:rFonts w:ascii="Times New Roman" w:eastAsia="Times New Roman" w:hAnsi="Times New Roman" w:cs="Times New Roman"/>
          <w:sz w:val="28"/>
          <w:szCs w:val="28"/>
          <w:lang w:eastAsia="ru-RU"/>
        </w:rPr>
        <w:t>E-mail:_______;</w:t>
      </w:r>
    </w:p>
    <w:p w:rsidR="00A54603" w:rsidRPr="00A54603" w:rsidRDefault="00787E7F" w:rsidP="00A54603">
      <w:pPr>
        <w:widowControl w:val="0"/>
        <w:autoSpaceDE w:val="0"/>
        <w:autoSpaceDN w:val="0"/>
        <w:adjustRightInd w:val="0"/>
        <w:ind w:right="-1" w:firstLine="709"/>
        <w:jc w:val="both"/>
        <w:rPr>
          <w:rFonts w:ascii="Times New Roman" w:eastAsia="Times New Roman" w:hAnsi="Times New Roman" w:cs="Times New Roman"/>
          <w:sz w:val="28"/>
          <w:szCs w:val="28"/>
          <w:lang w:eastAsia="ru-RU"/>
        </w:rPr>
      </w:pPr>
      <w:r w:rsidRPr="00787E7F">
        <w:rPr>
          <w:rFonts w:ascii="Times New Roman" w:eastAsia="Times New Roman" w:hAnsi="Times New Roman" w:cs="Times New Roman"/>
          <w:sz w:val="28"/>
          <w:szCs w:val="28"/>
          <w:lang w:eastAsia="ru-RU"/>
        </w:rPr>
        <w:t>кәгазьдә расланган күчермә рәвешендә почта аша почта җибәрелгән адрес буенча:</w:t>
      </w:r>
      <w:r w:rsidR="00A54603" w:rsidRPr="00A54603">
        <w:rPr>
          <w:rFonts w:ascii="Times New Roman" w:eastAsia="Times New Roman" w:hAnsi="Times New Roman" w:cs="Times New Roman"/>
          <w:sz w:val="28"/>
          <w:szCs w:val="28"/>
          <w:lang w:eastAsia="ru-RU"/>
        </w:rPr>
        <w:t xml:space="preserve"> ________________________________________________________________.</w:t>
      </w:r>
    </w:p>
    <w:p w:rsidR="00A54603" w:rsidRPr="00A54603" w:rsidRDefault="00787E7F" w:rsidP="00A54603">
      <w:pPr>
        <w:ind w:right="-1"/>
        <w:jc w:val="center"/>
        <w:rPr>
          <w:rFonts w:ascii="Times New Roman" w:eastAsia="Times New Roman" w:hAnsi="Times New Roman" w:cs="Times New Roman"/>
          <w:sz w:val="28"/>
          <w:szCs w:val="28"/>
          <w:lang w:eastAsia="ru-RU"/>
        </w:rPr>
      </w:pPr>
      <w:r w:rsidRPr="00787E7F">
        <w:rPr>
          <w:rFonts w:ascii="Times New Roman" w:eastAsia="Times New Roman" w:hAnsi="Times New Roman" w:cs="Times New Roman"/>
          <w:color w:val="000000"/>
          <w:spacing w:val="-6"/>
          <w:sz w:val="28"/>
          <w:szCs w:val="28"/>
          <w:lang w:eastAsia="ru-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A54603" w:rsidRPr="00A54603" w:rsidRDefault="00A54603" w:rsidP="00A54603">
      <w:pPr>
        <w:ind w:right="-1"/>
        <w:jc w:val="both"/>
        <w:rPr>
          <w:rFonts w:ascii="Times New Roman" w:eastAsia="Times New Roman" w:hAnsi="Times New Roman" w:cs="Times New Roman"/>
          <w:sz w:val="28"/>
          <w:szCs w:val="28"/>
          <w:lang w:eastAsia="ru-RU"/>
        </w:rPr>
      </w:pPr>
      <w:r w:rsidRPr="00A54603">
        <w:rPr>
          <w:rFonts w:ascii="Times New Roman" w:eastAsia="Times New Roman" w:hAnsi="Times New Roman" w:cs="Times New Roman"/>
          <w:sz w:val="28"/>
          <w:szCs w:val="28"/>
          <w:lang w:eastAsia="ru-RU"/>
        </w:rPr>
        <w:t>______________</w:t>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t>_________________ ( ________________)</w:t>
      </w:r>
    </w:p>
    <w:p w:rsidR="00A54603" w:rsidRPr="00A54603" w:rsidRDefault="00A54603" w:rsidP="00A54603">
      <w:pPr>
        <w:ind w:right="-1"/>
        <w:jc w:val="both"/>
        <w:rPr>
          <w:rFonts w:ascii="Calibri" w:eastAsia="Times New Roman" w:hAnsi="Calibri" w:cs="Times New Roman"/>
          <w:sz w:val="28"/>
          <w:szCs w:val="28"/>
          <w:lang w:eastAsia="ru-RU"/>
        </w:rPr>
      </w:pPr>
      <w:r w:rsidRPr="00A54603">
        <w:rPr>
          <w:rFonts w:ascii="Times New Roman" w:eastAsia="Times New Roman" w:hAnsi="Times New Roman" w:cs="Times New Roman"/>
          <w:sz w:val="28"/>
          <w:szCs w:val="28"/>
          <w:lang w:eastAsia="ru-RU"/>
        </w:rPr>
        <w:tab/>
        <w:t>(дата)</w:t>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r>
      <w:r w:rsidRPr="00A54603">
        <w:rPr>
          <w:rFonts w:ascii="Times New Roman" w:eastAsia="Times New Roman" w:hAnsi="Times New Roman" w:cs="Times New Roman"/>
          <w:sz w:val="28"/>
          <w:szCs w:val="28"/>
          <w:lang w:eastAsia="ru-RU"/>
        </w:rPr>
        <w:tab/>
        <w:t>(</w:t>
      </w:r>
      <w:r w:rsidR="00787E7F">
        <w:rPr>
          <w:rFonts w:ascii="Times New Roman" w:eastAsia="Times New Roman" w:hAnsi="Times New Roman" w:cs="Times New Roman"/>
          <w:sz w:val="28"/>
          <w:szCs w:val="28"/>
          <w:lang w:val="tt-RU" w:eastAsia="ru-RU"/>
        </w:rPr>
        <w:t>Имза</w:t>
      </w:r>
      <w:r w:rsidR="00787E7F">
        <w:rPr>
          <w:rFonts w:ascii="Times New Roman" w:eastAsia="Times New Roman" w:hAnsi="Times New Roman" w:cs="Times New Roman"/>
          <w:sz w:val="28"/>
          <w:szCs w:val="28"/>
          <w:lang w:eastAsia="ru-RU"/>
        </w:rPr>
        <w:t>)</w:t>
      </w:r>
      <w:r w:rsidR="00787E7F">
        <w:rPr>
          <w:rFonts w:ascii="Times New Roman" w:eastAsia="Times New Roman" w:hAnsi="Times New Roman" w:cs="Times New Roman"/>
          <w:sz w:val="28"/>
          <w:szCs w:val="28"/>
          <w:lang w:eastAsia="ru-RU"/>
        </w:rPr>
        <w:tab/>
      </w:r>
      <w:r w:rsidR="00787E7F">
        <w:rPr>
          <w:rFonts w:ascii="Times New Roman" w:eastAsia="Times New Roman" w:hAnsi="Times New Roman" w:cs="Times New Roman"/>
          <w:sz w:val="28"/>
          <w:szCs w:val="28"/>
          <w:lang w:eastAsia="ru-RU"/>
        </w:rPr>
        <w:tab/>
        <w:t>(Ф.И.Атасының исеме</w:t>
      </w:r>
      <w:r w:rsidRPr="00A54603">
        <w:rPr>
          <w:rFonts w:ascii="Times New Roman" w:eastAsia="Times New Roman" w:hAnsi="Times New Roman" w:cs="Times New Roman"/>
          <w:sz w:val="28"/>
          <w:szCs w:val="28"/>
          <w:lang w:eastAsia="ru-RU"/>
        </w:rPr>
        <w:t>.)</w:t>
      </w:r>
    </w:p>
    <w:sectPr w:rsidR="00A54603" w:rsidRPr="00A54603" w:rsidSect="00C94092">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1B" w:rsidRDefault="0058611B">
      <w:r>
        <w:separator/>
      </w:r>
    </w:p>
  </w:endnote>
  <w:endnote w:type="continuationSeparator" w:id="0">
    <w:p w:rsidR="0058611B" w:rsidRDefault="0058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1B" w:rsidRDefault="0058611B">
      <w:r>
        <w:separator/>
      </w:r>
    </w:p>
  </w:footnote>
  <w:footnote w:type="continuationSeparator" w:id="0">
    <w:p w:rsidR="0058611B" w:rsidRDefault="00586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D0" w:rsidRDefault="009852D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9852D0" w:rsidRDefault="009852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9852D0" w:rsidRDefault="009852D0" w:rsidP="00C94092">
        <w:pPr>
          <w:pStyle w:val="a4"/>
          <w:jc w:val="center"/>
        </w:pPr>
        <w:r>
          <w:fldChar w:fldCharType="begin"/>
        </w:r>
        <w:r>
          <w:instrText>PAGE   \* MERGEFORMAT</w:instrText>
        </w:r>
        <w:r>
          <w:fldChar w:fldCharType="separate"/>
        </w:r>
        <w:r w:rsidR="005563AA">
          <w:rPr>
            <w:noProof/>
          </w:rPr>
          <w:t>36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46742E46"/>
    <w:lvl w:ilvl="0" w:tplc="841A53D4">
      <w:start w:val="1"/>
      <w:numFmt w:val="decimal"/>
      <w:lvlText w:val="%1)"/>
      <w:lvlJc w:val="left"/>
      <w:pPr>
        <w:ind w:left="1429" w:hanging="360"/>
      </w:pPr>
      <w:rPr>
        <w:rFonts w:ascii="Times New Roman" w:eastAsia="Times New Roman" w:hAnsi="Times New Roman" w:cs="Times New Roman"/>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E83CD2"/>
    <w:multiLevelType w:val="hybridMultilevel"/>
    <w:tmpl w:val="4D58B004"/>
    <w:lvl w:ilvl="0" w:tplc="330E178E">
      <w:start w:val="1"/>
      <w:numFmt w:val="decimal"/>
      <w:lvlText w:val="%1)"/>
      <w:lvlJc w:val="left"/>
      <w:pPr>
        <w:ind w:left="1429" w:hanging="360"/>
      </w:pPr>
      <w:rPr>
        <w:rFonts w:ascii="Times New Roman" w:eastAsia="Times New Roman" w:hAnsi="Times New Roman" w:cs="Courier New"/>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AAB47F9"/>
    <w:multiLevelType w:val="multilevel"/>
    <w:tmpl w:val="DAFED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982073"/>
    <w:multiLevelType w:val="multilevel"/>
    <w:tmpl w:val="06262696"/>
    <w:numStyleLink w:val="Style1"/>
  </w:abstractNum>
  <w:num w:numId="1">
    <w:abstractNumId w:val="5"/>
  </w:num>
  <w:num w:numId="2">
    <w:abstractNumId w:val="9"/>
  </w:num>
  <w:num w:numId="3">
    <w:abstractNumId w:val="25"/>
  </w:num>
  <w:num w:numId="4">
    <w:abstractNumId w:val="20"/>
  </w:num>
  <w:num w:numId="5">
    <w:abstractNumId w:val="17"/>
  </w:num>
  <w:num w:numId="6">
    <w:abstractNumId w:val="1"/>
  </w:num>
  <w:num w:numId="7">
    <w:abstractNumId w:val="6"/>
  </w:num>
  <w:num w:numId="8">
    <w:abstractNumId w:val="15"/>
  </w:num>
  <w:num w:numId="9">
    <w:abstractNumId w:val="13"/>
  </w:num>
  <w:num w:numId="10">
    <w:abstractNumId w:val="10"/>
  </w:num>
  <w:num w:numId="11">
    <w:abstractNumId w:val="2"/>
  </w:num>
  <w:num w:numId="12">
    <w:abstractNumId w:val="12"/>
  </w:num>
  <w:num w:numId="13">
    <w:abstractNumId w:val="7"/>
  </w:num>
  <w:num w:numId="14">
    <w:abstractNumId w:val="8"/>
  </w:num>
  <w:num w:numId="15">
    <w:abstractNumId w:val="14"/>
  </w:num>
  <w:num w:numId="16">
    <w:abstractNumId w:val="21"/>
  </w:num>
  <w:num w:numId="17">
    <w:abstractNumId w:val="27"/>
  </w:num>
  <w:num w:numId="18">
    <w:abstractNumId w:val="22"/>
  </w:num>
  <w:num w:numId="19">
    <w:abstractNumId w:val="24"/>
  </w:num>
  <w:num w:numId="20">
    <w:abstractNumId w:val="26"/>
  </w:num>
  <w:num w:numId="21">
    <w:abstractNumId w:val="4"/>
  </w:num>
  <w:num w:numId="22">
    <w:abstractNumId w:val="23"/>
  </w:num>
  <w:num w:numId="23">
    <w:abstractNumId w:val="18"/>
  </w:num>
  <w:num w:numId="24">
    <w:abstractNumId w:val="0"/>
  </w:num>
  <w:num w:numId="25">
    <w:abstractNumId w:val="16"/>
  </w:num>
  <w:num w:numId="26">
    <w:abstractNumId w:val="3"/>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1D3D"/>
    <w:rsid w:val="00066901"/>
    <w:rsid w:val="00114CE5"/>
    <w:rsid w:val="001855F6"/>
    <w:rsid w:val="001A0BC9"/>
    <w:rsid w:val="001A544F"/>
    <w:rsid w:val="001C2ED5"/>
    <w:rsid w:val="001D0836"/>
    <w:rsid w:val="001D17D8"/>
    <w:rsid w:val="00205B30"/>
    <w:rsid w:val="00254997"/>
    <w:rsid w:val="002A4C48"/>
    <w:rsid w:val="002F3D80"/>
    <w:rsid w:val="00357C0F"/>
    <w:rsid w:val="003A5D82"/>
    <w:rsid w:val="004B6FFE"/>
    <w:rsid w:val="004C4661"/>
    <w:rsid w:val="004D0C37"/>
    <w:rsid w:val="004E0068"/>
    <w:rsid w:val="005563AA"/>
    <w:rsid w:val="0058611B"/>
    <w:rsid w:val="005C0795"/>
    <w:rsid w:val="005E2853"/>
    <w:rsid w:val="00637F76"/>
    <w:rsid w:val="0065498B"/>
    <w:rsid w:val="006616A6"/>
    <w:rsid w:val="00787E7F"/>
    <w:rsid w:val="00803ADA"/>
    <w:rsid w:val="00840302"/>
    <w:rsid w:val="0088599B"/>
    <w:rsid w:val="00890C59"/>
    <w:rsid w:val="00893A40"/>
    <w:rsid w:val="008B75E6"/>
    <w:rsid w:val="008F03BE"/>
    <w:rsid w:val="00925758"/>
    <w:rsid w:val="00932917"/>
    <w:rsid w:val="009379EB"/>
    <w:rsid w:val="009420EE"/>
    <w:rsid w:val="00972452"/>
    <w:rsid w:val="009852D0"/>
    <w:rsid w:val="009B1BA4"/>
    <w:rsid w:val="009D149A"/>
    <w:rsid w:val="009E46B5"/>
    <w:rsid w:val="00A1562E"/>
    <w:rsid w:val="00A54603"/>
    <w:rsid w:val="00A66610"/>
    <w:rsid w:val="00AA1D3D"/>
    <w:rsid w:val="00AE6AF1"/>
    <w:rsid w:val="00B0731D"/>
    <w:rsid w:val="00B97189"/>
    <w:rsid w:val="00BB771A"/>
    <w:rsid w:val="00BD2326"/>
    <w:rsid w:val="00C044DC"/>
    <w:rsid w:val="00C375A9"/>
    <w:rsid w:val="00C94092"/>
    <w:rsid w:val="00CC458E"/>
    <w:rsid w:val="00DD05DF"/>
    <w:rsid w:val="00E47C73"/>
    <w:rsid w:val="00F53024"/>
    <w:rsid w:val="00F675F6"/>
    <w:rsid w:val="00F8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D2714-D599-4736-B56D-7AF51A2C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997"/>
  </w:style>
  <w:style w:type="paragraph" w:styleId="1">
    <w:name w:val="heading 1"/>
    <w:basedOn w:val="a"/>
    <w:next w:val="a"/>
    <w:link w:val="10"/>
    <w:qFormat/>
    <w:rsid w:val="00A54603"/>
    <w:pPr>
      <w:keepNext/>
      <w:ind w:right="0"/>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character" w:customStyle="1" w:styleId="10">
    <w:name w:val="Заголовок 1 Знак"/>
    <w:basedOn w:val="a0"/>
    <w:link w:val="1"/>
    <w:rsid w:val="00A54603"/>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A54603"/>
  </w:style>
  <w:style w:type="paragraph" w:styleId="a4">
    <w:name w:val="header"/>
    <w:basedOn w:val="a"/>
    <w:link w:val="a5"/>
    <w:uiPriority w:val="99"/>
    <w:rsid w:val="00A54603"/>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A54603"/>
    <w:rPr>
      <w:rFonts w:ascii="Times New Roman" w:eastAsia="Times New Roman" w:hAnsi="Times New Roman" w:cs="Times New Roman"/>
      <w:sz w:val="24"/>
      <w:szCs w:val="24"/>
      <w:lang w:eastAsia="ru-RU"/>
    </w:rPr>
  </w:style>
  <w:style w:type="character" w:styleId="a6">
    <w:name w:val="page number"/>
    <w:basedOn w:val="a0"/>
    <w:rsid w:val="00A54603"/>
  </w:style>
  <w:style w:type="paragraph" w:styleId="a7">
    <w:name w:val="footnote text"/>
    <w:basedOn w:val="a"/>
    <w:link w:val="a8"/>
    <w:semiHidden/>
    <w:rsid w:val="00A54603"/>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A54603"/>
    <w:rPr>
      <w:rFonts w:ascii="Times New Roman" w:eastAsia="Times New Roman" w:hAnsi="Times New Roman" w:cs="Times New Roman"/>
      <w:sz w:val="20"/>
      <w:szCs w:val="20"/>
      <w:lang w:eastAsia="ru-RU"/>
    </w:rPr>
  </w:style>
  <w:style w:type="character" w:styleId="a9">
    <w:name w:val="footnote reference"/>
    <w:uiPriority w:val="99"/>
    <w:semiHidden/>
    <w:rsid w:val="00A54603"/>
    <w:rPr>
      <w:vertAlign w:val="superscript"/>
    </w:rPr>
  </w:style>
  <w:style w:type="paragraph" w:styleId="aa">
    <w:name w:val="Normal (Web)"/>
    <w:basedOn w:val="a"/>
    <w:unhideWhenUsed/>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character" w:styleId="ab">
    <w:name w:val="Strong"/>
    <w:uiPriority w:val="22"/>
    <w:qFormat/>
    <w:rsid w:val="00A54603"/>
    <w:rPr>
      <w:b/>
      <w:bCs/>
    </w:rPr>
  </w:style>
  <w:style w:type="paragraph" w:customStyle="1" w:styleId="ConsPlusNormal">
    <w:name w:val="ConsPlusNormal"/>
    <w:rsid w:val="00A54603"/>
    <w:pPr>
      <w:widowControl w:val="0"/>
      <w:autoSpaceDE w:val="0"/>
      <w:autoSpaceDN w:val="0"/>
      <w:adjustRightInd w:val="0"/>
      <w:ind w:right="0" w:firstLine="720"/>
    </w:pPr>
    <w:rPr>
      <w:rFonts w:ascii="Arial" w:eastAsia="Times New Roman" w:hAnsi="Arial" w:cs="Arial"/>
      <w:sz w:val="20"/>
      <w:szCs w:val="20"/>
      <w:lang w:eastAsia="ru-RU"/>
    </w:rPr>
  </w:style>
  <w:style w:type="paragraph" w:styleId="ac">
    <w:name w:val="footer"/>
    <w:basedOn w:val="a"/>
    <w:link w:val="ad"/>
    <w:uiPriority w:val="99"/>
    <w:unhideWhenUsed/>
    <w:rsid w:val="00A54603"/>
    <w:pPr>
      <w:tabs>
        <w:tab w:val="center" w:pos="4677"/>
        <w:tab w:val="right" w:pos="9355"/>
      </w:tabs>
      <w:ind w:right="0"/>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A54603"/>
    <w:rPr>
      <w:rFonts w:ascii="Calibri" w:eastAsia="Times New Roman" w:hAnsi="Calibri" w:cs="Times New Roman"/>
      <w:lang w:eastAsia="ru-RU"/>
    </w:rPr>
  </w:style>
  <w:style w:type="paragraph" w:customStyle="1" w:styleId="ConsPlusNonformat">
    <w:name w:val="ConsPlusNonformat"/>
    <w:rsid w:val="00A54603"/>
    <w:pPr>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A54603"/>
    <w:pPr>
      <w:autoSpaceDE w:val="0"/>
      <w:autoSpaceDN w:val="0"/>
      <w:adjustRightInd w:val="0"/>
      <w:ind w:right="0"/>
    </w:pPr>
    <w:rPr>
      <w:rFonts w:ascii="Arial" w:eastAsia="Times New Roman" w:hAnsi="Arial" w:cs="Arial"/>
      <w:sz w:val="20"/>
      <w:szCs w:val="20"/>
      <w:lang w:eastAsia="ru-RU"/>
    </w:rPr>
  </w:style>
  <w:style w:type="paragraph" w:customStyle="1" w:styleId="ConsPlusTitle">
    <w:name w:val="ConsPlusTitle"/>
    <w:qFormat/>
    <w:rsid w:val="00A54603"/>
    <w:pPr>
      <w:widowControl w:val="0"/>
      <w:autoSpaceDE w:val="0"/>
      <w:autoSpaceDN w:val="0"/>
      <w:adjustRightInd w:val="0"/>
      <w:ind w:right="0"/>
    </w:pPr>
    <w:rPr>
      <w:rFonts w:ascii="Arial" w:eastAsia="Times New Roman" w:hAnsi="Arial" w:cs="Arial"/>
      <w:b/>
      <w:bCs/>
      <w:sz w:val="20"/>
      <w:szCs w:val="20"/>
      <w:lang w:eastAsia="ru-RU"/>
    </w:rPr>
  </w:style>
  <w:style w:type="paragraph" w:styleId="2">
    <w:name w:val="Body Text Indent 2"/>
    <w:basedOn w:val="a"/>
    <w:link w:val="20"/>
    <w:rsid w:val="00A54603"/>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A54603"/>
    <w:rPr>
      <w:rFonts w:ascii="Times New Roman" w:eastAsia="Times New Roman" w:hAnsi="Times New Roman" w:cs="Times New Roman"/>
      <w:sz w:val="24"/>
      <w:szCs w:val="24"/>
      <w:lang w:eastAsia="ru-RU"/>
    </w:rPr>
  </w:style>
  <w:style w:type="paragraph" w:styleId="ae">
    <w:name w:val="Body Text"/>
    <w:basedOn w:val="a"/>
    <w:link w:val="af"/>
    <w:unhideWhenUsed/>
    <w:rsid w:val="00A54603"/>
    <w:pPr>
      <w:spacing w:after="120" w:line="276" w:lineRule="auto"/>
      <w:ind w:right="0"/>
    </w:pPr>
    <w:rPr>
      <w:rFonts w:ascii="Calibri" w:eastAsia="Times New Roman" w:hAnsi="Calibri" w:cs="Times New Roman"/>
      <w:lang w:eastAsia="ru-RU"/>
    </w:rPr>
  </w:style>
  <w:style w:type="character" w:customStyle="1" w:styleId="af">
    <w:name w:val="Основной текст Знак"/>
    <w:basedOn w:val="a0"/>
    <w:link w:val="ae"/>
    <w:rsid w:val="00A54603"/>
    <w:rPr>
      <w:rFonts w:ascii="Calibri" w:eastAsia="Times New Roman" w:hAnsi="Calibri" w:cs="Times New Roman"/>
      <w:lang w:eastAsia="ru-RU"/>
    </w:rPr>
  </w:style>
  <w:style w:type="character" w:styleId="af0">
    <w:name w:val="Hyperlink"/>
    <w:rsid w:val="00A54603"/>
    <w:rPr>
      <w:color w:val="0000FF"/>
      <w:u w:val="single"/>
    </w:rPr>
  </w:style>
  <w:style w:type="paragraph" w:customStyle="1" w:styleId="headdoc">
    <w:name w:val="headdoc"/>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0">
    <w:name w:val="consplusnormal"/>
    <w:basedOn w:val="a"/>
    <w:rsid w:val="00A54603"/>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BodyText1">
    <w:name w:val="Body Text1"/>
    <w:basedOn w:val="a"/>
    <w:rsid w:val="00A54603"/>
    <w:pPr>
      <w:ind w:right="0"/>
    </w:pPr>
    <w:rPr>
      <w:rFonts w:ascii="Times New Roman" w:eastAsia="Times New Roman" w:hAnsi="Times New Roman" w:cs="Times New Roman"/>
      <w:sz w:val="28"/>
      <w:szCs w:val="20"/>
      <w:lang w:eastAsia="ru-RU"/>
    </w:rPr>
  </w:style>
  <w:style w:type="paragraph" w:customStyle="1" w:styleId="af1">
    <w:name w:val="Знак Знак Знак Знак Знак Знак Знак"/>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customStyle="1" w:styleId="4">
    <w:name w:val="Знак Знак4"/>
    <w:basedOn w:val="a"/>
    <w:rsid w:val="00A54603"/>
    <w:pPr>
      <w:spacing w:before="100" w:beforeAutospacing="1" w:after="100" w:afterAutospacing="1"/>
      <w:ind w:right="0"/>
    </w:pPr>
    <w:rPr>
      <w:rFonts w:ascii="Tahoma" w:eastAsia="Times New Roman" w:hAnsi="Tahoma" w:cs="Times New Roman"/>
      <w:sz w:val="20"/>
      <w:szCs w:val="20"/>
      <w:lang w:val="en-US"/>
    </w:rPr>
  </w:style>
  <w:style w:type="paragraph" w:styleId="af2">
    <w:name w:val="No Spacing"/>
    <w:qFormat/>
    <w:rsid w:val="00A54603"/>
    <w:pPr>
      <w:ind w:right="0"/>
    </w:pPr>
    <w:rPr>
      <w:rFonts w:ascii="Calibri" w:eastAsia="Times New Roman" w:hAnsi="Calibri" w:cs="Times New Roman"/>
      <w:lang w:eastAsia="ru-RU"/>
    </w:rPr>
  </w:style>
  <w:style w:type="paragraph" w:styleId="af3">
    <w:name w:val="Balloon Text"/>
    <w:basedOn w:val="a"/>
    <w:link w:val="af4"/>
    <w:uiPriority w:val="99"/>
    <w:semiHidden/>
    <w:unhideWhenUsed/>
    <w:rsid w:val="00A54603"/>
    <w:pPr>
      <w:ind w:right="0"/>
    </w:pPr>
    <w:rPr>
      <w:rFonts w:ascii="Segoe UI" w:eastAsia="Times New Roman" w:hAnsi="Segoe UI" w:cs="Segoe UI"/>
      <w:sz w:val="18"/>
      <w:szCs w:val="18"/>
      <w:lang w:eastAsia="ru-RU"/>
    </w:rPr>
  </w:style>
  <w:style w:type="character" w:customStyle="1" w:styleId="af4">
    <w:name w:val="Текст выноски Знак"/>
    <w:basedOn w:val="a0"/>
    <w:link w:val="af3"/>
    <w:uiPriority w:val="99"/>
    <w:semiHidden/>
    <w:rsid w:val="00A54603"/>
    <w:rPr>
      <w:rFonts w:ascii="Segoe UI" w:eastAsia="Times New Roman" w:hAnsi="Segoe UI" w:cs="Segoe UI"/>
      <w:sz w:val="18"/>
      <w:szCs w:val="18"/>
      <w:lang w:eastAsia="ru-RU"/>
    </w:rPr>
  </w:style>
  <w:style w:type="table" w:styleId="af5">
    <w:name w:val="Table Grid"/>
    <w:basedOn w:val="a1"/>
    <w:uiPriority w:val="59"/>
    <w:rsid w:val="00A54603"/>
    <w:pPr>
      <w:ind w:right="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54603"/>
    <w:pPr>
      <w:numPr>
        <w:numId w:val="16"/>
      </w:numPr>
    </w:pPr>
  </w:style>
  <w:style w:type="paragraph" w:customStyle="1" w:styleId="ConsPlusDocList">
    <w:name w:val="ConsPlusDocList"/>
    <w:rsid w:val="00A54603"/>
    <w:pPr>
      <w:widowControl w:val="0"/>
      <w:autoSpaceDE w:val="0"/>
      <w:autoSpaceDN w:val="0"/>
      <w:ind w:right="0"/>
    </w:pPr>
    <w:rPr>
      <w:rFonts w:ascii="Calibri" w:eastAsia="Times New Roman" w:hAnsi="Calibri" w:cs="Calibri"/>
      <w:szCs w:val="20"/>
      <w:lang w:eastAsia="ru-RU"/>
    </w:rPr>
  </w:style>
  <w:style w:type="paragraph" w:customStyle="1" w:styleId="ConsPlusTitlePage">
    <w:name w:val="ConsPlusTitlePage"/>
    <w:rsid w:val="00A54603"/>
    <w:pPr>
      <w:widowControl w:val="0"/>
      <w:autoSpaceDE w:val="0"/>
      <w:autoSpaceDN w:val="0"/>
      <w:ind w:right="0"/>
    </w:pPr>
    <w:rPr>
      <w:rFonts w:ascii="Tahoma" w:eastAsia="Times New Roman" w:hAnsi="Tahoma" w:cs="Tahoma"/>
      <w:sz w:val="20"/>
      <w:szCs w:val="20"/>
      <w:lang w:eastAsia="ru-RU"/>
    </w:rPr>
  </w:style>
  <w:style w:type="paragraph" w:customStyle="1" w:styleId="ConsPlusJurTerm">
    <w:name w:val="ConsPlusJurTerm"/>
    <w:rsid w:val="00A54603"/>
    <w:pPr>
      <w:widowControl w:val="0"/>
      <w:autoSpaceDE w:val="0"/>
      <w:autoSpaceDN w:val="0"/>
      <w:ind w:right="0"/>
    </w:pPr>
    <w:rPr>
      <w:rFonts w:ascii="Tahoma" w:eastAsia="Times New Roman" w:hAnsi="Tahoma" w:cs="Tahoma"/>
      <w:sz w:val="26"/>
      <w:szCs w:val="20"/>
      <w:lang w:eastAsia="ru-RU"/>
    </w:rPr>
  </w:style>
  <w:style w:type="paragraph" w:customStyle="1" w:styleId="ConsPlusTextList">
    <w:name w:val="ConsPlusTextList"/>
    <w:rsid w:val="00A54603"/>
    <w:pPr>
      <w:widowControl w:val="0"/>
      <w:autoSpaceDE w:val="0"/>
      <w:autoSpaceDN w:val="0"/>
      <w:ind w:right="0"/>
    </w:pPr>
    <w:rPr>
      <w:rFonts w:ascii="Arial" w:eastAsia="Times New Roman" w:hAnsi="Arial" w:cs="Arial"/>
      <w:sz w:val="20"/>
      <w:szCs w:val="20"/>
      <w:lang w:eastAsia="ru-RU"/>
    </w:rPr>
  </w:style>
  <w:style w:type="paragraph" w:styleId="af6">
    <w:name w:val="Title"/>
    <w:basedOn w:val="a"/>
    <w:link w:val="af7"/>
    <w:qFormat/>
    <w:rsid w:val="00A54603"/>
    <w:pPr>
      <w:ind w:right="0"/>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A5460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51797">
      <w:bodyDiv w:val="1"/>
      <w:marLeft w:val="0"/>
      <w:marRight w:val="0"/>
      <w:marTop w:val="0"/>
      <w:marBottom w:val="0"/>
      <w:divBdr>
        <w:top w:val="none" w:sz="0" w:space="0" w:color="auto"/>
        <w:left w:val="none" w:sz="0" w:space="0" w:color="auto"/>
        <w:bottom w:val="none" w:sz="0" w:space="0" w:color="auto"/>
        <w:right w:val="none" w:sz="0" w:space="0" w:color="auto"/>
      </w:divBdr>
    </w:div>
    <w:div w:id="21006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0B90-32D4-4802-A74C-2EE19B6D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17454</Words>
  <Characters>99491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Сельское поселение</cp:lastModifiedBy>
  <cp:revision>30</cp:revision>
  <cp:lastPrinted>2021-06-08T07:35:00Z</cp:lastPrinted>
  <dcterms:created xsi:type="dcterms:W3CDTF">2021-06-03T04:59:00Z</dcterms:created>
  <dcterms:modified xsi:type="dcterms:W3CDTF">2021-06-15T07:55:00Z</dcterms:modified>
</cp:coreProperties>
</file>