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82"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4253"/>
      </w:tblGrid>
      <w:tr w:rsidR="006D1DB2" w:rsidTr="00076EA0">
        <w:trPr>
          <w:trHeight w:val="1843"/>
        </w:trPr>
        <w:tc>
          <w:tcPr>
            <w:tcW w:w="4395" w:type="dxa"/>
          </w:tcPr>
          <w:p w:rsidR="00FD19F5" w:rsidRDefault="00FD19F5" w:rsidP="00FD19F5">
            <w:pPr>
              <w:ind w:left="-142" w:right="-74"/>
              <w:jc w:val="center"/>
              <w:rPr>
                <w:szCs w:val="28"/>
              </w:rPr>
            </w:pPr>
            <w:r>
              <w:rPr>
                <w:szCs w:val="28"/>
              </w:rPr>
              <w:t xml:space="preserve">ИСПОЛНИТЕЛЬНЫЙ КОМИТЕТ МУНИЦИПАЛЬНОГО ОБРАЗОВАНИЯ </w:t>
            </w:r>
          </w:p>
          <w:p w:rsidR="006D1DB2" w:rsidRPr="009A3608" w:rsidRDefault="00FD19F5" w:rsidP="00005330">
            <w:pPr>
              <w:jc w:val="center"/>
              <w:rPr>
                <w:szCs w:val="28"/>
              </w:rPr>
            </w:pPr>
            <w:r>
              <w:rPr>
                <w:szCs w:val="28"/>
              </w:rPr>
              <w:t>ГОРОД ЛЕНИНОГОРСК</w:t>
            </w:r>
          </w:p>
          <w:p w:rsidR="00CF49A8" w:rsidRDefault="00CF49A8" w:rsidP="00CF49A8">
            <w:pPr>
              <w:jc w:val="center"/>
            </w:pPr>
          </w:p>
        </w:tc>
        <w:tc>
          <w:tcPr>
            <w:tcW w:w="1134" w:type="dxa"/>
          </w:tcPr>
          <w:p w:rsidR="006D1DB2" w:rsidRDefault="006D1DB2"/>
        </w:tc>
        <w:tc>
          <w:tcPr>
            <w:tcW w:w="4253" w:type="dxa"/>
          </w:tcPr>
          <w:p w:rsidR="00A67A99" w:rsidRDefault="00FD19F5" w:rsidP="00AF3D97">
            <w:pPr>
              <w:ind w:left="-142" w:right="-107"/>
              <w:jc w:val="center"/>
              <w:rPr>
                <w:bCs/>
                <w:szCs w:val="28"/>
              </w:rPr>
            </w:pPr>
            <w:r w:rsidRPr="00FD19F5">
              <w:rPr>
                <w:bCs/>
                <w:szCs w:val="28"/>
              </w:rPr>
              <w:t>ЛЕНИНОГОРСК</w:t>
            </w:r>
            <w:r>
              <w:rPr>
                <w:bCs/>
                <w:szCs w:val="28"/>
              </w:rPr>
              <w:t xml:space="preserve"> Ш</w:t>
            </w:r>
            <w:r w:rsidRPr="00FD19F5">
              <w:rPr>
                <w:bCs/>
                <w:szCs w:val="28"/>
                <w:lang w:val="tt-RU"/>
              </w:rPr>
              <w:t>ӘҺӘРЕ</w:t>
            </w:r>
            <w:r>
              <w:rPr>
                <w:bCs/>
                <w:szCs w:val="28"/>
                <w:lang w:val="tt-RU"/>
              </w:rPr>
              <w:t xml:space="preserve"> </w:t>
            </w:r>
            <w:r w:rsidRPr="00FD19F5">
              <w:rPr>
                <w:szCs w:val="28"/>
              </w:rPr>
              <w:t xml:space="preserve">МУНИЦИПАЛЬ </w:t>
            </w:r>
            <w:r w:rsidRPr="00FD19F5">
              <w:rPr>
                <w:bCs/>
                <w:szCs w:val="28"/>
              </w:rPr>
              <w:t xml:space="preserve"> </w:t>
            </w:r>
          </w:p>
          <w:p w:rsidR="00FD19F5" w:rsidRPr="00FD19F5" w:rsidRDefault="00FD19F5" w:rsidP="00AF3D97">
            <w:pPr>
              <w:ind w:left="-142" w:right="-107"/>
              <w:jc w:val="center"/>
              <w:rPr>
                <w:szCs w:val="28"/>
              </w:rPr>
            </w:pPr>
            <w:r w:rsidRPr="00FD19F5">
              <w:rPr>
                <w:szCs w:val="28"/>
              </w:rPr>
              <w:t>БЕР</w:t>
            </w:r>
            <w:r w:rsidRPr="00FD19F5">
              <w:rPr>
                <w:szCs w:val="28"/>
                <w:lang w:val="tt-RU"/>
              </w:rPr>
              <w:t>ӘМЛЕГЕ</w:t>
            </w:r>
            <w:r>
              <w:rPr>
                <w:szCs w:val="28"/>
                <w:lang w:val="tt-RU"/>
              </w:rPr>
              <w:t xml:space="preserve"> </w:t>
            </w:r>
            <w:proofErr w:type="gramStart"/>
            <w:r w:rsidRPr="00FD19F5">
              <w:rPr>
                <w:szCs w:val="28"/>
              </w:rPr>
              <w:t>БАШКАРМА  КОМИТЕТЫ</w:t>
            </w:r>
            <w:proofErr w:type="gramEnd"/>
          </w:p>
          <w:p w:rsidR="00FD19F5" w:rsidRDefault="00FD19F5" w:rsidP="00AF3D97">
            <w:pPr>
              <w:spacing w:line="300" w:lineRule="atLeast"/>
              <w:ind w:left="425" w:right="-107"/>
              <w:jc w:val="center"/>
              <w:rPr>
                <w:sz w:val="20"/>
                <w:szCs w:val="20"/>
              </w:rPr>
            </w:pPr>
          </w:p>
          <w:p w:rsidR="00CF49A8" w:rsidRDefault="00CF49A8" w:rsidP="00076EA0">
            <w:pPr>
              <w:ind w:left="-108" w:right="-107"/>
              <w:jc w:val="center"/>
            </w:pPr>
          </w:p>
        </w:tc>
      </w:tr>
    </w:tbl>
    <w:p w:rsidR="00CF5DFF" w:rsidRPr="003B53E1" w:rsidRDefault="00CF5DFF">
      <w:pPr>
        <w:rPr>
          <w:lang w:val="be-BY"/>
        </w:rPr>
      </w:pPr>
    </w:p>
    <w:p w:rsidR="00156F27" w:rsidRDefault="00BB63A3" w:rsidP="00BB63A3">
      <w:pPr>
        <w:ind w:left="-142" w:firstLine="850"/>
        <w:rPr>
          <w:b/>
          <w:szCs w:val="20"/>
          <w:lang w:val="be-BY"/>
        </w:rPr>
      </w:pPr>
      <w:r w:rsidRPr="00BB63A3">
        <w:rPr>
          <w:b/>
          <w:szCs w:val="20"/>
          <w:lang w:val="be-BY"/>
        </w:rPr>
        <w:t>ПОСТАНОВЛЕНИЕ</w:t>
      </w:r>
      <w:r>
        <w:rPr>
          <w:b/>
          <w:szCs w:val="20"/>
          <w:lang w:val="be-BY"/>
        </w:rPr>
        <w:tab/>
      </w:r>
      <w:r>
        <w:rPr>
          <w:b/>
          <w:szCs w:val="20"/>
          <w:lang w:val="be-BY"/>
        </w:rPr>
        <w:tab/>
      </w:r>
      <w:r>
        <w:rPr>
          <w:b/>
          <w:szCs w:val="20"/>
          <w:lang w:val="be-BY"/>
        </w:rPr>
        <w:tab/>
      </w:r>
      <w:r>
        <w:rPr>
          <w:b/>
          <w:szCs w:val="20"/>
          <w:lang w:val="be-BY"/>
        </w:rPr>
        <w:tab/>
      </w:r>
      <w:r>
        <w:rPr>
          <w:b/>
          <w:szCs w:val="20"/>
          <w:lang w:val="be-BY"/>
        </w:rPr>
        <w:tab/>
      </w:r>
      <w:r>
        <w:rPr>
          <w:b/>
          <w:szCs w:val="20"/>
          <w:lang w:val="be-BY"/>
        </w:rPr>
        <w:tab/>
        <w:t>КАРАР</w:t>
      </w:r>
    </w:p>
    <w:p w:rsidR="00BB63A3" w:rsidRDefault="00BB63A3" w:rsidP="00BB63A3">
      <w:pPr>
        <w:ind w:left="-142" w:firstLine="850"/>
        <w:rPr>
          <w:b/>
          <w:szCs w:val="20"/>
          <w:lang w:val="be-BY"/>
        </w:rPr>
      </w:pPr>
    </w:p>
    <w:p w:rsidR="00BB63A3" w:rsidRDefault="00BB63A3" w:rsidP="00BB63A3">
      <w:pPr>
        <w:ind w:left="-142" w:firstLine="142"/>
        <w:rPr>
          <w:sz w:val="20"/>
          <w:szCs w:val="20"/>
          <w:lang w:val="be-BY"/>
        </w:rPr>
      </w:pPr>
      <w:r>
        <w:rPr>
          <w:b/>
          <w:szCs w:val="20"/>
          <w:lang w:val="be-BY"/>
        </w:rPr>
        <w:tab/>
      </w:r>
      <w:r>
        <w:rPr>
          <w:b/>
          <w:szCs w:val="20"/>
          <w:lang w:val="be-BY"/>
        </w:rPr>
        <w:tab/>
      </w:r>
      <w:r w:rsidR="00756B5A" w:rsidRPr="00756B5A">
        <w:rPr>
          <w:szCs w:val="20"/>
          <w:u w:val="single"/>
          <w:lang w:val="be-BY"/>
        </w:rPr>
        <w:t>23.04.2021</w:t>
      </w:r>
      <w:r w:rsidR="0066571F">
        <w:rPr>
          <w:szCs w:val="20"/>
          <w:lang w:val="be-BY"/>
        </w:rPr>
        <w:tab/>
        <w:t xml:space="preserve">        </w:t>
      </w:r>
      <w:r w:rsidRPr="00BB63A3">
        <w:rPr>
          <w:sz w:val="20"/>
          <w:szCs w:val="20"/>
          <w:lang w:val="be-BY"/>
        </w:rPr>
        <w:t>Лениногорск</w:t>
      </w:r>
      <w:r w:rsidR="0066571F">
        <w:rPr>
          <w:sz w:val="20"/>
          <w:szCs w:val="20"/>
          <w:lang w:val="be-BY"/>
        </w:rPr>
        <w:t xml:space="preserve"> ш.</w:t>
      </w:r>
      <w:r>
        <w:rPr>
          <w:sz w:val="20"/>
          <w:szCs w:val="20"/>
          <w:lang w:val="be-BY"/>
        </w:rPr>
        <w:tab/>
      </w:r>
      <w:r>
        <w:rPr>
          <w:sz w:val="20"/>
          <w:szCs w:val="20"/>
          <w:lang w:val="be-BY"/>
        </w:rPr>
        <w:tab/>
      </w:r>
      <w:r w:rsidRPr="00756B5A">
        <w:rPr>
          <w:sz w:val="20"/>
          <w:szCs w:val="20"/>
          <w:u w:val="single"/>
          <w:lang w:val="be-BY"/>
        </w:rPr>
        <w:t xml:space="preserve">             №</w:t>
      </w:r>
      <w:r w:rsidR="00756B5A" w:rsidRPr="00756B5A">
        <w:rPr>
          <w:szCs w:val="20"/>
          <w:u w:val="single"/>
          <w:lang w:val="be-BY"/>
        </w:rPr>
        <w:t>6</w:t>
      </w:r>
    </w:p>
    <w:p w:rsidR="00BB63A3" w:rsidRDefault="00BB63A3" w:rsidP="00BB63A3">
      <w:pPr>
        <w:ind w:left="-142" w:firstLine="142"/>
        <w:rPr>
          <w:szCs w:val="20"/>
          <w:lang w:val="be-BY"/>
        </w:rPr>
      </w:pPr>
    </w:p>
    <w:p w:rsidR="00DA07AC" w:rsidRDefault="00DA07AC" w:rsidP="00BB63A3">
      <w:pPr>
        <w:ind w:left="-142" w:firstLine="142"/>
        <w:rPr>
          <w:szCs w:val="20"/>
          <w:lang w:val="be-BY"/>
        </w:rPr>
      </w:pPr>
    </w:p>
    <w:p w:rsidR="0066571F" w:rsidRPr="0066571F" w:rsidRDefault="0066571F" w:rsidP="00DA07AC">
      <w:pPr>
        <w:spacing w:before="100" w:beforeAutospacing="1" w:after="240"/>
        <w:ind w:right="3685"/>
        <w:jc w:val="both"/>
        <w:rPr>
          <w:lang w:val="be-BY"/>
        </w:rPr>
      </w:pPr>
      <w:bookmarkStart w:id="0" w:name="_GoBack"/>
      <w:r w:rsidRPr="0066571F">
        <w:rPr>
          <w:lang w:val="be-BY"/>
        </w:rPr>
        <w:t xml:space="preserve">Лениногорск муниципаль районының «Лениногорск шәһәре» муниципаль берәмлеге Башкарма комитетының </w:t>
      </w:r>
      <w:r>
        <w:rPr>
          <w:lang w:val="be-BY"/>
        </w:rPr>
        <w:t>«Лениногорск муниципаль районы</w:t>
      </w:r>
      <w:r w:rsidRPr="0066571F">
        <w:rPr>
          <w:lang w:val="be-BY"/>
        </w:rPr>
        <w:t>»</w:t>
      </w:r>
      <w:r>
        <w:rPr>
          <w:lang w:val="tt-RU"/>
        </w:rPr>
        <w:t xml:space="preserve"> </w:t>
      </w:r>
      <w:r w:rsidRPr="0066571F">
        <w:rPr>
          <w:lang w:val="be-BY"/>
        </w:rPr>
        <w:t>муниципаль берәмлеге территориясендә даими маршрутлар буенча пассажирлар йөртүне гамәлгә ашыручы оешмаларга пассажирлар йөртүне оештыру һәм җәмәгать транспорты хезмәтләреннән бертигез файдалануны тәэмин итү буенча чыгымнар өлешен каплауга субсидияләр бирү хакынд</w:t>
      </w:r>
      <w:r>
        <w:rPr>
          <w:lang w:val="be-BY"/>
        </w:rPr>
        <w:t>агы нигезләмәне раслау хакында</w:t>
      </w:r>
      <w:r w:rsidRPr="0066571F">
        <w:rPr>
          <w:lang w:val="be-BY"/>
        </w:rPr>
        <w:t>» 2020 елның 04 мартындагы 5 номерлы карарына үзгәрешләр кертү хакында</w:t>
      </w:r>
    </w:p>
    <w:bookmarkEnd w:id="0"/>
    <w:p w:rsidR="0066571F" w:rsidRDefault="0066571F" w:rsidP="00DA07AC">
      <w:pPr>
        <w:ind w:left="-142" w:firstLine="709"/>
        <w:jc w:val="both"/>
        <w:rPr>
          <w:szCs w:val="20"/>
          <w:lang w:val="tt-RU"/>
        </w:rPr>
      </w:pPr>
      <w:r w:rsidRPr="0066571F">
        <w:rPr>
          <w:szCs w:val="20"/>
          <w:lang w:val="be-BY"/>
        </w:rPr>
        <w:t>Россия Федерациясе Бюджет кодексының 78 статьясы нигезендә,</w:t>
      </w:r>
      <w:r>
        <w:rPr>
          <w:szCs w:val="20"/>
          <w:lang w:val="tt-RU"/>
        </w:rPr>
        <w:t xml:space="preserve"> Россия Федерациясе Хөкүмәтенең </w:t>
      </w:r>
      <w:r>
        <w:rPr>
          <w:lang w:val="be-BY"/>
        </w:rPr>
        <w:t>«</w:t>
      </w:r>
      <w:r w:rsidRPr="0066571F">
        <w:rPr>
          <w:szCs w:val="20"/>
          <w:lang w:val="tt-RU"/>
        </w:rPr>
        <w:t>Субсидияләр бирүне җайга сала торган норматив хокукый актларга, шул исәптән субсидияләр рәвешендә грантлар, юридик затларга, индивидуаль эшкуарларга, шулай ук физик затларга - товарлар, эшләр, хезмәт күрсәтүләр җитештерүчеләргә гомуми таләпләр турында һәм Россия Федерациясе Хөкүмәтенең кайбер актларының һәм Россия Федерациясе Хөкүмәтенең кайбер актларының аерым нигезләмәләренең үз</w:t>
      </w:r>
      <w:r>
        <w:rPr>
          <w:szCs w:val="20"/>
          <w:lang w:val="tt-RU"/>
        </w:rPr>
        <w:t xml:space="preserve"> көчләрен югалтуын тану хакында</w:t>
      </w:r>
      <w:r w:rsidRPr="0066571F">
        <w:rPr>
          <w:lang w:val="be-BY"/>
        </w:rPr>
        <w:t>»</w:t>
      </w:r>
      <w:r>
        <w:rPr>
          <w:lang w:val="be-BY"/>
        </w:rPr>
        <w:t xml:space="preserve"> </w:t>
      </w:r>
      <w:r w:rsidRPr="0066571F">
        <w:rPr>
          <w:szCs w:val="20"/>
          <w:lang w:val="tt-RU"/>
        </w:rPr>
        <w:t>2020 елның 18 сентябрендәге 1492 номерлы</w:t>
      </w:r>
      <w:r w:rsidR="00195B9E">
        <w:rPr>
          <w:szCs w:val="20"/>
          <w:lang w:val="tt-RU"/>
        </w:rPr>
        <w:t xml:space="preserve"> </w:t>
      </w:r>
      <w:r w:rsidR="00195B9E" w:rsidRPr="00195B9E">
        <w:rPr>
          <w:szCs w:val="20"/>
          <w:lang w:val="be-BY"/>
        </w:rPr>
        <w:t>(</w:t>
      </w:r>
      <w:r w:rsidR="00195B9E" w:rsidRPr="00195B9E">
        <w:rPr>
          <w:szCs w:val="20"/>
          <w:lang w:val="tt-RU"/>
        </w:rPr>
        <w:t xml:space="preserve">2021 елның 6 гыйнварында үз көченә кергән үзгәрешләр һәм өстәмәләр белән) </w:t>
      </w:r>
      <w:r w:rsidRPr="0066571F">
        <w:rPr>
          <w:szCs w:val="20"/>
          <w:lang w:val="tt-RU"/>
        </w:rPr>
        <w:t xml:space="preserve"> карарына таянып</w:t>
      </w:r>
      <w:r>
        <w:rPr>
          <w:szCs w:val="20"/>
          <w:lang w:val="tt-RU"/>
        </w:rPr>
        <w:t>,</w:t>
      </w:r>
      <w:r w:rsidR="00195B9E" w:rsidRPr="00195B9E">
        <w:rPr>
          <w:lang w:val="be-BY"/>
        </w:rPr>
        <w:t xml:space="preserve"> </w:t>
      </w:r>
      <w:r w:rsidR="00195B9E" w:rsidRPr="00195B9E">
        <w:rPr>
          <w:szCs w:val="20"/>
          <w:lang w:val="tt-RU"/>
        </w:rPr>
        <w:t>Лениногор</w:t>
      </w:r>
      <w:r w:rsidR="004978FD">
        <w:rPr>
          <w:szCs w:val="20"/>
          <w:lang w:val="tt-RU"/>
        </w:rPr>
        <w:t>ск шәһәре муниципаль берәмлеге Б</w:t>
      </w:r>
      <w:r w:rsidR="00195B9E" w:rsidRPr="00195B9E">
        <w:rPr>
          <w:szCs w:val="20"/>
          <w:lang w:val="tt-RU"/>
        </w:rPr>
        <w:t>ашкарма комитеты КАРАР БИРӘ:</w:t>
      </w:r>
    </w:p>
    <w:p w:rsidR="00DA07AC" w:rsidRPr="004978FD" w:rsidRDefault="00DA07AC" w:rsidP="00DA07AC">
      <w:pPr>
        <w:ind w:left="-142" w:firstLine="709"/>
        <w:jc w:val="both"/>
        <w:rPr>
          <w:szCs w:val="20"/>
          <w:lang w:val="tt-RU"/>
        </w:rPr>
      </w:pPr>
      <w:r w:rsidRPr="004978FD">
        <w:rPr>
          <w:szCs w:val="20"/>
          <w:lang w:val="tt-RU"/>
        </w:rPr>
        <w:t xml:space="preserve">1. </w:t>
      </w:r>
      <w:r w:rsidR="0066571F" w:rsidRPr="004978FD">
        <w:rPr>
          <w:szCs w:val="20"/>
          <w:lang w:val="tt-RU"/>
        </w:rPr>
        <w:t xml:space="preserve">Лениногорск муниципаль районының «Лениногорск шәһәре» муниципаль берәмлеге Башкарма комитетының «Лениногорск муниципаль районы» муниципаль берәмлеге территориясендә даими маршрутлар буенча пассажирлар йөртүне гамәлгә ашыручы оешмаларга пассажирлар йөртүне оештыру һәм җәмәгать транспорты хезмәтләреннән бертигез файдалануны тәэмин итү буенча чыгымнар өлешен каплауга субсидияләр бирү хакындагы нигезләмәне раслау хакында» 2020 елның 04 мартындагы 5 номерлы карарына </w:t>
      </w:r>
      <w:r w:rsidR="0066571F">
        <w:rPr>
          <w:szCs w:val="20"/>
          <w:lang w:val="tt-RU"/>
        </w:rPr>
        <w:t xml:space="preserve">түбәндәге </w:t>
      </w:r>
      <w:r w:rsidR="0066571F" w:rsidRPr="004978FD">
        <w:rPr>
          <w:szCs w:val="20"/>
          <w:lang w:val="tt-RU"/>
        </w:rPr>
        <w:t>үзгәрешләр</w:t>
      </w:r>
      <w:r w:rsidR="0066571F">
        <w:rPr>
          <w:szCs w:val="20"/>
          <w:lang w:val="tt-RU"/>
        </w:rPr>
        <w:t xml:space="preserve"> кертергә</w:t>
      </w:r>
      <w:r w:rsidRPr="004978FD">
        <w:rPr>
          <w:szCs w:val="20"/>
          <w:lang w:val="tt-RU"/>
        </w:rPr>
        <w:t>:</w:t>
      </w:r>
    </w:p>
    <w:p w:rsidR="00DA07AC" w:rsidRPr="0066571F" w:rsidRDefault="0066571F" w:rsidP="0066571F">
      <w:pPr>
        <w:ind w:left="-142" w:firstLine="709"/>
        <w:jc w:val="both"/>
        <w:rPr>
          <w:szCs w:val="20"/>
          <w:lang w:val="tt-RU"/>
        </w:rPr>
      </w:pPr>
      <w:r w:rsidRPr="004978FD">
        <w:rPr>
          <w:szCs w:val="20"/>
          <w:lang w:val="tt-RU"/>
        </w:rPr>
        <w:lastRenderedPageBreak/>
        <w:t>преамбула</w:t>
      </w:r>
      <w:r>
        <w:rPr>
          <w:szCs w:val="20"/>
          <w:lang w:val="tt-RU"/>
        </w:rPr>
        <w:t>да</w:t>
      </w:r>
      <w:r w:rsidR="00DA07AC" w:rsidRPr="004978FD">
        <w:rPr>
          <w:szCs w:val="20"/>
          <w:lang w:val="tt-RU"/>
        </w:rPr>
        <w:t xml:space="preserve"> «</w:t>
      </w:r>
      <w:r w:rsidRPr="004978FD">
        <w:rPr>
          <w:szCs w:val="20"/>
          <w:lang w:val="tt-RU"/>
        </w:rPr>
        <w:t>Россия Федерациясе Хөкүмәтенең 2016 елның 06 сентябрендәге «Юридик затларга (дәүләт (муниципаль) учреждениеләргә субсидияләр бирүдән тыш), индивидуаль эшкуарларга, шулай ук физик затларга - товарлар, эшләр һәм хезмәтләр җитештерүчеләргә субсидияләр бирүне җайга сала торган норматив хокукый актларга, муниципаль хокукый актларга гомуми таләпләр турында» 887 номерлы карары</w:t>
      </w:r>
      <w:r w:rsidR="004978FD">
        <w:rPr>
          <w:szCs w:val="20"/>
          <w:lang w:val="tt-RU"/>
        </w:rPr>
        <w:t xml:space="preserve"> белән</w:t>
      </w:r>
      <w:r w:rsidRPr="004978FD">
        <w:rPr>
          <w:szCs w:val="20"/>
          <w:lang w:val="tt-RU"/>
        </w:rPr>
        <w:t>»</w:t>
      </w:r>
      <w:r w:rsidR="004978FD">
        <w:rPr>
          <w:szCs w:val="20"/>
          <w:lang w:val="tt-RU"/>
        </w:rPr>
        <w:t xml:space="preserve"> сүзләрен</w:t>
      </w:r>
      <w:r>
        <w:rPr>
          <w:szCs w:val="20"/>
          <w:lang w:val="tt-RU"/>
        </w:rPr>
        <w:t xml:space="preserve"> төшереп калдырырга</w:t>
      </w:r>
      <w:r w:rsidR="00DA07AC" w:rsidRPr="004978FD">
        <w:rPr>
          <w:szCs w:val="20"/>
          <w:lang w:val="tt-RU"/>
        </w:rPr>
        <w:t>.</w:t>
      </w:r>
    </w:p>
    <w:p w:rsidR="0066571F" w:rsidRDefault="00DA07AC" w:rsidP="00DA07AC">
      <w:pPr>
        <w:ind w:left="-142" w:firstLine="709"/>
        <w:jc w:val="both"/>
        <w:rPr>
          <w:szCs w:val="20"/>
        </w:rPr>
      </w:pPr>
      <w:r w:rsidRPr="00DA07AC">
        <w:rPr>
          <w:szCs w:val="20"/>
        </w:rPr>
        <w:t xml:space="preserve">2. </w:t>
      </w:r>
      <w:proofErr w:type="spellStart"/>
      <w:r w:rsidR="0066571F">
        <w:rPr>
          <w:szCs w:val="20"/>
        </w:rPr>
        <w:t>Әлеге</w:t>
      </w:r>
      <w:proofErr w:type="spellEnd"/>
      <w:r w:rsidR="0066571F">
        <w:rPr>
          <w:szCs w:val="20"/>
        </w:rPr>
        <w:t xml:space="preserve"> </w:t>
      </w:r>
      <w:proofErr w:type="spellStart"/>
      <w:r w:rsidR="0066571F">
        <w:rPr>
          <w:szCs w:val="20"/>
        </w:rPr>
        <w:t>карарны</w:t>
      </w:r>
      <w:proofErr w:type="spellEnd"/>
      <w:r w:rsidR="0066571F">
        <w:rPr>
          <w:szCs w:val="20"/>
        </w:rPr>
        <w:t xml:space="preserve"> </w:t>
      </w:r>
      <w:r w:rsidR="0066571F">
        <w:rPr>
          <w:szCs w:val="20"/>
          <w:lang w:val="tt-RU"/>
        </w:rPr>
        <w:t xml:space="preserve">рәсми публикатор - </w:t>
      </w:r>
      <w:r w:rsidR="0066571F">
        <w:rPr>
          <w:szCs w:val="20"/>
        </w:rPr>
        <w:t>«</w:t>
      </w:r>
      <w:r w:rsidR="0066571F">
        <w:rPr>
          <w:szCs w:val="20"/>
          <w:lang w:val="tt-RU"/>
        </w:rPr>
        <w:t>Л</w:t>
      </w:r>
      <w:proofErr w:type="spellStart"/>
      <w:r w:rsidR="0066571F">
        <w:rPr>
          <w:szCs w:val="20"/>
        </w:rPr>
        <w:t>ениногорские</w:t>
      </w:r>
      <w:proofErr w:type="spellEnd"/>
      <w:r w:rsidR="0066571F">
        <w:rPr>
          <w:szCs w:val="20"/>
        </w:rPr>
        <w:t xml:space="preserve"> вести» </w:t>
      </w:r>
      <w:proofErr w:type="spellStart"/>
      <w:r w:rsidR="0066571F">
        <w:rPr>
          <w:szCs w:val="20"/>
        </w:rPr>
        <w:t>газетасында</w:t>
      </w:r>
      <w:proofErr w:type="spellEnd"/>
      <w:r w:rsidR="0066571F">
        <w:rPr>
          <w:szCs w:val="20"/>
        </w:rPr>
        <w:t xml:space="preserve"> </w:t>
      </w:r>
      <w:proofErr w:type="spellStart"/>
      <w:r w:rsidR="0066571F" w:rsidRPr="0066571F">
        <w:rPr>
          <w:szCs w:val="20"/>
        </w:rPr>
        <w:t>бастырырга</w:t>
      </w:r>
      <w:proofErr w:type="spellEnd"/>
      <w:r w:rsidR="0066571F" w:rsidRPr="0066571F">
        <w:rPr>
          <w:szCs w:val="20"/>
        </w:rPr>
        <w:t xml:space="preserve"> </w:t>
      </w:r>
      <w:proofErr w:type="spellStart"/>
      <w:r w:rsidR="0066571F" w:rsidRPr="0066571F">
        <w:rPr>
          <w:szCs w:val="20"/>
        </w:rPr>
        <w:t>һәм</w:t>
      </w:r>
      <w:proofErr w:type="spellEnd"/>
      <w:r w:rsidR="0066571F" w:rsidRPr="0066571F">
        <w:rPr>
          <w:szCs w:val="20"/>
        </w:rPr>
        <w:t xml:space="preserve"> Лениногорск </w:t>
      </w:r>
      <w:proofErr w:type="spellStart"/>
      <w:r w:rsidR="0066571F" w:rsidRPr="0066571F">
        <w:rPr>
          <w:szCs w:val="20"/>
        </w:rPr>
        <w:t>муниципаль</w:t>
      </w:r>
      <w:proofErr w:type="spellEnd"/>
      <w:r w:rsidR="0066571F" w:rsidRPr="0066571F">
        <w:rPr>
          <w:szCs w:val="20"/>
        </w:rPr>
        <w:t xml:space="preserve"> </w:t>
      </w:r>
      <w:proofErr w:type="spellStart"/>
      <w:r w:rsidR="0066571F" w:rsidRPr="0066571F">
        <w:rPr>
          <w:szCs w:val="20"/>
        </w:rPr>
        <w:t>районының</w:t>
      </w:r>
      <w:proofErr w:type="spellEnd"/>
      <w:r w:rsidR="0066571F" w:rsidRPr="0066571F">
        <w:rPr>
          <w:szCs w:val="20"/>
        </w:rPr>
        <w:t xml:space="preserve"> </w:t>
      </w:r>
      <w:proofErr w:type="spellStart"/>
      <w:r w:rsidR="0066571F" w:rsidRPr="0066571F">
        <w:rPr>
          <w:szCs w:val="20"/>
        </w:rPr>
        <w:t>рәсми</w:t>
      </w:r>
      <w:proofErr w:type="spellEnd"/>
      <w:r w:rsidR="0066571F" w:rsidRPr="0066571F">
        <w:rPr>
          <w:szCs w:val="20"/>
        </w:rPr>
        <w:t xml:space="preserve"> </w:t>
      </w:r>
      <w:proofErr w:type="spellStart"/>
      <w:r w:rsidR="0066571F" w:rsidRPr="0066571F">
        <w:rPr>
          <w:szCs w:val="20"/>
        </w:rPr>
        <w:t>сайтында</w:t>
      </w:r>
      <w:proofErr w:type="spellEnd"/>
      <w:r w:rsidR="0066571F" w:rsidRPr="0066571F">
        <w:rPr>
          <w:szCs w:val="20"/>
        </w:rPr>
        <w:t xml:space="preserve"> </w:t>
      </w:r>
      <w:proofErr w:type="spellStart"/>
      <w:r w:rsidR="0066571F" w:rsidRPr="0066571F">
        <w:rPr>
          <w:szCs w:val="20"/>
        </w:rPr>
        <w:t>урнаштырырга</w:t>
      </w:r>
      <w:proofErr w:type="spellEnd"/>
      <w:r w:rsidR="0066571F" w:rsidRPr="0066571F">
        <w:rPr>
          <w:szCs w:val="20"/>
        </w:rPr>
        <w:t>.</w:t>
      </w:r>
    </w:p>
    <w:p w:rsidR="00DA07AC" w:rsidRPr="00DA07AC" w:rsidRDefault="00DA07AC" w:rsidP="00DA07AC">
      <w:pPr>
        <w:ind w:left="-142" w:firstLine="709"/>
        <w:jc w:val="both"/>
        <w:rPr>
          <w:szCs w:val="20"/>
        </w:rPr>
      </w:pPr>
      <w:r w:rsidRPr="00DA07AC">
        <w:rPr>
          <w:szCs w:val="20"/>
        </w:rPr>
        <w:t xml:space="preserve">3. </w:t>
      </w:r>
      <w:proofErr w:type="spellStart"/>
      <w:r w:rsidR="0066571F" w:rsidRPr="0066571F">
        <w:rPr>
          <w:szCs w:val="20"/>
        </w:rPr>
        <w:t>Әлеге</w:t>
      </w:r>
      <w:proofErr w:type="spellEnd"/>
      <w:r w:rsidR="0066571F" w:rsidRPr="0066571F">
        <w:rPr>
          <w:szCs w:val="20"/>
        </w:rPr>
        <w:t xml:space="preserve"> </w:t>
      </w:r>
      <w:proofErr w:type="spellStart"/>
      <w:r w:rsidR="0066571F" w:rsidRPr="0066571F">
        <w:rPr>
          <w:szCs w:val="20"/>
        </w:rPr>
        <w:t>ка</w:t>
      </w:r>
      <w:r w:rsidR="0066571F">
        <w:rPr>
          <w:szCs w:val="20"/>
        </w:rPr>
        <w:t>рарның</w:t>
      </w:r>
      <w:proofErr w:type="spellEnd"/>
      <w:r w:rsidR="0066571F">
        <w:rPr>
          <w:szCs w:val="20"/>
        </w:rPr>
        <w:t xml:space="preserve"> </w:t>
      </w:r>
      <w:proofErr w:type="spellStart"/>
      <w:r w:rsidR="0066571F">
        <w:rPr>
          <w:szCs w:val="20"/>
        </w:rPr>
        <w:t>үтәлешен</w:t>
      </w:r>
      <w:proofErr w:type="spellEnd"/>
      <w:r w:rsidR="0066571F">
        <w:rPr>
          <w:szCs w:val="20"/>
        </w:rPr>
        <w:t xml:space="preserve"> </w:t>
      </w:r>
      <w:proofErr w:type="spellStart"/>
      <w:r w:rsidR="0066571F">
        <w:rPr>
          <w:szCs w:val="20"/>
        </w:rPr>
        <w:t>контрольдә</w:t>
      </w:r>
      <w:proofErr w:type="spellEnd"/>
      <w:r w:rsidR="0066571F">
        <w:rPr>
          <w:szCs w:val="20"/>
        </w:rPr>
        <w:t xml:space="preserve"> </w:t>
      </w:r>
      <w:proofErr w:type="spellStart"/>
      <w:r w:rsidR="0066571F">
        <w:rPr>
          <w:szCs w:val="20"/>
        </w:rPr>
        <w:t>тотуны</w:t>
      </w:r>
      <w:proofErr w:type="spellEnd"/>
      <w:r w:rsidR="0066571F">
        <w:rPr>
          <w:szCs w:val="20"/>
        </w:rPr>
        <w:t xml:space="preserve"> </w:t>
      </w:r>
      <w:proofErr w:type="spellStart"/>
      <w:r w:rsidR="0066571F">
        <w:rPr>
          <w:szCs w:val="20"/>
        </w:rPr>
        <w:t>үз</w:t>
      </w:r>
      <w:proofErr w:type="spellEnd"/>
      <w:r w:rsidR="0066571F">
        <w:rPr>
          <w:szCs w:val="20"/>
        </w:rPr>
        <w:t xml:space="preserve"> </w:t>
      </w:r>
      <w:proofErr w:type="spellStart"/>
      <w:r w:rsidR="0066571F">
        <w:rPr>
          <w:szCs w:val="20"/>
        </w:rPr>
        <w:t>җаваплыгымда</w:t>
      </w:r>
      <w:proofErr w:type="spellEnd"/>
      <w:r w:rsidR="0066571F">
        <w:rPr>
          <w:szCs w:val="20"/>
        </w:rPr>
        <w:t xml:space="preserve"> </w:t>
      </w:r>
      <w:proofErr w:type="spellStart"/>
      <w:r w:rsidR="0066571F">
        <w:rPr>
          <w:szCs w:val="20"/>
        </w:rPr>
        <w:t>калдырам</w:t>
      </w:r>
      <w:proofErr w:type="spellEnd"/>
      <w:r w:rsidR="0066571F" w:rsidRPr="0066571F">
        <w:rPr>
          <w:szCs w:val="20"/>
        </w:rPr>
        <w:t>.</w:t>
      </w:r>
    </w:p>
    <w:p w:rsidR="00DA07AC" w:rsidRDefault="00DA07AC" w:rsidP="00DA07AC">
      <w:pPr>
        <w:ind w:left="-142" w:firstLine="142"/>
        <w:jc w:val="both"/>
        <w:rPr>
          <w:szCs w:val="20"/>
          <w:lang w:val="be-BY"/>
        </w:rPr>
      </w:pPr>
    </w:p>
    <w:p w:rsidR="00DA07AC" w:rsidRDefault="00DA07AC" w:rsidP="00BB63A3">
      <w:pPr>
        <w:ind w:left="-142" w:firstLine="142"/>
        <w:rPr>
          <w:szCs w:val="20"/>
          <w:lang w:val="be-BY"/>
        </w:rPr>
      </w:pPr>
    </w:p>
    <w:p w:rsidR="00DA07AC" w:rsidRDefault="00DA07AC" w:rsidP="00BB63A3">
      <w:pPr>
        <w:ind w:left="-142" w:firstLine="142"/>
        <w:rPr>
          <w:szCs w:val="20"/>
          <w:lang w:val="be-BY"/>
        </w:rPr>
      </w:pPr>
    </w:p>
    <w:p w:rsidR="00DA07AC" w:rsidRDefault="00DA07AC" w:rsidP="00BB63A3">
      <w:pPr>
        <w:ind w:left="-142" w:firstLine="142"/>
        <w:rPr>
          <w:szCs w:val="20"/>
          <w:lang w:val="be-BY"/>
        </w:rPr>
      </w:pPr>
    </w:p>
    <w:p w:rsidR="00DA07AC" w:rsidRDefault="00DA07AC" w:rsidP="00BB63A3">
      <w:pPr>
        <w:ind w:left="-142" w:firstLine="142"/>
        <w:rPr>
          <w:szCs w:val="20"/>
          <w:lang w:val="be-BY"/>
        </w:rPr>
      </w:pPr>
    </w:p>
    <w:p w:rsidR="00DC3D28" w:rsidRDefault="0066571F" w:rsidP="00DA07AC">
      <w:pPr>
        <w:ind w:left="-142" w:firstLine="709"/>
        <w:jc w:val="both"/>
        <w:rPr>
          <w:szCs w:val="20"/>
          <w:lang w:val="be-BY"/>
        </w:rPr>
      </w:pPr>
      <w:r>
        <w:rPr>
          <w:szCs w:val="20"/>
          <w:lang w:val="be-BY"/>
        </w:rPr>
        <w:t>Җитәкче</w:t>
      </w:r>
      <w:r w:rsidR="00DC3D28">
        <w:rPr>
          <w:szCs w:val="20"/>
          <w:lang w:val="be-BY"/>
        </w:rPr>
        <w:tab/>
      </w:r>
      <w:r w:rsidR="00DC3D28">
        <w:rPr>
          <w:szCs w:val="20"/>
          <w:lang w:val="be-BY"/>
        </w:rPr>
        <w:tab/>
      </w:r>
      <w:r w:rsidR="00DC3D28">
        <w:rPr>
          <w:szCs w:val="20"/>
          <w:lang w:val="be-BY"/>
        </w:rPr>
        <w:tab/>
      </w:r>
      <w:r w:rsidR="00DC3D28">
        <w:rPr>
          <w:szCs w:val="20"/>
          <w:lang w:val="be-BY"/>
        </w:rPr>
        <w:tab/>
      </w:r>
      <w:r w:rsidR="00DC3D28">
        <w:rPr>
          <w:szCs w:val="20"/>
          <w:lang w:val="be-BY"/>
        </w:rPr>
        <w:tab/>
      </w:r>
      <w:r w:rsidR="00DC3D28">
        <w:rPr>
          <w:szCs w:val="20"/>
          <w:lang w:val="be-BY"/>
        </w:rPr>
        <w:tab/>
      </w:r>
      <w:r w:rsidR="00DC3D28">
        <w:rPr>
          <w:szCs w:val="20"/>
          <w:lang w:val="be-BY"/>
        </w:rPr>
        <w:tab/>
      </w:r>
      <w:r w:rsidR="00DC3D28">
        <w:rPr>
          <w:szCs w:val="20"/>
          <w:lang w:val="be-BY"/>
        </w:rPr>
        <w:tab/>
        <w:t>Р.Р.Сытдиков</w:t>
      </w:r>
    </w:p>
    <w:p w:rsidR="00DC3D28" w:rsidRDefault="00DC3D28" w:rsidP="00DD3B14">
      <w:pPr>
        <w:ind w:left="-142" w:firstLine="709"/>
        <w:jc w:val="both"/>
        <w:rPr>
          <w:szCs w:val="20"/>
          <w:lang w:val="be-BY"/>
        </w:rPr>
      </w:pPr>
    </w:p>
    <w:p w:rsidR="00DA07AC" w:rsidRDefault="00DA07AC" w:rsidP="00DD3B14">
      <w:pPr>
        <w:ind w:left="-142" w:firstLine="709"/>
        <w:jc w:val="both"/>
        <w:rPr>
          <w:szCs w:val="20"/>
          <w:lang w:val="be-BY"/>
        </w:rPr>
      </w:pPr>
    </w:p>
    <w:p w:rsidR="00DA07AC" w:rsidRDefault="00DA07AC" w:rsidP="00DD3B14">
      <w:pPr>
        <w:ind w:left="-142" w:firstLine="709"/>
        <w:jc w:val="both"/>
        <w:rPr>
          <w:szCs w:val="20"/>
          <w:lang w:val="be-BY"/>
        </w:rPr>
      </w:pPr>
    </w:p>
    <w:p w:rsidR="00DC3D28" w:rsidRDefault="0066571F" w:rsidP="00DD3B14">
      <w:pPr>
        <w:ind w:left="-142" w:firstLine="709"/>
        <w:jc w:val="both"/>
        <w:rPr>
          <w:sz w:val="22"/>
          <w:szCs w:val="20"/>
          <w:lang w:val="be-BY"/>
        </w:rPr>
      </w:pPr>
      <w:r>
        <w:rPr>
          <w:sz w:val="22"/>
          <w:szCs w:val="20"/>
          <w:lang w:val="be-BY"/>
        </w:rPr>
        <w:t>И.Р.Хә</w:t>
      </w:r>
      <w:r w:rsidR="00DA07AC">
        <w:rPr>
          <w:sz w:val="22"/>
          <w:szCs w:val="20"/>
          <w:lang w:val="be-BY"/>
        </w:rPr>
        <w:t>йбрахманов</w:t>
      </w:r>
    </w:p>
    <w:p w:rsidR="00DA07AC" w:rsidRPr="00DC3D28" w:rsidRDefault="00DA07AC" w:rsidP="00DD3B14">
      <w:pPr>
        <w:ind w:left="-142" w:firstLine="709"/>
        <w:jc w:val="both"/>
        <w:rPr>
          <w:sz w:val="22"/>
          <w:szCs w:val="20"/>
          <w:lang w:val="be-BY"/>
        </w:rPr>
      </w:pPr>
      <w:r>
        <w:rPr>
          <w:sz w:val="22"/>
          <w:szCs w:val="20"/>
          <w:lang w:val="be-BY"/>
        </w:rPr>
        <w:t>5-44-72</w:t>
      </w:r>
    </w:p>
    <w:sectPr w:rsidR="00DA07AC" w:rsidRPr="00DC3D28" w:rsidSect="00DA07AC">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B2"/>
    <w:rsid w:val="0000267F"/>
    <w:rsid w:val="00005330"/>
    <w:rsid w:val="00075C16"/>
    <w:rsid w:val="00076EA0"/>
    <w:rsid w:val="000D341A"/>
    <w:rsid w:val="00123846"/>
    <w:rsid w:val="00123EDD"/>
    <w:rsid w:val="001420EA"/>
    <w:rsid w:val="00142682"/>
    <w:rsid w:val="00156F27"/>
    <w:rsid w:val="00161C5B"/>
    <w:rsid w:val="00170FAC"/>
    <w:rsid w:val="00180979"/>
    <w:rsid w:val="0018336C"/>
    <w:rsid w:val="00186E1F"/>
    <w:rsid w:val="00195B9E"/>
    <w:rsid w:val="0019771F"/>
    <w:rsid w:val="001A2701"/>
    <w:rsid w:val="001A3B4A"/>
    <w:rsid w:val="001B7F93"/>
    <w:rsid w:val="001C2F40"/>
    <w:rsid w:val="001E0EE6"/>
    <w:rsid w:val="001E73B4"/>
    <w:rsid w:val="00251325"/>
    <w:rsid w:val="0025664F"/>
    <w:rsid w:val="002C6803"/>
    <w:rsid w:val="003107E2"/>
    <w:rsid w:val="0036155C"/>
    <w:rsid w:val="0036628C"/>
    <w:rsid w:val="003739A2"/>
    <w:rsid w:val="003774CE"/>
    <w:rsid w:val="00385DAD"/>
    <w:rsid w:val="00393F65"/>
    <w:rsid w:val="003A6280"/>
    <w:rsid w:val="003A6805"/>
    <w:rsid w:val="003B53E1"/>
    <w:rsid w:val="003C1ECA"/>
    <w:rsid w:val="003F04E9"/>
    <w:rsid w:val="0042399F"/>
    <w:rsid w:val="00474836"/>
    <w:rsid w:val="00495BA9"/>
    <w:rsid w:val="004978FD"/>
    <w:rsid w:val="004A138B"/>
    <w:rsid w:val="004A77B9"/>
    <w:rsid w:val="004C4EF7"/>
    <w:rsid w:val="004E0B78"/>
    <w:rsid w:val="004E7DE6"/>
    <w:rsid w:val="00507EA7"/>
    <w:rsid w:val="00526340"/>
    <w:rsid w:val="005629E4"/>
    <w:rsid w:val="005713ED"/>
    <w:rsid w:val="00590389"/>
    <w:rsid w:val="005B0DC1"/>
    <w:rsid w:val="005B4704"/>
    <w:rsid w:val="005D1631"/>
    <w:rsid w:val="005F1F02"/>
    <w:rsid w:val="005F4CE6"/>
    <w:rsid w:val="006101E8"/>
    <w:rsid w:val="00645E2B"/>
    <w:rsid w:val="0065248B"/>
    <w:rsid w:val="0065463A"/>
    <w:rsid w:val="0066571F"/>
    <w:rsid w:val="006802A7"/>
    <w:rsid w:val="006864D4"/>
    <w:rsid w:val="00696583"/>
    <w:rsid w:val="006A3C90"/>
    <w:rsid w:val="006A6F06"/>
    <w:rsid w:val="006D1DB2"/>
    <w:rsid w:val="006E29B0"/>
    <w:rsid w:val="006F71B6"/>
    <w:rsid w:val="007023CF"/>
    <w:rsid w:val="00711159"/>
    <w:rsid w:val="007153A3"/>
    <w:rsid w:val="00720AE6"/>
    <w:rsid w:val="00743993"/>
    <w:rsid w:val="00751C7F"/>
    <w:rsid w:val="00756B5A"/>
    <w:rsid w:val="0076212A"/>
    <w:rsid w:val="007751F4"/>
    <w:rsid w:val="00787BE1"/>
    <w:rsid w:val="008016F4"/>
    <w:rsid w:val="008142BE"/>
    <w:rsid w:val="0086035D"/>
    <w:rsid w:val="008741B7"/>
    <w:rsid w:val="00874ADE"/>
    <w:rsid w:val="008A398A"/>
    <w:rsid w:val="00947A08"/>
    <w:rsid w:val="00967ABD"/>
    <w:rsid w:val="00977FBF"/>
    <w:rsid w:val="009920C3"/>
    <w:rsid w:val="009A3608"/>
    <w:rsid w:val="009C0611"/>
    <w:rsid w:val="009F222F"/>
    <w:rsid w:val="00A01AF8"/>
    <w:rsid w:val="00A4490B"/>
    <w:rsid w:val="00A6048E"/>
    <w:rsid w:val="00A626A0"/>
    <w:rsid w:val="00A67A99"/>
    <w:rsid w:val="00A92A14"/>
    <w:rsid w:val="00AB68CF"/>
    <w:rsid w:val="00AC1FD2"/>
    <w:rsid w:val="00AC2E2A"/>
    <w:rsid w:val="00AC7CAF"/>
    <w:rsid w:val="00AE7648"/>
    <w:rsid w:val="00AF0291"/>
    <w:rsid w:val="00AF2947"/>
    <w:rsid w:val="00AF3D97"/>
    <w:rsid w:val="00B2510A"/>
    <w:rsid w:val="00B26F23"/>
    <w:rsid w:val="00B27E5D"/>
    <w:rsid w:val="00B50BE1"/>
    <w:rsid w:val="00B57C1F"/>
    <w:rsid w:val="00B618C2"/>
    <w:rsid w:val="00B627B3"/>
    <w:rsid w:val="00B65256"/>
    <w:rsid w:val="00B728A3"/>
    <w:rsid w:val="00B906D4"/>
    <w:rsid w:val="00B979DD"/>
    <w:rsid w:val="00BB07BE"/>
    <w:rsid w:val="00BB63A3"/>
    <w:rsid w:val="00BC04D0"/>
    <w:rsid w:val="00BD4060"/>
    <w:rsid w:val="00BD526E"/>
    <w:rsid w:val="00BD7F28"/>
    <w:rsid w:val="00C3550D"/>
    <w:rsid w:val="00C417FF"/>
    <w:rsid w:val="00C41C2E"/>
    <w:rsid w:val="00C446D4"/>
    <w:rsid w:val="00C50E3F"/>
    <w:rsid w:val="00C512CA"/>
    <w:rsid w:val="00C8330B"/>
    <w:rsid w:val="00CC11DC"/>
    <w:rsid w:val="00CD15D6"/>
    <w:rsid w:val="00CE74D5"/>
    <w:rsid w:val="00CF49A8"/>
    <w:rsid w:val="00CF5DFF"/>
    <w:rsid w:val="00D05B50"/>
    <w:rsid w:val="00D17A47"/>
    <w:rsid w:val="00D20232"/>
    <w:rsid w:val="00D31AA1"/>
    <w:rsid w:val="00D50DA6"/>
    <w:rsid w:val="00DA07AC"/>
    <w:rsid w:val="00DC3D28"/>
    <w:rsid w:val="00DD3B14"/>
    <w:rsid w:val="00DF0D0D"/>
    <w:rsid w:val="00E31025"/>
    <w:rsid w:val="00E35097"/>
    <w:rsid w:val="00E5089B"/>
    <w:rsid w:val="00E65B8C"/>
    <w:rsid w:val="00E669F7"/>
    <w:rsid w:val="00E70F68"/>
    <w:rsid w:val="00EB087B"/>
    <w:rsid w:val="00EC5870"/>
    <w:rsid w:val="00EE029F"/>
    <w:rsid w:val="00EE1F8C"/>
    <w:rsid w:val="00EE6105"/>
    <w:rsid w:val="00F01B21"/>
    <w:rsid w:val="00F813B8"/>
    <w:rsid w:val="00F922ED"/>
    <w:rsid w:val="00F92E04"/>
    <w:rsid w:val="00F94D3A"/>
    <w:rsid w:val="00F95125"/>
    <w:rsid w:val="00FB45EC"/>
    <w:rsid w:val="00FB66C7"/>
    <w:rsid w:val="00FC4624"/>
    <w:rsid w:val="00FD19F5"/>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6A47E-667D-4759-A2D9-D17C1531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AF3D97"/>
    <w:rPr>
      <w:rFonts w:ascii="Tahoma" w:hAnsi="Tahoma" w:cs="Tahoma"/>
      <w:sz w:val="16"/>
      <w:szCs w:val="16"/>
    </w:rPr>
  </w:style>
  <w:style w:type="character" w:customStyle="1" w:styleId="a8">
    <w:name w:val="Текст выноски Знак"/>
    <w:basedOn w:val="a0"/>
    <w:link w:val="a7"/>
    <w:uiPriority w:val="99"/>
    <w:semiHidden/>
    <w:rsid w:val="00AF3D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Сельское поселение</cp:lastModifiedBy>
  <cp:revision>9</cp:revision>
  <cp:lastPrinted>2021-05-31T13:53:00Z</cp:lastPrinted>
  <dcterms:created xsi:type="dcterms:W3CDTF">2021-04-22T08:07:00Z</dcterms:created>
  <dcterms:modified xsi:type="dcterms:W3CDTF">2021-05-31T13:56:00Z</dcterms:modified>
</cp:coreProperties>
</file>