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74A" w:rsidRPr="00CD574A" w:rsidRDefault="00CD574A" w:rsidP="00CD574A">
      <w:pPr>
        <w:ind w:right="-1"/>
        <w:jc w:val="center"/>
        <w:rPr>
          <w:sz w:val="28"/>
          <w:szCs w:val="28"/>
        </w:rPr>
      </w:pPr>
      <w:r w:rsidRPr="00CD574A">
        <w:rPr>
          <w:sz w:val="28"/>
          <w:szCs w:val="28"/>
        </w:rPr>
        <w:t>К А Р А Р</w:t>
      </w:r>
    </w:p>
    <w:p w:rsidR="00CD574A" w:rsidRPr="00CD574A" w:rsidRDefault="00CD574A" w:rsidP="00CD574A">
      <w:pPr>
        <w:ind w:right="-1"/>
        <w:jc w:val="center"/>
        <w:rPr>
          <w:sz w:val="28"/>
          <w:szCs w:val="28"/>
        </w:rPr>
      </w:pPr>
    </w:p>
    <w:p w:rsidR="00CD574A" w:rsidRPr="00CD574A" w:rsidRDefault="00CD574A" w:rsidP="00CD574A">
      <w:pPr>
        <w:ind w:right="-1"/>
        <w:jc w:val="center"/>
        <w:rPr>
          <w:sz w:val="28"/>
          <w:szCs w:val="28"/>
        </w:rPr>
      </w:pPr>
    </w:p>
    <w:p w:rsidR="00CD574A" w:rsidRPr="00CD574A" w:rsidRDefault="00CD574A" w:rsidP="00CD574A">
      <w:pPr>
        <w:ind w:right="-1"/>
        <w:jc w:val="center"/>
        <w:rPr>
          <w:sz w:val="28"/>
          <w:szCs w:val="28"/>
        </w:rPr>
      </w:pPr>
      <w:r w:rsidRPr="00CD574A">
        <w:rPr>
          <w:sz w:val="28"/>
          <w:szCs w:val="28"/>
        </w:rPr>
        <w:t>П О С Т А Н О В Л Е Н И Е          №</w:t>
      </w:r>
      <w:r>
        <w:rPr>
          <w:sz w:val="28"/>
          <w:szCs w:val="28"/>
        </w:rPr>
        <w:t>250</w:t>
      </w:r>
    </w:p>
    <w:p w:rsidR="00CD574A" w:rsidRPr="00CD574A" w:rsidRDefault="00CD574A" w:rsidP="00CD574A">
      <w:pPr>
        <w:ind w:right="-1"/>
        <w:jc w:val="center"/>
        <w:rPr>
          <w:sz w:val="28"/>
          <w:szCs w:val="28"/>
        </w:rPr>
      </w:pPr>
    </w:p>
    <w:p w:rsidR="00CD574A" w:rsidRPr="00CD574A" w:rsidRDefault="00CD574A" w:rsidP="00CD574A">
      <w:pPr>
        <w:ind w:right="-1"/>
        <w:jc w:val="center"/>
        <w:rPr>
          <w:sz w:val="28"/>
          <w:szCs w:val="28"/>
        </w:rPr>
      </w:pPr>
    </w:p>
    <w:p w:rsidR="00CD574A" w:rsidRPr="00CD574A" w:rsidRDefault="00CD574A" w:rsidP="00CD574A">
      <w:pPr>
        <w:rPr>
          <w:b/>
          <w:bCs/>
          <w:color w:val="000000"/>
          <w:sz w:val="26"/>
          <w:szCs w:val="26"/>
        </w:rPr>
      </w:pPr>
      <w:r w:rsidRPr="00CD574A">
        <w:rPr>
          <w:sz w:val="28"/>
          <w:szCs w:val="28"/>
        </w:rPr>
        <w:t xml:space="preserve">                               </w:t>
      </w:r>
      <w:r w:rsidR="00FC52CA">
        <w:rPr>
          <w:sz w:val="28"/>
          <w:szCs w:val="28"/>
        </w:rPr>
        <w:t xml:space="preserve">                               «24» март 2021ел</w:t>
      </w:r>
    </w:p>
    <w:p w:rsidR="00F842B6" w:rsidRDefault="00F842B6" w:rsidP="00B2557C">
      <w:pPr>
        <w:jc w:val="right"/>
        <w:rPr>
          <w:sz w:val="28"/>
          <w:szCs w:val="28"/>
        </w:rPr>
      </w:pPr>
    </w:p>
    <w:p w:rsidR="00F842B6" w:rsidRDefault="00F842B6" w:rsidP="00B2557C">
      <w:pPr>
        <w:jc w:val="right"/>
        <w:rPr>
          <w:sz w:val="28"/>
          <w:szCs w:val="28"/>
        </w:rPr>
      </w:pPr>
    </w:p>
    <w:p w:rsidR="00CD574A" w:rsidRDefault="00CD574A" w:rsidP="00B2557C">
      <w:pPr>
        <w:jc w:val="right"/>
        <w:rPr>
          <w:sz w:val="28"/>
          <w:szCs w:val="28"/>
        </w:rPr>
      </w:pPr>
    </w:p>
    <w:p w:rsidR="00CD574A" w:rsidRDefault="00CD574A" w:rsidP="00B2557C">
      <w:pPr>
        <w:jc w:val="right"/>
        <w:rPr>
          <w:sz w:val="28"/>
          <w:szCs w:val="28"/>
        </w:rPr>
      </w:pPr>
    </w:p>
    <w:p w:rsidR="00B2557C" w:rsidRDefault="00B2557C" w:rsidP="00F842B6">
      <w:pPr>
        <w:rPr>
          <w:sz w:val="28"/>
          <w:szCs w:val="28"/>
        </w:rPr>
      </w:pPr>
    </w:p>
    <w:p w:rsidR="00FC52CA" w:rsidRDefault="00FC52CA" w:rsidP="00F842B6">
      <w:pPr>
        <w:ind w:right="5385"/>
        <w:jc w:val="both"/>
        <w:rPr>
          <w:sz w:val="28"/>
          <w:szCs w:val="28"/>
        </w:rPr>
      </w:pPr>
      <w:proofErr w:type="spellStart"/>
      <w:r w:rsidRPr="00FC52CA">
        <w:rPr>
          <w:sz w:val="28"/>
          <w:szCs w:val="28"/>
        </w:rPr>
        <w:t>Балигъ</w:t>
      </w:r>
      <w:proofErr w:type="spellEnd"/>
      <w:r w:rsidRPr="00FC52CA">
        <w:rPr>
          <w:sz w:val="28"/>
          <w:szCs w:val="28"/>
        </w:rPr>
        <w:t xml:space="preserve"> </w:t>
      </w:r>
      <w:proofErr w:type="spellStart"/>
      <w:r w:rsidRPr="00FC52CA">
        <w:rPr>
          <w:sz w:val="28"/>
          <w:szCs w:val="28"/>
        </w:rPr>
        <w:t>булмаган</w:t>
      </w:r>
      <w:proofErr w:type="spellEnd"/>
      <w:r w:rsidRPr="00FC52CA">
        <w:rPr>
          <w:sz w:val="28"/>
          <w:szCs w:val="28"/>
        </w:rPr>
        <w:t xml:space="preserve"> </w:t>
      </w:r>
      <w:proofErr w:type="spellStart"/>
      <w:r w:rsidRPr="00FC52CA">
        <w:rPr>
          <w:sz w:val="28"/>
          <w:szCs w:val="28"/>
        </w:rPr>
        <w:t>гражданнарга</w:t>
      </w:r>
      <w:proofErr w:type="spellEnd"/>
      <w:r w:rsidRPr="00FC52CA">
        <w:rPr>
          <w:sz w:val="28"/>
          <w:szCs w:val="28"/>
        </w:rPr>
        <w:t xml:space="preserve"> карата опека </w:t>
      </w:r>
      <w:proofErr w:type="spellStart"/>
      <w:r w:rsidRPr="00FC52CA">
        <w:rPr>
          <w:sz w:val="28"/>
          <w:szCs w:val="28"/>
        </w:rPr>
        <w:t>һәм</w:t>
      </w:r>
      <w:proofErr w:type="spellEnd"/>
      <w:r w:rsidRPr="00FC52CA">
        <w:rPr>
          <w:sz w:val="28"/>
          <w:szCs w:val="28"/>
        </w:rPr>
        <w:t xml:space="preserve"> </w:t>
      </w:r>
      <w:proofErr w:type="spellStart"/>
      <w:r w:rsidRPr="00FC52CA">
        <w:rPr>
          <w:sz w:val="28"/>
          <w:szCs w:val="28"/>
        </w:rPr>
        <w:t>попечительлек</w:t>
      </w:r>
      <w:proofErr w:type="spellEnd"/>
      <w:r w:rsidRPr="00FC52CA">
        <w:rPr>
          <w:sz w:val="28"/>
          <w:szCs w:val="28"/>
        </w:rPr>
        <w:t xml:space="preserve"> </w:t>
      </w:r>
      <w:proofErr w:type="spellStart"/>
      <w:r w:rsidRPr="00FC52CA">
        <w:rPr>
          <w:sz w:val="28"/>
          <w:szCs w:val="28"/>
        </w:rPr>
        <w:t>өлкәсенд</w:t>
      </w:r>
      <w:r>
        <w:rPr>
          <w:sz w:val="28"/>
          <w:szCs w:val="28"/>
        </w:rPr>
        <w:t>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дәүләт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хезмәтләре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күрсәтүнең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</w:t>
      </w:r>
      <w:r w:rsidRPr="00FC52CA">
        <w:rPr>
          <w:sz w:val="28"/>
          <w:szCs w:val="28"/>
        </w:rPr>
        <w:t>дминистратив</w:t>
      </w:r>
      <w:proofErr w:type="spellEnd"/>
      <w:r w:rsidRPr="00FC52CA">
        <w:rPr>
          <w:sz w:val="28"/>
          <w:szCs w:val="28"/>
        </w:rPr>
        <w:t xml:space="preserve"> </w:t>
      </w:r>
      <w:proofErr w:type="spellStart"/>
      <w:r w:rsidRPr="00FC52CA">
        <w:rPr>
          <w:sz w:val="28"/>
          <w:szCs w:val="28"/>
        </w:rPr>
        <w:t>регламентларының</w:t>
      </w:r>
      <w:proofErr w:type="spellEnd"/>
      <w:r w:rsidRPr="00FC52CA">
        <w:rPr>
          <w:sz w:val="28"/>
          <w:szCs w:val="28"/>
        </w:rPr>
        <w:t xml:space="preserve"> </w:t>
      </w:r>
      <w:proofErr w:type="spellStart"/>
      <w:r w:rsidRPr="00FC52CA">
        <w:rPr>
          <w:sz w:val="28"/>
          <w:szCs w:val="28"/>
        </w:rPr>
        <w:t>үз</w:t>
      </w:r>
      <w:proofErr w:type="spellEnd"/>
      <w:r w:rsidRPr="00FC52CA">
        <w:rPr>
          <w:sz w:val="28"/>
          <w:szCs w:val="28"/>
        </w:rPr>
        <w:t xml:space="preserve"> </w:t>
      </w:r>
      <w:proofErr w:type="spellStart"/>
      <w:r w:rsidRPr="00FC52CA">
        <w:rPr>
          <w:sz w:val="28"/>
          <w:szCs w:val="28"/>
        </w:rPr>
        <w:t>көчен</w:t>
      </w:r>
      <w:proofErr w:type="spellEnd"/>
      <w:r w:rsidRPr="00FC52CA">
        <w:rPr>
          <w:sz w:val="28"/>
          <w:szCs w:val="28"/>
        </w:rPr>
        <w:t xml:space="preserve"> </w:t>
      </w:r>
      <w:proofErr w:type="spellStart"/>
      <w:r w:rsidRPr="00FC52CA">
        <w:rPr>
          <w:sz w:val="28"/>
          <w:szCs w:val="28"/>
        </w:rPr>
        <w:t>югалтуын</w:t>
      </w:r>
      <w:proofErr w:type="spellEnd"/>
      <w:r w:rsidRPr="00FC52CA">
        <w:rPr>
          <w:sz w:val="28"/>
          <w:szCs w:val="28"/>
        </w:rPr>
        <w:t xml:space="preserve"> </w:t>
      </w:r>
      <w:proofErr w:type="spellStart"/>
      <w:r w:rsidRPr="00FC52CA">
        <w:rPr>
          <w:sz w:val="28"/>
          <w:szCs w:val="28"/>
        </w:rPr>
        <w:t>тану</w:t>
      </w:r>
      <w:proofErr w:type="spellEnd"/>
      <w:r w:rsidRPr="00FC52CA">
        <w:rPr>
          <w:sz w:val="28"/>
          <w:szCs w:val="28"/>
        </w:rPr>
        <w:t xml:space="preserve"> </w:t>
      </w:r>
      <w:proofErr w:type="spellStart"/>
      <w:r w:rsidRPr="00FC52CA">
        <w:rPr>
          <w:sz w:val="28"/>
          <w:szCs w:val="28"/>
        </w:rPr>
        <w:t>турында</w:t>
      </w:r>
      <w:proofErr w:type="spellEnd"/>
    </w:p>
    <w:p w:rsidR="00FC52CA" w:rsidRDefault="00FC52CA" w:rsidP="00F842B6">
      <w:pPr>
        <w:ind w:right="5385"/>
        <w:jc w:val="both"/>
        <w:rPr>
          <w:sz w:val="28"/>
          <w:szCs w:val="28"/>
        </w:rPr>
      </w:pPr>
    </w:p>
    <w:p w:rsidR="00B2557C" w:rsidRPr="00F842B6" w:rsidRDefault="00B2557C" w:rsidP="00F842B6">
      <w:pPr>
        <w:jc w:val="both"/>
        <w:rPr>
          <w:sz w:val="28"/>
          <w:szCs w:val="28"/>
        </w:rPr>
      </w:pPr>
    </w:p>
    <w:p w:rsidR="00FF5FCE" w:rsidRDefault="00FF5FCE" w:rsidP="00F842B6">
      <w:pPr>
        <w:pStyle w:val="a3"/>
        <w:ind w:left="0" w:firstLine="851"/>
        <w:jc w:val="both"/>
        <w:rPr>
          <w:rFonts w:ascii="Times New Roman" w:hAnsi="Times New Roman"/>
          <w:sz w:val="28"/>
          <w:szCs w:val="28"/>
          <w:lang w:val="tt-RU"/>
        </w:rPr>
      </w:pPr>
      <w:r w:rsidRPr="00FF5FCE">
        <w:rPr>
          <w:rFonts w:ascii="Times New Roman" w:hAnsi="Times New Roman"/>
          <w:sz w:val="28"/>
          <w:szCs w:val="28"/>
        </w:rPr>
        <w:t xml:space="preserve">Татарстан </w:t>
      </w:r>
      <w:proofErr w:type="spellStart"/>
      <w:r w:rsidRPr="00FF5FCE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FF5FCE">
        <w:rPr>
          <w:rFonts w:ascii="Times New Roman" w:hAnsi="Times New Roman"/>
          <w:sz w:val="28"/>
          <w:szCs w:val="28"/>
        </w:rPr>
        <w:t xml:space="preserve"> Юстиция </w:t>
      </w:r>
      <w:proofErr w:type="spellStart"/>
      <w:r w:rsidRPr="00FF5FCE">
        <w:rPr>
          <w:rFonts w:ascii="Times New Roman" w:hAnsi="Times New Roman"/>
          <w:sz w:val="28"/>
          <w:szCs w:val="28"/>
        </w:rPr>
        <w:t>министрлыгының</w:t>
      </w:r>
      <w:proofErr w:type="spellEnd"/>
      <w:r w:rsidRPr="00FF5FCE">
        <w:rPr>
          <w:rFonts w:ascii="Times New Roman" w:hAnsi="Times New Roman"/>
          <w:sz w:val="28"/>
          <w:szCs w:val="28"/>
        </w:rPr>
        <w:t xml:space="preserve"> </w:t>
      </w:r>
      <w:r w:rsidR="007F20C4">
        <w:rPr>
          <w:rFonts w:ascii="Times New Roman" w:hAnsi="Times New Roman"/>
          <w:sz w:val="28"/>
          <w:szCs w:val="28"/>
          <w:lang w:val="tt-RU"/>
        </w:rPr>
        <w:t xml:space="preserve">2020 елның 26 ноябрендәге </w:t>
      </w:r>
      <w:r w:rsidRPr="00FF5FCE">
        <w:rPr>
          <w:rFonts w:ascii="Times New Roman" w:hAnsi="Times New Roman"/>
          <w:sz w:val="28"/>
          <w:szCs w:val="28"/>
        </w:rPr>
        <w:t>7036</w:t>
      </w:r>
      <w:r w:rsidR="007F20C4">
        <w:rPr>
          <w:rFonts w:ascii="Times New Roman" w:hAnsi="Times New Roman"/>
          <w:sz w:val="28"/>
          <w:szCs w:val="28"/>
          <w:lang w:val="tt-RU"/>
        </w:rPr>
        <w:t xml:space="preserve"> номерлы</w:t>
      </w:r>
      <w:r w:rsidRPr="00FF5FCE">
        <w:rPr>
          <w:rFonts w:ascii="Times New Roman" w:hAnsi="Times New Roman"/>
          <w:sz w:val="28"/>
          <w:szCs w:val="28"/>
        </w:rPr>
        <w:t xml:space="preserve">, </w:t>
      </w:r>
      <w:r w:rsidR="007F20C4">
        <w:rPr>
          <w:rFonts w:ascii="Times New Roman" w:hAnsi="Times New Roman"/>
          <w:sz w:val="28"/>
          <w:szCs w:val="28"/>
          <w:lang w:val="tt-RU"/>
        </w:rPr>
        <w:t xml:space="preserve">2020 елның 24 декабрендәге </w:t>
      </w:r>
      <w:r w:rsidRPr="00FF5FCE">
        <w:rPr>
          <w:rFonts w:ascii="Times New Roman" w:hAnsi="Times New Roman"/>
          <w:sz w:val="28"/>
          <w:szCs w:val="28"/>
        </w:rPr>
        <w:t>7483</w:t>
      </w:r>
      <w:r w:rsidR="007F20C4">
        <w:rPr>
          <w:rFonts w:ascii="Times New Roman" w:hAnsi="Times New Roman"/>
          <w:sz w:val="28"/>
          <w:szCs w:val="28"/>
          <w:lang w:val="tt-RU"/>
        </w:rPr>
        <w:t xml:space="preserve"> номерлы</w:t>
      </w:r>
      <w:r w:rsidR="007F20C4">
        <w:rPr>
          <w:rFonts w:ascii="Times New Roman" w:hAnsi="Times New Roman"/>
          <w:sz w:val="28"/>
          <w:szCs w:val="28"/>
        </w:rPr>
        <w:t xml:space="preserve">, </w:t>
      </w:r>
      <w:r w:rsidRPr="00FF5FCE">
        <w:rPr>
          <w:rFonts w:ascii="Times New Roman" w:hAnsi="Times New Roman"/>
          <w:sz w:val="28"/>
          <w:szCs w:val="28"/>
        </w:rPr>
        <w:t>2021 ел</w:t>
      </w:r>
      <w:r w:rsidR="007F20C4">
        <w:rPr>
          <w:rFonts w:ascii="Times New Roman" w:hAnsi="Times New Roman"/>
          <w:sz w:val="28"/>
          <w:szCs w:val="28"/>
          <w:lang w:val="tt-RU"/>
        </w:rPr>
        <w:t>ның 15 гыйнварындагы</w:t>
      </w:r>
      <w:r w:rsidR="007F20C4">
        <w:rPr>
          <w:rFonts w:ascii="Times New Roman" w:hAnsi="Times New Roman"/>
          <w:sz w:val="28"/>
          <w:szCs w:val="28"/>
        </w:rPr>
        <w:t xml:space="preserve"> </w:t>
      </w:r>
      <w:r w:rsidRPr="00FF5FCE">
        <w:rPr>
          <w:rFonts w:ascii="Times New Roman" w:hAnsi="Times New Roman"/>
          <w:sz w:val="28"/>
          <w:szCs w:val="28"/>
        </w:rPr>
        <w:t>7507</w:t>
      </w:r>
      <w:r w:rsidR="007F20C4">
        <w:rPr>
          <w:rFonts w:ascii="Times New Roman" w:hAnsi="Times New Roman"/>
          <w:sz w:val="28"/>
          <w:szCs w:val="28"/>
          <w:lang w:val="tt-RU"/>
        </w:rPr>
        <w:t xml:space="preserve"> номерлы</w:t>
      </w:r>
      <w:r w:rsidRPr="00FF5FCE">
        <w:rPr>
          <w:rFonts w:ascii="Times New Roman" w:hAnsi="Times New Roman"/>
          <w:sz w:val="28"/>
          <w:szCs w:val="28"/>
        </w:rPr>
        <w:t xml:space="preserve">, </w:t>
      </w:r>
      <w:r w:rsidR="007F20C4">
        <w:rPr>
          <w:rFonts w:ascii="Times New Roman" w:hAnsi="Times New Roman"/>
          <w:sz w:val="28"/>
          <w:szCs w:val="28"/>
          <w:lang w:val="tt-RU"/>
        </w:rPr>
        <w:t>2021 елның 26 гыйнварындагы</w:t>
      </w:r>
      <w:r w:rsidR="007F20C4">
        <w:rPr>
          <w:rFonts w:ascii="Times New Roman" w:hAnsi="Times New Roman"/>
          <w:sz w:val="28"/>
          <w:szCs w:val="28"/>
        </w:rPr>
        <w:t xml:space="preserve"> 7522 </w:t>
      </w:r>
      <w:r w:rsidR="007F20C4">
        <w:rPr>
          <w:rFonts w:ascii="Times New Roman" w:hAnsi="Times New Roman"/>
          <w:sz w:val="28"/>
          <w:szCs w:val="28"/>
          <w:lang w:val="tt-RU"/>
        </w:rPr>
        <w:t>номерлы боерыклары</w:t>
      </w:r>
      <w:r w:rsidRPr="00FF5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FF5FCE">
        <w:rPr>
          <w:rFonts w:ascii="Times New Roman" w:hAnsi="Times New Roman"/>
          <w:sz w:val="28"/>
          <w:szCs w:val="28"/>
          <w:lang w:val="tt-RU"/>
        </w:rPr>
        <w:t>Татарстан Республикасы Мәгариф</w:t>
      </w:r>
      <w:r w:rsidR="007F20C4">
        <w:rPr>
          <w:rFonts w:ascii="Times New Roman" w:hAnsi="Times New Roman"/>
          <w:sz w:val="28"/>
          <w:szCs w:val="28"/>
          <w:lang w:val="tt-RU"/>
        </w:rPr>
        <w:t xml:space="preserve"> һәм фән министрлыгының «Я</w:t>
      </w:r>
      <w:r w:rsidRPr="00FF5FCE">
        <w:rPr>
          <w:rFonts w:ascii="Times New Roman" w:hAnsi="Times New Roman"/>
          <w:sz w:val="28"/>
          <w:szCs w:val="28"/>
          <w:lang w:val="tt-RU"/>
        </w:rPr>
        <w:t xml:space="preserve">тим балаларга һәм ата-ана тәрбиясеннән мәхрүм калган балаларга опекун (попечитель) билгеләү </w:t>
      </w:r>
      <w:r w:rsidR="007F20C4" w:rsidRPr="007F20C4">
        <w:rPr>
          <w:rFonts w:ascii="Times New Roman" w:hAnsi="Times New Roman"/>
          <w:sz w:val="28"/>
          <w:szCs w:val="28"/>
          <w:lang w:val="tt-RU"/>
        </w:rPr>
        <w:t xml:space="preserve">яки опекун (попечитель) булу мөмкинлеге турында бәяләмә бирү буенча дәүләт хезмәте күрсәтүнең </w:t>
      </w:r>
      <w:r w:rsidRPr="00FF5FCE">
        <w:rPr>
          <w:rFonts w:ascii="Times New Roman" w:hAnsi="Times New Roman"/>
          <w:sz w:val="28"/>
          <w:szCs w:val="28"/>
          <w:lang w:val="tt-RU"/>
        </w:rPr>
        <w:t>администра</w:t>
      </w:r>
      <w:r w:rsidR="007F20C4">
        <w:rPr>
          <w:rFonts w:ascii="Times New Roman" w:hAnsi="Times New Roman"/>
          <w:sz w:val="28"/>
          <w:szCs w:val="28"/>
          <w:lang w:val="tt-RU"/>
        </w:rPr>
        <w:t>тив регламентын раслау турында</w:t>
      </w:r>
      <w:r w:rsidR="007F20C4" w:rsidRPr="007F20C4">
        <w:rPr>
          <w:rFonts w:ascii="Times New Roman" w:hAnsi="Times New Roman"/>
          <w:sz w:val="28"/>
          <w:szCs w:val="28"/>
        </w:rPr>
        <w:t>»</w:t>
      </w:r>
      <w:r w:rsidR="007F20C4">
        <w:rPr>
          <w:rFonts w:ascii="Times New Roman" w:hAnsi="Times New Roman"/>
          <w:sz w:val="28"/>
          <w:szCs w:val="28"/>
          <w:lang w:val="tt-RU"/>
        </w:rPr>
        <w:t xml:space="preserve"> 2020 елның 2 ноябрендә</w:t>
      </w:r>
      <w:r w:rsidRPr="00FF5FCE">
        <w:rPr>
          <w:rFonts w:ascii="Times New Roman" w:hAnsi="Times New Roman"/>
          <w:sz w:val="28"/>
          <w:szCs w:val="28"/>
          <w:lang w:val="tt-RU"/>
        </w:rPr>
        <w:t xml:space="preserve"> под-1148/20 </w:t>
      </w:r>
      <w:r w:rsidR="007F20C4">
        <w:rPr>
          <w:rFonts w:ascii="Times New Roman" w:hAnsi="Times New Roman"/>
          <w:sz w:val="28"/>
          <w:szCs w:val="28"/>
          <w:lang w:val="tt-RU"/>
        </w:rPr>
        <w:t xml:space="preserve">номерлы боерыгы нигезендә, </w:t>
      </w:r>
      <w:r w:rsidR="007F20C4" w:rsidRPr="007F20C4">
        <w:rPr>
          <w:rFonts w:ascii="Times New Roman" w:hAnsi="Times New Roman"/>
          <w:sz w:val="28"/>
          <w:szCs w:val="28"/>
          <w:lang w:val="tt-RU"/>
        </w:rPr>
        <w:t xml:space="preserve">Татарстан Республикасы Мәгариф һәм фән министрлыгының </w:t>
      </w:r>
      <w:r w:rsidR="007F20C4">
        <w:rPr>
          <w:rFonts w:ascii="Times New Roman" w:hAnsi="Times New Roman"/>
          <w:sz w:val="28"/>
          <w:szCs w:val="28"/>
          <w:lang w:val="tt-RU"/>
        </w:rPr>
        <w:t>«Б</w:t>
      </w:r>
      <w:r w:rsidR="007F20C4" w:rsidRPr="007F20C4">
        <w:rPr>
          <w:rFonts w:ascii="Times New Roman" w:hAnsi="Times New Roman"/>
          <w:sz w:val="28"/>
          <w:szCs w:val="28"/>
          <w:lang w:val="tt-RU"/>
        </w:rPr>
        <w:t>анкта яки башка кредит оешмасында счет (кертемдә) булган балигъ булмаган балага караган акчаны ябу, исәптән төшерү, күчерү, тоту өчен алдан рөхсәт бирү бу</w:t>
      </w:r>
      <w:r w:rsidR="007F20C4">
        <w:rPr>
          <w:rFonts w:ascii="Times New Roman" w:hAnsi="Times New Roman"/>
          <w:sz w:val="28"/>
          <w:szCs w:val="28"/>
          <w:lang w:val="tt-RU"/>
        </w:rPr>
        <w:t>енча дәүләт хезмәте күрсәтүнең А</w:t>
      </w:r>
      <w:r w:rsidR="007F20C4" w:rsidRPr="007F20C4">
        <w:rPr>
          <w:rFonts w:ascii="Times New Roman" w:hAnsi="Times New Roman"/>
          <w:sz w:val="28"/>
          <w:szCs w:val="28"/>
          <w:lang w:val="tt-RU"/>
        </w:rPr>
        <w:t>дминистра</w:t>
      </w:r>
      <w:r w:rsidR="007F20C4">
        <w:rPr>
          <w:rFonts w:ascii="Times New Roman" w:hAnsi="Times New Roman"/>
          <w:sz w:val="28"/>
          <w:szCs w:val="28"/>
          <w:lang w:val="tt-RU"/>
        </w:rPr>
        <w:t xml:space="preserve">тив регламентын раслау турында» </w:t>
      </w:r>
      <w:r w:rsidR="007F20C4" w:rsidRPr="007F20C4">
        <w:rPr>
          <w:rFonts w:ascii="Times New Roman" w:hAnsi="Times New Roman"/>
          <w:sz w:val="28"/>
          <w:szCs w:val="28"/>
          <w:lang w:val="tt-RU"/>
        </w:rPr>
        <w:t>2020 елның 5 ноябрендәге под-1158/20 номерлы</w:t>
      </w:r>
      <w:r w:rsidR="007F20C4">
        <w:rPr>
          <w:rFonts w:ascii="Times New Roman" w:hAnsi="Times New Roman"/>
          <w:sz w:val="28"/>
          <w:szCs w:val="28"/>
          <w:lang w:val="tt-RU"/>
        </w:rPr>
        <w:t xml:space="preserve"> боерыгы, </w:t>
      </w:r>
      <w:r w:rsidR="007F20C4" w:rsidRPr="007F20C4">
        <w:rPr>
          <w:rFonts w:ascii="Times New Roman" w:hAnsi="Times New Roman"/>
          <w:sz w:val="28"/>
          <w:szCs w:val="28"/>
          <w:lang w:val="tt-RU"/>
        </w:rPr>
        <w:t>Татарстан Республикасы Мәгариф һәм фән министрлыгының «Россия Федерациясе территориясендә даими яшәүче Россия Федерациясе гражданнарына уллыкка (кызлыкка) алу һәм уллыкка (кызлыкка) алучыларга кандидат буларак исәпкә кую мөмкинлеге турында бәяләмә бирү бу</w:t>
      </w:r>
      <w:r w:rsidR="007F20C4">
        <w:rPr>
          <w:rFonts w:ascii="Times New Roman" w:hAnsi="Times New Roman"/>
          <w:sz w:val="28"/>
          <w:szCs w:val="28"/>
          <w:lang w:val="tt-RU"/>
        </w:rPr>
        <w:t>енча дәүләт хезмәте күрсәтүнең А</w:t>
      </w:r>
      <w:r w:rsidR="007F20C4" w:rsidRPr="007F20C4">
        <w:rPr>
          <w:rFonts w:ascii="Times New Roman" w:hAnsi="Times New Roman"/>
          <w:sz w:val="28"/>
          <w:szCs w:val="28"/>
          <w:lang w:val="tt-RU"/>
        </w:rPr>
        <w:t>дминистра</w:t>
      </w:r>
      <w:r w:rsidR="007F20C4">
        <w:rPr>
          <w:rFonts w:ascii="Times New Roman" w:hAnsi="Times New Roman"/>
          <w:sz w:val="28"/>
          <w:szCs w:val="28"/>
          <w:lang w:val="tt-RU"/>
        </w:rPr>
        <w:t>тив регламентын раслау турында</w:t>
      </w:r>
      <w:r w:rsidR="007F20C4" w:rsidRPr="00F842B6">
        <w:rPr>
          <w:rFonts w:ascii="Times New Roman" w:hAnsi="Times New Roman"/>
          <w:sz w:val="28"/>
          <w:szCs w:val="28"/>
        </w:rPr>
        <w:t>»</w:t>
      </w:r>
      <w:r w:rsidR="007F20C4" w:rsidRPr="007F20C4">
        <w:rPr>
          <w:rFonts w:ascii="Times New Roman" w:hAnsi="Times New Roman"/>
          <w:sz w:val="28"/>
          <w:szCs w:val="28"/>
          <w:lang w:val="tt-RU"/>
        </w:rPr>
        <w:t xml:space="preserve"> 2020 елның 11 декабрендә</w:t>
      </w:r>
      <w:r w:rsidR="007F20C4">
        <w:rPr>
          <w:rFonts w:ascii="Times New Roman" w:hAnsi="Times New Roman"/>
          <w:sz w:val="28"/>
          <w:szCs w:val="28"/>
          <w:lang w:val="tt-RU"/>
        </w:rPr>
        <w:t xml:space="preserve">ге под-1326/20 номерлы боерыгы, </w:t>
      </w:r>
      <w:r w:rsidR="007F20C4" w:rsidRPr="007F20C4">
        <w:rPr>
          <w:rFonts w:ascii="Times New Roman" w:hAnsi="Times New Roman"/>
          <w:sz w:val="28"/>
          <w:szCs w:val="28"/>
          <w:lang w:val="tt-RU"/>
        </w:rPr>
        <w:t xml:space="preserve">Татарстан Республикасы Мәгариф һәм фән министрлыгының «Балигъ булмаганнарның күчемсез милкен </w:t>
      </w:r>
      <w:r w:rsidR="007F20C4">
        <w:rPr>
          <w:rFonts w:ascii="Times New Roman" w:hAnsi="Times New Roman"/>
          <w:sz w:val="28"/>
          <w:szCs w:val="28"/>
          <w:lang w:val="tt-RU"/>
        </w:rPr>
        <w:t>читләштерү</w:t>
      </w:r>
      <w:r w:rsidR="007F20C4" w:rsidRPr="007F20C4">
        <w:rPr>
          <w:rFonts w:ascii="Times New Roman" w:hAnsi="Times New Roman"/>
          <w:sz w:val="28"/>
          <w:szCs w:val="28"/>
          <w:lang w:val="tt-RU"/>
        </w:rPr>
        <w:t xml:space="preserve"> буенча алыш-бирешләргә алдан рөхсәт бирү бу</w:t>
      </w:r>
      <w:r w:rsidR="007F20C4">
        <w:rPr>
          <w:rFonts w:ascii="Times New Roman" w:hAnsi="Times New Roman"/>
          <w:sz w:val="28"/>
          <w:szCs w:val="28"/>
          <w:lang w:val="tt-RU"/>
        </w:rPr>
        <w:t>енча дәүләт хезмәте күрсәтүнең А</w:t>
      </w:r>
      <w:r w:rsidR="007F20C4" w:rsidRPr="007F20C4">
        <w:rPr>
          <w:rFonts w:ascii="Times New Roman" w:hAnsi="Times New Roman"/>
          <w:sz w:val="28"/>
          <w:szCs w:val="28"/>
          <w:lang w:val="tt-RU"/>
        </w:rPr>
        <w:t>дминистра</w:t>
      </w:r>
      <w:r w:rsidR="007F20C4">
        <w:rPr>
          <w:rFonts w:ascii="Times New Roman" w:hAnsi="Times New Roman"/>
          <w:sz w:val="28"/>
          <w:szCs w:val="28"/>
          <w:lang w:val="tt-RU"/>
        </w:rPr>
        <w:t>тив регламентын раслау турында</w:t>
      </w:r>
      <w:r w:rsidR="007E5211">
        <w:rPr>
          <w:rFonts w:ascii="Times New Roman" w:hAnsi="Times New Roman"/>
          <w:sz w:val="28"/>
          <w:szCs w:val="28"/>
        </w:rPr>
        <w:t>»</w:t>
      </w:r>
      <w:r w:rsidR="007F20C4">
        <w:rPr>
          <w:rFonts w:ascii="Times New Roman" w:hAnsi="Times New Roman"/>
          <w:sz w:val="28"/>
          <w:szCs w:val="28"/>
          <w:lang w:val="tt-RU"/>
        </w:rPr>
        <w:t xml:space="preserve">  2020 елның 9 декабрендәге под-1305/20 номерлы боерыгы нигезендә, </w:t>
      </w:r>
      <w:r w:rsidR="007F20C4" w:rsidRPr="007F20C4">
        <w:rPr>
          <w:rFonts w:ascii="Times New Roman" w:hAnsi="Times New Roman"/>
          <w:sz w:val="28"/>
          <w:szCs w:val="28"/>
          <w:lang w:val="tt-RU"/>
        </w:rPr>
        <w:t xml:space="preserve">Татарстан Республикасы Мәгариф һәм фән министрлыгының </w:t>
      </w:r>
      <w:r w:rsidR="007E5211">
        <w:rPr>
          <w:rFonts w:ascii="Times New Roman" w:hAnsi="Times New Roman"/>
          <w:sz w:val="28"/>
          <w:szCs w:val="28"/>
          <w:lang w:val="tt-RU"/>
        </w:rPr>
        <w:t xml:space="preserve">2021 елның 4 гыйнварындагы </w:t>
      </w:r>
      <w:r w:rsidR="007F20C4" w:rsidRPr="007F20C4">
        <w:rPr>
          <w:rFonts w:ascii="Times New Roman" w:hAnsi="Times New Roman"/>
          <w:sz w:val="28"/>
          <w:szCs w:val="28"/>
          <w:lang w:val="tt-RU"/>
        </w:rPr>
        <w:t>16/21</w:t>
      </w:r>
      <w:r w:rsidR="007E5211">
        <w:rPr>
          <w:rFonts w:ascii="Times New Roman" w:hAnsi="Times New Roman"/>
          <w:sz w:val="28"/>
          <w:szCs w:val="28"/>
          <w:lang w:val="tt-RU"/>
        </w:rPr>
        <w:t xml:space="preserve"> номерлы</w:t>
      </w:r>
      <w:r w:rsidR="007F20C4" w:rsidRPr="007F20C4">
        <w:rPr>
          <w:rFonts w:ascii="Times New Roman" w:hAnsi="Times New Roman"/>
          <w:sz w:val="28"/>
          <w:szCs w:val="28"/>
          <w:lang w:val="tt-RU"/>
        </w:rPr>
        <w:t xml:space="preserve">, </w:t>
      </w:r>
      <w:r w:rsidR="007E5211">
        <w:rPr>
          <w:rFonts w:ascii="Times New Roman" w:hAnsi="Times New Roman"/>
          <w:sz w:val="28"/>
          <w:szCs w:val="28"/>
          <w:lang w:val="tt-RU"/>
        </w:rPr>
        <w:t>2021</w:t>
      </w:r>
      <w:r w:rsidR="007F20C4" w:rsidRPr="007F20C4">
        <w:rPr>
          <w:rFonts w:ascii="Times New Roman" w:hAnsi="Times New Roman"/>
          <w:sz w:val="28"/>
          <w:szCs w:val="28"/>
          <w:lang w:val="tt-RU"/>
        </w:rPr>
        <w:t xml:space="preserve"> ел</w:t>
      </w:r>
      <w:r w:rsidR="007E5211">
        <w:rPr>
          <w:rFonts w:ascii="Times New Roman" w:hAnsi="Times New Roman"/>
          <w:sz w:val="28"/>
          <w:szCs w:val="28"/>
          <w:lang w:val="tt-RU"/>
        </w:rPr>
        <w:t xml:space="preserve">ның 21 гыйнварындагы </w:t>
      </w:r>
      <w:r w:rsidR="007F20C4" w:rsidRPr="007F20C4">
        <w:rPr>
          <w:rFonts w:ascii="Times New Roman" w:hAnsi="Times New Roman"/>
          <w:sz w:val="28"/>
          <w:szCs w:val="28"/>
          <w:lang w:val="tt-RU"/>
        </w:rPr>
        <w:t>567/21</w:t>
      </w:r>
      <w:r w:rsidR="007E5211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7E5211">
        <w:rPr>
          <w:rFonts w:ascii="Times New Roman" w:hAnsi="Times New Roman"/>
          <w:sz w:val="28"/>
          <w:szCs w:val="28"/>
          <w:lang w:val="tt-RU"/>
        </w:rPr>
        <w:lastRenderedPageBreak/>
        <w:t>номерлы</w:t>
      </w:r>
      <w:r w:rsidR="007F20C4" w:rsidRPr="007F20C4">
        <w:rPr>
          <w:rFonts w:ascii="Times New Roman" w:hAnsi="Times New Roman"/>
          <w:sz w:val="28"/>
          <w:szCs w:val="28"/>
          <w:lang w:val="tt-RU"/>
        </w:rPr>
        <w:t xml:space="preserve">, </w:t>
      </w:r>
      <w:r w:rsidR="007E5211">
        <w:rPr>
          <w:rFonts w:ascii="Times New Roman" w:hAnsi="Times New Roman"/>
          <w:sz w:val="28"/>
          <w:szCs w:val="28"/>
          <w:lang w:val="tt-RU"/>
        </w:rPr>
        <w:t>2021 елның 22 гыйнварындагы</w:t>
      </w:r>
      <w:r w:rsidR="007F20C4" w:rsidRPr="007F20C4">
        <w:rPr>
          <w:rFonts w:ascii="Times New Roman" w:hAnsi="Times New Roman"/>
          <w:sz w:val="28"/>
          <w:szCs w:val="28"/>
          <w:lang w:val="tt-RU"/>
        </w:rPr>
        <w:t xml:space="preserve"> 645/21</w:t>
      </w:r>
      <w:r w:rsidR="007E5211">
        <w:rPr>
          <w:rFonts w:ascii="Times New Roman" w:hAnsi="Times New Roman"/>
          <w:sz w:val="28"/>
          <w:szCs w:val="28"/>
          <w:lang w:val="tt-RU"/>
        </w:rPr>
        <w:t xml:space="preserve"> номерлы</w:t>
      </w:r>
      <w:r w:rsidR="007F20C4" w:rsidRPr="007F20C4">
        <w:rPr>
          <w:rFonts w:ascii="Times New Roman" w:hAnsi="Times New Roman"/>
          <w:sz w:val="28"/>
          <w:szCs w:val="28"/>
          <w:lang w:val="tt-RU"/>
        </w:rPr>
        <w:t xml:space="preserve">, </w:t>
      </w:r>
      <w:r w:rsidR="007E5211">
        <w:rPr>
          <w:rFonts w:ascii="Times New Roman" w:hAnsi="Times New Roman"/>
          <w:sz w:val="28"/>
          <w:szCs w:val="28"/>
          <w:lang w:val="tt-RU"/>
        </w:rPr>
        <w:t xml:space="preserve">2021 елның 20 февралендәге </w:t>
      </w:r>
      <w:r w:rsidR="007F20C4" w:rsidRPr="007F20C4">
        <w:rPr>
          <w:rFonts w:ascii="Times New Roman" w:hAnsi="Times New Roman"/>
          <w:sz w:val="28"/>
          <w:szCs w:val="28"/>
          <w:lang w:val="tt-RU"/>
        </w:rPr>
        <w:t>1891/21</w:t>
      </w:r>
      <w:r w:rsidR="007E5211">
        <w:rPr>
          <w:rFonts w:ascii="Times New Roman" w:hAnsi="Times New Roman"/>
          <w:sz w:val="28"/>
          <w:szCs w:val="28"/>
          <w:lang w:val="tt-RU"/>
        </w:rPr>
        <w:t xml:space="preserve"> номерлы</w:t>
      </w:r>
      <w:r w:rsidR="007F20C4" w:rsidRPr="007F20C4">
        <w:rPr>
          <w:rFonts w:ascii="Times New Roman" w:hAnsi="Times New Roman"/>
          <w:sz w:val="28"/>
          <w:szCs w:val="28"/>
          <w:lang w:val="tt-RU"/>
        </w:rPr>
        <w:t xml:space="preserve"> хатлары нигезендә, </w:t>
      </w:r>
      <w:r w:rsidR="007F20C4" w:rsidRPr="00F842B6">
        <w:rPr>
          <w:rFonts w:ascii="Times New Roman" w:hAnsi="Times New Roman"/>
          <w:sz w:val="28"/>
          <w:szCs w:val="28"/>
        </w:rPr>
        <w:t>«</w:t>
      </w:r>
      <w:r w:rsidR="007F20C4">
        <w:rPr>
          <w:rFonts w:ascii="Times New Roman" w:hAnsi="Times New Roman"/>
          <w:sz w:val="28"/>
          <w:szCs w:val="28"/>
          <w:lang w:val="tt-RU"/>
        </w:rPr>
        <w:t>Л</w:t>
      </w:r>
      <w:r w:rsidR="007F20C4" w:rsidRPr="007F20C4">
        <w:rPr>
          <w:rFonts w:ascii="Times New Roman" w:hAnsi="Times New Roman"/>
          <w:sz w:val="28"/>
          <w:szCs w:val="28"/>
          <w:lang w:val="tt-RU"/>
        </w:rPr>
        <w:t>ениногорск муниципаль районы» муниципаль берәмлег</w:t>
      </w:r>
      <w:r w:rsidR="007F20C4">
        <w:rPr>
          <w:rFonts w:ascii="Times New Roman" w:hAnsi="Times New Roman"/>
          <w:sz w:val="28"/>
          <w:szCs w:val="28"/>
          <w:lang w:val="tt-RU"/>
        </w:rPr>
        <w:t>е Башкарма комитеты КАРАР БИРӘ:</w:t>
      </w:r>
    </w:p>
    <w:p w:rsidR="007F20C4" w:rsidRDefault="007F20C4" w:rsidP="00F842B6">
      <w:pPr>
        <w:pStyle w:val="a3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FC52CA" w:rsidRDefault="00B2557C" w:rsidP="00F842B6">
      <w:pPr>
        <w:pStyle w:val="a3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842B6">
        <w:rPr>
          <w:rFonts w:ascii="Times New Roman" w:hAnsi="Times New Roman"/>
          <w:sz w:val="28"/>
          <w:szCs w:val="28"/>
        </w:rPr>
        <w:t>1.</w:t>
      </w:r>
      <w:r w:rsidR="00FC52CA" w:rsidRPr="00FC52CA">
        <w:t xml:space="preserve"> </w:t>
      </w:r>
      <w:r w:rsidR="00FC52CA" w:rsidRPr="00FC52CA">
        <w:rPr>
          <w:rFonts w:ascii="Times New Roman" w:hAnsi="Times New Roman"/>
          <w:sz w:val="28"/>
          <w:szCs w:val="28"/>
        </w:rPr>
        <w:t xml:space="preserve">«Лениногорск </w:t>
      </w:r>
      <w:proofErr w:type="spellStart"/>
      <w:r w:rsidR="00FC52CA" w:rsidRPr="00FC52CA">
        <w:rPr>
          <w:rFonts w:ascii="Times New Roman" w:hAnsi="Times New Roman"/>
          <w:sz w:val="28"/>
          <w:szCs w:val="28"/>
        </w:rPr>
        <w:t>муниципал</w:t>
      </w:r>
      <w:r w:rsidR="00FC52CA">
        <w:rPr>
          <w:rFonts w:ascii="Times New Roman" w:hAnsi="Times New Roman"/>
          <w:sz w:val="28"/>
          <w:szCs w:val="28"/>
        </w:rPr>
        <w:t>ь</w:t>
      </w:r>
      <w:proofErr w:type="spellEnd"/>
      <w:r w:rsidR="00FC52CA">
        <w:rPr>
          <w:rFonts w:ascii="Times New Roman" w:hAnsi="Times New Roman"/>
          <w:sz w:val="28"/>
          <w:szCs w:val="28"/>
        </w:rPr>
        <w:t xml:space="preserve"> районы» </w:t>
      </w:r>
      <w:proofErr w:type="spellStart"/>
      <w:r w:rsidR="00FC52CA">
        <w:rPr>
          <w:rFonts w:ascii="Times New Roman" w:hAnsi="Times New Roman"/>
          <w:sz w:val="28"/>
          <w:szCs w:val="28"/>
        </w:rPr>
        <w:t>муниципаль</w:t>
      </w:r>
      <w:proofErr w:type="spellEnd"/>
      <w:r w:rsidR="00FC52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52CA">
        <w:rPr>
          <w:rFonts w:ascii="Times New Roman" w:hAnsi="Times New Roman"/>
          <w:sz w:val="28"/>
          <w:szCs w:val="28"/>
        </w:rPr>
        <w:t>берәмлеге</w:t>
      </w:r>
      <w:proofErr w:type="spellEnd"/>
      <w:r w:rsidR="00FC52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52CA">
        <w:rPr>
          <w:rFonts w:ascii="Times New Roman" w:hAnsi="Times New Roman"/>
          <w:sz w:val="28"/>
          <w:szCs w:val="28"/>
        </w:rPr>
        <w:t>Б</w:t>
      </w:r>
      <w:r w:rsidR="00FC52CA" w:rsidRPr="00FC52CA">
        <w:rPr>
          <w:rFonts w:ascii="Times New Roman" w:hAnsi="Times New Roman"/>
          <w:sz w:val="28"/>
          <w:szCs w:val="28"/>
        </w:rPr>
        <w:t>ашкарма</w:t>
      </w:r>
      <w:proofErr w:type="spellEnd"/>
      <w:r w:rsidR="00FC52CA" w:rsidRPr="00FC52CA">
        <w:rPr>
          <w:rFonts w:ascii="Times New Roman" w:hAnsi="Times New Roman"/>
          <w:sz w:val="28"/>
          <w:szCs w:val="28"/>
        </w:rPr>
        <w:t xml:space="preserve"> комитеты </w:t>
      </w:r>
      <w:proofErr w:type="spellStart"/>
      <w:r w:rsidR="00FC52CA" w:rsidRPr="00FC52CA">
        <w:rPr>
          <w:rFonts w:ascii="Times New Roman" w:hAnsi="Times New Roman"/>
          <w:sz w:val="28"/>
          <w:szCs w:val="28"/>
        </w:rPr>
        <w:t>тарафыннан</w:t>
      </w:r>
      <w:proofErr w:type="spellEnd"/>
      <w:r w:rsidR="00FC52CA" w:rsidRPr="00FC52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52CA" w:rsidRPr="00FC52CA">
        <w:rPr>
          <w:rFonts w:ascii="Times New Roman" w:hAnsi="Times New Roman"/>
          <w:sz w:val="28"/>
          <w:szCs w:val="28"/>
        </w:rPr>
        <w:t>балигъ</w:t>
      </w:r>
      <w:proofErr w:type="spellEnd"/>
      <w:r w:rsidR="00FC52CA" w:rsidRPr="00FC52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52CA" w:rsidRPr="00FC52CA">
        <w:rPr>
          <w:rFonts w:ascii="Times New Roman" w:hAnsi="Times New Roman"/>
          <w:sz w:val="28"/>
          <w:szCs w:val="28"/>
        </w:rPr>
        <w:t>булмаган</w:t>
      </w:r>
      <w:proofErr w:type="spellEnd"/>
      <w:r w:rsidR="00FC52CA" w:rsidRPr="00FC52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52CA" w:rsidRPr="00FC52CA">
        <w:rPr>
          <w:rFonts w:ascii="Times New Roman" w:hAnsi="Times New Roman"/>
          <w:sz w:val="28"/>
          <w:szCs w:val="28"/>
        </w:rPr>
        <w:t>гражданнарга</w:t>
      </w:r>
      <w:proofErr w:type="spellEnd"/>
      <w:r w:rsidR="00FC52CA" w:rsidRPr="00FC52CA">
        <w:rPr>
          <w:rFonts w:ascii="Times New Roman" w:hAnsi="Times New Roman"/>
          <w:sz w:val="28"/>
          <w:szCs w:val="28"/>
        </w:rPr>
        <w:t xml:space="preserve"> карата опека </w:t>
      </w:r>
      <w:proofErr w:type="spellStart"/>
      <w:r w:rsidR="00FC52CA" w:rsidRPr="00FC52CA">
        <w:rPr>
          <w:rFonts w:ascii="Times New Roman" w:hAnsi="Times New Roman"/>
          <w:sz w:val="28"/>
          <w:szCs w:val="28"/>
        </w:rPr>
        <w:t>һәм</w:t>
      </w:r>
      <w:proofErr w:type="spellEnd"/>
      <w:r w:rsidR="00FC52CA" w:rsidRPr="00FC52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52CA" w:rsidRPr="00FC52CA">
        <w:rPr>
          <w:rFonts w:ascii="Times New Roman" w:hAnsi="Times New Roman"/>
          <w:sz w:val="28"/>
          <w:szCs w:val="28"/>
        </w:rPr>
        <w:t>попечительлек</w:t>
      </w:r>
      <w:proofErr w:type="spellEnd"/>
      <w:r w:rsidR="00FC52CA" w:rsidRPr="00FC52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52CA" w:rsidRPr="00FC52CA">
        <w:rPr>
          <w:rFonts w:ascii="Times New Roman" w:hAnsi="Times New Roman"/>
          <w:sz w:val="28"/>
          <w:szCs w:val="28"/>
        </w:rPr>
        <w:t>өлкәсендә</w:t>
      </w:r>
      <w:proofErr w:type="spellEnd"/>
      <w:r w:rsidR="00FC52CA" w:rsidRPr="00FC52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52CA" w:rsidRPr="00FC52CA">
        <w:rPr>
          <w:rFonts w:ascii="Times New Roman" w:hAnsi="Times New Roman"/>
          <w:sz w:val="28"/>
          <w:szCs w:val="28"/>
        </w:rPr>
        <w:t>дәүләт</w:t>
      </w:r>
      <w:proofErr w:type="spellEnd"/>
      <w:r w:rsidR="00FC52CA" w:rsidRPr="00FC52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52CA" w:rsidRPr="00FC52CA">
        <w:rPr>
          <w:rFonts w:ascii="Times New Roman" w:hAnsi="Times New Roman"/>
          <w:sz w:val="28"/>
          <w:szCs w:val="28"/>
        </w:rPr>
        <w:t>хезмәтләрен</w:t>
      </w:r>
      <w:proofErr w:type="spellEnd"/>
      <w:r w:rsidR="00FC52CA" w:rsidRPr="00FC52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52CA" w:rsidRPr="00FC52CA">
        <w:rPr>
          <w:rFonts w:ascii="Times New Roman" w:hAnsi="Times New Roman"/>
          <w:sz w:val="28"/>
          <w:szCs w:val="28"/>
        </w:rPr>
        <w:t>күрсәтүнең</w:t>
      </w:r>
      <w:proofErr w:type="spellEnd"/>
      <w:r w:rsidR="00FC52CA" w:rsidRPr="00FC52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52CA" w:rsidRPr="00FC52CA">
        <w:rPr>
          <w:rFonts w:ascii="Times New Roman" w:hAnsi="Times New Roman"/>
          <w:sz w:val="28"/>
          <w:szCs w:val="28"/>
        </w:rPr>
        <w:t>түбәндәге</w:t>
      </w:r>
      <w:proofErr w:type="spellEnd"/>
      <w:r w:rsidR="00FC52CA" w:rsidRPr="00FC52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52CA" w:rsidRPr="00FC52CA">
        <w:rPr>
          <w:rFonts w:ascii="Times New Roman" w:hAnsi="Times New Roman"/>
          <w:sz w:val="28"/>
          <w:szCs w:val="28"/>
        </w:rPr>
        <w:t>административ</w:t>
      </w:r>
      <w:proofErr w:type="spellEnd"/>
      <w:r w:rsidR="00FC52CA" w:rsidRPr="00FC52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52CA" w:rsidRPr="00FC52CA">
        <w:rPr>
          <w:rFonts w:ascii="Times New Roman" w:hAnsi="Times New Roman"/>
          <w:sz w:val="28"/>
          <w:szCs w:val="28"/>
        </w:rPr>
        <w:t>регламентларын</w:t>
      </w:r>
      <w:proofErr w:type="spellEnd"/>
      <w:r w:rsidR="00FC52CA" w:rsidRPr="00FC52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52CA" w:rsidRPr="00FC52CA">
        <w:rPr>
          <w:rFonts w:ascii="Times New Roman" w:hAnsi="Times New Roman"/>
          <w:sz w:val="28"/>
          <w:szCs w:val="28"/>
        </w:rPr>
        <w:t>үз</w:t>
      </w:r>
      <w:proofErr w:type="spellEnd"/>
      <w:r w:rsidR="00FC52CA" w:rsidRPr="00FC52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52CA" w:rsidRPr="00FC52CA">
        <w:rPr>
          <w:rFonts w:ascii="Times New Roman" w:hAnsi="Times New Roman"/>
          <w:sz w:val="28"/>
          <w:szCs w:val="28"/>
        </w:rPr>
        <w:t>көчләрен</w:t>
      </w:r>
      <w:proofErr w:type="spellEnd"/>
      <w:r w:rsidR="00FC52CA" w:rsidRPr="00FC52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52CA" w:rsidRPr="00FC52CA">
        <w:rPr>
          <w:rFonts w:ascii="Times New Roman" w:hAnsi="Times New Roman"/>
          <w:sz w:val="28"/>
          <w:szCs w:val="28"/>
        </w:rPr>
        <w:t>югалткан</w:t>
      </w:r>
      <w:proofErr w:type="spellEnd"/>
      <w:r w:rsidR="00FC52CA" w:rsidRPr="00FC52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52CA" w:rsidRPr="00FC52CA">
        <w:rPr>
          <w:rFonts w:ascii="Times New Roman" w:hAnsi="Times New Roman"/>
          <w:sz w:val="28"/>
          <w:szCs w:val="28"/>
        </w:rPr>
        <w:t>дип</w:t>
      </w:r>
      <w:proofErr w:type="spellEnd"/>
      <w:r w:rsidR="00FC52CA" w:rsidRPr="00FC52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52CA" w:rsidRPr="00FC52CA">
        <w:rPr>
          <w:rFonts w:ascii="Times New Roman" w:hAnsi="Times New Roman"/>
          <w:sz w:val="28"/>
          <w:szCs w:val="28"/>
        </w:rPr>
        <w:t>танырга</w:t>
      </w:r>
      <w:proofErr w:type="spellEnd"/>
      <w:r w:rsidR="00FC52CA" w:rsidRPr="00FC52CA">
        <w:rPr>
          <w:rFonts w:ascii="Times New Roman" w:hAnsi="Times New Roman"/>
          <w:sz w:val="28"/>
          <w:szCs w:val="28"/>
        </w:rPr>
        <w:t>:</w:t>
      </w:r>
    </w:p>
    <w:p w:rsidR="00FC52CA" w:rsidRPr="00E30319" w:rsidRDefault="00E30319" w:rsidP="00F842B6">
      <w:pPr>
        <w:pStyle w:val="a3"/>
        <w:ind w:left="0" w:firstLine="851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>«</w:t>
      </w:r>
      <w:r w:rsidR="00FC52CA" w:rsidRPr="00E30319">
        <w:rPr>
          <w:rFonts w:ascii="Times New Roman" w:hAnsi="Times New Roman"/>
          <w:sz w:val="28"/>
          <w:szCs w:val="28"/>
          <w:lang w:val="tt-RU"/>
        </w:rPr>
        <w:t>Лениногорск муниципаль районы» муниципаль берәм</w:t>
      </w:r>
      <w:r>
        <w:rPr>
          <w:rFonts w:ascii="Times New Roman" w:hAnsi="Times New Roman"/>
          <w:sz w:val="28"/>
          <w:szCs w:val="28"/>
          <w:lang w:val="tt-RU"/>
        </w:rPr>
        <w:t xml:space="preserve">леге Башкарма комитетының 2019 елның 8 августында </w:t>
      </w:r>
      <w:r w:rsidR="00FC52CA" w:rsidRPr="00E30319">
        <w:rPr>
          <w:rFonts w:ascii="Times New Roman" w:hAnsi="Times New Roman"/>
          <w:sz w:val="28"/>
          <w:szCs w:val="28"/>
          <w:lang w:val="tt-RU"/>
        </w:rPr>
        <w:t>1112</w:t>
      </w:r>
      <w:r>
        <w:rPr>
          <w:rFonts w:ascii="Times New Roman" w:hAnsi="Times New Roman"/>
          <w:sz w:val="28"/>
          <w:szCs w:val="28"/>
          <w:lang w:val="tt-RU"/>
        </w:rPr>
        <w:t xml:space="preserve"> номерлы</w:t>
      </w:r>
      <w:r w:rsidR="00FC52CA" w:rsidRPr="00E30319">
        <w:rPr>
          <w:rFonts w:ascii="Times New Roman" w:hAnsi="Times New Roman"/>
          <w:sz w:val="28"/>
          <w:szCs w:val="28"/>
          <w:lang w:val="tt-RU"/>
        </w:rPr>
        <w:t xml:space="preserve"> карары белән расланган Россия Федерациясе территориясендә даими яшәүче </w:t>
      </w:r>
      <w:r>
        <w:rPr>
          <w:rFonts w:ascii="Times New Roman" w:hAnsi="Times New Roman"/>
          <w:sz w:val="28"/>
          <w:szCs w:val="28"/>
          <w:lang w:val="tt-RU"/>
        </w:rPr>
        <w:t>Россия Федерациясе гражданнарын</w:t>
      </w:r>
      <w:r w:rsidR="00FC52CA" w:rsidRPr="00E30319">
        <w:rPr>
          <w:rFonts w:ascii="Times New Roman" w:hAnsi="Times New Roman"/>
          <w:sz w:val="28"/>
          <w:szCs w:val="28"/>
          <w:lang w:val="tt-RU"/>
        </w:rPr>
        <w:t xml:space="preserve"> уллыкка алу мөмкинлеге</w:t>
      </w:r>
      <w:r>
        <w:rPr>
          <w:rFonts w:ascii="Times New Roman" w:hAnsi="Times New Roman"/>
          <w:sz w:val="28"/>
          <w:szCs w:val="28"/>
          <w:lang w:val="tt-RU"/>
        </w:rPr>
        <w:t xml:space="preserve"> турында бәяләмә бирү </w:t>
      </w:r>
      <w:r w:rsidR="00FC52CA" w:rsidRPr="00E30319">
        <w:rPr>
          <w:rFonts w:ascii="Times New Roman" w:hAnsi="Times New Roman"/>
          <w:sz w:val="28"/>
          <w:szCs w:val="28"/>
          <w:lang w:val="tt-RU"/>
        </w:rPr>
        <w:t>бу</w:t>
      </w:r>
      <w:r>
        <w:rPr>
          <w:rFonts w:ascii="Times New Roman" w:hAnsi="Times New Roman"/>
          <w:sz w:val="28"/>
          <w:szCs w:val="28"/>
          <w:lang w:val="tt-RU"/>
        </w:rPr>
        <w:t>енча дәүләт хезмәте күрсәтүнең А</w:t>
      </w:r>
      <w:r w:rsidR="00FC52CA" w:rsidRPr="00E30319">
        <w:rPr>
          <w:rFonts w:ascii="Times New Roman" w:hAnsi="Times New Roman"/>
          <w:sz w:val="28"/>
          <w:szCs w:val="28"/>
          <w:lang w:val="tt-RU"/>
        </w:rPr>
        <w:t>дминистратив регламенты;</w:t>
      </w:r>
    </w:p>
    <w:p w:rsidR="00E30319" w:rsidRPr="00FF5FCE" w:rsidRDefault="00E30319" w:rsidP="00F842B6">
      <w:pPr>
        <w:pStyle w:val="a3"/>
        <w:ind w:left="0" w:firstLine="851"/>
        <w:jc w:val="both"/>
        <w:rPr>
          <w:rFonts w:ascii="Times New Roman" w:hAnsi="Times New Roman"/>
          <w:sz w:val="28"/>
          <w:szCs w:val="28"/>
          <w:lang w:val="tt-RU"/>
        </w:rPr>
      </w:pPr>
      <w:r w:rsidRPr="00E30319">
        <w:rPr>
          <w:rFonts w:ascii="Times New Roman" w:hAnsi="Times New Roman"/>
          <w:sz w:val="28"/>
          <w:szCs w:val="28"/>
          <w:lang w:val="tt-RU"/>
        </w:rPr>
        <w:t>«Лениногорск муниципаль районы» муниципаль берәмлеге Башкарма комитетының 2019 елның 08 августындагы 1112 номерлы карары белән расланган Россия Федерациясе территориясендә даими яшәүче</w:t>
      </w:r>
      <w:r w:rsidR="00AB28A4">
        <w:rPr>
          <w:rFonts w:ascii="Times New Roman" w:hAnsi="Times New Roman"/>
          <w:sz w:val="28"/>
          <w:szCs w:val="28"/>
          <w:lang w:val="tt-RU"/>
        </w:rPr>
        <w:t xml:space="preserve"> гражданнарга </w:t>
      </w:r>
      <w:r w:rsidR="00FF5FCE" w:rsidRPr="00FF5FCE">
        <w:rPr>
          <w:rFonts w:ascii="Times New Roman" w:hAnsi="Times New Roman"/>
          <w:sz w:val="28"/>
          <w:szCs w:val="28"/>
          <w:lang w:val="tt-RU"/>
        </w:rPr>
        <w:t>ата-ана тәрбиясеннән мәхрүм калган балаларга карата опека (попечительлек) билгеләү буенча</w:t>
      </w:r>
      <w:r w:rsidR="00FF5FCE">
        <w:rPr>
          <w:rFonts w:ascii="Times New Roman" w:hAnsi="Times New Roman"/>
          <w:sz w:val="28"/>
          <w:szCs w:val="28"/>
          <w:lang w:val="tt-RU"/>
        </w:rPr>
        <w:t xml:space="preserve"> яисә</w:t>
      </w:r>
      <w:r w:rsidR="00FF5FCE" w:rsidRPr="00FF5FCE">
        <w:rPr>
          <w:lang w:val="tt-RU"/>
        </w:rPr>
        <w:t xml:space="preserve"> </w:t>
      </w:r>
      <w:r w:rsidR="00FF5FCE" w:rsidRPr="00FF5FCE">
        <w:rPr>
          <w:rFonts w:ascii="Times New Roman" w:hAnsi="Times New Roman"/>
          <w:sz w:val="28"/>
          <w:szCs w:val="28"/>
          <w:lang w:val="tt-RU"/>
        </w:rPr>
        <w:t>опекун (попечитель) булу мөмкинлеге туры</w:t>
      </w:r>
      <w:r w:rsidR="00FF5FCE">
        <w:rPr>
          <w:rFonts w:ascii="Times New Roman" w:hAnsi="Times New Roman"/>
          <w:sz w:val="28"/>
          <w:szCs w:val="28"/>
          <w:lang w:val="tt-RU"/>
        </w:rPr>
        <w:t>нда бәяләмә бирү буенча</w:t>
      </w:r>
      <w:r w:rsidR="00FF5FCE" w:rsidRPr="00FF5FCE">
        <w:rPr>
          <w:rFonts w:ascii="Times New Roman" w:eastAsia="Times New Roman" w:hAnsi="Times New Roman"/>
          <w:color w:val="auto"/>
          <w:sz w:val="28"/>
          <w:szCs w:val="28"/>
          <w:lang w:val="tt-RU" w:eastAsia="ru-RU"/>
        </w:rPr>
        <w:t xml:space="preserve"> </w:t>
      </w:r>
      <w:r w:rsidR="00FF5FCE">
        <w:rPr>
          <w:rFonts w:ascii="Times New Roman" w:hAnsi="Times New Roman"/>
          <w:sz w:val="28"/>
          <w:szCs w:val="28"/>
          <w:lang w:val="tt-RU"/>
        </w:rPr>
        <w:t>дәүләт хезмәте күрсәтүнең А</w:t>
      </w:r>
      <w:r w:rsidR="00FF5FCE" w:rsidRPr="00FF5FCE">
        <w:rPr>
          <w:rFonts w:ascii="Times New Roman" w:hAnsi="Times New Roman"/>
          <w:sz w:val="28"/>
          <w:szCs w:val="28"/>
          <w:lang w:val="tt-RU"/>
        </w:rPr>
        <w:t>дминистратив регламенты</w:t>
      </w:r>
      <w:r w:rsidR="00FF5FCE">
        <w:rPr>
          <w:rFonts w:ascii="Times New Roman" w:hAnsi="Times New Roman"/>
          <w:sz w:val="28"/>
          <w:szCs w:val="28"/>
          <w:lang w:val="tt-RU"/>
        </w:rPr>
        <w:t>;</w:t>
      </w:r>
    </w:p>
    <w:p w:rsidR="00FF5FCE" w:rsidRDefault="00E30319" w:rsidP="00FF5FCE">
      <w:pPr>
        <w:pStyle w:val="a3"/>
        <w:ind w:left="0" w:firstLine="851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FF5FCE" w:rsidRPr="00FF5FCE">
        <w:rPr>
          <w:rFonts w:ascii="Times New Roman" w:hAnsi="Times New Roman"/>
          <w:sz w:val="28"/>
          <w:szCs w:val="28"/>
          <w:lang w:val="tt-RU"/>
        </w:rPr>
        <w:t xml:space="preserve">«Лениногорск муниципаль районы» муниципаль берәмлеге Башкарма комитетының </w:t>
      </w:r>
      <w:r w:rsidR="00FF5FCE">
        <w:rPr>
          <w:rFonts w:ascii="Times New Roman" w:hAnsi="Times New Roman"/>
          <w:sz w:val="28"/>
          <w:szCs w:val="28"/>
          <w:lang w:val="tt-RU"/>
        </w:rPr>
        <w:t>2019 елның 8 августындагы</w:t>
      </w:r>
      <w:r w:rsidR="00FF5FCE" w:rsidRPr="00FF5FCE">
        <w:rPr>
          <w:rFonts w:ascii="Times New Roman" w:hAnsi="Times New Roman"/>
          <w:sz w:val="28"/>
          <w:szCs w:val="28"/>
          <w:lang w:val="tt-RU"/>
        </w:rPr>
        <w:t xml:space="preserve"> 1112</w:t>
      </w:r>
      <w:r w:rsidR="00FF5FCE">
        <w:rPr>
          <w:rFonts w:ascii="Times New Roman" w:hAnsi="Times New Roman"/>
          <w:sz w:val="28"/>
          <w:szCs w:val="28"/>
          <w:lang w:val="tt-RU"/>
        </w:rPr>
        <w:t xml:space="preserve"> номерлы карары белән расланган б</w:t>
      </w:r>
      <w:r w:rsidR="00FF5FCE" w:rsidRPr="00FF5FCE">
        <w:rPr>
          <w:rFonts w:ascii="Times New Roman" w:hAnsi="Times New Roman"/>
          <w:sz w:val="28"/>
          <w:szCs w:val="28"/>
          <w:lang w:val="tt-RU"/>
        </w:rPr>
        <w:t>алигъ булмаганнарның акчалата кертемен алуга законлы вәкиленә рөхсәт бирү бу</w:t>
      </w:r>
      <w:r w:rsidR="00FF5FCE">
        <w:rPr>
          <w:rFonts w:ascii="Times New Roman" w:hAnsi="Times New Roman"/>
          <w:sz w:val="28"/>
          <w:szCs w:val="28"/>
          <w:lang w:val="tt-RU"/>
        </w:rPr>
        <w:t>енча дәүләт хезмәте күрсәтүнең А</w:t>
      </w:r>
      <w:r w:rsidR="00FF5FCE" w:rsidRPr="00FF5FCE">
        <w:rPr>
          <w:rFonts w:ascii="Times New Roman" w:hAnsi="Times New Roman"/>
          <w:sz w:val="28"/>
          <w:szCs w:val="28"/>
          <w:lang w:val="tt-RU"/>
        </w:rPr>
        <w:t>дминистратив регламенты;</w:t>
      </w:r>
    </w:p>
    <w:p w:rsidR="00FF5FCE" w:rsidRDefault="00FF5FCE" w:rsidP="00FF5FCE">
      <w:pPr>
        <w:pStyle w:val="a3"/>
        <w:ind w:left="0" w:firstLine="851"/>
        <w:jc w:val="both"/>
        <w:rPr>
          <w:rFonts w:ascii="Times New Roman" w:hAnsi="Times New Roman"/>
          <w:sz w:val="28"/>
          <w:szCs w:val="28"/>
          <w:lang w:val="tt-RU"/>
        </w:rPr>
      </w:pPr>
      <w:r w:rsidRPr="00FF5FCE">
        <w:rPr>
          <w:rFonts w:ascii="Times New Roman" w:hAnsi="Times New Roman"/>
          <w:sz w:val="28"/>
          <w:szCs w:val="28"/>
          <w:lang w:val="tt-RU"/>
        </w:rPr>
        <w:t xml:space="preserve">«Лениногорск муниципаль районы» муниципаль берәмлеге Башкарма комитетының </w:t>
      </w:r>
      <w:r>
        <w:rPr>
          <w:rFonts w:ascii="Times New Roman" w:hAnsi="Times New Roman"/>
          <w:sz w:val="28"/>
          <w:szCs w:val="28"/>
          <w:lang w:val="tt-RU"/>
        </w:rPr>
        <w:t xml:space="preserve">2019 елның 8 августындагы </w:t>
      </w:r>
      <w:r w:rsidRPr="00FF5FCE">
        <w:rPr>
          <w:rFonts w:ascii="Times New Roman" w:hAnsi="Times New Roman"/>
          <w:sz w:val="28"/>
          <w:szCs w:val="28"/>
          <w:lang w:val="tt-RU"/>
        </w:rPr>
        <w:t>1112</w:t>
      </w:r>
      <w:r>
        <w:rPr>
          <w:rFonts w:ascii="Times New Roman" w:hAnsi="Times New Roman"/>
          <w:sz w:val="28"/>
          <w:szCs w:val="28"/>
          <w:lang w:val="tt-RU"/>
        </w:rPr>
        <w:t xml:space="preserve"> номерлы карары белән расланган б</w:t>
      </w:r>
      <w:r w:rsidRPr="00FF5FCE">
        <w:rPr>
          <w:rFonts w:ascii="Times New Roman" w:hAnsi="Times New Roman"/>
          <w:sz w:val="28"/>
          <w:szCs w:val="28"/>
          <w:lang w:val="tt-RU"/>
        </w:rPr>
        <w:t>алигъ булмаганнарның күчемсез милкен читләштерү буенча алыш-бирешләргә алдан рөхсәт бирү буенча дәүләт хезмәте күрсәтүнең</w:t>
      </w:r>
      <w:r>
        <w:rPr>
          <w:rFonts w:ascii="Times New Roman" w:hAnsi="Times New Roman"/>
          <w:sz w:val="28"/>
          <w:szCs w:val="28"/>
          <w:lang w:val="tt-RU"/>
        </w:rPr>
        <w:t xml:space="preserve"> А</w:t>
      </w:r>
      <w:r w:rsidRPr="00FF5FCE">
        <w:rPr>
          <w:rFonts w:ascii="Times New Roman" w:hAnsi="Times New Roman"/>
          <w:sz w:val="28"/>
          <w:szCs w:val="28"/>
          <w:lang w:val="tt-RU"/>
        </w:rPr>
        <w:t>дминистратив регламенты.</w:t>
      </w:r>
    </w:p>
    <w:p w:rsidR="00FC52CA" w:rsidRPr="00FF5FCE" w:rsidRDefault="00B2557C" w:rsidP="00F842B6">
      <w:pPr>
        <w:pStyle w:val="20"/>
        <w:tabs>
          <w:tab w:val="left" w:pos="851"/>
        </w:tabs>
        <w:ind w:firstLine="851"/>
        <w:rPr>
          <w:rFonts w:ascii="Times New Roman" w:hAnsi="Times New Roman"/>
          <w:sz w:val="28"/>
          <w:szCs w:val="28"/>
          <w:lang w:val="tt-RU"/>
        </w:rPr>
      </w:pPr>
      <w:r w:rsidRPr="00FF5FCE">
        <w:rPr>
          <w:rFonts w:ascii="Times New Roman" w:hAnsi="Times New Roman"/>
          <w:sz w:val="28"/>
          <w:szCs w:val="28"/>
          <w:lang w:val="tt-RU"/>
        </w:rPr>
        <w:t>2.</w:t>
      </w:r>
      <w:r w:rsidR="00FC52CA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FC52CA" w:rsidRPr="00FF5FCE">
        <w:rPr>
          <w:rFonts w:ascii="Times New Roman" w:hAnsi="Times New Roman"/>
          <w:sz w:val="28"/>
          <w:szCs w:val="28"/>
          <w:lang w:val="tt-RU"/>
        </w:rPr>
        <w:t>«Лениногорск муниципаль районы» муниципаль берәмлеге Советы Аппаратының җәмәгать оешмалары һәм массакүләм мәгълүмат чаралары белән эшләү бүлегенә өч эш көне эчендә Интернет мәгълүмат-телекоммуникация челтәрендә опека һәм попечительлек өлкәсендә дәүләт хезмәтләре күрсәтүнең Административ регламентларын урнаштыруны тәэмин итәргә тәкъдим итәргә.</w:t>
      </w:r>
    </w:p>
    <w:p w:rsidR="00F97B63" w:rsidRPr="00E173A3" w:rsidRDefault="00E173A3" w:rsidP="00E173A3">
      <w:pPr>
        <w:tabs>
          <w:tab w:val="num" w:pos="1080"/>
        </w:tabs>
        <w:jc w:val="both"/>
        <w:rPr>
          <w:sz w:val="28"/>
          <w:szCs w:val="28"/>
          <w:lang w:val="tt-RU"/>
        </w:rPr>
      </w:pPr>
      <w:r>
        <w:rPr>
          <w:rFonts w:cs="Courier New"/>
          <w:sz w:val="28"/>
          <w:szCs w:val="28"/>
          <w:lang w:val="tt-RU"/>
        </w:rPr>
        <w:t xml:space="preserve">          </w:t>
      </w:r>
      <w:bookmarkStart w:id="0" w:name="_GoBack"/>
      <w:bookmarkEnd w:id="0"/>
      <w:r w:rsidR="00F97B63" w:rsidRPr="00E173A3">
        <w:rPr>
          <w:sz w:val="28"/>
          <w:szCs w:val="28"/>
          <w:lang w:val="tt-RU"/>
        </w:rPr>
        <w:t>3.</w:t>
      </w:r>
      <w:r w:rsidR="00FC52CA" w:rsidRPr="00E173A3">
        <w:rPr>
          <w:lang w:val="tt-RU"/>
        </w:rPr>
        <w:t xml:space="preserve"> </w:t>
      </w:r>
      <w:r w:rsidR="00FC52CA" w:rsidRPr="00E173A3">
        <w:rPr>
          <w:sz w:val="28"/>
          <w:szCs w:val="28"/>
          <w:lang w:val="tt-RU"/>
        </w:rPr>
        <w:t>Әлеге карарның үтәлешен контрольдә тотуны «Лениногорск муниципаль районы» муниципаль берәмлеге Башкарма комитеты җитәкчесе урынбасары В.В. Друкка йөкләргә.</w:t>
      </w:r>
    </w:p>
    <w:p w:rsidR="00F97B63" w:rsidRPr="00E173A3" w:rsidRDefault="00F97B63" w:rsidP="00F97B63">
      <w:pPr>
        <w:rPr>
          <w:sz w:val="28"/>
          <w:szCs w:val="28"/>
          <w:lang w:val="tt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F842B6" w:rsidRPr="00C24DB6" w:rsidTr="00D66ACE">
        <w:tc>
          <w:tcPr>
            <w:tcW w:w="3298" w:type="dxa"/>
            <w:shd w:val="clear" w:color="auto" w:fill="auto"/>
          </w:tcPr>
          <w:p w:rsidR="00F842B6" w:rsidRPr="00C24DB6" w:rsidRDefault="00FC52CA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Җитәкче</w:t>
            </w:r>
            <w:proofErr w:type="spellEnd"/>
            <w:r w:rsidR="00F842B6" w:rsidRPr="00C24DB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3" w:type="dxa"/>
            <w:shd w:val="clear" w:color="auto" w:fill="auto"/>
          </w:tcPr>
          <w:p w:rsidR="00F842B6" w:rsidRPr="00C24DB6" w:rsidRDefault="00F842B6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F842B6" w:rsidRPr="00C24DB6" w:rsidRDefault="00F842B6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 Г. Михайлова</w:t>
            </w:r>
          </w:p>
        </w:tc>
      </w:tr>
    </w:tbl>
    <w:p w:rsidR="00CD574A" w:rsidRDefault="00CD574A" w:rsidP="00F97B63">
      <w:pPr>
        <w:rPr>
          <w:sz w:val="18"/>
          <w:szCs w:val="22"/>
        </w:rPr>
      </w:pPr>
    </w:p>
    <w:p w:rsidR="00F97B63" w:rsidRPr="00CD574A" w:rsidRDefault="00F97B63" w:rsidP="00F97B63">
      <w:pPr>
        <w:rPr>
          <w:sz w:val="18"/>
          <w:szCs w:val="22"/>
        </w:rPr>
      </w:pPr>
      <w:r w:rsidRPr="00CD574A">
        <w:rPr>
          <w:sz w:val="18"/>
          <w:szCs w:val="22"/>
        </w:rPr>
        <w:t>О.В. Назарчук</w:t>
      </w:r>
    </w:p>
    <w:p w:rsidR="003E5298" w:rsidRDefault="00F97B63" w:rsidP="00B2557C">
      <w:r w:rsidRPr="00CD574A">
        <w:rPr>
          <w:sz w:val="18"/>
          <w:szCs w:val="22"/>
        </w:rPr>
        <w:t xml:space="preserve">5-04-13 </w:t>
      </w:r>
    </w:p>
    <w:sectPr w:rsidR="003E5298" w:rsidSect="00F842B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469"/>
    <w:rsid w:val="003E5298"/>
    <w:rsid w:val="003F432A"/>
    <w:rsid w:val="0071658C"/>
    <w:rsid w:val="00722469"/>
    <w:rsid w:val="007E5211"/>
    <w:rsid w:val="007F20C4"/>
    <w:rsid w:val="00A06918"/>
    <w:rsid w:val="00AB01C4"/>
    <w:rsid w:val="00AB28A4"/>
    <w:rsid w:val="00B2557C"/>
    <w:rsid w:val="00CD574A"/>
    <w:rsid w:val="00E173A3"/>
    <w:rsid w:val="00E30319"/>
    <w:rsid w:val="00F842B6"/>
    <w:rsid w:val="00F97B63"/>
    <w:rsid w:val="00FC52CA"/>
    <w:rsid w:val="00FC5360"/>
    <w:rsid w:val="00FF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EEA388-CA6E-4DA0-B6FD-5A14DA78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57C"/>
    <w:pPr>
      <w:ind w:left="720"/>
      <w:contextualSpacing/>
      <w:jc w:val="center"/>
    </w:pPr>
    <w:rPr>
      <w:rFonts w:ascii="Calibri" w:eastAsia="Calibri" w:hAnsi="Calibri"/>
      <w:color w:val="000000"/>
      <w:lang w:eastAsia="en-US"/>
    </w:rPr>
  </w:style>
  <w:style w:type="character" w:customStyle="1" w:styleId="2">
    <w:name w:val="Основной текст с отступом 2 Знак"/>
    <w:basedOn w:val="a0"/>
    <w:link w:val="20"/>
    <w:rsid w:val="0071658C"/>
    <w:rPr>
      <w:rFonts w:ascii="Courier New" w:eastAsia="Times New Roman" w:hAnsi="Courier New" w:cs="Courier New"/>
      <w:sz w:val="26"/>
      <w:szCs w:val="26"/>
      <w:lang w:eastAsia="ru-RU"/>
    </w:rPr>
  </w:style>
  <w:style w:type="paragraph" w:styleId="20">
    <w:name w:val="Body Text Indent 2"/>
    <w:basedOn w:val="a"/>
    <w:link w:val="2"/>
    <w:unhideWhenUsed/>
    <w:rsid w:val="0071658C"/>
    <w:pPr>
      <w:ind w:firstLine="426"/>
      <w:jc w:val="both"/>
    </w:pPr>
    <w:rPr>
      <w:rFonts w:ascii="Courier New" w:hAnsi="Courier New" w:cs="Courier New"/>
      <w:sz w:val="26"/>
      <w:szCs w:val="26"/>
    </w:rPr>
  </w:style>
  <w:style w:type="character" w:customStyle="1" w:styleId="21">
    <w:name w:val="Основной текст с отступом 2 Знак1"/>
    <w:basedOn w:val="a0"/>
    <w:uiPriority w:val="99"/>
    <w:semiHidden/>
    <w:rsid w:val="007165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F842B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F842B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F842B6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F84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Сельское поселение</cp:lastModifiedBy>
  <cp:revision>13</cp:revision>
  <cp:lastPrinted>2021-03-23T07:06:00Z</cp:lastPrinted>
  <dcterms:created xsi:type="dcterms:W3CDTF">2021-03-02T11:48:00Z</dcterms:created>
  <dcterms:modified xsi:type="dcterms:W3CDTF">2021-03-25T07:21:00Z</dcterms:modified>
</cp:coreProperties>
</file>