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908" w:rsidRPr="00F64ACD" w:rsidRDefault="00E71908" w:rsidP="00E71908">
      <w:pPr>
        <w:spacing w:after="0" w:line="240" w:lineRule="auto"/>
        <w:jc w:val="center"/>
        <w:rPr>
          <w:szCs w:val="28"/>
        </w:rPr>
      </w:pPr>
      <w:r w:rsidRPr="00F64ACD">
        <w:rPr>
          <w:szCs w:val="28"/>
        </w:rPr>
        <w:t>К А Р А Р</w:t>
      </w:r>
    </w:p>
    <w:p w:rsidR="00E71908" w:rsidRPr="00F64ACD" w:rsidRDefault="00E71908" w:rsidP="00E71908">
      <w:pPr>
        <w:spacing w:after="0" w:line="240" w:lineRule="auto"/>
        <w:jc w:val="center"/>
        <w:rPr>
          <w:szCs w:val="28"/>
        </w:rPr>
      </w:pPr>
    </w:p>
    <w:p w:rsidR="00E71908" w:rsidRPr="00F64ACD" w:rsidRDefault="00E71908" w:rsidP="00E71908">
      <w:pPr>
        <w:spacing w:after="0" w:line="240" w:lineRule="auto"/>
        <w:jc w:val="center"/>
        <w:rPr>
          <w:szCs w:val="28"/>
        </w:rPr>
      </w:pPr>
      <w:r w:rsidRPr="00F64ACD">
        <w:rPr>
          <w:szCs w:val="28"/>
        </w:rPr>
        <w:t>П О С Т А Н О В Л Е Н И Е          №</w:t>
      </w:r>
      <w:r w:rsidR="00F64ACD">
        <w:rPr>
          <w:szCs w:val="28"/>
        </w:rPr>
        <w:t>171</w:t>
      </w:r>
    </w:p>
    <w:p w:rsidR="00E71908" w:rsidRPr="00F64ACD" w:rsidRDefault="00E71908" w:rsidP="00E71908">
      <w:pPr>
        <w:spacing w:after="0" w:line="240" w:lineRule="auto"/>
        <w:rPr>
          <w:szCs w:val="28"/>
        </w:rPr>
      </w:pPr>
    </w:p>
    <w:p w:rsidR="00E71908" w:rsidRPr="00F64ACD" w:rsidRDefault="00E71908" w:rsidP="00E71908">
      <w:pPr>
        <w:spacing w:after="0" w:line="240" w:lineRule="auto"/>
        <w:ind w:firstLine="5103"/>
        <w:rPr>
          <w:szCs w:val="28"/>
        </w:rPr>
      </w:pPr>
      <w:r w:rsidRPr="00F64ACD">
        <w:rPr>
          <w:szCs w:val="28"/>
        </w:rPr>
        <w:t xml:space="preserve"> «</w:t>
      </w:r>
      <w:r w:rsidR="00F64ACD">
        <w:rPr>
          <w:szCs w:val="28"/>
        </w:rPr>
        <w:t>02</w:t>
      </w:r>
      <w:r w:rsidRPr="00F64ACD">
        <w:rPr>
          <w:szCs w:val="28"/>
        </w:rPr>
        <w:t>»</w:t>
      </w:r>
      <w:r w:rsidR="00443DB8" w:rsidRPr="00F64ACD">
        <w:rPr>
          <w:szCs w:val="28"/>
        </w:rPr>
        <w:t xml:space="preserve"> </w:t>
      </w:r>
      <w:r w:rsidR="00B373E6">
        <w:rPr>
          <w:szCs w:val="28"/>
        </w:rPr>
        <w:t>март</w:t>
      </w:r>
      <w:r w:rsidR="00F64ACD">
        <w:rPr>
          <w:szCs w:val="28"/>
        </w:rPr>
        <w:t xml:space="preserve"> </w:t>
      </w:r>
      <w:r w:rsidR="00B87DB0" w:rsidRPr="00F64ACD">
        <w:rPr>
          <w:szCs w:val="28"/>
        </w:rPr>
        <w:t>202</w:t>
      </w:r>
      <w:r w:rsidR="00E105BD" w:rsidRPr="00F64ACD">
        <w:rPr>
          <w:szCs w:val="28"/>
        </w:rPr>
        <w:t>1</w:t>
      </w:r>
      <w:r w:rsidR="00B373E6">
        <w:rPr>
          <w:szCs w:val="28"/>
        </w:rPr>
        <w:t xml:space="preserve"> ел</w:t>
      </w:r>
    </w:p>
    <w:p w:rsidR="00E71908" w:rsidRPr="00F64ACD" w:rsidRDefault="00E71908" w:rsidP="00E71908">
      <w:pPr>
        <w:widowControl w:val="0"/>
        <w:autoSpaceDE w:val="0"/>
        <w:autoSpaceDN w:val="0"/>
        <w:adjustRightInd w:val="0"/>
        <w:spacing w:after="0" w:line="240" w:lineRule="auto"/>
        <w:jc w:val="center"/>
        <w:rPr>
          <w:b/>
          <w:bCs/>
          <w:szCs w:val="28"/>
        </w:rPr>
      </w:pPr>
    </w:p>
    <w:p w:rsidR="00E71908" w:rsidRPr="002D6DF5" w:rsidRDefault="00E71908" w:rsidP="00E71908">
      <w:pPr>
        <w:widowControl w:val="0"/>
        <w:autoSpaceDE w:val="0"/>
        <w:autoSpaceDN w:val="0"/>
        <w:adjustRightInd w:val="0"/>
        <w:spacing w:after="0" w:line="240" w:lineRule="auto"/>
        <w:ind w:right="4252"/>
        <w:jc w:val="both"/>
        <w:rPr>
          <w:b/>
          <w:bCs/>
          <w:color w:val="FFFFFF" w:themeColor="background1"/>
          <w:szCs w:val="28"/>
        </w:rPr>
      </w:pPr>
    </w:p>
    <w:p w:rsidR="00E71908" w:rsidRPr="00406DCF" w:rsidRDefault="00E71908" w:rsidP="00E71908">
      <w:pPr>
        <w:tabs>
          <w:tab w:val="left" w:pos="4111"/>
          <w:tab w:val="left" w:pos="6521"/>
        </w:tabs>
        <w:spacing w:after="0" w:line="240" w:lineRule="auto"/>
        <w:ind w:right="3401"/>
        <w:jc w:val="both"/>
        <w:outlineLvl w:val="2"/>
        <w:rPr>
          <w:b/>
          <w:bCs/>
          <w:szCs w:val="28"/>
        </w:rPr>
      </w:pPr>
    </w:p>
    <w:p w:rsidR="00E71908" w:rsidRPr="00406DCF" w:rsidRDefault="00E71908" w:rsidP="00E71908">
      <w:pPr>
        <w:tabs>
          <w:tab w:val="left" w:pos="4111"/>
          <w:tab w:val="left" w:pos="6521"/>
        </w:tabs>
        <w:spacing w:after="0" w:line="240" w:lineRule="auto"/>
        <w:ind w:right="3401"/>
        <w:jc w:val="both"/>
        <w:outlineLvl w:val="2"/>
        <w:rPr>
          <w:b/>
          <w:bCs/>
          <w:szCs w:val="28"/>
        </w:rPr>
      </w:pPr>
    </w:p>
    <w:p w:rsidR="00E71908" w:rsidRDefault="00E71908" w:rsidP="00E71908">
      <w:pPr>
        <w:tabs>
          <w:tab w:val="left" w:pos="4111"/>
          <w:tab w:val="left" w:pos="6521"/>
        </w:tabs>
        <w:spacing w:after="0" w:line="240" w:lineRule="auto"/>
        <w:ind w:right="3401"/>
        <w:jc w:val="both"/>
        <w:outlineLvl w:val="2"/>
        <w:rPr>
          <w:b/>
          <w:bCs/>
          <w:szCs w:val="28"/>
        </w:rPr>
      </w:pPr>
    </w:p>
    <w:p w:rsidR="002D6DF5" w:rsidRDefault="002D6DF5" w:rsidP="00E71908">
      <w:pPr>
        <w:tabs>
          <w:tab w:val="left" w:pos="4111"/>
          <w:tab w:val="left" w:pos="6521"/>
        </w:tabs>
        <w:spacing w:after="0" w:line="240" w:lineRule="auto"/>
        <w:ind w:right="3401"/>
        <w:jc w:val="both"/>
        <w:outlineLvl w:val="2"/>
        <w:rPr>
          <w:b/>
          <w:bCs/>
          <w:szCs w:val="28"/>
        </w:rPr>
      </w:pPr>
    </w:p>
    <w:p w:rsidR="00E71908" w:rsidRDefault="00E71908" w:rsidP="00E71908">
      <w:pPr>
        <w:tabs>
          <w:tab w:val="left" w:pos="4111"/>
          <w:tab w:val="left" w:pos="6521"/>
        </w:tabs>
        <w:spacing w:after="0" w:line="240" w:lineRule="auto"/>
        <w:ind w:right="3401"/>
        <w:jc w:val="both"/>
        <w:outlineLvl w:val="2"/>
        <w:rPr>
          <w:b/>
          <w:bCs/>
          <w:szCs w:val="28"/>
        </w:rPr>
      </w:pPr>
    </w:p>
    <w:p w:rsidR="00E71908" w:rsidRDefault="00E71908" w:rsidP="00E71908">
      <w:pPr>
        <w:tabs>
          <w:tab w:val="left" w:pos="4111"/>
          <w:tab w:val="left" w:pos="6521"/>
        </w:tabs>
        <w:spacing w:after="0" w:line="240" w:lineRule="auto"/>
        <w:ind w:right="3401"/>
        <w:jc w:val="both"/>
        <w:outlineLvl w:val="2"/>
        <w:rPr>
          <w:b/>
          <w:bCs/>
          <w:szCs w:val="28"/>
        </w:rPr>
      </w:pPr>
    </w:p>
    <w:p w:rsidR="00B373E6" w:rsidRDefault="00B373E6" w:rsidP="002D6DF5">
      <w:pPr>
        <w:tabs>
          <w:tab w:val="left" w:pos="5954"/>
          <w:tab w:val="left" w:pos="6521"/>
        </w:tabs>
        <w:spacing w:after="0" w:line="240" w:lineRule="auto"/>
        <w:ind w:right="5243"/>
        <w:jc w:val="both"/>
        <w:outlineLvl w:val="2"/>
        <w:rPr>
          <w:bCs/>
          <w:szCs w:val="28"/>
        </w:rPr>
      </w:pPr>
      <w:r w:rsidRPr="00B373E6">
        <w:rPr>
          <w:bCs/>
          <w:szCs w:val="28"/>
        </w:rPr>
        <w:t>«2021-2025 елларга Лениногорск муниципаль районында милләтара һәм конфессияара мөнәсәбәтләрне гармонизацияләү» муниципаль программасын раслау турында</w:t>
      </w:r>
    </w:p>
    <w:p w:rsidR="00B373E6" w:rsidRDefault="00B373E6" w:rsidP="002D6DF5">
      <w:pPr>
        <w:tabs>
          <w:tab w:val="left" w:pos="5954"/>
          <w:tab w:val="left" w:pos="6521"/>
        </w:tabs>
        <w:spacing w:after="0" w:line="240" w:lineRule="auto"/>
        <w:ind w:right="5243"/>
        <w:jc w:val="both"/>
        <w:outlineLvl w:val="2"/>
        <w:rPr>
          <w:bCs/>
          <w:szCs w:val="28"/>
        </w:rPr>
      </w:pPr>
    </w:p>
    <w:p w:rsidR="00E71908" w:rsidRDefault="00E71908" w:rsidP="00E71908">
      <w:pPr>
        <w:widowControl w:val="0"/>
        <w:autoSpaceDE w:val="0"/>
        <w:autoSpaceDN w:val="0"/>
        <w:adjustRightInd w:val="0"/>
        <w:spacing w:after="0" w:line="240" w:lineRule="auto"/>
        <w:jc w:val="center"/>
        <w:rPr>
          <w:szCs w:val="28"/>
        </w:rPr>
      </w:pPr>
    </w:p>
    <w:p w:rsidR="00B373E6" w:rsidRDefault="00B373E6" w:rsidP="002D6DF5">
      <w:pPr>
        <w:widowControl w:val="0"/>
        <w:autoSpaceDE w:val="0"/>
        <w:autoSpaceDN w:val="0"/>
        <w:adjustRightInd w:val="0"/>
        <w:spacing w:after="0" w:line="240" w:lineRule="auto"/>
        <w:ind w:firstLine="851"/>
        <w:jc w:val="both"/>
        <w:rPr>
          <w:szCs w:val="28"/>
        </w:rPr>
      </w:pPr>
      <w:r w:rsidRPr="00B373E6">
        <w:rPr>
          <w:szCs w:val="28"/>
        </w:rPr>
        <w:t>Татарстан Республикасында муниципаль программаны гамәлгә ашыру механизмнарын камилләштерү, дәүләт-конфессиональ мөнәсәбәтләрне үстерү максатларында, «Лениногорск муниципаль районы» муниципаль берәмлеге Уставы нигезендә, «Лениногорск муниципаль районы» муниципаль берәмлег</w:t>
      </w:r>
      <w:r>
        <w:rPr>
          <w:szCs w:val="28"/>
        </w:rPr>
        <w:t>е Башкарма комитеты КАРАР БИРӘ:</w:t>
      </w:r>
    </w:p>
    <w:p w:rsidR="00D875B9" w:rsidRDefault="005F2C85" w:rsidP="002D6DF5">
      <w:pPr>
        <w:tabs>
          <w:tab w:val="left" w:pos="9355"/>
        </w:tabs>
        <w:spacing w:after="0" w:line="240" w:lineRule="auto"/>
        <w:ind w:right="-1" w:firstLine="851"/>
        <w:jc w:val="both"/>
        <w:outlineLvl w:val="2"/>
        <w:rPr>
          <w:szCs w:val="28"/>
        </w:rPr>
      </w:pPr>
      <w:r w:rsidRPr="005F2C85">
        <w:rPr>
          <w:szCs w:val="28"/>
        </w:rPr>
        <w:t>1.</w:t>
      </w:r>
      <w:r w:rsidR="00626668">
        <w:rPr>
          <w:szCs w:val="28"/>
        </w:rPr>
        <w:t xml:space="preserve"> </w:t>
      </w:r>
      <w:r w:rsidR="00B373E6">
        <w:rPr>
          <w:szCs w:val="28"/>
          <w:lang w:val="tt-RU"/>
        </w:rPr>
        <w:t>Тәкъдим ителгәнне расларга</w:t>
      </w:r>
      <w:r w:rsidR="00B81377">
        <w:rPr>
          <w:szCs w:val="28"/>
        </w:rPr>
        <w:t>:</w:t>
      </w:r>
      <w:r w:rsidR="00E71908" w:rsidRPr="005F2C85">
        <w:rPr>
          <w:szCs w:val="28"/>
        </w:rPr>
        <w:t xml:space="preserve"> </w:t>
      </w:r>
    </w:p>
    <w:p w:rsidR="002D6DF5" w:rsidRDefault="00B373E6" w:rsidP="002D6DF5">
      <w:pPr>
        <w:tabs>
          <w:tab w:val="left" w:pos="9355"/>
        </w:tabs>
        <w:spacing w:after="0" w:line="240" w:lineRule="auto"/>
        <w:ind w:right="-1" w:firstLine="851"/>
        <w:jc w:val="both"/>
        <w:outlineLvl w:val="2"/>
        <w:rPr>
          <w:rFonts w:eastAsia="Times New Roman"/>
          <w:bCs/>
          <w:szCs w:val="28"/>
          <w:lang w:eastAsia="ru-RU"/>
        </w:rPr>
      </w:pPr>
      <w:r w:rsidRPr="00B373E6">
        <w:rPr>
          <w:bCs/>
          <w:szCs w:val="28"/>
        </w:rPr>
        <w:t>«2021-2025 елларга Лениногорск муниципаль районында милләтара һәм конфессияара мөнәсәбәтләрне гармонизацияләү» муниципаль программасын</w:t>
      </w:r>
      <w:r w:rsidR="002D6DF5">
        <w:rPr>
          <w:rFonts w:eastAsia="Times New Roman"/>
          <w:bCs/>
          <w:szCs w:val="28"/>
          <w:lang w:eastAsia="ru-RU"/>
        </w:rPr>
        <w:t>:</w:t>
      </w:r>
    </w:p>
    <w:p w:rsidR="00B373E6" w:rsidRDefault="00B373E6" w:rsidP="002D6DF5">
      <w:pPr>
        <w:widowControl w:val="0"/>
        <w:autoSpaceDE w:val="0"/>
        <w:autoSpaceDN w:val="0"/>
        <w:adjustRightInd w:val="0"/>
        <w:spacing w:after="0" w:line="240" w:lineRule="auto"/>
        <w:ind w:firstLine="851"/>
        <w:jc w:val="both"/>
        <w:rPr>
          <w:szCs w:val="28"/>
        </w:rPr>
      </w:pPr>
      <w:r w:rsidRPr="00B373E6">
        <w:rPr>
          <w:szCs w:val="28"/>
        </w:rPr>
        <w:t>Лениногорск муниципал</w:t>
      </w:r>
      <w:r>
        <w:rPr>
          <w:szCs w:val="28"/>
        </w:rPr>
        <w:t>ь районында «2021-2025 елларга м</w:t>
      </w:r>
      <w:r w:rsidRPr="00B373E6">
        <w:rPr>
          <w:szCs w:val="28"/>
        </w:rPr>
        <w:t>илләтара һәм конфессияара мөнәсәбәтләрне гармонияләштерү»</w:t>
      </w:r>
      <w:r>
        <w:rPr>
          <w:szCs w:val="28"/>
          <w:lang w:val="tt-RU"/>
        </w:rPr>
        <w:t xml:space="preserve"> </w:t>
      </w:r>
      <w:r w:rsidRPr="00B373E6">
        <w:rPr>
          <w:szCs w:val="28"/>
        </w:rPr>
        <w:t>муниципаль программасын тормышка ашыру буенча чаралар планы.</w:t>
      </w:r>
    </w:p>
    <w:p w:rsidR="00E71908" w:rsidRPr="005F2C85" w:rsidRDefault="00B81377" w:rsidP="002D6DF5">
      <w:pPr>
        <w:widowControl w:val="0"/>
        <w:autoSpaceDE w:val="0"/>
        <w:autoSpaceDN w:val="0"/>
        <w:adjustRightInd w:val="0"/>
        <w:spacing w:after="0" w:line="240" w:lineRule="auto"/>
        <w:ind w:firstLine="851"/>
        <w:jc w:val="both"/>
        <w:rPr>
          <w:szCs w:val="28"/>
        </w:rPr>
      </w:pPr>
      <w:r>
        <w:rPr>
          <w:szCs w:val="28"/>
        </w:rPr>
        <w:t>2</w:t>
      </w:r>
      <w:r w:rsidR="00E71908" w:rsidRPr="005F2C85">
        <w:rPr>
          <w:szCs w:val="28"/>
        </w:rPr>
        <w:t>.</w:t>
      </w:r>
      <w:r w:rsidR="00626668">
        <w:rPr>
          <w:szCs w:val="28"/>
        </w:rPr>
        <w:t xml:space="preserve"> </w:t>
      </w:r>
      <w:r w:rsidR="006C0A46" w:rsidRPr="006C0A46">
        <w:rPr>
          <w:szCs w:val="28"/>
        </w:rPr>
        <w:t>Әлеге карарны Лениногорск муниципаль районының рәсми Интернет - сайтында һәм</w:t>
      </w:r>
      <w:r w:rsidR="006C0A46">
        <w:rPr>
          <w:szCs w:val="28"/>
          <w:lang w:val="tt-RU"/>
        </w:rPr>
        <w:t xml:space="preserve"> рәсми публикатор - </w:t>
      </w:r>
      <w:r w:rsidR="006C0A46" w:rsidRPr="006C0A46">
        <w:rPr>
          <w:szCs w:val="28"/>
        </w:rPr>
        <w:t>«Лениногорскские Вести»</w:t>
      </w:r>
      <w:r w:rsidR="006C0A46">
        <w:rPr>
          <w:szCs w:val="28"/>
          <w:lang w:val="tt-RU"/>
        </w:rPr>
        <w:t xml:space="preserve"> </w:t>
      </w:r>
      <w:r w:rsidR="006C0A46" w:rsidRPr="006C0A46">
        <w:rPr>
          <w:szCs w:val="28"/>
        </w:rPr>
        <w:t>газетасында бастырып чыгарырга.</w:t>
      </w:r>
    </w:p>
    <w:p w:rsidR="00E71908" w:rsidRDefault="00B81377" w:rsidP="006C0A46">
      <w:pPr>
        <w:widowControl w:val="0"/>
        <w:autoSpaceDE w:val="0"/>
        <w:autoSpaceDN w:val="0"/>
        <w:adjustRightInd w:val="0"/>
        <w:spacing w:after="0" w:line="240" w:lineRule="auto"/>
        <w:ind w:firstLine="851"/>
        <w:jc w:val="both"/>
        <w:rPr>
          <w:sz w:val="24"/>
          <w:szCs w:val="24"/>
        </w:rPr>
      </w:pPr>
      <w:r>
        <w:rPr>
          <w:szCs w:val="28"/>
        </w:rPr>
        <w:t>3</w:t>
      </w:r>
      <w:r w:rsidR="00E87AB2" w:rsidRPr="005F2C85">
        <w:rPr>
          <w:szCs w:val="28"/>
        </w:rPr>
        <w:t>.</w:t>
      </w:r>
      <w:r w:rsidR="00626668">
        <w:rPr>
          <w:szCs w:val="28"/>
        </w:rPr>
        <w:t xml:space="preserve"> </w:t>
      </w:r>
      <w:r w:rsidR="006C0A46" w:rsidRPr="006C0A46">
        <w:rPr>
          <w:szCs w:val="28"/>
        </w:rPr>
        <w:t>Әлеге карарның үтәлешен контрольдә тотуны «Лениногорск муниципаль районы» муниципаль берәмлеге Башлыгы урынбасары С.В. Тимаковка йөкләргә.</w:t>
      </w:r>
    </w:p>
    <w:p w:rsidR="00D87ED9" w:rsidRDefault="00D87ED9" w:rsidP="00E71908">
      <w:pPr>
        <w:spacing w:after="0" w:line="240" w:lineRule="auto"/>
        <w:outlineLvl w:val="2"/>
        <w:rPr>
          <w:sz w:val="24"/>
          <w:szCs w:val="24"/>
        </w:rPr>
      </w:pPr>
    </w:p>
    <w:p w:rsidR="00E71908" w:rsidRDefault="00E71908" w:rsidP="00E71908">
      <w:pPr>
        <w:spacing w:after="0" w:line="240" w:lineRule="auto"/>
        <w:outlineLvl w:val="2"/>
        <w:rPr>
          <w:sz w:val="24"/>
          <w:szCs w:val="24"/>
        </w:rPr>
      </w:pPr>
    </w:p>
    <w:tbl>
      <w:tblPr>
        <w:tblW w:w="0" w:type="auto"/>
        <w:tblLook w:val="04A0" w:firstRow="1" w:lastRow="0" w:firstColumn="1" w:lastColumn="0" w:noHBand="0" w:noVBand="1"/>
      </w:tblPr>
      <w:tblGrid>
        <w:gridCol w:w="3298"/>
        <w:gridCol w:w="3263"/>
        <w:gridCol w:w="3293"/>
      </w:tblGrid>
      <w:tr w:rsidR="002D6DF5" w:rsidRPr="00C24DB6" w:rsidTr="00B373E6">
        <w:tc>
          <w:tcPr>
            <w:tcW w:w="3298" w:type="dxa"/>
            <w:shd w:val="clear" w:color="auto" w:fill="auto"/>
          </w:tcPr>
          <w:p w:rsidR="002D6DF5" w:rsidRPr="00C24DB6" w:rsidRDefault="00B373E6" w:rsidP="00B373E6">
            <w:pPr>
              <w:widowControl w:val="0"/>
              <w:autoSpaceDE w:val="0"/>
              <w:autoSpaceDN w:val="0"/>
              <w:adjustRightInd w:val="0"/>
              <w:jc w:val="both"/>
              <w:rPr>
                <w:szCs w:val="28"/>
              </w:rPr>
            </w:pPr>
            <w:r>
              <w:rPr>
                <w:szCs w:val="28"/>
                <w:lang w:val="tt-RU"/>
              </w:rPr>
              <w:t>Җитәкче</w:t>
            </w:r>
            <w:r w:rsidR="002D6DF5" w:rsidRPr="00C24DB6">
              <w:rPr>
                <w:szCs w:val="28"/>
              </w:rPr>
              <w:t xml:space="preserve"> </w:t>
            </w:r>
          </w:p>
        </w:tc>
        <w:tc>
          <w:tcPr>
            <w:tcW w:w="3263" w:type="dxa"/>
            <w:shd w:val="clear" w:color="auto" w:fill="auto"/>
          </w:tcPr>
          <w:p w:rsidR="002D6DF5" w:rsidRPr="00C24DB6" w:rsidRDefault="002D6DF5" w:rsidP="00B373E6">
            <w:pPr>
              <w:widowControl w:val="0"/>
              <w:autoSpaceDE w:val="0"/>
              <w:autoSpaceDN w:val="0"/>
              <w:adjustRightInd w:val="0"/>
              <w:ind w:firstLine="720"/>
              <w:jc w:val="both"/>
              <w:rPr>
                <w:szCs w:val="28"/>
              </w:rPr>
            </w:pPr>
          </w:p>
        </w:tc>
        <w:tc>
          <w:tcPr>
            <w:tcW w:w="3293" w:type="dxa"/>
            <w:shd w:val="clear" w:color="auto" w:fill="auto"/>
          </w:tcPr>
          <w:p w:rsidR="002D6DF5" w:rsidRPr="00C24DB6" w:rsidRDefault="002D6DF5" w:rsidP="00B373E6">
            <w:pPr>
              <w:widowControl w:val="0"/>
              <w:autoSpaceDE w:val="0"/>
              <w:autoSpaceDN w:val="0"/>
              <w:adjustRightInd w:val="0"/>
              <w:ind w:firstLine="720"/>
              <w:jc w:val="right"/>
              <w:rPr>
                <w:szCs w:val="28"/>
              </w:rPr>
            </w:pPr>
            <w:r>
              <w:rPr>
                <w:szCs w:val="28"/>
              </w:rPr>
              <w:t>З. Г. Михайлова</w:t>
            </w:r>
          </w:p>
        </w:tc>
      </w:tr>
    </w:tbl>
    <w:p w:rsidR="00DA7401" w:rsidRDefault="00B373E6" w:rsidP="00E71908">
      <w:pPr>
        <w:spacing w:after="0" w:line="240" w:lineRule="auto"/>
        <w:jc w:val="both"/>
        <w:rPr>
          <w:sz w:val="22"/>
        </w:rPr>
      </w:pPr>
      <w:r>
        <w:rPr>
          <w:sz w:val="22"/>
        </w:rPr>
        <w:t>Г.Х.Вагый</w:t>
      </w:r>
      <w:r w:rsidR="00B87DB0">
        <w:rPr>
          <w:sz w:val="22"/>
        </w:rPr>
        <w:t>зова</w:t>
      </w:r>
    </w:p>
    <w:p w:rsidR="00B87DB0" w:rsidRDefault="00B87DB0" w:rsidP="00E71908">
      <w:pPr>
        <w:spacing w:after="0" w:line="240" w:lineRule="auto"/>
        <w:jc w:val="both"/>
        <w:rPr>
          <w:sz w:val="22"/>
        </w:rPr>
      </w:pPr>
      <w:r>
        <w:rPr>
          <w:sz w:val="22"/>
        </w:rPr>
        <w:t>5-15-55</w:t>
      </w:r>
    </w:p>
    <w:p w:rsidR="006C0A46" w:rsidRDefault="006C0A46" w:rsidP="00B373E6">
      <w:pPr>
        <w:spacing w:after="0" w:line="240" w:lineRule="auto"/>
        <w:ind w:left="5812"/>
        <w:jc w:val="center"/>
        <w:rPr>
          <w:sz w:val="24"/>
          <w:szCs w:val="24"/>
        </w:rPr>
      </w:pPr>
    </w:p>
    <w:p w:rsidR="006C0A46" w:rsidRDefault="006C0A46" w:rsidP="00B373E6">
      <w:pPr>
        <w:spacing w:after="0" w:line="240" w:lineRule="auto"/>
        <w:ind w:left="5812"/>
        <w:jc w:val="center"/>
        <w:rPr>
          <w:sz w:val="24"/>
          <w:szCs w:val="24"/>
        </w:rPr>
      </w:pPr>
    </w:p>
    <w:p w:rsidR="006C0A46" w:rsidRDefault="006C0A46" w:rsidP="00B373E6">
      <w:pPr>
        <w:spacing w:after="0" w:line="240" w:lineRule="auto"/>
        <w:ind w:left="5812"/>
        <w:jc w:val="center"/>
        <w:rPr>
          <w:sz w:val="24"/>
          <w:szCs w:val="24"/>
        </w:rPr>
      </w:pPr>
    </w:p>
    <w:p w:rsidR="002D6DF5" w:rsidRPr="006C0A46" w:rsidRDefault="006C0A46" w:rsidP="00B373E6">
      <w:pPr>
        <w:spacing w:after="0" w:line="240" w:lineRule="auto"/>
        <w:ind w:left="5812"/>
        <w:jc w:val="center"/>
        <w:rPr>
          <w:sz w:val="24"/>
          <w:szCs w:val="24"/>
          <w:lang w:val="tt-RU"/>
        </w:rPr>
      </w:pPr>
      <w:r>
        <w:rPr>
          <w:sz w:val="24"/>
          <w:szCs w:val="24"/>
          <w:lang w:val="tt-RU"/>
        </w:rPr>
        <w:lastRenderedPageBreak/>
        <w:t xml:space="preserve">Расланды </w:t>
      </w:r>
    </w:p>
    <w:p w:rsidR="002D6DF5" w:rsidRPr="008B4431" w:rsidRDefault="002D6DF5" w:rsidP="00B373E6">
      <w:pPr>
        <w:spacing w:after="0" w:line="240" w:lineRule="auto"/>
        <w:ind w:left="5812"/>
        <w:jc w:val="center"/>
        <w:rPr>
          <w:sz w:val="24"/>
          <w:szCs w:val="24"/>
        </w:rPr>
      </w:pPr>
    </w:p>
    <w:p w:rsidR="002D6DF5" w:rsidRPr="008B4431" w:rsidRDefault="00043C38" w:rsidP="00B373E6">
      <w:pPr>
        <w:spacing w:after="0" w:line="240" w:lineRule="auto"/>
        <w:ind w:left="5812"/>
        <w:jc w:val="both"/>
        <w:rPr>
          <w:sz w:val="24"/>
          <w:szCs w:val="24"/>
        </w:rPr>
      </w:pPr>
      <w:r w:rsidRPr="00043C38">
        <w:rPr>
          <w:sz w:val="24"/>
          <w:szCs w:val="24"/>
        </w:rPr>
        <w:t>"Лениногорск муниципаль районы" муниципаль берәмлеге</w:t>
      </w:r>
      <w:r>
        <w:rPr>
          <w:sz w:val="24"/>
          <w:szCs w:val="24"/>
        </w:rPr>
        <w:t xml:space="preserve"> Башкарма комитеты</w:t>
      </w:r>
      <w:r>
        <w:rPr>
          <w:sz w:val="24"/>
          <w:szCs w:val="24"/>
          <w:lang w:val="tt-RU"/>
        </w:rPr>
        <w:t>ның 2021 елның 2 мартындагы 171 номерлы</w:t>
      </w:r>
      <w:r>
        <w:rPr>
          <w:sz w:val="24"/>
          <w:szCs w:val="24"/>
        </w:rPr>
        <w:t xml:space="preserve"> карары белән</w:t>
      </w:r>
    </w:p>
    <w:p w:rsidR="002D6DF5" w:rsidRPr="008B4431" w:rsidRDefault="00F64ACD" w:rsidP="00B373E6">
      <w:pPr>
        <w:spacing w:after="0" w:line="240" w:lineRule="auto"/>
        <w:ind w:left="5812"/>
        <w:jc w:val="both"/>
        <w:rPr>
          <w:sz w:val="24"/>
          <w:szCs w:val="24"/>
        </w:rPr>
      </w:pPr>
      <w:r>
        <w:rPr>
          <w:sz w:val="24"/>
          <w:szCs w:val="24"/>
        </w:rPr>
        <w:t xml:space="preserve"> </w:t>
      </w:r>
    </w:p>
    <w:p w:rsidR="002D6DF5" w:rsidRPr="002D6DF5" w:rsidRDefault="002D6DF5" w:rsidP="002D6DF5">
      <w:pPr>
        <w:spacing w:after="0" w:line="240" w:lineRule="auto"/>
        <w:jc w:val="center"/>
        <w:outlineLvl w:val="2"/>
        <w:rPr>
          <w:rFonts w:eastAsia="Times New Roman"/>
          <w:b/>
          <w:bCs/>
          <w:sz w:val="27"/>
          <w:szCs w:val="27"/>
          <w:lang w:eastAsia="ru-RU"/>
        </w:rPr>
      </w:pPr>
    </w:p>
    <w:p w:rsidR="002D6DF5" w:rsidRPr="002D6DF5" w:rsidRDefault="002D6DF5" w:rsidP="002D6DF5">
      <w:pPr>
        <w:spacing w:after="0" w:line="240" w:lineRule="auto"/>
        <w:jc w:val="center"/>
        <w:outlineLvl w:val="2"/>
        <w:rPr>
          <w:rFonts w:eastAsia="Times New Roman"/>
          <w:b/>
          <w:bCs/>
          <w:sz w:val="27"/>
          <w:szCs w:val="27"/>
          <w:lang w:eastAsia="ru-RU"/>
        </w:rPr>
      </w:pPr>
    </w:p>
    <w:p w:rsidR="002D6DF5" w:rsidRDefault="006C0A46" w:rsidP="002D6DF5">
      <w:pPr>
        <w:spacing w:after="0" w:line="240" w:lineRule="auto"/>
        <w:jc w:val="center"/>
        <w:outlineLvl w:val="2"/>
        <w:rPr>
          <w:rFonts w:eastAsia="Times New Roman"/>
          <w:bCs/>
          <w:szCs w:val="28"/>
          <w:lang w:eastAsia="ru-RU"/>
        </w:rPr>
      </w:pPr>
      <w:r w:rsidRPr="006C0A46">
        <w:rPr>
          <w:rFonts w:eastAsia="Times New Roman"/>
          <w:bCs/>
          <w:szCs w:val="28"/>
          <w:lang w:eastAsia="ru-RU"/>
        </w:rPr>
        <w:t>«2021-2025 елларга Лениногорск муниципаль районында милләтара һәм конфессияара мөнәсәбәтләрне гармониз</w:t>
      </w:r>
      <w:r>
        <w:rPr>
          <w:rFonts w:eastAsia="Times New Roman"/>
          <w:bCs/>
          <w:szCs w:val="28"/>
          <w:lang w:eastAsia="ru-RU"/>
        </w:rPr>
        <w:t>ацияләү» муниципаль программасы</w:t>
      </w:r>
    </w:p>
    <w:p w:rsidR="006C0A46" w:rsidRPr="002D6DF5" w:rsidRDefault="006C0A46" w:rsidP="002D6DF5">
      <w:pPr>
        <w:spacing w:after="0" w:line="240" w:lineRule="auto"/>
        <w:jc w:val="center"/>
        <w:outlineLvl w:val="2"/>
        <w:rPr>
          <w:rFonts w:eastAsia="Times New Roman"/>
          <w:bCs/>
          <w:szCs w:val="28"/>
          <w:lang w:eastAsia="ru-RU"/>
        </w:rPr>
      </w:pPr>
    </w:p>
    <w:p w:rsidR="002D6DF5" w:rsidRPr="006C0A46" w:rsidRDefault="002D6DF5" w:rsidP="002D6DF5">
      <w:pPr>
        <w:spacing w:after="0" w:line="240" w:lineRule="auto"/>
        <w:jc w:val="center"/>
        <w:outlineLvl w:val="2"/>
        <w:rPr>
          <w:rFonts w:eastAsia="Times New Roman"/>
          <w:bCs/>
          <w:szCs w:val="28"/>
          <w:lang w:val="tt-RU" w:eastAsia="ru-RU"/>
        </w:rPr>
      </w:pPr>
      <w:r w:rsidRPr="002D6DF5">
        <w:rPr>
          <w:rFonts w:eastAsia="Times New Roman"/>
          <w:bCs/>
          <w:szCs w:val="28"/>
          <w:lang w:eastAsia="ru-RU"/>
        </w:rPr>
        <w:t>Паспорт</w:t>
      </w:r>
      <w:r w:rsidR="006C0A46">
        <w:rPr>
          <w:rFonts w:eastAsia="Times New Roman"/>
          <w:bCs/>
          <w:szCs w:val="28"/>
          <w:lang w:val="tt-RU" w:eastAsia="ru-RU"/>
        </w:rPr>
        <w:t>ы</w:t>
      </w:r>
    </w:p>
    <w:p w:rsidR="002D6DF5" w:rsidRPr="002D6DF5" w:rsidRDefault="002D6DF5" w:rsidP="002D6DF5">
      <w:pPr>
        <w:spacing w:after="0" w:line="240" w:lineRule="auto"/>
        <w:jc w:val="center"/>
        <w:outlineLvl w:val="2"/>
        <w:rPr>
          <w:rFonts w:eastAsia="Times New Roman"/>
          <w:b/>
          <w:bCs/>
          <w:szCs w:val="28"/>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4"/>
        <w:gridCol w:w="7052"/>
      </w:tblGrid>
      <w:tr w:rsidR="002D6DF5" w:rsidRPr="002D6DF5" w:rsidTr="00B373E6">
        <w:trPr>
          <w:trHeight w:val="15"/>
          <w:tblCellSpacing w:w="15" w:type="dxa"/>
        </w:trPr>
        <w:tc>
          <w:tcPr>
            <w:tcW w:w="2441" w:type="dxa"/>
            <w:vAlign w:val="center"/>
            <w:hideMark/>
          </w:tcPr>
          <w:p w:rsidR="002D6DF5" w:rsidRPr="002D6DF5" w:rsidRDefault="002D6DF5" w:rsidP="002D6DF5">
            <w:pPr>
              <w:spacing w:after="0" w:line="240" w:lineRule="auto"/>
              <w:rPr>
                <w:rFonts w:eastAsia="Times New Roman"/>
                <w:szCs w:val="28"/>
                <w:lang w:eastAsia="ru-RU"/>
              </w:rPr>
            </w:pPr>
          </w:p>
        </w:tc>
        <w:tc>
          <w:tcPr>
            <w:tcW w:w="7007" w:type="dxa"/>
            <w:vAlign w:val="center"/>
            <w:hideMark/>
          </w:tcPr>
          <w:p w:rsidR="002D6DF5" w:rsidRPr="002D6DF5" w:rsidRDefault="002D6DF5" w:rsidP="002D6DF5">
            <w:pPr>
              <w:spacing w:after="0" w:line="240" w:lineRule="auto"/>
              <w:rPr>
                <w:rFonts w:eastAsia="Times New Roman"/>
                <w:szCs w:val="28"/>
                <w:lang w:eastAsia="ru-RU"/>
              </w:rPr>
            </w:pPr>
          </w:p>
        </w:tc>
      </w:tr>
      <w:tr w:rsidR="002D6DF5" w:rsidRPr="002D6DF5" w:rsidTr="002D6DF5">
        <w:trPr>
          <w:tblCellSpacing w:w="15" w:type="dxa"/>
        </w:trPr>
        <w:tc>
          <w:tcPr>
            <w:tcW w:w="2441" w:type="dxa"/>
            <w:tcMar>
              <w:top w:w="15" w:type="dxa"/>
              <w:left w:w="149" w:type="dxa"/>
              <w:bottom w:w="15" w:type="dxa"/>
              <w:right w:w="149" w:type="dxa"/>
            </w:tcMar>
            <w:hideMark/>
          </w:tcPr>
          <w:p w:rsidR="002D6DF5" w:rsidRPr="002D6DF5" w:rsidRDefault="002F4591" w:rsidP="002D6DF5">
            <w:pPr>
              <w:spacing w:before="100" w:beforeAutospacing="1" w:after="100" w:afterAutospacing="1" w:line="240" w:lineRule="auto"/>
              <w:jc w:val="center"/>
              <w:rPr>
                <w:rFonts w:eastAsia="Times New Roman"/>
                <w:szCs w:val="28"/>
                <w:lang w:eastAsia="ru-RU"/>
              </w:rPr>
            </w:pPr>
            <w:r>
              <w:rPr>
                <w:rFonts w:eastAsia="Times New Roman"/>
                <w:szCs w:val="28"/>
                <w:lang w:eastAsia="ru-RU"/>
              </w:rPr>
              <w:t>Тулы исеме</w:t>
            </w:r>
          </w:p>
        </w:tc>
        <w:tc>
          <w:tcPr>
            <w:tcW w:w="7007" w:type="dxa"/>
            <w:tcMar>
              <w:top w:w="15" w:type="dxa"/>
              <w:left w:w="149" w:type="dxa"/>
              <w:bottom w:w="15" w:type="dxa"/>
              <w:right w:w="149" w:type="dxa"/>
            </w:tcMar>
            <w:hideMark/>
          </w:tcPr>
          <w:p w:rsidR="002D6DF5" w:rsidRPr="002D6DF5" w:rsidRDefault="00043C38" w:rsidP="00043C38">
            <w:pPr>
              <w:spacing w:before="100" w:beforeAutospacing="1" w:after="100" w:afterAutospacing="1" w:line="240" w:lineRule="auto"/>
              <w:jc w:val="both"/>
              <w:rPr>
                <w:rFonts w:eastAsia="Times New Roman"/>
                <w:szCs w:val="28"/>
                <w:lang w:eastAsia="ru-RU"/>
              </w:rPr>
            </w:pPr>
            <w:r w:rsidRPr="00043C38">
              <w:rPr>
                <w:rFonts w:eastAsia="Times New Roman"/>
                <w:szCs w:val="28"/>
                <w:lang w:val="tt-RU" w:eastAsia="ru-RU"/>
              </w:rPr>
              <w:t>«2021-2025 елларга Лениногорск муниципаль районында милләтара һәм конфессияара</w:t>
            </w:r>
            <w:r>
              <w:rPr>
                <w:rFonts w:eastAsia="Times New Roman"/>
                <w:szCs w:val="28"/>
                <w:lang w:val="tt-RU" w:eastAsia="ru-RU"/>
              </w:rPr>
              <w:t xml:space="preserve"> мөнәсәбәтләрне гармонияләштерү</w:t>
            </w:r>
            <w:r w:rsidRPr="002D6DF5">
              <w:rPr>
                <w:rFonts w:eastAsia="Times New Roman"/>
                <w:szCs w:val="28"/>
                <w:lang w:eastAsia="ru-RU"/>
              </w:rPr>
              <w:t>»</w:t>
            </w:r>
            <w:r w:rsidRPr="00043C38">
              <w:rPr>
                <w:rFonts w:eastAsia="Times New Roman"/>
                <w:szCs w:val="28"/>
                <w:lang w:val="tt-RU" w:eastAsia="ru-RU"/>
              </w:rPr>
              <w:t xml:space="preserve"> муниципаль программасы (алга таба-Программа)</w:t>
            </w:r>
            <w:r>
              <w:rPr>
                <w:rFonts w:eastAsia="Times New Roman"/>
                <w:szCs w:val="28"/>
                <w:lang w:val="tt-RU" w:eastAsia="ru-RU"/>
              </w:rPr>
              <w:t xml:space="preserve"> </w:t>
            </w:r>
          </w:p>
        </w:tc>
      </w:tr>
      <w:tr w:rsidR="002D6DF5" w:rsidRPr="00E667BB" w:rsidTr="002D6DF5">
        <w:trPr>
          <w:tblCellSpacing w:w="15" w:type="dxa"/>
        </w:trPr>
        <w:tc>
          <w:tcPr>
            <w:tcW w:w="2441" w:type="dxa"/>
            <w:tcMar>
              <w:top w:w="15" w:type="dxa"/>
              <w:left w:w="149" w:type="dxa"/>
              <w:bottom w:w="15" w:type="dxa"/>
              <w:right w:w="149" w:type="dxa"/>
            </w:tcMar>
            <w:hideMark/>
          </w:tcPr>
          <w:p w:rsidR="002D6DF5" w:rsidRPr="002F4591" w:rsidRDefault="002F4591" w:rsidP="002D6DF5">
            <w:pPr>
              <w:spacing w:before="100" w:beforeAutospacing="1" w:after="100" w:afterAutospacing="1" w:line="240" w:lineRule="auto"/>
              <w:jc w:val="center"/>
              <w:rPr>
                <w:rFonts w:eastAsia="Times New Roman"/>
                <w:szCs w:val="28"/>
                <w:lang w:val="tt-RU" w:eastAsia="ru-RU"/>
              </w:rPr>
            </w:pPr>
            <w:r>
              <w:rPr>
                <w:rFonts w:eastAsia="Times New Roman"/>
                <w:szCs w:val="28"/>
                <w:lang w:eastAsia="ru-RU"/>
              </w:rPr>
              <w:t>Программаны</w:t>
            </w:r>
            <w:r w:rsidR="00043C38">
              <w:rPr>
                <w:rFonts w:eastAsia="Times New Roman"/>
                <w:szCs w:val="28"/>
                <w:lang w:val="tt-RU" w:eastAsia="ru-RU"/>
              </w:rPr>
              <w:t xml:space="preserve">ң </w:t>
            </w:r>
            <w:r>
              <w:rPr>
                <w:rFonts w:eastAsia="Times New Roman"/>
                <w:szCs w:val="28"/>
                <w:lang w:val="tt-RU" w:eastAsia="ru-RU"/>
              </w:rPr>
              <w:t>максатлары</w:t>
            </w:r>
          </w:p>
        </w:tc>
        <w:tc>
          <w:tcPr>
            <w:tcW w:w="7007" w:type="dxa"/>
            <w:tcMar>
              <w:top w:w="15" w:type="dxa"/>
              <w:left w:w="149" w:type="dxa"/>
              <w:bottom w:w="15" w:type="dxa"/>
              <w:right w:w="149" w:type="dxa"/>
            </w:tcMar>
            <w:hideMark/>
          </w:tcPr>
          <w:p w:rsidR="00043C38" w:rsidRPr="009557B1" w:rsidRDefault="00043C38" w:rsidP="002D6DF5">
            <w:pPr>
              <w:spacing w:after="0" w:line="240" w:lineRule="auto"/>
              <w:jc w:val="both"/>
              <w:rPr>
                <w:rFonts w:eastAsia="Times New Roman"/>
                <w:szCs w:val="28"/>
                <w:lang w:val="tt-RU" w:eastAsia="ru-RU"/>
              </w:rPr>
            </w:pPr>
            <w:r w:rsidRPr="009557B1">
              <w:rPr>
                <w:rFonts w:eastAsia="Times New Roman"/>
                <w:szCs w:val="28"/>
                <w:lang w:val="tt-RU" w:eastAsia="ru-RU"/>
              </w:rPr>
              <w:t>Лениногорск муниципаль районы территориясендә яшәүче халыкларның милли һәм конфессиональ традицияләренә һәм гореф-гадәтләренә үзара хөрмәт атмосферасын саклау;</w:t>
            </w:r>
          </w:p>
          <w:p w:rsidR="002D6DF5" w:rsidRPr="009557B1" w:rsidRDefault="002D6DF5" w:rsidP="002D6DF5">
            <w:pPr>
              <w:spacing w:after="0" w:line="240" w:lineRule="auto"/>
              <w:jc w:val="both"/>
              <w:rPr>
                <w:rFonts w:eastAsia="Times New Roman"/>
                <w:szCs w:val="28"/>
                <w:lang w:val="tt-RU" w:eastAsia="ru-RU"/>
              </w:rPr>
            </w:pPr>
            <w:r w:rsidRPr="009557B1">
              <w:rPr>
                <w:rFonts w:eastAsia="Times New Roman"/>
                <w:szCs w:val="28"/>
                <w:lang w:val="tt-RU" w:eastAsia="ru-RU"/>
              </w:rPr>
              <w:br/>
            </w:r>
            <w:r w:rsidR="00043C38" w:rsidRPr="009557B1">
              <w:rPr>
                <w:rFonts w:eastAsia="Times New Roman"/>
                <w:szCs w:val="28"/>
                <w:lang w:val="tt-RU" w:eastAsia="ru-RU"/>
              </w:rPr>
              <w:t>Лениногорск муниципаль районының төрле милләт вәкилләренең яшәү өчен уңайлы территория буларак уңай имиджын формалаштыру, шулай ук инвестицияләр кертү һәм бизнес алып бару өчен сәяси һәм социаль-икътисади тотрыклы төбәк буларак, Лениногорск муниципаль районының уңай имиджын формалаштыру</w:t>
            </w:r>
          </w:p>
        </w:tc>
      </w:tr>
      <w:tr w:rsidR="002D6DF5" w:rsidRPr="002D6DF5" w:rsidTr="002D6DF5">
        <w:trPr>
          <w:tblCellSpacing w:w="15" w:type="dxa"/>
        </w:trPr>
        <w:tc>
          <w:tcPr>
            <w:tcW w:w="2441" w:type="dxa"/>
            <w:tcMar>
              <w:top w:w="15" w:type="dxa"/>
              <w:left w:w="149" w:type="dxa"/>
              <w:bottom w:w="15" w:type="dxa"/>
              <w:right w:w="149" w:type="dxa"/>
            </w:tcMar>
            <w:hideMark/>
          </w:tcPr>
          <w:p w:rsidR="002D6DF5" w:rsidRPr="002D6DF5" w:rsidRDefault="002F4591" w:rsidP="002D6DF5">
            <w:pPr>
              <w:spacing w:before="100" w:beforeAutospacing="1" w:after="100" w:afterAutospacing="1" w:line="240" w:lineRule="auto"/>
              <w:jc w:val="center"/>
              <w:rPr>
                <w:rFonts w:eastAsia="Times New Roman"/>
                <w:szCs w:val="28"/>
                <w:lang w:eastAsia="ru-RU"/>
              </w:rPr>
            </w:pPr>
            <w:r>
              <w:rPr>
                <w:rFonts w:eastAsia="Times New Roman"/>
                <w:szCs w:val="28"/>
                <w:lang w:eastAsia="ru-RU"/>
              </w:rPr>
              <w:t>Программаның төп бурычлары</w:t>
            </w:r>
          </w:p>
        </w:tc>
        <w:tc>
          <w:tcPr>
            <w:tcW w:w="7007" w:type="dxa"/>
            <w:tcMar>
              <w:top w:w="15" w:type="dxa"/>
              <w:left w:w="149" w:type="dxa"/>
              <w:bottom w:w="15" w:type="dxa"/>
              <w:right w:w="149" w:type="dxa"/>
            </w:tcMar>
            <w:hideMark/>
          </w:tcPr>
          <w:p w:rsidR="00043C38" w:rsidRDefault="00043C38" w:rsidP="002D6DF5">
            <w:pPr>
              <w:spacing w:after="0" w:line="240" w:lineRule="auto"/>
              <w:jc w:val="both"/>
              <w:rPr>
                <w:rFonts w:eastAsia="Times New Roman"/>
                <w:szCs w:val="28"/>
                <w:lang w:eastAsia="ru-RU"/>
              </w:rPr>
            </w:pPr>
            <w:r w:rsidRPr="00043C38">
              <w:rPr>
                <w:rFonts w:eastAsia="Times New Roman"/>
                <w:szCs w:val="28"/>
                <w:lang w:eastAsia="ru-RU"/>
              </w:rPr>
              <w:t>тематик һәм социологик тикшеренүләр үткәрүне тәэмин итү;</w:t>
            </w:r>
          </w:p>
          <w:p w:rsidR="00043C38" w:rsidRDefault="002D6DF5" w:rsidP="002D6DF5">
            <w:pPr>
              <w:spacing w:after="0" w:line="240" w:lineRule="auto"/>
              <w:jc w:val="both"/>
              <w:rPr>
                <w:rFonts w:eastAsia="Times New Roman"/>
                <w:szCs w:val="28"/>
                <w:lang w:eastAsia="ru-RU"/>
              </w:rPr>
            </w:pPr>
            <w:r w:rsidRPr="002D6DF5">
              <w:rPr>
                <w:rFonts w:eastAsia="Times New Roman"/>
                <w:szCs w:val="28"/>
                <w:lang w:eastAsia="ru-RU"/>
              </w:rPr>
              <w:br/>
            </w:r>
            <w:r w:rsidR="00043C38" w:rsidRPr="00043C38">
              <w:rPr>
                <w:rFonts w:eastAsia="Times New Roman"/>
                <w:szCs w:val="28"/>
                <w:lang w:eastAsia="ru-RU"/>
              </w:rPr>
              <w:t>милләтара һәм конфессиональара хезмәттәшлекне ныгыту, шул исәптән милләтара һәм конфессиональара мөнәсәбәтләр өлкәсендә уртак проектларны гамәлгә ашыру ярдәме</w:t>
            </w:r>
            <w:r w:rsidR="00043C38">
              <w:rPr>
                <w:rFonts w:eastAsia="Times New Roman"/>
                <w:szCs w:val="28"/>
                <w:lang w:eastAsia="ru-RU"/>
              </w:rPr>
              <w:t>ндә;</w:t>
            </w:r>
          </w:p>
          <w:p w:rsidR="002D6DF5" w:rsidRPr="002D6DF5" w:rsidRDefault="00043C38" w:rsidP="002D6DF5">
            <w:pPr>
              <w:spacing w:after="0" w:line="240" w:lineRule="auto"/>
              <w:jc w:val="both"/>
              <w:rPr>
                <w:rFonts w:eastAsia="Times New Roman"/>
                <w:szCs w:val="28"/>
                <w:lang w:eastAsia="ru-RU"/>
              </w:rPr>
            </w:pPr>
            <w:r w:rsidRPr="00043C38">
              <w:rPr>
                <w:rFonts w:eastAsia="Times New Roman"/>
                <w:szCs w:val="28"/>
                <w:lang w:eastAsia="ru-RU"/>
              </w:rPr>
              <w:t>Лениногорск муниципаль районы халкына милли гореф-гадәтләр, традицияләр, мәдәният һәм диннәр турында мәгълүмат бирү юлы белән милләтара һәм конфессияара конфликтларны профилактикалау</w:t>
            </w:r>
          </w:p>
        </w:tc>
      </w:tr>
      <w:tr w:rsidR="002D6DF5" w:rsidRPr="002D6DF5" w:rsidTr="002D6DF5">
        <w:trPr>
          <w:trHeight w:val="2405"/>
          <w:tblCellSpacing w:w="15" w:type="dxa"/>
        </w:trPr>
        <w:tc>
          <w:tcPr>
            <w:tcW w:w="2441" w:type="dxa"/>
            <w:tcMar>
              <w:top w:w="15" w:type="dxa"/>
              <w:left w:w="149" w:type="dxa"/>
              <w:bottom w:w="15" w:type="dxa"/>
              <w:right w:w="149" w:type="dxa"/>
            </w:tcMar>
            <w:hideMark/>
          </w:tcPr>
          <w:p w:rsidR="002D6DF5" w:rsidRPr="002D6DF5" w:rsidRDefault="002F4591" w:rsidP="002D6DF5">
            <w:pPr>
              <w:spacing w:before="100" w:beforeAutospacing="1" w:after="100" w:afterAutospacing="1" w:line="240" w:lineRule="auto"/>
              <w:jc w:val="center"/>
              <w:rPr>
                <w:rFonts w:eastAsia="Times New Roman"/>
                <w:szCs w:val="28"/>
                <w:lang w:eastAsia="ru-RU"/>
              </w:rPr>
            </w:pPr>
            <w:r>
              <w:rPr>
                <w:rFonts w:eastAsia="Times New Roman"/>
                <w:szCs w:val="28"/>
                <w:lang w:eastAsia="ru-RU"/>
              </w:rPr>
              <w:lastRenderedPageBreak/>
              <w:t xml:space="preserve">Программа составына керүче бүлекләр </w:t>
            </w:r>
          </w:p>
        </w:tc>
        <w:tc>
          <w:tcPr>
            <w:tcW w:w="7007" w:type="dxa"/>
            <w:tcMar>
              <w:top w:w="15" w:type="dxa"/>
              <w:left w:w="149" w:type="dxa"/>
              <w:bottom w:w="15" w:type="dxa"/>
              <w:right w:w="149" w:type="dxa"/>
            </w:tcMar>
            <w:hideMark/>
          </w:tcPr>
          <w:p w:rsidR="00273C7C" w:rsidRPr="00273C7C" w:rsidRDefault="009557B1" w:rsidP="00273C7C">
            <w:pPr>
              <w:spacing w:after="0" w:line="240" w:lineRule="auto"/>
              <w:jc w:val="both"/>
              <w:rPr>
                <w:rFonts w:eastAsia="Times New Roman"/>
                <w:szCs w:val="28"/>
                <w:lang w:eastAsia="ru-RU"/>
              </w:rPr>
            </w:pPr>
            <w:r>
              <w:rPr>
                <w:rFonts w:eastAsia="Times New Roman"/>
                <w:szCs w:val="28"/>
                <w:lang w:val="tt-RU" w:eastAsia="ru-RU"/>
              </w:rPr>
              <w:t xml:space="preserve">1нче </w:t>
            </w:r>
            <w:r>
              <w:rPr>
                <w:rFonts w:eastAsia="Times New Roman"/>
                <w:szCs w:val="28"/>
                <w:lang w:eastAsia="ru-RU"/>
              </w:rPr>
              <w:t>бү</w:t>
            </w:r>
            <w:r w:rsidR="00273C7C">
              <w:rPr>
                <w:rFonts w:eastAsia="Times New Roman"/>
                <w:szCs w:val="28"/>
                <w:lang w:eastAsia="ru-RU"/>
              </w:rPr>
              <w:t>лек</w:t>
            </w:r>
            <w:r>
              <w:rPr>
                <w:rFonts w:eastAsia="Times New Roman"/>
                <w:szCs w:val="28"/>
                <w:lang w:eastAsia="ru-RU"/>
              </w:rPr>
              <w:t>.</w:t>
            </w:r>
            <w:r w:rsidR="00273C7C">
              <w:rPr>
                <w:rFonts w:eastAsia="Times New Roman"/>
                <w:szCs w:val="28"/>
                <w:lang w:eastAsia="ru-RU"/>
              </w:rPr>
              <w:t xml:space="preserve"> </w:t>
            </w:r>
            <w:r w:rsidR="00273C7C" w:rsidRPr="00273C7C">
              <w:rPr>
                <w:rFonts w:eastAsia="Times New Roman"/>
                <w:szCs w:val="28"/>
                <w:lang w:eastAsia="ru-RU"/>
              </w:rPr>
              <w:t>Лениногорск муниципаль районында милләтара һәм конфессияара мөнәсәбәтләр өлкәсен оештыру-хокукый тәэмин итү</w:t>
            </w:r>
          </w:p>
          <w:p w:rsidR="00273C7C" w:rsidRPr="00273C7C" w:rsidRDefault="00273C7C" w:rsidP="00273C7C">
            <w:pPr>
              <w:spacing w:after="0" w:line="240" w:lineRule="auto"/>
              <w:jc w:val="both"/>
              <w:rPr>
                <w:rFonts w:eastAsia="Times New Roman"/>
                <w:szCs w:val="28"/>
                <w:lang w:eastAsia="ru-RU"/>
              </w:rPr>
            </w:pPr>
          </w:p>
          <w:p w:rsidR="00273C7C" w:rsidRPr="00273C7C" w:rsidRDefault="00273C7C" w:rsidP="00273C7C">
            <w:pPr>
              <w:spacing w:after="0" w:line="240" w:lineRule="auto"/>
              <w:jc w:val="both"/>
              <w:rPr>
                <w:rFonts w:eastAsia="Times New Roman"/>
                <w:szCs w:val="28"/>
                <w:lang w:eastAsia="ru-RU"/>
              </w:rPr>
            </w:pPr>
            <w:r w:rsidRPr="00273C7C">
              <w:rPr>
                <w:rFonts w:eastAsia="Times New Roman"/>
                <w:szCs w:val="28"/>
                <w:lang w:eastAsia="ru-RU"/>
              </w:rPr>
              <w:t>1.1.Милләтара һәм конфессиональара мөнәсәбәтләр өлкәсендә законнар мониторингы.</w:t>
            </w:r>
          </w:p>
          <w:p w:rsidR="00273C7C" w:rsidRPr="00273C7C" w:rsidRDefault="00273C7C" w:rsidP="00273C7C">
            <w:pPr>
              <w:spacing w:after="0" w:line="240" w:lineRule="auto"/>
              <w:jc w:val="both"/>
              <w:rPr>
                <w:rFonts w:eastAsia="Times New Roman"/>
                <w:szCs w:val="28"/>
                <w:lang w:eastAsia="ru-RU"/>
              </w:rPr>
            </w:pPr>
          </w:p>
          <w:p w:rsidR="00273C7C" w:rsidRPr="00273C7C" w:rsidRDefault="00273C7C" w:rsidP="00273C7C">
            <w:pPr>
              <w:spacing w:after="0" w:line="240" w:lineRule="auto"/>
              <w:jc w:val="both"/>
              <w:rPr>
                <w:rFonts w:eastAsia="Times New Roman"/>
                <w:szCs w:val="28"/>
                <w:lang w:eastAsia="ru-RU"/>
              </w:rPr>
            </w:pPr>
            <w:r w:rsidRPr="00273C7C">
              <w:rPr>
                <w:rFonts w:eastAsia="Times New Roman"/>
                <w:szCs w:val="28"/>
                <w:lang w:eastAsia="ru-RU"/>
              </w:rPr>
              <w:t>1.2.Милләтара, конфессияара, эксперт советлары һәм башка коллегиаль органнар эшчәнлеген оештыру.</w:t>
            </w:r>
          </w:p>
          <w:p w:rsidR="00273C7C" w:rsidRPr="00273C7C" w:rsidRDefault="00273C7C" w:rsidP="00273C7C">
            <w:pPr>
              <w:spacing w:after="0" w:line="240" w:lineRule="auto"/>
              <w:jc w:val="both"/>
              <w:rPr>
                <w:rFonts w:eastAsia="Times New Roman"/>
                <w:szCs w:val="28"/>
                <w:lang w:eastAsia="ru-RU"/>
              </w:rPr>
            </w:pPr>
          </w:p>
          <w:p w:rsidR="002D6DF5" w:rsidRDefault="00273C7C" w:rsidP="00273C7C">
            <w:pPr>
              <w:spacing w:after="0" w:line="240" w:lineRule="auto"/>
              <w:jc w:val="both"/>
              <w:rPr>
                <w:rFonts w:eastAsia="Times New Roman"/>
                <w:szCs w:val="28"/>
                <w:lang w:eastAsia="ru-RU"/>
              </w:rPr>
            </w:pPr>
            <w:r w:rsidRPr="00273C7C">
              <w:rPr>
                <w:rFonts w:eastAsia="Times New Roman"/>
                <w:szCs w:val="28"/>
                <w:lang w:eastAsia="ru-RU"/>
              </w:rPr>
              <w:t>1.3. 2021-2023 елларга Лениногорск муниципаль районында терроризмны һәм экстремизмны профилактикалау буенча ярдәмче программа эшләү</w:t>
            </w:r>
            <w:r>
              <w:rPr>
                <w:rFonts w:eastAsia="Times New Roman"/>
                <w:szCs w:val="28"/>
                <w:lang w:eastAsia="ru-RU"/>
              </w:rPr>
              <w:t>.</w:t>
            </w:r>
          </w:p>
          <w:p w:rsidR="00273C7C" w:rsidRPr="002D6DF5" w:rsidRDefault="00273C7C" w:rsidP="00273C7C">
            <w:pPr>
              <w:spacing w:after="0" w:line="240" w:lineRule="auto"/>
              <w:jc w:val="both"/>
              <w:rPr>
                <w:rFonts w:eastAsia="Times New Roman"/>
                <w:szCs w:val="28"/>
                <w:lang w:eastAsia="ru-RU"/>
              </w:rPr>
            </w:pPr>
          </w:p>
        </w:tc>
      </w:tr>
      <w:tr w:rsidR="002D6DF5" w:rsidRPr="002D6DF5" w:rsidTr="002D6DF5">
        <w:trPr>
          <w:trHeight w:val="1752"/>
          <w:tblCellSpacing w:w="15" w:type="dxa"/>
        </w:trPr>
        <w:tc>
          <w:tcPr>
            <w:tcW w:w="2441" w:type="dxa"/>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center"/>
              <w:rPr>
                <w:rFonts w:eastAsia="Times New Roman"/>
                <w:szCs w:val="28"/>
                <w:lang w:eastAsia="ru-RU"/>
              </w:rPr>
            </w:pPr>
          </w:p>
        </w:tc>
        <w:tc>
          <w:tcPr>
            <w:tcW w:w="7007" w:type="dxa"/>
            <w:tcMar>
              <w:top w:w="15" w:type="dxa"/>
              <w:left w:w="149" w:type="dxa"/>
              <w:bottom w:w="15" w:type="dxa"/>
              <w:right w:w="149" w:type="dxa"/>
            </w:tcMar>
            <w:hideMark/>
          </w:tcPr>
          <w:p w:rsidR="009557B1" w:rsidRPr="009557B1" w:rsidRDefault="009557B1" w:rsidP="009557B1">
            <w:pPr>
              <w:spacing w:after="0" w:line="240" w:lineRule="auto"/>
              <w:jc w:val="both"/>
              <w:rPr>
                <w:rFonts w:eastAsia="Times New Roman"/>
                <w:szCs w:val="28"/>
                <w:lang w:eastAsia="ru-RU"/>
              </w:rPr>
            </w:pPr>
            <w:r>
              <w:rPr>
                <w:rFonts w:eastAsia="Times New Roman"/>
                <w:szCs w:val="28"/>
                <w:lang w:eastAsia="ru-RU"/>
              </w:rPr>
              <w:t>2нче бүлек</w:t>
            </w:r>
            <w:r w:rsidR="002D6DF5" w:rsidRPr="002D6DF5">
              <w:rPr>
                <w:rFonts w:eastAsia="Times New Roman"/>
                <w:szCs w:val="28"/>
                <w:lang w:eastAsia="ru-RU"/>
              </w:rPr>
              <w:t xml:space="preserve">. </w:t>
            </w:r>
            <w:r w:rsidRPr="009557B1">
              <w:rPr>
                <w:rFonts w:eastAsia="Times New Roman"/>
                <w:szCs w:val="28"/>
                <w:lang w:eastAsia="ru-RU"/>
              </w:rPr>
              <w:t>Лениногорск муниципаль районы территориясендә төрле милләт һәм конфессия вәкилләренең милли-мәдәни хезмәттәшлеген үстерү</w:t>
            </w:r>
          </w:p>
          <w:p w:rsidR="009557B1" w:rsidRPr="009557B1" w:rsidRDefault="009557B1" w:rsidP="009557B1">
            <w:pPr>
              <w:spacing w:after="0" w:line="240" w:lineRule="auto"/>
              <w:jc w:val="both"/>
              <w:rPr>
                <w:rFonts w:eastAsia="Times New Roman"/>
                <w:szCs w:val="28"/>
                <w:lang w:eastAsia="ru-RU"/>
              </w:rPr>
            </w:pPr>
          </w:p>
          <w:p w:rsidR="009557B1" w:rsidRPr="009557B1" w:rsidRDefault="009557B1" w:rsidP="009557B1">
            <w:pPr>
              <w:spacing w:after="0" w:line="240" w:lineRule="auto"/>
              <w:jc w:val="both"/>
              <w:rPr>
                <w:rFonts w:eastAsia="Times New Roman"/>
                <w:szCs w:val="28"/>
                <w:lang w:eastAsia="ru-RU"/>
              </w:rPr>
            </w:pPr>
            <w:r w:rsidRPr="009557B1">
              <w:rPr>
                <w:rFonts w:eastAsia="Times New Roman"/>
                <w:szCs w:val="28"/>
                <w:lang w:eastAsia="ru-RU"/>
              </w:rPr>
              <w:t>2.1.Лениногорск муниципаль районында яшәүчеләр арасында милләтара һәм конфессияара бердәмлекне ныгытуга юнәлдерелгән чаралар үткәрүне оештыру.</w:t>
            </w:r>
          </w:p>
          <w:p w:rsidR="009557B1" w:rsidRPr="009557B1" w:rsidRDefault="009557B1" w:rsidP="009557B1">
            <w:pPr>
              <w:spacing w:after="0" w:line="240" w:lineRule="auto"/>
              <w:jc w:val="both"/>
              <w:rPr>
                <w:rFonts w:eastAsia="Times New Roman"/>
                <w:szCs w:val="28"/>
                <w:lang w:eastAsia="ru-RU"/>
              </w:rPr>
            </w:pPr>
          </w:p>
          <w:p w:rsidR="002D6DF5" w:rsidRPr="002D6DF5" w:rsidRDefault="009557B1" w:rsidP="009557B1">
            <w:pPr>
              <w:spacing w:line="240" w:lineRule="auto"/>
              <w:jc w:val="both"/>
              <w:rPr>
                <w:rFonts w:eastAsia="Times New Roman"/>
                <w:szCs w:val="28"/>
                <w:lang w:eastAsia="ru-RU"/>
              </w:rPr>
            </w:pPr>
            <w:r w:rsidRPr="009557B1">
              <w:rPr>
                <w:rFonts w:eastAsia="Times New Roman"/>
                <w:szCs w:val="28"/>
                <w:lang w:eastAsia="ru-RU"/>
              </w:rPr>
              <w:t>2.2. Милли-мәдәни, дини һәм башка иҗтимагый берләшмәләр арасында милли гореф-гадәтләрне һәм дини йолаларны саклау буенча проектлар конкурсларын үткәрүне оештыру.</w:t>
            </w:r>
          </w:p>
        </w:tc>
      </w:tr>
      <w:tr w:rsidR="002D6DF5" w:rsidRPr="00E667BB" w:rsidTr="002D6DF5">
        <w:trPr>
          <w:trHeight w:val="680"/>
          <w:tblCellSpacing w:w="15" w:type="dxa"/>
        </w:trPr>
        <w:tc>
          <w:tcPr>
            <w:tcW w:w="2441" w:type="dxa"/>
            <w:tcMar>
              <w:top w:w="15" w:type="dxa"/>
              <w:left w:w="149" w:type="dxa"/>
              <w:bottom w:w="15" w:type="dxa"/>
              <w:right w:w="149" w:type="dxa"/>
            </w:tcMar>
            <w:hideMark/>
          </w:tcPr>
          <w:p w:rsidR="002D6DF5" w:rsidRPr="002D6DF5" w:rsidRDefault="002D6DF5" w:rsidP="002D6DF5">
            <w:pPr>
              <w:spacing w:after="0" w:line="240" w:lineRule="auto"/>
              <w:jc w:val="center"/>
              <w:rPr>
                <w:rFonts w:eastAsia="Times New Roman"/>
                <w:szCs w:val="28"/>
                <w:lang w:eastAsia="ru-RU"/>
              </w:rPr>
            </w:pPr>
          </w:p>
        </w:tc>
        <w:tc>
          <w:tcPr>
            <w:tcW w:w="7007" w:type="dxa"/>
            <w:tcMar>
              <w:top w:w="15" w:type="dxa"/>
              <w:left w:w="149" w:type="dxa"/>
              <w:bottom w:w="15" w:type="dxa"/>
              <w:right w:w="149" w:type="dxa"/>
            </w:tcMar>
            <w:hideMark/>
          </w:tcPr>
          <w:p w:rsidR="009557B1" w:rsidRPr="009557B1" w:rsidRDefault="009557B1" w:rsidP="009557B1">
            <w:pPr>
              <w:spacing w:after="0" w:line="240" w:lineRule="auto"/>
              <w:jc w:val="both"/>
              <w:rPr>
                <w:rFonts w:eastAsia="Times New Roman"/>
                <w:szCs w:val="28"/>
                <w:lang w:val="tt-RU" w:eastAsia="ru-RU"/>
              </w:rPr>
            </w:pPr>
            <w:r>
              <w:rPr>
                <w:rFonts w:eastAsia="Times New Roman"/>
                <w:szCs w:val="28"/>
                <w:lang w:val="tt-RU" w:eastAsia="ru-RU"/>
              </w:rPr>
              <w:t>3нче бүлек</w:t>
            </w:r>
            <w:r w:rsidR="002D6DF5" w:rsidRPr="002D6DF5">
              <w:rPr>
                <w:rFonts w:eastAsia="Times New Roman"/>
                <w:szCs w:val="28"/>
                <w:lang w:eastAsia="ru-RU"/>
              </w:rPr>
              <w:t>.</w:t>
            </w:r>
            <w:r>
              <w:rPr>
                <w:rFonts w:eastAsia="Times New Roman"/>
                <w:szCs w:val="28"/>
                <w:lang w:val="tt-RU" w:eastAsia="ru-RU"/>
              </w:rPr>
              <w:t xml:space="preserve"> </w:t>
            </w:r>
            <w:r w:rsidRPr="009557B1">
              <w:rPr>
                <w:rFonts w:eastAsia="Times New Roman"/>
                <w:szCs w:val="28"/>
                <w:lang w:val="tt-RU" w:eastAsia="ru-RU"/>
              </w:rPr>
              <w:t>Лениногорск муниципаль районы мигрантларының һәм даими халкының гармонияле мөнәсәбәтләрен урнаштыруга ярдәм итүче чаралар</w:t>
            </w:r>
          </w:p>
          <w:p w:rsidR="009557B1" w:rsidRPr="009557B1" w:rsidRDefault="009557B1" w:rsidP="009557B1">
            <w:pPr>
              <w:spacing w:after="0" w:line="240" w:lineRule="auto"/>
              <w:jc w:val="both"/>
              <w:rPr>
                <w:rFonts w:eastAsia="Times New Roman"/>
                <w:szCs w:val="28"/>
                <w:lang w:val="tt-RU" w:eastAsia="ru-RU"/>
              </w:rPr>
            </w:pPr>
          </w:p>
          <w:p w:rsidR="009557B1" w:rsidRPr="00A12ED9" w:rsidRDefault="009557B1" w:rsidP="009557B1">
            <w:pPr>
              <w:spacing w:after="0" w:line="240" w:lineRule="auto"/>
              <w:jc w:val="both"/>
              <w:rPr>
                <w:rFonts w:eastAsia="Times New Roman"/>
                <w:szCs w:val="28"/>
                <w:lang w:val="tt-RU" w:eastAsia="ru-RU"/>
              </w:rPr>
            </w:pPr>
            <w:r w:rsidRPr="00A12ED9">
              <w:rPr>
                <w:rFonts w:eastAsia="Times New Roman"/>
                <w:szCs w:val="28"/>
                <w:lang w:val="tt-RU" w:eastAsia="ru-RU"/>
              </w:rPr>
              <w:t>3.1.Лениногорск муниципаль районында мигрантларны социаль-мәдәни адаптацияләүгә юнәлдерелгән чаралар үткәрүне оештыру.</w:t>
            </w:r>
          </w:p>
          <w:p w:rsidR="009557B1" w:rsidRPr="00A12ED9" w:rsidRDefault="009557B1" w:rsidP="009557B1">
            <w:pPr>
              <w:spacing w:after="0" w:line="240" w:lineRule="auto"/>
              <w:jc w:val="both"/>
              <w:rPr>
                <w:rFonts w:eastAsia="Times New Roman"/>
                <w:szCs w:val="28"/>
                <w:lang w:val="tt-RU" w:eastAsia="ru-RU"/>
              </w:rPr>
            </w:pPr>
          </w:p>
          <w:p w:rsidR="002D6DF5" w:rsidRPr="00A12ED9" w:rsidRDefault="002D6DF5" w:rsidP="009557B1">
            <w:pPr>
              <w:spacing w:after="0" w:line="240" w:lineRule="auto"/>
              <w:jc w:val="both"/>
              <w:rPr>
                <w:rFonts w:eastAsia="Times New Roman"/>
                <w:szCs w:val="28"/>
                <w:lang w:val="tt-RU" w:eastAsia="ru-RU"/>
              </w:rPr>
            </w:pPr>
            <w:r w:rsidRPr="00A12ED9">
              <w:rPr>
                <w:rFonts w:eastAsia="Times New Roman"/>
                <w:szCs w:val="28"/>
                <w:lang w:val="tt-RU" w:eastAsia="ru-RU"/>
              </w:rPr>
              <w:t>3.2.</w:t>
            </w:r>
            <w:r w:rsidR="009557B1" w:rsidRPr="00A12ED9">
              <w:rPr>
                <w:lang w:val="tt-RU"/>
              </w:rPr>
              <w:t xml:space="preserve"> </w:t>
            </w:r>
            <w:r w:rsidR="009557B1" w:rsidRPr="00A12ED9">
              <w:rPr>
                <w:rFonts w:eastAsia="Times New Roman"/>
                <w:szCs w:val="28"/>
                <w:lang w:val="tt-RU" w:eastAsia="ru-RU"/>
              </w:rPr>
              <w:t>Халыкны агарту һәм мигрантларның һәм Лениногорск муниципаль районының даими халкының үзара хөрмәтен арттыру (Лениногорск муниципаль районы авыл җирлекләренең муниципаль берәмлекләренә сәфәрләр оештыруны да кертеп).</w:t>
            </w:r>
          </w:p>
          <w:p w:rsidR="009557B1" w:rsidRPr="00A12ED9" w:rsidRDefault="009557B1" w:rsidP="009557B1">
            <w:pPr>
              <w:spacing w:after="0" w:line="240" w:lineRule="auto"/>
              <w:jc w:val="both"/>
              <w:rPr>
                <w:rFonts w:eastAsia="Times New Roman"/>
                <w:szCs w:val="28"/>
                <w:lang w:val="tt-RU" w:eastAsia="ru-RU"/>
              </w:rPr>
            </w:pPr>
          </w:p>
        </w:tc>
      </w:tr>
      <w:tr w:rsidR="002D6DF5" w:rsidRPr="002D6DF5" w:rsidTr="002D6DF5">
        <w:trPr>
          <w:tblCellSpacing w:w="15" w:type="dxa"/>
        </w:trPr>
        <w:tc>
          <w:tcPr>
            <w:tcW w:w="2441" w:type="dxa"/>
            <w:tcMar>
              <w:top w:w="15" w:type="dxa"/>
              <w:left w:w="149" w:type="dxa"/>
              <w:bottom w:w="15" w:type="dxa"/>
              <w:right w:w="149" w:type="dxa"/>
            </w:tcMar>
            <w:hideMark/>
          </w:tcPr>
          <w:p w:rsidR="002D6DF5" w:rsidRPr="00A12ED9" w:rsidRDefault="002D6DF5" w:rsidP="002D6DF5">
            <w:pPr>
              <w:spacing w:after="0" w:line="240" w:lineRule="auto"/>
              <w:jc w:val="center"/>
              <w:rPr>
                <w:rFonts w:eastAsia="Times New Roman"/>
                <w:szCs w:val="28"/>
                <w:lang w:val="tt-RU" w:eastAsia="ru-RU"/>
              </w:rPr>
            </w:pPr>
          </w:p>
        </w:tc>
        <w:tc>
          <w:tcPr>
            <w:tcW w:w="7007" w:type="dxa"/>
            <w:vMerge w:val="restart"/>
            <w:tcMar>
              <w:top w:w="15" w:type="dxa"/>
              <w:left w:w="149" w:type="dxa"/>
              <w:bottom w:w="15" w:type="dxa"/>
              <w:right w:w="149" w:type="dxa"/>
            </w:tcMar>
            <w:hideMark/>
          </w:tcPr>
          <w:p w:rsidR="002D6DF5" w:rsidRPr="00A12ED9" w:rsidRDefault="009557B1" w:rsidP="002D6DF5">
            <w:pPr>
              <w:spacing w:after="0" w:line="240" w:lineRule="auto"/>
              <w:jc w:val="both"/>
              <w:rPr>
                <w:rFonts w:eastAsia="Times New Roman"/>
                <w:szCs w:val="28"/>
                <w:lang w:val="tt-RU" w:eastAsia="ru-RU"/>
              </w:rPr>
            </w:pPr>
            <w:r>
              <w:rPr>
                <w:rFonts w:eastAsia="Times New Roman"/>
                <w:szCs w:val="28"/>
                <w:lang w:val="tt-RU" w:eastAsia="ru-RU"/>
              </w:rPr>
              <w:t>4нче бүлек</w:t>
            </w:r>
            <w:r w:rsidR="002D6DF5" w:rsidRPr="00A12ED9">
              <w:rPr>
                <w:rFonts w:eastAsia="Times New Roman"/>
                <w:szCs w:val="28"/>
                <w:lang w:val="tt-RU" w:eastAsia="ru-RU"/>
              </w:rPr>
              <w:t xml:space="preserve">. </w:t>
            </w:r>
            <w:r w:rsidRPr="00A12ED9">
              <w:rPr>
                <w:rFonts w:eastAsia="Times New Roman"/>
                <w:szCs w:val="28"/>
                <w:lang w:val="tt-RU" w:eastAsia="ru-RU"/>
              </w:rPr>
              <w:t>Милләтара һәм конфессияара мөнәсәбәтләр өлкәсен мәгълүмати тәэмин итү, фәнни һәм методик яктан тәэмин итү</w:t>
            </w:r>
          </w:p>
          <w:p w:rsidR="002D6DF5" w:rsidRPr="00A12ED9" w:rsidRDefault="002D6DF5" w:rsidP="002D6DF5">
            <w:pPr>
              <w:spacing w:after="0" w:line="240" w:lineRule="auto"/>
              <w:jc w:val="both"/>
              <w:rPr>
                <w:rFonts w:eastAsia="Times New Roman"/>
                <w:szCs w:val="28"/>
                <w:lang w:val="tt-RU" w:eastAsia="ru-RU"/>
              </w:rPr>
            </w:pPr>
          </w:p>
          <w:p w:rsidR="009557B1" w:rsidRPr="009557B1" w:rsidRDefault="009557B1" w:rsidP="009557B1">
            <w:pPr>
              <w:spacing w:after="0" w:line="240" w:lineRule="auto"/>
              <w:jc w:val="both"/>
              <w:rPr>
                <w:rFonts w:eastAsia="Times New Roman"/>
                <w:szCs w:val="28"/>
                <w:lang w:eastAsia="ru-RU"/>
              </w:rPr>
            </w:pPr>
            <w:r w:rsidRPr="009557B1">
              <w:rPr>
                <w:rFonts w:eastAsia="Times New Roman"/>
                <w:szCs w:val="28"/>
                <w:lang w:eastAsia="ru-RU"/>
              </w:rPr>
              <w:t>4.1.Лениногорск муниципаль районының массакүләм мәгълүмат чараларында этноконфессиональ тематиканы яктырту өчен пресс-клуб формалаштыру.</w:t>
            </w:r>
          </w:p>
          <w:p w:rsidR="009557B1" w:rsidRPr="009557B1" w:rsidRDefault="009557B1" w:rsidP="009557B1">
            <w:pPr>
              <w:spacing w:after="0" w:line="240" w:lineRule="auto"/>
              <w:jc w:val="both"/>
              <w:rPr>
                <w:rFonts w:eastAsia="Times New Roman"/>
                <w:szCs w:val="28"/>
                <w:lang w:eastAsia="ru-RU"/>
              </w:rPr>
            </w:pPr>
          </w:p>
          <w:p w:rsidR="002D6DF5" w:rsidRPr="002D6DF5" w:rsidRDefault="009557B1" w:rsidP="009557B1">
            <w:pPr>
              <w:spacing w:after="0" w:line="240" w:lineRule="auto"/>
              <w:jc w:val="both"/>
              <w:rPr>
                <w:rFonts w:eastAsia="Times New Roman"/>
                <w:szCs w:val="28"/>
                <w:lang w:eastAsia="ru-RU"/>
              </w:rPr>
            </w:pPr>
            <w:r w:rsidRPr="009557B1">
              <w:rPr>
                <w:rFonts w:eastAsia="Times New Roman"/>
                <w:szCs w:val="28"/>
                <w:lang w:eastAsia="ru-RU"/>
              </w:rPr>
              <w:t>4.2.Лениногорск муниципаль районы территориясендә милли мәдәниятләрнең һәм диннәрнең күптөрлелеге турында массакүләм мәгълүмат чараларында мәгълүмати материаллар булдыру һәм урнаштыруны оештыру.</w:t>
            </w:r>
          </w:p>
          <w:p w:rsidR="002D6DF5" w:rsidRPr="002D6DF5" w:rsidRDefault="002D6DF5" w:rsidP="002D6DF5">
            <w:pPr>
              <w:spacing w:after="0" w:line="240" w:lineRule="auto"/>
              <w:jc w:val="both"/>
              <w:rPr>
                <w:rFonts w:eastAsia="Times New Roman"/>
                <w:szCs w:val="28"/>
                <w:lang w:eastAsia="ru-RU"/>
              </w:rPr>
            </w:pPr>
          </w:p>
          <w:p w:rsidR="009557B1" w:rsidRPr="009557B1" w:rsidRDefault="009557B1" w:rsidP="009557B1">
            <w:pPr>
              <w:spacing w:after="0" w:line="240" w:lineRule="auto"/>
              <w:jc w:val="both"/>
              <w:rPr>
                <w:rFonts w:eastAsia="Times New Roman"/>
                <w:szCs w:val="28"/>
                <w:lang w:eastAsia="ru-RU"/>
              </w:rPr>
            </w:pPr>
            <w:r w:rsidRPr="009557B1">
              <w:rPr>
                <w:rFonts w:eastAsia="Times New Roman"/>
                <w:szCs w:val="28"/>
                <w:lang w:eastAsia="ru-RU"/>
              </w:rPr>
              <w:t>4.3.Лениногорск муниципаль районында милләтара һәм конфессияара мөнәсәбәтләр мәсьәләләре буенча социаль реклама булдыру, әзерләү һәм таратуны оештыру.</w:t>
            </w:r>
          </w:p>
          <w:p w:rsidR="009557B1" w:rsidRPr="009557B1" w:rsidRDefault="009557B1" w:rsidP="009557B1">
            <w:pPr>
              <w:spacing w:after="0" w:line="240" w:lineRule="auto"/>
              <w:jc w:val="both"/>
              <w:rPr>
                <w:rFonts w:eastAsia="Times New Roman"/>
                <w:szCs w:val="28"/>
                <w:lang w:eastAsia="ru-RU"/>
              </w:rPr>
            </w:pPr>
          </w:p>
          <w:p w:rsidR="009557B1" w:rsidRPr="009557B1" w:rsidRDefault="009557B1" w:rsidP="009557B1">
            <w:pPr>
              <w:spacing w:after="0" w:line="240" w:lineRule="auto"/>
              <w:jc w:val="both"/>
              <w:rPr>
                <w:rFonts w:eastAsia="Times New Roman"/>
                <w:szCs w:val="28"/>
                <w:lang w:eastAsia="ru-RU"/>
              </w:rPr>
            </w:pPr>
            <w:r w:rsidRPr="009557B1">
              <w:rPr>
                <w:rFonts w:eastAsia="Times New Roman"/>
                <w:szCs w:val="28"/>
                <w:lang w:eastAsia="ru-RU"/>
              </w:rPr>
              <w:t>4.4.Лениногорск муниципаль районында милләтара һәм конфессияара мөнәсәбәтләр мәсьәләләре буенча полиграфик продукция, электрон презентацияләр булдыру, бастырып чыгару һәм тарату.</w:t>
            </w:r>
          </w:p>
          <w:p w:rsidR="009557B1" w:rsidRPr="009557B1" w:rsidRDefault="009557B1" w:rsidP="009557B1">
            <w:pPr>
              <w:spacing w:after="0" w:line="240" w:lineRule="auto"/>
              <w:jc w:val="both"/>
              <w:rPr>
                <w:rFonts w:eastAsia="Times New Roman"/>
                <w:szCs w:val="28"/>
                <w:lang w:eastAsia="ru-RU"/>
              </w:rPr>
            </w:pPr>
          </w:p>
          <w:p w:rsidR="009557B1" w:rsidRDefault="009557B1" w:rsidP="009557B1">
            <w:pPr>
              <w:spacing w:after="0" w:line="240" w:lineRule="auto"/>
              <w:jc w:val="both"/>
              <w:rPr>
                <w:rFonts w:eastAsia="Times New Roman"/>
                <w:szCs w:val="28"/>
                <w:lang w:eastAsia="ru-RU"/>
              </w:rPr>
            </w:pPr>
            <w:r w:rsidRPr="009557B1">
              <w:rPr>
                <w:rFonts w:eastAsia="Times New Roman"/>
                <w:szCs w:val="28"/>
                <w:lang w:eastAsia="ru-RU"/>
              </w:rPr>
              <w:t>4.5.Лениногорск муниципаль районында милләтара һәм конфессияара мөнәсәбәтләр мәсьәләләре буенча социологик тикшеренүләр үткәрүне оештыру.</w:t>
            </w:r>
          </w:p>
          <w:p w:rsidR="002D6DF5" w:rsidRDefault="002D6DF5" w:rsidP="002D6DF5">
            <w:pPr>
              <w:spacing w:after="0" w:line="240" w:lineRule="auto"/>
              <w:jc w:val="both"/>
              <w:rPr>
                <w:rFonts w:eastAsia="Times New Roman"/>
                <w:szCs w:val="28"/>
                <w:lang w:eastAsia="ru-RU"/>
              </w:rPr>
            </w:pPr>
            <w:r w:rsidRPr="002D6DF5">
              <w:rPr>
                <w:rFonts w:eastAsia="Times New Roman"/>
                <w:szCs w:val="28"/>
                <w:lang w:eastAsia="ru-RU"/>
              </w:rPr>
              <w:br/>
            </w:r>
            <w:r w:rsidR="009557B1" w:rsidRPr="009557B1">
              <w:rPr>
                <w:rFonts w:eastAsia="Times New Roman"/>
                <w:szCs w:val="28"/>
                <w:lang w:eastAsia="ru-RU"/>
              </w:rPr>
              <w:t>4.6. Милләтара һәм конфессияара мөнәсәбәтләр мәсьәләләре буенча конференцияләр, түгәрәк өстәлләр, семинарлар үткәрүне оештыру</w:t>
            </w:r>
          </w:p>
          <w:p w:rsidR="009557B1" w:rsidRPr="002D6DF5" w:rsidRDefault="009557B1" w:rsidP="002D6DF5">
            <w:pPr>
              <w:spacing w:after="0" w:line="240" w:lineRule="auto"/>
              <w:jc w:val="both"/>
              <w:rPr>
                <w:rFonts w:eastAsia="Times New Roman"/>
                <w:szCs w:val="28"/>
                <w:lang w:eastAsia="ru-RU"/>
              </w:rPr>
            </w:pPr>
          </w:p>
        </w:tc>
      </w:tr>
      <w:tr w:rsidR="002D6DF5" w:rsidRPr="002D6DF5" w:rsidTr="002D6DF5">
        <w:trPr>
          <w:tblCellSpacing w:w="15" w:type="dxa"/>
        </w:trPr>
        <w:tc>
          <w:tcPr>
            <w:tcW w:w="2441" w:type="dxa"/>
            <w:tcMar>
              <w:top w:w="15" w:type="dxa"/>
              <w:left w:w="149" w:type="dxa"/>
              <w:bottom w:w="15" w:type="dxa"/>
              <w:right w:w="149" w:type="dxa"/>
            </w:tcMar>
            <w:hideMark/>
          </w:tcPr>
          <w:p w:rsidR="002D6DF5" w:rsidRPr="002D6DF5" w:rsidRDefault="002D6DF5" w:rsidP="002D6DF5">
            <w:pPr>
              <w:spacing w:after="0" w:line="240" w:lineRule="auto"/>
              <w:jc w:val="center"/>
              <w:rPr>
                <w:rFonts w:eastAsia="Times New Roman"/>
                <w:szCs w:val="28"/>
                <w:lang w:eastAsia="ru-RU"/>
              </w:rPr>
            </w:pPr>
          </w:p>
        </w:tc>
        <w:tc>
          <w:tcPr>
            <w:tcW w:w="7007" w:type="dxa"/>
            <w:vMerge/>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both"/>
              <w:rPr>
                <w:rFonts w:eastAsia="Times New Roman"/>
                <w:szCs w:val="28"/>
                <w:lang w:eastAsia="ru-RU"/>
              </w:rPr>
            </w:pPr>
          </w:p>
        </w:tc>
      </w:tr>
      <w:tr w:rsidR="002D6DF5" w:rsidRPr="002D6DF5" w:rsidTr="002D6DF5">
        <w:trPr>
          <w:tblCellSpacing w:w="15" w:type="dxa"/>
        </w:trPr>
        <w:tc>
          <w:tcPr>
            <w:tcW w:w="2441" w:type="dxa"/>
            <w:tcMar>
              <w:top w:w="15" w:type="dxa"/>
              <w:left w:w="149" w:type="dxa"/>
              <w:bottom w:w="15" w:type="dxa"/>
              <w:right w:w="149" w:type="dxa"/>
            </w:tcMar>
            <w:hideMark/>
          </w:tcPr>
          <w:p w:rsidR="002D6DF5" w:rsidRPr="002D6DF5" w:rsidRDefault="002F4591" w:rsidP="002D6DF5">
            <w:pPr>
              <w:spacing w:before="100" w:beforeAutospacing="1" w:after="100" w:afterAutospacing="1" w:line="240" w:lineRule="auto"/>
              <w:jc w:val="center"/>
              <w:rPr>
                <w:rFonts w:eastAsia="Times New Roman"/>
                <w:szCs w:val="28"/>
                <w:lang w:eastAsia="ru-RU"/>
              </w:rPr>
            </w:pPr>
            <w:r w:rsidRPr="002F4591">
              <w:rPr>
                <w:rFonts w:eastAsia="Times New Roman"/>
                <w:szCs w:val="28"/>
                <w:lang w:eastAsia="ru-RU"/>
              </w:rPr>
              <w:t>Финанслау чыганакларын күрсәтеп, программа буенча планлаштырылган финанс ресурслары күләме</w:t>
            </w:r>
          </w:p>
        </w:tc>
        <w:tc>
          <w:tcPr>
            <w:tcW w:w="7007" w:type="dxa"/>
            <w:tcMar>
              <w:top w:w="15" w:type="dxa"/>
              <w:left w:w="149" w:type="dxa"/>
              <w:bottom w:w="15" w:type="dxa"/>
              <w:right w:w="149" w:type="dxa"/>
            </w:tcMar>
            <w:hideMark/>
          </w:tcPr>
          <w:p w:rsidR="009557B1" w:rsidRDefault="009557B1" w:rsidP="002D6DF5">
            <w:pPr>
              <w:spacing w:before="100" w:beforeAutospacing="1" w:after="100" w:afterAutospacing="1" w:line="240" w:lineRule="auto"/>
              <w:jc w:val="both"/>
              <w:rPr>
                <w:rFonts w:eastAsia="Times New Roman"/>
                <w:szCs w:val="28"/>
                <w:lang w:eastAsia="ru-RU"/>
              </w:rPr>
            </w:pPr>
            <w:r w:rsidRPr="009557B1">
              <w:rPr>
                <w:rFonts w:eastAsia="Times New Roman"/>
                <w:szCs w:val="28"/>
                <w:lang w:eastAsia="ru-RU"/>
              </w:rPr>
              <w:t>Программаны финанслауның гомуми күләме – Лениногорск муниципаль районының Төбәк һәм җирле бюджеты акчалары хисабына-20 178,0 мең сум, шул исәптән:</w:t>
            </w:r>
          </w:p>
          <w:p w:rsidR="002D6DF5" w:rsidRPr="002D6DF5" w:rsidRDefault="009557B1" w:rsidP="002D6DF5">
            <w:pPr>
              <w:spacing w:before="100" w:beforeAutospacing="1" w:after="100" w:afterAutospacing="1" w:line="240" w:lineRule="auto"/>
              <w:jc w:val="both"/>
              <w:rPr>
                <w:rFonts w:eastAsia="Times New Roman"/>
                <w:szCs w:val="28"/>
                <w:lang w:eastAsia="ru-RU"/>
              </w:rPr>
            </w:pPr>
            <w:r>
              <w:rPr>
                <w:rFonts w:eastAsia="Times New Roman"/>
                <w:szCs w:val="28"/>
                <w:lang w:eastAsia="ru-RU"/>
              </w:rPr>
              <w:t>2021 ел</w:t>
            </w:r>
            <w:r w:rsidR="002D6DF5" w:rsidRPr="002D6DF5">
              <w:rPr>
                <w:rFonts w:eastAsia="Times New Roman"/>
                <w:szCs w:val="28"/>
                <w:lang w:eastAsia="ru-RU"/>
              </w:rPr>
              <w:t xml:space="preserve"> – </w:t>
            </w:r>
            <w:r w:rsidR="002D6DF5" w:rsidRPr="002D6DF5">
              <w:rPr>
                <w:sz w:val="24"/>
                <w:szCs w:val="24"/>
              </w:rPr>
              <w:t xml:space="preserve">3 679,0 </w:t>
            </w:r>
            <w:r>
              <w:rPr>
                <w:rFonts w:eastAsia="Times New Roman"/>
                <w:szCs w:val="28"/>
                <w:lang w:val="tt-RU" w:eastAsia="ru-RU"/>
              </w:rPr>
              <w:t>мең сум</w:t>
            </w:r>
            <w:r w:rsidR="002D6DF5" w:rsidRPr="002D6DF5">
              <w:rPr>
                <w:rFonts w:eastAsia="Times New Roman"/>
                <w:szCs w:val="28"/>
                <w:lang w:eastAsia="ru-RU"/>
              </w:rPr>
              <w:t>;</w:t>
            </w:r>
          </w:p>
          <w:p w:rsidR="002D6DF5" w:rsidRPr="002D6DF5" w:rsidRDefault="002D6DF5" w:rsidP="002D6DF5">
            <w:pPr>
              <w:spacing w:before="100" w:beforeAutospacing="1" w:after="100" w:afterAutospacing="1" w:line="240" w:lineRule="auto"/>
              <w:jc w:val="both"/>
              <w:rPr>
                <w:rFonts w:eastAsia="Times New Roman"/>
                <w:szCs w:val="28"/>
                <w:lang w:eastAsia="ru-RU"/>
              </w:rPr>
            </w:pPr>
            <w:r w:rsidRPr="002D6DF5">
              <w:rPr>
                <w:rFonts w:eastAsia="Times New Roman"/>
                <w:szCs w:val="28"/>
                <w:lang w:eastAsia="ru-RU"/>
              </w:rPr>
              <w:t xml:space="preserve">2022 </w:t>
            </w:r>
            <w:r w:rsidR="009557B1">
              <w:rPr>
                <w:rFonts w:eastAsia="Times New Roman"/>
                <w:szCs w:val="28"/>
                <w:lang w:val="tt-RU" w:eastAsia="ru-RU"/>
              </w:rPr>
              <w:t>ел</w:t>
            </w:r>
            <w:r w:rsidRPr="002D6DF5">
              <w:rPr>
                <w:rFonts w:eastAsia="Times New Roman"/>
                <w:szCs w:val="28"/>
                <w:lang w:eastAsia="ru-RU"/>
              </w:rPr>
              <w:t xml:space="preserve"> – </w:t>
            </w:r>
            <w:r w:rsidRPr="002D6DF5">
              <w:rPr>
                <w:sz w:val="24"/>
                <w:szCs w:val="24"/>
              </w:rPr>
              <w:t xml:space="preserve">3 777,5 </w:t>
            </w:r>
            <w:r w:rsidR="009557B1">
              <w:rPr>
                <w:rFonts w:eastAsia="Times New Roman"/>
                <w:szCs w:val="28"/>
                <w:lang w:val="tt-RU" w:eastAsia="ru-RU"/>
              </w:rPr>
              <w:t>мең сум</w:t>
            </w:r>
            <w:r w:rsidRPr="002D6DF5">
              <w:rPr>
                <w:rFonts w:eastAsia="Times New Roman"/>
                <w:szCs w:val="28"/>
                <w:lang w:eastAsia="ru-RU"/>
              </w:rPr>
              <w:t>.</w:t>
            </w:r>
          </w:p>
          <w:p w:rsidR="002D6DF5" w:rsidRPr="002D6DF5" w:rsidRDefault="002D6DF5" w:rsidP="002D6DF5">
            <w:pPr>
              <w:spacing w:before="100" w:beforeAutospacing="1" w:after="100" w:afterAutospacing="1" w:line="240" w:lineRule="auto"/>
              <w:jc w:val="both"/>
              <w:rPr>
                <w:rFonts w:eastAsia="Times New Roman"/>
                <w:szCs w:val="28"/>
                <w:lang w:eastAsia="ru-RU"/>
              </w:rPr>
            </w:pPr>
            <w:r w:rsidRPr="002D6DF5">
              <w:rPr>
                <w:rFonts w:eastAsia="Times New Roman"/>
                <w:szCs w:val="28"/>
                <w:lang w:eastAsia="ru-RU"/>
              </w:rPr>
              <w:t xml:space="preserve">2023 </w:t>
            </w:r>
            <w:r w:rsidR="009557B1">
              <w:rPr>
                <w:rFonts w:eastAsia="Times New Roman"/>
                <w:szCs w:val="28"/>
                <w:lang w:val="tt-RU" w:eastAsia="ru-RU"/>
              </w:rPr>
              <w:t>ел</w:t>
            </w:r>
            <w:r w:rsidRPr="002D6DF5">
              <w:rPr>
                <w:rFonts w:eastAsia="Times New Roman"/>
                <w:szCs w:val="28"/>
                <w:lang w:eastAsia="ru-RU"/>
              </w:rPr>
              <w:t xml:space="preserve"> – </w:t>
            </w:r>
            <w:r w:rsidRPr="002D6DF5">
              <w:rPr>
                <w:sz w:val="24"/>
                <w:szCs w:val="24"/>
              </w:rPr>
              <w:t xml:space="preserve">4 005,0 </w:t>
            </w:r>
            <w:r w:rsidR="009557B1">
              <w:rPr>
                <w:rFonts w:eastAsia="Times New Roman"/>
                <w:szCs w:val="28"/>
                <w:lang w:val="tt-RU" w:eastAsia="ru-RU"/>
              </w:rPr>
              <w:t>мең сум</w:t>
            </w:r>
            <w:r w:rsidRPr="002D6DF5">
              <w:rPr>
                <w:rFonts w:eastAsia="Times New Roman"/>
                <w:szCs w:val="28"/>
                <w:lang w:eastAsia="ru-RU"/>
              </w:rPr>
              <w:t>.</w:t>
            </w:r>
          </w:p>
          <w:p w:rsidR="002D6DF5" w:rsidRPr="002D6DF5" w:rsidRDefault="002D6DF5" w:rsidP="002D6DF5">
            <w:pPr>
              <w:spacing w:before="100" w:beforeAutospacing="1" w:after="100" w:afterAutospacing="1" w:line="240" w:lineRule="auto"/>
              <w:jc w:val="both"/>
              <w:rPr>
                <w:rFonts w:eastAsia="Times New Roman"/>
                <w:szCs w:val="28"/>
                <w:lang w:eastAsia="ru-RU"/>
              </w:rPr>
            </w:pPr>
            <w:r w:rsidRPr="002D6DF5">
              <w:rPr>
                <w:rFonts w:eastAsia="Times New Roman"/>
                <w:szCs w:val="28"/>
                <w:lang w:eastAsia="ru-RU"/>
              </w:rPr>
              <w:t xml:space="preserve">2024 </w:t>
            </w:r>
            <w:r w:rsidR="009557B1">
              <w:rPr>
                <w:rFonts w:eastAsia="Times New Roman"/>
                <w:szCs w:val="28"/>
                <w:lang w:val="tt-RU" w:eastAsia="ru-RU"/>
              </w:rPr>
              <w:t>ел</w:t>
            </w:r>
            <w:r w:rsidRPr="002D6DF5">
              <w:rPr>
                <w:rFonts w:eastAsia="Times New Roman"/>
                <w:szCs w:val="28"/>
                <w:lang w:eastAsia="ru-RU"/>
              </w:rPr>
              <w:t xml:space="preserve"> – </w:t>
            </w:r>
            <w:r w:rsidRPr="002D6DF5">
              <w:rPr>
                <w:sz w:val="24"/>
                <w:szCs w:val="24"/>
              </w:rPr>
              <w:t xml:space="preserve">4 304,5 </w:t>
            </w:r>
            <w:r w:rsidR="009557B1">
              <w:rPr>
                <w:rFonts w:eastAsia="Times New Roman"/>
                <w:szCs w:val="28"/>
                <w:lang w:val="tt-RU" w:eastAsia="ru-RU"/>
              </w:rPr>
              <w:t>мең сум</w:t>
            </w:r>
            <w:r w:rsidRPr="002D6DF5">
              <w:rPr>
                <w:rFonts w:eastAsia="Times New Roman"/>
                <w:szCs w:val="28"/>
                <w:lang w:eastAsia="ru-RU"/>
              </w:rPr>
              <w:t>.</w:t>
            </w:r>
          </w:p>
          <w:p w:rsidR="002D6DF5" w:rsidRPr="002D6DF5" w:rsidRDefault="002D6DF5" w:rsidP="002D6DF5">
            <w:pPr>
              <w:spacing w:before="100" w:beforeAutospacing="1" w:after="100" w:afterAutospacing="1" w:line="240" w:lineRule="auto"/>
              <w:jc w:val="both"/>
              <w:rPr>
                <w:rFonts w:eastAsia="Times New Roman"/>
                <w:szCs w:val="28"/>
                <w:lang w:eastAsia="ru-RU"/>
              </w:rPr>
            </w:pPr>
            <w:r w:rsidRPr="002D6DF5">
              <w:rPr>
                <w:rFonts w:eastAsia="Times New Roman"/>
                <w:szCs w:val="28"/>
                <w:lang w:eastAsia="ru-RU"/>
              </w:rPr>
              <w:t xml:space="preserve">20025 </w:t>
            </w:r>
            <w:r w:rsidR="009557B1">
              <w:rPr>
                <w:rFonts w:eastAsia="Times New Roman"/>
                <w:szCs w:val="28"/>
                <w:lang w:val="tt-RU" w:eastAsia="ru-RU"/>
              </w:rPr>
              <w:t>ел</w:t>
            </w:r>
            <w:r w:rsidRPr="002D6DF5">
              <w:rPr>
                <w:rFonts w:eastAsia="Times New Roman"/>
                <w:szCs w:val="28"/>
                <w:lang w:eastAsia="ru-RU"/>
              </w:rPr>
              <w:t xml:space="preserve">– </w:t>
            </w:r>
            <w:r w:rsidRPr="002D6DF5">
              <w:rPr>
                <w:sz w:val="24"/>
                <w:szCs w:val="24"/>
              </w:rPr>
              <w:t xml:space="preserve">4 412,0 </w:t>
            </w:r>
            <w:r w:rsidR="009557B1">
              <w:rPr>
                <w:rFonts w:eastAsia="Times New Roman"/>
                <w:szCs w:val="28"/>
                <w:lang w:val="tt-RU" w:eastAsia="ru-RU"/>
              </w:rPr>
              <w:t>мең сум</w:t>
            </w:r>
            <w:r w:rsidRPr="002D6DF5">
              <w:rPr>
                <w:rFonts w:eastAsia="Times New Roman"/>
                <w:szCs w:val="28"/>
                <w:lang w:eastAsia="ru-RU"/>
              </w:rPr>
              <w:t>.</w:t>
            </w:r>
          </w:p>
          <w:p w:rsidR="002D6DF5" w:rsidRDefault="009557B1" w:rsidP="002D6DF5">
            <w:pPr>
              <w:spacing w:before="100" w:beforeAutospacing="1" w:after="100" w:afterAutospacing="1" w:line="240" w:lineRule="auto"/>
              <w:jc w:val="both"/>
              <w:rPr>
                <w:szCs w:val="28"/>
              </w:rPr>
            </w:pPr>
            <w:r w:rsidRPr="009557B1">
              <w:rPr>
                <w:szCs w:val="28"/>
              </w:rPr>
              <w:t xml:space="preserve">Финанслау күләме фаразланган характерда һәм </w:t>
            </w:r>
            <w:r w:rsidRPr="009557B1">
              <w:rPr>
                <w:szCs w:val="28"/>
              </w:rPr>
              <w:lastRenderedPageBreak/>
              <w:t>Татарстан Республикасы бюджеты һәм җирле бюджет мөмкинлекләрен исәпкә алып ел саен төзәтмәләр кертергә тиеш.</w:t>
            </w:r>
          </w:p>
          <w:p w:rsidR="009557B1" w:rsidRPr="002D6DF5" w:rsidRDefault="009557B1" w:rsidP="002D6DF5">
            <w:pPr>
              <w:spacing w:before="100" w:beforeAutospacing="1" w:after="100" w:afterAutospacing="1" w:line="240" w:lineRule="auto"/>
              <w:jc w:val="both"/>
              <w:rPr>
                <w:rFonts w:eastAsia="Times New Roman"/>
                <w:szCs w:val="28"/>
                <w:lang w:eastAsia="ru-RU"/>
              </w:rPr>
            </w:pPr>
          </w:p>
        </w:tc>
      </w:tr>
      <w:tr w:rsidR="002D6DF5" w:rsidRPr="002D6DF5" w:rsidTr="002D6DF5">
        <w:trPr>
          <w:tblCellSpacing w:w="15" w:type="dxa"/>
        </w:trPr>
        <w:tc>
          <w:tcPr>
            <w:tcW w:w="9478" w:type="dxa"/>
            <w:gridSpan w:val="2"/>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center"/>
              <w:rPr>
                <w:rFonts w:eastAsia="Times New Roman"/>
                <w:szCs w:val="28"/>
                <w:lang w:eastAsia="ru-RU"/>
              </w:rPr>
            </w:pPr>
          </w:p>
        </w:tc>
      </w:tr>
      <w:tr w:rsidR="002D6DF5" w:rsidRPr="002D6DF5" w:rsidTr="002D6DF5">
        <w:trPr>
          <w:tblCellSpacing w:w="15" w:type="dxa"/>
        </w:trPr>
        <w:tc>
          <w:tcPr>
            <w:tcW w:w="2441" w:type="dxa"/>
            <w:tcMar>
              <w:top w:w="15" w:type="dxa"/>
              <w:left w:w="149" w:type="dxa"/>
              <w:bottom w:w="15" w:type="dxa"/>
              <w:right w:w="149" w:type="dxa"/>
            </w:tcMar>
            <w:hideMark/>
          </w:tcPr>
          <w:p w:rsidR="002D6DF5" w:rsidRPr="002D6DF5" w:rsidRDefault="002F4591" w:rsidP="002D6DF5">
            <w:pPr>
              <w:spacing w:before="100" w:beforeAutospacing="1" w:after="100" w:afterAutospacing="1" w:line="240" w:lineRule="auto"/>
              <w:jc w:val="center"/>
              <w:rPr>
                <w:rFonts w:eastAsia="Times New Roman"/>
                <w:szCs w:val="28"/>
                <w:lang w:eastAsia="ru-RU"/>
              </w:rPr>
            </w:pPr>
            <w:r w:rsidRPr="002F4591">
              <w:rPr>
                <w:rFonts w:eastAsia="Times New Roman"/>
                <w:szCs w:val="28"/>
                <w:lang w:eastAsia="ru-RU"/>
              </w:rPr>
              <w:t>Программаның нәтиҗәлелеге күрсәткечләре</w:t>
            </w:r>
          </w:p>
        </w:tc>
        <w:tc>
          <w:tcPr>
            <w:tcW w:w="7007" w:type="dxa"/>
            <w:tcMar>
              <w:top w:w="15" w:type="dxa"/>
              <w:left w:w="149" w:type="dxa"/>
              <w:bottom w:w="15" w:type="dxa"/>
              <w:right w:w="149" w:type="dxa"/>
            </w:tcMar>
            <w:hideMark/>
          </w:tcPr>
          <w:p w:rsidR="002D6DF5" w:rsidRPr="002D6DF5" w:rsidRDefault="009557B1" w:rsidP="002D6DF5">
            <w:pPr>
              <w:spacing w:before="100" w:beforeAutospacing="1" w:after="100" w:afterAutospacing="1" w:line="240" w:lineRule="auto"/>
              <w:jc w:val="both"/>
              <w:rPr>
                <w:rFonts w:eastAsia="Times New Roman"/>
                <w:szCs w:val="28"/>
                <w:lang w:eastAsia="ru-RU"/>
              </w:rPr>
            </w:pPr>
            <w:r w:rsidRPr="009557B1">
              <w:rPr>
                <w:rFonts w:eastAsia="Times New Roman"/>
                <w:szCs w:val="28"/>
                <w:lang w:eastAsia="ru-RU"/>
              </w:rPr>
              <w:t>Программаның социаль юнәлешле характерына ия, шуңа күрә икътисади һәм бюджет нәтиҗәлелеге күрсәткечләре фаразланганча, авыр. Шуның белән бергә, муниципаль берәмлек территориясендә гармонияле социаль-сәяси хәлне тәэмин итү Лениногорск муниципаль районының уңай имиджын ныгытуга, Лениногорск муниципаль районында этномәдәни һәм конфессиональ инфраструктураны киңәйтергә һәм камилләштерергә ярдәм итәчәк.</w:t>
            </w:r>
          </w:p>
        </w:tc>
      </w:tr>
      <w:tr w:rsidR="002D6DF5" w:rsidRPr="002D6DF5" w:rsidTr="002D6DF5">
        <w:trPr>
          <w:tblCellSpacing w:w="15" w:type="dxa"/>
        </w:trPr>
        <w:tc>
          <w:tcPr>
            <w:tcW w:w="2441" w:type="dxa"/>
            <w:tcMar>
              <w:top w:w="15" w:type="dxa"/>
              <w:left w:w="149" w:type="dxa"/>
              <w:bottom w:w="15" w:type="dxa"/>
              <w:right w:w="149" w:type="dxa"/>
            </w:tcMar>
            <w:hideMark/>
          </w:tcPr>
          <w:p w:rsidR="002D6DF5" w:rsidRPr="002D6DF5" w:rsidRDefault="002D6DF5" w:rsidP="002D6DF5">
            <w:pPr>
              <w:spacing w:after="0" w:line="240" w:lineRule="auto"/>
              <w:jc w:val="center"/>
              <w:rPr>
                <w:rFonts w:eastAsia="Times New Roman"/>
                <w:szCs w:val="28"/>
                <w:lang w:eastAsia="ru-RU"/>
              </w:rPr>
            </w:pPr>
          </w:p>
        </w:tc>
        <w:tc>
          <w:tcPr>
            <w:tcW w:w="7007" w:type="dxa"/>
            <w:tcMar>
              <w:top w:w="15" w:type="dxa"/>
              <w:left w:w="149" w:type="dxa"/>
              <w:bottom w:w="15" w:type="dxa"/>
              <w:right w:w="149" w:type="dxa"/>
            </w:tcMar>
            <w:hideMark/>
          </w:tcPr>
          <w:p w:rsidR="009557B1" w:rsidRPr="009557B1" w:rsidRDefault="009557B1" w:rsidP="009557B1">
            <w:pPr>
              <w:spacing w:before="100" w:beforeAutospacing="1" w:after="100" w:afterAutospacing="1" w:line="240" w:lineRule="auto"/>
              <w:jc w:val="both"/>
              <w:rPr>
                <w:rFonts w:eastAsia="Times New Roman"/>
                <w:szCs w:val="28"/>
                <w:lang w:eastAsia="ru-RU"/>
              </w:rPr>
            </w:pPr>
            <w:r w:rsidRPr="009557B1">
              <w:rPr>
                <w:rFonts w:eastAsia="Times New Roman"/>
                <w:szCs w:val="28"/>
                <w:lang w:eastAsia="ru-RU"/>
              </w:rPr>
              <w:t>Социаль нәтиҗәлелек күрсәткечләре:</w:t>
            </w:r>
          </w:p>
          <w:p w:rsidR="009557B1" w:rsidRPr="009557B1" w:rsidRDefault="009557B1" w:rsidP="009557B1">
            <w:pPr>
              <w:spacing w:before="100" w:beforeAutospacing="1" w:after="100" w:afterAutospacing="1" w:line="240" w:lineRule="auto"/>
              <w:jc w:val="both"/>
              <w:rPr>
                <w:rFonts w:eastAsia="Times New Roman"/>
                <w:szCs w:val="28"/>
                <w:lang w:eastAsia="ru-RU"/>
              </w:rPr>
            </w:pPr>
            <w:r w:rsidRPr="009557B1">
              <w:rPr>
                <w:rFonts w:eastAsia="Times New Roman"/>
                <w:szCs w:val="28"/>
                <w:lang w:eastAsia="ru-RU"/>
              </w:rPr>
              <w:t>милли мәдәниятләрне үстерү, рухи бердәмлек һәм этникара татулык мәсьәләләре буенча тормышка ашырылган социаль әһәмиятле чаралар һәм проектлар саны.</w:t>
            </w:r>
          </w:p>
          <w:p w:rsidR="009557B1" w:rsidRPr="009557B1" w:rsidRDefault="009557B1" w:rsidP="009557B1">
            <w:pPr>
              <w:spacing w:before="100" w:beforeAutospacing="1" w:after="100" w:afterAutospacing="1" w:line="240" w:lineRule="auto"/>
              <w:jc w:val="both"/>
              <w:rPr>
                <w:rFonts w:eastAsia="Times New Roman"/>
                <w:szCs w:val="28"/>
                <w:lang w:eastAsia="ru-RU"/>
              </w:rPr>
            </w:pPr>
            <w:r w:rsidRPr="009557B1">
              <w:rPr>
                <w:rFonts w:eastAsia="Times New Roman"/>
                <w:szCs w:val="28"/>
                <w:lang w:eastAsia="ru-RU"/>
              </w:rPr>
              <w:t>программа чараларында катнашкан Лениногорск муниципаль районының даими халкы һәм мигрантлар саны.</w:t>
            </w:r>
          </w:p>
          <w:p w:rsidR="002D6DF5" w:rsidRDefault="009557B1" w:rsidP="009557B1">
            <w:pPr>
              <w:spacing w:before="100" w:beforeAutospacing="1" w:after="100" w:afterAutospacing="1" w:line="240" w:lineRule="auto"/>
              <w:jc w:val="both"/>
              <w:rPr>
                <w:rFonts w:eastAsia="Times New Roman"/>
                <w:szCs w:val="28"/>
                <w:lang w:eastAsia="ru-RU"/>
              </w:rPr>
            </w:pPr>
            <w:r w:rsidRPr="009557B1">
              <w:rPr>
                <w:rFonts w:eastAsia="Times New Roman"/>
                <w:szCs w:val="28"/>
                <w:lang w:eastAsia="ru-RU"/>
              </w:rPr>
              <w:t>массакүләм мәгълүмат чараларында, шул исәптән Интернет челтәрендә, мәгълүмати хәбәрләр (публикацияләр, аудио-, видеороликлар, аудио-, телетапшырулар), шулай ук Лениногорск муниципаль районы территориясендә яшәүче милләтләрнең һәм диннәрнең гореф-гадәтләре, мәдәнияте, тарихы, гореф-гадәтләре турында социаль реклама продукциясе саны.</w:t>
            </w:r>
          </w:p>
          <w:p w:rsidR="009557B1" w:rsidRPr="002D6DF5" w:rsidRDefault="009557B1" w:rsidP="009557B1">
            <w:pPr>
              <w:spacing w:before="100" w:beforeAutospacing="1" w:after="100" w:afterAutospacing="1" w:line="240" w:lineRule="auto"/>
              <w:jc w:val="both"/>
              <w:rPr>
                <w:rFonts w:eastAsia="Times New Roman"/>
                <w:szCs w:val="28"/>
                <w:lang w:eastAsia="ru-RU"/>
              </w:rPr>
            </w:pPr>
          </w:p>
        </w:tc>
      </w:tr>
      <w:tr w:rsidR="002D6DF5" w:rsidRPr="002D6DF5" w:rsidTr="002D6DF5">
        <w:trPr>
          <w:tblCellSpacing w:w="15" w:type="dxa"/>
        </w:trPr>
        <w:tc>
          <w:tcPr>
            <w:tcW w:w="2441" w:type="dxa"/>
            <w:tcMar>
              <w:top w:w="15" w:type="dxa"/>
              <w:left w:w="149" w:type="dxa"/>
              <w:bottom w:w="15" w:type="dxa"/>
              <w:right w:w="149" w:type="dxa"/>
            </w:tcMar>
            <w:hideMark/>
          </w:tcPr>
          <w:p w:rsidR="002D6DF5" w:rsidRPr="002D6DF5" w:rsidRDefault="002F4591" w:rsidP="002D6DF5">
            <w:pPr>
              <w:spacing w:before="100" w:beforeAutospacing="1" w:after="100" w:afterAutospacing="1" w:line="240" w:lineRule="auto"/>
              <w:jc w:val="center"/>
              <w:rPr>
                <w:rFonts w:eastAsia="Times New Roman"/>
                <w:szCs w:val="28"/>
                <w:lang w:eastAsia="ru-RU"/>
              </w:rPr>
            </w:pPr>
            <w:r w:rsidRPr="002F4591">
              <w:rPr>
                <w:rFonts w:eastAsia="Times New Roman"/>
                <w:szCs w:val="28"/>
                <w:lang w:eastAsia="ru-RU"/>
              </w:rPr>
              <w:t>Программаны тормышка ашыруның төп индикаторлары</w:t>
            </w:r>
          </w:p>
        </w:tc>
        <w:tc>
          <w:tcPr>
            <w:tcW w:w="7007" w:type="dxa"/>
            <w:tcMar>
              <w:top w:w="15" w:type="dxa"/>
              <w:left w:w="149" w:type="dxa"/>
              <w:bottom w:w="15" w:type="dxa"/>
              <w:right w:w="149" w:type="dxa"/>
            </w:tcMar>
            <w:hideMark/>
          </w:tcPr>
          <w:p w:rsidR="009557B1" w:rsidRPr="009557B1" w:rsidRDefault="009557B1" w:rsidP="009557B1">
            <w:pPr>
              <w:spacing w:before="100" w:beforeAutospacing="1" w:after="100" w:afterAutospacing="1" w:line="240" w:lineRule="auto"/>
              <w:jc w:val="both"/>
              <w:rPr>
                <w:rFonts w:eastAsia="Times New Roman"/>
                <w:szCs w:val="28"/>
                <w:lang w:eastAsia="ru-RU"/>
              </w:rPr>
            </w:pPr>
            <w:r>
              <w:rPr>
                <w:rFonts w:eastAsia="Times New Roman"/>
                <w:b/>
                <w:szCs w:val="28"/>
                <w:lang w:val="tt-RU" w:eastAsia="ru-RU"/>
              </w:rPr>
              <w:t>1нче бүлек.</w:t>
            </w:r>
            <w:r w:rsidRPr="009557B1">
              <w:rPr>
                <w:rFonts w:eastAsia="Times New Roman"/>
                <w:b/>
                <w:szCs w:val="28"/>
                <w:lang w:eastAsia="ru-RU"/>
              </w:rPr>
              <w:t xml:space="preserve"> </w:t>
            </w:r>
            <w:r w:rsidRPr="009557B1">
              <w:rPr>
                <w:rFonts w:eastAsia="Times New Roman"/>
                <w:szCs w:val="28"/>
                <w:lang w:eastAsia="ru-RU"/>
              </w:rPr>
              <w:t>Лениногорск муниципаль районында милләтара һәм конфессияара мөнәсәбәтләр өлкәсен оештыру-хокукый тәэмин итү</w:t>
            </w:r>
          </w:p>
          <w:p w:rsidR="009557B1" w:rsidRPr="009557B1" w:rsidRDefault="009557B1" w:rsidP="009557B1">
            <w:pPr>
              <w:spacing w:before="100" w:beforeAutospacing="1" w:after="100" w:afterAutospacing="1" w:line="240" w:lineRule="auto"/>
              <w:jc w:val="both"/>
              <w:rPr>
                <w:rFonts w:eastAsia="Times New Roman"/>
                <w:szCs w:val="28"/>
                <w:lang w:eastAsia="ru-RU"/>
              </w:rPr>
            </w:pPr>
          </w:p>
          <w:p w:rsidR="009557B1" w:rsidRPr="009557B1" w:rsidRDefault="009557B1" w:rsidP="009557B1">
            <w:pPr>
              <w:spacing w:before="100" w:beforeAutospacing="1" w:after="100" w:afterAutospacing="1" w:line="240" w:lineRule="auto"/>
              <w:jc w:val="both"/>
              <w:rPr>
                <w:rFonts w:eastAsia="Times New Roman"/>
                <w:szCs w:val="28"/>
                <w:lang w:eastAsia="ru-RU"/>
              </w:rPr>
            </w:pPr>
            <w:r w:rsidRPr="009557B1">
              <w:rPr>
                <w:rFonts w:eastAsia="Times New Roman"/>
                <w:szCs w:val="28"/>
                <w:lang w:eastAsia="ru-RU"/>
              </w:rPr>
              <w:t>1.1.Милләтара һәм конфессиональара мөнәсәбәтләр өлкәсендә закон мониторингы</w:t>
            </w:r>
          </w:p>
          <w:p w:rsidR="009557B1" w:rsidRDefault="009557B1" w:rsidP="009557B1">
            <w:pPr>
              <w:spacing w:after="0" w:line="240" w:lineRule="auto"/>
              <w:jc w:val="both"/>
              <w:rPr>
                <w:rFonts w:eastAsia="Times New Roman"/>
                <w:szCs w:val="28"/>
                <w:lang w:val="tt-RU" w:eastAsia="ru-RU"/>
              </w:rPr>
            </w:pPr>
            <w:r w:rsidRPr="009557B1">
              <w:rPr>
                <w:rFonts w:eastAsia="Times New Roman"/>
                <w:szCs w:val="28"/>
                <w:lang w:eastAsia="ru-RU"/>
              </w:rPr>
              <w:t xml:space="preserve">1.2.Лениногорск муниципаль районында милләтара һәм конфессияара хезмәттәшлекнең төп юнәлешләрен </w:t>
            </w:r>
            <w:r w:rsidRPr="009557B1">
              <w:rPr>
                <w:rFonts w:eastAsia="Times New Roman"/>
                <w:szCs w:val="28"/>
                <w:lang w:eastAsia="ru-RU"/>
              </w:rPr>
              <w:lastRenderedPageBreak/>
              <w:t>җайга салучы норматив-хокукый һәм норматив актлар саны</w:t>
            </w:r>
            <w:r>
              <w:rPr>
                <w:rFonts w:eastAsia="Times New Roman"/>
                <w:szCs w:val="28"/>
                <w:lang w:val="tt-RU" w:eastAsia="ru-RU"/>
              </w:rPr>
              <w:t>.</w:t>
            </w:r>
          </w:p>
          <w:p w:rsidR="002D6DF5" w:rsidRDefault="00005890" w:rsidP="002D6DF5">
            <w:pPr>
              <w:spacing w:after="0" w:line="240" w:lineRule="auto"/>
              <w:jc w:val="both"/>
              <w:rPr>
                <w:rFonts w:eastAsia="Times New Roman"/>
                <w:szCs w:val="28"/>
                <w:lang w:eastAsia="ru-RU"/>
              </w:rPr>
            </w:pPr>
            <w:r w:rsidRPr="00005890">
              <w:rPr>
                <w:rFonts w:eastAsia="Times New Roman"/>
                <w:szCs w:val="28"/>
                <w:lang w:eastAsia="ru-RU"/>
              </w:rPr>
              <w:t>1.3.Милләтара, конфессияара, эксперт советлары һәм башка коллегиаль органнар утырышлары саны</w:t>
            </w:r>
          </w:p>
          <w:p w:rsidR="00005890" w:rsidRPr="002D6DF5" w:rsidRDefault="00005890" w:rsidP="002D6DF5">
            <w:pPr>
              <w:spacing w:after="0" w:line="240" w:lineRule="auto"/>
              <w:jc w:val="both"/>
              <w:rPr>
                <w:rFonts w:eastAsia="Times New Roman"/>
                <w:szCs w:val="28"/>
                <w:lang w:eastAsia="ru-RU"/>
              </w:rPr>
            </w:pPr>
          </w:p>
        </w:tc>
      </w:tr>
      <w:tr w:rsidR="002D6DF5" w:rsidRPr="002D6DF5" w:rsidTr="002D6DF5">
        <w:trPr>
          <w:tblCellSpacing w:w="15" w:type="dxa"/>
        </w:trPr>
        <w:tc>
          <w:tcPr>
            <w:tcW w:w="2441" w:type="dxa"/>
            <w:tcMar>
              <w:top w:w="15" w:type="dxa"/>
              <w:left w:w="149" w:type="dxa"/>
              <w:bottom w:w="15" w:type="dxa"/>
              <w:right w:w="149" w:type="dxa"/>
            </w:tcMar>
            <w:hideMark/>
          </w:tcPr>
          <w:p w:rsidR="002D6DF5" w:rsidRPr="002D6DF5" w:rsidRDefault="002D6DF5" w:rsidP="002D6DF5">
            <w:pPr>
              <w:spacing w:after="0" w:line="240" w:lineRule="auto"/>
              <w:jc w:val="center"/>
              <w:rPr>
                <w:rFonts w:eastAsia="Times New Roman"/>
                <w:szCs w:val="28"/>
                <w:lang w:eastAsia="ru-RU"/>
              </w:rPr>
            </w:pPr>
          </w:p>
        </w:tc>
        <w:tc>
          <w:tcPr>
            <w:tcW w:w="7007" w:type="dxa"/>
            <w:tcMar>
              <w:top w:w="15" w:type="dxa"/>
              <w:left w:w="149" w:type="dxa"/>
              <w:bottom w:w="15" w:type="dxa"/>
              <w:right w:w="149" w:type="dxa"/>
            </w:tcMar>
            <w:hideMark/>
          </w:tcPr>
          <w:p w:rsidR="00005890" w:rsidRPr="00005890" w:rsidRDefault="00005890" w:rsidP="00005890">
            <w:pPr>
              <w:spacing w:before="100" w:beforeAutospacing="1" w:after="100" w:afterAutospacing="1" w:line="240" w:lineRule="auto"/>
              <w:jc w:val="both"/>
              <w:rPr>
                <w:rFonts w:eastAsia="Times New Roman"/>
                <w:szCs w:val="28"/>
                <w:lang w:eastAsia="ru-RU"/>
              </w:rPr>
            </w:pPr>
            <w:r>
              <w:rPr>
                <w:rFonts w:eastAsia="Times New Roman"/>
                <w:b/>
                <w:szCs w:val="28"/>
                <w:lang w:eastAsia="ru-RU"/>
              </w:rPr>
              <w:t>2нче бүлек</w:t>
            </w:r>
            <w:r w:rsidR="002D6DF5" w:rsidRPr="002D6DF5">
              <w:rPr>
                <w:rFonts w:eastAsia="Times New Roman"/>
                <w:szCs w:val="28"/>
                <w:lang w:eastAsia="ru-RU"/>
              </w:rPr>
              <w:t xml:space="preserve">. </w:t>
            </w:r>
            <w:r w:rsidRPr="00005890">
              <w:rPr>
                <w:rFonts w:eastAsia="Times New Roman"/>
                <w:szCs w:val="28"/>
                <w:lang w:eastAsia="ru-RU"/>
              </w:rPr>
              <w:t>Лениногорск муниципаль районы территориясендә төрле милләт һәм конфессия вәкилләренең милли-мәдәни хезмәттәшлеген үстерү</w:t>
            </w:r>
          </w:p>
          <w:p w:rsidR="00005890" w:rsidRPr="00005890" w:rsidRDefault="00005890" w:rsidP="00005890">
            <w:pPr>
              <w:spacing w:before="100" w:beforeAutospacing="1" w:after="100" w:afterAutospacing="1" w:line="240" w:lineRule="auto"/>
              <w:jc w:val="both"/>
              <w:rPr>
                <w:rFonts w:eastAsia="Times New Roman"/>
                <w:szCs w:val="28"/>
                <w:lang w:eastAsia="ru-RU"/>
              </w:rPr>
            </w:pPr>
            <w:r w:rsidRPr="00005890">
              <w:rPr>
                <w:rFonts w:eastAsia="Times New Roman"/>
                <w:szCs w:val="28"/>
                <w:lang w:eastAsia="ru-RU"/>
              </w:rPr>
              <w:t>2.1.Лениногорск муниципаль районында яшәүчеләр арасында милләтара һәм конфессияара бердәмлекне ныгытуга юнәлдерелгән чаралар саны</w:t>
            </w:r>
          </w:p>
          <w:p w:rsidR="002D6DF5" w:rsidRDefault="00005890" w:rsidP="00005890">
            <w:pPr>
              <w:spacing w:after="0" w:line="240" w:lineRule="auto"/>
              <w:jc w:val="both"/>
              <w:rPr>
                <w:rFonts w:eastAsia="Times New Roman"/>
                <w:szCs w:val="28"/>
                <w:lang w:eastAsia="ru-RU"/>
              </w:rPr>
            </w:pPr>
            <w:r w:rsidRPr="00005890">
              <w:rPr>
                <w:rFonts w:eastAsia="Times New Roman"/>
                <w:szCs w:val="28"/>
                <w:lang w:eastAsia="ru-RU"/>
              </w:rPr>
              <w:t>2.2.Милли гореф-гадәтләрне һәм дини йолаларны саклау буенча милли-мәдәни, дини һәм башка иҗтимагый берләшмәләр арасында конкурслар саны</w:t>
            </w:r>
          </w:p>
          <w:p w:rsidR="00005890" w:rsidRPr="002D6DF5" w:rsidRDefault="00005890" w:rsidP="00005890">
            <w:pPr>
              <w:spacing w:after="0" w:line="240" w:lineRule="auto"/>
              <w:jc w:val="both"/>
              <w:rPr>
                <w:rFonts w:eastAsia="Times New Roman"/>
                <w:szCs w:val="28"/>
                <w:lang w:eastAsia="ru-RU"/>
              </w:rPr>
            </w:pPr>
          </w:p>
        </w:tc>
      </w:tr>
      <w:tr w:rsidR="002D6DF5" w:rsidRPr="002D6DF5" w:rsidTr="002D6DF5">
        <w:trPr>
          <w:tblCellSpacing w:w="15" w:type="dxa"/>
        </w:trPr>
        <w:tc>
          <w:tcPr>
            <w:tcW w:w="2441" w:type="dxa"/>
            <w:tcMar>
              <w:top w:w="15" w:type="dxa"/>
              <w:left w:w="149" w:type="dxa"/>
              <w:bottom w:w="15" w:type="dxa"/>
              <w:right w:w="149" w:type="dxa"/>
            </w:tcMar>
            <w:hideMark/>
          </w:tcPr>
          <w:p w:rsidR="002D6DF5" w:rsidRPr="002D6DF5" w:rsidRDefault="002D6DF5" w:rsidP="002D6DF5">
            <w:pPr>
              <w:spacing w:after="0" w:line="240" w:lineRule="auto"/>
              <w:jc w:val="center"/>
              <w:rPr>
                <w:rFonts w:eastAsia="Times New Roman"/>
                <w:szCs w:val="28"/>
                <w:lang w:eastAsia="ru-RU"/>
              </w:rPr>
            </w:pPr>
          </w:p>
        </w:tc>
        <w:tc>
          <w:tcPr>
            <w:tcW w:w="7007" w:type="dxa"/>
            <w:tcMar>
              <w:top w:w="15" w:type="dxa"/>
              <w:left w:w="149" w:type="dxa"/>
              <w:bottom w:w="15" w:type="dxa"/>
              <w:right w:w="149" w:type="dxa"/>
            </w:tcMar>
            <w:hideMark/>
          </w:tcPr>
          <w:p w:rsidR="00005890" w:rsidRPr="00005890" w:rsidRDefault="00005890" w:rsidP="00005890">
            <w:pPr>
              <w:spacing w:before="100" w:beforeAutospacing="1" w:after="100" w:afterAutospacing="1" w:line="240" w:lineRule="auto"/>
              <w:jc w:val="both"/>
              <w:rPr>
                <w:rFonts w:eastAsia="Times New Roman"/>
                <w:szCs w:val="28"/>
                <w:lang w:eastAsia="ru-RU"/>
              </w:rPr>
            </w:pPr>
            <w:r>
              <w:rPr>
                <w:rFonts w:eastAsia="Times New Roman"/>
                <w:b/>
                <w:szCs w:val="28"/>
                <w:lang w:eastAsia="ru-RU"/>
              </w:rPr>
              <w:t>3нче бүлек</w:t>
            </w:r>
            <w:r w:rsidR="002D6DF5" w:rsidRPr="002D6DF5">
              <w:rPr>
                <w:rFonts w:eastAsia="Times New Roman"/>
                <w:b/>
                <w:szCs w:val="28"/>
                <w:lang w:eastAsia="ru-RU"/>
              </w:rPr>
              <w:t>.</w:t>
            </w:r>
            <w:r w:rsidR="002D6DF5" w:rsidRPr="002D6DF5">
              <w:rPr>
                <w:rFonts w:eastAsia="Times New Roman"/>
                <w:szCs w:val="28"/>
                <w:lang w:eastAsia="ru-RU"/>
              </w:rPr>
              <w:t xml:space="preserve"> </w:t>
            </w:r>
            <w:r w:rsidRPr="00005890">
              <w:rPr>
                <w:rFonts w:eastAsia="Times New Roman"/>
                <w:szCs w:val="28"/>
                <w:lang w:eastAsia="ru-RU"/>
              </w:rPr>
              <w:t>Лениногорск муниципаль районы мигрантларының һәм даими халкының гармонияле мөнәсәбәтләрен урнаштыруга ярдәм итүче чаралар</w:t>
            </w:r>
          </w:p>
          <w:p w:rsidR="002D6DF5" w:rsidRPr="002D6DF5" w:rsidRDefault="00005890" w:rsidP="00005890">
            <w:pPr>
              <w:spacing w:before="100" w:beforeAutospacing="1" w:after="100" w:afterAutospacing="1" w:line="240" w:lineRule="auto"/>
              <w:jc w:val="both"/>
              <w:rPr>
                <w:rFonts w:eastAsia="Times New Roman"/>
                <w:szCs w:val="28"/>
                <w:lang w:eastAsia="ru-RU"/>
              </w:rPr>
            </w:pPr>
            <w:r w:rsidRPr="00005890">
              <w:rPr>
                <w:rFonts w:eastAsia="Times New Roman"/>
                <w:szCs w:val="28"/>
                <w:lang w:eastAsia="ru-RU"/>
              </w:rPr>
              <w:t>3.1.Лениногорск муниципаль районында мигрантларны социаль-мәдәни адаптацияләүгә юнәлдерелгән чаралар саны</w:t>
            </w:r>
          </w:p>
          <w:p w:rsidR="002D6DF5" w:rsidRPr="002D6DF5" w:rsidRDefault="00005890" w:rsidP="002D6DF5">
            <w:pPr>
              <w:spacing w:before="100" w:beforeAutospacing="1" w:after="100" w:afterAutospacing="1" w:line="240" w:lineRule="auto"/>
              <w:jc w:val="both"/>
              <w:rPr>
                <w:rFonts w:eastAsia="Times New Roman"/>
                <w:szCs w:val="28"/>
                <w:lang w:eastAsia="ru-RU"/>
              </w:rPr>
            </w:pPr>
            <w:r w:rsidRPr="00005890">
              <w:rPr>
                <w:rFonts w:eastAsia="Times New Roman"/>
                <w:szCs w:val="28"/>
                <w:lang w:eastAsia="ru-RU"/>
              </w:rPr>
              <w:t xml:space="preserve">3.2.Лениногорск муниципаль районының даими халкы һәм мигрантлар арасында үзара хөрмәтне арттыру, халыкны агарту өчен экспозицияләр саны (Лениногорск муниципаль районының </w:t>
            </w:r>
            <w:r>
              <w:rPr>
                <w:rFonts w:eastAsia="Times New Roman"/>
                <w:szCs w:val="28"/>
                <w:lang w:eastAsia="ru-RU"/>
              </w:rPr>
              <w:t>муниципаль берәмлекләренә чыгу)</w:t>
            </w:r>
          </w:p>
        </w:tc>
      </w:tr>
      <w:tr w:rsidR="002D6DF5" w:rsidRPr="002D6DF5" w:rsidTr="002D6DF5">
        <w:trPr>
          <w:tblCellSpacing w:w="15" w:type="dxa"/>
        </w:trPr>
        <w:tc>
          <w:tcPr>
            <w:tcW w:w="2441" w:type="dxa"/>
            <w:tcMar>
              <w:top w:w="15" w:type="dxa"/>
              <w:left w:w="149" w:type="dxa"/>
              <w:bottom w:w="15" w:type="dxa"/>
              <w:right w:w="149" w:type="dxa"/>
            </w:tcMar>
          </w:tcPr>
          <w:p w:rsidR="002D6DF5" w:rsidRPr="002D6DF5" w:rsidRDefault="002D6DF5" w:rsidP="002D6DF5">
            <w:pPr>
              <w:spacing w:after="0" w:line="240" w:lineRule="auto"/>
              <w:jc w:val="center"/>
              <w:rPr>
                <w:rFonts w:eastAsia="Times New Roman"/>
                <w:szCs w:val="28"/>
                <w:lang w:eastAsia="ru-RU"/>
              </w:rPr>
            </w:pPr>
          </w:p>
        </w:tc>
        <w:tc>
          <w:tcPr>
            <w:tcW w:w="7007" w:type="dxa"/>
            <w:tcMar>
              <w:top w:w="15" w:type="dxa"/>
              <w:left w:w="149" w:type="dxa"/>
              <w:bottom w:w="15" w:type="dxa"/>
              <w:right w:w="149" w:type="dxa"/>
            </w:tcMar>
          </w:tcPr>
          <w:p w:rsidR="002D6DF5" w:rsidRPr="002D6DF5" w:rsidRDefault="002D6DF5" w:rsidP="002D6DF5">
            <w:pPr>
              <w:spacing w:before="100" w:beforeAutospacing="1" w:after="100" w:afterAutospacing="1" w:line="240" w:lineRule="auto"/>
              <w:jc w:val="both"/>
              <w:rPr>
                <w:rFonts w:eastAsia="Times New Roman"/>
                <w:b/>
                <w:szCs w:val="28"/>
                <w:lang w:eastAsia="ru-RU"/>
              </w:rPr>
            </w:pPr>
          </w:p>
        </w:tc>
      </w:tr>
      <w:tr w:rsidR="002D6DF5" w:rsidRPr="002D6DF5" w:rsidTr="002D6DF5">
        <w:trPr>
          <w:trHeight w:val="3647"/>
          <w:tblCellSpacing w:w="15" w:type="dxa"/>
        </w:trPr>
        <w:tc>
          <w:tcPr>
            <w:tcW w:w="2441" w:type="dxa"/>
            <w:tcMar>
              <w:top w:w="15" w:type="dxa"/>
              <w:left w:w="149" w:type="dxa"/>
              <w:bottom w:w="15" w:type="dxa"/>
              <w:right w:w="149" w:type="dxa"/>
            </w:tcMar>
            <w:hideMark/>
          </w:tcPr>
          <w:p w:rsidR="002D6DF5" w:rsidRPr="002D6DF5" w:rsidRDefault="002D6DF5" w:rsidP="002D6DF5">
            <w:pPr>
              <w:spacing w:after="0" w:line="240" w:lineRule="auto"/>
              <w:jc w:val="center"/>
              <w:rPr>
                <w:rFonts w:eastAsia="Times New Roman"/>
                <w:szCs w:val="28"/>
                <w:lang w:eastAsia="ru-RU"/>
              </w:rPr>
            </w:pPr>
          </w:p>
          <w:p w:rsidR="002D6DF5" w:rsidRPr="002D6DF5" w:rsidRDefault="002D6DF5" w:rsidP="002D6DF5">
            <w:pPr>
              <w:spacing w:after="0" w:line="240" w:lineRule="auto"/>
              <w:jc w:val="center"/>
              <w:rPr>
                <w:rFonts w:eastAsia="Times New Roman"/>
                <w:szCs w:val="28"/>
                <w:lang w:eastAsia="ru-RU"/>
              </w:rPr>
            </w:pPr>
          </w:p>
          <w:p w:rsidR="002D6DF5" w:rsidRPr="002D6DF5" w:rsidRDefault="002D6DF5" w:rsidP="002D6DF5">
            <w:pPr>
              <w:spacing w:after="0" w:line="240" w:lineRule="auto"/>
              <w:jc w:val="center"/>
              <w:rPr>
                <w:rFonts w:eastAsia="Times New Roman"/>
                <w:szCs w:val="28"/>
                <w:lang w:eastAsia="ru-RU"/>
              </w:rPr>
            </w:pPr>
          </w:p>
          <w:p w:rsidR="002D6DF5" w:rsidRPr="002D6DF5" w:rsidRDefault="002D6DF5" w:rsidP="002D6DF5">
            <w:pPr>
              <w:spacing w:after="0" w:line="240" w:lineRule="auto"/>
              <w:jc w:val="center"/>
              <w:rPr>
                <w:rFonts w:eastAsia="Times New Roman"/>
                <w:szCs w:val="28"/>
                <w:lang w:eastAsia="ru-RU"/>
              </w:rPr>
            </w:pPr>
          </w:p>
          <w:p w:rsidR="002D6DF5" w:rsidRPr="002D6DF5" w:rsidRDefault="002D6DF5" w:rsidP="002D6DF5">
            <w:pPr>
              <w:spacing w:after="0" w:line="240" w:lineRule="auto"/>
              <w:jc w:val="center"/>
              <w:rPr>
                <w:rFonts w:eastAsia="Times New Roman"/>
                <w:szCs w:val="28"/>
                <w:lang w:eastAsia="ru-RU"/>
              </w:rPr>
            </w:pPr>
          </w:p>
          <w:p w:rsidR="002D6DF5" w:rsidRPr="002D6DF5" w:rsidRDefault="002D6DF5" w:rsidP="002D6DF5">
            <w:pPr>
              <w:spacing w:after="0" w:line="240" w:lineRule="auto"/>
              <w:jc w:val="center"/>
              <w:rPr>
                <w:rFonts w:eastAsia="Times New Roman"/>
                <w:szCs w:val="28"/>
                <w:lang w:eastAsia="ru-RU"/>
              </w:rPr>
            </w:pPr>
          </w:p>
          <w:p w:rsidR="002D6DF5" w:rsidRPr="002D6DF5" w:rsidRDefault="002D6DF5" w:rsidP="002D6DF5">
            <w:pPr>
              <w:spacing w:after="0" w:line="240" w:lineRule="auto"/>
              <w:jc w:val="center"/>
              <w:rPr>
                <w:rFonts w:eastAsia="Times New Roman"/>
                <w:szCs w:val="28"/>
                <w:lang w:eastAsia="ru-RU"/>
              </w:rPr>
            </w:pPr>
          </w:p>
          <w:p w:rsidR="002D6DF5" w:rsidRPr="002D6DF5" w:rsidRDefault="002D6DF5" w:rsidP="002D6DF5">
            <w:pPr>
              <w:spacing w:after="0" w:line="240" w:lineRule="auto"/>
              <w:jc w:val="center"/>
              <w:rPr>
                <w:rFonts w:eastAsia="Times New Roman"/>
                <w:szCs w:val="28"/>
                <w:lang w:eastAsia="ru-RU"/>
              </w:rPr>
            </w:pPr>
          </w:p>
        </w:tc>
        <w:tc>
          <w:tcPr>
            <w:tcW w:w="7007" w:type="dxa"/>
            <w:tcMar>
              <w:top w:w="15" w:type="dxa"/>
              <w:left w:w="149" w:type="dxa"/>
              <w:bottom w:w="15" w:type="dxa"/>
              <w:right w:w="149" w:type="dxa"/>
            </w:tcMar>
            <w:hideMark/>
          </w:tcPr>
          <w:p w:rsidR="00005890" w:rsidRPr="00005890" w:rsidRDefault="00005890" w:rsidP="00005890">
            <w:pPr>
              <w:spacing w:before="100" w:beforeAutospacing="1" w:after="100" w:afterAutospacing="1" w:line="240" w:lineRule="auto"/>
              <w:jc w:val="both"/>
              <w:rPr>
                <w:rFonts w:eastAsia="Times New Roman"/>
                <w:szCs w:val="28"/>
                <w:lang w:eastAsia="ru-RU"/>
              </w:rPr>
            </w:pPr>
            <w:r>
              <w:rPr>
                <w:rFonts w:eastAsia="Times New Roman"/>
                <w:b/>
                <w:szCs w:val="28"/>
                <w:lang w:eastAsia="ru-RU"/>
              </w:rPr>
              <w:t>4 нче бүлек</w:t>
            </w:r>
            <w:r w:rsidR="002D6DF5" w:rsidRPr="002D6DF5">
              <w:rPr>
                <w:rFonts w:eastAsia="Times New Roman"/>
                <w:szCs w:val="28"/>
                <w:lang w:eastAsia="ru-RU"/>
              </w:rPr>
              <w:t xml:space="preserve">. </w:t>
            </w:r>
            <w:r w:rsidRPr="00005890">
              <w:rPr>
                <w:rFonts w:eastAsia="Times New Roman"/>
                <w:szCs w:val="28"/>
                <w:lang w:eastAsia="ru-RU"/>
              </w:rPr>
              <w:t>Милләтара һәм конфессиональара мөнәсәбәтләр өлкәсен мәгълүмати тәэмин итү һәм методик тәэмин итү</w:t>
            </w:r>
          </w:p>
          <w:p w:rsidR="00005890" w:rsidRPr="00005890" w:rsidRDefault="00005890" w:rsidP="00005890">
            <w:pPr>
              <w:spacing w:before="100" w:beforeAutospacing="1" w:after="100" w:afterAutospacing="1" w:line="240" w:lineRule="auto"/>
              <w:jc w:val="both"/>
              <w:rPr>
                <w:rFonts w:eastAsia="Times New Roman"/>
                <w:szCs w:val="28"/>
                <w:lang w:eastAsia="ru-RU"/>
              </w:rPr>
            </w:pPr>
            <w:r w:rsidRPr="00005890">
              <w:rPr>
                <w:rFonts w:eastAsia="Times New Roman"/>
                <w:szCs w:val="28"/>
                <w:lang w:eastAsia="ru-RU"/>
              </w:rPr>
              <w:t>4.1. Лениногорск муниципаль районының массакүләм мәгълүмат чараларында этноконфессиональ тематиканы яктырту өчен оештырылган матбугат клублары саны</w:t>
            </w:r>
          </w:p>
          <w:p w:rsidR="00005890" w:rsidRDefault="00005890" w:rsidP="00005890">
            <w:pPr>
              <w:spacing w:before="100" w:beforeAutospacing="1" w:after="100" w:afterAutospacing="1" w:line="240" w:lineRule="auto"/>
              <w:jc w:val="both"/>
              <w:rPr>
                <w:rFonts w:eastAsia="Times New Roman"/>
                <w:szCs w:val="28"/>
                <w:lang w:eastAsia="ru-RU"/>
              </w:rPr>
            </w:pPr>
            <w:r w:rsidRPr="00005890">
              <w:rPr>
                <w:rFonts w:eastAsia="Times New Roman"/>
                <w:szCs w:val="28"/>
                <w:lang w:eastAsia="ru-RU"/>
              </w:rPr>
              <w:t>4.2. Лениногорск муниципаль районы территориясендә милли мәдәниятләрнең һәм диннәрнең күптөрлелеге турында массакүләм мәгълүмат чараларында төзелгән һәм урнаштырылган мәгълүмат материалларының саны</w:t>
            </w:r>
          </w:p>
          <w:p w:rsidR="00005890" w:rsidRPr="00005890" w:rsidRDefault="00005890" w:rsidP="00005890">
            <w:pPr>
              <w:spacing w:before="100" w:beforeAutospacing="1" w:after="100" w:afterAutospacing="1" w:line="240" w:lineRule="auto"/>
              <w:jc w:val="both"/>
              <w:rPr>
                <w:rFonts w:eastAsia="Times New Roman"/>
                <w:szCs w:val="28"/>
                <w:lang w:eastAsia="ru-RU"/>
              </w:rPr>
            </w:pPr>
            <w:r w:rsidRPr="00005890">
              <w:rPr>
                <w:rFonts w:eastAsia="Times New Roman"/>
                <w:szCs w:val="28"/>
                <w:lang w:eastAsia="ru-RU"/>
              </w:rPr>
              <w:lastRenderedPageBreak/>
              <w:t>4.3.Лениногорск муниципаль районында милләтара һәм конфессияара мөнәсәбәтләргә багышланган тематик периодик басманың төзелгән, таралган чыгарылышлары саны</w:t>
            </w:r>
          </w:p>
          <w:p w:rsidR="00005890" w:rsidRPr="00005890" w:rsidRDefault="00005890" w:rsidP="00005890">
            <w:pPr>
              <w:spacing w:before="100" w:beforeAutospacing="1" w:after="100" w:afterAutospacing="1" w:line="240" w:lineRule="auto"/>
              <w:jc w:val="both"/>
              <w:rPr>
                <w:rFonts w:eastAsia="Times New Roman"/>
                <w:szCs w:val="28"/>
                <w:lang w:eastAsia="ru-RU"/>
              </w:rPr>
            </w:pPr>
            <w:r w:rsidRPr="00005890">
              <w:rPr>
                <w:rFonts w:eastAsia="Times New Roman"/>
                <w:szCs w:val="28"/>
                <w:lang w:eastAsia="ru-RU"/>
              </w:rPr>
              <w:t>4.4.Лениногорск муниципаль районында милләтара һәм конфессияара мөнәсәбәтләр мәсьәләләре буенча социаль реклама булдыру, әзерләү һәм тарату юлы белән яктыртылган темалар саны</w:t>
            </w:r>
          </w:p>
          <w:p w:rsidR="002D6DF5" w:rsidRDefault="00005890" w:rsidP="00005890">
            <w:pPr>
              <w:spacing w:after="0" w:line="240" w:lineRule="auto"/>
              <w:jc w:val="both"/>
              <w:rPr>
                <w:rFonts w:eastAsia="Times New Roman"/>
                <w:szCs w:val="28"/>
                <w:lang w:eastAsia="ru-RU"/>
              </w:rPr>
            </w:pPr>
            <w:r w:rsidRPr="00005890">
              <w:rPr>
                <w:rFonts w:eastAsia="Times New Roman"/>
                <w:szCs w:val="28"/>
                <w:lang w:eastAsia="ru-RU"/>
              </w:rPr>
              <w:t>4.5.Лениногорск муниципаль районында милләтара һәм конфессияара мөнәсәбәтләр мәсьәләләре буенча төзелгән, чыгарылган һәм таратылган полиграфик продукция, электрон презентацияләр саны</w:t>
            </w:r>
          </w:p>
          <w:p w:rsidR="00005890" w:rsidRPr="002D6DF5" w:rsidRDefault="00005890" w:rsidP="00005890">
            <w:pPr>
              <w:spacing w:after="0" w:line="240" w:lineRule="auto"/>
              <w:jc w:val="both"/>
              <w:rPr>
                <w:rFonts w:eastAsia="Times New Roman"/>
                <w:szCs w:val="28"/>
                <w:lang w:eastAsia="ru-RU"/>
              </w:rPr>
            </w:pPr>
          </w:p>
        </w:tc>
      </w:tr>
      <w:tr w:rsidR="002D6DF5" w:rsidRPr="002D6DF5" w:rsidTr="002D6DF5">
        <w:trPr>
          <w:tblCellSpacing w:w="15" w:type="dxa"/>
        </w:trPr>
        <w:tc>
          <w:tcPr>
            <w:tcW w:w="2441" w:type="dxa"/>
            <w:tcMar>
              <w:top w:w="15" w:type="dxa"/>
              <w:left w:w="149" w:type="dxa"/>
              <w:bottom w:w="15" w:type="dxa"/>
              <w:right w:w="149" w:type="dxa"/>
            </w:tcMar>
            <w:hideMark/>
          </w:tcPr>
          <w:p w:rsidR="002D6DF5" w:rsidRPr="002D6DF5" w:rsidRDefault="002D6DF5" w:rsidP="002D6DF5">
            <w:pPr>
              <w:spacing w:after="0" w:line="240" w:lineRule="auto"/>
              <w:jc w:val="center"/>
              <w:rPr>
                <w:rFonts w:eastAsia="Times New Roman"/>
                <w:szCs w:val="28"/>
                <w:lang w:eastAsia="ru-RU"/>
              </w:rPr>
            </w:pPr>
          </w:p>
        </w:tc>
        <w:tc>
          <w:tcPr>
            <w:tcW w:w="7007" w:type="dxa"/>
            <w:tcMar>
              <w:top w:w="15" w:type="dxa"/>
              <w:left w:w="149" w:type="dxa"/>
              <w:bottom w:w="15" w:type="dxa"/>
              <w:right w:w="149" w:type="dxa"/>
            </w:tcMar>
            <w:hideMark/>
          </w:tcPr>
          <w:p w:rsidR="00005890" w:rsidRPr="00005890" w:rsidRDefault="00005890" w:rsidP="00005890">
            <w:pPr>
              <w:spacing w:before="100" w:beforeAutospacing="1" w:after="100" w:afterAutospacing="1" w:line="240" w:lineRule="auto"/>
              <w:jc w:val="both"/>
              <w:rPr>
                <w:rFonts w:eastAsia="Times New Roman"/>
                <w:szCs w:val="28"/>
                <w:lang w:eastAsia="ru-RU"/>
              </w:rPr>
            </w:pPr>
            <w:r w:rsidRPr="00005890">
              <w:rPr>
                <w:rFonts w:eastAsia="Times New Roman"/>
                <w:szCs w:val="28"/>
                <w:lang w:eastAsia="ru-RU"/>
              </w:rPr>
              <w:t>4.6.Лениногорск муниципаль районында милләтара һәм конфессияара мөнәсәбәтләр мәсьәләләре буенча социологик тикшеренүләр темаларының саны</w:t>
            </w:r>
          </w:p>
          <w:p w:rsidR="00005890" w:rsidRPr="00005890" w:rsidRDefault="00005890" w:rsidP="00005890">
            <w:pPr>
              <w:spacing w:before="100" w:beforeAutospacing="1" w:after="100" w:afterAutospacing="1" w:line="240" w:lineRule="auto"/>
              <w:jc w:val="both"/>
              <w:rPr>
                <w:rFonts w:eastAsia="Times New Roman"/>
                <w:szCs w:val="28"/>
                <w:lang w:eastAsia="ru-RU"/>
              </w:rPr>
            </w:pPr>
            <w:r w:rsidRPr="00005890">
              <w:rPr>
                <w:rFonts w:eastAsia="Times New Roman"/>
                <w:szCs w:val="28"/>
                <w:lang w:eastAsia="ru-RU"/>
              </w:rPr>
              <w:t>4.7.Милләтара һәм конфессияара мөнәсәбәтләр мәсьәләләре буенча конференцияләр, түгәрәк өстәлләр, конгресслар, семинарлар саны</w:t>
            </w:r>
          </w:p>
          <w:p w:rsidR="002D6DF5" w:rsidRDefault="00005890" w:rsidP="00005890">
            <w:pPr>
              <w:spacing w:before="100" w:beforeAutospacing="1" w:after="100" w:afterAutospacing="1" w:line="240" w:lineRule="auto"/>
              <w:jc w:val="both"/>
              <w:rPr>
                <w:rFonts w:eastAsia="Times New Roman"/>
                <w:szCs w:val="28"/>
                <w:lang w:eastAsia="ru-RU"/>
              </w:rPr>
            </w:pPr>
            <w:r w:rsidRPr="00005890">
              <w:rPr>
                <w:rFonts w:eastAsia="Times New Roman"/>
                <w:szCs w:val="28"/>
                <w:lang w:eastAsia="ru-RU"/>
              </w:rPr>
              <w:t>4.8. Тарихи, мәдәни, мәдәни һәм табигать саклау әһәмиятенә ия булган объектлар һәм территорияләр, күмелгән урыннар саны.</w:t>
            </w:r>
          </w:p>
          <w:p w:rsidR="00005890" w:rsidRPr="002D6DF5" w:rsidRDefault="00005890" w:rsidP="00005890">
            <w:pPr>
              <w:spacing w:before="100" w:beforeAutospacing="1" w:after="100" w:afterAutospacing="1" w:line="240" w:lineRule="auto"/>
              <w:jc w:val="both"/>
              <w:rPr>
                <w:rFonts w:eastAsia="Times New Roman"/>
                <w:szCs w:val="28"/>
                <w:lang w:eastAsia="ru-RU"/>
              </w:rPr>
            </w:pPr>
          </w:p>
        </w:tc>
      </w:tr>
      <w:tr w:rsidR="002D6DF5" w:rsidRPr="00E667BB" w:rsidTr="002D6DF5">
        <w:trPr>
          <w:tblCellSpacing w:w="15" w:type="dxa"/>
        </w:trPr>
        <w:tc>
          <w:tcPr>
            <w:tcW w:w="2441" w:type="dxa"/>
            <w:tcMar>
              <w:top w:w="15" w:type="dxa"/>
              <w:left w:w="149" w:type="dxa"/>
              <w:bottom w:w="15" w:type="dxa"/>
              <w:right w:w="149" w:type="dxa"/>
            </w:tcMar>
            <w:hideMark/>
          </w:tcPr>
          <w:p w:rsidR="002D6DF5" w:rsidRPr="002D6DF5" w:rsidRDefault="002F4591" w:rsidP="002D6DF5">
            <w:pPr>
              <w:spacing w:before="100" w:beforeAutospacing="1" w:after="100" w:afterAutospacing="1" w:line="240" w:lineRule="auto"/>
              <w:jc w:val="center"/>
              <w:rPr>
                <w:rFonts w:eastAsia="Times New Roman"/>
                <w:szCs w:val="28"/>
                <w:lang w:eastAsia="ru-RU"/>
              </w:rPr>
            </w:pPr>
            <w:r w:rsidRPr="002F4591">
              <w:rPr>
                <w:rFonts w:eastAsia="Times New Roman"/>
                <w:szCs w:val="28"/>
                <w:lang w:eastAsia="ru-RU"/>
              </w:rPr>
              <w:t>Программаны эшләү өчен нигезләр</w:t>
            </w:r>
          </w:p>
        </w:tc>
        <w:tc>
          <w:tcPr>
            <w:tcW w:w="7007" w:type="dxa"/>
            <w:tcMar>
              <w:top w:w="15" w:type="dxa"/>
              <w:left w:w="149" w:type="dxa"/>
              <w:bottom w:w="15" w:type="dxa"/>
              <w:right w:w="149" w:type="dxa"/>
            </w:tcMar>
          </w:tcPr>
          <w:p w:rsidR="00005890" w:rsidRPr="00005890" w:rsidRDefault="00005890" w:rsidP="00005890">
            <w:pPr>
              <w:spacing w:before="100" w:beforeAutospacing="1" w:after="100" w:afterAutospacing="1" w:line="240" w:lineRule="auto"/>
              <w:jc w:val="both"/>
              <w:rPr>
                <w:rFonts w:eastAsia="Times New Roman"/>
                <w:szCs w:val="28"/>
                <w:lang w:eastAsia="ru-RU"/>
              </w:rPr>
            </w:pPr>
            <w:r w:rsidRPr="00005890">
              <w:rPr>
                <w:rFonts w:eastAsia="Times New Roman"/>
                <w:szCs w:val="28"/>
                <w:lang w:eastAsia="ru-RU"/>
              </w:rPr>
              <w:t>Россия Федерациясе Конституциясе;</w:t>
            </w:r>
          </w:p>
          <w:p w:rsidR="00005890" w:rsidRDefault="00005890" w:rsidP="00005890">
            <w:pPr>
              <w:spacing w:before="100" w:beforeAutospacing="1" w:after="100" w:afterAutospacing="1" w:line="240" w:lineRule="auto"/>
              <w:jc w:val="both"/>
              <w:rPr>
                <w:rFonts w:eastAsia="Times New Roman"/>
                <w:szCs w:val="28"/>
                <w:lang w:eastAsia="ru-RU"/>
              </w:rPr>
            </w:pPr>
            <w:r w:rsidRPr="00005890">
              <w:rPr>
                <w:rFonts w:eastAsia="Times New Roman"/>
                <w:szCs w:val="28"/>
                <w:lang w:eastAsia="ru-RU"/>
              </w:rPr>
              <w:t>Россия Федерациясенең «Мәдәният турында Россия Федерациясе законнары нигезләре» 1992 елның 09 октя</w:t>
            </w:r>
            <w:r>
              <w:rPr>
                <w:rFonts w:eastAsia="Times New Roman"/>
                <w:szCs w:val="28"/>
                <w:lang w:eastAsia="ru-RU"/>
              </w:rPr>
              <w:t>брендәге 3612-1 номерлы Законы;</w:t>
            </w:r>
          </w:p>
          <w:p w:rsidR="00005890" w:rsidRPr="00005890" w:rsidRDefault="00005890" w:rsidP="00005890">
            <w:pPr>
              <w:spacing w:before="100" w:beforeAutospacing="1" w:after="100" w:afterAutospacing="1" w:line="240" w:lineRule="auto"/>
              <w:jc w:val="both"/>
              <w:rPr>
                <w:rFonts w:eastAsia="Times New Roman"/>
                <w:szCs w:val="28"/>
                <w:lang w:eastAsia="ru-RU"/>
              </w:rPr>
            </w:pPr>
            <w:r>
              <w:rPr>
                <w:rFonts w:eastAsia="Times New Roman"/>
                <w:szCs w:val="28"/>
                <w:lang w:val="tt-RU" w:eastAsia="ru-RU"/>
              </w:rPr>
              <w:t xml:space="preserve">1995 елның 19 мартындагы </w:t>
            </w:r>
            <w:r>
              <w:rPr>
                <w:rFonts w:eastAsia="Times New Roman"/>
                <w:szCs w:val="28"/>
                <w:lang w:eastAsia="ru-RU"/>
              </w:rPr>
              <w:t>82-ФЗ</w:t>
            </w:r>
            <w:r w:rsidRPr="00005890">
              <w:rPr>
                <w:rFonts w:eastAsia="Times New Roman"/>
                <w:szCs w:val="28"/>
                <w:lang w:eastAsia="ru-RU"/>
              </w:rPr>
              <w:t xml:space="preserve"> «Иҗт</w:t>
            </w:r>
            <w:r>
              <w:rPr>
                <w:rFonts w:eastAsia="Times New Roman"/>
                <w:szCs w:val="28"/>
                <w:lang w:eastAsia="ru-RU"/>
              </w:rPr>
              <w:t xml:space="preserve">имагый берләшмәләр турында»  </w:t>
            </w:r>
            <w:r w:rsidRPr="00005890">
              <w:rPr>
                <w:rFonts w:eastAsia="Times New Roman"/>
                <w:szCs w:val="28"/>
                <w:lang w:eastAsia="ru-RU"/>
              </w:rPr>
              <w:t xml:space="preserve"> </w:t>
            </w:r>
            <w:r>
              <w:rPr>
                <w:rFonts w:eastAsia="Times New Roman"/>
                <w:szCs w:val="28"/>
                <w:lang w:eastAsia="ru-RU"/>
              </w:rPr>
              <w:t>Федераль закон;</w:t>
            </w:r>
          </w:p>
          <w:p w:rsidR="00005890" w:rsidRPr="00005890" w:rsidRDefault="00005890" w:rsidP="00005890">
            <w:pPr>
              <w:spacing w:before="100" w:beforeAutospacing="1" w:after="100" w:afterAutospacing="1" w:line="240" w:lineRule="auto"/>
              <w:jc w:val="both"/>
              <w:rPr>
                <w:rFonts w:eastAsia="Times New Roman"/>
                <w:szCs w:val="28"/>
                <w:lang w:eastAsia="ru-RU"/>
              </w:rPr>
            </w:pPr>
            <w:r w:rsidRPr="00005890">
              <w:rPr>
                <w:rFonts w:eastAsia="Times New Roman"/>
                <w:szCs w:val="28"/>
                <w:lang w:eastAsia="ru-RU"/>
              </w:rPr>
              <w:t>«Коммерциягә карамаган оешмалар турында» 12.01.1996 номерлы 7-ФЗ номерлы Федераль закон;</w:t>
            </w:r>
          </w:p>
          <w:p w:rsidR="00005890" w:rsidRPr="00005890" w:rsidRDefault="00005890" w:rsidP="00005890">
            <w:pPr>
              <w:spacing w:before="100" w:beforeAutospacing="1" w:after="100" w:afterAutospacing="1" w:line="240" w:lineRule="auto"/>
              <w:jc w:val="both"/>
              <w:rPr>
                <w:rFonts w:eastAsia="Times New Roman"/>
                <w:szCs w:val="28"/>
                <w:lang w:eastAsia="ru-RU"/>
              </w:rPr>
            </w:pPr>
            <w:r w:rsidRPr="00005890">
              <w:rPr>
                <w:rFonts w:eastAsia="Times New Roman"/>
                <w:szCs w:val="28"/>
                <w:lang w:eastAsia="ru-RU"/>
              </w:rPr>
              <w:t>«Милли-мәдәни автономия турында» 17.06.1996 номерлы Федераль закон;</w:t>
            </w:r>
          </w:p>
          <w:p w:rsidR="00005890" w:rsidRPr="00005890" w:rsidRDefault="00005890" w:rsidP="00005890">
            <w:pPr>
              <w:spacing w:before="100" w:beforeAutospacing="1" w:after="100" w:afterAutospacing="1" w:line="240" w:lineRule="auto"/>
              <w:jc w:val="both"/>
              <w:rPr>
                <w:rFonts w:eastAsia="Times New Roman"/>
                <w:szCs w:val="28"/>
                <w:lang w:val="tt-RU" w:eastAsia="ru-RU"/>
              </w:rPr>
            </w:pPr>
            <w:r w:rsidRPr="00005890">
              <w:rPr>
                <w:rFonts w:eastAsia="Times New Roman"/>
                <w:szCs w:val="28"/>
                <w:lang w:eastAsia="ru-RU"/>
              </w:rPr>
              <w:t xml:space="preserve"> «Вөҗдан иреге турында һәм дини берләшмәләр турында» 1997 </w:t>
            </w:r>
            <w:r>
              <w:rPr>
                <w:rFonts w:eastAsia="Times New Roman"/>
                <w:szCs w:val="28"/>
                <w:lang w:val="tt-RU" w:eastAsia="ru-RU"/>
              </w:rPr>
              <w:t xml:space="preserve">елның 26 июнендәге </w:t>
            </w:r>
            <w:r>
              <w:rPr>
                <w:rFonts w:eastAsia="Times New Roman"/>
                <w:szCs w:val="28"/>
                <w:lang w:eastAsia="ru-RU"/>
              </w:rPr>
              <w:t xml:space="preserve">125-ФЗ номерлы </w:t>
            </w:r>
            <w:r w:rsidRPr="00005890">
              <w:rPr>
                <w:rFonts w:eastAsia="Times New Roman"/>
                <w:szCs w:val="28"/>
                <w:lang w:eastAsia="ru-RU"/>
              </w:rPr>
              <w:lastRenderedPageBreak/>
              <w:t>Федераль закон</w:t>
            </w:r>
            <w:r>
              <w:rPr>
                <w:rFonts w:eastAsia="Times New Roman"/>
                <w:szCs w:val="28"/>
                <w:lang w:val="tt-RU" w:eastAsia="ru-RU"/>
              </w:rPr>
              <w:t>;</w:t>
            </w:r>
          </w:p>
          <w:p w:rsidR="004A3536" w:rsidRDefault="00005890" w:rsidP="00005890">
            <w:pPr>
              <w:spacing w:before="100" w:beforeAutospacing="1" w:after="100" w:afterAutospacing="1" w:line="240" w:lineRule="auto"/>
              <w:jc w:val="both"/>
              <w:rPr>
                <w:rFonts w:eastAsia="Times New Roman"/>
                <w:szCs w:val="28"/>
                <w:lang w:val="tt-RU" w:eastAsia="ru-RU"/>
              </w:rPr>
            </w:pPr>
            <w:r w:rsidRPr="00005890">
              <w:rPr>
                <w:rFonts w:eastAsia="Times New Roman"/>
                <w:szCs w:val="28"/>
                <w:lang w:val="tt-RU" w:eastAsia="ru-RU"/>
              </w:rPr>
              <w:t xml:space="preserve"> «Экстремистик эшчәнлеккә каршы тору турында» 2002 </w:t>
            </w:r>
            <w:r>
              <w:rPr>
                <w:rFonts w:eastAsia="Times New Roman"/>
                <w:szCs w:val="28"/>
                <w:lang w:val="tt-RU" w:eastAsia="ru-RU"/>
              </w:rPr>
              <w:t xml:space="preserve">елның 25 июлендәге </w:t>
            </w:r>
            <w:r w:rsidRPr="00005890">
              <w:rPr>
                <w:rFonts w:eastAsia="Times New Roman"/>
                <w:szCs w:val="28"/>
                <w:lang w:val="tt-RU" w:eastAsia="ru-RU"/>
              </w:rPr>
              <w:t>№114-ФЗ</w:t>
            </w:r>
            <w:r>
              <w:rPr>
                <w:rFonts w:eastAsia="Times New Roman"/>
                <w:szCs w:val="28"/>
                <w:lang w:val="tt-RU" w:eastAsia="ru-RU"/>
              </w:rPr>
              <w:t xml:space="preserve"> номерлы </w:t>
            </w:r>
            <w:r w:rsidRPr="00005890">
              <w:rPr>
                <w:rFonts w:eastAsia="Times New Roman"/>
                <w:szCs w:val="28"/>
                <w:lang w:val="tt-RU" w:eastAsia="ru-RU"/>
              </w:rPr>
              <w:t>Федераль закон</w:t>
            </w:r>
            <w:r w:rsidR="004A3536">
              <w:rPr>
                <w:rFonts w:eastAsia="Times New Roman"/>
                <w:szCs w:val="28"/>
                <w:lang w:val="tt-RU" w:eastAsia="ru-RU"/>
              </w:rPr>
              <w:t>;</w:t>
            </w:r>
          </w:p>
          <w:p w:rsidR="002D6DF5" w:rsidRPr="004A3536" w:rsidRDefault="00005890" w:rsidP="00005890">
            <w:pPr>
              <w:spacing w:before="100" w:beforeAutospacing="1" w:after="100" w:afterAutospacing="1" w:line="240" w:lineRule="auto"/>
              <w:jc w:val="both"/>
              <w:rPr>
                <w:rFonts w:eastAsia="Times New Roman"/>
                <w:szCs w:val="28"/>
                <w:lang w:val="tt-RU" w:eastAsia="ru-RU"/>
              </w:rPr>
            </w:pPr>
            <w:r w:rsidRPr="004A3536">
              <w:rPr>
                <w:rFonts w:eastAsia="Times New Roman"/>
                <w:szCs w:val="28"/>
                <w:lang w:val="tt-RU" w:eastAsia="ru-RU"/>
              </w:rPr>
              <w:t xml:space="preserve"> «Дәүләт милкендәге яисә муниципаль милектәге дини билгеләнештәге мөлкәтне дини оешмаларга тапшыру турында» 2010 </w:t>
            </w:r>
            <w:r w:rsidR="004A3536">
              <w:rPr>
                <w:rFonts w:eastAsia="Times New Roman"/>
                <w:szCs w:val="28"/>
                <w:lang w:val="tt-RU" w:eastAsia="ru-RU"/>
              </w:rPr>
              <w:t xml:space="preserve">елның 31 ноябрендәге </w:t>
            </w:r>
            <w:r w:rsidRPr="004A3536">
              <w:rPr>
                <w:rFonts w:eastAsia="Times New Roman"/>
                <w:szCs w:val="28"/>
                <w:lang w:val="tt-RU" w:eastAsia="ru-RU"/>
              </w:rPr>
              <w:t>№327-ФЗ</w:t>
            </w:r>
            <w:r w:rsidR="004A3536">
              <w:rPr>
                <w:rFonts w:eastAsia="Times New Roman"/>
                <w:szCs w:val="28"/>
                <w:lang w:val="tt-RU" w:eastAsia="ru-RU"/>
              </w:rPr>
              <w:t xml:space="preserve"> номерлы Федераль закон</w:t>
            </w:r>
            <w:r w:rsidRPr="004A3536">
              <w:rPr>
                <w:rFonts w:eastAsia="Times New Roman"/>
                <w:szCs w:val="28"/>
                <w:lang w:val="tt-RU" w:eastAsia="ru-RU"/>
              </w:rPr>
              <w:t>;</w:t>
            </w:r>
          </w:p>
          <w:p w:rsidR="004A3536" w:rsidRPr="004A3536" w:rsidRDefault="004A3536" w:rsidP="00005890">
            <w:pPr>
              <w:spacing w:before="100" w:beforeAutospacing="1" w:after="100" w:afterAutospacing="1" w:line="240" w:lineRule="auto"/>
              <w:jc w:val="both"/>
              <w:rPr>
                <w:rFonts w:eastAsia="Times New Roman"/>
                <w:szCs w:val="28"/>
                <w:lang w:val="tt-RU" w:eastAsia="ru-RU"/>
              </w:rPr>
            </w:pPr>
          </w:p>
        </w:tc>
      </w:tr>
      <w:tr w:rsidR="002D6DF5" w:rsidRPr="002D6DF5" w:rsidTr="002D6DF5">
        <w:trPr>
          <w:tblCellSpacing w:w="15" w:type="dxa"/>
        </w:trPr>
        <w:tc>
          <w:tcPr>
            <w:tcW w:w="2441" w:type="dxa"/>
            <w:tcMar>
              <w:top w:w="15" w:type="dxa"/>
              <w:left w:w="149" w:type="dxa"/>
              <w:bottom w:w="15" w:type="dxa"/>
              <w:right w:w="149" w:type="dxa"/>
            </w:tcMar>
            <w:hideMark/>
          </w:tcPr>
          <w:p w:rsidR="002D6DF5" w:rsidRPr="004A3536" w:rsidRDefault="002D6DF5" w:rsidP="002D6DF5">
            <w:pPr>
              <w:spacing w:after="0" w:line="240" w:lineRule="auto"/>
              <w:jc w:val="center"/>
              <w:rPr>
                <w:rFonts w:eastAsia="Times New Roman"/>
                <w:szCs w:val="28"/>
                <w:lang w:val="tt-RU" w:eastAsia="ru-RU"/>
              </w:rPr>
            </w:pPr>
          </w:p>
        </w:tc>
        <w:tc>
          <w:tcPr>
            <w:tcW w:w="7007" w:type="dxa"/>
            <w:tcMar>
              <w:top w:w="15" w:type="dxa"/>
              <w:left w:w="149" w:type="dxa"/>
              <w:bottom w:w="15" w:type="dxa"/>
              <w:right w:w="149" w:type="dxa"/>
            </w:tcMar>
          </w:tcPr>
          <w:p w:rsidR="004A3536" w:rsidRPr="004A3536" w:rsidRDefault="004A3536" w:rsidP="004A3536">
            <w:pPr>
              <w:spacing w:before="100" w:beforeAutospacing="1" w:after="100" w:afterAutospacing="1" w:line="240" w:lineRule="auto"/>
              <w:jc w:val="both"/>
              <w:rPr>
                <w:rFonts w:eastAsia="Times New Roman"/>
                <w:szCs w:val="28"/>
                <w:lang w:val="tt-RU" w:eastAsia="ru-RU"/>
              </w:rPr>
            </w:pPr>
            <w:r w:rsidRPr="004A3536">
              <w:rPr>
                <w:rFonts w:eastAsia="Times New Roman"/>
                <w:szCs w:val="28"/>
                <w:lang w:val="tt-RU" w:eastAsia="ru-RU"/>
              </w:rPr>
              <w:t>Россия Федерациясе Президентының «2025 елга кадәрге чорга Россия Федерациясе региональ үсешенең дәүләт сәя</w:t>
            </w:r>
            <w:r>
              <w:rPr>
                <w:rFonts w:eastAsia="Times New Roman"/>
                <w:szCs w:val="28"/>
                <w:lang w:val="tt-RU" w:eastAsia="ru-RU"/>
              </w:rPr>
              <w:t>сәте нигезләрен раслау турында”</w:t>
            </w:r>
            <w:r w:rsidRPr="004A3536">
              <w:rPr>
                <w:rFonts w:eastAsia="Times New Roman"/>
                <w:szCs w:val="28"/>
                <w:lang w:val="tt-RU" w:eastAsia="ru-RU"/>
              </w:rPr>
              <w:t xml:space="preserve"> 2017 елның 16 гыйнварындагы 13 номерлы Указы»;</w:t>
            </w:r>
          </w:p>
          <w:p w:rsidR="004A3536" w:rsidRPr="004A3536" w:rsidRDefault="004A3536" w:rsidP="004A3536">
            <w:pPr>
              <w:spacing w:before="100" w:beforeAutospacing="1" w:after="100" w:afterAutospacing="1" w:line="240" w:lineRule="auto"/>
              <w:jc w:val="both"/>
              <w:rPr>
                <w:rFonts w:eastAsia="Times New Roman"/>
                <w:szCs w:val="28"/>
                <w:lang w:eastAsia="ru-RU"/>
              </w:rPr>
            </w:pPr>
            <w:r w:rsidRPr="004A3536">
              <w:rPr>
                <w:rFonts w:eastAsia="Times New Roman"/>
                <w:szCs w:val="28"/>
                <w:lang w:eastAsia="ru-RU"/>
              </w:rPr>
              <w:t>Россия Федерациясе Президентының 2012 елның 19 декабрендәге 1666 номерлы «2025 елга кадәрге чорга Россия Федерациясе дәүләт ми</w:t>
            </w:r>
            <w:r>
              <w:rPr>
                <w:rFonts w:eastAsia="Times New Roman"/>
                <w:szCs w:val="28"/>
                <w:lang w:eastAsia="ru-RU"/>
              </w:rPr>
              <w:t>лли сәясәте стратегиясе турында</w:t>
            </w:r>
            <w:r w:rsidRPr="004A3536">
              <w:rPr>
                <w:rFonts w:eastAsia="Times New Roman"/>
                <w:szCs w:val="28"/>
                <w:lang w:eastAsia="ru-RU"/>
              </w:rPr>
              <w:t>»</w:t>
            </w:r>
            <w:r>
              <w:rPr>
                <w:rFonts w:eastAsia="Times New Roman"/>
                <w:szCs w:val="28"/>
                <w:lang w:val="tt-RU" w:eastAsia="ru-RU"/>
              </w:rPr>
              <w:t xml:space="preserve"> Указы</w:t>
            </w:r>
            <w:r w:rsidRPr="004A3536">
              <w:rPr>
                <w:rFonts w:eastAsia="Times New Roman"/>
                <w:szCs w:val="28"/>
                <w:lang w:eastAsia="ru-RU"/>
              </w:rPr>
              <w:t>;</w:t>
            </w:r>
          </w:p>
          <w:p w:rsidR="002D6DF5" w:rsidRDefault="004A3536" w:rsidP="004A3536">
            <w:pPr>
              <w:spacing w:before="100" w:beforeAutospacing="1" w:after="100" w:afterAutospacing="1" w:line="240" w:lineRule="auto"/>
              <w:jc w:val="both"/>
              <w:rPr>
                <w:rFonts w:eastAsia="Times New Roman"/>
                <w:szCs w:val="28"/>
                <w:lang w:eastAsia="ru-RU"/>
              </w:rPr>
            </w:pPr>
            <w:r w:rsidRPr="004A3536">
              <w:rPr>
                <w:rFonts w:eastAsia="Times New Roman"/>
                <w:szCs w:val="28"/>
                <w:lang w:eastAsia="ru-RU"/>
              </w:rPr>
              <w:t>Татарстан Республикасы Президентының «Татарстан Республикасында дәүләт мил</w:t>
            </w:r>
            <w:r>
              <w:rPr>
                <w:rFonts w:eastAsia="Times New Roman"/>
                <w:szCs w:val="28"/>
                <w:lang w:eastAsia="ru-RU"/>
              </w:rPr>
              <w:t>ли сәясәте Концепциясе турында»</w:t>
            </w:r>
            <w:r w:rsidRPr="004A3536">
              <w:rPr>
                <w:rFonts w:eastAsia="Times New Roman"/>
                <w:szCs w:val="28"/>
                <w:lang w:eastAsia="ru-RU"/>
              </w:rPr>
              <w:t xml:space="preserve"> 2013 елның 26 июнендәге ПУ-695 номерлы Указы белән расланган Татарстан Республикасында д</w:t>
            </w:r>
            <w:r>
              <w:rPr>
                <w:rFonts w:eastAsia="Times New Roman"/>
                <w:szCs w:val="28"/>
                <w:lang w:eastAsia="ru-RU"/>
              </w:rPr>
              <w:t>әүләт милли сәясәте концепциясе</w:t>
            </w:r>
            <w:r w:rsidRPr="004A3536">
              <w:rPr>
                <w:rFonts w:eastAsia="Times New Roman"/>
                <w:szCs w:val="28"/>
                <w:lang w:eastAsia="ru-RU"/>
              </w:rPr>
              <w:t>;</w:t>
            </w:r>
          </w:p>
          <w:p w:rsidR="004A3536" w:rsidRPr="002D6DF5" w:rsidRDefault="004A3536" w:rsidP="004A3536">
            <w:pPr>
              <w:spacing w:before="100" w:beforeAutospacing="1" w:after="100" w:afterAutospacing="1" w:line="240" w:lineRule="auto"/>
              <w:jc w:val="both"/>
              <w:rPr>
                <w:szCs w:val="28"/>
              </w:rPr>
            </w:pPr>
          </w:p>
        </w:tc>
      </w:tr>
      <w:tr w:rsidR="002D6DF5" w:rsidRPr="002D6DF5" w:rsidTr="002D6DF5">
        <w:trPr>
          <w:tblCellSpacing w:w="15" w:type="dxa"/>
        </w:trPr>
        <w:tc>
          <w:tcPr>
            <w:tcW w:w="2441" w:type="dxa"/>
            <w:tcMar>
              <w:top w:w="15" w:type="dxa"/>
              <w:left w:w="149" w:type="dxa"/>
              <w:bottom w:w="15" w:type="dxa"/>
              <w:right w:w="149" w:type="dxa"/>
            </w:tcMar>
            <w:hideMark/>
          </w:tcPr>
          <w:p w:rsidR="002D6DF5" w:rsidRPr="002D6DF5" w:rsidRDefault="002F4591" w:rsidP="002F4591">
            <w:pPr>
              <w:spacing w:before="100" w:beforeAutospacing="1" w:after="100" w:afterAutospacing="1" w:line="240" w:lineRule="auto"/>
              <w:jc w:val="center"/>
              <w:rPr>
                <w:rFonts w:eastAsia="Times New Roman"/>
                <w:szCs w:val="28"/>
                <w:lang w:eastAsia="ru-RU"/>
              </w:rPr>
            </w:pPr>
            <w:r>
              <w:rPr>
                <w:rFonts w:eastAsia="Times New Roman"/>
                <w:szCs w:val="28"/>
                <w:lang w:eastAsia="ru-RU"/>
              </w:rPr>
              <w:t>Программаның эшкәртүчесе</w:t>
            </w:r>
          </w:p>
        </w:tc>
        <w:tc>
          <w:tcPr>
            <w:tcW w:w="7007" w:type="dxa"/>
            <w:tcMar>
              <w:top w:w="15" w:type="dxa"/>
              <w:left w:w="149" w:type="dxa"/>
              <w:bottom w:w="15" w:type="dxa"/>
              <w:right w:w="149" w:type="dxa"/>
            </w:tcMar>
            <w:hideMark/>
          </w:tcPr>
          <w:p w:rsidR="002D6DF5" w:rsidRPr="002D6DF5" w:rsidRDefault="004A3536" w:rsidP="002D6DF5">
            <w:pPr>
              <w:spacing w:before="100" w:beforeAutospacing="1" w:after="100" w:afterAutospacing="1" w:line="240" w:lineRule="auto"/>
              <w:jc w:val="both"/>
              <w:rPr>
                <w:rFonts w:eastAsia="Times New Roman"/>
                <w:szCs w:val="28"/>
                <w:lang w:eastAsia="ru-RU"/>
              </w:rPr>
            </w:pPr>
            <w:r w:rsidRPr="004A3536">
              <w:rPr>
                <w:rFonts w:eastAsia="Times New Roman"/>
                <w:szCs w:val="28"/>
                <w:lang w:eastAsia="ru-RU"/>
              </w:rPr>
              <w:t>Лениногорск муниципаль районы башкарма комитеты</w:t>
            </w:r>
          </w:p>
        </w:tc>
      </w:tr>
      <w:tr w:rsidR="002D6DF5" w:rsidRPr="002D6DF5" w:rsidTr="002D6DF5">
        <w:trPr>
          <w:tblCellSpacing w:w="15" w:type="dxa"/>
        </w:trPr>
        <w:tc>
          <w:tcPr>
            <w:tcW w:w="2441" w:type="dxa"/>
            <w:tcMar>
              <w:top w:w="15" w:type="dxa"/>
              <w:left w:w="149" w:type="dxa"/>
              <w:bottom w:w="15" w:type="dxa"/>
              <w:right w:w="149" w:type="dxa"/>
            </w:tcMar>
            <w:hideMark/>
          </w:tcPr>
          <w:p w:rsidR="002D6DF5" w:rsidRPr="002D6DF5" w:rsidRDefault="002F4591" w:rsidP="002D6DF5">
            <w:pPr>
              <w:spacing w:before="100" w:beforeAutospacing="1" w:after="100" w:afterAutospacing="1" w:line="240" w:lineRule="auto"/>
              <w:jc w:val="center"/>
              <w:rPr>
                <w:rFonts w:eastAsia="Times New Roman"/>
                <w:szCs w:val="28"/>
                <w:lang w:eastAsia="ru-RU"/>
              </w:rPr>
            </w:pPr>
            <w:r>
              <w:rPr>
                <w:rFonts w:eastAsia="Times New Roman"/>
                <w:szCs w:val="28"/>
                <w:lang w:eastAsia="ru-RU"/>
              </w:rPr>
              <w:t>Программаны эшкәртүнең сроклары</w:t>
            </w:r>
          </w:p>
        </w:tc>
        <w:tc>
          <w:tcPr>
            <w:tcW w:w="7007" w:type="dxa"/>
            <w:tcMar>
              <w:top w:w="15" w:type="dxa"/>
              <w:left w:w="149" w:type="dxa"/>
              <w:bottom w:w="15" w:type="dxa"/>
              <w:right w:w="149" w:type="dxa"/>
            </w:tcMar>
            <w:hideMark/>
          </w:tcPr>
          <w:p w:rsidR="002D6DF5" w:rsidRPr="002D6DF5" w:rsidRDefault="004A3536" w:rsidP="004A3536">
            <w:pPr>
              <w:spacing w:before="100" w:beforeAutospacing="1" w:after="100" w:afterAutospacing="1" w:line="240" w:lineRule="auto"/>
              <w:rPr>
                <w:rFonts w:eastAsia="Times New Roman"/>
                <w:szCs w:val="28"/>
                <w:lang w:eastAsia="ru-RU"/>
              </w:rPr>
            </w:pPr>
            <w:r>
              <w:rPr>
                <w:rFonts w:eastAsia="Times New Roman"/>
                <w:szCs w:val="28"/>
                <w:lang w:eastAsia="ru-RU"/>
              </w:rPr>
              <w:t>2021 ел</w:t>
            </w:r>
            <w:r w:rsidR="002D6DF5" w:rsidRPr="002D6DF5">
              <w:rPr>
                <w:rFonts w:eastAsia="Times New Roman"/>
                <w:szCs w:val="28"/>
                <w:lang w:eastAsia="ru-RU"/>
              </w:rPr>
              <w:t xml:space="preserve"> </w:t>
            </w:r>
          </w:p>
        </w:tc>
      </w:tr>
      <w:tr w:rsidR="002D6DF5" w:rsidRPr="002D6DF5" w:rsidTr="002D6DF5">
        <w:trPr>
          <w:tblCellSpacing w:w="15" w:type="dxa"/>
        </w:trPr>
        <w:tc>
          <w:tcPr>
            <w:tcW w:w="2441" w:type="dxa"/>
            <w:tcMar>
              <w:top w:w="15" w:type="dxa"/>
              <w:left w:w="149" w:type="dxa"/>
              <w:bottom w:w="15" w:type="dxa"/>
              <w:right w:w="149" w:type="dxa"/>
            </w:tcMar>
            <w:hideMark/>
          </w:tcPr>
          <w:p w:rsidR="002D6DF5" w:rsidRPr="002F4591" w:rsidRDefault="002F4591" w:rsidP="002D6DF5">
            <w:pPr>
              <w:spacing w:after="0" w:line="240" w:lineRule="auto"/>
              <w:jc w:val="center"/>
              <w:rPr>
                <w:rFonts w:eastAsia="Times New Roman"/>
                <w:szCs w:val="28"/>
                <w:lang w:val="tt-RU" w:eastAsia="ru-RU"/>
              </w:rPr>
            </w:pPr>
            <w:r>
              <w:rPr>
                <w:rFonts w:eastAsia="Times New Roman"/>
                <w:szCs w:val="28"/>
                <w:lang w:val="tt-RU" w:eastAsia="ru-RU"/>
              </w:rPr>
              <w:t>Программаны эшкәртүнең бәясе</w:t>
            </w:r>
          </w:p>
          <w:p w:rsidR="002D6DF5" w:rsidRPr="002D6DF5" w:rsidRDefault="002D6DF5" w:rsidP="002D6DF5">
            <w:pPr>
              <w:spacing w:before="100" w:beforeAutospacing="1" w:after="100" w:afterAutospacing="1" w:line="240" w:lineRule="auto"/>
              <w:jc w:val="center"/>
              <w:rPr>
                <w:rFonts w:eastAsia="Times New Roman"/>
                <w:szCs w:val="28"/>
                <w:lang w:eastAsia="ru-RU"/>
              </w:rPr>
            </w:pPr>
          </w:p>
        </w:tc>
        <w:tc>
          <w:tcPr>
            <w:tcW w:w="7007" w:type="dxa"/>
            <w:tcMar>
              <w:top w:w="15" w:type="dxa"/>
              <w:left w:w="149" w:type="dxa"/>
              <w:bottom w:w="15" w:type="dxa"/>
              <w:right w:w="149" w:type="dxa"/>
            </w:tcMar>
            <w:hideMark/>
          </w:tcPr>
          <w:p w:rsidR="002D6DF5" w:rsidRPr="002D6DF5" w:rsidRDefault="004A3536" w:rsidP="002D6DF5">
            <w:pPr>
              <w:spacing w:before="100" w:beforeAutospacing="1" w:after="100" w:afterAutospacing="1" w:line="240" w:lineRule="auto"/>
              <w:jc w:val="both"/>
              <w:rPr>
                <w:rFonts w:eastAsia="Times New Roman"/>
                <w:szCs w:val="28"/>
                <w:lang w:eastAsia="ru-RU"/>
              </w:rPr>
            </w:pPr>
            <w:r w:rsidRPr="004A3536">
              <w:rPr>
                <w:rFonts w:eastAsia="Times New Roman"/>
                <w:szCs w:val="28"/>
                <w:lang w:eastAsia="ru-RU"/>
              </w:rPr>
              <w:t>Программа агымдагы финанслау хисабына эшләнгән</w:t>
            </w:r>
          </w:p>
        </w:tc>
      </w:tr>
      <w:tr w:rsidR="002D6DF5" w:rsidRPr="002D6DF5" w:rsidTr="002D6DF5">
        <w:trPr>
          <w:tblCellSpacing w:w="15" w:type="dxa"/>
        </w:trPr>
        <w:tc>
          <w:tcPr>
            <w:tcW w:w="2441" w:type="dxa"/>
            <w:tcMar>
              <w:top w:w="15" w:type="dxa"/>
              <w:left w:w="149" w:type="dxa"/>
              <w:bottom w:w="15" w:type="dxa"/>
              <w:right w:w="149" w:type="dxa"/>
            </w:tcMar>
            <w:hideMark/>
          </w:tcPr>
          <w:p w:rsidR="002D6DF5" w:rsidRPr="002D6DF5" w:rsidRDefault="002F4591" w:rsidP="002D6DF5">
            <w:pPr>
              <w:spacing w:before="100" w:beforeAutospacing="1" w:after="100" w:afterAutospacing="1" w:line="240" w:lineRule="auto"/>
              <w:jc w:val="center"/>
              <w:rPr>
                <w:rFonts w:eastAsia="Times New Roman"/>
                <w:szCs w:val="28"/>
                <w:lang w:eastAsia="ru-RU"/>
              </w:rPr>
            </w:pPr>
            <w:r>
              <w:rPr>
                <w:rFonts w:eastAsia="Times New Roman"/>
                <w:szCs w:val="28"/>
                <w:lang w:eastAsia="ru-RU"/>
              </w:rPr>
              <w:t>Программаның катнашучылары</w:t>
            </w:r>
          </w:p>
        </w:tc>
        <w:tc>
          <w:tcPr>
            <w:tcW w:w="7007" w:type="dxa"/>
            <w:tcMar>
              <w:top w:w="15" w:type="dxa"/>
              <w:left w:w="149" w:type="dxa"/>
              <w:bottom w:w="15" w:type="dxa"/>
              <w:right w:w="149" w:type="dxa"/>
            </w:tcMar>
            <w:hideMark/>
          </w:tcPr>
          <w:p w:rsidR="002D6DF5" w:rsidRDefault="004A3536" w:rsidP="002D6DF5">
            <w:pPr>
              <w:spacing w:before="100" w:beforeAutospacing="1" w:after="100" w:afterAutospacing="1" w:line="240" w:lineRule="auto"/>
              <w:jc w:val="both"/>
              <w:rPr>
                <w:rFonts w:eastAsia="Times New Roman"/>
                <w:szCs w:val="28"/>
                <w:lang w:eastAsia="ru-RU"/>
              </w:rPr>
            </w:pPr>
            <w:r w:rsidRPr="004A3536">
              <w:rPr>
                <w:rFonts w:eastAsia="Times New Roman"/>
                <w:szCs w:val="28"/>
                <w:lang w:eastAsia="ru-RU"/>
              </w:rPr>
              <w:t>Җирле үзидарә органнары, иҗтимагый һәм дини берләшмәләр, фәнни һәм башка оешмалар</w:t>
            </w:r>
          </w:p>
          <w:p w:rsidR="004A3536" w:rsidRPr="002D6DF5" w:rsidRDefault="004A3536" w:rsidP="002D6DF5">
            <w:pPr>
              <w:spacing w:before="100" w:beforeAutospacing="1" w:after="100" w:afterAutospacing="1" w:line="240" w:lineRule="auto"/>
              <w:jc w:val="both"/>
              <w:rPr>
                <w:rFonts w:eastAsia="Times New Roman"/>
                <w:szCs w:val="28"/>
                <w:lang w:eastAsia="ru-RU"/>
              </w:rPr>
            </w:pPr>
          </w:p>
        </w:tc>
      </w:tr>
      <w:tr w:rsidR="002D6DF5" w:rsidRPr="002D6DF5" w:rsidTr="002D6DF5">
        <w:trPr>
          <w:tblCellSpacing w:w="15" w:type="dxa"/>
        </w:trPr>
        <w:tc>
          <w:tcPr>
            <w:tcW w:w="2441" w:type="dxa"/>
            <w:tcMar>
              <w:top w:w="15" w:type="dxa"/>
              <w:left w:w="149" w:type="dxa"/>
              <w:bottom w:w="15" w:type="dxa"/>
              <w:right w:w="149" w:type="dxa"/>
            </w:tcMar>
            <w:hideMark/>
          </w:tcPr>
          <w:p w:rsidR="002D6DF5" w:rsidRPr="002D6DF5" w:rsidRDefault="002F4591" w:rsidP="002D6DF5">
            <w:pPr>
              <w:spacing w:before="100" w:beforeAutospacing="1" w:after="100" w:afterAutospacing="1" w:line="240" w:lineRule="auto"/>
              <w:jc w:val="center"/>
              <w:rPr>
                <w:rFonts w:eastAsia="Times New Roman"/>
                <w:szCs w:val="28"/>
                <w:lang w:eastAsia="ru-RU"/>
              </w:rPr>
            </w:pPr>
            <w:r w:rsidRPr="002F4591">
              <w:rPr>
                <w:rFonts w:eastAsia="Times New Roman"/>
                <w:szCs w:val="28"/>
                <w:lang w:eastAsia="ru-RU"/>
              </w:rPr>
              <w:t xml:space="preserve">Идарә итү системасы һәм </w:t>
            </w:r>
            <w:r w:rsidRPr="002F4591">
              <w:rPr>
                <w:rFonts w:eastAsia="Times New Roman"/>
                <w:szCs w:val="28"/>
                <w:lang w:eastAsia="ru-RU"/>
              </w:rPr>
              <w:lastRenderedPageBreak/>
              <w:t>программаның үтәлешен контрольдә тоту</w:t>
            </w:r>
          </w:p>
        </w:tc>
        <w:tc>
          <w:tcPr>
            <w:tcW w:w="7007" w:type="dxa"/>
            <w:tcMar>
              <w:top w:w="15" w:type="dxa"/>
              <w:left w:w="149" w:type="dxa"/>
              <w:bottom w:w="15" w:type="dxa"/>
              <w:right w:w="149" w:type="dxa"/>
            </w:tcMar>
            <w:hideMark/>
          </w:tcPr>
          <w:p w:rsidR="004A3536" w:rsidRDefault="004A3536" w:rsidP="002D6DF5">
            <w:pPr>
              <w:spacing w:before="100" w:beforeAutospacing="1" w:after="100" w:afterAutospacing="1" w:line="240" w:lineRule="auto"/>
              <w:jc w:val="both"/>
              <w:rPr>
                <w:rFonts w:eastAsia="Times New Roman"/>
                <w:szCs w:val="28"/>
                <w:lang w:eastAsia="ru-RU"/>
              </w:rPr>
            </w:pPr>
            <w:r w:rsidRPr="004A3536">
              <w:rPr>
                <w:rFonts w:eastAsia="Times New Roman"/>
                <w:szCs w:val="28"/>
                <w:lang w:eastAsia="ru-RU"/>
              </w:rPr>
              <w:lastRenderedPageBreak/>
              <w:t xml:space="preserve">Лениногорск муниципаль районы муниципаль берәмлеге Башлыгы программа үтәлешен гомуми </w:t>
            </w:r>
            <w:r w:rsidRPr="004A3536">
              <w:rPr>
                <w:rFonts w:eastAsia="Times New Roman"/>
                <w:szCs w:val="28"/>
                <w:lang w:eastAsia="ru-RU"/>
              </w:rPr>
              <w:lastRenderedPageBreak/>
              <w:t>контрольдә тота</w:t>
            </w:r>
          </w:p>
          <w:p w:rsidR="004A3536" w:rsidRPr="004A3536" w:rsidRDefault="004A3536" w:rsidP="004A3536">
            <w:pPr>
              <w:spacing w:before="100" w:beforeAutospacing="1" w:after="100" w:afterAutospacing="1" w:line="240" w:lineRule="auto"/>
              <w:jc w:val="both"/>
              <w:rPr>
                <w:rFonts w:eastAsia="Times New Roman"/>
                <w:szCs w:val="28"/>
                <w:lang w:eastAsia="ru-RU"/>
              </w:rPr>
            </w:pPr>
            <w:r w:rsidRPr="004A3536">
              <w:rPr>
                <w:rFonts w:eastAsia="Times New Roman"/>
                <w:szCs w:val="28"/>
                <w:lang w:eastAsia="ru-RU"/>
              </w:rPr>
              <w:t>"Лениногорск муниципаль районы" муниципаль берәмлеге Башкарма комитеты җитәкчесе»</w:t>
            </w:r>
          </w:p>
          <w:p w:rsidR="002D6DF5" w:rsidRDefault="004A3536" w:rsidP="004A3536">
            <w:pPr>
              <w:widowControl w:val="0"/>
              <w:autoSpaceDE w:val="0"/>
              <w:autoSpaceDN w:val="0"/>
              <w:adjustRightInd w:val="0"/>
              <w:spacing w:after="0" w:line="240" w:lineRule="auto"/>
              <w:jc w:val="both"/>
              <w:rPr>
                <w:rFonts w:eastAsia="Times New Roman"/>
                <w:szCs w:val="28"/>
                <w:lang w:eastAsia="ru-RU"/>
              </w:rPr>
            </w:pPr>
            <w:r w:rsidRPr="004A3536">
              <w:rPr>
                <w:rFonts w:eastAsia="Times New Roman"/>
                <w:szCs w:val="28"/>
                <w:lang w:eastAsia="ru-RU"/>
              </w:rPr>
              <w:t>Лениногорск муниципаль районында милләтара һәм конфессияара мөнәсәбәтләр советы, Программа чараларын гамәлгә ашыру барышында Муниципаль берәмлекләрнең җирле үзидарә органнары белән хезмәттәшлеген тәэмин итә.</w:t>
            </w:r>
          </w:p>
          <w:p w:rsidR="004A3536" w:rsidRPr="002D6DF5" w:rsidRDefault="004A3536" w:rsidP="004A3536">
            <w:pPr>
              <w:widowControl w:val="0"/>
              <w:autoSpaceDE w:val="0"/>
              <w:autoSpaceDN w:val="0"/>
              <w:adjustRightInd w:val="0"/>
              <w:spacing w:after="0" w:line="240" w:lineRule="auto"/>
              <w:jc w:val="both"/>
              <w:rPr>
                <w:rFonts w:eastAsia="Times New Roman"/>
                <w:szCs w:val="28"/>
                <w:lang w:eastAsia="ru-RU"/>
              </w:rPr>
            </w:pPr>
          </w:p>
        </w:tc>
      </w:tr>
      <w:tr w:rsidR="002D6DF5" w:rsidRPr="002D6DF5" w:rsidTr="002D6DF5">
        <w:trPr>
          <w:tblCellSpacing w:w="15" w:type="dxa"/>
        </w:trPr>
        <w:tc>
          <w:tcPr>
            <w:tcW w:w="2441" w:type="dxa"/>
            <w:tcMar>
              <w:top w:w="15" w:type="dxa"/>
              <w:left w:w="149" w:type="dxa"/>
              <w:bottom w:w="15" w:type="dxa"/>
              <w:right w:w="149" w:type="dxa"/>
            </w:tcMar>
            <w:hideMark/>
          </w:tcPr>
          <w:p w:rsidR="002D6DF5" w:rsidRPr="002D6DF5" w:rsidRDefault="002D6DF5" w:rsidP="002D6DF5">
            <w:pPr>
              <w:spacing w:after="0" w:line="240" w:lineRule="auto"/>
              <w:jc w:val="center"/>
              <w:rPr>
                <w:rFonts w:eastAsia="Times New Roman"/>
                <w:szCs w:val="28"/>
                <w:lang w:eastAsia="ru-RU"/>
              </w:rPr>
            </w:pPr>
          </w:p>
        </w:tc>
        <w:tc>
          <w:tcPr>
            <w:tcW w:w="7007" w:type="dxa"/>
            <w:tcMar>
              <w:top w:w="15" w:type="dxa"/>
              <w:left w:w="149" w:type="dxa"/>
              <w:bottom w:w="15" w:type="dxa"/>
              <w:right w:w="149" w:type="dxa"/>
            </w:tcMar>
            <w:hideMark/>
          </w:tcPr>
          <w:p w:rsidR="004A3536" w:rsidRDefault="004A3536" w:rsidP="002D6DF5">
            <w:pPr>
              <w:spacing w:before="100" w:beforeAutospacing="1" w:after="100" w:afterAutospacing="1" w:line="240" w:lineRule="auto"/>
              <w:jc w:val="both"/>
              <w:rPr>
                <w:rFonts w:eastAsia="Times New Roman"/>
                <w:szCs w:val="28"/>
                <w:lang w:eastAsia="ru-RU"/>
              </w:rPr>
            </w:pPr>
            <w:r>
              <w:rPr>
                <w:rFonts w:eastAsia="Times New Roman"/>
                <w:szCs w:val="28"/>
                <w:lang w:eastAsia="ru-RU"/>
              </w:rPr>
              <w:t>Программаны финанслауны</w:t>
            </w:r>
            <w:r>
              <w:rPr>
                <w:rFonts w:eastAsia="Times New Roman"/>
                <w:szCs w:val="28"/>
                <w:lang w:val="tt-RU" w:eastAsia="ru-RU"/>
              </w:rPr>
              <w:t xml:space="preserve"> контрольдә тотуны</w:t>
            </w:r>
            <w:r>
              <w:rPr>
                <w:rFonts w:eastAsia="Times New Roman"/>
                <w:szCs w:val="28"/>
                <w:lang w:eastAsia="ru-RU"/>
              </w:rPr>
              <w:t xml:space="preserve"> «Финанс-бюджет палатасы»</w:t>
            </w:r>
            <w:r>
              <w:rPr>
                <w:rFonts w:eastAsia="Times New Roman"/>
                <w:szCs w:val="28"/>
                <w:lang w:val="tt-RU" w:eastAsia="ru-RU"/>
              </w:rPr>
              <w:t xml:space="preserve"> </w:t>
            </w:r>
            <w:r>
              <w:rPr>
                <w:rFonts w:eastAsia="Times New Roman"/>
                <w:szCs w:val="28"/>
                <w:lang w:eastAsia="ru-RU"/>
              </w:rPr>
              <w:t>һәм «</w:t>
            </w:r>
            <w:r>
              <w:rPr>
                <w:rFonts w:eastAsia="Times New Roman"/>
                <w:szCs w:val="28"/>
                <w:lang w:val="tt-RU" w:eastAsia="ru-RU"/>
              </w:rPr>
              <w:t>К</w:t>
            </w:r>
            <w:r>
              <w:rPr>
                <w:rFonts w:eastAsia="Times New Roman"/>
                <w:szCs w:val="28"/>
                <w:lang w:eastAsia="ru-RU"/>
              </w:rPr>
              <w:t>онтроль-хисап палатасы»</w:t>
            </w:r>
            <w:r>
              <w:rPr>
                <w:rFonts w:eastAsia="Times New Roman"/>
                <w:szCs w:val="28"/>
                <w:lang w:val="tt-RU" w:eastAsia="ru-RU"/>
              </w:rPr>
              <w:t xml:space="preserve"> </w:t>
            </w:r>
            <w:r>
              <w:rPr>
                <w:rFonts w:eastAsia="Times New Roman"/>
                <w:szCs w:val="28"/>
                <w:lang w:eastAsia="ru-RU"/>
              </w:rPr>
              <w:t>МКУ башкара.</w:t>
            </w:r>
          </w:p>
          <w:p w:rsidR="004A3536" w:rsidRDefault="004A3536" w:rsidP="002D6DF5">
            <w:pPr>
              <w:spacing w:before="100" w:beforeAutospacing="1" w:after="100" w:afterAutospacing="1" w:line="240" w:lineRule="auto"/>
              <w:jc w:val="both"/>
              <w:rPr>
                <w:rFonts w:eastAsia="Times New Roman"/>
                <w:szCs w:val="28"/>
                <w:lang w:eastAsia="ru-RU"/>
              </w:rPr>
            </w:pPr>
          </w:p>
          <w:p w:rsidR="004A3536" w:rsidRDefault="004A3536" w:rsidP="002D6DF5">
            <w:pPr>
              <w:spacing w:before="100" w:beforeAutospacing="1" w:after="100" w:afterAutospacing="1" w:line="240" w:lineRule="auto"/>
              <w:jc w:val="both"/>
              <w:rPr>
                <w:rFonts w:eastAsia="Times New Roman"/>
                <w:szCs w:val="28"/>
                <w:lang w:eastAsia="ru-RU"/>
              </w:rPr>
            </w:pPr>
          </w:p>
          <w:p w:rsidR="004A3536" w:rsidRDefault="004A3536" w:rsidP="002D6DF5">
            <w:pPr>
              <w:spacing w:before="100" w:beforeAutospacing="1" w:after="100" w:afterAutospacing="1" w:line="240" w:lineRule="auto"/>
              <w:jc w:val="both"/>
              <w:rPr>
                <w:rFonts w:eastAsia="Times New Roman"/>
                <w:szCs w:val="28"/>
                <w:lang w:eastAsia="ru-RU"/>
              </w:rPr>
            </w:pPr>
          </w:p>
          <w:p w:rsidR="004A3536" w:rsidRDefault="004A3536" w:rsidP="002D6DF5">
            <w:pPr>
              <w:spacing w:before="100" w:beforeAutospacing="1" w:after="100" w:afterAutospacing="1" w:line="240" w:lineRule="auto"/>
              <w:jc w:val="both"/>
              <w:rPr>
                <w:rFonts w:eastAsia="Times New Roman"/>
                <w:szCs w:val="28"/>
                <w:lang w:eastAsia="ru-RU"/>
              </w:rPr>
            </w:pPr>
          </w:p>
          <w:p w:rsidR="002D6DF5" w:rsidRPr="002D6DF5" w:rsidRDefault="002D6DF5" w:rsidP="002D6DF5">
            <w:pPr>
              <w:spacing w:before="100" w:beforeAutospacing="1" w:after="100" w:afterAutospacing="1" w:line="240" w:lineRule="auto"/>
              <w:jc w:val="both"/>
              <w:rPr>
                <w:rFonts w:eastAsia="Times New Roman"/>
                <w:szCs w:val="28"/>
                <w:lang w:eastAsia="ru-RU"/>
              </w:rPr>
            </w:pPr>
            <w:r>
              <w:rPr>
                <w:rFonts w:eastAsia="Times New Roman"/>
                <w:szCs w:val="28"/>
                <w:lang w:eastAsia="ru-RU"/>
              </w:rPr>
              <w:t>__________________________________</w:t>
            </w:r>
          </w:p>
        </w:tc>
      </w:tr>
    </w:tbl>
    <w:p w:rsidR="002D6DF5" w:rsidRDefault="002D6DF5" w:rsidP="002D6DF5">
      <w:pPr>
        <w:spacing w:before="100" w:beforeAutospacing="1" w:after="100" w:afterAutospacing="1" w:line="240" w:lineRule="auto"/>
        <w:jc w:val="center"/>
        <w:outlineLvl w:val="2"/>
        <w:rPr>
          <w:rFonts w:eastAsia="Times New Roman"/>
          <w:b/>
          <w:bCs/>
          <w:szCs w:val="28"/>
          <w:lang w:eastAsia="ru-RU"/>
        </w:rPr>
      </w:pPr>
    </w:p>
    <w:p w:rsidR="002D6DF5" w:rsidRDefault="002D6DF5" w:rsidP="002D6DF5">
      <w:pPr>
        <w:spacing w:before="100" w:beforeAutospacing="1" w:after="100" w:afterAutospacing="1" w:line="240" w:lineRule="auto"/>
        <w:jc w:val="center"/>
        <w:outlineLvl w:val="2"/>
        <w:rPr>
          <w:rFonts w:eastAsia="Times New Roman"/>
          <w:b/>
          <w:bCs/>
          <w:szCs w:val="28"/>
          <w:lang w:eastAsia="ru-RU"/>
        </w:rPr>
      </w:pPr>
    </w:p>
    <w:p w:rsidR="002D6DF5" w:rsidRDefault="002D6DF5" w:rsidP="002D6DF5">
      <w:pPr>
        <w:spacing w:before="100" w:beforeAutospacing="1" w:after="100" w:afterAutospacing="1" w:line="240" w:lineRule="auto"/>
        <w:jc w:val="center"/>
        <w:outlineLvl w:val="2"/>
        <w:rPr>
          <w:rFonts w:eastAsia="Times New Roman"/>
          <w:b/>
          <w:bCs/>
          <w:szCs w:val="28"/>
          <w:lang w:eastAsia="ru-RU"/>
        </w:rPr>
      </w:pPr>
    </w:p>
    <w:p w:rsidR="002D6DF5" w:rsidRDefault="002D6DF5" w:rsidP="002D6DF5">
      <w:pPr>
        <w:spacing w:before="100" w:beforeAutospacing="1" w:after="100" w:afterAutospacing="1" w:line="240" w:lineRule="auto"/>
        <w:jc w:val="center"/>
        <w:outlineLvl w:val="2"/>
        <w:rPr>
          <w:rFonts w:eastAsia="Times New Roman"/>
          <w:b/>
          <w:bCs/>
          <w:szCs w:val="28"/>
          <w:lang w:eastAsia="ru-RU"/>
        </w:rPr>
      </w:pPr>
    </w:p>
    <w:p w:rsidR="002D6DF5" w:rsidRDefault="002D6DF5" w:rsidP="002D6DF5">
      <w:pPr>
        <w:spacing w:before="100" w:beforeAutospacing="1" w:after="100" w:afterAutospacing="1" w:line="240" w:lineRule="auto"/>
        <w:jc w:val="center"/>
        <w:outlineLvl w:val="2"/>
        <w:rPr>
          <w:rFonts w:eastAsia="Times New Roman"/>
          <w:b/>
          <w:bCs/>
          <w:szCs w:val="28"/>
          <w:lang w:eastAsia="ru-RU"/>
        </w:rPr>
      </w:pPr>
    </w:p>
    <w:p w:rsidR="002D6DF5" w:rsidRDefault="002D6DF5" w:rsidP="002D6DF5">
      <w:pPr>
        <w:spacing w:before="100" w:beforeAutospacing="1" w:after="100" w:afterAutospacing="1" w:line="240" w:lineRule="auto"/>
        <w:jc w:val="center"/>
        <w:outlineLvl w:val="2"/>
        <w:rPr>
          <w:rFonts w:eastAsia="Times New Roman"/>
          <w:b/>
          <w:bCs/>
          <w:szCs w:val="28"/>
          <w:lang w:eastAsia="ru-RU"/>
        </w:rPr>
      </w:pPr>
    </w:p>
    <w:p w:rsidR="002D6DF5" w:rsidRDefault="002D6DF5" w:rsidP="002D6DF5">
      <w:pPr>
        <w:spacing w:before="100" w:beforeAutospacing="1" w:after="100" w:afterAutospacing="1" w:line="240" w:lineRule="auto"/>
        <w:jc w:val="center"/>
        <w:outlineLvl w:val="2"/>
        <w:rPr>
          <w:rFonts w:eastAsia="Times New Roman"/>
          <w:b/>
          <w:bCs/>
          <w:szCs w:val="28"/>
          <w:lang w:eastAsia="ru-RU"/>
        </w:rPr>
      </w:pPr>
    </w:p>
    <w:p w:rsidR="002D6DF5" w:rsidRDefault="002D6DF5" w:rsidP="002D6DF5">
      <w:pPr>
        <w:spacing w:before="100" w:beforeAutospacing="1" w:after="100" w:afterAutospacing="1" w:line="240" w:lineRule="auto"/>
        <w:jc w:val="center"/>
        <w:outlineLvl w:val="2"/>
        <w:rPr>
          <w:rFonts w:eastAsia="Times New Roman"/>
          <w:b/>
          <w:bCs/>
          <w:szCs w:val="28"/>
          <w:lang w:eastAsia="ru-RU"/>
        </w:rPr>
      </w:pPr>
    </w:p>
    <w:p w:rsidR="004A3536" w:rsidRDefault="004A3536" w:rsidP="002D6DF5">
      <w:pPr>
        <w:spacing w:before="100" w:beforeAutospacing="1" w:after="100" w:afterAutospacing="1" w:line="240" w:lineRule="auto"/>
        <w:jc w:val="center"/>
        <w:outlineLvl w:val="2"/>
        <w:rPr>
          <w:rFonts w:eastAsia="Times New Roman"/>
          <w:b/>
          <w:bCs/>
          <w:szCs w:val="28"/>
          <w:lang w:eastAsia="ru-RU"/>
        </w:rPr>
      </w:pPr>
    </w:p>
    <w:p w:rsidR="004A3536" w:rsidRDefault="004A3536" w:rsidP="002D6DF5">
      <w:pPr>
        <w:spacing w:before="100" w:beforeAutospacing="1" w:after="100" w:afterAutospacing="1" w:line="240" w:lineRule="auto"/>
        <w:jc w:val="center"/>
        <w:outlineLvl w:val="2"/>
        <w:rPr>
          <w:rFonts w:eastAsia="Times New Roman"/>
          <w:b/>
          <w:bCs/>
          <w:szCs w:val="28"/>
          <w:lang w:eastAsia="ru-RU"/>
        </w:rPr>
      </w:pPr>
    </w:p>
    <w:p w:rsidR="004A3536" w:rsidRDefault="004A3536" w:rsidP="002D6DF5">
      <w:pPr>
        <w:spacing w:before="100" w:beforeAutospacing="1" w:after="100" w:afterAutospacing="1" w:line="240" w:lineRule="auto"/>
        <w:jc w:val="center"/>
        <w:outlineLvl w:val="2"/>
        <w:rPr>
          <w:rFonts w:eastAsia="Times New Roman"/>
          <w:b/>
          <w:bCs/>
          <w:szCs w:val="28"/>
          <w:lang w:eastAsia="ru-RU"/>
        </w:rPr>
      </w:pPr>
    </w:p>
    <w:p w:rsidR="002D6DF5" w:rsidRPr="002D6DF5" w:rsidRDefault="002D6DF5" w:rsidP="002D6DF5">
      <w:pPr>
        <w:spacing w:before="100" w:beforeAutospacing="1" w:after="100" w:afterAutospacing="1" w:line="240" w:lineRule="auto"/>
        <w:jc w:val="center"/>
        <w:outlineLvl w:val="2"/>
        <w:rPr>
          <w:rFonts w:eastAsia="Times New Roman"/>
          <w:b/>
          <w:bCs/>
          <w:szCs w:val="28"/>
          <w:lang w:eastAsia="ru-RU"/>
        </w:rPr>
      </w:pPr>
      <w:r w:rsidRPr="002D6DF5">
        <w:rPr>
          <w:rFonts w:eastAsia="Times New Roman"/>
          <w:b/>
          <w:bCs/>
          <w:szCs w:val="28"/>
          <w:lang w:eastAsia="ru-RU"/>
        </w:rPr>
        <w:lastRenderedPageBreak/>
        <w:t xml:space="preserve">1. </w:t>
      </w:r>
      <w:r w:rsidR="004A3536" w:rsidRPr="004A3536">
        <w:rPr>
          <w:rFonts w:eastAsia="Times New Roman"/>
          <w:b/>
          <w:bCs/>
          <w:szCs w:val="28"/>
          <w:lang w:eastAsia="ru-RU"/>
        </w:rPr>
        <w:t>Проблеманың эчтәлеге һәм аны программа-максатчан метод белән хәл итү кирәклеген нигезләү</w:t>
      </w:r>
    </w:p>
    <w:p w:rsidR="004A3536" w:rsidRPr="004A3536" w:rsidRDefault="004A3536" w:rsidP="004A3536">
      <w:pPr>
        <w:spacing w:after="0" w:line="240" w:lineRule="auto"/>
        <w:ind w:firstLine="851"/>
        <w:jc w:val="both"/>
        <w:rPr>
          <w:rFonts w:eastAsia="Times New Roman"/>
          <w:szCs w:val="28"/>
          <w:lang w:eastAsia="ru-RU"/>
        </w:rPr>
      </w:pPr>
      <w:r w:rsidRPr="004A3536">
        <w:rPr>
          <w:rFonts w:eastAsia="Times New Roman"/>
          <w:szCs w:val="28"/>
          <w:lang w:eastAsia="ru-RU"/>
        </w:rPr>
        <w:t>Программаны эшләү Лениногорск муниципаль районы территориясендә милләтара һәм конфессияара мөнәсәбәтләр өлкәсендә тотрыклы иҗтимагый-сәяси вазгыятьне саклау зарурлыгына бәйле.</w:t>
      </w:r>
    </w:p>
    <w:p w:rsidR="004A3536" w:rsidRPr="004A3536" w:rsidRDefault="004A3536" w:rsidP="004A3536">
      <w:pPr>
        <w:spacing w:after="0" w:line="240" w:lineRule="auto"/>
        <w:ind w:firstLine="851"/>
        <w:jc w:val="both"/>
        <w:rPr>
          <w:rFonts w:eastAsia="Times New Roman"/>
          <w:szCs w:val="28"/>
          <w:lang w:eastAsia="ru-RU"/>
        </w:rPr>
      </w:pPr>
      <w:r w:rsidRPr="004A3536">
        <w:rPr>
          <w:rFonts w:eastAsia="Times New Roman"/>
          <w:szCs w:val="28"/>
          <w:lang w:eastAsia="ru-RU"/>
        </w:rPr>
        <w:t>Этноконфессиональ мөнәсәбәтләр өлкәсе халыкның конфликтлы кәефләрен җәлеп итү өчен иң мөһим үзәк булып кала бирә. Программаны формалаштырганда, этник күптөрлектә районның алга таба үсеше һәм алга таба үсеше өчен зур потенциал булуы исәпкә алына. Этник һәм дини күптөрлелекне тану, төрле халыклар һәм дин вәкилләренә хас мәдәни үзенчәлекләрне аңлау һәм хөрмәт итү, гражданлык җәмгыятенең демократик кыйммәтләре белән бергә, Лениногорск муниципаль районы территориясендә үзара хөрмәт атмосферасы булдыруга ярдәм итәчәк.</w:t>
      </w:r>
    </w:p>
    <w:p w:rsidR="004A3536" w:rsidRDefault="004A3536" w:rsidP="004A3536">
      <w:pPr>
        <w:spacing w:after="0" w:line="240" w:lineRule="auto"/>
        <w:ind w:firstLine="851"/>
        <w:jc w:val="both"/>
        <w:rPr>
          <w:rFonts w:eastAsia="Times New Roman"/>
          <w:szCs w:val="28"/>
          <w:lang w:eastAsia="ru-RU"/>
        </w:rPr>
      </w:pPr>
      <w:r w:rsidRPr="004A3536">
        <w:rPr>
          <w:rFonts w:eastAsia="Times New Roman"/>
          <w:szCs w:val="28"/>
          <w:lang w:eastAsia="ru-RU"/>
        </w:rPr>
        <w:t>Этник төркемнәр һәм мигрантларның милли составы җитештерүнең төрле темплары нәтиҗәсендә төп этнослар санының үзгәрүе хас. Миграция процессларының үзенчәлеге, мигрантларны социаль-мәдәни адаптацияләү кирәклеге этникара киеренкелекнең объектив алшартлары булуын раслый.</w:t>
      </w:r>
    </w:p>
    <w:p w:rsidR="004A3536" w:rsidRDefault="004A3536" w:rsidP="002D6DF5">
      <w:pPr>
        <w:spacing w:after="0" w:line="240" w:lineRule="auto"/>
        <w:ind w:firstLine="851"/>
        <w:jc w:val="both"/>
        <w:rPr>
          <w:rFonts w:eastAsia="Times New Roman"/>
          <w:szCs w:val="28"/>
          <w:lang w:eastAsia="ru-RU"/>
        </w:rPr>
      </w:pPr>
      <w:r w:rsidRPr="004A3536">
        <w:rPr>
          <w:rFonts w:eastAsia="Times New Roman"/>
          <w:szCs w:val="28"/>
          <w:lang w:eastAsia="ru-RU"/>
        </w:rPr>
        <w:t xml:space="preserve">Рәсми мәгълүматларга караганда, шәһәр һәм район территориясендә 25 тән артык милләт яши, аларның күбесен руслар, татарлар, чуашлар </w:t>
      </w:r>
      <w:r>
        <w:rPr>
          <w:rFonts w:eastAsia="Times New Roman"/>
          <w:szCs w:val="28"/>
          <w:lang w:val="tt-RU" w:eastAsia="ru-RU"/>
        </w:rPr>
        <w:t>Күпчелеге</w:t>
      </w:r>
      <w:r w:rsidRPr="004A3536">
        <w:rPr>
          <w:rFonts w:eastAsia="Times New Roman"/>
          <w:szCs w:val="28"/>
          <w:lang w:eastAsia="ru-RU"/>
        </w:rPr>
        <w:t xml:space="preserve"> </w:t>
      </w:r>
      <w:r>
        <w:rPr>
          <w:rFonts w:eastAsia="Times New Roman"/>
          <w:szCs w:val="28"/>
          <w:lang w:eastAsia="ru-RU"/>
        </w:rPr>
        <w:t xml:space="preserve">-БДБ гражданнары. Дәүләтләр буенча </w:t>
      </w:r>
      <w:r w:rsidRPr="004A3536">
        <w:rPr>
          <w:rFonts w:eastAsia="Times New Roman"/>
          <w:szCs w:val="28"/>
          <w:lang w:eastAsia="ru-RU"/>
        </w:rPr>
        <w:t>караганда, Үзбәкстан - 142, Әзербайҗан - 21, Әрмәнстан -6, Таҗикстан -13, Казахстан - 19, Кыргызстан - 9, Украина - 18, Молдова - 2 һәм башкалар.</w:t>
      </w:r>
    </w:p>
    <w:p w:rsidR="00E64B10" w:rsidRDefault="00E64B10" w:rsidP="002D6DF5">
      <w:pPr>
        <w:spacing w:after="0" w:line="240" w:lineRule="auto"/>
        <w:ind w:firstLine="851"/>
        <w:jc w:val="both"/>
        <w:rPr>
          <w:rFonts w:eastAsia="Times New Roman"/>
          <w:szCs w:val="28"/>
          <w:lang w:eastAsia="ru-RU"/>
        </w:rPr>
      </w:pPr>
      <w:r w:rsidRPr="00E64B10">
        <w:rPr>
          <w:rFonts w:eastAsia="Times New Roman"/>
          <w:szCs w:val="28"/>
          <w:lang w:eastAsia="ru-RU"/>
        </w:rPr>
        <w:t>Лениногорск муниципаль районының иң эре диаспоралары булып Әрмәнстан, Әзербайҗан санала. Үзбәкстан һәм Таҗикстан вәкилләре үз диаспоралары, мәдәни үзәкләр булдыру өстендә эшлиләр. Диаспоралар белән эшне оештырганда килеп туган төп проблема-аларның күп санлы һәм аермалы булуы, шулай ук аерым берләшмәләрдә белем һәм рус телен белүнең түбән дәрәҗәсе. Җәмгыятьтә этноконфессиональ культураның түбән дәрәҗәсе, Лениногорск муниципаль районында эшләп килүче дини оешмалар һәм милләтара төркемнәр турында объектив һәм актуаль мәгълүмат бирә торган үзәкләштерелгән мәгълүмат ресурслары булмау милләтчелек һәм дини фундаментализм активлаштыруга китерергә мөмкин. Өстәвенә, соңгы вакытта дини һәм милли оешмаларның саны һәм төрлелеге арта бара.</w:t>
      </w:r>
    </w:p>
    <w:p w:rsidR="00E64B10" w:rsidRDefault="00E64B10" w:rsidP="002D6DF5">
      <w:pPr>
        <w:spacing w:after="0" w:line="240" w:lineRule="auto"/>
        <w:ind w:firstLine="851"/>
        <w:jc w:val="both"/>
        <w:rPr>
          <w:rFonts w:eastAsia="Times New Roman"/>
          <w:szCs w:val="28"/>
          <w:lang w:eastAsia="ru-RU"/>
        </w:rPr>
      </w:pPr>
      <w:r w:rsidRPr="00E64B10">
        <w:rPr>
          <w:rFonts w:eastAsia="Times New Roman"/>
          <w:szCs w:val="28"/>
          <w:lang w:eastAsia="ru-RU"/>
        </w:rPr>
        <w:t>Лениногорск муниципаль районында миссионерлык эшчәнлеген алып баручы һәм АКШ комнары ячейкасы (беренче Евангелие ирекле чиркәве) эшләп килүче «Свидетели Иеговы» дини төркеме эшли. Әлеге дини мәдәният вәкилләре нинди дә булса актив эшчәнлек алып бармыйлар. Шулай ук Вера Евангельскаяның бәйсез чиркәүләре ассоциациясенең «Лениногорск христианнар үзәге» һәм Кришна Җәмгыяте һәм җиденче көнне христиан - адвентистларның җирле ячейкасы эшчәнлеге пассив хәлдә. Шул ук вакытта районда 32 теркәлгән дини оешма һәм төркем бар, алар нигездә безнең республика өчен традицион диннәрдән санала. Аларның 25е-мөселман, 5се - православие динендәгеләр.</w:t>
      </w:r>
      <w:r w:rsidR="002D6DF5" w:rsidRPr="002D6DF5">
        <w:rPr>
          <w:rFonts w:eastAsia="Times New Roman"/>
          <w:szCs w:val="28"/>
          <w:lang w:eastAsia="ru-RU"/>
        </w:rPr>
        <w:t xml:space="preserve"> </w:t>
      </w:r>
    </w:p>
    <w:p w:rsidR="00E64B10" w:rsidRDefault="00E64B10" w:rsidP="002D6DF5">
      <w:pPr>
        <w:spacing w:after="0" w:line="240" w:lineRule="auto"/>
        <w:ind w:firstLine="851"/>
        <w:jc w:val="both"/>
        <w:rPr>
          <w:szCs w:val="28"/>
        </w:rPr>
      </w:pPr>
    </w:p>
    <w:p w:rsidR="00E64B10" w:rsidRDefault="00E64B10" w:rsidP="002D6DF5">
      <w:pPr>
        <w:spacing w:after="0" w:line="240" w:lineRule="auto"/>
        <w:ind w:firstLine="851"/>
        <w:jc w:val="both"/>
        <w:rPr>
          <w:szCs w:val="28"/>
        </w:rPr>
      </w:pPr>
      <w:r w:rsidRPr="00E64B10">
        <w:rPr>
          <w:szCs w:val="28"/>
        </w:rPr>
        <w:lastRenderedPageBreak/>
        <w:t>Район территориясендә милләтара мөнәсәбәтләрне гармонияләштерү буенча Татарстан Халыклары ассамблеясе, Бөтендөнья татар конгрессы Башкарма комитетының Лениногорск бүлекчәсе, Лениногорск Рус җәмгыяте һәм милли үзәкләр актив эш алып бара. Хәзерге вакытта милләтара һәм конфессиональара мөнәсәбәтләр булган иҗтимагый оешмалар арасында хезмәттәшлек үсә, иҗтимагый һәм дини оешмалар базалары формалаша, хезмәттәшлек билгеләнә. Бүгенге шартларда милли диаспоралар һәм дини оешмалар һәм берләшмәләр вәкилләре белән тыгыз хезмәттәшлек тотрыклы, контрольдә тотылучы миграция хәлен саклап калуда мөһим факторларның берсе булып тора.</w:t>
      </w:r>
    </w:p>
    <w:p w:rsidR="00E64B10" w:rsidRDefault="00E64B10" w:rsidP="002D6DF5">
      <w:pPr>
        <w:spacing w:after="0" w:line="240" w:lineRule="auto"/>
        <w:ind w:firstLine="851"/>
        <w:jc w:val="both"/>
        <w:rPr>
          <w:rFonts w:eastAsia="Times New Roman"/>
          <w:szCs w:val="28"/>
          <w:lang w:eastAsia="ru-RU"/>
        </w:rPr>
      </w:pPr>
      <w:r w:rsidRPr="00E64B10">
        <w:rPr>
          <w:rFonts w:eastAsia="Times New Roman"/>
          <w:szCs w:val="28"/>
          <w:lang w:eastAsia="ru-RU"/>
        </w:rPr>
        <w:t>Лениногорск муниципаль районында этноконфессиональ мөнәсәбәтләр өлкәсендәге төп проблемалар арасында милли-мәдәни һәм дини оешмаларның үзара, Лениногорск муниципаль районы җирле үзидарә органнары белән тиешенчә эшләмәүләрен билгеләп үтәргә кирәк. Программаны тормышка ашыру Лениногорск муниципаль районы территориясендә Диннәр диалогын һәм милләтара тынычлыкны үстерүгә ярдәм итәчәк. Миграцион агымнарның көчәюе белән бәйле рәвештә, Лениногорск муниципаль районының даими халкының традицион кыйммәтләренә яраклаштыру механизмнарын булдыру һәм стратегияне эшләү таләп ителә. Уңай социаль-икътисади үзгәрешләр фонында Лениногорск муниципаль районында миграцион хәл тотрыклы һәм контрольдә тотыла. Шуңа да карамастан, төбәк территориясендә күп санлы чит ил гражданнарының булуы икътисадка, криминоген хәлгә һәм җәмгыятьтә социаль киеренкелек дәрәҗәсенә сизелерлек йогынты ясый. Милли һәм мәдәни үзенчәлекне саклау максатыннан төрле милләт вәкилләре еш кына формаль булмаган һәм формаль булмаган төркемнәргә берләшәләр. Милли ябык булу, беренче чиратта, социаль-җитештерү һәм иҗтимагый-сәяси өлкәләрдә артык күренеш Лениногорск муниципаль районындагы милләтара вәзгыятькә тискәре йогынты ясарга мөмкин.</w:t>
      </w:r>
    </w:p>
    <w:p w:rsidR="00E64B10" w:rsidRPr="00E64B10" w:rsidRDefault="00E64B10" w:rsidP="00E64B10">
      <w:pPr>
        <w:spacing w:after="0" w:line="240" w:lineRule="auto"/>
        <w:ind w:firstLine="851"/>
        <w:jc w:val="both"/>
        <w:rPr>
          <w:rFonts w:eastAsia="Times New Roman"/>
          <w:szCs w:val="28"/>
          <w:lang w:eastAsia="ru-RU"/>
        </w:rPr>
      </w:pPr>
      <w:r w:rsidRPr="00E64B10">
        <w:rPr>
          <w:rFonts w:eastAsia="Times New Roman"/>
          <w:szCs w:val="28"/>
          <w:lang w:eastAsia="ru-RU"/>
        </w:rPr>
        <w:t>Программаны эшләү, шул исәптән, ирекле һәм ачык диалогка ярдәм итү, булган проблемалар турында фикер алышу, түземсезлек уятучы төркемнәргә һәм идеологияләргә битараф булмаган мөнәсәбәтне бетерү өчен массакүләм мәгълүмат чаралары потенциалын тиешенчә файдаланмау белән бәйле. Программа чаралары Лениногорск муниципаль районында тынычлык һәм татулык кыйммәтләрен пропагандалау өчен бердәм мәгълүмати киңлек булдыруга юнәлдерелгән.</w:t>
      </w:r>
    </w:p>
    <w:p w:rsidR="00E64B10" w:rsidRPr="00E64B10" w:rsidRDefault="00E64B10" w:rsidP="00E64B10">
      <w:pPr>
        <w:spacing w:after="0" w:line="240" w:lineRule="auto"/>
        <w:ind w:firstLine="851"/>
        <w:jc w:val="both"/>
        <w:rPr>
          <w:rFonts w:eastAsia="Times New Roman"/>
          <w:szCs w:val="28"/>
          <w:lang w:eastAsia="ru-RU"/>
        </w:rPr>
      </w:pPr>
      <w:r w:rsidRPr="00E64B10">
        <w:rPr>
          <w:rFonts w:eastAsia="Times New Roman"/>
          <w:szCs w:val="28"/>
          <w:lang w:eastAsia="ru-RU"/>
        </w:rPr>
        <w:t>Этникара һәм конфессияара өлкәләрдәге проблемаларны комплекслы хәл итү максатларында, Бердәм Россия социомәдәни киңлеге кысаларында төбәктә яшәүче барлык этносларның гармонияле диниара мөнәсәбәтләргә һәм позитив үсешенә озак сроклы нигез салырга мөмкинлек бирүче программа-максатчан методларны куллану зарур.</w:t>
      </w:r>
    </w:p>
    <w:p w:rsidR="00E64B10" w:rsidRDefault="00E64B10" w:rsidP="00E64B10">
      <w:pPr>
        <w:spacing w:after="0" w:line="240" w:lineRule="auto"/>
        <w:ind w:firstLine="851"/>
        <w:jc w:val="both"/>
        <w:rPr>
          <w:rFonts w:eastAsia="Times New Roman"/>
          <w:szCs w:val="28"/>
          <w:lang w:eastAsia="ru-RU"/>
        </w:rPr>
      </w:pPr>
      <w:r w:rsidRPr="00E64B10">
        <w:rPr>
          <w:rFonts w:eastAsia="Times New Roman"/>
          <w:szCs w:val="28"/>
          <w:lang w:eastAsia="ru-RU"/>
        </w:rPr>
        <w:t xml:space="preserve">Программа Лениногорск муниципаль районында күпмилләтле җәмгыять кыйммәтләрен ныгытуга, кеше хокукларын һәм иреген саклауга, милләтара тынычлыкны һәм конфессияара татулыкны саклап калуга, Россия һәм чит ил мигрантларын алар өчен яңа мәдәни мохиткә һәм социаль мөнәсәбәтләр системасына кертүгә, этникара һәм мәдәниятара конфликтларны </w:t>
      </w:r>
      <w:r w:rsidRPr="00E64B10">
        <w:rPr>
          <w:rFonts w:eastAsia="Times New Roman"/>
          <w:szCs w:val="28"/>
          <w:lang w:eastAsia="ru-RU"/>
        </w:rPr>
        <w:lastRenderedPageBreak/>
        <w:t>профилактикалау өчен шартлар тудыруга, шулай ук ксенофобия һәм мигрантофия күренешләрен бетерүгә юнәлдерелгән.</w:t>
      </w:r>
    </w:p>
    <w:p w:rsidR="00E64B10" w:rsidRDefault="00E64B10" w:rsidP="00E64B10">
      <w:pPr>
        <w:spacing w:after="0" w:line="240" w:lineRule="auto"/>
        <w:ind w:firstLine="567"/>
        <w:jc w:val="both"/>
        <w:rPr>
          <w:rFonts w:eastAsia="Times New Roman"/>
          <w:szCs w:val="28"/>
          <w:lang w:eastAsia="ru-RU"/>
        </w:rPr>
      </w:pPr>
      <w:r w:rsidRPr="00E64B10">
        <w:rPr>
          <w:rFonts w:eastAsia="Times New Roman"/>
          <w:szCs w:val="28"/>
          <w:lang w:eastAsia="ru-RU"/>
        </w:rPr>
        <w:t>Программаны тормышка ашыру Лениногорск муниципаль районында яшәүчеләрнең этноконфессиональ мәдәният дәрәҗәсен күтәрергә, районда толерантлы мохит булдырырга, милләт һәм диннәр тарихы, гореф-гадәтләре турында белемнәрне тарату, Лениногорск муниципаль районының җирле үзидарә органнары һәм җәмәгатьчелек арасындагы хезмәттәшлекне ныгытырга, теләсә кайсы милләт һәм конфессия вәкилләренең яшәү өчен уңайлы территория буларак, тотрыклы һәм инвестицион яктан кызыклы төбәк буларак, Лениногорск муниципаль районының уңай имиджын формалаштырырга мөмкинлек бирәчәк.</w:t>
      </w:r>
    </w:p>
    <w:p w:rsidR="002D6DF5" w:rsidRPr="002D6DF5" w:rsidRDefault="002D6DF5" w:rsidP="002D6DF5">
      <w:pPr>
        <w:spacing w:after="0" w:line="240" w:lineRule="auto"/>
        <w:ind w:firstLine="567"/>
        <w:jc w:val="center"/>
        <w:rPr>
          <w:rFonts w:eastAsia="Times New Roman"/>
          <w:b/>
          <w:bCs/>
          <w:szCs w:val="28"/>
          <w:lang w:eastAsia="ru-RU"/>
        </w:rPr>
      </w:pPr>
      <w:r w:rsidRPr="002D6DF5">
        <w:rPr>
          <w:rFonts w:eastAsia="Times New Roman"/>
          <w:b/>
          <w:bCs/>
          <w:szCs w:val="28"/>
          <w:lang w:eastAsia="ru-RU"/>
        </w:rPr>
        <w:t xml:space="preserve">2. </w:t>
      </w:r>
      <w:r w:rsidR="00E64B10">
        <w:rPr>
          <w:rFonts w:eastAsia="Times New Roman"/>
          <w:b/>
          <w:bCs/>
          <w:szCs w:val="28"/>
          <w:lang w:eastAsia="ru-RU"/>
        </w:rPr>
        <w:t>Программаның максатлары һәм бурычлары</w:t>
      </w:r>
    </w:p>
    <w:p w:rsidR="002D6DF5" w:rsidRPr="002D6DF5" w:rsidRDefault="002D6DF5" w:rsidP="002D6DF5">
      <w:pPr>
        <w:spacing w:after="0" w:line="240" w:lineRule="auto"/>
        <w:ind w:firstLine="567"/>
        <w:jc w:val="center"/>
        <w:rPr>
          <w:rFonts w:eastAsia="Times New Roman"/>
          <w:b/>
          <w:bCs/>
          <w:sz w:val="27"/>
          <w:szCs w:val="27"/>
          <w:lang w:eastAsia="ru-RU"/>
        </w:rPr>
      </w:pPr>
    </w:p>
    <w:p w:rsidR="00E64B10" w:rsidRPr="00E64B10" w:rsidRDefault="00E64B10" w:rsidP="00E64B10">
      <w:pPr>
        <w:spacing w:after="0" w:line="240" w:lineRule="auto"/>
        <w:ind w:firstLine="567"/>
        <w:jc w:val="both"/>
        <w:rPr>
          <w:rFonts w:eastAsia="Times New Roman"/>
          <w:szCs w:val="28"/>
          <w:lang w:eastAsia="ru-RU"/>
        </w:rPr>
      </w:pPr>
      <w:r w:rsidRPr="00E64B10">
        <w:rPr>
          <w:rFonts w:eastAsia="Times New Roman"/>
          <w:szCs w:val="28"/>
          <w:lang w:eastAsia="ru-RU"/>
        </w:rPr>
        <w:t>Программаның максаты булып тора:</w:t>
      </w:r>
    </w:p>
    <w:p w:rsidR="00E64B10" w:rsidRPr="00E64B10" w:rsidRDefault="00E64B10" w:rsidP="00E64B10">
      <w:pPr>
        <w:spacing w:after="0" w:line="240" w:lineRule="auto"/>
        <w:ind w:firstLine="567"/>
        <w:jc w:val="both"/>
        <w:rPr>
          <w:rFonts w:eastAsia="Times New Roman"/>
          <w:szCs w:val="28"/>
          <w:lang w:eastAsia="ru-RU"/>
        </w:rPr>
      </w:pPr>
      <w:r w:rsidRPr="00E64B10">
        <w:rPr>
          <w:rFonts w:eastAsia="Times New Roman"/>
          <w:szCs w:val="28"/>
          <w:lang w:eastAsia="ru-RU"/>
        </w:rPr>
        <w:t>Лениногорск муниципаль районы территориясендә яшәүче халыкларның милли һәм конфессиональ традицияләренә һәм гореф-гадәтләренә үзара хөрмәт атмосферасын саклау;</w:t>
      </w:r>
    </w:p>
    <w:p w:rsidR="00E64B10" w:rsidRPr="00E64B10" w:rsidRDefault="00E64B10" w:rsidP="00E64B10">
      <w:pPr>
        <w:spacing w:after="0" w:line="240" w:lineRule="auto"/>
        <w:ind w:firstLine="567"/>
        <w:jc w:val="both"/>
        <w:rPr>
          <w:rFonts w:eastAsia="Times New Roman"/>
          <w:szCs w:val="28"/>
          <w:lang w:eastAsia="ru-RU"/>
        </w:rPr>
      </w:pPr>
      <w:r w:rsidRPr="00E64B10">
        <w:rPr>
          <w:rFonts w:eastAsia="Times New Roman"/>
          <w:szCs w:val="28"/>
          <w:lang w:eastAsia="ru-RU"/>
        </w:rPr>
        <w:t>Лениногорск муниципаль районының төрле милләт вәкилләренең яшәү өчен уңайлы территория буларак уңай имиджын формалаштыру, шулай ук инвестицияләр кертү һәм бизнес алып бару өчен сәяси һәм социаль-икътисади тотрыклы район буларак.</w:t>
      </w:r>
    </w:p>
    <w:p w:rsidR="00E64B10" w:rsidRPr="00E64B10" w:rsidRDefault="00E64B10" w:rsidP="00E64B10">
      <w:pPr>
        <w:spacing w:after="0" w:line="240" w:lineRule="auto"/>
        <w:ind w:firstLine="567"/>
        <w:jc w:val="both"/>
        <w:rPr>
          <w:rFonts w:eastAsia="Times New Roman"/>
          <w:szCs w:val="28"/>
          <w:lang w:eastAsia="ru-RU"/>
        </w:rPr>
      </w:pPr>
      <w:r w:rsidRPr="00E64B10">
        <w:rPr>
          <w:rFonts w:eastAsia="Times New Roman"/>
          <w:szCs w:val="28"/>
          <w:lang w:eastAsia="ru-RU"/>
        </w:rPr>
        <w:t>Программаның төп бурычлары булып тора:</w:t>
      </w:r>
    </w:p>
    <w:p w:rsidR="00E64B10" w:rsidRPr="00E64B10" w:rsidRDefault="00E64B10" w:rsidP="00E64B10">
      <w:pPr>
        <w:spacing w:after="0" w:line="240" w:lineRule="auto"/>
        <w:ind w:firstLine="567"/>
        <w:jc w:val="both"/>
        <w:rPr>
          <w:rFonts w:eastAsia="Times New Roman"/>
          <w:szCs w:val="28"/>
          <w:lang w:eastAsia="ru-RU"/>
        </w:rPr>
      </w:pPr>
      <w:r w:rsidRPr="00E64B10">
        <w:rPr>
          <w:rFonts w:eastAsia="Times New Roman"/>
          <w:szCs w:val="28"/>
          <w:lang w:eastAsia="ru-RU"/>
        </w:rPr>
        <w:t>тематик һәм социологик тикшеренүләр үткәрүне тәэмин итү;</w:t>
      </w:r>
    </w:p>
    <w:p w:rsidR="00E64B10" w:rsidRPr="00E64B10" w:rsidRDefault="00E64B10" w:rsidP="00E64B10">
      <w:pPr>
        <w:spacing w:after="0" w:line="240" w:lineRule="auto"/>
        <w:ind w:firstLine="567"/>
        <w:jc w:val="both"/>
        <w:rPr>
          <w:rFonts w:eastAsia="Times New Roman"/>
          <w:szCs w:val="28"/>
          <w:lang w:eastAsia="ru-RU"/>
        </w:rPr>
      </w:pPr>
      <w:r w:rsidRPr="00E64B10">
        <w:rPr>
          <w:rFonts w:eastAsia="Times New Roman"/>
          <w:szCs w:val="28"/>
          <w:lang w:eastAsia="ru-RU"/>
        </w:rPr>
        <w:t>милләтара һәм конфессиональара хезмәттәшлекне ныгыту, шул исәптән милләтара һәм конфессиональара мөнәсәбәтләр өлкәсендә уртак проектларны гамәлгә ашыру ярдәмендә дә;</w:t>
      </w:r>
    </w:p>
    <w:p w:rsidR="002D6DF5" w:rsidRDefault="00E64B10" w:rsidP="00E64B10">
      <w:pPr>
        <w:spacing w:after="0" w:line="240" w:lineRule="auto"/>
        <w:ind w:firstLine="567"/>
        <w:jc w:val="both"/>
        <w:rPr>
          <w:rFonts w:eastAsia="Times New Roman"/>
          <w:szCs w:val="28"/>
          <w:lang w:eastAsia="ru-RU"/>
        </w:rPr>
      </w:pPr>
      <w:r w:rsidRPr="00E64B10">
        <w:rPr>
          <w:rFonts w:eastAsia="Times New Roman"/>
          <w:szCs w:val="28"/>
          <w:lang w:eastAsia="ru-RU"/>
        </w:rPr>
        <w:t>Лениногорск муниципаль районы халкына милли гореф-гадәтләр, традицияләр, мәдәниятләр һәм диннәр турында мәгълүмат бирү юлы белән милләтара һәм конфессияара конфликтларны профилактикалау.</w:t>
      </w:r>
    </w:p>
    <w:p w:rsidR="00E64B10" w:rsidRPr="002D6DF5" w:rsidRDefault="00E64B10" w:rsidP="00E64B10">
      <w:pPr>
        <w:spacing w:after="0" w:line="240" w:lineRule="auto"/>
        <w:ind w:firstLine="567"/>
        <w:jc w:val="both"/>
        <w:rPr>
          <w:rFonts w:eastAsia="Times New Roman"/>
          <w:b/>
          <w:bCs/>
          <w:szCs w:val="28"/>
          <w:lang w:eastAsia="ru-RU"/>
        </w:rPr>
      </w:pPr>
    </w:p>
    <w:p w:rsidR="002D6DF5" w:rsidRDefault="002D6DF5" w:rsidP="002D6DF5">
      <w:pPr>
        <w:spacing w:after="0" w:line="240" w:lineRule="auto"/>
        <w:ind w:firstLine="567"/>
        <w:jc w:val="center"/>
        <w:rPr>
          <w:rFonts w:eastAsia="Times New Roman"/>
          <w:b/>
          <w:bCs/>
          <w:szCs w:val="28"/>
          <w:lang w:eastAsia="ru-RU"/>
        </w:rPr>
      </w:pPr>
      <w:r w:rsidRPr="002D6DF5">
        <w:rPr>
          <w:rFonts w:eastAsia="Times New Roman"/>
          <w:b/>
          <w:bCs/>
          <w:szCs w:val="28"/>
          <w:lang w:eastAsia="ru-RU"/>
        </w:rPr>
        <w:t xml:space="preserve">3. </w:t>
      </w:r>
      <w:r w:rsidR="00E64B10">
        <w:rPr>
          <w:rFonts w:eastAsia="Times New Roman"/>
          <w:b/>
          <w:bCs/>
          <w:szCs w:val="28"/>
          <w:lang w:val="tt-RU" w:eastAsia="ru-RU"/>
        </w:rPr>
        <w:t>П</w:t>
      </w:r>
      <w:r w:rsidRPr="002D6DF5">
        <w:rPr>
          <w:rFonts w:eastAsia="Times New Roman"/>
          <w:b/>
          <w:bCs/>
          <w:szCs w:val="28"/>
          <w:lang w:eastAsia="ru-RU"/>
        </w:rPr>
        <w:t>ро</w:t>
      </w:r>
      <w:r w:rsidR="00E64B10">
        <w:rPr>
          <w:rFonts w:eastAsia="Times New Roman"/>
          <w:b/>
          <w:bCs/>
          <w:szCs w:val="28"/>
          <w:lang w:eastAsia="ru-RU"/>
        </w:rPr>
        <w:t>грамманың чаралары</w:t>
      </w:r>
    </w:p>
    <w:p w:rsidR="002D6DF5" w:rsidRPr="002D6DF5" w:rsidRDefault="002D6DF5" w:rsidP="002D6DF5">
      <w:pPr>
        <w:spacing w:after="0" w:line="240" w:lineRule="auto"/>
        <w:ind w:firstLine="567"/>
        <w:jc w:val="center"/>
        <w:rPr>
          <w:rFonts w:eastAsia="Times New Roman"/>
          <w:b/>
          <w:bCs/>
          <w:szCs w:val="28"/>
          <w:lang w:eastAsia="ru-RU"/>
        </w:rPr>
      </w:pPr>
    </w:p>
    <w:p w:rsidR="009E69D1" w:rsidRPr="009E69D1" w:rsidRDefault="009E69D1" w:rsidP="009E69D1">
      <w:pPr>
        <w:spacing w:after="0" w:line="240" w:lineRule="auto"/>
        <w:ind w:firstLine="709"/>
        <w:jc w:val="both"/>
        <w:rPr>
          <w:rFonts w:eastAsia="Times New Roman"/>
          <w:szCs w:val="28"/>
          <w:lang w:eastAsia="ru-RU"/>
        </w:rPr>
      </w:pPr>
      <w:r w:rsidRPr="009E69D1">
        <w:rPr>
          <w:rFonts w:eastAsia="Times New Roman"/>
          <w:szCs w:val="28"/>
          <w:lang w:eastAsia="ru-RU"/>
        </w:rPr>
        <w:t>Программаның максатларын һәм бурычларын тормышка ашыру максатларында «2021-2025 елларга Лениногорск муниципаль районында милләтара һәм конфессияара мөнәсәбәтләрне гармонияләштерү» озак сроклы максатчан программасының чаралар планы эшләнде (программага 1 нче кушымта), ул түбәндәге бүлекләрне һәм бүлекчәләрне үз эченә ала: :</w:t>
      </w:r>
    </w:p>
    <w:p w:rsidR="009E69D1" w:rsidRPr="009E69D1" w:rsidRDefault="009E69D1" w:rsidP="009E69D1">
      <w:pPr>
        <w:spacing w:after="0" w:line="240" w:lineRule="auto"/>
        <w:ind w:firstLine="709"/>
        <w:jc w:val="both"/>
        <w:rPr>
          <w:rFonts w:eastAsia="Times New Roman"/>
          <w:szCs w:val="28"/>
          <w:lang w:eastAsia="ru-RU"/>
        </w:rPr>
      </w:pPr>
    </w:p>
    <w:p w:rsidR="009E69D1" w:rsidRPr="009E69D1" w:rsidRDefault="009E69D1" w:rsidP="009E69D1">
      <w:pPr>
        <w:spacing w:after="0" w:line="240" w:lineRule="auto"/>
        <w:ind w:firstLine="709"/>
        <w:jc w:val="both"/>
        <w:rPr>
          <w:rFonts w:eastAsia="Times New Roman"/>
          <w:szCs w:val="28"/>
          <w:lang w:eastAsia="ru-RU"/>
        </w:rPr>
      </w:pPr>
      <w:r w:rsidRPr="009E69D1">
        <w:rPr>
          <w:rFonts w:eastAsia="Times New Roman"/>
          <w:szCs w:val="28"/>
          <w:lang w:eastAsia="ru-RU"/>
        </w:rPr>
        <w:t>Кисәк 1. Лениногорск муниципаль районында милләтара һәм конфессияара мөнәсәбәтләр өлкәсен оештыру-хокукый тәэмин итү.</w:t>
      </w:r>
    </w:p>
    <w:p w:rsidR="009E69D1" w:rsidRPr="009E69D1" w:rsidRDefault="009E69D1" w:rsidP="009E69D1">
      <w:pPr>
        <w:spacing w:after="0" w:line="240" w:lineRule="auto"/>
        <w:ind w:firstLine="709"/>
        <w:jc w:val="both"/>
        <w:rPr>
          <w:rFonts w:eastAsia="Times New Roman"/>
          <w:szCs w:val="28"/>
          <w:lang w:eastAsia="ru-RU"/>
        </w:rPr>
      </w:pPr>
      <w:r w:rsidRPr="009E69D1">
        <w:rPr>
          <w:rFonts w:eastAsia="Times New Roman"/>
          <w:szCs w:val="28"/>
          <w:lang w:eastAsia="ru-RU"/>
        </w:rPr>
        <w:t>1.1.Милләтара һәм конфессиональара мөнәсәбәтләр өлкәсендә законнар мониторингы.</w:t>
      </w:r>
    </w:p>
    <w:p w:rsidR="009E69D1" w:rsidRPr="009E69D1" w:rsidRDefault="009E69D1" w:rsidP="009E69D1">
      <w:pPr>
        <w:spacing w:after="0" w:line="240" w:lineRule="auto"/>
        <w:ind w:firstLine="709"/>
        <w:jc w:val="both"/>
        <w:rPr>
          <w:rFonts w:eastAsia="Times New Roman"/>
          <w:szCs w:val="28"/>
          <w:lang w:eastAsia="ru-RU"/>
        </w:rPr>
      </w:pPr>
      <w:r w:rsidRPr="009E69D1">
        <w:rPr>
          <w:rFonts w:eastAsia="Times New Roman"/>
          <w:szCs w:val="28"/>
          <w:lang w:eastAsia="ru-RU"/>
        </w:rPr>
        <w:t>1.2.Лениногорск муниципаль районында милләтара һәм конфессияара хезмәттәшлекнең төп юнәлешләрен җайга сала торган хокукый базаны эшләү.</w:t>
      </w:r>
    </w:p>
    <w:p w:rsidR="009E69D1" w:rsidRDefault="009E69D1" w:rsidP="009E69D1">
      <w:pPr>
        <w:spacing w:after="0" w:line="240" w:lineRule="auto"/>
        <w:ind w:firstLine="709"/>
        <w:jc w:val="both"/>
        <w:rPr>
          <w:rFonts w:eastAsia="Times New Roman"/>
          <w:szCs w:val="28"/>
          <w:lang w:eastAsia="ru-RU"/>
        </w:rPr>
      </w:pPr>
      <w:r w:rsidRPr="009E69D1">
        <w:rPr>
          <w:rFonts w:eastAsia="Times New Roman"/>
          <w:szCs w:val="28"/>
          <w:lang w:eastAsia="ru-RU"/>
        </w:rPr>
        <w:t>1.3.Милләтара һәм конфессияара мөнәсәбәтләр эшчәнлеген оештыру</w:t>
      </w:r>
    </w:p>
    <w:p w:rsidR="002D6DF5" w:rsidRPr="002D6DF5" w:rsidRDefault="002D6DF5" w:rsidP="002D6DF5">
      <w:pPr>
        <w:spacing w:after="0" w:line="240" w:lineRule="auto"/>
        <w:jc w:val="both"/>
        <w:rPr>
          <w:rFonts w:eastAsia="Times New Roman"/>
          <w:szCs w:val="28"/>
          <w:lang w:eastAsia="ru-RU"/>
        </w:rPr>
      </w:pPr>
    </w:p>
    <w:p w:rsidR="009E69D1" w:rsidRPr="009E69D1" w:rsidRDefault="009E69D1" w:rsidP="009E69D1">
      <w:pPr>
        <w:spacing w:after="0" w:line="240" w:lineRule="auto"/>
        <w:ind w:firstLine="709"/>
        <w:jc w:val="both"/>
        <w:rPr>
          <w:rFonts w:eastAsia="Times New Roman"/>
          <w:szCs w:val="28"/>
          <w:lang w:eastAsia="ru-RU"/>
        </w:rPr>
      </w:pPr>
      <w:r>
        <w:rPr>
          <w:rFonts w:eastAsia="Times New Roman"/>
          <w:szCs w:val="28"/>
          <w:lang w:eastAsia="ru-RU"/>
        </w:rPr>
        <w:t xml:space="preserve">2 нче бүлек. </w:t>
      </w:r>
      <w:r w:rsidRPr="009E69D1">
        <w:rPr>
          <w:rFonts w:eastAsia="Times New Roman"/>
          <w:szCs w:val="28"/>
          <w:lang w:eastAsia="ru-RU"/>
        </w:rPr>
        <w:t>Лениногорск муниципаль районы территориясендә төрле милләт һәм конфессия вәкилләренең милли-мәдәни хезмәттәшлеген үстерү.</w:t>
      </w:r>
    </w:p>
    <w:p w:rsidR="009E69D1" w:rsidRPr="009E69D1" w:rsidRDefault="009E69D1" w:rsidP="009E69D1">
      <w:pPr>
        <w:spacing w:after="0" w:line="240" w:lineRule="auto"/>
        <w:ind w:firstLine="709"/>
        <w:jc w:val="both"/>
        <w:rPr>
          <w:rFonts w:eastAsia="Times New Roman"/>
          <w:szCs w:val="28"/>
          <w:lang w:eastAsia="ru-RU"/>
        </w:rPr>
      </w:pPr>
      <w:r w:rsidRPr="009E69D1">
        <w:rPr>
          <w:rFonts w:eastAsia="Times New Roman"/>
          <w:szCs w:val="28"/>
          <w:lang w:eastAsia="ru-RU"/>
        </w:rPr>
        <w:t>2.1.Лениногорск муниципаль районында яшәүчеләр арасында милләтара һәм конфессияара бердәмлекне ныгытуга юнәлдерелгән чаралар үткәрүне оештыру.</w:t>
      </w:r>
    </w:p>
    <w:p w:rsidR="009E69D1" w:rsidRPr="009E69D1" w:rsidRDefault="009E69D1" w:rsidP="009E69D1">
      <w:pPr>
        <w:spacing w:after="0" w:line="240" w:lineRule="auto"/>
        <w:ind w:firstLine="709"/>
        <w:jc w:val="both"/>
        <w:rPr>
          <w:rFonts w:eastAsia="Times New Roman"/>
          <w:szCs w:val="28"/>
          <w:lang w:eastAsia="ru-RU"/>
        </w:rPr>
      </w:pPr>
      <w:r w:rsidRPr="009E69D1">
        <w:rPr>
          <w:rFonts w:eastAsia="Times New Roman"/>
          <w:szCs w:val="28"/>
          <w:lang w:eastAsia="ru-RU"/>
        </w:rPr>
        <w:t>2.2.Милли-мәдәни, дини һәм башка иҗтимагый берләшмәләр арасында милли гореф-гадәтләрне һәм дини йолаларны саклау буенча проектлар конкурсларын үткәрүне оештыру.</w:t>
      </w:r>
    </w:p>
    <w:p w:rsidR="009E69D1" w:rsidRPr="009E69D1" w:rsidRDefault="009E69D1" w:rsidP="009E69D1">
      <w:pPr>
        <w:spacing w:after="0" w:line="240" w:lineRule="auto"/>
        <w:ind w:firstLine="709"/>
        <w:jc w:val="both"/>
        <w:rPr>
          <w:rFonts w:eastAsia="Times New Roman"/>
          <w:szCs w:val="28"/>
          <w:lang w:eastAsia="ru-RU"/>
        </w:rPr>
      </w:pPr>
    </w:p>
    <w:p w:rsidR="009E69D1" w:rsidRPr="009E69D1" w:rsidRDefault="009E69D1" w:rsidP="009E69D1">
      <w:pPr>
        <w:spacing w:after="0" w:line="240" w:lineRule="auto"/>
        <w:ind w:firstLine="709"/>
        <w:jc w:val="both"/>
        <w:rPr>
          <w:rFonts w:eastAsia="Times New Roman"/>
          <w:szCs w:val="28"/>
          <w:lang w:eastAsia="ru-RU"/>
        </w:rPr>
      </w:pPr>
      <w:r w:rsidRPr="009E69D1">
        <w:rPr>
          <w:rFonts w:eastAsia="Times New Roman"/>
          <w:szCs w:val="28"/>
          <w:lang w:eastAsia="ru-RU"/>
        </w:rPr>
        <w:t>3</w:t>
      </w:r>
      <w:r>
        <w:rPr>
          <w:rFonts w:eastAsia="Times New Roman"/>
          <w:szCs w:val="28"/>
          <w:lang w:val="tt-RU" w:eastAsia="ru-RU"/>
        </w:rPr>
        <w:t>нче бүлек</w:t>
      </w:r>
      <w:r w:rsidRPr="009E69D1">
        <w:rPr>
          <w:rFonts w:eastAsia="Times New Roman"/>
          <w:szCs w:val="28"/>
          <w:lang w:eastAsia="ru-RU"/>
        </w:rPr>
        <w:t>. Лениногорск муниципаль районының мигрантлар һәм даими халкы арасында гармонияле мөнәсәбәтләр урнаштыруга ярдәм итүче чаралар.</w:t>
      </w:r>
    </w:p>
    <w:p w:rsidR="009E69D1" w:rsidRPr="009E69D1" w:rsidRDefault="009E69D1" w:rsidP="009E69D1">
      <w:pPr>
        <w:spacing w:after="0" w:line="240" w:lineRule="auto"/>
        <w:ind w:firstLine="709"/>
        <w:jc w:val="both"/>
        <w:rPr>
          <w:rFonts w:eastAsia="Times New Roman"/>
          <w:szCs w:val="28"/>
          <w:lang w:eastAsia="ru-RU"/>
        </w:rPr>
      </w:pPr>
      <w:r w:rsidRPr="009E69D1">
        <w:rPr>
          <w:rFonts w:eastAsia="Times New Roman"/>
          <w:szCs w:val="28"/>
          <w:lang w:eastAsia="ru-RU"/>
        </w:rPr>
        <w:t>3.1.Лениногорск муниципаль районында мигрантларны социаль-мәдәни адаптацияләүгә юнәлдерелгән чаралар үткәрүне оештыру.</w:t>
      </w:r>
    </w:p>
    <w:p w:rsidR="009E69D1" w:rsidRDefault="009E69D1" w:rsidP="009E69D1">
      <w:pPr>
        <w:spacing w:after="0" w:line="240" w:lineRule="auto"/>
        <w:ind w:firstLine="709"/>
        <w:jc w:val="both"/>
        <w:rPr>
          <w:rFonts w:eastAsia="Times New Roman"/>
          <w:szCs w:val="28"/>
          <w:lang w:eastAsia="ru-RU"/>
        </w:rPr>
      </w:pPr>
      <w:r w:rsidRPr="009E69D1">
        <w:rPr>
          <w:rFonts w:eastAsia="Times New Roman"/>
          <w:szCs w:val="28"/>
          <w:lang w:eastAsia="ru-RU"/>
        </w:rPr>
        <w:t>3.2.Халыкны агарту һәм мигрантларның һәм Лениногорск муниципаль районының даими халкының үзара хөрмәтен арттыру (Лениногорск муниципаль районы авыл җирлекләренең муниципаль берәмлекләренә сәфәрләр оештыруны да кертеп).</w:t>
      </w:r>
    </w:p>
    <w:p w:rsidR="002D6DF5" w:rsidRPr="002D6DF5" w:rsidRDefault="002D6DF5" w:rsidP="002D6DF5">
      <w:pPr>
        <w:spacing w:after="0" w:line="240" w:lineRule="auto"/>
        <w:jc w:val="both"/>
        <w:rPr>
          <w:rFonts w:eastAsia="Times New Roman"/>
          <w:szCs w:val="28"/>
          <w:lang w:eastAsia="ru-RU"/>
        </w:rPr>
      </w:pPr>
    </w:p>
    <w:p w:rsidR="009E69D1" w:rsidRPr="009E69D1" w:rsidRDefault="009E69D1" w:rsidP="009E69D1">
      <w:pPr>
        <w:spacing w:after="0" w:line="240" w:lineRule="auto"/>
        <w:jc w:val="both"/>
        <w:outlineLvl w:val="2"/>
        <w:rPr>
          <w:rFonts w:eastAsia="Times New Roman"/>
          <w:szCs w:val="28"/>
          <w:lang w:eastAsia="ru-RU"/>
        </w:rPr>
      </w:pPr>
      <w:r>
        <w:rPr>
          <w:rFonts w:eastAsia="Times New Roman"/>
          <w:szCs w:val="28"/>
          <w:lang w:val="tt-RU" w:eastAsia="ru-RU"/>
        </w:rPr>
        <w:t xml:space="preserve">        </w:t>
      </w:r>
      <w:r>
        <w:rPr>
          <w:rFonts w:eastAsia="Times New Roman"/>
          <w:szCs w:val="28"/>
          <w:lang w:eastAsia="ru-RU"/>
        </w:rPr>
        <w:t xml:space="preserve"> 4нче бүлек.</w:t>
      </w:r>
      <w:r w:rsidRPr="009E69D1">
        <w:rPr>
          <w:rFonts w:eastAsia="Times New Roman"/>
          <w:szCs w:val="28"/>
          <w:lang w:eastAsia="ru-RU"/>
        </w:rPr>
        <w:t xml:space="preserve"> Милләтара һәм конфессиональара мөнәсәбәтләр өлкәсен мәгълүмати тәэмин итү, методик тәэмин итү.</w:t>
      </w:r>
    </w:p>
    <w:p w:rsidR="009E69D1" w:rsidRPr="009E69D1" w:rsidRDefault="009E69D1" w:rsidP="009E69D1">
      <w:pPr>
        <w:spacing w:after="0" w:line="240" w:lineRule="auto"/>
        <w:jc w:val="both"/>
        <w:outlineLvl w:val="2"/>
        <w:rPr>
          <w:rFonts w:eastAsia="Times New Roman"/>
          <w:szCs w:val="28"/>
          <w:lang w:eastAsia="ru-RU"/>
        </w:rPr>
      </w:pPr>
      <w:r>
        <w:rPr>
          <w:rFonts w:eastAsia="Times New Roman"/>
          <w:szCs w:val="28"/>
          <w:lang w:val="tt-RU" w:eastAsia="ru-RU"/>
        </w:rPr>
        <w:t xml:space="preserve">        </w:t>
      </w:r>
      <w:r w:rsidRPr="009E69D1">
        <w:rPr>
          <w:rFonts w:eastAsia="Times New Roman"/>
          <w:szCs w:val="28"/>
          <w:lang w:eastAsia="ru-RU"/>
        </w:rPr>
        <w:t>4.1. Лениногорск муниципаль районының массакүләм мәгълүмат чараларында этноконфессиональ тематиканы яктырту өчен пресс-клуб формалаштыру.</w:t>
      </w:r>
    </w:p>
    <w:p w:rsidR="009E69D1" w:rsidRPr="00A12ED9" w:rsidRDefault="009E69D1" w:rsidP="009E69D1">
      <w:pPr>
        <w:spacing w:after="0" w:line="240" w:lineRule="auto"/>
        <w:jc w:val="both"/>
        <w:outlineLvl w:val="2"/>
        <w:rPr>
          <w:rFonts w:eastAsia="Times New Roman"/>
          <w:szCs w:val="28"/>
          <w:lang w:val="tt-RU" w:eastAsia="ru-RU"/>
        </w:rPr>
      </w:pPr>
      <w:r>
        <w:rPr>
          <w:rFonts w:eastAsia="Times New Roman"/>
          <w:szCs w:val="28"/>
          <w:lang w:val="tt-RU" w:eastAsia="ru-RU"/>
        </w:rPr>
        <w:t xml:space="preserve">        </w:t>
      </w:r>
      <w:r w:rsidRPr="00A12ED9">
        <w:rPr>
          <w:rFonts w:eastAsia="Times New Roman"/>
          <w:szCs w:val="28"/>
          <w:lang w:val="tt-RU" w:eastAsia="ru-RU"/>
        </w:rPr>
        <w:t>4.2.Лениногорск муниципаль районы территориясендә милли мәдәниятләрнең һәм диннәрнең күптөрлелеге турында массакүләм мәгълүмат чараларында мәгълүмати материаллар булдыру һәм урнаштыруны оештыру.</w:t>
      </w:r>
    </w:p>
    <w:p w:rsidR="009E69D1" w:rsidRPr="00A12ED9" w:rsidRDefault="009E69D1" w:rsidP="009E69D1">
      <w:pPr>
        <w:spacing w:after="0" w:line="240" w:lineRule="auto"/>
        <w:jc w:val="both"/>
        <w:outlineLvl w:val="2"/>
        <w:rPr>
          <w:rFonts w:eastAsia="Times New Roman"/>
          <w:szCs w:val="28"/>
          <w:lang w:val="tt-RU" w:eastAsia="ru-RU"/>
        </w:rPr>
      </w:pPr>
      <w:r>
        <w:rPr>
          <w:rFonts w:eastAsia="Times New Roman"/>
          <w:szCs w:val="28"/>
          <w:lang w:val="tt-RU" w:eastAsia="ru-RU"/>
        </w:rPr>
        <w:t xml:space="preserve">       </w:t>
      </w:r>
      <w:r w:rsidRPr="00A12ED9">
        <w:rPr>
          <w:rFonts w:eastAsia="Times New Roman"/>
          <w:szCs w:val="28"/>
          <w:lang w:val="tt-RU" w:eastAsia="ru-RU"/>
        </w:rPr>
        <w:t>4.3.Лениногорск муниципаль районында милләтара һәм конфессияара мөнәсәбәтләргә багышланган тематик вакытлы басманы булдыру, әзерләү һәм тарату.</w:t>
      </w:r>
    </w:p>
    <w:p w:rsidR="009E69D1" w:rsidRPr="00A12ED9" w:rsidRDefault="009E69D1" w:rsidP="009E69D1">
      <w:pPr>
        <w:spacing w:after="0" w:line="240" w:lineRule="auto"/>
        <w:jc w:val="both"/>
        <w:outlineLvl w:val="2"/>
        <w:rPr>
          <w:rFonts w:eastAsia="Times New Roman"/>
          <w:szCs w:val="28"/>
          <w:lang w:val="tt-RU" w:eastAsia="ru-RU"/>
        </w:rPr>
      </w:pPr>
      <w:r>
        <w:rPr>
          <w:rFonts w:eastAsia="Times New Roman"/>
          <w:szCs w:val="28"/>
          <w:lang w:val="tt-RU" w:eastAsia="ru-RU"/>
        </w:rPr>
        <w:t xml:space="preserve">      </w:t>
      </w:r>
      <w:r w:rsidRPr="00A12ED9">
        <w:rPr>
          <w:rFonts w:eastAsia="Times New Roman"/>
          <w:szCs w:val="28"/>
          <w:lang w:val="tt-RU" w:eastAsia="ru-RU"/>
        </w:rPr>
        <w:t>4.4.Лениногорск муниципаль районында милләтара һәм конфессияара мөнәсәбәтләр мәсьәләләре буенча полиграфик продукция, электрон презентацияләр булдыру, бастырып чыгару һәм тарату.</w:t>
      </w:r>
    </w:p>
    <w:p w:rsidR="009E69D1" w:rsidRPr="00A12ED9" w:rsidRDefault="009E69D1" w:rsidP="009E69D1">
      <w:pPr>
        <w:spacing w:after="0" w:line="240" w:lineRule="auto"/>
        <w:jc w:val="both"/>
        <w:outlineLvl w:val="2"/>
        <w:rPr>
          <w:rFonts w:eastAsia="Times New Roman"/>
          <w:szCs w:val="28"/>
          <w:lang w:val="tt-RU" w:eastAsia="ru-RU"/>
        </w:rPr>
      </w:pPr>
      <w:r>
        <w:rPr>
          <w:rFonts w:eastAsia="Times New Roman"/>
          <w:szCs w:val="28"/>
          <w:lang w:val="tt-RU" w:eastAsia="ru-RU"/>
        </w:rPr>
        <w:t xml:space="preserve">      </w:t>
      </w:r>
      <w:r w:rsidRPr="00A12ED9">
        <w:rPr>
          <w:rFonts w:eastAsia="Times New Roman"/>
          <w:szCs w:val="28"/>
          <w:lang w:val="tt-RU" w:eastAsia="ru-RU"/>
        </w:rPr>
        <w:t>4.5.Лениногорск муниципаль районында милләтара һәм конфессияара мөнәсәбәтләр мәсьәләләре буенча социологик тикшеренүләр үткәрүне оештыру.</w:t>
      </w:r>
    </w:p>
    <w:p w:rsidR="009E69D1" w:rsidRPr="00A12ED9" w:rsidRDefault="009E69D1" w:rsidP="009E69D1">
      <w:pPr>
        <w:spacing w:after="0" w:line="240" w:lineRule="auto"/>
        <w:jc w:val="both"/>
        <w:outlineLvl w:val="2"/>
        <w:rPr>
          <w:rFonts w:eastAsia="Times New Roman"/>
          <w:szCs w:val="28"/>
          <w:lang w:val="tt-RU" w:eastAsia="ru-RU"/>
        </w:rPr>
      </w:pPr>
      <w:r>
        <w:rPr>
          <w:rFonts w:eastAsia="Times New Roman"/>
          <w:szCs w:val="28"/>
          <w:lang w:val="tt-RU" w:eastAsia="ru-RU"/>
        </w:rPr>
        <w:t xml:space="preserve">      </w:t>
      </w:r>
      <w:r w:rsidRPr="00A12ED9">
        <w:rPr>
          <w:rFonts w:eastAsia="Times New Roman"/>
          <w:szCs w:val="28"/>
          <w:lang w:val="tt-RU" w:eastAsia="ru-RU"/>
        </w:rPr>
        <w:t>4.6.Милләтара һәм конфессияара мөнәсәбәтләр мәсьәләләре буенча конференцияләр, түгәрәк өстәлләр, семинарлар үткәрүне оештыру.</w:t>
      </w:r>
    </w:p>
    <w:p w:rsidR="009E69D1" w:rsidRPr="00A12ED9" w:rsidRDefault="009E69D1" w:rsidP="009E69D1">
      <w:pPr>
        <w:spacing w:after="0" w:line="240" w:lineRule="auto"/>
        <w:jc w:val="both"/>
        <w:outlineLvl w:val="2"/>
        <w:rPr>
          <w:rFonts w:eastAsia="Times New Roman"/>
          <w:szCs w:val="28"/>
          <w:lang w:val="tt-RU" w:eastAsia="ru-RU"/>
        </w:rPr>
      </w:pPr>
      <w:r>
        <w:rPr>
          <w:rFonts w:eastAsia="Times New Roman"/>
          <w:szCs w:val="28"/>
          <w:lang w:val="tt-RU" w:eastAsia="ru-RU"/>
        </w:rPr>
        <w:t xml:space="preserve">     </w:t>
      </w:r>
      <w:r w:rsidRPr="00A12ED9">
        <w:rPr>
          <w:rFonts w:eastAsia="Times New Roman"/>
          <w:szCs w:val="28"/>
          <w:lang w:val="tt-RU" w:eastAsia="ru-RU"/>
        </w:rPr>
        <w:t>4.7.Тарихи, мәдәни, мәдәни һәм табигать саклау әһәмиятенә ия булган объектлар һәм территорияләрне һәм күмелгән урыннарны тикшерүне оештыру.</w:t>
      </w:r>
    </w:p>
    <w:p w:rsidR="009E69D1" w:rsidRPr="00A12ED9" w:rsidRDefault="009E69D1" w:rsidP="009E69D1">
      <w:pPr>
        <w:spacing w:after="0" w:line="240" w:lineRule="auto"/>
        <w:jc w:val="both"/>
        <w:outlineLvl w:val="2"/>
        <w:rPr>
          <w:rFonts w:eastAsia="Times New Roman"/>
          <w:szCs w:val="28"/>
          <w:lang w:val="tt-RU" w:eastAsia="ru-RU"/>
        </w:rPr>
      </w:pPr>
    </w:p>
    <w:p w:rsidR="002D6DF5" w:rsidRPr="00A12ED9" w:rsidRDefault="009E69D1" w:rsidP="009E69D1">
      <w:pPr>
        <w:spacing w:after="0" w:line="240" w:lineRule="auto"/>
        <w:jc w:val="both"/>
        <w:outlineLvl w:val="2"/>
        <w:rPr>
          <w:rFonts w:eastAsia="Times New Roman"/>
          <w:b/>
          <w:bCs/>
          <w:szCs w:val="28"/>
          <w:lang w:val="tt-RU" w:eastAsia="ru-RU"/>
        </w:rPr>
      </w:pPr>
      <w:r>
        <w:rPr>
          <w:rFonts w:eastAsia="Times New Roman"/>
          <w:szCs w:val="28"/>
          <w:lang w:val="tt-RU" w:eastAsia="ru-RU"/>
        </w:rPr>
        <w:t xml:space="preserve">                 </w:t>
      </w:r>
      <w:r w:rsidR="002D6DF5" w:rsidRPr="00A12ED9">
        <w:rPr>
          <w:rFonts w:eastAsia="Times New Roman"/>
          <w:b/>
          <w:bCs/>
          <w:szCs w:val="28"/>
          <w:lang w:val="tt-RU" w:eastAsia="ru-RU"/>
        </w:rPr>
        <w:t>4.</w:t>
      </w:r>
      <w:r w:rsidRPr="00A12ED9">
        <w:rPr>
          <w:lang w:val="tt-RU"/>
        </w:rPr>
        <w:t xml:space="preserve"> </w:t>
      </w:r>
      <w:r w:rsidRPr="00A12ED9">
        <w:rPr>
          <w:rFonts w:eastAsia="Times New Roman"/>
          <w:b/>
          <w:bCs/>
          <w:szCs w:val="28"/>
          <w:lang w:val="tt-RU" w:eastAsia="ru-RU"/>
        </w:rPr>
        <w:t>Программа чараларын нигезләү</w:t>
      </w:r>
    </w:p>
    <w:p w:rsidR="009E69D1" w:rsidRPr="00A12ED9" w:rsidRDefault="009E69D1" w:rsidP="009E69D1">
      <w:pPr>
        <w:spacing w:after="0" w:line="240" w:lineRule="auto"/>
        <w:jc w:val="both"/>
        <w:outlineLvl w:val="2"/>
        <w:rPr>
          <w:rFonts w:eastAsia="Times New Roman"/>
          <w:b/>
          <w:bCs/>
          <w:szCs w:val="28"/>
          <w:lang w:val="tt-RU" w:eastAsia="ru-RU"/>
        </w:rPr>
      </w:pPr>
    </w:p>
    <w:p w:rsidR="009E69D1" w:rsidRPr="00A12ED9" w:rsidRDefault="009E69D1" w:rsidP="009E69D1">
      <w:pPr>
        <w:spacing w:after="0" w:line="240" w:lineRule="auto"/>
        <w:ind w:firstLine="708"/>
        <w:jc w:val="both"/>
        <w:outlineLvl w:val="2"/>
        <w:rPr>
          <w:rFonts w:eastAsia="Times New Roman"/>
          <w:szCs w:val="28"/>
          <w:lang w:val="tt-RU" w:eastAsia="ru-RU"/>
        </w:rPr>
      </w:pPr>
      <w:r w:rsidRPr="00A12ED9">
        <w:rPr>
          <w:rFonts w:eastAsia="Times New Roman"/>
          <w:szCs w:val="28"/>
          <w:lang w:val="tt-RU" w:eastAsia="ru-RU"/>
        </w:rPr>
        <w:t xml:space="preserve">Лениногорск муниципаль районында иҗтимагый-сәяси вәзгыятьнең торышы һәм үсеш тенденцияләре, милләтара һәм конфессияара мөнәсәбәтләр </w:t>
      </w:r>
      <w:r w:rsidRPr="00A12ED9">
        <w:rPr>
          <w:rFonts w:eastAsia="Times New Roman"/>
          <w:szCs w:val="28"/>
          <w:lang w:val="tt-RU" w:eastAsia="ru-RU"/>
        </w:rPr>
        <w:lastRenderedPageBreak/>
        <w:t>үзенчәлекләре Лениногорск муниципаль районы халкының этноконфессиональ культурасын күтәрү һәм районда үзара хөрмәт тирәлеген формалаштыру максатларында чаралар системасын һәм чараларны гамәлгә ашыру механизмын күздә тоткан программаны эшләү кирәклеген билгели.</w:t>
      </w:r>
    </w:p>
    <w:p w:rsidR="009E69D1" w:rsidRPr="00A12ED9" w:rsidRDefault="009E69D1" w:rsidP="009E69D1">
      <w:pPr>
        <w:spacing w:after="0" w:line="240" w:lineRule="auto"/>
        <w:ind w:firstLine="708"/>
        <w:jc w:val="both"/>
        <w:outlineLvl w:val="2"/>
        <w:rPr>
          <w:rFonts w:eastAsia="Times New Roman"/>
          <w:szCs w:val="28"/>
          <w:lang w:val="tt-RU" w:eastAsia="ru-RU"/>
        </w:rPr>
      </w:pPr>
      <w:r w:rsidRPr="00A12ED9">
        <w:rPr>
          <w:rFonts w:eastAsia="Times New Roman"/>
          <w:szCs w:val="28"/>
          <w:lang w:val="tt-RU" w:eastAsia="ru-RU"/>
        </w:rPr>
        <w:t>Лениногорск муниципаль районында тотрыклы этноконфессиональ хәл этнополитик һәм дини каршылыкларның мөмкин булуын булдырмый калырга мөмкинлек бирә. Лениногорск муниципаль районы җирле үзидарә органнары, үзләренең функциональ бурычлары кысаларында, Лениногорск муниципаль районы халкы арасында этноконфессиональ конфликт күренешләренә юл куймау максатыннан, милләтара һәм конфессияара мөнәсәбәтләр өлкәсендәге чараларны тормышка ашыралар: Лениногорск муниципаль районы мәдәният идарәсе, Лениногорск муниципаль районы территориясендә яшәүче халыкларның халык иҗатына һәм милли мәдәниятләренә ярдәм итү мәсьәләләрен җайга сала, Лениногорск муниципаль районы мәгариф идарәсе - мәгариф, белем бирү, белем бирү учреждениеләрендә тәкъдим ителгән төрле халыклар турында белем дәрәҗәсен күтәрү, шулай ук Толерантлык аңын формалаштыру мәсьәләләре, Лениногорск муниципаль районының Яшьләр эшләре, спорт һәм туризм идарәсе, яшьләр арасында мәдәниятара аралашу, Лениногорск муниципаль районының халыкны эш белән тәэмин итү үзәге, Лениногорск муниципаль районы территориясендә хезмәт миграциясе мәсьәләләре, Лениногорск муниципаль районы территориясендә Эчке эшләр органы, Лениногорск муниципаль районы эчке эшләр органы, Лениногорск муниципаль районы башкарма комитеты, Лениногорск муниципаль районы башкарма комитеты, Лениногорск шәһәре - хокук бозуларны профилактикалау, шул исәптән мигрантлар, Лениногорск муниципаль районының массакүләм мәгълүмат чаралары арасында терроризмга, экстремизмга мәгълүмати каршы тору, милләтара һәм конфессияара каршылыкларны кисәтү мәсьәләләре бар.</w:t>
      </w:r>
    </w:p>
    <w:p w:rsidR="009E69D1" w:rsidRPr="00A12ED9" w:rsidRDefault="009E69D1" w:rsidP="009E69D1">
      <w:pPr>
        <w:spacing w:after="0" w:line="240" w:lineRule="auto"/>
        <w:ind w:firstLine="708"/>
        <w:jc w:val="both"/>
        <w:outlineLvl w:val="2"/>
        <w:rPr>
          <w:rFonts w:eastAsia="Times New Roman"/>
          <w:szCs w:val="28"/>
          <w:lang w:val="tt-RU" w:eastAsia="ru-RU"/>
        </w:rPr>
      </w:pPr>
      <w:r w:rsidRPr="00A12ED9">
        <w:rPr>
          <w:rFonts w:eastAsia="Times New Roman"/>
          <w:szCs w:val="28"/>
          <w:lang w:val="tt-RU" w:eastAsia="ru-RU"/>
        </w:rPr>
        <w:t>Лениногорск муниципаль районы җирле үзидарә органы Милли-мәдәни юнәлештәге иң зур чараларга ярдәм күрсәтә.</w:t>
      </w:r>
    </w:p>
    <w:p w:rsidR="009E69D1" w:rsidRDefault="009E69D1" w:rsidP="009E69D1">
      <w:pPr>
        <w:spacing w:after="0" w:line="240" w:lineRule="auto"/>
        <w:ind w:firstLine="708"/>
        <w:jc w:val="both"/>
        <w:outlineLvl w:val="2"/>
        <w:rPr>
          <w:rFonts w:eastAsia="Times New Roman"/>
          <w:szCs w:val="28"/>
          <w:lang w:eastAsia="ru-RU"/>
        </w:rPr>
      </w:pPr>
      <w:r w:rsidRPr="009E69D1">
        <w:rPr>
          <w:rFonts w:eastAsia="Times New Roman"/>
          <w:szCs w:val="28"/>
          <w:lang w:eastAsia="ru-RU"/>
        </w:rPr>
        <w:t>Программаны эшләү өчен нигез булып Россия Федерациясе Конституциясе тора;</w:t>
      </w:r>
    </w:p>
    <w:p w:rsidR="009E69D1" w:rsidRDefault="009E69D1" w:rsidP="009E69D1">
      <w:pPr>
        <w:spacing w:after="0" w:line="240" w:lineRule="auto"/>
        <w:ind w:firstLine="708"/>
        <w:jc w:val="both"/>
        <w:outlineLvl w:val="2"/>
      </w:pPr>
      <w:r>
        <w:t>Россия Федерациясенең «Мәдәният турында Россия Федерациясе законнары нигезләре» 1992 елның 09 октябрендәге 3612-1 номерлы Законы;</w:t>
      </w:r>
    </w:p>
    <w:p w:rsidR="009E69D1" w:rsidRDefault="009E69D1" w:rsidP="009E69D1">
      <w:pPr>
        <w:spacing w:after="0" w:line="240" w:lineRule="auto"/>
        <w:ind w:firstLine="708"/>
        <w:jc w:val="both"/>
        <w:outlineLvl w:val="2"/>
      </w:pPr>
      <w:r>
        <w:t>1995 елның 19 мартындагы 82-ФЗ «Иҗтимагый берләшмәләр турында»   Федераль закон;</w:t>
      </w:r>
    </w:p>
    <w:p w:rsidR="009E69D1" w:rsidRDefault="009E69D1" w:rsidP="009E69D1">
      <w:pPr>
        <w:spacing w:after="0" w:line="240" w:lineRule="auto"/>
        <w:ind w:firstLine="708"/>
        <w:jc w:val="both"/>
        <w:outlineLvl w:val="2"/>
      </w:pPr>
      <w:r>
        <w:t>«Коммерциягә карамаган оешмалар турында» 12.01.1996 номерлы 7-ФЗ номерлы Федераль закон;</w:t>
      </w:r>
    </w:p>
    <w:p w:rsidR="009E69D1" w:rsidRDefault="009E69D1" w:rsidP="009E69D1">
      <w:pPr>
        <w:spacing w:after="0" w:line="240" w:lineRule="auto"/>
        <w:ind w:firstLine="708"/>
        <w:jc w:val="both"/>
        <w:outlineLvl w:val="2"/>
      </w:pPr>
      <w:r>
        <w:t>«Милли-мәдәни автономия турында» 17.06.1996 номерлы Федераль закон;</w:t>
      </w:r>
    </w:p>
    <w:p w:rsidR="009E69D1" w:rsidRDefault="009E69D1" w:rsidP="009E69D1">
      <w:pPr>
        <w:spacing w:after="0" w:line="240" w:lineRule="auto"/>
        <w:ind w:firstLine="708"/>
        <w:jc w:val="both"/>
        <w:outlineLvl w:val="2"/>
      </w:pPr>
      <w:r>
        <w:t xml:space="preserve"> «Вөҗдан иреге турында һәм дини берләшмәләр турында» 1997 елның 26 июнендәге  125-ФЗ номерлы Федераль закон;</w:t>
      </w:r>
    </w:p>
    <w:p w:rsidR="009E69D1" w:rsidRDefault="009E69D1" w:rsidP="009E69D1">
      <w:pPr>
        <w:spacing w:after="0" w:line="240" w:lineRule="auto"/>
        <w:ind w:firstLine="708"/>
        <w:jc w:val="both"/>
        <w:outlineLvl w:val="2"/>
      </w:pPr>
      <w:r>
        <w:t xml:space="preserve"> «Экстремистик эшчәнлеккә каршы тору турында» 2002 елның 25 июлендәге №114-ФЗ номерлы Федераль закон;</w:t>
      </w:r>
    </w:p>
    <w:p w:rsidR="009E69D1" w:rsidRDefault="009E69D1" w:rsidP="009E69D1">
      <w:pPr>
        <w:spacing w:after="0" w:line="240" w:lineRule="auto"/>
        <w:ind w:firstLine="708"/>
        <w:jc w:val="both"/>
        <w:outlineLvl w:val="2"/>
      </w:pPr>
      <w:r>
        <w:lastRenderedPageBreak/>
        <w:t xml:space="preserve"> «Дәүләт милкендәге яисә муниципаль милектәге дини билгеләнештәге мөлкәтне дини оешмаларга тапшыру турында» 2010 елның 31 ноябрендәге №327-ФЗ номерлы Федераль закон;</w:t>
      </w:r>
    </w:p>
    <w:p w:rsidR="009E69D1" w:rsidRDefault="009E69D1" w:rsidP="009E69D1">
      <w:pPr>
        <w:spacing w:after="0" w:line="240" w:lineRule="auto"/>
        <w:ind w:firstLine="708"/>
        <w:jc w:val="both"/>
        <w:outlineLvl w:val="2"/>
      </w:pPr>
    </w:p>
    <w:p w:rsidR="009E69D1" w:rsidRDefault="009E69D1" w:rsidP="009E69D1">
      <w:pPr>
        <w:spacing w:after="0" w:line="240" w:lineRule="auto"/>
        <w:ind w:firstLine="708"/>
        <w:jc w:val="both"/>
        <w:outlineLvl w:val="2"/>
      </w:pPr>
      <w:r>
        <w:t>Россия Федерациясе Президентының «2025 елга кадәрге чорга Россия Федерациясе региональ үсешенең дәүләт сәясәте нигезләрен раслау турында” 2017 елның 16 гыйнварындагы 13 номерлы Указы»;</w:t>
      </w:r>
    </w:p>
    <w:p w:rsidR="009E69D1" w:rsidRDefault="009E69D1" w:rsidP="009E69D1">
      <w:pPr>
        <w:spacing w:after="0" w:line="240" w:lineRule="auto"/>
        <w:ind w:firstLine="708"/>
        <w:jc w:val="both"/>
        <w:outlineLvl w:val="2"/>
      </w:pPr>
      <w:r>
        <w:t>Россия Федерациясе Президентының 2012 елның 19 декабрендәге 1666 номерлы «2025 елга кадәрге чорга Россия Федерациясе дәүләт милли сәясәте стратегиясе турында» Указы;</w:t>
      </w:r>
    </w:p>
    <w:p w:rsidR="009E69D1" w:rsidRDefault="009E69D1" w:rsidP="009E69D1">
      <w:pPr>
        <w:spacing w:after="0" w:line="240" w:lineRule="auto"/>
        <w:ind w:firstLine="708"/>
        <w:jc w:val="both"/>
        <w:outlineLvl w:val="2"/>
      </w:pPr>
      <w:r>
        <w:t>Татарстан Республикасы Президентының «Татарстан Республикасында дәүләт милли сәясәте Концепциясе турында» 2013 елның 26 июнендәге ПУ-695 номерлы Указы белән расланган Татарстан Республикасында дәүләт милли сәясәте концепциясе;</w:t>
      </w:r>
    </w:p>
    <w:p w:rsidR="009E69D1" w:rsidRPr="009E69D1" w:rsidRDefault="009E69D1" w:rsidP="009E69D1">
      <w:pPr>
        <w:widowControl w:val="0"/>
        <w:autoSpaceDE w:val="0"/>
        <w:autoSpaceDN w:val="0"/>
        <w:adjustRightInd w:val="0"/>
        <w:spacing w:after="0" w:line="240" w:lineRule="auto"/>
        <w:ind w:firstLine="709"/>
        <w:jc w:val="both"/>
        <w:rPr>
          <w:rFonts w:eastAsia="Times New Roman"/>
          <w:szCs w:val="28"/>
          <w:lang w:eastAsia="ru-RU"/>
        </w:rPr>
      </w:pPr>
      <w:r w:rsidRPr="009E69D1">
        <w:rPr>
          <w:rFonts w:eastAsia="Times New Roman"/>
          <w:szCs w:val="28"/>
          <w:lang w:eastAsia="ru-RU"/>
        </w:rPr>
        <w:t>Лениногорск муниципаль районында милләтара һәм конфессияара мөнәсәбәтләр өлкәсендә системалы эшне җайга салу максатыннан, программа Лениногорск муниципаль районы территориясендә милләтара татулыкны һәм дини тынычлыкны саклап калуга юнәлдерелгән комплекслы якын килүне исәпкә алып эшләнде (Лениногорск муниципаль районында 25 тән артык милләт вәкиле яши). Программаны эшләгәндә исәпкә алынды:</w:t>
      </w:r>
    </w:p>
    <w:p w:rsidR="009E69D1" w:rsidRPr="009E69D1" w:rsidRDefault="009E69D1" w:rsidP="009E69D1">
      <w:pPr>
        <w:widowControl w:val="0"/>
        <w:autoSpaceDE w:val="0"/>
        <w:autoSpaceDN w:val="0"/>
        <w:adjustRightInd w:val="0"/>
        <w:spacing w:after="0" w:line="240" w:lineRule="auto"/>
        <w:ind w:firstLine="709"/>
        <w:jc w:val="both"/>
        <w:rPr>
          <w:rFonts w:eastAsia="Times New Roman"/>
          <w:szCs w:val="28"/>
          <w:lang w:eastAsia="ru-RU"/>
        </w:rPr>
      </w:pPr>
      <w:r w:rsidRPr="009E69D1">
        <w:rPr>
          <w:rFonts w:eastAsia="Times New Roman"/>
          <w:szCs w:val="28"/>
          <w:lang w:eastAsia="ru-RU"/>
        </w:rPr>
        <w:t>Лениногорск муниципаль районы мәдәният идарәсе тарафыннан Лениногорск муниципаль районы территориясендә яшәүче халыкларның халык иҗатына һәм милли мәдәниятләренә ярдәм итүгә юнәлдерелгән чаралар;</w:t>
      </w:r>
    </w:p>
    <w:p w:rsidR="009E69D1" w:rsidRPr="009E69D1" w:rsidRDefault="009E69D1" w:rsidP="009E69D1">
      <w:pPr>
        <w:widowControl w:val="0"/>
        <w:autoSpaceDE w:val="0"/>
        <w:autoSpaceDN w:val="0"/>
        <w:adjustRightInd w:val="0"/>
        <w:spacing w:after="0" w:line="240" w:lineRule="auto"/>
        <w:ind w:firstLine="709"/>
        <w:jc w:val="both"/>
        <w:rPr>
          <w:rFonts w:eastAsia="Times New Roman"/>
          <w:szCs w:val="28"/>
          <w:lang w:eastAsia="ru-RU"/>
        </w:rPr>
      </w:pPr>
      <w:r w:rsidRPr="009E69D1">
        <w:rPr>
          <w:rFonts w:eastAsia="Times New Roman"/>
          <w:szCs w:val="28"/>
          <w:lang w:eastAsia="ru-RU"/>
        </w:rPr>
        <w:t>Лениногорск муниципаль районы территориясендә яшәүче халыкларның мәдәни-тарихи традицияләрен популярлаштыру буенча чаралар, милләтара һәм конфессияара аңлашуны ныгытуга юнәлдерелгән чаралар комплексына мөстәкыйль рәвештә бүлеп бирү кирәклеге белән бәйле. Лениногорск муниципаль районында татулык культурасын, милли һәм конфессиональ түземлекне тарату буенча чаралар буларак мәгърифәтчелек эшчәнлеген камилләштерү, социаль әһәмиятле кыйммәтләрне пропагандалау, җирле үзидарә органнарының, массакүләм мәгълүмат чараларының, бизнесның, фәнни, милли, дини оешмаларның һәм башка иҗтимагый берләшмәләрнең уңышлы хезмәттәшлеге ярдәмендә милләтара һәм конфессияара диалог өчен шартлар тудыру каралган.</w:t>
      </w:r>
    </w:p>
    <w:p w:rsidR="009E69D1" w:rsidRPr="009E69D1" w:rsidRDefault="009E69D1" w:rsidP="009E69D1">
      <w:pPr>
        <w:widowControl w:val="0"/>
        <w:autoSpaceDE w:val="0"/>
        <w:autoSpaceDN w:val="0"/>
        <w:adjustRightInd w:val="0"/>
        <w:spacing w:after="0" w:line="240" w:lineRule="auto"/>
        <w:ind w:firstLine="709"/>
        <w:jc w:val="both"/>
        <w:rPr>
          <w:rFonts w:eastAsia="Times New Roman"/>
          <w:szCs w:val="28"/>
          <w:lang w:eastAsia="ru-RU"/>
        </w:rPr>
      </w:pPr>
      <w:r w:rsidRPr="009E69D1">
        <w:rPr>
          <w:rFonts w:eastAsia="Times New Roman"/>
          <w:szCs w:val="28"/>
          <w:lang w:eastAsia="ru-RU"/>
        </w:rPr>
        <w:t>Татарстан Республикасы дәүләт милли сәясәте өлкәсендә программа-максатчан планлаштыру программага принципиаль яңа проектлар һәм чаралар комплексларын кертүне күздә тота:</w:t>
      </w:r>
    </w:p>
    <w:p w:rsidR="009E69D1" w:rsidRDefault="009E69D1" w:rsidP="009E69D1">
      <w:pPr>
        <w:widowControl w:val="0"/>
        <w:autoSpaceDE w:val="0"/>
        <w:autoSpaceDN w:val="0"/>
        <w:adjustRightInd w:val="0"/>
        <w:spacing w:after="0" w:line="240" w:lineRule="auto"/>
        <w:ind w:firstLine="709"/>
        <w:jc w:val="both"/>
        <w:rPr>
          <w:rFonts w:eastAsia="Times New Roman"/>
          <w:szCs w:val="28"/>
          <w:lang w:eastAsia="ru-RU"/>
        </w:rPr>
      </w:pPr>
      <w:r w:rsidRPr="009E69D1">
        <w:rPr>
          <w:rFonts w:eastAsia="Times New Roman"/>
          <w:szCs w:val="28"/>
          <w:lang w:eastAsia="ru-RU"/>
        </w:rPr>
        <w:t>патриотизм һәм гомумроссия гражданлык тәңгәллеген формалаштыруга һәм ныгытуга юнәлдерелгән комплекслы мәгълүмати кампанияне үткәрү һәм мәгълүмати ресурслар булдыруга юнәлтелгән мәгълүмат ресурслары булдыру;</w:t>
      </w:r>
    </w:p>
    <w:p w:rsidR="009E69D1" w:rsidRPr="009E69D1" w:rsidRDefault="009E69D1" w:rsidP="009E69D1">
      <w:pPr>
        <w:spacing w:before="100" w:beforeAutospacing="1" w:after="100" w:afterAutospacing="1" w:line="240" w:lineRule="auto"/>
        <w:ind w:firstLine="708"/>
        <w:jc w:val="both"/>
        <w:outlineLvl w:val="2"/>
        <w:rPr>
          <w:szCs w:val="28"/>
        </w:rPr>
      </w:pPr>
      <w:r w:rsidRPr="009E69D1">
        <w:rPr>
          <w:szCs w:val="28"/>
        </w:rPr>
        <w:t>патриотизм һәм гомумроссия гражданлык тәңгәллеген формалаштыруга һәм ныгытуга юнәлдерелгән иҗтимагый инициативаларга һәм чараларга ярдәм итү;</w:t>
      </w:r>
    </w:p>
    <w:p w:rsidR="009E69D1" w:rsidRPr="009E69D1" w:rsidRDefault="009E69D1" w:rsidP="009E69D1">
      <w:pPr>
        <w:spacing w:before="100" w:beforeAutospacing="1" w:after="100" w:afterAutospacing="1" w:line="240" w:lineRule="auto"/>
        <w:ind w:firstLine="708"/>
        <w:jc w:val="both"/>
        <w:outlineLvl w:val="2"/>
        <w:rPr>
          <w:szCs w:val="28"/>
        </w:rPr>
      </w:pPr>
      <w:r w:rsidRPr="009E69D1">
        <w:rPr>
          <w:szCs w:val="28"/>
        </w:rPr>
        <w:lastRenderedPageBreak/>
        <w:t>милләтара һәм конфессиональара мөнәсәбәтләр өлкәсендә тенденцияләрнең торышын һәм тенденцияләрен билгеләү максатларында социологик тикшеренүләр уздыру;</w:t>
      </w:r>
    </w:p>
    <w:p w:rsidR="009E69D1" w:rsidRPr="009E69D1" w:rsidRDefault="009E69D1" w:rsidP="009E69D1">
      <w:pPr>
        <w:spacing w:before="100" w:beforeAutospacing="1" w:after="100" w:afterAutospacing="1" w:line="240" w:lineRule="auto"/>
        <w:ind w:firstLine="708"/>
        <w:jc w:val="both"/>
        <w:outlineLvl w:val="2"/>
        <w:rPr>
          <w:szCs w:val="28"/>
        </w:rPr>
      </w:pPr>
      <w:r w:rsidRPr="009E69D1">
        <w:rPr>
          <w:szCs w:val="28"/>
        </w:rPr>
        <w:t>этнополитик һәм дини-сәяси экстремизм, ксенофобия һәм түземсезлек профилактикасы.</w:t>
      </w:r>
    </w:p>
    <w:p w:rsidR="009E69D1" w:rsidRPr="009E69D1" w:rsidRDefault="009E69D1" w:rsidP="009E69D1">
      <w:pPr>
        <w:spacing w:before="100" w:beforeAutospacing="1" w:after="100" w:afterAutospacing="1" w:line="240" w:lineRule="auto"/>
        <w:ind w:firstLine="708"/>
        <w:jc w:val="both"/>
        <w:outlineLvl w:val="2"/>
        <w:rPr>
          <w:szCs w:val="28"/>
        </w:rPr>
      </w:pPr>
      <w:r w:rsidRPr="009E69D1">
        <w:rPr>
          <w:szCs w:val="28"/>
        </w:rPr>
        <w:t>Чараларны сайлау һәм финанслау күләмнәрен билгеләү чараларның бурычларны хәл итүгә һәм программа максатларына ирешүгә керткән өлешен бәяләү белән бәйле. Программаны финанслау күләме Лениногорск муниципаль районында программаны эшләү чорында булган төрле эш төрләренә уртача бәяләр нигезендә билгеләнгән.</w:t>
      </w:r>
    </w:p>
    <w:p w:rsidR="009E69D1" w:rsidRDefault="009E69D1" w:rsidP="009E69D1">
      <w:pPr>
        <w:spacing w:before="100" w:beforeAutospacing="1" w:after="100" w:afterAutospacing="1" w:line="240" w:lineRule="auto"/>
        <w:ind w:firstLine="708"/>
        <w:jc w:val="both"/>
        <w:outlineLvl w:val="2"/>
        <w:rPr>
          <w:szCs w:val="28"/>
          <w:lang w:val="tt-RU"/>
        </w:rPr>
      </w:pPr>
      <w:r w:rsidRPr="009E69D1">
        <w:rPr>
          <w:szCs w:val="28"/>
        </w:rPr>
        <w:t>Программаны гамәлгә ашыру өчен кирәкле товарларны китерү, эшләр башкару һәм хезмәтләр күрсәтү №44-ФЗ Федераль закон нигезендә гамәлгә ашырыла.</w:t>
      </w:r>
      <w:r>
        <w:rPr>
          <w:szCs w:val="28"/>
          <w:lang w:val="tt-RU"/>
        </w:rPr>
        <w:t xml:space="preserve">  </w:t>
      </w:r>
    </w:p>
    <w:p w:rsidR="002D6DF5" w:rsidRPr="002D6DF5" w:rsidRDefault="002D6DF5" w:rsidP="009E69D1">
      <w:pPr>
        <w:spacing w:before="100" w:beforeAutospacing="1" w:after="100" w:afterAutospacing="1" w:line="240" w:lineRule="auto"/>
        <w:ind w:firstLine="708"/>
        <w:jc w:val="both"/>
        <w:outlineLvl w:val="2"/>
        <w:rPr>
          <w:rFonts w:eastAsia="Times New Roman"/>
          <w:b/>
          <w:bCs/>
          <w:szCs w:val="28"/>
          <w:lang w:eastAsia="ru-RU"/>
        </w:rPr>
      </w:pPr>
      <w:r w:rsidRPr="002D6DF5">
        <w:rPr>
          <w:rFonts w:eastAsia="Times New Roman"/>
          <w:b/>
          <w:bCs/>
          <w:szCs w:val="28"/>
          <w:lang w:eastAsia="ru-RU"/>
        </w:rPr>
        <w:t xml:space="preserve">5. </w:t>
      </w:r>
      <w:r w:rsidR="009E69D1">
        <w:rPr>
          <w:rFonts w:eastAsia="Times New Roman"/>
          <w:b/>
          <w:bCs/>
          <w:szCs w:val="28"/>
          <w:lang w:eastAsia="ru-RU"/>
        </w:rPr>
        <w:t>Программаны финанслау</w:t>
      </w:r>
    </w:p>
    <w:p w:rsidR="009E69D1" w:rsidRPr="009E69D1" w:rsidRDefault="009E69D1" w:rsidP="009E69D1">
      <w:pPr>
        <w:spacing w:before="100" w:beforeAutospacing="1" w:after="100" w:afterAutospacing="1" w:line="240" w:lineRule="auto"/>
        <w:jc w:val="both"/>
        <w:outlineLvl w:val="2"/>
        <w:rPr>
          <w:rFonts w:eastAsia="Times New Roman"/>
          <w:szCs w:val="28"/>
          <w:lang w:eastAsia="ru-RU"/>
        </w:rPr>
      </w:pPr>
      <w:r w:rsidRPr="009E69D1">
        <w:rPr>
          <w:rFonts w:eastAsia="Times New Roman"/>
          <w:szCs w:val="28"/>
          <w:lang w:eastAsia="ru-RU"/>
        </w:rPr>
        <w:t>Программаны финанслау региональ һәм җирле бюджет акчалары хисабына гамәлгә ашырыла.</w:t>
      </w:r>
    </w:p>
    <w:p w:rsidR="009E69D1" w:rsidRPr="009E69D1" w:rsidRDefault="009E69D1" w:rsidP="009E69D1">
      <w:pPr>
        <w:spacing w:before="100" w:beforeAutospacing="1" w:after="100" w:afterAutospacing="1" w:line="240" w:lineRule="auto"/>
        <w:jc w:val="both"/>
        <w:outlineLvl w:val="2"/>
        <w:rPr>
          <w:rFonts w:eastAsia="Times New Roman"/>
          <w:szCs w:val="28"/>
          <w:lang w:eastAsia="ru-RU"/>
        </w:rPr>
      </w:pPr>
      <w:r w:rsidRPr="009E69D1">
        <w:rPr>
          <w:rFonts w:eastAsia="Times New Roman"/>
          <w:szCs w:val="28"/>
          <w:lang w:eastAsia="ru-RU"/>
        </w:rPr>
        <w:t>Финанслау күләме фаразланган характерда һәм Татарстан Республикасы бюджеты һәм Лениногорск муниципаль районы муниципаль берәмлеге бюджеты мөмкинлекләрен исәпкә алып, ел саен төзәтмәләр кертергә тиеш.</w:t>
      </w:r>
    </w:p>
    <w:p w:rsidR="009E69D1" w:rsidRPr="009E69D1" w:rsidRDefault="009E69D1" w:rsidP="009E69D1">
      <w:pPr>
        <w:spacing w:before="100" w:beforeAutospacing="1" w:after="100" w:afterAutospacing="1" w:line="240" w:lineRule="auto"/>
        <w:jc w:val="both"/>
        <w:outlineLvl w:val="2"/>
        <w:rPr>
          <w:rFonts w:eastAsia="Times New Roman"/>
          <w:szCs w:val="28"/>
          <w:lang w:eastAsia="ru-RU"/>
        </w:rPr>
      </w:pPr>
      <w:r w:rsidRPr="009E69D1">
        <w:rPr>
          <w:rFonts w:eastAsia="Times New Roman"/>
          <w:szCs w:val="28"/>
          <w:lang w:eastAsia="ru-RU"/>
        </w:rPr>
        <w:t>Программаны финанслауның гомуми күләме-20 178,0 мең сум, шул исәптән: 2021 ел – 3679,0 мең сум, 2022 ел – 3777,5 мең сум, 2023 ел – 4005,0 мең сум, 2024 ел – 4304,5 мең сум, 2025 ел - 4412,0 мең сум.</w:t>
      </w:r>
    </w:p>
    <w:p w:rsidR="009E69D1" w:rsidRPr="009E69D1" w:rsidRDefault="009E69D1" w:rsidP="009E69D1">
      <w:pPr>
        <w:spacing w:before="100" w:beforeAutospacing="1" w:after="100" w:afterAutospacing="1" w:line="240" w:lineRule="auto"/>
        <w:jc w:val="both"/>
        <w:outlineLvl w:val="2"/>
        <w:rPr>
          <w:rFonts w:eastAsia="Times New Roman"/>
          <w:szCs w:val="28"/>
          <w:lang w:eastAsia="ru-RU"/>
        </w:rPr>
      </w:pPr>
      <w:r w:rsidRPr="009E69D1">
        <w:rPr>
          <w:rFonts w:eastAsia="Times New Roman"/>
          <w:szCs w:val="28"/>
          <w:lang w:eastAsia="ru-RU"/>
        </w:rPr>
        <w:t>Бюджет акчаларына булган ихтыяҗны исәпләү милләтара һәм конфессияара мөнәсәбәтләр буенча чараларны гамәлгә ашыруга финанс чыгымнарының барлыкка килгән күләмен исәпкә алып башкарылды.</w:t>
      </w:r>
    </w:p>
    <w:p w:rsidR="009E69D1" w:rsidRDefault="009E69D1" w:rsidP="009E69D1">
      <w:pPr>
        <w:spacing w:before="100" w:beforeAutospacing="1" w:after="100" w:afterAutospacing="1" w:line="240" w:lineRule="auto"/>
        <w:jc w:val="both"/>
        <w:outlineLvl w:val="2"/>
        <w:rPr>
          <w:rFonts w:eastAsia="Times New Roman"/>
          <w:szCs w:val="28"/>
          <w:lang w:eastAsia="ru-RU"/>
        </w:rPr>
      </w:pPr>
      <w:r w:rsidRPr="009E69D1">
        <w:rPr>
          <w:rFonts w:eastAsia="Times New Roman"/>
          <w:szCs w:val="28"/>
          <w:lang w:eastAsia="ru-RU"/>
        </w:rPr>
        <w:t>Программа чараларын финанслау милләтара һәм конфессияара мөнәсәбәтләрне үстерүнең өстенлекле бурычларын хәл итәргә, шул исәптән Лениногорск муниципаль районында яшәүчеләрнең этноконфессиональ культурасын арттырырга мөмкинлек бирәчәк.</w:t>
      </w:r>
    </w:p>
    <w:p w:rsidR="009E69D1" w:rsidRDefault="009E69D1" w:rsidP="009E69D1">
      <w:pPr>
        <w:spacing w:before="100" w:beforeAutospacing="1" w:after="100" w:afterAutospacing="1" w:line="240" w:lineRule="auto"/>
        <w:jc w:val="both"/>
        <w:outlineLvl w:val="2"/>
        <w:rPr>
          <w:rFonts w:eastAsia="Times New Roman"/>
          <w:b/>
          <w:bCs/>
          <w:szCs w:val="28"/>
          <w:lang w:eastAsia="ru-RU"/>
        </w:rPr>
      </w:pPr>
      <w:r>
        <w:rPr>
          <w:rFonts w:eastAsia="Times New Roman"/>
          <w:szCs w:val="28"/>
          <w:lang w:val="tt-RU" w:eastAsia="ru-RU"/>
        </w:rPr>
        <w:t xml:space="preserve">  </w:t>
      </w:r>
      <w:r w:rsidRPr="009E69D1">
        <w:rPr>
          <w:rFonts w:eastAsia="Times New Roman"/>
          <w:b/>
          <w:szCs w:val="28"/>
          <w:lang w:val="tt-RU" w:eastAsia="ru-RU"/>
        </w:rPr>
        <w:t>6.</w:t>
      </w:r>
      <w:r w:rsidRPr="009E69D1">
        <w:t xml:space="preserve"> </w:t>
      </w:r>
      <w:r w:rsidRPr="009E69D1">
        <w:rPr>
          <w:rFonts w:eastAsia="Times New Roman"/>
          <w:b/>
          <w:bCs/>
          <w:szCs w:val="28"/>
          <w:lang w:eastAsia="ru-RU"/>
        </w:rPr>
        <w:t>Программа чараларының социаль-икътисадый нәтиҗәлелеген бәяләү. Максатчан биремнәр һәм көтелгән соңгы нәтиҗәләр</w:t>
      </w:r>
    </w:p>
    <w:p w:rsidR="009E69D1" w:rsidRPr="009E69D1" w:rsidRDefault="009E69D1" w:rsidP="009E69D1">
      <w:pPr>
        <w:spacing w:after="0" w:line="240" w:lineRule="auto"/>
        <w:ind w:firstLine="709"/>
        <w:jc w:val="both"/>
        <w:rPr>
          <w:rFonts w:eastAsia="Times New Roman"/>
          <w:szCs w:val="28"/>
          <w:lang w:eastAsia="ru-RU"/>
        </w:rPr>
      </w:pPr>
      <w:r w:rsidRPr="009E69D1">
        <w:rPr>
          <w:rFonts w:eastAsia="Times New Roman"/>
          <w:szCs w:val="28"/>
          <w:lang w:eastAsia="ru-RU"/>
        </w:rPr>
        <w:t xml:space="preserve">Программаның социаль юнәлешле характерына ия, шуңа күрә икътисадый һәм бюджет нәтиҗәлелеге күрсәткечләре авыр фаразланучы буларак билгеләнгән. Шуның белән бергә, муниципаль берәмлекләр территориясендә гармонияле социаль-сәяси хәлне тәэмин итү, инвестиция </w:t>
      </w:r>
      <w:r w:rsidRPr="009E69D1">
        <w:rPr>
          <w:rFonts w:eastAsia="Times New Roman"/>
          <w:szCs w:val="28"/>
          <w:lang w:eastAsia="ru-RU"/>
        </w:rPr>
        <w:lastRenderedPageBreak/>
        <w:t>җәлеп итү үзәге буларак, Лениногорск муниципаль районының уңай имиджын ныгытуга, Лениногорск муниципаль районында этномәдәни һәм конфессиональ инфраструктураны киңәйтергә һәм камилләштерергә ярдәм итәчәк.</w:t>
      </w:r>
    </w:p>
    <w:p w:rsidR="009E69D1" w:rsidRDefault="009E69D1" w:rsidP="009E69D1">
      <w:pPr>
        <w:spacing w:after="0" w:line="240" w:lineRule="auto"/>
        <w:ind w:firstLine="709"/>
        <w:jc w:val="both"/>
        <w:rPr>
          <w:rFonts w:eastAsia="Times New Roman"/>
          <w:szCs w:val="28"/>
          <w:lang w:eastAsia="ru-RU"/>
        </w:rPr>
      </w:pPr>
      <w:r w:rsidRPr="009E69D1">
        <w:rPr>
          <w:rFonts w:eastAsia="Times New Roman"/>
          <w:szCs w:val="28"/>
          <w:lang w:eastAsia="ru-RU"/>
        </w:rPr>
        <w:t>Шулай итеп, программаның бюджет нәтиҗәлелеге муниципаль дәрәҗәдә балансланган дәүләт милли сәясәтен гамәлгә ашыруны күздә тоткан программа бурычларын хәл итүгә комплекслы якын килү хисабына ирешелә.</w:t>
      </w:r>
    </w:p>
    <w:p w:rsidR="009E69D1" w:rsidRPr="009E69D1" w:rsidRDefault="009E69D1" w:rsidP="009E69D1">
      <w:pPr>
        <w:spacing w:after="0" w:line="240" w:lineRule="auto"/>
        <w:ind w:firstLine="709"/>
        <w:jc w:val="both"/>
        <w:rPr>
          <w:rFonts w:eastAsia="Times New Roman"/>
          <w:szCs w:val="28"/>
          <w:lang w:eastAsia="ru-RU"/>
        </w:rPr>
      </w:pPr>
      <w:r w:rsidRPr="009E69D1">
        <w:rPr>
          <w:rFonts w:eastAsia="Times New Roman"/>
          <w:szCs w:val="28"/>
          <w:lang w:eastAsia="ru-RU"/>
        </w:rPr>
        <w:t>Программаның икътисади нәтиҗәлелеге Татарстан Республикасында Лениногорск муниципаль районының уңай имиджын ныгыту юлы белән ирешелә, бу яңа инвесторлар җәлеп итүгә, Лениногорск муниципаль районы территориясендә гамәлгә ашырыла торган бизнес-проектлар санын арттыруга, туристлар өчен регионның җәлеп итүчәнлеген арттыруга ярдәм итә.</w:t>
      </w:r>
    </w:p>
    <w:p w:rsidR="009E69D1" w:rsidRPr="009E69D1" w:rsidRDefault="009E69D1" w:rsidP="009E69D1">
      <w:pPr>
        <w:spacing w:after="0" w:line="240" w:lineRule="auto"/>
        <w:ind w:firstLine="709"/>
        <w:jc w:val="both"/>
        <w:rPr>
          <w:rFonts w:eastAsia="Times New Roman"/>
          <w:szCs w:val="28"/>
          <w:lang w:eastAsia="ru-RU"/>
        </w:rPr>
      </w:pPr>
      <w:r w:rsidRPr="009E69D1">
        <w:rPr>
          <w:rFonts w:eastAsia="Times New Roman"/>
          <w:szCs w:val="28"/>
          <w:lang w:eastAsia="ru-RU"/>
        </w:rPr>
        <w:t>Программаның социаль эффективлыгы Лениногорск муниципаль районында яшәүчеләргә, шул исәптән милли җәмгыятьләр һәм традицион дини оешмалар вәкилләрен дә кертеп, программа чараларының тәэсиреннән гыйбарәт һәм Лениногорск муниципаль районында яшәүчеләрнең, массакүләм мәгълүмат чаралары, милли һәм дини оешмалар, башка кызыксынган затлар һәм оешмаларның чаралары белән колачлануын характерлаучы косвенные күрсәткечләрне куллану белән бәяләнә.</w:t>
      </w:r>
    </w:p>
    <w:p w:rsidR="009E69D1" w:rsidRDefault="009E69D1" w:rsidP="009E69D1">
      <w:pPr>
        <w:spacing w:after="0" w:line="240" w:lineRule="auto"/>
        <w:ind w:firstLine="709"/>
        <w:jc w:val="both"/>
        <w:rPr>
          <w:rFonts w:eastAsia="Times New Roman"/>
          <w:szCs w:val="28"/>
          <w:lang w:eastAsia="ru-RU"/>
        </w:rPr>
      </w:pPr>
      <w:r w:rsidRPr="009E69D1">
        <w:rPr>
          <w:rFonts w:eastAsia="Times New Roman"/>
          <w:szCs w:val="28"/>
          <w:lang w:eastAsia="ru-RU"/>
        </w:rPr>
        <w:t>Программаны тормышка ашыру милләтара һәм дини түземсезлеккә каршы торуның методик, хокукый, идеологик, оештыру механизмнары системасын камилләштерергә, Лениногорск муниципаль районы территориясендә милләтара һәм конфессияара мөнәсәбәтләр өлкәсендә бердәм сәясәт үткәрүдә җирле үзидарә органнары һәм иҗтимагый институтлар эшчәнлеген координацияләүне көчәйтүгә ярдәм итәчәк, шулай ук җирле үзидарә органнары һәм иҗтимагый институтлар эшчәнле</w:t>
      </w:r>
      <w:r>
        <w:rPr>
          <w:rFonts w:eastAsia="Times New Roman"/>
          <w:szCs w:val="28"/>
          <w:lang w:eastAsia="ru-RU"/>
        </w:rPr>
        <w:t>ген координацияләүне көчәйтәчәк</w:t>
      </w:r>
      <w:r w:rsidRPr="009E69D1">
        <w:rPr>
          <w:rFonts w:eastAsia="Times New Roman"/>
          <w:szCs w:val="28"/>
          <w:lang w:eastAsia="ru-RU"/>
        </w:rPr>
        <w:t>:</w:t>
      </w:r>
    </w:p>
    <w:p w:rsidR="009E69D1" w:rsidRPr="009E69D1" w:rsidRDefault="009E69D1" w:rsidP="009E69D1">
      <w:pPr>
        <w:spacing w:after="0" w:line="240" w:lineRule="auto"/>
        <w:ind w:firstLine="709"/>
        <w:jc w:val="both"/>
        <w:rPr>
          <w:rFonts w:eastAsia="Times New Roman"/>
          <w:szCs w:val="28"/>
          <w:lang w:eastAsia="ru-RU"/>
        </w:rPr>
      </w:pPr>
      <w:r w:rsidRPr="009E69D1">
        <w:rPr>
          <w:rFonts w:eastAsia="Times New Roman"/>
          <w:szCs w:val="28"/>
          <w:lang w:eastAsia="ru-RU"/>
        </w:rPr>
        <w:t>милли мәдәниятләрне үстерү, рухи бердәмлек һәм этникара татулык мәсьәләләре буенча социаль әһәмиятле чараларны һәм проектларны тормышка ашыру.</w:t>
      </w:r>
    </w:p>
    <w:p w:rsidR="009E69D1" w:rsidRPr="009E69D1" w:rsidRDefault="009E69D1" w:rsidP="009E69D1">
      <w:pPr>
        <w:spacing w:after="0" w:line="240" w:lineRule="auto"/>
        <w:ind w:firstLine="709"/>
        <w:jc w:val="both"/>
        <w:rPr>
          <w:rFonts w:eastAsia="Times New Roman"/>
          <w:szCs w:val="28"/>
          <w:lang w:eastAsia="ru-RU"/>
        </w:rPr>
      </w:pPr>
      <w:r w:rsidRPr="009E69D1">
        <w:rPr>
          <w:rFonts w:eastAsia="Times New Roman"/>
          <w:szCs w:val="28"/>
          <w:lang w:eastAsia="ru-RU"/>
        </w:rPr>
        <w:t>программа чараларында катнашкан Лениногорск муниципаль районының даими халкы һәм мигрантлар санын тәэмин итәргә.</w:t>
      </w:r>
    </w:p>
    <w:p w:rsidR="009E69D1" w:rsidRPr="009E69D1" w:rsidRDefault="009E69D1" w:rsidP="009E69D1">
      <w:pPr>
        <w:spacing w:after="0" w:line="240" w:lineRule="auto"/>
        <w:ind w:firstLine="709"/>
        <w:jc w:val="both"/>
        <w:rPr>
          <w:rFonts w:eastAsia="Times New Roman"/>
          <w:szCs w:val="28"/>
          <w:lang w:eastAsia="ru-RU"/>
        </w:rPr>
      </w:pPr>
      <w:r w:rsidRPr="009E69D1">
        <w:rPr>
          <w:rFonts w:eastAsia="Times New Roman"/>
          <w:szCs w:val="28"/>
          <w:lang w:eastAsia="ru-RU"/>
        </w:rPr>
        <w:t>массакүләм мәгълүмат чараларында, шул исәптән Интернет челтәрендә мәгълүмат хәбәрләрен (публикацияләр, аудио -, видеороликлар, аудио -, телетапшырулар), шулай ук Лениногорск муниципаль районы территориясендә яшәүче милләтләрнең һәм диннәрнең гореф-гадәтләре, мәдәнияте, тарихы, гореф-гадәтләре турында социаль реклама продукциясен урнаштырырга.</w:t>
      </w:r>
    </w:p>
    <w:p w:rsidR="009E69D1" w:rsidRDefault="009E69D1" w:rsidP="009E69D1">
      <w:pPr>
        <w:spacing w:after="0" w:line="240" w:lineRule="auto"/>
        <w:ind w:firstLine="709"/>
        <w:jc w:val="both"/>
        <w:rPr>
          <w:rFonts w:eastAsia="Times New Roman"/>
          <w:szCs w:val="28"/>
          <w:lang w:eastAsia="ru-RU"/>
        </w:rPr>
      </w:pPr>
      <w:r w:rsidRPr="009E69D1">
        <w:rPr>
          <w:rFonts w:eastAsia="Times New Roman"/>
          <w:szCs w:val="28"/>
          <w:lang w:eastAsia="ru-RU"/>
        </w:rPr>
        <w:t>Программаның нәтиҗәлелеген бәяләү, киләсе елга Программа чараларын төгәлләштерү максатында, милли һәм конфессиональ мөнәсәбәтләр өлкәсендә үзгәрешләр динамикасын мониторинглауны тәэмин итүче комплекслы индикаторларны, өстенлекле юнәлешләр буенча индикаторларны үз эченә алган максатчан индикаторлар системасын куллану нигезендә башкарылачак.</w:t>
      </w:r>
    </w:p>
    <w:p w:rsidR="009E69D1" w:rsidRDefault="009E69D1" w:rsidP="009E69D1">
      <w:pPr>
        <w:spacing w:after="0" w:line="240" w:lineRule="auto"/>
        <w:ind w:firstLine="709"/>
        <w:jc w:val="both"/>
        <w:rPr>
          <w:rFonts w:eastAsia="Times New Roman"/>
          <w:szCs w:val="28"/>
          <w:lang w:eastAsia="ru-RU"/>
        </w:rPr>
      </w:pPr>
      <w:r w:rsidRPr="009E69D1">
        <w:rPr>
          <w:rFonts w:eastAsia="Times New Roman"/>
          <w:szCs w:val="28"/>
          <w:lang w:eastAsia="ru-RU"/>
        </w:rPr>
        <w:t xml:space="preserve">Программаны тормышка ашыруның барлык этапларында уңай нәтиҗәләргә ирешү Системалы анализ, Программа чараларын планлаштыруга һәм тормышка ашыруга комплекслы якын килү, агымдагы, арадаш һәм йомгаклау нәтиҗәләренә мониторинг ясау белән тәэмин ителә. Нәтиҗәләрнең </w:t>
      </w:r>
      <w:r w:rsidRPr="009E69D1">
        <w:rPr>
          <w:rFonts w:eastAsia="Times New Roman"/>
          <w:szCs w:val="28"/>
          <w:lang w:eastAsia="ru-RU"/>
        </w:rPr>
        <w:lastRenderedPageBreak/>
        <w:t>нәтиҗәлелеген бәяләү механизмы Лениногорск муниципаль районы территориясендә яшәүче халыкларның этноконфессиональ гарантияләрен һәм хокукларын саклауга ярдәм итүче чараларны гамәлгә ашыруны, шулай ук Лениногорск муниципаль районы территориясендә милли һәм конфессиональ тынычлыкны саклау өчен шартлар булуны тәэмин итүче үз вакытында чаралар күрүне күздә тота.</w:t>
      </w:r>
    </w:p>
    <w:p w:rsidR="002D6DF5" w:rsidRPr="002D6DF5" w:rsidRDefault="002D6DF5" w:rsidP="002D6DF5">
      <w:pPr>
        <w:spacing w:after="0" w:line="240" w:lineRule="auto"/>
        <w:jc w:val="both"/>
        <w:rPr>
          <w:rFonts w:eastAsia="Times New Roman"/>
          <w:szCs w:val="28"/>
          <w:lang w:eastAsia="ru-RU"/>
        </w:rPr>
      </w:pPr>
    </w:p>
    <w:p w:rsidR="002D6DF5" w:rsidRDefault="002D6DF5" w:rsidP="002D6DF5">
      <w:pPr>
        <w:spacing w:before="100" w:beforeAutospacing="1" w:after="100" w:afterAutospacing="1" w:line="240" w:lineRule="auto"/>
        <w:ind w:firstLine="708"/>
        <w:jc w:val="center"/>
        <w:rPr>
          <w:rFonts w:eastAsia="Times New Roman"/>
          <w:b/>
          <w:bCs/>
          <w:szCs w:val="28"/>
          <w:lang w:eastAsia="ru-RU"/>
        </w:rPr>
      </w:pPr>
    </w:p>
    <w:p w:rsidR="002D6DF5" w:rsidRPr="002D6DF5" w:rsidRDefault="002D6DF5" w:rsidP="002D6DF5">
      <w:pPr>
        <w:spacing w:before="100" w:beforeAutospacing="1" w:after="100" w:afterAutospacing="1" w:line="240" w:lineRule="auto"/>
        <w:ind w:firstLine="708"/>
        <w:jc w:val="center"/>
        <w:rPr>
          <w:rFonts w:eastAsia="Times New Roman"/>
          <w:b/>
          <w:bCs/>
          <w:szCs w:val="28"/>
          <w:lang w:eastAsia="ru-RU"/>
        </w:rPr>
      </w:pPr>
    </w:p>
    <w:p w:rsidR="002D6DF5" w:rsidRDefault="009E69D1" w:rsidP="002D6DF5">
      <w:pPr>
        <w:spacing w:before="100" w:beforeAutospacing="1" w:after="100" w:afterAutospacing="1" w:line="240" w:lineRule="auto"/>
        <w:ind w:firstLine="708"/>
        <w:jc w:val="center"/>
        <w:rPr>
          <w:rFonts w:eastAsia="Times New Roman"/>
          <w:b/>
          <w:bCs/>
          <w:szCs w:val="28"/>
          <w:lang w:eastAsia="ru-RU"/>
        </w:rPr>
      </w:pPr>
      <w:r w:rsidRPr="009E69D1">
        <w:rPr>
          <w:rFonts w:eastAsia="Times New Roman"/>
          <w:b/>
          <w:bCs/>
          <w:szCs w:val="28"/>
          <w:lang w:eastAsia="ru-RU"/>
        </w:rPr>
        <w:t>Программаны тормышка ашыруның төп индикаторлары (максатчан күрсәткечләре) һәм аларның планлаштырылган күрсәткечләре</w:t>
      </w:r>
    </w:p>
    <w:p w:rsidR="009E69D1" w:rsidRPr="002D6DF5" w:rsidRDefault="009E69D1" w:rsidP="002D6DF5">
      <w:pPr>
        <w:spacing w:before="100" w:beforeAutospacing="1" w:after="100" w:afterAutospacing="1" w:line="240" w:lineRule="auto"/>
        <w:ind w:firstLine="708"/>
        <w:jc w:val="center"/>
        <w:rPr>
          <w:rFonts w:eastAsia="Times New Roman"/>
          <w:b/>
          <w:bCs/>
          <w:szCs w:val="28"/>
          <w:lang w:eastAsia="ru-RU"/>
        </w:rPr>
      </w:pPr>
    </w:p>
    <w:tbl>
      <w:tblPr>
        <w:tblW w:w="10479"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4009"/>
        <w:gridCol w:w="1585"/>
        <w:gridCol w:w="891"/>
        <w:gridCol w:w="891"/>
        <w:gridCol w:w="1033"/>
        <w:gridCol w:w="1035"/>
        <w:gridCol w:w="1035"/>
      </w:tblGrid>
      <w:tr w:rsidR="002D6DF5" w:rsidRPr="002D6DF5" w:rsidTr="00B373E6">
        <w:trPr>
          <w:trHeight w:val="15"/>
          <w:tblCellSpacing w:w="15" w:type="dxa"/>
        </w:trPr>
        <w:tc>
          <w:tcPr>
            <w:tcW w:w="3964" w:type="dxa"/>
            <w:vAlign w:val="center"/>
            <w:hideMark/>
          </w:tcPr>
          <w:p w:rsidR="002D6DF5" w:rsidRPr="002D6DF5" w:rsidRDefault="002D6DF5" w:rsidP="002D6DF5">
            <w:pPr>
              <w:spacing w:after="0" w:line="240" w:lineRule="auto"/>
              <w:rPr>
                <w:rFonts w:eastAsia="Times New Roman"/>
                <w:sz w:val="2"/>
                <w:szCs w:val="24"/>
                <w:lang w:eastAsia="ru-RU"/>
              </w:rPr>
            </w:pPr>
          </w:p>
        </w:tc>
        <w:tc>
          <w:tcPr>
            <w:tcW w:w="1555" w:type="dxa"/>
            <w:vAlign w:val="center"/>
            <w:hideMark/>
          </w:tcPr>
          <w:p w:rsidR="002D6DF5" w:rsidRPr="002D6DF5" w:rsidRDefault="002D6DF5" w:rsidP="002D6DF5">
            <w:pPr>
              <w:spacing w:after="0" w:line="240" w:lineRule="auto"/>
              <w:rPr>
                <w:rFonts w:eastAsia="Times New Roman"/>
                <w:sz w:val="2"/>
                <w:szCs w:val="24"/>
                <w:lang w:eastAsia="ru-RU"/>
              </w:rPr>
            </w:pPr>
          </w:p>
        </w:tc>
        <w:tc>
          <w:tcPr>
            <w:tcW w:w="861" w:type="dxa"/>
            <w:vAlign w:val="center"/>
            <w:hideMark/>
          </w:tcPr>
          <w:p w:rsidR="002D6DF5" w:rsidRPr="002D6DF5" w:rsidRDefault="002D6DF5" w:rsidP="002D6DF5">
            <w:pPr>
              <w:spacing w:after="0" w:line="240" w:lineRule="auto"/>
              <w:rPr>
                <w:rFonts w:eastAsia="Times New Roman"/>
                <w:sz w:val="2"/>
                <w:szCs w:val="24"/>
                <w:lang w:eastAsia="ru-RU"/>
              </w:rPr>
            </w:pPr>
          </w:p>
        </w:tc>
        <w:tc>
          <w:tcPr>
            <w:tcW w:w="861" w:type="dxa"/>
            <w:vAlign w:val="center"/>
            <w:hideMark/>
          </w:tcPr>
          <w:p w:rsidR="002D6DF5" w:rsidRPr="002D6DF5" w:rsidRDefault="002D6DF5" w:rsidP="002D6DF5">
            <w:pPr>
              <w:spacing w:after="0" w:line="240" w:lineRule="auto"/>
              <w:rPr>
                <w:rFonts w:eastAsia="Times New Roman"/>
                <w:sz w:val="2"/>
                <w:szCs w:val="24"/>
                <w:lang w:eastAsia="ru-RU"/>
              </w:rPr>
            </w:pPr>
          </w:p>
        </w:tc>
        <w:tc>
          <w:tcPr>
            <w:tcW w:w="1003" w:type="dxa"/>
            <w:vAlign w:val="center"/>
            <w:hideMark/>
          </w:tcPr>
          <w:p w:rsidR="002D6DF5" w:rsidRPr="002D6DF5" w:rsidRDefault="002D6DF5" w:rsidP="002D6DF5">
            <w:pPr>
              <w:spacing w:after="0" w:line="240" w:lineRule="auto"/>
              <w:rPr>
                <w:rFonts w:eastAsia="Times New Roman"/>
                <w:sz w:val="2"/>
                <w:szCs w:val="24"/>
                <w:lang w:eastAsia="ru-RU"/>
              </w:rPr>
            </w:pPr>
          </w:p>
        </w:tc>
        <w:tc>
          <w:tcPr>
            <w:tcW w:w="1005" w:type="dxa"/>
          </w:tcPr>
          <w:p w:rsidR="002D6DF5" w:rsidRPr="002D6DF5" w:rsidRDefault="002D6DF5" w:rsidP="002D6DF5">
            <w:pPr>
              <w:spacing w:after="0" w:line="240" w:lineRule="auto"/>
              <w:rPr>
                <w:rFonts w:eastAsia="Times New Roman"/>
                <w:sz w:val="2"/>
                <w:szCs w:val="24"/>
                <w:lang w:eastAsia="ru-RU"/>
              </w:rPr>
            </w:pPr>
          </w:p>
        </w:tc>
        <w:tc>
          <w:tcPr>
            <w:tcW w:w="990" w:type="dxa"/>
          </w:tcPr>
          <w:p w:rsidR="002D6DF5" w:rsidRPr="002D6DF5" w:rsidRDefault="002D6DF5" w:rsidP="002D6DF5">
            <w:pPr>
              <w:spacing w:after="0" w:line="240" w:lineRule="auto"/>
              <w:rPr>
                <w:rFonts w:eastAsia="Times New Roman"/>
                <w:sz w:val="2"/>
                <w:szCs w:val="24"/>
                <w:lang w:eastAsia="ru-RU"/>
              </w:rPr>
            </w:pPr>
          </w:p>
        </w:tc>
      </w:tr>
      <w:tr w:rsidR="002D6DF5" w:rsidRPr="002D6DF5" w:rsidTr="00B373E6">
        <w:trPr>
          <w:tblCellSpacing w:w="15" w:type="dxa"/>
        </w:trPr>
        <w:tc>
          <w:tcPr>
            <w:tcW w:w="396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A12ED9" w:rsidP="00A12ED9">
            <w:pPr>
              <w:spacing w:before="100" w:beforeAutospacing="1" w:after="100" w:afterAutospacing="1" w:line="240" w:lineRule="auto"/>
              <w:rPr>
                <w:rFonts w:eastAsia="Times New Roman"/>
                <w:b/>
                <w:sz w:val="24"/>
                <w:szCs w:val="24"/>
                <w:lang w:eastAsia="ru-RU"/>
              </w:rPr>
            </w:pPr>
            <w:r>
              <w:rPr>
                <w:rFonts w:eastAsia="Times New Roman"/>
                <w:b/>
                <w:sz w:val="24"/>
                <w:szCs w:val="24"/>
                <w:lang w:eastAsia="ru-RU"/>
              </w:rPr>
              <w:t xml:space="preserve"> Индикаторны</w:t>
            </w:r>
            <w:r>
              <w:rPr>
                <w:rFonts w:eastAsia="Times New Roman"/>
                <w:b/>
                <w:sz w:val="24"/>
                <w:szCs w:val="24"/>
                <w:lang w:val="tt-RU" w:eastAsia="ru-RU"/>
              </w:rPr>
              <w:t xml:space="preserve">ң атамасы </w:t>
            </w:r>
            <w:r w:rsidR="002D6DF5" w:rsidRPr="002D6DF5">
              <w:rPr>
                <w:rFonts w:eastAsia="Times New Roman"/>
                <w:b/>
                <w:sz w:val="24"/>
                <w:szCs w:val="24"/>
                <w:lang w:eastAsia="ru-RU"/>
              </w:rPr>
              <w:t>(</w:t>
            </w:r>
            <w:r>
              <w:rPr>
                <w:rFonts w:eastAsia="Times New Roman"/>
                <w:b/>
                <w:sz w:val="24"/>
                <w:szCs w:val="24"/>
                <w:lang w:val="tt-RU" w:eastAsia="ru-RU"/>
              </w:rPr>
              <w:t>максатчан күрсәткече</w:t>
            </w:r>
            <w:r w:rsidR="002D6DF5" w:rsidRPr="002D6DF5">
              <w:rPr>
                <w:rFonts w:eastAsia="Times New Roman"/>
                <w:b/>
                <w:sz w:val="24"/>
                <w:szCs w:val="24"/>
                <w:lang w:eastAsia="ru-RU"/>
              </w:rPr>
              <w:t>)</w:t>
            </w:r>
          </w:p>
        </w:tc>
        <w:tc>
          <w:tcPr>
            <w:tcW w:w="155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A12ED9" w:rsidRDefault="00A12ED9" w:rsidP="002D6DF5">
            <w:pPr>
              <w:spacing w:before="100" w:beforeAutospacing="1" w:after="100" w:afterAutospacing="1" w:line="240" w:lineRule="auto"/>
              <w:jc w:val="center"/>
              <w:rPr>
                <w:rFonts w:eastAsia="Times New Roman"/>
                <w:b/>
                <w:sz w:val="24"/>
                <w:szCs w:val="24"/>
                <w:lang w:val="tt-RU" w:eastAsia="ru-RU"/>
              </w:rPr>
            </w:pPr>
            <w:r>
              <w:rPr>
                <w:rFonts w:eastAsia="Times New Roman"/>
                <w:b/>
                <w:sz w:val="24"/>
                <w:szCs w:val="24"/>
                <w:lang w:val="tt-RU" w:eastAsia="ru-RU"/>
              </w:rPr>
              <w:t>Исәпләү берәмлеге</w:t>
            </w:r>
          </w:p>
        </w:tc>
        <w:tc>
          <w:tcPr>
            <w:tcW w:w="8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A12ED9" w:rsidRDefault="002D6DF5" w:rsidP="00A12ED9">
            <w:pPr>
              <w:spacing w:before="100" w:beforeAutospacing="1" w:after="100" w:afterAutospacing="1" w:line="240" w:lineRule="auto"/>
              <w:jc w:val="center"/>
              <w:rPr>
                <w:rFonts w:eastAsia="Times New Roman"/>
                <w:b/>
                <w:sz w:val="24"/>
                <w:szCs w:val="24"/>
                <w:lang w:val="tt-RU" w:eastAsia="ru-RU"/>
              </w:rPr>
            </w:pPr>
            <w:r w:rsidRPr="002D6DF5">
              <w:rPr>
                <w:rFonts w:eastAsia="Times New Roman"/>
                <w:b/>
                <w:sz w:val="24"/>
                <w:szCs w:val="24"/>
                <w:lang w:eastAsia="ru-RU"/>
              </w:rPr>
              <w:t xml:space="preserve">2021 </w:t>
            </w:r>
            <w:r w:rsidR="00A12ED9">
              <w:rPr>
                <w:rFonts w:eastAsia="Times New Roman"/>
                <w:b/>
                <w:sz w:val="24"/>
                <w:szCs w:val="24"/>
                <w:lang w:val="tt-RU" w:eastAsia="ru-RU"/>
              </w:rPr>
              <w:t>ел</w:t>
            </w:r>
          </w:p>
        </w:tc>
        <w:tc>
          <w:tcPr>
            <w:tcW w:w="8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A12ED9">
            <w:pPr>
              <w:spacing w:before="100" w:beforeAutospacing="1" w:after="100" w:afterAutospacing="1" w:line="240" w:lineRule="auto"/>
              <w:jc w:val="center"/>
              <w:rPr>
                <w:rFonts w:eastAsia="Times New Roman"/>
                <w:b/>
                <w:sz w:val="24"/>
                <w:szCs w:val="24"/>
                <w:lang w:eastAsia="ru-RU"/>
              </w:rPr>
            </w:pPr>
            <w:r w:rsidRPr="002D6DF5">
              <w:rPr>
                <w:rFonts w:eastAsia="Times New Roman"/>
                <w:b/>
                <w:sz w:val="24"/>
                <w:szCs w:val="24"/>
                <w:lang w:eastAsia="ru-RU"/>
              </w:rPr>
              <w:t xml:space="preserve">2022 </w:t>
            </w:r>
            <w:r w:rsidR="00A12ED9">
              <w:rPr>
                <w:rFonts w:eastAsia="Times New Roman"/>
                <w:b/>
                <w:sz w:val="24"/>
                <w:szCs w:val="24"/>
                <w:lang w:val="tt-RU" w:eastAsia="ru-RU"/>
              </w:rPr>
              <w:t>ел</w:t>
            </w:r>
            <w:r w:rsidRPr="002D6DF5">
              <w:rPr>
                <w:rFonts w:eastAsia="Times New Roman"/>
                <w:b/>
                <w:sz w:val="24"/>
                <w:szCs w:val="24"/>
                <w:lang w:eastAsia="ru-RU"/>
              </w:rPr>
              <w:t xml:space="preserve"> </w:t>
            </w:r>
          </w:p>
        </w:tc>
        <w:tc>
          <w:tcPr>
            <w:tcW w:w="100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A12ED9" w:rsidRDefault="002D6DF5" w:rsidP="00A12ED9">
            <w:pPr>
              <w:spacing w:before="100" w:beforeAutospacing="1" w:after="100" w:afterAutospacing="1" w:line="240" w:lineRule="auto"/>
              <w:jc w:val="center"/>
              <w:rPr>
                <w:rFonts w:eastAsia="Times New Roman"/>
                <w:b/>
                <w:sz w:val="24"/>
                <w:szCs w:val="24"/>
                <w:lang w:val="tt-RU" w:eastAsia="ru-RU"/>
              </w:rPr>
            </w:pPr>
            <w:r w:rsidRPr="002D6DF5">
              <w:rPr>
                <w:rFonts w:eastAsia="Times New Roman"/>
                <w:b/>
                <w:sz w:val="24"/>
                <w:szCs w:val="24"/>
                <w:lang w:eastAsia="ru-RU"/>
              </w:rPr>
              <w:t xml:space="preserve">2023 </w:t>
            </w:r>
            <w:r w:rsidR="00A12ED9">
              <w:rPr>
                <w:rFonts w:eastAsia="Times New Roman"/>
                <w:b/>
                <w:sz w:val="24"/>
                <w:szCs w:val="24"/>
                <w:lang w:val="tt-RU" w:eastAsia="ru-RU"/>
              </w:rPr>
              <w:t>ел</w:t>
            </w:r>
          </w:p>
        </w:tc>
        <w:tc>
          <w:tcPr>
            <w:tcW w:w="1005" w:type="dxa"/>
            <w:tcBorders>
              <w:top w:val="single" w:sz="6" w:space="0" w:color="000000"/>
              <w:left w:val="single" w:sz="6" w:space="0" w:color="000000"/>
              <w:bottom w:val="single" w:sz="6" w:space="0" w:color="000000"/>
              <w:right w:val="single" w:sz="6" w:space="0" w:color="000000"/>
            </w:tcBorders>
          </w:tcPr>
          <w:p w:rsidR="002D6DF5" w:rsidRPr="002D6DF5" w:rsidRDefault="00A12ED9" w:rsidP="00A12ED9">
            <w:pPr>
              <w:spacing w:before="100" w:beforeAutospacing="1" w:after="100" w:afterAutospacing="1" w:line="240" w:lineRule="auto"/>
              <w:jc w:val="center"/>
              <w:rPr>
                <w:rFonts w:eastAsia="Times New Roman"/>
                <w:b/>
                <w:sz w:val="24"/>
                <w:szCs w:val="24"/>
                <w:lang w:eastAsia="ru-RU"/>
              </w:rPr>
            </w:pPr>
            <w:r>
              <w:rPr>
                <w:rFonts w:eastAsia="Times New Roman"/>
                <w:b/>
                <w:sz w:val="24"/>
                <w:szCs w:val="24"/>
                <w:lang w:eastAsia="ru-RU"/>
              </w:rPr>
              <w:t>2024 ел</w:t>
            </w:r>
          </w:p>
        </w:tc>
        <w:tc>
          <w:tcPr>
            <w:tcW w:w="990" w:type="dxa"/>
            <w:tcBorders>
              <w:top w:val="single" w:sz="6" w:space="0" w:color="000000"/>
              <w:left w:val="single" w:sz="6" w:space="0" w:color="000000"/>
              <w:bottom w:val="single" w:sz="6" w:space="0" w:color="000000"/>
              <w:right w:val="single" w:sz="6" w:space="0" w:color="000000"/>
            </w:tcBorders>
          </w:tcPr>
          <w:p w:rsidR="002D6DF5" w:rsidRPr="00A12ED9" w:rsidRDefault="002D6DF5" w:rsidP="00A12ED9">
            <w:pPr>
              <w:spacing w:before="100" w:beforeAutospacing="1" w:after="100" w:afterAutospacing="1" w:line="240" w:lineRule="auto"/>
              <w:jc w:val="center"/>
              <w:rPr>
                <w:rFonts w:eastAsia="Times New Roman"/>
                <w:b/>
                <w:sz w:val="24"/>
                <w:szCs w:val="24"/>
                <w:lang w:val="tt-RU" w:eastAsia="ru-RU"/>
              </w:rPr>
            </w:pPr>
            <w:r w:rsidRPr="002D6DF5">
              <w:rPr>
                <w:rFonts w:eastAsia="Times New Roman"/>
                <w:b/>
                <w:sz w:val="24"/>
                <w:szCs w:val="24"/>
                <w:lang w:eastAsia="ru-RU"/>
              </w:rPr>
              <w:t xml:space="preserve">2025 </w:t>
            </w:r>
            <w:r w:rsidR="00A12ED9">
              <w:rPr>
                <w:rFonts w:eastAsia="Times New Roman"/>
                <w:b/>
                <w:sz w:val="24"/>
                <w:szCs w:val="24"/>
                <w:lang w:val="tt-RU" w:eastAsia="ru-RU"/>
              </w:rPr>
              <w:t>ел</w:t>
            </w:r>
          </w:p>
        </w:tc>
      </w:tr>
      <w:tr w:rsidR="002D6DF5" w:rsidRPr="002D6DF5" w:rsidTr="00B373E6">
        <w:trPr>
          <w:tblCellSpacing w:w="15" w:type="dxa"/>
        </w:trPr>
        <w:tc>
          <w:tcPr>
            <w:tcW w:w="396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center"/>
              <w:rPr>
                <w:rFonts w:eastAsia="Times New Roman"/>
                <w:b/>
                <w:sz w:val="24"/>
                <w:szCs w:val="24"/>
                <w:lang w:eastAsia="ru-RU"/>
              </w:rPr>
            </w:pPr>
            <w:r w:rsidRPr="002D6DF5">
              <w:rPr>
                <w:rFonts w:eastAsia="Times New Roman"/>
                <w:b/>
                <w:sz w:val="24"/>
                <w:szCs w:val="24"/>
                <w:lang w:eastAsia="ru-RU"/>
              </w:rPr>
              <w:t xml:space="preserve">1 </w:t>
            </w:r>
          </w:p>
        </w:tc>
        <w:tc>
          <w:tcPr>
            <w:tcW w:w="155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center"/>
              <w:rPr>
                <w:rFonts w:eastAsia="Times New Roman"/>
                <w:b/>
                <w:sz w:val="24"/>
                <w:szCs w:val="24"/>
                <w:lang w:eastAsia="ru-RU"/>
              </w:rPr>
            </w:pPr>
            <w:r w:rsidRPr="002D6DF5">
              <w:rPr>
                <w:rFonts w:eastAsia="Times New Roman"/>
                <w:b/>
                <w:sz w:val="24"/>
                <w:szCs w:val="24"/>
                <w:lang w:eastAsia="ru-RU"/>
              </w:rPr>
              <w:t xml:space="preserve">2 </w:t>
            </w:r>
          </w:p>
        </w:tc>
        <w:tc>
          <w:tcPr>
            <w:tcW w:w="8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center"/>
              <w:rPr>
                <w:rFonts w:eastAsia="Times New Roman"/>
                <w:b/>
                <w:sz w:val="24"/>
                <w:szCs w:val="24"/>
                <w:lang w:eastAsia="ru-RU"/>
              </w:rPr>
            </w:pPr>
            <w:r w:rsidRPr="002D6DF5">
              <w:rPr>
                <w:rFonts w:eastAsia="Times New Roman"/>
                <w:b/>
                <w:sz w:val="24"/>
                <w:szCs w:val="24"/>
                <w:lang w:eastAsia="ru-RU"/>
              </w:rPr>
              <w:t xml:space="preserve">3 </w:t>
            </w:r>
          </w:p>
        </w:tc>
        <w:tc>
          <w:tcPr>
            <w:tcW w:w="8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center"/>
              <w:rPr>
                <w:rFonts w:eastAsia="Times New Roman"/>
                <w:b/>
                <w:sz w:val="24"/>
                <w:szCs w:val="24"/>
                <w:lang w:eastAsia="ru-RU"/>
              </w:rPr>
            </w:pPr>
            <w:r w:rsidRPr="002D6DF5">
              <w:rPr>
                <w:rFonts w:eastAsia="Times New Roman"/>
                <w:b/>
                <w:sz w:val="24"/>
                <w:szCs w:val="24"/>
                <w:lang w:eastAsia="ru-RU"/>
              </w:rPr>
              <w:t xml:space="preserve">4 </w:t>
            </w:r>
          </w:p>
        </w:tc>
        <w:tc>
          <w:tcPr>
            <w:tcW w:w="100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center"/>
              <w:rPr>
                <w:rFonts w:eastAsia="Times New Roman"/>
                <w:b/>
                <w:sz w:val="24"/>
                <w:szCs w:val="24"/>
                <w:lang w:eastAsia="ru-RU"/>
              </w:rPr>
            </w:pPr>
            <w:r w:rsidRPr="002D6DF5">
              <w:rPr>
                <w:rFonts w:eastAsia="Times New Roman"/>
                <w:b/>
                <w:sz w:val="24"/>
                <w:szCs w:val="24"/>
                <w:lang w:eastAsia="ru-RU"/>
              </w:rPr>
              <w:t xml:space="preserve">5 </w:t>
            </w:r>
          </w:p>
        </w:tc>
        <w:tc>
          <w:tcPr>
            <w:tcW w:w="1005" w:type="dxa"/>
            <w:tcBorders>
              <w:top w:val="single" w:sz="6" w:space="0" w:color="000000"/>
              <w:left w:val="single" w:sz="6" w:space="0" w:color="000000"/>
              <w:bottom w:val="single" w:sz="6" w:space="0" w:color="000000"/>
              <w:right w:val="single" w:sz="6" w:space="0" w:color="000000"/>
            </w:tcBorders>
          </w:tcPr>
          <w:p w:rsidR="002D6DF5" w:rsidRPr="002D6DF5" w:rsidRDefault="002D6DF5" w:rsidP="002D6DF5">
            <w:pPr>
              <w:spacing w:before="100" w:beforeAutospacing="1" w:after="100" w:afterAutospacing="1" w:line="240" w:lineRule="auto"/>
              <w:jc w:val="center"/>
              <w:rPr>
                <w:rFonts w:eastAsia="Times New Roman"/>
                <w:b/>
                <w:sz w:val="24"/>
                <w:szCs w:val="24"/>
                <w:lang w:eastAsia="ru-RU"/>
              </w:rPr>
            </w:pPr>
            <w:r w:rsidRPr="002D6DF5">
              <w:rPr>
                <w:rFonts w:eastAsia="Times New Roman"/>
                <w:b/>
                <w:sz w:val="24"/>
                <w:szCs w:val="24"/>
                <w:lang w:eastAsia="ru-RU"/>
              </w:rPr>
              <w:t>6</w:t>
            </w:r>
          </w:p>
        </w:tc>
        <w:tc>
          <w:tcPr>
            <w:tcW w:w="990" w:type="dxa"/>
            <w:tcBorders>
              <w:top w:val="single" w:sz="6" w:space="0" w:color="000000"/>
              <w:left w:val="single" w:sz="6" w:space="0" w:color="000000"/>
              <w:bottom w:val="single" w:sz="6" w:space="0" w:color="000000"/>
              <w:right w:val="single" w:sz="6" w:space="0" w:color="000000"/>
            </w:tcBorders>
          </w:tcPr>
          <w:p w:rsidR="002D6DF5" w:rsidRPr="002D6DF5" w:rsidRDefault="002D6DF5" w:rsidP="002D6DF5">
            <w:pPr>
              <w:spacing w:before="100" w:beforeAutospacing="1" w:after="100" w:afterAutospacing="1" w:line="240" w:lineRule="auto"/>
              <w:jc w:val="center"/>
              <w:rPr>
                <w:rFonts w:eastAsia="Times New Roman"/>
                <w:b/>
                <w:sz w:val="24"/>
                <w:szCs w:val="24"/>
                <w:lang w:eastAsia="ru-RU"/>
              </w:rPr>
            </w:pPr>
            <w:r w:rsidRPr="002D6DF5">
              <w:rPr>
                <w:rFonts w:eastAsia="Times New Roman"/>
                <w:b/>
                <w:sz w:val="24"/>
                <w:szCs w:val="24"/>
                <w:lang w:eastAsia="ru-RU"/>
              </w:rPr>
              <w:t>7</w:t>
            </w:r>
          </w:p>
        </w:tc>
      </w:tr>
      <w:tr w:rsidR="002D6DF5" w:rsidRPr="002D6DF5" w:rsidTr="00B373E6">
        <w:trPr>
          <w:tblCellSpacing w:w="15" w:type="dxa"/>
        </w:trPr>
        <w:tc>
          <w:tcPr>
            <w:tcW w:w="10419"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A12ED9" w:rsidP="002D6DF5">
            <w:pPr>
              <w:spacing w:before="100" w:beforeAutospacing="1" w:after="100" w:afterAutospacing="1" w:line="240" w:lineRule="auto"/>
              <w:jc w:val="center"/>
              <w:rPr>
                <w:rFonts w:eastAsia="Times New Roman"/>
                <w:b/>
                <w:sz w:val="24"/>
                <w:szCs w:val="24"/>
                <w:lang w:eastAsia="ru-RU"/>
              </w:rPr>
            </w:pPr>
            <w:r>
              <w:rPr>
                <w:rFonts w:eastAsia="Times New Roman"/>
                <w:b/>
                <w:sz w:val="24"/>
                <w:szCs w:val="24"/>
                <w:lang w:val="tt-RU" w:eastAsia="ru-RU"/>
              </w:rPr>
              <w:t>Бүлек</w:t>
            </w:r>
            <w:r w:rsidR="002D6DF5" w:rsidRPr="002D6DF5">
              <w:rPr>
                <w:rFonts w:eastAsia="Times New Roman"/>
                <w:b/>
                <w:sz w:val="24"/>
                <w:szCs w:val="24"/>
                <w:lang w:eastAsia="ru-RU"/>
              </w:rPr>
              <w:t xml:space="preserve"> 1. </w:t>
            </w:r>
            <w:r w:rsidRPr="00A12ED9">
              <w:rPr>
                <w:rFonts w:eastAsia="Times New Roman"/>
                <w:b/>
                <w:sz w:val="24"/>
                <w:szCs w:val="24"/>
                <w:lang w:eastAsia="ru-RU"/>
              </w:rPr>
              <w:t>Лениногорск муниципаль районында милләтара һәм конфессияара мөнәсәбәтләр өлкәсен оештыру-хокукый тәэмин итү</w:t>
            </w:r>
          </w:p>
        </w:tc>
      </w:tr>
      <w:tr w:rsidR="002D6DF5" w:rsidRPr="002D6DF5" w:rsidTr="00B373E6">
        <w:trPr>
          <w:tblCellSpacing w:w="15" w:type="dxa"/>
        </w:trPr>
        <w:tc>
          <w:tcPr>
            <w:tcW w:w="396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both"/>
              <w:rPr>
                <w:rFonts w:eastAsia="Times New Roman"/>
                <w:sz w:val="24"/>
                <w:szCs w:val="24"/>
                <w:lang w:eastAsia="ru-RU"/>
              </w:rPr>
            </w:pPr>
            <w:r w:rsidRPr="002D6DF5">
              <w:rPr>
                <w:rFonts w:eastAsia="Times New Roman"/>
                <w:sz w:val="24"/>
                <w:szCs w:val="24"/>
                <w:lang w:eastAsia="ru-RU"/>
              </w:rPr>
              <w:t>1.1.</w:t>
            </w:r>
            <w:r w:rsidR="00A12ED9">
              <w:t xml:space="preserve"> </w:t>
            </w:r>
            <w:r w:rsidR="00A12ED9" w:rsidRPr="00A12ED9">
              <w:rPr>
                <w:rFonts w:eastAsia="Times New Roman"/>
                <w:sz w:val="24"/>
                <w:szCs w:val="24"/>
                <w:lang w:eastAsia="ru-RU"/>
              </w:rPr>
              <w:t>Милләтара һәм конфессиональара мөнәсәбәтләр өлкәсендә закон мониторингы</w:t>
            </w:r>
            <w:r w:rsidRPr="002D6DF5">
              <w:rPr>
                <w:rFonts w:eastAsia="Times New Roman"/>
                <w:sz w:val="24"/>
                <w:szCs w:val="24"/>
                <w:lang w:eastAsia="ru-RU"/>
              </w:rPr>
              <w:t xml:space="preserve"> </w:t>
            </w:r>
          </w:p>
        </w:tc>
        <w:tc>
          <w:tcPr>
            <w:tcW w:w="155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A12ED9" w:rsidP="002D6DF5">
            <w:pPr>
              <w:spacing w:before="100" w:beforeAutospacing="1" w:after="100" w:afterAutospacing="1" w:line="240" w:lineRule="auto"/>
              <w:jc w:val="center"/>
              <w:rPr>
                <w:rFonts w:eastAsia="Times New Roman"/>
                <w:sz w:val="24"/>
                <w:szCs w:val="24"/>
                <w:lang w:eastAsia="ru-RU"/>
              </w:rPr>
            </w:pPr>
            <w:r>
              <w:rPr>
                <w:rFonts w:eastAsia="Times New Roman"/>
                <w:sz w:val="24"/>
                <w:szCs w:val="24"/>
                <w:lang w:val="tt-RU" w:eastAsia="ru-RU"/>
              </w:rPr>
              <w:t>Берәмлек</w:t>
            </w:r>
          </w:p>
        </w:tc>
        <w:tc>
          <w:tcPr>
            <w:tcW w:w="8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1</w:t>
            </w:r>
          </w:p>
        </w:tc>
        <w:tc>
          <w:tcPr>
            <w:tcW w:w="8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1</w:t>
            </w:r>
          </w:p>
        </w:tc>
        <w:tc>
          <w:tcPr>
            <w:tcW w:w="100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1</w:t>
            </w:r>
          </w:p>
        </w:tc>
        <w:tc>
          <w:tcPr>
            <w:tcW w:w="1005" w:type="dxa"/>
            <w:tcBorders>
              <w:top w:val="single" w:sz="6" w:space="0" w:color="000000"/>
              <w:left w:val="single" w:sz="6" w:space="0" w:color="000000"/>
              <w:bottom w:val="single" w:sz="6" w:space="0" w:color="000000"/>
              <w:right w:val="single" w:sz="6" w:space="0" w:color="000000"/>
            </w:tcBorders>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1</w:t>
            </w:r>
          </w:p>
        </w:tc>
        <w:tc>
          <w:tcPr>
            <w:tcW w:w="990" w:type="dxa"/>
            <w:tcBorders>
              <w:top w:val="single" w:sz="6" w:space="0" w:color="000000"/>
              <w:left w:val="single" w:sz="6" w:space="0" w:color="000000"/>
              <w:bottom w:val="single" w:sz="6" w:space="0" w:color="000000"/>
              <w:right w:val="single" w:sz="6" w:space="0" w:color="000000"/>
            </w:tcBorders>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1</w:t>
            </w:r>
          </w:p>
        </w:tc>
      </w:tr>
      <w:tr w:rsidR="002D6DF5" w:rsidRPr="002D6DF5" w:rsidTr="00B373E6">
        <w:trPr>
          <w:tblCellSpacing w:w="15" w:type="dxa"/>
        </w:trPr>
        <w:tc>
          <w:tcPr>
            <w:tcW w:w="396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both"/>
              <w:rPr>
                <w:rFonts w:eastAsia="Times New Roman"/>
                <w:sz w:val="24"/>
                <w:szCs w:val="24"/>
                <w:lang w:eastAsia="ru-RU"/>
              </w:rPr>
            </w:pPr>
            <w:r w:rsidRPr="002D6DF5">
              <w:rPr>
                <w:rFonts w:eastAsia="Times New Roman"/>
                <w:sz w:val="24"/>
                <w:szCs w:val="24"/>
                <w:lang w:eastAsia="ru-RU"/>
              </w:rPr>
              <w:t>1.2.</w:t>
            </w:r>
            <w:r w:rsidR="00A12ED9">
              <w:t xml:space="preserve"> </w:t>
            </w:r>
            <w:r w:rsidR="00A12ED9" w:rsidRPr="00A12ED9">
              <w:rPr>
                <w:rFonts w:eastAsia="Times New Roman"/>
                <w:sz w:val="24"/>
                <w:szCs w:val="24"/>
                <w:lang w:eastAsia="ru-RU"/>
              </w:rPr>
              <w:t>Лениногорск муниципаль районында милләтара һәм конфессияара хезмәттәшлекнең төп юнәлешләрен җайга салучы норматив-хокукый һәм норматив актлар саны</w:t>
            </w:r>
          </w:p>
        </w:tc>
        <w:tc>
          <w:tcPr>
            <w:tcW w:w="155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A12ED9" w:rsidP="002D6DF5">
            <w:pPr>
              <w:spacing w:before="100" w:beforeAutospacing="1" w:after="100" w:afterAutospacing="1" w:line="240" w:lineRule="auto"/>
              <w:jc w:val="center"/>
              <w:rPr>
                <w:rFonts w:eastAsia="Times New Roman"/>
                <w:sz w:val="24"/>
                <w:szCs w:val="24"/>
                <w:lang w:eastAsia="ru-RU"/>
              </w:rPr>
            </w:pPr>
            <w:r>
              <w:rPr>
                <w:rFonts w:eastAsia="Times New Roman"/>
                <w:sz w:val="24"/>
                <w:szCs w:val="24"/>
                <w:lang w:val="tt-RU" w:eastAsia="ru-RU"/>
              </w:rPr>
              <w:t>Берәмлек</w:t>
            </w:r>
          </w:p>
        </w:tc>
        <w:tc>
          <w:tcPr>
            <w:tcW w:w="4840"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A12ED9" w:rsidP="002D6DF5">
            <w:pPr>
              <w:spacing w:before="100" w:beforeAutospacing="1" w:after="100" w:afterAutospacing="1" w:line="240" w:lineRule="auto"/>
              <w:jc w:val="center"/>
              <w:rPr>
                <w:rFonts w:eastAsia="Times New Roman"/>
                <w:sz w:val="24"/>
                <w:szCs w:val="24"/>
                <w:lang w:eastAsia="ru-RU"/>
              </w:rPr>
            </w:pPr>
            <w:r w:rsidRPr="00A12ED9">
              <w:rPr>
                <w:rFonts w:eastAsia="Times New Roman"/>
                <w:sz w:val="24"/>
                <w:szCs w:val="24"/>
                <w:lang w:eastAsia="ru-RU"/>
              </w:rPr>
              <w:t>Кирәк булганда</w:t>
            </w:r>
          </w:p>
        </w:tc>
      </w:tr>
      <w:tr w:rsidR="002D6DF5" w:rsidRPr="002D6DF5" w:rsidTr="00B373E6">
        <w:trPr>
          <w:tblCellSpacing w:w="15" w:type="dxa"/>
        </w:trPr>
        <w:tc>
          <w:tcPr>
            <w:tcW w:w="396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both"/>
              <w:rPr>
                <w:rFonts w:eastAsia="Times New Roman"/>
                <w:sz w:val="24"/>
                <w:szCs w:val="24"/>
                <w:lang w:eastAsia="ru-RU"/>
              </w:rPr>
            </w:pPr>
            <w:r w:rsidRPr="002D6DF5">
              <w:rPr>
                <w:rFonts w:eastAsia="Times New Roman"/>
                <w:sz w:val="24"/>
                <w:szCs w:val="24"/>
                <w:lang w:eastAsia="ru-RU"/>
              </w:rPr>
              <w:t>1.3.</w:t>
            </w:r>
            <w:r w:rsidR="00A12ED9">
              <w:t xml:space="preserve"> </w:t>
            </w:r>
            <w:r w:rsidR="00A12ED9" w:rsidRPr="00A12ED9">
              <w:rPr>
                <w:rFonts w:eastAsia="Times New Roman"/>
                <w:sz w:val="24"/>
                <w:szCs w:val="24"/>
                <w:lang w:eastAsia="ru-RU"/>
              </w:rPr>
              <w:t>Милләтара, конфессияара, эксперт советлары һәм башка коллегиаль органнар утырышлары саны</w:t>
            </w:r>
          </w:p>
        </w:tc>
        <w:tc>
          <w:tcPr>
            <w:tcW w:w="155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A12ED9" w:rsidP="002D6DF5">
            <w:pPr>
              <w:spacing w:before="100" w:beforeAutospacing="1" w:after="100" w:afterAutospacing="1" w:line="240" w:lineRule="auto"/>
              <w:jc w:val="center"/>
              <w:rPr>
                <w:rFonts w:eastAsia="Times New Roman"/>
                <w:sz w:val="24"/>
                <w:szCs w:val="24"/>
                <w:lang w:eastAsia="ru-RU"/>
              </w:rPr>
            </w:pPr>
            <w:r>
              <w:rPr>
                <w:rFonts w:eastAsia="Times New Roman"/>
                <w:sz w:val="24"/>
                <w:szCs w:val="24"/>
                <w:lang w:val="tt-RU" w:eastAsia="ru-RU"/>
              </w:rPr>
              <w:t>Берәмлек</w:t>
            </w:r>
          </w:p>
        </w:tc>
        <w:tc>
          <w:tcPr>
            <w:tcW w:w="8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 xml:space="preserve">1 </w:t>
            </w:r>
          </w:p>
        </w:tc>
        <w:tc>
          <w:tcPr>
            <w:tcW w:w="8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 xml:space="preserve">2 </w:t>
            </w:r>
          </w:p>
        </w:tc>
        <w:tc>
          <w:tcPr>
            <w:tcW w:w="100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 xml:space="preserve">1 </w:t>
            </w:r>
          </w:p>
        </w:tc>
        <w:tc>
          <w:tcPr>
            <w:tcW w:w="1005" w:type="dxa"/>
            <w:tcBorders>
              <w:top w:val="single" w:sz="6" w:space="0" w:color="000000"/>
              <w:left w:val="single" w:sz="6" w:space="0" w:color="000000"/>
              <w:bottom w:val="single" w:sz="6" w:space="0" w:color="000000"/>
              <w:right w:val="single" w:sz="6" w:space="0" w:color="000000"/>
            </w:tcBorders>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2</w:t>
            </w:r>
          </w:p>
        </w:tc>
        <w:tc>
          <w:tcPr>
            <w:tcW w:w="990" w:type="dxa"/>
            <w:tcBorders>
              <w:top w:val="single" w:sz="6" w:space="0" w:color="000000"/>
              <w:left w:val="single" w:sz="6" w:space="0" w:color="000000"/>
              <w:bottom w:val="single" w:sz="6" w:space="0" w:color="000000"/>
              <w:right w:val="single" w:sz="6" w:space="0" w:color="000000"/>
            </w:tcBorders>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1</w:t>
            </w:r>
          </w:p>
        </w:tc>
      </w:tr>
      <w:tr w:rsidR="002D6DF5" w:rsidRPr="00A12ED9" w:rsidTr="00B373E6">
        <w:trPr>
          <w:tblCellSpacing w:w="15" w:type="dxa"/>
        </w:trPr>
        <w:tc>
          <w:tcPr>
            <w:tcW w:w="9399"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A12ED9" w:rsidRDefault="00A12ED9" w:rsidP="002D6DF5">
            <w:pPr>
              <w:spacing w:before="100" w:beforeAutospacing="1" w:after="100" w:afterAutospacing="1" w:line="240" w:lineRule="auto"/>
              <w:jc w:val="center"/>
              <w:rPr>
                <w:rFonts w:eastAsia="Times New Roman"/>
                <w:b/>
                <w:sz w:val="24"/>
                <w:szCs w:val="24"/>
                <w:lang w:val="tt-RU" w:eastAsia="ru-RU"/>
              </w:rPr>
            </w:pPr>
            <w:r>
              <w:rPr>
                <w:rFonts w:eastAsia="Times New Roman"/>
                <w:b/>
                <w:sz w:val="24"/>
                <w:szCs w:val="24"/>
                <w:lang w:val="tt-RU" w:eastAsia="ru-RU"/>
              </w:rPr>
              <w:t xml:space="preserve"> Бүлек </w:t>
            </w:r>
            <w:r w:rsidR="002D6DF5" w:rsidRPr="00A12ED9">
              <w:rPr>
                <w:rFonts w:eastAsia="Times New Roman"/>
                <w:b/>
                <w:sz w:val="24"/>
                <w:szCs w:val="24"/>
                <w:lang w:val="tt-RU" w:eastAsia="ru-RU"/>
              </w:rPr>
              <w:t>2.</w:t>
            </w:r>
            <w:r w:rsidRPr="00A12ED9">
              <w:rPr>
                <w:lang w:val="tt-RU"/>
              </w:rPr>
              <w:t xml:space="preserve"> </w:t>
            </w:r>
            <w:r w:rsidRPr="00A12ED9">
              <w:rPr>
                <w:rFonts w:eastAsia="Times New Roman"/>
                <w:b/>
                <w:sz w:val="24"/>
                <w:szCs w:val="24"/>
                <w:lang w:val="tt-RU" w:eastAsia="ru-RU"/>
              </w:rPr>
              <w:t>Лениногорск муниципаль районы территориясендә төрле милләт һәм конфессия вәкилләренең милли-мәдәни хезмәттәшлеген үстерү</w:t>
            </w:r>
          </w:p>
        </w:tc>
        <w:tc>
          <w:tcPr>
            <w:tcW w:w="990" w:type="dxa"/>
            <w:tcBorders>
              <w:top w:val="single" w:sz="6" w:space="0" w:color="000000"/>
              <w:left w:val="single" w:sz="6" w:space="0" w:color="000000"/>
              <w:bottom w:val="single" w:sz="6" w:space="0" w:color="000000"/>
              <w:right w:val="single" w:sz="6" w:space="0" w:color="000000"/>
            </w:tcBorders>
          </w:tcPr>
          <w:p w:rsidR="002D6DF5" w:rsidRPr="00A12ED9" w:rsidRDefault="002D6DF5" w:rsidP="002D6DF5">
            <w:pPr>
              <w:spacing w:before="100" w:beforeAutospacing="1" w:after="100" w:afterAutospacing="1" w:line="240" w:lineRule="auto"/>
              <w:jc w:val="center"/>
              <w:rPr>
                <w:rFonts w:eastAsia="Times New Roman"/>
                <w:b/>
                <w:sz w:val="24"/>
                <w:szCs w:val="24"/>
                <w:lang w:val="tt-RU" w:eastAsia="ru-RU"/>
              </w:rPr>
            </w:pPr>
          </w:p>
        </w:tc>
      </w:tr>
      <w:tr w:rsidR="002D6DF5" w:rsidRPr="002D6DF5" w:rsidTr="00B373E6">
        <w:trPr>
          <w:tblCellSpacing w:w="15" w:type="dxa"/>
        </w:trPr>
        <w:tc>
          <w:tcPr>
            <w:tcW w:w="396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A12ED9" w:rsidRDefault="002D6DF5" w:rsidP="002D6DF5">
            <w:pPr>
              <w:spacing w:before="100" w:beforeAutospacing="1" w:after="100" w:afterAutospacing="1" w:line="240" w:lineRule="auto"/>
              <w:jc w:val="both"/>
              <w:rPr>
                <w:rFonts w:eastAsia="Times New Roman"/>
                <w:sz w:val="24"/>
                <w:szCs w:val="24"/>
                <w:lang w:val="tt-RU" w:eastAsia="ru-RU"/>
              </w:rPr>
            </w:pPr>
            <w:r w:rsidRPr="00A12ED9">
              <w:rPr>
                <w:rFonts w:eastAsia="Times New Roman"/>
                <w:sz w:val="24"/>
                <w:szCs w:val="24"/>
                <w:lang w:val="tt-RU" w:eastAsia="ru-RU"/>
              </w:rPr>
              <w:t>2.1.</w:t>
            </w:r>
            <w:r w:rsidR="00A12ED9" w:rsidRPr="00A12ED9">
              <w:rPr>
                <w:lang w:val="tt-RU"/>
              </w:rPr>
              <w:t xml:space="preserve"> </w:t>
            </w:r>
            <w:r w:rsidR="00A12ED9" w:rsidRPr="00A12ED9">
              <w:rPr>
                <w:rFonts w:eastAsia="Times New Roman"/>
                <w:sz w:val="24"/>
                <w:szCs w:val="24"/>
                <w:lang w:val="tt-RU" w:eastAsia="ru-RU"/>
              </w:rPr>
              <w:t>Лениногорск муниципаль районында яшәүчеләр арасында милләтара һәм конфессияара бердәмлекне ныгытуга юнәлдерелгән чаралар саны</w:t>
            </w:r>
          </w:p>
        </w:tc>
        <w:tc>
          <w:tcPr>
            <w:tcW w:w="155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A12ED9" w:rsidP="002D6DF5">
            <w:pPr>
              <w:spacing w:before="100" w:beforeAutospacing="1" w:after="100" w:afterAutospacing="1" w:line="240" w:lineRule="auto"/>
              <w:jc w:val="center"/>
              <w:rPr>
                <w:rFonts w:eastAsia="Times New Roman"/>
                <w:sz w:val="24"/>
                <w:szCs w:val="24"/>
                <w:lang w:eastAsia="ru-RU"/>
              </w:rPr>
            </w:pPr>
            <w:r>
              <w:rPr>
                <w:rFonts w:eastAsia="Times New Roman"/>
                <w:sz w:val="24"/>
                <w:szCs w:val="24"/>
                <w:lang w:val="tt-RU" w:eastAsia="ru-RU"/>
              </w:rPr>
              <w:t>Берәмлек</w:t>
            </w:r>
          </w:p>
        </w:tc>
        <w:tc>
          <w:tcPr>
            <w:tcW w:w="8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3</w:t>
            </w:r>
          </w:p>
        </w:tc>
        <w:tc>
          <w:tcPr>
            <w:tcW w:w="8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3</w:t>
            </w:r>
          </w:p>
        </w:tc>
        <w:tc>
          <w:tcPr>
            <w:tcW w:w="100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3</w:t>
            </w:r>
          </w:p>
        </w:tc>
        <w:tc>
          <w:tcPr>
            <w:tcW w:w="1005" w:type="dxa"/>
            <w:tcBorders>
              <w:top w:val="single" w:sz="6" w:space="0" w:color="000000"/>
              <w:left w:val="single" w:sz="6" w:space="0" w:color="000000"/>
              <w:bottom w:val="single" w:sz="6" w:space="0" w:color="000000"/>
              <w:right w:val="single" w:sz="6" w:space="0" w:color="000000"/>
            </w:tcBorders>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2</w:t>
            </w:r>
          </w:p>
        </w:tc>
        <w:tc>
          <w:tcPr>
            <w:tcW w:w="990" w:type="dxa"/>
            <w:tcBorders>
              <w:top w:val="single" w:sz="6" w:space="0" w:color="000000"/>
              <w:left w:val="single" w:sz="6" w:space="0" w:color="000000"/>
              <w:bottom w:val="single" w:sz="6" w:space="0" w:color="000000"/>
              <w:right w:val="single" w:sz="6" w:space="0" w:color="000000"/>
            </w:tcBorders>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3</w:t>
            </w:r>
          </w:p>
        </w:tc>
      </w:tr>
      <w:tr w:rsidR="002D6DF5" w:rsidRPr="002D6DF5" w:rsidTr="00B373E6">
        <w:trPr>
          <w:tblCellSpacing w:w="15" w:type="dxa"/>
        </w:trPr>
        <w:tc>
          <w:tcPr>
            <w:tcW w:w="396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both"/>
              <w:rPr>
                <w:rFonts w:eastAsia="Times New Roman"/>
                <w:sz w:val="24"/>
                <w:szCs w:val="24"/>
                <w:lang w:eastAsia="ru-RU"/>
              </w:rPr>
            </w:pPr>
            <w:r w:rsidRPr="002D6DF5">
              <w:rPr>
                <w:rFonts w:eastAsia="Times New Roman"/>
                <w:sz w:val="24"/>
                <w:szCs w:val="24"/>
                <w:lang w:eastAsia="ru-RU"/>
              </w:rPr>
              <w:t xml:space="preserve">2.2. </w:t>
            </w:r>
            <w:r w:rsidR="00A12ED9" w:rsidRPr="00A12ED9">
              <w:rPr>
                <w:rFonts w:eastAsia="Times New Roman"/>
                <w:sz w:val="24"/>
                <w:szCs w:val="24"/>
                <w:lang w:eastAsia="ru-RU"/>
              </w:rPr>
              <w:t>Милли гореф-гадәтләрне һәм дини йолаларны саклау буенча милли-мәдәни, дини һәм башка иҗтимагый берләшмәләр арасында конкурслар саны</w:t>
            </w:r>
          </w:p>
        </w:tc>
        <w:tc>
          <w:tcPr>
            <w:tcW w:w="155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A12ED9" w:rsidP="002D6DF5">
            <w:pPr>
              <w:spacing w:before="100" w:beforeAutospacing="1" w:after="100" w:afterAutospacing="1" w:line="240" w:lineRule="auto"/>
              <w:jc w:val="center"/>
              <w:rPr>
                <w:rFonts w:eastAsia="Times New Roman"/>
                <w:sz w:val="24"/>
                <w:szCs w:val="24"/>
                <w:lang w:eastAsia="ru-RU"/>
              </w:rPr>
            </w:pPr>
            <w:r>
              <w:rPr>
                <w:rFonts w:eastAsia="Times New Roman"/>
                <w:sz w:val="24"/>
                <w:szCs w:val="24"/>
                <w:lang w:val="tt-RU" w:eastAsia="ru-RU"/>
              </w:rPr>
              <w:t>Берәмлек</w:t>
            </w:r>
          </w:p>
        </w:tc>
        <w:tc>
          <w:tcPr>
            <w:tcW w:w="8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 xml:space="preserve">2 </w:t>
            </w:r>
          </w:p>
        </w:tc>
        <w:tc>
          <w:tcPr>
            <w:tcW w:w="8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 xml:space="preserve">0 </w:t>
            </w:r>
          </w:p>
        </w:tc>
        <w:tc>
          <w:tcPr>
            <w:tcW w:w="100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 xml:space="preserve">1 </w:t>
            </w:r>
          </w:p>
        </w:tc>
        <w:tc>
          <w:tcPr>
            <w:tcW w:w="1005" w:type="dxa"/>
            <w:tcBorders>
              <w:top w:val="single" w:sz="6" w:space="0" w:color="000000"/>
              <w:left w:val="single" w:sz="6" w:space="0" w:color="000000"/>
              <w:bottom w:val="single" w:sz="6" w:space="0" w:color="000000"/>
              <w:right w:val="single" w:sz="6" w:space="0" w:color="000000"/>
            </w:tcBorders>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2</w:t>
            </w:r>
          </w:p>
        </w:tc>
        <w:tc>
          <w:tcPr>
            <w:tcW w:w="990" w:type="dxa"/>
            <w:tcBorders>
              <w:top w:val="single" w:sz="6" w:space="0" w:color="000000"/>
              <w:left w:val="single" w:sz="6" w:space="0" w:color="000000"/>
              <w:bottom w:val="single" w:sz="6" w:space="0" w:color="000000"/>
              <w:right w:val="single" w:sz="6" w:space="0" w:color="000000"/>
            </w:tcBorders>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2</w:t>
            </w:r>
          </w:p>
        </w:tc>
      </w:tr>
      <w:tr w:rsidR="002D6DF5" w:rsidRPr="002D6DF5" w:rsidTr="00B373E6">
        <w:trPr>
          <w:tblCellSpacing w:w="15" w:type="dxa"/>
        </w:trPr>
        <w:tc>
          <w:tcPr>
            <w:tcW w:w="9399"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A12ED9" w:rsidP="002D6DF5">
            <w:pPr>
              <w:spacing w:before="100" w:beforeAutospacing="1" w:after="100" w:afterAutospacing="1" w:line="240" w:lineRule="auto"/>
              <w:jc w:val="center"/>
              <w:rPr>
                <w:rFonts w:eastAsia="Times New Roman"/>
                <w:b/>
                <w:sz w:val="24"/>
                <w:szCs w:val="24"/>
                <w:lang w:eastAsia="ru-RU"/>
              </w:rPr>
            </w:pPr>
            <w:r>
              <w:rPr>
                <w:rFonts w:eastAsia="Times New Roman"/>
                <w:b/>
                <w:sz w:val="24"/>
                <w:szCs w:val="24"/>
                <w:lang w:val="tt-RU" w:eastAsia="ru-RU"/>
              </w:rPr>
              <w:lastRenderedPageBreak/>
              <w:t>Бүлек</w:t>
            </w:r>
            <w:r w:rsidR="002D6DF5" w:rsidRPr="002D6DF5">
              <w:rPr>
                <w:rFonts w:eastAsia="Times New Roman"/>
                <w:b/>
                <w:sz w:val="24"/>
                <w:szCs w:val="24"/>
                <w:lang w:eastAsia="ru-RU"/>
              </w:rPr>
              <w:t xml:space="preserve"> 3. </w:t>
            </w:r>
            <w:r w:rsidRPr="00A12ED9">
              <w:rPr>
                <w:rFonts w:eastAsia="Times New Roman"/>
                <w:b/>
                <w:sz w:val="24"/>
                <w:szCs w:val="24"/>
                <w:lang w:eastAsia="ru-RU"/>
              </w:rPr>
              <w:t>Лениногорск муниципаль районы мигрантларының һәм даими халкының гармонияле мөнәсәбәтләрен урнаштыруга ярдәм итүче чаралар</w:t>
            </w:r>
          </w:p>
        </w:tc>
        <w:tc>
          <w:tcPr>
            <w:tcW w:w="990" w:type="dxa"/>
            <w:tcBorders>
              <w:top w:val="single" w:sz="6" w:space="0" w:color="000000"/>
              <w:left w:val="single" w:sz="6" w:space="0" w:color="000000"/>
              <w:bottom w:val="single" w:sz="6" w:space="0" w:color="000000"/>
              <w:right w:val="single" w:sz="6" w:space="0" w:color="000000"/>
            </w:tcBorders>
          </w:tcPr>
          <w:p w:rsidR="002D6DF5" w:rsidRPr="002D6DF5" w:rsidRDefault="002D6DF5" w:rsidP="002D6DF5">
            <w:pPr>
              <w:spacing w:before="100" w:beforeAutospacing="1" w:after="100" w:afterAutospacing="1" w:line="240" w:lineRule="auto"/>
              <w:jc w:val="center"/>
              <w:rPr>
                <w:rFonts w:eastAsia="Times New Roman"/>
                <w:b/>
                <w:sz w:val="24"/>
                <w:szCs w:val="24"/>
                <w:lang w:eastAsia="ru-RU"/>
              </w:rPr>
            </w:pPr>
          </w:p>
        </w:tc>
      </w:tr>
      <w:tr w:rsidR="002D6DF5" w:rsidRPr="002D6DF5" w:rsidTr="00B373E6">
        <w:trPr>
          <w:tblCellSpacing w:w="15" w:type="dxa"/>
        </w:trPr>
        <w:tc>
          <w:tcPr>
            <w:tcW w:w="396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both"/>
              <w:rPr>
                <w:rFonts w:eastAsia="Times New Roman"/>
                <w:sz w:val="24"/>
                <w:szCs w:val="24"/>
                <w:lang w:eastAsia="ru-RU"/>
              </w:rPr>
            </w:pPr>
            <w:r w:rsidRPr="002D6DF5">
              <w:rPr>
                <w:rFonts w:eastAsia="Times New Roman"/>
                <w:sz w:val="24"/>
                <w:szCs w:val="24"/>
                <w:lang w:eastAsia="ru-RU"/>
              </w:rPr>
              <w:t>3.1.</w:t>
            </w:r>
            <w:r w:rsidR="00A12ED9">
              <w:t xml:space="preserve"> </w:t>
            </w:r>
            <w:r w:rsidR="00A12ED9" w:rsidRPr="00A12ED9">
              <w:rPr>
                <w:rFonts w:eastAsia="Times New Roman"/>
                <w:sz w:val="24"/>
                <w:szCs w:val="24"/>
                <w:lang w:eastAsia="ru-RU"/>
              </w:rPr>
              <w:t>Лениногорск муниципаль районында мигрантларны социаль-мәдәни адаптацияләүгә юнәлдерелгән чаралар саны</w:t>
            </w:r>
          </w:p>
        </w:tc>
        <w:tc>
          <w:tcPr>
            <w:tcW w:w="155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A12ED9" w:rsidRDefault="00A12ED9" w:rsidP="002D6DF5">
            <w:pPr>
              <w:spacing w:before="100" w:beforeAutospacing="1" w:after="100" w:afterAutospacing="1" w:line="240" w:lineRule="auto"/>
              <w:jc w:val="center"/>
              <w:rPr>
                <w:rFonts w:eastAsia="Times New Roman"/>
                <w:sz w:val="24"/>
                <w:szCs w:val="24"/>
                <w:lang w:val="tt-RU" w:eastAsia="ru-RU"/>
              </w:rPr>
            </w:pPr>
            <w:r>
              <w:rPr>
                <w:rFonts w:eastAsia="Times New Roman"/>
                <w:sz w:val="24"/>
                <w:szCs w:val="24"/>
                <w:lang w:val="tt-RU" w:eastAsia="ru-RU"/>
              </w:rPr>
              <w:t>Берәмлек</w:t>
            </w:r>
          </w:p>
        </w:tc>
        <w:tc>
          <w:tcPr>
            <w:tcW w:w="8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1</w:t>
            </w:r>
          </w:p>
        </w:tc>
        <w:tc>
          <w:tcPr>
            <w:tcW w:w="8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2</w:t>
            </w:r>
          </w:p>
        </w:tc>
        <w:tc>
          <w:tcPr>
            <w:tcW w:w="100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2</w:t>
            </w:r>
          </w:p>
        </w:tc>
        <w:tc>
          <w:tcPr>
            <w:tcW w:w="1005" w:type="dxa"/>
            <w:tcBorders>
              <w:top w:val="single" w:sz="6" w:space="0" w:color="000000"/>
              <w:left w:val="single" w:sz="6" w:space="0" w:color="000000"/>
              <w:bottom w:val="single" w:sz="6" w:space="0" w:color="000000"/>
              <w:right w:val="single" w:sz="6" w:space="0" w:color="000000"/>
            </w:tcBorders>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2</w:t>
            </w:r>
          </w:p>
        </w:tc>
        <w:tc>
          <w:tcPr>
            <w:tcW w:w="990" w:type="dxa"/>
            <w:tcBorders>
              <w:top w:val="single" w:sz="6" w:space="0" w:color="000000"/>
              <w:left w:val="single" w:sz="6" w:space="0" w:color="000000"/>
              <w:bottom w:val="single" w:sz="6" w:space="0" w:color="000000"/>
              <w:right w:val="single" w:sz="6" w:space="0" w:color="000000"/>
            </w:tcBorders>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2</w:t>
            </w:r>
          </w:p>
        </w:tc>
      </w:tr>
      <w:tr w:rsidR="002D6DF5" w:rsidRPr="002D6DF5" w:rsidTr="00B373E6">
        <w:trPr>
          <w:tblCellSpacing w:w="15" w:type="dxa"/>
        </w:trPr>
        <w:tc>
          <w:tcPr>
            <w:tcW w:w="396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both"/>
              <w:rPr>
                <w:rFonts w:eastAsia="Times New Roman"/>
                <w:sz w:val="24"/>
                <w:szCs w:val="24"/>
                <w:lang w:eastAsia="ru-RU"/>
              </w:rPr>
            </w:pPr>
            <w:r w:rsidRPr="002D6DF5">
              <w:rPr>
                <w:rFonts w:eastAsia="Times New Roman"/>
                <w:sz w:val="24"/>
                <w:szCs w:val="24"/>
                <w:lang w:eastAsia="ru-RU"/>
              </w:rPr>
              <w:t xml:space="preserve">3.2. </w:t>
            </w:r>
            <w:r w:rsidR="00A12ED9" w:rsidRPr="00A12ED9">
              <w:rPr>
                <w:rFonts w:eastAsia="Times New Roman"/>
                <w:sz w:val="24"/>
                <w:szCs w:val="24"/>
                <w:lang w:eastAsia="ru-RU"/>
              </w:rPr>
              <w:t>Лениногорск муниципаль районының халыкны агарту һәм мигрантларның һәм даими халыкның үзара хөрмәтен билгеләү өчен төзелгән экспозицияләр саны)</w:t>
            </w:r>
          </w:p>
        </w:tc>
        <w:tc>
          <w:tcPr>
            <w:tcW w:w="155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A12ED9">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Эксп. (</w:t>
            </w:r>
            <w:r w:rsidR="00A12ED9">
              <w:rPr>
                <w:rFonts w:eastAsia="Times New Roman"/>
                <w:sz w:val="24"/>
                <w:szCs w:val="24"/>
                <w:lang w:val="tt-RU" w:eastAsia="ru-RU"/>
              </w:rPr>
              <w:t>читкә чыгу</w:t>
            </w:r>
            <w:r w:rsidRPr="002D6DF5">
              <w:rPr>
                <w:rFonts w:eastAsia="Times New Roman"/>
                <w:sz w:val="24"/>
                <w:szCs w:val="24"/>
                <w:lang w:eastAsia="ru-RU"/>
              </w:rPr>
              <w:t>)</w:t>
            </w:r>
          </w:p>
        </w:tc>
        <w:tc>
          <w:tcPr>
            <w:tcW w:w="8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1</w:t>
            </w:r>
          </w:p>
        </w:tc>
        <w:tc>
          <w:tcPr>
            <w:tcW w:w="8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2</w:t>
            </w:r>
          </w:p>
        </w:tc>
        <w:tc>
          <w:tcPr>
            <w:tcW w:w="100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2</w:t>
            </w:r>
          </w:p>
        </w:tc>
        <w:tc>
          <w:tcPr>
            <w:tcW w:w="1005" w:type="dxa"/>
            <w:tcBorders>
              <w:top w:val="single" w:sz="6" w:space="0" w:color="000000"/>
              <w:left w:val="single" w:sz="6" w:space="0" w:color="000000"/>
              <w:bottom w:val="single" w:sz="6" w:space="0" w:color="000000"/>
              <w:right w:val="single" w:sz="6" w:space="0" w:color="000000"/>
            </w:tcBorders>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1</w:t>
            </w:r>
          </w:p>
        </w:tc>
        <w:tc>
          <w:tcPr>
            <w:tcW w:w="990" w:type="dxa"/>
            <w:tcBorders>
              <w:top w:val="single" w:sz="6" w:space="0" w:color="000000"/>
              <w:left w:val="single" w:sz="6" w:space="0" w:color="000000"/>
              <w:bottom w:val="single" w:sz="6" w:space="0" w:color="000000"/>
              <w:right w:val="single" w:sz="6" w:space="0" w:color="000000"/>
            </w:tcBorders>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2</w:t>
            </w:r>
          </w:p>
        </w:tc>
      </w:tr>
      <w:tr w:rsidR="002D6DF5" w:rsidRPr="002D6DF5" w:rsidTr="00B373E6">
        <w:trPr>
          <w:tblCellSpacing w:w="15" w:type="dxa"/>
        </w:trPr>
        <w:tc>
          <w:tcPr>
            <w:tcW w:w="9399"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A12ED9" w:rsidP="002D6DF5">
            <w:pPr>
              <w:spacing w:before="100" w:beforeAutospacing="1" w:after="100" w:afterAutospacing="1" w:line="240" w:lineRule="auto"/>
              <w:jc w:val="center"/>
              <w:rPr>
                <w:rFonts w:eastAsia="Times New Roman"/>
                <w:b/>
                <w:sz w:val="24"/>
                <w:szCs w:val="24"/>
                <w:lang w:eastAsia="ru-RU"/>
              </w:rPr>
            </w:pPr>
            <w:r>
              <w:rPr>
                <w:rFonts w:eastAsia="Times New Roman"/>
                <w:b/>
                <w:sz w:val="24"/>
                <w:szCs w:val="24"/>
                <w:lang w:val="tt-RU" w:eastAsia="ru-RU"/>
              </w:rPr>
              <w:t>Бүлек</w:t>
            </w:r>
            <w:r w:rsidR="002D6DF5" w:rsidRPr="002D6DF5">
              <w:rPr>
                <w:rFonts w:eastAsia="Times New Roman"/>
                <w:b/>
                <w:sz w:val="24"/>
                <w:szCs w:val="24"/>
                <w:lang w:eastAsia="ru-RU"/>
              </w:rPr>
              <w:t xml:space="preserve"> 4. </w:t>
            </w:r>
            <w:r w:rsidRPr="00A12ED9">
              <w:rPr>
                <w:rFonts w:eastAsia="Times New Roman"/>
                <w:b/>
                <w:sz w:val="24"/>
                <w:szCs w:val="24"/>
                <w:lang w:eastAsia="ru-RU"/>
              </w:rPr>
              <w:t>Милләтара һәм конфессиональара мөнәсәбәтләр өлкәсен мәгълүмати тәэмин итү, методик тәэмин итү</w:t>
            </w:r>
          </w:p>
        </w:tc>
        <w:tc>
          <w:tcPr>
            <w:tcW w:w="990" w:type="dxa"/>
            <w:tcBorders>
              <w:top w:val="single" w:sz="6" w:space="0" w:color="000000"/>
              <w:left w:val="single" w:sz="6" w:space="0" w:color="000000"/>
              <w:bottom w:val="single" w:sz="6" w:space="0" w:color="000000"/>
              <w:right w:val="single" w:sz="6" w:space="0" w:color="000000"/>
            </w:tcBorders>
          </w:tcPr>
          <w:p w:rsidR="002D6DF5" w:rsidRPr="002D6DF5" w:rsidRDefault="002D6DF5" w:rsidP="002D6DF5">
            <w:pPr>
              <w:spacing w:before="100" w:beforeAutospacing="1" w:after="100" w:afterAutospacing="1" w:line="240" w:lineRule="auto"/>
              <w:jc w:val="center"/>
              <w:rPr>
                <w:rFonts w:eastAsia="Times New Roman"/>
                <w:b/>
                <w:sz w:val="24"/>
                <w:szCs w:val="24"/>
                <w:lang w:eastAsia="ru-RU"/>
              </w:rPr>
            </w:pPr>
          </w:p>
        </w:tc>
      </w:tr>
      <w:tr w:rsidR="002D6DF5" w:rsidRPr="002D6DF5" w:rsidTr="00B373E6">
        <w:trPr>
          <w:tblCellSpacing w:w="15" w:type="dxa"/>
        </w:trPr>
        <w:tc>
          <w:tcPr>
            <w:tcW w:w="396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both"/>
              <w:rPr>
                <w:rFonts w:eastAsia="Times New Roman"/>
                <w:sz w:val="24"/>
                <w:szCs w:val="24"/>
                <w:lang w:eastAsia="ru-RU"/>
              </w:rPr>
            </w:pPr>
            <w:r w:rsidRPr="002D6DF5">
              <w:rPr>
                <w:rFonts w:eastAsia="Times New Roman"/>
                <w:sz w:val="24"/>
                <w:szCs w:val="24"/>
                <w:lang w:eastAsia="ru-RU"/>
              </w:rPr>
              <w:t>4.1.</w:t>
            </w:r>
            <w:r w:rsidR="00A12ED9">
              <w:t xml:space="preserve"> </w:t>
            </w:r>
            <w:r w:rsidR="00A12ED9" w:rsidRPr="00A12ED9">
              <w:rPr>
                <w:rFonts w:eastAsia="Times New Roman"/>
                <w:sz w:val="24"/>
                <w:szCs w:val="24"/>
                <w:lang w:eastAsia="ru-RU"/>
              </w:rPr>
              <w:t>Лениногорск муниципаль районының массакүләм мәгълүмат чараларында этноконфессиональ тематиканы яктырту өчен оештырылган матбугат клублары саны</w:t>
            </w:r>
          </w:p>
        </w:tc>
        <w:tc>
          <w:tcPr>
            <w:tcW w:w="155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A12ED9" w:rsidP="002D6DF5">
            <w:pPr>
              <w:spacing w:before="100" w:beforeAutospacing="1" w:after="100" w:afterAutospacing="1" w:line="240" w:lineRule="auto"/>
              <w:jc w:val="center"/>
              <w:rPr>
                <w:rFonts w:eastAsia="Times New Roman"/>
                <w:sz w:val="24"/>
                <w:szCs w:val="24"/>
                <w:lang w:eastAsia="ru-RU"/>
              </w:rPr>
            </w:pPr>
            <w:r>
              <w:rPr>
                <w:rFonts w:eastAsia="Times New Roman"/>
                <w:sz w:val="24"/>
                <w:szCs w:val="24"/>
                <w:lang w:val="tt-RU" w:eastAsia="ru-RU"/>
              </w:rPr>
              <w:t>Берәмлек</w:t>
            </w:r>
          </w:p>
        </w:tc>
        <w:tc>
          <w:tcPr>
            <w:tcW w:w="8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 xml:space="preserve">1 </w:t>
            </w:r>
          </w:p>
        </w:tc>
        <w:tc>
          <w:tcPr>
            <w:tcW w:w="8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 xml:space="preserve">0 </w:t>
            </w:r>
          </w:p>
        </w:tc>
        <w:tc>
          <w:tcPr>
            <w:tcW w:w="100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 xml:space="preserve">0 </w:t>
            </w:r>
          </w:p>
        </w:tc>
        <w:tc>
          <w:tcPr>
            <w:tcW w:w="1005" w:type="dxa"/>
            <w:tcBorders>
              <w:top w:val="single" w:sz="6" w:space="0" w:color="000000"/>
              <w:left w:val="single" w:sz="6" w:space="0" w:color="000000"/>
              <w:bottom w:val="single" w:sz="6" w:space="0" w:color="000000"/>
              <w:right w:val="single" w:sz="6" w:space="0" w:color="000000"/>
            </w:tcBorders>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1</w:t>
            </w:r>
          </w:p>
        </w:tc>
        <w:tc>
          <w:tcPr>
            <w:tcW w:w="990" w:type="dxa"/>
            <w:tcBorders>
              <w:top w:val="single" w:sz="6" w:space="0" w:color="000000"/>
              <w:left w:val="single" w:sz="6" w:space="0" w:color="000000"/>
              <w:bottom w:val="single" w:sz="6" w:space="0" w:color="000000"/>
              <w:right w:val="single" w:sz="6" w:space="0" w:color="000000"/>
            </w:tcBorders>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1</w:t>
            </w:r>
          </w:p>
        </w:tc>
      </w:tr>
      <w:tr w:rsidR="002D6DF5" w:rsidRPr="002D6DF5" w:rsidTr="00B373E6">
        <w:trPr>
          <w:tblCellSpacing w:w="15" w:type="dxa"/>
        </w:trPr>
        <w:tc>
          <w:tcPr>
            <w:tcW w:w="396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both"/>
              <w:rPr>
                <w:rFonts w:eastAsia="Times New Roman"/>
                <w:sz w:val="24"/>
                <w:szCs w:val="24"/>
                <w:lang w:eastAsia="ru-RU"/>
              </w:rPr>
            </w:pPr>
            <w:r w:rsidRPr="002D6DF5">
              <w:rPr>
                <w:rFonts w:eastAsia="Times New Roman"/>
                <w:sz w:val="24"/>
                <w:szCs w:val="24"/>
                <w:lang w:eastAsia="ru-RU"/>
              </w:rPr>
              <w:t xml:space="preserve">4.2. </w:t>
            </w:r>
            <w:r w:rsidR="00A12ED9" w:rsidRPr="00A12ED9">
              <w:rPr>
                <w:rFonts w:eastAsia="Times New Roman"/>
                <w:sz w:val="24"/>
                <w:szCs w:val="24"/>
                <w:lang w:eastAsia="ru-RU"/>
              </w:rPr>
              <w:t>Лениногорск муниципаль районы территориясендә милли мәдәниятләрнең һәм диннәрнең күптөрлелеге турында массакүләм мәгълүмат чараларында төзелгән һәм урнаштырылган мәгълүмат материалларының саны</w:t>
            </w:r>
          </w:p>
        </w:tc>
        <w:tc>
          <w:tcPr>
            <w:tcW w:w="155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A12ED9" w:rsidP="002D6DF5">
            <w:pPr>
              <w:spacing w:before="100" w:beforeAutospacing="1" w:after="100" w:afterAutospacing="1" w:line="240" w:lineRule="auto"/>
              <w:jc w:val="center"/>
              <w:rPr>
                <w:rFonts w:eastAsia="Times New Roman"/>
                <w:sz w:val="24"/>
                <w:szCs w:val="24"/>
                <w:lang w:eastAsia="ru-RU"/>
              </w:rPr>
            </w:pPr>
            <w:r>
              <w:rPr>
                <w:rFonts w:eastAsia="Times New Roman"/>
                <w:sz w:val="24"/>
                <w:szCs w:val="24"/>
                <w:lang w:val="tt-RU" w:eastAsia="ru-RU"/>
              </w:rPr>
              <w:t>Берәмлек</w:t>
            </w:r>
          </w:p>
        </w:tc>
        <w:tc>
          <w:tcPr>
            <w:tcW w:w="8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5</w:t>
            </w:r>
          </w:p>
        </w:tc>
        <w:tc>
          <w:tcPr>
            <w:tcW w:w="8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0</w:t>
            </w:r>
          </w:p>
        </w:tc>
        <w:tc>
          <w:tcPr>
            <w:tcW w:w="100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10</w:t>
            </w:r>
          </w:p>
        </w:tc>
        <w:tc>
          <w:tcPr>
            <w:tcW w:w="1005" w:type="dxa"/>
            <w:tcBorders>
              <w:top w:val="single" w:sz="6" w:space="0" w:color="000000"/>
              <w:left w:val="single" w:sz="6" w:space="0" w:color="000000"/>
              <w:bottom w:val="single" w:sz="6" w:space="0" w:color="000000"/>
              <w:right w:val="single" w:sz="6" w:space="0" w:color="000000"/>
            </w:tcBorders>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5</w:t>
            </w:r>
          </w:p>
        </w:tc>
        <w:tc>
          <w:tcPr>
            <w:tcW w:w="990" w:type="dxa"/>
            <w:tcBorders>
              <w:top w:val="single" w:sz="6" w:space="0" w:color="000000"/>
              <w:left w:val="single" w:sz="6" w:space="0" w:color="000000"/>
              <w:bottom w:val="single" w:sz="6" w:space="0" w:color="000000"/>
              <w:right w:val="single" w:sz="6" w:space="0" w:color="000000"/>
            </w:tcBorders>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10</w:t>
            </w:r>
          </w:p>
        </w:tc>
      </w:tr>
      <w:tr w:rsidR="002D6DF5" w:rsidRPr="002D6DF5" w:rsidTr="00B373E6">
        <w:trPr>
          <w:tblCellSpacing w:w="15" w:type="dxa"/>
        </w:trPr>
        <w:tc>
          <w:tcPr>
            <w:tcW w:w="396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both"/>
              <w:rPr>
                <w:rFonts w:eastAsia="Times New Roman"/>
                <w:sz w:val="24"/>
                <w:szCs w:val="24"/>
                <w:lang w:eastAsia="ru-RU"/>
              </w:rPr>
            </w:pPr>
            <w:r w:rsidRPr="002D6DF5">
              <w:rPr>
                <w:rFonts w:eastAsia="Times New Roman"/>
                <w:sz w:val="24"/>
                <w:szCs w:val="24"/>
                <w:lang w:eastAsia="ru-RU"/>
              </w:rPr>
              <w:t xml:space="preserve">4.3. </w:t>
            </w:r>
            <w:r w:rsidR="00A12ED9" w:rsidRPr="00A12ED9">
              <w:rPr>
                <w:rFonts w:eastAsia="Times New Roman"/>
                <w:sz w:val="24"/>
                <w:szCs w:val="24"/>
                <w:lang w:eastAsia="ru-RU"/>
              </w:rPr>
              <w:t>Лениногорск муниципаль районында милләтара һәм конфессияара мөнәсәбәтләргә багышланган тематик вакытлы матбугатның төзелгән, таралган чыгарылышлары саны</w:t>
            </w:r>
          </w:p>
        </w:tc>
        <w:tc>
          <w:tcPr>
            <w:tcW w:w="155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A12ED9" w:rsidP="002D6DF5">
            <w:pPr>
              <w:spacing w:before="100" w:beforeAutospacing="1" w:after="100" w:afterAutospacing="1" w:line="240" w:lineRule="auto"/>
              <w:jc w:val="center"/>
              <w:rPr>
                <w:rFonts w:eastAsia="Times New Roman"/>
                <w:sz w:val="24"/>
                <w:szCs w:val="24"/>
                <w:lang w:eastAsia="ru-RU"/>
              </w:rPr>
            </w:pPr>
            <w:r>
              <w:rPr>
                <w:rFonts w:eastAsia="Times New Roman"/>
                <w:sz w:val="24"/>
                <w:szCs w:val="24"/>
                <w:lang w:val="tt-RU" w:eastAsia="ru-RU"/>
              </w:rPr>
              <w:t>Берәмлек</w:t>
            </w:r>
          </w:p>
        </w:tc>
        <w:tc>
          <w:tcPr>
            <w:tcW w:w="8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1</w:t>
            </w:r>
          </w:p>
        </w:tc>
        <w:tc>
          <w:tcPr>
            <w:tcW w:w="8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2</w:t>
            </w:r>
          </w:p>
        </w:tc>
        <w:tc>
          <w:tcPr>
            <w:tcW w:w="100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2</w:t>
            </w:r>
          </w:p>
        </w:tc>
        <w:tc>
          <w:tcPr>
            <w:tcW w:w="1005" w:type="dxa"/>
            <w:tcBorders>
              <w:top w:val="single" w:sz="6" w:space="0" w:color="000000"/>
              <w:left w:val="single" w:sz="6" w:space="0" w:color="000000"/>
              <w:bottom w:val="single" w:sz="6" w:space="0" w:color="000000"/>
              <w:right w:val="single" w:sz="6" w:space="0" w:color="000000"/>
            </w:tcBorders>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2</w:t>
            </w:r>
          </w:p>
        </w:tc>
        <w:tc>
          <w:tcPr>
            <w:tcW w:w="990" w:type="dxa"/>
            <w:tcBorders>
              <w:top w:val="single" w:sz="6" w:space="0" w:color="000000"/>
              <w:left w:val="single" w:sz="6" w:space="0" w:color="000000"/>
              <w:bottom w:val="single" w:sz="6" w:space="0" w:color="000000"/>
              <w:right w:val="single" w:sz="6" w:space="0" w:color="000000"/>
            </w:tcBorders>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2</w:t>
            </w:r>
          </w:p>
        </w:tc>
      </w:tr>
      <w:tr w:rsidR="002D6DF5" w:rsidRPr="002D6DF5" w:rsidTr="00B373E6">
        <w:trPr>
          <w:tblCellSpacing w:w="15" w:type="dxa"/>
        </w:trPr>
        <w:tc>
          <w:tcPr>
            <w:tcW w:w="396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A12ED9" w:rsidP="002D6DF5">
            <w:pPr>
              <w:spacing w:before="100" w:beforeAutospacing="1" w:after="100" w:afterAutospacing="1" w:line="240" w:lineRule="auto"/>
              <w:jc w:val="both"/>
              <w:rPr>
                <w:rFonts w:eastAsia="Times New Roman"/>
                <w:sz w:val="24"/>
                <w:szCs w:val="24"/>
                <w:lang w:eastAsia="ru-RU"/>
              </w:rPr>
            </w:pPr>
            <w:r w:rsidRPr="00A12ED9">
              <w:rPr>
                <w:rFonts w:eastAsia="Times New Roman"/>
                <w:sz w:val="24"/>
                <w:szCs w:val="24"/>
                <w:lang w:eastAsia="ru-RU"/>
              </w:rPr>
              <w:t>4.4.Лениногорск муниципаль районында милләтара һәм конфессияара мөнәсәбәтләр мәсьәләләре буенча социаль реклама булдыру, әзерләү һәм тарату юлы белән яктыртылган темалар саны</w:t>
            </w:r>
          </w:p>
        </w:tc>
        <w:tc>
          <w:tcPr>
            <w:tcW w:w="155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A12ED9" w:rsidP="002D6DF5">
            <w:pPr>
              <w:spacing w:before="100" w:beforeAutospacing="1" w:after="100" w:afterAutospacing="1" w:line="240" w:lineRule="auto"/>
              <w:jc w:val="center"/>
              <w:rPr>
                <w:rFonts w:eastAsia="Times New Roman"/>
                <w:sz w:val="24"/>
                <w:szCs w:val="24"/>
                <w:lang w:eastAsia="ru-RU"/>
              </w:rPr>
            </w:pPr>
            <w:r>
              <w:rPr>
                <w:rFonts w:eastAsia="Times New Roman"/>
                <w:sz w:val="24"/>
                <w:szCs w:val="24"/>
                <w:lang w:val="tt-RU" w:eastAsia="ru-RU"/>
              </w:rPr>
              <w:t>Берәмлек</w:t>
            </w:r>
          </w:p>
        </w:tc>
        <w:tc>
          <w:tcPr>
            <w:tcW w:w="8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1</w:t>
            </w:r>
          </w:p>
        </w:tc>
        <w:tc>
          <w:tcPr>
            <w:tcW w:w="8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2</w:t>
            </w:r>
          </w:p>
        </w:tc>
        <w:tc>
          <w:tcPr>
            <w:tcW w:w="100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2</w:t>
            </w:r>
          </w:p>
        </w:tc>
        <w:tc>
          <w:tcPr>
            <w:tcW w:w="1005" w:type="dxa"/>
            <w:tcBorders>
              <w:top w:val="single" w:sz="6" w:space="0" w:color="000000"/>
              <w:left w:val="single" w:sz="6" w:space="0" w:color="000000"/>
              <w:bottom w:val="single" w:sz="6" w:space="0" w:color="000000"/>
              <w:right w:val="single" w:sz="6" w:space="0" w:color="000000"/>
            </w:tcBorders>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2</w:t>
            </w:r>
          </w:p>
        </w:tc>
        <w:tc>
          <w:tcPr>
            <w:tcW w:w="990" w:type="dxa"/>
            <w:tcBorders>
              <w:top w:val="single" w:sz="6" w:space="0" w:color="000000"/>
              <w:left w:val="single" w:sz="6" w:space="0" w:color="000000"/>
              <w:bottom w:val="single" w:sz="6" w:space="0" w:color="000000"/>
              <w:right w:val="single" w:sz="6" w:space="0" w:color="000000"/>
            </w:tcBorders>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2</w:t>
            </w:r>
          </w:p>
        </w:tc>
      </w:tr>
      <w:tr w:rsidR="002D6DF5" w:rsidRPr="002D6DF5" w:rsidTr="00B373E6">
        <w:trPr>
          <w:tblCellSpacing w:w="15" w:type="dxa"/>
        </w:trPr>
        <w:tc>
          <w:tcPr>
            <w:tcW w:w="396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A12ED9" w:rsidP="002D6DF5">
            <w:pPr>
              <w:spacing w:before="100" w:beforeAutospacing="1" w:after="100" w:afterAutospacing="1" w:line="240" w:lineRule="auto"/>
              <w:jc w:val="both"/>
              <w:rPr>
                <w:rFonts w:eastAsia="Times New Roman"/>
                <w:sz w:val="24"/>
                <w:szCs w:val="24"/>
                <w:lang w:eastAsia="ru-RU"/>
              </w:rPr>
            </w:pPr>
            <w:r w:rsidRPr="00A12ED9">
              <w:rPr>
                <w:rFonts w:eastAsia="Times New Roman"/>
                <w:sz w:val="24"/>
                <w:szCs w:val="24"/>
                <w:lang w:eastAsia="ru-RU"/>
              </w:rPr>
              <w:t>4.5.Лениногорск муниципаль районында милләтара һәм конфессияара мөнәсәбәтләр мәсьәләләре буенча төзелгән, чыгарылган һәм таратылган полиграфик продукция, электрон презентацияләр саны</w:t>
            </w:r>
          </w:p>
        </w:tc>
        <w:tc>
          <w:tcPr>
            <w:tcW w:w="155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A12ED9" w:rsidP="002D6DF5">
            <w:pPr>
              <w:spacing w:before="100" w:beforeAutospacing="1" w:after="100" w:afterAutospacing="1" w:line="240" w:lineRule="auto"/>
              <w:jc w:val="center"/>
              <w:rPr>
                <w:rFonts w:eastAsia="Times New Roman"/>
                <w:sz w:val="24"/>
                <w:szCs w:val="24"/>
                <w:lang w:eastAsia="ru-RU"/>
              </w:rPr>
            </w:pPr>
            <w:r>
              <w:rPr>
                <w:rFonts w:eastAsia="Times New Roman"/>
                <w:sz w:val="24"/>
                <w:szCs w:val="24"/>
                <w:lang w:val="tt-RU" w:eastAsia="ru-RU"/>
              </w:rPr>
              <w:t>Берәмлек</w:t>
            </w:r>
          </w:p>
        </w:tc>
        <w:tc>
          <w:tcPr>
            <w:tcW w:w="8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 xml:space="preserve">1 </w:t>
            </w:r>
          </w:p>
        </w:tc>
        <w:tc>
          <w:tcPr>
            <w:tcW w:w="8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0</w:t>
            </w:r>
          </w:p>
        </w:tc>
        <w:tc>
          <w:tcPr>
            <w:tcW w:w="100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 xml:space="preserve">1 </w:t>
            </w:r>
          </w:p>
        </w:tc>
        <w:tc>
          <w:tcPr>
            <w:tcW w:w="1005" w:type="dxa"/>
            <w:tcBorders>
              <w:top w:val="single" w:sz="6" w:space="0" w:color="000000"/>
              <w:left w:val="single" w:sz="6" w:space="0" w:color="000000"/>
              <w:bottom w:val="single" w:sz="6" w:space="0" w:color="000000"/>
              <w:right w:val="single" w:sz="6" w:space="0" w:color="000000"/>
            </w:tcBorders>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0</w:t>
            </w:r>
          </w:p>
        </w:tc>
        <w:tc>
          <w:tcPr>
            <w:tcW w:w="990" w:type="dxa"/>
            <w:tcBorders>
              <w:top w:val="single" w:sz="6" w:space="0" w:color="000000"/>
              <w:left w:val="single" w:sz="6" w:space="0" w:color="000000"/>
              <w:bottom w:val="single" w:sz="6" w:space="0" w:color="000000"/>
              <w:right w:val="single" w:sz="6" w:space="0" w:color="000000"/>
            </w:tcBorders>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1</w:t>
            </w:r>
          </w:p>
        </w:tc>
      </w:tr>
      <w:tr w:rsidR="002D6DF5" w:rsidRPr="002D6DF5" w:rsidTr="00B373E6">
        <w:trPr>
          <w:tblCellSpacing w:w="15" w:type="dxa"/>
        </w:trPr>
        <w:tc>
          <w:tcPr>
            <w:tcW w:w="396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both"/>
              <w:rPr>
                <w:rFonts w:eastAsia="Times New Roman"/>
                <w:sz w:val="24"/>
                <w:szCs w:val="24"/>
                <w:lang w:eastAsia="ru-RU"/>
              </w:rPr>
            </w:pPr>
            <w:r w:rsidRPr="002D6DF5">
              <w:rPr>
                <w:rFonts w:eastAsia="Times New Roman"/>
                <w:sz w:val="24"/>
                <w:szCs w:val="24"/>
                <w:lang w:eastAsia="ru-RU"/>
              </w:rPr>
              <w:t>4.6.</w:t>
            </w:r>
            <w:r w:rsidR="00A12ED9">
              <w:t xml:space="preserve"> </w:t>
            </w:r>
            <w:r w:rsidR="00A12ED9" w:rsidRPr="00A12ED9">
              <w:rPr>
                <w:rFonts w:eastAsia="Times New Roman"/>
                <w:sz w:val="24"/>
                <w:szCs w:val="24"/>
                <w:lang w:eastAsia="ru-RU"/>
              </w:rPr>
              <w:t xml:space="preserve">Лениногорск муниципаль районында милләтара һәм </w:t>
            </w:r>
            <w:r w:rsidR="00A12ED9" w:rsidRPr="00A12ED9">
              <w:rPr>
                <w:rFonts w:eastAsia="Times New Roman"/>
                <w:sz w:val="24"/>
                <w:szCs w:val="24"/>
                <w:lang w:eastAsia="ru-RU"/>
              </w:rPr>
              <w:lastRenderedPageBreak/>
              <w:t>конфессияара мөнәсәбәтләр мәсьәләләре буенча социологик тикшеренүләр темаларының саны</w:t>
            </w:r>
          </w:p>
        </w:tc>
        <w:tc>
          <w:tcPr>
            <w:tcW w:w="155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A12ED9" w:rsidP="002D6DF5">
            <w:pPr>
              <w:spacing w:before="100" w:beforeAutospacing="1" w:after="100" w:afterAutospacing="1" w:line="240" w:lineRule="auto"/>
              <w:jc w:val="center"/>
              <w:rPr>
                <w:rFonts w:eastAsia="Times New Roman"/>
                <w:sz w:val="24"/>
                <w:szCs w:val="24"/>
                <w:lang w:eastAsia="ru-RU"/>
              </w:rPr>
            </w:pPr>
            <w:r>
              <w:rPr>
                <w:rFonts w:eastAsia="Times New Roman"/>
                <w:sz w:val="24"/>
                <w:szCs w:val="24"/>
                <w:lang w:val="tt-RU" w:eastAsia="ru-RU"/>
              </w:rPr>
              <w:lastRenderedPageBreak/>
              <w:t>Берәмлек</w:t>
            </w:r>
          </w:p>
        </w:tc>
        <w:tc>
          <w:tcPr>
            <w:tcW w:w="8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1</w:t>
            </w:r>
          </w:p>
        </w:tc>
        <w:tc>
          <w:tcPr>
            <w:tcW w:w="8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2</w:t>
            </w:r>
          </w:p>
        </w:tc>
        <w:tc>
          <w:tcPr>
            <w:tcW w:w="100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2</w:t>
            </w:r>
          </w:p>
        </w:tc>
        <w:tc>
          <w:tcPr>
            <w:tcW w:w="1005" w:type="dxa"/>
            <w:tcBorders>
              <w:top w:val="single" w:sz="6" w:space="0" w:color="000000"/>
              <w:left w:val="single" w:sz="6" w:space="0" w:color="000000"/>
              <w:bottom w:val="single" w:sz="6" w:space="0" w:color="000000"/>
              <w:right w:val="single" w:sz="6" w:space="0" w:color="000000"/>
            </w:tcBorders>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2</w:t>
            </w:r>
          </w:p>
        </w:tc>
        <w:tc>
          <w:tcPr>
            <w:tcW w:w="990" w:type="dxa"/>
            <w:tcBorders>
              <w:top w:val="single" w:sz="6" w:space="0" w:color="000000"/>
              <w:left w:val="single" w:sz="6" w:space="0" w:color="000000"/>
              <w:bottom w:val="single" w:sz="6" w:space="0" w:color="000000"/>
              <w:right w:val="single" w:sz="6" w:space="0" w:color="000000"/>
            </w:tcBorders>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2</w:t>
            </w:r>
          </w:p>
        </w:tc>
      </w:tr>
      <w:tr w:rsidR="002D6DF5" w:rsidRPr="002D6DF5" w:rsidTr="00B373E6">
        <w:trPr>
          <w:tblCellSpacing w:w="15" w:type="dxa"/>
        </w:trPr>
        <w:tc>
          <w:tcPr>
            <w:tcW w:w="396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both"/>
              <w:rPr>
                <w:rFonts w:eastAsia="Times New Roman"/>
                <w:sz w:val="24"/>
                <w:szCs w:val="24"/>
                <w:lang w:eastAsia="ru-RU"/>
              </w:rPr>
            </w:pPr>
            <w:r w:rsidRPr="002D6DF5">
              <w:rPr>
                <w:rFonts w:eastAsia="Times New Roman"/>
                <w:sz w:val="24"/>
                <w:szCs w:val="24"/>
                <w:lang w:eastAsia="ru-RU"/>
              </w:rPr>
              <w:t>4.8.</w:t>
            </w:r>
            <w:r w:rsidR="00A12ED9">
              <w:t xml:space="preserve"> </w:t>
            </w:r>
            <w:r w:rsidR="00A12ED9" w:rsidRPr="00A12ED9">
              <w:rPr>
                <w:rFonts w:eastAsia="Times New Roman"/>
                <w:sz w:val="24"/>
                <w:szCs w:val="24"/>
                <w:lang w:eastAsia="ru-RU"/>
              </w:rPr>
              <w:t>Милләтара һәм конфессияара мөнәсәбәтләр мәсьәләләре буенча конференцияләр, түгәрәк өстәлләр, конгресслар, семинарлар саны</w:t>
            </w:r>
          </w:p>
        </w:tc>
        <w:tc>
          <w:tcPr>
            <w:tcW w:w="155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A12ED9" w:rsidP="002D6DF5">
            <w:pPr>
              <w:spacing w:before="100" w:beforeAutospacing="1" w:after="100" w:afterAutospacing="1" w:line="240" w:lineRule="auto"/>
              <w:jc w:val="center"/>
              <w:rPr>
                <w:rFonts w:eastAsia="Times New Roman"/>
                <w:sz w:val="24"/>
                <w:szCs w:val="24"/>
                <w:lang w:eastAsia="ru-RU"/>
              </w:rPr>
            </w:pPr>
            <w:r>
              <w:rPr>
                <w:rFonts w:eastAsia="Times New Roman"/>
                <w:sz w:val="24"/>
                <w:szCs w:val="24"/>
                <w:lang w:val="tt-RU" w:eastAsia="ru-RU"/>
              </w:rPr>
              <w:t>Берәмлек</w:t>
            </w:r>
          </w:p>
        </w:tc>
        <w:tc>
          <w:tcPr>
            <w:tcW w:w="8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1</w:t>
            </w:r>
          </w:p>
        </w:tc>
        <w:tc>
          <w:tcPr>
            <w:tcW w:w="8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 xml:space="preserve">2 </w:t>
            </w:r>
          </w:p>
        </w:tc>
        <w:tc>
          <w:tcPr>
            <w:tcW w:w="100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 xml:space="preserve">3 </w:t>
            </w:r>
          </w:p>
        </w:tc>
        <w:tc>
          <w:tcPr>
            <w:tcW w:w="1005" w:type="dxa"/>
            <w:tcBorders>
              <w:top w:val="single" w:sz="6" w:space="0" w:color="000000"/>
              <w:left w:val="single" w:sz="6" w:space="0" w:color="000000"/>
              <w:bottom w:val="single" w:sz="6" w:space="0" w:color="000000"/>
              <w:right w:val="single" w:sz="6" w:space="0" w:color="000000"/>
            </w:tcBorders>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2</w:t>
            </w:r>
          </w:p>
        </w:tc>
        <w:tc>
          <w:tcPr>
            <w:tcW w:w="990" w:type="dxa"/>
            <w:tcBorders>
              <w:top w:val="single" w:sz="6" w:space="0" w:color="000000"/>
              <w:left w:val="single" w:sz="6" w:space="0" w:color="000000"/>
              <w:bottom w:val="single" w:sz="6" w:space="0" w:color="000000"/>
              <w:right w:val="single" w:sz="6" w:space="0" w:color="000000"/>
            </w:tcBorders>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2</w:t>
            </w:r>
          </w:p>
        </w:tc>
      </w:tr>
      <w:tr w:rsidR="002D6DF5" w:rsidRPr="002D6DF5" w:rsidTr="00B373E6">
        <w:trPr>
          <w:tblCellSpacing w:w="15" w:type="dxa"/>
        </w:trPr>
        <w:tc>
          <w:tcPr>
            <w:tcW w:w="396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both"/>
              <w:rPr>
                <w:rFonts w:eastAsia="Times New Roman"/>
                <w:sz w:val="24"/>
                <w:szCs w:val="24"/>
                <w:lang w:eastAsia="ru-RU"/>
              </w:rPr>
            </w:pPr>
            <w:r w:rsidRPr="002D6DF5">
              <w:rPr>
                <w:rFonts w:eastAsia="Times New Roman"/>
                <w:sz w:val="24"/>
                <w:szCs w:val="24"/>
                <w:lang w:eastAsia="ru-RU"/>
              </w:rPr>
              <w:t>4.9.</w:t>
            </w:r>
            <w:r w:rsidR="00A12ED9">
              <w:t xml:space="preserve"> </w:t>
            </w:r>
            <w:r w:rsidR="00A12ED9" w:rsidRPr="00A12ED9">
              <w:rPr>
                <w:rFonts w:eastAsia="Times New Roman"/>
                <w:sz w:val="24"/>
                <w:szCs w:val="24"/>
                <w:lang w:eastAsia="ru-RU"/>
              </w:rPr>
              <w:t>Тарихи, мәдәни, мәдәни һәм табигать саклау әһәмиятенә ия булган объектлар һәм территорияләр, күмелгән урыннар саны</w:t>
            </w:r>
          </w:p>
        </w:tc>
        <w:tc>
          <w:tcPr>
            <w:tcW w:w="155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A12ED9" w:rsidP="002D6DF5">
            <w:pPr>
              <w:spacing w:before="100" w:beforeAutospacing="1" w:after="100" w:afterAutospacing="1" w:line="240" w:lineRule="auto"/>
              <w:jc w:val="center"/>
              <w:rPr>
                <w:rFonts w:eastAsia="Times New Roman"/>
                <w:sz w:val="24"/>
                <w:szCs w:val="24"/>
                <w:lang w:eastAsia="ru-RU"/>
              </w:rPr>
            </w:pPr>
            <w:r>
              <w:rPr>
                <w:rFonts w:eastAsia="Times New Roman"/>
                <w:sz w:val="24"/>
                <w:szCs w:val="24"/>
                <w:lang w:val="tt-RU" w:eastAsia="ru-RU"/>
              </w:rPr>
              <w:t>Берәмлек</w:t>
            </w:r>
          </w:p>
        </w:tc>
        <w:tc>
          <w:tcPr>
            <w:tcW w:w="8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 xml:space="preserve">1 </w:t>
            </w:r>
          </w:p>
        </w:tc>
        <w:tc>
          <w:tcPr>
            <w:tcW w:w="8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 xml:space="preserve">0 </w:t>
            </w:r>
          </w:p>
        </w:tc>
        <w:tc>
          <w:tcPr>
            <w:tcW w:w="100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 xml:space="preserve">0 </w:t>
            </w:r>
          </w:p>
        </w:tc>
        <w:tc>
          <w:tcPr>
            <w:tcW w:w="1005" w:type="dxa"/>
            <w:tcBorders>
              <w:top w:val="single" w:sz="6" w:space="0" w:color="000000"/>
              <w:left w:val="single" w:sz="6" w:space="0" w:color="000000"/>
              <w:bottom w:val="single" w:sz="6" w:space="0" w:color="000000"/>
              <w:right w:val="single" w:sz="6" w:space="0" w:color="000000"/>
            </w:tcBorders>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0</w:t>
            </w:r>
          </w:p>
        </w:tc>
        <w:tc>
          <w:tcPr>
            <w:tcW w:w="990" w:type="dxa"/>
            <w:tcBorders>
              <w:top w:val="single" w:sz="6" w:space="0" w:color="000000"/>
              <w:left w:val="single" w:sz="6" w:space="0" w:color="000000"/>
              <w:bottom w:val="single" w:sz="6" w:space="0" w:color="000000"/>
              <w:right w:val="single" w:sz="6" w:space="0" w:color="000000"/>
            </w:tcBorders>
          </w:tcPr>
          <w:p w:rsidR="002D6DF5" w:rsidRPr="002D6DF5" w:rsidRDefault="002D6DF5" w:rsidP="002D6DF5">
            <w:pPr>
              <w:spacing w:before="100" w:beforeAutospacing="1" w:after="100" w:afterAutospacing="1" w:line="240" w:lineRule="auto"/>
              <w:jc w:val="center"/>
              <w:rPr>
                <w:rFonts w:eastAsia="Times New Roman"/>
                <w:sz w:val="24"/>
                <w:szCs w:val="24"/>
                <w:lang w:eastAsia="ru-RU"/>
              </w:rPr>
            </w:pPr>
            <w:r w:rsidRPr="002D6DF5">
              <w:rPr>
                <w:rFonts w:eastAsia="Times New Roman"/>
                <w:sz w:val="24"/>
                <w:szCs w:val="24"/>
                <w:lang w:eastAsia="ru-RU"/>
              </w:rPr>
              <w:t>0</w:t>
            </w:r>
          </w:p>
        </w:tc>
      </w:tr>
    </w:tbl>
    <w:p w:rsidR="002D6DF5" w:rsidRPr="002D6DF5" w:rsidRDefault="002D6DF5" w:rsidP="002D6DF5">
      <w:pPr>
        <w:spacing w:before="100" w:beforeAutospacing="1" w:after="100" w:afterAutospacing="1" w:line="240" w:lineRule="auto"/>
        <w:jc w:val="center"/>
        <w:outlineLvl w:val="2"/>
        <w:rPr>
          <w:rFonts w:eastAsia="Times New Roman"/>
          <w:b/>
          <w:bCs/>
          <w:szCs w:val="28"/>
          <w:lang w:eastAsia="ru-RU"/>
        </w:rPr>
      </w:pPr>
    </w:p>
    <w:p w:rsidR="002D6DF5" w:rsidRPr="002D6DF5" w:rsidRDefault="002D6DF5" w:rsidP="002D6DF5">
      <w:pPr>
        <w:spacing w:before="100" w:beforeAutospacing="1" w:after="100" w:afterAutospacing="1" w:line="240" w:lineRule="auto"/>
        <w:jc w:val="center"/>
        <w:outlineLvl w:val="2"/>
        <w:rPr>
          <w:rFonts w:eastAsia="Times New Roman"/>
          <w:b/>
          <w:bCs/>
          <w:szCs w:val="28"/>
          <w:lang w:eastAsia="ru-RU"/>
        </w:rPr>
      </w:pPr>
      <w:r w:rsidRPr="002D6DF5">
        <w:rPr>
          <w:rFonts w:eastAsia="Times New Roman"/>
          <w:b/>
          <w:bCs/>
          <w:szCs w:val="28"/>
          <w:lang w:eastAsia="ru-RU"/>
        </w:rPr>
        <w:t xml:space="preserve">7. </w:t>
      </w:r>
      <w:r w:rsidR="00A12ED9" w:rsidRPr="00A12ED9">
        <w:rPr>
          <w:rFonts w:eastAsia="Times New Roman"/>
          <w:b/>
          <w:bCs/>
          <w:szCs w:val="28"/>
          <w:lang w:eastAsia="ru-RU"/>
        </w:rPr>
        <w:t>Программада катнашучыларның составы, функцияләре һәм вәкаләтләре</w:t>
      </w:r>
    </w:p>
    <w:p w:rsidR="00A12ED9" w:rsidRPr="00A12ED9" w:rsidRDefault="00A12ED9" w:rsidP="00A12ED9">
      <w:pPr>
        <w:spacing w:after="0" w:line="240" w:lineRule="auto"/>
        <w:ind w:firstLine="709"/>
        <w:jc w:val="both"/>
        <w:rPr>
          <w:rFonts w:eastAsia="Times New Roman"/>
          <w:szCs w:val="28"/>
          <w:lang w:eastAsia="ru-RU"/>
        </w:rPr>
      </w:pPr>
      <w:r w:rsidRPr="00A12ED9">
        <w:rPr>
          <w:rFonts w:eastAsia="Times New Roman"/>
          <w:szCs w:val="28"/>
          <w:lang w:eastAsia="ru-RU"/>
        </w:rPr>
        <w:t>Заказ бирүче вәкиле һәм программаның координаторы булып «Лениногорск муниципаль районы»</w:t>
      </w:r>
      <w:r w:rsidR="00E667BB">
        <w:rPr>
          <w:rFonts w:eastAsia="Times New Roman"/>
          <w:szCs w:val="28"/>
          <w:lang w:val="tt-RU" w:eastAsia="ru-RU"/>
        </w:rPr>
        <w:t xml:space="preserve"> </w:t>
      </w:r>
      <w:r w:rsidRPr="00A12ED9">
        <w:rPr>
          <w:rFonts w:eastAsia="Times New Roman"/>
          <w:szCs w:val="28"/>
          <w:lang w:eastAsia="ru-RU"/>
        </w:rPr>
        <w:t>муниципаль берәмлеге Башкарма комитеты тора. Лениногорск муниципаль районы муниципаль берәмлеге Программа чараларын тормышка ашыру өчен билгеләнгән бюджет акчаларын баш бүлүче булып тора.</w:t>
      </w:r>
    </w:p>
    <w:p w:rsidR="00A12ED9" w:rsidRPr="00A12ED9" w:rsidRDefault="00A12ED9" w:rsidP="00A12ED9">
      <w:pPr>
        <w:spacing w:after="0" w:line="240" w:lineRule="auto"/>
        <w:ind w:firstLine="709"/>
        <w:jc w:val="both"/>
        <w:rPr>
          <w:rFonts w:eastAsia="Times New Roman"/>
          <w:szCs w:val="28"/>
          <w:lang w:eastAsia="ru-RU"/>
        </w:rPr>
      </w:pPr>
      <w:r w:rsidRPr="00A12ED9">
        <w:rPr>
          <w:rFonts w:eastAsia="Times New Roman"/>
          <w:szCs w:val="28"/>
          <w:lang w:eastAsia="ru-RU"/>
        </w:rPr>
        <w:t>Программа белән идарә итү функциясен үтәү өчен, Лениногорск муниципаль районы Башкарма комитеты, кирәк булган саен, җирле үзидарә органнарының кызыксынган вәкилләре катнашында эш киңәшмәләре үткәрә, җирле үзидарә органнарының программа чараларына мөмкин булган төзәтмәләр кертү турындагы тәкъдимнәрен карый, Лениногорск муниципаль районының җәмгыять, милли, иҗтимагый һәм дини оешмалары вәкилләрен җәлеп итә.</w:t>
      </w:r>
    </w:p>
    <w:p w:rsidR="00A12ED9" w:rsidRPr="00A12ED9" w:rsidRDefault="00A12ED9" w:rsidP="00A12ED9">
      <w:pPr>
        <w:spacing w:after="0" w:line="240" w:lineRule="auto"/>
        <w:ind w:firstLine="709"/>
        <w:jc w:val="both"/>
        <w:rPr>
          <w:rFonts w:eastAsia="Times New Roman"/>
          <w:szCs w:val="28"/>
          <w:lang w:eastAsia="ru-RU"/>
        </w:rPr>
      </w:pPr>
      <w:r w:rsidRPr="00A12ED9">
        <w:rPr>
          <w:rFonts w:eastAsia="Times New Roman"/>
          <w:szCs w:val="28"/>
          <w:lang w:eastAsia="ru-RU"/>
        </w:rPr>
        <w:t>Бюджеттан финанслауны күздә тота торган программа чараларын үткәрү өчен бюджет акчаларын алучы һәм чараларны башкаручы арасында үзара хокукларны һәм бурычларын, үтәү срокларын һәм финанслау күләмнәрен билгели торган шартнамәләр (муниципаль контрактлар) төзелә.</w:t>
      </w:r>
    </w:p>
    <w:p w:rsidR="002D6DF5" w:rsidRPr="002D6DF5" w:rsidRDefault="00A12ED9" w:rsidP="00A12ED9">
      <w:pPr>
        <w:spacing w:after="0" w:line="240" w:lineRule="auto"/>
        <w:ind w:firstLine="709"/>
        <w:jc w:val="both"/>
        <w:rPr>
          <w:rFonts w:eastAsia="Times New Roman"/>
          <w:szCs w:val="28"/>
          <w:lang w:eastAsia="ru-RU"/>
        </w:rPr>
      </w:pPr>
      <w:r w:rsidRPr="00A12ED9">
        <w:rPr>
          <w:rFonts w:eastAsia="Times New Roman"/>
          <w:szCs w:val="28"/>
          <w:lang w:eastAsia="ru-RU"/>
        </w:rPr>
        <w:t>Программа чараларын гамәлгә ашыруга каралган бюджет акчаларын бүлүче Программа чараларын гамәлгә ашыруны финанс контролен гамәлгә ашыра һәм эш башкаручылардан чараның үтәлеше турында финанс хисапын таләп итәргә хокуклы.</w:t>
      </w:r>
    </w:p>
    <w:p w:rsidR="002D6DF5" w:rsidRDefault="002D6DF5" w:rsidP="002D6DF5">
      <w:pPr>
        <w:spacing w:after="0" w:line="240" w:lineRule="auto"/>
        <w:ind w:firstLine="709"/>
        <w:jc w:val="center"/>
        <w:rPr>
          <w:rFonts w:eastAsia="Times New Roman"/>
          <w:b/>
          <w:bCs/>
          <w:szCs w:val="28"/>
          <w:lang w:eastAsia="ru-RU"/>
        </w:rPr>
      </w:pPr>
    </w:p>
    <w:p w:rsidR="002D6DF5" w:rsidRDefault="002D6DF5" w:rsidP="00A12ED9">
      <w:pPr>
        <w:spacing w:after="0" w:line="240" w:lineRule="auto"/>
        <w:ind w:firstLine="709"/>
        <w:jc w:val="center"/>
        <w:rPr>
          <w:rFonts w:eastAsia="Times New Roman"/>
          <w:b/>
          <w:bCs/>
          <w:szCs w:val="28"/>
          <w:lang w:eastAsia="ru-RU"/>
        </w:rPr>
      </w:pPr>
      <w:r w:rsidRPr="002D6DF5">
        <w:rPr>
          <w:rFonts w:eastAsia="Times New Roman"/>
          <w:b/>
          <w:bCs/>
          <w:szCs w:val="28"/>
          <w:lang w:eastAsia="ru-RU"/>
        </w:rPr>
        <w:t xml:space="preserve">8. </w:t>
      </w:r>
      <w:r w:rsidR="00A12ED9" w:rsidRPr="00A12ED9">
        <w:rPr>
          <w:rFonts w:eastAsia="Times New Roman"/>
          <w:b/>
          <w:bCs/>
          <w:szCs w:val="28"/>
          <w:lang w:eastAsia="ru-RU"/>
        </w:rPr>
        <w:t>Программаны тормышка ашыруны контрольдә тоту</w:t>
      </w:r>
    </w:p>
    <w:p w:rsidR="00A12ED9" w:rsidRPr="002D6DF5" w:rsidRDefault="00A12ED9" w:rsidP="00A12ED9">
      <w:pPr>
        <w:spacing w:after="0" w:line="240" w:lineRule="auto"/>
        <w:ind w:firstLine="709"/>
        <w:jc w:val="center"/>
        <w:rPr>
          <w:rFonts w:eastAsia="Times New Roman"/>
          <w:b/>
          <w:bCs/>
          <w:szCs w:val="28"/>
          <w:lang w:eastAsia="ru-RU"/>
        </w:rPr>
      </w:pPr>
    </w:p>
    <w:p w:rsidR="00A12ED9" w:rsidRPr="00A12ED9" w:rsidRDefault="00A12ED9" w:rsidP="00A12ED9">
      <w:pPr>
        <w:spacing w:after="0" w:line="240" w:lineRule="auto"/>
        <w:ind w:firstLine="567"/>
        <w:jc w:val="both"/>
        <w:outlineLvl w:val="3"/>
        <w:rPr>
          <w:rFonts w:eastAsia="Times New Roman"/>
          <w:szCs w:val="28"/>
          <w:lang w:eastAsia="ru-RU"/>
        </w:rPr>
      </w:pPr>
      <w:r w:rsidRPr="00A12ED9">
        <w:rPr>
          <w:rFonts w:eastAsia="Times New Roman"/>
          <w:szCs w:val="28"/>
          <w:lang w:eastAsia="ru-RU"/>
        </w:rPr>
        <w:t>Программаның үтәлешен Лениногорск муниципаль районы муниципаль берәмлеге Башлыгы гомуми контрольдә тота.</w:t>
      </w:r>
    </w:p>
    <w:p w:rsidR="00A12ED9" w:rsidRPr="00A12ED9" w:rsidRDefault="00A12ED9" w:rsidP="00A12ED9">
      <w:pPr>
        <w:spacing w:after="0" w:line="240" w:lineRule="auto"/>
        <w:ind w:firstLine="567"/>
        <w:jc w:val="both"/>
        <w:outlineLvl w:val="3"/>
        <w:rPr>
          <w:rFonts w:eastAsia="Times New Roman"/>
          <w:szCs w:val="28"/>
          <w:lang w:eastAsia="ru-RU"/>
        </w:rPr>
      </w:pPr>
      <w:r w:rsidRPr="00A12ED9">
        <w:rPr>
          <w:rFonts w:eastAsia="Times New Roman"/>
          <w:szCs w:val="28"/>
          <w:lang w:eastAsia="ru-RU"/>
        </w:rPr>
        <w:t xml:space="preserve">«Лениногорск муниципаль районы» муниципаль берәмлеге Башкарма комитеты җитәкчесе, Лениногорск муниципаль районында милләтара һәм конфессияара мөнәсәбәтләр Советы каршындагы "Лениногорск муниципаль </w:t>
      </w:r>
      <w:r w:rsidRPr="00A12ED9">
        <w:rPr>
          <w:rFonts w:eastAsia="Times New Roman"/>
          <w:szCs w:val="28"/>
          <w:lang w:eastAsia="ru-RU"/>
        </w:rPr>
        <w:lastRenderedPageBreak/>
        <w:t>районы" муниципаль берәмлеге Башкарма комитеты җитәкчесе, Лениногорск муниципаль районының җирле үзидарә органнары белән мәгълүмати һәм оештыру хезмәттәшлеген тәэмин итә.</w:t>
      </w:r>
    </w:p>
    <w:p w:rsidR="00A12ED9" w:rsidRDefault="00A12ED9" w:rsidP="00A12ED9">
      <w:pPr>
        <w:spacing w:after="0" w:line="240" w:lineRule="auto"/>
        <w:ind w:firstLine="567"/>
        <w:jc w:val="both"/>
        <w:outlineLvl w:val="3"/>
        <w:rPr>
          <w:rFonts w:eastAsia="Times New Roman"/>
          <w:szCs w:val="28"/>
          <w:lang w:eastAsia="ru-RU"/>
        </w:rPr>
      </w:pPr>
      <w:r w:rsidRPr="00A12ED9">
        <w:rPr>
          <w:rFonts w:eastAsia="Times New Roman"/>
          <w:szCs w:val="28"/>
          <w:lang w:eastAsia="ru-RU"/>
        </w:rPr>
        <w:t>Программаны финанслауны</w:t>
      </w:r>
      <w:r>
        <w:rPr>
          <w:rFonts w:eastAsia="Times New Roman"/>
          <w:szCs w:val="28"/>
          <w:lang w:val="tt-RU" w:eastAsia="ru-RU"/>
        </w:rPr>
        <w:t xml:space="preserve"> контрольдә тотуны</w:t>
      </w:r>
      <w:r w:rsidRPr="00A12ED9">
        <w:rPr>
          <w:rFonts w:eastAsia="Times New Roman"/>
          <w:szCs w:val="28"/>
          <w:lang w:eastAsia="ru-RU"/>
        </w:rPr>
        <w:t xml:space="preserve"> «Финанс-бюджет палатасы» һәм «Лениногорск муниципаль районы» муниципаль берәмлегенең «Контроль-хисап палатасы»МКУ башкара.</w:t>
      </w:r>
    </w:p>
    <w:p w:rsidR="00A12ED9" w:rsidRDefault="00A12ED9" w:rsidP="00A12ED9">
      <w:pPr>
        <w:spacing w:after="0" w:line="240" w:lineRule="auto"/>
        <w:ind w:firstLine="567"/>
        <w:jc w:val="both"/>
        <w:outlineLvl w:val="3"/>
        <w:rPr>
          <w:rFonts w:eastAsia="Times New Roman"/>
          <w:szCs w:val="28"/>
          <w:lang w:eastAsia="ru-RU"/>
        </w:rPr>
      </w:pPr>
    </w:p>
    <w:p w:rsidR="00A12ED9" w:rsidRDefault="00A12ED9" w:rsidP="002D6DF5">
      <w:pPr>
        <w:spacing w:after="0" w:line="240" w:lineRule="auto"/>
        <w:ind w:firstLine="567"/>
        <w:jc w:val="center"/>
        <w:outlineLvl w:val="3"/>
        <w:rPr>
          <w:rFonts w:eastAsia="Times New Roman"/>
          <w:b/>
          <w:bCs/>
          <w:szCs w:val="28"/>
          <w:lang w:eastAsia="ru-RU"/>
        </w:rPr>
      </w:pPr>
      <w:r w:rsidRPr="00A12ED9">
        <w:rPr>
          <w:rFonts w:eastAsia="Times New Roman"/>
          <w:b/>
          <w:bCs/>
          <w:szCs w:val="28"/>
          <w:lang w:eastAsia="ru-RU"/>
        </w:rPr>
        <w:t xml:space="preserve">Программаның көтелгән икътисадый һәм социаль </w:t>
      </w:r>
    </w:p>
    <w:p w:rsidR="002D6DF5" w:rsidRDefault="00A12ED9" w:rsidP="002D6DF5">
      <w:pPr>
        <w:spacing w:after="0" w:line="240" w:lineRule="auto"/>
        <w:ind w:firstLine="567"/>
        <w:jc w:val="center"/>
        <w:outlineLvl w:val="3"/>
        <w:rPr>
          <w:rFonts w:eastAsia="Times New Roman"/>
          <w:b/>
          <w:bCs/>
          <w:szCs w:val="28"/>
          <w:lang w:eastAsia="ru-RU"/>
        </w:rPr>
      </w:pPr>
      <w:r w:rsidRPr="00A12ED9">
        <w:rPr>
          <w:rFonts w:eastAsia="Times New Roman"/>
          <w:b/>
          <w:bCs/>
          <w:szCs w:val="28"/>
          <w:lang w:eastAsia="ru-RU"/>
        </w:rPr>
        <w:t>нәтиҗәлелеге күрсәткечләре</w:t>
      </w:r>
    </w:p>
    <w:p w:rsidR="00A12ED9" w:rsidRPr="002D6DF5" w:rsidRDefault="00A12ED9" w:rsidP="002D6DF5">
      <w:pPr>
        <w:spacing w:after="0" w:line="240" w:lineRule="auto"/>
        <w:ind w:firstLine="567"/>
        <w:jc w:val="center"/>
        <w:outlineLvl w:val="3"/>
        <w:rPr>
          <w:rFonts w:eastAsia="Times New Roman"/>
          <w:b/>
          <w:bCs/>
          <w:szCs w:val="28"/>
          <w:lang w:eastAsia="ru-RU"/>
        </w:rPr>
      </w:pPr>
    </w:p>
    <w:p w:rsidR="005D11F2" w:rsidRPr="005D11F2" w:rsidRDefault="005D11F2" w:rsidP="005D11F2">
      <w:pPr>
        <w:spacing w:after="0" w:line="240" w:lineRule="auto"/>
        <w:ind w:firstLine="567"/>
        <w:jc w:val="both"/>
        <w:rPr>
          <w:rFonts w:eastAsia="Times New Roman"/>
          <w:szCs w:val="28"/>
          <w:lang w:eastAsia="ru-RU"/>
        </w:rPr>
      </w:pPr>
      <w:r w:rsidRPr="005D11F2">
        <w:rPr>
          <w:rFonts w:eastAsia="Times New Roman"/>
          <w:szCs w:val="28"/>
          <w:lang w:eastAsia="ru-RU"/>
        </w:rPr>
        <w:t>1. Лениногорск муниципаль районының иҗтимагый берләшмәләре тарафыннан әзерләнгән милли мәдәниятләрне, рухи бердәмлекне һәм этникара татулыкны үстерү мәсьәләләре буенча гамәлгә ашырылган социаль әһәмиятле чаралар һәм проектлар саны: 2021 ел - 1 бер</w:t>
      </w:r>
      <w:r>
        <w:rPr>
          <w:rFonts w:eastAsia="Times New Roman"/>
          <w:szCs w:val="28"/>
          <w:lang w:val="tt-RU" w:eastAsia="ru-RU"/>
        </w:rPr>
        <w:t>әмле</w:t>
      </w:r>
      <w:r w:rsidR="00E667BB">
        <w:rPr>
          <w:rFonts w:eastAsia="Times New Roman"/>
          <w:szCs w:val="28"/>
          <w:lang w:val="tt-RU" w:eastAsia="ru-RU"/>
        </w:rPr>
        <w:t>к</w:t>
      </w:r>
      <w:bookmarkStart w:id="0" w:name="_GoBack"/>
      <w:bookmarkEnd w:id="0"/>
      <w:r w:rsidRPr="005D11F2">
        <w:rPr>
          <w:rFonts w:eastAsia="Times New Roman"/>
          <w:szCs w:val="28"/>
          <w:lang w:eastAsia="ru-RU"/>
        </w:rPr>
        <w:t>, 2022 ел - 1 бер.,                 2023 ел - 1 бер., 2024 ел - 1 бер.,  2025 ел - 1 бер.</w:t>
      </w:r>
    </w:p>
    <w:p w:rsidR="005D11F2" w:rsidRPr="005D11F2" w:rsidRDefault="005D11F2" w:rsidP="005D11F2">
      <w:pPr>
        <w:spacing w:after="0" w:line="240" w:lineRule="auto"/>
        <w:ind w:firstLine="567"/>
        <w:jc w:val="both"/>
        <w:rPr>
          <w:rFonts w:eastAsia="Times New Roman"/>
          <w:szCs w:val="28"/>
          <w:lang w:eastAsia="ru-RU"/>
        </w:rPr>
      </w:pPr>
    </w:p>
    <w:p w:rsidR="005D11F2" w:rsidRDefault="005D11F2" w:rsidP="005D11F2">
      <w:pPr>
        <w:spacing w:after="0" w:line="240" w:lineRule="auto"/>
        <w:ind w:firstLine="567"/>
        <w:jc w:val="both"/>
        <w:rPr>
          <w:rFonts w:eastAsia="Times New Roman"/>
          <w:szCs w:val="28"/>
          <w:lang w:eastAsia="ru-RU"/>
        </w:rPr>
      </w:pPr>
      <w:r w:rsidRPr="005D11F2">
        <w:rPr>
          <w:rFonts w:eastAsia="Times New Roman"/>
          <w:szCs w:val="28"/>
          <w:lang w:eastAsia="ru-RU"/>
        </w:rPr>
        <w:t>2. Программа чараларында катнашкан Лениногорск муниципаль районының даими халкы һәм мигрантлар саны: 2021 ел - 1000 кеше, 2022 ел - 1200 кеше, 2023 ел - 1400 кеше, 2024 ел - 1300 кеше, 2025 ел - 1500 кеше.</w:t>
      </w:r>
    </w:p>
    <w:p w:rsidR="005D11F2" w:rsidRDefault="005D11F2" w:rsidP="005D11F2">
      <w:pPr>
        <w:spacing w:after="0" w:line="240" w:lineRule="auto"/>
        <w:ind w:firstLine="567"/>
        <w:jc w:val="both"/>
        <w:rPr>
          <w:rFonts w:eastAsia="Times New Roman"/>
          <w:szCs w:val="28"/>
          <w:lang w:eastAsia="ru-RU"/>
        </w:rPr>
      </w:pPr>
    </w:p>
    <w:p w:rsidR="002D6DF5" w:rsidRPr="005D11F2" w:rsidRDefault="005D11F2" w:rsidP="005D11F2">
      <w:pPr>
        <w:spacing w:after="0" w:line="240" w:lineRule="auto"/>
        <w:jc w:val="both"/>
        <w:rPr>
          <w:lang w:val="tt-RU"/>
        </w:rPr>
      </w:pPr>
      <w:r>
        <w:rPr>
          <w:rFonts w:eastAsia="Times New Roman"/>
          <w:szCs w:val="28"/>
          <w:lang w:val="tt-RU" w:eastAsia="ru-RU"/>
        </w:rPr>
        <w:t xml:space="preserve">       </w:t>
      </w:r>
      <w:r w:rsidRPr="005D11F2">
        <w:rPr>
          <w:rFonts w:eastAsia="Times New Roman"/>
          <w:szCs w:val="28"/>
          <w:lang w:val="tt-RU" w:eastAsia="ru-RU"/>
        </w:rPr>
        <w:t>3. Массакүләм мәгълүмат чараларында, шул исәптән Интернет челтәрендә урнаштырылган мәгълүмат хәбәрләре (публикацияләр, аудио-, видеороликлар), шулай ук Лениногорск муниципаль районы территориясендә вәкилләре яши торган традицияләр, мәдәният, тарих, милләт һәм диннәрнең гореф-гадәтләре турында социаль реклама продукциясе саны: 2021 ел -  1 берә</w:t>
      </w:r>
      <w:r>
        <w:rPr>
          <w:rFonts w:eastAsia="Times New Roman"/>
          <w:szCs w:val="28"/>
          <w:lang w:val="tt-RU" w:eastAsia="ru-RU"/>
        </w:rPr>
        <w:t xml:space="preserve">млек, </w:t>
      </w:r>
      <w:r w:rsidRPr="005D11F2">
        <w:rPr>
          <w:rFonts w:eastAsia="Times New Roman"/>
          <w:szCs w:val="28"/>
          <w:lang w:val="tt-RU" w:eastAsia="ru-RU"/>
        </w:rPr>
        <w:t xml:space="preserve"> 2022 ел - 1 бер., 2023 ел - 1 бер., 2023 ел - 1 бер., 2024 ел - 1бер., 2024 ел - 1 бер.</w:t>
      </w:r>
    </w:p>
    <w:p w:rsidR="002D6DF5" w:rsidRDefault="002D6DF5" w:rsidP="005D11F2">
      <w:pPr>
        <w:spacing w:after="0" w:line="240" w:lineRule="auto"/>
        <w:jc w:val="both"/>
        <w:rPr>
          <w:sz w:val="22"/>
        </w:rPr>
      </w:pPr>
      <w:r>
        <w:rPr>
          <w:sz w:val="22"/>
        </w:rPr>
        <w:t>____________________________________________</w:t>
      </w:r>
    </w:p>
    <w:p w:rsidR="002D6DF5" w:rsidRDefault="002D6DF5" w:rsidP="002D6DF5">
      <w:pPr>
        <w:spacing w:after="0" w:line="240" w:lineRule="auto"/>
        <w:jc w:val="center"/>
        <w:rPr>
          <w:sz w:val="22"/>
        </w:rPr>
      </w:pPr>
    </w:p>
    <w:p w:rsidR="002D6DF5" w:rsidRDefault="002D6DF5" w:rsidP="002D6DF5">
      <w:pPr>
        <w:spacing w:after="0" w:line="240" w:lineRule="auto"/>
        <w:jc w:val="center"/>
        <w:rPr>
          <w:sz w:val="22"/>
        </w:rPr>
      </w:pPr>
    </w:p>
    <w:p w:rsidR="002D6DF5" w:rsidRDefault="002D6DF5" w:rsidP="002D6DF5">
      <w:pPr>
        <w:spacing w:after="0" w:line="240" w:lineRule="auto"/>
        <w:jc w:val="center"/>
        <w:rPr>
          <w:sz w:val="22"/>
        </w:rPr>
      </w:pPr>
    </w:p>
    <w:p w:rsidR="002D6DF5" w:rsidRDefault="002D6DF5" w:rsidP="002D6DF5">
      <w:pPr>
        <w:spacing w:after="0" w:line="240" w:lineRule="auto"/>
        <w:jc w:val="center"/>
        <w:rPr>
          <w:sz w:val="22"/>
        </w:rPr>
      </w:pPr>
    </w:p>
    <w:p w:rsidR="002D6DF5" w:rsidRDefault="002D6DF5" w:rsidP="002D6DF5">
      <w:pPr>
        <w:spacing w:after="0" w:line="240" w:lineRule="auto"/>
        <w:jc w:val="center"/>
        <w:rPr>
          <w:sz w:val="22"/>
        </w:rPr>
      </w:pPr>
    </w:p>
    <w:p w:rsidR="002D6DF5" w:rsidRDefault="002D6DF5" w:rsidP="002D6DF5">
      <w:pPr>
        <w:spacing w:after="0" w:line="240" w:lineRule="auto"/>
        <w:jc w:val="center"/>
        <w:rPr>
          <w:sz w:val="22"/>
        </w:rPr>
      </w:pPr>
    </w:p>
    <w:p w:rsidR="002D6DF5" w:rsidRDefault="002D6DF5" w:rsidP="002D6DF5">
      <w:pPr>
        <w:spacing w:after="0" w:line="240" w:lineRule="auto"/>
        <w:jc w:val="center"/>
        <w:rPr>
          <w:sz w:val="22"/>
        </w:rPr>
      </w:pPr>
    </w:p>
    <w:p w:rsidR="002D6DF5" w:rsidRDefault="002D6DF5" w:rsidP="002D6DF5">
      <w:pPr>
        <w:spacing w:after="0" w:line="240" w:lineRule="auto"/>
        <w:jc w:val="center"/>
        <w:rPr>
          <w:sz w:val="22"/>
        </w:rPr>
      </w:pPr>
    </w:p>
    <w:p w:rsidR="002D6DF5" w:rsidRDefault="002D6DF5" w:rsidP="002D6DF5">
      <w:pPr>
        <w:spacing w:after="0" w:line="240" w:lineRule="auto"/>
        <w:jc w:val="center"/>
        <w:rPr>
          <w:sz w:val="22"/>
        </w:rPr>
      </w:pPr>
    </w:p>
    <w:p w:rsidR="002D6DF5" w:rsidRDefault="002D6DF5" w:rsidP="002D6DF5">
      <w:pPr>
        <w:spacing w:after="0" w:line="240" w:lineRule="auto"/>
        <w:jc w:val="center"/>
        <w:rPr>
          <w:sz w:val="22"/>
        </w:rPr>
        <w:sectPr w:rsidR="002D6DF5" w:rsidSect="002D6DF5">
          <w:pgSz w:w="11906" w:h="16838"/>
          <w:pgMar w:top="1134" w:right="1134" w:bottom="1134" w:left="1134" w:header="709" w:footer="709" w:gutter="0"/>
          <w:cols w:space="708"/>
          <w:docGrid w:linePitch="381"/>
        </w:sectPr>
      </w:pPr>
    </w:p>
    <w:p w:rsidR="002D6DF5" w:rsidRDefault="002D6DF5" w:rsidP="002D6DF5">
      <w:pPr>
        <w:spacing w:after="0" w:line="240" w:lineRule="auto"/>
        <w:jc w:val="center"/>
        <w:rPr>
          <w:sz w:val="22"/>
        </w:rPr>
      </w:pPr>
    </w:p>
    <w:p w:rsidR="002D6DF5" w:rsidRDefault="002D6DF5" w:rsidP="002D6DF5">
      <w:pPr>
        <w:spacing w:after="0" w:line="240" w:lineRule="auto"/>
        <w:jc w:val="center"/>
        <w:rPr>
          <w:sz w:val="22"/>
        </w:rPr>
      </w:pPr>
    </w:p>
    <w:p w:rsidR="002D6DF5" w:rsidRPr="000E435E" w:rsidRDefault="000E435E" w:rsidP="002D6DF5">
      <w:pPr>
        <w:spacing w:line="240" w:lineRule="auto"/>
        <w:ind w:left="10348"/>
        <w:jc w:val="center"/>
        <w:rPr>
          <w:sz w:val="24"/>
          <w:szCs w:val="24"/>
        </w:rPr>
      </w:pPr>
      <w:r>
        <w:rPr>
          <w:sz w:val="24"/>
          <w:szCs w:val="24"/>
        </w:rPr>
        <w:t xml:space="preserve">Расланды </w:t>
      </w:r>
    </w:p>
    <w:p w:rsidR="000E435E" w:rsidRPr="000E435E" w:rsidRDefault="000E435E" w:rsidP="000E435E">
      <w:pPr>
        <w:spacing w:line="240" w:lineRule="auto"/>
        <w:ind w:left="10348"/>
        <w:jc w:val="both"/>
        <w:rPr>
          <w:sz w:val="24"/>
          <w:szCs w:val="24"/>
          <w:lang w:val="tt-RU"/>
        </w:rPr>
      </w:pPr>
      <w:r w:rsidRPr="000E435E">
        <w:rPr>
          <w:sz w:val="24"/>
          <w:szCs w:val="24"/>
          <w:lang w:val="tt-RU"/>
        </w:rPr>
        <w:t xml:space="preserve">Расланды </w:t>
      </w:r>
    </w:p>
    <w:p w:rsidR="000E435E" w:rsidRPr="000E435E" w:rsidRDefault="000E435E" w:rsidP="000E435E">
      <w:pPr>
        <w:spacing w:line="240" w:lineRule="auto"/>
        <w:ind w:left="10348"/>
        <w:jc w:val="both"/>
        <w:rPr>
          <w:sz w:val="24"/>
          <w:szCs w:val="24"/>
        </w:rPr>
      </w:pPr>
    </w:p>
    <w:p w:rsidR="000E435E" w:rsidRPr="000E435E" w:rsidRDefault="000E435E" w:rsidP="000E435E">
      <w:pPr>
        <w:spacing w:line="240" w:lineRule="auto"/>
        <w:ind w:left="10348"/>
        <w:jc w:val="both"/>
        <w:rPr>
          <w:sz w:val="24"/>
          <w:szCs w:val="24"/>
        </w:rPr>
      </w:pPr>
      <w:r w:rsidRPr="000E435E">
        <w:rPr>
          <w:sz w:val="24"/>
          <w:szCs w:val="24"/>
        </w:rPr>
        <w:t>"Лениногорск муниципаль районы" муниципаль берәмлеге Башкарма комитеты</w:t>
      </w:r>
      <w:r w:rsidRPr="000E435E">
        <w:rPr>
          <w:sz w:val="24"/>
          <w:szCs w:val="24"/>
          <w:lang w:val="tt-RU"/>
        </w:rPr>
        <w:t xml:space="preserve">ның 2021 елның  </w:t>
      </w:r>
      <w:r>
        <w:rPr>
          <w:sz w:val="24"/>
          <w:szCs w:val="24"/>
          <w:lang w:val="tt-RU"/>
        </w:rPr>
        <w:t>___</w:t>
      </w:r>
      <w:r w:rsidRPr="000E435E">
        <w:rPr>
          <w:sz w:val="24"/>
          <w:szCs w:val="24"/>
          <w:lang w:val="tt-RU"/>
        </w:rPr>
        <w:t xml:space="preserve"> номерлы</w:t>
      </w:r>
      <w:r w:rsidRPr="000E435E">
        <w:rPr>
          <w:sz w:val="24"/>
          <w:szCs w:val="24"/>
        </w:rPr>
        <w:t xml:space="preserve"> карары белән</w:t>
      </w:r>
    </w:p>
    <w:p w:rsidR="002D6DF5" w:rsidRPr="002D6DF5" w:rsidRDefault="000E435E" w:rsidP="002D6DF5">
      <w:pPr>
        <w:spacing w:line="240" w:lineRule="auto"/>
        <w:jc w:val="center"/>
        <w:rPr>
          <w:sz w:val="24"/>
          <w:szCs w:val="24"/>
        </w:rPr>
      </w:pPr>
      <w:r>
        <w:rPr>
          <w:b/>
          <w:sz w:val="24"/>
          <w:szCs w:val="24"/>
        </w:rPr>
        <w:t>«</w:t>
      </w:r>
      <w:r w:rsidRPr="000E435E">
        <w:rPr>
          <w:b/>
          <w:sz w:val="24"/>
          <w:szCs w:val="24"/>
        </w:rPr>
        <w:t>Ле</w:t>
      </w:r>
      <w:r>
        <w:rPr>
          <w:b/>
          <w:sz w:val="24"/>
          <w:szCs w:val="24"/>
        </w:rPr>
        <w:t>ниногорск муниципаль районында 2021-2025 елларга м</w:t>
      </w:r>
      <w:r w:rsidRPr="000E435E">
        <w:rPr>
          <w:b/>
          <w:sz w:val="24"/>
          <w:szCs w:val="24"/>
        </w:rPr>
        <w:t>илләтара һәм конфессияара мөнәсә</w:t>
      </w:r>
      <w:r>
        <w:rPr>
          <w:b/>
          <w:sz w:val="24"/>
          <w:szCs w:val="24"/>
        </w:rPr>
        <w:t xml:space="preserve">бәтләрне гармонияләштерү» </w:t>
      </w:r>
      <w:r w:rsidRPr="000E435E">
        <w:rPr>
          <w:b/>
          <w:sz w:val="24"/>
          <w:szCs w:val="24"/>
        </w:rPr>
        <w:t>муниципаль программасын торм</w:t>
      </w:r>
      <w:r>
        <w:rPr>
          <w:b/>
          <w:sz w:val="24"/>
          <w:szCs w:val="24"/>
        </w:rPr>
        <w:t>ышка ашыру буенча чаралар планы</w:t>
      </w:r>
    </w:p>
    <w:tbl>
      <w:tblPr>
        <w:tblStyle w:val="10"/>
        <w:tblW w:w="15168" w:type="dxa"/>
        <w:tblInd w:w="108" w:type="dxa"/>
        <w:tblLayout w:type="fixed"/>
        <w:tblLook w:val="04A0" w:firstRow="1" w:lastRow="0" w:firstColumn="1" w:lastColumn="0" w:noHBand="0" w:noVBand="1"/>
      </w:tblPr>
      <w:tblGrid>
        <w:gridCol w:w="2802"/>
        <w:gridCol w:w="2635"/>
        <w:gridCol w:w="1796"/>
        <w:gridCol w:w="2265"/>
        <w:gridCol w:w="1241"/>
        <w:gridCol w:w="1241"/>
        <w:gridCol w:w="1061"/>
        <w:gridCol w:w="1134"/>
        <w:gridCol w:w="993"/>
      </w:tblGrid>
      <w:tr w:rsidR="002D6DF5" w:rsidRPr="00E667BB" w:rsidTr="00B373E6">
        <w:tc>
          <w:tcPr>
            <w:tcW w:w="2802" w:type="dxa"/>
          </w:tcPr>
          <w:p w:rsidR="002D6DF5" w:rsidRPr="000E435E" w:rsidRDefault="000E435E" w:rsidP="002D6DF5">
            <w:pPr>
              <w:spacing w:after="0" w:line="240" w:lineRule="auto"/>
              <w:jc w:val="center"/>
              <w:rPr>
                <w:rFonts w:ascii="Times New Roman" w:hAnsi="Times New Roman"/>
                <w:sz w:val="24"/>
                <w:szCs w:val="24"/>
                <w:lang w:val="tt-RU"/>
              </w:rPr>
            </w:pPr>
            <w:r>
              <w:rPr>
                <w:rFonts w:ascii="Times New Roman" w:hAnsi="Times New Roman"/>
                <w:sz w:val="24"/>
                <w:szCs w:val="24"/>
              </w:rPr>
              <w:t>Чараның исеме</w:t>
            </w:r>
          </w:p>
        </w:tc>
        <w:tc>
          <w:tcPr>
            <w:tcW w:w="2635" w:type="dxa"/>
          </w:tcPr>
          <w:p w:rsidR="002D6DF5" w:rsidRPr="000E435E" w:rsidRDefault="000E435E"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 xml:space="preserve">Башкаручылар </w:t>
            </w:r>
          </w:p>
        </w:tc>
        <w:tc>
          <w:tcPr>
            <w:tcW w:w="1796" w:type="dxa"/>
          </w:tcPr>
          <w:p w:rsidR="002D6DF5" w:rsidRPr="000E435E" w:rsidRDefault="000E435E" w:rsidP="000E435E">
            <w:pPr>
              <w:spacing w:after="0" w:line="240" w:lineRule="auto"/>
              <w:rPr>
                <w:rFonts w:ascii="Times New Roman" w:hAnsi="Times New Roman"/>
                <w:sz w:val="24"/>
                <w:szCs w:val="24"/>
                <w:lang w:val="tt-RU"/>
              </w:rPr>
            </w:pPr>
            <w:r>
              <w:rPr>
                <w:rFonts w:ascii="Times New Roman" w:hAnsi="Times New Roman"/>
                <w:sz w:val="24"/>
                <w:szCs w:val="24"/>
                <w:lang w:val="tt-RU"/>
              </w:rPr>
              <w:t>Тормышка ашыру срогы</w:t>
            </w:r>
          </w:p>
        </w:tc>
        <w:tc>
          <w:tcPr>
            <w:tcW w:w="2265" w:type="dxa"/>
          </w:tcPr>
          <w:p w:rsidR="002D6DF5" w:rsidRPr="000E435E" w:rsidRDefault="000E435E" w:rsidP="002D6DF5">
            <w:pPr>
              <w:spacing w:after="0" w:line="240" w:lineRule="auto"/>
              <w:jc w:val="center"/>
              <w:rPr>
                <w:rFonts w:ascii="Times New Roman" w:hAnsi="Times New Roman"/>
                <w:sz w:val="24"/>
                <w:szCs w:val="24"/>
                <w:lang w:val="tt-RU"/>
              </w:rPr>
            </w:pPr>
            <w:r w:rsidRPr="000E435E">
              <w:rPr>
                <w:rFonts w:ascii="Times New Roman" w:hAnsi="Times New Roman"/>
                <w:sz w:val="24"/>
                <w:szCs w:val="24"/>
                <w:lang w:val="tt-RU"/>
              </w:rPr>
              <w:t>Ахыргы нәтиҗәләрне бәяләү индикаторлары, үлчәү берәмлеге</w:t>
            </w:r>
          </w:p>
        </w:tc>
        <w:tc>
          <w:tcPr>
            <w:tcW w:w="5670" w:type="dxa"/>
            <w:gridSpan w:val="5"/>
          </w:tcPr>
          <w:p w:rsidR="002D6DF5" w:rsidRPr="000E435E" w:rsidRDefault="000E435E" w:rsidP="002D6DF5">
            <w:pPr>
              <w:spacing w:after="0" w:line="240" w:lineRule="auto"/>
              <w:jc w:val="center"/>
              <w:rPr>
                <w:rFonts w:ascii="Times New Roman" w:hAnsi="Times New Roman"/>
                <w:sz w:val="24"/>
                <w:szCs w:val="24"/>
                <w:lang w:val="tt-RU"/>
              </w:rPr>
            </w:pPr>
            <w:r w:rsidRPr="000E435E">
              <w:rPr>
                <w:rFonts w:ascii="Times New Roman" w:hAnsi="Times New Roman"/>
                <w:sz w:val="24"/>
                <w:szCs w:val="24"/>
                <w:lang w:val="tt-RU"/>
              </w:rPr>
              <w:t>Финанслау чыганагын күрсәтеп</w:t>
            </w:r>
            <w:r>
              <w:rPr>
                <w:rFonts w:ascii="Times New Roman" w:hAnsi="Times New Roman"/>
                <w:sz w:val="24"/>
                <w:szCs w:val="24"/>
                <w:lang w:val="tt-RU"/>
              </w:rPr>
              <w:t xml:space="preserve"> финанслау күләме - мең сумн.</w:t>
            </w:r>
          </w:p>
        </w:tc>
      </w:tr>
      <w:tr w:rsidR="002D6DF5" w:rsidRPr="002D6DF5" w:rsidTr="00B373E6">
        <w:tc>
          <w:tcPr>
            <w:tcW w:w="2802"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1</w:t>
            </w:r>
          </w:p>
        </w:tc>
        <w:tc>
          <w:tcPr>
            <w:tcW w:w="2635"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2</w:t>
            </w:r>
          </w:p>
        </w:tc>
        <w:tc>
          <w:tcPr>
            <w:tcW w:w="1796"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3</w:t>
            </w:r>
          </w:p>
        </w:tc>
        <w:tc>
          <w:tcPr>
            <w:tcW w:w="2265"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4</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5</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6</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7</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8</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9</w:t>
            </w:r>
          </w:p>
        </w:tc>
      </w:tr>
      <w:tr w:rsidR="002D6DF5" w:rsidRPr="002D6DF5" w:rsidTr="00B373E6">
        <w:tc>
          <w:tcPr>
            <w:tcW w:w="2802" w:type="dxa"/>
          </w:tcPr>
          <w:p w:rsidR="002D6DF5" w:rsidRPr="002D6DF5" w:rsidRDefault="002D6DF5" w:rsidP="002D6DF5">
            <w:pPr>
              <w:spacing w:after="0" w:line="240" w:lineRule="auto"/>
              <w:jc w:val="center"/>
              <w:rPr>
                <w:rFonts w:ascii="Times New Roman" w:hAnsi="Times New Roman"/>
                <w:sz w:val="24"/>
                <w:szCs w:val="24"/>
              </w:rPr>
            </w:pPr>
          </w:p>
        </w:tc>
        <w:tc>
          <w:tcPr>
            <w:tcW w:w="2635" w:type="dxa"/>
          </w:tcPr>
          <w:p w:rsidR="002D6DF5" w:rsidRPr="002D6DF5" w:rsidRDefault="002D6DF5" w:rsidP="002D6DF5">
            <w:pPr>
              <w:spacing w:after="0" w:line="240" w:lineRule="auto"/>
              <w:jc w:val="center"/>
              <w:rPr>
                <w:rFonts w:ascii="Times New Roman" w:hAnsi="Times New Roman"/>
                <w:sz w:val="24"/>
                <w:szCs w:val="24"/>
              </w:rPr>
            </w:pPr>
          </w:p>
        </w:tc>
        <w:tc>
          <w:tcPr>
            <w:tcW w:w="1796" w:type="dxa"/>
          </w:tcPr>
          <w:p w:rsidR="002D6DF5" w:rsidRPr="002D6DF5" w:rsidRDefault="002D6DF5" w:rsidP="002D6DF5">
            <w:pPr>
              <w:spacing w:after="0" w:line="240" w:lineRule="auto"/>
              <w:jc w:val="center"/>
              <w:rPr>
                <w:rFonts w:ascii="Times New Roman" w:hAnsi="Times New Roman"/>
                <w:sz w:val="24"/>
                <w:szCs w:val="24"/>
              </w:rPr>
            </w:pPr>
          </w:p>
        </w:tc>
        <w:tc>
          <w:tcPr>
            <w:tcW w:w="2265" w:type="dxa"/>
          </w:tcPr>
          <w:p w:rsidR="002D6DF5" w:rsidRPr="002D6DF5" w:rsidRDefault="002D6DF5" w:rsidP="002D6DF5">
            <w:pPr>
              <w:spacing w:after="0" w:line="240" w:lineRule="auto"/>
              <w:jc w:val="center"/>
              <w:rPr>
                <w:rFonts w:ascii="Times New Roman" w:hAnsi="Times New Roman"/>
                <w:sz w:val="24"/>
                <w:szCs w:val="24"/>
              </w:rPr>
            </w:pPr>
          </w:p>
        </w:tc>
        <w:tc>
          <w:tcPr>
            <w:tcW w:w="1241" w:type="dxa"/>
          </w:tcPr>
          <w:p w:rsidR="002D6DF5" w:rsidRPr="002D6DF5" w:rsidRDefault="000E435E" w:rsidP="002D6DF5">
            <w:pPr>
              <w:spacing w:after="0" w:line="240" w:lineRule="auto"/>
              <w:jc w:val="center"/>
              <w:rPr>
                <w:rFonts w:ascii="Times New Roman" w:hAnsi="Times New Roman"/>
                <w:b/>
                <w:sz w:val="24"/>
                <w:szCs w:val="24"/>
              </w:rPr>
            </w:pPr>
            <w:r>
              <w:rPr>
                <w:rFonts w:ascii="Times New Roman" w:hAnsi="Times New Roman"/>
                <w:b/>
                <w:sz w:val="24"/>
                <w:szCs w:val="24"/>
              </w:rPr>
              <w:t>2021ел</w:t>
            </w:r>
          </w:p>
        </w:tc>
        <w:tc>
          <w:tcPr>
            <w:tcW w:w="1241" w:type="dxa"/>
          </w:tcPr>
          <w:p w:rsidR="002D6DF5" w:rsidRPr="002D6DF5" w:rsidRDefault="000E435E" w:rsidP="002D6DF5">
            <w:pPr>
              <w:spacing w:after="0" w:line="240" w:lineRule="auto"/>
              <w:jc w:val="center"/>
              <w:rPr>
                <w:rFonts w:ascii="Times New Roman" w:hAnsi="Times New Roman"/>
                <w:b/>
                <w:sz w:val="24"/>
                <w:szCs w:val="24"/>
              </w:rPr>
            </w:pPr>
            <w:r>
              <w:rPr>
                <w:rFonts w:ascii="Times New Roman" w:hAnsi="Times New Roman"/>
                <w:b/>
                <w:sz w:val="24"/>
                <w:szCs w:val="24"/>
              </w:rPr>
              <w:t>2022ел</w:t>
            </w:r>
          </w:p>
        </w:tc>
        <w:tc>
          <w:tcPr>
            <w:tcW w:w="1061" w:type="dxa"/>
          </w:tcPr>
          <w:p w:rsidR="002D6DF5" w:rsidRPr="002D6DF5" w:rsidRDefault="000E435E" w:rsidP="002D6DF5">
            <w:pPr>
              <w:spacing w:after="0" w:line="240" w:lineRule="auto"/>
              <w:jc w:val="center"/>
              <w:rPr>
                <w:rFonts w:ascii="Times New Roman" w:hAnsi="Times New Roman"/>
                <w:b/>
                <w:sz w:val="24"/>
                <w:szCs w:val="24"/>
              </w:rPr>
            </w:pPr>
            <w:r>
              <w:rPr>
                <w:rFonts w:ascii="Times New Roman" w:hAnsi="Times New Roman"/>
                <w:b/>
                <w:sz w:val="24"/>
                <w:szCs w:val="24"/>
              </w:rPr>
              <w:t>2023ел</w:t>
            </w:r>
          </w:p>
        </w:tc>
        <w:tc>
          <w:tcPr>
            <w:tcW w:w="1134" w:type="dxa"/>
          </w:tcPr>
          <w:p w:rsidR="002D6DF5" w:rsidRPr="002D6DF5" w:rsidRDefault="000E435E" w:rsidP="002D6DF5">
            <w:pPr>
              <w:spacing w:after="0" w:line="240" w:lineRule="auto"/>
              <w:jc w:val="center"/>
              <w:rPr>
                <w:rFonts w:ascii="Times New Roman" w:hAnsi="Times New Roman"/>
                <w:b/>
                <w:sz w:val="24"/>
                <w:szCs w:val="24"/>
              </w:rPr>
            </w:pPr>
            <w:r>
              <w:rPr>
                <w:rFonts w:ascii="Times New Roman" w:hAnsi="Times New Roman"/>
                <w:b/>
                <w:sz w:val="24"/>
                <w:szCs w:val="24"/>
              </w:rPr>
              <w:t>2024ел</w:t>
            </w:r>
          </w:p>
        </w:tc>
        <w:tc>
          <w:tcPr>
            <w:tcW w:w="993" w:type="dxa"/>
          </w:tcPr>
          <w:p w:rsidR="002D6DF5" w:rsidRPr="002D6DF5" w:rsidRDefault="000E435E" w:rsidP="002D6DF5">
            <w:pPr>
              <w:spacing w:after="0" w:line="240" w:lineRule="auto"/>
              <w:jc w:val="center"/>
              <w:rPr>
                <w:rFonts w:ascii="Times New Roman" w:hAnsi="Times New Roman"/>
                <w:b/>
                <w:sz w:val="24"/>
                <w:szCs w:val="24"/>
              </w:rPr>
            </w:pPr>
            <w:r>
              <w:rPr>
                <w:rFonts w:ascii="Times New Roman" w:hAnsi="Times New Roman"/>
                <w:b/>
                <w:sz w:val="24"/>
                <w:szCs w:val="24"/>
              </w:rPr>
              <w:t>2025ел</w:t>
            </w:r>
          </w:p>
        </w:tc>
      </w:tr>
      <w:tr w:rsidR="002D6DF5" w:rsidRPr="002D6DF5" w:rsidTr="00B373E6">
        <w:tc>
          <w:tcPr>
            <w:tcW w:w="15168" w:type="dxa"/>
            <w:gridSpan w:val="9"/>
          </w:tcPr>
          <w:p w:rsidR="002D6DF5" w:rsidRPr="002D6DF5" w:rsidRDefault="000E435E" w:rsidP="002D6DF5">
            <w:pPr>
              <w:spacing w:after="0" w:line="240" w:lineRule="auto"/>
              <w:jc w:val="center"/>
              <w:rPr>
                <w:rFonts w:ascii="Times New Roman" w:hAnsi="Times New Roman"/>
                <w:b/>
                <w:sz w:val="24"/>
                <w:szCs w:val="24"/>
              </w:rPr>
            </w:pPr>
            <w:r>
              <w:rPr>
                <w:rFonts w:ascii="Times New Roman" w:hAnsi="Times New Roman"/>
                <w:b/>
                <w:sz w:val="24"/>
                <w:szCs w:val="24"/>
                <w:lang w:val="tt-RU"/>
              </w:rPr>
              <w:t>Бүлек</w:t>
            </w:r>
            <w:r w:rsidR="002D6DF5" w:rsidRPr="002D6DF5">
              <w:rPr>
                <w:rFonts w:ascii="Times New Roman" w:hAnsi="Times New Roman"/>
                <w:b/>
                <w:sz w:val="24"/>
                <w:szCs w:val="24"/>
              </w:rPr>
              <w:t xml:space="preserve"> 1. </w:t>
            </w:r>
            <w:r w:rsidRPr="000E435E">
              <w:rPr>
                <w:rFonts w:ascii="Times New Roman" w:hAnsi="Times New Roman"/>
                <w:b/>
                <w:sz w:val="24"/>
                <w:szCs w:val="24"/>
              </w:rPr>
              <w:t>Лениногорск муниципаль районында милләтара һәм конфессияара мөнәсәбәтләр өлкәсен оештыру-хокукый тәэмин итү</w:t>
            </w:r>
          </w:p>
        </w:tc>
      </w:tr>
      <w:tr w:rsidR="002D6DF5" w:rsidRPr="002D6DF5" w:rsidTr="00B373E6">
        <w:tc>
          <w:tcPr>
            <w:tcW w:w="2802" w:type="dxa"/>
          </w:tcPr>
          <w:p w:rsidR="002D6DF5" w:rsidRPr="002D6DF5" w:rsidRDefault="000E435E" w:rsidP="002D6DF5">
            <w:pPr>
              <w:spacing w:after="0" w:line="240" w:lineRule="auto"/>
              <w:jc w:val="center"/>
              <w:rPr>
                <w:rFonts w:ascii="Times New Roman" w:hAnsi="Times New Roman"/>
                <w:sz w:val="24"/>
                <w:szCs w:val="24"/>
              </w:rPr>
            </w:pPr>
            <w:r>
              <w:rPr>
                <w:rFonts w:ascii="Times New Roman" w:hAnsi="Times New Roman"/>
                <w:sz w:val="24"/>
                <w:szCs w:val="24"/>
                <w:lang w:val="tt-RU"/>
              </w:rPr>
              <w:t>“</w:t>
            </w:r>
            <w:r>
              <w:rPr>
                <w:rFonts w:ascii="Times New Roman" w:hAnsi="Times New Roman"/>
                <w:sz w:val="24"/>
                <w:szCs w:val="24"/>
              </w:rPr>
              <w:t>ЛМР»</w:t>
            </w:r>
            <w:r w:rsidRPr="000E435E">
              <w:rPr>
                <w:rFonts w:ascii="Times New Roman" w:hAnsi="Times New Roman"/>
                <w:sz w:val="24"/>
                <w:szCs w:val="24"/>
              </w:rPr>
              <w:t>муниципаль берәмлеге территориясендә милләтара һәм конфессияара мөнәсәбәтләр, экстремизмга һәм терроризмга каршы тору өлкәсендә норма</w:t>
            </w:r>
            <w:r>
              <w:rPr>
                <w:rFonts w:ascii="Times New Roman" w:hAnsi="Times New Roman"/>
                <w:sz w:val="24"/>
                <w:szCs w:val="24"/>
              </w:rPr>
              <w:t>тив-хокукый документлар әзерләү</w:t>
            </w:r>
          </w:p>
        </w:tc>
        <w:tc>
          <w:tcPr>
            <w:tcW w:w="2635" w:type="dxa"/>
          </w:tcPr>
          <w:p w:rsidR="002D6DF5" w:rsidRPr="002D6DF5" w:rsidRDefault="000E435E" w:rsidP="002D6DF5">
            <w:pPr>
              <w:tabs>
                <w:tab w:val="left" w:pos="4398"/>
              </w:tabs>
              <w:spacing w:after="0" w:line="240" w:lineRule="auto"/>
              <w:jc w:val="center"/>
              <w:rPr>
                <w:rFonts w:ascii="Times New Roman" w:hAnsi="Times New Roman"/>
                <w:sz w:val="24"/>
                <w:szCs w:val="24"/>
              </w:rPr>
            </w:pPr>
            <w:r w:rsidRPr="000E435E">
              <w:rPr>
                <w:rFonts w:ascii="Times New Roman" w:hAnsi="Times New Roman"/>
                <w:sz w:val="24"/>
                <w:szCs w:val="24"/>
              </w:rPr>
              <w:t>Лениногорск муниципаль районында милләтара һәм конфессияара мөнәсәбәтләр буенча Совет</w:t>
            </w:r>
          </w:p>
        </w:tc>
        <w:tc>
          <w:tcPr>
            <w:tcW w:w="1796" w:type="dxa"/>
          </w:tcPr>
          <w:p w:rsidR="002D6DF5" w:rsidRPr="000E435E" w:rsidRDefault="000E435E"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Ел саен кирәк булганда</w:t>
            </w:r>
          </w:p>
        </w:tc>
        <w:tc>
          <w:tcPr>
            <w:tcW w:w="2265" w:type="dxa"/>
          </w:tcPr>
          <w:p w:rsidR="002D6DF5" w:rsidRPr="000E435E" w:rsidRDefault="000E435E"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 xml:space="preserve">Кабул ителгән </w:t>
            </w:r>
            <w:r w:rsidR="002D6DF5" w:rsidRPr="002D6DF5">
              <w:rPr>
                <w:rFonts w:ascii="Times New Roman" w:hAnsi="Times New Roman"/>
                <w:sz w:val="24"/>
                <w:szCs w:val="24"/>
              </w:rPr>
              <w:t>НПА</w:t>
            </w:r>
            <w:r>
              <w:rPr>
                <w:rFonts w:ascii="Times New Roman" w:hAnsi="Times New Roman"/>
                <w:sz w:val="24"/>
                <w:szCs w:val="24"/>
                <w:lang w:val="tt-RU"/>
              </w:rPr>
              <w:t xml:space="preserve">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2D6DF5" w:rsidRDefault="000E435E" w:rsidP="002D6DF5">
            <w:pPr>
              <w:spacing w:after="0" w:line="240" w:lineRule="auto"/>
              <w:jc w:val="center"/>
              <w:rPr>
                <w:rFonts w:ascii="Times New Roman" w:hAnsi="Times New Roman"/>
                <w:sz w:val="24"/>
                <w:szCs w:val="24"/>
              </w:rPr>
            </w:pPr>
            <w:r w:rsidRPr="000E435E">
              <w:rPr>
                <w:rFonts w:ascii="Times New Roman" w:hAnsi="Times New Roman"/>
                <w:sz w:val="24"/>
                <w:szCs w:val="24"/>
              </w:rPr>
              <w:t xml:space="preserve">Милләтара һәм </w:t>
            </w:r>
            <w:r w:rsidRPr="000E435E">
              <w:rPr>
                <w:rFonts w:ascii="Times New Roman" w:hAnsi="Times New Roman"/>
                <w:sz w:val="24"/>
                <w:szCs w:val="24"/>
              </w:rPr>
              <w:lastRenderedPageBreak/>
              <w:t>конфессияара мөнәсәбәтләр өлкәсендә басылып чыккан материалларга җирле массакүләм мәгълүмат чаралары мониторингы оештыру</w:t>
            </w:r>
          </w:p>
        </w:tc>
        <w:tc>
          <w:tcPr>
            <w:tcW w:w="2635" w:type="dxa"/>
          </w:tcPr>
          <w:p w:rsidR="002D6DF5" w:rsidRPr="002D6DF5" w:rsidRDefault="000E435E" w:rsidP="002D6DF5">
            <w:pPr>
              <w:spacing w:after="0" w:line="240" w:lineRule="auto"/>
              <w:jc w:val="center"/>
              <w:rPr>
                <w:rFonts w:ascii="Times New Roman" w:hAnsi="Times New Roman"/>
                <w:sz w:val="24"/>
                <w:szCs w:val="24"/>
              </w:rPr>
            </w:pPr>
            <w:r w:rsidRPr="000E435E">
              <w:rPr>
                <w:rFonts w:ascii="Times New Roman" w:hAnsi="Times New Roman"/>
                <w:sz w:val="24"/>
                <w:szCs w:val="24"/>
              </w:rPr>
              <w:lastRenderedPageBreak/>
              <w:t xml:space="preserve">Лениногорск </w:t>
            </w:r>
            <w:r w:rsidRPr="000E435E">
              <w:rPr>
                <w:rFonts w:ascii="Times New Roman" w:hAnsi="Times New Roman"/>
                <w:sz w:val="24"/>
                <w:szCs w:val="24"/>
              </w:rPr>
              <w:lastRenderedPageBreak/>
              <w:t>муниципаль районында милләтара һәм конфессияара мөнәсәбәтләр буенча Совет</w:t>
            </w:r>
          </w:p>
        </w:tc>
        <w:tc>
          <w:tcPr>
            <w:tcW w:w="1796" w:type="dxa"/>
          </w:tcPr>
          <w:p w:rsidR="002D6DF5" w:rsidRPr="000E435E" w:rsidRDefault="000E435E"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lastRenderedPageBreak/>
              <w:t>Ел саен</w:t>
            </w:r>
          </w:p>
        </w:tc>
        <w:tc>
          <w:tcPr>
            <w:tcW w:w="2265" w:type="dxa"/>
          </w:tcPr>
          <w:p w:rsidR="002D6DF5" w:rsidRPr="002D6DF5" w:rsidRDefault="000E435E" w:rsidP="002D6DF5">
            <w:pPr>
              <w:spacing w:after="0" w:line="240" w:lineRule="auto"/>
              <w:jc w:val="center"/>
              <w:rPr>
                <w:rFonts w:ascii="Times New Roman" w:hAnsi="Times New Roman"/>
                <w:sz w:val="24"/>
                <w:szCs w:val="24"/>
              </w:rPr>
            </w:pPr>
            <w:r>
              <w:rPr>
                <w:rFonts w:ascii="Times New Roman" w:hAnsi="Times New Roman"/>
                <w:sz w:val="24"/>
                <w:szCs w:val="24"/>
              </w:rPr>
              <w:t xml:space="preserve">Басылып </w:t>
            </w:r>
            <w:r>
              <w:rPr>
                <w:rFonts w:ascii="Times New Roman" w:hAnsi="Times New Roman"/>
                <w:sz w:val="24"/>
                <w:szCs w:val="24"/>
                <w:lang w:val="tt-RU"/>
              </w:rPr>
              <w:t xml:space="preserve">чыккан </w:t>
            </w:r>
            <w:r w:rsidRPr="000E435E">
              <w:rPr>
                <w:rFonts w:ascii="Times New Roman" w:hAnsi="Times New Roman"/>
                <w:sz w:val="24"/>
                <w:szCs w:val="24"/>
              </w:rPr>
              <w:lastRenderedPageBreak/>
              <w:t>материаллар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lastRenderedPageBreak/>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2D6DF5" w:rsidRDefault="000E435E" w:rsidP="002D6DF5">
            <w:pPr>
              <w:spacing w:after="0" w:line="240" w:lineRule="auto"/>
              <w:jc w:val="center"/>
              <w:rPr>
                <w:rFonts w:ascii="Times New Roman" w:hAnsi="Times New Roman"/>
                <w:sz w:val="24"/>
                <w:szCs w:val="24"/>
              </w:rPr>
            </w:pPr>
            <w:r w:rsidRPr="000E435E">
              <w:rPr>
                <w:rFonts w:ascii="Times New Roman" w:hAnsi="Times New Roman"/>
                <w:sz w:val="24"/>
                <w:szCs w:val="24"/>
              </w:rPr>
              <w:t>Милләтара һәм конфессиональара мөнәсәбәтләр өлкәсендә законнар мониторингын оештыру</w:t>
            </w:r>
          </w:p>
        </w:tc>
        <w:tc>
          <w:tcPr>
            <w:tcW w:w="2635" w:type="dxa"/>
          </w:tcPr>
          <w:p w:rsidR="002D6DF5" w:rsidRPr="002D6DF5" w:rsidRDefault="000E435E" w:rsidP="002D6DF5">
            <w:pPr>
              <w:spacing w:after="0" w:line="240" w:lineRule="auto"/>
              <w:jc w:val="center"/>
              <w:rPr>
                <w:rFonts w:ascii="Times New Roman" w:hAnsi="Times New Roman"/>
                <w:sz w:val="24"/>
                <w:szCs w:val="24"/>
              </w:rPr>
            </w:pPr>
            <w:r w:rsidRPr="000E435E">
              <w:rPr>
                <w:rFonts w:ascii="Times New Roman" w:hAnsi="Times New Roman"/>
                <w:sz w:val="24"/>
                <w:szCs w:val="24"/>
              </w:rPr>
              <w:t>Лениногорск муниципаль районында милләтара һәм конфессияара мөнәсәбәтләр буенча Совет</w:t>
            </w:r>
          </w:p>
          <w:p w:rsidR="002D6DF5" w:rsidRPr="002D6DF5" w:rsidRDefault="002D6DF5" w:rsidP="002D6DF5">
            <w:pPr>
              <w:spacing w:after="0" w:line="240" w:lineRule="auto"/>
              <w:jc w:val="center"/>
              <w:rPr>
                <w:rFonts w:ascii="Times New Roman" w:hAnsi="Times New Roman"/>
                <w:sz w:val="24"/>
                <w:szCs w:val="24"/>
              </w:rPr>
            </w:pPr>
          </w:p>
        </w:tc>
        <w:tc>
          <w:tcPr>
            <w:tcW w:w="1796" w:type="dxa"/>
          </w:tcPr>
          <w:p w:rsidR="002D6DF5" w:rsidRPr="000E435E" w:rsidRDefault="000E435E"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Квартал саен</w:t>
            </w:r>
          </w:p>
        </w:tc>
        <w:tc>
          <w:tcPr>
            <w:tcW w:w="2265" w:type="dxa"/>
          </w:tcPr>
          <w:p w:rsidR="002D6DF5" w:rsidRPr="000E435E" w:rsidRDefault="000E435E" w:rsidP="002D6DF5">
            <w:pPr>
              <w:spacing w:after="0" w:line="240" w:lineRule="auto"/>
              <w:jc w:val="center"/>
              <w:rPr>
                <w:rFonts w:ascii="Times New Roman" w:hAnsi="Times New Roman"/>
                <w:sz w:val="24"/>
                <w:szCs w:val="24"/>
                <w:lang w:val="tt-RU"/>
              </w:rPr>
            </w:pPr>
            <w:r>
              <w:rPr>
                <w:rFonts w:ascii="Times New Roman" w:hAnsi="Times New Roman"/>
                <w:sz w:val="24"/>
                <w:szCs w:val="24"/>
              </w:rPr>
              <w:t xml:space="preserve">Мониторинглар </w:t>
            </w:r>
            <w:r>
              <w:rPr>
                <w:rFonts w:ascii="Times New Roman" w:hAnsi="Times New Roman"/>
                <w:sz w:val="24"/>
                <w:szCs w:val="24"/>
                <w:lang w:val="tt-RU"/>
              </w:rPr>
              <w:t>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C67C10">
        <w:trPr>
          <w:trHeight w:val="2272"/>
        </w:trPr>
        <w:tc>
          <w:tcPr>
            <w:tcW w:w="2802" w:type="dxa"/>
          </w:tcPr>
          <w:p w:rsidR="002D6DF5" w:rsidRPr="002D6DF5" w:rsidRDefault="000E435E" w:rsidP="002D6DF5">
            <w:pPr>
              <w:spacing w:after="0" w:line="240" w:lineRule="auto"/>
              <w:jc w:val="center"/>
              <w:rPr>
                <w:rFonts w:ascii="Times New Roman" w:hAnsi="Times New Roman"/>
                <w:sz w:val="24"/>
                <w:szCs w:val="24"/>
              </w:rPr>
            </w:pPr>
            <w:r w:rsidRPr="000E435E">
              <w:rPr>
                <w:rFonts w:ascii="Times New Roman" w:hAnsi="Times New Roman"/>
                <w:sz w:val="24"/>
                <w:szCs w:val="24"/>
              </w:rPr>
              <w:t>Милләтара мөнәсәбәтләр буенча Совет утырышларын оештыру һәм уздыру</w:t>
            </w:r>
          </w:p>
        </w:tc>
        <w:tc>
          <w:tcPr>
            <w:tcW w:w="2635" w:type="dxa"/>
          </w:tcPr>
          <w:p w:rsidR="002D6DF5" w:rsidRPr="002D6DF5" w:rsidRDefault="000E435E" w:rsidP="002D6DF5">
            <w:pPr>
              <w:spacing w:after="0" w:line="240" w:lineRule="auto"/>
              <w:jc w:val="center"/>
              <w:rPr>
                <w:rFonts w:ascii="Times New Roman" w:hAnsi="Times New Roman"/>
                <w:sz w:val="24"/>
                <w:szCs w:val="24"/>
              </w:rPr>
            </w:pPr>
            <w:r w:rsidRPr="000E435E">
              <w:rPr>
                <w:rFonts w:ascii="Times New Roman" w:hAnsi="Times New Roman"/>
                <w:sz w:val="24"/>
                <w:szCs w:val="24"/>
              </w:rPr>
              <w:t>Лениногорск муниципаль районында милләтара һәм конфессияара мөнәсәбәтләр буенча Совет</w:t>
            </w:r>
          </w:p>
        </w:tc>
        <w:tc>
          <w:tcPr>
            <w:tcW w:w="1796" w:type="dxa"/>
          </w:tcPr>
          <w:p w:rsidR="002D6DF5" w:rsidRPr="000E435E" w:rsidRDefault="000E435E" w:rsidP="000E435E">
            <w:pPr>
              <w:spacing w:after="0" w:line="240" w:lineRule="auto"/>
              <w:jc w:val="center"/>
              <w:rPr>
                <w:rFonts w:ascii="Times New Roman" w:hAnsi="Times New Roman"/>
                <w:sz w:val="24"/>
                <w:szCs w:val="24"/>
                <w:lang w:val="tt-RU"/>
              </w:rPr>
            </w:pPr>
            <w:r>
              <w:rPr>
                <w:rFonts w:ascii="Times New Roman" w:hAnsi="Times New Roman"/>
                <w:sz w:val="24"/>
                <w:szCs w:val="24"/>
              </w:rPr>
              <w:t xml:space="preserve">Квартал </w:t>
            </w:r>
            <w:r>
              <w:rPr>
                <w:rFonts w:ascii="Times New Roman" w:hAnsi="Times New Roman"/>
                <w:sz w:val="24"/>
                <w:szCs w:val="24"/>
                <w:lang w:val="tt-RU"/>
              </w:rPr>
              <w:t>саен</w:t>
            </w:r>
          </w:p>
        </w:tc>
        <w:tc>
          <w:tcPr>
            <w:tcW w:w="2265" w:type="dxa"/>
          </w:tcPr>
          <w:p w:rsidR="002D6DF5" w:rsidRPr="000E435E" w:rsidRDefault="000E435E"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Үткәрелгән утырышлар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2D6DF5" w:rsidRDefault="000E435E" w:rsidP="002D6DF5">
            <w:pPr>
              <w:spacing w:after="0" w:line="240" w:lineRule="auto"/>
              <w:jc w:val="center"/>
              <w:rPr>
                <w:rFonts w:ascii="Times New Roman" w:hAnsi="Times New Roman"/>
                <w:sz w:val="24"/>
                <w:szCs w:val="24"/>
              </w:rPr>
            </w:pPr>
            <w:r>
              <w:rPr>
                <w:rFonts w:ascii="Times New Roman" w:hAnsi="Times New Roman"/>
                <w:sz w:val="24"/>
                <w:szCs w:val="24"/>
                <w:lang w:val="tt-RU"/>
              </w:rPr>
              <w:t>“</w:t>
            </w:r>
            <w:r>
              <w:rPr>
                <w:rFonts w:ascii="Times New Roman" w:hAnsi="Times New Roman"/>
                <w:sz w:val="24"/>
                <w:szCs w:val="24"/>
              </w:rPr>
              <w:t>Яшүсмер»</w:t>
            </w:r>
            <w:r w:rsidRPr="000E435E">
              <w:rPr>
                <w:rFonts w:ascii="Times New Roman" w:hAnsi="Times New Roman"/>
                <w:sz w:val="24"/>
                <w:szCs w:val="24"/>
              </w:rPr>
              <w:t xml:space="preserve"> пр</w:t>
            </w:r>
            <w:r>
              <w:rPr>
                <w:rFonts w:ascii="Times New Roman" w:hAnsi="Times New Roman"/>
                <w:sz w:val="24"/>
                <w:szCs w:val="24"/>
              </w:rPr>
              <w:t>офилактик операциясендә катнашу</w:t>
            </w:r>
          </w:p>
        </w:tc>
        <w:tc>
          <w:tcPr>
            <w:tcW w:w="2635" w:type="dxa"/>
          </w:tcPr>
          <w:p w:rsidR="002D6DF5" w:rsidRPr="00C67C10" w:rsidRDefault="000E435E" w:rsidP="00C67C10">
            <w:pPr>
              <w:tabs>
                <w:tab w:val="left" w:pos="4398"/>
              </w:tabs>
              <w:spacing w:after="0" w:line="240" w:lineRule="auto"/>
              <w:jc w:val="center"/>
              <w:rPr>
                <w:rFonts w:ascii="Times New Roman" w:hAnsi="Times New Roman"/>
                <w:sz w:val="24"/>
                <w:szCs w:val="24"/>
                <w:lang w:val="tt-RU"/>
              </w:rPr>
            </w:pPr>
            <w:r>
              <w:rPr>
                <w:rFonts w:ascii="Times New Roman" w:hAnsi="Times New Roman"/>
                <w:sz w:val="24"/>
                <w:szCs w:val="24"/>
              </w:rPr>
              <w:t>МБУ «</w:t>
            </w:r>
            <w:r w:rsidRPr="000E435E">
              <w:rPr>
                <w:rFonts w:ascii="Times New Roman" w:hAnsi="Times New Roman"/>
                <w:sz w:val="24"/>
                <w:szCs w:val="24"/>
              </w:rPr>
              <w:t>ҮКС</w:t>
            </w:r>
            <w:r>
              <w:rPr>
                <w:rFonts w:ascii="Times New Roman" w:hAnsi="Times New Roman"/>
                <w:sz w:val="24"/>
                <w:szCs w:val="24"/>
              </w:rPr>
              <w:t>»</w:t>
            </w:r>
            <w:r w:rsidR="00C67C10">
              <w:rPr>
                <w:rFonts w:ascii="Times New Roman" w:hAnsi="Times New Roman"/>
                <w:sz w:val="24"/>
                <w:szCs w:val="24"/>
                <w:lang w:val="tt-RU"/>
              </w:rPr>
              <w:t xml:space="preserve">, </w:t>
            </w:r>
            <w:r>
              <w:rPr>
                <w:rFonts w:ascii="Times New Roman" w:hAnsi="Times New Roman"/>
                <w:sz w:val="24"/>
                <w:szCs w:val="24"/>
              </w:rPr>
              <w:t>ТР «</w:t>
            </w:r>
            <w:r w:rsidRPr="000E435E">
              <w:rPr>
                <w:rFonts w:ascii="Times New Roman" w:hAnsi="Times New Roman"/>
                <w:sz w:val="24"/>
                <w:szCs w:val="24"/>
              </w:rPr>
              <w:t xml:space="preserve">ЛМР» </w:t>
            </w:r>
            <w:r w:rsidR="00C67C10">
              <w:rPr>
                <w:rFonts w:ascii="Times New Roman" w:hAnsi="Times New Roman"/>
                <w:sz w:val="24"/>
                <w:szCs w:val="24"/>
                <w:lang w:val="tt-RU"/>
              </w:rPr>
              <w:t>МБ</w:t>
            </w:r>
          </w:p>
        </w:tc>
        <w:tc>
          <w:tcPr>
            <w:tcW w:w="1796" w:type="dxa"/>
          </w:tcPr>
          <w:p w:rsidR="002D6DF5" w:rsidRPr="000E435E" w:rsidRDefault="000E435E"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Ел саен</w:t>
            </w:r>
          </w:p>
        </w:tc>
        <w:tc>
          <w:tcPr>
            <w:tcW w:w="2265" w:type="dxa"/>
          </w:tcPr>
          <w:p w:rsidR="002D6DF5" w:rsidRPr="002D6DF5" w:rsidRDefault="00C67C10" w:rsidP="002D6DF5">
            <w:pPr>
              <w:spacing w:after="0" w:line="240" w:lineRule="auto"/>
              <w:jc w:val="center"/>
              <w:rPr>
                <w:rFonts w:ascii="Times New Roman" w:hAnsi="Times New Roman"/>
                <w:sz w:val="24"/>
                <w:szCs w:val="24"/>
              </w:rPr>
            </w:pPr>
            <w:r w:rsidRPr="00C67C10">
              <w:rPr>
                <w:rFonts w:ascii="Times New Roman" w:hAnsi="Times New Roman"/>
                <w:sz w:val="24"/>
                <w:szCs w:val="24"/>
              </w:rPr>
              <w:t>Яшүсмерләр һәм яшьләр саны</w:t>
            </w:r>
          </w:p>
        </w:tc>
        <w:tc>
          <w:tcPr>
            <w:tcW w:w="1241" w:type="dxa"/>
          </w:tcPr>
          <w:p w:rsidR="002D6DF5" w:rsidRPr="002D6DF5" w:rsidRDefault="00C67C10" w:rsidP="002D6DF5">
            <w:pPr>
              <w:spacing w:after="0" w:line="240" w:lineRule="auto"/>
              <w:jc w:val="center"/>
              <w:rPr>
                <w:rFonts w:ascii="Times New Roman" w:hAnsi="Times New Roman"/>
                <w:sz w:val="24"/>
                <w:szCs w:val="24"/>
              </w:rPr>
            </w:pPr>
            <w:r w:rsidRPr="00C67C10">
              <w:rPr>
                <w:rFonts w:ascii="Times New Roman" w:hAnsi="Times New Roman"/>
                <w:sz w:val="24"/>
                <w:szCs w:val="24"/>
              </w:rPr>
              <w:t>Агымдагы финанслау кысаларында</w:t>
            </w:r>
          </w:p>
        </w:tc>
        <w:tc>
          <w:tcPr>
            <w:tcW w:w="1241" w:type="dxa"/>
          </w:tcPr>
          <w:p w:rsidR="002D6DF5" w:rsidRPr="002D6DF5" w:rsidRDefault="00C67C10" w:rsidP="002D6DF5">
            <w:pPr>
              <w:spacing w:after="0" w:line="240" w:lineRule="auto"/>
              <w:jc w:val="center"/>
              <w:rPr>
                <w:rFonts w:ascii="Times New Roman" w:hAnsi="Times New Roman"/>
                <w:sz w:val="24"/>
                <w:szCs w:val="24"/>
              </w:rPr>
            </w:pPr>
            <w:r w:rsidRPr="00C67C10">
              <w:rPr>
                <w:rFonts w:ascii="Times New Roman" w:hAnsi="Times New Roman"/>
                <w:sz w:val="24"/>
                <w:szCs w:val="24"/>
              </w:rPr>
              <w:t>Агымдагы финанслау кысаларында</w:t>
            </w:r>
          </w:p>
        </w:tc>
        <w:tc>
          <w:tcPr>
            <w:tcW w:w="1061" w:type="dxa"/>
          </w:tcPr>
          <w:p w:rsidR="002D6DF5" w:rsidRPr="002D6DF5" w:rsidRDefault="00C67C10" w:rsidP="002D6DF5">
            <w:pPr>
              <w:spacing w:after="0" w:line="240" w:lineRule="auto"/>
              <w:jc w:val="center"/>
              <w:rPr>
                <w:rFonts w:ascii="Times New Roman" w:hAnsi="Times New Roman"/>
                <w:sz w:val="24"/>
                <w:szCs w:val="24"/>
              </w:rPr>
            </w:pPr>
            <w:r w:rsidRPr="00C67C10">
              <w:rPr>
                <w:rFonts w:ascii="Times New Roman" w:hAnsi="Times New Roman"/>
                <w:sz w:val="24"/>
                <w:szCs w:val="24"/>
              </w:rPr>
              <w:t>Агымдагы финанслау кысаларында</w:t>
            </w:r>
          </w:p>
        </w:tc>
        <w:tc>
          <w:tcPr>
            <w:tcW w:w="1134" w:type="dxa"/>
          </w:tcPr>
          <w:p w:rsidR="002D6DF5" w:rsidRPr="002D6DF5" w:rsidRDefault="00C67C10" w:rsidP="002D6DF5">
            <w:pPr>
              <w:spacing w:after="0" w:line="240" w:lineRule="auto"/>
              <w:jc w:val="center"/>
              <w:rPr>
                <w:rFonts w:ascii="Times New Roman" w:hAnsi="Times New Roman"/>
                <w:sz w:val="24"/>
                <w:szCs w:val="24"/>
              </w:rPr>
            </w:pPr>
            <w:r w:rsidRPr="00C67C10">
              <w:rPr>
                <w:rFonts w:ascii="Times New Roman" w:hAnsi="Times New Roman"/>
                <w:sz w:val="24"/>
                <w:szCs w:val="24"/>
              </w:rPr>
              <w:t>Агымдагы финанслау кысаларында</w:t>
            </w:r>
          </w:p>
        </w:tc>
        <w:tc>
          <w:tcPr>
            <w:tcW w:w="993" w:type="dxa"/>
          </w:tcPr>
          <w:p w:rsidR="002D6DF5" w:rsidRPr="002D6DF5" w:rsidRDefault="00C67C10" w:rsidP="002D6DF5">
            <w:pPr>
              <w:spacing w:after="0" w:line="240" w:lineRule="auto"/>
              <w:jc w:val="center"/>
              <w:rPr>
                <w:rFonts w:ascii="Times New Roman" w:hAnsi="Times New Roman"/>
                <w:sz w:val="24"/>
                <w:szCs w:val="24"/>
              </w:rPr>
            </w:pPr>
            <w:r w:rsidRPr="00C67C10">
              <w:rPr>
                <w:rFonts w:ascii="Times New Roman" w:hAnsi="Times New Roman"/>
                <w:sz w:val="24"/>
                <w:szCs w:val="24"/>
              </w:rPr>
              <w:t>Агымдагы финанслау кысаларында</w:t>
            </w:r>
          </w:p>
        </w:tc>
      </w:tr>
      <w:tr w:rsidR="002D6DF5" w:rsidRPr="002D6DF5" w:rsidTr="00B373E6">
        <w:tc>
          <w:tcPr>
            <w:tcW w:w="2802" w:type="dxa"/>
          </w:tcPr>
          <w:p w:rsidR="002D6DF5" w:rsidRPr="002D6DF5" w:rsidRDefault="00C67C10" w:rsidP="002D6DF5">
            <w:pPr>
              <w:spacing w:after="0" w:line="240" w:lineRule="auto"/>
              <w:jc w:val="center"/>
              <w:rPr>
                <w:rFonts w:ascii="Times New Roman" w:hAnsi="Times New Roman"/>
                <w:color w:val="000000"/>
                <w:sz w:val="24"/>
                <w:szCs w:val="24"/>
              </w:rPr>
            </w:pPr>
            <w:r w:rsidRPr="00C67C10">
              <w:rPr>
                <w:rFonts w:ascii="Times New Roman" w:eastAsia="Times New Roman" w:hAnsi="Times New Roman"/>
                <w:color w:val="000000"/>
                <w:sz w:val="24"/>
                <w:szCs w:val="24"/>
              </w:rPr>
              <w:t xml:space="preserve">Экстремистлык эшчәнлеге өчен җинаять һәм административ җаваплылык турында яшьләр арасында аңлату </w:t>
            </w:r>
            <w:r w:rsidRPr="00C67C10">
              <w:rPr>
                <w:rFonts w:ascii="Times New Roman" w:eastAsia="Times New Roman" w:hAnsi="Times New Roman"/>
                <w:color w:val="000000"/>
                <w:sz w:val="24"/>
                <w:szCs w:val="24"/>
              </w:rPr>
              <w:lastRenderedPageBreak/>
              <w:t>эшләре алып бару.</w:t>
            </w:r>
          </w:p>
        </w:tc>
        <w:tc>
          <w:tcPr>
            <w:tcW w:w="2635"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lastRenderedPageBreak/>
              <w:t xml:space="preserve">МБУ «ЦПППДМ «Логос», МБУ «ЦМ(с)ФООП «Форпост», МБУ «МЦ в честь празднования </w:t>
            </w:r>
            <w:r w:rsidRPr="002D6DF5">
              <w:rPr>
                <w:rFonts w:ascii="Times New Roman" w:hAnsi="Times New Roman"/>
                <w:sz w:val="24"/>
                <w:szCs w:val="24"/>
              </w:rPr>
              <w:lastRenderedPageBreak/>
              <w:t>100-летия ТАССР» при МКУ «УДМС и Т» ИК  МО «ЛМР»РТ</w:t>
            </w:r>
          </w:p>
        </w:tc>
        <w:tc>
          <w:tcPr>
            <w:tcW w:w="1796" w:type="dxa"/>
          </w:tcPr>
          <w:p w:rsidR="002D6DF5" w:rsidRPr="000E435E" w:rsidRDefault="000E435E"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lastRenderedPageBreak/>
              <w:t>Ел саен</w:t>
            </w:r>
          </w:p>
          <w:p w:rsidR="002D6DF5" w:rsidRPr="002D6DF5" w:rsidRDefault="002D6DF5" w:rsidP="002D6DF5">
            <w:pPr>
              <w:spacing w:after="0" w:line="240" w:lineRule="auto"/>
              <w:jc w:val="center"/>
              <w:rPr>
                <w:rFonts w:ascii="Times New Roman" w:hAnsi="Times New Roman"/>
                <w:sz w:val="24"/>
                <w:szCs w:val="24"/>
              </w:rPr>
            </w:pPr>
          </w:p>
        </w:tc>
        <w:tc>
          <w:tcPr>
            <w:tcW w:w="2265" w:type="dxa"/>
          </w:tcPr>
          <w:p w:rsidR="002D6DF5" w:rsidRPr="00C67C10" w:rsidRDefault="00C67C10" w:rsidP="002D6DF5">
            <w:pPr>
              <w:spacing w:after="0" w:line="240" w:lineRule="auto"/>
              <w:jc w:val="center"/>
              <w:rPr>
                <w:rFonts w:ascii="Times New Roman" w:eastAsia="Times New Roman" w:hAnsi="Times New Roman"/>
                <w:sz w:val="24"/>
                <w:szCs w:val="24"/>
                <w:lang w:val="tt-RU"/>
              </w:rPr>
            </w:pPr>
            <w:r>
              <w:rPr>
                <w:rFonts w:ascii="Times New Roman" w:eastAsia="Times New Roman" w:hAnsi="Times New Roman"/>
                <w:sz w:val="24"/>
                <w:szCs w:val="24"/>
                <w:lang w:val="tt-RU"/>
              </w:rPr>
              <w:t>Яшьләр саны</w:t>
            </w:r>
          </w:p>
          <w:p w:rsidR="002D6DF5" w:rsidRPr="002D6DF5" w:rsidRDefault="002D6DF5" w:rsidP="002D6DF5">
            <w:pPr>
              <w:spacing w:after="0" w:line="240" w:lineRule="auto"/>
              <w:jc w:val="center"/>
              <w:rPr>
                <w:rFonts w:ascii="Times New Roman" w:hAnsi="Times New Roman"/>
                <w:sz w:val="24"/>
                <w:szCs w:val="24"/>
              </w:rPr>
            </w:pPr>
          </w:p>
        </w:tc>
        <w:tc>
          <w:tcPr>
            <w:tcW w:w="1241" w:type="dxa"/>
          </w:tcPr>
          <w:p w:rsidR="002D6DF5" w:rsidRPr="002D6DF5" w:rsidRDefault="00C67C10" w:rsidP="002D6DF5">
            <w:pPr>
              <w:spacing w:after="0" w:line="240" w:lineRule="auto"/>
              <w:jc w:val="center"/>
              <w:rPr>
                <w:rFonts w:ascii="Times New Roman" w:hAnsi="Times New Roman"/>
                <w:sz w:val="24"/>
                <w:szCs w:val="24"/>
              </w:rPr>
            </w:pPr>
            <w:r w:rsidRPr="00C67C10">
              <w:rPr>
                <w:rFonts w:ascii="Times New Roman" w:hAnsi="Times New Roman"/>
                <w:sz w:val="24"/>
                <w:szCs w:val="24"/>
              </w:rPr>
              <w:t>Агымдагы финанслау кысалары</w:t>
            </w:r>
            <w:r w:rsidRPr="00C67C10">
              <w:rPr>
                <w:rFonts w:ascii="Times New Roman" w:hAnsi="Times New Roman"/>
                <w:sz w:val="24"/>
                <w:szCs w:val="24"/>
              </w:rPr>
              <w:lastRenderedPageBreak/>
              <w:t>нда</w:t>
            </w:r>
            <w:r w:rsidRPr="002D6DF5">
              <w:rPr>
                <w:rFonts w:ascii="Times New Roman" w:hAnsi="Times New Roman"/>
                <w:sz w:val="24"/>
                <w:szCs w:val="24"/>
              </w:rPr>
              <w:t xml:space="preserve"> </w:t>
            </w:r>
          </w:p>
          <w:p w:rsidR="002D6DF5" w:rsidRPr="002D6DF5" w:rsidRDefault="002D6DF5" w:rsidP="002D6DF5">
            <w:pPr>
              <w:spacing w:after="0" w:line="240" w:lineRule="auto"/>
              <w:jc w:val="center"/>
              <w:rPr>
                <w:rFonts w:ascii="Times New Roman" w:hAnsi="Times New Roman"/>
                <w:sz w:val="24"/>
                <w:szCs w:val="24"/>
              </w:rPr>
            </w:pPr>
          </w:p>
        </w:tc>
        <w:tc>
          <w:tcPr>
            <w:tcW w:w="1241" w:type="dxa"/>
          </w:tcPr>
          <w:p w:rsidR="002D6DF5" w:rsidRPr="002D6DF5" w:rsidRDefault="00C67C10" w:rsidP="002D6DF5">
            <w:pPr>
              <w:spacing w:after="0" w:line="240" w:lineRule="auto"/>
              <w:ind w:left="-108" w:right="-108"/>
              <w:jc w:val="center"/>
              <w:rPr>
                <w:rFonts w:ascii="Times New Roman" w:hAnsi="Times New Roman"/>
                <w:sz w:val="24"/>
                <w:szCs w:val="24"/>
              </w:rPr>
            </w:pPr>
            <w:r w:rsidRPr="00C67C10">
              <w:rPr>
                <w:rFonts w:ascii="Times New Roman" w:hAnsi="Times New Roman"/>
                <w:sz w:val="24"/>
                <w:szCs w:val="24"/>
              </w:rPr>
              <w:lastRenderedPageBreak/>
              <w:t>Агымдагы финанслау кысаларында</w:t>
            </w:r>
          </w:p>
        </w:tc>
        <w:tc>
          <w:tcPr>
            <w:tcW w:w="1061" w:type="dxa"/>
          </w:tcPr>
          <w:p w:rsidR="002D6DF5" w:rsidRPr="002D6DF5" w:rsidRDefault="00C67C10" w:rsidP="002D6DF5">
            <w:pPr>
              <w:spacing w:after="0" w:line="240" w:lineRule="auto"/>
              <w:ind w:left="-108" w:right="-108"/>
              <w:jc w:val="center"/>
              <w:rPr>
                <w:rFonts w:ascii="Times New Roman" w:hAnsi="Times New Roman"/>
                <w:sz w:val="24"/>
                <w:szCs w:val="24"/>
              </w:rPr>
            </w:pPr>
            <w:r w:rsidRPr="00C67C10">
              <w:rPr>
                <w:rFonts w:ascii="Times New Roman" w:hAnsi="Times New Roman"/>
                <w:sz w:val="24"/>
                <w:szCs w:val="24"/>
              </w:rPr>
              <w:t>Агымдагы финанслау кысалары</w:t>
            </w:r>
            <w:r w:rsidRPr="00C67C10">
              <w:rPr>
                <w:rFonts w:ascii="Times New Roman" w:hAnsi="Times New Roman"/>
                <w:sz w:val="24"/>
                <w:szCs w:val="24"/>
              </w:rPr>
              <w:lastRenderedPageBreak/>
              <w:t>нда</w:t>
            </w:r>
          </w:p>
        </w:tc>
        <w:tc>
          <w:tcPr>
            <w:tcW w:w="1134" w:type="dxa"/>
          </w:tcPr>
          <w:p w:rsidR="002D6DF5" w:rsidRPr="002D6DF5" w:rsidRDefault="00C67C10" w:rsidP="002D6DF5">
            <w:pPr>
              <w:spacing w:after="0" w:line="240" w:lineRule="auto"/>
              <w:ind w:left="-108" w:right="-108"/>
              <w:jc w:val="center"/>
              <w:rPr>
                <w:rFonts w:ascii="Times New Roman" w:hAnsi="Times New Roman"/>
                <w:sz w:val="24"/>
                <w:szCs w:val="24"/>
              </w:rPr>
            </w:pPr>
            <w:r w:rsidRPr="00C67C10">
              <w:rPr>
                <w:rFonts w:ascii="Times New Roman" w:hAnsi="Times New Roman"/>
                <w:sz w:val="24"/>
                <w:szCs w:val="24"/>
              </w:rPr>
              <w:lastRenderedPageBreak/>
              <w:t>Агымдагы финанслау кысаларында</w:t>
            </w:r>
          </w:p>
        </w:tc>
        <w:tc>
          <w:tcPr>
            <w:tcW w:w="993" w:type="dxa"/>
          </w:tcPr>
          <w:p w:rsidR="002D6DF5" w:rsidRPr="002D6DF5" w:rsidRDefault="00C67C10" w:rsidP="002D6DF5">
            <w:pPr>
              <w:spacing w:after="0" w:line="240" w:lineRule="auto"/>
              <w:ind w:left="-108" w:right="-108"/>
              <w:jc w:val="center"/>
              <w:rPr>
                <w:rFonts w:ascii="Times New Roman" w:hAnsi="Times New Roman"/>
                <w:sz w:val="24"/>
                <w:szCs w:val="24"/>
              </w:rPr>
            </w:pPr>
            <w:r w:rsidRPr="00C67C10">
              <w:rPr>
                <w:rFonts w:ascii="Times New Roman" w:hAnsi="Times New Roman"/>
                <w:sz w:val="24"/>
                <w:szCs w:val="24"/>
              </w:rPr>
              <w:t>Агымдагы финанслау кысалар</w:t>
            </w:r>
            <w:r w:rsidRPr="00C67C10">
              <w:rPr>
                <w:rFonts w:ascii="Times New Roman" w:hAnsi="Times New Roman"/>
                <w:sz w:val="24"/>
                <w:szCs w:val="24"/>
              </w:rPr>
              <w:lastRenderedPageBreak/>
              <w:t>ында</w:t>
            </w:r>
          </w:p>
        </w:tc>
      </w:tr>
      <w:tr w:rsidR="002D6DF5" w:rsidRPr="002D6DF5" w:rsidTr="00B373E6">
        <w:tc>
          <w:tcPr>
            <w:tcW w:w="2802" w:type="dxa"/>
          </w:tcPr>
          <w:p w:rsidR="002D6DF5" w:rsidRPr="002D6DF5" w:rsidRDefault="00C67C10" w:rsidP="002D6DF5">
            <w:pPr>
              <w:spacing w:after="0" w:line="240" w:lineRule="auto"/>
              <w:jc w:val="center"/>
              <w:rPr>
                <w:rFonts w:ascii="Times New Roman" w:eastAsia="Times New Roman" w:hAnsi="Times New Roman"/>
                <w:color w:val="000000"/>
                <w:sz w:val="24"/>
                <w:szCs w:val="24"/>
              </w:rPr>
            </w:pPr>
            <w:r w:rsidRPr="00C67C10">
              <w:rPr>
                <w:rFonts w:ascii="Times New Roman" w:eastAsia="Arial Unicode MS" w:hAnsi="Times New Roman"/>
                <w:color w:val="000000"/>
                <w:sz w:val="24"/>
                <w:szCs w:val="24"/>
              </w:rPr>
              <w:lastRenderedPageBreak/>
              <w:t>Лениногорск муниципаль районы территориясенә килүче чит ил гражданнары турында ведомствоара мәгълүмат алмашуны оештыру</w:t>
            </w:r>
          </w:p>
        </w:tc>
        <w:tc>
          <w:tcPr>
            <w:tcW w:w="2635"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МБУ «ЦПППДМ «Логос» МО при МКУ «УДМС и Т» ИК  МО «ЛМР»РТ</w:t>
            </w:r>
          </w:p>
        </w:tc>
        <w:tc>
          <w:tcPr>
            <w:tcW w:w="1796" w:type="dxa"/>
          </w:tcPr>
          <w:p w:rsidR="002D6DF5" w:rsidRPr="00C67C10" w:rsidRDefault="00C67C10"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Ел саен</w:t>
            </w:r>
          </w:p>
          <w:p w:rsidR="002D6DF5" w:rsidRPr="002D6DF5" w:rsidRDefault="002D6DF5" w:rsidP="002D6DF5">
            <w:pPr>
              <w:spacing w:after="0" w:line="240" w:lineRule="auto"/>
              <w:jc w:val="center"/>
              <w:rPr>
                <w:rFonts w:ascii="Times New Roman" w:hAnsi="Times New Roman"/>
                <w:sz w:val="24"/>
                <w:szCs w:val="24"/>
              </w:rPr>
            </w:pPr>
          </w:p>
        </w:tc>
        <w:tc>
          <w:tcPr>
            <w:tcW w:w="2265" w:type="dxa"/>
          </w:tcPr>
          <w:p w:rsidR="002D6DF5" w:rsidRPr="00C67C10" w:rsidRDefault="00C67C10" w:rsidP="002D6DF5">
            <w:pPr>
              <w:spacing w:after="0" w:line="240" w:lineRule="auto"/>
              <w:jc w:val="center"/>
              <w:rPr>
                <w:rFonts w:ascii="Times New Roman" w:eastAsia="Times New Roman" w:hAnsi="Times New Roman"/>
                <w:sz w:val="24"/>
                <w:szCs w:val="24"/>
                <w:lang w:val="tt-RU"/>
              </w:rPr>
            </w:pPr>
            <w:r>
              <w:rPr>
                <w:rFonts w:ascii="Times New Roman" w:eastAsia="Times New Roman" w:hAnsi="Times New Roman"/>
                <w:sz w:val="24"/>
                <w:szCs w:val="24"/>
                <w:lang w:val="tt-RU"/>
              </w:rPr>
              <w:t>Яшьләр саны</w:t>
            </w:r>
          </w:p>
          <w:p w:rsidR="002D6DF5" w:rsidRPr="002D6DF5" w:rsidRDefault="002D6DF5" w:rsidP="002D6DF5">
            <w:pPr>
              <w:spacing w:after="0" w:line="240" w:lineRule="auto"/>
              <w:jc w:val="center"/>
              <w:rPr>
                <w:rFonts w:ascii="Times New Roman" w:hAnsi="Times New Roman"/>
                <w:sz w:val="24"/>
                <w:szCs w:val="24"/>
              </w:rPr>
            </w:pPr>
          </w:p>
        </w:tc>
        <w:tc>
          <w:tcPr>
            <w:tcW w:w="1241" w:type="dxa"/>
          </w:tcPr>
          <w:p w:rsidR="00C67C10" w:rsidRPr="002D6DF5" w:rsidRDefault="00C67C10" w:rsidP="00C67C10">
            <w:pPr>
              <w:spacing w:after="0" w:line="240" w:lineRule="auto"/>
              <w:jc w:val="center"/>
              <w:rPr>
                <w:rFonts w:ascii="Times New Roman" w:hAnsi="Times New Roman"/>
                <w:sz w:val="24"/>
                <w:szCs w:val="24"/>
              </w:rPr>
            </w:pPr>
            <w:r w:rsidRPr="00C67C10">
              <w:rPr>
                <w:rFonts w:ascii="Times New Roman" w:hAnsi="Times New Roman"/>
                <w:sz w:val="24"/>
                <w:szCs w:val="24"/>
              </w:rPr>
              <w:t>Агымдагы финанслау кысаларында</w:t>
            </w:r>
            <w:r w:rsidRPr="002D6DF5">
              <w:rPr>
                <w:rFonts w:ascii="Times New Roman" w:hAnsi="Times New Roman"/>
                <w:sz w:val="24"/>
                <w:szCs w:val="24"/>
              </w:rPr>
              <w:t xml:space="preserve"> </w:t>
            </w:r>
          </w:p>
          <w:p w:rsidR="002D6DF5" w:rsidRPr="002D6DF5" w:rsidRDefault="002D6DF5" w:rsidP="002D6DF5">
            <w:pPr>
              <w:spacing w:after="0" w:line="240" w:lineRule="auto"/>
              <w:jc w:val="center"/>
              <w:rPr>
                <w:rFonts w:ascii="Times New Roman" w:hAnsi="Times New Roman"/>
                <w:sz w:val="24"/>
                <w:szCs w:val="24"/>
              </w:rPr>
            </w:pPr>
          </w:p>
          <w:p w:rsidR="002D6DF5" w:rsidRPr="002D6DF5" w:rsidRDefault="002D6DF5" w:rsidP="002D6DF5">
            <w:pPr>
              <w:spacing w:after="0" w:line="240" w:lineRule="auto"/>
              <w:jc w:val="center"/>
              <w:rPr>
                <w:rFonts w:ascii="Times New Roman" w:hAnsi="Times New Roman"/>
                <w:sz w:val="24"/>
                <w:szCs w:val="24"/>
              </w:rPr>
            </w:pPr>
          </w:p>
        </w:tc>
        <w:tc>
          <w:tcPr>
            <w:tcW w:w="1241" w:type="dxa"/>
          </w:tcPr>
          <w:p w:rsidR="00C67C10" w:rsidRPr="002D6DF5" w:rsidRDefault="00C67C10" w:rsidP="00C67C10">
            <w:pPr>
              <w:spacing w:after="0" w:line="240" w:lineRule="auto"/>
              <w:jc w:val="center"/>
              <w:rPr>
                <w:rFonts w:ascii="Times New Roman" w:hAnsi="Times New Roman"/>
                <w:sz w:val="24"/>
                <w:szCs w:val="24"/>
              </w:rPr>
            </w:pPr>
            <w:r w:rsidRPr="00C67C10">
              <w:rPr>
                <w:rFonts w:ascii="Times New Roman" w:hAnsi="Times New Roman"/>
                <w:sz w:val="24"/>
                <w:szCs w:val="24"/>
              </w:rPr>
              <w:t>Агымдагы финанслау кысаларында</w:t>
            </w:r>
            <w:r w:rsidRPr="002D6DF5">
              <w:rPr>
                <w:rFonts w:ascii="Times New Roman" w:hAnsi="Times New Roman"/>
                <w:sz w:val="24"/>
                <w:szCs w:val="24"/>
              </w:rPr>
              <w:t xml:space="preserve"> </w:t>
            </w:r>
          </w:p>
          <w:p w:rsidR="002D6DF5" w:rsidRPr="002D6DF5" w:rsidRDefault="002D6DF5" w:rsidP="002D6DF5">
            <w:pPr>
              <w:spacing w:after="0" w:line="240" w:lineRule="auto"/>
              <w:ind w:left="-108" w:right="-108"/>
              <w:jc w:val="center"/>
              <w:rPr>
                <w:rFonts w:ascii="Times New Roman" w:hAnsi="Times New Roman"/>
                <w:sz w:val="24"/>
                <w:szCs w:val="24"/>
              </w:rPr>
            </w:pPr>
          </w:p>
        </w:tc>
        <w:tc>
          <w:tcPr>
            <w:tcW w:w="1061" w:type="dxa"/>
          </w:tcPr>
          <w:p w:rsidR="00C67C10" w:rsidRPr="002D6DF5" w:rsidRDefault="00C67C10" w:rsidP="00C67C10">
            <w:pPr>
              <w:spacing w:after="0" w:line="240" w:lineRule="auto"/>
              <w:jc w:val="center"/>
              <w:rPr>
                <w:rFonts w:ascii="Times New Roman" w:hAnsi="Times New Roman"/>
                <w:sz w:val="24"/>
                <w:szCs w:val="24"/>
              </w:rPr>
            </w:pPr>
            <w:r w:rsidRPr="00C67C10">
              <w:rPr>
                <w:rFonts w:ascii="Times New Roman" w:hAnsi="Times New Roman"/>
                <w:sz w:val="24"/>
                <w:szCs w:val="24"/>
              </w:rPr>
              <w:t>Агымдагы финанслау кысаларында</w:t>
            </w:r>
            <w:r w:rsidRPr="002D6DF5">
              <w:rPr>
                <w:rFonts w:ascii="Times New Roman" w:hAnsi="Times New Roman"/>
                <w:sz w:val="24"/>
                <w:szCs w:val="24"/>
              </w:rPr>
              <w:t xml:space="preserve"> </w:t>
            </w:r>
          </w:p>
          <w:p w:rsidR="002D6DF5" w:rsidRPr="002D6DF5" w:rsidRDefault="002D6DF5" w:rsidP="002D6DF5">
            <w:pPr>
              <w:spacing w:after="0" w:line="240" w:lineRule="auto"/>
              <w:ind w:left="-108" w:right="-108"/>
              <w:jc w:val="center"/>
              <w:rPr>
                <w:rFonts w:ascii="Times New Roman" w:hAnsi="Times New Roman"/>
                <w:sz w:val="24"/>
                <w:szCs w:val="24"/>
              </w:rPr>
            </w:pPr>
          </w:p>
        </w:tc>
        <w:tc>
          <w:tcPr>
            <w:tcW w:w="1134" w:type="dxa"/>
          </w:tcPr>
          <w:p w:rsidR="00C67C10" w:rsidRPr="002D6DF5" w:rsidRDefault="00C67C10" w:rsidP="00C67C10">
            <w:pPr>
              <w:spacing w:after="0" w:line="240" w:lineRule="auto"/>
              <w:jc w:val="center"/>
              <w:rPr>
                <w:rFonts w:ascii="Times New Roman" w:hAnsi="Times New Roman"/>
                <w:sz w:val="24"/>
                <w:szCs w:val="24"/>
              </w:rPr>
            </w:pPr>
            <w:r w:rsidRPr="00C67C10">
              <w:rPr>
                <w:rFonts w:ascii="Times New Roman" w:hAnsi="Times New Roman"/>
                <w:sz w:val="24"/>
                <w:szCs w:val="24"/>
              </w:rPr>
              <w:t>Агымдагы финанслау кысаларында</w:t>
            </w:r>
            <w:r w:rsidRPr="002D6DF5">
              <w:rPr>
                <w:rFonts w:ascii="Times New Roman" w:hAnsi="Times New Roman"/>
                <w:sz w:val="24"/>
                <w:szCs w:val="24"/>
              </w:rPr>
              <w:t xml:space="preserve"> </w:t>
            </w:r>
          </w:p>
          <w:p w:rsidR="002D6DF5" w:rsidRPr="002D6DF5" w:rsidRDefault="002D6DF5" w:rsidP="002D6DF5">
            <w:pPr>
              <w:spacing w:after="0" w:line="240" w:lineRule="auto"/>
              <w:ind w:left="-108" w:right="-108"/>
              <w:jc w:val="center"/>
              <w:rPr>
                <w:rFonts w:ascii="Times New Roman" w:hAnsi="Times New Roman"/>
                <w:sz w:val="24"/>
                <w:szCs w:val="24"/>
              </w:rPr>
            </w:pPr>
          </w:p>
        </w:tc>
        <w:tc>
          <w:tcPr>
            <w:tcW w:w="993" w:type="dxa"/>
          </w:tcPr>
          <w:p w:rsidR="00C67C10" w:rsidRPr="002D6DF5" w:rsidRDefault="00C67C10" w:rsidP="00C67C10">
            <w:pPr>
              <w:spacing w:after="0" w:line="240" w:lineRule="auto"/>
              <w:jc w:val="center"/>
              <w:rPr>
                <w:rFonts w:ascii="Times New Roman" w:hAnsi="Times New Roman"/>
                <w:sz w:val="24"/>
                <w:szCs w:val="24"/>
              </w:rPr>
            </w:pPr>
            <w:r w:rsidRPr="00C67C10">
              <w:rPr>
                <w:rFonts w:ascii="Times New Roman" w:hAnsi="Times New Roman"/>
                <w:sz w:val="24"/>
                <w:szCs w:val="24"/>
              </w:rPr>
              <w:t>Агымдагы финанслау кысаларында</w:t>
            </w:r>
            <w:r w:rsidRPr="002D6DF5">
              <w:rPr>
                <w:rFonts w:ascii="Times New Roman" w:hAnsi="Times New Roman"/>
                <w:sz w:val="24"/>
                <w:szCs w:val="24"/>
              </w:rPr>
              <w:t xml:space="preserve"> </w:t>
            </w:r>
          </w:p>
          <w:p w:rsidR="002D6DF5" w:rsidRPr="002D6DF5" w:rsidRDefault="002D6DF5" w:rsidP="002D6DF5">
            <w:pPr>
              <w:spacing w:after="0" w:line="240" w:lineRule="auto"/>
              <w:ind w:left="-108" w:right="-108"/>
              <w:jc w:val="center"/>
              <w:rPr>
                <w:rFonts w:ascii="Times New Roman" w:hAnsi="Times New Roman"/>
                <w:sz w:val="24"/>
                <w:szCs w:val="24"/>
              </w:rPr>
            </w:pPr>
          </w:p>
        </w:tc>
      </w:tr>
      <w:tr w:rsidR="002D6DF5" w:rsidRPr="002D6DF5" w:rsidTr="00B373E6">
        <w:tc>
          <w:tcPr>
            <w:tcW w:w="2802" w:type="dxa"/>
          </w:tcPr>
          <w:p w:rsidR="002D6DF5" w:rsidRPr="002D6DF5" w:rsidRDefault="00C67C10" w:rsidP="002D6DF5">
            <w:pPr>
              <w:spacing w:after="0" w:line="240" w:lineRule="auto"/>
              <w:jc w:val="center"/>
              <w:rPr>
                <w:rFonts w:ascii="Times New Roman" w:eastAsia="Times New Roman" w:hAnsi="Times New Roman"/>
                <w:color w:val="000000"/>
                <w:sz w:val="24"/>
                <w:szCs w:val="24"/>
              </w:rPr>
            </w:pPr>
            <w:r w:rsidRPr="00C67C10">
              <w:rPr>
                <w:rFonts w:ascii="Times New Roman" w:eastAsia="Times New Roman" w:hAnsi="Times New Roman"/>
                <w:color w:val="000000"/>
                <w:sz w:val="24"/>
                <w:szCs w:val="24"/>
              </w:rPr>
              <w:t>"Риск төркемендә" булган укучыларны ачыклау һәм алар белән индивидуаль әңгәмәләр оештыру.</w:t>
            </w:r>
          </w:p>
        </w:tc>
        <w:tc>
          <w:tcPr>
            <w:tcW w:w="2635"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МБУ «ЦПППДМ «Логос» МО при МКУ «УДМС и Т» ИК  МО «ЛМР»РТ</w:t>
            </w:r>
          </w:p>
        </w:tc>
        <w:tc>
          <w:tcPr>
            <w:tcW w:w="1796" w:type="dxa"/>
          </w:tcPr>
          <w:p w:rsidR="002D6DF5" w:rsidRPr="00C67C10" w:rsidRDefault="00C67C10"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Ел саен</w:t>
            </w:r>
          </w:p>
          <w:p w:rsidR="002D6DF5" w:rsidRPr="002D6DF5" w:rsidRDefault="002D6DF5" w:rsidP="002D6DF5">
            <w:pPr>
              <w:spacing w:after="0" w:line="240" w:lineRule="auto"/>
              <w:jc w:val="center"/>
              <w:rPr>
                <w:rFonts w:ascii="Times New Roman" w:hAnsi="Times New Roman"/>
                <w:sz w:val="24"/>
                <w:szCs w:val="24"/>
              </w:rPr>
            </w:pPr>
          </w:p>
        </w:tc>
        <w:tc>
          <w:tcPr>
            <w:tcW w:w="2265" w:type="dxa"/>
          </w:tcPr>
          <w:p w:rsidR="002D6DF5" w:rsidRPr="00C67C10" w:rsidRDefault="00C67C10" w:rsidP="002D6DF5">
            <w:pPr>
              <w:spacing w:after="0" w:line="240" w:lineRule="auto"/>
              <w:jc w:val="center"/>
              <w:rPr>
                <w:rFonts w:ascii="Times New Roman" w:eastAsia="Times New Roman" w:hAnsi="Times New Roman"/>
                <w:sz w:val="24"/>
                <w:szCs w:val="24"/>
                <w:lang w:val="tt-RU"/>
              </w:rPr>
            </w:pPr>
            <w:r>
              <w:rPr>
                <w:rFonts w:ascii="Times New Roman" w:eastAsia="Times New Roman" w:hAnsi="Times New Roman"/>
                <w:sz w:val="24"/>
                <w:szCs w:val="24"/>
                <w:lang w:val="tt-RU"/>
              </w:rPr>
              <w:t>Яшьләр саны</w:t>
            </w:r>
          </w:p>
          <w:p w:rsidR="002D6DF5" w:rsidRPr="002D6DF5" w:rsidRDefault="002D6DF5" w:rsidP="002D6DF5">
            <w:pPr>
              <w:spacing w:after="0" w:line="240" w:lineRule="auto"/>
              <w:jc w:val="center"/>
              <w:rPr>
                <w:rFonts w:ascii="Times New Roman" w:hAnsi="Times New Roman"/>
                <w:sz w:val="24"/>
                <w:szCs w:val="24"/>
              </w:rPr>
            </w:pPr>
          </w:p>
        </w:tc>
        <w:tc>
          <w:tcPr>
            <w:tcW w:w="1241" w:type="dxa"/>
          </w:tcPr>
          <w:p w:rsidR="00C67C10" w:rsidRPr="002D6DF5" w:rsidRDefault="00C67C10" w:rsidP="00C67C10">
            <w:pPr>
              <w:spacing w:after="0" w:line="240" w:lineRule="auto"/>
              <w:jc w:val="center"/>
              <w:rPr>
                <w:rFonts w:ascii="Times New Roman" w:hAnsi="Times New Roman"/>
                <w:sz w:val="24"/>
                <w:szCs w:val="24"/>
              </w:rPr>
            </w:pPr>
            <w:r w:rsidRPr="00C67C10">
              <w:rPr>
                <w:rFonts w:ascii="Times New Roman" w:hAnsi="Times New Roman"/>
                <w:sz w:val="24"/>
                <w:szCs w:val="24"/>
              </w:rPr>
              <w:t>Агымдагы финанслау кысаларында</w:t>
            </w:r>
            <w:r w:rsidRPr="002D6DF5">
              <w:rPr>
                <w:rFonts w:ascii="Times New Roman" w:hAnsi="Times New Roman"/>
                <w:sz w:val="24"/>
                <w:szCs w:val="24"/>
              </w:rPr>
              <w:t xml:space="preserve"> </w:t>
            </w:r>
          </w:p>
          <w:p w:rsidR="002D6DF5" w:rsidRPr="002D6DF5" w:rsidRDefault="002D6DF5" w:rsidP="002D6DF5">
            <w:pPr>
              <w:spacing w:after="0" w:line="240" w:lineRule="auto"/>
              <w:jc w:val="center"/>
              <w:rPr>
                <w:rFonts w:ascii="Times New Roman" w:hAnsi="Times New Roman"/>
                <w:sz w:val="24"/>
                <w:szCs w:val="24"/>
              </w:rPr>
            </w:pPr>
          </w:p>
          <w:p w:rsidR="002D6DF5" w:rsidRPr="002D6DF5" w:rsidRDefault="002D6DF5" w:rsidP="002D6DF5">
            <w:pPr>
              <w:spacing w:after="0" w:line="240" w:lineRule="auto"/>
              <w:jc w:val="center"/>
              <w:rPr>
                <w:rFonts w:ascii="Times New Roman" w:hAnsi="Times New Roman"/>
                <w:sz w:val="24"/>
                <w:szCs w:val="24"/>
              </w:rPr>
            </w:pPr>
          </w:p>
        </w:tc>
        <w:tc>
          <w:tcPr>
            <w:tcW w:w="1241" w:type="dxa"/>
          </w:tcPr>
          <w:p w:rsidR="00C67C10" w:rsidRPr="002D6DF5" w:rsidRDefault="00C67C10" w:rsidP="00C67C10">
            <w:pPr>
              <w:spacing w:after="0" w:line="240" w:lineRule="auto"/>
              <w:jc w:val="center"/>
              <w:rPr>
                <w:rFonts w:ascii="Times New Roman" w:hAnsi="Times New Roman"/>
                <w:sz w:val="24"/>
                <w:szCs w:val="24"/>
              </w:rPr>
            </w:pPr>
            <w:r w:rsidRPr="00C67C10">
              <w:rPr>
                <w:rFonts w:ascii="Times New Roman" w:hAnsi="Times New Roman"/>
                <w:sz w:val="24"/>
                <w:szCs w:val="24"/>
              </w:rPr>
              <w:t>Агымдагы финанслау кысаларында</w:t>
            </w:r>
            <w:r w:rsidRPr="002D6DF5">
              <w:rPr>
                <w:rFonts w:ascii="Times New Roman" w:hAnsi="Times New Roman"/>
                <w:sz w:val="24"/>
                <w:szCs w:val="24"/>
              </w:rPr>
              <w:t xml:space="preserve"> </w:t>
            </w:r>
          </w:p>
          <w:p w:rsidR="002D6DF5" w:rsidRPr="002D6DF5" w:rsidRDefault="002D6DF5" w:rsidP="002D6DF5">
            <w:pPr>
              <w:spacing w:after="0" w:line="240" w:lineRule="auto"/>
              <w:ind w:left="-108" w:right="-108"/>
              <w:jc w:val="center"/>
              <w:rPr>
                <w:rFonts w:ascii="Times New Roman" w:hAnsi="Times New Roman"/>
                <w:sz w:val="24"/>
                <w:szCs w:val="24"/>
              </w:rPr>
            </w:pPr>
          </w:p>
        </w:tc>
        <w:tc>
          <w:tcPr>
            <w:tcW w:w="1061" w:type="dxa"/>
          </w:tcPr>
          <w:p w:rsidR="00C67C10" w:rsidRPr="002D6DF5" w:rsidRDefault="00C67C10" w:rsidP="00C67C10">
            <w:pPr>
              <w:spacing w:after="0" w:line="240" w:lineRule="auto"/>
              <w:jc w:val="center"/>
              <w:rPr>
                <w:rFonts w:ascii="Times New Roman" w:hAnsi="Times New Roman"/>
                <w:sz w:val="24"/>
                <w:szCs w:val="24"/>
              </w:rPr>
            </w:pPr>
            <w:r w:rsidRPr="00C67C10">
              <w:rPr>
                <w:rFonts w:ascii="Times New Roman" w:hAnsi="Times New Roman"/>
                <w:sz w:val="24"/>
                <w:szCs w:val="24"/>
              </w:rPr>
              <w:t>Агымдагы финанслау кысаларында</w:t>
            </w:r>
            <w:r w:rsidRPr="002D6DF5">
              <w:rPr>
                <w:rFonts w:ascii="Times New Roman" w:hAnsi="Times New Roman"/>
                <w:sz w:val="24"/>
                <w:szCs w:val="24"/>
              </w:rPr>
              <w:t xml:space="preserve"> </w:t>
            </w:r>
          </w:p>
          <w:p w:rsidR="002D6DF5" w:rsidRPr="002D6DF5" w:rsidRDefault="002D6DF5" w:rsidP="002D6DF5">
            <w:pPr>
              <w:spacing w:after="0" w:line="240" w:lineRule="auto"/>
              <w:ind w:left="-108" w:right="-108"/>
              <w:jc w:val="center"/>
              <w:rPr>
                <w:rFonts w:ascii="Times New Roman" w:hAnsi="Times New Roman"/>
                <w:sz w:val="24"/>
                <w:szCs w:val="24"/>
              </w:rPr>
            </w:pPr>
          </w:p>
        </w:tc>
        <w:tc>
          <w:tcPr>
            <w:tcW w:w="1134" w:type="dxa"/>
          </w:tcPr>
          <w:p w:rsidR="00C67C10" w:rsidRPr="002D6DF5" w:rsidRDefault="00C67C10" w:rsidP="00C67C10">
            <w:pPr>
              <w:spacing w:after="0" w:line="240" w:lineRule="auto"/>
              <w:jc w:val="center"/>
              <w:rPr>
                <w:rFonts w:ascii="Times New Roman" w:hAnsi="Times New Roman"/>
                <w:sz w:val="24"/>
                <w:szCs w:val="24"/>
              </w:rPr>
            </w:pPr>
            <w:r w:rsidRPr="00C67C10">
              <w:rPr>
                <w:rFonts w:ascii="Times New Roman" w:hAnsi="Times New Roman"/>
                <w:sz w:val="24"/>
                <w:szCs w:val="24"/>
              </w:rPr>
              <w:t>Агымдагы финанслау кысаларында</w:t>
            </w:r>
            <w:r w:rsidRPr="002D6DF5">
              <w:rPr>
                <w:rFonts w:ascii="Times New Roman" w:hAnsi="Times New Roman"/>
                <w:sz w:val="24"/>
                <w:szCs w:val="24"/>
              </w:rPr>
              <w:t xml:space="preserve"> </w:t>
            </w:r>
          </w:p>
          <w:p w:rsidR="002D6DF5" w:rsidRPr="002D6DF5" w:rsidRDefault="002D6DF5" w:rsidP="002D6DF5">
            <w:pPr>
              <w:spacing w:after="0" w:line="240" w:lineRule="auto"/>
              <w:ind w:left="-108" w:right="-108"/>
              <w:jc w:val="center"/>
              <w:rPr>
                <w:rFonts w:ascii="Times New Roman" w:hAnsi="Times New Roman"/>
                <w:sz w:val="24"/>
                <w:szCs w:val="24"/>
              </w:rPr>
            </w:pPr>
          </w:p>
        </w:tc>
        <w:tc>
          <w:tcPr>
            <w:tcW w:w="993" w:type="dxa"/>
          </w:tcPr>
          <w:p w:rsidR="00C67C10" w:rsidRPr="002D6DF5" w:rsidRDefault="00C67C10" w:rsidP="00C67C10">
            <w:pPr>
              <w:spacing w:after="0" w:line="240" w:lineRule="auto"/>
              <w:jc w:val="center"/>
              <w:rPr>
                <w:rFonts w:ascii="Times New Roman" w:hAnsi="Times New Roman"/>
                <w:sz w:val="24"/>
                <w:szCs w:val="24"/>
              </w:rPr>
            </w:pPr>
            <w:r w:rsidRPr="00C67C10">
              <w:rPr>
                <w:rFonts w:ascii="Times New Roman" w:hAnsi="Times New Roman"/>
                <w:sz w:val="24"/>
                <w:szCs w:val="24"/>
              </w:rPr>
              <w:t>Агымдагы финанслау кысаларында</w:t>
            </w:r>
            <w:r w:rsidRPr="002D6DF5">
              <w:rPr>
                <w:rFonts w:ascii="Times New Roman" w:hAnsi="Times New Roman"/>
                <w:sz w:val="24"/>
                <w:szCs w:val="24"/>
              </w:rPr>
              <w:t xml:space="preserve"> </w:t>
            </w:r>
          </w:p>
          <w:p w:rsidR="002D6DF5" w:rsidRPr="002D6DF5" w:rsidRDefault="002D6DF5" w:rsidP="002D6DF5">
            <w:pPr>
              <w:spacing w:after="0" w:line="240" w:lineRule="auto"/>
              <w:ind w:left="-108" w:right="-108"/>
              <w:jc w:val="center"/>
              <w:rPr>
                <w:rFonts w:ascii="Times New Roman" w:hAnsi="Times New Roman"/>
                <w:sz w:val="24"/>
                <w:szCs w:val="24"/>
              </w:rPr>
            </w:pPr>
          </w:p>
        </w:tc>
      </w:tr>
      <w:tr w:rsidR="002D6DF5" w:rsidRPr="002D6DF5" w:rsidTr="00B373E6">
        <w:tc>
          <w:tcPr>
            <w:tcW w:w="2802" w:type="dxa"/>
          </w:tcPr>
          <w:p w:rsidR="00C67C10" w:rsidRPr="00C67C10" w:rsidRDefault="00C67C10" w:rsidP="00C67C1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Д</w:t>
            </w:r>
            <w:r w:rsidRPr="00C67C10">
              <w:rPr>
                <w:rFonts w:ascii="Times New Roman" w:eastAsia="Times New Roman" w:hAnsi="Times New Roman"/>
                <w:color w:val="000000"/>
                <w:sz w:val="24"/>
                <w:szCs w:val="24"/>
              </w:rPr>
              <w:t>искуссияләр:</w:t>
            </w:r>
          </w:p>
          <w:p w:rsidR="00C67C10" w:rsidRPr="00C67C10" w:rsidRDefault="00C67C10" w:rsidP="00C67C10">
            <w:pPr>
              <w:spacing w:after="0" w:line="240" w:lineRule="auto"/>
              <w:jc w:val="center"/>
              <w:rPr>
                <w:rFonts w:ascii="Times New Roman" w:eastAsia="Times New Roman" w:hAnsi="Times New Roman"/>
                <w:color w:val="000000"/>
                <w:sz w:val="24"/>
                <w:szCs w:val="24"/>
              </w:rPr>
            </w:pPr>
            <w:r w:rsidRPr="00C67C10">
              <w:rPr>
                <w:rFonts w:ascii="Times New Roman" w:eastAsia="Times New Roman" w:hAnsi="Times New Roman"/>
                <w:color w:val="000000"/>
                <w:sz w:val="24"/>
                <w:szCs w:val="24"/>
              </w:rPr>
              <w:t>- «Я</w:t>
            </w:r>
            <w:r>
              <w:rPr>
                <w:rFonts w:ascii="Times New Roman" w:eastAsia="Times New Roman" w:hAnsi="Times New Roman"/>
                <w:color w:val="000000"/>
                <w:sz w:val="24"/>
                <w:szCs w:val="24"/>
              </w:rPr>
              <w:t>шьләрнең кыйммәтле ориентирлары</w:t>
            </w:r>
            <w:r w:rsidRPr="00C67C10">
              <w:rPr>
                <w:rFonts w:ascii="Times New Roman" w:eastAsia="Times New Roman" w:hAnsi="Times New Roman"/>
                <w:color w:val="000000"/>
                <w:sz w:val="24"/>
                <w:szCs w:val="24"/>
              </w:rPr>
              <w:t>»,</w:t>
            </w:r>
          </w:p>
          <w:p w:rsidR="002D6DF5" w:rsidRPr="00C67C10" w:rsidRDefault="00C67C10" w:rsidP="00C67C10">
            <w:pPr>
              <w:spacing w:after="0" w:line="240" w:lineRule="auto"/>
              <w:jc w:val="center"/>
              <w:rPr>
                <w:rFonts w:ascii="Times New Roman" w:eastAsia="Times New Roman" w:hAnsi="Times New Roman"/>
                <w:color w:val="000000"/>
                <w:sz w:val="24"/>
                <w:szCs w:val="24"/>
                <w:lang w:val="tt-RU"/>
              </w:rPr>
            </w:pPr>
            <w:r w:rsidRPr="00C67C10">
              <w:rPr>
                <w:rFonts w:ascii="Times New Roman" w:eastAsia="Times New Roman" w:hAnsi="Times New Roman"/>
                <w:color w:val="000000"/>
                <w:sz w:val="24"/>
                <w:szCs w:val="24"/>
              </w:rPr>
              <w:t>- «РФ Конституциясе</w:t>
            </w:r>
            <w:r>
              <w:rPr>
                <w:rFonts w:ascii="Times New Roman" w:eastAsia="Times New Roman" w:hAnsi="Times New Roman"/>
                <w:color w:val="000000"/>
                <w:sz w:val="24"/>
                <w:szCs w:val="24"/>
              </w:rPr>
              <w:t xml:space="preserve"> этникара мөнәсәбәтләр турында»</w:t>
            </w:r>
          </w:p>
        </w:tc>
        <w:tc>
          <w:tcPr>
            <w:tcW w:w="2635"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МБУ «ЦППДиМ «Логос», МБУ «МЦ в честь празднования 100-летия ТАССР» при МКУ «УДМС и Т» ИК  МО «ЛМР»РТ</w:t>
            </w:r>
          </w:p>
        </w:tc>
        <w:tc>
          <w:tcPr>
            <w:tcW w:w="1796" w:type="dxa"/>
          </w:tcPr>
          <w:p w:rsidR="002D6DF5" w:rsidRPr="00C67C10" w:rsidRDefault="00C67C10"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Ел саен</w:t>
            </w:r>
          </w:p>
          <w:p w:rsidR="002D6DF5" w:rsidRPr="002D6DF5" w:rsidRDefault="002D6DF5" w:rsidP="002D6DF5">
            <w:pPr>
              <w:spacing w:after="0" w:line="240" w:lineRule="auto"/>
              <w:jc w:val="center"/>
              <w:rPr>
                <w:rFonts w:ascii="Times New Roman" w:hAnsi="Times New Roman"/>
                <w:sz w:val="24"/>
                <w:szCs w:val="24"/>
              </w:rPr>
            </w:pPr>
          </w:p>
        </w:tc>
        <w:tc>
          <w:tcPr>
            <w:tcW w:w="2265" w:type="dxa"/>
          </w:tcPr>
          <w:p w:rsidR="00C67C10" w:rsidRPr="00C67C10" w:rsidRDefault="00C67C10" w:rsidP="00C67C10">
            <w:pPr>
              <w:spacing w:after="0" w:line="240" w:lineRule="auto"/>
              <w:jc w:val="center"/>
              <w:rPr>
                <w:rFonts w:ascii="Times New Roman" w:eastAsia="Times New Roman" w:hAnsi="Times New Roman"/>
                <w:sz w:val="24"/>
                <w:szCs w:val="24"/>
                <w:lang w:val="tt-RU"/>
              </w:rPr>
            </w:pPr>
            <w:r>
              <w:rPr>
                <w:rFonts w:ascii="Times New Roman" w:eastAsia="Times New Roman" w:hAnsi="Times New Roman"/>
                <w:sz w:val="24"/>
                <w:szCs w:val="24"/>
                <w:lang w:val="tt-RU"/>
              </w:rPr>
              <w:t>Яшьләр саны</w:t>
            </w:r>
          </w:p>
          <w:p w:rsidR="002D6DF5" w:rsidRPr="002D6DF5" w:rsidRDefault="002D6DF5" w:rsidP="002D6DF5">
            <w:pPr>
              <w:spacing w:after="0" w:line="240" w:lineRule="auto"/>
              <w:jc w:val="center"/>
              <w:rPr>
                <w:rFonts w:ascii="Times New Roman" w:hAnsi="Times New Roman"/>
                <w:sz w:val="24"/>
                <w:szCs w:val="24"/>
              </w:rPr>
            </w:pPr>
          </w:p>
        </w:tc>
        <w:tc>
          <w:tcPr>
            <w:tcW w:w="1241" w:type="dxa"/>
          </w:tcPr>
          <w:p w:rsidR="00C67C10" w:rsidRPr="002D6DF5" w:rsidRDefault="00C67C10" w:rsidP="00C67C10">
            <w:pPr>
              <w:spacing w:after="0" w:line="240" w:lineRule="auto"/>
              <w:jc w:val="center"/>
              <w:rPr>
                <w:rFonts w:ascii="Times New Roman" w:hAnsi="Times New Roman"/>
                <w:sz w:val="24"/>
                <w:szCs w:val="24"/>
              </w:rPr>
            </w:pPr>
            <w:r w:rsidRPr="00C67C10">
              <w:rPr>
                <w:rFonts w:ascii="Times New Roman" w:hAnsi="Times New Roman"/>
                <w:sz w:val="24"/>
                <w:szCs w:val="24"/>
              </w:rPr>
              <w:t>Агымдагы финанслау кысаларында</w:t>
            </w:r>
            <w:r w:rsidRPr="002D6DF5">
              <w:rPr>
                <w:rFonts w:ascii="Times New Roman" w:hAnsi="Times New Roman"/>
                <w:sz w:val="24"/>
                <w:szCs w:val="24"/>
              </w:rPr>
              <w:t xml:space="preserve"> </w:t>
            </w:r>
          </w:p>
          <w:p w:rsidR="002D6DF5" w:rsidRPr="002D6DF5" w:rsidRDefault="002D6DF5" w:rsidP="002D6DF5">
            <w:pPr>
              <w:spacing w:after="0" w:line="240" w:lineRule="auto"/>
              <w:jc w:val="center"/>
              <w:rPr>
                <w:rFonts w:ascii="Times New Roman" w:hAnsi="Times New Roman"/>
                <w:sz w:val="24"/>
                <w:szCs w:val="24"/>
              </w:rPr>
            </w:pPr>
          </w:p>
          <w:p w:rsidR="002D6DF5" w:rsidRPr="002D6DF5" w:rsidRDefault="002D6DF5" w:rsidP="002D6DF5">
            <w:pPr>
              <w:spacing w:after="0" w:line="240" w:lineRule="auto"/>
              <w:jc w:val="center"/>
              <w:rPr>
                <w:rFonts w:ascii="Times New Roman" w:hAnsi="Times New Roman"/>
                <w:sz w:val="24"/>
                <w:szCs w:val="24"/>
              </w:rPr>
            </w:pPr>
          </w:p>
        </w:tc>
        <w:tc>
          <w:tcPr>
            <w:tcW w:w="1241" w:type="dxa"/>
          </w:tcPr>
          <w:p w:rsidR="00C67C10" w:rsidRPr="002D6DF5" w:rsidRDefault="00C67C10" w:rsidP="00C67C10">
            <w:pPr>
              <w:spacing w:after="0" w:line="240" w:lineRule="auto"/>
              <w:jc w:val="center"/>
              <w:rPr>
                <w:rFonts w:ascii="Times New Roman" w:hAnsi="Times New Roman"/>
                <w:sz w:val="24"/>
                <w:szCs w:val="24"/>
              </w:rPr>
            </w:pPr>
            <w:r w:rsidRPr="00C67C10">
              <w:rPr>
                <w:rFonts w:ascii="Times New Roman" w:hAnsi="Times New Roman"/>
                <w:sz w:val="24"/>
                <w:szCs w:val="24"/>
              </w:rPr>
              <w:t>Агымдагы финанслау кысаларында</w:t>
            </w:r>
            <w:r w:rsidRPr="002D6DF5">
              <w:rPr>
                <w:rFonts w:ascii="Times New Roman" w:hAnsi="Times New Roman"/>
                <w:sz w:val="24"/>
                <w:szCs w:val="24"/>
              </w:rPr>
              <w:t xml:space="preserve"> </w:t>
            </w:r>
          </w:p>
          <w:p w:rsidR="002D6DF5" w:rsidRPr="002D6DF5" w:rsidRDefault="002D6DF5" w:rsidP="002D6DF5">
            <w:pPr>
              <w:spacing w:after="0" w:line="240" w:lineRule="auto"/>
              <w:ind w:left="-108" w:right="-108"/>
              <w:jc w:val="center"/>
              <w:rPr>
                <w:rFonts w:ascii="Times New Roman" w:hAnsi="Times New Roman"/>
                <w:sz w:val="24"/>
                <w:szCs w:val="24"/>
              </w:rPr>
            </w:pPr>
          </w:p>
        </w:tc>
        <w:tc>
          <w:tcPr>
            <w:tcW w:w="1061" w:type="dxa"/>
          </w:tcPr>
          <w:p w:rsidR="00C67C10" w:rsidRPr="002D6DF5" w:rsidRDefault="00C67C10" w:rsidP="00C67C10">
            <w:pPr>
              <w:spacing w:after="0" w:line="240" w:lineRule="auto"/>
              <w:jc w:val="center"/>
              <w:rPr>
                <w:rFonts w:ascii="Times New Roman" w:hAnsi="Times New Roman"/>
                <w:sz w:val="24"/>
                <w:szCs w:val="24"/>
              </w:rPr>
            </w:pPr>
            <w:r w:rsidRPr="00C67C10">
              <w:rPr>
                <w:rFonts w:ascii="Times New Roman" w:hAnsi="Times New Roman"/>
                <w:sz w:val="24"/>
                <w:szCs w:val="24"/>
              </w:rPr>
              <w:t>Агымдагы финанслау кысаларында</w:t>
            </w:r>
            <w:r w:rsidRPr="002D6DF5">
              <w:rPr>
                <w:rFonts w:ascii="Times New Roman" w:hAnsi="Times New Roman"/>
                <w:sz w:val="24"/>
                <w:szCs w:val="24"/>
              </w:rPr>
              <w:t xml:space="preserve"> </w:t>
            </w:r>
          </w:p>
          <w:p w:rsidR="002D6DF5" w:rsidRPr="002D6DF5" w:rsidRDefault="002D6DF5" w:rsidP="002D6DF5">
            <w:pPr>
              <w:spacing w:after="0" w:line="240" w:lineRule="auto"/>
              <w:ind w:left="-108" w:right="-108"/>
              <w:jc w:val="center"/>
              <w:rPr>
                <w:rFonts w:ascii="Times New Roman" w:hAnsi="Times New Roman"/>
                <w:sz w:val="24"/>
                <w:szCs w:val="24"/>
              </w:rPr>
            </w:pPr>
          </w:p>
        </w:tc>
        <w:tc>
          <w:tcPr>
            <w:tcW w:w="1134" w:type="dxa"/>
          </w:tcPr>
          <w:p w:rsidR="00C67C10" w:rsidRPr="002D6DF5" w:rsidRDefault="00C67C10" w:rsidP="00C67C10">
            <w:pPr>
              <w:spacing w:after="0" w:line="240" w:lineRule="auto"/>
              <w:jc w:val="center"/>
              <w:rPr>
                <w:rFonts w:ascii="Times New Roman" w:hAnsi="Times New Roman"/>
                <w:sz w:val="24"/>
                <w:szCs w:val="24"/>
              </w:rPr>
            </w:pPr>
            <w:r w:rsidRPr="00C67C10">
              <w:rPr>
                <w:rFonts w:ascii="Times New Roman" w:hAnsi="Times New Roman"/>
                <w:sz w:val="24"/>
                <w:szCs w:val="24"/>
              </w:rPr>
              <w:t>Агымдагы финанслау кысаларында</w:t>
            </w:r>
            <w:r w:rsidRPr="002D6DF5">
              <w:rPr>
                <w:rFonts w:ascii="Times New Roman" w:hAnsi="Times New Roman"/>
                <w:sz w:val="24"/>
                <w:szCs w:val="24"/>
              </w:rPr>
              <w:t xml:space="preserve"> </w:t>
            </w:r>
          </w:p>
          <w:p w:rsidR="002D6DF5" w:rsidRPr="002D6DF5" w:rsidRDefault="002D6DF5" w:rsidP="002D6DF5">
            <w:pPr>
              <w:spacing w:after="0" w:line="240" w:lineRule="auto"/>
              <w:ind w:left="-108" w:right="-108"/>
              <w:jc w:val="center"/>
              <w:rPr>
                <w:rFonts w:ascii="Times New Roman" w:hAnsi="Times New Roman"/>
                <w:sz w:val="24"/>
                <w:szCs w:val="24"/>
              </w:rPr>
            </w:pPr>
          </w:p>
        </w:tc>
        <w:tc>
          <w:tcPr>
            <w:tcW w:w="993" w:type="dxa"/>
          </w:tcPr>
          <w:p w:rsidR="00C67C10" w:rsidRPr="002D6DF5" w:rsidRDefault="00C67C10" w:rsidP="00C67C10">
            <w:pPr>
              <w:spacing w:after="0" w:line="240" w:lineRule="auto"/>
              <w:jc w:val="center"/>
              <w:rPr>
                <w:rFonts w:ascii="Times New Roman" w:hAnsi="Times New Roman"/>
                <w:sz w:val="24"/>
                <w:szCs w:val="24"/>
              </w:rPr>
            </w:pPr>
            <w:r w:rsidRPr="00C67C10">
              <w:rPr>
                <w:rFonts w:ascii="Times New Roman" w:hAnsi="Times New Roman"/>
                <w:sz w:val="24"/>
                <w:szCs w:val="24"/>
              </w:rPr>
              <w:t>Агымдагы финанслау кысаларында</w:t>
            </w:r>
            <w:r w:rsidRPr="002D6DF5">
              <w:rPr>
                <w:rFonts w:ascii="Times New Roman" w:hAnsi="Times New Roman"/>
                <w:sz w:val="24"/>
                <w:szCs w:val="24"/>
              </w:rPr>
              <w:t xml:space="preserve"> </w:t>
            </w:r>
          </w:p>
          <w:p w:rsidR="002D6DF5" w:rsidRPr="002D6DF5" w:rsidRDefault="002D6DF5" w:rsidP="002D6DF5">
            <w:pPr>
              <w:spacing w:after="0" w:line="240" w:lineRule="auto"/>
              <w:ind w:left="-108" w:right="-108"/>
              <w:jc w:val="center"/>
              <w:rPr>
                <w:rFonts w:ascii="Times New Roman" w:hAnsi="Times New Roman"/>
                <w:sz w:val="24"/>
                <w:szCs w:val="24"/>
              </w:rPr>
            </w:pPr>
          </w:p>
        </w:tc>
      </w:tr>
      <w:tr w:rsidR="002D6DF5" w:rsidRPr="002D6DF5" w:rsidTr="00B373E6">
        <w:tc>
          <w:tcPr>
            <w:tcW w:w="2802" w:type="dxa"/>
          </w:tcPr>
          <w:p w:rsidR="002D6DF5" w:rsidRPr="002D6DF5" w:rsidRDefault="00C67C10" w:rsidP="00C67C1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tt-RU"/>
              </w:rPr>
              <w:t>“</w:t>
            </w:r>
            <w:r>
              <w:rPr>
                <w:rFonts w:ascii="Times New Roman" w:eastAsia="Times New Roman" w:hAnsi="Times New Roman"/>
                <w:color w:val="000000"/>
                <w:sz w:val="24"/>
                <w:szCs w:val="24"/>
              </w:rPr>
              <w:t>Яшүсмер»</w:t>
            </w:r>
            <w:r>
              <w:rPr>
                <w:rFonts w:ascii="Times New Roman" w:eastAsia="Times New Roman" w:hAnsi="Times New Roman"/>
                <w:color w:val="000000"/>
                <w:sz w:val="24"/>
                <w:szCs w:val="24"/>
                <w:lang w:val="tt-RU"/>
              </w:rPr>
              <w:t xml:space="preserve"> </w:t>
            </w:r>
            <w:r w:rsidRPr="00C67C10">
              <w:rPr>
                <w:rFonts w:ascii="Times New Roman" w:eastAsia="Times New Roman" w:hAnsi="Times New Roman"/>
                <w:color w:val="000000"/>
                <w:sz w:val="24"/>
                <w:szCs w:val="24"/>
              </w:rPr>
              <w:t>пр</w:t>
            </w:r>
            <w:r>
              <w:rPr>
                <w:rFonts w:ascii="Times New Roman" w:eastAsia="Times New Roman" w:hAnsi="Times New Roman"/>
                <w:color w:val="000000"/>
                <w:sz w:val="24"/>
                <w:szCs w:val="24"/>
              </w:rPr>
              <w:t>офилактик операциясендә катнашу</w:t>
            </w:r>
          </w:p>
        </w:tc>
        <w:tc>
          <w:tcPr>
            <w:tcW w:w="2635"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 xml:space="preserve">МБУ «ЦПППДМ «Логос», МБУ «ЦМ(с)ФООП «Форпост», МБУ «МЦ в честь празднования 100-летия ТАССР» при </w:t>
            </w:r>
            <w:r w:rsidRPr="002D6DF5">
              <w:rPr>
                <w:rFonts w:ascii="Times New Roman" w:hAnsi="Times New Roman"/>
                <w:sz w:val="24"/>
                <w:szCs w:val="24"/>
              </w:rPr>
              <w:lastRenderedPageBreak/>
              <w:t>МКУ «УДМС и Т» ИК  МО «ЛМР»РТ</w:t>
            </w:r>
          </w:p>
        </w:tc>
        <w:tc>
          <w:tcPr>
            <w:tcW w:w="1796" w:type="dxa"/>
          </w:tcPr>
          <w:p w:rsidR="002D6DF5" w:rsidRPr="00C67C10" w:rsidRDefault="00C67C10"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lastRenderedPageBreak/>
              <w:t>Ел саен</w:t>
            </w:r>
          </w:p>
        </w:tc>
        <w:tc>
          <w:tcPr>
            <w:tcW w:w="2265" w:type="dxa"/>
          </w:tcPr>
          <w:p w:rsidR="00C67C10" w:rsidRPr="00C67C10" w:rsidRDefault="00C67C10" w:rsidP="00C67C10">
            <w:pPr>
              <w:spacing w:after="0" w:line="240" w:lineRule="auto"/>
              <w:jc w:val="center"/>
              <w:rPr>
                <w:rFonts w:ascii="Times New Roman" w:eastAsia="Times New Roman" w:hAnsi="Times New Roman"/>
                <w:sz w:val="24"/>
                <w:szCs w:val="24"/>
                <w:lang w:val="tt-RU"/>
              </w:rPr>
            </w:pPr>
            <w:r>
              <w:rPr>
                <w:rFonts w:ascii="Times New Roman" w:eastAsia="Times New Roman" w:hAnsi="Times New Roman"/>
                <w:sz w:val="24"/>
                <w:szCs w:val="24"/>
                <w:lang w:val="tt-RU"/>
              </w:rPr>
              <w:t>Яшьләр саны</w:t>
            </w:r>
          </w:p>
          <w:p w:rsidR="002D6DF5" w:rsidRPr="002D6DF5" w:rsidRDefault="002D6DF5" w:rsidP="002D6DF5">
            <w:pPr>
              <w:spacing w:after="0" w:line="240" w:lineRule="auto"/>
              <w:jc w:val="center"/>
              <w:rPr>
                <w:rFonts w:ascii="Times New Roman" w:hAnsi="Times New Roman"/>
                <w:sz w:val="24"/>
                <w:szCs w:val="24"/>
              </w:rPr>
            </w:pPr>
          </w:p>
        </w:tc>
        <w:tc>
          <w:tcPr>
            <w:tcW w:w="1241" w:type="dxa"/>
          </w:tcPr>
          <w:p w:rsidR="00C67C10" w:rsidRPr="002D6DF5" w:rsidRDefault="00C67C10" w:rsidP="00C67C10">
            <w:pPr>
              <w:spacing w:after="0" w:line="240" w:lineRule="auto"/>
              <w:jc w:val="center"/>
              <w:rPr>
                <w:rFonts w:ascii="Times New Roman" w:hAnsi="Times New Roman"/>
                <w:sz w:val="24"/>
                <w:szCs w:val="24"/>
              </w:rPr>
            </w:pPr>
            <w:r w:rsidRPr="00C67C10">
              <w:rPr>
                <w:rFonts w:ascii="Times New Roman" w:hAnsi="Times New Roman"/>
                <w:sz w:val="24"/>
                <w:szCs w:val="24"/>
              </w:rPr>
              <w:t>Агымдагы финанслау кысаларында</w:t>
            </w:r>
            <w:r w:rsidRPr="002D6DF5">
              <w:rPr>
                <w:rFonts w:ascii="Times New Roman" w:hAnsi="Times New Roman"/>
                <w:sz w:val="24"/>
                <w:szCs w:val="24"/>
              </w:rPr>
              <w:t xml:space="preserve"> </w:t>
            </w:r>
          </w:p>
          <w:p w:rsidR="002D6DF5" w:rsidRPr="002D6DF5" w:rsidRDefault="002D6DF5" w:rsidP="002D6DF5">
            <w:pPr>
              <w:spacing w:after="0" w:line="240" w:lineRule="auto"/>
              <w:jc w:val="center"/>
              <w:rPr>
                <w:rFonts w:ascii="Times New Roman" w:hAnsi="Times New Roman"/>
                <w:sz w:val="24"/>
                <w:szCs w:val="24"/>
              </w:rPr>
            </w:pPr>
          </w:p>
        </w:tc>
        <w:tc>
          <w:tcPr>
            <w:tcW w:w="1241" w:type="dxa"/>
          </w:tcPr>
          <w:p w:rsidR="00C67C10" w:rsidRPr="002D6DF5" w:rsidRDefault="00C67C10" w:rsidP="00C67C10">
            <w:pPr>
              <w:spacing w:after="0" w:line="240" w:lineRule="auto"/>
              <w:jc w:val="center"/>
              <w:rPr>
                <w:rFonts w:ascii="Times New Roman" w:hAnsi="Times New Roman"/>
                <w:sz w:val="24"/>
                <w:szCs w:val="24"/>
              </w:rPr>
            </w:pPr>
            <w:r w:rsidRPr="00C67C10">
              <w:rPr>
                <w:rFonts w:ascii="Times New Roman" w:hAnsi="Times New Roman"/>
                <w:sz w:val="24"/>
                <w:szCs w:val="24"/>
              </w:rPr>
              <w:lastRenderedPageBreak/>
              <w:t>Агымдагы финанслау кысаларында</w:t>
            </w:r>
            <w:r w:rsidRPr="002D6DF5">
              <w:rPr>
                <w:rFonts w:ascii="Times New Roman" w:hAnsi="Times New Roman"/>
                <w:sz w:val="24"/>
                <w:szCs w:val="24"/>
              </w:rPr>
              <w:t xml:space="preserve"> </w:t>
            </w:r>
          </w:p>
          <w:p w:rsidR="002D6DF5" w:rsidRPr="002D6DF5" w:rsidRDefault="002D6DF5" w:rsidP="002D6DF5">
            <w:pPr>
              <w:spacing w:after="0" w:line="240" w:lineRule="auto"/>
              <w:ind w:left="-108" w:right="-108"/>
              <w:jc w:val="center"/>
              <w:rPr>
                <w:rFonts w:ascii="Times New Roman" w:hAnsi="Times New Roman"/>
                <w:sz w:val="24"/>
                <w:szCs w:val="24"/>
              </w:rPr>
            </w:pPr>
          </w:p>
        </w:tc>
        <w:tc>
          <w:tcPr>
            <w:tcW w:w="1061" w:type="dxa"/>
          </w:tcPr>
          <w:p w:rsidR="00C67C10" w:rsidRPr="002D6DF5" w:rsidRDefault="00C67C10" w:rsidP="00C67C10">
            <w:pPr>
              <w:spacing w:after="0" w:line="240" w:lineRule="auto"/>
              <w:jc w:val="center"/>
              <w:rPr>
                <w:rFonts w:ascii="Times New Roman" w:hAnsi="Times New Roman"/>
                <w:sz w:val="24"/>
                <w:szCs w:val="24"/>
              </w:rPr>
            </w:pPr>
            <w:r w:rsidRPr="00C67C10">
              <w:rPr>
                <w:rFonts w:ascii="Times New Roman" w:hAnsi="Times New Roman"/>
                <w:sz w:val="24"/>
                <w:szCs w:val="24"/>
              </w:rPr>
              <w:lastRenderedPageBreak/>
              <w:t>Агымдагы финанслау кысаларында</w:t>
            </w:r>
            <w:r w:rsidRPr="002D6DF5">
              <w:rPr>
                <w:rFonts w:ascii="Times New Roman" w:hAnsi="Times New Roman"/>
                <w:sz w:val="24"/>
                <w:szCs w:val="24"/>
              </w:rPr>
              <w:t xml:space="preserve"> </w:t>
            </w:r>
          </w:p>
          <w:p w:rsidR="002D6DF5" w:rsidRPr="002D6DF5" w:rsidRDefault="002D6DF5" w:rsidP="002D6DF5">
            <w:pPr>
              <w:spacing w:after="0" w:line="240" w:lineRule="auto"/>
              <w:ind w:left="-108" w:right="-108"/>
              <w:jc w:val="center"/>
              <w:rPr>
                <w:rFonts w:ascii="Times New Roman" w:hAnsi="Times New Roman"/>
                <w:sz w:val="24"/>
                <w:szCs w:val="24"/>
              </w:rPr>
            </w:pPr>
          </w:p>
        </w:tc>
        <w:tc>
          <w:tcPr>
            <w:tcW w:w="1134" w:type="dxa"/>
          </w:tcPr>
          <w:p w:rsidR="00C67C10" w:rsidRPr="002D6DF5" w:rsidRDefault="00C67C10" w:rsidP="00C67C10">
            <w:pPr>
              <w:spacing w:after="0" w:line="240" w:lineRule="auto"/>
              <w:jc w:val="center"/>
              <w:rPr>
                <w:rFonts w:ascii="Times New Roman" w:hAnsi="Times New Roman"/>
                <w:sz w:val="24"/>
                <w:szCs w:val="24"/>
              </w:rPr>
            </w:pPr>
            <w:r w:rsidRPr="00C67C10">
              <w:rPr>
                <w:rFonts w:ascii="Times New Roman" w:hAnsi="Times New Roman"/>
                <w:sz w:val="24"/>
                <w:szCs w:val="24"/>
              </w:rPr>
              <w:lastRenderedPageBreak/>
              <w:t>Агымдагы финанслау кысаларында</w:t>
            </w:r>
            <w:r w:rsidRPr="002D6DF5">
              <w:rPr>
                <w:rFonts w:ascii="Times New Roman" w:hAnsi="Times New Roman"/>
                <w:sz w:val="24"/>
                <w:szCs w:val="24"/>
              </w:rPr>
              <w:t xml:space="preserve"> </w:t>
            </w:r>
          </w:p>
          <w:p w:rsidR="002D6DF5" w:rsidRPr="002D6DF5" w:rsidRDefault="002D6DF5" w:rsidP="002D6DF5">
            <w:pPr>
              <w:spacing w:after="0" w:line="240" w:lineRule="auto"/>
              <w:ind w:left="-108" w:right="-108"/>
              <w:jc w:val="center"/>
              <w:rPr>
                <w:rFonts w:ascii="Times New Roman" w:hAnsi="Times New Roman"/>
                <w:sz w:val="24"/>
                <w:szCs w:val="24"/>
              </w:rPr>
            </w:pPr>
          </w:p>
        </w:tc>
        <w:tc>
          <w:tcPr>
            <w:tcW w:w="993" w:type="dxa"/>
          </w:tcPr>
          <w:p w:rsidR="00C67C10" w:rsidRPr="002D6DF5" w:rsidRDefault="00C67C10" w:rsidP="00C67C10">
            <w:pPr>
              <w:spacing w:after="0" w:line="240" w:lineRule="auto"/>
              <w:jc w:val="center"/>
              <w:rPr>
                <w:rFonts w:ascii="Times New Roman" w:hAnsi="Times New Roman"/>
                <w:sz w:val="24"/>
                <w:szCs w:val="24"/>
              </w:rPr>
            </w:pPr>
            <w:r w:rsidRPr="00C67C10">
              <w:rPr>
                <w:rFonts w:ascii="Times New Roman" w:hAnsi="Times New Roman"/>
                <w:sz w:val="24"/>
                <w:szCs w:val="24"/>
              </w:rPr>
              <w:lastRenderedPageBreak/>
              <w:t>Агымдагы финанслау кысаларында</w:t>
            </w:r>
            <w:r w:rsidRPr="002D6DF5">
              <w:rPr>
                <w:rFonts w:ascii="Times New Roman" w:hAnsi="Times New Roman"/>
                <w:sz w:val="24"/>
                <w:szCs w:val="24"/>
              </w:rPr>
              <w:t xml:space="preserve"> </w:t>
            </w:r>
          </w:p>
          <w:p w:rsidR="002D6DF5" w:rsidRPr="002D6DF5" w:rsidRDefault="002D6DF5" w:rsidP="002D6DF5">
            <w:pPr>
              <w:spacing w:after="0" w:line="240" w:lineRule="auto"/>
              <w:ind w:left="-108" w:right="-108"/>
              <w:jc w:val="center"/>
              <w:rPr>
                <w:rFonts w:ascii="Times New Roman" w:hAnsi="Times New Roman"/>
                <w:sz w:val="24"/>
                <w:szCs w:val="24"/>
              </w:rPr>
            </w:pPr>
          </w:p>
        </w:tc>
      </w:tr>
      <w:tr w:rsidR="002D6DF5" w:rsidRPr="002D6DF5" w:rsidTr="00B373E6">
        <w:tc>
          <w:tcPr>
            <w:tcW w:w="2802" w:type="dxa"/>
          </w:tcPr>
          <w:p w:rsidR="002D6DF5" w:rsidRPr="002D6DF5" w:rsidRDefault="004C688D" w:rsidP="002D6DF5">
            <w:pPr>
              <w:spacing w:after="0" w:line="240" w:lineRule="auto"/>
              <w:jc w:val="center"/>
              <w:rPr>
                <w:rFonts w:ascii="Times New Roman" w:hAnsi="Times New Roman"/>
                <w:sz w:val="24"/>
                <w:szCs w:val="24"/>
              </w:rPr>
            </w:pPr>
            <w:r w:rsidRPr="004C688D">
              <w:rPr>
                <w:rFonts w:ascii="Times New Roman" w:hAnsi="Times New Roman"/>
                <w:color w:val="000000"/>
                <w:sz w:val="24"/>
                <w:szCs w:val="24"/>
              </w:rPr>
              <w:lastRenderedPageBreak/>
              <w:t>Бердәм сыйныф сәгатьләре : 1 сентябрь-Белем һәм Тынычлык көне. 3 сентябрь-терроризмга каршы көрәштә бердәмлек көне</w:t>
            </w:r>
            <w:r>
              <w:rPr>
                <w:rFonts w:ascii="Times New Roman" w:hAnsi="Times New Roman"/>
                <w:color w:val="000000"/>
                <w:sz w:val="24"/>
                <w:szCs w:val="24"/>
              </w:rPr>
              <w:t xml:space="preserve"> «</w:t>
            </w:r>
            <w:r>
              <w:rPr>
                <w:rFonts w:ascii="Times New Roman" w:hAnsi="Times New Roman"/>
                <w:color w:val="000000"/>
                <w:sz w:val="24"/>
                <w:szCs w:val="24"/>
                <w:lang w:val="tt-RU"/>
              </w:rPr>
              <w:t>Ү</w:t>
            </w:r>
            <w:r w:rsidRPr="004C688D">
              <w:rPr>
                <w:rFonts w:ascii="Times New Roman" w:hAnsi="Times New Roman"/>
                <w:color w:val="000000"/>
                <w:sz w:val="24"/>
                <w:szCs w:val="24"/>
              </w:rPr>
              <w:t>з-ү</w:t>
            </w:r>
            <w:r>
              <w:rPr>
                <w:rFonts w:ascii="Times New Roman" w:hAnsi="Times New Roman"/>
                <w:color w:val="000000"/>
                <w:sz w:val="24"/>
                <w:szCs w:val="24"/>
              </w:rPr>
              <w:t>зеңне һәм янәшәдәгеләрне сакла»</w:t>
            </w:r>
          </w:p>
        </w:tc>
        <w:tc>
          <w:tcPr>
            <w:tcW w:w="2635"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Г</w:t>
            </w:r>
            <w:r w:rsidR="004C688D">
              <w:rPr>
                <w:rFonts w:ascii="Times New Roman" w:hAnsi="Times New Roman"/>
                <w:sz w:val="24"/>
                <w:szCs w:val="24"/>
              </w:rPr>
              <w:t>АПОУ «Лениногорск нефть</w:t>
            </w:r>
            <w:r w:rsidRPr="002D6DF5">
              <w:rPr>
                <w:rFonts w:ascii="Times New Roman" w:hAnsi="Times New Roman"/>
                <w:sz w:val="24"/>
                <w:szCs w:val="24"/>
              </w:rPr>
              <w:t xml:space="preserve"> техникум</w:t>
            </w:r>
            <w:r w:rsidR="004C688D">
              <w:rPr>
                <w:rFonts w:ascii="Times New Roman" w:hAnsi="Times New Roman"/>
                <w:sz w:val="24"/>
                <w:szCs w:val="24"/>
                <w:lang w:val="tt-RU"/>
              </w:rPr>
              <w:t>ы</w:t>
            </w:r>
            <w:r w:rsidRPr="002D6DF5">
              <w:rPr>
                <w:rFonts w:ascii="Times New Roman" w:hAnsi="Times New Roman"/>
                <w:sz w:val="24"/>
                <w:szCs w:val="24"/>
              </w:rPr>
              <w:t>»</w:t>
            </w:r>
          </w:p>
        </w:tc>
        <w:tc>
          <w:tcPr>
            <w:tcW w:w="1796" w:type="dxa"/>
          </w:tcPr>
          <w:p w:rsidR="002D6DF5" w:rsidRPr="004C688D" w:rsidRDefault="004C688D" w:rsidP="004C688D">
            <w:pPr>
              <w:spacing w:after="0" w:line="240" w:lineRule="auto"/>
              <w:jc w:val="center"/>
              <w:rPr>
                <w:rFonts w:ascii="Times New Roman" w:hAnsi="Times New Roman"/>
                <w:sz w:val="24"/>
                <w:szCs w:val="24"/>
                <w:lang w:val="tt-RU"/>
              </w:rPr>
            </w:pPr>
            <w:r>
              <w:rPr>
                <w:rFonts w:ascii="Times New Roman" w:hAnsi="Times New Roman"/>
                <w:sz w:val="24"/>
                <w:szCs w:val="24"/>
              </w:rPr>
              <w:t xml:space="preserve">2021 – 2025 </w:t>
            </w:r>
            <w:r>
              <w:rPr>
                <w:rFonts w:ascii="Times New Roman" w:hAnsi="Times New Roman"/>
                <w:sz w:val="24"/>
                <w:szCs w:val="24"/>
                <w:lang w:val="tt-RU"/>
              </w:rPr>
              <w:t>еллар</w:t>
            </w:r>
          </w:p>
        </w:tc>
        <w:tc>
          <w:tcPr>
            <w:tcW w:w="2265" w:type="dxa"/>
          </w:tcPr>
          <w:p w:rsidR="002D6DF5" w:rsidRPr="004C688D" w:rsidRDefault="004C688D" w:rsidP="002D6DF5">
            <w:pPr>
              <w:spacing w:after="0" w:line="240" w:lineRule="auto"/>
              <w:jc w:val="center"/>
              <w:rPr>
                <w:rFonts w:ascii="Times New Roman" w:hAnsi="Times New Roman"/>
                <w:sz w:val="24"/>
                <w:szCs w:val="24"/>
                <w:lang w:val="tt-RU"/>
              </w:rPr>
            </w:pPr>
            <w:r w:rsidRPr="004C688D">
              <w:rPr>
                <w:rFonts w:ascii="Times New Roman" w:hAnsi="Times New Roman"/>
                <w:sz w:val="24"/>
                <w:szCs w:val="24"/>
                <w:lang w:val="tt-RU"/>
              </w:rPr>
              <w:t>Профилактик эш белән шөгыльләнүче студентлар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4C688D" w:rsidRDefault="004C688D" w:rsidP="004C688D">
            <w:pPr>
              <w:spacing w:after="0" w:line="240" w:lineRule="auto"/>
              <w:jc w:val="center"/>
              <w:rPr>
                <w:rFonts w:ascii="Times New Roman" w:hAnsi="Times New Roman"/>
                <w:color w:val="000000"/>
                <w:sz w:val="24"/>
                <w:szCs w:val="24"/>
                <w:lang w:val="tt-RU"/>
              </w:rPr>
            </w:pPr>
            <w:r w:rsidRPr="004C688D">
              <w:rPr>
                <w:rFonts w:ascii="Times New Roman" w:hAnsi="Times New Roman"/>
                <w:color w:val="000000"/>
                <w:sz w:val="24"/>
                <w:szCs w:val="24"/>
              </w:rPr>
              <w:t xml:space="preserve">1, 2 курс ата-аналар җыелышы, ПДН инспекторы Исхакова А.А. </w:t>
            </w:r>
            <w:r>
              <w:rPr>
                <w:rFonts w:ascii="Times New Roman" w:hAnsi="Times New Roman"/>
                <w:color w:val="000000"/>
                <w:sz w:val="24"/>
                <w:szCs w:val="24"/>
                <w:lang w:val="tt-RU"/>
              </w:rPr>
              <w:t>катнашында</w:t>
            </w:r>
            <w:r w:rsidRPr="004C688D">
              <w:rPr>
                <w:rFonts w:ascii="Times New Roman" w:hAnsi="Times New Roman"/>
                <w:color w:val="000000"/>
                <w:sz w:val="24"/>
                <w:szCs w:val="24"/>
              </w:rPr>
              <w:t xml:space="preserve"> </w:t>
            </w:r>
            <w:r>
              <w:rPr>
                <w:rFonts w:ascii="Times New Roman" w:hAnsi="Times New Roman"/>
                <w:color w:val="000000"/>
                <w:sz w:val="24"/>
                <w:szCs w:val="24"/>
                <w:lang w:val="tt-RU"/>
              </w:rPr>
              <w:t>ата-аналар җыелышы</w:t>
            </w:r>
          </w:p>
        </w:tc>
        <w:tc>
          <w:tcPr>
            <w:tcW w:w="2635" w:type="dxa"/>
          </w:tcPr>
          <w:p w:rsidR="002D6DF5" w:rsidRPr="002D6DF5" w:rsidRDefault="004C688D" w:rsidP="002D6DF5">
            <w:pPr>
              <w:spacing w:after="0" w:line="240" w:lineRule="auto"/>
              <w:jc w:val="center"/>
              <w:rPr>
                <w:rFonts w:ascii="Times New Roman" w:hAnsi="Times New Roman"/>
                <w:sz w:val="24"/>
                <w:szCs w:val="24"/>
              </w:rPr>
            </w:pPr>
            <w:r w:rsidRPr="002D6DF5">
              <w:rPr>
                <w:rFonts w:ascii="Times New Roman" w:hAnsi="Times New Roman"/>
                <w:sz w:val="24"/>
                <w:szCs w:val="24"/>
              </w:rPr>
              <w:t>Г</w:t>
            </w:r>
            <w:r>
              <w:rPr>
                <w:rFonts w:ascii="Times New Roman" w:hAnsi="Times New Roman"/>
                <w:sz w:val="24"/>
                <w:szCs w:val="24"/>
              </w:rPr>
              <w:t>АПОУ «Лениногорск нефть</w:t>
            </w:r>
            <w:r w:rsidRPr="002D6DF5">
              <w:rPr>
                <w:rFonts w:ascii="Times New Roman" w:hAnsi="Times New Roman"/>
                <w:sz w:val="24"/>
                <w:szCs w:val="24"/>
              </w:rPr>
              <w:t xml:space="preserve"> техникум</w:t>
            </w:r>
            <w:r>
              <w:rPr>
                <w:rFonts w:ascii="Times New Roman" w:hAnsi="Times New Roman"/>
                <w:sz w:val="24"/>
                <w:szCs w:val="24"/>
                <w:lang w:val="tt-RU"/>
              </w:rPr>
              <w:t>ы</w:t>
            </w:r>
            <w:r w:rsidRPr="002D6DF5">
              <w:rPr>
                <w:rFonts w:ascii="Times New Roman" w:hAnsi="Times New Roman"/>
                <w:sz w:val="24"/>
                <w:szCs w:val="24"/>
              </w:rPr>
              <w:t>»</w:t>
            </w:r>
          </w:p>
        </w:tc>
        <w:tc>
          <w:tcPr>
            <w:tcW w:w="1796" w:type="dxa"/>
          </w:tcPr>
          <w:p w:rsidR="002D6DF5" w:rsidRPr="002D6DF5" w:rsidRDefault="004C688D" w:rsidP="002D6DF5">
            <w:pPr>
              <w:spacing w:after="0" w:line="240" w:lineRule="auto"/>
              <w:jc w:val="center"/>
              <w:rPr>
                <w:rFonts w:ascii="Times New Roman" w:hAnsi="Times New Roman"/>
                <w:sz w:val="24"/>
                <w:szCs w:val="24"/>
              </w:rPr>
            </w:pPr>
            <w:r>
              <w:rPr>
                <w:rFonts w:ascii="Times New Roman" w:hAnsi="Times New Roman"/>
                <w:sz w:val="24"/>
                <w:szCs w:val="24"/>
              </w:rPr>
              <w:t xml:space="preserve">2021 – 2025 </w:t>
            </w:r>
            <w:r>
              <w:rPr>
                <w:rFonts w:ascii="Times New Roman" w:hAnsi="Times New Roman"/>
                <w:sz w:val="24"/>
                <w:szCs w:val="24"/>
                <w:lang w:val="tt-RU"/>
              </w:rPr>
              <w:t>еллар</w:t>
            </w:r>
          </w:p>
        </w:tc>
        <w:tc>
          <w:tcPr>
            <w:tcW w:w="2265" w:type="dxa"/>
          </w:tcPr>
          <w:p w:rsidR="004C688D" w:rsidRPr="004C688D" w:rsidRDefault="004C688D" w:rsidP="004C688D">
            <w:pPr>
              <w:spacing w:after="0" w:line="240" w:lineRule="auto"/>
              <w:jc w:val="center"/>
              <w:rPr>
                <w:rFonts w:ascii="Times New Roman" w:hAnsi="Times New Roman"/>
                <w:sz w:val="24"/>
                <w:szCs w:val="24"/>
              </w:rPr>
            </w:pPr>
            <w:r w:rsidRPr="004C688D">
              <w:rPr>
                <w:rFonts w:ascii="Times New Roman" w:hAnsi="Times New Roman"/>
                <w:sz w:val="24"/>
                <w:szCs w:val="24"/>
              </w:rPr>
              <w:t>Профилактик эш белән шөгыльләнүче ата-аналар саны.</w:t>
            </w:r>
          </w:p>
          <w:p w:rsidR="002D6DF5" w:rsidRPr="002D6DF5" w:rsidRDefault="004C688D" w:rsidP="004C688D">
            <w:pPr>
              <w:spacing w:after="0" w:line="240" w:lineRule="auto"/>
              <w:jc w:val="center"/>
              <w:rPr>
                <w:rFonts w:ascii="Times New Roman" w:hAnsi="Times New Roman"/>
                <w:sz w:val="24"/>
                <w:szCs w:val="24"/>
              </w:rPr>
            </w:pPr>
            <w:r w:rsidRPr="004C688D">
              <w:rPr>
                <w:rFonts w:ascii="Times New Roman" w:hAnsi="Times New Roman"/>
                <w:sz w:val="24"/>
                <w:szCs w:val="24"/>
              </w:rPr>
              <w:t>Лекцияләр/чыгышлар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2D6DF5" w:rsidRDefault="004C688D" w:rsidP="002D6DF5">
            <w:pPr>
              <w:spacing w:after="0" w:line="240" w:lineRule="auto"/>
              <w:jc w:val="center"/>
              <w:rPr>
                <w:rFonts w:ascii="Times New Roman" w:hAnsi="Times New Roman"/>
                <w:color w:val="000000"/>
                <w:sz w:val="24"/>
                <w:szCs w:val="24"/>
              </w:rPr>
            </w:pPr>
            <w:r w:rsidRPr="004C688D">
              <w:rPr>
                <w:rFonts w:ascii="Times New Roman" w:hAnsi="Times New Roman"/>
                <w:color w:val="000000"/>
                <w:sz w:val="24"/>
                <w:szCs w:val="24"/>
              </w:rPr>
              <w:t>2 нче курста "иң «сыйныф» сыйныф" конкурсы кысаларында ачык сыйныф сәгатьләре циклы</w:t>
            </w:r>
          </w:p>
        </w:tc>
        <w:tc>
          <w:tcPr>
            <w:tcW w:w="2635" w:type="dxa"/>
          </w:tcPr>
          <w:p w:rsidR="002D6DF5" w:rsidRPr="002D6DF5" w:rsidRDefault="004C688D" w:rsidP="002D6DF5">
            <w:pPr>
              <w:spacing w:after="0" w:line="240" w:lineRule="auto"/>
              <w:jc w:val="center"/>
              <w:rPr>
                <w:rFonts w:ascii="Times New Roman" w:hAnsi="Times New Roman"/>
                <w:sz w:val="24"/>
                <w:szCs w:val="24"/>
              </w:rPr>
            </w:pPr>
            <w:r w:rsidRPr="002D6DF5">
              <w:rPr>
                <w:rFonts w:ascii="Times New Roman" w:hAnsi="Times New Roman"/>
                <w:sz w:val="24"/>
                <w:szCs w:val="24"/>
              </w:rPr>
              <w:t>Г</w:t>
            </w:r>
            <w:r>
              <w:rPr>
                <w:rFonts w:ascii="Times New Roman" w:hAnsi="Times New Roman"/>
                <w:sz w:val="24"/>
                <w:szCs w:val="24"/>
              </w:rPr>
              <w:t>АПОУ «Лениногорск нефть</w:t>
            </w:r>
            <w:r w:rsidRPr="002D6DF5">
              <w:rPr>
                <w:rFonts w:ascii="Times New Roman" w:hAnsi="Times New Roman"/>
                <w:sz w:val="24"/>
                <w:szCs w:val="24"/>
              </w:rPr>
              <w:t xml:space="preserve"> техникум</w:t>
            </w:r>
            <w:r>
              <w:rPr>
                <w:rFonts w:ascii="Times New Roman" w:hAnsi="Times New Roman"/>
                <w:sz w:val="24"/>
                <w:szCs w:val="24"/>
                <w:lang w:val="tt-RU"/>
              </w:rPr>
              <w:t>ы</w:t>
            </w:r>
            <w:r w:rsidRPr="002D6DF5">
              <w:rPr>
                <w:rFonts w:ascii="Times New Roman" w:hAnsi="Times New Roman"/>
                <w:sz w:val="24"/>
                <w:szCs w:val="24"/>
              </w:rPr>
              <w:t>»</w:t>
            </w:r>
          </w:p>
        </w:tc>
        <w:tc>
          <w:tcPr>
            <w:tcW w:w="1796" w:type="dxa"/>
          </w:tcPr>
          <w:p w:rsidR="002D6DF5" w:rsidRPr="002D6DF5" w:rsidRDefault="004C688D" w:rsidP="002D6DF5">
            <w:pPr>
              <w:spacing w:after="0" w:line="240" w:lineRule="auto"/>
              <w:jc w:val="center"/>
              <w:rPr>
                <w:rFonts w:ascii="Times New Roman" w:hAnsi="Times New Roman"/>
                <w:sz w:val="24"/>
                <w:szCs w:val="24"/>
              </w:rPr>
            </w:pPr>
            <w:r>
              <w:rPr>
                <w:rFonts w:ascii="Times New Roman" w:hAnsi="Times New Roman"/>
                <w:sz w:val="24"/>
                <w:szCs w:val="24"/>
              </w:rPr>
              <w:t xml:space="preserve">2021 – 2025 </w:t>
            </w:r>
            <w:r>
              <w:rPr>
                <w:rFonts w:ascii="Times New Roman" w:hAnsi="Times New Roman"/>
                <w:sz w:val="24"/>
                <w:szCs w:val="24"/>
                <w:lang w:val="tt-RU"/>
              </w:rPr>
              <w:t>еллар</w:t>
            </w:r>
          </w:p>
        </w:tc>
        <w:tc>
          <w:tcPr>
            <w:tcW w:w="2265" w:type="dxa"/>
          </w:tcPr>
          <w:p w:rsidR="002D6DF5" w:rsidRPr="004C688D" w:rsidRDefault="004C688D"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Чаралар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2D6DF5" w:rsidRDefault="004C688D" w:rsidP="004C688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Прокурор ярдәмчесе Я. А. Власов белән очрашу, «Хәлимә»</w:t>
            </w:r>
            <w:r>
              <w:rPr>
                <w:rFonts w:ascii="Times New Roman" w:hAnsi="Times New Roman"/>
                <w:color w:val="000000"/>
                <w:sz w:val="24"/>
                <w:szCs w:val="24"/>
                <w:lang w:val="tt-RU"/>
              </w:rPr>
              <w:t xml:space="preserve"> </w:t>
            </w:r>
            <w:r w:rsidRPr="004C688D">
              <w:rPr>
                <w:rFonts w:ascii="Times New Roman" w:hAnsi="Times New Roman"/>
                <w:color w:val="000000"/>
                <w:sz w:val="24"/>
                <w:szCs w:val="24"/>
              </w:rPr>
              <w:t>фильмын карау»</w:t>
            </w:r>
          </w:p>
        </w:tc>
        <w:tc>
          <w:tcPr>
            <w:tcW w:w="2635" w:type="dxa"/>
          </w:tcPr>
          <w:p w:rsidR="002D6DF5" w:rsidRPr="002D6DF5" w:rsidRDefault="004C688D" w:rsidP="002D6DF5">
            <w:pPr>
              <w:spacing w:after="0" w:line="240" w:lineRule="auto"/>
              <w:jc w:val="center"/>
              <w:rPr>
                <w:rFonts w:ascii="Times New Roman" w:hAnsi="Times New Roman"/>
                <w:sz w:val="24"/>
                <w:szCs w:val="24"/>
              </w:rPr>
            </w:pPr>
            <w:r w:rsidRPr="002D6DF5">
              <w:rPr>
                <w:rFonts w:ascii="Times New Roman" w:hAnsi="Times New Roman"/>
                <w:sz w:val="24"/>
                <w:szCs w:val="24"/>
              </w:rPr>
              <w:t>Г</w:t>
            </w:r>
            <w:r>
              <w:rPr>
                <w:rFonts w:ascii="Times New Roman" w:hAnsi="Times New Roman"/>
                <w:sz w:val="24"/>
                <w:szCs w:val="24"/>
              </w:rPr>
              <w:t>АПОУ «Лениногорск нефть</w:t>
            </w:r>
            <w:r w:rsidRPr="002D6DF5">
              <w:rPr>
                <w:rFonts w:ascii="Times New Roman" w:hAnsi="Times New Roman"/>
                <w:sz w:val="24"/>
                <w:szCs w:val="24"/>
              </w:rPr>
              <w:t xml:space="preserve"> техникум</w:t>
            </w:r>
            <w:r>
              <w:rPr>
                <w:rFonts w:ascii="Times New Roman" w:hAnsi="Times New Roman"/>
                <w:sz w:val="24"/>
                <w:szCs w:val="24"/>
                <w:lang w:val="tt-RU"/>
              </w:rPr>
              <w:t>ы</w:t>
            </w:r>
            <w:r w:rsidRPr="002D6DF5">
              <w:rPr>
                <w:rFonts w:ascii="Times New Roman" w:hAnsi="Times New Roman"/>
                <w:sz w:val="24"/>
                <w:szCs w:val="24"/>
              </w:rPr>
              <w:t>»</w:t>
            </w:r>
          </w:p>
        </w:tc>
        <w:tc>
          <w:tcPr>
            <w:tcW w:w="1796" w:type="dxa"/>
          </w:tcPr>
          <w:p w:rsidR="002D6DF5" w:rsidRPr="002D6DF5" w:rsidRDefault="004C688D" w:rsidP="002D6DF5">
            <w:pPr>
              <w:spacing w:after="0" w:line="240" w:lineRule="auto"/>
              <w:jc w:val="center"/>
              <w:rPr>
                <w:rFonts w:ascii="Times New Roman" w:hAnsi="Times New Roman"/>
                <w:sz w:val="24"/>
                <w:szCs w:val="24"/>
              </w:rPr>
            </w:pPr>
            <w:r>
              <w:rPr>
                <w:rFonts w:ascii="Times New Roman" w:hAnsi="Times New Roman"/>
                <w:sz w:val="24"/>
                <w:szCs w:val="24"/>
              </w:rPr>
              <w:t xml:space="preserve">2021 – 2025 </w:t>
            </w:r>
            <w:r>
              <w:rPr>
                <w:rFonts w:ascii="Times New Roman" w:hAnsi="Times New Roman"/>
                <w:sz w:val="24"/>
                <w:szCs w:val="24"/>
                <w:lang w:val="tt-RU"/>
              </w:rPr>
              <w:t>еллар</w:t>
            </w:r>
          </w:p>
        </w:tc>
        <w:tc>
          <w:tcPr>
            <w:tcW w:w="2265" w:type="dxa"/>
          </w:tcPr>
          <w:p w:rsidR="002D6DF5" w:rsidRPr="002D6DF5" w:rsidRDefault="004C688D" w:rsidP="002D6DF5">
            <w:pPr>
              <w:spacing w:after="0" w:line="240" w:lineRule="auto"/>
              <w:jc w:val="center"/>
              <w:rPr>
                <w:rFonts w:ascii="Times New Roman" w:hAnsi="Times New Roman"/>
                <w:sz w:val="24"/>
                <w:szCs w:val="24"/>
              </w:rPr>
            </w:pPr>
            <w:r w:rsidRPr="004C688D">
              <w:rPr>
                <w:rFonts w:ascii="Times New Roman" w:hAnsi="Times New Roman"/>
                <w:sz w:val="24"/>
                <w:szCs w:val="24"/>
              </w:rPr>
              <w:t>Лекцияләр/чыгышлар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FB18BB">
        <w:trPr>
          <w:trHeight w:val="913"/>
        </w:trPr>
        <w:tc>
          <w:tcPr>
            <w:tcW w:w="2802" w:type="dxa"/>
          </w:tcPr>
          <w:p w:rsidR="002D6DF5" w:rsidRPr="002D6DF5" w:rsidRDefault="004C688D" w:rsidP="002D6DF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Интернет челтәрендә «П</w:t>
            </w:r>
            <w:r w:rsidRPr="004C688D">
              <w:rPr>
                <w:rFonts w:ascii="Times New Roman" w:hAnsi="Times New Roman"/>
                <w:color w:val="000000"/>
                <w:sz w:val="24"/>
                <w:szCs w:val="24"/>
              </w:rPr>
              <w:t>ерсональ мәгълүматларны Интернет челтәренә</w:t>
            </w:r>
            <w:r>
              <w:rPr>
                <w:rFonts w:ascii="Times New Roman" w:hAnsi="Times New Roman"/>
                <w:color w:val="000000"/>
                <w:sz w:val="24"/>
                <w:szCs w:val="24"/>
              </w:rPr>
              <w:t xml:space="preserve"> рөхсәтсез керүдән саклау»</w:t>
            </w:r>
            <w:r>
              <w:rPr>
                <w:rFonts w:ascii="Times New Roman" w:hAnsi="Times New Roman"/>
                <w:color w:val="000000"/>
                <w:sz w:val="24"/>
                <w:szCs w:val="24"/>
                <w:lang w:val="tt-RU"/>
              </w:rPr>
              <w:t xml:space="preserve"> </w:t>
            </w:r>
            <w:r w:rsidRPr="004C688D">
              <w:rPr>
                <w:rFonts w:ascii="Times New Roman" w:hAnsi="Times New Roman"/>
                <w:color w:val="000000"/>
                <w:sz w:val="24"/>
                <w:szCs w:val="24"/>
              </w:rPr>
              <w:t xml:space="preserve"> дигән белешмәлек таратылган бердәм </w:t>
            </w:r>
            <w:r>
              <w:rPr>
                <w:rFonts w:ascii="Times New Roman" w:hAnsi="Times New Roman"/>
                <w:color w:val="000000"/>
                <w:sz w:val="24"/>
                <w:szCs w:val="24"/>
              </w:rPr>
              <w:lastRenderedPageBreak/>
              <w:t>куркынычсызлык дәресе</w:t>
            </w:r>
          </w:p>
        </w:tc>
        <w:tc>
          <w:tcPr>
            <w:tcW w:w="2635" w:type="dxa"/>
          </w:tcPr>
          <w:p w:rsidR="002D6DF5" w:rsidRPr="002D6DF5" w:rsidRDefault="004C688D" w:rsidP="002D6DF5">
            <w:pPr>
              <w:spacing w:after="0" w:line="240" w:lineRule="auto"/>
              <w:jc w:val="center"/>
              <w:rPr>
                <w:rFonts w:ascii="Times New Roman" w:hAnsi="Times New Roman"/>
                <w:sz w:val="24"/>
                <w:szCs w:val="24"/>
              </w:rPr>
            </w:pPr>
            <w:r w:rsidRPr="002D6DF5">
              <w:rPr>
                <w:rFonts w:ascii="Times New Roman" w:hAnsi="Times New Roman"/>
                <w:sz w:val="24"/>
                <w:szCs w:val="24"/>
              </w:rPr>
              <w:lastRenderedPageBreak/>
              <w:t>Г</w:t>
            </w:r>
            <w:r>
              <w:rPr>
                <w:rFonts w:ascii="Times New Roman" w:hAnsi="Times New Roman"/>
                <w:sz w:val="24"/>
                <w:szCs w:val="24"/>
              </w:rPr>
              <w:t>АПОУ «Лениногорск нефть</w:t>
            </w:r>
            <w:r w:rsidRPr="002D6DF5">
              <w:rPr>
                <w:rFonts w:ascii="Times New Roman" w:hAnsi="Times New Roman"/>
                <w:sz w:val="24"/>
                <w:szCs w:val="24"/>
              </w:rPr>
              <w:t xml:space="preserve"> техникум</w:t>
            </w:r>
            <w:r>
              <w:rPr>
                <w:rFonts w:ascii="Times New Roman" w:hAnsi="Times New Roman"/>
                <w:sz w:val="24"/>
                <w:szCs w:val="24"/>
                <w:lang w:val="tt-RU"/>
              </w:rPr>
              <w:t>ы</w:t>
            </w:r>
            <w:r w:rsidRPr="002D6DF5">
              <w:rPr>
                <w:rFonts w:ascii="Times New Roman" w:hAnsi="Times New Roman"/>
                <w:sz w:val="24"/>
                <w:szCs w:val="24"/>
              </w:rPr>
              <w:t>»</w:t>
            </w:r>
          </w:p>
        </w:tc>
        <w:tc>
          <w:tcPr>
            <w:tcW w:w="1796" w:type="dxa"/>
          </w:tcPr>
          <w:p w:rsidR="002D6DF5" w:rsidRPr="004C688D" w:rsidRDefault="002D6DF5" w:rsidP="004C688D">
            <w:pPr>
              <w:spacing w:after="0" w:line="240" w:lineRule="auto"/>
              <w:jc w:val="center"/>
              <w:rPr>
                <w:rFonts w:ascii="Times New Roman" w:hAnsi="Times New Roman"/>
                <w:sz w:val="24"/>
                <w:szCs w:val="24"/>
                <w:lang w:val="tt-RU"/>
              </w:rPr>
            </w:pPr>
            <w:r w:rsidRPr="002D6DF5">
              <w:rPr>
                <w:rFonts w:ascii="Times New Roman" w:hAnsi="Times New Roman"/>
                <w:sz w:val="24"/>
                <w:szCs w:val="24"/>
              </w:rPr>
              <w:t xml:space="preserve">2021 – 2025 </w:t>
            </w:r>
            <w:r w:rsidR="004C688D">
              <w:rPr>
                <w:rFonts w:ascii="Times New Roman" w:hAnsi="Times New Roman"/>
                <w:sz w:val="24"/>
                <w:szCs w:val="24"/>
                <w:lang w:val="tt-RU"/>
              </w:rPr>
              <w:t>еллар</w:t>
            </w:r>
          </w:p>
        </w:tc>
        <w:tc>
          <w:tcPr>
            <w:tcW w:w="2265" w:type="dxa"/>
          </w:tcPr>
          <w:p w:rsidR="002D6DF5" w:rsidRPr="002D6DF5" w:rsidRDefault="004C688D" w:rsidP="002D6DF5">
            <w:pPr>
              <w:spacing w:after="0" w:line="240" w:lineRule="auto"/>
              <w:jc w:val="center"/>
              <w:rPr>
                <w:rFonts w:ascii="Times New Roman" w:hAnsi="Times New Roman"/>
                <w:sz w:val="24"/>
                <w:szCs w:val="24"/>
              </w:rPr>
            </w:pPr>
            <w:r w:rsidRPr="004C688D">
              <w:rPr>
                <w:rFonts w:ascii="Times New Roman" w:hAnsi="Times New Roman"/>
                <w:sz w:val="24"/>
                <w:szCs w:val="24"/>
              </w:rPr>
              <w:t>Интернет челтәрендә профилактик эш алып баручы студентлар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FB18BB" w:rsidRPr="00FB18BB" w:rsidRDefault="00FB18BB" w:rsidP="00FB18BB">
            <w:pPr>
              <w:spacing w:after="0" w:line="240" w:lineRule="auto"/>
              <w:jc w:val="center"/>
              <w:rPr>
                <w:rFonts w:ascii="Times New Roman" w:hAnsi="Times New Roman"/>
                <w:sz w:val="24"/>
                <w:szCs w:val="24"/>
              </w:rPr>
            </w:pPr>
            <w:r w:rsidRPr="00FB18BB">
              <w:rPr>
                <w:rFonts w:ascii="Times New Roman" w:hAnsi="Times New Roman"/>
                <w:sz w:val="24"/>
                <w:szCs w:val="24"/>
              </w:rPr>
              <w:t>Сыйныф сәгатьләре:</w:t>
            </w:r>
          </w:p>
          <w:p w:rsidR="00FB18BB" w:rsidRPr="00FB18BB" w:rsidRDefault="00FB18BB" w:rsidP="00FB18BB">
            <w:pPr>
              <w:spacing w:after="0" w:line="240" w:lineRule="auto"/>
              <w:jc w:val="center"/>
              <w:rPr>
                <w:rFonts w:ascii="Times New Roman" w:hAnsi="Times New Roman"/>
                <w:sz w:val="24"/>
                <w:szCs w:val="24"/>
              </w:rPr>
            </w:pPr>
            <w:r w:rsidRPr="00FB18BB">
              <w:rPr>
                <w:rFonts w:ascii="Times New Roman" w:hAnsi="Times New Roman"/>
                <w:sz w:val="24"/>
                <w:szCs w:val="24"/>
              </w:rPr>
              <w:t>- "Хәзерге дөнь</w:t>
            </w:r>
            <w:r>
              <w:rPr>
                <w:rFonts w:ascii="Times New Roman" w:hAnsi="Times New Roman"/>
                <w:sz w:val="24"/>
                <w:szCs w:val="24"/>
              </w:rPr>
              <w:t>яда конфессияара мөнәсәбәтләр»,</w:t>
            </w:r>
          </w:p>
          <w:p w:rsidR="00FB18BB" w:rsidRPr="00FB18BB" w:rsidRDefault="00FB18BB" w:rsidP="00FB18BB">
            <w:pPr>
              <w:spacing w:after="0" w:line="240" w:lineRule="auto"/>
              <w:jc w:val="center"/>
              <w:rPr>
                <w:rFonts w:ascii="Times New Roman" w:hAnsi="Times New Roman"/>
                <w:sz w:val="24"/>
                <w:szCs w:val="24"/>
              </w:rPr>
            </w:pPr>
            <w:r w:rsidRPr="00FB18BB">
              <w:rPr>
                <w:rFonts w:ascii="Times New Roman" w:hAnsi="Times New Roman"/>
                <w:sz w:val="24"/>
                <w:szCs w:val="24"/>
              </w:rPr>
              <w:t xml:space="preserve">- </w:t>
            </w:r>
            <w:r>
              <w:rPr>
                <w:rFonts w:ascii="Times New Roman" w:hAnsi="Times New Roman"/>
                <w:sz w:val="24"/>
                <w:szCs w:val="24"/>
              </w:rPr>
              <w:t>«</w:t>
            </w:r>
            <w:r w:rsidRPr="00FB18BB">
              <w:rPr>
                <w:rFonts w:ascii="Times New Roman" w:hAnsi="Times New Roman"/>
                <w:sz w:val="24"/>
                <w:szCs w:val="24"/>
              </w:rPr>
              <w:t>Безнең як халыклары»</w:t>
            </w:r>
          </w:p>
          <w:p w:rsidR="002D6DF5" w:rsidRPr="002D6DF5" w:rsidRDefault="00FB18BB" w:rsidP="00FB18BB">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FB18BB">
              <w:rPr>
                <w:rFonts w:ascii="Times New Roman" w:hAnsi="Times New Roman"/>
                <w:sz w:val="24"/>
                <w:szCs w:val="24"/>
              </w:rPr>
              <w:t>Лениногорск районы-күпмилләтле Татарстан Республикасының Бер өлеше.»</w:t>
            </w:r>
          </w:p>
        </w:tc>
        <w:tc>
          <w:tcPr>
            <w:tcW w:w="2635" w:type="dxa"/>
          </w:tcPr>
          <w:p w:rsidR="002D6DF5" w:rsidRPr="00FB18BB" w:rsidRDefault="002D6DF5" w:rsidP="00FB18BB">
            <w:pPr>
              <w:tabs>
                <w:tab w:val="left" w:pos="4398"/>
              </w:tabs>
              <w:spacing w:after="0" w:line="240" w:lineRule="auto"/>
              <w:jc w:val="center"/>
              <w:rPr>
                <w:rFonts w:ascii="Times New Roman" w:hAnsi="Times New Roman"/>
                <w:sz w:val="24"/>
                <w:szCs w:val="24"/>
              </w:rPr>
            </w:pPr>
            <w:r w:rsidRPr="002D6DF5">
              <w:rPr>
                <w:rFonts w:ascii="Times New Roman" w:hAnsi="Times New Roman"/>
                <w:sz w:val="24"/>
                <w:szCs w:val="24"/>
              </w:rPr>
              <w:t>ГАПОУ «ЛПК»</w:t>
            </w:r>
            <w:r w:rsidR="00FB18BB">
              <w:rPr>
                <w:rFonts w:ascii="Times New Roman" w:hAnsi="Times New Roman"/>
                <w:sz w:val="24"/>
                <w:szCs w:val="24"/>
              </w:rPr>
              <w:t xml:space="preserve"> уку </w:t>
            </w:r>
            <w:r w:rsidR="00FB18BB">
              <w:rPr>
                <w:rFonts w:ascii="Times New Roman" w:hAnsi="Times New Roman"/>
                <w:sz w:val="24"/>
                <w:szCs w:val="24"/>
                <w:lang w:val="tt-RU"/>
              </w:rPr>
              <w:t xml:space="preserve">төркеменең </w:t>
            </w:r>
            <w:r w:rsidR="00FB18BB">
              <w:rPr>
                <w:rFonts w:ascii="Times New Roman" w:hAnsi="Times New Roman"/>
                <w:sz w:val="24"/>
                <w:szCs w:val="24"/>
              </w:rPr>
              <w:t>кураторлары</w:t>
            </w:r>
          </w:p>
        </w:tc>
        <w:tc>
          <w:tcPr>
            <w:tcW w:w="1796" w:type="dxa"/>
          </w:tcPr>
          <w:p w:rsidR="002D6DF5" w:rsidRPr="00FB18BB" w:rsidRDefault="00FB18BB"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Уку елы дәвамында</w:t>
            </w:r>
          </w:p>
        </w:tc>
        <w:tc>
          <w:tcPr>
            <w:tcW w:w="2265" w:type="dxa"/>
          </w:tcPr>
          <w:p w:rsidR="002D6DF5" w:rsidRPr="002D6DF5" w:rsidRDefault="002D6DF5" w:rsidP="002D6DF5">
            <w:pPr>
              <w:spacing w:after="0" w:line="240" w:lineRule="auto"/>
              <w:jc w:val="center"/>
              <w:rPr>
                <w:rFonts w:ascii="Times New Roman" w:hAnsi="Times New Roman"/>
                <w:sz w:val="24"/>
                <w:szCs w:val="24"/>
              </w:rPr>
            </w:pP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15168" w:type="dxa"/>
            <w:gridSpan w:val="9"/>
          </w:tcPr>
          <w:p w:rsidR="002D6DF5" w:rsidRPr="002D6DF5" w:rsidRDefault="00FB18BB" w:rsidP="002D6DF5">
            <w:pPr>
              <w:spacing w:after="0" w:line="240" w:lineRule="auto"/>
              <w:jc w:val="center"/>
              <w:rPr>
                <w:rFonts w:ascii="Times New Roman" w:hAnsi="Times New Roman"/>
                <w:b/>
                <w:sz w:val="24"/>
                <w:szCs w:val="24"/>
              </w:rPr>
            </w:pPr>
            <w:r>
              <w:rPr>
                <w:rFonts w:ascii="Times New Roman" w:hAnsi="Times New Roman"/>
                <w:b/>
                <w:sz w:val="24"/>
                <w:szCs w:val="24"/>
                <w:lang w:val="tt-RU"/>
              </w:rPr>
              <w:t>Бүлек</w:t>
            </w:r>
            <w:r w:rsidR="002D6DF5" w:rsidRPr="002D6DF5">
              <w:rPr>
                <w:rFonts w:ascii="Times New Roman" w:hAnsi="Times New Roman"/>
                <w:b/>
                <w:sz w:val="24"/>
                <w:szCs w:val="24"/>
              </w:rPr>
              <w:t xml:space="preserve"> 2. </w:t>
            </w:r>
            <w:r w:rsidRPr="00FB18BB">
              <w:rPr>
                <w:rFonts w:ascii="Times New Roman" w:hAnsi="Times New Roman"/>
                <w:b/>
                <w:sz w:val="24"/>
                <w:szCs w:val="24"/>
              </w:rPr>
              <w:t>Лениногорск муниципаль районы территориясендә төрле милләт һәм конфессия вәкилләренең милли-мәдәни хезмәттәшлеген үстерү</w:t>
            </w:r>
          </w:p>
          <w:p w:rsidR="002D6DF5" w:rsidRPr="002D6DF5" w:rsidRDefault="002D6DF5" w:rsidP="002D6DF5">
            <w:pPr>
              <w:spacing w:after="0" w:line="240" w:lineRule="auto"/>
              <w:jc w:val="center"/>
              <w:rPr>
                <w:rFonts w:ascii="Times New Roman" w:hAnsi="Times New Roman"/>
                <w:b/>
                <w:sz w:val="24"/>
                <w:szCs w:val="24"/>
              </w:rPr>
            </w:pPr>
          </w:p>
        </w:tc>
      </w:tr>
      <w:tr w:rsidR="002D6DF5" w:rsidRPr="002D6DF5" w:rsidTr="00B373E6">
        <w:tc>
          <w:tcPr>
            <w:tcW w:w="2802" w:type="dxa"/>
          </w:tcPr>
          <w:p w:rsidR="002D6DF5" w:rsidRPr="002D6DF5" w:rsidRDefault="00DA32B7" w:rsidP="002D6DF5">
            <w:pPr>
              <w:spacing w:after="0" w:line="240" w:lineRule="auto"/>
              <w:jc w:val="center"/>
              <w:rPr>
                <w:rFonts w:ascii="Times New Roman" w:hAnsi="Times New Roman"/>
                <w:sz w:val="24"/>
                <w:szCs w:val="24"/>
              </w:rPr>
            </w:pPr>
            <w:r>
              <w:rPr>
                <w:rFonts w:ascii="Times New Roman" w:hAnsi="Times New Roman"/>
                <w:sz w:val="24"/>
                <w:szCs w:val="24"/>
                <w:lang w:val="tt-RU"/>
              </w:rPr>
              <w:t>“</w:t>
            </w:r>
            <w:r>
              <w:rPr>
                <w:rFonts w:ascii="Times New Roman" w:hAnsi="Times New Roman"/>
                <w:sz w:val="24"/>
                <w:szCs w:val="24"/>
              </w:rPr>
              <w:t>Масленица»</w:t>
            </w:r>
            <w:r>
              <w:rPr>
                <w:rFonts w:ascii="Times New Roman" w:hAnsi="Times New Roman"/>
                <w:sz w:val="24"/>
                <w:szCs w:val="24"/>
                <w:lang w:val="tt-RU"/>
              </w:rPr>
              <w:t xml:space="preserve"> </w:t>
            </w:r>
            <w:r>
              <w:rPr>
                <w:rFonts w:ascii="Times New Roman" w:hAnsi="Times New Roman"/>
                <w:sz w:val="24"/>
                <w:szCs w:val="24"/>
              </w:rPr>
              <w:t>бәйрәмен оештыру һәм үткәрү</w:t>
            </w:r>
          </w:p>
        </w:tc>
        <w:tc>
          <w:tcPr>
            <w:tcW w:w="2635"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МКУ «Управление культуры»</w:t>
            </w:r>
          </w:p>
        </w:tc>
        <w:tc>
          <w:tcPr>
            <w:tcW w:w="1796" w:type="dxa"/>
          </w:tcPr>
          <w:p w:rsidR="002D6DF5" w:rsidRPr="00FB18BB" w:rsidRDefault="00FB18BB"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Ел саен мартта</w:t>
            </w:r>
          </w:p>
        </w:tc>
        <w:tc>
          <w:tcPr>
            <w:tcW w:w="2265" w:type="dxa"/>
          </w:tcPr>
          <w:p w:rsidR="002D6DF5" w:rsidRPr="00FB18BB" w:rsidRDefault="00FB18BB"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Катнашучылар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33,0</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35,0</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38,0</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40,0</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45,0</w:t>
            </w:r>
          </w:p>
        </w:tc>
      </w:tr>
      <w:tr w:rsidR="002D6DF5" w:rsidRPr="002D6DF5" w:rsidTr="00B373E6">
        <w:tc>
          <w:tcPr>
            <w:tcW w:w="2802" w:type="dxa"/>
          </w:tcPr>
          <w:p w:rsidR="002D6DF5" w:rsidRPr="002D6DF5" w:rsidRDefault="00DA32B7" w:rsidP="00DA32B7">
            <w:pPr>
              <w:spacing w:after="0" w:line="240" w:lineRule="auto"/>
              <w:jc w:val="center"/>
              <w:rPr>
                <w:rFonts w:ascii="Times New Roman" w:hAnsi="Times New Roman"/>
                <w:sz w:val="24"/>
                <w:szCs w:val="24"/>
              </w:rPr>
            </w:pPr>
            <w:r>
              <w:rPr>
                <w:rFonts w:ascii="Times New Roman" w:hAnsi="Times New Roman"/>
                <w:sz w:val="24"/>
                <w:szCs w:val="24"/>
                <w:lang w:val="tt-RU"/>
              </w:rPr>
              <w:t>“Нәүрүз</w:t>
            </w:r>
            <w:r>
              <w:rPr>
                <w:rFonts w:ascii="Times New Roman" w:hAnsi="Times New Roman"/>
                <w:sz w:val="24"/>
                <w:szCs w:val="24"/>
              </w:rPr>
              <w:t>»</w:t>
            </w:r>
            <w:r>
              <w:rPr>
                <w:rFonts w:ascii="Times New Roman" w:hAnsi="Times New Roman"/>
                <w:sz w:val="24"/>
                <w:szCs w:val="24"/>
                <w:lang w:val="tt-RU"/>
              </w:rPr>
              <w:t xml:space="preserve"> милли </w:t>
            </w:r>
            <w:r>
              <w:rPr>
                <w:rFonts w:ascii="Times New Roman" w:hAnsi="Times New Roman"/>
                <w:sz w:val="24"/>
                <w:szCs w:val="24"/>
              </w:rPr>
              <w:t>бәйрәмен оештыру һәм үткәрү</w:t>
            </w:r>
          </w:p>
        </w:tc>
        <w:tc>
          <w:tcPr>
            <w:tcW w:w="2635" w:type="dxa"/>
          </w:tcPr>
          <w:p w:rsidR="002D6DF5" w:rsidRPr="002D6DF5" w:rsidRDefault="002D6DF5" w:rsidP="00FB18BB">
            <w:pPr>
              <w:spacing w:after="0" w:line="240" w:lineRule="auto"/>
              <w:jc w:val="center"/>
              <w:rPr>
                <w:rFonts w:ascii="Times New Roman" w:hAnsi="Times New Roman"/>
                <w:sz w:val="24"/>
                <w:szCs w:val="24"/>
              </w:rPr>
            </w:pPr>
            <w:r w:rsidRPr="002D6DF5">
              <w:rPr>
                <w:rFonts w:ascii="Times New Roman" w:hAnsi="Times New Roman"/>
                <w:sz w:val="24"/>
                <w:szCs w:val="24"/>
              </w:rPr>
              <w:t>МБУ «</w:t>
            </w:r>
            <w:r w:rsidR="00FB18BB">
              <w:rPr>
                <w:rFonts w:ascii="Times New Roman" w:hAnsi="Times New Roman"/>
                <w:sz w:val="24"/>
                <w:szCs w:val="24"/>
                <w:lang w:val="tt-RU"/>
              </w:rPr>
              <w:t>Мәдәният сарае</w:t>
            </w:r>
            <w:r w:rsidRPr="002D6DF5">
              <w:rPr>
                <w:rFonts w:ascii="Times New Roman" w:hAnsi="Times New Roman"/>
                <w:sz w:val="24"/>
                <w:szCs w:val="24"/>
              </w:rPr>
              <w:t>»</w:t>
            </w:r>
          </w:p>
        </w:tc>
        <w:tc>
          <w:tcPr>
            <w:tcW w:w="1796" w:type="dxa"/>
          </w:tcPr>
          <w:p w:rsidR="002D6DF5" w:rsidRPr="002D6DF5" w:rsidRDefault="00FB18BB" w:rsidP="002D6DF5">
            <w:pPr>
              <w:spacing w:after="0" w:line="240" w:lineRule="auto"/>
              <w:jc w:val="center"/>
              <w:rPr>
                <w:rFonts w:ascii="Times New Roman" w:hAnsi="Times New Roman"/>
                <w:sz w:val="24"/>
                <w:szCs w:val="24"/>
              </w:rPr>
            </w:pPr>
            <w:r>
              <w:rPr>
                <w:rFonts w:ascii="Times New Roman" w:hAnsi="Times New Roman"/>
                <w:sz w:val="24"/>
                <w:szCs w:val="24"/>
                <w:lang w:val="tt-RU"/>
              </w:rPr>
              <w:t>Ел саен мартта</w:t>
            </w:r>
          </w:p>
        </w:tc>
        <w:tc>
          <w:tcPr>
            <w:tcW w:w="2265" w:type="dxa"/>
          </w:tcPr>
          <w:p w:rsidR="002D6DF5" w:rsidRPr="002D6DF5" w:rsidRDefault="00FB18BB" w:rsidP="002D6DF5">
            <w:pPr>
              <w:spacing w:after="0" w:line="240" w:lineRule="auto"/>
              <w:jc w:val="center"/>
              <w:rPr>
                <w:rFonts w:ascii="Times New Roman" w:hAnsi="Times New Roman"/>
                <w:sz w:val="24"/>
                <w:szCs w:val="24"/>
              </w:rPr>
            </w:pPr>
            <w:r>
              <w:rPr>
                <w:rFonts w:ascii="Times New Roman" w:hAnsi="Times New Roman"/>
                <w:sz w:val="24"/>
                <w:szCs w:val="24"/>
                <w:lang w:val="tt-RU"/>
              </w:rPr>
              <w:t>Катнашучылар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30,0</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35,0</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38,0</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40,0</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45,0</w:t>
            </w:r>
          </w:p>
        </w:tc>
      </w:tr>
      <w:tr w:rsidR="002D6DF5" w:rsidRPr="002D6DF5" w:rsidTr="00B373E6">
        <w:tc>
          <w:tcPr>
            <w:tcW w:w="2802" w:type="dxa"/>
          </w:tcPr>
          <w:p w:rsidR="002D6DF5" w:rsidRPr="002D6DF5" w:rsidRDefault="00DA32B7" w:rsidP="002D6DF5">
            <w:pPr>
              <w:spacing w:after="0" w:line="240" w:lineRule="auto"/>
              <w:jc w:val="center"/>
              <w:rPr>
                <w:rFonts w:ascii="Times New Roman" w:hAnsi="Times New Roman"/>
                <w:sz w:val="24"/>
                <w:szCs w:val="24"/>
              </w:rPr>
            </w:pPr>
            <w:r w:rsidRPr="00DA32B7">
              <w:rPr>
                <w:rFonts w:ascii="Times New Roman" w:hAnsi="Times New Roman"/>
                <w:sz w:val="24"/>
                <w:szCs w:val="24"/>
              </w:rPr>
              <w:t>Г. Тук</w:t>
            </w:r>
            <w:r>
              <w:rPr>
                <w:rFonts w:ascii="Times New Roman" w:hAnsi="Times New Roman"/>
                <w:sz w:val="24"/>
                <w:szCs w:val="24"/>
              </w:rPr>
              <w:t>айның туган көненә багышланган м</w:t>
            </w:r>
            <w:r w:rsidRPr="00DA32B7">
              <w:rPr>
                <w:rFonts w:ascii="Times New Roman" w:hAnsi="Times New Roman"/>
                <w:sz w:val="24"/>
                <w:szCs w:val="24"/>
              </w:rPr>
              <w:t>итинг</w:t>
            </w:r>
          </w:p>
        </w:tc>
        <w:tc>
          <w:tcPr>
            <w:tcW w:w="2635" w:type="dxa"/>
          </w:tcPr>
          <w:p w:rsidR="002D6DF5" w:rsidRPr="002D6DF5" w:rsidRDefault="002D6DF5" w:rsidP="00FB18BB">
            <w:pPr>
              <w:spacing w:after="0" w:line="240" w:lineRule="auto"/>
              <w:jc w:val="center"/>
              <w:rPr>
                <w:rFonts w:ascii="Times New Roman" w:hAnsi="Times New Roman"/>
                <w:sz w:val="24"/>
                <w:szCs w:val="24"/>
              </w:rPr>
            </w:pPr>
            <w:r w:rsidRPr="002D6DF5">
              <w:rPr>
                <w:rFonts w:ascii="Times New Roman" w:hAnsi="Times New Roman"/>
                <w:sz w:val="24"/>
                <w:szCs w:val="24"/>
              </w:rPr>
              <w:t>МКУ «</w:t>
            </w:r>
            <w:r w:rsidR="00FB18BB">
              <w:rPr>
                <w:rFonts w:ascii="Times New Roman" w:hAnsi="Times New Roman"/>
                <w:sz w:val="24"/>
                <w:szCs w:val="24"/>
                <w:lang w:val="tt-RU"/>
              </w:rPr>
              <w:t>Мәдәният идарәсе</w:t>
            </w:r>
            <w:r w:rsidRPr="002D6DF5">
              <w:rPr>
                <w:rFonts w:ascii="Times New Roman" w:hAnsi="Times New Roman"/>
                <w:sz w:val="24"/>
                <w:szCs w:val="24"/>
              </w:rPr>
              <w:t>»</w:t>
            </w:r>
          </w:p>
        </w:tc>
        <w:tc>
          <w:tcPr>
            <w:tcW w:w="1796" w:type="dxa"/>
          </w:tcPr>
          <w:p w:rsidR="002D6DF5" w:rsidRPr="002D6DF5" w:rsidRDefault="00FB18BB" w:rsidP="00FB18BB">
            <w:pPr>
              <w:spacing w:after="0" w:line="240" w:lineRule="auto"/>
              <w:jc w:val="center"/>
              <w:rPr>
                <w:rFonts w:ascii="Times New Roman" w:hAnsi="Times New Roman"/>
                <w:sz w:val="24"/>
                <w:szCs w:val="24"/>
              </w:rPr>
            </w:pPr>
            <w:r>
              <w:rPr>
                <w:rFonts w:ascii="Times New Roman" w:hAnsi="Times New Roman"/>
                <w:sz w:val="24"/>
                <w:szCs w:val="24"/>
                <w:lang w:val="tt-RU"/>
              </w:rPr>
              <w:t>Ел саен апрельдә</w:t>
            </w:r>
          </w:p>
        </w:tc>
        <w:tc>
          <w:tcPr>
            <w:tcW w:w="2265" w:type="dxa"/>
          </w:tcPr>
          <w:p w:rsidR="002D6DF5" w:rsidRPr="002D6DF5" w:rsidRDefault="00FB18BB" w:rsidP="002D6DF5">
            <w:pPr>
              <w:spacing w:after="0" w:line="240" w:lineRule="auto"/>
              <w:jc w:val="center"/>
              <w:rPr>
                <w:rFonts w:ascii="Times New Roman" w:hAnsi="Times New Roman"/>
                <w:sz w:val="24"/>
                <w:szCs w:val="24"/>
              </w:rPr>
            </w:pPr>
            <w:r>
              <w:rPr>
                <w:rFonts w:ascii="Times New Roman" w:hAnsi="Times New Roman"/>
                <w:sz w:val="24"/>
                <w:szCs w:val="24"/>
                <w:lang w:val="tt-RU"/>
              </w:rPr>
              <w:t>Катнашучылар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52,0</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54,0</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56,0</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58,0</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60,0</w:t>
            </w:r>
          </w:p>
        </w:tc>
      </w:tr>
      <w:tr w:rsidR="002D6DF5" w:rsidRPr="002D6DF5" w:rsidTr="00B373E6">
        <w:tc>
          <w:tcPr>
            <w:tcW w:w="2802" w:type="dxa"/>
          </w:tcPr>
          <w:p w:rsidR="002D6DF5" w:rsidRPr="002D6DF5" w:rsidRDefault="00DA32B7" w:rsidP="00DA32B7">
            <w:pPr>
              <w:spacing w:after="0" w:line="240" w:lineRule="auto"/>
              <w:jc w:val="center"/>
              <w:rPr>
                <w:rFonts w:ascii="Times New Roman" w:hAnsi="Times New Roman"/>
                <w:sz w:val="24"/>
                <w:szCs w:val="24"/>
              </w:rPr>
            </w:pPr>
            <w:r w:rsidRPr="00DA32B7">
              <w:rPr>
                <w:rFonts w:ascii="Times New Roman" w:hAnsi="Times New Roman"/>
                <w:sz w:val="24"/>
                <w:szCs w:val="24"/>
              </w:rPr>
              <w:t>Участи</w:t>
            </w:r>
            <w:r>
              <w:rPr>
                <w:rFonts w:ascii="Times New Roman" w:hAnsi="Times New Roman"/>
                <w:sz w:val="24"/>
                <w:szCs w:val="24"/>
              </w:rPr>
              <w:t>е в Республиканском фестивале «</w:t>
            </w:r>
            <w:r w:rsidRPr="00DA32B7">
              <w:rPr>
                <w:rFonts w:ascii="Times New Roman" w:hAnsi="Times New Roman"/>
                <w:sz w:val="24"/>
                <w:szCs w:val="24"/>
              </w:rPr>
              <w:t xml:space="preserve">Иске Казан </w:t>
            </w:r>
            <w:r>
              <w:rPr>
                <w:rFonts w:ascii="Times New Roman" w:hAnsi="Times New Roman"/>
                <w:sz w:val="24"/>
                <w:szCs w:val="24"/>
                <w:lang w:val="tt-RU"/>
              </w:rPr>
              <w:t>түгәрәк уены</w:t>
            </w:r>
            <w:r w:rsidRPr="00DA32B7">
              <w:rPr>
                <w:rFonts w:ascii="Times New Roman" w:hAnsi="Times New Roman"/>
                <w:sz w:val="24"/>
                <w:szCs w:val="24"/>
              </w:rPr>
              <w:t>»</w:t>
            </w:r>
          </w:p>
        </w:tc>
        <w:tc>
          <w:tcPr>
            <w:tcW w:w="2635" w:type="dxa"/>
          </w:tcPr>
          <w:p w:rsidR="002D6DF5" w:rsidRPr="002D6DF5" w:rsidRDefault="002D6DF5" w:rsidP="00FB18BB">
            <w:pPr>
              <w:spacing w:after="0" w:line="240" w:lineRule="auto"/>
              <w:jc w:val="center"/>
              <w:rPr>
                <w:rFonts w:ascii="Times New Roman" w:hAnsi="Times New Roman"/>
                <w:sz w:val="24"/>
                <w:szCs w:val="24"/>
              </w:rPr>
            </w:pPr>
            <w:r w:rsidRPr="002D6DF5">
              <w:rPr>
                <w:rFonts w:ascii="Times New Roman" w:hAnsi="Times New Roman"/>
                <w:sz w:val="24"/>
                <w:szCs w:val="24"/>
              </w:rPr>
              <w:t>МБУ «</w:t>
            </w:r>
            <w:r w:rsidR="00FB18BB">
              <w:rPr>
                <w:rFonts w:ascii="Times New Roman" w:hAnsi="Times New Roman"/>
                <w:sz w:val="24"/>
                <w:szCs w:val="24"/>
                <w:lang w:val="tt-RU"/>
              </w:rPr>
              <w:t>Мәдәният сарае</w:t>
            </w:r>
            <w:r w:rsidRPr="002D6DF5">
              <w:rPr>
                <w:rFonts w:ascii="Times New Roman" w:hAnsi="Times New Roman"/>
                <w:sz w:val="24"/>
                <w:szCs w:val="24"/>
              </w:rPr>
              <w:t>», МБУ «</w:t>
            </w:r>
            <w:r w:rsidR="00FB18BB">
              <w:rPr>
                <w:rFonts w:ascii="Times New Roman" w:hAnsi="Times New Roman"/>
                <w:sz w:val="24"/>
                <w:szCs w:val="24"/>
                <w:lang w:val="tt-RU"/>
              </w:rPr>
              <w:t>район мәдәният йорты</w:t>
            </w:r>
            <w:r w:rsidRPr="002D6DF5">
              <w:rPr>
                <w:rFonts w:ascii="Times New Roman" w:hAnsi="Times New Roman"/>
                <w:sz w:val="24"/>
                <w:szCs w:val="24"/>
              </w:rPr>
              <w:t>»</w:t>
            </w:r>
          </w:p>
        </w:tc>
        <w:tc>
          <w:tcPr>
            <w:tcW w:w="1796" w:type="dxa"/>
          </w:tcPr>
          <w:p w:rsidR="002D6DF5" w:rsidRPr="002D6DF5" w:rsidRDefault="00FB18BB" w:rsidP="002D6DF5">
            <w:pPr>
              <w:spacing w:after="0" w:line="240" w:lineRule="auto"/>
              <w:jc w:val="center"/>
              <w:rPr>
                <w:rFonts w:ascii="Times New Roman" w:hAnsi="Times New Roman"/>
                <w:sz w:val="24"/>
                <w:szCs w:val="24"/>
              </w:rPr>
            </w:pPr>
            <w:r>
              <w:rPr>
                <w:rFonts w:ascii="Times New Roman" w:hAnsi="Times New Roman"/>
                <w:sz w:val="24"/>
                <w:szCs w:val="24"/>
                <w:lang w:val="tt-RU"/>
              </w:rPr>
              <w:t>Ел саен апрельдә</w:t>
            </w:r>
          </w:p>
        </w:tc>
        <w:tc>
          <w:tcPr>
            <w:tcW w:w="2265" w:type="dxa"/>
          </w:tcPr>
          <w:p w:rsidR="002D6DF5" w:rsidRPr="002D6DF5" w:rsidRDefault="00FB18BB" w:rsidP="002D6DF5">
            <w:pPr>
              <w:spacing w:after="0" w:line="240" w:lineRule="auto"/>
              <w:jc w:val="center"/>
              <w:rPr>
                <w:rFonts w:ascii="Times New Roman" w:hAnsi="Times New Roman"/>
                <w:sz w:val="24"/>
                <w:szCs w:val="24"/>
              </w:rPr>
            </w:pPr>
            <w:r>
              <w:rPr>
                <w:rFonts w:ascii="Times New Roman" w:hAnsi="Times New Roman"/>
                <w:sz w:val="24"/>
                <w:szCs w:val="24"/>
                <w:lang w:val="tt-RU"/>
              </w:rPr>
              <w:t>Катнашучылар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15,0</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17,0</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18,0</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19,0</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20,0</w:t>
            </w:r>
          </w:p>
        </w:tc>
      </w:tr>
      <w:tr w:rsidR="002D6DF5" w:rsidRPr="002D6DF5" w:rsidTr="00B373E6">
        <w:tc>
          <w:tcPr>
            <w:tcW w:w="2802" w:type="dxa"/>
          </w:tcPr>
          <w:p w:rsidR="002D6DF5" w:rsidRPr="002D6DF5" w:rsidRDefault="00DA32B7" w:rsidP="002D6DF5">
            <w:pPr>
              <w:spacing w:after="0" w:line="240" w:lineRule="auto"/>
              <w:jc w:val="center"/>
              <w:rPr>
                <w:rFonts w:ascii="Times New Roman" w:hAnsi="Times New Roman"/>
                <w:sz w:val="24"/>
                <w:szCs w:val="24"/>
              </w:rPr>
            </w:pPr>
            <w:r>
              <w:rPr>
                <w:rFonts w:ascii="Times New Roman" w:hAnsi="Times New Roman"/>
                <w:sz w:val="24"/>
                <w:szCs w:val="24"/>
                <w:lang w:val="tt-RU"/>
              </w:rPr>
              <w:t>М</w:t>
            </w:r>
            <w:r w:rsidRPr="00DA32B7">
              <w:rPr>
                <w:rFonts w:ascii="Times New Roman" w:hAnsi="Times New Roman"/>
                <w:sz w:val="24"/>
                <w:szCs w:val="24"/>
              </w:rPr>
              <w:t>әктәп укучылары арасында х</w:t>
            </w:r>
            <w:r>
              <w:rPr>
                <w:rFonts w:ascii="Times New Roman" w:hAnsi="Times New Roman"/>
                <w:sz w:val="24"/>
                <w:szCs w:val="24"/>
              </w:rPr>
              <w:t>алык иҗаты муниципаль фестивале</w:t>
            </w:r>
          </w:p>
        </w:tc>
        <w:tc>
          <w:tcPr>
            <w:tcW w:w="2635" w:type="dxa"/>
          </w:tcPr>
          <w:p w:rsidR="002D6DF5" w:rsidRPr="002D6DF5" w:rsidRDefault="002D6DF5" w:rsidP="00FB18BB">
            <w:pPr>
              <w:spacing w:after="0" w:line="240" w:lineRule="auto"/>
              <w:jc w:val="center"/>
              <w:rPr>
                <w:rFonts w:ascii="Times New Roman" w:hAnsi="Times New Roman"/>
                <w:sz w:val="24"/>
                <w:szCs w:val="24"/>
              </w:rPr>
            </w:pPr>
            <w:r w:rsidRPr="002D6DF5">
              <w:rPr>
                <w:rFonts w:ascii="Times New Roman" w:hAnsi="Times New Roman"/>
                <w:sz w:val="24"/>
                <w:szCs w:val="24"/>
              </w:rPr>
              <w:t>МБУ «</w:t>
            </w:r>
            <w:r w:rsidR="00FB18BB">
              <w:rPr>
                <w:rFonts w:ascii="Times New Roman" w:hAnsi="Times New Roman"/>
                <w:sz w:val="24"/>
                <w:szCs w:val="24"/>
                <w:lang w:val="tt-RU"/>
              </w:rPr>
              <w:t>Мәдәният сарае</w:t>
            </w:r>
            <w:r w:rsidRPr="002D6DF5">
              <w:rPr>
                <w:rFonts w:ascii="Times New Roman" w:hAnsi="Times New Roman"/>
                <w:sz w:val="24"/>
                <w:szCs w:val="24"/>
              </w:rPr>
              <w:t>», ДДН</w:t>
            </w:r>
          </w:p>
        </w:tc>
        <w:tc>
          <w:tcPr>
            <w:tcW w:w="1796" w:type="dxa"/>
          </w:tcPr>
          <w:p w:rsidR="002D6DF5" w:rsidRPr="002D6DF5" w:rsidRDefault="00FB18BB" w:rsidP="002D6DF5">
            <w:pPr>
              <w:spacing w:after="0" w:line="240" w:lineRule="auto"/>
              <w:jc w:val="center"/>
              <w:rPr>
                <w:rFonts w:ascii="Times New Roman" w:hAnsi="Times New Roman"/>
                <w:sz w:val="24"/>
                <w:szCs w:val="24"/>
              </w:rPr>
            </w:pPr>
            <w:r>
              <w:rPr>
                <w:rFonts w:ascii="Times New Roman" w:hAnsi="Times New Roman"/>
                <w:sz w:val="24"/>
                <w:szCs w:val="24"/>
                <w:lang w:val="tt-RU"/>
              </w:rPr>
              <w:t>Ел саен апрельдә</w:t>
            </w:r>
          </w:p>
        </w:tc>
        <w:tc>
          <w:tcPr>
            <w:tcW w:w="2265" w:type="dxa"/>
          </w:tcPr>
          <w:p w:rsidR="002D6DF5" w:rsidRPr="002D6DF5" w:rsidRDefault="00FB18BB" w:rsidP="002D6DF5">
            <w:pPr>
              <w:spacing w:after="0" w:line="240" w:lineRule="auto"/>
              <w:jc w:val="center"/>
              <w:rPr>
                <w:rFonts w:ascii="Times New Roman" w:hAnsi="Times New Roman"/>
                <w:sz w:val="24"/>
                <w:szCs w:val="24"/>
              </w:rPr>
            </w:pPr>
            <w:r>
              <w:rPr>
                <w:rFonts w:ascii="Times New Roman" w:hAnsi="Times New Roman"/>
                <w:sz w:val="24"/>
                <w:szCs w:val="24"/>
                <w:lang w:val="tt-RU"/>
              </w:rPr>
              <w:t>Катнашучылар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7,0</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8,0</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10,0</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13,0</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15,0</w:t>
            </w:r>
          </w:p>
        </w:tc>
      </w:tr>
      <w:tr w:rsidR="002D6DF5" w:rsidRPr="002D6DF5" w:rsidTr="00B373E6">
        <w:tc>
          <w:tcPr>
            <w:tcW w:w="2802" w:type="dxa"/>
          </w:tcPr>
          <w:p w:rsidR="002D6DF5" w:rsidRPr="002D6DF5" w:rsidRDefault="00DA32B7" w:rsidP="00DA32B7">
            <w:pPr>
              <w:spacing w:after="0" w:line="240" w:lineRule="auto"/>
              <w:jc w:val="center"/>
              <w:rPr>
                <w:rFonts w:ascii="Times New Roman" w:hAnsi="Times New Roman"/>
                <w:sz w:val="24"/>
                <w:szCs w:val="24"/>
              </w:rPr>
            </w:pPr>
            <w:r>
              <w:rPr>
                <w:rFonts w:ascii="Times New Roman" w:hAnsi="Times New Roman"/>
                <w:sz w:val="24"/>
                <w:szCs w:val="24"/>
              </w:rPr>
              <w:t>Төрки халыкларның «Байга»</w:t>
            </w:r>
            <w:r w:rsidRPr="00DA32B7">
              <w:rPr>
                <w:rFonts w:ascii="Times New Roman" w:hAnsi="Times New Roman"/>
                <w:sz w:val="24"/>
                <w:szCs w:val="24"/>
              </w:rPr>
              <w:t xml:space="preserve"> Э</w:t>
            </w:r>
            <w:r>
              <w:rPr>
                <w:rFonts w:ascii="Times New Roman" w:hAnsi="Times New Roman"/>
                <w:sz w:val="24"/>
                <w:szCs w:val="24"/>
                <w:lang w:val="tt-RU"/>
              </w:rPr>
              <w:t>т</w:t>
            </w:r>
            <w:r>
              <w:rPr>
                <w:rFonts w:ascii="Times New Roman" w:hAnsi="Times New Roman"/>
                <w:sz w:val="24"/>
                <w:szCs w:val="24"/>
              </w:rPr>
              <w:t>носпорт фестивалендә катнашу</w:t>
            </w:r>
          </w:p>
        </w:tc>
        <w:tc>
          <w:tcPr>
            <w:tcW w:w="2635" w:type="dxa"/>
          </w:tcPr>
          <w:p w:rsidR="002D6DF5" w:rsidRPr="002D6DF5" w:rsidRDefault="002D6DF5" w:rsidP="00D8106C">
            <w:pPr>
              <w:spacing w:after="0" w:line="240" w:lineRule="auto"/>
              <w:jc w:val="center"/>
              <w:rPr>
                <w:rFonts w:ascii="Times New Roman" w:hAnsi="Times New Roman"/>
                <w:sz w:val="24"/>
                <w:szCs w:val="24"/>
              </w:rPr>
            </w:pPr>
            <w:r w:rsidRPr="002D6DF5">
              <w:rPr>
                <w:rFonts w:ascii="Times New Roman" w:hAnsi="Times New Roman"/>
                <w:sz w:val="24"/>
                <w:szCs w:val="24"/>
              </w:rPr>
              <w:t>МКУ «</w:t>
            </w:r>
            <w:r w:rsidR="00D8106C">
              <w:rPr>
                <w:rFonts w:ascii="Times New Roman" w:hAnsi="Times New Roman"/>
                <w:sz w:val="24"/>
                <w:szCs w:val="24"/>
              </w:rPr>
              <w:t>М</w:t>
            </w:r>
            <w:r w:rsidR="00D8106C">
              <w:rPr>
                <w:rFonts w:ascii="Times New Roman" w:hAnsi="Times New Roman"/>
                <w:sz w:val="24"/>
                <w:szCs w:val="24"/>
                <w:lang w:val="tt-RU"/>
              </w:rPr>
              <w:t>әдәният идарәсе</w:t>
            </w:r>
            <w:r w:rsidRPr="002D6DF5">
              <w:rPr>
                <w:rFonts w:ascii="Times New Roman" w:hAnsi="Times New Roman"/>
                <w:sz w:val="24"/>
                <w:szCs w:val="24"/>
              </w:rPr>
              <w:t>», ДДН</w:t>
            </w:r>
          </w:p>
        </w:tc>
        <w:tc>
          <w:tcPr>
            <w:tcW w:w="1796" w:type="dxa"/>
          </w:tcPr>
          <w:p w:rsidR="002D6DF5" w:rsidRPr="002D6DF5" w:rsidRDefault="00DA32B7" w:rsidP="00DA32B7">
            <w:pPr>
              <w:spacing w:after="0" w:line="240" w:lineRule="auto"/>
              <w:jc w:val="center"/>
              <w:rPr>
                <w:rFonts w:ascii="Times New Roman" w:hAnsi="Times New Roman"/>
                <w:sz w:val="24"/>
                <w:szCs w:val="24"/>
              </w:rPr>
            </w:pPr>
            <w:r>
              <w:rPr>
                <w:rFonts w:ascii="Times New Roman" w:hAnsi="Times New Roman"/>
                <w:sz w:val="24"/>
                <w:szCs w:val="24"/>
                <w:lang w:val="tt-RU"/>
              </w:rPr>
              <w:t>Ел саен майда</w:t>
            </w:r>
          </w:p>
        </w:tc>
        <w:tc>
          <w:tcPr>
            <w:tcW w:w="2265" w:type="dxa"/>
          </w:tcPr>
          <w:p w:rsidR="002D6DF5" w:rsidRPr="002D6DF5" w:rsidRDefault="00DA32B7" w:rsidP="002D6DF5">
            <w:pPr>
              <w:spacing w:after="0" w:line="240" w:lineRule="auto"/>
              <w:jc w:val="center"/>
              <w:rPr>
                <w:rFonts w:ascii="Times New Roman" w:hAnsi="Times New Roman"/>
                <w:sz w:val="24"/>
                <w:szCs w:val="24"/>
              </w:rPr>
            </w:pPr>
            <w:r>
              <w:rPr>
                <w:rFonts w:ascii="Times New Roman" w:hAnsi="Times New Roman"/>
                <w:sz w:val="24"/>
                <w:szCs w:val="24"/>
                <w:lang w:val="tt-RU"/>
              </w:rPr>
              <w:t>Катнашучылар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113,0</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115,0</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120,0</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125,0</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130,0</w:t>
            </w:r>
          </w:p>
        </w:tc>
      </w:tr>
      <w:tr w:rsidR="002D6DF5" w:rsidRPr="002D6DF5" w:rsidTr="00B373E6">
        <w:tc>
          <w:tcPr>
            <w:tcW w:w="2802" w:type="dxa"/>
          </w:tcPr>
          <w:p w:rsidR="002D6DF5" w:rsidRPr="002D6DF5" w:rsidRDefault="00D8106C" w:rsidP="002D6DF5">
            <w:pPr>
              <w:spacing w:after="0" w:line="240" w:lineRule="auto"/>
              <w:jc w:val="center"/>
              <w:rPr>
                <w:rFonts w:ascii="Times New Roman" w:hAnsi="Times New Roman"/>
                <w:sz w:val="24"/>
                <w:szCs w:val="24"/>
              </w:rPr>
            </w:pPr>
            <w:r>
              <w:rPr>
                <w:rFonts w:ascii="Times New Roman" w:hAnsi="Times New Roman"/>
                <w:sz w:val="24"/>
                <w:szCs w:val="24"/>
              </w:rPr>
              <w:lastRenderedPageBreak/>
              <w:t>Этнокалендарь чыгару</w:t>
            </w:r>
          </w:p>
        </w:tc>
        <w:tc>
          <w:tcPr>
            <w:tcW w:w="2635" w:type="dxa"/>
          </w:tcPr>
          <w:p w:rsidR="002D6DF5" w:rsidRPr="002D6DF5" w:rsidRDefault="002D6DF5" w:rsidP="00D8106C">
            <w:pPr>
              <w:spacing w:after="0" w:line="240" w:lineRule="auto"/>
              <w:jc w:val="center"/>
              <w:rPr>
                <w:rFonts w:ascii="Times New Roman" w:hAnsi="Times New Roman"/>
                <w:sz w:val="24"/>
                <w:szCs w:val="24"/>
              </w:rPr>
            </w:pPr>
            <w:r w:rsidRPr="002D6DF5">
              <w:rPr>
                <w:rFonts w:ascii="Times New Roman" w:hAnsi="Times New Roman"/>
                <w:sz w:val="24"/>
                <w:szCs w:val="24"/>
              </w:rPr>
              <w:t>МКУ «</w:t>
            </w:r>
            <w:r w:rsidR="00D8106C">
              <w:rPr>
                <w:rFonts w:ascii="Times New Roman" w:hAnsi="Times New Roman"/>
                <w:sz w:val="24"/>
                <w:szCs w:val="24"/>
                <w:lang w:val="tt-RU"/>
              </w:rPr>
              <w:t>Мәдәният идарәсе</w:t>
            </w:r>
            <w:r w:rsidRPr="002D6DF5">
              <w:rPr>
                <w:rFonts w:ascii="Times New Roman" w:hAnsi="Times New Roman"/>
                <w:sz w:val="24"/>
                <w:szCs w:val="24"/>
              </w:rPr>
              <w:t>», ДДН</w:t>
            </w:r>
          </w:p>
        </w:tc>
        <w:tc>
          <w:tcPr>
            <w:tcW w:w="1796" w:type="dxa"/>
          </w:tcPr>
          <w:p w:rsidR="002D6DF5" w:rsidRPr="00D8106C" w:rsidRDefault="00D8106C"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Ел маен</w:t>
            </w:r>
          </w:p>
        </w:tc>
        <w:tc>
          <w:tcPr>
            <w:tcW w:w="2265" w:type="dxa"/>
          </w:tcPr>
          <w:p w:rsidR="002D6DF5" w:rsidRPr="002D6DF5" w:rsidRDefault="002D6DF5" w:rsidP="002D6DF5">
            <w:pPr>
              <w:spacing w:after="0" w:line="240" w:lineRule="auto"/>
              <w:jc w:val="center"/>
              <w:rPr>
                <w:rFonts w:ascii="Times New Roman" w:hAnsi="Times New Roman"/>
                <w:sz w:val="24"/>
                <w:szCs w:val="24"/>
              </w:rPr>
            </w:pP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30,0</w:t>
            </w:r>
          </w:p>
        </w:tc>
        <w:tc>
          <w:tcPr>
            <w:tcW w:w="1241" w:type="dxa"/>
          </w:tcPr>
          <w:p w:rsidR="002D6DF5" w:rsidRPr="002D6DF5" w:rsidRDefault="002D6DF5" w:rsidP="002D6DF5">
            <w:pPr>
              <w:spacing w:after="0" w:line="240" w:lineRule="auto"/>
            </w:pPr>
            <w:r w:rsidRPr="002D6DF5">
              <w:rPr>
                <w:rFonts w:ascii="Times New Roman" w:hAnsi="Times New Roman"/>
                <w:sz w:val="24"/>
                <w:szCs w:val="24"/>
              </w:rPr>
              <w:t>30,0</w:t>
            </w:r>
          </w:p>
        </w:tc>
        <w:tc>
          <w:tcPr>
            <w:tcW w:w="1061" w:type="dxa"/>
          </w:tcPr>
          <w:p w:rsidR="002D6DF5" w:rsidRPr="002D6DF5" w:rsidRDefault="002D6DF5" w:rsidP="002D6DF5">
            <w:pPr>
              <w:spacing w:after="0" w:line="240" w:lineRule="auto"/>
            </w:pPr>
            <w:r w:rsidRPr="002D6DF5">
              <w:rPr>
                <w:rFonts w:ascii="Times New Roman" w:hAnsi="Times New Roman"/>
                <w:sz w:val="24"/>
                <w:szCs w:val="24"/>
              </w:rPr>
              <w:t>30,0</w:t>
            </w:r>
          </w:p>
        </w:tc>
        <w:tc>
          <w:tcPr>
            <w:tcW w:w="1134" w:type="dxa"/>
          </w:tcPr>
          <w:p w:rsidR="002D6DF5" w:rsidRPr="002D6DF5" w:rsidRDefault="002D6DF5" w:rsidP="002D6DF5">
            <w:pPr>
              <w:spacing w:after="0" w:line="240" w:lineRule="auto"/>
            </w:pPr>
            <w:r w:rsidRPr="002D6DF5">
              <w:rPr>
                <w:rFonts w:ascii="Times New Roman" w:hAnsi="Times New Roman"/>
                <w:sz w:val="24"/>
                <w:szCs w:val="24"/>
              </w:rPr>
              <w:t>30,0</w:t>
            </w:r>
          </w:p>
        </w:tc>
        <w:tc>
          <w:tcPr>
            <w:tcW w:w="993" w:type="dxa"/>
          </w:tcPr>
          <w:p w:rsidR="002D6DF5" w:rsidRPr="002D6DF5" w:rsidRDefault="002D6DF5" w:rsidP="002D6DF5">
            <w:pPr>
              <w:spacing w:after="0" w:line="240" w:lineRule="auto"/>
            </w:pPr>
            <w:r w:rsidRPr="002D6DF5">
              <w:rPr>
                <w:rFonts w:ascii="Times New Roman" w:hAnsi="Times New Roman"/>
                <w:sz w:val="24"/>
                <w:szCs w:val="24"/>
              </w:rPr>
              <w:t>30,0</w:t>
            </w:r>
          </w:p>
        </w:tc>
      </w:tr>
      <w:tr w:rsidR="002D6DF5" w:rsidRPr="002D6DF5" w:rsidTr="00B373E6">
        <w:tc>
          <w:tcPr>
            <w:tcW w:w="2802" w:type="dxa"/>
          </w:tcPr>
          <w:p w:rsidR="002D6DF5" w:rsidRPr="00D8106C" w:rsidRDefault="002D6DF5" w:rsidP="002D6DF5">
            <w:pPr>
              <w:spacing w:after="0" w:line="240" w:lineRule="auto"/>
              <w:jc w:val="center"/>
              <w:rPr>
                <w:rFonts w:ascii="Times New Roman" w:hAnsi="Times New Roman"/>
                <w:sz w:val="24"/>
                <w:szCs w:val="24"/>
                <w:lang w:val="tt-RU"/>
              </w:rPr>
            </w:pPr>
            <w:r w:rsidRPr="002D6DF5">
              <w:rPr>
                <w:rFonts w:ascii="Times New Roman" w:hAnsi="Times New Roman"/>
                <w:sz w:val="24"/>
                <w:szCs w:val="24"/>
              </w:rPr>
              <w:t xml:space="preserve"> «Пришло Рождество!»</w:t>
            </w:r>
            <w:r w:rsidR="00D8106C">
              <w:rPr>
                <w:rFonts w:ascii="Times New Roman" w:hAnsi="Times New Roman"/>
                <w:sz w:val="24"/>
                <w:szCs w:val="24"/>
                <w:lang w:val="tt-RU"/>
              </w:rPr>
              <w:t xml:space="preserve"> халык күңел ачуы</w:t>
            </w:r>
          </w:p>
        </w:tc>
        <w:tc>
          <w:tcPr>
            <w:tcW w:w="2635" w:type="dxa"/>
          </w:tcPr>
          <w:p w:rsidR="002D6DF5" w:rsidRPr="00D8106C" w:rsidRDefault="002D6DF5" w:rsidP="002D6DF5">
            <w:pPr>
              <w:spacing w:after="0" w:line="240" w:lineRule="auto"/>
              <w:jc w:val="center"/>
              <w:rPr>
                <w:rFonts w:ascii="Times New Roman" w:hAnsi="Times New Roman"/>
                <w:sz w:val="24"/>
                <w:szCs w:val="24"/>
                <w:lang w:val="tt-RU"/>
              </w:rPr>
            </w:pPr>
            <w:r w:rsidRPr="00D8106C">
              <w:rPr>
                <w:rFonts w:ascii="Times New Roman" w:hAnsi="Times New Roman"/>
                <w:sz w:val="24"/>
                <w:szCs w:val="24"/>
                <w:lang w:val="tt-RU"/>
              </w:rPr>
              <w:t>ДДН; МБУ «</w:t>
            </w:r>
            <w:r w:rsidR="00D8106C">
              <w:rPr>
                <w:rFonts w:ascii="Times New Roman" w:hAnsi="Times New Roman"/>
                <w:sz w:val="24"/>
                <w:szCs w:val="24"/>
                <w:lang w:val="tt-RU"/>
              </w:rPr>
              <w:t>Мәдәният сарае</w:t>
            </w:r>
            <w:r w:rsidRPr="00D8106C">
              <w:rPr>
                <w:rFonts w:ascii="Times New Roman" w:hAnsi="Times New Roman"/>
                <w:sz w:val="24"/>
                <w:szCs w:val="24"/>
                <w:lang w:val="tt-RU"/>
              </w:rPr>
              <w:t>»; ЧНКЦ; МНКЦ;  РНО; МБУ «</w:t>
            </w:r>
            <w:r w:rsidR="00D8106C">
              <w:rPr>
                <w:rFonts w:ascii="Times New Roman" w:hAnsi="Times New Roman"/>
                <w:sz w:val="24"/>
                <w:szCs w:val="24"/>
                <w:lang w:val="tt-RU"/>
              </w:rPr>
              <w:t>район мәдәният йорты</w:t>
            </w:r>
            <w:r w:rsidRPr="00D8106C">
              <w:rPr>
                <w:rFonts w:ascii="Times New Roman" w:hAnsi="Times New Roman"/>
                <w:sz w:val="24"/>
                <w:szCs w:val="24"/>
                <w:lang w:val="tt-RU"/>
              </w:rPr>
              <w:t>»</w:t>
            </w:r>
          </w:p>
          <w:p w:rsidR="002D6DF5" w:rsidRPr="00D8106C" w:rsidRDefault="002D6DF5" w:rsidP="002D6DF5">
            <w:pPr>
              <w:spacing w:after="0" w:line="240" w:lineRule="auto"/>
              <w:jc w:val="center"/>
              <w:rPr>
                <w:rFonts w:ascii="Times New Roman" w:hAnsi="Times New Roman"/>
                <w:sz w:val="24"/>
                <w:szCs w:val="24"/>
                <w:lang w:val="tt-RU"/>
              </w:rPr>
            </w:pPr>
          </w:p>
        </w:tc>
        <w:tc>
          <w:tcPr>
            <w:tcW w:w="1796" w:type="dxa"/>
          </w:tcPr>
          <w:p w:rsidR="002D6DF5" w:rsidRPr="00D8106C" w:rsidRDefault="00D8106C" w:rsidP="002D6DF5">
            <w:pPr>
              <w:spacing w:after="0" w:line="240" w:lineRule="auto"/>
              <w:jc w:val="center"/>
              <w:rPr>
                <w:rFonts w:ascii="Times New Roman" w:hAnsi="Times New Roman"/>
                <w:sz w:val="24"/>
                <w:szCs w:val="24"/>
                <w:lang w:val="tt-RU"/>
              </w:rPr>
            </w:pPr>
            <w:r>
              <w:rPr>
                <w:rFonts w:ascii="Times New Roman" w:hAnsi="Times New Roman"/>
                <w:sz w:val="24"/>
                <w:szCs w:val="24"/>
              </w:rPr>
              <w:t>7 гыйнварда</w:t>
            </w:r>
            <w:r w:rsidR="002D6DF5" w:rsidRPr="002D6DF5">
              <w:rPr>
                <w:rFonts w:ascii="Times New Roman" w:hAnsi="Times New Roman"/>
                <w:sz w:val="24"/>
                <w:szCs w:val="24"/>
              </w:rPr>
              <w:t xml:space="preserve"> </w:t>
            </w:r>
            <w:r>
              <w:rPr>
                <w:rFonts w:ascii="Times New Roman" w:hAnsi="Times New Roman"/>
                <w:sz w:val="24"/>
                <w:szCs w:val="24"/>
                <w:lang w:val="tt-RU"/>
              </w:rPr>
              <w:t>ел саен</w:t>
            </w:r>
          </w:p>
          <w:p w:rsidR="002D6DF5" w:rsidRPr="002D6DF5" w:rsidRDefault="002D6DF5" w:rsidP="002D6DF5">
            <w:pPr>
              <w:spacing w:after="0" w:line="240" w:lineRule="auto"/>
              <w:jc w:val="center"/>
              <w:rPr>
                <w:rFonts w:ascii="Times New Roman" w:hAnsi="Times New Roman"/>
                <w:sz w:val="24"/>
                <w:szCs w:val="24"/>
              </w:rPr>
            </w:pPr>
          </w:p>
        </w:tc>
        <w:tc>
          <w:tcPr>
            <w:tcW w:w="2265" w:type="dxa"/>
          </w:tcPr>
          <w:p w:rsidR="002D6DF5" w:rsidRPr="00D8106C" w:rsidRDefault="00D8106C"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Катнашучылар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17,0</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19,0</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20,0</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22,0</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25,0</w:t>
            </w:r>
          </w:p>
        </w:tc>
      </w:tr>
      <w:tr w:rsidR="002D6DF5" w:rsidRPr="002D6DF5" w:rsidTr="00B373E6">
        <w:tc>
          <w:tcPr>
            <w:tcW w:w="2802" w:type="dxa"/>
          </w:tcPr>
          <w:p w:rsidR="002D6DF5" w:rsidRPr="002D6DF5" w:rsidRDefault="003C6BED" w:rsidP="002D6DF5">
            <w:pPr>
              <w:spacing w:after="0" w:line="240" w:lineRule="auto"/>
              <w:jc w:val="center"/>
              <w:rPr>
                <w:rFonts w:ascii="Times New Roman" w:hAnsi="Times New Roman"/>
                <w:sz w:val="24"/>
                <w:szCs w:val="24"/>
              </w:rPr>
            </w:pPr>
            <w:r>
              <w:rPr>
                <w:rFonts w:ascii="Times New Roman" w:hAnsi="Times New Roman"/>
                <w:sz w:val="24"/>
                <w:szCs w:val="24"/>
              </w:rPr>
              <w:t>Яшьләр арасында «М</w:t>
            </w:r>
            <w:r w:rsidRPr="003C6BED">
              <w:rPr>
                <w:rFonts w:ascii="Times New Roman" w:hAnsi="Times New Roman"/>
                <w:sz w:val="24"/>
                <w:szCs w:val="24"/>
              </w:rPr>
              <w:t>әдәният</w:t>
            </w:r>
            <w:r>
              <w:rPr>
                <w:rFonts w:ascii="Times New Roman" w:hAnsi="Times New Roman"/>
                <w:sz w:val="24"/>
                <w:szCs w:val="24"/>
              </w:rPr>
              <w:t xml:space="preserve"> мозаикасы» </w:t>
            </w:r>
            <w:r w:rsidRPr="003C6BED">
              <w:rPr>
                <w:rFonts w:ascii="Times New Roman" w:hAnsi="Times New Roman"/>
                <w:sz w:val="24"/>
                <w:szCs w:val="24"/>
              </w:rPr>
              <w:t>муниципаль халык иҗаты фест</w:t>
            </w:r>
            <w:r>
              <w:rPr>
                <w:rFonts w:ascii="Times New Roman" w:hAnsi="Times New Roman"/>
                <w:sz w:val="24"/>
                <w:szCs w:val="24"/>
              </w:rPr>
              <w:t>ивале</w:t>
            </w:r>
          </w:p>
        </w:tc>
        <w:tc>
          <w:tcPr>
            <w:tcW w:w="2635"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 xml:space="preserve">ДДН МАНТ  </w:t>
            </w:r>
            <w:r w:rsidR="003C6BED">
              <w:rPr>
                <w:rFonts w:ascii="Times New Roman" w:hAnsi="Times New Roman"/>
                <w:sz w:val="24"/>
                <w:szCs w:val="24"/>
              </w:rPr>
              <w:t>барлык</w:t>
            </w:r>
            <w:r w:rsidRPr="002D6DF5">
              <w:rPr>
                <w:rFonts w:ascii="Times New Roman" w:hAnsi="Times New Roman"/>
                <w:sz w:val="24"/>
                <w:szCs w:val="24"/>
              </w:rPr>
              <w:t xml:space="preserve"> </w:t>
            </w:r>
            <w:r w:rsidR="003C6BED">
              <w:rPr>
                <w:rFonts w:ascii="Times New Roman" w:hAnsi="Times New Roman"/>
                <w:sz w:val="24"/>
                <w:szCs w:val="24"/>
              </w:rPr>
              <w:t>диаспоралар</w:t>
            </w:r>
          </w:p>
          <w:p w:rsidR="002D6DF5" w:rsidRPr="002D6DF5" w:rsidRDefault="002D6DF5" w:rsidP="002D6DF5">
            <w:pPr>
              <w:spacing w:after="0" w:line="240" w:lineRule="auto"/>
              <w:jc w:val="center"/>
              <w:rPr>
                <w:rFonts w:ascii="Times New Roman" w:hAnsi="Times New Roman"/>
                <w:sz w:val="24"/>
                <w:szCs w:val="24"/>
              </w:rPr>
            </w:pPr>
          </w:p>
        </w:tc>
        <w:tc>
          <w:tcPr>
            <w:tcW w:w="1796" w:type="dxa"/>
          </w:tcPr>
          <w:p w:rsidR="002D6DF5" w:rsidRPr="00D8106C" w:rsidRDefault="00D8106C"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Ел саен мартта</w:t>
            </w:r>
          </w:p>
        </w:tc>
        <w:tc>
          <w:tcPr>
            <w:tcW w:w="2265" w:type="dxa"/>
          </w:tcPr>
          <w:p w:rsidR="002D6DF5" w:rsidRPr="002D6DF5" w:rsidRDefault="00D8106C" w:rsidP="002D6DF5">
            <w:pPr>
              <w:spacing w:after="0" w:line="240" w:lineRule="auto"/>
              <w:jc w:val="center"/>
              <w:rPr>
                <w:rFonts w:ascii="Times New Roman" w:hAnsi="Times New Roman"/>
                <w:sz w:val="24"/>
                <w:szCs w:val="24"/>
              </w:rPr>
            </w:pPr>
            <w:r>
              <w:rPr>
                <w:rFonts w:ascii="Times New Roman" w:hAnsi="Times New Roman"/>
                <w:sz w:val="24"/>
                <w:szCs w:val="24"/>
                <w:lang w:val="tt-RU"/>
              </w:rPr>
              <w:t>Катнашучылар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23,0</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25,0</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26,0</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27,0</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30,0</w:t>
            </w:r>
          </w:p>
        </w:tc>
      </w:tr>
      <w:tr w:rsidR="002D6DF5" w:rsidRPr="002D6DF5" w:rsidTr="00B373E6">
        <w:tc>
          <w:tcPr>
            <w:tcW w:w="2802" w:type="dxa"/>
          </w:tcPr>
          <w:p w:rsidR="002D6DF5" w:rsidRPr="002D6DF5" w:rsidRDefault="003C6BED" w:rsidP="003C6BED">
            <w:pPr>
              <w:spacing w:after="0" w:line="240" w:lineRule="auto"/>
              <w:jc w:val="center"/>
              <w:rPr>
                <w:rFonts w:ascii="Times New Roman" w:hAnsi="Times New Roman"/>
                <w:sz w:val="24"/>
                <w:szCs w:val="24"/>
              </w:rPr>
            </w:pPr>
            <w:r>
              <w:rPr>
                <w:rFonts w:ascii="Times New Roman" w:hAnsi="Times New Roman"/>
                <w:sz w:val="24"/>
                <w:szCs w:val="24"/>
              </w:rPr>
              <w:t>«</w:t>
            </w:r>
            <w:r w:rsidRPr="003C6BED">
              <w:rPr>
                <w:rFonts w:ascii="Times New Roman" w:hAnsi="Times New Roman"/>
                <w:sz w:val="24"/>
                <w:szCs w:val="24"/>
              </w:rPr>
              <w:t>Балтач</w:t>
            </w:r>
            <w:r>
              <w:rPr>
                <w:rFonts w:ascii="Times New Roman" w:hAnsi="Times New Roman"/>
                <w:sz w:val="24"/>
                <w:szCs w:val="24"/>
              </w:rPr>
              <w:t>»  р</w:t>
            </w:r>
            <w:r w:rsidRPr="003C6BED">
              <w:rPr>
                <w:rFonts w:ascii="Times New Roman" w:hAnsi="Times New Roman"/>
                <w:sz w:val="24"/>
                <w:szCs w:val="24"/>
              </w:rPr>
              <w:t>еспублика ха</w:t>
            </w:r>
            <w:r>
              <w:rPr>
                <w:rFonts w:ascii="Times New Roman" w:hAnsi="Times New Roman"/>
                <w:sz w:val="24"/>
                <w:szCs w:val="24"/>
              </w:rPr>
              <w:t>лык бәйрәмен оештыру һәм уздыру</w:t>
            </w:r>
          </w:p>
        </w:tc>
        <w:tc>
          <w:tcPr>
            <w:tcW w:w="2635" w:type="dxa"/>
          </w:tcPr>
          <w:p w:rsidR="002D6DF5" w:rsidRPr="002D6DF5" w:rsidRDefault="002D6DF5" w:rsidP="003C6BED">
            <w:pPr>
              <w:spacing w:after="0" w:line="240" w:lineRule="auto"/>
              <w:jc w:val="center"/>
              <w:rPr>
                <w:rFonts w:ascii="Times New Roman" w:hAnsi="Times New Roman"/>
                <w:sz w:val="24"/>
                <w:szCs w:val="24"/>
              </w:rPr>
            </w:pPr>
            <w:r w:rsidRPr="002D6DF5">
              <w:rPr>
                <w:rFonts w:ascii="Times New Roman" w:hAnsi="Times New Roman"/>
                <w:sz w:val="24"/>
                <w:szCs w:val="24"/>
              </w:rPr>
              <w:t>МКУ «</w:t>
            </w:r>
            <w:r w:rsidR="003C6BED">
              <w:rPr>
                <w:rFonts w:ascii="Times New Roman" w:hAnsi="Times New Roman"/>
                <w:sz w:val="24"/>
                <w:szCs w:val="24"/>
              </w:rPr>
              <w:t>Мәдәният идарәсе</w:t>
            </w:r>
            <w:r w:rsidRPr="002D6DF5">
              <w:rPr>
                <w:rFonts w:ascii="Times New Roman" w:hAnsi="Times New Roman"/>
                <w:sz w:val="24"/>
                <w:szCs w:val="24"/>
              </w:rPr>
              <w:t>»</w:t>
            </w:r>
          </w:p>
        </w:tc>
        <w:tc>
          <w:tcPr>
            <w:tcW w:w="1796"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июнь</w:t>
            </w:r>
          </w:p>
        </w:tc>
        <w:tc>
          <w:tcPr>
            <w:tcW w:w="2265" w:type="dxa"/>
          </w:tcPr>
          <w:p w:rsidR="002D6DF5" w:rsidRPr="002D6DF5" w:rsidRDefault="00D8106C" w:rsidP="002D6DF5">
            <w:pPr>
              <w:spacing w:after="0" w:line="240" w:lineRule="auto"/>
              <w:jc w:val="center"/>
              <w:rPr>
                <w:rFonts w:ascii="Times New Roman" w:hAnsi="Times New Roman"/>
                <w:sz w:val="24"/>
                <w:szCs w:val="24"/>
              </w:rPr>
            </w:pPr>
            <w:r>
              <w:rPr>
                <w:rFonts w:ascii="Times New Roman" w:hAnsi="Times New Roman"/>
                <w:sz w:val="24"/>
                <w:szCs w:val="24"/>
                <w:lang w:val="tt-RU"/>
              </w:rPr>
              <w:t>Катнашучылар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140,0</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150,0</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170,0</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200,0</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200,0</w:t>
            </w:r>
          </w:p>
        </w:tc>
      </w:tr>
      <w:tr w:rsidR="002D6DF5" w:rsidRPr="002D6DF5" w:rsidTr="00B373E6">
        <w:tc>
          <w:tcPr>
            <w:tcW w:w="2802" w:type="dxa"/>
          </w:tcPr>
          <w:p w:rsidR="002D6DF5" w:rsidRPr="002D6DF5" w:rsidRDefault="003C6BED" w:rsidP="002D6DF5">
            <w:pPr>
              <w:spacing w:after="0" w:line="240" w:lineRule="auto"/>
              <w:jc w:val="center"/>
              <w:rPr>
                <w:rFonts w:ascii="Times New Roman" w:hAnsi="Times New Roman"/>
                <w:sz w:val="24"/>
                <w:szCs w:val="24"/>
              </w:rPr>
            </w:pPr>
            <w:r w:rsidRPr="003C6BED">
              <w:rPr>
                <w:rFonts w:ascii="Times New Roman" w:hAnsi="Times New Roman"/>
                <w:sz w:val="24"/>
                <w:szCs w:val="24"/>
              </w:rPr>
              <w:t>Район милли бәйрәмен Сабантуй оештыру һәм үткәрү</w:t>
            </w:r>
          </w:p>
        </w:tc>
        <w:tc>
          <w:tcPr>
            <w:tcW w:w="2635" w:type="dxa"/>
          </w:tcPr>
          <w:p w:rsidR="002D6DF5" w:rsidRPr="002D6DF5" w:rsidRDefault="003C6BED" w:rsidP="002D6DF5">
            <w:pPr>
              <w:spacing w:after="0" w:line="240" w:lineRule="auto"/>
              <w:jc w:val="center"/>
              <w:rPr>
                <w:rFonts w:ascii="Times New Roman" w:hAnsi="Times New Roman"/>
                <w:sz w:val="24"/>
                <w:szCs w:val="24"/>
              </w:rPr>
            </w:pPr>
            <w:r w:rsidRPr="002D6DF5">
              <w:rPr>
                <w:rFonts w:ascii="Times New Roman" w:hAnsi="Times New Roman"/>
                <w:sz w:val="24"/>
                <w:szCs w:val="24"/>
              </w:rPr>
              <w:t>МКУ «</w:t>
            </w:r>
            <w:r>
              <w:rPr>
                <w:rFonts w:ascii="Times New Roman" w:hAnsi="Times New Roman"/>
                <w:sz w:val="24"/>
                <w:szCs w:val="24"/>
              </w:rPr>
              <w:t>Мәдәният идарәсе</w:t>
            </w:r>
            <w:r w:rsidRPr="002D6DF5">
              <w:rPr>
                <w:rFonts w:ascii="Times New Roman" w:hAnsi="Times New Roman"/>
                <w:sz w:val="24"/>
                <w:szCs w:val="24"/>
              </w:rPr>
              <w:t>»</w:t>
            </w:r>
          </w:p>
        </w:tc>
        <w:tc>
          <w:tcPr>
            <w:tcW w:w="1796" w:type="dxa"/>
          </w:tcPr>
          <w:p w:rsidR="002D6DF5" w:rsidRPr="00D8106C" w:rsidRDefault="00D8106C"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Ел саен</w:t>
            </w:r>
          </w:p>
        </w:tc>
        <w:tc>
          <w:tcPr>
            <w:tcW w:w="2265" w:type="dxa"/>
          </w:tcPr>
          <w:p w:rsidR="002D6DF5" w:rsidRPr="002D6DF5" w:rsidRDefault="00D8106C" w:rsidP="002D6DF5">
            <w:pPr>
              <w:spacing w:after="0" w:line="240" w:lineRule="auto"/>
              <w:jc w:val="center"/>
              <w:rPr>
                <w:rFonts w:ascii="Times New Roman" w:hAnsi="Times New Roman"/>
                <w:sz w:val="24"/>
                <w:szCs w:val="24"/>
              </w:rPr>
            </w:pPr>
            <w:r>
              <w:rPr>
                <w:rFonts w:ascii="Times New Roman" w:hAnsi="Times New Roman"/>
                <w:sz w:val="24"/>
                <w:szCs w:val="24"/>
                <w:lang w:val="tt-RU"/>
              </w:rPr>
              <w:t>Катнашучылар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973,0</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990,0</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1 000,0</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1 200,0</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1 200,0</w:t>
            </w:r>
          </w:p>
        </w:tc>
      </w:tr>
      <w:tr w:rsidR="002D6DF5" w:rsidRPr="002D6DF5" w:rsidTr="00B373E6">
        <w:tc>
          <w:tcPr>
            <w:tcW w:w="2802" w:type="dxa"/>
          </w:tcPr>
          <w:p w:rsidR="002D6DF5" w:rsidRPr="002D6DF5" w:rsidRDefault="003C6BED" w:rsidP="002D6DF5">
            <w:pPr>
              <w:spacing w:after="0" w:line="240" w:lineRule="auto"/>
              <w:jc w:val="center"/>
              <w:rPr>
                <w:rFonts w:ascii="Times New Roman" w:hAnsi="Times New Roman"/>
                <w:sz w:val="24"/>
                <w:szCs w:val="24"/>
              </w:rPr>
            </w:pPr>
            <w:r>
              <w:rPr>
                <w:rFonts w:ascii="Times New Roman" w:hAnsi="Times New Roman"/>
                <w:sz w:val="24"/>
                <w:szCs w:val="24"/>
              </w:rPr>
              <w:t>Күчмә Сабантуй</w:t>
            </w:r>
            <w:r w:rsidRPr="003C6BED">
              <w:rPr>
                <w:rFonts w:ascii="Times New Roman" w:hAnsi="Times New Roman"/>
                <w:sz w:val="24"/>
                <w:szCs w:val="24"/>
              </w:rPr>
              <w:t xml:space="preserve"> оештыру һәм катнашу</w:t>
            </w:r>
          </w:p>
        </w:tc>
        <w:tc>
          <w:tcPr>
            <w:tcW w:w="2635" w:type="dxa"/>
          </w:tcPr>
          <w:p w:rsidR="002D6DF5" w:rsidRPr="002D6DF5" w:rsidRDefault="003C6BED" w:rsidP="002D6DF5">
            <w:pPr>
              <w:spacing w:after="0" w:line="240" w:lineRule="auto"/>
              <w:jc w:val="center"/>
              <w:rPr>
                <w:rFonts w:ascii="Times New Roman" w:hAnsi="Times New Roman"/>
                <w:sz w:val="24"/>
                <w:szCs w:val="24"/>
              </w:rPr>
            </w:pPr>
            <w:r w:rsidRPr="002D6DF5">
              <w:rPr>
                <w:rFonts w:ascii="Times New Roman" w:hAnsi="Times New Roman"/>
                <w:sz w:val="24"/>
                <w:szCs w:val="24"/>
              </w:rPr>
              <w:t>МКУ «</w:t>
            </w:r>
            <w:r>
              <w:rPr>
                <w:rFonts w:ascii="Times New Roman" w:hAnsi="Times New Roman"/>
                <w:sz w:val="24"/>
                <w:szCs w:val="24"/>
              </w:rPr>
              <w:t>Мәдәният идарәсе</w:t>
            </w:r>
            <w:r w:rsidRPr="002D6DF5">
              <w:rPr>
                <w:rFonts w:ascii="Times New Roman" w:hAnsi="Times New Roman"/>
                <w:sz w:val="24"/>
                <w:szCs w:val="24"/>
              </w:rPr>
              <w:t>»</w:t>
            </w:r>
          </w:p>
        </w:tc>
        <w:tc>
          <w:tcPr>
            <w:tcW w:w="1796" w:type="dxa"/>
          </w:tcPr>
          <w:p w:rsidR="002D6DF5" w:rsidRPr="00D8106C" w:rsidRDefault="00D8106C"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Ел саен</w:t>
            </w:r>
          </w:p>
        </w:tc>
        <w:tc>
          <w:tcPr>
            <w:tcW w:w="2265" w:type="dxa"/>
          </w:tcPr>
          <w:p w:rsidR="002D6DF5" w:rsidRPr="002D6DF5" w:rsidRDefault="00D8106C" w:rsidP="002D6DF5">
            <w:pPr>
              <w:spacing w:after="0" w:line="240" w:lineRule="auto"/>
              <w:jc w:val="center"/>
              <w:rPr>
                <w:rFonts w:ascii="Times New Roman" w:hAnsi="Times New Roman"/>
                <w:sz w:val="24"/>
                <w:szCs w:val="24"/>
              </w:rPr>
            </w:pPr>
            <w:r>
              <w:rPr>
                <w:rFonts w:ascii="Times New Roman" w:hAnsi="Times New Roman"/>
                <w:sz w:val="24"/>
                <w:szCs w:val="24"/>
                <w:lang w:val="tt-RU"/>
              </w:rPr>
              <w:t>Катнашучылар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880,0</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890,0</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990,0</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990,0</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1 000,0</w:t>
            </w:r>
          </w:p>
        </w:tc>
      </w:tr>
      <w:tr w:rsidR="002D6DF5" w:rsidRPr="002D6DF5" w:rsidTr="00B373E6">
        <w:tc>
          <w:tcPr>
            <w:tcW w:w="2802" w:type="dxa"/>
          </w:tcPr>
          <w:p w:rsidR="002D6DF5" w:rsidRPr="002D6DF5" w:rsidRDefault="003C6BED" w:rsidP="002D6DF5">
            <w:pPr>
              <w:spacing w:after="0" w:line="240" w:lineRule="auto"/>
              <w:jc w:val="center"/>
              <w:rPr>
                <w:rFonts w:ascii="Times New Roman" w:hAnsi="Times New Roman"/>
                <w:sz w:val="24"/>
                <w:szCs w:val="24"/>
                <w:lang w:val="tt-RU"/>
              </w:rPr>
            </w:pPr>
            <w:r w:rsidRPr="003C6BED">
              <w:rPr>
                <w:rFonts w:ascii="Times New Roman" w:hAnsi="Times New Roman"/>
                <w:sz w:val="24"/>
                <w:szCs w:val="24"/>
              </w:rPr>
              <w:t xml:space="preserve">"Халык чыганаклары-Халкым чишмәләре" район </w:t>
            </w:r>
            <w:r>
              <w:rPr>
                <w:rFonts w:ascii="Times New Roman" w:hAnsi="Times New Roman"/>
                <w:sz w:val="24"/>
                <w:szCs w:val="24"/>
              </w:rPr>
              <w:t>халык иҗаты чарасын оештыру һәм үткәрү</w:t>
            </w:r>
          </w:p>
        </w:tc>
        <w:tc>
          <w:tcPr>
            <w:tcW w:w="2635"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lang w:val="tt-RU"/>
              </w:rPr>
              <w:t xml:space="preserve">МБУ </w:t>
            </w:r>
            <w:r w:rsidR="003C6BED">
              <w:rPr>
                <w:rFonts w:ascii="Times New Roman" w:hAnsi="Times New Roman"/>
                <w:sz w:val="24"/>
                <w:szCs w:val="24"/>
              </w:rPr>
              <w:t>«Район мәдәният йорты</w:t>
            </w:r>
            <w:r w:rsidRPr="002D6DF5">
              <w:rPr>
                <w:rFonts w:ascii="Times New Roman" w:hAnsi="Times New Roman"/>
                <w:sz w:val="24"/>
                <w:szCs w:val="24"/>
              </w:rPr>
              <w:t>»</w:t>
            </w:r>
          </w:p>
        </w:tc>
        <w:tc>
          <w:tcPr>
            <w:tcW w:w="1796" w:type="dxa"/>
          </w:tcPr>
          <w:p w:rsidR="002D6DF5" w:rsidRPr="00D8106C" w:rsidRDefault="00D8106C"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Ел саен</w:t>
            </w:r>
          </w:p>
        </w:tc>
        <w:tc>
          <w:tcPr>
            <w:tcW w:w="2265" w:type="dxa"/>
          </w:tcPr>
          <w:p w:rsidR="002D6DF5" w:rsidRPr="002D6DF5" w:rsidRDefault="00D8106C" w:rsidP="002D6DF5">
            <w:pPr>
              <w:spacing w:after="0" w:line="240" w:lineRule="auto"/>
              <w:jc w:val="center"/>
              <w:rPr>
                <w:rFonts w:ascii="Times New Roman" w:hAnsi="Times New Roman"/>
                <w:sz w:val="24"/>
                <w:szCs w:val="24"/>
              </w:rPr>
            </w:pPr>
            <w:r>
              <w:rPr>
                <w:rFonts w:ascii="Times New Roman" w:hAnsi="Times New Roman"/>
                <w:sz w:val="24"/>
                <w:szCs w:val="24"/>
                <w:lang w:val="tt-RU"/>
              </w:rPr>
              <w:t>Катнашучылар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600,0</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650,0</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700,0</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750,0</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800,0</w:t>
            </w:r>
          </w:p>
        </w:tc>
      </w:tr>
      <w:tr w:rsidR="002D6DF5" w:rsidRPr="002D6DF5" w:rsidTr="00B373E6">
        <w:tc>
          <w:tcPr>
            <w:tcW w:w="2802" w:type="dxa"/>
          </w:tcPr>
          <w:p w:rsidR="002D6DF5" w:rsidRPr="003C6BED" w:rsidRDefault="003C6BED"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Халыклар бердәмлеге көне</w:t>
            </w:r>
          </w:p>
        </w:tc>
        <w:tc>
          <w:tcPr>
            <w:tcW w:w="2635" w:type="dxa"/>
          </w:tcPr>
          <w:p w:rsidR="002D6DF5" w:rsidRPr="002D6DF5" w:rsidRDefault="002D6DF5" w:rsidP="003C6BED">
            <w:pPr>
              <w:spacing w:after="0" w:line="240" w:lineRule="auto"/>
              <w:jc w:val="center"/>
              <w:rPr>
                <w:rFonts w:ascii="Times New Roman" w:hAnsi="Times New Roman"/>
                <w:sz w:val="24"/>
                <w:szCs w:val="24"/>
                <w:lang w:val="tt-RU"/>
              </w:rPr>
            </w:pPr>
            <w:r w:rsidRPr="002D6DF5">
              <w:rPr>
                <w:rFonts w:ascii="Times New Roman" w:hAnsi="Times New Roman"/>
                <w:sz w:val="24"/>
                <w:szCs w:val="24"/>
              </w:rPr>
              <w:t>МКУ «</w:t>
            </w:r>
            <w:r w:rsidR="003C6BED">
              <w:rPr>
                <w:rFonts w:ascii="Times New Roman" w:hAnsi="Times New Roman"/>
                <w:sz w:val="24"/>
                <w:szCs w:val="24"/>
                <w:lang w:val="tt-RU"/>
              </w:rPr>
              <w:t>Мәдәният идарәсе</w:t>
            </w:r>
            <w:r w:rsidRPr="002D6DF5">
              <w:rPr>
                <w:rFonts w:ascii="Times New Roman" w:hAnsi="Times New Roman"/>
                <w:sz w:val="24"/>
                <w:szCs w:val="24"/>
              </w:rPr>
              <w:t>»</w:t>
            </w:r>
          </w:p>
        </w:tc>
        <w:tc>
          <w:tcPr>
            <w:tcW w:w="1796" w:type="dxa"/>
          </w:tcPr>
          <w:p w:rsidR="002D6DF5" w:rsidRPr="002D6DF5" w:rsidRDefault="00D8106C" w:rsidP="00D8106C">
            <w:pPr>
              <w:spacing w:after="0" w:line="240" w:lineRule="auto"/>
              <w:jc w:val="center"/>
              <w:rPr>
                <w:rFonts w:ascii="Times New Roman" w:hAnsi="Times New Roman"/>
                <w:sz w:val="24"/>
                <w:szCs w:val="24"/>
              </w:rPr>
            </w:pPr>
            <w:r>
              <w:rPr>
                <w:rFonts w:ascii="Times New Roman" w:hAnsi="Times New Roman"/>
                <w:sz w:val="24"/>
                <w:szCs w:val="24"/>
              </w:rPr>
              <w:t>4 ноябрь ел саен</w:t>
            </w:r>
          </w:p>
        </w:tc>
        <w:tc>
          <w:tcPr>
            <w:tcW w:w="2265"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35,0</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37,0</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37,0</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39,0</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40,0</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41,0</w:t>
            </w:r>
          </w:p>
        </w:tc>
      </w:tr>
      <w:tr w:rsidR="002D6DF5" w:rsidRPr="002D6DF5" w:rsidTr="00B373E6">
        <w:tc>
          <w:tcPr>
            <w:tcW w:w="2802" w:type="dxa"/>
          </w:tcPr>
          <w:p w:rsidR="003C6BED" w:rsidRPr="003C6BED" w:rsidRDefault="003C6BED" w:rsidP="003C6BED">
            <w:pPr>
              <w:spacing w:after="0" w:line="240" w:lineRule="auto"/>
              <w:jc w:val="center"/>
              <w:rPr>
                <w:rFonts w:ascii="Times New Roman" w:hAnsi="Times New Roman"/>
                <w:sz w:val="24"/>
                <w:szCs w:val="24"/>
              </w:rPr>
            </w:pPr>
            <w:r w:rsidRPr="003C6BED">
              <w:rPr>
                <w:rFonts w:ascii="Times New Roman" w:hAnsi="Times New Roman"/>
                <w:sz w:val="24"/>
                <w:szCs w:val="24"/>
              </w:rPr>
              <w:t>Тематик бәйрәмнәр үткәрү:</w:t>
            </w:r>
          </w:p>
          <w:p w:rsidR="003C6BED" w:rsidRPr="003C6BED" w:rsidRDefault="003C6BED" w:rsidP="003C6BED">
            <w:pPr>
              <w:spacing w:after="0" w:line="240" w:lineRule="auto"/>
              <w:jc w:val="center"/>
              <w:rPr>
                <w:rFonts w:ascii="Times New Roman" w:hAnsi="Times New Roman"/>
                <w:sz w:val="24"/>
                <w:szCs w:val="24"/>
              </w:rPr>
            </w:pPr>
            <w:r w:rsidRPr="003C6BED">
              <w:rPr>
                <w:rFonts w:ascii="Times New Roman" w:hAnsi="Times New Roman"/>
                <w:sz w:val="24"/>
                <w:szCs w:val="24"/>
              </w:rPr>
              <w:t>- Туган тел көне;</w:t>
            </w:r>
          </w:p>
          <w:p w:rsidR="003C6BED" w:rsidRPr="003C6BED" w:rsidRDefault="003C6BED" w:rsidP="003C6BED">
            <w:pPr>
              <w:spacing w:after="0" w:line="240" w:lineRule="auto"/>
              <w:jc w:val="center"/>
              <w:rPr>
                <w:rFonts w:ascii="Times New Roman" w:hAnsi="Times New Roman"/>
                <w:sz w:val="24"/>
                <w:szCs w:val="24"/>
              </w:rPr>
            </w:pPr>
            <w:r w:rsidRPr="003C6BED">
              <w:rPr>
                <w:rFonts w:ascii="Times New Roman" w:hAnsi="Times New Roman"/>
                <w:sz w:val="24"/>
                <w:szCs w:val="24"/>
              </w:rPr>
              <w:t>- Славян язуы һәм мәдәнияте көне;</w:t>
            </w:r>
          </w:p>
          <w:p w:rsidR="003C6BED" w:rsidRPr="003C6BED" w:rsidRDefault="003C6BED" w:rsidP="003C6BED">
            <w:pPr>
              <w:spacing w:after="0" w:line="240" w:lineRule="auto"/>
              <w:jc w:val="center"/>
              <w:rPr>
                <w:rFonts w:ascii="Times New Roman" w:hAnsi="Times New Roman"/>
                <w:sz w:val="24"/>
                <w:szCs w:val="24"/>
              </w:rPr>
            </w:pPr>
            <w:r w:rsidRPr="003C6BED">
              <w:rPr>
                <w:rFonts w:ascii="Times New Roman" w:hAnsi="Times New Roman"/>
                <w:sz w:val="24"/>
                <w:szCs w:val="24"/>
              </w:rPr>
              <w:t>Халыклар бердәмлеге көне;</w:t>
            </w:r>
          </w:p>
          <w:p w:rsidR="002D6DF5" w:rsidRPr="002D6DF5" w:rsidRDefault="003C6BED" w:rsidP="003C6BED">
            <w:pPr>
              <w:spacing w:after="0" w:line="240" w:lineRule="auto"/>
              <w:jc w:val="center"/>
              <w:rPr>
                <w:rFonts w:ascii="Times New Roman" w:hAnsi="Times New Roman"/>
                <w:sz w:val="24"/>
                <w:szCs w:val="24"/>
              </w:rPr>
            </w:pPr>
            <w:r w:rsidRPr="003C6BED">
              <w:rPr>
                <w:rFonts w:ascii="Times New Roman" w:hAnsi="Times New Roman"/>
                <w:sz w:val="24"/>
                <w:szCs w:val="24"/>
              </w:rPr>
              <w:lastRenderedPageBreak/>
              <w:t>Халыкара толерантлык көне</w:t>
            </w:r>
          </w:p>
        </w:tc>
        <w:tc>
          <w:tcPr>
            <w:tcW w:w="2635" w:type="dxa"/>
          </w:tcPr>
          <w:p w:rsidR="002D6DF5" w:rsidRPr="002D6DF5" w:rsidRDefault="002D6DF5" w:rsidP="003C6BED">
            <w:pPr>
              <w:spacing w:after="0" w:line="240" w:lineRule="auto"/>
              <w:jc w:val="center"/>
              <w:rPr>
                <w:rFonts w:ascii="Times New Roman" w:hAnsi="Times New Roman"/>
                <w:sz w:val="24"/>
                <w:szCs w:val="24"/>
              </w:rPr>
            </w:pPr>
            <w:r w:rsidRPr="002D6DF5">
              <w:rPr>
                <w:rFonts w:ascii="Times New Roman" w:hAnsi="Times New Roman"/>
                <w:sz w:val="24"/>
                <w:szCs w:val="24"/>
              </w:rPr>
              <w:lastRenderedPageBreak/>
              <w:t>МБУ «</w:t>
            </w:r>
            <w:r w:rsidR="003C6BED">
              <w:rPr>
                <w:rFonts w:ascii="Times New Roman" w:hAnsi="Times New Roman"/>
                <w:sz w:val="24"/>
                <w:szCs w:val="24"/>
                <w:lang w:val="tt-RU"/>
              </w:rPr>
              <w:t>ҮКС</w:t>
            </w:r>
            <w:r w:rsidR="003C6BED">
              <w:rPr>
                <w:rFonts w:ascii="Times New Roman" w:hAnsi="Times New Roman"/>
                <w:sz w:val="24"/>
                <w:szCs w:val="24"/>
              </w:rPr>
              <w:t xml:space="preserve">» </w:t>
            </w:r>
            <w:r w:rsidRPr="002D6DF5">
              <w:rPr>
                <w:rFonts w:ascii="Times New Roman" w:hAnsi="Times New Roman"/>
                <w:sz w:val="24"/>
                <w:szCs w:val="24"/>
              </w:rPr>
              <w:t xml:space="preserve"> </w:t>
            </w:r>
          </w:p>
        </w:tc>
        <w:tc>
          <w:tcPr>
            <w:tcW w:w="1796" w:type="dxa"/>
          </w:tcPr>
          <w:p w:rsidR="002D6DF5" w:rsidRPr="002D6DF5" w:rsidRDefault="002D6DF5" w:rsidP="002D6DF5">
            <w:pPr>
              <w:spacing w:after="0" w:line="240" w:lineRule="auto"/>
              <w:jc w:val="center"/>
              <w:rPr>
                <w:rFonts w:ascii="Times New Roman" w:hAnsi="Times New Roman"/>
                <w:sz w:val="24"/>
                <w:szCs w:val="24"/>
              </w:rPr>
            </w:pPr>
          </w:p>
          <w:p w:rsidR="002D6DF5" w:rsidRPr="002D6DF5" w:rsidRDefault="002D6DF5" w:rsidP="002D6DF5">
            <w:pPr>
              <w:spacing w:after="0" w:line="240" w:lineRule="auto"/>
              <w:jc w:val="center"/>
              <w:rPr>
                <w:rFonts w:ascii="Times New Roman" w:hAnsi="Times New Roman"/>
                <w:sz w:val="24"/>
                <w:szCs w:val="24"/>
              </w:rPr>
            </w:pPr>
          </w:p>
          <w:p w:rsidR="002D6DF5" w:rsidRPr="002D6DF5" w:rsidRDefault="002D6DF5" w:rsidP="002D6DF5">
            <w:pPr>
              <w:spacing w:after="0" w:line="240" w:lineRule="auto"/>
              <w:jc w:val="center"/>
              <w:rPr>
                <w:rFonts w:ascii="Times New Roman" w:hAnsi="Times New Roman"/>
                <w:sz w:val="24"/>
                <w:szCs w:val="24"/>
              </w:rPr>
            </w:pPr>
          </w:p>
          <w:p w:rsidR="002D6DF5" w:rsidRPr="002D6DF5" w:rsidRDefault="003C6BED" w:rsidP="002D6DF5">
            <w:pPr>
              <w:spacing w:after="0" w:line="240" w:lineRule="auto"/>
              <w:jc w:val="center"/>
              <w:rPr>
                <w:rFonts w:ascii="Times New Roman" w:hAnsi="Times New Roman"/>
                <w:sz w:val="24"/>
                <w:szCs w:val="24"/>
              </w:rPr>
            </w:pPr>
            <w:r>
              <w:rPr>
                <w:rFonts w:ascii="Times New Roman" w:hAnsi="Times New Roman"/>
                <w:sz w:val="24"/>
                <w:szCs w:val="24"/>
              </w:rPr>
              <w:t>21 февраль</w:t>
            </w:r>
          </w:p>
          <w:p w:rsidR="002D6DF5" w:rsidRPr="002D6DF5" w:rsidRDefault="002D6DF5" w:rsidP="002D6DF5">
            <w:pPr>
              <w:spacing w:after="0" w:line="240" w:lineRule="auto"/>
              <w:jc w:val="center"/>
              <w:rPr>
                <w:rFonts w:ascii="Times New Roman" w:hAnsi="Times New Roman"/>
                <w:sz w:val="24"/>
                <w:szCs w:val="24"/>
              </w:rPr>
            </w:pPr>
          </w:p>
          <w:p w:rsidR="002D6DF5" w:rsidRPr="002D6DF5" w:rsidRDefault="003C6BED" w:rsidP="002D6DF5">
            <w:pPr>
              <w:spacing w:after="0" w:line="240" w:lineRule="auto"/>
              <w:jc w:val="center"/>
              <w:rPr>
                <w:rFonts w:ascii="Times New Roman" w:hAnsi="Times New Roman"/>
                <w:sz w:val="24"/>
                <w:szCs w:val="24"/>
              </w:rPr>
            </w:pPr>
            <w:r>
              <w:rPr>
                <w:rFonts w:ascii="Times New Roman" w:hAnsi="Times New Roman"/>
                <w:sz w:val="24"/>
                <w:szCs w:val="24"/>
              </w:rPr>
              <w:t>24 май</w:t>
            </w:r>
          </w:p>
          <w:p w:rsidR="002D6DF5" w:rsidRPr="002D6DF5" w:rsidRDefault="002D6DF5" w:rsidP="002D6DF5">
            <w:pPr>
              <w:spacing w:after="0" w:line="240" w:lineRule="auto"/>
              <w:jc w:val="center"/>
              <w:rPr>
                <w:rFonts w:ascii="Times New Roman" w:hAnsi="Times New Roman"/>
                <w:sz w:val="24"/>
                <w:szCs w:val="24"/>
              </w:rPr>
            </w:pPr>
          </w:p>
          <w:p w:rsidR="002D6DF5" w:rsidRPr="002D6DF5" w:rsidRDefault="003C6BED" w:rsidP="002D6DF5">
            <w:pPr>
              <w:spacing w:after="0" w:line="240" w:lineRule="auto"/>
              <w:jc w:val="center"/>
              <w:rPr>
                <w:rFonts w:ascii="Times New Roman" w:hAnsi="Times New Roman"/>
                <w:sz w:val="24"/>
                <w:szCs w:val="24"/>
              </w:rPr>
            </w:pPr>
            <w:r>
              <w:rPr>
                <w:rFonts w:ascii="Times New Roman" w:hAnsi="Times New Roman"/>
                <w:sz w:val="24"/>
                <w:szCs w:val="24"/>
              </w:rPr>
              <w:lastRenderedPageBreak/>
              <w:t>4 ноябрь</w:t>
            </w:r>
          </w:p>
          <w:p w:rsidR="002D6DF5" w:rsidRPr="002D6DF5" w:rsidRDefault="002D6DF5" w:rsidP="002D6DF5">
            <w:pPr>
              <w:spacing w:after="0" w:line="240" w:lineRule="auto"/>
              <w:jc w:val="center"/>
              <w:rPr>
                <w:rFonts w:ascii="Times New Roman" w:hAnsi="Times New Roman"/>
                <w:sz w:val="24"/>
                <w:szCs w:val="24"/>
              </w:rPr>
            </w:pPr>
          </w:p>
          <w:p w:rsidR="002D6DF5" w:rsidRPr="002D6DF5" w:rsidRDefault="003C6BED" w:rsidP="002D6DF5">
            <w:pPr>
              <w:spacing w:after="0" w:line="240" w:lineRule="auto"/>
              <w:jc w:val="center"/>
              <w:rPr>
                <w:rFonts w:ascii="Times New Roman" w:hAnsi="Times New Roman"/>
                <w:sz w:val="24"/>
                <w:szCs w:val="24"/>
              </w:rPr>
            </w:pPr>
            <w:r>
              <w:rPr>
                <w:rFonts w:ascii="Times New Roman" w:hAnsi="Times New Roman"/>
                <w:sz w:val="24"/>
                <w:szCs w:val="24"/>
              </w:rPr>
              <w:t>16 ноябрь</w:t>
            </w:r>
          </w:p>
          <w:p w:rsidR="002D6DF5" w:rsidRPr="002D6DF5" w:rsidRDefault="003C6BED" w:rsidP="002D6DF5">
            <w:pPr>
              <w:spacing w:after="0" w:line="240" w:lineRule="auto"/>
              <w:jc w:val="center"/>
              <w:rPr>
                <w:rFonts w:ascii="Times New Roman" w:hAnsi="Times New Roman"/>
                <w:sz w:val="24"/>
                <w:szCs w:val="24"/>
              </w:rPr>
            </w:pPr>
            <w:r>
              <w:rPr>
                <w:rFonts w:ascii="Times New Roman" w:hAnsi="Times New Roman"/>
                <w:sz w:val="24"/>
                <w:szCs w:val="24"/>
              </w:rPr>
              <w:t>2021- 2025 еллар</w:t>
            </w:r>
          </w:p>
        </w:tc>
        <w:tc>
          <w:tcPr>
            <w:tcW w:w="2265" w:type="dxa"/>
          </w:tcPr>
          <w:p w:rsidR="002D6DF5" w:rsidRPr="00D8106C" w:rsidRDefault="00D8106C"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lastRenderedPageBreak/>
              <w:t>Яшүсмер һәм яшьләрнең саны</w:t>
            </w:r>
          </w:p>
        </w:tc>
        <w:tc>
          <w:tcPr>
            <w:tcW w:w="1241" w:type="dxa"/>
          </w:tcPr>
          <w:p w:rsidR="002D6DF5" w:rsidRPr="002D6DF5" w:rsidRDefault="003C6BED" w:rsidP="002D6DF5">
            <w:pPr>
              <w:spacing w:after="0" w:line="240" w:lineRule="auto"/>
              <w:jc w:val="center"/>
              <w:rPr>
                <w:rFonts w:ascii="Times New Roman" w:hAnsi="Times New Roman"/>
                <w:sz w:val="24"/>
                <w:szCs w:val="24"/>
              </w:rPr>
            </w:pPr>
            <w:r w:rsidRPr="003C6BED">
              <w:rPr>
                <w:rFonts w:ascii="Times New Roman" w:hAnsi="Times New Roman"/>
                <w:sz w:val="24"/>
                <w:szCs w:val="24"/>
              </w:rPr>
              <w:t>Агымдагы финанслау кысаларында</w:t>
            </w:r>
          </w:p>
        </w:tc>
        <w:tc>
          <w:tcPr>
            <w:tcW w:w="1241" w:type="dxa"/>
          </w:tcPr>
          <w:p w:rsidR="002D6DF5" w:rsidRPr="002D6DF5" w:rsidRDefault="003C6BED" w:rsidP="002D6DF5">
            <w:pPr>
              <w:spacing w:after="0" w:line="240" w:lineRule="auto"/>
              <w:jc w:val="center"/>
              <w:rPr>
                <w:rFonts w:ascii="Times New Roman" w:hAnsi="Times New Roman"/>
                <w:sz w:val="24"/>
                <w:szCs w:val="24"/>
              </w:rPr>
            </w:pPr>
            <w:r w:rsidRPr="003C6BED">
              <w:rPr>
                <w:rFonts w:ascii="Times New Roman" w:hAnsi="Times New Roman"/>
                <w:sz w:val="24"/>
                <w:szCs w:val="24"/>
              </w:rPr>
              <w:t>Агымдагы финанслау кысаларында</w:t>
            </w:r>
          </w:p>
        </w:tc>
        <w:tc>
          <w:tcPr>
            <w:tcW w:w="1061" w:type="dxa"/>
          </w:tcPr>
          <w:p w:rsidR="002D6DF5" w:rsidRPr="002D6DF5" w:rsidRDefault="003C6BED" w:rsidP="002D6DF5">
            <w:pPr>
              <w:spacing w:after="0" w:line="240" w:lineRule="auto"/>
              <w:jc w:val="center"/>
              <w:rPr>
                <w:rFonts w:ascii="Times New Roman" w:hAnsi="Times New Roman"/>
                <w:sz w:val="24"/>
                <w:szCs w:val="24"/>
              </w:rPr>
            </w:pPr>
            <w:r w:rsidRPr="003C6BED">
              <w:rPr>
                <w:rFonts w:ascii="Times New Roman" w:hAnsi="Times New Roman"/>
                <w:sz w:val="24"/>
                <w:szCs w:val="24"/>
              </w:rPr>
              <w:t>Агымдагы финанслау кысаларында</w:t>
            </w:r>
          </w:p>
        </w:tc>
        <w:tc>
          <w:tcPr>
            <w:tcW w:w="1134" w:type="dxa"/>
          </w:tcPr>
          <w:p w:rsidR="002D6DF5" w:rsidRPr="002D6DF5" w:rsidRDefault="003C6BED" w:rsidP="002D6DF5">
            <w:pPr>
              <w:spacing w:after="0" w:line="240" w:lineRule="auto"/>
              <w:jc w:val="center"/>
              <w:rPr>
                <w:rFonts w:ascii="Times New Roman" w:hAnsi="Times New Roman"/>
                <w:sz w:val="24"/>
                <w:szCs w:val="24"/>
              </w:rPr>
            </w:pPr>
            <w:r w:rsidRPr="003C6BED">
              <w:rPr>
                <w:rFonts w:ascii="Times New Roman" w:hAnsi="Times New Roman"/>
                <w:sz w:val="24"/>
                <w:szCs w:val="24"/>
              </w:rPr>
              <w:t>Агымдагы финанслау кысаларында</w:t>
            </w:r>
          </w:p>
        </w:tc>
        <w:tc>
          <w:tcPr>
            <w:tcW w:w="993" w:type="dxa"/>
          </w:tcPr>
          <w:p w:rsidR="002D6DF5" w:rsidRPr="002D6DF5" w:rsidRDefault="003C6BED" w:rsidP="002D6DF5">
            <w:pPr>
              <w:spacing w:after="0" w:line="240" w:lineRule="auto"/>
              <w:jc w:val="center"/>
              <w:rPr>
                <w:rFonts w:ascii="Times New Roman" w:hAnsi="Times New Roman"/>
                <w:sz w:val="24"/>
                <w:szCs w:val="24"/>
              </w:rPr>
            </w:pPr>
            <w:r w:rsidRPr="003C6BED">
              <w:rPr>
                <w:rFonts w:ascii="Times New Roman" w:hAnsi="Times New Roman"/>
                <w:sz w:val="24"/>
                <w:szCs w:val="24"/>
              </w:rPr>
              <w:t>Агымдагы финанслау кысаларында</w:t>
            </w:r>
          </w:p>
        </w:tc>
      </w:tr>
      <w:tr w:rsidR="002D6DF5" w:rsidRPr="002D6DF5" w:rsidTr="00B373E6">
        <w:tc>
          <w:tcPr>
            <w:tcW w:w="2802" w:type="dxa"/>
          </w:tcPr>
          <w:p w:rsidR="003C6BED" w:rsidRPr="003C6BED" w:rsidRDefault="003C6BED" w:rsidP="003C6BED">
            <w:pPr>
              <w:spacing w:after="0" w:line="240" w:lineRule="auto"/>
              <w:jc w:val="center"/>
              <w:rPr>
                <w:rFonts w:ascii="Times New Roman" w:hAnsi="Times New Roman"/>
                <w:sz w:val="24"/>
                <w:szCs w:val="24"/>
              </w:rPr>
            </w:pPr>
            <w:r w:rsidRPr="003C6BED">
              <w:rPr>
                <w:rFonts w:ascii="Times New Roman" w:hAnsi="Times New Roman"/>
                <w:sz w:val="24"/>
                <w:szCs w:val="24"/>
              </w:rPr>
              <w:t>Милли мәдәниятләр бәйрәмнәрен үткәрү:</w:t>
            </w:r>
          </w:p>
          <w:p w:rsidR="003C6BED" w:rsidRPr="003C6BED" w:rsidRDefault="003C6BED" w:rsidP="003C6BED">
            <w:pPr>
              <w:spacing w:after="0" w:line="240" w:lineRule="auto"/>
              <w:jc w:val="center"/>
              <w:rPr>
                <w:rFonts w:ascii="Times New Roman" w:hAnsi="Times New Roman"/>
                <w:sz w:val="24"/>
                <w:szCs w:val="24"/>
              </w:rPr>
            </w:pPr>
            <w:r w:rsidRPr="003C6BED">
              <w:rPr>
                <w:rFonts w:ascii="Times New Roman" w:hAnsi="Times New Roman"/>
                <w:sz w:val="24"/>
                <w:szCs w:val="24"/>
              </w:rPr>
              <w:t>- Раштуа;</w:t>
            </w:r>
          </w:p>
          <w:p w:rsidR="003C6BED" w:rsidRPr="003C6BED" w:rsidRDefault="003C6BED" w:rsidP="003C6BED">
            <w:pPr>
              <w:spacing w:after="0" w:line="240" w:lineRule="auto"/>
              <w:jc w:val="center"/>
              <w:rPr>
                <w:rFonts w:ascii="Times New Roman" w:hAnsi="Times New Roman"/>
                <w:sz w:val="24"/>
                <w:szCs w:val="24"/>
              </w:rPr>
            </w:pPr>
            <w:r w:rsidRPr="003C6BED">
              <w:rPr>
                <w:rFonts w:ascii="Times New Roman" w:hAnsi="Times New Roman"/>
                <w:sz w:val="24"/>
                <w:szCs w:val="24"/>
              </w:rPr>
              <w:t>- Нәүрүз;</w:t>
            </w:r>
          </w:p>
          <w:p w:rsidR="003C6BED" w:rsidRPr="003C6BED" w:rsidRDefault="003C6BED" w:rsidP="003C6BED">
            <w:pPr>
              <w:spacing w:after="0" w:line="240" w:lineRule="auto"/>
              <w:jc w:val="center"/>
              <w:rPr>
                <w:rFonts w:ascii="Times New Roman" w:hAnsi="Times New Roman"/>
                <w:sz w:val="24"/>
                <w:szCs w:val="24"/>
              </w:rPr>
            </w:pPr>
            <w:r w:rsidRPr="003C6BED">
              <w:rPr>
                <w:rFonts w:ascii="Times New Roman" w:hAnsi="Times New Roman"/>
                <w:sz w:val="24"/>
                <w:szCs w:val="24"/>
              </w:rPr>
              <w:t>Май чабу;</w:t>
            </w:r>
          </w:p>
          <w:p w:rsidR="002D6DF5" w:rsidRPr="002D6DF5" w:rsidRDefault="003C6BED" w:rsidP="003C6BED">
            <w:pPr>
              <w:spacing w:after="0" w:line="240" w:lineRule="auto"/>
              <w:jc w:val="center"/>
              <w:rPr>
                <w:rFonts w:ascii="Times New Roman" w:hAnsi="Times New Roman"/>
                <w:sz w:val="24"/>
                <w:szCs w:val="24"/>
              </w:rPr>
            </w:pPr>
            <w:r w:rsidRPr="003C6BED">
              <w:rPr>
                <w:rFonts w:ascii="Times New Roman" w:hAnsi="Times New Roman"/>
                <w:sz w:val="24"/>
                <w:szCs w:val="24"/>
              </w:rPr>
              <w:t>- йола бәйрәмнәре: Иван Купала, Троица, Питрау, Покрау һ. б.</w:t>
            </w:r>
            <w:r w:rsidR="002D6DF5" w:rsidRPr="002D6DF5">
              <w:rPr>
                <w:rFonts w:ascii="Times New Roman" w:hAnsi="Times New Roman"/>
                <w:sz w:val="24"/>
                <w:szCs w:val="24"/>
              </w:rPr>
              <w:t>.</w:t>
            </w:r>
          </w:p>
        </w:tc>
        <w:tc>
          <w:tcPr>
            <w:tcW w:w="2635" w:type="dxa"/>
          </w:tcPr>
          <w:p w:rsidR="002D6DF5" w:rsidRPr="002D6DF5" w:rsidRDefault="003C6BED" w:rsidP="003C6BED">
            <w:pPr>
              <w:spacing w:after="0" w:line="240" w:lineRule="auto"/>
              <w:jc w:val="center"/>
              <w:rPr>
                <w:rFonts w:ascii="Times New Roman" w:hAnsi="Times New Roman"/>
                <w:sz w:val="24"/>
                <w:szCs w:val="24"/>
              </w:rPr>
            </w:pPr>
            <w:r>
              <w:rPr>
                <w:rFonts w:ascii="Times New Roman" w:hAnsi="Times New Roman"/>
                <w:sz w:val="24"/>
                <w:szCs w:val="24"/>
                <w:lang w:val="tt-RU"/>
              </w:rPr>
              <w:t xml:space="preserve">ТР “ЛМР” МБ </w:t>
            </w:r>
            <w:r>
              <w:rPr>
                <w:rFonts w:ascii="Times New Roman" w:hAnsi="Times New Roman"/>
                <w:sz w:val="24"/>
                <w:szCs w:val="24"/>
              </w:rPr>
              <w:t>"</w:t>
            </w:r>
            <w:r w:rsidRPr="003C6BED">
              <w:rPr>
                <w:rFonts w:ascii="Times New Roman" w:hAnsi="Times New Roman"/>
                <w:sz w:val="24"/>
                <w:szCs w:val="24"/>
              </w:rPr>
              <w:t xml:space="preserve">ҮКС" </w:t>
            </w:r>
            <w:r>
              <w:rPr>
                <w:rFonts w:ascii="Times New Roman" w:hAnsi="Times New Roman"/>
                <w:sz w:val="24"/>
                <w:szCs w:val="24"/>
                <w:lang w:val="tt-RU"/>
              </w:rPr>
              <w:t>МБУ</w:t>
            </w:r>
          </w:p>
        </w:tc>
        <w:tc>
          <w:tcPr>
            <w:tcW w:w="1796" w:type="dxa"/>
          </w:tcPr>
          <w:p w:rsidR="002D6DF5" w:rsidRPr="003C6BED" w:rsidRDefault="003C6BED"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Ел дәвамында</w:t>
            </w:r>
          </w:p>
        </w:tc>
        <w:tc>
          <w:tcPr>
            <w:tcW w:w="2265" w:type="dxa"/>
          </w:tcPr>
          <w:p w:rsidR="002D6DF5" w:rsidRPr="003C6BED" w:rsidRDefault="003C6BED"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Катнашучылар саны</w:t>
            </w:r>
          </w:p>
        </w:tc>
        <w:tc>
          <w:tcPr>
            <w:tcW w:w="1241" w:type="dxa"/>
          </w:tcPr>
          <w:p w:rsidR="002D6DF5" w:rsidRPr="002D6DF5" w:rsidRDefault="003C6BED" w:rsidP="002D6DF5">
            <w:pPr>
              <w:spacing w:after="0" w:line="240" w:lineRule="auto"/>
              <w:jc w:val="center"/>
              <w:rPr>
                <w:rFonts w:ascii="Times New Roman" w:hAnsi="Times New Roman"/>
                <w:sz w:val="24"/>
                <w:szCs w:val="24"/>
              </w:rPr>
            </w:pPr>
            <w:r w:rsidRPr="003C6BED">
              <w:rPr>
                <w:rFonts w:ascii="Times New Roman" w:hAnsi="Times New Roman"/>
                <w:sz w:val="24"/>
                <w:szCs w:val="24"/>
              </w:rPr>
              <w:t>Агымдагы финанслау кысаларында</w:t>
            </w:r>
          </w:p>
        </w:tc>
        <w:tc>
          <w:tcPr>
            <w:tcW w:w="1241" w:type="dxa"/>
          </w:tcPr>
          <w:p w:rsidR="002D6DF5" w:rsidRPr="002D6DF5" w:rsidRDefault="003C6BED" w:rsidP="002D6DF5">
            <w:pPr>
              <w:spacing w:after="0" w:line="240" w:lineRule="auto"/>
              <w:jc w:val="center"/>
              <w:rPr>
                <w:rFonts w:ascii="Times New Roman" w:hAnsi="Times New Roman"/>
                <w:sz w:val="24"/>
                <w:szCs w:val="24"/>
              </w:rPr>
            </w:pPr>
            <w:r w:rsidRPr="003C6BED">
              <w:rPr>
                <w:rFonts w:ascii="Times New Roman" w:hAnsi="Times New Roman"/>
                <w:sz w:val="24"/>
                <w:szCs w:val="24"/>
              </w:rPr>
              <w:t>Агымдагы финанслау кысаларында</w:t>
            </w:r>
            <w:r w:rsidRPr="002D6DF5">
              <w:rPr>
                <w:rFonts w:ascii="Times New Roman" w:hAnsi="Times New Roman"/>
                <w:sz w:val="24"/>
                <w:szCs w:val="24"/>
              </w:rPr>
              <w:t xml:space="preserve"> </w:t>
            </w:r>
            <w:r w:rsidR="002D6DF5" w:rsidRPr="002D6DF5">
              <w:rPr>
                <w:rFonts w:ascii="Times New Roman" w:hAnsi="Times New Roman"/>
                <w:sz w:val="24"/>
                <w:szCs w:val="24"/>
              </w:rPr>
              <w:t>я</w:t>
            </w:r>
          </w:p>
        </w:tc>
        <w:tc>
          <w:tcPr>
            <w:tcW w:w="1061" w:type="dxa"/>
          </w:tcPr>
          <w:p w:rsidR="002D6DF5" w:rsidRPr="002D6DF5" w:rsidRDefault="003C6BED" w:rsidP="002D6DF5">
            <w:pPr>
              <w:spacing w:after="0" w:line="240" w:lineRule="auto"/>
              <w:jc w:val="center"/>
              <w:rPr>
                <w:rFonts w:ascii="Times New Roman" w:hAnsi="Times New Roman"/>
                <w:sz w:val="24"/>
                <w:szCs w:val="24"/>
              </w:rPr>
            </w:pPr>
            <w:r w:rsidRPr="003C6BED">
              <w:rPr>
                <w:rFonts w:ascii="Times New Roman" w:hAnsi="Times New Roman"/>
                <w:sz w:val="24"/>
                <w:szCs w:val="24"/>
              </w:rPr>
              <w:t>Агымдагы финанслау кысаларында</w:t>
            </w:r>
          </w:p>
        </w:tc>
        <w:tc>
          <w:tcPr>
            <w:tcW w:w="1134" w:type="dxa"/>
          </w:tcPr>
          <w:p w:rsidR="002D6DF5" w:rsidRPr="002D6DF5" w:rsidRDefault="003C6BED" w:rsidP="002D6DF5">
            <w:pPr>
              <w:spacing w:after="0" w:line="240" w:lineRule="auto"/>
              <w:jc w:val="center"/>
              <w:rPr>
                <w:rFonts w:ascii="Times New Roman" w:hAnsi="Times New Roman"/>
                <w:sz w:val="24"/>
                <w:szCs w:val="24"/>
              </w:rPr>
            </w:pPr>
            <w:r w:rsidRPr="003C6BED">
              <w:rPr>
                <w:rFonts w:ascii="Times New Roman" w:hAnsi="Times New Roman"/>
                <w:sz w:val="24"/>
                <w:szCs w:val="24"/>
              </w:rPr>
              <w:t xml:space="preserve">Агымдагы финанслау кысаларында </w:t>
            </w:r>
          </w:p>
        </w:tc>
        <w:tc>
          <w:tcPr>
            <w:tcW w:w="993" w:type="dxa"/>
          </w:tcPr>
          <w:p w:rsidR="002D6DF5" w:rsidRPr="002D6DF5" w:rsidRDefault="003C6BED" w:rsidP="002D6DF5">
            <w:pPr>
              <w:spacing w:after="0" w:line="240" w:lineRule="auto"/>
              <w:jc w:val="center"/>
              <w:rPr>
                <w:rFonts w:ascii="Times New Roman" w:hAnsi="Times New Roman"/>
                <w:sz w:val="24"/>
                <w:szCs w:val="24"/>
              </w:rPr>
            </w:pPr>
            <w:r w:rsidRPr="003C6BED">
              <w:rPr>
                <w:rFonts w:ascii="Times New Roman" w:hAnsi="Times New Roman"/>
                <w:sz w:val="24"/>
                <w:szCs w:val="24"/>
              </w:rPr>
              <w:t>Агымдагы финанслау кысаларында</w:t>
            </w:r>
          </w:p>
        </w:tc>
      </w:tr>
      <w:tr w:rsidR="002D6DF5" w:rsidRPr="002D6DF5" w:rsidTr="00B373E6">
        <w:tc>
          <w:tcPr>
            <w:tcW w:w="2802" w:type="dxa"/>
          </w:tcPr>
          <w:p w:rsidR="002D6DF5" w:rsidRPr="002D6DF5" w:rsidRDefault="00196C31" w:rsidP="002D6DF5">
            <w:pPr>
              <w:spacing w:after="0" w:line="240" w:lineRule="auto"/>
              <w:jc w:val="center"/>
              <w:rPr>
                <w:rFonts w:ascii="Times New Roman" w:hAnsi="Times New Roman"/>
                <w:sz w:val="24"/>
                <w:szCs w:val="24"/>
              </w:rPr>
            </w:pPr>
            <w:r w:rsidRPr="00196C31">
              <w:rPr>
                <w:rFonts w:ascii="Times New Roman" w:hAnsi="Times New Roman"/>
                <w:sz w:val="24"/>
                <w:szCs w:val="24"/>
              </w:rPr>
              <w:t>Милләтара һәм конфессияара мөнәсәбәтләр мәсьәләләре буенча семинарлар, түгәрәк өстәлләр, конференцияләр үткәрү</w:t>
            </w:r>
          </w:p>
        </w:tc>
        <w:tc>
          <w:tcPr>
            <w:tcW w:w="2635" w:type="dxa"/>
          </w:tcPr>
          <w:p w:rsidR="002D6DF5" w:rsidRPr="002D6DF5" w:rsidRDefault="003C6BED" w:rsidP="002D6DF5">
            <w:pPr>
              <w:spacing w:after="0" w:line="240" w:lineRule="auto"/>
              <w:jc w:val="center"/>
              <w:rPr>
                <w:rFonts w:ascii="Times New Roman" w:hAnsi="Times New Roman"/>
                <w:sz w:val="24"/>
                <w:szCs w:val="24"/>
              </w:rPr>
            </w:pPr>
            <w:r>
              <w:rPr>
                <w:rFonts w:ascii="Times New Roman" w:hAnsi="Times New Roman"/>
                <w:sz w:val="24"/>
                <w:szCs w:val="24"/>
                <w:lang w:val="tt-RU"/>
              </w:rPr>
              <w:t xml:space="preserve">ТР “ЛМР” МБ </w:t>
            </w:r>
            <w:r>
              <w:rPr>
                <w:rFonts w:ascii="Times New Roman" w:hAnsi="Times New Roman"/>
                <w:sz w:val="24"/>
                <w:szCs w:val="24"/>
              </w:rPr>
              <w:t>"</w:t>
            </w:r>
            <w:r w:rsidRPr="003C6BED">
              <w:rPr>
                <w:rFonts w:ascii="Times New Roman" w:hAnsi="Times New Roman"/>
                <w:sz w:val="24"/>
                <w:szCs w:val="24"/>
              </w:rPr>
              <w:t xml:space="preserve">ҮКС" </w:t>
            </w:r>
            <w:r>
              <w:rPr>
                <w:rFonts w:ascii="Times New Roman" w:hAnsi="Times New Roman"/>
                <w:sz w:val="24"/>
                <w:szCs w:val="24"/>
                <w:lang w:val="tt-RU"/>
              </w:rPr>
              <w:t>МБУ</w:t>
            </w:r>
          </w:p>
        </w:tc>
        <w:tc>
          <w:tcPr>
            <w:tcW w:w="1796" w:type="dxa"/>
          </w:tcPr>
          <w:p w:rsidR="002D6DF5" w:rsidRPr="003C6BED" w:rsidRDefault="003C6BED"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Ел саен</w:t>
            </w:r>
          </w:p>
        </w:tc>
        <w:tc>
          <w:tcPr>
            <w:tcW w:w="2265" w:type="dxa"/>
          </w:tcPr>
          <w:p w:rsidR="002D6DF5" w:rsidRPr="002D6DF5" w:rsidRDefault="003C6BED" w:rsidP="002D6DF5">
            <w:pPr>
              <w:spacing w:after="0" w:line="240" w:lineRule="auto"/>
              <w:jc w:val="center"/>
              <w:rPr>
                <w:rFonts w:ascii="Times New Roman" w:hAnsi="Times New Roman"/>
                <w:sz w:val="24"/>
                <w:szCs w:val="24"/>
              </w:rPr>
            </w:pPr>
            <w:r>
              <w:rPr>
                <w:rFonts w:ascii="Times New Roman" w:hAnsi="Times New Roman"/>
                <w:sz w:val="24"/>
                <w:szCs w:val="24"/>
                <w:lang w:val="tt-RU"/>
              </w:rPr>
              <w:t>Катнашучылар саны</w:t>
            </w:r>
          </w:p>
        </w:tc>
        <w:tc>
          <w:tcPr>
            <w:tcW w:w="1241" w:type="dxa"/>
          </w:tcPr>
          <w:p w:rsidR="002D6DF5" w:rsidRPr="002D6DF5" w:rsidRDefault="003C6BED" w:rsidP="002D6DF5">
            <w:pPr>
              <w:spacing w:after="0" w:line="240" w:lineRule="auto"/>
              <w:jc w:val="center"/>
              <w:rPr>
                <w:rFonts w:ascii="Times New Roman" w:hAnsi="Times New Roman"/>
                <w:sz w:val="24"/>
                <w:szCs w:val="24"/>
              </w:rPr>
            </w:pPr>
            <w:r w:rsidRPr="003C6BED">
              <w:rPr>
                <w:rFonts w:ascii="Times New Roman" w:hAnsi="Times New Roman"/>
                <w:sz w:val="24"/>
                <w:szCs w:val="24"/>
              </w:rPr>
              <w:t>Агымдагы финанслау кысаларында</w:t>
            </w:r>
          </w:p>
        </w:tc>
        <w:tc>
          <w:tcPr>
            <w:tcW w:w="1241" w:type="dxa"/>
          </w:tcPr>
          <w:p w:rsidR="002D6DF5" w:rsidRPr="002D6DF5" w:rsidRDefault="003C6BED" w:rsidP="002D6DF5">
            <w:pPr>
              <w:spacing w:after="0" w:line="240" w:lineRule="auto"/>
              <w:jc w:val="center"/>
              <w:rPr>
                <w:rFonts w:ascii="Times New Roman" w:hAnsi="Times New Roman"/>
                <w:sz w:val="24"/>
                <w:szCs w:val="24"/>
              </w:rPr>
            </w:pPr>
            <w:r w:rsidRPr="003C6BED">
              <w:rPr>
                <w:rFonts w:ascii="Times New Roman" w:hAnsi="Times New Roman"/>
                <w:sz w:val="24"/>
                <w:szCs w:val="24"/>
              </w:rPr>
              <w:t>Агымдагы финанслау кысаларында</w:t>
            </w:r>
          </w:p>
        </w:tc>
        <w:tc>
          <w:tcPr>
            <w:tcW w:w="1061" w:type="dxa"/>
          </w:tcPr>
          <w:p w:rsidR="002D6DF5" w:rsidRPr="002D6DF5" w:rsidRDefault="003C6BED" w:rsidP="002D6DF5">
            <w:pPr>
              <w:spacing w:after="0" w:line="240" w:lineRule="auto"/>
              <w:jc w:val="center"/>
              <w:rPr>
                <w:rFonts w:ascii="Times New Roman" w:hAnsi="Times New Roman"/>
                <w:sz w:val="24"/>
                <w:szCs w:val="24"/>
              </w:rPr>
            </w:pPr>
            <w:r w:rsidRPr="003C6BED">
              <w:rPr>
                <w:rFonts w:ascii="Times New Roman" w:hAnsi="Times New Roman"/>
                <w:sz w:val="24"/>
                <w:szCs w:val="24"/>
              </w:rPr>
              <w:t>Агымдагы финанслау кысаларында</w:t>
            </w:r>
          </w:p>
        </w:tc>
        <w:tc>
          <w:tcPr>
            <w:tcW w:w="1134" w:type="dxa"/>
          </w:tcPr>
          <w:p w:rsidR="002D6DF5" w:rsidRPr="002D6DF5" w:rsidRDefault="003C6BED" w:rsidP="002D6DF5">
            <w:pPr>
              <w:spacing w:after="0" w:line="240" w:lineRule="auto"/>
              <w:jc w:val="center"/>
              <w:rPr>
                <w:rFonts w:ascii="Times New Roman" w:hAnsi="Times New Roman"/>
                <w:sz w:val="24"/>
                <w:szCs w:val="24"/>
              </w:rPr>
            </w:pPr>
            <w:r w:rsidRPr="003C6BED">
              <w:rPr>
                <w:rFonts w:ascii="Times New Roman" w:hAnsi="Times New Roman"/>
                <w:sz w:val="24"/>
                <w:szCs w:val="24"/>
              </w:rPr>
              <w:t>Агымдагы финанслау кысаларында</w:t>
            </w:r>
          </w:p>
        </w:tc>
        <w:tc>
          <w:tcPr>
            <w:tcW w:w="993" w:type="dxa"/>
          </w:tcPr>
          <w:p w:rsidR="002D6DF5" w:rsidRPr="002D6DF5" w:rsidRDefault="003C6BED" w:rsidP="002D6DF5">
            <w:pPr>
              <w:spacing w:after="0" w:line="240" w:lineRule="auto"/>
              <w:jc w:val="center"/>
              <w:rPr>
                <w:rFonts w:ascii="Times New Roman" w:hAnsi="Times New Roman"/>
                <w:sz w:val="24"/>
                <w:szCs w:val="24"/>
              </w:rPr>
            </w:pPr>
            <w:r w:rsidRPr="003C6BED">
              <w:rPr>
                <w:rFonts w:ascii="Times New Roman" w:hAnsi="Times New Roman"/>
                <w:sz w:val="24"/>
                <w:szCs w:val="24"/>
              </w:rPr>
              <w:t>Агымдагы финанслау кысаларында</w:t>
            </w:r>
          </w:p>
        </w:tc>
      </w:tr>
      <w:tr w:rsidR="002D6DF5" w:rsidRPr="002D6DF5" w:rsidTr="00B373E6">
        <w:tc>
          <w:tcPr>
            <w:tcW w:w="2802" w:type="dxa"/>
          </w:tcPr>
          <w:p w:rsidR="002D6DF5" w:rsidRPr="002D6DF5" w:rsidRDefault="00196C31" w:rsidP="002D6DF5">
            <w:pPr>
              <w:spacing w:after="0" w:line="240" w:lineRule="auto"/>
              <w:jc w:val="center"/>
              <w:rPr>
                <w:rFonts w:ascii="Times New Roman" w:hAnsi="Times New Roman"/>
                <w:sz w:val="24"/>
                <w:szCs w:val="24"/>
              </w:rPr>
            </w:pPr>
            <w:r w:rsidRPr="00196C31">
              <w:rPr>
                <w:rFonts w:ascii="Times New Roman" w:hAnsi="Times New Roman"/>
                <w:sz w:val="24"/>
                <w:szCs w:val="24"/>
              </w:rPr>
              <w:t>Волонтерлык хәрәкәтен оештыру</w:t>
            </w:r>
          </w:p>
        </w:tc>
        <w:tc>
          <w:tcPr>
            <w:tcW w:w="2635" w:type="dxa"/>
          </w:tcPr>
          <w:p w:rsidR="002D6DF5" w:rsidRPr="002D6DF5" w:rsidRDefault="003C6BED" w:rsidP="002D6DF5">
            <w:pPr>
              <w:spacing w:after="0" w:line="240" w:lineRule="auto"/>
              <w:jc w:val="center"/>
              <w:rPr>
                <w:rFonts w:ascii="Times New Roman" w:hAnsi="Times New Roman"/>
                <w:sz w:val="24"/>
                <w:szCs w:val="24"/>
              </w:rPr>
            </w:pPr>
            <w:r>
              <w:rPr>
                <w:rFonts w:ascii="Times New Roman" w:hAnsi="Times New Roman"/>
                <w:sz w:val="24"/>
                <w:szCs w:val="24"/>
                <w:lang w:val="tt-RU"/>
              </w:rPr>
              <w:t xml:space="preserve">ТР “ЛМР” МБ </w:t>
            </w:r>
            <w:r>
              <w:rPr>
                <w:rFonts w:ascii="Times New Roman" w:hAnsi="Times New Roman"/>
                <w:sz w:val="24"/>
                <w:szCs w:val="24"/>
              </w:rPr>
              <w:t>"</w:t>
            </w:r>
            <w:r w:rsidRPr="003C6BED">
              <w:rPr>
                <w:rFonts w:ascii="Times New Roman" w:hAnsi="Times New Roman"/>
                <w:sz w:val="24"/>
                <w:szCs w:val="24"/>
              </w:rPr>
              <w:t xml:space="preserve">ҮКС" </w:t>
            </w:r>
            <w:r>
              <w:rPr>
                <w:rFonts w:ascii="Times New Roman" w:hAnsi="Times New Roman"/>
                <w:sz w:val="24"/>
                <w:szCs w:val="24"/>
                <w:lang w:val="tt-RU"/>
              </w:rPr>
              <w:t>МБУ</w:t>
            </w:r>
          </w:p>
        </w:tc>
        <w:tc>
          <w:tcPr>
            <w:tcW w:w="1796" w:type="dxa"/>
          </w:tcPr>
          <w:p w:rsidR="002D6DF5" w:rsidRPr="002D6DF5" w:rsidRDefault="003C6BED" w:rsidP="002D6DF5">
            <w:pPr>
              <w:spacing w:after="0" w:line="240" w:lineRule="auto"/>
              <w:jc w:val="center"/>
              <w:rPr>
                <w:rFonts w:ascii="Times New Roman" w:hAnsi="Times New Roman"/>
                <w:sz w:val="24"/>
                <w:szCs w:val="24"/>
              </w:rPr>
            </w:pPr>
            <w:r>
              <w:rPr>
                <w:rFonts w:ascii="Times New Roman" w:hAnsi="Times New Roman"/>
                <w:sz w:val="24"/>
                <w:szCs w:val="24"/>
                <w:lang w:val="tt-RU"/>
              </w:rPr>
              <w:t>Ел дәвамында</w:t>
            </w:r>
          </w:p>
        </w:tc>
        <w:tc>
          <w:tcPr>
            <w:tcW w:w="2265" w:type="dxa"/>
          </w:tcPr>
          <w:p w:rsidR="002D6DF5" w:rsidRPr="003C6BED" w:rsidRDefault="003C6BED"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Катнашучы халык саны</w:t>
            </w:r>
          </w:p>
        </w:tc>
        <w:tc>
          <w:tcPr>
            <w:tcW w:w="1241" w:type="dxa"/>
          </w:tcPr>
          <w:p w:rsidR="002D6DF5" w:rsidRPr="002D6DF5" w:rsidRDefault="003C6BED" w:rsidP="002D6DF5">
            <w:pPr>
              <w:spacing w:after="0" w:line="240" w:lineRule="auto"/>
              <w:jc w:val="center"/>
              <w:rPr>
                <w:rFonts w:ascii="Times New Roman" w:hAnsi="Times New Roman"/>
                <w:sz w:val="24"/>
                <w:szCs w:val="24"/>
              </w:rPr>
            </w:pPr>
            <w:r w:rsidRPr="003C6BED">
              <w:rPr>
                <w:rFonts w:ascii="Times New Roman" w:hAnsi="Times New Roman"/>
                <w:sz w:val="24"/>
                <w:szCs w:val="24"/>
              </w:rPr>
              <w:t>Агымдагы финанслау кысаларында</w:t>
            </w:r>
            <w:r w:rsidRPr="002D6DF5">
              <w:rPr>
                <w:rFonts w:ascii="Times New Roman" w:hAnsi="Times New Roman"/>
                <w:sz w:val="24"/>
                <w:szCs w:val="24"/>
              </w:rPr>
              <w:t xml:space="preserve"> </w:t>
            </w:r>
          </w:p>
        </w:tc>
        <w:tc>
          <w:tcPr>
            <w:tcW w:w="1241" w:type="dxa"/>
          </w:tcPr>
          <w:p w:rsidR="002D6DF5" w:rsidRPr="002D6DF5" w:rsidRDefault="003C6BED" w:rsidP="002D6DF5">
            <w:pPr>
              <w:spacing w:after="0" w:line="240" w:lineRule="auto"/>
              <w:jc w:val="center"/>
              <w:rPr>
                <w:rFonts w:ascii="Times New Roman" w:hAnsi="Times New Roman"/>
                <w:sz w:val="24"/>
                <w:szCs w:val="24"/>
              </w:rPr>
            </w:pPr>
            <w:r w:rsidRPr="003C6BED">
              <w:rPr>
                <w:rFonts w:ascii="Times New Roman" w:hAnsi="Times New Roman"/>
                <w:sz w:val="24"/>
                <w:szCs w:val="24"/>
              </w:rPr>
              <w:t>Агымдагы финанслау кысаларында</w:t>
            </w:r>
          </w:p>
        </w:tc>
        <w:tc>
          <w:tcPr>
            <w:tcW w:w="1061" w:type="dxa"/>
          </w:tcPr>
          <w:p w:rsidR="002D6DF5" w:rsidRPr="002D6DF5" w:rsidRDefault="003C6BED" w:rsidP="002D6DF5">
            <w:pPr>
              <w:spacing w:after="0" w:line="240" w:lineRule="auto"/>
              <w:jc w:val="center"/>
              <w:rPr>
                <w:rFonts w:ascii="Times New Roman" w:hAnsi="Times New Roman"/>
                <w:sz w:val="24"/>
                <w:szCs w:val="24"/>
              </w:rPr>
            </w:pPr>
            <w:r w:rsidRPr="003C6BED">
              <w:rPr>
                <w:rFonts w:ascii="Times New Roman" w:hAnsi="Times New Roman"/>
                <w:sz w:val="24"/>
                <w:szCs w:val="24"/>
              </w:rPr>
              <w:t>Агымдагы финанслау кысаларында</w:t>
            </w:r>
          </w:p>
        </w:tc>
        <w:tc>
          <w:tcPr>
            <w:tcW w:w="1134" w:type="dxa"/>
          </w:tcPr>
          <w:p w:rsidR="002D6DF5" w:rsidRPr="002D6DF5" w:rsidRDefault="003C6BED" w:rsidP="002D6DF5">
            <w:pPr>
              <w:spacing w:after="0" w:line="240" w:lineRule="auto"/>
              <w:jc w:val="center"/>
              <w:rPr>
                <w:rFonts w:ascii="Times New Roman" w:hAnsi="Times New Roman"/>
                <w:sz w:val="24"/>
                <w:szCs w:val="24"/>
              </w:rPr>
            </w:pPr>
            <w:r w:rsidRPr="003C6BED">
              <w:rPr>
                <w:rFonts w:ascii="Times New Roman" w:hAnsi="Times New Roman"/>
                <w:sz w:val="24"/>
                <w:szCs w:val="24"/>
              </w:rPr>
              <w:t>Агымдагы финанслау кысаларында</w:t>
            </w:r>
          </w:p>
        </w:tc>
        <w:tc>
          <w:tcPr>
            <w:tcW w:w="993" w:type="dxa"/>
          </w:tcPr>
          <w:p w:rsidR="002D6DF5" w:rsidRPr="002D6DF5" w:rsidRDefault="003C6BED" w:rsidP="002D6DF5">
            <w:pPr>
              <w:spacing w:after="0" w:line="240" w:lineRule="auto"/>
              <w:jc w:val="center"/>
              <w:rPr>
                <w:rFonts w:ascii="Times New Roman" w:hAnsi="Times New Roman"/>
                <w:sz w:val="24"/>
                <w:szCs w:val="24"/>
              </w:rPr>
            </w:pPr>
            <w:r w:rsidRPr="003C6BED">
              <w:rPr>
                <w:rFonts w:ascii="Times New Roman" w:hAnsi="Times New Roman"/>
                <w:sz w:val="24"/>
                <w:szCs w:val="24"/>
              </w:rPr>
              <w:t>Агымдагы финанслау кысаларында</w:t>
            </w:r>
          </w:p>
        </w:tc>
      </w:tr>
      <w:tr w:rsidR="002D6DF5" w:rsidRPr="002D6DF5" w:rsidTr="00B373E6">
        <w:tc>
          <w:tcPr>
            <w:tcW w:w="2802" w:type="dxa"/>
          </w:tcPr>
          <w:p w:rsidR="002D6DF5" w:rsidRPr="00196C31" w:rsidRDefault="00196C31"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Татар музыкасына багышланган концертлар</w:t>
            </w:r>
          </w:p>
        </w:tc>
        <w:tc>
          <w:tcPr>
            <w:tcW w:w="2635" w:type="dxa"/>
          </w:tcPr>
          <w:p w:rsidR="002D6DF5" w:rsidRPr="003C6BED" w:rsidRDefault="003C6BED"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Укытучылар һәм укучылар</w:t>
            </w:r>
          </w:p>
        </w:tc>
        <w:tc>
          <w:tcPr>
            <w:tcW w:w="1796"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февраль</w:t>
            </w:r>
          </w:p>
        </w:tc>
        <w:tc>
          <w:tcPr>
            <w:tcW w:w="2265" w:type="dxa"/>
          </w:tcPr>
          <w:p w:rsidR="002D6DF5" w:rsidRPr="003C6BED" w:rsidRDefault="003C6BED"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Чарада катнашучылар</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2D6DF5" w:rsidRDefault="00196C31" w:rsidP="002D6DF5">
            <w:pPr>
              <w:spacing w:after="0" w:line="240" w:lineRule="auto"/>
              <w:jc w:val="center"/>
              <w:rPr>
                <w:rFonts w:ascii="Times New Roman" w:hAnsi="Times New Roman"/>
                <w:sz w:val="24"/>
                <w:szCs w:val="24"/>
              </w:rPr>
            </w:pPr>
            <w:r w:rsidRPr="00196C31">
              <w:rPr>
                <w:rFonts w:ascii="Times New Roman" w:hAnsi="Times New Roman"/>
                <w:sz w:val="24"/>
                <w:szCs w:val="24"/>
              </w:rPr>
              <w:t xml:space="preserve">Татар композиторларының юбилей даталарына багышланган </w:t>
            </w:r>
            <w:r w:rsidRPr="00196C31">
              <w:rPr>
                <w:rFonts w:ascii="Times New Roman" w:hAnsi="Times New Roman"/>
                <w:sz w:val="24"/>
                <w:szCs w:val="24"/>
              </w:rPr>
              <w:lastRenderedPageBreak/>
              <w:t>концертлар</w:t>
            </w:r>
          </w:p>
        </w:tc>
        <w:tc>
          <w:tcPr>
            <w:tcW w:w="2635" w:type="dxa"/>
          </w:tcPr>
          <w:p w:rsidR="002D6DF5" w:rsidRPr="002D6DF5" w:rsidRDefault="003C6BED" w:rsidP="002D6DF5">
            <w:pPr>
              <w:spacing w:after="0" w:line="240" w:lineRule="auto"/>
              <w:jc w:val="center"/>
              <w:rPr>
                <w:rFonts w:ascii="Times New Roman" w:hAnsi="Times New Roman"/>
                <w:sz w:val="24"/>
                <w:szCs w:val="24"/>
              </w:rPr>
            </w:pPr>
            <w:r>
              <w:rPr>
                <w:rFonts w:ascii="Times New Roman" w:hAnsi="Times New Roman"/>
                <w:sz w:val="24"/>
                <w:szCs w:val="24"/>
                <w:lang w:val="tt-RU"/>
              </w:rPr>
              <w:lastRenderedPageBreak/>
              <w:t>Укытучылар һәм укучылар</w:t>
            </w:r>
          </w:p>
        </w:tc>
        <w:tc>
          <w:tcPr>
            <w:tcW w:w="1796" w:type="dxa"/>
          </w:tcPr>
          <w:p w:rsidR="002D6DF5" w:rsidRPr="002D6DF5" w:rsidRDefault="003C6BED" w:rsidP="002D6DF5">
            <w:pPr>
              <w:spacing w:after="0" w:line="240" w:lineRule="auto"/>
              <w:jc w:val="center"/>
              <w:rPr>
                <w:rFonts w:ascii="Times New Roman" w:hAnsi="Times New Roman"/>
                <w:sz w:val="24"/>
                <w:szCs w:val="24"/>
              </w:rPr>
            </w:pPr>
            <w:r>
              <w:rPr>
                <w:rFonts w:ascii="Times New Roman" w:hAnsi="Times New Roman"/>
                <w:sz w:val="24"/>
                <w:szCs w:val="24"/>
              </w:rPr>
              <w:t>Юбилей даталарга</w:t>
            </w:r>
          </w:p>
        </w:tc>
        <w:tc>
          <w:tcPr>
            <w:tcW w:w="2265" w:type="dxa"/>
          </w:tcPr>
          <w:p w:rsidR="002D6DF5" w:rsidRPr="002D6DF5" w:rsidRDefault="003C6BED" w:rsidP="002D6DF5">
            <w:pPr>
              <w:spacing w:after="0" w:line="240" w:lineRule="auto"/>
              <w:jc w:val="center"/>
              <w:rPr>
                <w:rFonts w:ascii="Times New Roman" w:hAnsi="Times New Roman"/>
                <w:sz w:val="24"/>
                <w:szCs w:val="24"/>
              </w:rPr>
            </w:pPr>
            <w:r>
              <w:rPr>
                <w:rFonts w:ascii="Times New Roman" w:hAnsi="Times New Roman"/>
                <w:sz w:val="24"/>
                <w:szCs w:val="24"/>
                <w:lang w:val="tt-RU"/>
              </w:rPr>
              <w:t>Чарада катнашучылар</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2D6DF5" w:rsidRDefault="00196C31" w:rsidP="002D6DF5">
            <w:pPr>
              <w:spacing w:after="0" w:line="240" w:lineRule="auto"/>
              <w:jc w:val="center"/>
              <w:rPr>
                <w:rFonts w:ascii="Times New Roman" w:hAnsi="Times New Roman"/>
                <w:sz w:val="24"/>
                <w:szCs w:val="24"/>
              </w:rPr>
            </w:pPr>
            <w:r>
              <w:rPr>
                <w:rFonts w:ascii="Times New Roman" w:hAnsi="Times New Roman"/>
                <w:sz w:val="24"/>
                <w:szCs w:val="24"/>
                <w:lang w:val="tt-RU"/>
              </w:rPr>
              <w:t>“</w:t>
            </w:r>
            <w:r w:rsidRPr="00196C31">
              <w:rPr>
                <w:rFonts w:ascii="Times New Roman" w:hAnsi="Times New Roman"/>
                <w:sz w:val="24"/>
                <w:szCs w:val="24"/>
              </w:rPr>
              <w:t>Мин музыка ясыйм</w:t>
            </w:r>
            <w:r>
              <w:rPr>
                <w:rFonts w:ascii="Times New Roman" w:hAnsi="Times New Roman"/>
                <w:sz w:val="24"/>
                <w:szCs w:val="24"/>
                <w:lang w:val="tt-RU"/>
              </w:rPr>
              <w:t>”</w:t>
            </w:r>
            <w:r>
              <w:rPr>
                <w:rFonts w:ascii="Times New Roman" w:hAnsi="Times New Roman"/>
                <w:sz w:val="24"/>
                <w:szCs w:val="24"/>
              </w:rPr>
              <w:t xml:space="preserve"> </w:t>
            </w:r>
            <w:r w:rsidRPr="00196C31">
              <w:rPr>
                <w:rFonts w:ascii="Times New Roman" w:hAnsi="Times New Roman"/>
                <w:sz w:val="24"/>
                <w:szCs w:val="24"/>
              </w:rPr>
              <w:t>укучыларның иҗади эшләре күргәзмәсе</w:t>
            </w:r>
          </w:p>
        </w:tc>
        <w:tc>
          <w:tcPr>
            <w:tcW w:w="2635" w:type="dxa"/>
          </w:tcPr>
          <w:p w:rsidR="002D6DF5" w:rsidRPr="002D6DF5" w:rsidRDefault="003C6BED" w:rsidP="002D6DF5">
            <w:pPr>
              <w:spacing w:after="0" w:line="240" w:lineRule="auto"/>
              <w:jc w:val="center"/>
              <w:rPr>
                <w:rFonts w:ascii="Times New Roman" w:hAnsi="Times New Roman"/>
                <w:sz w:val="24"/>
                <w:szCs w:val="24"/>
              </w:rPr>
            </w:pPr>
            <w:r>
              <w:rPr>
                <w:rFonts w:ascii="Times New Roman" w:hAnsi="Times New Roman"/>
                <w:sz w:val="24"/>
                <w:szCs w:val="24"/>
                <w:lang w:val="tt-RU"/>
              </w:rPr>
              <w:t>Укытучылар һәм укучылар</w:t>
            </w:r>
          </w:p>
        </w:tc>
        <w:tc>
          <w:tcPr>
            <w:tcW w:w="1796"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Февраль</w:t>
            </w:r>
          </w:p>
        </w:tc>
        <w:tc>
          <w:tcPr>
            <w:tcW w:w="2265" w:type="dxa"/>
          </w:tcPr>
          <w:p w:rsidR="002D6DF5" w:rsidRPr="002D6DF5" w:rsidRDefault="003C6BED" w:rsidP="002D6DF5">
            <w:pPr>
              <w:spacing w:after="0" w:line="240" w:lineRule="auto"/>
              <w:jc w:val="center"/>
              <w:rPr>
                <w:rFonts w:ascii="Times New Roman" w:hAnsi="Times New Roman"/>
                <w:sz w:val="24"/>
                <w:szCs w:val="24"/>
              </w:rPr>
            </w:pPr>
            <w:r>
              <w:rPr>
                <w:rFonts w:ascii="Times New Roman" w:hAnsi="Times New Roman"/>
                <w:sz w:val="24"/>
                <w:szCs w:val="24"/>
                <w:lang w:val="tt-RU"/>
              </w:rPr>
              <w:t>Чарада катнашучылар</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2D6DF5" w:rsidRDefault="00196C31" w:rsidP="002D6DF5">
            <w:pPr>
              <w:spacing w:after="0" w:line="240" w:lineRule="auto"/>
              <w:jc w:val="center"/>
              <w:rPr>
                <w:rFonts w:ascii="Times New Roman" w:hAnsi="Times New Roman"/>
                <w:sz w:val="24"/>
                <w:szCs w:val="24"/>
              </w:rPr>
            </w:pPr>
            <w:r>
              <w:rPr>
                <w:rFonts w:ascii="Times New Roman" w:hAnsi="Times New Roman"/>
                <w:sz w:val="24"/>
                <w:szCs w:val="24"/>
              </w:rPr>
              <w:t>Укучылар белән «Ничек дөрес дуслашырга»</w:t>
            </w:r>
            <w:r w:rsidRPr="00196C31">
              <w:rPr>
                <w:rFonts w:ascii="Times New Roman" w:hAnsi="Times New Roman"/>
                <w:sz w:val="24"/>
                <w:szCs w:val="24"/>
              </w:rPr>
              <w:t xml:space="preserve"> дигән т</w:t>
            </w:r>
            <w:r>
              <w:rPr>
                <w:rFonts w:ascii="Times New Roman" w:hAnsi="Times New Roman"/>
                <w:sz w:val="24"/>
                <w:szCs w:val="24"/>
              </w:rPr>
              <w:t>ренинг элементлары белән әңгәмә</w:t>
            </w:r>
          </w:p>
        </w:tc>
        <w:tc>
          <w:tcPr>
            <w:tcW w:w="2635" w:type="dxa"/>
          </w:tcPr>
          <w:p w:rsidR="002D6DF5" w:rsidRPr="002D6DF5" w:rsidRDefault="00196C31" w:rsidP="002D6DF5">
            <w:pPr>
              <w:spacing w:after="0" w:line="240" w:lineRule="auto"/>
              <w:jc w:val="center"/>
              <w:rPr>
                <w:rFonts w:ascii="Times New Roman" w:hAnsi="Times New Roman"/>
                <w:sz w:val="24"/>
                <w:szCs w:val="24"/>
              </w:rPr>
            </w:pPr>
            <w:r>
              <w:rPr>
                <w:rFonts w:ascii="Times New Roman" w:hAnsi="Times New Roman"/>
                <w:sz w:val="24"/>
                <w:szCs w:val="24"/>
                <w:lang w:val="tt-RU"/>
              </w:rPr>
              <w:t>Укытучылар һәм укучылар</w:t>
            </w:r>
          </w:p>
        </w:tc>
        <w:tc>
          <w:tcPr>
            <w:tcW w:w="1796" w:type="dxa"/>
          </w:tcPr>
          <w:p w:rsidR="002D6DF5" w:rsidRPr="00196C31" w:rsidRDefault="00196C31"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Ел дәвамында</w:t>
            </w:r>
          </w:p>
        </w:tc>
        <w:tc>
          <w:tcPr>
            <w:tcW w:w="2265" w:type="dxa"/>
          </w:tcPr>
          <w:p w:rsidR="002D6DF5" w:rsidRPr="002D6DF5" w:rsidRDefault="00196C31" w:rsidP="002D6DF5">
            <w:pPr>
              <w:spacing w:after="0" w:line="240" w:lineRule="auto"/>
              <w:jc w:val="center"/>
              <w:rPr>
                <w:rFonts w:ascii="Times New Roman" w:hAnsi="Times New Roman"/>
                <w:sz w:val="24"/>
                <w:szCs w:val="24"/>
              </w:rPr>
            </w:pPr>
            <w:r>
              <w:rPr>
                <w:rFonts w:ascii="Times New Roman" w:hAnsi="Times New Roman"/>
                <w:sz w:val="24"/>
                <w:szCs w:val="24"/>
                <w:lang w:val="tt-RU"/>
              </w:rPr>
              <w:t>Чарада катнашучыларны колачлау</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2D6DF5" w:rsidRDefault="00196C31" w:rsidP="002D6DF5">
            <w:pPr>
              <w:spacing w:after="0" w:line="240" w:lineRule="auto"/>
              <w:jc w:val="center"/>
              <w:rPr>
                <w:rFonts w:ascii="Times New Roman" w:hAnsi="Times New Roman"/>
                <w:sz w:val="24"/>
                <w:szCs w:val="24"/>
              </w:rPr>
            </w:pPr>
            <w:r w:rsidRPr="00196C31">
              <w:rPr>
                <w:rFonts w:ascii="Times New Roman" w:hAnsi="Times New Roman"/>
                <w:sz w:val="24"/>
                <w:szCs w:val="24"/>
              </w:rPr>
              <w:t>"Без төрле, без - бергә" дигән тематик атналар</w:t>
            </w:r>
          </w:p>
        </w:tc>
        <w:tc>
          <w:tcPr>
            <w:tcW w:w="2635" w:type="dxa"/>
          </w:tcPr>
          <w:p w:rsidR="002D6DF5" w:rsidRPr="002D6DF5" w:rsidRDefault="00196C31" w:rsidP="002D6DF5">
            <w:pPr>
              <w:spacing w:after="0" w:line="240" w:lineRule="auto"/>
              <w:jc w:val="center"/>
              <w:rPr>
                <w:rFonts w:ascii="Times New Roman" w:hAnsi="Times New Roman"/>
                <w:sz w:val="24"/>
                <w:szCs w:val="24"/>
              </w:rPr>
            </w:pPr>
            <w:r>
              <w:rPr>
                <w:rFonts w:ascii="Times New Roman" w:hAnsi="Times New Roman"/>
                <w:sz w:val="24"/>
                <w:szCs w:val="24"/>
                <w:lang w:val="tt-RU"/>
              </w:rPr>
              <w:t>Укытучылар һәм укучылар</w:t>
            </w:r>
          </w:p>
        </w:tc>
        <w:tc>
          <w:tcPr>
            <w:tcW w:w="1796" w:type="dxa"/>
          </w:tcPr>
          <w:p w:rsidR="002D6DF5" w:rsidRPr="00196C31" w:rsidRDefault="00196C31"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Ел дәвамында</w:t>
            </w:r>
          </w:p>
        </w:tc>
        <w:tc>
          <w:tcPr>
            <w:tcW w:w="2265" w:type="dxa"/>
          </w:tcPr>
          <w:p w:rsidR="002D6DF5" w:rsidRPr="002D6DF5" w:rsidRDefault="00196C31" w:rsidP="002D6DF5">
            <w:pPr>
              <w:spacing w:after="0" w:line="240" w:lineRule="auto"/>
              <w:jc w:val="center"/>
              <w:rPr>
                <w:rFonts w:ascii="Times New Roman" w:hAnsi="Times New Roman"/>
                <w:sz w:val="24"/>
                <w:szCs w:val="24"/>
              </w:rPr>
            </w:pPr>
            <w:r>
              <w:rPr>
                <w:rFonts w:ascii="Times New Roman" w:hAnsi="Times New Roman"/>
                <w:sz w:val="24"/>
                <w:szCs w:val="24"/>
                <w:lang w:val="tt-RU"/>
              </w:rPr>
              <w:t>Чарада катнашучыларны колачлау</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2D6DF5" w:rsidRDefault="00196C31" w:rsidP="002D6DF5">
            <w:pPr>
              <w:spacing w:after="0" w:line="240" w:lineRule="auto"/>
              <w:jc w:val="center"/>
              <w:rPr>
                <w:rFonts w:ascii="Times New Roman" w:hAnsi="Times New Roman"/>
                <w:sz w:val="24"/>
                <w:szCs w:val="24"/>
              </w:rPr>
            </w:pPr>
            <w:r w:rsidRPr="00196C31">
              <w:rPr>
                <w:rFonts w:ascii="Times New Roman" w:hAnsi="Times New Roman"/>
                <w:sz w:val="24"/>
                <w:szCs w:val="24"/>
              </w:rPr>
              <w:t xml:space="preserve">Халык арасында милләтара һәм конфессияара бердәмлекне ныгытуга юнәлдерелгән </w:t>
            </w:r>
            <w:r>
              <w:rPr>
                <w:rFonts w:ascii="Times New Roman" w:hAnsi="Times New Roman"/>
                <w:sz w:val="24"/>
                <w:szCs w:val="24"/>
              </w:rPr>
              <w:t>чаралар, мастер-класслар үткәрү</w:t>
            </w:r>
          </w:p>
        </w:tc>
        <w:tc>
          <w:tcPr>
            <w:tcW w:w="2635" w:type="dxa"/>
          </w:tcPr>
          <w:p w:rsidR="002D6DF5" w:rsidRPr="002D6DF5" w:rsidRDefault="00196C31" w:rsidP="00196C31">
            <w:pPr>
              <w:spacing w:after="0" w:line="240" w:lineRule="auto"/>
              <w:jc w:val="center"/>
              <w:rPr>
                <w:rFonts w:ascii="Times New Roman" w:hAnsi="Times New Roman"/>
                <w:sz w:val="24"/>
                <w:szCs w:val="24"/>
              </w:rPr>
            </w:pPr>
            <w:r>
              <w:rPr>
                <w:rFonts w:ascii="Times New Roman" w:hAnsi="Times New Roman"/>
                <w:sz w:val="24"/>
                <w:szCs w:val="24"/>
              </w:rPr>
              <w:t xml:space="preserve">“М.Х.Хәйретдинов исемендәге </w:t>
            </w:r>
            <w:r>
              <w:rPr>
                <w:rFonts w:ascii="Times New Roman" w:hAnsi="Times New Roman"/>
                <w:sz w:val="24"/>
                <w:szCs w:val="24"/>
                <w:lang w:val="tt-RU"/>
              </w:rPr>
              <w:t xml:space="preserve">Лениногорск балалар сәнгать мәктәбе” укытучылары </w:t>
            </w:r>
          </w:p>
        </w:tc>
        <w:tc>
          <w:tcPr>
            <w:tcW w:w="1796" w:type="dxa"/>
          </w:tcPr>
          <w:p w:rsidR="002D6DF5" w:rsidRPr="00196C31" w:rsidRDefault="002D6DF5" w:rsidP="00196C31">
            <w:pPr>
              <w:spacing w:after="0" w:line="240" w:lineRule="auto"/>
              <w:jc w:val="center"/>
              <w:rPr>
                <w:rFonts w:ascii="Times New Roman" w:hAnsi="Times New Roman"/>
                <w:sz w:val="24"/>
                <w:szCs w:val="24"/>
                <w:lang w:val="tt-RU"/>
              </w:rPr>
            </w:pPr>
            <w:r w:rsidRPr="002D6DF5">
              <w:rPr>
                <w:rFonts w:ascii="Times New Roman" w:hAnsi="Times New Roman"/>
                <w:sz w:val="24"/>
                <w:szCs w:val="24"/>
              </w:rPr>
              <w:t>2021-2025</w:t>
            </w:r>
            <w:r w:rsidR="00196C31">
              <w:rPr>
                <w:rFonts w:ascii="Times New Roman" w:hAnsi="Times New Roman"/>
                <w:sz w:val="24"/>
                <w:szCs w:val="24"/>
                <w:lang w:val="tt-RU"/>
              </w:rPr>
              <w:t>елгы планны үтәү дәвамында</w:t>
            </w:r>
          </w:p>
        </w:tc>
        <w:tc>
          <w:tcPr>
            <w:tcW w:w="2265" w:type="dxa"/>
          </w:tcPr>
          <w:p w:rsidR="002D6DF5" w:rsidRPr="002D6DF5" w:rsidRDefault="002D6DF5" w:rsidP="002D6DF5">
            <w:pPr>
              <w:spacing w:after="0" w:line="240" w:lineRule="auto"/>
              <w:jc w:val="center"/>
              <w:rPr>
                <w:rFonts w:ascii="Times New Roman" w:hAnsi="Times New Roman"/>
                <w:sz w:val="24"/>
                <w:szCs w:val="24"/>
              </w:rPr>
            </w:pP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196C31" w:rsidRDefault="00196C31" w:rsidP="00196C31">
            <w:pPr>
              <w:spacing w:after="0" w:line="240" w:lineRule="auto"/>
              <w:rPr>
                <w:rFonts w:ascii="Times New Roman" w:hAnsi="Times New Roman"/>
                <w:sz w:val="24"/>
                <w:szCs w:val="24"/>
                <w:lang w:val="tt-RU"/>
              </w:rPr>
            </w:pPr>
            <w:r>
              <w:rPr>
                <w:rFonts w:ascii="Times New Roman" w:hAnsi="Times New Roman"/>
                <w:sz w:val="24"/>
                <w:szCs w:val="24"/>
                <w:lang w:val="tt-RU"/>
              </w:rPr>
              <w:t>Туган тел көне</w:t>
            </w:r>
          </w:p>
        </w:tc>
        <w:tc>
          <w:tcPr>
            <w:tcW w:w="2635" w:type="dxa"/>
          </w:tcPr>
          <w:p w:rsidR="002D6DF5" w:rsidRPr="002D6DF5" w:rsidRDefault="00196C31" w:rsidP="002D6DF5">
            <w:pPr>
              <w:spacing w:after="0" w:line="240" w:lineRule="auto"/>
              <w:jc w:val="center"/>
              <w:rPr>
                <w:rFonts w:ascii="Times New Roman" w:hAnsi="Times New Roman"/>
                <w:sz w:val="24"/>
                <w:szCs w:val="24"/>
              </w:rPr>
            </w:pPr>
            <w:r>
              <w:rPr>
                <w:rFonts w:ascii="Times New Roman" w:hAnsi="Times New Roman"/>
                <w:sz w:val="24"/>
                <w:szCs w:val="24"/>
              </w:rPr>
              <w:t>Лениногорск туган якны өйрәнү музее</w:t>
            </w:r>
          </w:p>
        </w:tc>
        <w:tc>
          <w:tcPr>
            <w:tcW w:w="1796" w:type="dxa"/>
          </w:tcPr>
          <w:p w:rsidR="002D6DF5" w:rsidRPr="002D6DF5" w:rsidRDefault="00196C31" w:rsidP="002D6DF5">
            <w:pPr>
              <w:spacing w:after="0" w:line="240" w:lineRule="auto"/>
              <w:jc w:val="center"/>
              <w:rPr>
                <w:rFonts w:ascii="Times New Roman" w:hAnsi="Times New Roman"/>
                <w:sz w:val="24"/>
                <w:szCs w:val="24"/>
              </w:rPr>
            </w:pPr>
            <w:r>
              <w:rPr>
                <w:rFonts w:ascii="Times New Roman" w:hAnsi="Times New Roman"/>
                <w:sz w:val="24"/>
                <w:szCs w:val="24"/>
              </w:rPr>
              <w:t>21 февральдә</w:t>
            </w:r>
          </w:p>
        </w:tc>
        <w:tc>
          <w:tcPr>
            <w:tcW w:w="2265" w:type="dxa"/>
          </w:tcPr>
          <w:p w:rsidR="002D6DF5" w:rsidRPr="002D6DF5" w:rsidRDefault="002D6DF5" w:rsidP="002D6DF5">
            <w:pPr>
              <w:spacing w:after="0" w:line="240" w:lineRule="auto"/>
              <w:jc w:val="center"/>
              <w:rPr>
                <w:rFonts w:ascii="Times New Roman" w:hAnsi="Times New Roman"/>
                <w:sz w:val="24"/>
                <w:szCs w:val="24"/>
              </w:rPr>
            </w:pP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3,0</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10,0</w:t>
            </w:r>
          </w:p>
        </w:tc>
      </w:tr>
      <w:tr w:rsidR="002D6DF5" w:rsidRPr="002D6DF5" w:rsidTr="00B373E6">
        <w:tc>
          <w:tcPr>
            <w:tcW w:w="2802" w:type="dxa"/>
          </w:tcPr>
          <w:p w:rsidR="002D6DF5" w:rsidRPr="002D6DF5" w:rsidRDefault="00196C31" w:rsidP="00196C31">
            <w:pPr>
              <w:spacing w:after="0" w:line="240" w:lineRule="auto"/>
              <w:jc w:val="center"/>
              <w:rPr>
                <w:rFonts w:ascii="Times New Roman" w:hAnsi="Times New Roman"/>
                <w:sz w:val="24"/>
                <w:szCs w:val="24"/>
              </w:rPr>
            </w:pPr>
            <w:r>
              <w:rPr>
                <w:rFonts w:ascii="Times New Roman" w:hAnsi="Times New Roman"/>
                <w:sz w:val="24"/>
                <w:szCs w:val="24"/>
                <w:lang w:val="tt-RU"/>
              </w:rPr>
              <w:t>“</w:t>
            </w:r>
            <w:r w:rsidRPr="00196C31">
              <w:rPr>
                <w:rFonts w:ascii="Times New Roman" w:hAnsi="Times New Roman"/>
                <w:sz w:val="24"/>
                <w:szCs w:val="24"/>
              </w:rPr>
              <w:t>Җәлил</w:t>
            </w:r>
            <w:r>
              <w:rPr>
                <w:rFonts w:ascii="Times New Roman" w:hAnsi="Times New Roman"/>
                <w:sz w:val="24"/>
                <w:szCs w:val="24"/>
              </w:rPr>
              <w:t xml:space="preserve"> укулары»</w:t>
            </w:r>
            <w:r>
              <w:rPr>
                <w:rFonts w:ascii="Times New Roman" w:hAnsi="Times New Roman"/>
                <w:sz w:val="24"/>
                <w:szCs w:val="24"/>
                <w:lang w:val="tt-RU"/>
              </w:rPr>
              <w:t xml:space="preserve"> </w:t>
            </w:r>
            <w:r w:rsidRPr="00196C31">
              <w:rPr>
                <w:rFonts w:ascii="Times New Roman" w:hAnsi="Times New Roman"/>
                <w:sz w:val="24"/>
                <w:szCs w:val="24"/>
              </w:rPr>
              <w:t>Халыкара әдәби шигырь укучылар</w:t>
            </w:r>
            <w:r>
              <w:rPr>
                <w:rFonts w:ascii="Times New Roman" w:hAnsi="Times New Roman"/>
                <w:sz w:val="24"/>
                <w:szCs w:val="24"/>
              </w:rPr>
              <w:t xml:space="preserve"> конкурсында катнашу һәм үткәрү</w:t>
            </w:r>
          </w:p>
        </w:tc>
        <w:tc>
          <w:tcPr>
            <w:tcW w:w="2635" w:type="dxa"/>
          </w:tcPr>
          <w:p w:rsidR="002D6DF5" w:rsidRPr="002D6DF5" w:rsidRDefault="002D6DF5" w:rsidP="00196C31">
            <w:pPr>
              <w:spacing w:after="0" w:line="240" w:lineRule="auto"/>
              <w:jc w:val="center"/>
              <w:rPr>
                <w:rFonts w:ascii="Times New Roman" w:hAnsi="Times New Roman"/>
                <w:sz w:val="24"/>
                <w:szCs w:val="24"/>
              </w:rPr>
            </w:pPr>
            <w:r w:rsidRPr="002D6DF5">
              <w:rPr>
                <w:rFonts w:ascii="Times New Roman" w:hAnsi="Times New Roman"/>
                <w:sz w:val="24"/>
                <w:szCs w:val="24"/>
              </w:rPr>
              <w:t>МКУ «</w:t>
            </w:r>
            <w:r w:rsidR="00196C31">
              <w:rPr>
                <w:rFonts w:ascii="Times New Roman" w:hAnsi="Times New Roman"/>
                <w:sz w:val="24"/>
                <w:szCs w:val="24"/>
                <w:lang w:val="tt-RU"/>
              </w:rPr>
              <w:t>Мәдәният идарәсе</w:t>
            </w:r>
            <w:r w:rsidRPr="002D6DF5">
              <w:rPr>
                <w:rFonts w:ascii="Times New Roman" w:hAnsi="Times New Roman"/>
                <w:sz w:val="24"/>
                <w:szCs w:val="24"/>
              </w:rPr>
              <w:t>»</w:t>
            </w:r>
          </w:p>
        </w:tc>
        <w:tc>
          <w:tcPr>
            <w:tcW w:w="1796" w:type="dxa"/>
          </w:tcPr>
          <w:p w:rsidR="002D6DF5" w:rsidRPr="00196C31" w:rsidRDefault="00196C31"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Ел саен</w:t>
            </w:r>
          </w:p>
        </w:tc>
        <w:tc>
          <w:tcPr>
            <w:tcW w:w="2265" w:type="dxa"/>
          </w:tcPr>
          <w:p w:rsidR="002D6DF5" w:rsidRPr="00196C31" w:rsidRDefault="00196C31"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Катнашучылар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2D6DF5" w:rsidRDefault="00196C31" w:rsidP="002D6DF5">
            <w:pPr>
              <w:spacing w:after="0" w:line="240" w:lineRule="auto"/>
              <w:jc w:val="center"/>
              <w:rPr>
                <w:rFonts w:ascii="Times New Roman" w:hAnsi="Times New Roman"/>
                <w:sz w:val="24"/>
                <w:szCs w:val="24"/>
              </w:rPr>
            </w:pPr>
            <w:r w:rsidRPr="00196C31">
              <w:rPr>
                <w:rFonts w:ascii="Times New Roman" w:eastAsia="Times New Roman" w:hAnsi="Times New Roman"/>
                <w:sz w:val="24"/>
                <w:szCs w:val="24"/>
              </w:rPr>
              <w:t>Конституция көненә рәсем конкурсы</w:t>
            </w:r>
          </w:p>
        </w:tc>
        <w:tc>
          <w:tcPr>
            <w:tcW w:w="2635" w:type="dxa"/>
          </w:tcPr>
          <w:p w:rsidR="002D6DF5" w:rsidRPr="002D6DF5" w:rsidRDefault="002D6DF5" w:rsidP="002D6DF5">
            <w:pPr>
              <w:spacing w:after="0" w:line="240" w:lineRule="auto"/>
              <w:jc w:val="center"/>
              <w:rPr>
                <w:rFonts w:ascii="Times New Roman" w:hAnsi="Times New Roman"/>
                <w:bCs/>
                <w:sz w:val="24"/>
                <w:szCs w:val="24"/>
              </w:rPr>
            </w:pPr>
            <w:r w:rsidRPr="002D6DF5">
              <w:rPr>
                <w:rFonts w:ascii="Times New Roman" w:hAnsi="Times New Roman"/>
                <w:bCs/>
                <w:sz w:val="24"/>
                <w:szCs w:val="24"/>
              </w:rPr>
              <w:t xml:space="preserve">МКУ «УДМС и Т» ИК МО «ЛМР» РТ,  </w:t>
            </w:r>
            <w:r w:rsidRPr="002D6DF5">
              <w:rPr>
                <w:rFonts w:ascii="Times New Roman" w:hAnsi="Times New Roman"/>
                <w:sz w:val="24"/>
                <w:szCs w:val="24"/>
              </w:rPr>
              <w:t>МБУ «ЦПППДМ «Логос»</w:t>
            </w:r>
          </w:p>
        </w:tc>
        <w:tc>
          <w:tcPr>
            <w:tcW w:w="1796"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Декабрь</w:t>
            </w:r>
          </w:p>
          <w:p w:rsidR="002D6DF5" w:rsidRPr="00196C31" w:rsidRDefault="002D6DF5" w:rsidP="002D6DF5">
            <w:pPr>
              <w:spacing w:after="0" w:line="240" w:lineRule="auto"/>
              <w:jc w:val="center"/>
              <w:rPr>
                <w:rFonts w:ascii="Times New Roman" w:hAnsi="Times New Roman"/>
                <w:sz w:val="24"/>
                <w:szCs w:val="24"/>
                <w:lang w:val="tt-RU"/>
              </w:rPr>
            </w:pPr>
            <w:r w:rsidRPr="002D6DF5">
              <w:rPr>
                <w:rFonts w:ascii="Times New Roman" w:hAnsi="Times New Roman"/>
                <w:sz w:val="24"/>
                <w:szCs w:val="24"/>
              </w:rPr>
              <w:t>2021/2025</w:t>
            </w:r>
            <w:r w:rsidR="00196C31">
              <w:rPr>
                <w:rFonts w:ascii="Times New Roman" w:hAnsi="Times New Roman"/>
                <w:sz w:val="24"/>
                <w:szCs w:val="24"/>
                <w:lang w:val="tt-RU"/>
              </w:rPr>
              <w:t xml:space="preserve"> еллар</w:t>
            </w:r>
          </w:p>
        </w:tc>
        <w:tc>
          <w:tcPr>
            <w:tcW w:w="2265" w:type="dxa"/>
          </w:tcPr>
          <w:p w:rsidR="002D6DF5" w:rsidRPr="002D6DF5" w:rsidRDefault="00196C31" w:rsidP="002D6DF5">
            <w:pPr>
              <w:spacing w:after="0" w:line="240" w:lineRule="auto"/>
              <w:jc w:val="center"/>
              <w:rPr>
                <w:rFonts w:ascii="Times New Roman" w:hAnsi="Times New Roman"/>
                <w:sz w:val="24"/>
                <w:szCs w:val="24"/>
              </w:rPr>
            </w:pPr>
            <w:r>
              <w:rPr>
                <w:rFonts w:ascii="Times New Roman" w:hAnsi="Times New Roman"/>
                <w:sz w:val="24"/>
                <w:szCs w:val="24"/>
                <w:lang w:val="tt-RU"/>
              </w:rPr>
              <w:t>Катнашучылар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196C31" w:rsidRPr="00196C31" w:rsidRDefault="00196C31" w:rsidP="00196C31">
            <w:pPr>
              <w:spacing w:after="0" w:line="240" w:lineRule="auto"/>
              <w:jc w:val="center"/>
              <w:rPr>
                <w:rFonts w:ascii="Times New Roman" w:eastAsia="Times New Roman" w:hAnsi="Times New Roman"/>
                <w:sz w:val="24"/>
                <w:szCs w:val="24"/>
              </w:rPr>
            </w:pPr>
            <w:r w:rsidRPr="00196C31">
              <w:rPr>
                <w:rFonts w:ascii="Times New Roman" w:eastAsia="Times New Roman" w:hAnsi="Times New Roman"/>
                <w:sz w:val="24"/>
                <w:szCs w:val="24"/>
              </w:rPr>
              <w:t>Бәйрәмнәр үткәрү</w:t>
            </w:r>
          </w:p>
          <w:p w:rsidR="00196C31" w:rsidRPr="00196C31" w:rsidRDefault="00196C31" w:rsidP="00196C3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val="tt-RU"/>
              </w:rPr>
              <w:t xml:space="preserve">“Единство” </w:t>
            </w:r>
            <w:r w:rsidRPr="00196C31">
              <w:rPr>
                <w:rFonts w:ascii="Times New Roman" w:eastAsia="Times New Roman" w:hAnsi="Times New Roman"/>
                <w:sz w:val="24"/>
                <w:szCs w:val="24"/>
              </w:rPr>
              <w:t>волонтерлык хәрәкәтендә милли мәдәниятләр:</w:t>
            </w:r>
          </w:p>
          <w:p w:rsidR="00196C31" w:rsidRPr="00196C31" w:rsidRDefault="00196C31" w:rsidP="00196C31">
            <w:pPr>
              <w:spacing w:after="0" w:line="240" w:lineRule="auto"/>
              <w:jc w:val="center"/>
              <w:rPr>
                <w:rFonts w:ascii="Times New Roman" w:eastAsia="Times New Roman" w:hAnsi="Times New Roman"/>
                <w:sz w:val="24"/>
                <w:szCs w:val="24"/>
              </w:rPr>
            </w:pPr>
            <w:r w:rsidRPr="00196C31">
              <w:rPr>
                <w:rFonts w:ascii="Times New Roman" w:eastAsia="Times New Roman" w:hAnsi="Times New Roman"/>
                <w:sz w:val="24"/>
                <w:szCs w:val="24"/>
              </w:rPr>
              <w:t>- Раштуа (православие, католик)</w:t>
            </w:r>
          </w:p>
          <w:p w:rsidR="00196C31" w:rsidRPr="00196C31" w:rsidRDefault="00196C31" w:rsidP="00196C31">
            <w:pPr>
              <w:spacing w:after="0" w:line="240" w:lineRule="auto"/>
              <w:jc w:val="center"/>
              <w:rPr>
                <w:rFonts w:ascii="Times New Roman" w:eastAsia="Times New Roman" w:hAnsi="Times New Roman"/>
                <w:sz w:val="24"/>
                <w:szCs w:val="24"/>
              </w:rPr>
            </w:pPr>
            <w:r w:rsidRPr="00196C31">
              <w:rPr>
                <w:rFonts w:ascii="Times New Roman" w:eastAsia="Times New Roman" w:hAnsi="Times New Roman"/>
                <w:sz w:val="24"/>
                <w:szCs w:val="24"/>
              </w:rPr>
              <w:lastRenderedPageBreak/>
              <w:t>- Нәүрүз,</w:t>
            </w:r>
          </w:p>
          <w:p w:rsidR="002D6DF5" w:rsidRPr="002D6DF5" w:rsidRDefault="00196C31" w:rsidP="00196C31">
            <w:pPr>
              <w:spacing w:after="0" w:line="240" w:lineRule="auto"/>
              <w:jc w:val="center"/>
              <w:rPr>
                <w:rFonts w:ascii="Times New Roman" w:eastAsia="Times New Roman" w:hAnsi="Times New Roman"/>
                <w:sz w:val="24"/>
                <w:szCs w:val="24"/>
              </w:rPr>
            </w:pPr>
            <w:r w:rsidRPr="00196C31">
              <w:rPr>
                <w:rFonts w:ascii="Times New Roman" w:eastAsia="Times New Roman" w:hAnsi="Times New Roman"/>
                <w:sz w:val="24"/>
                <w:szCs w:val="24"/>
              </w:rPr>
              <w:t>Май чабу</w:t>
            </w:r>
          </w:p>
        </w:tc>
        <w:tc>
          <w:tcPr>
            <w:tcW w:w="2635" w:type="dxa"/>
          </w:tcPr>
          <w:p w:rsidR="002D6DF5" w:rsidRPr="002D6DF5" w:rsidRDefault="002D6DF5" w:rsidP="002D6DF5">
            <w:pPr>
              <w:spacing w:after="0" w:line="240" w:lineRule="auto"/>
              <w:jc w:val="center"/>
              <w:rPr>
                <w:rFonts w:ascii="Times New Roman" w:hAnsi="Times New Roman"/>
                <w:bCs/>
                <w:sz w:val="24"/>
                <w:szCs w:val="24"/>
              </w:rPr>
            </w:pPr>
            <w:r w:rsidRPr="002D6DF5">
              <w:rPr>
                <w:rFonts w:ascii="Times New Roman" w:hAnsi="Times New Roman"/>
                <w:bCs/>
                <w:sz w:val="24"/>
                <w:szCs w:val="24"/>
              </w:rPr>
              <w:lastRenderedPageBreak/>
              <w:t xml:space="preserve">МКУ «УДМС и Т» ИК МО «ЛМР» РТ, </w:t>
            </w:r>
            <w:r w:rsidRPr="002D6DF5">
              <w:rPr>
                <w:rFonts w:ascii="Times New Roman" w:hAnsi="Times New Roman"/>
                <w:sz w:val="24"/>
                <w:szCs w:val="24"/>
              </w:rPr>
              <w:t>МБУ «ЦПППДМ «Логос», МБУ «МЦ в честь празднования 100-летия ТАССР»</w:t>
            </w:r>
          </w:p>
        </w:tc>
        <w:tc>
          <w:tcPr>
            <w:tcW w:w="1796"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eastAsia="Times New Roman" w:hAnsi="Times New Roman"/>
                <w:sz w:val="24"/>
                <w:szCs w:val="24"/>
              </w:rPr>
              <w:t xml:space="preserve">7 </w:t>
            </w:r>
            <w:r w:rsidR="00196C31">
              <w:rPr>
                <w:rFonts w:ascii="Times New Roman" w:eastAsia="Times New Roman" w:hAnsi="Times New Roman"/>
                <w:sz w:val="24"/>
                <w:szCs w:val="24"/>
                <w:lang w:val="tt-RU"/>
              </w:rPr>
              <w:t>гыйнвар</w:t>
            </w:r>
            <w:r w:rsidRPr="002D6DF5">
              <w:rPr>
                <w:rFonts w:ascii="Times New Roman" w:eastAsia="Times New Roman" w:hAnsi="Times New Roman"/>
                <w:sz w:val="24"/>
                <w:szCs w:val="24"/>
              </w:rPr>
              <w:t>,</w:t>
            </w:r>
          </w:p>
          <w:p w:rsidR="002D6DF5" w:rsidRPr="002D6DF5" w:rsidRDefault="00196C31" w:rsidP="002D6DF5">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24 декабрь</w:t>
            </w:r>
          </w:p>
          <w:p w:rsidR="002D6DF5" w:rsidRPr="002D6DF5" w:rsidRDefault="002D6DF5" w:rsidP="002D6DF5">
            <w:pPr>
              <w:spacing w:after="0" w:line="240" w:lineRule="auto"/>
              <w:jc w:val="center"/>
              <w:rPr>
                <w:rFonts w:ascii="Times New Roman" w:eastAsia="Times New Roman" w:hAnsi="Times New Roman"/>
                <w:sz w:val="24"/>
                <w:szCs w:val="24"/>
              </w:rPr>
            </w:pPr>
            <w:r w:rsidRPr="002D6DF5">
              <w:rPr>
                <w:rFonts w:ascii="Times New Roman" w:eastAsia="Times New Roman" w:hAnsi="Times New Roman"/>
                <w:sz w:val="24"/>
                <w:szCs w:val="24"/>
              </w:rPr>
              <w:t>март</w:t>
            </w:r>
          </w:p>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В течение года</w:t>
            </w:r>
          </w:p>
        </w:tc>
        <w:tc>
          <w:tcPr>
            <w:tcW w:w="2265" w:type="dxa"/>
          </w:tcPr>
          <w:p w:rsidR="002D6DF5" w:rsidRPr="002D6DF5" w:rsidRDefault="00196C31" w:rsidP="002D6DF5">
            <w:pPr>
              <w:spacing w:after="0" w:line="240" w:lineRule="auto"/>
              <w:jc w:val="center"/>
              <w:rPr>
                <w:rFonts w:ascii="Times New Roman" w:hAnsi="Times New Roman"/>
                <w:sz w:val="24"/>
                <w:szCs w:val="24"/>
              </w:rPr>
            </w:pPr>
            <w:r>
              <w:rPr>
                <w:rFonts w:ascii="Times New Roman" w:hAnsi="Times New Roman"/>
                <w:sz w:val="24"/>
                <w:szCs w:val="24"/>
                <w:lang w:val="tt-RU"/>
              </w:rPr>
              <w:t>Катнашучылар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2D6DF5" w:rsidRDefault="00EC74AE" w:rsidP="002D6DF5">
            <w:pPr>
              <w:spacing w:before="100" w:beforeAutospacing="1" w:after="0" w:line="240" w:lineRule="auto"/>
              <w:jc w:val="center"/>
              <w:rPr>
                <w:rFonts w:ascii="Times New Roman" w:eastAsia="Times New Roman" w:hAnsi="Times New Roman"/>
                <w:sz w:val="24"/>
                <w:szCs w:val="24"/>
              </w:rPr>
            </w:pPr>
            <w:r w:rsidRPr="00EC74AE">
              <w:rPr>
                <w:rFonts w:ascii="Times New Roman" w:eastAsia="Times New Roman" w:hAnsi="Times New Roman"/>
                <w:sz w:val="24"/>
                <w:szCs w:val="24"/>
              </w:rPr>
              <w:t>Волонтерлык хәрәкәтен оештыру</w:t>
            </w:r>
          </w:p>
        </w:tc>
        <w:tc>
          <w:tcPr>
            <w:tcW w:w="2635" w:type="dxa"/>
          </w:tcPr>
          <w:p w:rsidR="002D6DF5" w:rsidRPr="002D6DF5" w:rsidRDefault="002D6DF5" w:rsidP="002D6DF5">
            <w:pPr>
              <w:spacing w:after="0" w:line="240" w:lineRule="auto"/>
              <w:jc w:val="center"/>
              <w:rPr>
                <w:rFonts w:ascii="Times New Roman" w:hAnsi="Times New Roman"/>
                <w:bCs/>
                <w:sz w:val="24"/>
                <w:szCs w:val="24"/>
              </w:rPr>
            </w:pPr>
            <w:r w:rsidRPr="002D6DF5">
              <w:rPr>
                <w:rFonts w:ascii="Times New Roman" w:hAnsi="Times New Roman"/>
                <w:sz w:val="24"/>
                <w:szCs w:val="24"/>
              </w:rPr>
              <w:t>МБУ «ЦПППДМ «Логос», МБУ «МЦ в честь празднования 100-летия ТАССР» при МКУ «УДМС и Т» ИК  МО «ЛМР»РТ</w:t>
            </w:r>
          </w:p>
        </w:tc>
        <w:tc>
          <w:tcPr>
            <w:tcW w:w="1796" w:type="dxa"/>
          </w:tcPr>
          <w:p w:rsidR="002D6DF5" w:rsidRPr="00EC74AE" w:rsidRDefault="00EC74AE"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Ел дәвамында</w:t>
            </w:r>
          </w:p>
        </w:tc>
        <w:tc>
          <w:tcPr>
            <w:tcW w:w="2265" w:type="dxa"/>
          </w:tcPr>
          <w:p w:rsidR="002D6DF5" w:rsidRPr="002D6DF5" w:rsidRDefault="00196C31" w:rsidP="002D6DF5">
            <w:pPr>
              <w:spacing w:after="0" w:line="240" w:lineRule="auto"/>
              <w:jc w:val="center"/>
              <w:rPr>
                <w:rFonts w:ascii="Times New Roman" w:hAnsi="Times New Roman"/>
                <w:sz w:val="24"/>
                <w:szCs w:val="24"/>
              </w:rPr>
            </w:pPr>
            <w:r w:rsidRPr="00196C31">
              <w:rPr>
                <w:rFonts w:ascii="Times New Roman" w:hAnsi="Times New Roman"/>
                <w:sz w:val="24"/>
                <w:szCs w:val="24"/>
              </w:rPr>
              <w:t>Катнашучылар саны</w:t>
            </w:r>
          </w:p>
        </w:tc>
        <w:tc>
          <w:tcPr>
            <w:tcW w:w="1241" w:type="dxa"/>
          </w:tcPr>
          <w:p w:rsidR="002D6DF5" w:rsidRPr="002D6DF5" w:rsidRDefault="00196C31" w:rsidP="002D6DF5">
            <w:pPr>
              <w:spacing w:after="0" w:line="240" w:lineRule="auto"/>
              <w:jc w:val="center"/>
              <w:rPr>
                <w:rFonts w:ascii="Times New Roman" w:hAnsi="Times New Roman"/>
                <w:sz w:val="24"/>
                <w:szCs w:val="24"/>
              </w:rPr>
            </w:pPr>
            <w:r w:rsidRPr="003C6BED">
              <w:rPr>
                <w:rFonts w:ascii="Times New Roman" w:hAnsi="Times New Roman"/>
                <w:sz w:val="24"/>
                <w:szCs w:val="24"/>
              </w:rPr>
              <w:t>Агымдагы финанслау кысаларында</w:t>
            </w:r>
            <w:r w:rsidRPr="002D6DF5">
              <w:rPr>
                <w:rFonts w:ascii="Times New Roman" w:hAnsi="Times New Roman"/>
                <w:sz w:val="24"/>
                <w:szCs w:val="24"/>
              </w:rPr>
              <w:t xml:space="preserve"> </w:t>
            </w:r>
            <w:r w:rsidR="002D6DF5" w:rsidRPr="002D6DF5">
              <w:rPr>
                <w:rFonts w:ascii="Times New Roman" w:hAnsi="Times New Roman"/>
                <w:sz w:val="24"/>
                <w:szCs w:val="24"/>
              </w:rPr>
              <w:t>я</w:t>
            </w:r>
          </w:p>
          <w:p w:rsidR="002D6DF5" w:rsidRPr="002D6DF5" w:rsidRDefault="002D6DF5" w:rsidP="002D6DF5">
            <w:pPr>
              <w:spacing w:after="0" w:line="240" w:lineRule="auto"/>
              <w:jc w:val="center"/>
              <w:rPr>
                <w:rFonts w:ascii="Times New Roman" w:hAnsi="Times New Roman"/>
                <w:sz w:val="24"/>
                <w:szCs w:val="24"/>
              </w:rPr>
            </w:pPr>
          </w:p>
        </w:tc>
        <w:tc>
          <w:tcPr>
            <w:tcW w:w="1241" w:type="dxa"/>
          </w:tcPr>
          <w:p w:rsidR="002D6DF5" w:rsidRPr="002D6DF5" w:rsidRDefault="00196C31" w:rsidP="002D6DF5">
            <w:pPr>
              <w:spacing w:after="0" w:line="240" w:lineRule="auto"/>
              <w:ind w:left="-108" w:right="-108"/>
              <w:jc w:val="center"/>
              <w:rPr>
                <w:rFonts w:ascii="Times New Roman" w:hAnsi="Times New Roman"/>
                <w:sz w:val="24"/>
                <w:szCs w:val="24"/>
              </w:rPr>
            </w:pPr>
            <w:r w:rsidRPr="003C6BED">
              <w:rPr>
                <w:rFonts w:ascii="Times New Roman" w:hAnsi="Times New Roman"/>
                <w:sz w:val="24"/>
                <w:szCs w:val="24"/>
              </w:rPr>
              <w:t>Агымдагы финанслау кысаларында</w:t>
            </w:r>
          </w:p>
        </w:tc>
        <w:tc>
          <w:tcPr>
            <w:tcW w:w="1061" w:type="dxa"/>
          </w:tcPr>
          <w:p w:rsidR="002D6DF5" w:rsidRPr="002D6DF5" w:rsidRDefault="00196C31" w:rsidP="002D6DF5">
            <w:pPr>
              <w:spacing w:after="0" w:line="240" w:lineRule="auto"/>
              <w:ind w:left="-108" w:right="-108"/>
              <w:jc w:val="center"/>
              <w:rPr>
                <w:rFonts w:ascii="Times New Roman" w:hAnsi="Times New Roman"/>
                <w:sz w:val="24"/>
                <w:szCs w:val="24"/>
              </w:rPr>
            </w:pPr>
            <w:r w:rsidRPr="003C6BED">
              <w:rPr>
                <w:rFonts w:ascii="Times New Roman" w:hAnsi="Times New Roman"/>
                <w:sz w:val="24"/>
                <w:szCs w:val="24"/>
              </w:rPr>
              <w:t>Агымдагы финанслау кысаларында</w:t>
            </w:r>
          </w:p>
        </w:tc>
        <w:tc>
          <w:tcPr>
            <w:tcW w:w="1134" w:type="dxa"/>
          </w:tcPr>
          <w:p w:rsidR="002D6DF5" w:rsidRPr="002D6DF5" w:rsidRDefault="00196C31" w:rsidP="002D6DF5">
            <w:pPr>
              <w:spacing w:after="0" w:line="240" w:lineRule="auto"/>
              <w:ind w:left="-108" w:right="-108"/>
              <w:jc w:val="center"/>
              <w:rPr>
                <w:rFonts w:ascii="Times New Roman" w:hAnsi="Times New Roman"/>
                <w:sz w:val="24"/>
                <w:szCs w:val="24"/>
              </w:rPr>
            </w:pPr>
            <w:r w:rsidRPr="003C6BED">
              <w:rPr>
                <w:rFonts w:ascii="Times New Roman" w:hAnsi="Times New Roman"/>
                <w:sz w:val="24"/>
                <w:szCs w:val="24"/>
              </w:rPr>
              <w:t>Агымдагы финанслау кысаларында</w:t>
            </w:r>
          </w:p>
        </w:tc>
        <w:tc>
          <w:tcPr>
            <w:tcW w:w="993" w:type="dxa"/>
          </w:tcPr>
          <w:p w:rsidR="002D6DF5" w:rsidRPr="002D6DF5" w:rsidRDefault="00196C31" w:rsidP="002D6DF5">
            <w:pPr>
              <w:spacing w:after="0" w:line="240" w:lineRule="auto"/>
              <w:ind w:left="-108" w:right="-108"/>
              <w:jc w:val="center"/>
              <w:rPr>
                <w:rFonts w:ascii="Times New Roman" w:hAnsi="Times New Roman"/>
                <w:sz w:val="24"/>
                <w:szCs w:val="24"/>
              </w:rPr>
            </w:pPr>
            <w:r w:rsidRPr="00196C31">
              <w:rPr>
                <w:rFonts w:ascii="Times New Roman" w:hAnsi="Times New Roman"/>
                <w:sz w:val="24"/>
                <w:szCs w:val="24"/>
              </w:rPr>
              <w:t>Агымдагы финанслау кысаларында</w:t>
            </w:r>
          </w:p>
        </w:tc>
      </w:tr>
      <w:tr w:rsidR="002D6DF5" w:rsidRPr="002D6DF5" w:rsidTr="00B373E6">
        <w:tc>
          <w:tcPr>
            <w:tcW w:w="2802" w:type="dxa"/>
          </w:tcPr>
          <w:p w:rsidR="00EC74AE" w:rsidRPr="00EC74AE" w:rsidRDefault="00EC74AE" w:rsidP="00EC74AE">
            <w:pPr>
              <w:spacing w:after="0" w:line="240" w:lineRule="auto"/>
              <w:jc w:val="center"/>
              <w:rPr>
                <w:rFonts w:ascii="Times New Roman" w:eastAsia="Times New Roman" w:hAnsi="Times New Roman"/>
                <w:color w:val="000000"/>
                <w:sz w:val="24"/>
                <w:szCs w:val="24"/>
              </w:rPr>
            </w:pPr>
            <w:r w:rsidRPr="00EC74AE">
              <w:rPr>
                <w:rFonts w:ascii="Times New Roman" w:eastAsia="Times New Roman" w:hAnsi="Times New Roman"/>
                <w:color w:val="000000"/>
                <w:sz w:val="24"/>
                <w:szCs w:val="24"/>
              </w:rPr>
              <w:t>"Яшүсмерләрдә толерантлык һәм закончалык тәрбияләүдә гаиләнең роле"темасына ата-аналар җыелышы.</w:t>
            </w:r>
          </w:p>
          <w:p w:rsidR="00EC74AE" w:rsidRPr="00EC74AE" w:rsidRDefault="00EC74AE" w:rsidP="00EC74AE">
            <w:pPr>
              <w:spacing w:after="0" w:line="240" w:lineRule="auto"/>
              <w:jc w:val="center"/>
              <w:rPr>
                <w:rFonts w:ascii="Times New Roman" w:eastAsia="Times New Roman" w:hAnsi="Times New Roman"/>
                <w:color w:val="000000"/>
                <w:sz w:val="24"/>
                <w:szCs w:val="24"/>
              </w:rPr>
            </w:pPr>
            <w:r w:rsidRPr="00EC74AE">
              <w:rPr>
                <w:rFonts w:ascii="Times New Roman" w:eastAsia="Times New Roman" w:hAnsi="Times New Roman"/>
                <w:color w:val="000000"/>
                <w:sz w:val="24"/>
                <w:szCs w:val="24"/>
              </w:rPr>
              <w:t>Ата-аналар җыелышы:</w:t>
            </w:r>
          </w:p>
          <w:p w:rsidR="00EC74AE" w:rsidRPr="00EC74AE" w:rsidRDefault="00EC74AE" w:rsidP="00EC74AE">
            <w:pPr>
              <w:spacing w:after="0" w:line="240" w:lineRule="auto"/>
              <w:jc w:val="center"/>
              <w:rPr>
                <w:rFonts w:ascii="Times New Roman" w:eastAsia="Times New Roman" w:hAnsi="Times New Roman"/>
                <w:color w:val="000000"/>
                <w:sz w:val="24"/>
                <w:szCs w:val="24"/>
              </w:rPr>
            </w:pPr>
            <w:r w:rsidRPr="00EC74AE">
              <w:rPr>
                <w:rFonts w:ascii="Times New Roman" w:eastAsia="Times New Roman" w:hAnsi="Times New Roman"/>
                <w:color w:val="000000"/>
                <w:sz w:val="24"/>
                <w:szCs w:val="24"/>
              </w:rPr>
              <w:t>1.Гаилә-җәмгыять ячейкасы</w:t>
            </w:r>
          </w:p>
          <w:p w:rsidR="002D6DF5" w:rsidRPr="002D6DF5" w:rsidRDefault="00EC74AE" w:rsidP="00EC74AE">
            <w:pPr>
              <w:spacing w:after="0" w:line="240" w:lineRule="auto"/>
              <w:jc w:val="center"/>
              <w:rPr>
                <w:rFonts w:ascii="Times New Roman" w:hAnsi="Times New Roman"/>
                <w:color w:val="000000"/>
                <w:sz w:val="24"/>
                <w:szCs w:val="24"/>
              </w:rPr>
            </w:pPr>
            <w:r w:rsidRPr="00EC74AE">
              <w:rPr>
                <w:rFonts w:ascii="Times New Roman" w:eastAsia="Times New Roman" w:hAnsi="Times New Roman"/>
                <w:color w:val="000000"/>
                <w:sz w:val="24"/>
                <w:szCs w:val="24"/>
              </w:rPr>
              <w:t>2.Балигъ булмаганнарның ата-аналарының хокуклары һәм бурычлары</w:t>
            </w:r>
          </w:p>
        </w:tc>
        <w:tc>
          <w:tcPr>
            <w:tcW w:w="2635" w:type="dxa"/>
          </w:tcPr>
          <w:p w:rsidR="002D6DF5" w:rsidRPr="002D6DF5" w:rsidRDefault="002D6DF5" w:rsidP="002D6DF5">
            <w:pPr>
              <w:spacing w:after="0" w:line="240" w:lineRule="auto"/>
              <w:jc w:val="center"/>
              <w:rPr>
                <w:rFonts w:ascii="Times New Roman" w:hAnsi="Times New Roman"/>
                <w:bCs/>
                <w:sz w:val="24"/>
                <w:szCs w:val="24"/>
              </w:rPr>
            </w:pPr>
            <w:r w:rsidRPr="002D6DF5">
              <w:rPr>
                <w:rFonts w:ascii="Times New Roman" w:hAnsi="Times New Roman"/>
                <w:sz w:val="24"/>
                <w:szCs w:val="24"/>
              </w:rPr>
              <w:t xml:space="preserve">МБУ «ЦПППДМ «Логос» </w:t>
            </w:r>
            <w:r w:rsidRPr="002D6DF5">
              <w:rPr>
                <w:rFonts w:ascii="Times New Roman" w:hAnsi="Times New Roman"/>
                <w:bCs/>
                <w:sz w:val="24"/>
                <w:szCs w:val="24"/>
              </w:rPr>
              <w:t>МКУ «УДМС и Т» ИК МО «ЛМР» РТ,</w:t>
            </w:r>
          </w:p>
          <w:p w:rsidR="002D6DF5" w:rsidRPr="002D6DF5" w:rsidRDefault="002D6DF5" w:rsidP="002D6DF5">
            <w:pPr>
              <w:spacing w:after="0" w:line="240" w:lineRule="auto"/>
              <w:jc w:val="center"/>
              <w:rPr>
                <w:rFonts w:ascii="Times New Roman" w:hAnsi="Times New Roman"/>
                <w:sz w:val="24"/>
                <w:szCs w:val="24"/>
              </w:rPr>
            </w:pPr>
          </w:p>
        </w:tc>
        <w:tc>
          <w:tcPr>
            <w:tcW w:w="1796" w:type="dxa"/>
          </w:tcPr>
          <w:p w:rsidR="002D6DF5" w:rsidRPr="00EC74AE" w:rsidRDefault="00EC74AE"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Ел дәвамында</w:t>
            </w:r>
            <w:r w:rsidRPr="002D6DF5">
              <w:rPr>
                <w:rFonts w:ascii="Times New Roman" w:hAnsi="Times New Roman"/>
                <w:sz w:val="24"/>
                <w:szCs w:val="24"/>
              </w:rPr>
              <w:t xml:space="preserve"> </w:t>
            </w:r>
            <w:r>
              <w:rPr>
                <w:rFonts w:ascii="Times New Roman" w:hAnsi="Times New Roman"/>
                <w:sz w:val="24"/>
                <w:szCs w:val="24"/>
                <w:lang w:val="tt-RU"/>
              </w:rPr>
              <w:t xml:space="preserve">, ел саен </w:t>
            </w:r>
            <w:r w:rsidR="002D6DF5" w:rsidRPr="002D6DF5">
              <w:rPr>
                <w:rFonts w:ascii="Times New Roman" w:hAnsi="Times New Roman"/>
                <w:sz w:val="24"/>
                <w:szCs w:val="24"/>
              </w:rPr>
              <w:t>сентябрь</w:t>
            </w:r>
            <w:r>
              <w:rPr>
                <w:rFonts w:ascii="Times New Roman" w:hAnsi="Times New Roman"/>
                <w:sz w:val="24"/>
                <w:szCs w:val="24"/>
                <w:lang w:val="tt-RU"/>
              </w:rPr>
              <w:t>дә</w:t>
            </w:r>
          </w:p>
        </w:tc>
        <w:tc>
          <w:tcPr>
            <w:tcW w:w="2265" w:type="dxa"/>
          </w:tcPr>
          <w:p w:rsidR="002D6DF5" w:rsidRPr="002D6DF5" w:rsidRDefault="00196C31" w:rsidP="00196C31">
            <w:pPr>
              <w:spacing w:after="0" w:line="240" w:lineRule="auto"/>
              <w:jc w:val="center"/>
              <w:rPr>
                <w:rFonts w:ascii="Times New Roman" w:hAnsi="Times New Roman"/>
                <w:sz w:val="24"/>
                <w:szCs w:val="24"/>
              </w:rPr>
            </w:pPr>
            <w:r>
              <w:rPr>
                <w:rFonts w:ascii="Times New Roman" w:eastAsia="Times New Roman" w:hAnsi="Times New Roman"/>
                <w:sz w:val="24"/>
                <w:szCs w:val="24"/>
              </w:rPr>
              <w:t>Ата-аналар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2D6DF5" w:rsidRDefault="00EC74AE" w:rsidP="002D6DF5">
            <w:pPr>
              <w:spacing w:after="0" w:line="240" w:lineRule="auto"/>
              <w:jc w:val="center"/>
              <w:rPr>
                <w:rFonts w:ascii="Times New Roman" w:eastAsia="Times New Roman" w:hAnsi="Times New Roman"/>
                <w:color w:val="000000"/>
                <w:sz w:val="24"/>
                <w:szCs w:val="24"/>
              </w:rPr>
            </w:pPr>
            <w:r w:rsidRPr="00EC74AE">
              <w:rPr>
                <w:rFonts w:ascii="Times New Roman" w:eastAsia="Times New Roman" w:hAnsi="Times New Roman"/>
                <w:color w:val="000000"/>
                <w:sz w:val="24"/>
                <w:szCs w:val="24"/>
              </w:rPr>
              <w:t>Интернационализм, толерантлык тәрбияләү буенча сыйныф сәгатьләре</w:t>
            </w:r>
          </w:p>
        </w:tc>
        <w:tc>
          <w:tcPr>
            <w:tcW w:w="2635" w:type="dxa"/>
          </w:tcPr>
          <w:p w:rsidR="002D6DF5" w:rsidRPr="002D6DF5" w:rsidRDefault="002D6DF5" w:rsidP="002D6DF5">
            <w:pPr>
              <w:spacing w:after="0" w:line="240" w:lineRule="auto"/>
              <w:ind w:left="-216" w:right="-58" w:firstLine="141"/>
              <w:jc w:val="center"/>
              <w:rPr>
                <w:rFonts w:ascii="Times New Roman" w:hAnsi="Times New Roman"/>
                <w:bCs/>
                <w:sz w:val="24"/>
                <w:szCs w:val="24"/>
              </w:rPr>
            </w:pPr>
            <w:r w:rsidRPr="002D6DF5">
              <w:rPr>
                <w:rFonts w:ascii="Times New Roman" w:hAnsi="Times New Roman"/>
                <w:sz w:val="24"/>
                <w:szCs w:val="24"/>
              </w:rPr>
              <w:t xml:space="preserve">МБУ «ЦПППДМ «Логос» </w:t>
            </w:r>
            <w:r w:rsidRPr="002D6DF5">
              <w:rPr>
                <w:rFonts w:ascii="Times New Roman" w:hAnsi="Times New Roman"/>
                <w:bCs/>
                <w:sz w:val="24"/>
                <w:szCs w:val="24"/>
              </w:rPr>
              <w:t>при МКУ «УДМС и Т» ИК МО «ЛМР» РТ</w:t>
            </w:r>
          </w:p>
          <w:p w:rsidR="002D6DF5" w:rsidRPr="002D6DF5" w:rsidRDefault="002D6DF5" w:rsidP="002D6DF5">
            <w:pPr>
              <w:spacing w:after="0" w:line="240" w:lineRule="auto"/>
              <w:ind w:left="-216" w:right="-58" w:firstLine="141"/>
              <w:jc w:val="center"/>
              <w:rPr>
                <w:rFonts w:ascii="Times New Roman" w:hAnsi="Times New Roman"/>
                <w:bCs/>
                <w:sz w:val="24"/>
                <w:szCs w:val="24"/>
              </w:rPr>
            </w:pPr>
          </w:p>
        </w:tc>
        <w:tc>
          <w:tcPr>
            <w:tcW w:w="1796" w:type="dxa"/>
          </w:tcPr>
          <w:p w:rsidR="002D6DF5" w:rsidRPr="002D6DF5" w:rsidRDefault="00EC74AE" w:rsidP="002D6DF5">
            <w:pPr>
              <w:spacing w:after="0" w:line="240" w:lineRule="auto"/>
              <w:jc w:val="center"/>
              <w:rPr>
                <w:rFonts w:ascii="Times New Roman" w:hAnsi="Times New Roman"/>
                <w:sz w:val="24"/>
                <w:szCs w:val="24"/>
              </w:rPr>
            </w:pPr>
            <w:r>
              <w:rPr>
                <w:rFonts w:ascii="Times New Roman" w:hAnsi="Times New Roman"/>
                <w:sz w:val="24"/>
                <w:szCs w:val="24"/>
                <w:lang w:val="tt-RU"/>
              </w:rPr>
              <w:t>Ел дәвамында</w:t>
            </w:r>
          </w:p>
        </w:tc>
        <w:tc>
          <w:tcPr>
            <w:tcW w:w="2265" w:type="dxa"/>
          </w:tcPr>
          <w:p w:rsidR="002D6DF5" w:rsidRPr="00196C31" w:rsidRDefault="00196C31"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Сыйныф сәгатьләре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EC74AE" w:rsidRDefault="002D6DF5" w:rsidP="002D6DF5">
            <w:pPr>
              <w:spacing w:after="0" w:line="240" w:lineRule="auto"/>
              <w:jc w:val="center"/>
              <w:rPr>
                <w:rFonts w:ascii="Times New Roman" w:eastAsia="Times New Roman" w:hAnsi="Times New Roman"/>
                <w:color w:val="000000"/>
                <w:sz w:val="24"/>
                <w:szCs w:val="24"/>
                <w:lang w:val="tt-RU"/>
              </w:rPr>
            </w:pPr>
            <w:r w:rsidRPr="002D6DF5">
              <w:rPr>
                <w:rFonts w:ascii="Times New Roman" w:eastAsia="Times New Roman" w:hAnsi="Times New Roman"/>
                <w:color w:val="000000"/>
                <w:sz w:val="24"/>
                <w:szCs w:val="24"/>
              </w:rPr>
              <w:t xml:space="preserve"> «Лениногорск»</w:t>
            </w:r>
            <w:r w:rsidR="00EC74AE">
              <w:rPr>
                <w:rFonts w:ascii="Times New Roman" w:eastAsia="Times New Roman" w:hAnsi="Times New Roman"/>
                <w:color w:val="000000"/>
                <w:sz w:val="24"/>
                <w:szCs w:val="24"/>
                <w:lang w:val="tt-RU"/>
              </w:rPr>
              <w:t xml:space="preserve"> КВН лигасы</w:t>
            </w:r>
          </w:p>
        </w:tc>
        <w:tc>
          <w:tcPr>
            <w:tcW w:w="2635" w:type="dxa"/>
          </w:tcPr>
          <w:p w:rsidR="002D6DF5" w:rsidRPr="002D6DF5" w:rsidRDefault="002D6DF5" w:rsidP="002D6DF5">
            <w:pPr>
              <w:spacing w:after="0" w:line="240" w:lineRule="auto"/>
              <w:jc w:val="center"/>
              <w:rPr>
                <w:rFonts w:ascii="Times New Roman" w:hAnsi="Times New Roman"/>
                <w:bCs/>
                <w:sz w:val="24"/>
                <w:szCs w:val="24"/>
              </w:rPr>
            </w:pPr>
            <w:r w:rsidRPr="002D6DF5">
              <w:rPr>
                <w:rFonts w:ascii="Times New Roman" w:hAnsi="Times New Roman"/>
                <w:bCs/>
                <w:sz w:val="24"/>
                <w:szCs w:val="24"/>
              </w:rPr>
              <w:t>МКУ «УДМС и Т» ИК  МО «ЛМР»РТ</w:t>
            </w:r>
          </w:p>
        </w:tc>
        <w:tc>
          <w:tcPr>
            <w:tcW w:w="1796" w:type="dxa"/>
          </w:tcPr>
          <w:p w:rsidR="002D6DF5" w:rsidRPr="002D6DF5" w:rsidRDefault="00EC74AE" w:rsidP="002D6DF5">
            <w:pPr>
              <w:spacing w:after="0" w:line="240" w:lineRule="auto"/>
              <w:jc w:val="center"/>
              <w:rPr>
                <w:rFonts w:ascii="Times New Roman" w:hAnsi="Times New Roman"/>
                <w:color w:val="000000"/>
                <w:sz w:val="24"/>
                <w:szCs w:val="24"/>
              </w:rPr>
            </w:pPr>
            <w:r>
              <w:rPr>
                <w:rFonts w:ascii="Times New Roman" w:hAnsi="Times New Roman"/>
                <w:sz w:val="24"/>
                <w:szCs w:val="24"/>
                <w:lang w:val="tt-RU"/>
              </w:rPr>
              <w:t>Ел дәвамында</w:t>
            </w:r>
          </w:p>
        </w:tc>
        <w:tc>
          <w:tcPr>
            <w:tcW w:w="2265" w:type="dxa"/>
          </w:tcPr>
          <w:p w:rsidR="002D6DF5" w:rsidRPr="002D6DF5" w:rsidRDefault="00EC74AE" w:rsidP="002D6DF5">
            <w:pPr>
              <w:spacing w:after="0" w:line="240" w:lineRule="auto"/>
              <w:jc w:val="center"/>
              <w:rPr>
                <w:rFonts w:ascii="Times New Roman" w:hAnsi="Times New Roman"/>
                <w:sz w:val="24"/>
                <w:szCs w:val="24"/>
              </w:rPr>
            </w:pPr>
            <w:r w:rsidRPr="00196C31">
              <w:rPr>
                <w:rFonts w:ascii="Times New Roman" w:hAnsi="Times New Roman"/>
                <w:sz w:val="24"/>
                <w:szCs w:val="24"/>
              </w:rPr>
              <w:t>Катнашучылар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90,0</w:t>
            </w:r>
          </w:p>
        </w:tc>
        <w:tc>
          <w:tcPr>
            <w:tcW w:w="1241"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90,0</w:t>
            </w:r>
          </w:p>
        </w:tc>
        <w:tc>
          <w:tcPr>
            <w:tcW w:w="1061"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90,0</w:t>
            </w:r>
          </w:p>
        </w:tc>
        <w:tc>
          <w:tcPr>
            <w:tcW w:w="1134"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90,0</w:t>
            </w:r>
          </w:p>
        </w:tc>
        <w:tc>
          <w:tcPr>
            <w:tcW w:w="993"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90,0</w:t>
            </w:r>
          </w:p>
        </w:tc>
      </w:tr>
      <w:tr w:rsidR="002D6DF5" w:rsidRPr="002D6DF5" w:rsidTr="00B373E6">
        <w:tc>
          <w:tcPr>
            <w:tcW w:w="2802" w:type="dxa"/>
          </w:tcPr>
          <w:p w:rsidR="002D6DF5" w:rsidRPr="002D6DF5" w:rsidRDefault="00EC74AE" w:rsidP="002D6DF5">
            <w:pPr>
              <w:spacing w:after="0" w:line="240" w:lineRule="auto"/>
              <w:jc w:val="center"/>
              <w:rPr>
                <w:rFonts w:ascii="Times New Roman" w:hAnsi="Times New Roman"/>
                <w:sz w:val="24"/>
                <w:szCs w:val="24"/>
              </w:rPr>
            </w:pPr>
            <w:r w:rsidRPr="00EC74AE">
              <w:rPr>
                <w:rFonts w:ascii="Times New Roman" w:hAnsi="Times New Roman"/>
                <w:sz w:val="24"/>
                <w:szCs w:val="24"/>
              </w:rPr>
              <w:t>"Созвездие-Йолдызлык – 2021-2025"</w:t>
            </w:r>
            <w:r>
              <w:rPr>
                <w:rFonts w:ascii="Times New Roman" w:hAnsi="Times New Roman"/>
                <w:sz w:val="24"/>
                <w:szCs w:val="24"/>
              </w:rPr>
              <w:t xml:space="preserve"> республика телевизион конкурсы</w:t>
            </w:r>
          </w:p>
        </w:tc>
        <w:tc>
          <w:tcPr>
            <w:tcW w:w="2635" w:type="dxa"/>
          </w:tcPr>
          <w:p w:rsidR="002D6DF5" w:rsidRPr="002D6DF5" w:rsidRDefault="002D6DF5" w:rsidP="002D6DF5">
            <w:pPr>
              <w:spacing w:after="0" w:line="240" w:lineRule="auto"/>
              <w:jc w:val="center"/>
              <w:rPr>
                <w:rFonts w:ascii="Times New Roman" w:hAnsi="Times New Roman"/>
                <w:bCs/>
                <w:sz w:val="24"/>
                <w:szCs w:val="24"/>
              </w:rPr>
            </w:pPr>
            <w:r w:rsidRPr="002D6DF5">
              <w:rPr>
                <w:rFonts w:ascii="Times New Roman" w:hAnsi="Times New Roman"/>
                <w:bCs/>
                <w:sz w:val="24"/>
                <w:szCs w:val="24"/>
              </w:rPr>
              <w:t>МКУ «УДМС и Т» ИК  МО «ЛМР»РТ</w:t>
            </w:r>
          </w:p>
          <w:p w:rsidR="002D6DF5" w:rsidRPr="002D6DF5" w:rsidRDefault="002D6DF5" w:rsidP="002D6DF5">
            <w:pPr>
              <w:spacing w:after="0" w:line="240" w:lineRule="auto"/>
              <w:jc w:val="center"/>
              <w:rPr>
                <w:rFonts w:ascii="Times New Roman" w:hAnsi="Times New Roman"/>
                <w:bCs/>
                <w:sz w:val="24"/>
                <w:szCs w:val="24"/>
              </w:rPr>
            </w:pPr>
          </w:p>
        </w:tc>
        <w:tc>
          <w:tcPr>
            <w:tcW w:w="1796" w:type="dxa"/>
          </w:tcPr>
          <w:p w:rsidR="002D6DF5" w:rsidRPr="002D6DF5" w:rsidRDefault="002D6DF5" w:rsidP="002D6DF5">
            <w:pPr>
              <w:spacing w:after="0" w:line="240" w:lineRule="auto"/>
              <w:jc w:val="center"/>
              <w:rPr>
                <w:rFonts w:ascii="Times New Roman" w:hAnsi="Times New Roman"/>
                <w:color w:val="000000"/>
                <w:sz w:val="24"/>
                <w:szCs w:val="24"/>
              </w:rPr>
            </w:pPr>
            <w:r w:rsidRPr="002D6DF5">
              <w:rPr>
                <w:rFonts w:ascii="Times New Roman" w:hAnsi="Times New Roman"/>
                <w:color w:val="000000"/>
                <w:sz w:val="24"/>
                <w:szCs w:val="24"/>
              </w:rPr>
              <w:t>Март, апрель</w:t>
            </w:r>
          </w:p>
        </w:tc>
        <w:tc>
          <w:tcPr>
            <w:tcW w:w="2265" w:type="dxa"/>
          </w:tcPr>
          <w:p w:rsidR="002D6DF5" w:rsidRPr="002D6DF5" w:rsidRDefault="00EC74AE" w:rsidP="002D6DF5">
            <w:pPr>
              <w:spacing w:after="0" w:line="240" w:lineRule="auto"/>
              <w:jc w:val="center"/>
              <w:rPr>
                <w:rFonts w:ascii="Times New Roman" w:hAnsi="Times New Roman"/>
                <w:sz w:val="24"/>
                <w:szCs w:val="24"/>
              </w:rPr>
            </w:pPr>
            <w:r w:rsidRPr="00196C31">
              <w:rPr>
                <w:rFonts w:ascii="Times New Roman" w:hAnsi="Times New Roman"/>
                <w:sz w:val="24"/>
                <w:szCs w:val="24"/>
              </w:rPr>
              <w:t>Катнашучылар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150,0</w:t>
            </w:r>
          </w:p>
        </w:tc>
        <w:tc>
          <w:tcPr>
            <w:tcW w:w="1241"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150,0</w:t>
            </w:r>
          </w:p>
        </w:tc>
        <w:tc>
          <w:tcPr>
            <w:tcW w:w="1061"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150,0</w:t>
            </w:r>
          </w:p>
        </w:tc>
        <w:tc>
          <w:tcPr>
            <w:tcW w:w="1134"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150,0</w:t>
            </w:r>
          </w:p>
        </w:tc>
        <w:tc>
          <w:tcPr>
            <w:tcW w:w="993"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150,0</w:t>
            </w:r>
          </w:p>
        </w:tc>
      </w:tr>
      <w:tr w:rsidR="002D6DF5" w:rsidRPr="002D6DF5" w:rsidTr="00B373E6">
        <w:tc>
          <w:tcPr>
            <w:tcW w:w="2802" w:type="dxa"/>
          </w:tcPr>
          <w:p w:rsidR="002D6DF5" w:rsidRPr="00EC74AE" w:rsidRDefault="002D6DF5" w:rsidP="002D6DF5">
            <w:pPr>
              <w:spacing w:after="0" w:line="240" w:lineRule="auto"/>
              <w:jc w:val="center"/>
              <w:rPr>
                <w:rFonts w:ascii="Times New Roman" w:hAnsi="Times New Roman"/>
                <w:sz w:val="24"/>
                <w:szCs w:val="24"/>
                <w:lang w:val="tt-RU"/>
              </w:rPr>
            </w:pPr>
            <w:r w:rsidRPr="002D6DF5">
              <w:rPr>
                <w:rFonts w:ascii="Times New Roman" w:hAnsi="Times New Roman"/>
                <w:sz w:val="24"/>
                <w:szCs w:val="24"/>
              </w:rPr>
              <w:t>«Российская ленточка»</w:t>
            </w:r>
            <w:r w:rsidR="00EC74AE" w:rsidRPr="00EC74AE">
              <w:rPr>
                <w:rFonts w:ascii="Times New Roman" w:hAnsi="Times New Roman"/>
                <w:sz w:val="24"/>
                <w:szCs w:val="24"/>
              </w:rPr>
              <w:t xml:space="preserve"> </w:t>
            </w:r>
            <w:r w:rsidR="00EC74AE">
              <w:rPr>
                <w:rFonts w:ascii="Times New Roman" w:hAnsi="Times New Roman"/>
                <w:sz w:val="24"/>
                <w:szCs w:val="24"/>
              </w:rPr>
              <w:t>а</w:t>
            </w:r>
            <w:r w:rsidR="00EC74AE" w:rsidRPr="00EC74AE">
              <w:rPr>
                <w:rFonts w:ascii="Times New Roman" w:hAnsi="Times New Roman"/>
                <w:sz w:val="24"/>
                <w:szCs w:val="24"/>
              </w:rPr>
              <w:t>кция</w:t>
            </w:r>
            <w:r w:rsidR="00EC74AE">
              <w:rPr>
                <w:rFonts w:ascii="Times New Roman" w:hAnsi="Times New Roman"/>
                <w:sz w:val="24"/>
                <w:szCs w:val="24"/>
                <w:lang w:val="tt-RU"/>
              </w:rPr>
              <w:t>се</w:t>
            </w:r>
          </w:p>
        </w:tc>
        <w:tc>
          <w:tcPr>
            <w:tcW w:w="2635" w:type="dxa"/>
          </w:tcPr>
          <w:p w:rsidR="002D6DF5" w:rsidRPr="002D6DF5" w:rsidRDefault="002D6DF5" w:rsidP="002D6DF5">
            <w:pPr>
              <w:spacing w:after="0" w:line="240" w:lineRule="auto"/>
              <w:jc w:val="center"/>
              <w:rPr>
                <w:rFonts w:ascii="Times New Roman" w:hAnsi="Times New Roman"/>
                <w:bCs/>
                <w:sz w:val="24"/>
                <w:szCs w:val="24"/>
              </w:rPr>
            </w:pPr>
            <w:r w:rsidRPr="002D6DF5">
              <w:rPr>
                <w:rFonts w:ascii="Times New Roman" w:hAnsi="Times New Roman"/>
                <w:bCs/>
                <w:sz w:val="24"/>
                <w:szCs w:val="24"/>
              </w:rPr>
              <w:t>МКУ «УДМС и Т» ИК МО «ЛМР» РТ</w:t>
            </w:r>
          </w:p>
          <w:p w:rsidR="002D6DF5" w:rsidRPr="002D6DF5" w:rsidRDefault="002D6DF5" w:rsidP="002D6DF5">
            <w:pPr>
              <w:spacing w:after="0" w:line="240" w:lineRule="auto"/>
              <w:jc w:val="center"/>
              <w:rPr>
                <w:rFonts w:ascii="Times New Roman" w:hAnsi="Times New Roman"/>
                <w:bCs/>
                <w:sz w:val="24"/>
                <w:szCs w:val="24"/>
              </w:rPr>
            </w:pPr>
          </w:p>
        </w:tc>
        <w:tc>
          <w:tcPr>
            <w:tcW w:w="1796" w:type="dxa"/>
          </w:tcPr>
          <w:p w:rsidR="002D6DF5" w:rsidRPr="002D6DF5" w:rsidRDefault="00EC74AE" w:rsidP="002D6DF5">
            <w:pPr>
              <w:spacing w:after="0" w:line="240" w:lineRule="auto"/>
              <w:jc w:val="center"/>
              <w:rPr>
                <w:rFonts w:ascii="Times New Roman" w:hAnsi="Times New Roman"/>
                <w:sz w:val="24"/>
                <w:szCs w:val="24"/>
              </w:rPr>
            </w:pPr>
            <w:r>
              <w:rPr>
                <w:rFonts w:ascii="Times New Roman" w:hAnsi="Times New Roman"/>
                <w:sz w:val="24"/>
                <w:szCs w:val="24"/>
              </w:rPr>
              <w:lastRenderedPageBreak/>
              <w:t>12 июнь</w:t>
            </w:r>
          </w:p>
        </w:tc>
        <w:tc>
          <w:tcPr>
            <w:tcW w:w="2265" w:type="dxa"/>
          </w:tcPr>
          <w:p w:rsidR="002D6DF5" w:rsidRPr="00EC74AE" w:rsidRDefault="00EC74AE"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 xml:space="preserve">Җәлеп ителгән катнашучылар </w:t>
            </w:r>
            <w:r>
              <w:rPr>
                <w:rFonts w:ascii="Times New Roman" w:hAnsi="Times New Roman"/>
                <w:sz w:val="24"/>
                <w:szCs w:val="24"/>
                <w:lang w:val="tt-RU"/>
              </w:rPr>
              <w:lastRenderedPageBreak/>
              <w:t>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lastRenderedPageBreak/>
              <w:t>5,0</w:t>
            </w:r>
          </w:p>
        </w:tc>
        <w:tc>
          <w:tcPr>
            <w:tcW w:w="1241"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5,0</w:t>
            </w:r>
          </w:p>
        </w:tc>
        <w:tc>
          <w:tcPr>
            <w:tcW w:w="1061"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5,0</w:t>
            </w:r>
          </w:p>
        </w:tc>
        <w:tc>
          <w:tcPr>
            <w:tcW w:w="1134"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5,0</w:t>
            </w:r>
          </w:p>
        </w:tc>
        <w:tc>
          <w:tcPr>
            <w:tcW w:w="993"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5,0</w:t>
            </w:r>
          </w:p>
        </w:tc>
      </w:tr>
      <w:tr w:rsidR="002D6DF5" w:rsidRPr="002D6DF5" w:rsidTr="00B373E6">
        <w:tc>
          <w:tcPr>
            <w:tcW w:w="2802" w:type="dxa"/>
          </w:tcPr>
          <w:p w:rsidR="002D6DF5" w:rsidRPr="002D6DF5" w:rsidRDefault="002D6DF5" w:rsidP="00370815">
            <w:pPr>
              <w:spacing w:after="0" w:line="240" w:lineRule="auto"/>
              <w:jc w:val="center"/>
              <w:rPr>
                <w:rFonts w:ascii="Times New Roman" w:hAnsi="Times New Roman"/>
                <w:sz w:val="24"/>
                <w:szCs w:val="24"/>
              </w:rPr>
            </w:pPr>
            <w:r w:rsidRPr="002D6DF5">
              <w:rPr>
                <w:rFonts w:ascii="Times New Roman" w:hAnsi="Times New Roman"/>
                <w:sz w:val="24"/>
                <w:szCs w:val="24"/>
              </w:rPr>
              <w:t xml:space="preserve">«Сабантуй» - </w:t>
            </w:r>
            <w:r w:rsidR="00DC5249">
              <w:rPr>
                <w:rFonts w:ascii="Times New Roman" w:hAnsi="Times New Roman"/>
                <w:sz w:val="24"/>
                <w:szCs w:val="24"/>
              </w:rPr>
              <w:t>спорт һә</w:t>
            </w:r>
            <w:r w:rsidR="00370815">
              <w:rPr>
                <w:rFonts w:ascii="Times New Roman" w:hAnsi="Times New Roman"/>
                <w:sz w:val="24"/>
                <w:szCs w:val="24"/>
              </w:rPr>
              <w:t>м халык уеннары</w:t>
            </w:r>
          </w:p>
        </w:tc>
        <w:tc>
          <w:tcPr>
            <w:tcW w:w="2635" w:type="dxa"/>
          </w:tcPr>
          <w:p w:rsidR="002D6DF5" w:rsidRPr="002D6DF5" w:rsidRDefault="002D6DF5" w:rsidP="002D6DF5">
            <w:pPr>
              <w:spacing w:after="0" w:line="240" w:lineRule="auto"/>
              <w:jc w:val="center"/>
              <w:rPr>
                <w:rFonts w:ascii="Times New Roman" w:hAnsi="Times New Roman"/>
                <w:bCs/>
                <w:sz w:val="24"/>
                <w:szCs w:val="24"/>
              </w:rPr>
            </w:pPr>
            <w:r w:rsidRPr="002D6DF5">
              <w:rPr>
                <w:rFonts w:ascii="Times New Roman" w:hAnsi="Times New Roman"/>
                <w:bCs/>
                <w:sz w:val="24"/>
                <w:szCs w:val="24"/>
              </w:rPr>
              <w:t>МКУ «УДМС и Т» ИК МО «ЛМР» РТ</w:t>
            </w:r>
          </w:p>
          <w:p w:rsidR="002D6DF5" w:rsidRPr="002D6DF5" w:rsidRDefault="002D6DF5" w:rsidP="002D6DF5">
            <w:pPr>
              <w:spacing w:after="0" w:line="240" w:lineRule="auto"/>
              <w:jc w:val="center"/>
              <w:rPr>
                <w:rFonts w:ascii="Times New Roman" w:hAnsi="Times New Roman"/>
                <w:bCs/>
                <w:sz w:val="24"/>
                <w:szCs w:val="24"/>
              </w:rPr>
            </w:pPr>
          </w:p>
        </w:tc>
        <w:tc>
          <w:tcPr>
            <w:tcW w:w="1796"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Июнь, июль</w:t>
            </w:r>
          </w:p>
        </w:tc>
        <w:tc>
          <w:tcPr>
            <w:tcW w:w="2265" w:type="dxa"/>
          </w:tcPr>
          <w:p w:rsidR="002D6DF5" w:rsidRPr="002D6DF5" w:rsidRDefault="00EC74AE" w:rsidP="002D6DF5">
            <w:pPr>
              <w:spacing w:after="0" w:line="240" w:lineRule="auto"/>
              <w:jc w:val="center"/>
              <w:rPr>
                <w:rFonts w:ascii="Times New Roman" w:hAnsi="Times New Roman"/>
                <w:sz w:val="24"/>
                <w:szCs w:val="24"/>
              </w:rPr>
            </w:pPr>
            <w:r>
              <w:rPr>
                <w:rFonts w:ascii="Times New Roman" w:hAnsi="Times New Roman"/>
                <w:sz w:val="24"/>
                <w:szCs w:val="24"/>
                <w:lang w:val="tt-RU"/>
              </w:rPr>
              <w:t>Җәлеп ителгән катнашучылар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200,0</w:t>
            </w:r>
          </w:p>
        </w:tc>
        <w:tc>
          <w:tcPr>
            <w:tcW w:w="1241"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200,0</w:t>
            </w:r>
          </w:p>
        </w:tc>
        <w:tc>
          <w:tcPr>
            <w:tcW w:w="1061"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200,0</w:t>
            </w:r>
          </w:p>
        </w:tc>
        <w:tc>
          <w:tcPr>
            <w:tcW w:w="1134"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200,0</w:t>
            </w:r>
          </w:p>
        </w:tc>
        <w:tc>
          <w:tcPr>
            <w:tcW w:w="993"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200,0</w:t>
            </w:r>
          </w:p>
        </w:tc>
      </w:tr>
      <w:tr w:rsidR="002D6DF5" w:rsidRPr="002D6DF5" w:rsidTr="00B373E6">
        <w:tc>
          <w:tcPr>
            <w:tcW w:w="2802" w:type="dxa"/>
          </w:tcPr>
          <w:p w:rsidR="002D6DF5" w:rsidRPr="00DC5249" w:rsidRDefault="002D6DF5" w:rsidP="002D6DF5">
            <w:pPr>
              <w:spacing w:after="0" w:line="240" w:lineRule="auto"/>
              <w:jc w:val="center"/>
              <w:rPr>
                <w:rFonts w:ascii="Times New Roman" w:hAnsi="Times New Roman"/>
                <w:sz w:val="24"/>
                <w:szCs w:val="24"/>
                <w:lang w:val="tt-RU"/>
              </w:rPr>
            </w:pPr>
            <w:r w:rsidRPr="002D6DF5">
              <w:rPr>
                <w:rFonts w:ascii="Times New Roman" w:hAnsi="Times New Roman"/>
                <w:sz w:val="24"/>
                <w:szCs w:val="24"/>
              </w:rPr>
              <w:t xml:space="preserve"> «Мы разные, но мы вместе»</w:t>
            </w:r>
            <w:r w:rsidR="00DC5249">
              <w:rPr>
                <w:rFonts w:ascii="Times New Roman" w:hAnsi="Times New Roman"/>
                <w:sz w:val="24"/>
                <w:szCs w:val="24"/>
              </w:rPr>
              <w:t xml:space="preserve"> квест уенынын оештыру</w:t>
            </w:r>
          </w:p>
        </w:tc>
        <w:tc>
          <w:tcPr>
            <w:tcW w:w="2635" w:type="dxa"/>
          </w:tcPr>
          <w:p w:rsidR="002D6DF5" w:rsidRPr="002D6DF5" w:rsidRDefault="002D6DF5" w:rsidP="002D6DF5">
            <w:pPr>
              <w:spacing w:after="0" w:line="240" w:lineRule="auto"/>
              <w:jc w:val="center"/>
              <w:rPr>
                <w:rFonts w:ascii="Times New Roman" w:hAnsi="Times New Roman"/>
                <w:bCs/>
                <w:sz w:val="24"/>
                <w:szCs w:val="24"/>
              </w:rPr>
            </w:pPr>
            <w:r w:rsidRPr="002D6DF5">
              <w:rPr>
                <w:rFonts w:ascii="Times New Roman" w:hAnsi="Times New Roman"/>
                <w:bCs/>
                <w:sz w:val="24"/>
                <w:szCs w:val="24"/>
              </w:rPr>
              <w:t>МБУ «МЦ в честь празднования 100-летия ТАССР» МО «ЛМР» РТ</w:t>
            </w:r>
          </w:p>
        </w:tc>
        <w:tc>
          <w:tcPr>
            <w:tcW w:w="1796"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Август</w:t>
            </w:r>
          </w:p>
        </w:tc>
        <w:tc>
          <w:tcPr>
            <w:tcW w:w="2265" w:type="dxa"/>
          </w:tcPr>
          <w:p w:rsidR="002D6DF5" w:rsidRPr="00EC74AE" w:rsidRDefault="00EC74AE"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Катнашучылар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DC5249" w:rsidRDefault="002D6DF5" w:rsidP="00DC5249">
            <w:pPr>
              <w:spacing w:after="0" w:line="240" w:lineRule="auto"/>
              <w:jc w:val="center"/>
              <w:rPr>
                <w:rFonts w:ascii="Times New Roman" w:hAnsi="Times New Roman"/>
                <w:sz w:val="24"/>
                <w:szCs w:val="24"/>
                <w:lang w:val="tt-RU"/>
              </w:rPr>
            </w:pPr>
            <w:r w:rsidRPr="002D6DF5">
              <w:rPr>
                <w:rFonts w:ascii="Times New Roman" w:hAnsi="Times New Roman"/>
                <w:sz w:val="24"/>
                <w:szCs w:val="24"/>
              </w:rPr>
              <w:t xml:space="preserve"> «</w:t>
            </w:r>
            <w:r w:rsidR="00DC5249">
              <w:rPr>
                <w:rFonts w:ascii="Times New Roman" w:hAnsi="Times New Roman"/>
                <w:sz w:val="24"/>
                <w:szCs w:val="24"/>
                <w:lang w:val="tt-RU"/>
              </w:rPr>
              <w:t>Халыклар бердәмлеге көне</w:t>
            </w:r>
            <w:r w:rsidRPr="002D6DF5">
              <w:rPr>
                <w:rFonts w:ascii="Times New Roman" w:hAnsi="Times New Roman"/>
                <w:sz w:val="24"/>
                <w:szCs w:val="24"/>
              </w:rPr>
              <w:t>»</w:t>
            </w:r>
            <w:r w:rsidR="00DC5249">
              <w:rPr>
                <w:rFonts w:ascii="Times New Roman" w:hAnsi="Times New Roman"/>
                <w:sz w:val="24"/>
                <w:szCs w:val="24"/>
                <w:lang w:val="tt-RU"/>
              </w:rPr>
              <w:t xml:space="preserve"> яшьләр акциясе</w:t>
            </w:r>
          </w:p>
        </w:tc>
        <w:tc>
          <w:tcPr>
            <w:tcW w:w="2635" w:type="dxa"/>
          </w:tcPr>
          <w:p w:rsidR="002D6DF5" w:rsidRPr="002D6DF5" w:rsidRDefault="002D6DF5" w:rsidP="002D6DF5">
            <w:pPr>
              <w:spacing w:after="0" w:line="240" w:lineRule="auto"/>
              <w:jc w:val="center"/>
              <w:rPr>
                <w:rFonts w:ascii="Times New Roman" w:hAnsi="Times New Roman"/>
                <w:bCs/>
                <w:sz w:val="24"/>
                <w:szCs w:val="24"/>
              </w:rPr>
            </w:pPr>
            <w:r w:rsidRPr="002D6DF5">
              <w:rPr>
                <w:rFonts w:ascii="Times New Roman" w:hAnsi="Times New Roman"/>
                <w:bCs/>
                <w:sz w:val="24"/>
                <w:szCs w:val="24"/>
              </w:rPr>
              <w:t>МКУ «УДМС и Т» ИК  МО «ЛМР» РТ</w:t>
            </w:r>
          </w:p>
        </w:tc>
        <w:tc>
          <w:tcPr>
            <w:tcW w:w="1796" w:type="dxa"/>
          </w:tcPr>
          <w:p w:rsidR="002D6DF5" w:rsidRPr="002D6DF5" w:rsidRDefault="00DC5249" w:rsidP="002D6DF5">
            <w:pPr>
              <w:spacing w:after="0" w:line="240" w:lineRule="auto"/>
              <w:jc w:val="center"/>
              <w:rPr>
                <w:rFonts w:ascii="Times New Roman" w:hAnsi="Times New Roman"/>
                <w:sz w:val="24"/>
                <w:szCs w:val="24"/>
              </w:rPr>
            </w:pPr>
            <w:r>
              <w:rPr>
                <w:rFonts w:ascii="Times New Roman" w:hAnsi="Times New Roman"/>
                <w:sz w:val="24"/>
                <w:szCs w:val="24"/>
              </w:rPr>
              <w:t>4 ноябрь</w:t>
            </w:r>
          </w:p>
        </w:tc>
        <w:tc>
          <w:tcPr>
            <w:tcW w:w="2265" w:type="dxa"/>
          </w:tcPr>
          <w:p w:rsidR="002D6DF5" w:rsidRPr="002D6DF5" w:rsidRDefault="00EC74AE" w:rsidP="002D6DF5">
            <w:pPr>
              <w:spacing w:after="0" w:line="240" w:lineRule="auto"/>
              <w:jc w:val="center"/>
              <w:rPr>
                <w:rFonts w:ascii="Times New Roman" w:hAnsi="Times New Roman"/>
                <w:sz w:val="24"/>
                <w:szCs w:val="24"/>
              </w:rPr>
            </w:pPr>
            <w:r>
              <w:rPr>
                <w:rFonts w:ascii="Times New Roman" w:hAnsi="Times New Roman"/>
                <w:sz w:val="24"/>
                <w:szCs w:val="24"/>
                <w:lang w:val="tt-RU"/>
              </w:rPr>
              <w:t>Җәлеп ителгән катнашучылар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10,0</w:t>
            </w:r>
          </w:p>
        </w:tc>
        <w:tc>
          <w:tcPr>
            <w:tcW w:w="1241"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10,0</w:t>
            </w:r>
          </w:p>
        </w:tc>
        <w:tc>
          <w:tcPr>
            <w:tcW w:w="1061"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10,0</w:t>
            </w:r>
          </w:p>
        </w:tc>
        <w:tc>
          <w:tcPr>
            <w:tcW w:w="1134"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10,0</w:t>
            </w:r>
          </w:p>
        </w:tc>
        <w:tc>
          <w:tcPr>
            <w:tcW w:w="993"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10,0</w:t>
            </w:r>
          </w:p>
        </w:tc>
      </w:tr>
      <w:tr w:rsidR="002D6DF5" w:rsidRPr="002D6DF5" w:rsidTr="00B373E6">
        <w:tc>
          <w:tcPr>
            <w:tcW w:w="2802" w:type="dxa"/>
          </w:tcPr>
          <w:p w:rsidR="002D6DF5" w:rsidRPr="002D6DF5" w:rsidRDefault="002D6DF5" w:rsidP="00DC5249">
            <w:pPr>
              <w:spacing w:after="0" w:line="240" w:lineRule="auto"/>
              <w:jc w:val="center"/>
              <w:rPr>
                <w:rFonts w:ascii="Times New Roman" w:hAnsi="Times New Roman"/>
                <w:sz w:val="24"/>
                <w:szCs w:val="24"/>
              </w:rPr>
            </w:pPr>
            <w:r w:rsidRPr="002D6DF5">
              <w:rPr>
                <w:rFonts w:ascii="Times New Roman" w:hAnsi="Times New Roman"/>
                <w:sz w:val="24"/>
                <w:szCs w:val="24"/>
              </w:rPr>
              <w:t>«</w:t>
            </w:r>
            <w:r w:rsidR="00DC5249">
              <w:rPr>
                <w:rFonts w:ascii="Times New Roman" w:hAnsi="Times New Roman"/>
                <w:sz w:val="24"/>
                <w:szCs w:val="24"/>
                <w:lang w:val="tt-RU"/>
              </w:rPr>
              <w:t>Россия чаңгы юлы</w:t>
            </w:r>
            <w:r w:rsidRPr="002D6DF5">
              <w:rPr>
                <w:rFonts w:ascii="Times New Roman" w:hAnsi="Times New Roman"/>
                <w:sz w:val="24"/>
                <w:szCs w:val="24"/>
              </w:rPr>
              <w:t xml:space="preserve">» </w:t>
            </w:r>
            <w:r w:rsidR="00DC5249">
              <w:rPr>
                <w:rFonts w:ascii="Times New Roman" w:hAnsi="Times New Roman"/>
                <w:sz w:val="24"/>
                <w:szCs w:val="24"/>
                <w:lang w:val="tt-RU"/>
              </w:rPr>
              <w:t>уку йортлары һәм предприятиеләр арасында чаңгы ярышлары</w:t>
            </w:r>
            <w:r w:rsidRPr="002D6DF5">
              <w:rPr>
                <w:rFonts w:ascii="Times New Roman" w:hAnsi="Times New Roman"/>
                <w:sz w:val="24"/>
                <w:szCs w:val="24"/>
              </w:rPr>
              <w:t xml:space="preserve"> </w:t>
            </w:r>
          </w:p>
        </w:tc>
        <w:tc>
          <w:tcPr>
            <w:tcW w:w="2635" w:type="dxa"/>
          </w:tcPr>
          <w:p w:rsidR="002D6DF5" w:rsidRPr="002D6DF5" w:rsidRDefault="002D6DF5" w:rsidP="002D6DF5">
            <w:pPr>
              <w:spacing w:after="0" w:line="240" w:lineRule="auto"/>
              <w:jc w:val="center"/>
              <w:rPr>
                <w:rFonts w:ascii="Times New Roman" w:hAnsi="Times New Roman"/>
                <w:bCs/>
                <w:sz w:val="24"/>
                <w:szCs w:val="24"/>
              </w:rPr>
            </w:pPr>
            <w:r w:rsidRPr="002D6DF5">
              <w:rPr>
                <w:rFonts w:ascii="Times New Roman" w:hAnsi="Times New Roman"/>
                <w:bCs/>
                <w:sz w:val="24"/>
                <w:szCs w:val="24"/>
              </w:rPr>
              <w:t>МКУ «УДМС и Т» ИК  МО «ЛМР»РТ</w:t>
            </w:r>
          </w:p>
          <w:p w:rsidR="002D6DF5" w:rsidRPr="002D6DF5" w:rsidRDefault="002D6DF5" w:rsidP="002D6DF5">
            <w:pPr>
              <w:spacing w:after="0" w:line="240" w:lineRule="auto"/>
              <w:jc w:val="center"/>
              <w:rPr>
                <w:rFonts w:ascii="Times New Roman" w:hAnsi="Times New Roman"/>
                <w:bCs/>
                <w:sz w:val="24"/>
                <w:szCs w:val="24"/>
              </w:rPr>
            </w:pPr>
          </w:p>
        </w:tc>
        <w:tc>
          <w:tcPr>
            <w:tcW w:w="1796"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февраль</w:t>
            </w:r>
          </w:p>
        </w:tc>
        <w:tc>
          <w:tcPr>
            <w:tcW w:w="2265" w:type="dxa"/>
          </w:tcPr>
          <w:p w:rsidR="002D6DF5" w:rsidRPr="002D6DF5" w:rsidRDefault="00EC74AE" w:rsidP="002D6DF5">
            <w:pPr>
              <w:spacing w:after="0" w:line="240" w:lineRule="auto"/>
              <w:jc w:val="center"/>
              <w:rPr>
                <w:rFonts w:ascii="Times New Roman" w:hAnsi="Times New Roman"/>
                <w:sz w:val="24"/>
                <w:szCs w:val="24"/>
              </w:rPr>
            </w:pPr>
            <w:r>
              <w:rPr>
                <w:rFonts w:ascii="Times New Roman" w:hAnsi="Times New Roman"/>
                <w:sz w:val="24"/>
                <w:szCs w:val="24"/>
                <w:lang w:val="tt-RU"/>
              </w:rPr>
              <w:t>Җәлеп ителгән катнашучылар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115,0</w:t>
            </w:r>
          </w:p>
        </w:tc>
        <w:tc>
          <w:tcPr>
            <w:tcW w:w="1241"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115,0</w:t>
            </w:r>
          </w:p>
        </w:tc>
        <w:tc>
          <w:tcPr>
            <w:tcW w:w="1061"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115,0</w:t>
            </w:r>
          </w:p>
        </w:tc>
        <w:tc>
          <w:tcPr>
            <w:tcW w:w="1134"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115,0</w:t>
            </w:r>
          </w:p>
        </w:tc>
        <w:tc>
          <w:tcPr>
            <w:tcW w:w="993"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115,0</w:t>
            </w:r>
          </w:p>
        </w:tc>
      </w:tr>
      <w:tr w:rsidR="002D6DF5" w:rsidRPr="002D6DF5" w:rsidTr="00B373E6">
        <w:tc>
          <w:tcPr>
            <w:tcW w:w="2802" w:type="dxa"/>
          </w:tcPr>
          <w:p w:rsidR="002D6DF5" w:rsidRPr="002D6DF5" w:rsidRDefault="00DC5249" w:rsidP="00DC5249">
            <w:pPr>
              <w:spacing w:after="0" w:line="240" w:lineRule="auto"/>
              <w:jc w:val="center"/>
              <w:rPr>
                <w:rFonts w:ascii="Times New Roman" w:hAnsi="Times New Roman"/>
                <w:sz w:val="24"/>
                <w:szCs w:val="24"/>
              </w:rPr>
            </w:pPr>
            <w:r>
              <w:rPr>
                <w:rFonts w:ascii="Times New Roman" w:hAnsi="Times New Roman"/>
                <w:sz w:val="24"/>
                <w:szCs w:val="24"/>
                <w:lang w:val="tt-RU"/>
              </w:rPr>
              <w:t>У</w:t>
            </w:r>
            <w:r w:rsidRPr="00DC5249">
              <w:rPr>
                <w:rFonts w:ascii="Times New Roman" w:hAnsi="Times New Roman"/>
                <w:sz w:val="24"/>
                <w:szCs w:val="24"/>
                <w:lang w:val="tt-RU"/>
              </w:rPr>
              <w:t>ку йортлары һәм предприятиеләр арасында</w:t>
            </w:r>
            <w:r w:rsidRPr="00DC5249">
              <w:rPr>
                <w:rFonts w:ascii="Times New Roman" w:hAnsi="Times New Roman"/>
                <w:sz w:val="24"/>
                <w:szCs w:val="24"/>
              </w:rPr>
              <w:t xml:space="preserve"> </w:t>
            </w:r>
            <w:r w:rsidR="002D6DF5" w:rsidRPr="002D6DF5">
              <w:rPr>
                <w:rFonts w:ascii="Times New Roman" w:hAnsi="Times New Roman"/>
                <w:sz w:val="24"/>
                <w:szCs w:val="24"/>
              </w:rPr>
              <w:t>«</w:t>
            </w:r>
            <w:r>
              <w:rPr>
                <w:rFonts w:ascii="Times New Roman" w:hAnsi="Times New Roman"/>
                <w:sz w:val="24"/>
                <w:szCs w:val="24"/>
                <w:lang w:val="tt-RU"/>
              </w:rPr>
              <w:t>Милләтләр кросс</w:t>
            </w:r>
            <w:r w:rsidR="002D6DF5" w:rsidRPr="002D6DF5">
              <w:rPr>
                <w:rFonts w:ascii="Times New Roman" w:hAnsi="Times New Roman"/>
                <w:sz w:val="24"/>
                <w:szCs w:val="24"/>
              </w:rPr>
              <w:t xml:space="preserve">» </w:t>
            </w:r>
          </w:p>
        </w:tc>
        <w:tc>
          <w:tcPr>
            <w:tcW w:w="2635" w:type="dxa"/>
          </w:tcPr>
          <w:p w:rsidR="002D6DF5" w:rsidRPr="002D6DF5" w:rsidRDefault="002D6DF5" w:rsidP="002D6DF5">
            <w:pPr>
              <w:spacing w:after="0" w:line="240" w:lineRule="auto"/>
              <w:jc w:val="center"/>
              <w:rPr>
                <w:rFonts w:ascii="Times New Roman" w:hAnsi="Times New Roman"/>
                <w:bCs/>
                <w:sz w:val="24"/>
                <w:szCs w:val="24"/>
              </w:rPr>
            </w:pPr>
            <w:r w:rsidRPr="002D6DF5">
              <w:rPr>
                <w:rFonts w:ascii="Times New Roman" w:hAnsi="Times New Roman"/>
                <w:bCs/>
                <w:sz w:val="24"/>
                <w:szCs w:val="24"/>
              </w:rPr>
              <w:t>МКУ «УДМС и Т» ИК  МО «ЛМР»РТ</w:t>
            </w:r>
          </w:p>
          <w:p w:rsidR="002D6DF5" w:rsidRPr="002D6DF5" w:rsidRDefault="002D6DF5" w:rsidP="002D6DF5">
            <w:pPr>
              <w:spacing w:after="0" w:line="240" w:lineRule="auto"/>
              <w:jc w:val="center"/>
              <w:rPr>
                <w:rFonts w:ascii="Times New Roman" w:hAnsi="Times New Roman"/>
                <w:bCs/>
                <w:sz w:val="24"/>
                <w:szCs w:val="24"/>
              </w:rPr>
            </w:pPr>
          </w:p>
        </w:tc>
        <w:tc>
          <w:tcPr>
            <w:tcW w:w="1796"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сентябрь</w:t>
            </w:r>
          </w:p>
        </w:tc>
        <w:tc>
          <w:tcPr>
            <w:tcW w:w="2265" w:type="dxa"/>
          </w:tcPr>
          <w:p w:rsidR="002D6DF5" w:rsidRPr="002D6DF5" w:rsidRDefault="00EC74AE" w:rsidP="002D6DF5">
            <w:pPr>
              <w:spacing w:after="0" w:line="240" w:lineRule="auto"/>
              <w:jc w:val="center"/>
              <w:rPr>
                <w:rFonts w:ascii="Times New Roman" w:hAnsi="Times New Roman"/>
                <w:sz w:val="24"/>
                <w:szCs w:val="24"/>
              </w:rPr>
            </w:pPr>
            <w:r>
              <w:rPr>
                <w:rFonts w:ascii="Times New Roman" w:hAnsi="Times New Roman"/>
                <w:sz w:val="24"/>
                <w:szCs w:val="24"/>
                <w:lang w:val="tt-RU"/>
              </w:rPr>
              <w:t>Җәлеп ителгән катнашучылар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50,0</w:t>
            </w:r>
          </w:p>
        </w:tc>
        <w:tc>
          <w:tcPr>
            <w:tcW w:w="1241"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50,0</w:t>
            </w:r>
          </w:p>
        </w:tc>
        <w:tc>
          <w:tcPr>
            <w:tcW w:w="1061"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50,0</w:t>
            </w:r>
          </w:p>
        </w:tc>
        <w:tc>
          <w:tcPr>
            <w:tcW w:w="1134"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50,0</w:t>
            </w:r>
          </w:p>
        </w:tc>
        <w:tc>
          <w:tcPr>
            <w:tcW w:w="993" w:type="dxa"/>
          </w:tcPr>
          <w:p w:rsidR="002D6DF5" w:rsidRPr="002D6DF5" w:rsidRDefault="002D6DF5" w:rsidP="002D6DF5">
            <w:pPr>
              <w:spacing w:after="0" w:line="240" w:lineRule="auto"/>
              <w:ind w:left="-108" w:right="-108"/>
              <w:jc w:val="center"/>
              <w:rPr>
                <w:rFonts w:ascii="Times New Roman" w:hAnsi="Times New Roman"/>
                <w:sz w:val="24"/>
                <w:szCs w:val="24"/>
              </w:rPr>
            </w:pPr>
            <w:r w:rsidRPr="002D6DF5">
              <w:rPr>
                <w:rFonts w:ascii="Times New Roman" w:hAnsi="Times New Roman"/>
                <w:sz w:val="24"/>
                <w:szCs w:val="24"/>
              </w:rPr>
              <w:t>50,0</w:t>
            </w:r>
          </w:p>
        </w:tc>
      </w:tr>
      <w:tr w:rsidR="002D6DF5" w:rsidRPr="002D6DF5" w:rsidTr="00B373E6">
        <w:tc>
          <w:tcPr>
            <w:tcW w:w="2802" w:type="dxa"/>
          </w:tcPr>
          <w:p w:rsidR="002D6DF5" w:rsidRPr="002D6DF5" w:rsidRDefault="00DC5249" w:rsidP="002D6DF5">
            <w:pPr>
              <w:spacing w:after="0" w:line="240" w:lineRule="auto"/>
              <w:jc w:val="center"/>
              <w:rPr>
                <w:rFonts w:ascii="Times New Roman" w:hAnsi="Times New Roman"/>
                <w:sz w:val="24"/>
                <w:szCs w:val="24"/>
              </w:rPr>
            </w:pPr>
            <w:r>
              <w:rPr>
                <w:rFonts w:ascii="Times New Roman" w:hAnsi="Times New Roman"/>
                <w:sz w:val="24"/>
                <w:szCs w:val="24"/>
              </w:rPr>
              <w:t>Лениногорскиның «Ихлас» мәчетендә булу</w:t>
            </w:r>
          </w:p>
          <w:p w:rsidR="002D6DF5" w:rsidRPr="002D6DF5" w:rsidRDefault="002D6DF5" w:rsidP="002D6DF5">
            <w:pPr>
              <w:spacing w:after="0" w:line="240" w:lineRule="auto"/>
              <w:jc w:val="center"/>
              <w:rPr>
                <w:rFonts w:ascii="Times New Roman" w:hAnsi="Times New Roman"/>
                <w:sz w:val="24"/>
                <w:szCs w:val="24"/>
              </w:rPr>
            </w:pPr>
          </w:p>
        </w:tc>
        <w:tc>
          <w:tcPr>
            <w:tcW w:w="2635" w:type="dxa"/>
          </w:tcPr>
          <w:p w:rsidR="002D6DF5" w:rsidRPr="002D6DF5" w:rsidRDefault="00DC5249" w:rsidP="002D6DF5">
            <w:pPr>
              <w:spacing w:after="0" w:line="240" w:lineRule="auto"/>
              <w:jc w:val="center"/>
              <w:rPr>
                <w:rFonts w:ascii="Times New Roman" w:hAnsi="Times New Roman"/>
                <w:sz w:val="24"/>
                <w:szCs w:val="24"/>
              </w:rPr>
            </w:pPr>
            <w:r>
              <w:rPr>
                <w:rFonts w:ascii="Times New Roman" w:hAnsi="Times New Roman"/>
                <w:sz w:val="24"/>
                <w:szCs w:val="24"/>
              </w:rPr>
              <w:t>ГАПОУ «Лениногорск нефть</w:t>
            </w:r>
            <w:r w:rsidR="002D6DF5" w:rsidRPr="002D6DF5">
              <w:rPr>
                <w:rFonts w:ascii="Times New Roman" w:hAnsi="Times New Roman"/>
                <w:sz w:val="24"/>
                <w:szCs w:val="24"/>
              </w:rPr>
              <w:t xml:space="preserve"> техникум</w:t>
            </w:r>
            <w:r>
              <w:rPr>
                <w:rFonts w:ascii="Times New Roman" w:hAnsi="Times New Roman"/>
                <w:sz w:val="24"/>
                <w:szCs w:val="24"/>
              </w:rPr>
              <w:t>ы</w:t>
            </w:r>
            <w:r w:rsidR="002D6DF5" w:rsidRPr="002D6DF5">
              <w:rPr>
                <w:rFonts w:ascii="Times New Roman" w:hAnsi="Times New Roman"/>
                <w:sz w:val="24"/>
                <w:szCs w:val="24"/>
              </w:rPr>
              <w:t>»</w:t>
            </w:r>
          </w:p>
        </w:tc>
        <w:tc>
          <w:tcPr>
            <w:tcW w:w="1796" w:type="dxa"/>
          </w:tcPr>
          <w:p w:rsidR="002D6DF5" w:rsidRPr="002D6DF5" w:rsidRDefault="006B6CB8" w:rsidP="002D6DF5">
            <w:pPr>
              <w:spacing w:after="0" w:line="240" w:lineRule="auto"/>
              <w:jc w:val="center"/>
              <w:rPr>
                <w:rFonts w:ascii="Times New Roman" w:hAnsi="Times New Roman"/>
                <w:sz w:val="24"/>
                <w:szCs w:val="24"/>
              </w:rPr>
            </w:pPr>
            <w:r>
              <w:rPr>
                <w:rFonts w:ascii="Times New Roman" w:hAnsi="Times New Roman"/>
                <w:sz w:val="24"/>
                <w:szCs w:val="24"/>
              </w:rPr>
              <w:t>2021 – 2025 еллар</w:t>
            </w:r>
          </w:p>
        </w:tc>
        <w:tc>
          <w:tcPr>
            <w:tcW w:w="2265" w:type="dxa"/>
          </w:tcPr>
          <w:p w:rsidR="002D6DF5" w:rsidRPr="002D6DF5" w:rsidRDefault="00EC74AE" w:rsidP="00EC74AE">
            <w:pPr>
              <w:spacing w:after="0" w:line="240" w:lineRule="auto"/>
              <w:jc w:val="center"/>
              <w:rPr>
                <w:rFonts w:ascii="Times New Roman" w:hAnsi="Times New Roman"/>
                <w:sz w:val="24"/>
                <w:szCs w:val="24"/>
              </w:rPr>
            </w:pPr>
            <w:r>
              <w:rPr>
                <w:rFonts w:ascii="Times New Roman" w:hAnsi="Times New Roman"/>
                <w:sz w:val="24"/>
                <w:szCs w:val="24"/>
                <w:lang w:val="tt-RU"/>
              </w:rPr>
              <w:t xml:space="preserve">Лекторлар тарафыннан үткәрелгән </w:t>
            </w:r>
            <w:r w:rsidRPr="00EC74AE">
              <w:rPr>
                <w:rFonts w:ascii="Times New Roman" w:hAnsi="Times New Roman"/>
                <w:sz w:val="24"/>
                <w:szCs w:val="24"/>
              </w:rPr>
              <w:t>Л</w:t>
            </w:r>
            <w:r>
              <w:rPr>
                <w:rFonts w:ascii="Times New Roman" w:hAnsi="Times New Roman"/>
                <w:sz w:val="24"/>
                <w:szCs w:val="24"/>
                <w:lang w:val="tt-RU"/>
              </w:rPr>
              <w:t>л</w:t>
            </w:r>
            <w:r w:rsidRPr="00EC74AE">
              <w:rPr>
                <w:rFonts w:ascii="Times New Roman" w:hAnsi="Times New Roman"/>
                <w:sz w:val="24"/>
                <w:szCs w:val="24"/>
              </w:rPr>
              <w:t>кцияләр/чыгышлар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2D6DF5" w:rsidRDefault="00DC5249" w:rsidP="00DC5249">
            <w:pPr>
              <w:spacing w:after="0" w:line="240" w:lineRule="auto"/>
              <w:jc w:val="center"/>
              <w:rPr>
                <w:rFonts w:ascii="Times New Roman" w:hAnsi="Times New Roman"/>
                <w:color w:val="FF0000"/>
                <w:sz w:val="24"/>
                <w:szCs w:val="24"/>
              </w:rPr>
            </w:pPr>
            <w:r w:rsidRPr="00DC5249">
              <w:rPr>
                <w:rFonts w:ascii="Times New Roman" w:hAnsi="Times New Roman"/>
                <w:color w:val="000000"/>
                <w:sz w:val="24"/>
                <w:szCs w:val="24"/>
              </w:rPr>
              <w:t xml:space="preserve">Казан шәһәре һәм Лениногорск шәһәре хәрби комиссариаты вәкиле белән очрашу. </w:t>
            </w:r>
            <w:r>
              <w:rPr>
                <w:rFonts w:ascii="Times New Roman" w:hAnsi="Times New Roman"/>
                <w:color w:val="000000"/>
                <w:sz w:val="24"/>
                <w:szCs w:val="24"/>
              </w:rPr>
              <w:t>«Путевка в жизнь» фильмын карау</w:t>
            </w:r>
          </w:p>
        </w:tc>
        <w:tc>
          <w:tcPr>
            <w:tcW w:w="2635"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 xml:space="preserve">ГАПОУ </w:t>
            </w:r>
            <w:r w:rsidR="00DC5249">
              <w:rPr>
                <w:rFonts w:ascii="Times New Roman" w:hAnsi="Times New Roman"/>
                <w:sz w:val="24"/>
                <w:szCs w:val="24"/>
              </w:rPr>
              <w:t>«Лениногорск нефть</w:t>
            </w:r>
            <w:r w:rsidR="00DC5249" w:rsidRPr="002D6DF5">
              <w:rPr>
                <w:rFonts w:ascii="Times New Roman" w:hAnsi="Times New Roman"/>
                <w:sz w:val="24"/>
                <w:szCs w:val="24"/>
              </w:rPr>
              <w:t xml:space="preserve"> техникум</w:t>
            </w:r>
            <w:r w:rsidR="00DC5249">
              <w:rPr>
                <w:rFonts w:ascii="Times New Roman" w:hAnsi="Times New Roman"/>
                <w:sz w:val="24"/>
                <w:szCs w:val="24"/>
              </w:rPr>
              <w:t>ы</w:t>
            </w:r>
            <w:r w:rsidR="00DC5249" w:rsidRPr="002D6DF5">
              <w:rPr>
                <w:rFonts w:ascii="Times New Roman" w:hAnsi="Times New Roman"/>
                <w:sz w:val="24"/>
                <w:szCs w:val="24"/>
              </w:rPr>
              <w:t>»</w:t>
            </w:r>
          </w:p>
        </w:tc>
        <w:tc>
          <w:tcPr>
            <w:tcW w:w="1796" w:type="dxa"/>
          </w:tcPr>
          <w:p w:rsidR="002D6DF5" w:rsidRPr="002D6DF5" w:rsidRDefault="002D6DF5" w:rsidP="006B6CB8">
            <w:pPr>
              <w:spacing w:after="0" w:line="240" w:lineRule="auto"/>
              <w:jc w:val="center"/>
              <w:rPr>
                <w:rFonts w:ascii="Times New Roman" w:hAnsi="Times New Roman"/>
                <w:sz w:val="24"/>
                <w:szCs w:val="24"/>
              </w:rPr>
            </w:pPr>
            <w:r w:rsidRPr="002D6DF5">
              <w:rPr>
                <w:rFonts w:ascii="Times New Roman" w:hAnsi="Times New Roman"/>
                <w:sz w:val="24"/>
                <w:szCs w:val="24"/>
              </w:rPr>
              <w:t xml:space="preserve">2021 – 2025 </w:t>
            </w:r>
            <w:r w:rsidR="006B6CB8">
              <w:rPr>
                <w:rFonts w:ascii="Times New Roman" w:hAnsi="Times New Roman"/>
                <w:sz w:val="24"/>
                <w:szCs w:val="24"/>
              </w:rPr>
              <w:t>еллар</w:t>
            </w:r>
          </w:p>
        </w:tc>
        <w:tc>
          <w:tcPr>
            <w:tcW w:w="2265" w:type="dxa"/>
          </w:tcPr>
          <w:p w:rsidR="002D6DF5" w:rsidRPr="002D6DF5" w:rsidRDefault="00EC74AE" w:rsidP="002D6DF5">
            <w:pPr>
              <w:spacing w:after="0" w:line="240" w:lineRule="auto"/>
              <w:jc w:val="center"/>
              <w:rPr>
                <w:rFonts w:ascii="Times New Roman" w:hAnsi="Times New Roman"/>
                <w:sz w:val="24"/>
                <w:szCs w:val="24"/>
              </w:rPr>
            </w:pPr>
            <w:r>
              <w:rPr>
                <w:rFonts w:ascii="Times New Roman" w:hAnsi="Times New Roman"/>
                <w:sz w:val="24"/>
                <w:szCs w:val="24"/>
                <w:lang w:val="tt-RU"/>
              </w:rPr>
              <w:t xml:space="preserve">Лекторлар тарафыннан үткәрелгән </w:t>
            </w:r>
            <w:r w:rsidRPr="00EC74AE">
              <w:rPr>
                <w:rFonts w:ascii="Times New Roman" w:hAnsi="Times New Roman"/>
                <w:sz w:val="24"/>
                <w:szCs w:val="24"/>
              </w:rPr>
              <w:t>Л</w:t>
            </w:r>
            <w:r>
              <w:rPr>
                <w:rFonts w:ascii="Times New Roman" w:hAnsi="Times New Roman"/>
                <w:sz w:val="24"/>
                <w:szCs w:val="24"/>
                <w:lang w:val="tt-RU"/>
              </w:rPr>
              <w:t>л</w:t>
            </w:r>
            <w:r w:rsidRPr="00EC74AE">
              <w:rPr>
                <w:rFonts w:ascii="Times New Roman" w:hAnsi="Times New Roman"/>
                <w:sz w:val="24"/>
                <w:szCs w:val="24"/>
              </w:rPr>
              <w:t>кцияләр/чыгышлар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6B6CB8" w:rsidRDefault="002D6DF5" w:rsidP="002D6DF5">
            <w:pPr>
              <w:spacing w:after="0" w:line="240" w:lineRule="auto"/>
              <w:jc w:val="center"/>
              <w:rPr>
                <w:rFonts w:ascii="Times New Roman" w:eastAsia="Times New Roman" w:hAnsi="Times New Roman"/>
                <w:color w:val="000000"/>
                <w:sz w:val="24"/>
                <w:szCs w:val="24"/>
                <w:lang w:val="tt-RU" w:eastAsia="ru-RU"/>
              </w:rPr>
            </w:pPr>
            <w:r w:rsidRPr="002D6DF5">
              <w:rPr>
                <w:rFonts w:ascii="Times New Roman" w:eastAsia="Times New Roman" w:hAnsi="Times New Roman"/>
                <w:color w:val="000000"/>
                <w:sz w:val="24"/>
                <w:szCs w:val="24"/>
                <w:lang w:eastAsia="ru-RU"/>
              </w:rPr>
              <w:t>«Масленица»</w:t>
            </w:r>
            <w:r w:rsidR="006B6CB8">
              <w:rPr>
                <w:rFonts w:ascii="Times New Roman" w:eastAsia="Times New Roman" w:hAnsi="Times New Roman"/>
                <w:color w:val="000000"/>
                <w:sz w:val="24"/>
                <w:szCs w:val="24"/>
                <w:lang w:eastAsia="ru-RU"/>
              </w:rPr>
              <w:t xml:space="preserve"> </w:t>
            </w:r>
            <w:r w:rsidR="006B6CB8">
              <w:rPr>
                <w:rFonts w:ascii="Times New Roman" w:eastAsia="Times New Roman" w:hAnsi="Times New Roman"/>
                <w:color w:val="000000"/>
                <w:sz w:val="24"/>
                <w:szCs w:val="24"/>
                <w:lang w:val="tt-RU" w:eastAsia="ru-RU"/>
              </w:rPr>
              <w:t>бәйрәмен оештыру һәм үткәрү</w:t>
            </w:r>
          </w:p>
          <w:p w:rsidR="002D6DF5" w:rsidRPr="002D6DF5" w:rsidRDefault="002D6DF5" w:rsidP="002D6DF5">
            <w:pPr>
              <w:spacing w:after="0" w:line="240" w:lineRule="auto"/>
              <w:jc w:val="center"/>
              <w:rPr>
                <w:rFonts w:ascii="Times New Roman" w:hAnsi="Times New Roman"/>
                <w:sz w:val="24"/>
                <w:szCs w:val="24"/>
              </w:rPr>
            </w:pPr>
          </w:p>
        </w:tc>
        <w:tc>
          <w:tcPr>
            <w:tcW w:w="2635" w:type="dxa"/>
          </w:tcPr>
          <w:p w:rsidR="002D6DF5" w:rsidRPr="002D6DF5" w:rsidRDefault="00A65D71" w:rsidP="002D6DF5">
            <w:pPr>
              <w:spacing w:after="0" w:line="240" w:lineRule="auto"/>
              <w:jc w:val="center"/>
              <w:rPr>
                <w:rFonts w:ascii="Times New Roman" w:hAnsi="Times New Roman"/>
                <w:sz w:val="24"/>
                <w:szCs w:val="24"/>
              </w:rPr>
            </w:pPr>
            <w:r w:rsidRPr="002D6DF5">
              <w:rPr>
                <w:rFonts w:ascii="Times New Roman" w:hAnsi="Times New Roman"/>
                <w:sz w:val="24"/>
                <w:szCs w:val="24"/>
              </w:rPr>
              <w:lastRenderedPageBreak/>
              <w:t xml:space="preserve">ГАПОУ </w:t>
            </w:r>
            <w:r>
              <w:rPr>
                <w:rFonts w:ascii="Times New Roman" w:hAnsi="Times New Roman"/>
                <w:sz w:val="24"/>
                <w:szCs w:val="24"/>
              </w:rPr>
              <w:t>«Лениногорск нефть</w:t>
            </w:r>
            <w:r w:rsidRPr="002D6DF5">
              <w:rPr>
                <w:rFonts w:ascii="Times New Roman" w:hAnsi="Times New Roman"/>
                <w:sz w:val="24"/>
                <w:szCs w:val="24"/>
              </w:rPr>
              <w:t xml:space="preserve"> техникум</w:t>
            </w:r>
            <w:r>
              <w:rPr>
                <w:rFonts w:ascii="Times New Roman" w:hAnsi="Times New Roman"/>
                <w:sz w:val="24"/>
                <w:szCs w:val="24"/>
              </w:rPr>
              <w:t>ы</w:t>
            </w:r>
            <w:r w:rsidRPr="002D6DF5">
              <w:rPr>
                <w:rFonts w:ascii="Times New Roman" w:hAnsi="Times New Roman"/>
                <w:sz w:val="24"/>
                <w:szCs w:val="24"/>
              </w:rPr>
              <w:t>»</w:t>
            </w:r>
          </w:p>
        </w:tc>
        <w:tc>
          <w:tcPr>
            <w:tcW w:w="1796"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2</w:t>
            </w:r>
            <w:r w:rsidR="006B6CB8">
              <w:rPr>
                <w:rFonts w:ascii="Times New Roman" w:hAnsi="Times New Roman"/>
                <w:sz w:val="24"/>
                <w:szCs w:val="24"/>
              </w:rPr>
              <w:t>021 – 2025 елларда, март</w:t>
            </w:r>
          </w:p>
        </w:tc>
        <w:tc>
          <w:tcPr>
            <w:tcW w:w="2265" w:type="dxa"/>
          </w:tcPr>
          <w:p w:rsidR="002D6DF5" w:rsidRPr="002D6DF5" w:rsidRDefault="006B6CB8" w:rsidP="00A65D71">
            <w:pPr>
              <w:spacing w:after="0" w:line="240" w:lineRule="auto"/>
              <w:jc w:val="center"/>
              <w:rPr>
                <w:rFonts w:ascii="Times New Roman" w:hAnsi="Times New Roman"/>
                <w:sz w:val="24"/>
                <w:szCs w:val="24"/>
              </w:rPr>
            </w:pPr>
            <w:r w:rsidRPr="006B6CB8">
              <w:rPr>
                <w:rFonts w:ascii="Times New Roman" w:hAnsi="Times New Roman"/>
                <w:sz w:val="24"/>
                <w:szCs w:val="24"/>
              </w:rPr>
              <w:t xml:space="preserve">Профилактик эш белән </w:t>
            </w:r>
            <w:r w:rsidR="00A65D71">
              <w:rPr>
                <w:rFonts w:ascii="Times New Roman" w:hAnsi="Times New Roman"/>
                <w:sz w:val="24"/>
                <w:szCs w:val="24"/>
                <w:lang w:val="tt-RU"/>
              </w:rPr>
              <w:t xml:space="preserve">колачланган </w:t>
            </w:r>
            <w:r w:rsidRPr="006B6CB8">
              <w:rPr>
                <w:rFonts w:ascii="Times New Roman" w:hAnsi="Times New Roman"/>
                <w:sz w:val="24"/>
                <w:szCs w:val="24"/>
              </w:rPr>
              <w:lastRenderedPageBreak/>
              <w:t>студентлар саны</w:t>
            </w:r>
          </w:p>
        </w:tc>
        <w:tc>
          <w:tcPr>
            <w:tcW w:w="1241" w:type="dxa"/>
          </w:tcPr>
          <w:p w:rsidR="002D6DF5" w:rsidRPr="006B6CB8" w:rsidRDefault="006B6CB8" w:rsidP="002D6DF5">
            <w:pPr>
              <w:spacing w:after="0" w:line="240" w:lineRule="auto"/>
              <w:jc w:val="center"/>
              <w:rPr>
                <w:rFonts w:ascii="Times New Roman" w:hAnsi="Times New Roman"/>
                <w:sz w:val="24"/>
                <w:szCs w:val="24"/>
                <w:lang w:val="tt-RU"/>
              </w:rPr>
            </w:pPr>
            <w:r>
              <w:rPr>
                <w:rFonts w:ascii="Times New Roman" w:hAnsi="Times New Roman"/>
                <w:sz w:val="24"/>
                <w:szCs w:val="24"/>
              </w:rPr>
              <w:lastRenderedPageBreak/>
              <w:t>1,0  студентла</w:t>
            </w:r>
            <w:r>
              <w:rPr>
                <w:rFonts w:ascii="Times New Roman" w:hAnsi="Times New Roman"/>
                <w:sz w:val="24"/>
                <w:szCs w:val="24"/>
              </w:rPr>
              <w:lastRenderedPageBreak/>
              <w:t>р</w:t>
            </w:r>
            <w:r w:rsidR="002D6DF5" w:rsidRPr="002D6DF5">
              <w:rPr>
                <w:rFonts w:ascii="Times New Roman" w:hAnsi="Times New Roman"/>
                <w:sz w:val="24"/>
                <w:szCs w:val="24"/>
              </w:rPr>
              <w:t xml:space="preserve"> профсоюз</w:t>
            </w:r>
            <w:r>
              <w:rPr>
                <w:rFonts w:ascii="Times New Roman" w:hAnsi="Times New Roman"/>
                <w:sz w:val="24"/>
                <w:szCs w:val="24"/>
                <w:lang w:val="tt-RU"/>
              </w:rPr>
              <w:t>ы</w:t>
            </w:r>
          </w:p>
        </w:tc>
        <w:tc>
          <w:tcPr>
            <w:tcW w:w="1241" w:type="dxa"/>
          </w:tcPr>
          <w:p w:rsidR="002D6DF5" w:rsidRPr="006B6CB8" w:rsidRDefault="006B6CB8" w:rsidP="002D6DF5">
            <w:pPr>
              <w:spacing w:after="0" w:line="240" w:lineRule="auto"/>
              <w:rPr>
                <w:lang w:val="tt-RU"/>
              </w:rPr>
            </w:pPr>
            <w:r>
              <w:rPr>
                <w:rFonts w:ascii="Times New Roman" w:hAnsi="Times New Roman"/>
                <w:sz w:val="24"/>
                <w:szCs w:val="24"/>
              </w:rPr>
              <w:lastRenderedPageBreak/>
              <w:t>1,0  студентла</w:t>
            </w:r>
            <w:r>
              <w:rPr>
                <w:rFonts w:ascii="Times New Roman" w:hAnsi="Times New Roman"/>
                <w:sz w:val="24"/>
                <w:szCs w:val="24"/>
              </w:rPr>
              <w:lastRenderedPageBreak/>
              <w:t xml:space="preserve">р </w:t>
            </w:r>
            <w:r w:rsidR="002D6DF5" w:rsidRPr="002D6DF5">
              <w:rPr>
                <w:rFonts w:ascii="Times New Roman" w:hAnsi="Times New Roman"/>
                <w:sz w:val="24"/>
                <w:szCs w:val="24"/>
              </w:rPr>
              <w:t>профсоюз</w:t>
            </w:r>
            <w:r>
              <w:rPr>
                <w:rFonts w:ascii="Times New Roman" w:hAnsi="Times New Roman"/>
                <w:sz w:val="24"/>
                <w:szCs w:val="24"/>
                <w:lang w:val="tt-RU"/>
              </w:rPr>
              <w:t>ы</w:t>
            </w:r>
          </w:p>
        </w:tc>
        <w:tc>
          <w:tcPr>
            <w:tcW w:w="1061" w:type="dxa"/>
          </w:tcPr>
          <w:p w:rsidR="002D6DF5" w:rsidRPr="006B6CB8" w:rsidRDefault="006B6CB8" w:rsidP="002D6DF5">
            <w:pPr>
              <w:spacing w:after="0" w:line="240" w:lineRule="auto"/>
              <w:rPr>
                <w:lang w:val="tt-RU"/>
              </w:rPr>
            </w:pPr>
            <w:r>
              <w:rPr>
                <w:rFonts w:ascii="Times New Roman" w:hAnsi="Times New Roman"/>
                <w:sz w:val="24"/>
                <w:szCs w:val="24"/>
              </w:rPr>
              <w:lastRenderedPageBreak/>
              <w:t>1,0  студент</w:t>
            </w:r>
            <w:r>
              <w:rPr>
                <w:rFonts w:ascii="Times New Roman" w:hAnsi="Times New Roman"/>
                <w:sz w:val="24"/>
                <w:szCs w:val="24"/>
              </w:rPr>
              <w:lastRenderedPageBreak/>
              <w:t xml:space="preserve">лар </w:t>
            </w:r>
            <w:r w:rsidR="002D6DF5" w:rsidRPr="002D6DF5">
              <w:rPr>
                <w:rFonts w:ascii="Times New Roman" w:hAnsi="Times New Roman"/>
                <w:sz w:val="24"/>
                <w:szCs w:val="24"/>
              </w:rPr>
              <w:t>профсоюз</w:t>
            </w:r>
            <w:r>
              <w:rPr>
                <w:rFonts w:ascii="Times New Roman" w:hAnsi="Times New Roman"/>
                <w:sz w:val="24"/>
                <w:szCs w:val="24"/>
                <w:lang w:val="tt-RU"/>
              </w:rPr>
              <w:t>ы</w:t>
            </w:r>
          </w:p>
        </w:tc>
        <w:tc>
          <w:tcPr>
            <w:tcW w:w="1134" w:type="dxa"/>
          </w:tcPr>
          <w:p w:rsidR="002D6DF5" w:rsidRPr="006B6CB8" w:rsidRDefault="006B6CB8" w:rsidP="002D6DF5">
            <w:pPr>
              <w:spacing w:after="0" w:line="240" w:lineRule="auto"/>
              <w:rPr>
                <w:lang w:val="tt-RU"/>
              </w:rPr>
            </w:pPr>
            <w:r>
              <w:rPr>
                <w:rFonts w:ascii="Times New Roman" w:hAnsi="Times New Roman"/>
                <w:sz w:val="24"/>
                <w:szCs w:val="24"/>
              </w:rPr>
              <w:lastRenderedPageBreak/>
              <w:t>1,0  студентл</w:t>
            </w:r>
            <w:r>
              <w:rPr>
                <w:rFonts w:ascii="Times New Roman" w:hAnsi="Times New Roman"/>
                <w:sz w:val="24"/>
                <w:szCs w:val="24"/>
              </w:rPr>
              <w:lastRenderedPageBreak/>
              <w:t>ар</w:t>
            </w:r>
            <w:r w:rsidR="002D6DF5" w:rsidRPr="002D6DF5">
              <w:rPr>
                <w:rFonts w:ascii="Times New Roman" w:hAnsi="Times New Roman"/>
                <w:sz w:val="24"/>
                <w:szCs w:val="24"/>
              </w:rPr>
              <w:t xml:space="preserve"> профсоюз</w:t>
            </w:r>
            <w:r>
              <w:rPr>
                <w:rFonts w:ascii="Times New Roman" w:hAnsi="Times New Roman"/>
                <w:sz w:val="24"/>
                <w:szCs w:val="24"/>
                <w:lang w:val="tt-RU"/>
              </w:rPr>
              <w:t>ы</w:t>
            </w:r>
          </w:p>
        </w:tc>
        <w:tc>
          <w:tcPr>
            <w:tcW w:w="993" w:type="dxa"/>
          </w:tcPr>
          <w:p w:rsidR="002D6DF5" w:rsidRPr="006B6CB8" w:rsidRDefault="006B6CB8" w:rsidP="002D6DF5">
            <w:pPr>
              <w:spacing w:after="0" w:line="240" w:lineRule="auto"/>
              <w:rPr>
                <w:lang w:val="tt-RU"/>
              </w:rPr>
            </w:pPr>
            <w:r>
              <w:rPr>
                <w:rFonts w:ascii="Times New Roman" w:hAnsi="Times New Roman"/>
                <w:sz w:val="24"/>
                <w:szCs w:val="24"/>
              </w:rPr>
              <w:lastRenderedPageBreak/>
              <w:t>1,0  студен</w:t>
            </w:r>
            <w:r>
              <w:rPr>
                <w:rFonts w:ascii="Times New Roman" w:hAnsi="Times New Roman"/>
                <w:sz w:val="24"/>
                <w:szCs w:val="24"/>
              </w:rPr>
              <w:lastRenderedPageBreak/>
              <w:t xml:space="preserve">тлар </w:t>
            </w:r>
            <w:r w:rsidR="002D6DF5" w:rsidRPr="002D6DF5">
              <w:rPr>
                <w:rFonts w:ascii="Times New Roman" w:hAnsi="Times New Roman"/>
                <w:sz w:val="24"/>
                <w:szCs w:val="24"/>
              </w:rPr>
              <w:t>профсоюз</w:t>
            </w:r>
            <w:r>
              <w:rPr>
                <w:rFonts w:ascii="Times New Roman" w:hAnsi="Times New Roman"/>
                <w:sz w:val="24"/>
                <w:szCs w:val="24"/>
                <w:lang w:val="tt-RU"/>
              </w:rPr>
              <w:t>ы</w:t>
            </w:r>
          </w:p>
        </w:tc>
      </w:tr>
      <w:tr w:rsidR="002D6DF5" w:rsidRPr="002D6DF5" w:rsidTr="00B373E6">
        <w:tc>
          <w:tcPr>
            <w:tcW w:w="2802" w:type="dxa"/>
          </w:tcPr>
          <w:p w:rsidR="002D6DF5" w:rsidRPr="006B6CB8" w:rsidRDefault="002D6DF5" w:rsidP="002D6DF5">
            <w:pPr>
              <w:spacing w:after="0" w:line="240" w:lineRule="auto"/>
              <w:jc w:val="center"/>
              <w:rPr>
                <w:rFonts w:ascii="Times New Roman" w:eastAsia="Times New Roman" w:hAnsi="Times New Roman"/>
                <w:color w:val="000000"/>
                <w:sz w:val="24"/>
                <w:szCs w:val="24"/>
                <w:lang w:val="tt-RU" w:eastAsia="ru-RU"/>
              </w:rPr>
            </w:pPr>
            <w:r w:rsidRPr="002D6DF5">
              <w:rPr>
                <w:rFonts w:ascii="Times New Roman" w:eastAsia="Times New Roman" w:hAnsi="Times New Roman"/>
                <w:color w:val="000000"/>
                <w:sz w:val="24"/>
                <w:szCs w:val="24"/>
                <w:lang w:eastAsia="ru-RU"/>
              </w:rPr>
              <w:lastRenderedPageBreak/>
              <w:t>«Беслан»</w:t>
            </w:r>
            <w:r w:rsidR="006B6CB8">
              <w:rPr>
                <w:rFonts w:ascii="Times New Roman" w:eastAsia="Times New Roman" w:hAnsi="Times New Roman"/>
                <w:color w:val="000000"/>
                <w:sz w:val="24"/>
                <w:szCs w:val="24"/>
                <w:lang w:val="tt-RU" w:eastAsia="ru-RU"/>
              </w:rPr>
              <w:t xml:space="preserve"> документаль фильмын карау</w:t>
            </w:r>
          </w:p>
        </w:tc>
        <w:tc>
          <w:tcPr>
            <w:tcW w:w="2635" w:type="dxa"/>
          </w:tcPr>
          <w:p w:rsidR="002D6DF5" w:rsidRPr="002D6DF5" w:rsidRDefault="00A65D71" w:rsidP="002D6DF5">
            <w:pPr>
              <w:spacing w:after="0" w:line="240" w:lineRule="auto"/>
              <w:jc w:val="center"/>
              <w:rPr>
                <w:rFonts w:ascii="Times New Roman" w:hAnsi="Times New Roman"/>
                <w:sz w:val="24"/>
                <w:szCs w:val="24"/>
              </w:rPr>
            </w:pPr>
            <w:r w:rsidRPr="002D6DF5">
              <w:rPr>
                <w:rFonts w:ascii="Times New Roman" w:hAnsi="Times New Roman"/>
                <w:sz w:val="24"/>
                <w:szCs w:val="24"/>
              </w:rPr>
              <w:t xml:space="preserve">ГАПОУ </w:t>
            </w:r>
            <w:r>
              <w:rPr>
                <w:rFonts w:ascii="Times New Roman" w:hAnsi="Times New Roman"/>
                <w:sz w:val="24"/>
                <w:szCs w:val="24"/>
              </w:rPr>
              <w:t>«Лениногорск нефть</w:t>
            </w:r>
            <w:r w:rsidRPr="002D6DF5">
              <w:rPr>
                <w:rFonts w:ascii="Times New Roman" w:hAnsi="Times New Roman"/>
                <w:sz w:val="24"/>
                <w:szCs w:val="24"/>
              </w:rPr>
              <w:t xml:space="preserve"> техникум</w:t>
            </w:r>
            <w:r>
              <w:rPr>
                <w:rFonts w:ascii="Times New Roman" w:hAnsi="Times New Roman"/>
                <w:sz w:val="24"/>
                <w:szCs w:val="24"/>
              </w:rPr>
              <w:t>ы</w:t>
            </w:r>
            <w:r w:rsidRPr="002D6DF5">
              <w:rPr>
                <w:rFonts w:ascii="Times New Roman" w:hAnsi="Times New Roman"/>
                <w:sz w:val="24"/>
                <w:szCs w:val="24"/>
              </w:rPr>
              <w:t>»</w:t>
            </w:r>
          </w:p>
        </w:tc>
        <w:tc>
          <w:tcPr>
            <w:tcW w:w="1796"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Сентябрь</w:t>
            </w:r>
          </w:p>
          <w:p w:rsidR="002D6DF5" w:rsidRPr="002D6DF5" w:rsidRDefault="00A65D71" w:rsidP="002D6DF5">
            <w:pPr>
              <w:spacing w:after="0" w:line="240" w:lineRule="auto"/>
              <w:jc w:val="center"/>
              <w:rPr>
                <w:rFonts w:ascii="Times New Roman" w:hAnsi="Times New Roman"/>
                <w:sz w:val="24"/>
                <w:szCs w:val="24"/>
              </w:rPr>
            </w:pPr>
            <w:r>
              <w:rPr>
                <w:rFonts w:ascii="Times New Roman" w:hAnsi="Times New Roman"/>
                <w:sz w:val="24"/>
                <w:szCs w:val="24"/>
              </w:rPr>
              <w:t>2021 – 2025 еллар</w:t>
            </w:r>
          </w:p>
        </w:tc>
        <w:tc>
          <w:tcPr>
            <w:tcW w:w="2265" w:type="dxa"/>
          </w:tcPr>
          <w:p w:rsidR="002D6DF5" w:rsidRPr="002D6DF5" w:rsidRDefault="00A65D71" w:rsidP="002D6DF5">
            <w:pPr>
              <w:spacing w:after="0" w:line="240" w:lineRule="auto"/>
              <w:jc w:val="center"/>
              <w:rPr>
                <w:rFonts w:ascii="Times New Roman" w:hAnsi="Times New Roman"/>
                <w:sz w:val="24"/>
                <w:szCs w:val="24"/>
              </w:rPr>
            </w:pPr>
            <w:r w:rsidRPr="006B6CB8">
              <w:rPr>
                <w:rFonts w:ascii="Times New Roman" w:hAnsi="Times New Roman"/>
                <w:sz w:val="24"/>
                <w:szCs w:val="24"/>
              </w:rPr>
              <w:t xml:space="preserve">Профилактик эш белән </w:t>
            </w:r>
            <w:r>
              <w:rPr>
                <w:rFonts w:ascii="Times New Roman" w:hAnsi="Times New Roman"/>
                <w:sz w:val="24"/>
                <w:szCs w:val="24"/>
                <w:lang w:val="tt-RU"/>
              </w:rPr>
              <w:t xml:space="preserve">колачланган </w:t>
            </w:r>
            <w:r w:rsidRPr="006B6CB8">
              <w:rPr>
                <w:rFonts w:ascii="Times New Roman" w:hAnsi="Times New Roman"/>
                <w:sz w:val="24"/>
                <w:szCs w:val="24"/>
              </w:rPr>
              <w:t>студентлар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2D6DF5" w:rsidRDefault="00A65D71" w:rsidP="002D6DF5">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 xml:space="preserve"> «</w:t>
            </w:r>
            <w:r w:rsidR="002D6DF5" w:rsidRPr="002D6DF5">
              <w:rPr>
                <w:rFonts w:ascii="Times New Roman" w:hAnsi="Times New Roman"/>
                <w:color w:val="000000"/>
                <w:sz w:val="24"/>
                <w:szCs w:val="24"/>
              </w:rPr>
              <w:t>Террористический акт на Дубровке»</w:t>
            </w:r>
            <w:r>
              <w:rPr>
                <w:rFonts w:ascii="Times New Roman" w:eastAsia="Times New Roman" w:hAnsi="Times New Roman"/>
                <w:color w:val="000000"/>
                <w:sz w:val="24"/>
                <w:szCs w:val="24"/>
                <w:lang w:val="tt-RU" w:eastAsia="ru-RU"/>
              </w:rPr>
              <w:t xml:space="preserve"> документаль фильмын карау</w:t>
            </w:r>
          </w:p>
        </w:tc>
        <w:tc>
          <w:tcPr>
            <w:tcW w:w="2635" w:type="dxa"/>
          </w:tcPr>
          <w:p w:rsidR="002D6DF5" w:rsidRPr="002D6DF5" w:rsidRDefault="00A65D71" w:rsidP="002D6DF5">
            <w:pPr>
              <w:spacing w:after="0" w:line="240" w:lineRule="auto"/>
              <w:jc w:val="center"/>
              <w:rPr>
                <w:rFonts w:ascii="Times New Roman" w:hAnsi="Times New Roman"/>
                <w:sz w:val="24"/>
                <w:szCs w:val="24"/>
              </w:rPr>
            </w:pPr>
            <w:r w:rsidRPr="002D6DF5">
              <w:rPr>
                <w:rFonts w:ascii="Times New Roman" w:hAnsi="Times New Roman"/>
                <w:sz w:val="24"/>
                <w:szCs w:val="24"/>
              </w:rPr>
              <w:t xml:space="preserve">ГАПОУ </w:t>
            </w:r>
            <w:r>
              <w:rPr>
                <w:rFonts w:ascii="Times New Roman" w:hAnsi="Times New Roman"/>
                <w:sz w:val="24"/>
                <w:szCs w:val="24"/>
              </w:rPr>
              <w:t>«Лениногорск нефть</w:t>
            </w:r>
            <w:r w:rsidRPr="002D6DF5">
              <w:rPr>
                <w:rFonts w:ascii="Times New Roman" w:hAnsi="Times New Roman"/>
                <w:sz w:val="24"/>
                <w:szCs w:val="24"/>
              </w:rPr>
              <w:t xml:space="preserve"> техникум</w:t>
            </w:r>
            <w:r>
              <w:rPr>
                <w:rFonts w:ascii="Times New Roman" w:hAnsi="Times New Roman"/>
                <w:sz w:val="24"/>
                <w:szCs w:val="24"/>
              </w:rPr>
              <w:t>ы</w:t>
            </w:r>
            <w:r w:rsidRPr="002D6DF5">
              <w:rPr>
                <w:rFonts w:ascii="Times New Roman" w:hAnsi="Times New Roman"/>
                <w:sz w:val="24"/>
                <w:szCs w:val="24"/>
              </w:rPr>
              <w:t>»</w:t>
            </w:r>
          </w:p>
        </w:tc>
        <w:tc>
          <w:tcPr>
            <w:tcW w:w="1796"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Ноябрь</w:t>
            </w:r>
          </w:p>
          <w:p w:rsidR="002D6DF5" w:rsidRPr="002D6DF5" w:rsidRDefault="00A65D71" w:rsidP="002D6DF5">
            <w:pPr>
              <w:spacing w:after="0" w:line="240" w:lineRule="auto"/>
              <w:jc w:val="center"/>
              <w:rPr>
                <w:rFonts w:ascii="Times New Roman" w:hAnsi="Times New Roman"/>
                <w:sz w:val="24"/>
                <w:szCs w:val="24"/>
              </w:rPr>
            </w:pPr>
            <w:r>
              <w:rPr>
                <w:rFonts w:ascii="Times New Roman" w:hAnsi="Times New Roman"/>
                <w:sz w:val="24"/>
                <w:szCs w:val="24"/>
              </w:rPr>
              <w:t>2021 – 2025 еллар</w:t>
            </w:r>
          </w:p>
        </w:tc>
        <w:tc>
          <w:tcPr>
            <w:tcW w:w="2265" w:type="dxa"/>
          </w:tcPr>
          <w:p w:rsidR="002D6DF5" w:rsidRPr="002D6DF5" w:rsidRDefault="00A65D71" w:rsidP="002D6DF5">
            <w:pPr>
              <w:spacing w:after="0" w:line="240" w:lineRule="auto"/>
              <w:jc w:val="center"/>
              <w:rPr>
                <w:rFonts w:ascii="Times New Roman" w:hAnsi="Times New Roman"/>
                <w:sz w:val="24"/>
                <w:szCs w:val="24"/>
              </w:rPr>
            </w:pPr>
            <w:r w:rsidRPr="006B6CB8">
              <w:rPr>
                <w:rFonts w:ascii="Times New Roman" w:hAnsi="Times New Roman"/>
                <w:sz w:val="24"/>
                <w:szCs w:val="24"/>
              </w:rPr>
              <w:t xml:space="preserve">Профилактик эш белән </w:t>
            </w:r>
            <w:r>
              <w:rPr>
                <w:rFonts w:ascii="Times New Roman" w:hAnsi="Times New Roman"/>
                <w:sz w:val="24"/>
                <w:szCs w:val="24"/>
                <w:lang w:val="tt-RU"/>
              </w:rPr>
              <w:t xml:space="preserve">колачланган </w:t>
            </w:r>
            <w:r w:rsidRPr="006B6CB8">
              <w:rPr>
                <w:rFonts w:ascii="Times New Roman" w:hAnsi="Times New Roman"/>
                <w:sz w:val="24"/>
                <w:szCs w:val="24"/>
              </w:rPr>
              <w:t>студентлар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2D6DF5" w:rsidRDefault="00A65D71" w:rsidP="00A65D71">
            <w:pPr>
              <w:spacing w:after="0" w:line="240" w:lineRule="auto"/>
              <w:jc w:val="center"/>
              <w:rPr>
                <w:rFonts w:ascii="Times New Roman" w:hAnsi="Times New Roman"/>
                <w:color w:val="000000"/>
                <w:sz w:val="24"/>
                <w:szCs w:val="24"/>
              </w:rPr>
            </w:pPr>
            <w:r w:rsidRPr="00A65D71">
              <w:rPr>
                <w:rFonts w:ascii="Times New Roman" w:hAnsi="Times New Roman"/>
                <w:color w:val="000000"/>
                <w:sz w:val="24"/>
                <w:szCs w:val="24"/>
              </w:rPr>
              <w:t>Фашист концлагерьларыннан тоткыннарны азат итү көненә багышланган  документал</w:t>
            </w:r>
            <w:r>
              <w:rPr>
                <w:rFonts w:ascii="Times New Roman" w:hAnsi="Times New Roman"/>
                <w:color w:val="000000"/>
                <w:sz w:val="24"/>
                <w:szCs w:val="24"/>
              </w:rPr>
              <w:t>ь фильм</w:t>
            </w:r>
            <w:r w:rsidRPr="00A65D71">
              <w:rPr>
                <w:rFonts w:ascii="Times New Roman" w:hAnsi="Times New Roman"/>
                <w:color w:val="000000"/>
                <w:sz w:val="24"/>
                <w:szCs w:val="24"/>
              </w:rPr>
              <w:t xml:space="preserve"> карау</w:t>
            </w:r>
          </w:p>
        </w:tc>
        <w:tc>
          <w:tcPr>
            <w:tcW w:w="2635" w:type="dxa"/>
          </w:tcPr>
          <w:p w:rsidR="002D6DF5" w:rsidRPr="002D6DF5" w:rsidRDefault="00A65D71" w:rsidP="002D6DF5">
            <w:pPr>
              <w:spacing w:after="0" w:line="240" w:lineRule="auto"/>
              <w:jc w:val="center"/>
              <w:rPr>
                <w:rFonts w:ascii="Times New Roman" w:hAnsi="Times New Roman"/>
                <w:sz w:val="24"/>
                <w:szCs w:val="24"/>
              </w:rPr>
            </w:pPr>
            <w:r w:rsidRPr="002D6DF5">
              <w:rPr>
                <w:rFonts w:ascii="Times New Roman" w:hAnsi="Times New Roman"/>
                <w:sz w:val="24"/>
                <w:szCs w:val="24"/>
              </w:rPr>
              <w:t xml:space="preserve">ГАПОУ </w:t>
            </w:r>
            <w:r>
              <w:rPr>
                <w:rFonts w:ascii="Times New Roman" w:hAnsi="Times New Roman"/>
                <w:sz w:val="24"/>
                <w:szCs w:val="24"/>
              </w:rPr>
              <w:t>«Лениногорск нефть</w:t>
            </w:r>
            <w:r w:rsidRPr="002D6DF5">
              <w:rPr>
                <w:rFonts w:ascii="Times New Roman" w:hAnsi="Times New Roman"/>
                <w:sz w:val="24"/>
                <w:szCs w:val="24"/>
              </w:rPr>
              <w:t xml:space="preserve"> техникум</w:t>
            </w:r>
            <w:r>
              <w:rPr>
                <w:rFonts w:ascii="Times New Roman" w:hAnsi="Times New Roman"/>
                <w:sz w:val="24"/>
                <w:szCs w:val="24"/>
              </w:rPr>
              <w:t>ы</w:t>
            </w:r>
            <w:r w:rsidRPr="002D6DF5">
              <w:rPr>
                <w:rFonts w:ascii="Times New Roman" w:hAnsi="Times New Roman"/>
                <w:sz w:val="24"/>
                <w:szCs w:val="24"/>
              </w:rPr>
              <w:t>»</w:t>
            </w:r>
          </w:p>
        </w:tc>
        <w:tc>
          <w:tcPr>
            <w:tcW w:w="1796"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Апрель</w:t>
            </w:r>
          </w:p>
          <w:p w:rsidR="002D6DF5" w:rsidRPr="002D6DF5" w:rsidRDefault="00A65D71" w:rsidP="002D6DF5">
            <w:pPr>
              <w:spacing w:after="0" w:line="240" w:lineRule="auto"/>
              <w:jc w:val="center"/>
              <w:rPr>
                <w:rFonts w:ascii="Times New Roman" w:hAnsi="Times New Roman"/>
                <w:sz w:val="24"/>
                <w:szCs w:val="24"/>
              </w:rPr>
            </w:pPr>
            <w:r>
              <w:rPr>
                <w:rFonts w:ascii="Times New Roman" w:hAnsi="Times New Roman"/>
                <w:sz w:val="24"/>
                <w:szCs w:val="24"/>
              </w:rPr>
              <w:t>2021 – 2025 еллар</w:t>
            </w:r>
          </w:p>
        </w:tc>
        <w:tc>
          <w:tcPr>
            <w:tcW w:w="2265" w:type="dxa"/>
          </w:tcPr>
          <w:p w:rsidR="002D6DF5" w:rsidRPr="002D6DF5" w:rsidRDefault="00A65D71" w:rsidP="002D6DF5">
            <w:pPr>
              <w:spacing w:after="0" w:line="240" w:lineRule="auto"/>
              <w:jc w:val="center"/>
              <w:rPr>
                <w:rFonts w:ascii="Times New Roman" w:hAnsi="Times New Roman"/>
                <w:sz w:val="24"/>
                <w:szCs w:val="24"/>
              </w:rPr>
            </w:pPr>
            <w:r w:rsidRPr="006B6CB8">
              <w:rPr>
                <w:rFonts w:ascii="Times New Roman" w:hAnsi="Times New Roman"/>
                <w:sz w:val="24"/>
                <w:szCs w:val="24"/>
              </w:rPr>
              <w:t xml:space="preserve">Профилактик эш белән </w:t>
            </w:r>
            <w:r>
              <w:rPr>
                <w:rFonts w:ascii="Times New Roman" w:hAnsi="Times New Roman"/>
                <w:sz w:val="24"/>
                <w:szCs w:val="24"/>
                <w:lang w:val="tt-RU"/>
              </w:rPr>
              <w:t xml:space="preserve">колачланган </w:t>
            </w:r>
            <w:r w:rsidRPr="006B6CB8">
              <w:rPr>
                <w:rFonts w:ascii="Times New Roman" w:hAnsi="Times New Roman"/>
                <w:sz w:val="24"/>
                <w:szCs w:val="24"/>
              </w:rPr>
              <w:t>студентлар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2D6DF5" w:rsidRDefault="002D6DF5" w:rsidP="002D6DF5">
            <w:pPr>
              <w:spacing w:after="0" w:line="240" w:lineRule="auto"/>
              <w:jc w:val="center"/>
              <w:rPr>
                <w:rFonts w:ascii="Times New Roman" w:hAnsi="Times New Roman"/>
                <w:color w:val="000000"/>
                <w:sz w:val="24"/>
                <w:szCs w:val="24"/>
              </w:rPr>
            </w:pPr>
            <w:r w:rsidRPr="002D6DF5">
              <w:rPr>
                <w:rFonts w:ascii="Times New Roman" w:hAnsi="Times New Roman"/>
                <w:sz w:val="24"/>
                <w:szCs w:val="24"/>
              </w:rPr>
              <w:t>“Без барыбыз да төрле</w:t>
            </w:r>
            <w:r w:rsidR="00A65D71">
              <w:rPr>
                <w:rFonts w:ascii="Times New Roman" w:hAnsi="Times New Roman"/>
                <w:sz w:val="24"/>
                <w:szCs w:val="24"/>
              </w:rPr>
              <w:t>, ә туган ил генә бер генә” дәресе</w:t>
            </w:r>
          </w:p>
        </w:tc>
        <w:tc>
          <w:tcPr>
            <w:tcW w:w="2635" w:type="dxa"/>
          </w:tcPr>
          <w:p w:rsidR="002D6DF5" w:rsidRPr="002D6DF5" w:rsidRDefault="00A65D71" w:rsidP="002D6DF5">
            <w:pPr>
              <w:spacing w:after="0" w:line="240" w:lineRule="auto"/>
              <w:jc w:val="center"/>
              <w:rPr>
                <w:rFonts w:ascii="Times New Roman" w:hAnsi="Times New Roman"/>
                <w:sz w:val="24"/>
                <w:szCs w:val="24"/>
              </w:rPr>
            </w:pPr>
            <w:r w:rsidRPr="002D6DF5">
              <w:rPr>
                <w:rFonts w:ascii="Times New Roman" w:hAnsi="Times New Roman"/>
                <w:sz w:val="24"/>
                <w:szCs w:val="24"/>
              </w:rPr>
              <w:t xml:space="preserve">ГАПОУ </w:t>
            </w:r>
            <w:r>
              <w:rPr>
                <w:rFonts w:ascii="Times New Roman" w:hAnsi="Times New Roman"/>
                <w:sz w:val="24"/>
                <w:szCs w:val="24"/>
              </w:rPr>
              <w:t>«Лениногорск нефть</w:t>
            </w:r>
            <w:r w:rsidRPr="002D6DF5">
              <w:rPr>
                <w:rFonts w:ascii="Times New Roman" w:hAnsi="Times New Roman"/>
                <w:sz w:val="24"/>
                <w:szCs w:val="24"/>
              </w:rPr>
              <w:t xml:space="preserve"> техникум</w:t>
            </w:r>
            <w:r>
              <w:rPr>
                <w:rFonts w:ascii="Times New Roman" w:hAnsi="Times New Roman"/>
                <w:sz w:val="24"/>
                <w:szCs w:val="24"/>
              </w:rPr>
              <w:t>ы</w:t>
            </w:r>
            <w:r w:rsidRPr="002D6DF5">
              <w:rPr>
                <w:rFonts w:ascii="Times New Roman" w:hAnsi="Times New Roman"/>
                <w:sz w:val="24"/>
                <w:szCs w:val="24"/>
              </w:rPr>
              <w:t>»</w:t>
            </w:r>
          </w:p>
        </w:tc>
        <w:tc>
          <w:tcPr>
            <w:tcW w:w="1796" w:type="dxa"/>
          </w:tcPr>
          <w:p w:rsidR="002D6DF5" w:rsidRPr="002D6DF5" w:rsidRDefault="002D6DF5" w:rsidP="002D6DF5">
            <w:pPr>
              <w:spacing w:after="0" w:line="240" w:lineRule="auto"/>
              <w:jc w:val="center"/>
              <w:rPr>
                <w:rFonts w:ascii="Times New Roman" w:hAnsi="Times New Roman"/>
                <w:sz w:val="24"/>
                <w:szCs w:val="24"/>
                <w:lang w:val="tt-RU"/>
              </w:rPr>
            </w:pPr>
            <w:r w:rsidRPr="002D6DF5">
              <w:rPr>
                <w:rFonts w:ascii="Times New Roman" w:hAnsi="Times New Roman"/>
                <w:sz w:val="24"/>
                <w:szCs w:val="24"/>
                <w:lang w:val="tt-RU"/>
              </w:rPr>
              <w:t>Февраль</w:t>
            </w:r>
            <w:r w:rsidR="00A65D71">
              <w:rPr>
                <w:rFonts w:ascii="Times New Roman" w:hAnsi="Times New Roman"/>
                <w:sz w:val="24"/>
                <w:szCs w:val="24"/>
                <w:lang w:val="tt-RU"/>
              </w:rPr>
              <w:t>, 2022 ел</w:t>
            </w:r>
          </w:p>
          <w:p w:rsidR="002D6DF5" w:rsidRPr="002D6DF5" w:rsidRDefault="002D6DF5" w:rsidP="002D6DF5">
            <w:pPr>
              <w:spacing w:after="0" w:line="240" w:lineRule="auto"/>
              <w:jc w:val="center"/>
              <w:rPr>
                <w:rFonts w:ascii="Times New Roman" w:hAnsi="Times New Roman"/>
                <w:sz w:val="24"/>
                <w:szCs w:val="24"/>
              </w:rPr>
            </w:pPr>
          </w:p>
        </w:tc>
        <w:tc>
          <w:tcPr>
            <w:tcW w:w="2265" w:type="dxa"/>
          </w:tcPr>
          <w:p w:rsidR="002D6DF5" w:rsidRPr="002D6DF5" w:rsidRDefault="00A65D71" w:rsidP="002D6DF5">
            <w:pPr>
              <w:spacing w:after="0" w:line="240" w:lineRule="auto"/>
              <w:jc w:val="center"/>
              <w:rPr>
                <w:rFonts w:ascii="Times New Roman" w:hAnsi="Times New Roman"/>
                <w:sz w:val="24"/>
                <w:szCs w:val="24"/>
              </w:rPr>
            </w:pPr>
            <w:r w:rsidRPr="006B6CB8">
              <w:rPr>
                <w:rFonts w:ascii="Times New Roman" w:hAnsi="Times New Roman"/>
                <w:sz w:val="24"/>
                <w:szCs w:val="24"/>
              </w:rPr>
              <w:t xml:space="preserve">Профилактик эш белән </w:t>
            </w:r>
            <w:r>
              <w:rPr>
                <w:rFonts w:ascii="Times New Roman" w:hAnsi="Times New Roman"/>
                <w:sz w:val="24"/>
                <w:szCs w:val="24"/>
                <w:lang w:val="tt-RU"/>
              </w:rPr>
              <w:t xml:space="preserve">колачланган </w:t>
            </w:r>
            <w:r w:rsidRPr="006B6CB8">
              <w:rPr>
                <w:rFonts w:ascii="Times New Roman" w:hAnsi="Times New Roman"/>
                <w:sz w:val="24"/>
                <w:szCs w:val="24"/>
              </w:rPr>
              <w:t>студентлар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A65D71" w:rsidRDefault="002D6DF5" w:rsidP="002D6DF5">
            <w:pPr>
              <w:spacing w:after="0" w:line="240" w:lineRule="auto"/>
              <w:jc w:val="center"/>
              <w:rPr>
                <w:rFonts w:ascii="Times New Roman" w:hAnsi="Times New Roman"/>
                <w:color w:val="FF0000"/>
                <w:sz w:val="24"/>
                <w:szCs w:val="24"/>
                <w:lang w:val="tt-RU"/>
              </w:rPr>
            </w:pPr>
            <w:r w:rsidRPr="002D6DF5">
              <w:rPr>
                <w:rFonts w:ascii="Times New Roman" w:hAnsi="Times New Roman"/>
                <w:sz w:val="24"/>
                <w:szCs w:val="24"/>
              </w:rPr>
              <w:t>«Учимся жить в многонациональном мире»</w:t>
            </w:r>
            <w:r w:rsidR="00A65D71">
              <w:rPr>
                <w:rFonts w:ascii="Times New Roman" w:hAnsi="Times New Roman"/>
                <w:sz w:val="24"/>
                <w:szCs w:val="24"/>
                <w:lang w:val="tt-RU"/>
              </w:rPr>
              <w:t xml:space="preserve"> сыйныф сәгате</w:t>
            </w:r>
          </w:p>
        </w:tc>
        <w:tc>
          <w:tcPr>
            <w:tcW w:w="2635" w:type="dxa"/>
          </w:tcPr>
          <w:p w:rsidR="002D6DF5" w:rsidRPr="002D6DF5" w:rsidRDefault="00A65D71" w:rsidP="002D6DF5">
            <w:pPr>
              <w:spacing w:after="0" w:line="240" w:lineRule="auto"/>
              <w:jc w:val="center"/>
              <w:rPr>
                <w:rFonts w:ascii="Times New Roman" w:hAnsi="Times New Roman"/>
                <w:sz w:val="24"/>
                <w:szCs w:val="24"/>
              </w:rPr>
            </w:pPr>
            <w:r w:rsidRPr="002D6DF5">
              <w:rPr>
                <w:rFonts w:ascii="Times New Roman" w:hAnsi="Times New Roman"/>
                <w:sz w:val="24"/>
                <w:szCs w:val="24"/>
              </w:rPr>
              <w:t xml:space="preserve">ГАПОУ </w:t>
            </w:r>
            <w:r>
              <w:rPr>
                <w:rFonts w:ascii="Times New Roman" w:hAnsi="Times New Roman"/>
                <w:sz w:val="24"/>
                <w:szCs w:val="24"/>
              </w:rPr>
              <w:t>«Лениногорск нефть</w:t>
            </w:r>
            <w:r w:rsidRPr="002D6DF5">
              <w:rPr>
                <w:rFonts w:ascii="Times New Roman" w:hAnsi="Times New Roman"/>
                <w:sz w:val="24"/>
                <w:szCs w:val="24"/>
              </w:rPr>
              <w:t xml:space="preserve"> техникум</w:t>
            </w:r>
            <w:r>
              <w:rPr>
                <w:rFonts w:ascii="Times New Roman" w:hAnsi="Times New Roman"/>
                <w:sz w:val="24"/>
                <w:szCs w:val="24"/>
              </w:rPr>
              <w:t>ы</w:t>
            </w:r>
            <w:r w:rsidRPr="002D6DF5">
              <w:rPr>
                <w:rFonts w:ascii="Times New Roman" w:hAnsi="Times New Roman"/>
                <w:sz w:val="24"/>
                <w:szCs w:val="24"/>
              </w:rPr>
              <w:t>»</w:t>
            </w:r>
          </w:p>
        </w:tc>
        <w:tc>
          <w:tcPr>
            <w:tcW w:w="1796" w:type="dxa"/>
          </w:tcPr>
          <w:p w:rsidR="002D6DF5" w:rsidRPr="002D6DF5" w:rsidRDefault="002D6DF5" w:rsidP="002D6DF5">
            <w:pPr>
              <w:spacing w:after="0" w:line="240" w:lineRule="auto"/>
              <w:jc w:val="center"/>
              <w:rPr>
                <w:rFonts w:ascii="Times New Roman" w:hAnsi="Times New Roman"/>
                <w:sz w:val="24"/>
                <w:szCs w:val="24"/>
                <w:lang w:val="tt-RU"/>
              </w:rPr>
            </w:pPr>
            <w:r w:rsidRPr="002D6DF5">
              <w:rPr>
                <w:rFonts w:ascii="Times New Roman" w:hAnsi="Times New Roman"/>
                <w:sz w:val="24"/>
                <w:szCs w:val="24"/>
                <w:lang w:val="tt-RU"/>
              </w:rPr>
              <w:t>Март</w:t>
            </w:r>
            <w:r w:rsidR="00A65D71">
              <w:rPr>
                <w:rFonts w:ascii="Times New Roman" w:hAnsi="Times New Roman"/>
                <w:sz w:val="24"/>
                <w:szCs w:val="24"/>
                <w:lang w:val="tt-RU"/>
              </w:rPr>
              <w:t>,  2023 ел</w:t>
            </w:r>
          </w:p>
          <w:p w:rsidR="002D6DF5" w:rsidRPr="002D6DF5" w:rsidRDefault="002D6DF5" w:rsidP="002D6DF5">
            <w:pPr>
              <w:spacing w:after="0" w:line="240" w:lineRule="auto"/>
              <w:jc w:val="center"/>
              <w:rPr>
                <w:rFonts w:ascii="Times New Roman" w:hAnsi="Times New Roman"/>
                <w:sz w:val="24"/>
                <w:szCs w:val="24"/>
              </w:rPr>
            </w:pPr>
          </w:p>
        </w:tc>
        <w:tc>
          <w:tcPr>
            <w:tcW w:w="2265" w:type="dxa"/>
          </w:tcPr>
          <w:p w:rsidR="002D6DF5" w:rsidRPr="002D6DF5" w:rsidRDefault="00A65D71" w:rsidP="002D6DF5">
            <w:pPr>
              <w:spacing w:after="0" w:line="240" w:lineRule="auto"/>
              <w:jc w:val="center"/>
              <w:rPr>
                <w:rFonts w:ascii="Times New Roman" w:hAnsi="Times New Roman"/>
                <w:sz w:val="24"/>
                <w:szCs w:val="24"/>
              </w:rPr>
            </w:pPr>
            <w:r w:rsidRPr="006B6CB8">
              <w:rPr>
                <w:rFonts w:ascii="Times New Roman" w:hAnsi="Times New Roman"/>
                <w:sz w:val="24"/>
                <w:szCs w:val="24"/>
              </w:rPr>
              <w:t xml:space="preserve">Профилактик эш белән </w:t>
            </w:r>
            <w:r>
              <w:rPr>
                <w:rFonts w:ascii="Times New Roman" w:hAnsi="Times New Roman"/>
                <w:sz w:val="24"/>
                <w:szCs w:val="24"/>
                <w:lang w:val="tt-RU"/>
              </w:rPr>
              <w:t xml:space="preserve">колачланган </w:t>
            </w:r>
            <w:r w:rsidRPr="006B6CB8">
              <w:rPr>
                <w:rFonts w:ascii="Times New Roman" w:hAnsi="Times New Roman"/>
                <w:sz w:val="24"/>
                <w:szCs w:val="24"/>
              </w:rPr>
              <w:t>студентлар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A65D71" w:rsidRDefault="002D6DF5" w:rsidP="002D6DF5">
            <w:pPr>
              <w:spacing w:after="0" w:line="240" w:lineRule="auto"/>
              <w:jc w:val="center"/>
              <w:rPr>
                <w:rFonts w:ascii="Times New Roman" w:hAnsi="Times New Roman"/>
                <w:sz w:val="24"/>
                <w:szCs w:val="24"/>
                <w:lang w:val="tt-RU"/>
              </w:rPr>
            </w:pPr>
            <w:r w:rsidRPr="002D6DF5">
              <w:rPr>
                <w:rFonts w:ascii="Times New Roman" w:hAnsi="Times New Roman"/>
                <w:sz w:val="24"/>
                <w:szCs w:val="24"/>
              </w:rPr>
              <w:t xml:space="preserve"> «</w:t>
            </w:r>
            <w:r w:rsidRPr="002D6DF5">
              <w:rPr>
                <w:rFonts w:ascii="Times New Roman" w:hAnsi="Times New Roman"/>
                <w:color w:val="1F1F1F"/>
                <w:sz w:val="24"/>
                <w:szCs w:val="24"/>
                <w:shd w:val="clear" w:color="auto" w:fill="FFFFFF"/>
              </w:rPr>
              <w:t>Дружбой и согласием народов Республика сильна!</w:t>
            </w:r>
            <w:r w:rsidRPr="002D6DF5">
              <w:rPr>
                <w:rFonts w:ascii="Times New Roman" w:hAnsi="Times New Roman"/>
                <w:sz w:val="24"/>
                <w:szCs w:val="24"/>
              </w:rPr>
              <w:t>»</w:t>
            </w:r>
            <w:r w:rsidR="00A65D71">
              <w:rPr>
                <w:rFonts w:ascii="Times New Roman" w:hAnsi="Times New Roman"/>
                <w:sz w:val="24"/>
                <w:szCs w:val="24"/>
                <w:lang w:val="tt-RU"/>
              </w:rPr>
              <w:t xml:space="preserve"> сыйныф сәгате</w:t>
            </w:r>
          </w:p>
        </w:tc>
        <w:tc>
          <w:tcPr>
            <w:tcW w:w="2635" w:type="dxa"/>
          </w:tcPr>
          <w:p w:rsidR="002D6DF5" w:rsidRPr="002D6DF5" w:rsidRDefault="00A65D71" w:rsidP="002D6DF5">
            <w:pPr>
              <w:spacing w:after="0" w:line="240" w:lineRule="auto"/>
              <w:jc w:val="center"/>
              <w:rPr>
                <w:rFonts w:ascii="Times New Roman" w:hAnsi="Times New Roman"/>
                <w:sz w:val="24"/>
                <w:szCs w:val="24"/>
              </w:rPr>
            </w:pPr>
            <w:r w:rsidRPr="002D6DF5">
              <w:rPr>
                <w:rFonts w:ascii="Times New Roman" w:hAnsi="Times New Roman"/>
                <w:sz w:val="24"/>
                <w:szCs w:val="24"/>
              </w:rPr>
              <w:t xml:space="preserve">ГАПОУ </w:t>
            </w:r>
            <w:r>
              <w:rPr>
                <w:rFonts w:ascii="Times New Roman" w:hAnsi="Times New Roman"/>
                <w:sz w:val="24"/>
                <w:szCs w:val="24"/>
              </w:rPr>
              <w:t>«Лениногорск нефть</w:t>
            </w:r>
            <w:r w:rsidRPr="002D6DF5">
              <w:rPr>
                <w:rFonts w:ascii="Times New Roman" w:hAnsi="Times New Roman"/>
                <w:sz w:val="24"/>
                <w:szCs w:val="24"/>
              </w:rPr>
              <w:t xml:space="preserve"> техникум</w:t>
            </w:r>
            <w:r>
              <w:rPr>
                <w:rFonts w:ascii="Times New Roman" w:hAnsi="Times New Roman"/>
                <w:sz w:val="24"/>
                <w:szCs w:val="24"/>
              </w:rPr>
              <w:t>ы</w:t>
            </w:r>
            <w:r w:rsidRPr="002D6DF5">
              <w:rPr>
                <w:rFonts w:ascii="Times New Roman" w:hAnsi="Times New Roman"/>
                <w:sz w:val="24"/>
                <w:szCs w:val="24"/>
              </w:rPr>
              <w:t>»</w:t>
            </w:r>
          </w:p>
        </w:tc>
        <w:tc>
          <w:tcPr>
            <w:tcW w:w="1796" w:type="dxa"/>
          </w:tcPr>
          <w:p w:rsidR="002D6DF5" w:rsidRPr="002D6DF5" w:rsidRDefault="002D6DF5" w:rsidP="002D6DF5">
            <w:pPr>
              <w:spacing w:after="0" w:line="240" w:lineRule="auto"/>
              <w:jc w:val="center"/>
              <w:rPr>
                <w:rFonts w:ascii="Times New Roman" w:hAnsi="Times New Roman"/>
                <w:sz w:val="24"/>
                <w:szCs w:val="24"/>
                <w:lang w:val="tt-RU"/>
              </w:rPr>
            </w:pPr>
            <w:r w:rsidRPr="002D6DF5">
              <w:rPr>
                <w:rFonts w:ascii="Times New Roman" w:hAnsi="Times New Roman"/>
                <w:sz w:val="24"/>
                <w:szCs w:val="24"/>
                <w:lang w:val="tt-RU"/>
              </w:rPr>
              <w:t>Апрель</w:t>
            </w:r>
            <w:r w:rsidR="00A65D71">
              <w:rPr>
                <w:rFonts w:ascii="Times New Roman" w:hAnsi="Times New Roman"/>
                <w:sz w:val="24"/>
                <w:szCs w:val="24"/>
                <w:lang w:val="tt-RU"/>
              </w:rPr>
              <w:t>,</w:t>
            </w:r>
            <w:r w:rsidRPr="002D6DF5">
              <w:rPr>
                <w:rFonts w:ascii="Times New Roman" w:hAnsi="Times New Roman"/>
                <w:sz w:val="24"/>
                <w:szCs w:val="24"/>
                <w:lang w:val="tt-RU"/>
              </w:rPr>
              <w:t xml:space="preserve"> 2024 </w:t>
            </w:r>
            <w:r w:rsidR="00A65D71">
              <w:rPr>
                <w:rFonts w:ascii="Times New Roman" w:hAnsi="Times New Roman"/>
                <w:sz w:val="24"/>
                <w:szCs w:val="24"/>
                <w:lang w:val="tt-RU"/>
              </w:rPr>
              <w:t>ел</w:t>
            </w:r>
          </w:p>
          <w:p w:rsidR="002D6DF5" w:rsidRPr="002D6DF5" w:rsidRDefault="002D6DF5" w:rsidP="002D6DF5">
            <w:pPr>
              <w:spacing w:after="0" w:line="240" w:lineRule="auto"/>
              <w:jc w:val="center"/>
              <w:rPr>
                <w:rFonts w:ascii="Times New Roman" w:hAnsi="Times New Roman"/>
                <w:sz w:val="24"/>
                <w:szCs w:val="24"/>
                <w:lang w:val="tt-RU"/>
              </w:rPr>
            </w:pPr>
          </w:p>
        </w:tc>
        <w:tc>
          <w:tcPr>
            <w:tcW w:w="2265" w:type="dxa"/>
          </w:tcPr>
          <w:p w:rsidR="002D6DF5" w:rsidRPr="002D6DF5" w:rsidRDefault="00A65D71" w:rsidP="002D6DF5">
            <w:pPr>
              <w:spacing w:after="0" w:line="240" w:lineRule="auto"/>
              <w:jc w:val="center"/>
              <w:rPr>
                <w:rFonts w:ascii="Times New Roman" w:hAnsi="Times New Roman"/>
                <w:sz w:val="24"/>
                <w:szCs w:val="24"/>
              </w:rPr>
            </w:pPr>
            <w:r w:rsidRPr="006B6CB8">
              <w:rPr>
                <w:rFonts w:ascii="Times New Roman" w:hAnsi="Times New Roman"/>
                <w:sz w:val="24"/>
                <w:szCs w:val="24"/>
              </w:rPr>
              <w:t xml:space="preserve">Профилактик эш белән </w:t>
            </w:r>
            <w:r>
              <w:rPr>
                <w:rFonts w:ascii="Times New Roman" w:hAnsi="Times New Roman"/>
                <w:sz w:val="24"/>
                <w:szCs w:val="24"/>
                <w:lang w:val="tt-RU"/>
              </w:rPr>
              <w:t xml:space="preserve">колачланган </w:t>
            </w:r>
            <w:r w:rsidRPr="006B6CB8">
              <w:rPr>
                <w:rFonts w:ascii="Times New Roman" w:hAnsi="Times New Roman"/>
                <w:sz w:val="24"/>
                <w:szCs w:val="24"/>
              </w:rPr>
              <w:t>студентлар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A65D71" w:rsidRDefault="002D6DF5" w:rsidP="002D6DF5">
            <w:pPr>
              <w:spacing w:after="0" w:line="240" w:lineRule="auto"/>
              <w:jc w:val="center"/>
              <w:rPr>
                <w:rFonts w:ascii="Times New Roman" w:hAnsi="Times New Roman"/>
                <w:sz w:val="24"/>
                <w:szCs w:val="24"/>
                <w:lang w:val="tt-RU"/>
              </w:rPr>
            </w:pPr>
            <w:r w:rsidRPr="002D6DF5">
              <w:rPr>
                <w:rFonts w:ascii="Times New Roman" w:hAnsi="Times New Roman"/>
                <w:color w:val="000000"/>
                <w:sz w:val="24"/>
                <w:szCs w:val="24"/>
                <w:shd w:val="clear" w:color="auto" w:fill="FFFFFF"/>
              </w:rPr>
              <w:t> </w:t>
            </w:r>
            <w:r w:rsidRPr="002D6DF5">
              <w:rPr>
                <w:rFonts w:ascii="Times New Roman" w:hAnsi="Times New Roman"/>
                <w:b/>
                <w:bCs/>
                <w:iCs/>
                <w:color w:val="000000"/>
                <w:sz w:val="24"/>
                <w:szCs w:val="24"/>
                <w:shd w:val="clear" w:color="auto" w:fill="FFFFFF"/>
              </w:rPr>
              <w:t>«</w:t>
            </w:r>
            <w:r w:rsidRPr="002D6DF5">
              <w:rPr>
                <w:rFonts w:ascii="Times New Roman" w:hAnsi="Times New Roman"/>
                <w:bCs/>
                <w:iCs/>
                <w:color w:val="000000"/>
                <w:sz w:val="24"/>
                <w:szCs w:val="24"/>
                <w:shd w:val="clear" w:color="auto" w:fill="FFFFFF"/>
              </w:rPr>
              <w:t>Народов много – страна одна</w:t>
            </w:r>
            <w:r w:rsidRPr="002D6DF5">
              <w:rPr>
                <w:rFonts w:ascii="Times New Roman" w:hAnsi="Times New Roman"/>
                <w:b/>
                <w:bCs/>
                <w:iCs/>
                <w:color w:val="000000"/>
                <w:sz w:val="24"/>
                <w:szCs w:val="24"/>
                <w:shd w:val="clear" w:color="auto" w:fill="FFFFFF"/>
              </w:rPr>
              <w:t>»</w:t>
            </w:r>
            <w:r w:rsidR="00A65D71">
              <w:rPr>
                <w:rFonts w:ascii="Times New Roman" w:hAnsi="Times New Roman"/>
                <w:b/>
                <w:bCs/>
                <w:iCs/>
                <w:color w:val="000000"/>
                <w:sz w:val="24"/>
                <w:szCs w:val="24"/>
                <w:shd w:val="clear" w:color="auto" w:fill="FFFFFF"/>
                <w:lang w:val="tt-RU"/>
              </w:rPr>
              <w:t xml:space="preserve"> </w:t>
            </w:r>
            <w:r w:rsidR="00A65D71" w:rsidRPr="00A65D71">
              <w:rPr>
                <w:rFonts w:ascii="Times New Roman" w:hAnsi="Times New Roman"/>
                <w:bCs/>
                <w:iCs/>
                <w:color w:val="000000"/>
                <w:sz w:val="24"/>
                <w:szCs w:val="24"/>
                <w:shd w:val="clear" w:color="auto" w:fill="FFFFFF"/>
                <w:lang w:val="tt-RU"/>
              </w:rPr>
              <w:t>мәгълүмати танып-белү сәнгате</w:t>
            </w:r>
          </w:p>
        </w:tc>
        <w:tc>
          <w:tcPr>
            <w:tcW w:w="2635" w:type="dxa"/>
          </w:tcPr>
          <w:p w:rsidR="002D6DF5" w:rsidRPr="002D6DF5" w:rsidRDefault="00A65D71" w:rsidP="002D6DF5">
            <w:pPr>
              <w:spacing w:after="0" w:line="240" w:lineRule="auto"/>
              <w:jc w:val="center"/>
              <w:rPr>
                <w:rFonts w:ascii="Times New Roman" w:hAnsi="Times New Roman"/>
                <w:sz w:val="24"/>
                <w:szCs w:val="24"/>
              </w:rPr>
            </w:pPr>
            <w:r w:rsidRPr="002D6DF5">
              <w:rPr>
                <w:rFonts w:ascii="Times New Roman" w:hAnsi="Times New Roman"/>
                <w:sz w:val="24"/>
                <w:szCs w:val="24"/>
              </w:rPr>
              <w:t xml:space="preserve">ГАПОУ </w:t>
            </w:r>
            <w:r>
              <w:rPr>
                <w:rFonts w:ascii="Times New Roman" w:hAnsi="Times New Roman"/>
                <w:sz w:val="24"/>
                <w:szCs w:val="24"/>
              </w:rPr>
              <w:t>«Лениногорск нефть</w:t>
            </w:r>
            <w:r w:rsidRPr="002D6DF5">
              <w:rPr>
                <w:rFonts w:ascii="Times New Roman" w:hAnsi="Times New Roman"/>
                <w:sz w:val="24"/>
                <w:szCs w:val="24"/>
              </w:rPr>
              <w:t xml:space="preserve"> техникум</w:t>
            </w:r>
            <w:r>
              <w:rPr>
                <w:rFonts w:ascii="Times New Roman" w:hAnsi="Times New Roman"/>
                <w:sz w:val="24"/>
                <w:szCs w:val="24"/>
              </w:rPr>
              <w:t>ы</w:t>
            </w:r>
            <w:r w:rsidRPr="002D6DF5">
              <w:rPr>
                <w:rFonts w:ascii="Times New Roman" w:hAnsi="Times New Roman"/>
                <w:sz w:val="24"/>
                <w:szCs w:val="24"/>
              </w:rPr>
              <w:t>»</w:t>
            </w:r>
          </w:p>
        </w:tc>
        <w:tc>
          <w:tcPr>
            <w:tcW w:w="1796" w:type="dxa"/>
          </w:tcPr>
          <w:p w:rsidR="002D6DF5" w:rsidRPr="002D6DF5" w:rsidRDefault="002D6DF5" w:rsidP="002D6DF5">
            <w:pPr>
              <w:spacing w:after="0" w:line="240" w:lineRule="auto"/>
              <w:jc w:val="center"/>
              <w:rPr>
                <w:rFonts w:ascii="Times New Roman" w:hAnsi="Times New Roman"/>
                <w:sz w:val="24"/>
                <w:szCs w:val="24"/>
                <w:lang w:val="tt-RU"/>
              </w:rPr>
            </w:pPr>
            <w:r w:rsidRPr="002D6DF5">
              <w:rPr>
                <w:rFonts w:ascii="Times New Roman" w:hAnsi="Times New Roman"/>
                <w:sz w:val="24"/>
                <w:szCs w:val="24"/>
                <w:lang w:val="tt-RU"/>
              </w:rPr>
              <w:t>Май</w:t>
            </w:r>
            <w:r w:rsidR="00A65D71">
              <w:rPr>
                <w:rFonts w:ascii="Times New Roman" w:hAnsi="Times New Roman"/>
                <w:sz w:val="24"/>
                <w:szCs w:val="24"/>
                <w:lang w:val="tt-RU"/>
              </w:rPr>
              <w:t>, 2025 ел</w:t>
            </w:r>
          </w:p>
        </w:tc>
        <w:tc>
          <w:tcPr>
            <w:tcW w:w="2265" w:type="dxa"/>
          </w:tcPr>
          <w:p w:rsidR="002D6DF5" w:rsidRPr="002D6DF5" w:rsidRDefault="00A65D71" w:rsidP="002D6DF5">
            <w:pPr>
              <w:spacing w:after="0" w:line="240" w:lineRule="auto"/>
              <w:jc w:val="center"/>
              <w:rPr>
                <w:rFonts w:ascii="Times New Roman" w:hAnsi="Times New Roman"/>
                <w:sz w:val="24"/>
                <w:szCs w:val="24"/>
              </w:rPr>
            </w:pPr>
            <w:r w:rsidRPr="006B6CB8">
              <w:rPr>
                <w:rFonts w:ascii="Times New Roman" w:hAnsi="Times New Roman"/>
                <w:sz w:val="24"/>
                <w:szCs w:val="24"/>
              </w:rPr>
              <w:t xml:space="preserve">Профилактик эш белән </w:t>
            </w:r>
            <w:r>
              <w:rPr>
                <w:rFonts w:ascii="Times New Roman" w:hAnsi="Times New Roman"/>
                <w:sz w:val="24"/>
                <w:szCs w:val="24"/>
                <w:lang w:val="tt-RU"/>
              </w:rPr>
              <w:t xml:space="preserve">колачланган </w:t>
            </w:r>
            <w:r w:rsidRPr="006B6CB8">
              <w:rPr>
                <w:rFonts w:ascii="Times New Roman" w:hAnsi="Times New Roman"/>
                <w:sz w:val="24"/>
                <w:szCs w:val="24"/>
              </w:rPr>
              <w:t>студентлар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A65D71" w:rsidRDefault="00A65D71" w:rsidP="002D6DF5">
            <w:pPr>
              <w:spacing w:after="0" w:line="240" w:lineRule="auto"/>
              <w:jc w:val="center"/>
              <w:rPr>
                <w:rFonts w:ascii="Times New Roman" w:hAnsi="Times New Roman"/>
                <w:color w:val="000000"/>
                <w:sz w:val="24"/>
                <w:szCs w:val="24"/>
                <w:shd w:val="clear" w:color="auto" w:fill="FFFFFF"/>
                <w:lang w:val="tt-RU"/>
              </w:rPr>
            </w:pPr>
            <w:r>
              <w:rPr>
                <w:rFonts w:ascii="Times New Roman" w:hAnsi="Times New Roman"/>
                <w:color w:val="000000"/>
                <w:sz w:val="24"/>
                <w:szCs w:val="24"/>
                <w:shd w:val="clear" w:color="auto" w:fill="FFFFFF"/>
              </w:rPr>
              <w:t>Турислар</w:t>
            </w:r>
            <w:r w:rsidR="002D6DF5" w:rsidRPr="002D6DF5">
              <w:rPr>
                <w:rFonts w:ascii="Times New Roman" w:hAnsi="Times New Roman"/>
                <w:color w:val="000000"/>
                <w:sz w:val="24"/>
                <w:szCs w:val="24"/>
                <w:shd w:val="clear" w:color="auto" w:fill="FFFFFF"/>
              </w:rPr>
              <w:t xml:space="preserve"> слет</w:t>
            </w:r>
            <w:r>
              <w:rPr>
                <w:rFonts w:ascii="Times New Roman" w:hAnsi="Times New Roman"/>
                <w:color w:val="000000"/>
                <w:sz w:val="24"/>
                <w:szCs w:val="24"/>
                <w:shd w:val="clear" w:color="auto" w:fill="FFFFFF"/>
                <w:lang w:val="tt-RU"/>
              </w:rPr>
              <w:t>ы</w:t>
            </w:r>
          </w:p>
        </w:tc>
        <w:tc>
          <w:tcPr>
            <w:tcW w:w="2635" w:type="dxa"/>
          </w:tcPr>
          <w:p w:rsidR="002D6DF5" w:rsidRPr="002D6DF5" w:rsidRDefault="00A65D71" w:rsidP="002D6DF5">
            <w:pPr>
              <w:spacing w:after="0" w:line="240" w:lineRule="auto"/>
              <w:jc w:val="center"/>
              <w:rPr>
                <w:rFonts w:ascii="Times New Roman" w:hAnsi="Times New Roman"/>
                <w:sz w:val="24"/>
                <w:szCs w:val="24"/>
              </w:rPr>
            </w:pPr>
            <w:r w:rsidRPr="002D6DF5">
              <w:rPr>
                <w:rFonts w:ascii="Times New Roman" w:hAnsi="Times New Roman"/>
                <w:sz w:val="24"/>
                <w:szCs w:val="24"/>
              </w:rPr>
              <w:t xml:space="preserve">ГАПОУ </w:t>
            </w:r>
            <w:r>
              <w:rPr>
                <w:rFonts w:ascii="Times New Roman" w:hAnsi="Times New Roman"/>
                <w:sz w:val="24"/>
                <w:szCs w:val="24"/>
              </w:rPr>
              <w:t>«Лениногорск нефть</w:t>
            </w:r>
            <w:r w:rsidRPr="002D6DF5">
              <w:rPr>
                <w:rFonts w:ascii="Times New Roman" w:hAnsi="Times New Roman"/>
                <w:sz w:val="24"/>
                <w:szCs w:val="24"/>
              </w:rPr>
              <w:t xml:space="preserve"> техникум</w:t>
            </w:r>
            <w:r>
              <w:rPr>
                <w:rFonts w:ascii="Times New Roman" w:hAnsi="Times New Roman"/>
                <w:sz w:val="24"/>
                <w:szCs w:val="24"/>
              </w:rPr>
              <w:t>ы</w:t>
            </w:r>
            <w:r w:rsidRPr="002D6DF5">
              <w:rPr>
                <w:rFonts w:ascii="Times New Roman" w:hAnsi="Times New Roman"/>
                <w:sz w:val="24"/>
                <w:szCs w:val="24"/>
              </w:rPr>
              <w:t>»</w:t>
            </w:r>
          </w:p>
        </w:tc>
        <w:tc>
          <w:tcPr>
            <w:tcW w:w="1796"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Май,</w:t>
            </w:r>
          </w:p>
          <w:p w:rsidR="002D6DF5" w:rsidRPr="002D6DF5" w:rsidRDefault="00A65D71" w:rsidP="002D6DF5">
            <w:pPr>
              <w:spacing w:after="0" w:line="240" w:lineRule="auto"/>
              <w:jc w:val="center"/>
              <w:rPr>
                <w:rFonts w:ascii="Times New Roman" w:hAnsi="Times New Roman"/>
                <w:sz w:val="24"/>
                <w:szCs w:val="24"/>
                <w:lang w:val="tt-RU"/>
              </w:rPr>
            </w:pPr>
            <w:r>
              <w:rPr>
                <w:rFonts w:ascii="Times New Roman" w:hAnsi="Times New Roman"/>
                <w:sz w:val="24"/>
                <w:szCs w:val="24"/>
              </w:rPr>
              <w:t>2021 – 2025 еллар</w:t>
            </w:r>
          </w:p>
        </w:tc>
        <w:tc>
          <w:tcPr>
            <w:tcW w:w="2265" w:type="dxa"/>
          </w:tcPr>
          <w:p w:rsidR="002D6DF5" w:rsidRPr="002D6DF5" w:rsidRDefault="00A65D71" w:rsidP="002D6DF5">
            <w:pPr>
              <w:spacing w:after="0" w:line="240" w:lineRule="auto"/>
              <w:jc w:val="center"/>
              <w:rPr>
                <w:rFonts w:ascii="Times New Roman" w:hAnsi="Times New Roman"/>
                <w:sz w:val="24"/>
                <w:szCs w:val="24"/>
              </w:rPr>
            </w:pPr>
            <w:r w:rsidRPr="006B6CB8">
              <w:rPr>
                <w:rFonts w:ascii="Times New Roman" w:hAnsi="Times New Roman"/>
                <w:sz w:val="24"/>
                <w:szCs w:val="24"/>
              </w:rPr>
              <w:t xml:space="preserve">Профилактик эш белән </w:t>
            </w:r>
            <w:r>
              <w:rPr>
                <w:rFonts w:ascii="Times New Roman" w:hAnsi="Times New Roman"/>
                <w:sz w:val="24"/>
                <w:szCs w:val="24"/>
                <w:lang w:val="tt-RU"/>
              </w:rPr>
              <w:t xml:space="preserve">колачланган </w:t>
            </w:r>
            <w:r w:rsidRPr="006B6CB8">
              <w:rPr>
                <w:rFonts w:ascii="Times New Roman" w:hAnsi="Times New Roman"/>
                <w:sz w:val="24"/>
                <w:szCs w:val="24"/>
              </w:rPr>
              <w:t>студентлар саны</w:t>
            </w:r>
          </w:p>
        </w:tc>
        <w:tc>
          <w:tcPr>
            <w:tcW w:w="1241" w:type="dxa"/>
          </w:tcPr>
          <w:p w:rsidR="002D6DF5" w:rsidRPr="00A65D71" w:rsidRDefault="002D6DF5" w:rsidP="00A65D71">
            <w:pPr>
              <w:spacing w:after="0" w:line="240" w:lineRule="auto"/>
              <w:jc w:val="center"/>
              <w:rPr>
                <w:rFonts w:ascii="Times New Roman" w:hAnsi="Times New Roman"/>
                <w:sz w:val="24"/>
                <w:szCs w:val="24"/>
                <w:lang w:val="tt-RU"/>
              </w:rPr>
            </w:pPr>
            <w:r w:rsidRPr="002D6DF5">
              <w:rPr>
                <w:rFonts w:ascii="Times New Roman" w:hAnsi="Times New Roman"/>
                <w:sz w:val="24"/>
                <w:szCs w:val="24"/>
              </w:rPr>
              <w:t>3,0 студ</w:t>
            </w:r>
            <w:r w:rsidR="00A65D71">
              <w:rPr>
                <w:rFonts w:ascii="Times New Roman" w:hAnsi="Times New Roman"/>
                <w:sz w:val="24"/>
                <w:szCs w:val="24"/>
                <w:lang w:val="tt-RU"/>
              </w:rPr>
              <w:t>ентлар</w:t>
            </w:r>
            <w:r w:rsidRPr="002D6DF5">
              <w:rPr>
                <w:rFonts w:ascii="Times New Roman" w:hAnsi="Times New Roman"/>
                <w:sz w:val="24"/>
                <w:szCs w:val="24"/>
              </w:rPr>
              <w:t xml:space="preserve"> профсоюз</w:t>
            </w:r>
            <w:r w:rsidR="00A65D71">
              <w:rPr>
                <w:rFonts w:ascii="Times New Roman" w:hAnsi="Times New Roman"/>
                <w:sz w:val="24"/>
                <w:szCs w:val="24"/>
                <w:lang w:val="tt-RU"/>
              </w:rPr>
              <w:lastRenderedPageBreak/>
              <w:t>ы</w:t>
            </w:r>
          </w:p>
        </w:tc>
        <w:tc>
          <w:tcPr>
            <w:tcW w:w="1241" w:type="dxa"/>
          </w:tcPr>
          <w:p w:rsidR="002D6DF5" w:rsidRPr="00A65D71" w:rsidRDefault="002D6DF5" w:rsidP="002D6DF5">
            <w:pPr>
              <w:spacing w:after="0" w:line="240" w:lineRule="auto"/>
              <w:rPr>
                <w:lang w:val="tt-RU"/>
              </w:rPr>
            </w:pPr>
            <w:r w:rsidRPr="002D6DF5">
              <w:rPr>
                <w:rFonts w:ascii="Times New Roman" w:hAnsi="Times New Roman"/>
                <w:sz w:val="24"/>
                <w:szCs w:val="24"/>
              </w:rPr>
              <w:lastRenderedPageBreak/>
              <w:t>3</w:t>
            </w:r>
            <w:r w:rsidR="00A65D71">
              <w:rPr>
                <w:rFonts w:ascii="Times New Roman" w:hAnsi="Times New Roman"/>
                <w:sz w:val="24"/>
                <w:szCs w:val="24"/>
              </w:rPr>
              <w:t xml:space="preserve">,0 студентлар </w:t>
            </w:r>
            <w:r w:rsidRPr="002D6DF5">
              <w:rPr>
                <w:rFonts w:ascii="Times New Roman" w:hAnsi="Times New Roman"/>
                <w:sz w:val="24"/>
                <w:szCs w:val="24"/>
              </w:rPr>
              <w:t>профсоюз</w:t>
            </w:r>
            <w:r w:rsidR="00A65D71">
              <w:rPr>
                <w:rFonts w:ascii="Times New Roman" w:hAnsi="Times New Roman"/>
                <w:sz w:val="24"/>
                <w:szCs w:val="24"/>
                <w:lang w:val="tt-RU"/>
              </w:rPr>
              <w:lastRenderedPageBreak/>
              <w:t>ы</w:t>
            </w:r>
          </w:p>
        </w:tc>
        <w:tc>
          <w:tcPr>
            <w:tcW w:w="1061" w:type="dxa"/>
          </w:tcPr>
          <w:p w:rsidR="002D6DF5" w:rsidRPr="002D6DF5" w:rsidRDefault="00A65D71" w:rsidP="002D6DF5">
            <w:pPr>
              <w:spacing w:after="0" w:line="240" w:lineRule="auto"/>
            </w:pPr>
            <w:r>
              <w:rPr>
                <w:rFonts w:ascii="Times New Roman" w:hAnsi="Times New Roman"/>
                <w:sz w:val="24"/>
                <w:szCs w:val="24"/>
              </w:rPr>
              <w:lastRenderedPageBreak/>
              <w:t>3,0 студ</w:t>
            </w:r>
            <w:r w:rsidR="002D6DF5" w:rsidRPr="002D6DF5">
              <w:rPr>
                <w:rFonts w:ascii="Times New Roman" w:hAnsi="Times New Roman"/>
                <w:sz w:val="24"/>
                <w:szCs w:val="24"/>
              </w:rPr>
              <w:t>профсоюз</w:t>
            </w:r>
          </w:p>
        </w:tc>
        <w:tc>
          <w:tcPr>
            <w:tcW w:w="1134" w:type="dxa"/>
          </w:tcPr>
          <w:p w:rsidR="002D6DF5" w:rsidRPr="00A65D71" w:rsidRDefault="00A65D71" w:rsidP="002D6DF5">
            <w:pPr>
              <w:spacing w:after="0" w:line="240" w:lineRule="auto"/>
              <w:rPr>
                <w:lang w:val="tt-RU"/>
              </w:rPr>
            </w:pPr>
            <w:r>
              <w:rPr>
                <w:rFonts w:ascii="Times New Roman" w:hAnsi="Times New Roman"/>
                <w:sz w:val="24"/>
                <w:szCs w:val="24"/>
              </w:rPr>
              <w:t xml:space="preserve">3,0 студентлар </w:t>
            </w:r>
            <w:r w:rsidR="002D6DF5" w:rsidRPr="002D6DF5">
              <w:rPr>
                <w:rFonts w:ascii="Times New Roman" w:hAnsi="Times New Roman"/>
                <w:sz w:val="24"/>
                <w:szCs w:val="24"/>
              </w:rPr>
              <w:t>профсо</w:t>
            </w:r>
            <w:r w:rsidR="002D6DF5" w:rsidRPr="002D6DF5">
              <w:rPr>
                <w:rFonts w:ascii="Times New Roman" w:hAnsi="Times New Roman"/>
                <w:sz w:val="24"/>
                <w:szCs w:val="24"/>
              </w:rPr>
              <w:lastRenderedPageBreak/>
              <w:t>юз</w:t>
            </w:r>
            <w:r>
              <w:rPr>
                <w:rFonts w:ascii="Times New Roman" w:hAnsi="Times New Roman"/>
                <w:sz w:val="24"/>
                <w:szCs w:val="24"/>
                <w:lang w:val="tt-RU"/>
              </w:rPr>
              <w:t>ы</w:t>
            </w:r>
          </w:p>
        </w:tc>
        <w:tc>
          <w:tcPr>
            <w:tcW w:w="993" w:type="dxa"/>
          </w:tcPr>
          <w:p w:rsidR="002D6DF5" w:rsidRPr="00A65D71" w:rsidRDefault="002D6DF5" w:rsidP="002D6DF5">
            <w:pPr>
              <w:spacing w:after="0" w:line="240" w:lineRule="auto"/>
              <w:rPr>
                <w:lang w:val="tt-RU"/>
              </w:rPr>
            </w:pPr>
            <w:r w:rsidRPr="002D6DF5">
              <w:rPr>
                <w:rFonts w:ascii="Times New Roman" w:hAnsi="Times New Roman"/>
                <w:sz w:val="24"/>
                <w:szCs w:val="24"/>
              </w:rPr>
              <w:lastRenderedPageBreak/>
              <w:t>3,0 с</w:t>
            </w:r>
            <w:r w:rsidR="00A65D71">
              <w:rPr>
                <w:rFonts w:ascii="Times New Roman" w:hAnsi="Times New Roman"/>
                <w:sz w:val="24"/>
                <w:szCs w:val="24"/>
              </w:rPr>
              <w:t xml:space="preserve">тудентлар </w:t>
            </w:r>
            <w:r w:rsidRPr="002D6DF5">
              <w:rPr>
                <w:rFonts w:ascii="Times New Roman" w:hAnsi="Times New Roman"/>
                <w:sz w:val="24"/>
                <w:szCs w:val="24"/>
              </w:rPr>
              <w:t>профсо</w:t>
            </w:r>
            <w:r w:rsidRPr="002D6DF5">
              <w:rPr>
                <w:rFonts w:ascii="Times New Roman" w:hAnsi="Times New Roman"/>
                <w:sz w:val="24"/>
                <w:szCs w:val="24"/>
              </w:rPr>
              <w:lastRenderedPageBreak/>
              <w:t>юз</w:t>
            </w:r>
            <w:r w:rsidR="00A65D71">
              <w:rPr>
                <w:rFonts w:ascii="Times New Roman" w:hAnsi="Times New Roman"/>
                <w:sz w:val="24"/>
                <w:szCs w:val="24"/>
                <w:lang w:val="tt-RU"/>
              </w:rPr>
              <w:t>ы</w:t>
            </w:r>
          </w:p>
        </w:tc>
      </w:tr>
      <w:tr w:rsidR="002D6DF5" w:rsidRPr="002D6DF5" w:rsidTr="00B373E6">
        <w:tc>
          <w:tcPr>
            <w:tcW w:w="2802" w:type="dxa"/>
          </w:tcPr>
          <w:p w:rsidR="00A65D71" w:rsidRPr="00A65D71" w:rsidRDefault="00A65D71" w:rsidP="00A65D71">
            <w:pPr>
              <w:spacing w:after="0" w:line="240" w:lineRule="auto"/>
              <w:jc w:val="center"/>
              <w:rPr>
                <w:rFonts w:ascii="Times New Roman" w:hAnsi="Times New Roman"/>
                <w:sz w:val="24"/>
                <w:szCs w:val="24"/>
              </w:rPr>
            </w:pPr>
            <w:r>
              <w:rPr>
                <w:rFonts w:ascii="Times New Roman" w:hAnsi="Times New Roman"/>
                <w:sz w:val="24"/>
                <w:szCs w:val="24"/>
              </w:rPr>
              <w:lastRenderedPageBreak/>
              <w:t>Стена газеталары һәм плакатлар к</w:t>
            </w:r>
            <w:r w:rsidRPr="00A65D71">
              <w:rPr>
                <w:rFonts w:ascii="Times New Roman" w:hAnsi="Times New Roman"/>
                <w:sz w:val="24"/>
                <w:szCs w:val="24"/>
              </w:rPr>
              <w:t>онкурсы:</w:t>
            </w:r>
          </w:p>
          <w:p w:rsidR="00A65D71" w:rsidRPr="00A65D71" w:rsidRDefault="00A65D71" w:rsidP="00A65D71">
            <w:pPr>
              <w:spacing w:after="0" w:line="240" w:lineRule="auto"/>
              <w:jc w:val="center"/>
              <w:rPr>
                <w:rFonts w:ascii="Times New Roman" w:hAnsi="Times New Roman"/>
                <w:sz w:val="24"/>
                <w:szCs w:val="24"/>
              </w:rPr>
            </w:pPr>
            <w:r w:rsidRPr="00A65D71">
              <w:rPr>
                <w:rFonts w:ascii="Times New Roman" w:hAnsi="Times New Roman"/>
                <w:sz w:val="24"/>
                <w:szCs w:val="24"/>
              </w:rPr>
              <w:t>- «Туган ягым - минем Татарстаным»</w:t>
            </w:r>
          </w:p>
          <w:p w:rsidR="00A65D71" w:rsidRPr="00A65D71" w:rsidRDefault="00A65D71" w:rsidP="00A65D71">
            <w:pPr>
              <w:spacing w:after="0" w:line="240" w:lineRule="auto"/>
              <w:jc w:val="center"/>
              <w:rPr>
                <w:rFonts w:ascii="Times New Roman" w:hAnsi="Times New Roman"/>
                <w:sz w:val="24"/>
                <w:szCs w:val="24"/>
              </w:rPr>
            </w:pPr>
            <w:r w:rsidRPr="00A65D71">
              <w:rPr>
                <w:rFonts w:ascii="Times New Roman" w:hAnsi="Times New Roman"/>
                <w:sz w:val="24"/>
                <w:szCs w:val="24"/>
              </w:rPr>
              <w:t>- «К</w:t>
            </w:r>
            <w:r>
              <w:rPr>
                <w:rFonts w:ascii="Times New Roman" w:hAnsi="Times New Roman"/>
                <w:sz w:val="24"/>
                <w:szCs w:val="24"/>
              </w:rPr>
              <w:t>ече Ватаныбызның мәдәни байлыгы</w:t>
            </w:r>
            <w:r w:rsidRPr="00A65D71">
              <w:rPr>
                <w:rFonts w:ascii="Times New Roman" w:hAnsi="Times New Roman"/>
                <w:sz w:val="24"/>
                <w:szCs w:val="24"/>
              </w:rPr>
              <w:t>»</w:t>
            </w:r>
          </w:p>
          <w:p w:rsidR="002D6DF5" w:rsidRPr="002D6DF5" w:rsidRDefault="00A65D71" w:rsidP="00A65D71">
            <w:pPr>
              <w:spacing w:after="0" w:line="240" w:lineRule="auto"/>
              <w:jc w:val="center"/>
              <w:rPr>
                <w:rFonts w:ascii="Times New Roman" w:hAnsi="Times New Roman"/>
                <w:sz w:val="24"/>
                <w:szCs w:val="24"/>
              </w:rPr>
            </w:pPr>
            <w:r w:rsidRPr="00A65D71">
              <w:rPr>
                <w:rFonts w:ascii="Times New Roman" w:hAnsi="Times New Roman"/>
                <w:sz w:val="24"/>
                <w:szCs w:val="24"/>
              </w:rPr>
              <w:t xml:space="preserve">- </w:t>
            </w:r>
            <w:r>
              <w:rPr>
                <w:rFonts w:ascii="Times New Roman" w:hAnsi="Times New Roman"/>
                <w:sz w:val="24"/>
                <w:szCs w:val="24"/>
                <w:lang w:val="tt-RU"/>
              </w:rPr>
              <w:t>“</w:t>
            </w:r>
            <w:r w:rsidRPr="00A65D71">
              <w:rPr>
                <w:rFonts w:ascii="Times New Roman" w:hAnsi="Times New Roman"/>
                <w:sz w:val="24"/>
                <w:szCs w:val="24"/>
              </w:rPr>
              <w:t>Безнең республика халыклары»</w:t>
            </w:r>
          </w:p>
        </w:tc>
        <w:tc>
          <w:tcPr>
            <w:tcW w:w="2635" w:type="dxa"/>
          </w:tcPr>
          <w:p w:rsidR="002D6DF5" w:rsidRPr="00A65D71" w:rsidRDefault="002D6DF5" w:rsidP="002D6DF5">
            <w:pPr>
              <w:spacing w:after="0" w:line="240" w:lineRule="auto"/>
              <w:jc w:val="center"/>
              <w:rPr>
                <w:rFonts w:ascii="Times New Roman" w:hAnsi="Times New Roman"/>
                <w:sz w:val="24"/>
                <w:szCs w:val="24"/>
                <w:lang w:val="tt-RU"/>
              </w:rPr>
            </w:pPr>
            <w:r w:rsidRPr="002D6DF5">
              <w:rPr>
                <w:rFonts w:ascii="Times New Roman" w:hAnsi="Times New Roman"/>
                <w:sz w:val="24"/>
                <w:szCs w:val="24"/>
              </w:rPr>
              <w:t>ГАПОУ «ЛПК»</w:t>
            </w:r>
            <w:r w:rsidR="00A65D71">
              <w:rPr>
                <w:rFonts w:ascii="Times New Roman" w:hAnsi="Times New Roman"/>
                <w:sz w:val="24"/>
                <w:szCs w:val="24"/>
                <w:lang w:val="tt-RU"/>
              </w:rPr>
              <w:t xml:space="preserve"> өстәмә белем бирү педагоглары</w:t>
            </w:r>
          </w:p>
        </w:tc>
        <w:tc>
          <w:tcPr>
            <w:tcW w:w="1796" w:type="dxa"/>
          </w:tcPr>
          <w:p w:rsidR="002D6DF5" w:rsidRPr="00A65D71" w:rsidRDefault="00A65D71"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Ел дәвамында</w:t>
            </w:r>
          </w:p>
        </w:tc>
        <w:tc>
          <w:tcPr>
            <w:tcW w:w="2265" w:type="dxa"/>
          </w:tcPr>
          <w:p w:rsidR="002D6DF5" w:rsidRPr="002D6DF5" w:rsidRDefault="002D6DF5" w:rsidP="002D6DF5">
            <w:pPr>
              <w:spacing w:after="0" w:line="240" w:lineRule="auto"/>
              <w:jc w:val="center"/>
              <w:rPr>
                <w:rFonts w:ascii="Times New Roman" w:hAnsi="Times New Roman"/>
                <w:sz w:val="24"/>
                <w:szCs w:val="24"/>
              </w:rPr>
            </w:pP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A65D71" w:rsidRPr="00A65D71" w:rsidRDefault="00A65D71" w:rsidP="00A65D71">
            <w:pPr>
              <w:spacing w:after="0" w:line="240" w:lineRule="auto"/>
              <w:jc w:val="center"/>
              <w:rPr>
                <w:rFonts w:ascii="Times New Roman" w:hAnsi="Times New Roman"/>
                <w:sz w:val="24"/>
                <w:szCs w:val="24"/>
              </w:rPr>
            </w:pPr>
            <w:r>
              <w:rPr>
                <w:rFonts w:ascii="Times New Roman" w:hAnsi="Times New Roman"/>
                <w:sz w:val="24"/>
                <w:szCs w:val="24"/>
                <w:lang w:val="tt-RU"/>
              </w:rPr>
              <w:t>Лениногорск педагогика колледңында</w:t>
            </w:r>
            <w:r>
              <w:rPr>
                <w:rFonts w:ascii="Times New Roman" w:hAnsi="Times New Roman"/>
                <w:sz w:val="24"/>
                <w:szCs w:val="24"/>
              </w:rPr>
              <w:t xml:space="preserve"> конкурслар уздыру</w:t>
            </w:r>
            <w:r w:rsidRPr="00A65D71">
              <w:rPr>
                <w:rFonts w:ascii="Times New Roman" w:hAnsi="Times New Roman"/>
                <w:sz w:val="24"/>
                <w:szCs w:val="24"/>
              </w:rPr>
              <w:t>:</w:t>
            </w:r>
          </w:p>
          <w:p w:rsidR="00A65D71" w:rsidRPr="00A65D71" w:rsidRDefault="00A65D71" w:rsidP="00A65D71">
            <w:pPr>
              <w:spacing w:after="0" w:line="240" w:lineRule="auto"/>
              <w:jc w:val="center"/>
              <w:rPr>
                <w:rFonts w:ascii="Times New Roman" w:hAnsi="Times New Roman"/>
                <w:sz w:val="24"/>
                <w:szCs w:val="24"/>
              </w:rPr>
            </w:pPr>
            <w:r w:rsidRPr="00A65D71">
              <w:rPr>
                <w:rFonts w:ascii="Times New Roman" w:hAnsi="Times New Roman"/>
                <w:sz w:val="24"/>
                <w:szCs w:val="24"/>
              </w:rPr>
              <w:t>- «Минем халык җыры"»</w:t>
            </w:r>
          </w:p>
          <w:p w:rsidR="00A65D71" w:rsidRPr="00A65D71" w:rsidRDefault="00A65D71" w:rsidP="00A65D71">
            <w:pPr>
              <w:spacing w:after="0" w:line="240" w:lineRule="auto"/>
              <w:jc w:val="center"/>
              <w:rPr>
                <w:rFonts w:ascii="Times New Roman" w:hAnsi="Times New Roman"/>
                <w:sz w:val="24"/>
                <w:szCs w:val="24"/>
              </w:rPr>
            </w:pPr>
            <w:r>
              <w:rPr>
                <w:rFonts w:ascii="Times New Roman" w:hAnsi="Times New Roman"/>
                <w:sz w:val="24"/>
                <w:szCs w:val="24"/>
              </w:rPr>
              <w:t>- "Тынычлык т</w:t>
            </w:r>
            <w:r w:rsidRPr="00A65D71">
              <w:rPr>
                <w:rFonts w:ascii="Times New Roman" w:hAnsi="Times New Roman"/>
                <w:sz w:val="24"/>
                <w:szCs w:val="24"/>
              </w:rPr>
              <w:t>авышы"»</w:t>
            </w:r>
          </w:p>
          <w:p w:rsidR="002D6DF5" w:rsidRPr="002D6DF5" w:rsidRDefault="00A65D71" w:rsidP="00A65D71">
            <w:pPr>
              <w:spacing w:after="0" w:line="240" w:lineRule="auto"/>
              <w:jc w:val="center"/>
              <w:rPr>
                <w:rFonts w:ascii="Times New Roman" w:hAnsi="Times New Roman"/>
                <w:sz w:val="24"/>
                <w:szCs w:val="24"/>
              </w:rPr>
            </w:pPr>
            <w:r w:rsidRPr="00A65D71">
              <w:rPr>
                <w:rFonts w:ascii="Times New Roman" w:hAnsi="Times New Roman"/>
                <w:sz w:val="24"/>
                <w:szCs w:val="24"/>
              </w:rPr>
              <w:t>- «Татарстан - туган ягым " шәһәр нәфис сүз конкурсында катнашу»</w:t>
            </w:r>
          </w:p>
          <w:p w:rsidR="002D6DF5" w:rsidRPr="002D6DF5" w:rsidRDefault="002D6DF5" w:rsidP="002D6DF5">
            <w:pPr>
              <w:spacing w:after="0" w:line="240" w:lineRule="auto"/>
              <w:jc w:val="center"/>
              <w:rPr>
                <w:rFonts w:ascii="Times New Roman" w:hAnsi="Times New Roman"/>
                <w:sz w:val="24"/>
                <w:szCs w:val="24"/>
              </w:rPr>
            </w:pPr>
          </w:p>
        </w:tc>
        <w:tc>
          <w:tcPr>
            <w:tcW w:w="2635" w:type="dxa"/>
          </w:tcPr>
          <w:p w:rsidR="002D6DF5" w:rsidRPr="002D6DF5" w:rsidRDefault="00A65D71" w:rsidP="002D6DF5">
            <w:pPr>
              <w:spacing w:after="0" w:line="240" w:lineRule="auto"/>
              <w:jc w:val="center"/>
              <w:rPr>
                <w:rFonts w:ascii="Times New Roman" w:hAnsi="Times New Roman"/>
                <w:sz w:val="24"/>
                <w:szCs w:val="24"/>
              </w:rPr>
            </w:pPr>
            <w:r w:rsidRPr="002D6DF5">
              <w:rPr>
                <w:rFonts w:ascii="Times New Roman" w:hAnsi="Times New Roman"/>
                <w:sz w:val="24"/>
                <w:szCs w:val="24"/>
              </w:rPr>
              <w:t>ГАПОУ «ЛПК»</w:t>
            </w:r>
            <w:r>
              <w:rPr>
                <w:rFonts w:ascii="Times New Roman" w:hAnsi="Times New Roman"/>
                <w:sz w:val="24"/>
                <w:szCs w:val="24"/>
                <w:lang w:val="tt-RU"/>
              </w:rPr>
              <w:t xml:space="preserve"> өстәмә белем бирү педагоглары</w:t>
            </w:r>
          </w:p>
        </w:tc>
        <w:tc>
          <w:tcPr>
            <w:tcW w:w="1796" w:type="dxa"/>
          </w:tcPr>
          <w:p w:rsidR="002D6DF5" w:rsidRPr="00A65D71" w:rsidRDefault="00A65D71"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Ел саен</w:t>
            </w:r>
          </w:p>
        </w:tc>
        <w:tc>
          <w:tcPr>
            <w:tcW w:w="2265" w:type="dxa"/>
          </w:tcPr>
          <w:p w:rsidR="002D6DF5" w:rsidRPr="002D6DF5" w:rsidRDefault="002D6DF5" w:rsidP="002D6DF5">
            <w:pPr>
              <w:spacing w:after="0" w:line="240" w:lineRule="auto"/>
              <w:jc w:val="center"/>
              <w:rPr>
                <w:rFonts w:ascii="Times New Roman" w:hAnsi="Times New Roman"/>
                <w:sz w:val="24"/>
                <w:szCs w:val="24"/>
              </w:rPr>
            </w:pP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15168" w:type="dxa"/>
            <w:gridSpan w:val="9"/>
          </w:tcPr>
          <w:p w:rsidR="002D6DF5" w:rsidRPr="002D6DF5" w:rsidRDefault="00A65D71" w:rsidP="002D6DF5">
            <w:pPr>
              <w:spacing w:after="0" w:line="240" w:lineRule="auto"/>
              <w:jc w:val="center"/>
              <w:rPr>
                <w:rFonts w:ascii="Times New Roman" w:hAnsi="Times New Roman"/>
                <w:b/>
                <w:sz w:val="24"/>
                <w:szCs w:val="24"/>
              </w:rPr>
            </w:pPr>
            <w:r>
              <w:rPr>
                <w:rFonts w:ascii="Times New Roman" w:hAnsi="Times New Roman"/>
                <w:b/>
                <w:sz w:val="24"/>
                <w:szCs w:val="24"/>
              </w:rPr>
              <w:t>Бүлек</w:t>
            </w:r>
            <w:r w:rsidR="002D6DF5" w:rsidRPr="002D6DF5">
              <w:rPr>
                <w:rFonts w:ascii="Times New Roman" w:hAnsi="Times New Roman"/>
                <w:b/>
                <w:sz w:val="24"/>
                <w:szCs w:val="24"/>
              </w:rPr>
              <w:t xml:space="preserve">. 3 </w:t>
            </w:r>
            <w:r w:rsidRPr="00A65D71">
              <w:rPr>
                <w:rFonts w:ascii="Times New Roman" w:hAnsi="Times New Roman"/>
                <w:b/>
                <w:sz w:val="24"/>
                <w:szCs w:val="24"/>
              </w:rPr>
              <w:t>Лениногорск муниципаль районы мигрантларының һәм даими халкының гармонияле мөнәсәбәтләрен урнаштыруга ярдәм итүче чаралар</w:t>
            </w:r>
          </w:p>
        </w:tc>
      </w:tr>
      <w:tr w:rsidR="002D6DF5" w:rsidRPr="002D6DF5" w:rsidTr="00B373E6">
        <w:tc>
          <w:tcPr>
            <w:tcW w:w="2802" w:type="dxa"/>
          </w:tcPr>
          <w:p w:rsidR="002D6DF5" w:rsidRPr="00D473BA" w:rsidRDefault="002D6DF5" w:rsidP="002D6DF5">
            <w:pPr>
              <w:spacing w:after="0" w:line="240" w:lineRule="auto"/>
              <w:jc w:val="center"/>
              <w:rPr>
                <w:rFonts w:ascii="Times New Roman" w:hAnsi="Times New Roman"/>
                <w:sz w:val="24"/>
                <w:szCs w:val="24"/>
                <w:lang w:val="tt-RU"/>
              </w:rPr>
            </w:pPr>
            <w:r w:rsidRPr="002D6DF5">
              <w:rPr>
                <w:rFonts w:ascii="Times New Roman" w:hAnsi="Times New Roman"/>
                <w:sz w:val="24"/>
                <w:szCs w:val="24"/>
              </w:rPr>
              <w:t xml:space="preserve"> «Единый народ- единая история»</w:t>
            </w:r>
            <w:r w:rsidR="00D473BA">
              <w:rPr>
                <w:rFonts w:ascii="Times New Roman" w:hAnsi="Times New Roman"/>
                <w:sz w:val="24"/>
                <w:szCs w:val="24"/>
                <w:lang w:val="tt-RU"/>
              </w:rPr>
              <w:t xml:space="preserve"> китаплар күргәзмәсе</w:t>
            </w:r>
          </w:p>
        </w:tc>
        <w:tc>
          <w:tcPr>
            <w:tcW w:w="2635"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МБУ «ЦБС» МО «ЛМР «РТ</w:t>
            </w:r>
          </w:p>
        </w:tc>
        <w:tc>
          <w:tcPr>
            <w:tcW w:w="1796" w:type="dxa"/>
          </w:tcPr>
          <w:p w:rsidR="002D6DF5" w:rsidRPr="002D6DF5" w:rsidRDefault="00A65D71"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Ел дәвамында</w:t>
            </w:r>
          </w:p>
        </w:tc>
        <w:tc>
          <w:tcPr>
            <w:tcW w:w="2265" w:type="dxa"/>
          </w:tcPr>
          <w:p w:rsidR="002D6DF5" w:rsidRPr="00A65D71" w:rsidRDefault="00A65D71"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Катнашучылар саны</w:t>
            </w:r>
          </w:p>
        </w:tc>
        <w:tc>
          <w:tcPr>
            <w:tcW w:w="1241" w:type="dxa"/>
          </w:tcPr>
          <w:p w:rsidR="002D6DF5" w:rsidRPr="00A65D71" w:rsidRDefault="00A65D71"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Агымдагы финанслау кысаларында</w:t>
            </w:r>
          </w:p>
        </w:tc>
        <w:tc>
          <w:tcPr>
            <w:tcW w:w="1241" w:type="dxa"/>
          </w:tcPr>
          <w:p w:rsidR="002D6DF5" w:rsidRPr="002D6DF5" w:rsidRDefault="00A65D71" w:rsidP="002D6DF5">
            <w:pPr>
              <w:spacing w:after="0" w:line="240" w:lineRule="auto"/>
              <w:jc w:val="center"/>
              <w:rPr>
                <w:rFonts w:ascii="Times New Roman" w:hAnsi="Times New Roman"/>
                <w:sz w:val="24"/>
                <w:szCs w:val="24"/>
              </w:rPr>
            </w:pPr>
            <w:r>
              <w:rPr>
                <w:rFonts w:ascii="Times New Roman" w:hAnsi="Times New Roman"/>
                <w:sz w:val="24"/>
                <w:szCs w:val="24"/>
                <w:lang w:val="tt-RU"/>
              </w:rPr>
              <w:t>Агымдагы финанслау кысаларында</w:t>
            </w:r>
          </w:p>
        </w:tc>
        <w:tc>
          <w:tcPr>
            <w:tcW w:w="1061" w:type="dxa"/>
          </w:tcPr>
          <w:p w:rsidR="002D6DF5" w:rsidRPr="002D6DF5" w:rsidRDefault="00A65D71" w:rsidP="002D6DF5">
            <w:pPr>
              <w:spacing w:after="0" w:line="240" w:lineRule="auto"/>
              <w:jc w:val="center"/>
              <w:rPr>
                <w:rFonts w:ascii="Times New Roman" w:hAnsi="Times New Roman"/>
                <w:sz w:val="24"/>
                <w:szCs w:val="24"/>
              </w:rPr>
            </w:pPr>
            <w:r>
              <w:rPr>
                <w:rFonts w:ascii="Times New Roman" w:hAnsi="Times New Roman"/>
                <w:sz w:val="24"/>
                <w:szCs w:val="24"/>
                <w:lang w:val="tt-RU"/>
              </w:rPr>
              <w:t>Агымдагы финанслау кысаларында</w:t>
            </w:r>
          </w:p>
        </w:tc>
        <w:tc>
          <w:tcPr>
            <w:tcW w:w="1134" w:type="dxa"/>
          </w:tcPr>
          <w:p w:rsidR="002D6DF5" w:rsidRPr="002D6DF5" w:rsidRDefault="00A65D71" w:rsidP="002D6DF5">
            <w:pPr>
              <w:spacing w:after="0" w:line="240" w:lineRule="auto"/>
              <w:jc w:val="center"/>
              <w:rPr>
                <w:rFonts w:ascii="Times New Roman" w:hAnsi="Times New Roman"/>
                <w:sz w:val="24"/>
                <w:szCs w:val="24"/>
              </w:rPr>
            </w:pPr>
            <w:r>
              <w:rPr>
                <w:rFonts w:ascii="Times New Roman" w:hAnsi="Times New Roman"/>
                <w:sz w:val="24"/>
                <w:szCs w:val="24"/>
                <w:lang w:val="tt-RU"/>
              </w:rPr>
              <w:t>Агымдагы финанслау кысаларында</w:t>
            </w:r>
            <w:r w:rsidRPr="002D6DF5">
              <w:rPr>
                <w:rFonts w:ascii="Times New Roman" w:hAnsi="Times New Roman"/>
                <w:sz w:val="24"/>
                <w:szCs w:val="24"/>
              </w:rPr>
              <w:t xml:space="preserve"> </w:t>
            </w:r>
          </w:p>
        </w:tc>
        <w:tc>
          <w:tcPr>
            <w:tcW w:w="993" w:type="dxa"/>
          </w:tcPr>
          <w:p w:rsidR="002D6DF5" w:rsidRPr="002D6DF5" w:rsidRDefault="00A65D71" w:rsidP="002D6DF5">
            <w:pPr>
              <w:spacing w:after="0" w:line="240" w:lineRule="auto"/>
              <w:jc w:val="center"/>
              <w:rPr>
                <w:rFonts w:ascii="Times New Roman" w:hAnsi="Times New Roman"/>
                <w:sz w:val="24"/>
                <w:szCs w:val="24"/>
              </w:rPr>
            </w:pPr>
            <w:r w:rsidRPr="00A65D71">
              <w:rPr>
                <w:rFonts w:ascii="Times New Roman" w:hAnsi="Times New Roman"/>
                <w:sz w:val="24"/>
                <w:szCs w:val="24"/>
              </w:rPr>
              <w:t>Агымдагы финанслау кысаларында</w:t>
            </w:r>
          </w:p>
        </w:tc>
      </w:tr>
      <w:tr w:rsidR="002D6DF5" w:rsidRPr="002D6DF5" w:rsidTr="00B373E6">
        <w:tc>
          <w:tcPr>
            <w:tcW w:w="2802" w:type="dxa"/>
          </w:tcPr>
          <w:p w:rsidR="002D6DF5" w:rsidRPr="002D6DF5" w:rsidRDefault="002D6DF5" w:rsidP="00D473BA">
            <w:pPr>
              <w:spacing w:after="0" w:line="240" w:lineRule="auto"/>
              <w:jc w:val="center"/>
              <w:rPr>
                <w:rFonts w:ascii="Times New Roman" w:hAnsi="Times New Roman"/>
                <w:sz w:val="24"/>
                <w:szCs w:val="24"/>
              </w:rPr>
            </w:pPr>
            <w:r w:rsidRPr="002D6DF5">
              <w:rPr>
                <w:rFonts w:ascii="Times New Roman" w:hAnsi="Times New Roman"/>
                <w:sz w:val="24"/>
                <w:szCs w:val="24"/>
              </w:rPr>
              <w:t xml:space="preserve"> «По дорогам истории»</w:t>
            </w:r>
            <w:r w:rsidR="00D473BA">
              <w:t xml:space="preserve"> </w:t>
            </w:r>
            <w:r w:rsidR="00D473BA">
              <w:rPr>
                <w:rFonts w:ascii="Times New Roman" w:hAnsi="Times New Roman"/>
                <w:sz w:val="24"/>
                <w:szCs w:val="24"/>
              </w:rPr>
              <w:t>с</w:t>
            </w:r>
            <w:r w:rsidR="00D473BA" w:rsidRPr="00D473BA">
              <w:rPr>
                <w:rFonts w:ascii="Times New Roman" w:hAnsi="Times New Roman"/>
                <w:sz w:val="24"/>
                <w:szCs w:val="24"/>
              </w:rPr>
              <w:t xml:space="preserve">лавян язуы көненә багышланган чаралар циклы </w:t>
            </w:r>
          </w:p>
        </w:tc>
        <w:tc>
          <w:tcPr>
            <w:tcW w:w="2635"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МБУ «ЦБС» МО «ЛМР «РТ</w:t>
            </w:r>
          </w:p>
        </w:tc>
        <w:tc>
          <w:tcPr>
            <w:tcW w:w="1796" w:type="dxa"/>
          </w:tcPr>
          <w:p w:rsidR="002D6DF5" w:rsidRPr="002D6DF5" w:rsidRDefault="00A65D71"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Ел саен</w:t>
            </w:r>
          </w:p>
          <w:p w:rsidR="002D6DF5" w:rsidRPr="002D6DF5" w:rsidRDefault="00A65D71"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24 майда</w:t>
            </w:r>
          </w:p>
        </w:tc>
        <w:tc>
          <w:tcPr>
            <w:tcW w:w="2265" w:type="dxa"/>
          </w:tcPr>
          <w:p w:rsidR="002D6DF5" w:rsidRPr="002D6DF5" w:rsidRDefault="00A65D71" w:rsidP="002D6DF5">
            <w:pPr>
              <w:spacing w:after="0" w:line="240" w:lineRule="auto"/>
              <w:jc w:val="center"/>
              <w:rPr>
                <w:rFonts w:ascii="Times New Roman" w:hAnsi="Times New Roman"/>
                <w:sz w:val="24"/>
                <w:szCs w:val="24"/>
              </w:rPr>
            </w:pPr>
            <w:r>
              <w:rPr>
                <w:rFonts w:ascii="Times New Roman" w:hAnsi="Times New Roman"/>
                <w:sz w:val="24"/>
                <w:szCs w:val="24"/>
                <w:lang w:val="tt-RU"/>
              </w:rPr>
              <w:t>Катнашучылар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2D6DF5" w:rsidRDefault="00D473BA" w:rsidP="00D473BA">
            <w:pPr>
              <w:spacing w:after="0" w:line="240" w:lineRule="auto"/>
              <w:jc w:val="center"/>
              <w:rPr>
                <w:rFonts w:ascii="Times New Roman" w:hAnsi="Times New Roman"/>
                <w:sz w:val="24"/>
                <w:szCs w:val="24"/>
              </w:rPr>
            </w:pPr>
            <w:r w:rsidRPr="00D473BA">
              <w:rPr>
                <w:rFonts w:ascii="Times New Roman" w:hAnsi="Times New Roman"/>
                <w:sz w:val="24"/>
                <w:szCs w:val="24"/>
              </w:rPr>
              <w:t xml:space="preserve">Халыклар бердәмлеге көненә багышланган чаралар циклы </w:t>
            </w:r>
          </w:p>
        </w:tc>
        <w:tc>
          <w:tcPr>
            <w:tcW w:w="2635"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МБУ «ЦБС» МО «ЛМР «РТ</w:t>
            </w:r>
          </w:p>
        </w:tc>
        <w:tc>
          <w:tcPr>
            <w:tcW w:w="1796" w:type="dxa"/>
          </w:tcPr>
          <w:p w:rsidR="002D6DF5" w:rsidRPr="002D6DF5" w:rsidRDefault="00A65D71"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Ел саен</w:t>
            </w:r>
          </w:p>
          <w:p w:rsidR="002D6DF5" w:rsidRPr="002D6DF5" w:rsidRDefault="00A65D71"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4 ноябрьдә</w:t>
            </w:r>
          </w:p>
        </w:tc>
        <w:tc>
          <w:tcPr>
            <w:tcW w:w="2265" w:type="dxa"/>
          </w:tcPr>
          <w:p w:rsidR="002D6DF5" w:rsidRPr="002D6DF5" w:rsidRDefault="00A65D71" w:rsidP="002D6DF5">
            <w:pPr>
              <w:spacing w:after="0" w:line="240" w:lineRule="auto"/>
              <w:jc w:val="center"/>
              <w:rPr>
                <w:rFonts w:ascii="Times New Roman" w:hAnsi="Times New Roman"/>
                <w:sz w:val="24"/>
                <w:szCs w:val="24"/>
              </w:rPr>
            </w:pPr>
            <w:r>
              <w:rPr>
                <w:rFonts w:ascii="Times New Roman" w:hAnsi="Times New Roman"/>
                <w:sz w:val="24"/>
                <w:szCs w:val="24"/>
                <w:lang w:val="tt-RU"/>
              </w:rPr>
              <w:t>Катнашучылар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D473BA" w:rsidRDefault="002D6DF5" w:rsidP="002D6DF5">
            <w:pPr>
              <w:spacing w:after="0" w:line="240" w:lineRule="auto"/>
              <w:jc w:val="center"/>
              <w:rPr>
                <w:rFonts w:ascii="Times New Roman" w:hAnsi="Times New Roman"/>
                <w:sz w:val="24"/>
                <w:szCs w:val="24"/>
                <w:lang w:val="tt-RU"/>
              </w:rPr>
            </w:pPr>
            <w:r w:rsidRPr="002D6DF5">
              <w:rPr>
                <w:rFonts w:ascii="Times New Roman" w:hAnsi="Times New Roman"/>
                <w:sz w:val="24"/>
                <w:szCs w:val="24"/>
              </w:rPr>
              <w:lastRenderedPageBreak/>
              <w:t xml:space="preserve"> «Формула добрососедства»</w:t>
            </w:r>
            <w:r w:rsidR="00D473BA">
              <w:rPr>
                <w:rFonts w:ascii="Times New Roman" w:hAnsi="Times New Roman"/>
                <w:sz w:val="24"/>
                <w:szCs w:val="24"/>
                <w:lang w:val="tt-RU"/>
              </w:rPr>
              <w:t xml:space="preserve"> чаралар циклы</w:t>
            </w:r>
          </w:p>
        </w:tc>
        <w:tc>
          <w:tcPr>
            <w:tcW w:w="2635"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МБУ «ЦБС» МО «ЛМР «РТ</w:t>
            </w:r>
          </w:p>
        </w:tc>
        <w:tc>
          <w:tcPr>
            <w:tcW w:w="1796" w:type="dxa"/>
          </w:tcPr>
          <w:p w:rsidR="002D6DF5" w:rsidRPr="002D6DF5" w:rsidRDefault="00D473BA"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ел саен</w:t>
            </w:r>
          </w:p>
          <w:p w:rsidR="002D6DF5" w:rsidRPr="002D6DF5" w:rsidRDefault="00D473BA"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16 ноябрьдә</w:t>
            </w:r>
          </w:p>
        </w:tc>
        <w:tc>
          <w:tcPr>
            <w:tcW w:w="2265" w:type="dxa"/>
          </w:tcPr>
          <w:p w:rsidR="002D6DF5" w:rsidRPr="00D473BA" w:rsidRDefault="00D473BA"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Катнашучылар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2D6DF5" w:rsidRDefault="00D473BA" w:rsidP="002D6DF5">
            <w:pPr>
              <w:spacing w:after="0" w:line="240" w:lineRule="auto"/>
              <w:jc w:val="center"/>
              <w:rPr>
                <w:rFonts w:ascii="Times New Roman" w:hAnsi="Times New Roman"/>
                <w:sz w:val="24"/>
                <w:szCs w:val="24"/>
              </w:rPr>
            </w:pPr>
            <w:r w:rsidRPr="00D473BA">
              <w:rPr>
                <w:rFonts w:ascii="Times New Roman" w:hAnsi="Times New Roman"/>
                <w:sz w:val="24"/>
                <w:szCs w:val="24"/>
              </w:rPr>
              <w:t>Халыклар бердәмлеге көненә багышланган тематик күргәзмәләр</w:t>
            </w:r>
          </w:p>
        </w:tc>
        <w:tc>
          <w:tcPr>
            <w:tcW w:w="2635" w:type="dxa"/>
          </w:tcPr>
          <w:p w:rsidR="002D6DF5" w:rsidRPr="00D473BA" w:rsidRDefault="00D473BA" w:rsidP="002D6DF5">
            <w:pPr>
              <w:spacing w:after="0" w:line="240" w:lineRule="auto"/>
              <w:jc w:val="center"/>
              <w:rPr>
                <w:rFonts w:ascii="Times New Roman" w:hAnsi="Times New Roman"/>
                <w:sz w:val="24"/>
                <w:szCs w:val="24"/>
                <w:lang w:val="tt-RU"/>
              </w:rPr>
            </w:pPr>
            <w:r>
              <w:rPr>
                <w:rFonts w:ascii="Times New Roman" w:hAnsi="Times New Roman"/>
                <w:sz w:val="24"/>
                <w:szCs w:val="24"/>
              </w:rPr>
              <w:t xml:space="preserve">М.Х.Хәертдинов </w:t>
            </w:r>
            <w:r>
              <w:rPr>
                <w:rFonts w:ascii="Times New Roman" w:hAnsi="Times New Roman"/>
                <w:sz w:val="24"/>
                <w:szCs w:val="24"/>
                <w:lang w:val="tt-RU"/>
              </w:rPr>
              <w:t>исемендәге балалар сәнгать мәктәбе</w:t>
            </w:r>
          </w:p>
        </w:tc>
        <w:tc>
          <w:tcPr>
            <w:tcW w:w="1796" w:type="dxa"/>
          </w:tcPr>
          <w:p w:rsidR="00D473BA" w:rsidRPr="002D6DF5" w:rsidRDefault="00D473BA" w:rsidP="00D473BA">
            <w:pPr>
              <w:spacing w:after="0" w:line="240" w:lineRule="auto"/>
              <w:jc w:val="center"/>
              <w:rPr>
                <w:rFonts w:ascii="Times New Roman" w:hAnsi="Times New Roman"/>
                <w:sz w:val="24"/>
                <w:szCs w:val="24"/>
                <w:lang w:val="tt-RU"/>
              </w:rPr>
            </w:pPr>
            <w:r>
              <w:rPr>
                <w:rFonts w:ascii="Times New Roman" w:hAnsi="Times New Roman"/>
                <w:sz w:val="24"/>
                <w:szCs w:val="24"/>
                <w:lang w:val="tt-RU"/>
              </w:rPr>
              <w:t>ел саен</w:t>
            </w:r>
          </w:p>
          <w:p w:rsidR="002D6DF5" w:rsidRPr="002D6DF5" w:rsidRDefault="002D6DF5" w:rsidP="002D6DF5">
            <w:pPr>
              <w:spacing w:after="0" w:line="240" w:lineRule="auto"/>
              <w:jc w:val="center"/>
              <w:rPr>
                <w:rFonts w:ascii="Times New Roman" w:hAnsi="Times New Roman"/>
                <w:sz w:val="24"/>
                <w:szCs w:val="24"/>
                <w:lang w:val="tt-RU"/>
              </w:rPr>
            </w:pPr>
          </w:p>
        </w:tc>
        <w:tc>
          <w:tcPr>
            <w:tcW w:w="2265" w:type="dxa"/>
          </w:tcPr>
          <w:p w:rsidR="002D6DF5" w:rsidRPr="002D6DF5" w:rsidRDefault="00D473BA" w:rsidP="002D6DF5">
            <w:pPr>
              <w:spacing w:after="0" w:line="240" w:lineRule="auto"/>
              <w:jc w:val="center"/>
              <w:rPr>
                <w:rFonts w:ascii="Times New Roman" w:hAnsi="Times New Roman"/>
                <w:sz w:val="24"/>
                <w:szCs w:val="24"/>
              </w:rPr>
            </w:pPr>
            <w:r>
              <w:rPr>
                <w:rFonts w:ascii="Times New Roman" w:hAnsi="Times New Roman"/>
                <w:sz w:val="24"/>
                <w:szCs w:val="24"/>
                <w:lang w:val="tt-RU"/>
              </w:rPr>
              <w:t>Катнашучылар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2D6DF5" w:rsidRDefault="00D473BA" w:rsidP="002D6DF5">
            <w:pPr>
              <w:spacing w:after="0" w:line="240" w:lineRule="auto"/>
              <w:jc w:val="center"/>
              <w:rPr>
                <w:rFonts w:ascii="Times New Roman" w:hAnsi="Times New Roman"/>
                <w:sz w:val="24"/>
                <w:szCs w:val="24"/>
              </w:rPr>
            </w:pPr>
            <w:r>
              <w:rPr>
                <w:rFonts w:ascii="Times New Roman" w:hAnsi="Times New Roman"/>
                <w:color w:val="000000"/>
                <w:sz w:val="24"/>
                <w:szCs w:val="24"/>
                <w:shd w:val="clear" w:color="auto" w:fill="FFFFFF"/>
              </w:rPr>
              <w:t>«9 Май - Бөек Җиңү көне»</w:t>
            </w:r>
            <w:r w:rsidRPr="00D473BA">
              <w:rPr>
                <w:rFonts w:ascii="Times New Roman" w:hAnsi="Times New Roman"/>
                <w:color w:val="000000"/>
                <w:sz w:val="24"/>
                <w:szCs w:val="24"/>
                <w:shd w:val="clear" w:color="auto" w:fill="FFFFFF"/>
              </w:rPr>
              <w:t>нә багышланган рәсем конкурсларында катнаш</w:t>
            </w:r>
            <w:r>
              <w:rPr>
                <w:rFonts w:ascii="Times New Roman" w:hAnsi="Times New Roman"/>
                <w:color w:val="000000"/>
                <w:sz w:val="24"/>
                <w:szCs w:val="24"/>
                <w:shd w:val="clear" w:color="auto" w:fill="FFFFFF"/>
              </w:rPr>
              <w:t>у</w:t>
            </w:r>
          </w:p>
        </w:tc>
        <w:tc>
          <w:tcPr>
            <w:tcW w:w="2635" w:type="dxa"/>
          </w:tcPr>
          <w:p w:rsidR="002D6DF5" w:rsidRPr="002D6DF5" w:rsidRDefault="00D473BA" w:rsidP="002D6DF5">
            <w:pPr>
              <w:spacing w:after="0" w:line="240" w:lineRule="auto"/>
              <w:jc w:val="center"/>
              <w:rPr>
                <w:rFonts w:ascii="Times New Roman" w:hAnsi="Times New Roman"/>
                <w:sz w:val="24"/>
                <w:szCs w:val="24"/>
              </w:rPr>
            </w:pPr>
            <w:r>
              <w:rPr>
                <w:rFonts w:ascii="Times New Roman" w:hAnsi="Times New Roman"/>
                <w:sz w:val="24"/>
                <w:szCs w:val="24"/>
              </w:rPr>
              <w:t xml:space="preserve">М.Х.Хәертдинов </w:t>
            </w:r>
            <w:r>
              <w:rPr>
                <w:rFonts w:ascii="Times New Roman" w:hAnsi="Times New Roman"/>
                <w:sz w:val="24"/>
                <w:szCs w:val="24"/>
                <w:lang w:val="tt-RU"/>
              </w:rPr>
              <w:t>исемендәге балалар сәнгать мәктәбе</w:t>
            </w:r>
          </w:p>
        </w:tc>
        <w:tc>
          <w:tcPr>
            <w:tcW w:w="1796" w:type="dxa"/>
          </w:tcPr>
          <w:p w:rsidR="00D473BA" w:rsidRPr="002D6DF5" w:rsidRDefault="00D473BA" w:rsidP="00D473BA">
            <w:pPr>
              <w:spacing w:after="0" w:line="240" w:lineRule="auto"/>
              <w:jc w:val="center"/>
              <w:rPr>
                <w:rFonts w:ascii="Times New Roman" w:hAnsi="Times New Roman"/>
                <w:sz w:val="24"/>
                <w:szCs w:val="24"/>
                <w:lang w:val="tt-RU"/>
              </w:rPr>
            </w:pPr>
            <w:r>
              <w:rPr>
                <w:rFonts w:ascii="Times New Roman" w:hAnsi="Times New Roman"/>
                <w:sz w:val="24"/>
                <w:szCs w:val="24"/>
                <w:lang w:val="tt-RU"/>
              </w:rPr>
              <w:t>ел саен</w:t>
            </w:r>
          </w:p>
          <w:p w:rsidR="002D6DF5" w:rsidRPr="002D6DF5" w:rsidRDefault="002D6DF5" w:rsidP="002D6DF5">
            <w:pPr>
              <w:spacing w:after="0" w:line="240" w:lineRule="auto"/>
              <w:jc w:val="center"/>
              <w:rPr>
                <w:rFonts w:ascii="Times New Roman" w:hAnsi="Times New Roman"/>
                <w:sz w:val="24"/>
                <w:szCs w:val="24"/>
                <w:lang w:val="tt-RU"/>
              </w:rPr>
            </w:pPr>
          </w:p>
        </w:tc>
        <w:tc>
          <w:tcPr>
            <w:tcW w:w="2265" w:type="dxa"/>
          </w:tcPr>
          <w:p w:rsidR="002D6DF5" w:rsidRPr="002D6DF5" w:rsidRDefault="00D473BA" w:rsidP="002D6DF5">
            <w:pPr>
              <w:spacing w:after="0" w:line="240" w:lineRule="auto"/>
              <w:jc w:val="center"/>
              <w:rPr>
                <w:rFonts w:ascii="Times New Roman" w:hAnsi="Times New Roman"/>
                <w:sz w:val="24"/>
                <w:szCs w:val="24"/>
              </w:rPr>
            </w:pPr>
            <w:r>
              <w:rPr>
                <w:rFonts w:ascii="Times New Roman" w:hAnsi="Times New Roman"/>
                <w:sz w:val="24"/>
                <w:szCs w:val="24"/>
                <w:lang w:val="tt-RU"/>
              </w:rPr>
              <w:t>Катнашучылар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D473BA" w:rsidRDefault="002D6DF5" w:rsidP="002D6DF5">
            <w:pPr>
              <w:spacing w:after="0" w:line="240" w:lineRule="auto"/>
              <w:jc w:val="center"/>
              <w:rPr>
                <w:rFonts w:ascii="Times New Roman" w:hAnsi="Times New Roman"/>
                <w:sz w:val="24"/>
                <w:szCs w:val="24"/>
                <w:lang w:val="tt-RU"/>
              </w:rPr>
            </w:pPr>
            <w:r w:rsidRPr="002D6DF5">
              <w:rPr>
                <w:rFonts w:ascii="Times New Roman" w:hAnsi="Times New Roman"/>
                <w:sz w:val="24"/>
                <w:szCs w:val="24"/>
              </w:rPr>
              <w:t>«Посудный переполох</w:t>
            </w:r>
            <w:r w:rsidRPr="002D6DF5">
              <w:rPr>
                <w:rFonts w:ascii="Times New Roman" w:hAnsi="Times New Roman"/>
                <w:i/>
                <w:sz w:val="24"/>
                <w:szCs w:val="24"/>
              </w:rPr>
              <w:t>»</w:t>
            </w:r>
            <w:r w:rsidR="00D473BA">
              <w:rPr>
                <w:rFonts w:ascii="Times New Roman" w:hAnsi="Times New Roman"/>
                <w:i/>
                <w:sz w:val="24"/>
                <w:szCs w:val="24"/>
                <w:lang w:val="tt-RU"/>
              </w:rPr>
              <w:t xml:space="preserve"> </w:t>
            </w:r>
            <w:r w:rsidR="00D473BA" w:rsidRPr="00D473BA">
              <w:rPr>
                <w:rFonts w:ascii="Times New Roman" w:hAnsi="Times New Roman"/>
                <w:sz w:val="24"/>
                <w:szCs w:val="24"/>
                <w:lang w:val="tt-RU"/>
              </w:rPr>
              <w:t>күргәзмәсе</w:t>
            </w:r>
          </w:p>
        </w:tc>
        <w:tc>
          <w:tcPr>
            <w:tcW w:w="2635" w:type="dxa"/>
          </w:tcPr>
          <w:p w:rsidR="002D6DF5" w:rsidRPr="00D473BA" w:rsidRDefault="00D473BA"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Лениногорск туган якны өйрәнү музее</w:t>
            </w:r>
          </w:p>
        </w:tc>
        <w:tc>
          <w:tcPr>
            <w:tcW w:w="1796" w:type="dxa"/>
          </w:tcPr>
          <w:p w:rsidR="002D6DF5" w:rsidRPr="002D6DF5" w:rsidRDefault="002D6DF5" w:rsidP="002D6DF5">
            <w:pPr>
              <w:spacing w:after="0" w:line="240" w:lineRule="auto"/>
              <w:jc w:val="center"/>
              <w:rPr>
                <w:rFonts w:ascii="Times New Roman" w:hAnsi="Times New Roman"/>
                <w:sz w:val="24"/>
                <w:szCs w:val="24"/>
                <w:lang w:val="tt-RU"/>
              </w:rPr>
            </w:pPr>
            <w:r w:rsidRPr="002D6DF5">
              <w:rPr>
                <w:rFonts w:ascii="Times New Roman" w:hAnsi="Times New Roman"/>
                <w:sz w:val="24"/>
                <w:szCs w:val="24"/>
                <w:lang w:val="tt-RU"/>
              </w:rPr>
              <w:t>Апрель</w:t>
            </w:r>
            <w:r w:rsidR="00D473BA">
              <w:rPr>
                <w:rFonts w:ascii="Times New Roman" w:hAnsi="Times New Roman"/>
                <w:sz w:val="24"/>
                <w:szCs w:val="24"/>
                <w:lang w:val="tt-RU"/>
              </w:rPr>
              <w:t xml:space="preserve">, </w:t>
            </w:r>
            <w:r w:rsidRPr="002D6DF5">
              <w:rPr>
                <w:rFonts w:ascii="Times New Roman" w:hAnsi="Times New Roman"/>
                <w:sz w:val="24"/>
                <w:szCs w:val="24"/>
                <w:lang w:val="tt-RU"/>
              </w:rPr>
              <w:t xml:space="preserve"> 2021</w:t>
            </w:r>
            <w:r w:rsidR="00D473BA">
              <w:rPr>
                <w:rFonts w:ascii="Times New Roman" w:hAnsi="Times New Roman"/>
                <w:sz w:val="24"/>
                <w:szCs w:val="24"/>
                <w:lang w:val="tt-RU"/>
              </w:rPr>
              <w:t xml:space="preserve"> ел</w:t>
            </w:r>
          </w:p>
        </w:tc>
        <w:tc>
          <w:tcPr>
            <w:tcW w:w="2265" w:type="dxa"/>
          </w:tcPr>
          <w:p w:rsidR="002D6DF5" w:rsidRPr="002D6DF5" w:rsidRDefault="00D473BA" w:rsidP="002D6DF5">
            <w:pPr>
              <w:spacing w:after="0" w:line="240" w:lineRule="auto"/>
              <w:jc w:val="center"/>
              <w:rPr>
                <w:rFonts w:ascii="Times New Roman" w:hAnsi="Times New Roman"/>
                <w:sz w:val="24"/>
                <w:szCs w:val="24"/>
              </w:rPr>
            </w:pPr>
            <w:r>
              <w:rPr>
                <w:rFonts w:ascii="Times New Roman" w:hAnsi="Times New Roman"/>
                <w:sz w:val="24"/>
                <w:szCs w:val="24"/>
                <w:lang w:val="tt-RU"/>
              </w:rPr>
              <w:t>Катнашучылар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5,0</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D473BA" w:rsidRDefault="00D473BA" w:rsidP="002D6DF5">
            <w:pPr>
              <w:spacing w:after="0" w:line="240" w:lineRule="auto"/>
              <w:jc w:val="center"/>
              <w:rPr>
                <w:rFonts w:ascii="Times New Roman" w:hAnsi="Times New Roman"/>
                <w:sz w:val="24"/>
                <w:szCs w:val="24"/>
                <w:lang w:val="tt-RU"/>
              </w:rPr>
            </w:pPr>
            <w:r>
              <w:rPr>
                <w:rFonts w:ascii="Times New Roman" w:hAnsi="Times New Roman"/>
                <w:bCs/>
                <w:sz w:val="24"/>
                <w:szCs w:val="24"/>
                <w:lang w:val="tt-RU"/>
              </w:rPr>
              <w:t>Ачык ишекләр көне</w:t>
            </w:r>
          </w:p>
        </w:tc>
        <w:tc>
          <w:tcPr>
            <w:tcW w:w="2635" w:type="dxa"/>
          </w:tcPr>
          <w:p w:rsidR="002D6DF5" w:rsidRPr="002D6DF5" w:rsidRDefault="00D473BA" w:rsidP="002D6DF5">
            <w:pPr>
              <w:spacing w:after="0" w:line="240" w:lineRule="auto"/>
              <w:jc w:val="center"/>
              <w:rPr>
                <w:rFonts w:ascii="Times New Roman" w:hAnsi="Times New Roman"/>
                <w:sz w:val="24"/>
                <w:szCs w:val="24"/>
              </w:rPr>
            </w:pPr>
            <w:r>
              <w:rPr>
                <w:rFonts w:ascii="Times New Roman" w:hAnsi="Times New Roman"/>
                <w:sz w:val="24"/>
                <w:szCs w:val="24"/>
                <w:lang w:val="tt-RU"/>
              </w:rPr>
              <w:t>Лениногорск туган якны өйрәнү музее</w:t>
            </w:r>
          </w:p>
        </w:tc>
        <w:tc>
          <w:tcPr>
            <w:tcW w:w="1796" w:type="dxa"/>
          </w:tcPr>
          <w:p w:rsidR="002D6DF5" w:rsidRPr="002D6DF5" w:rsidRDefault="00D473BA"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9 май, 30 август, 4 ноябрь</w:t>
            </w:r>
          </w:p>
        </w:tc>
        <w:tc>
          <w:tcPr>
            <w:tcW w:w="2265" w:type="dxa"/>
          </w:tcPr>
          <w:p w:rsidR="002D6DF5" w:rsidRPr="002D6DF5" w:rsidRDefault="00D473BA" w:rsidP="002D6DF5">
            <w:pPr>
              <w:spacing w:after="0" w:line="240" w:lineRule="auto"/>
              <w:jc w:val="center"/>
              <w:rPr>
                <w:rFonts w:ascii="Times New Roman" w:hAnsi="Times New Roman"/>
                <w:sz w:val="24"/>
                <w:szCs w:val="24"/>
              </w:rPr>
            </w:pPr>
            <w:r>
              <w:rPr>
                <w:rFonts w:ascii="Times New Roman" w:hAnsi="Times New Roman"/>
                <w:sz w:val="24"/>
                <w:szCs w:val="24"/>
                <w:lang w:val="tt-RU"/>
              </w:rPr>
              <w:t>Катнашучылар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D473BA" w:rsidRDefault="002D6DF5" w:rsidP="002D6DF5">
            <w:pPr>
              <w:spacing w:after="0" w:line="240" w:lineRule="auto"/>
              <w:jc w:val="center"/>
              <w:rPr>
                <w:rFonts w:ascii="Times New Roman" w:hAnsi="Times New Roman"/>
                <w:bCs/>
                <w:sz w:val="24"/>
                <w:szCs w:val="24"/>
                <w:lang w:val="tt-RU"/>
              </w:rPr>
            </w:pPr>
            <w:r w:rsidRPr="002D6DF5">
              <w:rPr>
                <w:rFonts w:ascii="Times New Roman" w:hAnsi="Times New Roman"/>
                <w:sz w:val="24"/>
                <w:szCs w:val="24"/>
              </w:rPr>
              <w:t xml:space="preserve"> «Творчество без границ»</w:t>
            </w:r>
            <w:r w:rsidR="00D473BA">
              <w:rPr>
                <w:rFonts w:ascii="Times New Roman" w:hAnsi="Times New Roman"/>
                <w:sz w:val="24"/>
                <w:szCs w:val="24"/>
                <w:lang w:val="tt-RU"/>
              </w:rPr>
              <w:t xml:space="preserve"> күргәзмәсе</w:t>
            </w:r>
          </w:p>
        </w:tc>
        <w:tc>
          <w:tcPr>
            <w:tcW w:w="2635" w:type="dxa"/>
          </w:tcPr>
          <w:p w:rsidR="002D6DF5" w:rsidRPr="002D6DF5" w:rsidRDefault="00D473BA" w:rsidP="002D6DF5">
            <w:pPr>
              <w:spacing w:after="0" w:line="240" w:lineRule="auto"/>
              <w:jc w:val="center"/>
              <w:rPr>
                <w:rFonts w:ascii="Times New Roman" w:hAnsi="Times New Roman"/>
                <w:sz w:val="24"/>
                <w:szCs w:val="24"/>
              </w:rPr>
            </w:pPr>
            <w:r>
              <w:rPr>
                <w:rFonts w:ascii="Times New Roman" w:hAnsi="Times New Roman"/>
                <w:sz w:val="24"/>
                <w:szCs w:val="24"/>
                <w:lang w:val="tt-RU"/>
              </w:rPr>
              <w:t>Лениногорск туган якны өйрәнү музее</w:t>
            </w:r>
          </w:p>
        </w:tc>
        <w:tc>
          <w:tcPr>
            <w:tcW w:w="1796" w:type="dxa"/>
          </w:tcPr>
          <w:p w:rsidR="002D6DF5" w:rsidRPr="002D6DF5" w:rsidRDefault="002D6DF5" w:rsidP="002D6DF5">
            <w:pPr>
              <w:spacing w:after="0" w:line="240" w:lineRule="auto"/>
              <w:jc w:val="center"/>
              <w:rPr>
                <w:rFonts w:ascii="Times New Roman" w:hAnsi="Times New Roman"/>
                <w:sz w:val="24"/>
                <w:szCs w:val="24"/>
                <w:lang w:val="tt-RU"/>
              </w:rPr>
            </w:pPr>
            <w:r w:rsidRPr="002D6DF5">
              <w:rPr>
                <w:rFonts w:ascii="Times New Roman" w:hAnsi="Times New Roman"/>
                <w:sz w:val="24"/>
                <w:szCs w:val="24"/>
                <w:lang w:val="tt-RU"/>
              </w:rPr>
              <w:t>Октябрь</w:t>
            </w:r>
            <w:r w:rsidR="00D473BA">
              <w:rPr>
                <w:rFonts w:ascii="Times New Roman" w:hAnsi="Times New Roman"/>
                <w:sz w:val="24"/>
                <w:szCs w:val="24"/>
                <w:lang w:val="tt-RU"/>
              </w:rPr>
              <w:t>,</w:t>
            </w:r>
            <w:r w:rsidRPr="002D6DF5">
              <w:rPr>
                <w:rFonts w:ascii="Times New Roman" w:hAnsi="Times New Roman"/>
                <w:sz w:val="24"/>
                <w:szCs w:val="24"/>
                <w:lang w:val="tt-RU"/>
              </w:rPr>
              <w:t xml:space="preserve"> 2021</w:t>
            </w:r>
          </w:p>
        </w:tc>
        <w:tc>
          <w:tcPr>
            <w:tcW w:w="2265" w:type="dxa"/>
          </w:tcPr>
          <w:p w:rsidR="002D6DF5" w:rsidRPr="002D6DF5" w:rsidRDefault="00D473BA" w:rsidP="002D6DF5">
            <w:pPr>
              <w:spacing w:after="0" w:line="240" w:lineRule="auto"/>
              <w:jc w:val="center"/>
              <w:rPr>
                <w:rFonts w:ascii="Times New Roman" w:hAnsi="Times New Roman"/>
                <w:sz w:val="24"/>
                <w:szCs w:val="24"/>
              </w:rPr>
            </w:pPr>
            <w:r>
              <w:rPr>
                <w:rFonts w:ascii="Times New Roman" w:hAnsi="Times New Roman"/>
                <w:sz w:val="24"/>
                <w:szCs w:val="24"/>
                <w:lang w:val="tt-RU"/>
              </w:rPr>
              <w:t>Катнашучылар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5,0</w:t>
            </w:r>
          </w:p>
        </w:tc>
        <w:tc>
          <w:tcPr>
            <w:tcW w:w="1241" w:type="dxa"/>
          </w:tcPr>
          <w:p w:rsidR="002D6DF5" w:rsidRPr="002D6DF5" w:rsidRDefault="002D6DF5" w:rsidP="002D6DF5">
            <w:pPr>
              <w:spacing w:after="0" w:line="240" w:lineRule="auto"/>
              <w:jc w:val="center"/>
              <w:rPr>
                <w:rFonts w:ascii="Times New Roman" w:hAnsi="Times New Roman"/>
                <w:sz w:val="24"/>
                <w:szCs w:val="24"/>
              </w:rPr>
            </w:pPr>
          </w:p>
        </w:tc>
        <w:tc>
          <w:tcPr>
            <w:tcW w:w="1061" w:type="dxa"/>
          </w:tcPr>
          <w:p w:rsidR="002D6DF5" w:rsidRPr="002D6DF5" w:rsidRDefault="002D6DF5" w:rsidP="002D6DF5">
            <w:pPr>
              <w:spacing w:after="0" w:line="240" w:lineRule="auto"/>
              <w:jc w:val="center"/>
              <w:rPr>
                <w:rFonts w:ascii="Times New Roman" w:hAnsi="Times New Roman"/>
                <w:sz w:val="24"/>
                <w:szCs w:val="24"/>
              </w:rPr>
            </w:pPr>
          </w:p>
        </w:tc>
        <w:tc>
          <w:tcPr>
            <w:tcW w:w="1134" w:type="dxa"/>
          </w:tcPr>
          <w:p w:rsidR="002D6DF5" w:rsidRPr="002D6DF5" w:rsidRDefault="002D6DF5" w:rsidP="002D6DF5">
            <w:pPr>
              <w:spacing w:after="0" w:line="240" w:lineRule="auto"/>
              <w:jc w:val="center"/>
              <w:rPr>
                <w:rFonts w:ascii="Times New Roman" w:hAnsi="Times New Roman"/>
                <w:sz w:val="24"/>
                <w:szCs w:val="24"/>
              </w:rPr>
            </w:pPr>
          </w:p>
        </w:tc>
        <w:tc>
          <w:tcPr>
            <w:tcW w:w="993" w:type="dxa"/>
          </w:tcPr>
          <w:p w:rsidR="002D6DF5" w:rsidRPr="002D6DF5" w:rsidRDefault="002D6DF5" w:rsidP="002D6DF5">
            <w:pPr>
              <w:spacing w:after="0" w:line="240" w:lineRule="auto"/>
              <w:jc w:val="center"/>
              <w:rPr>
                <w:rFonts w:ascii="Times New Roman" w:hAnsi="Times New Roman"/>
                <w:sz w:val="24"/>
                <w:szCs w:val="24"/>
              </w:rPr>
            </w:pPr>
          </w:p>
        </w:tc>
      </w:tr>
      <w:tr w:rsidR="002D6DF5" w:rsidRPr="002D6DF5" w:rsidTr="00B373E6">
        <w:tc>
          <w:tcPr>
            <w:tcW w:w="2802" w:type="dxa"/>
          </w:tcPr>
          <w:p w:rsidR="002D6DF5" w:rsidRPr="00D473BA" w:rsidRDefault="00D473BA" w:rsidP="002D6DF5">
            <w:pPr>
              <w:spacing w:after="0" w:line="240" w:lineRule="auto"/>
              <w:jc w:val="center"/>
              <w:rPr>
                <w:rFonts w:ascii="Times New Roman" w:hAnsi="Times New Roman"/>
                <w:sz w:val="24"/>
                <w:szCs w:val="24"/>
                <w:lang w:val="tt-RU"/>
              </w:rPr>
            </w:pPr>
            <w:r>
              <w:rPr>
                <w:rFonts w:ascii="Times New Roman" w:hAnsi="Times New Roman"/>
                <w:bCs/>
                <w:sz w:val="24"/>
                <w:szCs w:val="24"/>
                <w:lang w:val="tt-RU"/>
              </w:rPr>
              <w:t>Сәнгать төне</w:t>
            </w:r>
          </w:p>
        </w:tc>
        <w:tc>
          <w:tcPr>
            <w:tcW w:w="2635" w:type="dxa"/>
          </w:tcPr>
          <w:p w:rsidR="002D6DF5" w:rsidRPr="002D6DF5" w:rsidRDefault="00D473BA" w:rsidP="002D6DF5">
            <w:pPr>
              <w:spacing w:after="0" w:line="240" w:lineRule="auto"/>
              <w:jc w:val="center"/>
              <w:rPr>
                <w:rFonts w:ascii="Times New Roman" w:hAnsi="Times New Roman"/>
                <w:sz w:val="24"/>
                <w:szCs w:val="24"/>
              </w:rPr>
            </w:pPr>
            <w:r>
              <w:rPr>
                <w:rFonts w:ascii="Times New Roman" w:hAnsi="Times New Roman"/>
                <w:sz w:val="24"/>
                <w:szCs w:val="24"/>
                <w:lang w:val="tt-RU"/>
              </w:rPr>
              <w:t>Лениногорск туган якны өйрәнү музее</w:t>
            </w:r>
          </w:p>
        </w:tc>
        <w:tc>
          <w:tcPr>
            <w:tcW w:w="1796" w:type="dxa"/>
          </w:tcPr>
          <w:p w:rsidR="002D6DF5" w:rsidRPr="002D6DF5" w:rsidRDefault="00D473BA" w:rsidP="00D473BA">
            <w:pPr>
              <w:spacing w:after="0" w:line="240" w:lineRule="auto"/>
              <w:jc w:val="center"/>
              <w:rPr>
                <w:rFonts w:ascii="Times New Roman" w:hAnsi="Times New Roman"/>
                <w:sz w:val="24"/>
                <w:szCs w:val="24"/>
                <w:lang w:val="tt-RU"/>
              </w:rPr>
            </w:pPr>
            <w:r>
              <w:rPr>
                <w:rFonts w:ascii="Times New Roman" w:hAnsi="Times New Roman"/>
                <w:sz w:val="24"/>
                <w:szCs w:val="24"/>
                <w:lang w:val="tt-RU"/>
              </w:rPr>
              <w:t>3 ноябрь</w:t>
            </w:r>
            <w:r w:rsidR="002D6DF5" w:rsidRPr="002D6DF5">
              <w:rPr>
                <w:rFonts w:ascii="Times New Roman" w:hAnsi="Times New Roman"/>
                <w:sz w:val="24"/>
                <w:szCs w:val="24"/>
                <w:lang w:val="tt-RU"/>
              </w:rPr>
              <w:t xml:space="preserve"> </w:t>
            </w:r>
            <w:r>
              <w:rPr>
                <w:rFonts w:ascii="Times New Roman" w:hAnsi="Times New Roman"/>
                <w:sz w:val="24"/>
                <w:szCs w:val="24"/>
                <w:lang w:val="tt-RU"/>
              </w:rPr>
              <w:t>ел саен</w:t>
            </w:r>
          </w:p>
        </w:tc>
        <w:tc>
          <w:tcPr>
            <w:tcW w:w="2265" w:type="dxa"/>
          </w:tcPr>
          <w:p w:rsidR="002D6DF5" w:rsidRPr="002D6DF5" w:rsidRDefault="00D473BA" w:rsidP="002D6DF5">
            <w:pPr>
              <w:spacing w:after="0" w:line="240" w:lineRule="auto"/>
              <w:jc w:val="center"/>
              <w:rPr>
                <w:rFonts w:ascii="Times New Roman" w:hAnsi="Times New Roman"/>
                <w:sz w:val="24"/>
                <w:szCs w:val="24"/>
              </w:rPr>
            </w:pPr>
            <w:r>
              <w:rPr>
                <w:rFonts w:ascii="Times New Roman" w:hAnsi="Times New Roman"/>
                <w:sz w:val="24"/>
                <w:szCs w:val="24"/>
                <w:lang w:val="tt-RU"/>
              </w:rPr>
              <w:t>Катнашучылар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3,0</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3,0</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3,0</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3,0</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3,0</w:t>
            </w:r>
          </w:p>
        </w:tc>
      </w:tr>
      <w:tr w:rsidR="002D6DF5" w:rsidRPr="002D6DF5" w:rsidTr="00B373E6">
        <w:tc>
          <w:tcPr>
            <w:tcW w:w="2802" w:type="dxa"/>
          </w:tcPr>
          <w:p w:rsidR="002D6DF5" w:rsidRPr="00D473BA" w:rsidRDefault="00D473BA" w:rsidP="002D6DF5">
            <w:pPr>
              <w:spacing w:after="0" w:line="240" w:lineRule="auto"/>
              <w:jc w:val="center"/>
              <w:rPr>
                <w:rFonts w:ascii="Times New Roman" w:hAnsi="Times New Roman"/>
                <w:bCs/>
                <w:sz w:val="24"/>
                <w:szCs w:val="24"/>
                <w:lang w:val="tt-RU"/>
              </w:rPr>
            </w:pPr>
            <w:r>
              <w:rPr>
                <w:rFonts w:ascii="Times New Roman" w:hAnsi="Times New Roman"/>
                <w:bCs/>
                <w:sz w:val="24"/>
                <w:szCs w:val="24"/>
                <w:lang w:val="tt-RU"/>
              </w:rPr>
              <w:t>Милли сәнгать күргәзмәсе</w:t>
            </w:r>
          </w:p>
        </w:tc>
        <w:tc>
          <w:tcPr>
            <w:tcW w:w="2635" w:type="dxa"/>
          </w:tcPr>
          <w:p w:rsidR="002D6DF5" w:rsidRPr="002D6DF5" w:rsidRDefault="002D6DF5" w:rsidP="002D6DF5">
            <w:pPr>
              <w:spacing w:after="0" w:line="240" w:lineRule="auto"/>
              <w:jc w:val="center"/>
              <w:rPr>
                <w:rFonts w:ascii="Times New Roman" w:hAnsi="Times New Roman"/>
                <w:sz w:val="24"/>
                <w:szCs w:val="24"/>
              </w:rPr>
            </w:pPr>
          </w:p>
        </w:tc>
        <w:tc>
          <w:tcPr>
            <w:tcW w:w="1796" w:type="dxa"/>
          </w:tcPr>
          <w:p w:rsidR="002D6DF5" w:rsidRPr="002D6DF5" w:rsidRDefault="002D6DF5" w:rsidP="002D6DF5">
            <w:pPr>
              <w:spacing w:after="0" w:line="240" w:lineRule="auto"/>
              <w:jc w:val="center"/>
              <w:rPr>
                <w:rFonts w:ascii="Times New Roman" w:hAnsi="Times New Roman"/>
                <w:sz w:val="24"/>
                <w:szCs w:val="24"/>
                <w:lang w:val="tt-RU"/>
              </w:rPr>
            </w:pPr>
            <w:r w:rsidRPr="002D6DF5">
              <w:rPr>
                <w:rFonts w:ascii="Times New Roman" w:hAnsi="Times New Roman"/>
                <w:sz w:val="24"/>
                <w:szCs w:val="24"/>
                <w:lang w:val="tt-RU"/>
              </w:rPr>
              <w:t>2023, 2024</w:t>
            </w:r>
          </w:p>
        </w:tc>
        <w:tc>
          <w:tcPr>
            <w:tcW w:w="2265" w:type="dxa"/>
          </w:tcPr>
          <w:p w:rsidR="002D6DF5" w:rsidRPr="002D6DF5" w:rsidRDefault="002D6DF5" w:rsidP="002D6DF5">
            <w:pPr>
              <w:spacing w:after="0" w:line="240" w:lineRule="auto"/>
              <w:jc w:val="center"/>
              <w:rPr>
                <w:rFonts w:ascii="Times New Roman" w:hAnsi="Times New Roman"/>
                <w:sz w:val="24"/>
                <w:szCs w:val="24"/>
              </w:rPr>
            </w:pPr>
          </w:p>
        </w:tc>
        <w:tc>
          <w:tcPr>
            <w:tcW w:w="1241" w:type="dxa"/>
          </w:tcPr>
          <w:p w:rsidR="002D6DF5" w:rsidRPr="002D6DF5" w:rsidRDefault="002D6DF5" w:rsidP="002D6DF5">
            <w:pPr>
              <w:spacing w:after="0" w:line="240" w:lineRule="auto"/>
              <w:jc w:val="center"/>
              <w:rPr>
                <w:rFonts w:ascii="Times New Roman" w:hAnsi="Times New Roman"/>
                <w:sz w:val="24"/>
                <w:szCs w:val="24"/>
              </w:rPr>
            </w:pPr>
          </w:p>
        </w:tc>
        <w:tc>
          <w:tcPr>
            <w:tcW w:w="1241" w:type="dxa"/>
          </w:tcPr>
          <w:p w:rsidR="002D6DF5" w:rsidRPr="002D6DF5" w:rsidRDefault="002D6DF5" w:rsidP="002D6DF5">
            <w:pPr>
              <w:spacing w:after="0" w:line="240" w:lineRule="auto"/>
              <w:jc w:val="center"/>
              <w:rPr>
                <w:rFonts w:ascii="Times New Roman" w:hAnsi="Times New Roman"/>
                <w:sz w:val="24"/>
                <w:szCs w:val="24"/>
              </w:rPr>
            </w:pP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10,0</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10,0</w:t>
            </w:r>
          </w:p>
        </w:tc>
        <w:tc>
          <w:tcPr>
            <w:tcW w:w="993" w:type="dxa"/>
          </w:tcPr>
          <w:p w:rsidR="002D6DF5" w:rsidRPr="002D6DF5" w:rsidRDefault="002D6DF5" w:rsidP="002D6DF5">
            <w:pPr>
              <w:spacing w:after="0" w:line="240" w:lineRule="auto"/>
              <w:jc w:val="center"/>
              <w:rPr>
                <w:rFonts w:ascii="Times New Roman" w:hAnsi="Times New Roman"/>
                <w:sz w:val="24"/>
                <w:szCs w:val="24"/>
              </w:rPr>
            </w:pPr>
          </w:p>
        </w:tc>
      </w:tr>
      <w:tr w:rsidR="002D6DF5" w:rsidRPr="002D6DF5" w:rsidTr="00B373E6">
        <w:tc>
          <w:tcPr>
            <w:tcW w:w="2802" w:type="dxa"/>
          </w:tcPr>
          <w:p w:rsidR="002D6DF5" w:rsidRPr="00D473BA" w:rsidRDefault="00D473BA"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Сыйныф сәгатьләре</w:t>
            </w:r>
          </w:p>
        </w:tc>
        <w:tc>
          <w:tcPr>
            <w:tcW w:w="2635" w:type="dxa"/>
          </w:tcPr>
          <w:p w:rsidR="002D6DF5" w:rsidRPr="00D473BA" w:rsidRDefault="00D473BA"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Белем бирү учреждениеләре педагоглары</w:t>
            </w:r>
          </w:p>
        </w:tc>
        <w:tc>
          <w:tcPr>
            <w:tcW w:w="1796" w:type="dxa"/>
          </w:tcPr>
          <w:p w:rsidR="002D6DF5" w:rsidRPr="002D6DF5" w:rsidRDefault="00D473BA"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Ел саен</w:t>
            </w:r>
          </w:p>
        </w:tc>
        <w:tc>
          <w:tcPr>
            <w:tcW w:w="2265" w:type="dxa"/>
          </w:tcPr>
          <w:p w:rsidR="002D6DF5" w:rsidRPr="00D473BA" w:rsidRDefault="00D473BA"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Чарада катнашучылар</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2D6DF5" w:rsidRDefault="00D473BA" w:rsidP="002D6DF5">
            <w:pPr>
              <w:spacing w:after="0" w:line="240" w:lineRule="auto"/>
              <w:jc w:val="center"/>
              <w:rPr>
                <w:rFonts w:ascii="Times New Roman" w:hAnsi="Times New Roman"/>
                <w:sz w:val="24"/>
                <w:szCs w:val="24"/>
              </w:rPr>
            </w:pPr>
            <w:r>
              <w:rPr>
                <w:rFonts w:ascii="Times New Roman" w:hAnsi="Times New Roman"/>
                <w:sz w:val="24"/>
                <w:szCs w:val="24"/>
                <w:lang w:val="tt-RU"/>
              </w:rPr>
              <w:t>“</w:t>
            </w:r>
            <w:r>
              <w:rPr>
                <w:rFonts w:ascii="Times New Roman" w:hAnsi="Times New Roman"/>
                <w:sz w:val="24"/>
                <w:szCs w:val="24"/>
              </w:rPr>
              <w:t>Туган телем – минем байлыгым»</w:t>
            </w:r>
            <w:r>
              <w:rPr>
                <w:rFonts w:ascii="Times New Roman" w:hAnsi="Times New Roman"/>
                <w:sz w:val="24"/>
                <w:szCs w:val="24"/>
                <w:lang w:val="tt-RU"/>
              </w:rPr>
              <w:t xml:space="preserve"> </w:t>
            </w:r>
            <w:r>
              <w:rPr>
                <w:rFonts w:ascii="Times New Roman" w:hAnsi="Times New Roman"/>
                <w:sz w:val="24"/>
                <w:szCs w:val="24"/>
              </w:rPr>
              <w:t xml:space="preserve"> педагогик эшләнмәләр аукционы</w:t>
            </w:r>
          </w:p>
        </w:tc>
        <w:tc>
          <w:tcPr>
            <w:tcW w:w="2635"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МБДОУ №22</w:t>
            </w:r>
          </w:p>
        </w:tc>
        <w:tc>
          <w:tcPr>
            <w:tcW w:w="1796" w:type="dxa"/>
          </w:tcPr>
          <w:p w:rsidR="002D6DF5" w:rsidRPr="002D6DF5" w:rsidRDefault="002D6DF5" w:rsidP="002D6DF5">
            <w:pPr>
              <w:spacing w:after="0" w:line="240" w:lineRule="auto"/>
              <w:jc w:val="center"/>
              <w:rPr>
                <w:rFonts w:ascii="Times New Roman" w:hAnsi="Times New Roman"/>
                <w:sz w:val="24"/>
                <w:szCs w:val="24"/>
                <w:lang w:val="tt-RU"/>
              </w:rPr>
            </w:pPr>
            <w:r w:rsidRPr="002D6DF5">
              <w:rPr>
                <w:rFonts w:ascii="Times New Roman" w:hAnsi="Times New Roman"/>
                <w:sz w:val="24"/>
                <w:szCs w:val="24"/>
                <w:lang w:val="tt-RU"/>
              </w:rPr>
              <w:t>Апрель, 2021</w:t>
            </w:r>
          </w:p>
        </w:tc>
        <w:tc>
          <w:tcPr>
            <w:tcW w:w="2265" w:type="dxa"/>
          </w:tcPr>
          <w:p w:rsidR="002D6DF5" w:rsidRPr="002D6DF5" w:rsidRDefault="00D473BA" w:rsidP="002D6DF5">
            <w:pPr>
              <w:spacing w:after="0" w:line="240" w:lineRule="auto"/>
              <w:jc w:val="center"/>
              <w:rPr>
                <w:rFonts w:ascii="Times New Roman" w:hAnsi="Times New Roman"/>
                <w:sz w:val="24"/>
                <w:szCs w:val="24"/>
              </w:rPr>
            </w:pPr>
            <w:r>
              <w:rPr>
                <w:rFonts w:ascii="Times New Roman" w:hAnsi="Times New Roman"/>
                <w:sz w:val="24"/>
                <w:szCs w:val="24"/>
                <w:lang w:val="tt-RU"/>
              </w:rPr>
              <w:t>Чарада катнашучылар</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2D6DF5" w:rsidRDefault="00D473BA" w:rsidP="002D6DF5">
            <w:pPr>
              <w:spacing w:after="0" w:line="240" w:lineRule="auto"/>
              <w:jc w:val="center"/>
              <w:rPr>
                <w:rFonts w:ascii="Times New Roman" w:hAnsi="Times New Roman"/>
                <w:sz w:val="24"/>
                <w:szCs w:val="24"/>
              </w:rPr>
            </w:pPr>
            <w:r w:rsidRPr="00D473BA">
              <w:rPr>
                <w:rFonts w:ascii="Times New Roman" w:hAnsi="Times New Roman"/>
                <w:color w:val="000000"/>
                <w:sz w:val="24"/>
                <w:szCs w:val="24"/>
              </w:rPr>
              <w:t>Педагог-психолог һәм социаль педагог белән очрашу</w:t>
            </w:r>
          </w:p>
        </w:tc>
        <w:tc>
          <w:tcPr>
            <w:tcW w:w="2635" w:type="dxa"/>
          </w:tcPr>
          <w:p w:rsidR="002D6DF5" w:rsidRPr="002D6DF5" w:rsidRDefault="00D473BA" w:rsidP="002D6DF5">
            <w:pPr>
              <w:spacing w:after="0" w:line="240" w:lineRule="auto"/>
              <w:jc w:val="center"/>
              <w:rPr>
                <w:rFonts w:ascii="Times New Roman" w:hAnsi="Times New Roman"/>
                <w:sz w:val="24"/>
                <w:szCs w:val="24"/>
              </w:rPr>
            </w:pPr>
            <w:r w:rsidRPr="002D6DF5">
              <w:rPr>
                <w:rFonts w:ascii="Times New Roman" w:hAnsi="Times New Roman"/>
                <w:sz w:val="24"/>
                <w:szCs w:val="24"/>
              </w:rPr>
              <w:t xml:space="preserve">ГАПОУ </w:t>
            </w:r>
            <w:r>
              <w:rPr>
                <w:rFonts w:ascii="Times New Roman" w:hAnsi="Times New Roman"/>
                <w:sz w:val="24"/>
                <w:szCs w:val="24"/>
              </w:rPr>
              <w:t>«Лениногорск нефть</w:t>
            </w:r>
            <w:r w:rsidRPr="002D6DF5">
              <w:rPr>
                <w:rFonts w:ascii="Times New Roman" w:hAnsi="Times New Roman"/>
                <w:sz w:val="24"/>
                <w:szCs w:val="24"/>
              </w:rPr>
              <w:t xml:space="preserve"> техникум</w:t>
            </w:r>
            <w:r>
              <w:rPr>
                <w:rFonts w:ascii="Times New Roman" w:hAnsi="Times New Roman"/>
                <w:sz w:val="24"/>
                <w:szCs w:val="24"/>
              </w:rPr>
              <w:t>ы</w:t>
            </w:r>
            <w:r w:rsidRPr="002D6DF5">
              <w:rPr>
                <w:rFonts w:ascii="Times New Roman" w:hAnsi="Times New Roman"/>
                <w:sz w:val="24"/>
                <w:szCs w:val="24"/>
              </w:rPr>
              <w:t>»</w:t>
            </w:r>
          </w:p>
        </w:tc>
        <w:tc>
          <w:tcPr>
            <w:tcW w:w="1796" w:type="dxa"/>
          </w:tcPr>
          <w:p w:rsidR="002D6DF5" w:rsidRPr="002D6DF5" w:rsidRDefault="00D473BA" w:rsidP="002D6DF5">
            <w:pPr>
              <w:spacing w:after="0" w:line="240" w:lineRule="auto"/>
              <w:jc w:val="center"/>
              <w:rPr>
                <w:rFonts w:ascii="Times New Roman" w:hAnsi="Times New Roman"/>
                <w:sz w:val="24"/>
                <w:szCs w:val="24"/>
                <w:lang w:val="tt-RU"/>
              </w:rPr>
            </w:pPr>
            <w:r>
              <w:rPr>
                <w:rFonts w:ascii="Times New Roman" w:hAnsi="Times New Roman"/>
                <w:sz w:val="24"/>
                <w:szCs w:val="24"/>
              </w:rPr>
              <w:t>2021 – 2025 еллар</w:t>
            </w:r>
          </w:p>
        </w:tc>
        <w:tc>
          <w:tcPr>
            <w:tcW w:w="2265" w:type="dxa"/>
          </w:tcPr>
          <w:p w:rsidR="002D6DF5" w:rsidRPr="00D473BA" w:rsidRDefault="00D473BA" w:rsidP="00D473BA">
            <w:pPr>
              <w:spacing w:after="0" w:line="240" w:lineRule="auto"/>
              <w:jc w:val="center"/>
              <w:rPr>
                <w:rFonts w:ascii="Times New Roman" w:hAnsi="Times New Roman"/>
                <w:sz w:val="24"/>
                <w:szCs w:val="24"/>
                <w:lang w:val="tt-RU"/>
              </w:rPr>
            </w:pPr>
            <w:r w:rsidRPr="00D473BA">
              <w:rPr>
                <w:rFonts w:ascii="Times New Roman" w:hAnsi="Times New Roman"/>
                <w:sz w:val="24"/>
                <w:szCs w:val="24"/>
                <w:lang w:val="tt-RU"/>
              </w:rPr>
              <w:t xml:space="preserve">Профилактик эш белән </w:t>
            </w:r>
            <w:r>
              <w:rPr>
                <w:rFonts w:ascii="Times New Roman" w:hAnsi="Times New Roman"/>
                <w:sz w:val="24"/>
                <w:szCs w:val="24"/>
                <w:lang w:val="tt-RU"/>
              </w:rPr>
              <w:t xml:space="preserve">колачланган “аерым игътибардагы” </w:t>
            </w:r>
            <w:r w:rsidRPr="00D473BA">
              <w:rPr>
                <w:rFonts w:ascii="Times New Roman" w:hAnsi="Times New Roman"/>
                <w:sz w:val="24"/>
                <w:szCs w:val="24"/>
                <w:lang w:val="tt-RU"/>
              </w:rPr>
              <w:t>студентлар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15168" w:type="dxa"/>
            <w:gridSpan w:val="9"/>
          </w:tcPr>
          <w:p w:rsidR="002D6DF5" w:rsidRPr="002D6DF5" w:rsidRDefault="00D473BA" w:rsidP="002D6DF5">
            <w:pPr>
              <w:spacing w:after="0" w:line="240" w:lineRule="auto"/>
              <w:jc w:val="center"/>
              <w:rPr>
                <w:rFonts w:ascii="Times New Roman" w:hAnsi="Times New Roman"/>
                <w:b/>
                <w:sz w:val="24"/>
                <w:szCs w:val="24"/>
              </w:rPr>
            </w:pPr>
            <w:r>
              <w:rPr>
                <w:rFonts w:ascii="Times New Roman" w:hAnsi="Times New Roman"/>
                <w:b/>
                <w:sz w:val="24"/>
                <w:szCs w:val="24"/>
                <w:lang w:val="tt-RU"/>
              </w:rPr>
              <w:t>Бүлек</w:t>
            </w:r>
            <w:r w:rsidR="002D6DF5" w:rsidRPr="002D6DF5">
              <w:rPr>
                <w:rFonts w:ascii="Times New Roman" w:hAnsi="Times New Roman"/>
                <w:b/>
                <w:sz w:val="24"/>
                <w:szCs w:val="24"/>
              </w:rPr>
              <w:t xml:space="preserve"> 4. </w:t>
            </w:r>
            <w:r w:rsidRPr="00D473BA">
              <w:rPr>
                <w:rFonts w:ascii="Times New Roman" w:hAnsi="Times New Roman"/>
                <w:b/>
                <w:sz w:val="24"/>
                <w:szCs w:val="24"/>
              </w:rPr>
              <w:t xml:space="preserve">Милләтара һәм конфессияара мөнәсәбәтләр өлкәсен мәгълүмати тәэмин итү, фәнни һәм методик яктан тәэмин итү </w:t>
            </w:r>
            <w:r w:rsidR="002D6DF5" w:rsidRPr="002D6DF5">
              <w:rPr>
                <w:rFonts w:ascii="Times New Roman" w:hAnsi="Times New Roman"/>
                <w:b/>
                <w:sz w:val="24"/>
                <w:szCs w:val="24"/>
              </w:rPr>
              <w:t>отношений</w:t>
            </w:r>
          </w:p>
        </w:tc>
      </w:tr>
      <w:tr w:rsidR="002D6DF5" w:rsidRPr="002D6DF5" w:rsidTr="00B373E6">
        <w:tc>
          <w:tcPr>
            <w:tcW w:w="2802" w:type="dxa"/>
          </w:tcPr>
          <w:p w:rsidR="002D6DF5" w:rsidRPr="002D6DF5" w:rsidRDefault="00873BB9" w:rsidP="002D6DF5">
            <w:pPr>
              <w:spacing w:after="0" w:line="240" w:lineRule="auto"/>
              <w:jc w:val="center"/>
              <w:rPr>
                <w:rFonts w:ascii="Times New Roman" w:hAnsi="Times New Roman"/>
                <w:sz w:val="24"/>
                <w:szCs w:val="24"/>
              </w:rPr>
            </w:pPr>
            <w:r w:rsidRPr="00873BB9">
              <w:rPr>
                <w:rFonts w:ascii="Times New Roman" w:hAnsi="Times New Roman"/>
                <w:sz w:val="24"/>
                <w:szCs w:val="24"/>
              </w:rPr>
              <w:lastRenderedPageBreak/>
              <w:t>Китапханә фондларын тема буенча әдәбият белән тәэмин итү</w:t>
            </w:r>
          </w:p>
        </w:tc>
        <w:tc>
          <w:tcPr>
            <w:tcW w:w="2635"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МБУ «ЦБС» МО «ЛМР «РТ</w:t>
            </w:r>
          </w:p>
        </w:tc>
        <w:tc>
          <w:tcPr>
            <w:tcW w:w="1796" w:type="dxa"/>
          </w:tcPr>
          <w:p w:rsidR="002D6DF5" w:rsidRPr="002D6DF5" w:rsidRDefault="00873BB9"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ел саен</w:t>
            </w:r>
          </w:p>
          <w:p w:rsidR="002D6DF5" w:rsidRPr="002D6DF5" w:rsidRDefault="002D6DF5" w:rsidP="002D6DF5">
            <w:pPr>
              <w:spacing w:after="0" w:line="240" w:lineRule="auto"/>
              <w:jc w:val="center"/>
              <w:rPr>
                <w:rFonts w:ascii="Times New Roman" w:hAnsi="Times New Roman"/>
                <w:sz w:val="24"/>
                <w:szCs w:val="24"/>
              </w:rPr>
            </w:pPr>
          </w:p>
        </w:tc>
        <w:tc>
          <w:tcPr>
            <w:tcW w:w="2265"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Количество сформированных  библиотечных фондов</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7,0</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7,5</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8,0</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8,5</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9,0</w:t>
            </w:r>
          </w:p>
        </w:tc>
      </w:tr>
      <w:tr w:rsidR="002D6DF5" w:rsidRPr="002D6DF5" w:rsidTr="00B373E6">
        <w:tc>
          <w:tcPr>
            <w:tcW w:w="2802" w:type="dxa"/>
          </w:tcPr>
          <w:p w:rsidR="002D6DF5" w:rsidRPr="002D6DF5" w:rsidRDefault="00873BB9" w:rsidP="002D6DF5">
            <w:pPr>
              <w:spacing w:after="0" w:line="240" w:lineRule="auto"/>
              <w:jc w:val="center"/>
              <w:rPr>
                <w:rFonts w:ascii="Times New Roman" w:hAnsi="Times New Roman"/>
                <w:sz w:val="24"/>
                <w:szCs w:val="24"/>
              </w:rPr>
            </w:pPr>
            <w:r w:rsidRPr="00873BB9">
              <w:rPr>
                <w:rFonts w:ascii="Times New Roman" w:hAnsi="Times New Roman"/>
                <w:sz w:val="24"/>
                <w:szCs w:val="24"/>
              </w:rPr>
              <w:t>Татар, керәшен, мордва, чуаш, рус милли үзәкләре эшен оештыру</w:t>
            </w:r>
          </w:p>
        </w:tc>
        <w:tc>
          <w:tcPr>
            <w:tcW w:w="2635"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МБУ «ЦБС» МО «ЛМР «РТ</w:t>
            </w:r>
          </w:p>
        </w:tc>
        <w:tc>
          <w:tcPr>
            <w:tcW w:w="1796" w:type="dxa"/>
          </w:tcPr>
          <w:p w:rsidR="00873BB9" w:rsidRPr="002D6DF5" w:rsidRDefault="00873BB9" w:rsidP="00873BB9">
            <w:pPr>
              <w:spacing w:after="0" w:line="240" w:lineRule="auto"/>
              <w:jc w:val="center"/>
              <w:rPr>
                <w:rFonts w:ascii="Times New Roman" w:hAnsi="Times New Roman"/>
                <w:sz w:val="24"/>
                <w:szCs w:val="24"/>
                <w:lang w:val="tt-RU"/>
              </w:rPr>
            </w:pPr>
            <w:r>
              <w:rPr>
                <w:rFonts w:ascii="Times New Roman" w:hAnsi="Times New Roman"/>
                <w:sz w:val="24"/>
                <w:szCs w:val="24"/>
                <w:lang w:val="tt-RU"/>
              </w:rPr>
              <w:t>ел саен</w:t>
            </w:r>
          </w:p>
          <w:p w:rsidR="002D6DF5" w:rsidRPr="002D6DF5" w:rsidRDefault="002D6DF5" w:rsidP="002D6DF5">
            <w:pPr>
              <w:spacing w:after="0" w:line="240" w:lineRule="auto"/>
              <w:jc w:val="center"/>
              <w:rPr>
                <w:rFonts w:ascii="Times New Roman" w:hAnsi="Times New Roman"/>
                <w:sz w:val="24"/>
                <w:szCs w:val="24"/>
              </w:rPr>
            </w:pPr>
          </w:p>
        </w:tc>
        <w:tc>
          <w:tcPr>
            <w:tcW w:w="2265" w:type="dxa"/>
          </w:tcPr>
          <w:p w:rsidR="002D6DF5" w:rsidRPr="00873BB9" w:rsidRDefault="00873BB9"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Катнашучылар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10,0</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10,0</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10,0</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10,0</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10,0</w:t>
            </w:r>
          </w:p>
        </w:tc>
      </w:tr>
      <w:tr w:rsidR="002D6DF5" w:rsidRPr="002D6DF5" w:rsidTr="00B373E6">
        <w:tc>
          <w:tcPr>
            <w:tcW w:w="2802" w:type="dxa"/>
          </w:tcPr>
          <w:p w:rsidR="002D6DF5" w:rsidRPr="002D6DF5" w:rsidRDefault="00873BB9" w:rsidP="002D6DF5">
            <w:pPr>
              <w:spacing w:after="0" w:line="240" w:lineRule="auto"/>
              <w:jc w:val="center"/>
              <w:rPr>
                <w:rFonts w:ascii="Times New Roman" w:hAnsi="Times New Roman"/>
                <w:sz w:val="24"/>
                <w:szCs w:val="24"/>
              </w:rPr>
            </w:pPr>
            <w:r w:rsidRPr="00873BB9">
              <w:rPr>
                <w:rFonts w:ascii="Times New Roman" w:hAnsi="Times New Roman"/>
                <w:sz w:val="24"/>
                <w:szCs w:val="24"/>
              </w:rPr>
              <w:t>Турыдан-туры эфирлар, иҗади очрашулар, презентацияләр, әдәби Лениногорск</w:t>
            </w:r>
          </w:p>
        </w:tc>
        <w:tc>
          <w:tcPr>
            <w:tcW w:w="2635"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МБУ «ЦБС» МО «ЛМР «РТ</w:t>
            </w:r>
          </w:p>
        </w:tc>
        <w:tc>
          <w:tcPr>
            <w:tcW w:w="1796" w:type="dxa"/>
          </w:tcPr>
          <w:p w:rsidR="00873BB9" w:rsidRPr="002D6DF5" w:rsidRDefault="00873BB9" w:rsidP="00873BB9">
            <w:pPr>
              <w:spacing w:after="0" w:line="240" w:lineRule="auto"/>
              <w:jc w:val="center"/>
              <w:rPr>
                <w:rFonts w:ascii="Times New Roman" w:hAnsi="Times New Roman"/>
                <w:sz w:val="24"/>
                <w:szCs w:val="24"/>
                <w:lang w:val="tt-RU"/>
              </w:rPr>
            </w:pPr>
            <w:r>
              <w:rPr>
                <w:rFonts w:ascii="Times New Roman" w:hAnsi="Times New Roman"/>
                <w:sz w:val="24"/>
                <w:szCs w:val="24"/>
                <w:lang w:val="tt-RU"/>
              </w:rPr>
              <w:t>ел саен</w:t>
            </w:r>
          </w:p>
          <w:p w:rsidR="002D6DF5" w:rsidRPr="002D6DF5" w:rsidRDefault="002D6DF5" w:rsidP="002D6DF5">
            <w:pPr>
              <w:spacing w:after="0" w:line="240" w:lineRule="auto"/>
              <w:jc w:val="center"/>
              <w:rPr>
                <w:rFonts w:ascii="Times New Roman" w:hAnsi="Times New Roman"/>
                <w:sz w:val="24"/>
                <w:szCs w:val="24"/>
              </w:rPr>
            </w:pPr>
          </w:p>
        </w:tc>
        <w:tc>
          <w:tcPr>
            <w:tcW w:w="2265" w:type="dxa"/>
          </w:tcPr>
          <w:p w:rsidR="002D6DF5" w:rsidRPr="00873BB9" w:rsidRDefault="00873BB9"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Үткәрелгән очрашулар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5,0</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5,0</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5,0</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5,0</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5,0</w:t>
            </w:r>
          </w:p>
        </w:tc>
      </w:tr>
      <w:tr w:rsidR="002D6DF5" w:rsidRPr="002D6DF5" w:rsidTr="00B373E6">
        <w:tc>
          <w:tcPr>
            <w:tcW w:w="2802" w:type="dxa"/>
          </w:tcPr>
          <w:p w:rsidR="002D6DF5" w:rsidRPr="002D6DF5" w:rsidRDefault="00873BB9" w:rsidP="002D6DF5">
            <w:pPr>
              <w:spacing w:after="0" w:line="240" w:lineRule="auto"/>
              <w:jc w:val="center"/>
              <w:rPr>
                <w:rFonts w:ascii="Times New Roman" w:hAnsi="Times New Roman"/>
                <w:sz w:val="24"/>
                <w:szCs w:val="24"/>
              </w:rPr>
            </w:pPr>
            <w:r>
              <w:rPr>
                <w:rFonts w:ascii="Times New Roman" w:hAnsi="Times New Roman"/>
                <w:sz w:val="24"/>
                <w:szCs w:val="24"/>
                <w:lang w:val="tt-RU"/>
              </w:rPr>
              <w:t>“</w:t>
            </w:r>
            <w:r w:rsidRPr="00873BB9">
              <w:rPr>
                <w:rFonts w:ascii="Times New Roman" w:hAnsi="Times New Roman"/>
                <w:sz w:val="24"/>
                <w:szCs w:val="24"/>
              </w:rPr>
              <w:t>Әдәби</w:t>
            </w:r>
            <w:r>
              <w:rPr>
                <w:rFonts w:ascii="Times New Roman" w:hAnsi="Times New Roman"/>
                <w:sz w:val="24"/>
                <w:szCs w:val="24"/>
              </w:rPr>
              <w:t xml:space="preserve"> мәдәниятләр диалогы»</w:t>
            </w:r>
            <w:r>
              <w:rPr>
                <w:rFonts w:ascii="Times New Roman" w:hAnsi="Times New Roman"/>
                <w:sz w:val="24"/>
                <w:szCs w:val="24"/>
                <w:lang w:val="tt-RU"/>
              </w:rPr>
              <w:t xml:space="preserve"> </w:t>
            </w:r>
            <w:r>
              <w:rPr>
                <w:rFonts w:ascii="Times New Roman" w:hAnsi="Times New Roman"/>
                <w:sz w:val="24"/>
                <w:szCs w:val="24"/>
              </w:rPr>
              <w:t>китап экспозицияләре циклы</w:t>
            </w:r>
          </w:p>
        </w:tc>
        <w:tc>
          <w:tcPr>
            <w:tcW w:w="2635"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МБУ «ЦБС» МО «ЛМР «РТ</w:t>
            </w:r>
          </w:p>
        </w:tc>
        <w:tc>
          <w:tcPr>
            <w:tcW w:w="1796" w:type="dxa"/>
          </w:tcPr>
          <w:p w:rsidR="00873BB9" w:rsidRPr="002D6DF5" w:rsidRDefault="00873BB9" w:rsidP="00873BB9">
            <w:pPr>
              <w:spacing w:after="0" w:line="240" w:lineRule="auto"/>
              <w:jc w:val="center"/>
              <w:rPr>
                <w:rFonts w:ascii="Times New Roman" w:hAnsi="Times New Roman"/>
                <w:sz w:val="24"/>
                <w:szCs w:val="24"/>
                <w:lang w:val="tt-RU"/>
              </w:rPr>
            </w:pPr>
            <w:r>
              <w:rPr>
                <w:rFonts w:ascii="Times New Roman" w:hAnsi="Times New Roman"/>
                <w:sz w:val="24"/>
                <w:szCs w:val="24"/>
                <w:lang w:val="tt-RU"/>
              </w:rPr>
              <w:t>ел саен</w:t>
            </w:r>
          </w:p>
          <w:p w:rsidR="002D6DF5" w:rsidRPr="002D6DF5" w:rsidRDefault="002D6DF5" w:rsidP="002D6DF5">
            <w:pPr>
              <w:spacing w:after="0" w:line="240" w:lineRule="auto"/>
              <w:jc w:val="center"/>
              <w:rPr>
                <w:rFonts w:ascii="Times New Roman" w:hAnsi="Times New Roman"/>
                <w:sz w:val="24"/>
                <w:szCs w:val="24"/>
              </w:rPr>
            </w:pPr>
          </w:p>
        </w:tc>
        <w:tc>
          <w:tcPr>
            <w:tcW w:w="2265" w:type="dxa"/>
          </w:tcPr>
          <w:p w:rsidR="002D6DF5" w:rsidRPr="002D6DF5" w:rsidRDefault="00873BB9" w:rsidP="002D6DF5">
            <w:pPr>
              <w:spacing w:after="0" w:line="240" w:lineRule="auto"/>
              <w:jc w:val="center"/>
              <w:rPr>
                <w:rFonts w:ascii="Times New Roman" w:hAnsi="Times New Roman"/>
                <w:sz w:val="24"/>
                <w:szCs w:val="24"/>
              </w:rPr>
            </w:pPr>
            <w:r>
              <w:rPr>
                <w:rFonts w:ascii="Times New Roman" w:hAnsi="Times New Roman"/>
                <w:sz w:val="24"/>
                <w:szCs w:val="24"/>
                <w:lang w:val="tt-RU"/>
              </w:rPr>
              <w:t>Катнашучылар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873BB9" w:rsidRDefault="00873BB9" w:rsidP="002D6DF5">
            <w:pPr>
              <w:spacing w:after="0" w:line="240" w:lineRule="auto"/>
              <w:jc w:val="center"/>
              <w:rPr>
                <w:rFonts w:ascii="Times New Roman" w:hAnsi="Times New Roman"/>
                <w:sz w:val="24"/>
                <w:szCs w:val="24"/>
                <w:lang w:val="tt-RU"/>
              </w:rPr>
            </w:pPr>
            <w:r>
              <w:rPr>
                <w:rFonts w:ascii="Times New Roman" w:hAnsi="Times New Roman"/>
                <w:sz w:val="24"/>
                <w:szCs w:val="24"/>
              </w:rPr>
              <w:t xml:space="preserve"> «Ү</w:t>
            </w:r>
            <w:r w:rsidRPr="00873BB9">
              <w:rPr>
                <w:rFonts w:ascii="Times New Roman" w:hAnsi="Times New Roman"/>
                <w:sz w:val="24"/>
                <w:szCs w:val="24"/>
              </w:rPr>
              <w:t>зеңне хөрмәт итеп, башкаларны хөрмәт итәбез»</w:t>
            </w:r>
            <w:r>
              <w:rPr>
                <w:rFonts w:ascii="Times New Roman" w:hAnsi="Times New Roman"/>
                <w:sz w:val="24"/>
                <w:szCs w:val="24"/>
                <w:lang w:val="tt-RU"/>
              </w:rPr>
              <w:t xml:space="preserve"> психологик мәктәп</w:t>
            </w:r>
          </w:p>
        </w:tc>
        <w:tc>
          <w:tcPr>
            <w:tcW w:w="2635"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МБУ «ЦБС» МО «ЛМР «РТ</w:t>
            </w:r>
          </w:p>
        </w:tc>
        <w:tc>
          <w:tcPr>
            <w:tcW w:w="1796" w:type="dxa"/>
          </w:tcPr>
          <w:p w:rsidR="00873BB9" w:rsidRPr="002D6DF5" w:rsidRDefault="00873BB9" w:rsidP="00873BB9">
            <w:pPr>
              <w:spacing w:after="0" w:line="240" w:lineRule="auto"/>
              <w:jc w:val="center"/>
              <w:rPr>
                <w:rFonts w:ascii="Times New Roman" w:hAnsi="Times New Roman"/>
                <w:sz w:val="24"/>
                <w:szCs w:val="24"/>
                <w:lang w:val="tt-RU"/>
              </w:rPr>
            </w:pPr>
            <w:r>
              <w:rPr>
                <w:rFonts w:ascii="Times New Roman" w:hAnsi="Times New Roman"/>
                <w:sz w:val="24"/>
                <w:szCs w:val="24"/>
                <w:lang w:val="tt-RU"/>
              </w:rPr>
              <w:t>ел саен</w:t>
            </w:r>
          </w:p>
          <w:p w:rsidR="002D6DF5" w:rsidRPr="002D6DF5" w:rsidRDefault="002D6DF5" w:rsidP="002D6DF5">
            <w:pPr>
              <w:spacing w:after="0" w:line="240" w:lineRule="auto"/>
              <w:jc w:val="center"/>
              <w:rPr>
                <w:rFonts w:ascii="Times New Roman" w:hAnsi="Times New Roman"/>
                <w:sz w:val="24"/>
                <w:szCs w:val="24"/>
              </w:rPr>
            </w:pPr>
          </w:p>
        </w:tc>
        <w:tc>
          <w:tcPr>
            <w:tcW w:w="2265" w:type="dxa"/>
          </w:tcPr>
          <w:p w:rsidR="002D6DF5" w:rsidRPr="002D6DF5" w:rsidRDefault="00873BB9" w:rsidP="002D6DF5">
            <w:pPr>
              <w:spacing w:after="0" w:line="240" w:lineRule="auto"/>
              <w:jc w:val="center"/>
              <w:rPr>
                <w:rFonts w:ascii="Times New Roman" w:hAnsi="Times New Roman"/>
                <w:sz w:val="24"/>
                <w:szCs w:val="24"/>
              </w:rPr>
            </w:pPr>
            <w:r>
              <w:rPr>
                <w:rFonts w:ascii="Times New Roman" w:hAnsi="Times New Roman"/>
                <w:sz w:val="24"/>
                <w:szCs w:val="24"/>
                <w:lang w:val="tt-RU"/>
              </w:rPr>
              <w:t>Катнашучылар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2D6DF5" w:rsidRDefault="00873BB9" w:rsidP="001A4E93">
            <w:pPr>
              <w:spacing w:after="0" w:line="240" w:lineRule="auto"/>
              <w:jc w:val="center"/>
              <w:rPr>
                <w:rFonts w:ascii="Times New Roman" w:hAnsi="Times New Roman"/>
                <w:sz w:val="24"/>
                <w:szCs w:val="24"/>
              </w:rPr>
            </w:pPr>
            <w:r w:rsidRPr="00873BB9">
              <w:rPr>
                <w:rFonts w:ascii="Times New Roman" w:hAnsi="Times New Roman"/>
                <w:sz w:val="24"/>
                <w:szCs w:val="24"/>
              </w:rPr>
              <w:t>Семинарлар, түгәрәк өстәлләр, дуслы</w:t>
            </w:r>
            <w:r w:rsidR="001A4E93">
              <w:rPr>
                <w:rFonts w:ascii="Times New Roman" w:hAnsi="Times New Roman"/>
                <w:sz w:val="24"/>
                <w:szCs w:val="24"/>
              </w:rPr>
              <w:t>к сәгатьләре</w:t>
            </w:r>
          </w:p>
        </w:tc>
        <w:tc>
          <w:tcPr>
            <w:tcW w:w="2635"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МБУ «ЦБС» МО «ЛМР «РТ</w:t>
            </w:r>
          </w:p>
        </w:tc>
        <w:tc>
          <w:tcPr>
            <w:tcW w:w="1796" w:type="dxa"/>
          </w:tcPr>
          <w:p w:rsidR="00873BB9" w:rsidRPr="002D6DF5" w:rsidRDefault="00873BB9" w:rsidP="00873BB9">
            <w:pPr>
              <w:spacing w:after="0" w:line="240" w:lineRule="auto"/>
              <w:jc w:val="center"/>
              <w:rPr>
                <w:rFonts w:ascii="Times New Roman" w:hAnsi="Times New Roman"/>
                <w:sz w:val="24"/>
                <w:szCs w:val="24"/>
                <w:lang w:val="tt-RU"/>
              </w:rPr>
            </w:pPr>
            <w:r>
              <w:rPr>
                <w:rFonts w:ascii="Times New Roman" w:hAnsi="Times New Roman"/>
                <w:sz w:val="24"/>
                <w:szCs w:val="24"/>
                <w:lang w:val="tt-RU"/>
              </w:rPr>
              <w:t>ел саен</w:t>
            </w:r>
          </w:p>
          <w:p w:rsidR="002D6DF5" w:rsidRPr="002D6DF5" w:rsidRDefault="002D6DF5" w:rsidP="002D6DF5">
            <w:pPr>
              <w:spacing w:after="0" w:line="240" w:lineRule="auto"/>
              <w:jc w:val="center"/>
              <w:rPr>
                <w:rFonts w:ascii="Times New Roman" w:hAnsi="Times New Roman"/>
                <w:sz w:val="24"/>
                <w:szCs w:val="24"/>
              </w:rPr>
            </w:pPr>
          </w:p>
        </w:tc>
        <w:tc>
          <w:tcPr>
            <w:tcW w:w="2265" w:type="dxa"/>
          </w:tcPr>
          <w:p w:rsidR="002D6DF5" w:rsidRPr="002D6DF5" w:rsidRDefault="00873BB9" w:rsidP="002D6DF5">
            <w:pPr>
              <w:spacing w:after="0" w:line="240" w:lineRule="auto"/>
              <w:jc w:val="center"/>
              <w:rPr>
                <w:rFonts w:ascii="Times New Roman" w:hAnsi="Times New Roman"/>
                <w:sz w:val="24"/>
                <w:szCs w:val="24"/>
              </w:rPr>
            </w:pPr>
            <w:r w:rsidRPr="00873BB9">
              <w:rPr>
                <w:rFonts w:ascii="Times New Roman" w:hAnsi="Times New Roman"/>
                <w:sz w:val="24"/>
                <w:szCs w:val="24"/>
              </w:rPr>
              <w:t>Үткәрелгән семинарлар, түгәрәк өстәлләр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2D6DF5" w:rsidRDefault="001A4E93" w:rsidP="002D6DF5">
            <w:pPr>
              <w:spacing w:after="0" w:line="240" w:lineRule="auto"/>
              <w:jc w:val="center"/>
              <w:rPr>
                <w:rFonts w:ascii="Times New Roman" w:hAnsi="Times New Roman"/>
                <w:sz w:val="24"/>
                <w:szCs w:val="24"/>
              </w:rPr>
            </w:pPr>
            <w:r>
              <w:rPr>
                <w:rFonts w:ascii="Times New Roman" w:hAnsi="Times New Roman"/>
                <w:sz w:val="24"/>
                <w:szCs w:val="24"/>
              </w:rPr>
              <w:t>Татарстан халыкларының «Б</w:t>
            </w:r>
            <w:r w:rsidRPr="001A4E93">
              <w:rPr>
                <w:rFonts w:ascii="Times New Roman" w:hAnsi="Times New Roman"/>
                <w:sz w:val="24"/>
                <w:szCs w:val="24"/>
              </w:rPr>
              <w:t>езнең йорт – Татарстан</w:t>
            </w:r>
            <w:r>
              <w:rPr>
                <w:rFonts w:ascii="Times New Roman" w:hAnsi="Times New Roman"/>
                <w:sz w:val="24"/>
                <w:szCs w:val="24"/>
              </w:rPr>
              <w:t>»- «Татарстан - уртак йортыбыз»</w:t>
            </w:r>
            <w:r>
              <w:rPr>
                <w:rFonts w:ascii="Times New Roman" w:hAnsi="Times New Roman"/>
                <w:sz w:val="24"/>
                <w:szCs w:val="24"/>
                <w:lang w:val="tt-RU"/>
              </w:rPr>
              <w:t xml:space="preserve"> </w:t>
            </w:r>
            <w:r w:rsidRPr="001A4E93">
              <w:rPr>
                <w:rFonts w:ascii="Times New Roman" w:hAnsi="Times New Roman"/>
                <w:sz w:val="24"/>
                <w:szCs w:val="24"/>
              </w:rPr>
              <w:t xml:space="preserve"> муниципаль </w:t>
            </w:r>
            <w:r>
              <w:rPr>
                <w:rFonts w:ascii="Times New Roman" w:hAnsi="Times New Roman"/>
                <w:sz w:val="24"/>
                <w:szCs w:val="24"/>
              </w:rPr>
              <w:t>мәдәният һәм әдәбияты фестивале</w:t>
            </w:r>
          </w:p>
        </w:tc>
        <w:tc>
          <w:tcPr>
            <w:tcW w:w="2635"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МБУ «ЦБС» МО «ЛМР «РТ</w:t>
            </w:r>
          </w:p>
        </w:tc>
        <w:tc>
          <w:tcPr>
            <w:tcW w:w="1796" w:type="dxa"/>
          </w:tcPr>
          <w:p w:rsidR="00873BB9" w:rsidRPr="002D6DF5" w:rsidRDefault="00873BB9" w:rsidP="00873BB9">
            <w:pPr>
              <w:spacing w:after="0" w:line="240" w:lineRule="auto"/>
              <w:jc w:val="center"/>
              <w:rPr>
                <w:rFonts w:ascii="Times New Roman" w:hAnsi="Times New Roman"/>
                <w:sz w:val="24"/>
                <w:szCs w:val="24"/>
                <w:lang w:val="tt-RU"/>
              </w:rPr>
            </w:pPr>
            <w:r>
              <w:rPr>
                <w:rFonts w:ascii="Times New Roman" w:hAnsi="Times New Roman"/>
                <w:sz w:val="24"/>
                <w:szCs w:val="24"/>
                <w:lang w:val="tt-RU"/>
              </w:rPr>
              <w:t>ел саен</w:t>
            </w:r>
          </w:p>
          <w:p w:rsidR="002D6DF5" w:rsidRPr="002D6DF5" w:rsidRDefault="002D6DF5" w:rsidP="002D6DF5">
            <w:pPr>
              <w:spacing w:after="0" w:line="240" w:lineRule="auto"/>
              <w:jc w:val="center"/>
              <w:rPr>
                <w:rFonts w:ascii="Times New Roman" w:hAnsi="Times New Roman"/>
                <w:sz w:val="24"/>
                <w:szCs w:val="24"/>
              </w:rPr>
            </w:pPr>
          </w:p>
        </w:tc>
        <w:tc>
          <w:tcPr>
            <w:tcW w:w="2265" w:type="dxa"/>
          </w:tcPr>
          <w:p w:rsidR="002D6DF5" w:rsidRPr="002D6DF5" w:rsidRDefault="00873BB9" w:rsidP="002D6DF5">
            <w:pPr>
              <w:spacing w:after="0" w:line="240" w:lineRule="auto"/>
              <w:jc w:val="center"/>
              <w:rPr>
                <w:rFonts w:ascii="Times New Roman" w:hAnsi="Times New Roman"/>
                <w:sz w:val="24"/>
                <w:szCs w:val="24"/>
              </w:rPr>
            </w:pPr>
            <w:r>
              <w:rPr>
                <w:rFonts w:ascii="Times New Roman" w:hAnsi="Times New Roman"/>
                <w:sz w:val="24"/>
                <w:szCs w:val="24"/>
                <w:lang w:val="tt-RU"/>
              </w:rPr>
              <w:t>Катнашучылар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10,0</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10,0</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10,0</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10,0</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10,0</w:t>
            </w:r>
          </w:p>
        </w:tc>
      </w:tr>
      <w:tr w:rsidR="002D6DF5" w:rsidRPr="002D6DF5" w:rsidTr="00B373E6">
        <w:tc>
          <w:tcPr>
            <w:tcW w:w="2802" w:type="dxa"/>
          </w:tcPr>
          <w:p w:rsidR="002D6DF5" w:rsidRPr="002D6DF5" w:rsidRDefault="001A4E93" w:rsidP="002D6DF5">
            <w:pPr>
              <w:spacing w:after="0" w:line="240" w:lineRule="auto"/>
              <w:jc w:val="center"/>
              <w:rPr>
                <w:rFonts w:ascii="Times New Roman" w:hAnsi="Times New Roman"/>
                <w:sz w:val="24"/>
                <w:szCs w:val="24"/>
              </w:rPr>
            </w:pPr>
            <w:r w:rsidRPr="001A4E93">
              <w:rPr>
                <w:rFonts w:ascii="Times New Roman" w:hAnsi="Times New Roman"/>
                <w:sz w:val="24"/>
                <w:szCs w:val="24"/>
              </w:rPr>
              <w:t xml:space="preserve">«Хәзерге шартларда милли мәдәниятне саклау һәм үстерү буенча китапханәләр </w:t>
            </w:r>
            <w:r>
              <w:rPr>
                <w:rFonts w:ascii="Times New Roman" w:hAnsi="Times New Roman"/>
                <w:sz w:val="24"/>
                <w:szCs w:val="24"/>
              </w:rPr>
              <w:lastRenderedPageBreak/>
              <w:t>эшчәнлеге»</w:t>
            </w:r>
            <w:r>
              <w:rPr>
                <w:rFonts w:ascii="Times New Roman" w:hAnsi="Times New Roman"/>
                <w:sz w:val="24"/>
                <w:szCs w:val="24"/>
                <w:lang w:val="tt-RU"/>
              </w:rPr>
              <w:t xml:space="preserve"> </w:t>
            </w:r>
            <w:r w:rsidRPr="001A4E93">
              <w:rPr>
                <w:rFonts w:ascii="Times New Roman" w:hAnsi="Times New Roman"/>
                <w:sz w:val="24"/>
                <w:szCs w:val="24"/>
              </w:rPr>
              <w:t xml:space="preserve"> милләтара һәм конфессияара мөнәсәбәтләр мәсьәләләре буенча конференцияләр</w:t>
            </w:r>
            <w:r>
              <w:rPr>
                <w:rFonts w:ascii="Times New Roman" w:hAnsi="Times New Roman"/>
                <w:sz w:val="24"/>
                <w:szCs w:val="24"/>
              </w:rPr>
              <w:t>, семинарлар үткәрүне оештыру</w:t>
            </w:r>
          </w:p>
        </w:tc>
        <w:tc>
          <w:tcPr>
            <w:tcW w:w="2635"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lastRenderedPageBreak/>
              <w:t>МБУ «ЦБС» МО «ЛМР «РТ</w:t>
            </w:r>
          </w:p>
        </w:tc>
        <w:tc>
          <w:tcPr>
            <w:tcW w:w="1796" w:type="dxa"/>
          </w:tcPr>
          <w:p w:rsidR="002D6DF5" w:rsidRPr="001A4E93" w:rsidRDefault="001A4E93"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Ел саен</w:t>
            </w:r>
          </w:p>
        </w:tc>
        <w:tc>
          <w:tcPr>
            <w:tcW w:w="2265" w:type="dxa"/>
          </w:tcPr>
          <w:p w:rsidR="002D6DF5" w:rsidRPr="001A4E93" w:rsidRDefault="001A4E93"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Үткәрелгән семинарлар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2D6DF5" w:rsidRDefault="00763E9A" w:rsidP="002D6DF5">
            <w:pPr>
              <w:spacing w:after="0" w:line="240" w:lineRule="auto"/>
              <w:jc w:val="center"/>
              <w:rPr>
                <w:rFonts w:ascii="Times New Roman" w:hAnsi="Times New Roman"/>
                <w:sz w:val="24"/>
                <w:szCs w:val="24"/>
              </w:rPr>
            </w:pPr>
            <w:r w:rsidRPr="00763E9A">
              <w:rPr>
                <w:rFonts w:ascii="Times New Roman" w:hAnsi="Times New Roman"/>
                <w:sz w:val="24"/>
                <w:szCs w:val="24"/>
              </w:rPr>
              <w:t>Программа темасы буенча белешмәлекләр, закладкалар, буклетлар чыгару</w:t>
            </w:r>
          </w:p>
        </w:tc>
        <w:tc>
          <w:tcPr>
            <w:tcW w:w="2635"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МБУ «ЦБС» МО «ЛМР «РТ</w:t>
            </w:r>
          </w:p>
        </w:tc>
        <w:tc>
          <w:tcPr>
            <w:tcW w:w="1796" w:type="dxa"/>
          </w:tcPr>
          <w:p w:rsidR="002D6DF5" w:rsidRPr="001A4E93" w:rsidRDefault="001A4E93"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ел саен</w:t>
            </w:r>
          </w:p>
        </w:tc>
        <w:tc>
          <w:tcPr>
            <w:tcW w:w="2265" w:type="dxa"/>
          </w:tcPr>
          <w:p w:rsidR="002D6DF5" w:rsidRPr="002D6DF5" w:rsidRDefault="001A4E93" w:rsidP="002D6DF5">
            <w:pPr>
              <w:spacing w:after="0" w:line="240" w:lineRule="auto"/>
              <w:jc w:val="center"/>
              <w:rPr>
                <w:rFonts w:ascii="Times New Roman" w:hAnsi="Times New Roman"/>
                <w:sz w:val="24"/>
                <w:szCs w:val="24"/>
              </w:rPr>
            </w:pPr>
            <w:r w:rsidRPr="001A4E93">
              <w:rPr>
                <w:rFonts w:ascii="Times New Roman" w:hAnsi="Times New Roman"/>
                <w:sz w:val="24"/>
                <w:szCs w:val="24"/>
              </w:rPr>
              <w:t>Белешмәлекләр, буклетлар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2D6DF5" w:rsidRDefault="00763E9A" w:rsidP="00763E9A">
            <w:pPr>
              <w:spacing w:after="0" w:line="240" w:lineRule="auto"/>
              <w:jc w:val="center"/>
              <w:rPr>
                <w:rFonts w:ascii="Times New Roman" w:hAnsi="Times New Roman"/>
                <w:sz w:val="24"/>
                <w:szCs w:val="24"/>
              </w:rPr>
            </w:pPr>
            <w:r>
              <w:rPr>
                <w:rFonts w:ascii="Times New Roman" w:hAnsi="Times New Roman"/>
                <w:sz w:val="24"/>
                <w:szCs w:val="24"/>
              </w:rPr>
              <w:t>С</w:t>
            </w:r>
            <w:r w:rsidRPr="00763E9A">
              <w:rPr>
                <w:rFonts w:ascii="Times New Roman" w:hAnsi="Times New Roman"/>
                <w:sz w:val="24"/>
                <w:szCs w:val="24"/>
              </w:rPr>
              <w:t xml:space="preserve">оциаль челтәрләрдә </w:t>
            </w:r>
            <w:r>
              <w:rPr>
                <w:rFonts w:ascii="Times New Roman" w:hAnsi="Times New Roman"/>
                <w:sz w:val="24"/>
                <w:szCs w:val="24"/>
              </w:rPr>
              <w:t>яктырту</w:t>
            </w:r>
          </w:p>
        </w:tc>
        <w:tc>
          <w:tcPr>
            <w:tcW w:w="2635"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МБУ «ЦБС» МО «ЛМР «РТ</w:t>
            </w:r>
          </w:p>
        </w:tc>
        <w:tc>
          <w:tcPr>
            <w:tcW w:w="1796" w:type="dxa"/>
          </w:tcPr>
          <w:p w:rsidR="002D6DF5" w:rsidRPr="002D6DF5" w:rsidRDefault="001A4E93" w:rsidP="002D6DF5">
            <w:pPr>
              <w:spacing w:after="0" w:line="240" w:lineRule="auto"/>
              <w:jc w:val="center"/>
              <w:rPr>
                <w:rFonts w:ascii="Times New Roman" w:hAnsi="Times New Roman"/>
                <w:sz w:val="24"/>
                <w:szCs w:val="24"/>
              </w:rPr>
            </w:pPr>
            <w:r>
              <w:rPr>
                <w:rFonts w:ascii="Times New Roman" w:hAnsi="Times New Roman"/>
                <w:sz w:val="24"/>
                <w:szCs w:val="24"/>
                <w:lang w:val="tt-RU"/>
              </w:rPr>
              <w:t>ел саен</w:t>
            </w:r>
          </w:p>
        </w:tc>
        <w:tc>
          <w:tcPr>
            <w:tcW w:w="2265" w:type="dxa"/>
          </w:tcPr>
          <w:p w:rsidR="002D6DF5" w:rsidRPr="00763E9A" w:rsidRDefault="001A4E93" w:rsidP="002D6DF5">
            <w:pPr>
              <w:spacing w:after="0" w:line="240" w:lineRule="auto"/>
              <w:jc w:val="center"/>
              <w:rPr>
                <w:rFonts w:ascii="Times New Roman" w:hAnsi="Times New Roman"/>
                <w:sz w:val="24"/>
                <w:szCs w:val="24"/>
              </w:rPr>
            </w:pPr>
            <w:r>
              <w:rPr>
                <w:rFonts w:ascii="Times New Roman" w:hAnsi="Times New Roman"/>
                <w:sz w:val="24"/>
                <w:szCs w:val="24"/>
                <w:lang w:val="tt-RU"/>
              </w:rPr>
              <w:t>Басылып чыккан мәкаләләр, пост</w:t>
            </w:r>
            <w:r w:rsidR="00763E9A">
              <w:rPr>
                <w:rFonts w:ascii="Times New Roman" w:hAnsi="Times New Roman"/>
                <w:sz w:val="24"/>
                <w:szCs w:val="24"/>
                <w:lang w:val="tt-RU"/>
              </w:rPr>
              <w:t>лар</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763E9A" w:rsidRPr="00763E9A" w:rsidRDefault="00763E9A" w:rsidP="00763E9A">
            <w:pPr>
              <w:spacing w:after="0" w:line="240" w:lineRule="auto"/>
              <w:jc w:val="center"/>
              <w:rPr>
                <w:rFonts w:ascii="Times New Roman" w:hAnsi="Times New Roman"/>
                <w:sz w:val="24"/>
                <w:szCs w:val="24"/>
              </w:rPr>
            </w:pPr>
            <w:r w:rsidRPr="00763E9A">
              <w:rPr>
                <w:rFonts w:ascii="Times New Roman" w:hAnsi="Times New Roman"/>
                <w:sz w:val="24"/>
                <w:szCs w:val="24"/>
              </w:rPr>
              <w:t>- Яшүсмерләр һәм мәктәп укучылары арасында этникара мөнәсәбәтләрне гармонизацияләү мәсьәләләре буенча мәгълүмат урнаштыру;</w:t>
            </w:r>
          </w:p>
          <w:p w:rsidR="00763E9A" w:rsidRPr="00763E9A" w:rsidRDefault="00763E9A" w:rsidP="00763E9A">
            <w:pPr>
              <w:spacing w:after="0" w:line="240" w:lineRule="auto"/>
              <w:jc w:val="center"/>
              <w:rPr>
                <w:rFonts w:ascii="Times New Roman" w:hAnsi="Times New Roman"/>
                <w:sz w:val="24"/>
                <w:szCs w:val="24"/>
              </w:rPr>
            </w:pPr>
            <w:r w:rsidRPr="00763E9A">
              <w:rPr>
                <w:rFonts w:ascii="Times New Roman" w:hAnsi="Times New Roman"/>
                <w:sz w:val="24"/>
                <w:szCs w:val="24"/>
              </w:rPr>
              <w:t>- Ата-аналар җыелышлары үткәрү</w:t>
            </w:r>
          </w:p>
          <w:p w:rsidR="00763E9A" w:rsidRPr="00763E9A" w:rsidRDefault="00763E9A" w:rsidP="00763E9A">
            <w:pPr>
              <w:spacing w:after="0" w:line="240" w:lineRule="auto"/>
              <w:jc w:val="center"/>
              <w:rPr>
                <w:rFonts w:ascii="Times New Roman" w:hAnsi="Times New Roman"/>
                <w:sz w:val="24"/>
                <w:szCs w:val="24"/>
              </w:rPr>
            </w:pPr>
            <w:r w:rsidRPr="00763E9A">
              <w:rPr>
                <w:rFonts w:ascii="Times New Roman" w:hAnsi="Times New Roman"/>
                <w:sz w:val="24"/>
                <w:szCs w:val="24"/>
              </w:rPr>
              <w:t>милләтара мөнәсәбәтләр проблемалары турында;</w:t>
            </w:r>
          </w:p>
          <w:p w:rsidR="00763E9A" w:rsidRPr="00763E9A" w:rsidRDefault="00763E9A" w:rsidP="00763E9A">
            <w:pPr>
              <w:spacing w:after="0" w:line="240" w:lineRule="auto"/>
              <w:jc w:val="center"/>
              <w:rPr>
                <w:rFonts w:ascii="Times New Roman" w:hAnsi="Times New Roman"/>
                <w:sz w:val="24"/>
                <w:szCs w:val="24"/>
              </w:rPr>
            </w:pPr>
            <w:r w:rsidRPr="00763E9A">
              <w:rPr>
                <w:rFonts w:ascii="Times New Roman" w:hAnsi="Times New Roman"/>
                <w:sz w:val="24"/>
                <w:szCs w:val="24"/>
              </w:rPr>
              <w:t>- Профилактик чаралар буенча дәрес-әңгәмәләр оештыру һәм үткәрү:</w:t>
            </w:r>
          </w:p>
          <w:p w:rsidR="002D6DF5" w:rsidRPr="002D6DF5" w:rsidRDefault="00763E9A" w:rsidP="00763E9A">
            <w:pPr>
              <w:spacing w:after="0" w:line="240" w:lineRule="auto"/>
              <w:jc w:val="center"/>
              <w:rPr>
                <w:rFonts w:ascii="Times New Roman" w:hAnsi="Times New Roman"/>
                <w:sz w:val="24"/>
                <w:szCs w:val="24"/>
              </w:rPr>
            </w:pPr>
            <w:r w:rsidRPr="00763E9A">
              <w:rPr>
                <w:rFonts w:ascii="Times New Roman" w:hAnsi="Times New Roman"/>
                <w:sz w:val="24"/>
                <w:szCs w:val="24"/>
              </w:rPr>
              <w:t xml:space="preserve">экстремистлык һәм террорчылык эшчәнлеген гамәлгә ашыруга ярдәм итүче сәбәпләрне һәм шартларны ачыклау һәм </w:t>
            </w:r>
            <w:r w:rsidRPr="00763E9A">
              <w:rPr>
                <w:rFonts w:ascii="Times New Roman" w:hAnsi="Times New Roman"/>
                <w:sz w:val="24"/>
                <w:szCs w:val="24"/>
              </w:rPr>
              <w:lastRenderedPageBreak/>
              <w:t>алга таба бетерү.</w:t>
            </w:r>
          </w:p>
        </w:tc>
        <w:tc>
          <w:tcPr>
            <w:tcW w:w="2635" w:type="dxa"/>
          </w:tcPr>
          <w:p w:rsidR="002D6DF5" w:rsidRPr="002D6DF5" w:rsidRDefault="00763E9A" w:rsidP="002D6DF5">
            <w:pPr>
              <w:spacing w:after="0" w:line="240" w:lineRule="auto"/>
              <w:jc w:val="center"/>
              <w:rPr>
                <w:rFonts w:ascii="Times New Roman" w:hAnsi="Times New Roman"/>
                <w:sz w:val="24"/>
                <w:szCs w:val="24"/>
              </w:rPr>
            </w:pPr>
            <w:r>
              <w:rPr>
                <w:rFonts w:ascii="Times New Roman" w:hAnsi="Times New Roman"/>
                <w:sz w:val="24"/>
                <w:szCs w:val="24"/>
              </w:rPr>
              <w:lastRenderedPageBreak/>
              <w:t xml:space="preserve">М.Х.Хәертдинов </w:t>
            </w:r>
            <w:r>
              <w:rPr>
                <w:rFonts w:ascii="Times New Roman" w:hAnsi="Times New Roman"/>
                <w:sz w:val="24"/>
                <w:szCs w:val="24"/>
                <w:lang w:val="tt-RU"/>
              </w:rPr>
              <w:t>исемендәге балалар сәнгать мәктәбе</w:t>
            </w:r>
          </w:p>
        </w:tc>
        <w:tc>
          <w:tcPr>
            <w:tcW w:w="1796" w:type="dxa"/>
          </w:tcPr>
          <w:p w:rsidR="002D6DF5" w:rsidRPr="002D6DF5" w:rsidRDefault="001A4E93" w:rsidP="002D6DF5">
            <w:pPr>
              <w:spacing w:after="0" w:line="240" w:lineRule="auto"/>
              <w:jc w:val="center"/>
              <w:rPr>
                <w:rFonts w:ascii="Times New Roman" w:hAnsi="Times New Roman"/>
                <w:sz w:val="24"/>
                <w:szCs w:val="24"/>
              </w:rPr>
            </w:pPr>
            <w:r>
              <w:rPr>
                <w:rFonts w:ascii="Times New Roman" w:hAnsi="Times New Roman"/>
                <w:sz w:val="24"/>
                <w:szCs w:val="24"/>
                <w:lang w:val="tt-RU"/>
              </w:rPr>
              <w:t>ел саен</w:t>
            </w:r>
          </w:p>
        </w:tc>
        <w:tc>
          <w:tcPr>
            <w:tcW w:w="2265" w:type="dxa"/>
          </w:tcPr>
          <w:p w:rsidR="002D6DF5" w:rsidRPr="002D6DF5" w:rsidRDefault="002D6DF5" w:rsidP="002D6DF5">
            <w:pPr>
              <w:spacing w:after="0" w:line="240" w:lineRule="auto"/>
              <w:jc w:val="center"/>
              <w:rPr>
                <w:rFonts w:ascii="Times New Roman" w:hAnsi="Times New Roman"/>
                <w:sz w:val="24"/>
                <w:szCs w:val="24"/>
              </w:rPr>
            </w:pP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2D6DF5" w:rsidRDefault="00763E9A" w:rsidP="002D6DF5">
            <w:pPr>
              <w:spacing w:after="0" w:line="240" w:lineRule="auto"/>
              <w:jc w:val="center"/>
              <w:rPr>
                <w:rFonts w:ascii="Times New Roman" w:eastAsia="Times New Roman" w:hAnsi="Times New Roman"/>
                <w:sz w:val="24"/>
                <w:szCs w:val="24"/>
              </w:rPr>
            </w:pPr>
            <w:r w:rsidRPr="00763E9A">
              <w:rPr>
                <w:rFonts w:ascii="Times New Roman" w:eastAsia="Times New Roman" w:hAnsi="Times New Roman"/>
                <w:sz w:val="24"/>
                <w:szCs w:val="24"/>
              </w:rPr>
              <w:t>Милләтара һәм конфессияара мөнәсәбәтләр мәсьәләләре буенча конференцияләр, түгәрәк өстәлләр, семинарлар үткәрүне оештыру</w:t>
            </w:r>
          </w:p>
        </w:tc>
        <w:tc>
          <w:tcPr>
            <w:tcW w:w="2635" w:type="dxa"/>
          </w:tcPr>
          <w:p w:rsidR="002D6DF5" w:rsidRPr="002D6DF5" w:rsidRDefault="002D6DF5" w:rsidP="002D6DF5">
            <w:pPr>
              <w:spacing w:after="0" w:line="240" w:lineRule="auto"/>
              <w:jc w:val="center"/>
              <w:rPr>
                <w:rFonts w:ascii="Times New Roman" w:hAnsi="Times New Roman"/>
                <w:bCs/>
                <w:sz w:val="24"/>
                <w:szCs w:val="24"/>
              </w:rPr>
            </w:pPr>
            <w:r w:rsidRPr="002D6DF5">
              <w:rPr>
                <w:rFonts w:ascii="Times New Roman" w:hAnsi="Times New Roman"/>
                <w:bCs/>
                <w:sz w:val="24"/>
                <w:szCs w:val="24"/>
              </w:rPr>
              <w:t>МКУ «УДМС и Т»</w:t>
            </w:r>
          </w:p>
          <w:p w:rsidR="002D6DF5" w:rsidRPr="002D6DF5" w:rsidRDefault="002D6DF5" w:rsidP="002D6DF5">
            <w:pPr>
              <w:spacing w:after="0" w:line="240" w:lineRule="auto"/>
              <w:jc w:val="center"/>
              <w:rPr>
                <w:rFonts w:ascii="Times New Roman" w:hAnsi="Times New Roman"/>
                <w:bCs/>
                <w:sz w:val="24"/>
                <w:szCs w:val="24"/>
              </w:rPr>
            </w:pPr>
          </w:p>
        </w:tc>
        <w:tc>
          <w:tcPr>
            <w:tcW w:w="1796" w:type="dxa"/>
          </w:tcPr>
          <w:p w:rsidR="002D6DF5" w:rsidRPr="00763E9A" w:rsidRDefault="00763E9A" w:rsidP="002D6DF5">
            <w:pPr>
              <w:spacing w:after="0" w:line="240" w:lineRule="auto"/>
              <w:jc w:val="center"/>
              <w:rPr>
                <w:rFonts w:ascii="Times New Roman" w:hAnsi="Times New Roman"/>
                <w:sz w:val="24"/>
                <w:szCs w:val="24"/>
                <w:lang w:val="tt-RU"/>
              </w:rPr>
            </w:pPr>
            <w:r>
              <w:rPr>
                <w:rFonts w:ascii="Times New Roman" w:hAnsi="Times New Roman"/>
                <w:color w:val="000000"/>
                <w:sz w:val="24"/>
                <w:szCs w:val="24"/>
                <w:lang w:val="tt-RU"/>
              </w:rPr>
              <w:t>Ел дәвамында</w:t>
            </w:r>
          </w:p>
        </w:tc>
        <w:tc>
          <w:tcPr>
            <w:tcW w:w="2265" w:type="dxa"/>
          </w:tcPr>
          <w:p w:rsidR="002D6DF5" w:rsidRPr="002D6DF5" w:rsidRDefault="00763E9A" w:rsidP="002D6DF5">
            <w:pPr>
              <w:spacing w:after="0" w:line="240" w:lineRule="auto"/>
              <w:jc w:val="center"/>
              <w:rPr>
                <w:rFonts w:ascii="Times New Roman" w:hAnsi="Times New Roman"/>
                <w:sz w:val="24"/>
                <w:szCs w:val="24"/>
              </w:rPr>
            </w:pPr>
            <w:r>
              <w:rPr>
                <w:rFonts w:ascii="Times New Roman" w:hAnsi="Times New Roman"/>
                <w:sz w:val="24"/>
                <w:szCs w:val="24"/>
              </w:rPr>
              <w:t>Катнашучылар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2D6DF5" w:rsidRDefault="00763E9A" w:rsidP="002D6DF5">
            <w:pPr>
              <w:spacing w:after="0" w:line="240" w:lineRule="auto"/>
              <w:jc w:val="center"/>
              <w:rPr>
                <w:rFonts w:ascii="Times New Roman" w:eastAsia="Times New Roman" w:hAnsi="Times New Roman"/>
                <w:color w:val="000000"/>
                <w:sz w:val="24"/>
                <w:szCs w:val="24"/>
              </w:rPr>
            </w:pPr>
            <w:r w:rsidRPr="00763E9A">
              <w:rPr>
                <w:rFonts w:ascii="Times New Roman" w:eastAsia="Times New Roman" w:hAnsi="Times New Roman"/>
                <w:color w:val="000000"/>
                <w:sz w:val="24"/>
                <w:szCs w:val="24"/>
              </w:rPr>
              <w:t>«Яшүсмерләр арасында түземсезлек, экстремизм проблемала</w:t>
            </w:r>
            <w:r>
              <w:rPr>
                <w:rFonts w:ascii="Times New Roman" w:eastAsia="Times New Roman" w:hAnsi="Times New Roman"/>
                <w:color w:val="000000"/>
                <w:sz w:val="24"/>
                <w:szCs w:val="24"/>
              </w:rPr>
              <w:t>ры»дигән методик буклет басмасы</w:t>
            </w:r>
          </w:p>
        </w:tc>
        <w:tc>
          <w:tcPr>
            <w:tcW w:w="2635" w:type="dxa"/>
          </w:tcPr>
          <w:p w:rsidR="002D6DF5" w:rsidRPr="002D6DF5" w:rsidRDefault="002D6DF5" w:rsidP="002D6DF5">
            <w:pPr>
              <w:spacing w:after="0" w:line="240" w:lineRule="auto"/>
              <w:jc w:val="center"/>
              <w:rPr>
                <w:rFonts w:ascii="Times New Roman" w:hAnsi="Times New Roman"/>
                <w:bCs/>
                <w:sz w:val="24"/>
                <w:szCs w:val="24"/>
              </w:rPr>
            </w:pPr>
            <w:r w:rsidRPr="002D6DF5">
              <w:rPr>
                <w:rFonts w:ascii="Times New Roman" w:hAnsi="Times New Roman"/>
                <w:sz w:val="24"/>
                <w:szCs w:val="24"/>
              </w:rPr>
              <w:t xml:space="preserve">МБУ «ЦПППДМ «Логос» </w:t>
            </w:r>
            <w:r w:rsidRPr="002D6DF5">
              <w:rPr>
                <w:rFonts w:ascii="Times New Roman" w:hAnsi="Times New Roman"/>
                <w:bCs/>
                <w:sz w:val="24"/>
                <w:szCs w:val="24"/>
              </w:rPr>
              <w:t>при МКУ «УДМС и Т» ИК  МО «ЛМР»РТ</w:t>
            </w:r>
          </w:p>
        </w:tc>
        <w:tc>
          <w:tcPr>
            <w:tcW w:w="1796" w:type="dxa"/>
          </w:tcPr>
          <w:p w:rsidR="002D6DF5" w:rsidRPr="00763E9A" w:rsidRDefault="00763E9A"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Ел саен</w:t>
            </w:r>
          </w:p>
        </w:tc>
        <w:tc>
          <w:tcPr>
            <w:tcW w:w="2265" w:type="dxa"/>
          </w:tcPr>
          <w:p w:rsidR="002D6DF5" w:rsidRPr="002D6DF5" w:rsidRDefault="00763E9A" w:rsidP="002D6DF5">
            <w:pPr>
              <w:spacing w:after="0" w:line="240" w:lineRule="auto"/>
              <w:jc w:val="center"/>
              <w:rPr>
                <w:rFonts w:ascii="Times New Roman" w:hAnsi="Times New Roman"/>
                <w:sz w:val="24"/>
                <w:szCs w:val="24"/>
              </w:rPr>
            </w:pPr>
            <w:r>
              <w:rPr>
                <w:rFonts w:ascii="Times New Roman" w:hAnsi="Times New Roman"/>
                <w:sz w:val="24"/>
                <w:szCs w:val="24"/>
              </w:rPr>
              <w:t>Методик белешмщлеклщр саны</w:t>
            </w:r>
          </w:p>
        </w:tc>
        <w:tc>
          <w:tcPr>
            <w:tcW w:w="1241" w:type="dxa"/>
          </w:tcPr>
          <w:p w:rsidR="002D6DF5" w:rsidRPr="00763E9A" w:rsidRDefault="00763E9A" w:rsidP="002D6DF5">
            <w:pPr>
              <w:spacing w:after="0" w:line="240" w:lineRule="auto"/>
              <w:ind w:left="-108" w:right="-108"/>
              <w:jc w:val="center"/>
              <w:rPr>
                <w:rFonts w:ascii="Times New Roman" w:hAnsi="Times New Roman"/>
                <w:sz w:val="24"/>
                <w:szCs w:val="24"/>
                <w:lang w:val="tt-RU"/>
              </w:rPr>
            </w:pPr>
            <w:r>
              <w:rPr>
                <w:rFonts w:ascii="Times New Roman" w:hAnsi="Times New Roman"/>
                <w:sz w:val="24"/>
                <w:szCs w:val="24"/>
                <w:lang w:val="tt-RU"/>
              </w:rPr>
              <w:t>Агымдагы финанслау кысаларында</w:t>
            </w:r>
          </w:p>
          <w:p w:rsidR="002D6DF5" w:rsidRPr="002D6DF5" w:rsidRDefault="002D6DF5" w:rsidP="002D6DF5">
            <w:pPr>
              <w:spacing w:after="0" w:line="240" w:lineRule="auto"/>
              <w:ind w:left="-108" w:right="-108"/>
              <w:jc w:val="center"/>
              <w:rPr>
                <w:rFonts w:ascii="Times New Roman" w:hAnsi="Times New Roman"/>
                <w:sz w:val="24"/>
                <w:szCs w:val="24"/>
              </w:rPr>
            </w:pPr>
          </w:p>
        </w:tc>
        <w:tc>
          <w:tcPr>
            <w:tcW w:w="1241" w:type="dxa"/>
          </w:tcPr>
          <w:p w:rsidR="00763E9A" w:rsidRPr="00763E9A" w:rsidRDefault="00763E9A" w:rsidP="00763E9A">
            <w:pPr>
              <w:spacing w:after="0" w:line="240" w:lineRule="auto"/>
              <w:ind w:left="-108" w:right="-108"/>
              <w:jc w:val="center"/>
              <w:rPr>
                <w:rFonts w:ascii="Times New Roman" w:hAnsi="Times New Roman"/>
                <w:sz w:val="24"/>
                <w:szCs w:val="24"/>
                <w:lang w:val="tt-RU"/>
              </w:rPr>
            </w:pPr>
            <w:r>
              <w:rPr>
                <w:rFonts w:ascii="Times New Roman" w:hAnsi="Times New Roman"/>
                <w:sz w:val="24"/>
                <w:szCs w:val="24"/>
                <w:lang w:val="tt-RU"/>
              </w:rPr>
              <w:t>Агымдагы финанслау кысаларында</w:t>
            </w:r>
          </w:p>
          <w:p w:rsidR="002D6DF5" w:rsidRPr="002D6DF5" w:rsidRDefault="002D6DF5" w:rsidP="002D6DF5">
            <w:pPr>
              <w:spacing w:after="0" w:line="240" w:lineRule="auto"/>
              <w:ind w:left="-108" w:right="-108"/>
              <w:jc w:val="center"/>
              <w:rPr>
                <w:rFonts w:ascii="Times New Roman" w:hAnsi="Times New Roman"/>
                <w:sz w:val="24"/>
                <w:szCs w:val="24"/>
              </w:rPr>
            </w:pPr>
          </w:p>
        </w:tc>
        <w:tc>
          <w:tcPr>
            <w:tcW w:w="1061" w:type="dxa"/>
          </w:tcPr>
          <w:p w:rsidR="00763E9A" w:rsidRPr="00763E9A" w:rsidRDefault="00763E9A" w:rsidP="00763E9A">
            <w:pPr>
              <w:spacing w:after="0" w:line="240" w:lineRule="auto"/>
              <w:ind w:left="-108" w:right="-108"/>
              <w:jc w:val="center"/>
              <w:rPr>
                <w:rFonts w:ascii="Times New Roman" w:hAnsi="Times New Roman"/>
                <w:sz w:val="24"/>
                <w:szCs w:val="24"/>
                <w:lang w:val="tt-RU"/>
              </w:rPr>
            </w:pPr>
            <w:r>
              <w:rPr>
                <w:rFonts w:ascii="Times New Roman" w:hAnsi="Times New Roman"/>
                <w:sz w:val="24"/>
                <w:szCs w:val="24"/>
                <w:lang w:val="tt-RU"/>
              </w:rPr>
              <w:t>Агымдагы финанслау кысаларында</w:t>
            </w:r>
          </w:p>
          <w:p w:rsidR="002D6DF5" w:rsidRPr="002D6DF5" w:rsidRDefault="002D6DF5" w:rsidP="002D6DF5">
            <w:pPr>
              <w:spacing w:after="0" w:line="240" w:lineRule="auto"/>
              <w:ind w:left="-108" w:right="-108"/>
              <w:jc w:val="center"/>
              <w:rPr>
                <w:rFonts w:ascii="Times New Roman" w:hAnsi="Times New Roman"/>
                <w:sz w:val="24"/>
                <w:szCs w:val="24"/>
              </w:rPr>
            </w:pPr>
          </w:p>
        </w:tc>
        <w:tc>
          <w:tcPr>
            <w:tcW w:w="1134" w:type="dxa"/>
          </w:tcPr>
          <w:p w:rsidR="00763E9A" w:rsidRPr="00763E9A" w:rsidRDefault="00763E9A" w:rsidP="00763E9A">
            <w:pPr>
              <w:spacing w:after="0" w:line="240" w:lineRule="auto"/>
              <w:ind w:left="-108" w:right="-108"/>
              <w:jc w:val="center"/>
              <w:rPr>
                <w:rFonts w:ascii="Times New Roman" w:hAnsi="Times New Roman"/>
                <w:sz w:val="24"/>
                <w:szCs w:val="24"/>
                <w:lang w:val="tt-RU"/>
              </w:rPr>
            </w:pPr>
            <w:r>
              <w:rPr>
                <w:rFonts w:ascii="Times New Roman" w:hAnsi="Times New Roman"/>
                <w:sz w:val="24"/>
                <w:szCs w:val="24"/>
                <w:lang w:val="tt-RU"/>
              </w:rPr>
              <w:t>Агымдагы финанслау кысаларында</w:t>
            </w:r>
          </w:p>
          <w:p w:rsidR="002D6DF5" w:rsidRPr="002D6DF5" w:rsidRDefault="002D6DF5" w:rsidP="002D6DF5">
            <w:pPr>
              <w:spacing w:after="0" w:line="240" w:lineRule="auto"/>
              <w:ind w:left="-108" w:right="-108"/>
              <w:jc w:val="center"/>
              <w:rPr>
                <w:rFonts w:ascii="Times New Roman" w:hAnsi="Times New Roman"/>
                <w:sz w:val="24"/>
                <w:szCs w:val="24"/>
              </w:rPr>
            </w:pPr>
          </w:p>
        </w:tc>
        <w:tc>
          <w:tcPr>
            <w:tcW w:w="993" w:type="dxa"/>
          </w:tcPr>
          <w:p w:rsidR="00763E9A" w:rsidRPr="00763E9A" w:rsidRDefault="00763E9A" w:rsidP="00763E9A">
            <w:pPr>
              <w:spacing w:after="0" w:line="240" w:lineRule="auto"/>
              <w:ind w:left="-108" w:right="-108"/>
              <w:jc w:val="center"/>
              <w:rPr>
                <w:rFonts w:ascii="Times New Roman" w:hAnsi="Times New Roman"/>
                <w:sz w:val="24"/>
                <w:szCs w:val="24"/>
                <w:lang w:val="tt-RU"/>
              </w:rPr>
            </w:pPr>
            <w:r>
              <w:rPr>
                <w:rFonts w:ascii="Times New Roman" w:hAnsi="Times New Roman"/>
                <w:sz w:val="24"/>
                <w:szCs w:val="24"/>
                <w:lang w:val="tt-RU"/>
              </w:rPr>
              <w:t>Агымдагы финанслау кысаларында</w:t>
            </w:r>
          </w:p>
          <w:p w:rsidR="002D6DF5" w:rsidRPr="002D6DF5" w:rsidRDefault="002D6DF5" w:rsidP="002D6DF5">
            <w:pPr>
              <w:spacing w:after="0" w:line="240" w:lineRule="auto"/>
              <w:ind w:left="-108" w:right="-108"/>
              <w:jc w:val="center"/>
              <w:rPr>
                <w:rFonts w:ascii="Times New Roman" w:hAnsi="Times New Roman"/>
                <w:sz w:val="24"/>
                <w:szCs w:val="24"/>
              </w:rPr>
            </w:pPr>
          </w:p>
        </w:tc>
      </w:tr>
      <w:tr w:rsidR="002D6DF5" w:rsidRPr="002D6DF5" w:rsidTr="00B373E6">
        <w:tc>
          <w:tcPr>
            <w:tcW w:w="2802" w:type="dxa"/>
          </w:tcPr>
          <w:p w:rsidR="002D6DF5" w:rsidRPr="002D6DF5" w:rsidRDefault="00763E9A" w:rsidP="002D6DF5">
            <w:pPr>
              <w:spacing w:after="0" w:line="240" w:lineRule="auto"/>
              <w:jc w:val="center"/>
              <w:rPr>
                <w:rFonts w:ascii="Times New Roman" w:hAnsi="Times New Roman"/>
                <w:sz w:val="24"/>
                <w:szCs w:val="24"/>
              </w:rPr>
            </w:pPr>
            <w:r>
              <w:rPr>
                <w:rFonts w:ascii="Times New Roman" w:hAnsi="Times New Roman"/>
                <w:sz w:val="24"/>
                <w:szCs w:val="24"/>
                <w:lang w:val="tt-RU"/>
              </w:rPr>
              <w:t>Фәнни-практик</w:t>
            </w:r>
            <w:r>
              <w:rPr>
                <w:rFonts w:ascii="Times New Roman" w:hAnsi="Times New Roman"/>
                <w:sz w:val="24"/>
                <w:szCs w:val="24"/>
              </w:rPr>
              <w:t xml:space="preserve"> конференцияләр</w:t>
            </w:r>
          </w:p>
        </w:tc>
        <w:tc>
          <w:tcPr>
            <w:tcW w:w="2635" w:type="dxa"/>
          </w:tcPr>
          <w:p w:rsidR="002D6DF5" w:rsidRPr="002D6DF5" w:rsidRDefault="004E7208" w:rsidP="004E7208">
            <w:pPr>
              <w:spacing w:after="0" w:line="240" w:lineRule="auto"/>
              <w:jc w:val="center"/>
              <w:rPr>
                <w:rFonts w:ascii="Times New Roman" w:hAnsi="Times New Roman"/>
                <w:sz w:val="24"/>
                <w:szCs w:val="24"/>
              </w:rPr>
            </w:pPr>
            <w:r>
              <w:rPr>
                <w:rFonts w:ascii="Times New Roman" w:hAnsi="Times New Roman"/>
                <w:sz w:val="24"/>
                <w:szCs w:val="24"/>
                <w:lang w:val="tt-RU"/>
              </w:rPr>
              <w:t xml:space="preserve">Белем бирү учреждениеләре җитәкчеләре һәм педагоглары </w:t>
            </w:r>
          </w:p>
        </w:tc>
        <w:tc>
          <w:tcPr>
            <w:tcW w:w="1796" w:type="dxa"/>
          </w:tcPr>
          <w:p w:rsidR="002D6DF5" w:rsidRPr="002D6DF5" w:rsidRDefault="00763E9A" w:rsidP="00763E9A">
            <w:pPr>
              <w:spacing w:after="0" w:line="240" w:lineRule="auto"/>
              <w:jc w:val="center"/>
              <w:rPr>
                <w:rFonts w:ascii="Times New Roman" w:hAnsi="Times New Roman"/>
                <w:sz w:val="24"/>
                <w:szCs w:val="24"/>
              </w:rPr>
            </w:pPr>
            <w:r w:rsidRPr="002D6DF5">
              <w:rPr>
                <w:rFonts w:ascii="Times New Roman" w:hAnsi="Times New Roman"/>
                <w:sz w:val="24"/>
                <w:szCs w:val="24"/>
                <w:lang w:val="tt-RU"/>
              </w:rPr>
              <w:t>Е</w:t>
            </w:r>
            <w:r>
              <w:rPr>
                <w:rFonts w:ascii="Times New Roman" w:hAnsi="Times New Roman"/>
                <w:sz w:val="24"/>
                <w:szCs w:val="24"/>
                <w:lang w:val="tt-RU"/>
              </w:rPr>
              <w:t>л саен</w:t>
            </w:r>
          </w:p>
        </w:tc>
        <w:tc>
          <w:tcPr>
            <w:tcW w:w="2265" w:type="dxa"/>
          </w:tcPr>
          <w:p w:rsidR="002D6DF5" w:rsidRPr="002D6DF5" w:rsidRDefault="00763E9A" w:rsidP="002D6DF5">
            <w:pPr>
              <w:spacing w:after="0" w:line="240" w:lineRule="auto"/>
              <w:jc w:val="center"/>
              <w:rPr>
                <w:rFonts w:ascii="Times New Roman" w:hAnsi="Times New Roman"/>
                <w:sz w:val="24"/>
                <w:szCs w:val="24"/>
              </w:rPr>
            </w:pPr>
            <w:r>
              <w:rPr>
                <w:rFonts w:ascii="Times New Roman" w:hAnsi="Times New Roman"/>
                <w:sz w:val="24"/>
                <w:szCs w:val="24"/>
              </w:rPr>
              <w:t>Чарада катнашучылар</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2D6DF5" w:rsidRDefault="00763E9A" w:rsidP="002D6DF5">
            <w:pPr>
              <w:spacing w:after="0" w:line="240" w:lineRule="auto"/>
              <w:jc w:val="center"/>
              <w:rPr>
                <w:rFonts w:ascii="Times New Roman" w:hAnsi="Times New Roman"/>
                <w:sz w:val="24"/>
                <w:szCs w:val="24"/>
              </w:rPr>
            </w:pPr>
            <w:r>
              <w:rPr>
                <w:rFonts w:ascii="Times New Roman" w:hAnsi="Times New Roman"/>
                <w:sz w:val="24"/>
                <w:szCs w:val="24"/>
              </w:rPr>
              <w:t>Семинарлар</w:t>
            </w:r>
          </w:p>
        </w:tc>
        <w:tc>
          <w:tcPr>
            <w:tcW w:w="2635" w:type="dxa"/>
          </w:tcPr>
          <w:p w:rsidR="002D6DF5" w:rsidRPr="002D6DF5" w:rsidRDefault="004E7208" w:rsidP="002D6DF5">
            <w:pPr>
              <w:spacing w:after="0" w:line="240" w:lineRule="auto"/>
              <w:jc w:val="center"/>
              <w:rPr>
                <w:rFonts w:ascii="Times New Roman" w:hAnsi="Times New Roman"/>
                <w:sz w:val="24"/>
                <w:szCs w:val="24"/>
              </w:rPr>
            </w:pPr>
            <w:r>
              <w:rPr>
                <w:rFonts w:ascii="Times New Roman" w:hAnsi="Times New Roman"/>
                <w:sz w:val="24"/>
                <w:szCs w:val="24"/>
                <w:lang w:val="tt-RU"/>
              </w:rPr>
              <w:t>Белем бирү учреждениеләре җитәкчеләре һәм педагоглары</w:t>
            </w:r>
          </w:p>
        </w:tc>
        <w:tc>
          <w:tcPr>
            <w:tcW w:w="1796" w:type="dxa"/>
          </w:tcPr>
          <w:p w:rsidR="002D6DF5" w:rsidRPr="002D6DF5" w:rsidRDefault="00763E9A" w:rsidP="002D6DF5">
            <w:pPr>
              <w:spacing w:after="0" w:line="240" w:lineRule="auto"/>
              <w:jc w:val="center"/>
              <w:rPr>
                <w:rFonts w:ascii="Times New Roman" w:hAnsi="Times New Roman"/>
                <w:sz w:val="24"/>
                <w:szCs w:val="24"/>
              </w:rPr>
            </w:pPr>
            <w:r>
              <w:rPr>
                <w:rFonts w:ascii="Times New Roman" w:hAnsi="Times New Roman"/>
                <w:sz w:val="24"/>
                <w:szCs w:val="24"/>
                <w:lang w:val="tt-RU"/>
              </w:rPr>
              <w:t>Ел саен</w:t>
            </w:r>
          </w:p>
        </w:tc>
        <w:tc>
          <w:tcPr>
            <w:tcW w:w="2265" w:type="dxa"/>
          </w:tcPr>
          <w:p w:rsidR="002D6DF5" w:rsidRPr="002D6DF5" w:rsidRDefault="00763E9A" w:rsidP="002D6DF5">
            <w:pPr>
              <w:spacing w:after="0" w:line="240" w:lineRule="auto"/>
              <w:jc w:val="center"/>
              <w:rPr>
                <w:rFonts w:ascii="Times New Roman" w:hAnsi="Times New Roman"/>
                <w:sz w:val="24"/>
                <w:szCs w:val="24"/>
              </w:rPr>
            </w:pPr>
            <w:r>
              <w:rPr>
                <w:rFonts w:ascii="Times New Roman" w:hAnsi="Times New Roman"/>
                <w:sz w:val="24"/>
                <w:szCs w:val="24"/>
              </w:rPr>
              <w:t>Чарада катнашучылар</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2D6DF5" w:rsidRDefault="00763E9A" w:rsidP="002D6DF5">
            <w:pPr>
              <w:spacing w:after="0" w:line="240" w:lineRule="auto"/>
              <w:jc w:val="center"/>
              <w:rPr>
                <w:rFonts w:ascii="Times New Roman" w:hAnsi="Times New Roman"/>
                <w:sz w:val="24"/>
                <w:szCs w:val="24"/>
              </w:rPr>
            </w:pPr>
            <w:r w:rsidRPr="00763E9A">
              <w:rPr>
                <w:rFonts w:ascii="Times New Roman" w:hAnsi="Times New Roman"/>
                <w:sz w:val="24"/>
                <w:szCs w:val="24"/>
              </w:rPr>
              <w:t>Муниципаль методик берләшмәләр, база мәйданчыклары, иҗади төркемнәр утырышлары</w:t>
            </w:r>
          </w:p>
        </w:tc>
        <w:tc>
          <w:tcPr>
            <w:tcW w:w="2635" w:type="dxa"/>
          </w:tcPr>
          <w:p w:rsidR="002D6DF5" w:rsidRPr="002D6DF5" w:rsidRDefault="004E7208" w:rsidP="002D6DF5">
            <w:pPr>
              <w:spacing w:after="0" w:line="240" w:lineRule="auto"/>
              <w:jc w:val="center"/>
              <w:rPr>
                <w:rFonts w:ascii="Times New Roman" w:hAnsi="Times New Roman"/>
                <w:sz w:val="24"/>
                <w:szCs w:val="24"/>
              </w:rPr>
            </w:pPr>
            <w:r>
              <w:rPr>
                <w:rFonts w:ascii="Times New Roman" w:hAnsi="Times New Roman"/>
                <w:sz w:val="24"/>
                <w:szCs w:val="24"/>
                <w:lang w:val="tt-RU"/>
              </w:rPr>
              <w:t>Белем бирү учреждениеләре җитәкчеләре һәм педагоглары</w:t>
            </w:r>
          </w:p>
        </w:tc>
        <w:tc>
          <w:tcPr>
            <w:tcW w:w="1796" w:type="dxa"/>
          </w:tcPr>
          <w:p w:rsidR="002D6DF5" w:rsidRPr="002D6DF5" w:rsidRDefault="00763E9A" w:rsidP="002D6DF5">
            <w:pPr>
              <w:spacing w:after="0" w:line="240" w:lineRule="auto"/>
              <w:jc w:val="center"/>
              <w:rPr>
                <w:rFonts w:ascii="Times New Roman" w:hAnsi="Times New Roman"/>
                <w:sz w:val="24"/>
                <w:szCs w:val="24"/>
              </w:rPr>
            </w:pPr>
            <w:r>
              <w:rPr>
                <w:rFonts w:ascii="Times New Roman" w:hAnsi="Times New Roman"/>
                <w:sz w:val="24"/>
                <w:szCs w:val="24"/>
                <w:lang w:val="tt-RU"/>
              </w:rPr>
              <w:t>Ел саен</w:t>
            </w:r>
          </w:p>
        </w:tc>
        <w:tc>
          <w:tcPr>
            <w:tcW w:w="2265" w:type="dxa"/>
          </w:tcPr>
          <w:p w:rsidR="002D6DF5" w:rsidRPr="002D6DF5" w:rsidRDefault="00763E9A" w:rsidP="002D6DF5">
            <w:pPr>
              <w:spacing w:after="0" w:line="240" w:lineRule="auto"/>
              <w:jc w:val="center"/>
              <w:rPr>
                <w:rFonts w:ascii="Times New Roman" w:hAnsi="Times New Roman"/>
                <w:sz w:val="24"/>
                <w:szCs w:val="24"/>
              </w:rPr>
            </w:pPr>
            <w:r>
              <w:rPr>
                <w:rFonts w:ascii="Times New Roman" w:hAnsi="Times New Roman"/>
                <w:sz w:val="24"/>
                <w:szCs w:val="24"/>
              </w:rPr>
              <w:t>Чарада катнашучылар</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2D6DF5" w:rsidRDefault="00763E9A" w:rsidP="00763E9A">
            <w:pPr>
              <w:spacing w:after="0" w:line="240" w:lineRule="auto"/>
              <w:jc w:val="center"/>
              <w:rPr>
                <w:rFonts w:ascii="Times New Roman" w:hAnsi="Times New Roman"/>
                <w:sz w:val="24"/>
                <w:szCs w:val="24"/>
              </w:rPr>
            </w:pPr>
            <w:r w:rsidRPr="00763E9A">
              <w:rPr>
                <w:rFonts w:ascii="Times New Roman" w:hAnsi="Times New Roman"/>
                <w:color w:val="000000"/>
                <w:sz w:val="24"/>
                <w:szCs w:val="24"/>
              </w:rPr>
              <w:t>Яшьләр арасында терроризмны һәм</w:t>
            </w:r>
            <w:r>
              <w:rPr>
                <w:rFonts w:ascii="Times New Roman" w:hAnsi="Times New Roman"/>
                <w:color w:val="000000"/>
                <w:sz w:val="24"/>
                <w:szCs w:val="24"/>
              </w:rPr>
              <w:t xml:space="preserve"> экстремизмны профилактикалау темасына буклетлар </w:t>
            </w:r>
            <w:r>
              <w:rPr>
                <w:rFonts w:ascii="Times New Roman" w:hAnsi="Times New Roman"/>
                <w:color w:val="000000"/>
                <w:sz w:val="24"/>
                <w:szCs w:val="24"/>
              </w:rPr>
              <w:lastRenderedPageBreak/>
              <w:t>конкурсы</w:t>
            </w:r>
          </w:p>
        </w:tc>
        <w:tc>
          <w:tcPr>
            <w:tcW w:w="2635" w:type="dxa"/>
          </w:tcPr>
          <w:p w:rsidR="002D6DF5" w:rsidRPr="002D6DF5" w:rsidRDefault="004E7208" w:rsidP="002D6DF5">
            <w:pPr>
              <w:spacing w:after="0" w:line="240" w:lineRule="auto"/>
              <w:jc w:val="center"/>
              <w:rPr>
                <w:rFonts w:ascii="Times New Roman" w:hAnsi="Times New Roman"/>
                <w:sz w:val="24"/>
                <w:szCs w:val="24"/>
              </w:rPr>
            </w:pPr>
            <w:r w:rsidRPr="002D6DF5">
              <w:rPr>
                <w:rFonts w:ascii="Times New Roman" w:hAnsi="Times New Roman"/>
                <w:sz w:val="24"/>
                <w:szCs w:val="24"/>
              </w:rPr>
              <w:lastRenderedPageBreak/>
              <w:t xml:space="preserve">ГАПОУ </w:t>
            </w:r>
            <w:r>
              <w:rPr>
                <w:rFonts w:ascii="Times New Roman" w:hAnsi="Times New Roman"/>
                <w:sz w:val="24"/>
                <w:szCs w:val="24"/>
              </w:rPr>
              <w:t>«Лениногорск нефть</w:t>
            </w:r>
            <w:r w:rsidRPr="002D6DF5">
              <w:rPr>
                <w:rFonts w:ascii="Times New Roman" w:hAnsi="Times New Roman"/>
                <w:sz w:val="24"/>
                <w:szCs w:val="24"/>
              </w:rPr>
              <w:t xml:space="preserve"> техникум</w:t>
            </w:r>
            <w:r>
              <w:rPr>
                <w:rFonts w:ascii="Times New Roman" w:hAnsi="Times New Roman"/>
                <w:sz w:val="24"/>
                <w:szCs w:val="24"/>
              </w:rPr>
              <w:t>ы</w:t>
            </w:r>
            <w:r w:rsidRPr="002D6DF5">
              <w:rPr>
                <w:rFonts w:ascii="Times New Roman" w:hAnsi="Times New Roman"/>
                <w:sz w:val="24"/>
                <w:szCs w:val="24"/>
              </w:rPr>
              <w:t>»</w:t>
            </w:r>
          </w:p>
        </w:tc>
        <w:tc>
          <w:tcPr>
            <w:tcW w:w="1796" w:type="dxa"/>
          </w:tcPr>
          <w:p w:rsidR="002D6DF5" w:rsidRPr="00763E9A" w:rsidRDefault="002D6DF5" w:rsidP="002D6DF5">
            <w:pPr>
              <w:spacing w:after="0" w:line="240" w:lineRule="auto"/>
              <w:jc w:val="center"/>
              <w:rPr>
                <w:rFonts w:ascii="Times New Roman" w:hAnsi="Times New Roman"/>
                <w:sz w:val="24"/>
                <w:szCs w:val="24"/>
                <w:lang w:val="tt-RU"/>
              </w:rPr>
            </w:pPr>
            <w:r w:rsidRPr="002D6DF5">
              <w:rPr>
                <w:rFonts w:ascii="Times New Roman" w:hAnsi="Times New Roman"/>
                <w:sz w:val="24"/>
                <w:szCs w:val="24"/>
              </w:rPr>
              <w:t>Сентябрь</w:t>
            </w:r>
            <w:r w:rsidR="00763E9A">
              <w:rPr>
                <w:rFonts w:ascii="Times New Roman" w:hAnsi="Times New Roman"/>
                <w:sz w:val="24"/>
                <w:szCs w:val="24"/>
                <w:lang w:val="tt-RU"/>
              </w:rPr>
              <w:t>,</w:t>
            </w:r>
          </w:p>
          <w:p w:rsidR="002D6DF5" w:rsidRPr="002D6DF5" w:rsidRDefault="00763E9A" w:rsidP="002D6DF5">
            <w:pPr>
              <w:spacing w:after="0" w:line="240" w:lineRule="auto"/>
              <w:jc w:val="center"/>
              <w:rPr>
                <w:rFonts w:ascii="Times New Roman" w:hAnsi="Times New Roman"/>
                <w:sz w:val="24"/>
                <w:szCs w:val="24"/>
              </w:rPr>
            </w:pPr>
            <w:r>
              <w:rPr>
                <w:rFonts w:ascii="Times New Roman" w:hAnsi="Times New Roman"/>
                <w:sz w:val="24"/>
                <w:szCs w:val="24"/>
              </w:rPr>
              <w:t>2021 – 2025 ел</w:t>
            </w:r>
          </w:p>
        </w:tc>
        <w:tc>
          <w:tcPr>
            <w:tcW w:w="2265" w:type="dxa"/>
          </w:tcPr>
          <w:p w:rsidR="002D6DF5" w:rsidRPr="00763E9A" w:rsidRDefault="00763E9A" w:rsidP="002D6DF5">
            <w:pPr>
              <w:spacing w:after="0" w:line="240" w:lineRule="auto"/>
              <w:jc w:val="center"/>
              <w:rPr>
                <w:rFonts w:ascii="Times New Roman" w:hAnsi="Times New Roman"/>
                <w:sz w:val="24"/>
                <w:szCs w:val="24"/>
                <w:lang w:val="tt-RU"/>
              </w:rPr>
            </w:pPr>
            <w:r>
              <w:rPr>
                <w:rFonts w:ascii="Times New Roman" w:hAnsi="Times New Roman"/>
                <w:sz w:val="24"/>
                <w:szCs w:val="24"/>
              </w:rPr>
              <w:t>Тарату өчен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2D6DF5" w:rsidRDefault="00763E9A" w:rsidP="002D6DF5">
            <w:pPr>
              <w:spacing w:after="0" w:line="240" w:lineRule="auto"/>
              <w:jc w:val="center"/>
              <w:rPr>
                <w:rFonts w:ascii="Times New Roman" w:hAnsi="Times New Roman"/>
                <w:sz w:val="24"/>
                <w:szCs w:val="24"/>
              </w:rPr>
            </w:pPr>
            <w:r w:rsidRPr="00763E9A">
              <w:rPr>
                <w:rFonts w:ascii="Times New Roman" w:hAnsi="Times New Roman"/>
                <w:sz w:val="24"/>
                <w:szCs w:val="24"/>
              </w:rPr>
              <w:t>Социаль-психологик тест һәм укучылар арасында белем бирү мохитенең психологик куркынычсызлыгын мониторинглау</w:t>
            </w:r>
          </w:p>
        </w:tc>
        <w:tc>
          <w:tcPr>
            <w:tcW w:w="2635" w:type="dxa"/>
          </w:tcPr>
          <w:p w:rsidR="002D6DF5" w:rsidRPr="002D6DF5" w:rsidRDefault="00720B57" w:rsidP="00720B57">
            <w:pPr>
              <w:spacing w:after="0" w:line="240" w:lineRule="auto"/>
              <w:jc w:val="center"/>
              <w:rPr>
                <w:rFonts w:ascii="Times New Roman" w:hAnsi="Times New Roman"/>
                <w:sz w:val="24"/>
                <w:szCs w:val="24"/>
              </w:rPr>
            </w:pPr>
            <w:r w:rsidRPr="00720B57">
              <w:rPr>
                <w:rFonts w:ascii="Times New Roman" w:hAnsi="Times New Roman"/>
                <w:sz w:val="24"/>
                <w:szCs w:val="24"/>
              </w:rPr>
              <w:t xml:space="preserve">"Росток» психологик-педагогик тернәкләндерү һәм </w:t>
            </w:r>
            <w:r>
              <w:rPr>
                <w:rFonts w:ascii="Times New Roman" w:hAnsi="Times New Roman"/>
                <w:sz w:val="24"/>
                <w:szCs w:val="24"/>
              </w:rPr>
              <w:t xml:space="preserve">Лениногорск нефть техникумы </w:t>
            </w:r>
          </w:p>
        </w:tc>
        <w:tc>
          <w:tcPr>
            <w:tcW w:w="1796"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Октябрь, апрель</w:t>
            </w:r>
          </w:p>
          <w:p w:rsidR="002D6DF5" w:rsidRPr="002D6DF5" w:rsidRDefault="00763E9A" w:rsidP="002D6DF5">
            <w:pPr>
              <w:spacing w:after="0" w:line="240" w:lineRule="auto"/>
              <w:jc w:val="center"/>
              <w:rPr>
                <w:rFonts w:ascii="Times New Roman" w:hAnsi="Times New Roman"/>
                <w:sz w:val="24"/>
                <w:szCs w:val="24"/>
              </w:rPr>
            </w:pPr>
            <w:r>
              <w:rPr>
                <w:rFonts w:ascii="Times New Roman" w:hAnsi="Times New Roman"/>
                <w:sz w:val="24"/>
                <w:szCs w:val="24"/>
              </w:rPr>
              <w:t>2021 – 2025 еллар</w:t>
            </w:r>
          </w:p>
        </w:tc>
        <w:tc>
          <w:tcPr>
            <w:tcW w:w="2265"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 xml:space="preserve">Интернет ресурс </w:t>
            </w:r>
            <w:r w:rsidRPr="002D6DF5">
              <w:rPr>
                <w:rFonts w:ascii="Times New Roman" w:hAnsi="Times New Roman"/>
                <w:sz w:val="24"/>
                <w:szCs w:val="24"/>
                <w:lang w:val="en-US"/>
              </w:rPr>
              <w:t>test</w:t>
            </w:r>
            <w:r w:rsidRPr="002D6DF5">
              <w:rPr>
                <w:rFonts w:ascii="Times New Roman" w:hAnsi="Times New Roman"/>
                <w:sz w:val="24"/>
                <w:szCs w:val="24"/>
              </w:rPr>
              <w:t>-</w:t>
            </w:r>
            <w:r w:rsidRPr="002D6DF5">
              <w:rPr>
                <w:rFonts w:ascii="Times New Roman" w:hAnsi="Times New Roman"/>
                <w:sz w:val="24"/>
                <w:szCs w:val="24"/>
                <w:lang w:val="en-US"/>
              </w:rPr>
              <w:t>edu</w:t>
            </w:r>
            <w:r w:rsidRPr="002D6DF5">
              <w:rPr>
                <w:rFonts w:ascii="Times New Roman" w:hAnsi="Times New Roman"/>
                <w:sz w:val="24"/>
                <w:szCs w:val="24"/>
              </w:rPr>
              <w:t>.</w:t>
            </w:r>
            <w:r w:rsidRPr="002D6DF5">
              <w:rPr>
                <w:rFonts w:ascii="Times New Roman" w:hAnsi="Times New Roman"/>
                <w:sz w:val="24"/>
                <w:szCs w:val="24"/>
                <w:lang w:val="en-US"/>
              </w:rPr>
              <w:t>ru</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2D6DF5" w:rsidRDefault="00720B57" w:rsidP="002D6DF5">
            <w:pPr>
              <w:spacing w:after="0" w:line="240" w:lineRule="auto"/>
              <w:jc w:val="center"/>
              <w:rPr>
                <w:rFonts w:ascii="Times New Roman" w:hAnsi="Times New Roman"/>
                <w:sz w:val="24"/>
                <w:szCs w:val="24"/>
              </w:rPr>
            </w:pPr>
            <w:r w:rsidRPr="00720B57">
              <w:rPr>
                <w:rFonts w:ascii="Times New Roman" w:hAnsi="Times New Roman"/>
                <w:sz w:val="24"/>
                <w:szCs w:val="24"/>
              </w:rPr>
              <w:t xml:space="preserve">Белем бирү учреждениесендә социаль адаптациягә төркемнәрне диагностикалау, студент шәхесенең социаль-психологик үзенчәлекләрен өйрәнү, «ВИЧ инфекцияләре турында </w:t>
            </w:r>
            <w:r w:rsidR="002803A0">
              <w:rPr>
                <w:rFonts w:ascii="Times New Roman" w:hAnsi="Times New Roman"/>
                <w:sz w:val="24"/>
                <w:szCs w:val="24"/>
              </w:rPr>
              <w:t xml:space="preserve">халыкка мәгълүмат бирү дәрәҗәсе, </w:t>
            </w:r>
            <w:r w:rsidRPr="00720B57">
              <w:rPr>
                <w:rFonts w:ascii="Times New Roman" w:hAnsi="Times New Roman"/>
                <w:sz w:val="24"/>
                <w:szCs w:val="24"/>
              </w:rPr>
              <w:t>яшьләр субкультуралары һәм формаль булмаган берләшмәләр пробл</w:t>
            </w:r>
            <w:r w:rsidR="002803A0">
              <w:rPr>
                <w:rFonts w:ascii="Times New Roman" w:hAnsi="Times New Roman"/>
                <w:sz w:val="24"/>
                <w:szCs w:val="24"/>
              </w:rPr>
              <w:t>емасы буенча анкеталаштыру</w:t>
            </w:r>
          </w:p>
        </w:tc>
        <w:tc>
          <w:tcPr>
            <w:tcW w:w="2635" w:type="dxa"/>
          </w:tcPr>
          <w:p w:rsidR="002D6DF5" w:rsidRPr="002D6DF5" w:rsidRDefault="00720B57" w:rsidP="00720B57">
            <w:pPr>
              <w:spacing w:after="0" w:line="240" w:lineRule="auto"/>
              <w:jc w:val="center"/>
              <w:rPr>
                <w:rFonts w:ascii="Times New Roman" w:hAnsi="Times New Roman"/>
                <w:sz w:val="24"/>
                <w:szCs w:val="24"/>
              </w:rPr>
            </w:pPr>
            <w:r>
              <w:rPr>
                <w:rFonts w:ascii="Times New Roman" w:hAnsi="Times New Roman"/>
                <w:sz w:val="24"/>
                <w:szCs w:val="24"/>
              </w:rPr>
              <w:t>ГАПОУ «Лениногорск</w:t>
            </w:r>
            <w:r w:rsidR="002D6DF5" w:rsidRPr="002D6DF5">
              <w:rPr>
                <w:rFonts w:ascii="Times New Roman" w:hAnsi="Times New Roman"/>
                <w:sz w:val="24"/>
                <w:szCs w:val="24"/>
              </w:rPr>
              <w:t xml:space="preserve"> </w:t>
            </w:r>
            <w:r w:rsidR="002803A0">
              <w:rPr>
                <w:rFonts w:ascii="Times New Roman" w:hAnsi="Times New Roman"/>
                <w:sz w:val="24"/>
                <w:szCs w:val="24"/>
                <w:lang w:val="tt-RU"/>
              </w:rPr>
              <w:t>нефть</w:t>
            </w:r>
            <w:r>
              <w:rPr>
                <w:rFonts w:ascii="Times New Roman" w:hAnsi="Times New Roman"/>
                <w:sz w:val="24"/>
                <w:szCs w:val="24"/>
                <w:lang w:val="tt-RU"/>
              </w:rPr>
              <w:t xml:space="preserve"> техникумы</w:t>
            </w:r>
            <w:r w:rsidR="002D6DF5" w:rsidRPr="002D6DF5">
              <w:rPr>
                <w:rFonts w:ascii="Times New Roman" w:hAnsi="Times New Roman"/>
                <w:sz w:val="24"/>
                <w:szCs w:val="24"/>
              </w:rPr>
              <w:t>»</w:t>
            </w:r>
          </w:p>
        </w:tc>
        <w:tc>
          <w:tcPr>
            <w:tcW w:w="1796"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2</w:t>
            </w:r>
            <w:r w:rsidR="00720B57">
              <w:rPr>
                <w:rFonts w:ascii="Times New Roman" w:hAnsi="Times New Roman"/>
                <w:sz w:val="24"/>
                <w:szCs w:val="24"/>
              </w:rPr>
              <w:t>021 – 2025 еллар</w:t>
            </w:r>
          </w:p>
        </w:tc>
        <w:tc>
          <w:tcPr>
            <w:tcW w:w="2265" w:type="dxa"/>
          </w:tcPr>
          <w:p w:rsidR="002D6DF5" w:rsidRPr="002D6DF5" w:rsidRDefault="00720B57" w:rsidP="002D6DF5">
            <w:pPr>
              <w:spacing w:after="0" w:line="240" w:lineRule="auto"/>
              <w:jc w:val="center"/>
              <w:rPr>
                <w:rFonts w:ascii="Times New Roman" w:hAnsi="Times New Roman"/>
                <w:sz w:val="24"/>
                <w:szCs w:val="24"/>
              </w:rPr>
            </w:pPr>
            <w:r w:rsidRPr="00720B57">
              <w:rPr>
                <w:rFonts w:ascii="Times New Roman" w:hAnsi="Times New Roman"/>
                <w:sz w:val="24"/>
                <w:szCs w:val="24"/>
              </w:rPr>
              <w:t>Динамика, формалашу дәрәҗәсе</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2D6DF5" w:rsidRDefault="002803A0" w:rsidP="002803A0">
            <w:pPr>
              <w:spacing w:after="0" w:line="240" w:lineRule="auto"/>
              <w:jc w:val="center"/>
              <w:rPr>
                <w:rFonts w:ascii="Times New Roman" w:hAnsi="Times New Roman"/>
                <w:sz w:val="24"/>
                <w:szCs w:val="24"/>
              </w:rPr>
            </w:pPr>
            <w:r w:rsidRPr="002803A0">
              <w:rPr>
                <w:rFonts w:ascii="Times New Roman" w:hAnsi="Times New Roman"/>
                <w:sz w:val="24"/>
                <w:szCs w:val="24"/>
              </w:rPr>
              <w:t xml:space="preserve">Кертү студентлар, гражданлыгы булмаган, яшәүче гаиләләрдә качаклар, төркеменә югары игътибар </w:t>
            </w:r>
          </w:p>
        </w:tc>
        <w:tc>
          <w:tcPr>
            <w:tcW w:w="2635" w:type="dxa"/>
          </w:tcPr>
          <w:p w:rsidR="002D6DF5" w:rsidRPr="002D6DF5" w:rsidRDefault="002803A0" w:rsidP="002D6DF5">
            <w:pPr>
              <w:spacing w:after="0" w:line="240" w:lineRule="auto"/>
              <w:jc w:val="center"/>
              <w:rPr>
                <w:rFonts w:ascii="Times New Roman" w:hAnsi="Times New Roman"/>
                <w:sz w:val="24"/>
                <w:szCs w:val="24"/>
              </w:rPr>
            </w:pPr>
            <w:r>
              <w:rPr>
                <w:rFonts w:ascii="Times New Roman" w:hAnsi="Times New Roman"/>
                <w:sz w:val="24"/>
                <w:szCs w:val="24"/>
              </w:rPr>
              <w:t>ГАПОУ «Лениногорск</w:t>
            </w:r>
            <w:r w:rsidRPr="002D6DF5">
              <w:rPr>
                <w:rFonts w:ascii="Times New Roman" w:hAnsi="Times New Roman"/>
                <w:sz w:val="24"/>
                <w:szCs w:val="24"/>
              </w:rPr>
              <w:t xml:space="preserve"> </w:t>
            </w:r>
            <w:r>
              <w:rPr>
                <w:rFonts w:ascii="Times New Roman" w:hAnsi="Times New Roman"/>
                <w:sz w:val="24"/>
                <w:szCs w:val="24"/>
                <w:lang w:val="tt-RU"/>
              </w:rPr>
              <w:t>нефть техникумы</w:t>
            </w:r>
            <w:r w:rsidRPr="002D6DF5">
              <w:rPr>
                <w:rFonts w:ascii="Times New Roman" w:hAnsi="Times New Roman"/>
                <w:sz w:val="24"/>
                <w:szCs w:val="24"/>
              </w:rPr>
              <w:t>»</w:t>
            </w:r>
          </w:p>
        </w:tc>
        <w:tc>
          <w:tcPr>
            <w:tcW w:w="1796"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сентябрь</w:t>
            </w:r>
          </w:p>
          <w:p w:rsidR="002D6DF5" w:rsidRPr="002D6DF5" w:rsidRDefault="002803A0" w:rsidP="002D6DF5">
            <w:pPr>
              <w:spacing w:after="0" w:line="240" w:lineRule="auto"/>
              <w:jc w:val="center"/>
              <w:rPr>
                <w:rFonts w:ascii="Times New Roman" w:hAnsi="Times New Roman"/>
                <w:sz w:val="24"/>
                <w:szCs w:val="24"/>
              </w:rPr>
            </w:pPr>
            <w:r>
              <w:rPr>
                <w:rFonts w:ascii="Times New Roman" w:hAnsi="Times New Roman"/>
                <w:sz w:val="24"/>
                <w:szCs w:val="24"/>
              </w:rPr>
              <w:t>2021 – 2025 еллар</w:t>
            </w:r>
          </w:p>
        </w:tc>
        <w:tc>
          <w:tcPr>
            <w:tcW w:w="2265" w:type="dxa"/>
          </w:tcPr>
          <w:p w:rsidR="002D6DF5" w:rsidRPr="002803A0" w:rsidRDefault="002803A0"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Шәхси карта</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2D6DF5" w:rsidRDefault="002803A0" w:rsidP="002D6DF5">
            <w:pPr>
              <w:spacing w:after="0" w:line="240" w:lineRule="auto"/>
              <w:jc w:val="center"/>
              <w:rPr>
                <w:rFonts w:ascii="Times New Roman" w:hAnsi="Times New Roman"/>
                <w:sz w:val="24"/>
                <w:szCs w:val="24"/>
              </w:rPr>
            </w:pPr>
            <w:r w:rsidRPr="002803A0">
              <w:rPr>
                <w:rFonts w:ascii="Times New Roman" w:hAnsi="Times New Roman"/>
                <w:sz w:val="24"/>
                <w:szCs w:val="24"/>
              </w:rPr>
              <w:t xml:space="preserve">Логос "ЦПППДиМ белән берлектә" Толерантлык – тынычлыкка юл» иҗади </w:t>
            </w:r>
            <w:r>
              <w:rPr>
                <w:rFonts w:ascii="Times New Roman" w:hAnsi="Times New Roman"/>
                <w:sz w:val="24"/>
                <w:szCs w:val="24"/>
              </w:rPr>
              <w:lastRenderedPageBreak/>
              <w:t>проектын тормышка ашыру</w:t>
            </w:r>
          </w:p>
        </w:tc>
        <w:tc>
          <w:tcPr>
            <w:tcW w:w="2635"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lastRenderedPageBreak/>
              <w:t>«Логос»</w:t>
            </w:r>
            <w:r w:rsidR="002803A0">
              <w:rPr>
                <w:rFonts w:ascii="Times New Roman" w:hAnsi="Times New Roman"/>
                <w:sz w:val="24"/>
                <w:szCs w:val="24"/>
                <w:lang w:val="tt-RU"/>
              </w:rPr>
              <w:t xml:space="preserve"> үзәге</w:t>
            </w:r>
            <w:r w:rsidR="002803A0">
              <w:rPr>
                <w:rFonts w:ascii="Times New Roman" w:hAnsi="Times New Roman"/>
                <w:sz w:val="24"/>
                <w:szCs w:val="24"/>
              </w:rPr>
              <w:t xml:space="preserve"> и ГАПОУ, ГАПОУ</w:t>
            </w:r>
            <w:r w:rsidR="002803A0">
              <w:rPr>
                <w:rFonts w:ascii="Times New Roman" w:hAnsi="Times New Roman"/>
                <w:sz w:val="24"/>
                <w:szCs w:val="24"/>
                <w:lang w:val="tt-RU"/>
              </w:rPr>
              <w:t xml:space="preserve"> </w:t>
            </w:r>
            <w:r w:rsidR="002803A0">
              <w:rPr>
                <w:rFonts w:ascii="Times New Roman" w:hAnsi="Times New Roman"/>
                <w:sz w:val="24"/>
                <w:szCs w:val="24"/>
              </w:rPr>
              <w:t>Лениногорск</w:t>
            </w:r>
            <w:r w:rsidR="002803A0" w:rsidRPr="002D6DF5">
              <w:rPr>
                <w:rFonts w:ascii="Times New Roman" w:hAnsi="Times New Roman"/>
                <w:sz w:val="24"/>
                <w:szCs w:val="24"/>
              </w:rPr>
              <w:t xml:space="preserve"> </w:t>
            </w:r>
            <w:r w:rsidR="002803A0">
              <w:rPr>
                <w:rFonts w:ascii="Times New Roman" w:hAnsi="Times New Roman"/>
                <w:sz w:val="24"/>
                <w:szCs w:val="24"/>
                <w:lang w:val="tt-RU"/>
              </w:rPr>
              <w:t>нефть техникумы</w:t>
            </w:r>
            <w:r w:rsidR="002803A0" w:rsidRPr="002D6DF5">
              <w:rPr>
                <w:rFonts w:ascii="Times New Roman" w:hAnsi="Times New Roman"/>
                <w:sz w:val="24"/>
                <w:szCs w:val="24"/>
              </w:rPr>
              <w:t>»</w:t>
            </w:r>
          </w:p>
        </w:tc>
        <w:tc>
          <w:tcPr>
            <w:tcW w:w="1796" w:type="dxa"/>
          </w:tcPr>
          <w:p w:rsidR="002D6DF5" w:rsidRPr="002D6DF5" w:rsidRDefault="002803A0" w:rsidP="002D6DF5">
            <w:pPr>
              <w:spacing w:after="0" w:line="240" w:lineRule="auto"/>
              <w:jc w:val="center"/>
              <w:rPr>
                <w:rFonts w:ascii="Times New Roman" w:hAnsi="Times New Roman"/>
                <w:sz w:val="24"/>
                <w:szCs w:val="24"/>
              </w:rPr>
            </w:pPr>
            <w:r>
              <w:rPr>
                <w:rFonts w:ascii="Times New Roman" w:hAnsi="Times New Roman"/>
                <w:sz w:val="24"/>
                <w:szCs w:val="24"/>
              </w:rPr>
              <w:t>2021 ел</w:t>
            </w:r>
          </w:p>
        </w:tc>
        <w:tc>
          <w:tcPr>
            <w:tcW w:w="2265" w:type="dxa"/>
          </w:tcPr>
          <w:p w:rsidR="002D6DF5" w:rsidRPr="002D6DF5" w:rsidRDefault="002803A0" w:rsidP="002803A0">
            <w:pPr>
              <w:spacing w:after="0" w:line="240" w:lineRule="auto"/>
              <w:jc w:val="center"/>
              <w:rPr>
                <w:rFonts w:ascii="Times New Roman" w:hAnsi="Times New Roman"/>
                <w:sz w:val="24"/>
                <w:szCs w:val="24"/>
              </w:rPr>
            </w:pPr>
            <w:r w:rsidRPr="002803A0">
              <w:rPr>
                <w:rFonts w:ascii="Times New Roman" w:hAnsi="Times New Roman"/>
                <w:sz w:val="24"/>
                <w:szCs w:val="24"/>
              </w:rPr>
              <w:t xml:space="preserve">Төркемнең психологик климаты, толерант мөнәсәбәтнең </w:t>
            </w:r>
            <w:r w:rsidRPr="002803A0">
              <w:rPr>
                <w:rFonts w:ascii="Times New Roman" w:hAnsi="Times New Roman"/>
                <w:sz w:val="24"/>
                <w:szCs w:val="24"/>
              </w:rPr>
              <w:lastRenderedPageBreak/>
              <w:t>формал</w:t>
            </w:r>
            <w:r>
              <w:rPr>
                <w:rFonts w:ascii="Times New Roman" w:hAnsi="Times New Roman"/>
                <w:sz w:val="24"/>
                <w:szCs w:val="24"/>
              </w:rPr>
              <w:t>ашу дәрәҗәсе, студентларның НПКда</w:t>
            </w:r>
            <w:r w:rsidRPr="002803A0">
              <w:rPr>
                <w:rFonts w:ascii="Times New Roman" w:hAnsi="Times New Roman"/>
                <w:sz w:val="24"/>
                <w:szCs w:val="24"/>
              </w:rPr>
              <w:t xml:space="preserve"> катнашуы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lastRenderedPageBreak/>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2803A0">
        <w:trPr>
          <w:trHeight w:val="928"/>
        </w:trPr>
        <w:tc>
          <w:tcPr>
            <w:tcW w:w="2802" w:type="dxa"/>
          </w:tcPr>
          <w:p w:rsidR="002D6DF5" w:rsidRPr="002803A0" w:rsidRDefault="002D6DF5" w:rsidP="002D6DF5">
            <w:pPr>
              <w:spacing w:after="0" w:line="240" w:lineRule="auto"/>
              <w:jc w:val="center"/>
              <w:rPr>
                <w:rFonts w:ascii="Times New Roman" w:hAnsi="Times New Roman"/>
                <w:color w:val="000000"/>
                <w:sz w:val="24"/>
                <w:szCs w:val="24"/>
                <w:lang w:val="tt-RU"/>
              </w:rPr>
            </w:pPr>
            <w:r w:rsidRPr="002D6DF5">
              <w:rPr>
                <w:rFonts w:ascii="Times New Roman" w:hAnsi="Times New Roman"/>
                <w:sz w:val="24"/>
                <w:szCs w:val="24"/>
              </w:rPr>
              <w:t xml:space="preserve"> </w:t>
            </w:r>
            <w:r w:rsidRPr="002D6DF5">
              <w:rPr>
                <w:rFonts w:ascii="Times New Roman" w:hAnsi="Times New Roman"/>
                <w:b/>
                <w:bCs/>
                <w:iCs/>
                <w:color w:val="000000"/>
                <w:sz w:val="24"/>
                <w:szCs w:val="24"/>
                <w:shd w:val="clear" w:color="auto" w:fill="FFFFFF"/>
              </w:rPr>
              <w:t>«</w:t>
            </w:r>
            <w:r w:rsidRPr="002D6DF5">
              <w:rPr>
                <w:rFonts w:ascii="Times New Roman" w:hAnsi="Times New Roman"/>
                <w:bCs/>
                <w:iCs/>
                <w:color w:val="000000"/>
                <w:sz w:val="24"/>
                <w:szCs w:val="24"/>
                <w:shd w:val="clear" w:color="auto" w:fill="FFFFFF"/>
              </w:rPr>
              <w:t>Народным традициям жить и крепнуть»</w:t>
            </w:r>
            <w:r w:rsidR="002803A0">
              <w:rPr>
                <w:rFonts w:ascii="Times New Roman" w:hAnsi="Times New Roman"/>
                <w:bCs/>
                <w:iCs/>
                <w:color w:val="000000"/>
                <w:sz w:val="24"/>
                <w:szCs w:val="24"/>
                <w:shd w:val="clear" w:color="auto" w:fill="FFFFFF"/>
                <w:lang w:val="tt-RU"/>
              </w:rPr>
              <w:t xml:space="preserve"> китап күргәзмәсе</w:t>
            </w:r>
          </w:p>
        </w:tc>
        <w:tc>
          <w:tcPr>
            <w:tcW w:w="2635" w:type="dxa"/>
          </w:tcPr>
          <w:p w:rsidR="002D6DF5" w:rsidRPr="002D6DF5" w:rsidRDefault="002803A0" w:rsidP="002D6DF5">
            <w:pPr>
              <w:spacing w:after="0" w:line="240" w:lineRule="auto"/>
              <w:jc w:val="center"/>
              <w:rPr>
                <w:rFonts w:ascii="Times New Roman" w:hAnsi="Times New Roman"/>
                <w:sz w:val="24"/>
                <w:szCs w:val="24"/>
              </w:rPr>
            </w:pPr>
            <w:r>
              <w:rPr>
                <w:rFonts w:ascii="Times New Roman" w:hAnsi="Times New Roman"/>
                <w:sz w:val="24"/>
                <w:szCs w:val="24"/>
              </w:rPr>
              <w:t>ГАПОУ «Лениногорск</w:t>
            </w:r>
            <w:r w:rsidRPr="002D6DF5">
              <w:rPr>
                <w:rFonts w:ascii="Times New Roman" w:hAnsi="Times New Roman"/>
                <w:sz w:val="24"/>
                <w:szCs w:val="24"/>
              </w:rPr>
              <w:t xml:space="preserve"> </w:t>
            </w:r>
            <w:r>
              <w:rPr>
                <w:rFonts w:ascii="Times New Roman" w:hAnsi="Times New Roman"/>
                <w:sz w:val="24"/>
                <w:szCs w:val="24"/>
                <w:lang w:val="tt-RU"/>
              </w:rPr>
              <w:t>нефть техникумы</w:t>
            </w:r>
            <w:r w:rsidRPr="002D6DF5">
              <w:rPr>
                <w:rFonts w:ascii="Times New Roman" w:hAnsi="Times New Roman"/>
                <w:sz w:val="24"/>
                <w:szCs w:val="24"/>
              </w:rPr>
              <w:t>»</w:t>
            </w:r>
          </w:p>
        </w:tc>
        <w:tc>
          <w:tcPr>
            <w:tcW w:w="1796"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Март</w:t>
            </w:r>
            <w:r w:rsidR="002803A0">
              <w:rPr>
                <w:rFonts w:ascii="Times New Roman" w:hAnsi="Times New Roman"/>
                <w:sz w:val="24"/>
                <w:szCs w:val="24"/>
                <w:lang w:val="tt-RU"/>
              </w:rPr>
              <w:t>,</w:t>
            </w:r>
            <w:r w:rsidR="002803A0">
              <w:rPr>
                <w:rFonts w:ascii="Times New Roman" w:hAnsi="Times New Roman"/>
                <w:sz w:val="24"/>
                <w:szCs w:val="24"/>
              </w:rPr>
              <w:t xml:space="preserve"> 2021 ел</w:t>
            </w:r>
          </w:p>
          <w:p w:rsidR="002D6DF5" w:rsidRPr="002D6DF5" w:rsidRDefault="002D6DF5" w:rsidP="002D6DF5">
            <w:pPr>
              <w:spacing w:after="0" w:line="240" w:lineRule="auto"/>
              <w:jc w:val="center"/>
              <w:rPr>
                <w:rFonts w:ascii="Times New Roman" w:hAnsi="Times New Roman"/>
                <w:sz w:val="24"/>
                <w:szCs w:val="24"/>
              </w:rPr>
            </w:pPr>
          </w:p>
        </w:tc>
        <w:tc>
          <w:tcPr>
            <w:tcW w:w="2265" w:type="dxa"/>
          </w:tcPr>
          <w:p w:rsidR="002D6DF5" w:rsidRPr="002D6DF5" w:rsidRDefault="002803A0" w:rsidP="002D6DF5">
            <w:pPr>
              <w:spacing w:after="0" w:line="240" w:lineRule="auto"/>
              <w:jc w:val="center"/>
              <w:rPr>
                <w:rFonts w:ascii="Times New Roman" w:hAnsi="Times New Roman"/>
                <w:sz w:val="24"/>
                <w:szCs w:val="24"/>
              </w:rPr>
            </w:pPr>
            <w:r w:rsidRPr="002803A0">
              <w:rPr>
                <w:rFonts w:ascii="Times New Roman" w:hAnsi="Times New Roman"/>
                <w:sz w:val="24"/>
                <w:szCs w:val="24"/>
              </w:rPr>
              <w:t>Урнаштырылган материаллар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2D6DF5" w:rsidRDefault="002D6DF5" w:rsidP="002D6DF5">
            <w:pPr>
              <w:spacing w:after="0" w:line="240" w:lineRule="auto"/>
              <w:jc w:val="center"/>
              <w:rPr>
                <w:rFonts w:ascii="Times New Roman" w:hAnsi="Times New Roman"/>
                <w:color w:val="000000"/>
                <w:sz w:val="24"/>
                <w:szCs w:val="24"/>
              </w:rPr>
            </w:pPr>
            <w:r w:rsidRPr="002D6DF5">
              <w:rPr>
                <w:rFonts w:ascii="Times New Roman" w:hAnsi="Times New Roman"/>
                <w:sz w:val="24"/>
                <w:szCs w:val="24"/>
              </w:rPr>
              <w:t xml:space="preserve"> «Мой многонациональный Татарстан»</w:t>
            </w:r>
            <w:r w:rsidR="002803A0">
              <w:rPr>
                <w:rFonts w:ascii="Times New Roman" w:hAnsi="Times New Roman"/>
                <w:bCs/>
                <w:iCs/>
                <w:color w:val="000000"/>
                <w:sz w:val="24"/>
                <w:szCs w:val="24"/>
                <w:shd w:val="clear" w:color="auto" w:fill="FFFFFF"/>
                <w:lang w:val="tt-RU"/>
              </w:rPr>
              <w:t xml:space="preserve"> китап күргәзмәсе</w:t>
            </w:r>
          </w:p>
        </w:tc>
        <w:tc>
          <w:tcPr>
            <w:tcW w:w="2635" w:type="dxa"/>
          </w:tcPr>
          <w:p w:rsidR="002D6DF5" w:rsidRPr="002D6DF5" w:rsidRDefault="002803A0" w:rsidP="002D6DF5">
            <w:pPr>
              <w:spacing w:after="0" w:line="240" w:lineRule="auto"/>
              <w:jc w:val="center"/>
              <w:rPr>
                <w:rFonts w:ascii="Times New Roman" w:hAnsi="Times New Roman"/>
                <w:sz w:val="24"/>
                <w:szCs w:val="24"/>
              </w:rPr>
            </w:pPr>
            <w:r>
              <w:rPr>
                <w:rFonts w:ascii="Times New Roman" w:hAnsi="Times New Roman"/>
                <w:sz w:val="24"/>
                <w:szCs w:val="24"/>
              </w:rPr>
              <w:t>ГАПОУ «Лениногорск</w:t>
            </w:r>
            <w:r w:rsidRPr="002D6DF5">
              <w:rPr>
                <w:rFonts w:ascii="Times New Roman" w:hAnsi="Times New Roman"/>
                <w:sz w:val="24"/>
                <w:szCs w:val="24"/>
              </w:rPr>
              <w:t xml:space="preserve"> </w:t>
            </w:r>
            <w:r>
              <w:rPr>
                <w:rFonts w:ascii="Times New Roman" w:hAnsi="Times New Roman"/>
                <w:sz w:val="24"/>
                <w:szCs w:val="24"/>
                <w:lang w:val="tt-RU"/>
              </w:rPr>
              <w:t>нефть техникумы</w:t>
            </w:r>
            <w:r w:rsidRPr="002D6DF5">
              <w:rPr>
                <w:rFonts w:ascii="Times New Roman" w:hAnsi="Times New Roman"/>
                <w:sz w:val="24"/>
                <w:szCs w:val="24"/>
              </w:rPr>
              <w:t>»</w:t>
            </w:r>
          </w:p>
        </w:tc>
        <w:tc>
          <w:tcPr>
            <w:tcW w:w="1796"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Сентябрь</w:t>
            </w:r>
            <w:r w:rsidR="002803A0">
              <w:rPr>
                <w:rFonts w:ascii="Times New Roman" w:hAnsi="Times New Roman"/>
                <w:sz w:val="24"/>
                <w:szCs w:val="24"/>
                <w:lang w:val="tt-RU"/>
              </w:rPr>
              <w:t>,</w:t>
            </w:r>
            <w:r w:rsidR="002803A0">
              <w:rPr>
                <w:rFonts w:ascii="Times New Roman" w:hAnsi="Times New Roman"/>
                <w:sz w:val="24"/>
                <w:szCs w:val="24"/>
              </w:rPr>
              <w:t xml:space="preserve"> 2022 ел</w:t>
            </w:r>
          </w:p>
          <w:p w:rsidR="002D6DF5" w:rsidRPr="002D6DF5" w:rsidRDefault="002D6DF5" w:rsidP="002D6DF5">
            <w:pPr>
              <w:spacing w:after="0" w:line="240" w:lineRule="auto"/>
              <w:jc w:val="center"/>
              <w:rPr>
                <w:rFonts w:ascii="Times New Roman" w:hAnsi="Times New Roman"/>
                <w:sz w:val="24"/>
                <w:szCs w:val="24"/>
              </w:rPr>
            </w:pPr>
          </w:p>
        </w:tc>
        <w:tc>
          <w:tcPr>
            <w:tcW w:w="2265" w:type="dxa"/>
          </w:tcPr>
          <w:p w:rsidR="002D6DF5" w:rsidRPr="002D6DF5" w:rsidRDefault="002803A0" w:rsidP="002D6DF5">
            <w:pPr>
              <w:spacing w:after="0" w:line="240" w:lineRule="auto"/>
              <w:jc w:val="center"/>
              <w:rPr>
                <w:rFonts w:ascii="Times New Roman" w:hAnsi="Times New Roman"/>
                <w:sz w:val="24"/>
                <w:szCs w:val="24"/>
              </w:rPr>
            </w:pPr>
            <w:r w:rsidRPr="002803A0">
              <w:rPr>
                <w:rFonts w:ascii="Times New Roman" w:hAnsi="Times New Roman"/>
                <w:sz w:val="24"/>
                <w:szCs w:val="24"/>
              </w:rPr>
              <w:t>Урнаштырылган материаллар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2D6DF5" w:rsidRDefault="002D6DF5" w:rsidP="002D6DF5">
            <w:pPr>
              <w:spacing w:after="0" w:line="240" w:lineRule="auto"/>
              <w:jc w:val="center"/>
              <w:rPr>
                <w:rFonts w:ascii="Times New Roman" w:hAnsi="Times New Roman"/>
                <w:color w:val="000000"/>
                <w:sz w:val="24"/>
                <w:szCs w:val="24"/>
              </w:rPr>
            </w:pPr>
            <w:r w:rsidRPr="002D6DF5">
              <w:rPr>
                <w:rFonts w:ascii="Times New Roman" w:hAnsi="Times New Roman"/>
                <w:sz w:val="24"/>
                <w:szCs w:val="24"/>
              </w:rPr>
              <w:t xml:space="preserve"> «У экстремизма нет национальности»</w:t>
            </w:r>
            <w:r w:rsidR="002803A0">
              <w:rPr>
                <w:rFonts w:ascii="Times New Roman" w:hAnsi="Times New Roman"/>
                <w:bCs/>
                <w:iCs/>
                <w:color w:val="000000"/>
                <w:sz w:val="24"/>
                <w:szCs w:val="24"/>
                <w:shd w:val="clear" w:color="auto" w:fill="FFFFFF"/>
                <w:lang w:val="tt-RU"/>
              </w:rPr>
              <w:t xml:space="preserve"> китап күргәзмәсе</w:t>
            </w:r>
          </w:p>
        </w:tc>
        <w:tc>
          <w:tcPr>
            <w:tcW w:w="2635" w:type="dxa"/>
          </w:tcPr>
          <w:p w:rsidR="002D6DF5" w:rsidRPr="002D6DF5" w:rsidRDefault="002803A0" w:rsidP="002D6DF5">
            <w:pPr>
              <w:spacing w:after="0" w:line="240" w:lineRule="auto"/>
              <w:jc w:val="center"/>
              <w:rPr>
                <w:rFonts w:ascii="Times New Roman" w:hAnsi="Times New Roman"/>
                <w:sz w:val="24"/>
                <w:szCs w:val="24"/>
              </w:rPr>
            </w:pPr>
            <w:r>
              <w:rPr>
                <w:rFonts w:ascii="Times New Roman" w:hAnsi="Times New Roman"/>
                <w:sz w:val="24"/>
                <w:szCs w:val="24"/>
              </w:rPr>
              <w:t>ГАПОУ «Лениногорск</w:t>
            </w:r>
            <w:r w:rsidRPr="002D6DF5">
              <w:rPr>
                <w:rFonts w:ascii="Times New Roman" w:hAnsi="Times New Roman"/>
                <w:sz w:val="24"/>
                <w:szCs w:val="24"/>
              </w:rPr>
              <w:t xml:space="preserve"> </w:t>
            </w:r>
            <w:r>
              <w:rPr>
                <w:rFonts w:ascii="Times New Roman" w:hAnsi="Times New Roman"/>
                <w:sz w:val="24"/>
                <w:szCs w:val="24"/>
                <w:lang w:val="tt-RU"/>
              </w:rPr>
              <w:t>нефть техникумы</w:t>
            </w:r>
            <w:r w:rsidRPr="002D6DF5">
              <w:rPr>
                <w:rFonts w:ascii="Times New Roman" w:hAnsi="Times New Roman"/>
                <w:sz w:val="24"/>
                <w:szCs w:val="24"/>
              </w:rPr>
              <w:t>»</w:t>
            </w:r>
            <w:r w:rsidR="002D6DF5" w:rsidRPr="002D6DF5">
              <w:rPr>
                <w:rFonts w:ascii="Times New Roman" w:hAnsi="Times New Roman"/>
                <w:sz w:val="24"/>
                <w:szCs w:val="24"/>
              </w:rPr>
              <w:t>»</w:t>
            </w:r>
          </w:p>
        </w:tc>
        <w:tc>
          <w:tcPr>
            <w:tcW w:w="1796"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Декабрь</w:t>
            </w:r>
            <w:r w:rsidR="002803A0">
              <w:rPr>
                <w:rFonts w:ascii="Times New Roman" w:hAnsi="Times New Roman"/>
                <w:sz w:val="24"/>
                <w:szCs w:val="24"/>
                <w:lang w:val="tt-RU"/>
              </w:rPr>
              <w:t>,</w:t>
            </w:r>
            <w:r w:rsidR="002803A0">
              <w:rPr>
                <w:rFonts w:ascii="Times New Roman" w:hAnsi="Times New Roman"/>
                <w:sz w:val="24"/>
                <w:szCs w:val="24"/>
              </w:rPr>
              <w:t xml:space="preserve"> 2023 ел</w:t>
            </w:r>
          </w:p>
          <w:p w:rsidR="002D6DF5" w:rsidRPr="002D6DF5" w:rsidRDefault="002D6DF5" w:rsidP="002D6DF5">
            <w:pPr>
              <w:spacing w:after="0" w:line="240" w:lineRule="auto"/>
              <w:jc w:val="center"/>
              <w:rPr>
                <w:rFonts w:ascii="Times New Roman" w:hAnsi="Times New Roman"/>
                <w:sz w:val="24"/>
                <w:szCs w:val="24"/>
              </w:rPr>
            </w:pPr>
          </w:p>
        </w:tc>
        <w:tc>
          <w:tcPr>
            <w:tcW w:w="2265" w:type="dxa"/>
          </w:tcPr>
          <w:p w:rsidR="002D6DF5" w:rsidRPr="002D6DF5" w:rsidRDefault="002803A0" w:rsidP="002D6DF5">
            <w:pPr>
              <w:spacing w:after="0" w:line="240" w:lineRule="auto"/>
              <w:jc w:val="center"/>
              <w:rPr>
                <w:rFonts w:ascii="Times New Roman" w:hAnsi="Times New Roman"/>
                <w:sz w:val="24"/>
                <w:szCs w:val="24"/>
              </w:rPr>
            </w:pPr>
            <w:r w:rsidRPr="002803A0">
              <w:rPr>
                <w:rFonts w:ascii="Times New Roman" w:hAnsi="Times New Roman"/>
                <w:sz w:val="24"/>
                <w:szCs w:val="24"/>
              </w:rPr>
              <w:t>Урнаштырылган материаллар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2803A0" w:rsidRDefault="002D6DF5" w:rsidP="002D6DF5">
            <w:pPr>
              <w:spacing w:after="0" w:line="240" w:lineRule="auto"/>
              <w:jc w:val="center"/>
              <w:rPr>
                <w:rFonts w:ascii="Times New Roman" w:hAnsi="Times New Roman"/>
                <w:color w:val="000000"/>
                <w:sz w:val="24"/>
                <w:szCs w:val="24"/>
                <w:lang w:val="tt-RU"/>
              </w:rPr>
            </w:pPr>
            <w:r w:rsidRPr="002D6DF5">
              <w:rPr>
                <w:rFonts w:ascii="Times New Roman" w:hAnsi="Times New Roman"/>
                <w:sz w:val="24"/>
                <w:szCs w:val="24"/>
              </w:rPr>
              <w:t xml:space="preserve"> «</w:t>
            </w:r>
            <w:r w:rsidRPr="002D6DF5">
              <w:rPr>
                <w:rFonts w:ascii="Times New Roman" w:eastAsia="Times New Roman" w:hAnsi="Times New Roman"/>
                <w:color w:val="1F1F1F"/>
                <w:sz w:val="24"/>
                <w:szCs w:val="24"/>
                <w:lang w:eastAsia="ru-RU"/>
              </w:rPr>
              <w:t>Серьезный разговор: терроризм – угроза обществу</w:t>
            </w:r>
            <w:r w:rsidRPr="002D6DF5">
              <w:rPr>
                <w:rFonts w:ascii="Times New Roman" w:hAnsi="Times New Roman"/>
                <w:sz w:val="24"/>
                <w:szCs w:val="24"/>
              </w:rPr>
              <w:t>»</w:t>
            </w:r>
            <w:r w:rsidR="002803A0">
              <w:rPr>
                <w:rFonts w:ascii="Times New Roman" w:hAnsi="Times New Roman"/>
                <w:sz w:val="24"/>
                <w:szCs w:val="24"/>
                <w:lang w:val="tt-RU"/>
              </w:rPr>
              <w:t xml:space="preserve"> виртуаль китап күргәзмәсе</w:t>
            </w:r>
          </w:p>
        </w:tc>
        <w:tc>
          <w:tcPr>
            <w:tcW w:w="2635" w:type="dxa"/>
          </w:tcPr>
          <w:p w:rsidR="002D6DF5" w:rsidRPr="002D6DF5" w:rsidRDefault="002803A0" w:rsidP="002D6DF5">
            <w:pPr>
              <w:spacing w:after="0" w:line="240" w:lineRule="auto"/>
              <w:jc w:val="center"/>
              <w:rPr>
                <w:rFonts w:ascii="Times New Roman" w:hAnsi="Times New Roman"/>
                <w:sz w:val="24"/>
                <w:szCs w:val="24"/>
              </w:rPr>
            </w:pPr>
            <w:r>
              <w:rPr>
                <w:rFonts w:ascii="Times New Roman" w:hAnsi="Times New Roman"/>
                <w:sz w:val="24"/>
                <w:szCs w:val="24"/>
              </w:rPr>
              <w:t>ГАПОУ «Лениногорск</w:t>
            </w:r>
            <w:r w:rsidRPr="002D6DF5">
              <w:rPr>
                <w:rFonts w:ascii="Times New Roman" w:hAnsi="Times New Roman"/>
                <w:sz w:val="24"/>
                <w:szCs w:val="24"/>
              </w:rPr>
              <w:t xml:space="preserve"> </w:t>
            </w:r>
            <w:r>
              <w:rPr>
                <w:rFonts w:ascii="Times New Roman" w:hAnsi="Times New Roman"/>
                <w:sz w:val="24"/>
                <w:szCs w:val="24"/>
                <w:lang w:val="tt-RU"/>
              </w:rPr>
              <w:t>нефть техникумы</w:t>
            </w:r>
            <w:r w:rsidRPr="002D6DF5">
              <w:rPr>
                <w:rFonts w:ascii="Times New Roman" w:hAnsi="Times New Roman"/>
                <w:sz w:val="24"/>
                <w:szCs w:val="24"/>
              </w:rPr>
              <w:t>»</w:t>
            </w:r>
          </w:p>
        </w:tc>
        <w:tc>
          <w:tcPr>
            <w:tcW w:w="1796" w:type="dxa"/>
          </w:tcPr>
          <w:p w:rsidR="002D6DF5" w:rsidRPr="002D6DF5" w:rsidRDefault="002803A0" w:rsidP="002D6DF5">
            <w:pPr>
              <w:spacing w:after="0" w:line="240" w:lineRule="auto"/>
              <w:jc w:val="center"/>
              <w:rPr>
                <w:rFonts w:ascii="Times New Roman" w:hAnsi="Times New Roman"/>
                <w:sz w:val="24"/>
                <w:szCs w:val="24"/>
              </w:rPr>
            </w:pPr>
            <w:r>
              <w:rPr>
                <w:rFonts w:ascii="Times New Roman" w:hAnsi="Times New Roman"/>
                <w:sz w:val="24"/>
                <w:szCs w:val="24"/>
              </w:rPr>
              <w:t>Октябрь, 2024 ел</w:t>
            </w:r>
          </w:p>
          <w:p w:rsidR="002D6DF5" w:rsidRPr="002D6DF5" w:rsidRDefault="002D6DF5" w:rsidP="002D6DF5">
            <w:pPr>
              <w:spacing w:after="0" w:line="240" w:lineRule="auto"/>
              <w:jc w:val="center"/>
              <w:rPr>
                <w:rFonts w:ascii="Times New Roman" w:hAnsi="Times New Roman"/>
                <w:sz w:val="24"/>
                <w:szCs w:val="24"/>
              </w:rPr>
            </w:pPr>
          </w:p>
        </w:tc>
        <w:tc>
          <w:tcPr>
            <w:tcW w:w="2265" w:type="dxa"/>
          </w:tcPr>
          <w:p w:rsidR="002D6DF5" w:rsidRPr="002803A0" w:rsidRDefault="002803A0"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Урнаштырылган материаллар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2D6DF5" w:rsidRDefault="002D6DF5" w:rsidP="002D6DF5">
            <w:pPr>
              <w:spacing w:after="0" w:line="240" w:lineRule="auto"/>
              <w:jc w:val="center"/>
              <w:rPr>
                <w:rFonts w:ascii="Times New Roman" w:hAnsi="Times New Roman"/>
                <w:color w:val="000000"/>
                <w:sz w:val="24"/>
                <w:szCs w:val="24"/>
              </w:rPr>
            </w:pPr>
            <w:r w:rsidRPr="002D6DF5">
              <w:rPr>
                <w:rFonts w:ascii="Times New Roman" w:hAnsi="Times New Roman"/>
                <w:sz w:val="24"/>
                <w:szCs w:val="24"/>
              </w:rPr>
              <w:t xml:space="preserve"> «В единстве наша сила»</w:t>
            </w:r>
            <w:r w:rsidR="002803A0">
              <w:rPr>
                <w:rFonts w:ascii="Times New Roman" w:hAnsi="Times New Roman"/>
                <w:bCs/>
                <w:iCs/>
                <w:color w:val="000000"/>
                <w:sz w:val="24"/>
                <w:szCs w:val="24"/>
                <w:shd w:val="clear" w:color="auto" w:fill="FFFFFF"/>
                <w:lang w:val="tt-RU"/>
              </w:rPr>
              <w:t xml:space="preserve"> китап күргәзмәсе</w:t>
            </w:r>
          </w:p>
        </w:tc>
        <w:tc>
          <w:tcPr>
            <w:tcW w:w="2635" w:type="dxa"/>
          </w:tcPr>
          <w:p w:rsidR="002D6DF5" w:rsidRPr="002D6DF5" w:rsidRDefault="002803A0" w:rsidP="002D6DF5">
            <w:pPr>
              <w:spacing w:after="0" w:line="240" w:lineRule="auto"/>
              <w:jc w:val="center"/>
              <w:rPr>
                <w:rFonts w:ascii="Times New Roman" w:hAnsi="Times New Roman"/>
                <w:sz w:val="24"/>
                <w:szCs w:val="24"/>
              </w:rPr>
            </w:pPr>
            <w:r>
              <w:rPr>
                <w:rFonts w:ascii="Times New Roman" w:hAnsi="Times New Roman"/>
                <w:sz w:val="24"/>
                <w:szCs w:val="24"/>
              </w:rPr>
              <w:t>ГАПОУ «Лениногорск</w:t>
            </w:r>
            <w:r w:rsidRPr="002D6DF5">
              <w:rPr>
                <w:rFonts w:ascii="Times New Roman" w:hAnsi="Times New Roman"/>
                <w:sz w:val="24"/>
                <w:szCs w:val="24"/>
              </w:rPr>
              <w:t xml:space="preserve"> </w:t>
            </w:r>
            <w:r>
              <w:rPr>
                <w:rFonts w:ascii="Times New Roman" w:hAnsi="Times New Roman"/>
                <w:sz w:val="24"/>
                <w:szCs w:val="24"/>
                <w:lang w:val="tt-RU"/>
              </w:rPr>
              <w:t>нефть техникумы</w:t>
            </w:r>
            <w:r w:rsidRPr="002D6DF5">
              <w:rPr>
                <w:rFonts w:ascii="Times New Roman" w:hAnsi="Times New Roman"/>
                <w:sz w:val="24"/>
                <w:szCs w:val="24"/>
              </w:rPr>
              <w:t>»</w:t>
            </w:r>
          </w:p>
        </w:tc>
        <w:tc>
          <w:tcPr>
            <w:tcW w:w="1796"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Ноябрь</w:t>
            </w:r>
            <w:r w:rsidR="002803A0">
              <w:rPr>
                <w:rFonts w:ascii="Times New Roman" w:hAnsi="Times New Roman"/>
                <w:sz w:val="24"/>
                <w:szCs w:val="24"/>
                <w:lang w:val="tt-RU"/>
              </w:rPr>
              <w:t xml:space="preserve">, </w:t>
            </w:r>
            <w:r w:rsidR="002803A0">
              <w:rPr>
                <w:rFonts w:ascii="Times New Roman" w:hAnsi="Times New Roman"/>
                <w:sz w:val="24"/>
                <w:szCs w:val="24"/>
              </w:rPr>
              <w:t xml:space="preserve"> 2025 ел</w:t>
            </w:r>
          </w:p>
        </w:tc>
        <w:tc>
          <w:tcPr>
            <w:tcW w:w="2265" w:type="dxa"/>
          </w:tcPr>
          <w:p w:rsidR="002D6DF5" w:rsidRPr="002D6DF5" w:rsidRDefault="002803A0" w:rsidP="002D6DF5">
            <w:pPr>
              <w:spacing w:after="0" w:line="240" w:lineRule="auto"/>
              <w:jc w:val="center"/>
              <w:rPr>
                <w:rFonts w:ascii="Times New Roman" w:hAnsi="Times New Roman"/>
                <w:sz w:val="24"/>
                <w:szCs w:val="24"/>
              </w:rPr>
            </w:pPr>
            <w:r>
              <w:rPr>
                <w:rFonts w:ascii="Times New Roman" w:hAnsi="Times New Roman"/>
                <w:sz w:val="24"/>
                <w:szCs w:val="24"/>
                <w:lang w:val="tt-RU"/>
              </w:rPr>
              <w:t>Урнаштырылган материаллар саны</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873BB9">
        <w:trPr>
          <w:trHeight w:val="3181"/>
        </w:trPr>
        <w:tc>
          <w:tcPr>
            <w:tcW w:w="2802" w:type="dxa"/>
          </w:tcPr>
          <w:p w:rsidR="00873BB9" w:rsidRPr="00873BB9" w:rsidRDefault="00873BB9" w:rsidP="00873BB9">
            <w:pPr>
              <w:tabs>
                <w:tab w:val="left" w:pos="1305"/>
              </w:tabs>
              <w:spacing w:after="0" w:line="240" w:lineRule="auto"/>
              <w:jc w:val="center"/>
              <w:rPr>
                <w:rFonts w:ascii="Times New Roman" w:hAnsi="Times New Roman"/>
                <w:sz w:val="24"/>
                <w:szCs w:val="24"/>
              </w:rPr>
            </w:pPr>
            <w:r w:rsidRPr="00873BB9">
              <w:rPr>
                <w:rFonts w:ascii="Times New Roman" w:hAnsi="Times New Roman"/>
                <w:sz w:val="24"/>
                <w:szCs w:val="24"/>
              </w:rPr>
              <w:t>«Яшьләр мохитендә толерантлык формалаштыру һәм экстремизмны профилактикалау»яшьләр иҗтимагый-сәяси берләшмәләре лидерлары белән түгәрәк өстәл.</w:t>
            </w:r>
          </w:p>
          <w:p w:rsidR="002D6DF5" w:rsidRPr="00720B57" w:rsidRDefault="00873BB9" w:rsidP="00873BB9">
            <w:pPr>
              <w:tabs>
                <w:tab w:val="left" w:pos="1305"/>
              </w:tabs>
              <w:spacing w:after="0" w:line="240" w:lineRule="auto"/>
              <w:jc w:val="center"/>
              <w:rPr>
                <w:rFonts w:ascii="Times New Roman" w:hAnsi="Times New Roman"/>
                <w:sz w:val="24"/>
                <w:szCs w:val="24"/>
              </w:rPr>
            </w:pPr>
            <w:r w:rsidRPr="00873BB9">
              <w:rPr>
                <w:rFonts w:ascii="Times New Roman" w:hAnsi="Times New Roman"/>
                <w:sz w:val="24"/>
                <w:szCs w:val="24"/>
              </w:rPr>
              <w:t>Толерантлык мәсьәләләре буенча түгәрәк өстәл</w:t>
            </w:r>
          </w:p>
        </w:tc>
        <w:tc>
          <w:tcPr>
            <w:tcW w:w="2635" w:type="dxa"/>
          </w:tcPr>
          <w:p w:rsidR="00873BB9" w:rsidRPr="00873BB9" w:rsidRDefault="00873BB9" w:rsidP="00873BB9">
            <w:pPr>
              <w:spacing w:after="0" w:line="240" w:lineRule="auto"/>
              <w:jc w:val="center"/>
              <w:rPr>
                <w:sz w:val="24"/>
                <w:szCs w:val="24"/>
              </w:rPr>
            </w:pPr>
            <w:r w:rsidRPr="00873BB9">
              <w:rPr>
                <w:sz w:val="24"/>
                <w:szCs w:val="24"/>
              </w:rPr>
              <w:t>Тәрбия эшләре буенча директор урынбасары</w:t>
            </w:r>
          </w:p>
          <w:p w:rsidR="002D6DF5" w:rsidRPr="002D6DF5" w:rsidRDefault="002D6DF5" w:rsidP="002D6DF5">
            <w:pPr>
              <w:spacing w:after="0" w:line="240" w:lineRule="auto"/>
              <w:jc w:val="center"/>
              <w:rPr>
                <w:rFonts w:ascii="Times New Roman" w:hAnsi="Times New Roman"/>
                <w:sz w:val="24"/>
                <w:szCs w:val="24"/>
              </w:rPr>
            </w:pPr>
          </w:p>
        </w:tc>
        <w:tc>
          <w:tcPr>
            <w:tcW w:w="1796" w:type="dxa"/>
          </w:tcPr>
          <w:p w:rsidR="002D6DF5" w:rsidRPr="00873BB9" w:rsidRDefault="00873BB9"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Ел саен</w:t>
            </w:r>
          </w:p>
        </w:tc>
        <w:tc>
          <w:tcPr>
            <w:tcW w:w="2265" w:type="dxa"/>
          </w:tcPr>
          <w:p w:rsidR="002D6DF5" w:rsidRPr="002D6DF5" w:rsidRDefault="002D6DF5" w:rsidP="002D6DF5">
            <w:pPr>
              <w:spacing w:after="0" w:line="240" w:lineRule="auto"/>
              <w:jc w:val="center"/>
              <w:rPr>
                <w:rFonts w:ascii="Times New Roman" w:hAnsi="Times New Roman"/>
                <w:sz w:val="24"/>
                <w:szCs w:val="24"/>
              </w:rPr>
            </w:pP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873BB9" w:rsidRPr="00873BB9" w:rsidRDefault="00873BB9" w:rsidP="00873BB9">
            <w:pPr>
              <w:tabs>
                <w:tab w:val="left" w:pos="1305"/>
              </w:tabs>
              <w:spacing w:after="0" w:line="240" w:lineRule="auto"/>
              <w:jc w:val="center"/>
              <w:rPr>
                <w:rFonts w:ascii="Times New Roman" w:hAnsi="Times New Roman"/>
                <w:sz w:val="24"/>
                <w:szCs w:val="24"/>
              </w:rPr>
            </w:pPr>
            <w:r w:rsidRPr="00873BB9">
              <w:rPr>
                <w:rFonts w:ascii="Times New Roman" w:hAnsi="Times New Roman"/>
                <w:sz w:val="24"/>
                <w:szCs w:val="24"/>
              </w:rPr>
              <w:t xml:space="preserve">Буклетлар тарату белән </w:t>
            </w:r>
            <w:r w:rsidRPr="00873BB9">
              <w:rPr>
                <w:rFonts w:ascii="Times New Roman" w:hAnsi="Times New Roman"/>
                <w:sz w:val="24"/>
                <w:szCs w:val="24"/>
              </w:rPr>
              <w:lastRenderedPageBreak/>
              <w:t>информацион чаралар:</w:t>
            </w:r>
          </w:p>
          <w:p w:rsidR="00873BB9" w:rsidRPr="00873BB9" w:rsidRDefault="00873BB9" w:rsidP="00873BB9">
            <w:pPr>
              <w:tabs>
                <w:tab w:val="left" w:pos="1305"/>
              </w:tabs>
              <w:spacing w:after="0" w:line="240" w:lineRule="auto"/>
              <w:jc w:val="center"/>
              <w:rPr>
                <w:rFonts w:ascii="Times New Roman" w:hAnsi="Times New Roman"/>
                <w:sz w:val="24"/>
                <w:szCs w:val="24"/>
              </w:rPr>
            </w:pPr>
            <w:r w:rsidRPr="00873BB9">
              <w:rPr>
                <w:rFonts w:ascii="Times New Roman" w:hAnsi="Times New Roman"/>
                <w:sz w:val="24"/>
                <w:szCs w:val="24"/>
              </w:rPr>
              <w:t>«4 ноябрь - Халыклар бердәмлеге көне»</w:t>
            </w:r>
          </w:p>
          <w:p w:rsidR="00873BB9" w:rsidRPr="00873BB9" w:rsidRDefault="00873BB9" w:rsidP="00873BB9">
            <w:pPr>
              <w:tabs>
                <w:tab w:val="left" w:pos="1305"/>
              </w:tabs>
              <w:spacing w:after="0" w:line="240" w:lineRule="auto"/>
              <w:jc w:val="center"/>
              <w:rPr>
                <w:rFonts w:ascii="Times New Roman" w:hAnsi="Times New Roman"/>
                <w:sz w:val="24"/>
                <w:szCs w:val="24"/>
              </w:rPr>
            </w:pPr>
            <w:r w:rsidRPr="00873BB9">
              <w:rPr>
                <w:rFonts w:ascii="Times New Roman" w:hAnsi="Times New Roman"/>
                <w:sz w:val="24"/>
                <w:szCs w:val="24"/>
              </w:rPr>
              <w:t>«Яшьләр һәм толерантлык»</w:t>
            </w:r>
          </w:p>
          <w:p w:rsidR="002D6DF5" w:rsidRPr="002D6DF5" w:rsidRDefault="00873BB9" w:rsidP="00873BB9">
            <w:pPr>
              <w:tabs>
                <w:tab w:val="left" w:pos="1305"/>
              </w:tabs>
              <w:spacing w:after="0" w:line="240" w:lineRule="auto"/>
              <w:jc w:val="center"/>
              <w:rPr>
                <w:rFonts w:ascii="Times New Roman" w:hAnsi="Times New Roman"/>
                <w:sz w:val="24"/>
                <w:szCs w:val="24"/>
              </w:rPr>
            </w:pPr>
            <w:r>
              <w:rPr>
                <w:rFonts w:ascii="Times New Roman" w:hAnsi="Times New Roman"/>
                <w:sz w:val="24"/>
                <w:szCs w:val="24"/>
                <w:lang w:val="tt-RU"/>
              </w:rPr>
              <w:t>“</w:t>
            </w:r>
            <w:r w:rsidRPr="00873BB9">
              <w:rPr>
                <w:rFonts w:ascii="Times New Roman" w:hAnsi="Times New Roman"/>
                <w:sz w:val="24"/>
                <w:szCs w:val="24"/>
              </w:rPr>
              <w:t>Толерантлык өлкәсен үстерү»</w:t>
            </w:r>
          </w:p>
        </w:tc>
        <w:tc>
          <w:tcPr>
            <w:tcW w:w="2635" w:type="dxa"/>
          </w:tcPr>
          <w:p w:rsidR="002D6DF5" w:rsidRPr="002D6DF5" w:rsidRDefault="00873BB9" w:rsidP="002D6DF5">
            <w:pPr>
              <w:spacing w:after="0" w:line="240" w:lineRule="auto"/>
              <w:jc w:val="center"/>
              <w:rPr>
                <w:rFonts w:ascii="Times New Roman" w:hAnsi="Times New Roman"/>
                <w:sz w:val="24"/>
                <w:szCs w:val="24"/>
                <w:highlight w:val="yellow"/>
              </w:rPr>
            </w:pPr>
            <w:r>
              <w:rPr>
                <w:rFonts w:ascii="Times New Roman" w:hAnsi="Times New Roman"/>
                <w:sz w:val="24"/>
                <w:szCs w:val="24"/>
              </w:rPr>
              <w:lastRenderedPageBreak/>
              <w:t xml:space="preserve">Студентлар советы, </w:t>
            </w:r>
            <w:r>
              <w:rPr>
                <w:rFonts w:ascii="Times New Roman" w:hAnsi="Times New Roman"/>
                <w:sz w:val="24"/>
                <w:szCs w:val="24"/>
              </w:rPr>
              <w:lastRenderedPageBreak/>
              <w:t>ПДО, «ЛПК»</w:t>
            </w:r>
            <w:r>
              <w:rPr>
                <w:rFonts w:ascii="Times New Roman" w:hAnsi="Times New Roman"/>
                <w:sz w:val="24"/>
                <w:szCs w:val="24"/>
                <w:lang w:val="tt-RU"/>
              </w:rPr>
              <w:t xml:space="preserve"> </w:t>
            </w:r>
            <w:r>
              <w:rPr>
                <w:rFonts w:ascii="Times New Roman" w:hAnsi="Times New Roman"/>
                <w:sz w:val="24"/>
                <w:szCs w:val="24"/>
              </w:rPr>
              <w:t>ДАҺБУ волонтерлары</w:t>
            </w:r>
          </w:p>
        </w:tc>
        <w:tc>
          <w:tcPr>
            <w:tcW w:w="1796" w:type="dxa"/>
          </w:tcPr>
          <w:p w:rsidR="002D6DF5" w:rsidRPr="00873BB9" w:rsidRDefault="00873BB9"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lastRenderedPageBreak/>
              <w:t>Ел саен</w:t>
            </w:r>
          </w:p>
        </w:tc>
        <w:tc>
          <w:tcPr>
            <w:tcW w:w="2265"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873BB9" w:rsidRPr="00873BB9" w:rsidRDefault="00873BB9" w:rsidP="00873BB9">
            <w:pPr>
              <w:tabs>
                <w:tab w:val="left" w:pos="1305"/>
                <w:tab w:val="left" w:pos="1380"/>
              </w:tabs>
              <w:spacing w:after="0" w:line="240" w:lineRule="auto"/>
              <w:jc w:val="center"/>
              <w:rPr>
                <w:rFonts w:ascii="Times New Roman" w:hAnsi="Times New Roman"/>
                <w:sz w:val="24"/>
                <w:szCs w:val="24"/>
              </w:rPr>
            </w:pPr>
            <w:r w:rsidRPr="00873BB9">
              <w:rPr>
                <w:rFonts w:ascii="Times New Roman" w:hAnsi="Times New Roman"/>
                <w:sz w:val="24"/>
                <w:szCs w:val="24"/>
              </w:rPr>
              <w:t>Мәдәнияттә төрле диннәрнең роленә һәм урынына багышланган китаплар күргәзмәсе</w:t>
            </w:r>
          </w:p>
          <w:p w:rsidR="002D6DF5" w:rsidRPr="002D6DF5" w:rsidRDefault="002D6DF5" w:rsidP="00873BB9">
            <w:pPr>
              <w:tabs>
                <w:tab w:val="left" w:pos="1305"/>
                <w:tab w:val="left" w:pos="1380"/>
              </w:tabs>
              <w:spacing w:after="0" w:line="240" w:lineRule="auto"/>
              <w:jc w:val="center"/>
              <w:rPr>
                <w:rFonts w:ascii="Times New Roman" w:hAnsi="Times New Roman"/>
                <w:sz w:val="24"/>
                <w:szCs w:val="24"/>
              </w:rPr>
            </w:pPr>
          </w:p>
        </w:tc>
        <w:tc>
          <w:tcPr>
            <w:tcW w:w="2635" w:type="dxa"/>
          </w:tcPr>
          <w:p w:rsidR="002D6DF5" w:rsidRPr="00873BB9" w:rsidRDefault="00873BB9" w:rsidP="002D6DF5">
            <w:pPr>
              <w:spacing w:after="0" w:line="240" w:lineRule="auto"/>
              <w:jc w:val="center"/>
              <w:rPr>
                <w:rFonts w:ascii="Times New Roman" w:hAnsi="Times New Roman"/>
                <w:sz w:val="24"/>
                <w:szCs w:val="24"/>
                <w:lang w:val="tt-RU"/>
              </w:rPr>
            </w:pPr>
            <w:r>
              <w:rPr>
                <w:rFonts w:ascii="Times New Roman" w:hAnsi="Times New Roman"/>
                <w:sz w:val="24"/>
                <w:szCs w:val="24"/>
              </w:rPr>
              <w:t>«ЛПК»</w:t>
            </w:r>
            <w:r>
              <w:rPr>
                <w:rFonts w:ascii="Times New Roman" w:hAnsi="Times New Roman"/>
                <w:sz w:val="24"/>
                <w:szCs w:val="24"/>
                <w:lang w:val="tt-RU"/>
              </w:rPr>
              <w:t xml:space="preserve"> </w:t>
            </w:r>
            <w:r>
              <w:rPr>
                <w:rFonts w:ascii="Times New Roman" w:hAnsi="Times New Roman"/>
                <w:sz w:val="24"/>
                <w:szCs w:val="24"/>
              </w:rPr>
              <w:t>ДАҺБУ</w:t>
            </w:r>
            <w:r>
              <w:rPr>
                <w:rFonts w:ascii="Times New Roman" w:hAnsi="Times New Roman"/>
                <w:sz w:val="24"/>
                <w:szCs w:val="24"/>
                <w:lang w:val="tt-RU"/>
              </w:rPr>
              <w:t xml:space="preserve"> китапханә мөдире</w:t>
            </w:r>
          </w:p>
        </w:tc>
        <w:tc>
          <w:tcPr>
            <w:tcW w:w="1796" w:type="dxa"/>
          </w:tcPr>
          <w:p w:rsidR="002D6DF5" w:rsidRPr="00873BB9" w:rsidRDefault="00873BB9"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Ел саен</w:t>
            </w:r>
          </w:p>
        </w:tc>
        <w:tc>
          <w:tcPr>
            <w:tcW w:w="2265" w:type="dxa"/>
          </w:tcPr>
          <w:p w:rsidR="002D6DF5" w:rsidRPr="002D6DF5" w:rsidRDefault="002D6DF5" w:rsidP="002D6DF5">
            <w:pPr>
              <w:spacing w:after="0" w:line="240" w:lineRule="auto"/>
              <w:jc w:val="center"/>
              <w:rPr>
                <w:rFonts w:ascii="Times New Roman" w:hAnsi="Times New Roman"/>
                <w:sz w:val="24"/>
                <w:szCs w:val="24"/>
              </w:rPr>
            </w:pP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2D6DF5" w:rsidRDefault="00873BB9" w:rsidP="002D6DF5">
            <w:pPr>
              <w:tabs>
                <w:tab w:val="left" w:pos="1305"/>
                <w:tab w:val="left" w:pos="1380"/>
              </w:tabs>
              <w:spacing w:after="0" w:line="240" w:lineRule="auto"/>
              <w:jc w:val="center"/>
              <w:rPr>
                <w:rFonts w:ascii="Times New Roman" w:hAnsi="Times New Roman"/>
                <w:sz w:val="24"/>
                <w:szCs w:val="24"/>
              </w:rPr>
            </w:pPr>
            <w:r>
              <w:rPr>
                <w:rFonts w:ascii="Times New Roman" w:eastAsia="CourierNew" w:hAnsi="Times New Roman"/>
                <w:sz w:val="24"/>
                <w:szCs w:val="24"/>
                <w:lang w:val="tt-RU"/>
              </w:rPr>
              <w:t xml:space="preserve">Лениногорск педагогик колледж </w:t>
            </w:r>
            <w:r w:rsidRPr="00873BB9">
              <w:rPr>
                <w:rFonts w:ascii="Times New Roman" w:eastAsia="CourierNew" w:hAnsi="Times New Roman"/>
                <w:sz w:val="24"/>
                <w:szCs w:val="24"/>
              </w:rPr>
              <w:t>укучыларына өстәмә белем бирү системасы кысаларында Россия халыкларының милли мәдәни мирасын, Татарстан Республикасы тарихын һәм</w:t>
            </w:r>
            <w:r>
              <w:rPr>
                <w:rFonts w:ascii="Times New Roman" w:eastAsia="CourierNew" w:hAnsi="Times New Roman"/>
                <w:sz w:val="24"/>
                <w:szCs w:val="24"/>
              </w:rPr>
              <w:t xml:space="preserve"> мәдәниятен өйрәнүне оештыру</w:t>
            </w:r>
          </w:p>
        </w:tc>
        <w:tc>
          <w:tcPr>
            <w:tcW w:w="2635" w:type="dxa"/>
          </w:tcPr>
          <w:p w:rsidR="002D6DF5" w:rsidRPr="00873BB9" w:rsidRDefault="002D6DF5" w:rsidP="002D6DF5">
            <w:pPr>
              <w:spacing w:after="0" w:line="240" w:lineRule="auto"/>
              <w:jc w:val="center"/>
              <w:rPr>
                <w:rFonts w:ascii="Times New Roman" w:hAnsi="Times New Roman"/>
                <w:sz w:val="24"/>
                <w:szCs w:val="24"/>
                <w:lang w:val="tt-RU"/>
              </w:rPr>
            </w:pPr>
            <w:r w:rsidRPr="002D6DF5">
              <w:rPr>
                <w:rFonts w:ascii="Times New Roman" w:hAnsi="Times New Roman"/>
                <w:sz w:val="24"/>
                <w:szCs w:val="24"/>
              </w:rPr>
              <w:t>ГАПОУ «ЛПК»</w:t>
            </w:r>
            <w:r w:rsidR="00873BB9">
              <w:rPr>
                <w:rFonts w:ascii="Times New Roman" w:hAnsi="Times New Roman"/>
                <w:sz w:val="24"/>
                <w:szCs w:val="24"/>
                <w:lang w:val="tt-RU"/>
              </w:rPr>
              <w:t xml:space="preserve"> история укытучылары</w:t>
            </w:r>
          </w:p>
        </w:tc>
        <w:tc>
          <w:tcPr>
            <w:tcW w:w="1796" w:type="dxa"/>
          </w:tcPr>
          <w:p w:rsidR="002D6DF5" w:rsidRPr="002D6DF5" w:rsidRDefault="00873BB9" w:rsidP="002D6DF5">
            <w:pPr>
              <w:spacing w:after="0" w:line="240" w:lineRule="auto"/>
              <w:jc w:val="center"/>
              <w:rPr>
                <w:rFonts w:ascii="Times New Roman" w:hAnsi="Times New Roman"/>
                <w:sz w:val="24"/>
                <w:szCs w:val="24"/>
              </w:rPr>
            </w:pPr>
            <w:r>
              <w:rPr>
                <w:rFonts w:ascii="Times New Roman" w:hAnsi="Times New Roman"/>
                <w:sz w:val="24"/>
                <w:szCs w:val="24"/>
                <w:lang w:val="tt-RU"/>
              </w:rPr>
              <w:t xml:space="preserve">Уку елы </w:t>
            </w:r>
            <w:r>
              <w:rPr>
                <w:rFonts w:ascii="Times New Roman" w:hAnsi="Times New Roman"/>
                <w:sz w:val="24"/>
                <w:szCs w:val="24"/>
              </w:rPr>
              <w:t>дәвамында</w:t>
            </w:r>
          </w:p>
        </w:tc>
        <w:tc>
          <w:tcPr>
            <w:tcW w:w="2265" w:type="dxa"/>
          </w:tcPr>
          <w:p w:rsidR="002D6DF5" w:rsidRPr="002D6DF5" w:rsidRDefault="002D6DF5" w:rsidP="002D6DF5">
            <w:pPr>
              <w:spacing w:after="0" w:line="240" w:lineRule="auto"/>
              <w:jc w:val="center"/>
              <w:rPr>
                <w:rFonts w:ascii="Times New Roman" w:hAnsi="Times New Roman"/>
                <w:sz w:val="24"/>
                <w:szCs w:val="24"/>
              </w:rPr>
            </w:pP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w:t>
            </w:r>
          </w:p>
        </w:tc>
      </w:tr>
      <w:tr w:rsidR="002D6DF5" w:rsidRPr="002D6DF5" w:rsidTr="00B373E6">
        <w:tc>
          <w:tcPr>
            <w:tcW w:w="2802" w:type="dxa"/>
          </w:tcPr>
          <w:p w:rsidR="002D6DF5" w:rsidRPr="002D6DF5" w:rsidRDefault="00873BB9" w:rsidP="002D6DF5">
            <w:pPr>
              <w:spacing w:after="0" w:line="240" w:lineRule="auto"/>
              <w:jc w:val="center"/>
              <w:rPr>
                <w:rFonts w:ascii="Times New Roman" w:hAnsi="Times New Roman"/>
                <w:sz w:val="24"/>
                <w:szCs w:val="24"/>
              </w:rPr>
            </w:pPr>
            <w:r w:rsidRPr="00873BB9">
              <w:rPr>
                <w:rFonts w:ascii="Times New Roman" w:hAnsi="Times New Roman"/>
                <w:sz w:val="24"/>
                <w:szCs w:val="24"/>
              </w:rPr>
              <w:t>Гражданнар күпләп җыела торган урыннарда (автостанция, тимер юл вокзалы, сәүдә үзәкләре, белем бирү учреждениеләре) экстремизмны һәм терроризмны профилактикалау буенча белешмәлекләр урнаштыру</w:t>
            </w:r>
          </w:p>
        </w:tc>
        <w:tc>
          <w:tcPr>
            <w:tcW w:w="2635" w:type="dxa"/>
          </w:tcPr>
          <w:p w:rsidR="002D6DF5" w:rsidRPr="002D6DF5" w:rsidRDefault="00873BB9" w:rsidP="002D6DF5">
            <w:pPr>
              <w:spacing w:after="0" w:line="240" w:lineRule="auto"/>
              <w:jc w:val="center"/>
              <w:rPr>
                <w:rFonts w:ascii="Times New Roman" w:hAnsi="Times New Roman"/>
                <w:bCs/>
                <w:sz w:val="24"/>
                <w:szCs w:val="24"/>
              </w:rPr>
            </w:pPr>
            <w:r w:rsidRPr="00873BB9">
              <w:rPr>
                <w:rFonts w:ascii="Times New Roman" w:hAnsi="Times New Roman"/>
                <w:bCs/>
                <w:sz w:val="24"/>
                <w:szCs w:val="24"/>
              </w:rPr>
              <w:t>Россия Эчке эшләр министрлыгының Лениногорск районы буенча бүлеге</w:t>
            </w:r>
          </w:p>
        </w:tc>
        <w:tc>
          <w:tcPr>
            <w:tcW w:w="1796" w:type="dxa"/>
          </w:tcPr>
          <w:p w:rsidR="002D6DF5" w:rsidRPr="00873BB9" w:rsidRDefault="00873BB9"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Даими</w:t>
            </w:r>
          </w:p>
        </w:tc>
        <w:tc>
          <w:tcPr>
            <w:tcW w:w="2265" w:type="dxa"/>
          </w:tcPr>
          <w:p w:rsidR="002D6DF5" w:rsidRPr="00873BB9" w:rsidRDefault="00873BB9"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Белешмәлекләр саны</w:t>
            </w:r>
          </w:p>
        </w:tc>
        <w:tc>
          <w:tcPr>
            <w:tcW w:w="1241" w:type="dxa"/>
          </w:tcPr>
          <w:p w:rsidR="002D6DF5" w:rsidRPr="00873BB9" w:rsidRDefault="00873BB9" w:rsidP="002D6DF5">
            <w:pPr>
              <w:spacing w:after="0" w:line="240" w:lineRule="auto"/>
              <w:jc w:val="center"/>
              <w:rPr>
                <w:rFonts w:ascii="Times New Roman" w:hAnsi="Times New Roman"/>
                <w:sz w:val="24"/>
                <w:szCs w:val="24"/>
                <w:lang w:val="tt-RU"/>
              </w:rPr>
            </w:pPr>
            <w:r>
              <w:rPr>
                <w:rFonts w:ascii="Times New Roman" w:hAnsi="Times New Roman"/>
                <w:sz w:val="24"/>
                <w:szCs w:val="24"/>
                <w:lang w:val="tt-RU"/>
              </w:rPr>
              <w:t>Агымдагы финанслау кысаларында</w:t>
            </w:r>
          </w:p>
        </w:tc>
        <w:tc>
          <w:tcPr>
            <w:tcW w:w="1241" w:type="dxa"/>
          </w:tcPr>
          <w:p w:rsidR="002D6DF5" w:rsidRPr="002D6DF5" w:rsidRDefault="00873BB9" w:rsidP="002D6DF5">
            <w:pPr>
              <w:spacing w:after="0" w:line="240" w:lineRule="auto"/>
              <w:jc w:val="center"/>
              <w:rPr>
                <w:rFonts w:ascii="Times New Roman" w:hAnsi="Times New Roman"/>
                <w:sz w:val="24"/>
                <w:szCs w:val="24"/>
              </w:rPr>
            </w:pPr>
            <w:r>
              <w:rPr>
                <w:rFonts w:ascii="Times New Roman" w:hAnsi="Times New Roman"/>
                <w:sz w:val="24"/>
                <w:szCs w:val="24"/>
                <w:lang w:val="tt-RU"/>
              </w:rPr>
              <w:t>Агымдагы финанслау кысаларында</w:t>
            </w:r>
          </w:p>
        </w:tc>
        <w:tc>
          <w:tcPr>
            <w:tcW w:w="1061" w:type="dxa"/>
          </w:tcPr>
          <w:p w:rsidR="002D6DF5" w:rsidRPr="002D6DF5" w:rsidRDefault="00873BB9" w:rsidP="002D6DF5">
            <w:pPr>
              <w:spacing w:after="0" w:line="240" w:lineRule="auto"/>
              <w:jc w:val="center"/>
              <w:rPr>
                <w:rFonts w:ascii="Times New Roman" w:hAnsi="Times New Roman"/>
                <w:sz w:val="24"/>
                <w:szCs w:val="24"/>
              </w:rPr>
            </w:pPr>
            <w:r>
              <w:rPr>
                <w:rFonts w:ascii="Times New Roman" w:hAnsi="Times New Roman"/>
                <w:sz w:val="24"/>
                <w:szCs w:val="24"/>
                <w:lang w:val="tt-RU"/>
              </w:rPr>
              <w:t>Агымдагы финанслау кысаларында</w:t>
            </w:r>
          </w:p>
        </w:tc>
        <w:tc>
          <w:tcPr>
            <w:tcW w:w="1134" w:type="dxa"/>
          </w:tcPr>
          <w:p w:rsidR="002D6DF5" w:rsidRPr="002D6DF5" w:rsidRDefault="00873BB9" w:rsidP="002D6DF5">
            <w:pPr>
              <w:spacing w:after="0" w:line="240" w:lineRule="auto"/>
              <w:jc w:val="center"/>
              <w:rPr>
                <w:rFonts w:ascii="Times New Roman" w:hAnsi="Times New Roman"/>
                <w:sz w:val="24"/>
                <w:szCs w:val="24"/>
              </w:rPr>
            </w:pPr>
            <w:r>
              <w:rPr>
                <w:rFonts w:ascii="Times New Roman" w:hAnsi="Times New Roman"/>
                <w:sz w:val="24"/>
                <w:szCs w:val="24"/>
                <w:lang w:val="tt-RU"/>
              </w:rPr>
              <w:t>Агымдагы финанслау кысаларында</w:t>
            </w:r>
          </w:p>
        </w:tc>
        <w:tc>
          <w:tcPr>
            <w:tcW w:w="993" w:type="dxa"/>
          </w:tcPr>
          <w:p w:rsidR="002D6DF5" w:rsidRPr="002D6DF5" w:rsidRDefault="00873BB9" w:rsidP="002D6DF5">
            <w:pPr>
              <w:spacing w:after="0" w:line="240" w:lineRule="auto"/>
              <w:jc w:val="center"/>
              <w:rPr>
                <w:rFonts w:ascii="Times New Roman" w:hAnsi="Times New Roman"/>
                <w:sz w:val="24"/>
                <w:szCs w:val="24"/>
              </w:rPr>
            </w:pPr>
            <w:r>
              <w:rPr>
                <w:rFonts w:ascii="Times New Roman" w:hAnsi="Times New Roman"/>
                <w:sz w:val="24"/>
                <w:szCs w:val="24"/>
                <w:lang w:val="tt-RU"/>
              </w:rPr>
              <w:t>Агымдагы финанслау кысаларында</w:t>
            </w:r>
          </w:p>
        </w:tc>
      </w:tr>
      <w:tr w:rsidR="002D6DF5" w:rsidRPr="002D6DF5" w:rsidTr="00B373E6">
        <w:tc>
          <w:tcPr>
            <w:tcW w:w="2802" w:type="dxa"/>
          </w:tcPr>
          <w:p w:rsidR="002D6DF5" w:rsidRPr="002D6DF5" w:rsidRDefault="00873BB9" w:rsidP="002D6DF5">
            <w:pPr>
              <w:spacing w:after="0" w:line="240" w:lineRule="auto"/>
              <w:jc w:val="both"/>
              <w:rPr>
                <w:rFonts w:ascii="Times New Roman" w:hAnsi="Times New Roman"/>
                <w:sz w:val="24"/>
                <w:szCs w:val="24"/>
              </w:rPr>
            </w:pPr>
            <w:r w:rsidRPr="00873BB9">
              <w:rPr>
                <w:rFonts w:ascii="Times New Roman" w:hAnsi="Times New Roman"/>
                <w:sz w:val="24"/>
                <w:szCs w:val="24"/>
              </w:rPr>
              <w:t xml:space="preserve">экстремистлык </w:t>
            </w:r>
            <w:r w:rsidRPr="00873BB9">
              <w:rPr>
                <w:rFonts w:ascii="Times New Roman" w:hAnsi="Times New Roman"/>
                <w:sz w:val="24"/>
                <w:szCs w:val="24"/>
              </w:rPr>
              <w:lastRenderedPageBreak/>
              <w:t>юнәлешендәге хокук бозуларны ачыклау максатыннан психологик-лингвистик, дини тикшеренүләр үткәрүне оештырырга</w:t>
            </w:r>
          </w:p>
        </w:tc>
        <w:tc>
          <w:tcPr>
            <w:tcW w:w="2635" w:type="dxa"/>
          </w:tcPr>
          <w:p w:rsidR="002D6DF5" w:rsidRPr="002D6DF5" w:rsidRDefault="00873BB9" w:rsidP="002D6DF5">
            <w:pPr>
              <w:tabs>
                <w:tab w:val="left" w:pos="4398"/>
              </w:tabs>
              <w:spacing w:after="0" w:line="240" w:lineRule="auto"/>
              <w:rPr>
                <w:rFonts w:ascii="Times New Roman" w:hAnsi="Times New Roman"/>
                <w:sz w:val="24"/>
                <w:szCs w:val="24"/>
              </w:rPr>
            </w:pPr>
            <w:r w:rsidRPr="00873BB9">
              <w:rPr>
                <w:rFonts w:ascii="Times New Roman" w:hAnsi="Times New Roman"/>
                <w:bCs/>
                <w:sz w:val="24"/>
                <w:szCs w:val="24"/>
              </w:rPr>
              <w:lastRenderedPageBreak/>
              <w:t xml:space="preserve">Россия Эчке эшләр </w:t>
            </w:r>
            <w:r w:rsidRPr="00873BB9">
              <w:rPr>
                <w:rFonts w:ascii="Times New Roman" w:hAnsi="Times New Roman"/>
                <w:bCs/>
                <w:sz w:val="24"/>
                <w:szCs w:val="24"/>
              </w:rPr>
              <w:lastRenderedPageBreak/>
              <w:t>министрлыгының Лениногорск районы буенча бүлеге</w:t>
            </w:r>
          </w:p>
        </w:tc>
        <w:tc>
          <w:tcPr>
            <w:tcW w:w="1796" w:type="dxa"/>
          </w:tcPr>
          <w:p w:rsidR="002D6DF5" w:rsidRPr="002D6DF5" w:rsidRDefault="00873BB9" w:rsidP="002D6DF5">
            <w:pPr>
              <w:spacing w:after="0" w:line="240" w:lineRule="auto"/>
              <w:jc w:val="center"/>
              <w:rPr>
                <w:rFonts w:ascii="Times New Roman" w:hAnsi="Times New Roman"/>
                <w:sz w:val="24"/>
                <w:szCs w:val="24"/>
              </w:rPr>
            </w:pPr>
            <w:r w:rsidRPr="00873BB9">
              <w:rPr>
                <w:rFonts w:ascii="Times New Roman" w:hAnsi="Times New Roman"/>
                <w:sz w:val="24"/>
                <w:szCs w:val="24"/>
              </w:rPr>
              <w:lastRenderedPageBreak/>
              <w:t xml:space="preserve">Кирәк </w:t>
            </w:r>
            <w:r w:rsidRPr="00873BB9">
              <w:rPr>
                <w:rFonts w:ascii="Times New Roman" w:hAnsi="Times New Roman"/>
                <w:sz w:val="24"/>
                <w:szCs w:val="24"/>
              </w:rPr>
              <w:lastRenderedPageBreak/>
              <w:t>булганда</w:t>
            </w:r>
          </w:p>
        </w:tc>
        <w:tc>
          <w:tcPr>
            <w:tcW w:w="2265"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lastRenderedPageBreak/>
              <w:t xml:space="preserve">Количество </w:t>
            </w:r>
            <w:r w:rsidRPr="002D6DF5">
              <w:rPr>
                <w:rFonts w:ascii="Times New Roman" w:hAnsi="Times New Roman"/>
                <w:sz w:val="24"/>
                <w:szCs w:val="24"/>
              </w:rPr>
              <w:lastRenderedPageBreak/>
              <w:t>проведенных исследований</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lastRenderedPageBreak/>
              <w:t>60,0</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60,0</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80,0</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80,0</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100,0</w:t>
            </w:r>
          </w:p>
        </w:tc>
      </w:tr>
      <w:tr w:rsidR="002D6DF5" w:rsidRPr="002D6DF5" w:rsidTr="00B373E6">
        <w:tc>
          <w:tcPr>
            <w:tcW w:w="2802" w:type="dxa"/>
          </w:tcPr>
          <w:p w:rsidR="002D6DF5" w:rsidRPr="002D6DF5" w:rsidRDefault="00873BB9" w:rsidP="002D6DF5">
            <w:pPr>
              <w:spacing w:after="0" w:line="240" w:lineRule="auto"/>
              <w:jc w:val="center"/>
              <w:rPr>
                <w:rFonts w:ascii="Times New Roman" w:hAnsi="Times New Roman"/>
                <w:sz w:val="24"/>
                <w:szCs w:val="24"/>
              </w:rPr>
            </w:pPr>
            <w:r>
              <w:rPr>
                <w:rFonts w:ascii="Times New Roman" w:hAnsi="Times New Roman"/>
                <w:sz w:val="24"/>
                <w:szCs w:val="24"/>
              </w:rPr>
              <w:t>Барлыгы</w:t>
            </w:r>
            <w:r w:rsidR="002D6DF5" w:rsidRPr="002D6DF5">
              <w:rPr>
                <w:rFonts w:ascii="Times New Roman" w:hAnsi="Times New Roman"/>
                <w:sz w:val="24"/>
                <w:szCs w:val="24"/>
              </w:rPr>
              <w:t>:</w:t>
            </w:r>
          </w:p>
        </w:tc>
        <w:tc>
          <w:tcPr>
            <w:tcW w:w="2635" w:type="dxa"/>
          </w:tcPr>
          <w:p w:rsidR="002D6DF5" w:rsidRPr="002D6DF5" w:rsidRDefault="002D6DF5" w:rsidP="002D6DF5">
            <w:pPr>
              <w:spacing w:after="0" w:line="240" w:lineRule="auto"/>
              <w:jc w:val="center"/>
              <w:rPr>
                <w:rFonts w:ascii="Times New Roman" w:hAnsi="Times New Roman"/>
                <w:bCs/>
                <w:sz w:val="24"/>
                <w:szCs w:val="24"/>
              </w:rPr>
            </w:pPr>
          </w:p>
        </w:tc>
        <w:tc>
          <w:tcPr>
            <w:tcW w:w="1796" w:type="dxa"/>
          </w:tcPr>
          <w:p w:rsidR="002D6DF5" w:rsidRPr="002D6DF5" w:rsidRDefault="002D6DF5" w:rsidP="002D6DF5">
            <w:pPr>
              <w:spacing w:after="0" w:line="240" w:lineRule="auto"/>
              <w:jc w:val="center"/>
              <w:rPr>
                <w:rFonts w:ascii="Times New Roman" w:hAnsi="Times New Roman"/>
                <w:sz w:val="24"/>
                <w:szCs w:val="24"/>
              </w:rPr>
            </w:pPr>
          </w:p>
        </w:tc>
        <w:tc>
          <w:tcPr>
            <w:tcW w:w="2265" w:type="dxa"/>
          </w:tcPr>
          <w:p w:rsidR="002D6DF5" w:rsidRPr="002D6DF5" w:rsidRDefault="002D6DF5" w:rsidP="002D6DF5">
            <w:pPr>
              <w:spacing w:after="0" w:line="240" w:lineRule="auto"/>
              <w:jc w:val="center"/>
              <w:rPr>
                <w:rFonts w:ascii="Times New Roman" w:hAnsi="Times New Roman"/>
                <w:sz w:val="24"/>
                <w:szCs w:val="24"/>
              </w:rPr>
            </w:pP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3679,0</w:t>
            </w:r>
          </w:p>
        </w:tc>
        <w:tc>
          <w:tcPr>
            <w:tcW w:w="124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3777,5</w:t>
            </w:r>
          </w:p>
        </w:tc>
        <w:tc>
          <w:tcPr>
            <w:tcW w:w="1061"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4005,0</w:t>
            </w:r>
          </w:p>
        </w:tc>
        <w:tc>
          <w:tcPr>
            <w:tcW w:w="1134"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4304,5</w:t>
            </w:r>
          </w:p>
        </w:tc>
        <w:tc>
          <w:tcPr>
            <w:tcW w:w="993" w:type="dxa"/>
          </w:tcPr>
          <w:p w:rsidR="002D6DF5" w:rsidRPr="002D6DF5" w:rsidRDefault="002D6DF5" w:rsidP="002D6DF5">
            <w:pPr>
              <w:spacing w:after="0" w:line="240" w:lineRule="auto"/>
              <w:jc w:val="center"/>
              <w:rPr>
                <w:rFonts w:ascii="Times New Roman" w:hAnsi="Times New Roman"/>
                <w:sz w:val="24"/>
                <w:szCs w:val="24"/>
              </w:rPr>
            </w:pPr>
            <w:r w:rsidRPr="002D6DF5">
              <w:rPr>
                <w:rFonts w:ascii="Times New Roman" w:hAnsi="Times New Roman"/>
                <w:sz w:val="24"/>
                <w:szCs w:val="24"/>
              </w:rPr>
              <w:t>4412,0</w:t>
            </w:r>
          </w:p>
        </w:tc>
      </w:tr>
    </w:tbl>
    <w:p w:rsidR="002D6DF5" w:rsidRPr="002D6DF5" w:rsidRDefault="002D6DF5" w:rsidP="002D6DF5">
      <w:pPr>
        <w:spacing w:after="0" w:line="240" w:lineRule="auto"/>
        <w:ind w:left="1134"/>
        <w:jc w:val="center"/>
        <w:rPr>
          <w:b/>
          <w:sz w:val="24"/>
          <w:szCs w:val="24"/>
        </w:rPr>
      </w:pPr>
    </w:p>
    <w:p w:rsidR="002D6DF5" w:rsidRDefault="002D6DF5" w:rsidP="002D6DF5">
      <w:pPr>
        <w:spacing w:after="0" w:line="240" w:lineRule="auto"/>
        <w:jc w:val="center"/>
        <w:rPr>
          <w:sz w:val="22"/>
        </w:rPr>
      </w:pPr>
    </w:p>
    <w:p w:rsidR="002D6DF5" w:rsidRPr="00E71908" w:rsidRDefault="002D6DF5" w:rsidP="002D6DF5">
      <w:pPr>
        <w:spacing w:after="0" w:line="240" w:lineRule="auto"/>
        <w:jc w:val="center"/>
        <w:rPr>
          <w:sz w:val="22"/>
        </w:rPr>
      </w:pPr>
      <w:r>
        <w:rPr>
          <w:sz w:val="22"/>
        </w:rPr>
        <w:t>________________________________________</w:t>
      </w:r>
    </w:p>
    <w:sectPr w:rsidR="002D6DF5" w:rsidRPr="00E71908" w:rsidSect="002D6DF5">
      <w:headerReference w:type="default" r:id="rId7"/>
      <w:headerReference w:type="first" r:id="rId8"/>
      <w:pgSz w:w="16838" w:h="11906" w:orient="landscape"/>
      <w:pgMar w:top="1134" w:right="1134" w:bottom="1134" w:left="1134"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0EF" w:rsidRDefault="00AA30EF" w:rsidP="002D6DF5">
      <w:pPr>
        <w:spacing w:after="0" w:line="240" w:lineRule="auto"/>
      </w:pPr>
      <w:r>
        <w:separator/>
      </w:r>
    </w:p>
  </w:endnote>
  <w:endnote w:type="continuationSeparator" w:id="0">
    <w:p w:rsidR="00AA30EF" w:rsidRDefault="00AA30EF" w:rsidP="002D6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New">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0EF" w:rsidRDefault="00AA30EF" w:rsidP="002D6DF5">
      <w:pPr>
        <w:spacing w:after="0" w:line="240" w:lineRule="auto"/>
      </w:pPr>
      <w:r>
        <w:separator/>
      </w:r>
    </w:p>
  </w:footnote>
  <w:footnote w:type="continuationSeparator" w:id="0">
    <w:p w:rsidR="00AA30EF" w:rsidRDefault="00AA30EF" w:rsidP="002D6D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4970242"/>
      <w:docPartObj>
        <w:docPartGallery w:val="Page Numbers (Top of Page)"/>
        <w:docPartUnique/>
      </w:docPartObj>
    </w:sdtPr>
    <w:sdtEndPr/>
    <w:sdtContent>
      <w:p w:rsidR="00873BB9" w:rsidRDefault="00873BB9">
        <w:pPr>
          <w:pStyle w:val="a8"/>
          <w:jc w:val="center"/>
        </w:pPr>
        <w:r>
          <w:fldChar w:fldCharType="begin"/>
        </w:r>
        <w:r>
          <w:instrText>PAGE   \* MERGEFORMAT</w:instrText>
        </w:r>
        <w:r>
          <w:fldChar w:fldCharType="separate"/>
        </w:r>
        <w:r w:rsidR="00E667BB">
          <w:rPr>
            <w:noProof/>
          </w:rPr>
          <w:t>19</w:t>
        </w:r>
        <w:r>
          <w:fldChar w:fldCharType="end"/>
        </w:r>
      </w:p>
    </w:sdtContent>
  </w:sdt>
  <w:p w:rsidR="00873BB9" w:rsidRDefault="00873BB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BB9" w:rsidRDefault="00873BB9">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908"/>
    <w:rsid w:val="00005890"/>
    <w:rsid w:val="00020FBC"/>
    <w:rsid w:val="00043C38"/>
    <w:rsid w:val="00075C16"/>
    <w:rsid w:val="000D341A"/>
    <w:rsid w:val="000E09D3"/>
    <w:rsid w:val="000E435E"/>
    <w:rsid w:val="001420EA"/>
    <w:rsid w:val="00142682"/>
    <w:rsid w:val="00170FAC"/>
    <w:rsid w:val="001720DD"/>
    <w:rsid w:val="00180979"/>
    <w:rsid w:val="0018336C"/>
    <w:rsid w:val="00196C31"/>
    <w:rsid w:val="0019771F"/>
    <w:rsid w:val="001A3B4A"/>
    <w:rsid w:val="001A4E93"/>
    <w:rsid w:val="001B7F93"/>
    <w:rsid w:val="001C2F40"/>
    <w:rsid w:val="001E0EE6"/>
    <w:rsid w:val="00251325"/>
    <w:rsid w:val="0025664F"/>
    <w:rsid w:val="00273C7C"/>
    <w:rsid w:val="002803A0"/>
    <w:rsid w:val="002C6803"/>
    <w:rsid w:val="002D6DF5"/>
    <w:rsid w:val="002E402E"/>
    <w:rsid w:val="002F4591"/>
    <w:rsid w:val="002F5528"/>
    <w:rsid w:val="003107E2"/>
    <w:rsid w:val="0036155C"/>
    <w:rsid w:val="0036628C"/>
    <w:rsid w:val="00370815"/>
    <w:rsid w:val="003739A2"/>
    <w:rsid w:val="003774CE"/>
    <w:rsid w:val="003C6BED"/>
    <w:rsid w:val="003F04E9"/>
    <w:rsid w:val="00406DCF"/>
    <w:rsid w:val="0042399F"/>
    <w:rsid w:val="00443DB8"/>
    <w:rsid w:val="00474836"/>
    <w:rsid w:val="004856CE"/>
    <w:rsid w:val="00495BA9"/>
    <w:rsid w:val="004A138B"/>
    <w:rsid w:val="004A3536"/>
    <w:rsid w:val="004A77B9"/>
    <w:rsid w:val="004B3B55"/>
    <w:rsid w:val="004C4EF7"/>
    <w:rsid w:val="004C688D"/>
    <w:rsid w:val="004E7208"/>
    <w:rsid w:val="00526340"/>
    <w:rsid w:val="005629E4"/>
    <w:rsid w:val="005713ED"/>
    <w:rsid w:val="00590389"/>
    <w:rsid w:val="005A37E9"/>
    <w:rsid w:val="005B0DC1"/>
    <w:rsid w:val="005B4704"/>
    <w:rsid w:val="005D11F2"/>
    <w:rsid w:val="005D1631"/>
    <w:rsid w:val="005F1F02"/>
    <w:rsid w:val="005F2C85"/>
    <w:rsid w:val="005F4CE6"/>
    <w:rsid w:val="006101E8"/>
    <w:rsid w:val="00621E70"/>
    <w:rsid w:val="00626668"/>
    <w:rsid w:val="0065248B"/>
    <w:rsid w:val="006802A7"/>
    <w:rsid w:val="00696583"/>
    <w:rsid w:val="0069672A"/>
    <w:rsid w:val="006A3C90"/>
    <w:rsid w:val="006B6CB8"/>
    <w:rsid w:val="006C0A46"/>
    <w:rsid w:val="006E29B0"/>
    <w:rsid w:val="006F71B6"/>
    <w:rsid w:val="00711159"/>
    <w:rsid w:val="007153A3"/>
    <w:rsid w:val="00720B57"/>
    <w:rsid w:val="00743993"/>
    <w:rsid w:val="00751C7F"/>
    <w:rsid w:val="007614D6"/>
    <w:rsid w:val="0076212A"/>
    <w:rsid w:val="00763E9A"/>
    <w:rsid w:val="00787BE1"/>
    <w:rsid w:val="008016F4"/>
    <w:rsid w:val="008142BE"/>
    <w:rsid w:val="0086035D"/>
    <w:rsid w:val="008653FB"/>
    <w:rsid w:val="00873BB9"/>
    <w:rsid w:val="008741B7"/>
    <w:rsid w:val="008C127E"/>
    <w:rsid w:val="00947A08"/>
    <w:rsid w:val="009557B1"/>
    <w:rsid w:val="00976DDC"/>
    <w:rsid w:val="00977FBF"/>
    <w:rsid w:val="009920C3"/>
    <w:rsid w:val="009A30C3"/>
    <w:rsid w:val="009C0611"/>
    <w:rsid w:val="009C14C9"/>
    <w:rsid w:val="009E69D1"/>
    <w:rsid w:val="009F222F"/>
    <w:rsid w:val="00A12ED9"/>
    <w:rsid w:val="00A4490B"/>
    <w:rsid w:val="00A626A0"/>
    <w:rsid w:val="00A65D71"/>
    <w:rsid w:val="00A92A14"/>
    <w:rsid w:val="00AA30EF"/>
    <w:rsid w:val="00AB68CF"/>
    <w:rsid w:val="00AC2E2A"/>
    <w:rsid w:val="00AC7CAF"/>
    <w:rsid w:val="00AE7648"/>
    <w:rsid w:val="00AF0291"/>
    <w:rsid w:val="00AF2947"/>
    <w:rsid w:val="00B2510A"/>
    <w:rsid w:val="00B26F23"/>
    <w:rsid w:val="00B27E5D"/>
    <w:rsid w:val="00B373E6"/>
    <w:rsid w:val="00B50BE1"/>
    <w:rsid w:val="00B57C1F"/>
    <w:rsid w:val="00B618C2"/>
    <w:rsid w:val="00B627B3"/>
    <w:rsid w:val="00B728A3"/>
    <w:rsid w:val="00B81377"/>
    <w:rsid w:val="00B81E6E"/>
    <w:rsid w:val="00B87DB0"/>
    <w:rsid w:val="00B979DD"/>
    <w:rsid w:val="00BC04D0"/>
    <w:rsid w:val="00BD4060"/>
    <w:rsid w:val="00BD526E"/>
    <w:rsid w:val="00C3550D"/>
    <w:rsid w:val="00C417FF"/>
    <w:rsid w:val="00C41C2E"/>
    <w:rsid w:val="00C446D4"/>
    <w:rsid w:val="00C50E3F"/>
    <w:rsid w:val="00C512CA"/>
    <w:rsid w:val="00C67C10"/>
    <w:rsid w:val="00C8330B"/>
    <w:rsid w:val="00C86086"/>
    <w:rsid w:val="00CC11DC"/>
    <w:rsid w:val="00CE74D5"/>
    <w:rsid w:val="00CF5DFF"/>
    <w:rsid w:val="00D05B50"/>
    <w:rsid w:val="00D17A47"/>
    <w:rsid w:val="00D20232"/>
    <w:rsid w:val="00D260E0"/>
    <w:rsid w:val="00D31AA1"/>
    <w:rsid w:val="00D473BA"/>
    <w:rsid w:val="00D50DA6"/>
    <w:rsid w:val="00D8106C"/>
    <w:rsid w:val="00D875B9"/>
    <w:rsid w:val="00D87ED9"/>
    <w:rsid w:val="00D95CDC"/>
    <w:rsid w:val="00DA1BD2"/>
    <w:rsid w:val="00DA32B7"/>
    <w:rsid w:val="00DA7401"/>
    <w:rsid w:val="00DC5249"/>
    <w:rsid w:val="00DF0D0D"/>
    <w:rsid w:val="00E105BD"/>
    <w:rsid w:val="00E31025"/>
    <w:rsid w:val="00E5089B"/>
    <w:rsid w:val="00E64B10"/>
    <w:rsid w:val="00E65B8C"/>
    <w:rsid w:val="00E667BB"/>
    <w:rsid w:val="00E669F7"/>
    <w:rsid w:val="00E70F68"/>
    <w:rsid w:val="00E71908"/>
    <w:rsid w:val="00E87AB2"/>
    <w:rsid w:val="00EA39C5"/>
    <w:rsid w:val="00EB087B"/>
    <w:rsid w:val="00EC5870"/>
    <w:rsid w:val="00EC74AE"/>
    <w:rsid w:val="00EE029F"/>
    <w:rsid w:val="00EE155C"/>
    <w:rsid w:val="00EE1F8C"/>
    <w:rsid w:val="00EE6105"/>
    <w:rsid w:val="00F01B21"/>
    <w:rsid w:val="00F64ACD"/>
    <w:rsid w:val="00F67343"/>
    <w:rsid w:val="00F922ED"/>
    <w:rsid w:val="00F92E04"/>
    <w:rsid w:val="00F94D3A"/>
    <w:rsid w:val="00FB18BB"/>
    <w:rsid w:val="00FB45EC"/>
    <w:rsid w:val="00FB66C7"/>
    <w:rsid w:val="00FD4AA7"/>
    <w:rsid w:val="00FE1370"/>
    <w:rsid w:val="00FF4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B516CD-D6F7-402E-AC39-73BB97EB1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435E"/>
    <w:pPr>
      <w:spacing w:after="200" w:line="276" w:lineRule="auto"/>
    </w:pPr>
    <w:rPr>
      <w:rFonts w:eastAsia="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6D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6DCF"/>
    <w:rPr>
      <w:rFonts w:ascii="Tahoma" w:eastAsia="Calibri" w:hAnsi="Tahoma" w:cs="Tahoma"/>
      <w:sz w:val="16"/>
      <w:szCs w:val="16"/>
    </w:rPr>
  </w:style>
  <w:style w:type="numbering" w:customStyle="1" w:styleId="1">
    <w:name w:val="Нет списка1"/>
    <w:next w:val="a2"/>
    <w:uiPriority w:val="99"/>
    <w:semiHidden/>
    <w:unhideWhenUsed/>
    <w:rsid w:val="002D6DF5"/>
  </w:style>
  <w:style w:type="table" w:customStyle="1" w:styleId="10">
    <w:name w:val="Сетка таблицы1"/>
    <w:basedOn w:val="a1"/>
    <w:next w:val="a5"/>
    <w:uiPriority w:val="59"/>
    <w:rsid w:val="002D6DF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Подзаголовок1"/>
    <w:basedOn w:val="a"/>
    <w:next w:val="a"/>
    <w:uiPriority w:val="11"/>
    <w:qFormat/>
    <w:rsid w:val="002D6DF5"/>
    <w:pPr>
      <w:numPr>
        <w:ilvl w:val="1"/>
      </w:numPr>
    </w:pPr>
    <w:rPr>
      <w:rFonts w:ascii="Cambria" w:eastAsia="Times New Roman" w:hAnsi="Cambria"/>
      <w:i/>
      <w:iCs/>
      <w:color w:val="4F81BD"/>
      <w:spacing w:val="15"/>
      <w:sz w:val="24"/>
      <w:szCs w:val="24"/>
    </w:rPr>
  </w:style>
  <w:style w:type="character" w:customStyle="1" w:styleId="a6">
    <w:name w:val="Подзаголовок Знак"/>
    <w:basedOn w:val="a0"/>
    <w:link w:val="a7"/>
    <w:uiPriority w:val="11"/>
    <w:rsid w:val="002D6DF5"/>
    <w:rPr>
      <w:rFonts w:ascii="Cambria" w:eastAsia="Times New Roman" w:hAnsi="Cambria" w:cs="Times New Roman"/>
      <w:i/>
      <w:iCs/>
      <w:color w:val="4F81BD"/>
      <w:spacing w:val="15"/>
      <w:sz w:val="24"/>
      <w:szCs w:val="24"/>
    </w:rPr>
  </w:style>
  <w:style w:type="paragraph" w:customStyle="1" w:styleId="12">
    <w:name w:val="Верхний колонтитул1"/>
    <w:basedOn w:val="a"/>
    <w:next w:val="a8"/>
    <w:link w:val="a9"/>
    <w:uiPriority w:val="99"/>
    <w:unhideWhenUsed/>
    <w:rsid w:val="002D6DF5"/>
    <w:pPr>
      <w:tabs>
        <w:tab w:val="center" w:pos="4677"/>
        <w:tab w:val="right" w:pos="9355"/>
      </w:tabs>
      <w:spacing w:after="0" w:line="240" w:lineRule="auto"/>
    </w:pPr>
    <w:rPr>
      <w:rFonts w:eastAsiaTheme="minorHAnsi" w:cstheme="minorBidi"/>
    </w:rPr>
  </w:style>
  <w:style w:type="character" w:customStyle="1" w:styleId="a9">
    <w:name w:val="Верхний колонтитул Знак"/>
    <w:basedOn w:val="a0"/>
    <w:link w:val="12"/>
    <w:uiPriority w:val="99"/>
    <w:rsid w:val="002D6DF5"/>
  </w:style>
  <w:style w:type="paragraph" w:customStyle="1" w:styleId="13">
    <w:name w:val="Нижний колонтитул1"/>
    <w:basedOn w:val="a"/>
    <w:next w:val="aa"/>
    <w:link w:val="ab"/>
    <w:uiPriority w:val="99"/>
    <w:unhideWhenUsed/>
    <w:rsid w:val="002D6DF5"/>
    <w:pPr>
      <w:tabs>
        <w:tab w:val="center" w:pos="4677"/>
        <w:tab w:val="right" w:pos="9355"/>
      </w:tabs>
      <w:spacing w:after="0" w:line="240" w:lineRule="auto"/>
    </w:pPr>
    <w:rPr>
      <w:rFonts w:eastAsiaTheme="minorHAnsi" w:cstheme="minorBidi"/>
    </w:rPr>
  </w:style>
  <w:style w:type="character" w:customStyle="1" w:styleId="ab">
    <w:name w:val="Нижний колонтитул Знак"/>
    <w:basedOn w:val="a0"/>
    <w:link w:val="13"/>
    <w:uiPriority w:val="99"/>
    <w:rsid w:val="002D6DF5"/>
  </w:style>
  <w:style w:type="paragraph" w:styleId="ac">
    <w:name w:val="Body Text"/>
    <w:basedOn w:val="a"/>
    <w:link w:val="ad"/>
    <w:unhideWhenUsed/>
    <w:rsid w:val="002D6DF5"/>
    <w:pPr>
      <w:spacing w:after="0" w:line="240" w:lineRule="auto"/>
    </w:pPr>
    <w:rPr>
      <w:rFonts w:eastAsia="Times New Roman"/>
      <w:b/>
      <w:bCs/>
      <w:i/>
      <w:iCs/>
      <w:szCs w:val="24"/>
      <w:lang w:eastAsia="ru-RU"/>
    </w:rPr>
  </w:style>
  <w:style w:type="character" w:customStyle="1" w:styleId="ad">
    <w:name w:val="Основной текст Знак"/>
    <w:basedOn w:val="a0"/>
    <w:link w:val="ac"/>
    <w:rsid w:val="002D6DF5"/>
    <w:rPr>
      <w:rFonts w:eastAsia="Times New Roman" w:cs="Times New Roman"/>
      <w:b/>
      <w:bCs/>
      <w:i/>
      <w:iCs/>
      <w:szCs w:val="24"/>
      <w:lang w:eastAsia="ru-RU"/>
    </w:rPr>
  </w:style>
  <w:style w:type="paragraph" w:customStyle="1" w:styleId="14">
    <w:name w:val="Без интервала1"/>
    <w:next w:val="ae"/>
    <w:uiPriority w:val="1"/>
    <w:qFormat/>
    <w:rsid w:val="002D6DF5"/>
    <w:rPr>
      <w:rFonts w:ascii="Calibri" w:hAnsi="Calibri"/>
      <w:sz w:val="22"/>
    </w:rPr>
  </w:style>
  <w:style w:type="character" w:styleId="af">
    <w:name w:val="Emphasis"/>
    <w:basedOn w:val="a0"/>
    <w:uiPriority w:val="20"/>
    <w:qFormat/>
    <w:rsid w:val="002D6DF5"/>
    <w:rPr>
      <w:i/>
      <w:iCs/>
    </w:rPr>
  </w:style>
  <w:style w:type="table" w:styleId="a5">
    <w:name w:val="Table Grid"/>
    <w:basedOn w:val="a1"/>
    <w:uiPriority w:val="59"/>
    <w:rsid w:val="002D6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Subtitle"/>
    <w:basedOn w:val="a"/>
    <w:next w:val="a"/>
    <w:link w:val="a6"/>
    <w:uiPriority w:val="11"/>
    <w:qFormat/>
    <w:rsid w:val="002D6DF5"/>
    <w:pPr>
      <w:numPr>
        <w:ilvl w:val="1"/>
      </w:numPr>
    </w:pPr>
    <w:rPr>
      <w:rFonts w:ascii="Cambria" w:eastAsia="Times New Roman" w:hAnsi="Cambria"/>
      <w:i/>
      <w:iCs/>
      <w:color w:val="4F81BD"/>
      <w:spacing w:val="15"/>
      <w:sz w:val="24"/>
      <w:szCs w:val="24"/>
    </w:rPr>
  </w:style>
  <w:style w:type="character" w:customStyle="1" w:styleId="15">
    <w:name w:val="Подзаголовок Знак1"/>
    <w:basedOn w:val="a0"/>
    <w:uiPriority w:val="11"/>
    <w:rsid w:val="002D6DF5"/>
    <w:rPr>
      <w:rFonts w:asciiTheme="majorHAnsi" w:eastAsiaTheme="majorEastAsia" w:hAnsiTheme="majorHAnsi" w:cstheme="majorBidi"/>
      <w:i/>
      <w:iCs/>
      <w:color w:val="4F81BD" w:themeColor="accent1"/>
      <w:spacing w:val="15"/>
      <w:sz w:val="24"/>
      <w:szCs w:val="24"/>
    </w:rPr>
  </w:style>
  <w:style w:type="paragraph" w:styleId="a8">
    <w:name w:val="header"/>
    <w:basedOn w:val="a"/>
    <w:link w:val="16"/>
    <w:uiPriority w:val="99"/>
    <w:unhideWhenUsed/>
    <w:rsid w:val="002D6DF5"/>
    <w:pPr>
      <w:tabs>
        <w:tab w:val="center" w:pos="4677"/>
        <w:tab w:val="right" w:pos="9355"/>
      </w:tabs>
      <w:spacing w:after="0" w:line="240" w:lineRule="auto"/>
    </w:pPr>
  </w:style>
  <w:style w:type="character" w:customStyle="1" w:styleId="16">
    <w:name w:val="Верхний колонтитул Знак1"/>
    <w:basedOn w:val="a0"/>
    <w:link w:val="a8"/>
    <w:uiPriority w:val="99"/>
    <w:rsid w:val="002D6DF5"/>
    <w:rPr>
      <w:rFonts w:eastAsia="Calibri" w:cs="Times New Roman"/>
    </w:rPr>
  </w:style>
  <w:style w:type="paragraph" w:styleId="aa">
    <w:name w:val="footer"/>
    <w:basedOn w:val="a"/>
    <w:link w:val="17"/>
    <w:uiPriority w:val="99"/>
    <w:unhideWhenUsed/>
    <w:rsid w:val="002D6DF5"/>
    <w:pPr>
      <w:tabs>
        <w:tab w:val="center" w:pos="4677"/>
        <w:tab w:val="right" w:pos="9355"/>
      </w:tabs>
      <w:spacing w:after="0" w:line="240" w:lineRule="auto"/>
    </w:pPr>
  </w:style>
  <w:style w:type="character" w:customStyle="1" w:styleId="17">
    <w:name w:val="Нижний колонтитул Знак1"/>
    <w:basedOn w:val="a0"/>
    <w:link w:val="aa"/>
    <w:uiPriority w:val="99"/>
    <w:rsid w:val="002D6DF5"/>
    <w:rPr>
      <w:rFonts w:eastAsia="Calibri" w:cs="Times New Roman"/>
    </w:rPr>
  </w:style>
  <w:style w:type="paragraph" w:styleId="ae">
    <w:name w:val="No Spacing"/>
    <w:uiPriority w:val="1"/>
    <w:qFormat/>
    <w:rsid w:val="002D6DF5"/>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39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AADD8-49ED-423F-847E-600DFC626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41</Pages>
  <Words>9196</Words>
  <Characters>52423</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61497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Сельское поселение</cp:lastModifiedBy>
  <cp:revision>10</cp:revision>
  <cp:lastPrinted>2021-03-01T12:15:00Z</cp:lastPrinted>
  <dcterms:created xsi:type="dcterms:W3CDTF">2021-03-01T12:17:00Z</dcterms:created>
  <dcterms:modified xsi:type="dcterms:W3CDTF">2021-03-05T11:39:00Z</dcterms:modified>
</cp:coreProperties>
</file>