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47" w:rsidRPr="00CA27ED" w:rsidRDefault="002A1347" w:rsidP="00CA27ED">
      <w:pPr>
        <w:jc w:val="center"/>
        <w:rPr>
          <w:szCs w:val="28"/>
        </w:rPr>
      </w:pPr>
      <w:r w:rsidRPr="00CA27ED">
        <w:rPr>
          <w:szCs w:val="28"/>
        </w:rPr>
        <w:t>Б О Е Р Ы К</w:t>
      </w:r>
    </w:p>
    <w:p w:rsidR="002A1347" w:rsidRPr="00CA27ED" w:rsidRDefault="002A1347" w:rsidP="00CA27ED">
      <w:pPr>
        <w:jc w:val="center"/>
        <w:rPr>
          <w:szCs w:val="28"/>
        </w:rPr>
      </w:pPr>
    </w:p>
    <w:p w:rsidR="002A1347" w:rsidRDefault="002A1347" w:rsidP="002A1347">
      <w:pPr>
        <w:jc w:val="center"/>
        <w:rPr>
          <w:szCs w:val="28"/>
        </w:rPr>
      </w:pPr>
      <w:r w:rsidRPr="00CA27ED">
        <w:rPr>
          <w:szCs w:val="28"/>
        </w:rPr>
        <w:t>Р А С П О Р Я Ж Е Н И Е     №</w:t>
      </w:r>
      <w:r w:rsidR="001E4FE9">
        <w:rPr>
          <w:szCs w:val="28"/>
        </w:rPr>
        <w:t>239</w:t>
      </w:r>
    </w:p>
    <w:p w:rsidR="001E4FE9" w:rsidRPr="00CA27ED" w:rsidRDefault="001E4FE9" w:rsidP="002A1347">
      <w:pPr>
        <w:jc w:val="center"/>
        <w:rPr>
          <w:szCs w:val="28"/>
        </w:rPr>
      </w:pPr>
    </w:p>
    <w:p w:rsidR="002A1347" w:rsidRDefault="002A1347" w:rsidP="00B37482">
      <w:pPr>
        <w:jc w:val="right"/>
        <w:rPr>
          <w:color w:val="000000"/>
          <w:sz w:val="27"/>
          <w:szCs w:val="27"/>
        </w:rPr>
      </w:pPr>
      <w:r w:rsidRPr="00CA27ED">
        <w:rPr>
          <w:szCs w:val="28"/>
        </w:rPr>
        <w:t xml:space="preserve"> «</w:t>
      </w:r>
      <w:r>
        <w:rPr>
          <w:szCs w:val="28"/>
        </w:rPr>
        <w:t>15</w:t>
      </w:r>
      <w:r w:rsidRPr="00CA27ED">
        <w:rPr>
          <w:szCs w:val="28"/>
        </w:rPr>
        <w:t>»</w:t>
      </w:r>
      <w:r w:rsidR="004A525E">
        <w:rPr>
          <w:szCs w:val="28"/>
        </w:rPr>
        <w:t xml:space="preserve"> </w:t>
      </w:r>
      <w:proofErr w:type="gramStart"/>
      <w:r w:rsidR="004A525E">
        <w:rPr>
          <w:szCs w:val="28"/>
        </w:rPr>
        <w:t>декабрь</w:t>
      </w:r>
      <w:r>
        <w:rPr>
          <w:szCs w:val="28"/>
        </w:rPr>
        <w:t xml:space="preserve"> </w:t>
      </w:r>
      <w:r w:rsidRPr="00CA27ED">
        <w:rPr>
          <w:szCs w:val="28"/>
        </w:rPr>
        <w:t xml:space="preserve"> 20</w:t>
      </w:r>
      <w:r>
        <w:rPr>
          <w:szCs w:val="28"/>
        </w:rPr>
        <w:t>20</w:t>
      </w:r>
      <w:proofErr w:type="gramEnd"/>
      <w:r w:rsidR="004A525E">
        <w:rPr>
          <w:szCs w:val="28"/>
        </w:rPr>
        <w:t xml:space="preserve"> ел</w:t>
      </w:r>
    </w:p>
    <w:p w:rsidR="002A1347" w:rsidRDefault="002A1347" w:rsidP="00B37482">
      <w:pPr>
        <w:rPr>
          <w:color w:val="000000"/>
          <w:sz w:val="27"/>
          <w:szCs w:val="27"/>
        </w:rPr>
      </w:pPr>
    </w:p>
    <w:p w:rsidR="00F36AA9" w:rsidRPr="00F35C4D" w:rsidRDefault="00F36AA9" w:rsidP="00F36AA9">
      <w:pPr>
        <w:jc w:val="center"/>
        <w:rPr>
          <w:color w:val="FFFFFF" w:themeColor="background1"/>
          <w:szCs w:val="28"/>
        </w:rPr>
      </w:pPr>
      <w:r w:rsidRPr="00F35C4D">
        <w:rPr>
          <w:color w:val="FFFFFF" w:themeColor="background1"/>
          <w:szCs w:val="28"/>
        </w:rPr>
        <w:t>Б О Е Р Ы К</w:t>
      </w:r>
    </w:p>
    <w:p w:rsidR="00991E57" w:rsidRDefault="00991E57" w:rsidP="00F36AA9"/>
    <w:p w:rsidR="002A1347" w:rsidRDefault="002A1347" w:rsidP="00AD4696">
      <w:pPr>
        <w:pStyle w:val="a3"/>
        <w:ind w:right="5245"/>
        <w:rPr>
          <w:b w:val="0"/>
        </w:rPr>
      </w:pPr>
    </w:p>
    <w:p w:rsidR="002A1347" w:rsidRDefault="002A1347" w:rsidP="00AD4696">
      <w:pPr>
        <w:pStyle w:val="a3"/>
        <w:ind w:right="5245"/>
        <w:rPr>
          <w:b w:val="0"/>
        </w:rPr>
      </w:pPr>
    </w:p>
    <w:p w:rsidR="002A1347" w:rsidRDefault="002A1347" w:rsidP="00AD4696">
      <w:pPr>
        <w:pStyle w:val="a3"/>
        <w:ind w:right="5245"/>
        <w:rPr>
          <w:b w:val="0"/>
        </w:rPr>
      </w:pPr>
    </w:p>
    <w:p w:rsidR="002A1347" w:rsidRDefault="002A1347" w:rsidP="00AD4696">
      <w:pPr>
        <w:pStyle w:val="a3"/>
        <w:ind w:right="5245"/>
        <w:rPr>
          <w:b w:val="0"/>
        </w:rPr>
      </w:pPr>
    </w:p>
    <w:p w:rsidR="002A1347" w:rsidRDefault="002A1347" w:rsidP="00AD4696">
      <w:pPr>
        <w:pStyle w:val="a3"/>
        <w:ind w:right="5245"/>
        <w:rPr>
          <w:b w:val="0"/>
        </w:rPr>
      </w:pPr>
    </w:p>
    <w:p w:rsidR="002A1347" w:rsidRDefault="002A1347" w:rsidP="00AD4696">
      <w:pPr>
        <w:pStyle w:val="a3"/>
        <w:ind w:right="5245"/>
        <w:rPr>
          <w:b w:val="0"/>
        </w:rPr>
      </w:pPr>
    </w:p>
    <w:p w:rsidR="002A1347" w:rsidRDefault="004A525E" w:rsidP="00AD4696">
      <w:pPr>
        <w:pStyle w:val="a3"/>
        <w:ind w:right="5245"/>
        <w:rPr>
          <w:b w:val="0"/>
        </w:rPr>
      </w:pPr>
      <w:r w:rsidRPr="004A525E">
        <w:rPr>
          <w:b w:val="0"/>
        </w:rPr>
        <w:t xml:space="preserve">2020 </w:t>
      </w:r>
      <w:proofErr w:type="spellStart"/>
      <w:r w:rsidRPr="004A525E">
        <w:rPr>
          <w:b w:val="0"/>
        </w:rPr>
        <w:t>елга</w:t>
      </w:r>
      <w:proofErr w:type="spellEnd"/>
      <w:r w:rsidRPr="004A525E">
        <w:rPr>
          <w:b w:val="0"/>
        </w:rPr>
        <w:t xml:space="preserve"> </w:t>
      </w:r>
      <w:proofErr w:type="spellStart"/>
      <w:r w:rsidRPr="004A525E">
        <w:rPr>
          <w:b w:val="0"/>
        </w:rPr>
        <w:t>хезмәт</w:t>
      </w:r>
      <w:proofErr w:type="spellEnd"/>
      <w:r w:rsidRPr="004A525E">
        <w:rPr>
          <w:b w:val="0"/>
        </w:rPr>
        <w:t xml:space="preserve"> </w:t>
      </w:r>
      <w:proofErr w:type="spellStart"/>
      <w:r w:rsidRPr="004A525E">
        <w:rPr>
          <w:b w:val="0"/>
        </w:rPr>
        <w:t>законнарын</w:t>
      </w:r>
      <w:proofErr w:type="spellEnd"/>
      <w:r w:rsidRPr="004A525E">
        <w:rPr>
          <w:b w:val="0"/>
        </w:rPr>
        <w:t xml:space="preserve"> </w:t>
      </w:r>
      <w:proofErr w:type="spellStart"/>
      <w:r w:rsidRPr="004A525E">
        <w:rPr>
          <w:b w:val="0"/>
        </w:rPr>
        <w:t>һәм</w:t>
      </w:r>
      <w:proofErr w:type="spellEnd"/>
      <w:r w:rsidRPr="004A525E">
        <w:rPr>
          <w:b w:val="0"/>
        </w:rPr>
        <w:t xml:space="preserve"> ведомство </w:t>
      </w:r>
      <w:proofErr w:type="spellStart"/>
      <w:r w:rsidRPr="004A525E">
        <w:rPr>
          <w:b w:val="0"/>
        </w:rPr>
        <w:t>буйсынуындагы</w:t>
      </w:r>
      <w:proofErr w:type="spellEnd"/>
      <w:r w:rsidRPr="004A525E">
        <w:rPr>
          <w:b w:val="0"/>
        </w:rPr>
        <w:t xml:space="preserve"> </w:t>
      </w:r>
      <w:proofErr w:type="spellStart"/>
      <w:r w:rsidRPr="004A525E">
        <w:rPr>
          <w:b w:val="0"/>
        </w:rPr>
        <w:t>оешмаларның</w:t>
      </w:r>
      <w:proofErr w:type="spellEnd"/>
      <w:r w:rsidRPr="004A525E">
        <w:rPr>
          <w:b w:val="0"/>
        </w:rPr>
        <w:t xml:space="preserve"> </w:t>
      </w:r>
      <w:proofErr w:type="spellStart"/>
      <w:r w:rsidRPr="004A525E">
        <w:rPr>
          <w:b w:val="0"/>
        </w:rPr>
        <w:t>хезмәт</w:t>
      </w:r>
      <w:proofErr w:type="spellEnd"/>
      <w:r w:rsidRPr="004A525E">
        <w:rPr>
          <w:b w:val="0"/>
        </w:rPr>
        <w:t xml:space="preserve"> </w:t>
      </w:r>
      <w:proofErr w:type="spellStart"/>
      <w:r w:rsidRPr="004A525E">
        <w:rPr>
          <w:b w:val="0"/>
        </w:rPr>
        <w:t>хокукы</w:t>
      </w:r>
      <w:proofErr w:type="spellEnd"/>
      <w:r w:rsidRPr="004A525E">
        <w:rPr>
          <w:b w:val="0"/>
        </w:rPr>
        <w:t xml:space="preserve"> </w:t>
      </w:r>
      <w:proofErr w:type="spellStart"/>
      <w:r w:rsidRPr="004A525E">
        <w:rPr>
          <w:b w:val="0"/>
        </w:rPr>
        <w:t>нормаларын</w:t>
      </w:r>
      <w:proofErr w:type="spellEnd"/>
      <w:r w:rsidRPr="004A525E">
        <w:rPr>
          <w:b w:val="0"/>
        </w:rPr>
        <w:t xml:space="preserve"> </w:t>
      </w:r>
      <w:proofErr w:type="spellStart"/>
      <w:r w:rsidRPr="004A525E">
        <w:rPr>
          <w:b w:val="0"/>
        </w:rPr>
        <w:t>үз</w:t>
      </w:r>
      <w:proofErr w:type="spellEnd"/>
      <w:r w:rsidRPr="004A525E">
        <w:rPr>
          <w:b w:val="0"/>
        </w:rPr>
        <w:t xml:space="preserve"> </w:t>
      </w:r>
      <w:proofErr w:type="spellStart"/>
      <w:r w:rsidRPr="004A525E">
        <w:rPr>
          <w:b w:val="0"/>
        </w:rPr>
        <w:t>эченә</w:t>
      </w:r>
      <w:proofErr w:type="spellEnd"/>
      <w:r w:rsidRPr="004A525E">
        <w:rPr>
          <w:b w:val="0"/>
        </w:rPr>
        <w:t xml:space="preserve"> </w:t>
      </w:r>
      <w:proofErr w:type="spellStart"/>
      <w:r w:rsidRPr="004A525E">
        <w:rPr>
          <w:b w:val="0"/>
        </w:rPr>
        <w:t>алган</w:t>
      </w:r>
      <w:proofErr w:type="spellEnd"/>
      <w:r w:rsidRPr="004A525E">
        <w:rPr>
          <w:b w:val="0"/>
        </w:rPr>
        <w:t xml:space="preserve"> башка норматив </w:t>
      </w:r>
      <w:proofErr w:type="spellStart"/>
      <w:r w:rsidRPr="004A525E">
        <w:rPr>
          <w:b w:val="0"/>
        </w:rPr>
        <w:t>хокукый</w:t>
      </w:r>
      <w:proofErr w:type="spellEnd"/>
      <w:r w:rsidRPr="004A525E">
        <w:rPr>
          <w:b w:val="0"/>
        </w:rPr>
        <w:t xml:space="preserve"> </w:t>
      </w:r>
      <w:proofErr w:type="spellStart"/>
      <w:r w:rsidRPr="004A525E">
        <w:rPr>
          <w:b w:val="0"/>
        </w:rPr>
        <w:t>актларны</w:t>
      </w:r>
      <w:proofErr w:type="spellEnd"/>
      <w:r w:rsidRPr="004A525E">
        <w:rPr>
          <w:b w:val="0"/>
        </w:rPr>
        <w:t xml:space="preserve"> </w:t>
      </w:r>
      <w:proofErr w:type="spellStart"/>
      <w:r w:rsidRPr="004A525E">
        <w:rPr>
          <w:b w:val="0"/>
        </w:rPr>
        <w:t>үтәүне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тикшерү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планын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раслау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турында</w:t>
      </w:r>
      <w:proofErr w:type="spellEnd"/>
    </w:p>
    <w:p w:rsidR="004A525E" w:rsidRDefault="004A525E" w:rsidP="00AD4696">
      <w:pPr>
        <w:pStyle w:val="a3"/>
        <w:ind w:right="5245"/>
        <w:rPr>
          <w:b w:val="0"/>
        </w:rPr>
      </w:pPr>
    </w:p>
    <w:p w:rsidR="00C67C1B" w:rsidRPr="00496080" w:rsidRDefault="00C67C1B" w:rsidP="00496080">
      <w:pPr>
        <w:pStyle w:val="a3"/>
        <w:ind w:right="4253" w:firstLine="709"/>
        <w:rPr>
          <w:b w:val="0"/>
          <w:bCs w:val="0"/>
        </w:rPr>
      </w:pPr>
    </w:p>
    <w:p w:rsidR="004A525E" w:rsidRDefault="004A525E" w:rsidP="00F35C4D">
      <w:pPr>
        <w:pStyle w:val="ConsPlusNormal"/>
        <w:ind w:right="-1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« Татарстан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Республикасында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хезмәт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законнарының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һәм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хезмәт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хокукы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нормаларын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үз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эченә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алган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башка норматив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хокукый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актларның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үтәлешенә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ведомство контроле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турында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» 2009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елның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14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декабрендәге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100-ТРЗ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номерлы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Татарстан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Республикасы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Законы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нигезендә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, «Лениногорск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муниципаль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районы»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муниципаль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берәмлеге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Башлыгы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, Лениногорск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шәһәре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мэрының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«Лениногорск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муниципаль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районы «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муниципаль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берәмлегендә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хезмәт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хокукы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нормаларын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үз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эченә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алган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хезмәт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законнары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үтәлешен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һәм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башка норматив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хокукый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актларны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үтәүне</w:t>
      </w:r>
      <w:proofErr w:type="spellEnd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 xml:space="preserve"> ведомство контроле </w:t>
      </w:r>
      <w:proofErr w:type="spellStart"/>
      <w:r w:rsidRPr="004A525E">
        <w:rPr>
          <w:rFonts w:ascii="Times New Roman" w:eastAsia="Times New Roman" w:hAnsi="Times New Roman"/>
          <w:sz w:val="28"/>
          <w:szCs w:val="24"/>
          <w:lang w:eastAsia="ru-RU"/>
        </w:rPr>
        <w:t>турынд</w:t>
      </w:r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>агы</w:t>
      </w:r>
      <w:proofErr w:type="spellEnd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>нигезләмәне</w:t>
      </w:r>
      <w:proofErr w:type="spellEnd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>раслау</w:t>
      </w:r>
      <w:proofErr w:type="spellEnd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>хакында</w:t>
      </w:r>
      <w:proofErr w:type="spellEnd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>»</w:t>
      </w:r>
      <w:r w:rsidR="00FB69B5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</w:t>
      </w:r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2020 </w:t>
      </w:r>
      <w:proofErr w:type="spellStart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>елның</w:t>
      </w:r>
      <w:proofErr w:type="spellEnd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7 </w:t>
      </w:r>
      <w:proofErr w:type="spellStart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>апрелендәге</w:t>
      </w:r>
      <w:proofErr w:type="spellEnd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№44 </w:t>
      </w:r>
      <w:proofErr w:type="spellStart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>карарына</w:t>
      </w:r>
      <w:proofErr w:type="spellEnd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>таянып</w:t>
      </w:r>
      <w:proofErr w:type="spellEnd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FB69B5" w:rsidRPr="00FB69B5">
        <w:t xml:space="preserve"> </w:t>
      </w:r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«Лениногорск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муниципаль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районы»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муниципаль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берәмлеге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Башкарма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комитетының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«Лениногорск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муниципаль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районы»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муниципаль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берәмлегендә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2020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елда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хезмәт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хокукы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нормаларын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үз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эченә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алган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хезмәт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законнарының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һәм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башка норматив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хокукый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актларның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үтәлешенә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ведомстволы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контроль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уздыру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буенча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вазыйфаи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затларны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билгеләү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турында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» 2020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елның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10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апрелендәге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1333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номерлы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карары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белән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«Лениногорск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муниципаль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районы»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муниципаль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берәмлеге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Башкарма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комитетының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«Лениногорск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муниципаль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районы»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муниципаль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берәмлеге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Башкарма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комитетының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ведомство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буйсынуындагы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оешмаларында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хезмәт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законнары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үтәлешенә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һәм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хезмәт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хокукы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нормаларын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үз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эченә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алган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башка норматив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хокукый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актлар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буенча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эшне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оештыру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турында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» 2020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елның</w:t>
      </w:r>
      <w:proofErr w:type="spellEnd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16 </w:t>
      </w:r>
      <w:proofErr w:type="spellStart"/>
      <w:r w:rsidR="00FB69B5" w:rsidRPr="00FB69B5">
        <w:rPr>
          <w:rFonts w:ascii="Times New Roman" w:eastAsia="Times New Roman" w:hAnsi="Times New Roman"/>
          <w:sz w:val="28"/>
          <w:szCs w:val="24"/>
          <w:lang w:eastAsia="ru-RU"/>
        </w:rPr>
        <w:t>декабре</w:t>
      </w:r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>ндәге</w:t>
      </w:r>
      <w:proofErr w:type="spellEnd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1333 </w:t>
      </w:r>
      <w:proofErr w:type="spellStart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>номерлы</w:t>
      </w:r>
      <w:proofErr w:type="spellEnd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>карары</w:t>
      </w:r>
      <w:proofErr w:type="spellEnd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>нигезендә</w:t>
      </w:r>
      <w:proofErr w:type="spellEnd"/>
      <w:r w:rsidR="00FB69B5"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496080" w:rsidRDefault="00496080" w:rsidP="00F35C4D">
      <w:pPr>
        <w:ind w:right="-1" w:firstLine="851"/>
        <w:rPr>
          <w:szCs w:val="22"/>
        </w:rPr>
      </w:pPr>
      <w:bookmarkStart w:id="0" w:name="_GoBack"/>
      <w:bookmarkEnd w:id="0"/>
      <w:r>
        <w:rPr>
          <w:szCs w:val="22"/>
        </w:rPr>
        <w:t>1.</w:t>
      </w:r>
      <w:r w:rsidR="004A525E">
        <w:rPr>
          <w:szCs w:val="22"/>
          <w:lang w:val="tt-RU"/>
        </w:rPr>
        <w:t>Тәкъдим ителгәнне расларга</w:t>
      </w:r>
      <w:r>
        <w:rPr>
          <w:szCs w:val="22"/>
        </w:rPr>
        <w:t xml:space="preserve">: </w:t>
      </w:r>
    </w:p>
    <w:p w:rsidR="004A525E" w:rsidRPr="004A525E" w:rsidRDefault="004A525E" w:rsidP="004A525E">
      <w:pPr>
        <w:ind w:firstLine="851"/>
        <w:jc w:val="both"/>
        <w:rPr>
          <w:szCs w:val="22"/>
        </w:rPr>
      </w:pPr>
      <w:proofErr w:type="spellStart"/>
      <w:r w:rsidRPr="004A525E">
        <w:rPr>
          <w:szCs w:val="22"/>
        </w:rPr>
        <w:t>хезмәт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законнарын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үтәүгә</w:t>
      </w:r>
      <w:proofErr w:type="spellEnd"/>
      <w:r w:rsidRPr="004A525E">
        <w:rPr>
          <w:szCs w:val="22"/>
        </w:rPr>
        <w:t xml:space="preserve"> ведомство </w:t>
      </w:r>
      <w:proofErr w:type="spellStart"/>
      <w:r w:rsidRPr="004A525E">
        <w:rPr>
          <w:szCs w:val="22"/>
        </w:rPr>
        <w:t>контролен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гамәлгә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ашыру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буенча</w:t>
      </w:r>
      <w:proofErr w:type="spellEnd"/>
      <w:r w:rsidRPr="004A525E">
        <w:rPr>
          <w:szCs w:val="22"/>
        </w:rPr>
        <w:t xml:space="preserve"> комиссия составы;</w:t>
      </w:r>
    </w:p>
    <w:p w:rsidR="004A525E" w:rsidRDefault="004A525E" w:rsidP="004A525E">
      <w:pPr>
        <w:ind w:firstLine="851"/>
        <w:jc w:val="both"/>
        <w:rPr>
          <w:szCs w:val="22"/>
        </w:rPr>
      </w:pPr>
      <w:r w:rsidRPr="004A525E">
        <w:rPr>
          <w:szCs w:val="22"/>
        </w:rPr>
        <w:lastRenderedPageBreak/>
        <w:t xml:space="preserve">2020 </w:t>
      </w:r>
      <w:proofErr w:type="spellStart"/>
      <w:r w:rsidRPr="004A525E">
        <w:rPr>
          <w:szCs w:val="22"/>
        </w:rPr>
        <w:t>елга</w:t>
      </w:r>
      <w:proofErr w:type="spellEnd"/>
      <w:r w:rsidRPr="004A525E">
        <w:rPr>
          <w:szCs w:val="22"/>
        </w:rPr>
        <w:t xml:space="preserve"> ведомство </w:t>
      </w:r>
      <w:proofErr w:type="spellStart"/>
      <w:r w:rsidRPr="004A525E">
        <w:rPr>
          <w:szCs w:val="22"/>
        </w:rPr>
        <w:t>карамагындагы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оешмаларның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хезмәт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хокукы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нормаларын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үз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эченә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алган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хезмәт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законнарын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һәм</w:t>
      </w:r>
      <w:proofErr w:type="spellEnd"/>
      <w:r w:rsidRPr="004A525E">
        <w:rPr>
          <w:szCs w:val="22"/>
        </w:rPr>
        <w:t xml:space="preserve"> башка норматив </w:t>
      </w:r>
      <w:proofErr w:type="spellStart"/>
      <w:r w:rsidRPr="004A525E">
        <w:rPr>
          <w:szCs w:val="22"/>
        </w:rPr>
        <w:t>хокукый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актларны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үтәүне</w:t>
      </w:r>
      <w:proofErr w:type="spellEnd"/>
      <w:r w:rsidRPr="004A525E">
        <w:rPr>
          <w:szCs w:val="22"/>
        </w:rPr>
        <w:t xml:space="preserve"> </w:t>
      </w:r>
      <w:proofErr w:type="spellStart"/>
      <w:r w:rsidRPr="004A525E">
        <w:rPr>
          <w:szCs w:val="22"/>
        </w:rPr>
        <w:t>тикшерү</w:t>
      </w:r>
      <w:proofErr w:type="spellEnd"/>
      <w:r w:rsidRPr="004A525E">
        <w:rPr>
          <w:szCs w:val="22"/>
        </w:rPr>
        <w:t xml:space="preserve"> планы.</w:t>
      </w:r>
    </w:p>
    <w:p w:rsidR="00496080" w:rsidRDefault="00496080" w:rsidP="004A525E">
      <w:pPr>
        <w:ind w:firstLine="851"/>
        <w:jc w:val="both"/>
      </w:pPr>
      <w:r>
        <w:t>2</w:t>
      </w:r>
      <w:r w:rsidR="00F36AA9">
        <w:t>.</w:t>
      </w:r>
      <w:r w:rsidR="004A525E" w:rsidRPr="004A525E">
        <w:t xml:space="preserve"> </w:t>
      </w:r>
      <w:proofErr w:type="spellStart"/>
      <w:r w:rsidR="004A525E" w:rsidRPr="004A525E">
        <w:t>Әлеге</w:t>
      </w:r>
      <w:proofErr w:type="spellEnd"/>
      <w:r w:rsidR="004A525E" w:rsidRPr="004A525E">
        <w:t xml:space="preserve"> </w:t>
      </w:r>
      <w:proofErr w:type="spellStart"/>
      <w:r w:rsidR="004A525E" w:rsidRPr="004A525E">
        <w:t>күрсәтмәнең</w:t>
      </w:r>
      <w:proofErr w:type="spellEnd"/>
      <w:r w:rsidR="004A525E" w:rsidRPr="004A525E">
        <w:t xml:space="preserve"> </w:t>
      </w:r>
      <w:proofErr w:type="spellStart"/>
      <w:r w:rsidR="004A525E" w:rsidRPr="004A525E">
        <w:t>үтәлешен</w:t>
      </w:r>
      <w:proofErr w:type="spellEnd"/>
      <w:r w:rsidR="004A525E" w:rsidRPr="004A525E">
        <w:t xml:space="preserve"> </w:t>
      </w:r>
      <w:proofErr w:type="spellStart"/>
      <w:r w:rsidR="004A525E" w:rsidRPr="004A525E">
        <w:t>тикшереп</w:t>
      </w:r>
      <w:proofErr w:type="spellEnd"/>
      <w:r w:rsidR="004A525E" w:rsidRPr="004A525E">
        <w:t xml:space="preserve"> </w:t>
      </w:r>
      <w:proofErr w:type="spellStart"/>
      <w:r w:rsidR="004A525E" w:rsidRPr="004A525E">
        <w:t>торуны</w:t>
      </w:r>
      <w:proofErr w:type="spellEnd"/>
      <w:r w:rsidR="004A525E" w:rsidRPr="004A525E">
        <w:t xml:space="preserve"> «Лениногорск </w:t>
      </w:r>
      <w:proofErr w:type="spellStart"/>
      <w:r w:rsidR="004A525E" w:rsidRPr="004A525E">
        <w:t>муниципаль</w:t>
      </w:r>
      <w:proofErr w:type="spellEnd"/>
      <w:r w:rsidR="004A525E" w:rsidRPr="004A525E">
        <w:t xml:space="preserve"> районы» </w:t>
      </w:r>
      <w:proofErr w:type="spellStart"/>
      <w:r w:rsidR="004A525E" w:rsidRPr="004A525E">
        <w:t>муниципаль</w:t>
      </w:r>
      <w:proofErr w:type="spellEnd"/>
      <w:r w:rsidR="004A525E" w:rsidRPr="004A525E">
        <w:t xml:space="preserve"> </w:t>
      </w:r>
      <w:proofErr w:type="spellStart"/>
      <w:r w:rsidR="004A525E" w:rsidRPr="004A525E">
        <w:t>берәмлеге</w:t>
      </w:r>
      <w:proofErr w:type="spellEnd"/>
      <w:r w:rsidR="004A525E" w:rsidRPr="004A525E">
        <w:t xml:space="preserve"> </w:t>
      </w:r>
      <w:proofErr w:type="spellStart"/>
      <w:r w:rsidR="004A525E" w:rsidRPr="004A525E">
        <w:t>Башкарма</w:t>
      </w:r>
      <w:proofErr w:type="spellEnd"/>
      <w:r w:rsidR="004A525E" w:rsidRPr="004A525E">
        <w:t xml:space="preserve"> комитеты </w:t>
      </w:r>
      <w:proofErr w:type="spellStart"/>
      <w:r w:rsidR="004A525E" w:rsidRPr="004A525E">
        <w:t>җитәкчесенең</w:t>
      </w:r>
      <w:proofErr w:type="spellEnd"/>
      <w:r w:rsidR="004A525E" w:rsidRPr="004A525E">
        <w:t xml:space="preserve"> </w:t>
      </w:r>
      <w:proofErr w:type="spellStart"/>
      <w:r w:rsidR="004A525E" w:rsidRPr="004A525E">
        <w:t>икътисад</w:t>
      </w:r>
      <w:proofErr w:type="spellEnd"/>
      <w:r w:rsidR="004A525E" w:rsidRPr="004A525E">
        <w:t xml:space="preserve"> </w:t>
      </w:r>
      <w:proofErr w:type="spellStart"/>
      <w:r w:rsidR="004A525E" w:rsidRPr="004A525E">
        <w:t>буенча</w:t>
      </w:r>
      <w:proofErr w:type="spellEnd"/>
      <w:r w:rsidR="004A525E">
        <w:t xml:space="preserve"> </w:t>
      </w:r>
      <w:proofErr w:type="spellStart"/>
      <w:r w:rsidR="004A525E">
        <w:t>беренче</w:t>
      </w:r>
      <w:proofErr w:type="spellEnd"/>
      <w:r w:rsidR="004A525E">
        <w:t xml:space="preserve"> </w:t>
      </w:r>
      <w:proofErr w:type="spellStart"/>
      <w:r w:rsidR="004A525E">
        <w:t>урынбасары</w:t>
      </w:r>
      <w:proofErr w:type="spellEnd"/>
      <w:r w:rsidR="004A525E">
        <w:t xml:space="preserve"> Г.А. </w:t>
      </w:r>
      <w:proofErr w:type="spellStart"/>
      <w:r w:rsidR="004A525E">
        <w:t>Ивановаг</w:t>
      </w:r>
      <w:r w:rsidR="004A525E" w:rsidRPr="004A525E">
        <w:t>а</w:t>
      </w:r>
      <w:proofErr w:type="spellEnd"/>
      <w:r w:rsidR="004A525E" w:rsidRPr="004A525E">
        <w:t xml:space="preserve"> </w:t>
      </w:r>
      <w:proofErr w:type="spellStart"/>
      <w:r w:rsidR="004A525E" w:rsidRPr="004A525E">
        <w:t>йөкләргә</w:t>
      </w:r>
      <w:proofErr w:type="spellEnd"/>
      <w:r w:rsidR="004A525E" w:rsidRPr="004A525E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414006" w:rsidRPr="00C24DB6" w:rsidTr="00D66ACE">
        <w:tc>
          <w:tcPr>
            <w:tcW w:w="3298" w:type="dxa"/>
            <w:shd w:val="clear" w:color="auto" w:fill="auto"/>
          </w:tcPr>
          <w:p w:rsidR="00414006" w:rsidRPr="00C24DB6" w:rsidRDefault="004A525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Җитәкче</w:t>
            </w:r>
            <w:proofErr w:type="spellEnd"/>
            <w:r w:rsidR="00414006" w:rsidRPr="00C24DB6">
              <w:rPr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414006" w:rsidRPr="00C24DB6" w:rsidRDefault="0041400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414006" w:rsidRPr="00C24DB6" w:rsidRDefault="0041400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F35C4D" w:rsidRDefault="00F35C4D">
      <w:pPr>
        <w:rPr>
          <w:sz w:val="24"/>
        </w:rPr>
      </w:pPr>
    </w:p>
    <w:p w:rsidR="00496080" w:rsidRPr="00991E57" w:rsidRDefault="00991E57">
      <w:pPr>
        <w:rPr>
          <w:sz w:val="24"/>
        </w:rPr>
      </w:pPr>
      <w:proofErr w:type="spellStart"/>
      <w:r w:rsidRPr="00991E57">
        <w:rPr>
          <w:sz w:val="24"/>
        </w:rPr>
        <w:t>Л.В.</w:t>
      </w:r>
      <w:r w:rsidR="00496080" w:rsidRPr="00991E57">
        <w:rPr>
          <w:sz w:val="24"/>
        </w:rPr>
        <w:t>Лапицкая</w:t>
      </w:r>
      <w:proofErr w:type="spellEnd"/>
    </w:p>
    <w:p w:rsidR="00991E57" w:rsidRDefault="00496080">
      <w:pPr>
        <w:rPr>
          <w:sz w:val="24"/>
        </w:rPr>
      </w:pPr>
      <w:r w:rsidRPr="00991E57">
        <w:rPr>
          <w:sz w:val="24"/>
        </w:rPr>
        <w:t>5-13-74</w:t>
      </w:r>
    </w:p>
    <w:p w:rsidR="00991E57" w:rsidRDefault="00991E57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sectPr w:rsidR="00991E57" w:rsidSect="00F35C4D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F2E"/>
    <w:rsid w:val="00075399"/>
    <w:rsid w:val="001763E8"/>
    <w:rsid w:val="001E4FE9"/>
    <w:rsid w:val="00260B2E"/>
    <w:rsid w:val="002A1347"/>
    <w:rsid w:val="003224E6"/>
    <w:rsid w:val="00414006"/>
    <w:rsid w:val="00496080"/>
    <w:rsid w:val="004A525E"/>
    <w:rsid w:val="00566079"/>
    <w:rsid w:val="005B7649"/>
    <w:rsid w:val="00750E2F"/>
    <w:rsid w:val="00822BC6"/>
    <w:rsid w:val="00991E57"/>
    <w:rsid w:val="00AD4696"/>
    <w:rsid w:val="00B10F2E"/>
    <w:rsid w:val="00C26302"/>
    <w:rsid w:val="00C67C1B"/>
    <w:rsid w:val="00D4668C"/>
    <w:rsid w:val="00E17196"/>
    <w:rsid w:val="00E9164A"/>
    <w:rsid w:val="00F35C4D"/>
    <w:rsid w:val="00F36AA9"/>
    <w:rsid w:val="00F8742E"/>
    <w:rsid w:val="00FB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EC22C-9276-4913-B5FD-57CC46DB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AA9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36AA9"/>
    <w:pPr>
      <w:keepNext/>
      <w:outlineLvl w:val="1"/>
    </w:pPr>
    <w:rPr>
      <w:rFonts w:cs="Times New Roman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C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36A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F36AA9"/>
    <w:pPr>
      <w:ind w:right="4560"/>
      <w:jc w:val="both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F36AA9"/>
    <w:rPr>
      <w:rFonts w:ascii="Times New Roman" w:eastAsia="Times New Roman" w:hAnsi="Times New Roman" w:cs="Arial"/>
      <w:b/>
      <w:bCs/>
      <w:sz w:val="28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F36AA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F36AA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9608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table" w:styleId="a7">
    <w:name w:val="Table Grid"/>
    <w:basedOn w:val="a1"/>
    <w:uiPriority w:val="39"/>
    <w:rsid w:val="0099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F35C4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F35C4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2B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2B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Сельское поселение</cp:lastModifiedBy>
  <cp:revision>4</cp:revision>
  <cp:lastPrinted>2020-12-16T12:02:00Z</cp:lastPrinted>
  <dcterms:created xsi:type="dcterms:W3CDTF">2020-12-18T06:12:00Z</dcterms:created>
  <dcterms:modified xsi:type="dcterms:W3CDTF">2021-01-11T11:08:00Z</dcterms:modified>
</cp:coreProperties>
</file>