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98" w:rsidRPr="00E921DD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D31A98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31A98" w:rsidRPr="00E921DD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31A98" w:rsidRPr="00E921DD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1066</w:t>
      </w:r>
    </w:p>
    <w:p w:rsidR="00D31A98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31A98" w:rsidRPr="00E921DD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31A98" w:rsidRPr="008A1D69" w:rsidRDefault="00D31A98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10</w:t>
      </w:r>
      <w:r w:rsidRPr="00E921DD">
        <w:rPr>
          <w:rFonts w:eastAsia="Times New Roman"/>
          <w:szCs w:val="28"/>
        </w:rPr>
        <w:t>»</w:t>
      </w:r>
      <w:r w:rsidR="004B34E1">
        <w:rPr>
          <w:rFonts w:eastAsia="Times New Roman"/>
          <w:szCs w:val="28"/>
        </w:rPr>
        <w:t xml:space="preserve"> сентябрь</w:t>
      </w:r>
      <w:r>
        <w:rPr>
          <w:szCs w:val="28"/>
        </w:rPr>
        <w:t xml:space="preserve"> 2020</w:t>
      </w:r>
      <w:r w:rsidR="004B34E1">
        <w:rPr>
          <w:rFonts w:eastAsia="Times New Roman"/>
          <w:szCs w:val="28"/>
        </w:rPr>
        <w:t xml:space="preserve"> ел</w:t>
      </w:r>
    </w:p>
    <w:p w:rsidR="005D2344" w:rsidRDefault="005D2344" w:rsidP="005D2344">
      <w:pPr>
        <w:spacing w:after="0"/>
        <w:ind w:right="5527"/>
        <w:jc w:val="both"/>
      </w:pPr>
    </w:p>
    <w:p w:rsidR="005D2344" w:rsidRDefault="005D2344" w:rsidP="005D2344">
      <w:pPr>
        <w:spacing w:after="0"/>
        <w:ind w:right="5527"/>
        <w:jc w:val="both"/>
      </w:pPr>
    </w:p>
    <w:p w:rsidR="005D2344" w:rsidRDefault="005D2344" w:rsidP="005D2344">
      <w:pPr>
        <w:spacing w:after="0"/>
        <w:ind w:right="5527"/>
        <w:jc w:val="both"/>
      </w:pPr>
    </w:p>
    <w:p w:rsidR="005D2344" w:rsidRDefault="005D2344" w:rsidP="005D2344">
      <w:pPr>
        <w:spacing w:after="0"/>
        <w:ind w:right="5527"/>
        <w:jc w:val="both"/>
      </w:pPr>
    </w:p>
    <w:p w:rsidR="005D2344" w:rsidRDefault="005D2344" w:rsidP="005D2344">
      <w:pPr>
        <w:spacing w:after="0"/>
        <w:ind w:right="5527"/>
        <w:jc w:val="both"/>
      </w:pPr>
    </w:p>
    <w:p w:rsidR="00191AFB" w:rsidRPr="00B355EB" w:rsidRDefault="004B34E1" w:rsidP="005D2344">
      <w:pPr>
        <w:spacing w:after="0"/>
        <w:ind w:right="5527"/>
        <w:jc w:val="both"/>
      </w:pPr>
      <w:bookmarkStart w:id="0" w:name="_GoBack"/>
      <w:r w:rsidRPr="004B34E1">
        <w:t xml:space="preserve">Лениногорск </w:t>
      </w:r>
      <w:proofErr w:type="spellStart"/>
      <w:r w:rsidRPr="004B34E1">
        <w:t>шәһәренең</w:t>
      </w:r>
      <w:proofErr w:type="spellEnd"/>
      <w:r w:rsidRPr="004B34E1">
        <w:t xml:space="preserve"> 7 </w:t>
      </w:r>
      <w:proofErr w:type="spellStart"/>
      <w:r w:rsidRPr="004B34E1">
        <w:t>нче</w:t>
      </w:r>
      <w:proofErr w:type="spellEnd"/>
      <w:r w:rsidRPr="004B34E1">
        <w:t xml:space="preserve"> </w:t>
      </w:r>
      <w:proofErr w:type="spellStart"/>
      <w:r w:rsidRPr="004B34E1">
        <w:t>микрорайонында</w:t>
      </w:r>
      <w:proofErr w:type="spellEnd"/>
      <w:r w:rsidRPr="004B34E1">
        <w:t xml:space="preserve"> «Европа кварталы» </w:t>
      </w:r>
      <w:proofErr w:type="spellStart"/>
      <w:r w:rsidRPr="004B34E1">
        <w:t>территориясен</w:t>
      </w:r>
      <w:proofErr w:type="spellEnd"/>
      <w:r w:rsidRPr="004B34E1">
        <w:t xml:space="preserve"> </w:t>
      </w:r>
      <w:proofErr w:type="spellStart"/>
      <w:r w:rsidRPr="004B34E1">
        <w:t>планлаштыру</w:t>
      </w:r>
      <w:proofErr w:type="spellEnd"/>
      <w:r w:rsidRPr="004B34E1">
        <w:t xml:space="preserve"> </w:t>
      </w:r>
      <w:proofErr w:type="spellStart"/>
      <w:r w:rsidRPr="004B34E1">
        <w:t>проектын</w:t>
      </w:r>
      <w:proofErr w:type="spellEnd"/>
      <w:r w:rsidRPr="004B34E1">
        <w:t xml:space="preserve"> </w:t>
      </w:r>
      <w:proofErr w:type="spellStart"/>
      <w:r w:rsidRPr="004B34E1">
        <w:t>һәм</w:t>
      </w:r>
      <w:proofErr w:type="spellEnd"/>
      <w:r w:rsidRPr="004B34E1">
        <w:t xml:space="preserve"> </w:t>
      </w:r>
      <w:proofErr w:type="spellStart"/>
      <w:r w:rsidRPr="004B34E1">
        <w:t>аның</w:t>
      </w:r>
      <w:proofErr w:type="spellEnd"/>
      <w:r w:rsidRPr="004B34E1">
        <w:t xml:space="preserve"> </w:t>
      </w:r>
      <w:proofErr w:type="spellStart"/>
      <w:r w:rsidRPr="004B34E1">
        <w:t>составындагы</w:t>
      </w:r>
      <w:proofErr w:type="spellEnd"/>
      <w:r w:rsidRPr="004B34E1">
        <w:t xml:space="preserve"> </w:t>
      </w:r>
      <w:proofErr w:type="spellStart"/>
      <w:r w:rsidRPr="004B34E1">
        <w:t>территорияне</w:t>
      </w:r>
      <w:proofErr w:type="spellEnd"/>
      <w:r w:rsidRPr="004B34E1">
        <w:t xml:space="preserve"> </w:t>
      </w:r>
      <w:proofErr w:type="spellStart"/>
      <w:r w:rsidRPr="004B34E1">
        <w:t>межалау</w:t>
      </w:r>
      <w:proofErr w:type="spellEnd"/>
      <w:r w:rsidRPr="004B34E1">
        <w:t xml:space="preserve"> </w:t>
      </w:r>
      <w:proofErr w:type="spellStart"/>
      <w:r w:rsidRPr="004B34E1">
        <w:t>проектын</w:t>
      </w:r>
      <w:proofErr w:type="spellEnd"/>
      <w:r w:rsidRPr="004B34E1">
        <w:t xml:space="preserve"> </w:t>
      </w:r>
      <w:proofErr w:type="spellStart"/>
      <w:r w:rsidRPr="004B34E1">
        <w:t>әзерләү</w:t>
      </w:r>
      <w:proofErr w:type="spellEnd"/>
      <w:r w:rsidRPr="004B34E1">
        <w:t xml:space="preserve"> </w:t>
      </w:r>
      <w:proofErr w:type="spellStart"/>
      <w:r w:rsidRPr="004B34E1">
        <w:t>турында</w:t>
      </w:r>
      <w:proofErr w:type="spellEnd"/>
      <w:r w:rsidR="00931776">
        <w:t xml:space="preserve"> </w:t>
      </w:r>
    </w:p>
    <w:bookmarkEnd w:id="0"/>
    <w:p w:rsidR="00931776" w:rsidRDefault="00931776" w:rsidP="005D2344">
      <w:pPr>
        <w:spacing w:after="0"/>
        <w:jc w:val="both"/>
      </w:pPr>
    </w:p>
    <w:p w:rsidR="004B34E1" w:rsidRDefault="004B34E1" w:rsidP="005D2344">
      <w:pPr>
        <w:tabs>
          <w:tab w:val="left" w:pos="993"/>
        </w:tabs>
        <w:spacing w:after="0"/>
        <w:ind w:right="-144" w:firstLine="709"/>
        <w:jc w:val="both"/>
      </w:pPr>
      <w:r>
        <w:t>«Кредо</w:t>
      </w:r>
      <w:r w:rsidRPr="004B34E1">
        <w:t xml:space="preserve"> </w:t>
      </w:r>
      <w:proofErr w:type="spellStart"/>
      <w:r w:rsidRPr="004B34E1">
        <w:t>девелопмент</w:t>
      </w:r>
      <w:proofErr w:type="spellEnd"/>
      <w:r w:rsidRPr="004B34E1">
        <w:t xml:space="preserve"> Лениногорск» </w:t>
      </w:r>
      <w:proofErr w:type="spellStart"/>
      <w:r w:rsidRPr="004B34E1">
        <w:t>ҖЧҖнең</w:t>
      </w:r>
      <w:proofErr w:type="spellEnd"/>
      <w:r w:rsidRPr="004B34E1">
        <w:t xml:space="preserve"> 07.09.202020 </w:t>
      </w:r>
      <w:proofErr w:type="spellStart"/>
      <w:r w:rsidRPr="004B34E1">
        <w:t>елгы</w:t>
      </w:r>
      <w:proofErr w:type="spellEnd"/>
      <w:r w:rsidRPr="004B34E1">
        <w:t xml:space="preserve"> </w:t>
      </w:r>
      <w:proofErr w:type="spellStart"/>
      <w:r w:rsidRPr="004B34E1">
        <w:t>мөрәҗәгате</w:t>
      </w:r>
      <w:proofErr w:type="spellEnd"/>
      <w:r w:rsidRPr="004B34E1">
        <w:t xml:space="preserve"> </w:t>
      </w:r>
      <w:proofErr w:type="spellStart"/>
      <w:r w:rsidRPr="004B34E1">
        <w:t>нигезендә</w:t>
      </w:r>
      <w:proofErr w:type="spellEnd"/>
      <w:r w:rsidRPr="004B34E1">
        <w:t xml:space="preserve">, Россия </w:t>
      </w:r>
      <w:proofErr w:type="spellStart"/>
      <w:r w:rsidRPr="004B34E1">
        <w:t>Федерациясе</w:t>
      </w:r>
      <w:proofErr w:type="spellEnd"/>
      <w:r w:rsidRPr="004B34E1">
        <w:t xml:space="preserve"> </w:t>
      </w:r>
      <w:proofErr w:type="spellStart"/>
      <w:r w:rsidRPr="004B34E1">
        <w:t>Шәһәр</w:t>
      </w:r>
      <w:proofErr w:type="spellEnd"/>
      <w:r w:rsidRPr="004B34E1">
        <w:t xml:space="preserve"> </w:t>
      </w:r>
      <w:proofErr w:type="spellStart"/>
      <w:r w:rsidRPr="004B34E1">
        <w:t>төзелеше</w:t>
      </w:r>
      <w:proofErr w:type="spellEnd"/>
      <w:r w:rsidRPr="004B34E1">
        <w:t xml:space="preserve"> </w:t>
      </w:r>
      <w:proofErr w:type="spellStart"/>
      <w:r w:rsidRPr="004B34E1">
        <w:t>кодексының</w:t>
      </w:r>
      <w:proofErr w:type="spellEnd"/>
      <w:r w:rsidRPr="004B34E1">
        <w:t xml:space="preserve"> 42, 45, 46 </w:t>
      </w:r>
      <w:proofErr w:type="spellStart"/>
      <w:r w:rsidRPr="004B34E1">
        <w:t>статьяларына</w:t>
      </w:r>
      <w:proofErr w:type="spellEnd"/>
      <w:r w:rsidRPr="004B34E1">
        <w:t xml:space="preserve">, «Лениногорск </w:t>
      </w:r>
      <w:proofErr w:type="spellStart"/>
      <w:r w:rsidRPr="004B34E1">
        <w:t>муниципаль</w:t>
      </w:r>
      <w:proofErr w:type="spellEnd"/>
      <w:r w:rsidRPr="004B34E1">
        <w:t xml:space="preserve"> районы» </w:t>
      </w:r>
      <w:proofErr w:type="spellStart"/>
      <w:r w:rsidRPr="004B34E1">
        <w:t>м</w:t>
      </w:r>
      <w:r>
        <w:t>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Уставына</w:t>
      </w:r>
      <w:proofErr w:type="spellEnd"/>
      <w:r>
        <w:t xml:space="preserve"> </w:t>
      </w:r>
      <w:proofErr w:type="spellStart"/>
      <w:r>
        <w:t>таянып</w:t>
      </w:r>
      <w:proofErr w:type="spellEnd"/>
      <w:r>
        <w:t>, «</w:t>
      </w:r>
      <w:r w:rsidRPr="004B34E1">
        <w:t xml:space="preserve">Лениногорск </w:t>
      </w:r>
      <w:proofErr w:type="spellStart"/>
      <w:r w:rsidRPr="004B34E1">
        <w:t>муниципаль</w:t>
      </w:r>
      <w:proofErr w:type="spellEnd"/>
      <w:r w:rsidRPr="004B34E1">
        <w:t xml:space="preserve"> районы» </w:t>
      </w:r>
      <w:proofErr w:type="spellStart"/>
      <w:r w:rsidRPr="004B34E1">
        <w:t>муниципаль</w:t>
      </w:r>
      <w:proofErr w:type="spellEnd"/>
      <w:r w:rsidRPr="004B34E1">
        <w:t xml:space="preserve"> </w:t>
      </w:r>
      <w:proofErr w:type="spellStart"/>
      <w:r w:rsidRPr="004B34E1">
        <w:t>берәмлег</w:t>
      </w:r>
      <w:r>
        <w:t>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КАРАР БИРӘ:</w:t>
      </w:r>
    </w:p>
    <w:p w:rsidR="00AF761F" w:rsidRDefault="004B34E1" w:rsidP="005D2344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</w:pPr>
      <w:r w:rsidRPr="004B34E1">
        <w:t xml:space="preserve">Лениногорск </w:t>
      </w:r>
      <w:proofErr w:type="spellStart"/>
      <w:r w:rsidRPr="004B34E1">
        <w:t>шәһәренең</w:t>
      </w:r>
      <w:proofErr w:type="spellEnd"/>
      <w:r w:rsidRPr="004B34E1">
        <w:t xml:space="preserve"> 7 </w:t>
      </w:r>
      <w:proofErr w:type="spellStart"/>
      <w:r w:rsidRPr="004B34E1">
        <w:t>нче</w:t>
      </w:r>
      <w:proofErr w:type="spellEnd"/>
      <w:r w:rsidRPr="004B34E1">
        <w:t xml:space="preserve"> </w:t>
      </w:r>
      <w:proofErr w:type="spellStart"/>
      <w:r w:rsidRPr="004B34E1">
        <w:t>микрорайонында</w:t>
      </w:r>
      <w:proofErr w:type="spellEnd"/>
      <w:r w:rsidRPr="004B34E1">
        <w:t xml:space="preserve"> «Европа кварталы» </w:t>
      </w:r>
      <w:proofErr w:type="spellStart"/>
      <w:r w:rsidRPr="004B34E1">
        <w:t>территориясен</w:t>
      </w:r>
      <w:proofErr w:type="spellEnd"/>
      <w:r w:rsidRPr="004B34E1">
        <w:t xml:space="preserve"> </w:t>
      </w:r>
      <w:proofErr w:type="spellStart"/>
      <w:r w:rsidRPr="004B34E1">
        <w:t>планлаштыру</w:t>
      </w:r>
      <w:proofErr w:type="spellEnd"/>
      <w:r w:rsidRPr="004B34E1">
        <w:t xml:space="preserve"> </w:t>
      </w:r>
      <w:proofErr w:type="spellStart"/>
      <w:r w:rsidRPr="004B34E1">
        <w:t>проектын</w:t>
      </w:r>
      <w:proofErr w:type="spellEnd"/>
      <w:r w:rsidRPr="004B34E1">
        <w:t xml:space="preserve"> </w:t>
      </w:r>
      <w:proofErr w:type="spellStart"/>
      <w:r w:rsidRPr="004B34E1">
        <w:t>һәм</w:t>
      </w:r>
      <w:proofErr w:type="spellEnd"/>
      <w:r w:rsidRPr="004B34E1">
        <w:t xml:space="preserve"> </w:t>
      </w:r>
      <w:proofErr w:type="spellStart"/>
      <w:r w:rsidRPr="004B34E1">
        <w:t>аның</w:t>
      </w:r>
      <w:proofErr w:type="spellEnd"/>
      <w:r w:rsidRPr="004B34E1">
        <w:t xml:space="preserve"> </w:t>
      </w:r>
      <w:proofErr w:type="spellStart"/>
      <w:r w:rsidRPr="004B34E1">
        <w:t>составындагы</w:t>
      </w:r>
      <w:proofErr w:type="spellEnd"/>
      <w:r w:rsidRPr="004B34E1">
        <w:t xml:space="preserve"> </w:t>
      </w:r>
      <w:proofErr w:type="spellStart"/>
      <w:r w:rsidRPr="004B34E1">
        <w:t>терри</w:t>
      </w:r>
      <w:r>
        <w:t>торияне</w:t>
      </w:r>
      <w:proofErr w:type="spellEnd"/>
      <w:r>
        <w:t xml:space="preserve"> </w:t>
      </w:r>
      <w:proofErr w:type="spellStart"/>
      <w:r>
        <w:t>межалау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әзерләргә</w:t>
      </w:r>
      <w:proofErr w:type="spellEnd"/>
      <w:r>
        <w:t xml:space="preserve"> </w:t>
      </w:r>
      <w:proofErr w:type="spellStart"/>
      <w:r>
        <w:t>рөхсәт</w:t>
      </w:r>
      <w:proofErr w:type="spellEnd"/>
      <w:r>
        <w:t xml:space="preserve"> </w:t>
      </w:r>
      <w:proofErr w:type="spellStart"/>
      <w:r>
        <w:t>бирергә</w:t>
      </w:r>
      <w:proofErr w:type="spellEnd"/>
      <w:r w:rsidR="00191AFB">
        <w:t>.</w:t>
      </w:r>
      <w:r w:rsidR="00F2110E">
        <w:t xml:space="preserve"> </w:t>
      </w:r>
    </w:p>
    <w:p w:rsidR="004B34E1" w:rsidRDefault="004B34E1" w:rsidP="004B34E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</w:pPr>
      <w:r>
        <w:rPr>
          <w:lang w:val="tt-RU"/>
        </w:rPr>
        <w:t>Әлеге карарны</w:t>
      </w:r>
      <w:r>
        <w:t xml:space="preserve"> Лениногорск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сайтында</w:t>
      </w:r>
      <w:proofErr w:type="spellEnd"/>
      <w:r w:rsidR="00E25C4B" w:rsidRPr="00E25C4B">
        <w:rPr>
          <w:szCs w:val="28"/>
        </w:rPr>
        <w:t xml:space="preserve"> </w:t>
      </w:r>
      <w:r w:rsidR="005D2344">
        <w:rPr>
          <w:szCs w:val="28"/>
        </w:rPr>
        <w:t>(</w:t>
      </w:r>
      <w:hyperlink r:id="rId5" w:history="1"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http</w:t>
        </w:r>
        <w:r w:rsidR="00E25C4B" w:rsidRPr="005D2344">
          <w:rPr>
            <w:rStyle w:val="a6"/>
            <w:color w:val="000000" w:themeColor="text1"/>
            <w:szCs w:val="28"/>
            <w:u w:val="none"/>
          </w:rPr>
          <w:t>://</w:t>
        </w:r>
        <w:proofErr w:type="spellStart"/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Leninogorsk</w:t>
        </w:r>
        <w:proofErr w:type="spellEnd"/>
        <w:r w:rsidR="00E25C4B" w:rsidRPr="005D2344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tatarstan</w:t>
        </w:r>
        <w:proofErr w:type="spellEnd"/>
        <w:r w:rsidR="00E25C4B" w:rsidRPr="005D2344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="005D2344">
        <w:rPr>
          <w:rStyle w:val="a6"/>
          <w:color w:val="000000" w:themeColor="text1"/>
          <w:szCs w:val="28"/>
          <w:u w:val="none"/>
        </w:rPr>
        <w:t>)</w:t>
      </w:r>
      <w:r>
        <w:rPr>
          <w:rStyle w:val="a6"/>
          <w:color w:val="000000" w:themeColor="text1"/>
          <w:szCs w:val="28"/>
          <w:u w:val="none"/>
          <w:lang w:val="tt-RU"/>
        </w:rPr>
        <w:t xml:space="preserve"> урнаштырырга</w:t>
      </w:r>
      <w:r w:rsidR="00F56649" w:rsidRPr="005D2344">
        <w:t>.</w:t>
      </w:r>
    </w:p>
    <w:p w:rsidR="00E25C4B" w:rsidRDefault="004B34E1" w:rsidP="004B34E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</w:pPr>
      <w:r>
        <w:rPr>
          <w:lang w:val="tt-RU"/>
        </w:rPr>
        <w:t xml:space="preserve">Әлеге </w:t>
      </w:r>
      <w:proofErr w:type="spellStart"/>
      <w:r w:rsidRPr="004B34E1">
        <w:rPr>
          <w:szCs w:val="28"/>
        </w:rPr>
        <w:t>карарның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үтәлешен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контрольдә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тотуны</w:t>
      </w:r>
      <w:proofErr w:type="spellEnd"/>
      <w:r w:rsidRPr="004B34E1">
        <w:rPr>
          <w:szCs w:val="28"/>
        </w:rPr>
        <w:t xml:space="preserve"> «Лениногорск </w:t>
      </w:r>
      <w:proofErr w:type="spellStart"/>
      <w:r w:rsidRPr="004B34E1">
        <w:rPr>
          <w:szCs w:val="28"/>
        </w:rPr>
        <w:t>муниципаль</w:t>
      </w:r>
      <w:proofErr w:type="spellEnd"/>
      <w:r w:rsidRPr="004B34E1">
        <w:rPr>
          <w:szCs w:val="28"/>
        </w:rPr>
        <w:t xml:space="preserve"> районы» </w:t>
      </w:r>
      <w:proofErr w:type="spellStart"/>
      <w:r w:rsidRPr="004B34E1">
        <w:rPr>
          <w:szCs w:val="28"/>
        </w:rPr>
        <w:t>муниципаль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берәмлеге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Башкарма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комитетының</w:t>
      </w:r>
      <w:proofErr w:type="spellEnd"/>
      <w:r w:rsidRPr="004B34E1">
        <w:rPr>
          <w:szCs w:val="28"/>
        </w:rPr>
        <w:t xml:space="preserve"> архитектура </w:t>
      </w:r>
      <w:proofErr w:type="spellStart"/>
      <w:r w:rsidRPr="004B34E1">
        <w:rPr>
          <w:szCs w:val="28"/>
        </w:rPr>
        <w:t>һәм</w:t>
      </w:r>
      <w:proofErr w:type="spellEnd"/>
      <w:r w:rsidRPr="004B34E1">
        <w:rPr>
          <w:szCs w:val="28"/>
        </w:rPr>
        <w:t xml:space="preserve"> </w:t>
      </w:r>
      <w:proofErr w:type="spellStart"/>
      <w:r w:rsidRPr="004B34E1">
        <w:rPr>
          <w:szCs w:val="28"/>
        </w:rPr>
        <w:t>шәһәр</w:t>
      </w:r>
      <w:proofErr w:type="spellEnd"/>
      <w:r w:rsidRPr="004B34E1">
        <w:rPr>
          <w:szCs w:val="28"/>
        </w:rPr>
        <w:t xml:space="preserve"> </w:t>
      </w:r>
      <w:proofErr w:type="spellStart"/>
      <w:r>
        <w:rPr>
          <w:szCs w:val="28"/>
        </w:rPr>
        <w:t>төзелеше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Башлыгы</w:t>
      </w:r>
      <w:proofErr w:type="spellEnd"/>
      <w:r>
        <w:rPr>
          <w:szCs w:val="28"/>
        </w:rPr>
        <w:t xml:space="preserve"> В. </w:t>
      </w:r>
      <w:proofErr w:type="spellStart"/>
      <w:r>
        <w:rPr>
          <w:szCs w:val="28"/>
        </w:rPr>
        <w:t>Н.Маркеловага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йөкләргә</w:t>
      </w:r>
      <w:proofErr w:type="spellEnd"/>
      <w:r w:rsidR="00E25C4B" w:rsidRPr="004B34E1">
        <w:rPr>
          <w:szCs w:val="28"/>
        </w:rPr>
        <w:t>.</w:t>
      </w:r>
    </w:p>
    <w:p w:rsidR="00F56649" w:rsidRDefault="004B34E1" w:rsidP="005D2344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</w:pPr>
      <w:r>
        <w:rPr>
          <w:lang w:val="tt-RU"/>
        </w:rPr>
        <w:t>Әлеге карар кул куелганнан соң үз көченә керә</w:t>
      </w:r>
      <w:r w:rsidR="00F56649">
        <w:t>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D2344" w:rsidRPr="00C24DB6" w:rsidTr="00D66ACE">
        <w:tc>
          <w:tcPr>
            <w:tcW w:w="3298" w:type="dxa"/>
            <w:shd w:val="clear" w:color="auto" w:fill="auto"/>
          </w:tcPr>
          <w:p w:rsidR="005D2344" w:rsidRPr="004B34E1" w:rsidRDefault="004B34E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5D2344" w:rsidRPr="00C24DB6" w:rsidRDefault="005D23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D2344" w:rsidRPr="00C24DB6" w:rsidRDefault="005D23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5D2344" w:rsidRDefault="005D2344" w:rsidP="00F56649">
      <w:pPr>
        <w:pStyle w:val="a3"/>
        <w:spacing w:after="0"/>
        <w:ind w:left="-416"/>
        <w:rPr>
          <w:sz w:val="24"/>
          <w:szCs w:val="24"/>
        </w:rPr>
      </w:pPr>
    </w:p>
    <w:p w:rsidR="005D2344" w:rsidRDefault="00EC5C7C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  <w:r w:rsidR="00FE431D">
        <w:rPr>
          <w:sz w:val="24"/>
          <w:szCs w:val="24"/>
        </w:rPr>
        <w:t xml:space="preserve"> </w:t>
      </w:r>
    </w:p>
    <w:p w:rsidR="00F56649" w:rsidRDefault="00EC5C7C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p w:rsidR="00FE431D" w:rsidRPr="0002388E" w:rsidRDefault="00FE431D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О.С. Глухова 5-21-21</w:t>
      </w:r>
    </w:p>
    <w:sectPr w:rsidR="00FE431D" w:rsidRPr="0002388E" w:rsidSect="005D234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0E56"/>
    <w:rsid w:val="000B4933"/>
    <w:rsid w:val="00191AFB"/>
    <w:rsid w:val="001A1E36"/>
    <w:rsid w:val="001B3580"/>
    <w:rsid w:val="002D3E67"/>
    <w:rsid w:val="00386395"/>
    <w:rsid w:val="003F5ACD"/>
    <w:rsid w:val="0046026C"/>
    <w:rsid w:val="004A02AC"/>
    <w:rsid w:val="004B34E1"/>
    <w:rsid w:val="004D2476"/>
    <w:rsid w:val="005D2344"/>
    <w:rsid w:val="00610B76"/>
    <w:rsid w:val="006C0B77"/>
    <w:rsid w:val="006E2BEF"/>
    <w:rsid w:val="00753DAA"/>
    <w:rsid w:val="007A442F"/>
    <w:rsid w:val="007B45F1"/>
    <w:rsid w:val="007C6FFF"/>
    <w:rsid w:val="007F31F2"/>
    <w:rsid w:val="00813B45"/>
    <w:rsid w:val="008242FF"/>
    <w:rsid w:val="00844BDC"/>
    <w:rsid w:val="00870751"/>
    <w:rsid w:val="0088146F"/>
    <w:rsid w:val="008D05F9"/>
    <w:rsid w:val="00922C48"/>
    <w:rsid w:val="00931776"/>
    <w:rsid w:val="0098531E"/>
    <w:rsid w:val="00A37163"/>
    <w:rsid w:val="00A4002F"/>
    <w:rsid w:val="00A436A6"/>
    <w:rsid w:val="00AF761F"/>
    <w:rsid w:val="00B355EB"/>
    <w:rsid w:val="00B65FDB"/>
    <w:rsid w:val="00B7498D"/>
    <w:rsid w:val="00B915B7"/>
    <w:rsid w:val="00BA7967"/>
    <w:rsid w:val="00C606DD"/>
    <w:rsid w:val="00C84AF5"/>
    <w:rsid w:val="00C919D0"/>
    <w:rsid w:val="00D31A98"/>
    <w:rsid w:val="00D67C25"/>
    <w:rsid w:val="00E25C4B"/>
    <w:rsid w:val="00EA59DF"/>
    <w:rsid w:val="00EC5C7C"/>
    <w:rsid w:val="00EE4070"/>
    <w:rsid w:val="00F12C76"/>
    <w:rsid w:val="00F2110E"/>
    <w:rsid w:val="00F31205"/>
    <w:rsid w:val="00F50D57"/>
    <w:rsid w:val="00F56649"/>
    <w:rsid w:val="00FE431D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1E007-FA02-4143-BF61-E88E165F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character" w:styleId="a6">
    <w:name w:val="Hyperlink"/>
    <w:rsid w:val="00E25C4B"/>
    <w:rPr>
      <w:color w:val="0000FF"/>
      <w:u w:val="single"/>
    </w:rPr>
  </w:style>
  <w:style w:type="character" w:customStyle="1" w:styleId="FontStyle15">
    <w:name w:val="Font Style15"/>
    <w:uiPriority w:val="99"/>
    <w:rsid w:val="00E25C4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2020-09-24T13:50:00Z</cp:lastPrinted>
  <dcterms:created xsi:type="dcterms:W3CDTF">2020-09-28T13:20:00Z</dcterms:created>
  <dcterms:modified xsi:type="dcterms:W3CDTF">2020-10-08T11:21:00Z</dcterms:modified>
</cp:coreProperties>
</file>