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61" w:rsidRPr="00E921DD" w:rsidRDefault="002A3961" w:rsidP="00866F58">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2A3961" w:rsidRDefault="002A3961" w:rsidP="00866F58">
      <w:pPr>
        <w:ind w:right="-1"/>
        <w:jc w:val="center"/>
        <w:rPr>
          <w:rFonts w:ascii="Times New Roman" w:eastAsia="Times New Roman" w:hAnsi="Times New Roman"/>
          <w:sz w:val="28"/>
          <w:szCs w:val="28"/>
        </w:rPr>
      </w:pPr>
    </w:p>
    <w:p w:rsidR="002A3961" w:rsidRPr="00E921DD" w:rsidRDefault="002A3961" w:rsidP="00866F58">
      <w:pPr>
        <w:ind w:right="-1"/>
        <w:jc w:val="center"/>
        <w:rPr>
          <w:rFonts w:ascii="Times New Roman" w:eastAsia="Times New Roman" w:hAnsi="Times New Roman"/>
          <w:sz w:val="28"/>
          <w:szCs w:val="28"/>
        </w:rPr>
      </w:pPr>
    </w:p>
    <w:p w:rsidR="002A3961" w:rsidRPr="00E921DD" w:rsidRDefault="002A3961" w:rsidP="00866F58">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Pr>
          <w:rFonts w:ascii="Times New Roman" w:eastAsia="Times New Roman" w:hAnsi="Times New Roman"/>
          <w:sz w:val="28"/>
          <w:szCs w:val="28"/>
        </w:rPr>
        <w:t>9</w:t>
      </w:r>
    </w:p>
    <w:p w:rsidR="002A3961" w:rsidRDefault="002A3961" w:rsidP="00866F58">
      <w:pPr>
        <w:ind w:right="-1"/>
        <w:jc w:val="center"/>
        <w:rPr>
          <w:rFonts w:ascii="Times New Roman" w:eastAsia="Times New Roman" w:hAnsi="Times New Roman"/>
          <w:sz w:val="28"/>
          <w:szCs w:val="28"/>
        </w:rPr>
      </w:pPr>
    </w:p>
    <w:p w:rsidR="002A3961" w:rsidRPr="00E921DD" w:rsidRDefault="002A3961" w:rsidP="00866F58">
      <w:pPr>
        <w:ind w:right="-1"/>
        <w:jc w:val="center"/>
        <w:rPr>
          <w:rFonts w:ascii="Times New Roman" w:eastAsia="Times New Roman" w:hAnsi="Times New Roman"/>
          <w:sz w:val="28"/>
          <w:szCs w:val="28"/>
        </w:rPr>
      </w:pPr>
    </w:p>
    <w:p w:rsidR="002A3961" w:rsidRPr="00135066" w:rsidRDefault="00135066" w:rsidP="00866F58">
      <w:pPr>
        <w:rPr>
          <w:rFonts w:ascii="Times New Roman" w:hAnsi="Times New Roman"/>
          <w:b/>
          <w:bCs/>
          <w:sz w:val="26"/>
          <w:szCs w:val="26"/>
          <w:lang w:val="tt-RU"/>
        </w:rPr>
      </w:pPr>
      <w:r>
        <w:rPr>
          <w:rFonts w:ascii="Times New Roman" w:eastAsia="Times New Roman" w:hAnsi="Times New Roman"/>
          <w:sz w:val="28"/>
          <w:szCs w:val="28"/>
          <w:lang w:val="tt-RU"/>
        </w:rPr>
        <w:t xml:space="preserve">2020 елның 27 мартыннан </w:t>
      </w:r>
    </w:p>
    <w:p w:rsidR="00921AC8" w:rsidRDefault="00921AC8" w:rsidP="00921AC8">
      <w:pPr>
        <w:pStyle w:val="20"/>
        <w:shd w:val="clear" w:color="auto" w:fill="auto"/>
        <w:spacing w:after="0" w:line="240" w:lineRule="auto"/>
        <w:ind w:right="6948" w:firstLine="0"/>
        <w:jc w:val="left"/>
      </w:pPr>
    </w:p>
    <w:p w:rsidR="00921AC8" w:rsidRDefault="00921AC8" w:rsidP="00921AC8">
      <w:pPr>
        <w:pStyle w:val="20"/>
        <w:shd w:val="clear" w:color="auto" w:fill="auto"/>
        <w:spacing w:after="0" w:line="240" w:lineRule="auto"/>
        <w:ind w:right="6948" w:firstLine="0"/>
        <w:jc w:val="left"/>
      </w:pPr>
    </w:p>
    <w:p w:rsidR="00921AC8" w:rsidRDefault="00921AC8" w:rsidP="00D4400A">
      <w:pPr>
        <w:pStyle w:val="20"/>
        <w:shd w:val="clear" w:color="auto" w:fill="auto"/>
        <w:spacing w:after="0" w:line="240" w:lineRule="auto"/>
        <w:ind w:right="6948" w:firstLine="0"/>
      </w:pPr>
    </w:p>
    <w:p w:rsidR="00135066" w:rsidRDefault="00135066" w:rsidP="00D4400A">
      <w:pPr>
        <w:jc w:val="center"/>
        <w:rPr>
          <w:rFonts w:ascii="Times New Roman" w:eastAsia="Times New Roman" w:hAnsi="Times New Roman" w:cs="Times New Roman"/>
          <w:bCs/>
          <w:sz w:val="28"/>
          <w:szCs w:val="28"/>
        </w:rPr>
      </w:pPr>
      <w:bookmarkStart w:id="0" w:name="_GoBack"/>
      <w:r w:rsidRPr="00135066">
        <w:rPr>
          <w:rFonts w:ascii="Times New Roman" w:eastAsia="Times New Roman" w:hAnsi="Times New Roman" w:cs="Times New Roman"/>
          <w:bCs/>
          <w:sz w:val="28"/>
          <w:szCs w:val="28"/>
        </w:rPr>
        <w:t>Лениногорск шәһәре территориясендә</w:t>
      </w:r>
      <w:r w:rsidR="00D4400A">
        <w:rPr>
          <w:rFonts w:ascii="Times New Roman" w:eastAsia="Times New Roman" w:hAnsi="Times New Roman" w:cs="Times New Roman"/>
          <w:bCs/>
          <w:sz w:val="28"/>
          <w:szCs w:val="28"/>
        </w:rPr>
        <w:t xml:space="preserve"> </w:t>
      </w:r>
      <w:r w:rsidR="00A108EF">
        <w:rPr>
          <w:rFonts w:ascii="Times New Roman" w:eastAsia="Times New Roman" w:hAnsi="Times New Roman" w:cs="Times New Roman"/>
          <w:bCs/>
          <w:sz w:val="28"/>
          <w:szCs w:val="28"/>
          <w:lang w:val="tt-RU"/>
        </w:rPr>
        <w:t>үзлектән</w:t>
      </w:r>
      <w:r w:rsidRPr="00135066">
        <w:rPr>
          <w:rFonts w:ascii="Times New Roman" w:eastAsia="Times New Roman" w:hAnsi="Times New Roman" w:cs="Times New Roman"/>
          <w:bCs/>
          <w:sz w:val="28"/>
          <w:szCs w:val="28"/>
        </w:rPr>
        <w:t xml:space="preserve"> һәм законсыз</w:t>
      </w:r>
    </w:p>
    <w:p w:rsidR="00135066" w:rsidRDefault="00135066" w:rsidP="00D4400A">
      <w:pPr>
        <w:ind w:left="-1134" w:firstLine="709"/>
        <w:rPr>
          <w:rFonts w:ascii="Times New Roman" w:eastAsia="Times New Roman" w:hAnsi="Times New Roman" w:cs="Times New Roman"/>
          <w:bCs/>
          <w:sz w:val="28"/>
          <w:szCs w:val="28"/>
        </w:rPr>
      </w:pPr>
      <w:r w:rsidRPr="00135066">
        <w:rPr>
          <w:rFonts w:ascii="Times New Roman" w:eastAsia="Times New Roman" w:hAnsi="Times New Roman" w:cs="Times New Roman"/>
          <w:bCs/>
          <w:sz w:val="28"/>
          <w:szCs w:val="28"/>
        </w:rPr>
        <w:t>урнашкан күчеш объектларын сүтү</w:t>
      </w:r>
      <w:r w:rsidR="00D4400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һәм күчерү Т</w:t>
      </w:r>
      <w:r w:rsidRPr="00135066">
        <w:rPr>
          <w:rFonts w:ascii="Times New Roman" w:eastAsia="Times New Roman" w:hAnsi="Times New Roman" w:cs="Times New Roman"/>
          <w:bCs/>
          <w:sz w:val="28"/>
          <w:szCs w:val="28"/>
        </w:rPr>
        <w:t>әртибен раслау һәм тотылган</w:t>
      </w:r>
    </w:p>
    <w:p w:rsidR="0073330A" w:rsidRDefault="00135066" w:rsidP="00D4400A">
      <w:pPr>
        <w:ind w:left="-1134" w:firstLine="709"/>
        <w:jc w:val="center"/>
        <w:rPr>
          <w:rFonts w:ascii="Times New Roman" w:eastAsia="Times New Roman" w:hAnsi="Times New Roman" w:cs="Times New Roman"/>
          <w:bCs/>
          <w:sz w:val="28"/>
          <w:szCs w:val="28"/>
        </w:rPr>
      </w:pPr>
      <w:r w:rsidRPr="00135066">
        <w:rPr>
          <w:rFonts w:ascii="Times New Roman" w:eastAsia="Times New Roman" w:hAnsi="Times New Roman" w:cs="Times New Roman"/>
          <w:bCs/>
          <w:sz w:val="28"/>
          <w:szCs w:val="28"/>
        </w:rPr>
        <w:t>чыгымнарны компенсацияләү турында</w:t>
      </w:r>
    </w:p>
    <w:bookmarkEnd w:id="0"/>
    <w:p w:rsidR="00135066" w:rsidRDefault="00135066" w:rsidP="00D4400A">
      <w:pPr>
        <w:ind w:left="-1134" w:firstLine="709"/>
        <w:jc w:val="center"/>
        <w:rPr>
          <w:rFonts w:ascii="Times New Roman" w:hAnsi="Times New Roman" w:cs="Times New Roman"/>
          <w:sz w:val="28"/>
          <w:szCs w:val="28"/>
        </w:rPr>
      </w:pPr>
    </w:p>
    <w:p w:rsidR="00091404" w:rsidRPr="00091404" w:rsidRDefault="00A108EF" w:rsidP="00A108EF">
      <w:pPr>
        <w:pStyle w:val="11"/>
        <w:shd w:val="clear" w:color="auto" w:fill="auto"/>
        <w:tabs>
          <w:tab w:val="left" w:pos="1134"/>
        </w:tabs>
        <w:spacing w:before="0" w:line="240" w:lineRule="auto"/>
        <w:rPr>
          <w:sz w:val="28"/>
          <w:szCs w:val="28"/>
        </w:rPr>
      </w:pPr>
      <w:r>
        <w:rPr>
          <w:rFonts w:eastAsia="Courier New"/>
          <w:spacing w:val="0"/>
          <w:sz w:val="28"/>
          <w:szCs w:val="28"/>
          <w:lang w:val="tt-RU"/>
        </w:rPr>
        <w:t xml:space="preserve">        </w:t>
      </w:r>
      <w:r w:rsidR="00091404" w:rsidRPr="00091404">
        <w:rPr>
          <w:rFonts w:eastAsia="Courier New"/>
          <w:spacing w:val="0"/>
          <w:sz w:val="28"/>
          <w:szCs w:val="28"/>
        </w:rPr>
        <w:t>Лениногорск шәһәре территориясендә күчемле мөлкәт объектын урнаштыруны тәртипкә салу максатларында Россия Федерациясе Гражданлык кодексының 222 п.4 статьясы нигезендә Лениногорск шәһәре муниципаль берәмлеге Башкарма комитеты</w:t>
      </w:r>
      <w:r w:rsidR="00091404">
        <w:rPr>
          <w:rFonts w:eastAsia="Courier New"/>
          <w:spacing w:val="0"/>
          <w:sz w:val="28"/>
          <w:szCs w:val="28"/>
          <w:lang w:val="tt-RU"/>
        </w:rPr>
        <w:t xml:space="preserve"> КАРАР БИРӘ:</w:t>
      </w:r>
    </w:p>
    <w:p w:rsidR="00091404" w:rsidRDefault="00091404" w:rsidP="00921AC8">
      <w:pPr>
        <w:pStyle w:val="11"/>
        <w:numPr>
          <w:ilvl w:val="0"/>
          <w:numId w:val="2"/>
        </w:numPr>
        <w:shd w:val="clear" w:color="auto" w:fill="auto"/>
        <w:tabs>
          <w:tab w:val="left" w:pos="1134"/>
        </w:tabs>
        <w:spacing w:before="0" w:line="240" w:lineRule="auto"/>
        <w:ind w:firstLine="851"/>
        <w:rPr>
          <w:sz w:val="28"/>
          <w:szCs w:val="28"/>
        </w:rPr>
      </w:pPr>
      <w:r w:rsidRPr="00091404">
        <w:rPr>
          <w:sz w:val="28"/>
          <w:szCs w:val="28"/>
        </w:rPr>
        <w:t xml:space="preserve"> Лениногорск шәһәре территориясендә </w:t>
      </w:r>
      <w:r w:rsidR="00A108EF">
        <w:rPr>
          <w:sz w:val="28"/>
          <w:szCs w:val="28"/>
          <w:lang w:val="tt-RU"/>
        </w:rPr>
        <w:t>үзлектән</w:t>
      </w:r>
      <w:r w:rsidRPr="00091404">
        <w:rPr>
          <w:sz w:val="28"/>
          <w:szCs w:val="28"/>
        </w:rPr>
        <w:t xml:space="preserve"> һәм законсыз урнашкан күчеш объектларын дем</w:t>
      </w:r>
      <w:r>
        <w:rPr>
          <w:sz w:val="28"/>
          <w:szCs w:val="28"/>
        </w:rPr>
        <w:t>онтаж һәм күчерү Т</w:t>
      </w:r>
      <w:r w:rsidRPr="00091404">
        <w:rPr>
          <w:sz w:val="28"/>
          <w:szCs w:val="28"/>
        </w:rPr>
        <w:t>әртибен һәм тотылган чыгымнарны комп</w:t>
      </w:r>
      <w:r w:rsidR="00A108EF">
        <w:rPr>
          <w:sz w:val="28"/>
          <w:szCs w:val="28"/>
        </w:rPr>
        <w:t>енсацияләүне (алга таба - Тәртибен</w:t>
      </w:r>
      <w:r w:rsidRPr="00091404">
        <w:rPr>
          <w:sz w:val="28"/>
          <w:szCs w:val="28"/>
        </w:rPr>
        <w:t>) расларга.</w:t>
      </w:r>
    </w:p>
    <w:p w:rsidR="00091404" w:rsidRPr="00A108EF" w:rsidRDefault="00091404" w:rsidP="00A108EF">
      <w:pPr>
        <w:pStyle w:val="11"/>
        <w:numPr>
          <w:ilvl w:val="0"/>
          <w:numId w:val="2"/>
        </w:numPr>
        <w:shd w:val="clear" w:color="auto" w:fill="auto"/>
        <w:tabs>
          <w:tab w:val="left" w:pos="1134"/>
        </w:tabs>
        <w:spacing w:before="0" w:line="240" w:lineRule="auto"/>
        <w:ind w:right="20" w:firstLine="851"/>
        <w:rPr>
          <w:sz w:val="28"/>
          <w:szCs w:val="28"/>
          <w:lang w:val="tt-RU"/>
        </w:rPr>
      </w:pPr>
      <w:r w:rsidRPr="00A108EF">
        <w:rPr>
          <w:sz w:val="28"/>
          <w:szCs w:val="28"/>
          <w:lang w:val="tt-RU"/>
        </w:rPr>
        <w:t xml:space="preserve">Лениногорск шәһәре территориясендә </w:t>
      </w:r>
      <w:r w:rsidR="00A108EF" w:rsidRPr="00A108EF">
        <w:rPr>
          <w:bCs/>
          <w:sz w:val="28"/>
          <w:szCs w:val="28"/>
          <w:lang w:val="tt-RU"/>
        </w:rPr>
        <w:t>үзлектән</w:t>
      </w:r>
      <w:r w:rsidR="00A108EF" w:rsidRPr="00A108EF">
        <w:rPr>
          <w:sz w:val="28"/>
          <w:szCs w:val="28"/>
          <w:lang w:val="tt-RU"/>
        </w:rPr>
        <w:t xml:space="preserve"> </w:t>
      </w:r>
      <w:r w:rsidRPr="00A108EF">
        <w:rPr>
          <w:sz w:val="28"/>
          <w:szCs w:val="28"/>
          <w:lang w:val="tt-RU"/>
        </w:rPr>
        <w:t>һәм законсыз урнашкан күчемле мөлкәт объектларын демонтаж, күчерү һәм саклау буенча Лениногорск шәһәрен муниципаль берәмлек башкарма комитетының вәкаләтле органнары тарафыннан билгеләргә:</w:t>
      </w:r>
    </w:p>
    <w:p w:rsidR="00091404" w:rsidRPr="00D4400A" w:rsidRDefault="00091404" w:rsidP="00091404">
      <w:pPr>
        <w:pStyle w:val="11"/>
        <w:shd w:val="clear" w:color="auto" w:fill="auto"/>
        <w:tabs>
          <w:tab w:val="left" w:pos="1134"/>
        </w:tabs>
        <w:spacing w:before="0" w:line="240" w:lineRule="auto"/>
        <w:ind w:right="20" w:firstLine="851"/>
        <w:rPr>
          <w:sz w:val="28"/>
          <w:szCs w:val="28"/>
          <w:lang w:val="tt-RU"/>
        </w:rPr>
      </w:pPr>
      <w:r w:rsidRPr="00A108EF">
        <w:rPr>
          <w:sz w:val="28"/>
          <w:szCs w:val="28"/>
          <w:lang w:val="tt-RU"/>
        </w:rPr>
        <w:t xml:space="preserve"> </w:t>
      </w:r>
      <w:r w:rsidRPr="00D4400A">
        <w:rPr>
          <w:sz w:val="28"/>
          <w:szCs w:val="28"/>
          <w:lang w:val="tt-RU"/>
        </w:rPr>
        <w:t>«Лениногорск муниципаль районы» муниципаль берәмлеге Башкарма комитетының икътисад бүлеге - сәүдә, җәмәгать туклануы һәм көнкүреш хезмәте күрсәтү объектларына карата (алга таба - сәүдә объектлары);</w:t>
      </w:r>
    </w:p>
    <w:p w:rsidR="00091404" w:rsidRPr="00091404" w:rsidRDefault="00091404" w:rsidP="00091404">
      <w:pPr>
        <w:pStyle w:val="11"/>
        <w:shd w:val="clear" w:color="auto" w:fill="auto"/>
        <w:tabs>
          <w:tab w:val="left" w:pos="1134"/>
        </w:tabs>
        <w:spacing w:before="0" w:line="240" w:lineRule="auto"/>
        <w:ind w:right="20" w:firstLine="851"/>
        <w:rPr>
          <w:sz w:val="28"/>
          <w:szCs w:val="28"/>
        </w:rPr>
      </w:pPr>
      <w:r w:rsidRPr="00D4400A">
        <w:rPr>
          <w:sz w:val="28"/>
          <w:szCs w:val="28"/>
          <w:lang w:val="tt-RU"/>
        </w:rPr>
        <w:t xml:space="preserve">«Лениногорск муниципаль районы» муниципаль берәмлегенең «АрхГрадСтройКонтроль» МБУ башка объектларга карата (металл гаражлар, коймалар, шлагбаумнар, сакчылар будкалары, автоблокираторлар, чылбырлар, башка җайланмалар һ.б.) </w:t>
      </w:r>
      <w:r w:rsidRPr="00091404">
        <w:rPr>
          <w:sz w:val="28"/>
          <w:szCs w:val="28"/>
        </w:rPr>
        <w:t>(алга таба - башка объектлар).</w:t>
      </w:r>
    </w:p>
    <w:p w:rsidR="00091404" w:rsidRDefault="00091404" w:rsidP="00091404">
      <w:pPr>
        <w:pStyle w:val="11"/>
        <w:numPr>
          <w:ilvl w:val="0"/>
          <w:numId w:val="2"/>
        </w:numPr>
        <w:shd w:val="clear" w:color="auto" w:fill="auto"/>
        <w:tabs>
          <w:tab w:val="left" w:pos="1134"/>
        </w:tabs>
        <w:spacing w:before="0" w:line="240" w:lineRule="auto"/>
        <w:ind w:right="20" w:firstLine="851"/>
        <w:rPr>
          <w:sz w:val="28"/>
          <w:szCs w:val="28"/>
        </w:rPr>
      </w:pPr>
      <w:r w:rsidRPr="00091404">
        <w:rPr>
          <w:sz w:val="28"/>
          <w:szCs w:val="28"/>
        </w:rPr>
        <w:t xml:space="preserve"> Лениногорск муниципаль районы муниципаль берәмлегенең мөлкәт һәм җир мөнәсәбәтләре палатасы (Р.А. Солтанова) муниципаль җир контролен гамәлгә ашыруны һәм Лениногорск шәһәре муниципаль берәмлеге территориясендә «Лениногорск муниципаль районы»</w:t>
      </w:r>
      <w:r w:rsidR="00A108EF">
        <w:rPr>
          <w:sz w:val="28"/>
          <w:szCs w:val="28"/>
          <w:lang w:val="tt-RU"/>
        </w:rPr>
        <w:t xml:space="preserve"> </w:t>
      </w:r>
      <w:r w:rsidRPr="00091404">
        <w:rPr>
          <w:sz w:val="28"/>
          <w:szCs w:val="28"/>
        </w:rPr>
        <w:t>муниципаль берәмлегенең икътисад бүлегенә сәүдә һәм башка объектларга карата материаллар тапшыруны тәэмин итәргә.</w:t>
      </w:r>
    </w:p>
    <w:p w:rsidR="00A108EF" w:rsidRDefault="00091404" w:rsidP="00A108EF">
      <w:pPr>
        <w:pStyle w:val="11"/>
        <w:numPr>
          <w:ilvl w:val="0"/>
          <w:numId w:val="2"/>
        </w:numPr>
        <w:shd w:val="clear" w:color="auto" w:fill="auto"/>
        <w:tabs>
          <w:tab w:val="left" w:pos="1134"/>
        </w:tabs>
        <w:spacing w:before="0" w:line="240" w:lineRule="auto"/>
        <w:ind w:right="20"/>
        <w:rPr>
          <w:sz w:val="28"/>
          <w:szCs w:val="28"/>
          <w:lang w:val="tt-RU"/>
        </w:rPr>
      </w:pPr>
      <w:r>
        <w:rPr>
          <w:sz w:val="28"/>
          <w:szCs w:val="28"/>
          <w:lang w:val="tt-RU"/>
        </w:rPr>
        <w:t xml:space="preserve"> </w:t>
      </w:r>
      <w:r w:rsidRPr="00D704BC">
        <w:rPr>
          <w:sz w:val="28"/>
          <w:szCs w:val="28"/>
          <w:lang w:val="tt-RU"/>
        </w:rPr>
        <w:t>«Лениногорск муниципаль районы» муниципаль берәмлегенең икътисад бүлегенә - сәүдә объектлары һәм «АрхГрадСтройКонтроль» муниципаль берәмлегенең «Лениногорск муниципаль районы» МБУ өлешендә - башка объектлар өлешендә:</w:t>
      </w:r>
    </w:p>
    <w:p w:rsidR="00557695" w:rsidRDefault="00A108EF" w:rsidP="00A108EF">
      <w:pPr>
        <w:pStyle w:val="11"/>
        <w:shd w:val="clear" w:color="auto" w:fill="auto"/>
        <w:tabs>
          <w:tab w:val="left" w:pos="1134"/>
        </w:tabs>
        <w:spacing w:before="0" w:line="240" w:lineRule="auto"/>
        <w:ind w:right="20"/>
        <w:rPr>
          <w:sz w:val="28"/>
          <w:szCs w:val="28"/>
          <w:lang w:val="tt-RU"/>
        </w:rPr>
      </w:pPr>
      <w:r>
        <w:rPr>
          <w:sz w:val="28"/>
          <w:szCs w:val="28"/>
          <w:lang w:val="tt-RU"/>
        </w:rPr>
        <w:t xml:space="preserve"> үзлектән</w:t>
      </w:r>
      <w:r w:rsidR="00091404" w:rsidRPr="00D704BC">
        <w:rPr>
          <w:sz w:val="28"/>
          <w:szCs w:val="28"/>
          <w:lang w:val="tt-RU"/>
        </w:rPr>
        <w:t xml:space="preserve"> (законсыз) билгеләнгән объектлар реестрын алып барырга һәм «Лениногорск муниципаль районы» муниципаль берәмлегенең рәсми сайтында түбәндәге мәгълүматны бастырып чыгаруны тәэмин итәргә: </w:t>
      </w:r>
    </w:p>
    <w:p w:rsidR="00D704BC" w:rsidRDefault="00091404" w:rsidP="00A108EF">
      <w:pPr>
        <w:pStyle w:val="11"/>
        <w:shd w:val="clear" w:color="auto" w:fill="auto"/>
        <w:tabs>
          <w:tab w:val="left" w:pos="1134"/>
        </w:tabs>
        <w:spacing w:before="0" w:line="240" w:lineRule="auto"/>
        <w:ind w:right="20"/>
        <w:rPr>
          <w:sz w:val="28"/>
          <w:szCs w:val="28"/>
          <w:lang w:val="tt-RU"/>
        </w:rPr>
      </w:pPr>
      <w:r w:rsidRPr="00D704BC">
        <w:rPr>
          <w:sz w:val="28"/>
          <w:szCs w:val="28"/>
          <w:lang w:val="tt-RU"/>
        </w:rPr>
        <w:lastRenderedPageBreak/>
        <w:t xml:space="preserve">билгеләнгән объектның </w:t>
      </w:r>
      <w:r w:rsidR="00557695">
        <w:rPr>
          <w:sz w:val="28"/>
          <w:szCs w:val="28"/>
          <w:lang w:val="tt-RU"/>
        </w:rPr>
        <w:t>үзлектән</w:t>
      </w:r>
      <w:r w:rsidRPr="00D704BC">
        <w:rPr>
          <w:sz w:val="28"/>
          <w:szCs w:val="28"/>
          <w:lang w:val="tt-RU"/>
        </w:rPr>
        <w:t xml:space="preserve"> (законсыз) тибы, аның урнашкан урыны, аны ачыклау датасы һәм </w:t>
      </w:r>
      <w:r w:rsidR="00557695">
        <w:rPr>
          <w:sz w:val="28"/>
          <w:szCs w:val="28"/>
          <w:lang w:val="tt-RU"/>
        </w:rPr>
        <w:t>үзлектән</w:t>
      </w:r>
      <w:r w:rsidRPr="00D704BC">
        <w:rPr>
          <w:sz w:val="28"/>
          <w:szCs w:val="28"/>
          <w:lang w:val="tt-RU"/>
        </w:rPr>
        <w:t xml:space="preserve"> (законсыз) би</w:t>
      </w:r>
      <w:r w:rsidR="00D704BC" w:rsidRPr="00D704BC">
        <w:rPr>
          <w:sz w:val="28"/>
          <w:szCs w:val="28"/>
          <w:lang w:val="tt-RU"/>
        </w:rPr>
        <w:t>лгеләнг</w:t>
      </w:r>
      <w:r w:rsidR="00557695">
        <w:rPr>
          <w:sz w:val="28"/>
          <w:szCs w:val="28"/>
          <w:lang w:val="tt-RU"/>
        </w:rPr>
        <w:t>ән объектның хуҗасының исемен, фамилиясен һәм атасының исемен.</w:t>
      </w:r>
    </w:p>
    <w:p w:rsidR="00D704BC" w:rsidRDefault="00416C0D" w:rsidP="00D704BC">
      <w:pPr>
        <w:pStyle w:val="11"/>
        <w:shd w:val="clear" w:color="auto" w:fill="auto"/>
        <w:tabs>
          <w:tab w:val="left" w:pos="993"/>
          <w:tab w:val="left" w:pos="1134"/>
        </w:tabs>
        <w:spacing w:before="0" w:line="240" w:lineRule="auto"/>
        <w:ind w:right="20"/>
        <w:rPr>
          <w:sz w:val="28"/>
          <w:szCs w:val="28"/>
          <w:lang w:val="tt-RU"/>
        </w:rPr>
      </w:pPr>
      <w:r>
        <w:rPr>
          <w:sz w:val="28"/>
          <w:szCs w:val="28"/>
          <w:lang w:val="tt-RU"/>
        </w:rPr>
        <w:t xml:space="preserve">   </w:t>
      </w:r>
      <w:r w:rsidR="00D704BC" w:rsidRPr="00D704BC">
        <w:rPr>
          <w:sz w:val="28"/>
          <w:szCs w:val="28"/>
          <w:lang w:val="tt-RU"/>
        </w:rPr>
        <w:t xml:space="preserve">Лениногорск шәһәре муниципаль берәмлеге территориясендә </w:t>
      </w:r>
      <w:r w:rsidR="00557695">
        <w:rPr>
          <w:sz w:val="28"/>
          <w:szCs w:val="28"/>
          <w:lang w:val="tt-RU"/>
        </w:rPr>
        <w:t xml:space="preserve">үзлектән </w:t>
      </w:r>
      <w:r w:rsidR="00D704BC" w:rsidRPr="00D704BC">
        <w:rPr>
          <w:sz w:val="28"/>
          <w:szCs w:val="28"/>
          <w:lang w:val="tt-RU"/>
        </w:rPr>
        <w:t>билгеләнгән һәм законсыз урнаштырылган күчемле мөлкәт объектларын сүтү, күчерү һәм саклау буенча эшне билгеләнгән тәртиптә оештырырга;</w:t>
      </w:r>
    </w:p>
    <w:p w:rsidR="00D704BC" w:rsidRDefault="00D704BC" w:rsidP="00D704BC">
      <w:pPr>
        <w:pStyle w:val="11"/>
        <w:shd w:val="clear" w:color="auto" w:fill="auto"/>
        <w:tabs>
          <w:tab w:val="left" w:pos="993"/>
          <w:tab w:val="left" w:pos="1134"/>
        </w:tabs>
        <w:spacing w:before="0" w:line="240" w:lineRule="auto"/>
        <w:ind w:right="20"/>
        <w:rPr>
          <w:sz w:val="28"/>
          <w:szCs w:val="28"/>
          <w:lang w:val="tt-RU"/>
        </w:rPr>
      </w:pPr>
      <w:r>
        <w:rPr>
          <w:sz w:val="28"/>
          <w:szCs w:val="28"/>
          <w:lang w:val="tt-RU"/>
        </w:rPr>
        <w:t xml:space="preserve"> г</w:t>
      </w:r>
      <w:r w:rsidRPr="00D704BC">
        <w:rPr>
          <w:sz w:val="28"/>
          <w:szCs w:val="28"/>
          <w:lang w:val="tt-RU"/>
        </w:rPr>
        <w:t xml:space="preserve">амәлдәге кануннар нигезендә Лениногорск шәһәре муниципаль берәмлеге территориясендә </w:t>
      </w:r>
      <w:r w:rsidR="00557695">
        <w:rPr>
          <w:sz w:val="28"/>
          <w:szCs w:val="28"/>
          <w:lang w:val="tt-RU"/>
        </w:rPr>
        <w:t xml:space="preserve">үзлектән </w:t>
      </w:r>
      <w:r w:rsidRPr="00D704BC">
        <w:rPr>
          <w:sz w:val="28"/>
          <w:szCs w:val="28"/>
          <w:lang w:val="tt-RU"/>
        </w:rPr>
        <w:t>билгеләнгән һәм законсыз урнашкан күчемле мөлкәт объектларын демонтажга вәкаләтле оешмаларны сайлап алуны гамәлгә ашырырга.</w:t>
      </w:r>
    </w:p>
    <w:p w:rsidR="00D704BC" w:rsidRDefault="00D704BC" w:rsidP="00557695">
      <w:pPr>
        <w:pStyle w:val="11"/>
        <w:numPr>
          <w:ilvl w:val="0"/>
          <w:numId w:val="2"/>
        </w:numPr>
        <w:shd w:val="clear" w:color="auto" w:fill="auto"/>
        <w:tabs>
          <w:tab w:val="left" w:pos="993"/>
          <w:tab w:val="left" w:pos="1134"/>
        </w:tabs>
        <w:spacing w:before="0" w:line="240" w:lineRule="auto"/>
        <w:ind w:right="20"/>
        <w:rPr>
          <w:sz w:val="28"/>
          <w:szCs w:val="28"/>
        </w:rPr>
      </w:pPr>
      <w:r w:rsidRPr="00D704BC">
        <w:rPr>
          <w:sz w:val="28"/>
          <w:szCs w:val="28"/>
        </w:rPr>
        <w:t xml:space="preserve">Әлеге карарны «Лениногорск муниципаль районы» муниципаль берәмлегенең рәсми сайтында бастырып чыгарырга. </w:t>
      </w:r>
    </w:p>
    <w:p w:rsidR="00557695" w:rsidRDefault="00557695" w:rsidP="00557695">
      <w:pPr>
        <w:pStyle w:val="11"/>
        <w:shd w:val="clear" w:color="auto" w:fill="auto"/>
        <w:tabs>
          <w:tab w:val="left" w:pos="993"/>
          <w:tab w:val="left" w:pos="1134"/>
        </w:tabs>
        <w:spacing w:before="0" w:line="240" w:lineRule="auto"/>
        <w:ind w:right="20"/>
        <w:rPr>
          <w:sz w:val="28"/>
          <w:szCs w:val="28"/>
        </w:rPr>
      </w:pPr>
    </w:p>
    <w:p w:rsidR="00921AC8" w:rsidRPr="00A108EF" w:rsidRDefault="00A108EF" w:rsidP="00921AC8">
      <w:pPr>
        <w:pStyle w:val="11"/>
        <w:shd w:val="clear" w:color="auto" w:fill="auto"/>
        <w:tabs>
          <w:tab w:val="left" w:pos="993"/>
          <w:tab w:val="left" w:pos="1134"/>
        </w:tabs>
        <w:spacing w:before="0" w:line="240" w:lineRule="auto"/>
        <w:ind w:right="20"/>
        <w:rPr>
          <w:sz w:val="28"/>
          <w:szCs w:val="28"/>
          <w:lang w:val="tt-RU"/>
        </w:rPr>
      </w:pPr>
      <w:r>
        <w:rPr>
          <w:sz w:val="28"/>
          <w:szCs w:val="28"/>
          <w:lang w:val="tt-RU"/>
        </w:rPr>
        <w:t xml:space="preserve">   6. </w:t>
      </w:r>
      <w:r w:rsidR="00D704BC" w:rsidRPr="00A108EF">
        <w:rPr>
          <w:sz w:val="28"/>
          <w:szCs w:val="28"/>
          <w:lang w:val="tt-RU"/>
        </w:rPr>
        <w:t xml:space="preserve"> Әлеге карарның үтәлешен тикшереп торуны муниципаль берәмлек Башкарма комитеты җитәкчесе урынбасары Лениногорск шәһәре А.А. Мөхәммәтшинга йөкләргә.</w:t>
      </w:r>
    </w:p>
    <w:p w:rsidR="00921AC8" w:rsidRPr="00A108EF" w:rsidRDefault="00921AC8" w:rsidP="00921AC8">
      <w:pPr>
        <w:pStyle w:val="11"/>
        <w:shd w:val="clear" w:color="auto" w:fill="auto"/>
        <w:tabs>
          <w:tab w:val="left" w:pos="993"/>
          <w:tab w:val="left" w:pos="1134"/>
        </w:tabs>
        <w:spacing w:before="0" w:line="240" w:lineRule="auto"/>
        <w:ind w:right="20"/>
        <w:rPr>
          <w:sz w:val="28"/>
          <w:szCs w:val="28"/>
          <w:lang w:val="tt-RU"/>
        </w:rPr>
      </w:pPr>
    </w:p>
    <w:tbl>
      <w:tblPr>
        <w:tblW w:w="0" w:type="auto"/>
        <w:tblLook w:val="04A0" w:firstRow="1" w:lastRow="0" w:firstColumn="1" w:lastColumn="0" w:noHBand="0" w:noVBand="1"/>
      </w:tblPr>
      <w:tblGrid>
        <w:gridCol w:w="3298"/>
        <w:gridCol w:w="3263"/>
        <w:gridCol w:w="3293"/>
      </w:tblGrid>
      <w:tr w:rsidR="00921AC8" w:rsidRPr="00C24DB6" w:rsidTr="00D66ACE">
        <w:tc>
          <w:tcPr>
            <w:tcW w:w="3298" w:type="dxa"/>
            <w:shd w:val="clear" w:color="auto" w:fill="auto"/>
          </w:tcPr>
          <w:p w:rsidR="00921AC8" w:rsidRPr="00D704BC" w:rsidRDefault="00D704BC" w:rsidP="00C24DB6">
            <w:pPr>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921AC8" w:rsidRPr="00C24DB6" w:rsidRDefault="00921AC8" w:rsidP="00C24DB6">
            <w:pPr>
              <w:autoSpaceDE w:val="0"/>
              <w:autoSpaceDN w:val="0"/>
              <w:adjustRightInd w:val="0"/>
              <w:ind w:firstLine="720"/>
              <w:jc w:val="both"/>
              <w:rPr>
                <w:rFonts w:ascii="Times New Roman" w:hAnsi="Times New Roman"/>
                <w:sz w:val="28"/>
                <w:szCs w:val="28"/>
              </w:rPr>
            </w:pPr>
          </w:p>
        </w:tc>
        <w:tc>
          <w:tcPr>
            <w:tcW w:w="3293" w:type="dxa"/>
            <w:shd w:val="clear" w:color="auto" w:fill="auto"/>
          </w:tcPr>
          <w:p w:rsidR="00921AC8" w:rsidRPr="00C24DB6" w:rsidRDefault="00921AC8" w:rsidP="00C24DB6">
            <w:pPr>
              <w:autoSpaceDE w:val="0"/>
              <w:autoSpaceDN w:val="0"/>
              <w:adjustRightInd w:val="0"/>
              <w:ind w:firstLine="720"/>
              <w:jc w:val="right"/>
              <w:rPr>
                <w:rFonts w:ascii="Times New Roman" w:hAnsi="Times New Roman"/>
                <w:sz w:val="28"/>
                <w:szCs w:val="28"/>
              </w:rPr>
            </w:pPr>
            <w:r>
              <w:rPr>
                <w:rFonts w:ascii="Times New Roman" w:hAnsi="Times New Roman"/>
                <w:sz w:val="28"/>
                <w:szCs w:val="28"/>
              </w:rPr>
              <w:t>Р.Р. Сытдиков</w:t>
            </w:r>
          </w:p>
        </w:tc>
      </w:tr>
    </w:tbl>
    <w:p w:rsidR="00921AC8" w:rsidRDefault="00921AC8" w:rsidP="00921AC8">
      <w:pPr>
        <w:pStyle w:val="11"/>
        <w:shd w:val="clear" w:color="auto" w:fill="auto"/>
        <w:tabs>
          <w:tab w:val="left" w:pos="993"/>
          <w:tab w:val="left" w:pos="1134"/>
        </w:tabs>
        <w:spacing w:before="0" w:line="240" w:lineRule="auto"/>
        <w:ind w:right="20"/>
        <w:rPr>
          <w:sz w:val="28"/>
          <w:szCs w:val="28"/>
        </w:rPr>
      </w:pPr>
    </w:p>
    <w:p w:rsidR="00921AC8" w:rsidRPr="00921AC8" w:rsidRDefault="00D704BC" w:rsidP="00921AC8">
      <w:pPr>
        <w:pStyle w:val="11"/>
        <w:shd w:val="clear" w:color="auto" w:fill="auto"/>
        <w:tabs>
          <w:tab w:val="left" w:pos="993"/>
          <w:tab w:val="left" w:pos="1134"/>
        </w:tabs>
        <w:spacing w:before="0" w:line="240" w:lineRule="auto"/>
        <w:ind w:right="20"/>
        <w:rPr>
          <w:sz w:val="24"/>
          <w:szCs w:val="28"/>
        </w:rPr>
      </w:pPr>
      <w:r>
        <w:rPr>
          <w:sz w:val="24"/>
          <w:szCs w:val="28"/>
        </w:rPr>
        <w:t>А.А. Мөхаммә</w:t>
      </w:r>
      <w:r w:rsidR="00921AC8" w:rsidRPr="00921AC8">
        <w:rPr>
          <w:sz w:val="24"/>
          <w:szCs w:val="28"/>
        </w:rPr>
        <w:t>тшин</w:t>
      </w:r>
    </w:p>
    <w:p w:rsidR="00921AC8" w:rsidRPr="00921AC8" w:rsidRDefault="00921AC8" w:rsidP="00921AC8">
      <w:pPr>
        <w:pStyle w:val="11"/>
        <w:shd w:val="clear" w:color="auto" w:fill="auto"/>
        <w:tabs>
          <w:tab w:val="left" w:pos="993"/>
          <w:tab w:val="left" w:pos="1134"/>
        </w:tabs>
        <w:spacing w:before="0" w:line="240" w:lineRule="auto"/>
        <w:ind w:right="20"/>
        <w:rPr>
          <w:sz w:val="24"/>
          <w:szCs w:val="28"/>
        </w:rPr>
      </w:pPr>
      <w:r w:rsidRPr="00921AC8">
        <w:rPr>
          <w:sz w:val="24"/>
          <w:szCs w:val="28"/>
        </w:rPr>
        <w:t>5-14-48</w:t>
      </w:r>
    </w:p>
    <w:p w:rsidR="0073330A" w:rsidRPr="00296F56" w:rsidRDefault="0073330A" w:rsidP="0073330A">
      <w:pPr>
        <w:pStyle w:val="20"/>
        <w:shd w:val="clear" w:color="auto" w:fill="auto"/>
        <w:spacing w:after="0" w:line="240" w:lineRule="auto"/>
        <w:ind w:left="-1134" w:right="86" w:firstLine="709"/>
        <w:jc w:val="both"/>
        <w:rPr>
          <w:sz w:val="28"/>
          <w:szCs w:val="28"/>
        </w:rPr>
      </w:pPr>
    </w:p>
    <w:p w:rsidR="0073330A" w:rsidRPr="00296F56" w:rsidRDefault="0073330A" w:rsidP="0073330A">
      <w:pPr>
        <w:pStyle w:val="20"/>
        <w:shd w:val="clear" w:color="auto" w:fill="auto"/>
        <w:spacing w:after="0" w:line="240" w:lineRule="auto"/>
        <w:ind w:left="-1134" w:right="86" w:firstLine="709"/>
        <w:jc w:val="both"/>
        <w:rPr>
          <w:sz w:val="28"/>
          <w:szCs w:val="28"/>
        </w:rPr>
      </w:pPr>
    </w:p>
    <w:p w:rsidR="00F40700" w:rsidRPr="00296F56" w:rsidRDefault="00F40700" w:rsidP="0073330A">
      <w:pPr>
        <w:ind w:left="-1134" w:firstLine="709"/>
        <w:jc w:val="both"/>
        <w:rPr>
          <w:sz w:val="28"/>
          <w:szCs w:val="28"/>
        </w:rPr>
        <w:sectPr w:rsidR="00F40700" w:rsidRPr="00296F56" w:rsidSect="00921AC8">
          <w:pgSz w:w="11909" w:h="16838"/>
          <w:pgMar w:top="1134" w:right="1134" w:bottom="1134" w:left="1134" w:header="0" w:footer="3" w:gutter="0"/>
          <w:cols w:space="720"/>
          <w:noEndnote/>
          <w:docGrid w:linePitch="360"/>
        </w:sectPr>
      </w:pPr>
    </w:p>
    <w:p w:rsidR="00416C0D" w:rsidRDefault="007B4A95" w:rsidP="00416C0D">
      <w:pPr>
        <w:pStyle w:val="20"/>
        <w:shd w:val="clear" w:color="auto" w:fill="auto"/>
        <w:spacing w:after="0" w:line="240" w:lineRule="auto"/>
        <w:ind w:left="-1134" w:right="2" w:firstLine="1134"/>
        <w:jc w:val="right"/>
        <w:rPr>
          <w:rFonts w:eastAsia="Courier New" w:cs="Courier New"/>
          <w:b w:val="0"/>
          <w:bCs w:val="0"/>
          <w:sz w:val="24"/>
          <w:szCs w:val="24"/>
        </w:rPr>
      </w:pPr>
      <w:r w:rsidRPr="007B4A95">
        <w:rPr>
          <w:rFonts w:eastAsia="Courier New" w:cs="Courier New"/>
          <w:b w:val="0"/>
          <w:bCs w:val="0"/>
          <w:sz w:val="24"/>
          <w:szCs w:val="24"/>
        </w:rPr>
        <w:lastRenderedPageBreak/>
        <w:t>Муниципаль берәмлек Башкарма комитетының</w:t>
      </w:r>
    </w:p>
    <w:p w:rsidR="00416C0D" w:rsidRDefault="007B4A95" w:rsidP="00416C0D">
      <w:pPr>
        <w:pStyle w:val="20"/>
        <w:shd w:val="clear" w:color="auto" w:fill="auto"/>
        <w:spacing w:after="0" w:line="240" w:lineRule="auto"/>
        <w:ind w:left="-1134" w:right="2" w:firstLine="1134"/>
        <w:jc w:val="right"/>
        <w:rPr>
          <w:rFonts w:eastAsia="Courier New" w:cs="Courier New"/>
          <w:b w:val="0"/>
          <w:bCs w:val="0"/>
          <w:sz w:val="24"/>
          <w:szCs w:val="24"/>
        </w:rPr>
      </w:pPr>
      <w:r w:rsidRPr="007B4A95">
        <w:rPr>
          <w:rFonts w:eastAsia="Courier New" w:cs="Courier New"/>
          <w:b w:val="0"/>
          <w:bCs w:val="0"/>
          <w:sz w:val="24"/>
          <w:szCs w:val="24"/>
        </w:rPr>
        <w:t xml:space="preserve"> 2020</w:t>
      </w:r>
      <w:r w:rsidR="00557695">
        <w:rPr>
          <w:rFonts w:eastAsia="Courier New" w:cs="Courier New"/>
          <w:b w:val="0"/>
          <w:bCs w:val="0"/>
          <w:sz w:val="24"/>
          <w:szCs w:val="24"/>
          <w:lang w:val="tt-RU"/>
        </w:rPr>
        <w:t xml:space="preserve"> </w:t>
      </w:r>
      <w:r w:rsidRPr="007B4A95">
        <w:rPr>
          <w:rFonts w:eastAsia="Courier New" w:cs="Courier New"/>
          <w:b w:val="0"/>
          <w:bCs w:val="0"/>
          <w:sz w:val="24"/>
          <w:szCs w:val="24"/>
        </w:rPr>
        <w:t>елның «27» мартындагы 9 номерлы</w:t>
      </w:r>
    </w:p>
    <w:p w:rsidR="00416C0D" w:rsidRDefault="007B4A95" w:rsidP="00416C0D">
      <w:pPr>
        <w:pStyle w:val="20"/>
        <w:shd w:val="clear" w:color="auto" w:fill="auto"/>
        <w:spacing w:after="0" w:line="240" w:lineRule="auto"/>
        <w:ind w:left="-1134" w:right="2" w:firstLine="1134"/>
        <w:jc w:val="right"/>
        <w:rPr>
          <w:rFonts w:eastAsia="Courier New" w:cs="Courier New"/>
          <w:b w:val="0"/>
          <w:bCs w:val="0"/>
          <w:sz w:val="24"/>
          <w:szCs w:val="24"/>
        </w:rPr>
      </w:pPr>
      <w:r w:rsidRPr="007B4A95">
        <w:rPr>
          <w:rFonts w:eastAsia="Courier New" w:cs="Courier New"/>
          <w:b w:val="0"/>
          <w:bCs w:val="0"/>
          <w:sz w:val="24"/>
          <w:szCs w:val="24"/>
        </w:rPr>
        <w:t xml:space="preserve"> карары белән расланды</w:t>
      </w:r>
    </w:p>
    <w:p w:rsidR="00416C0D" w:rsidRDefault="00416C0D" w:rsidP="00131166">
      <w:pPr>
        <w:pStyle w:val="20"/>
        <w:shd w:val="clear" w:color="auto" w:fill="auto"/>
        <w:spacing w:after="0" w:line="240" w:lineRule="auto"/>
        <w:ind w:left="-1134" w:right="2" w:firstLine="1134"/>
        <w:rPr>
          <w:sz w:val="28"/>
          <w:szCs w:val="28"/>
        </w:rPr>
      </w:pPr>
    </w:p>
    <w:p w:rsidR="00131166" w:rsidRDefault="007B4A95" w:rsidP="00131166">
      <w:pPr>
        <w:pStyle w:val="20"/>
        <w:shd w:val="clear" w:color="auto" w:fill="auto"/>
        <w:spacing w:after="0" w:line="240" w:lineRule="auto"/>
        <w:ind w:left="-1134" w:right="2" w:firstLine="1134"/>
        <w:rPr>
          <w:sz w:val="28"/>
          <w:szCs w:val="28"/>
          <w:lang w:val="tt-RU"/>
        </w:rPr>
      </w:pPr>
      <w:r w:rsidRPr="007B4A95">
        <w:rPr>
          <w:sz w:val="28"/>
          <w:szCs w:val="28"/>
        </w:rPr>
        <w:t>Лениногорск шәһәре муниципаль б</w:t>
      </w:r>
      <w:r w:rsidR="00557695">
        <w:rPr>
          <w:sz w:val="28"/>
          <w:szCs w:val="28"/>
        </w:rPr>
        <w:t>ерәмлеге территориясендә үзлектән</w:t>
      </w:r>
      <w:r w:rsidR="00416C0D">
        <w:rPr>
          <w:sz w:val="28"/>
          <w:szCs w:val="28"/>
          <w:lang w:val="tt-RU"/>
        </w:rPr>
        <w:t xml:space="preserve">    </w:t>
      </w:r>
      <w:r w:rsidRPr="007B4A95">
        <w:rPr>
          <w:sz w:val="28"/>
          <w:szCs w:val="28"/>
        </w:rPr>
        <w:t>билгеләнгән һәм законсыз урнашкан күчеш объектларын</w:t>
      </w:r>
      <w:r w:rsidR="00557695">
        <w:rPr>
          <w:sz w:val="28"/>
          <w:szCs w:val="28"/>
        </w:rPr>
        <w:t xml:space="preserve"> сүтү һәм күчерү тәртибе. Үзлектән </w:t>
      </w:r>
      <w:r w:rsidRPr="007B4A95">
        <w:rPr>
          <w:sz w:val="28"/>
          <w:szCs w:val="28"/>
        </w:rPr>
        <w:t>билгеләнгән һәм законсыз урнашкан күчемсез мөлкәт объектларын күрсәтү, күчерү һәм саклау</w:t>
      </w:r>
      <w:r>
        <w:rPr>
          <w:sz w:val="28"/>
          <w:szCs w:val="28"/>
          <w:lang w:val="tt-RU"/>
        </w:rPr>
        <w:t xml:space="preserve"> </w:t>
      </w:r>
    </w:p>
    <w:p w:rsidR="007B4A95" w:rsidRPr="007B4A95" w:rsidRDefault="007B4A95" w:rsidP="00131166">
      <w:pPr>
        <w:pStyle w:val="20"/>
        <w:shd w:val="clear" w:color="auto" w:fill="auto"/>
        <w:spacing w:after="0" w:line="240" w:lineRule="auto"/>
        <w:ind w:left="-1134" w:right="2" w:firstLine="1134"/>
        <w:rPr>
          <w:sz w:val="28"/>
          <w:szCs w:val="28"/>
          <w:lang w:val="tt-RU"/>
        </w:rPr>
      </w:pPr>
    </w:p>
    <w:p w:rsidR="00416C0D" w:rsidRPr="00416C0D" w:rsidRDefault="00557695" w:rsidP="00921AC8">
      <w:pPr>
        <w:pStyle w:val="11"/>
        <w:numPr>
          <w:ilvl w:val="0"/>
          <w:numId w:val="4"/>
        </w:numPr>
        <w:shd w:val="clear" w:color="auto" w:fill="auto"/>
        <w:tabs>
          <w:tab w:val="left" w:pos="1134"/>
        </w:tabs>
        <w:spacing w:before="0" w:line="240" w:lineRule="auto"/>
        <w:ind w:right="20" w:firstLine="708"/>
        <w:rPr>
          <w:sz w:val="28"/>
          <w:szCs w:val="28"/>
          <w:lang w:val="tt-RU"/>
        </w:rPr>
      </w:pPr>
      <w:r>
        <w:rPr>
          <w:sz w:val="28"/>
          <w:szCs w:val="28"/>
          <w:lang w:val="tt-RU"/>
        </w:rPr>
        <w:t>Ү</w:t>
      </w:r>
      <w:r w:rsidRPr="00557695">
        <w:rPr>
          <w:sz w:val="28"/>
          <w:szCs w:val="28"/>
          <w:lang w:val="tt-RU"/>
        </w:rPr>
        <w:t xml:space="preserve">злектән </w:t>
      </w:r>
      <w:r w:rsidR="00416C0D" w:rsidRPr="00416C0D">
        <w:rPr>
          <w:sz w:val="28"/>
          <w:szCs w:val="28"/>
          <w:lang w:val="tt-RU"/>
        </w:rPr>
        <w:t xml:space="preserve">билгеләнгән һәм законсыз урнашкан объектны (алга таба - үз белдеге (законсыз) демонтаж һәм күчерүне муниципаль берәмлек территориясендә Лениногорск шәһәре гамәлгә ашыра: </w:t>
      </w:r>
    </w:p>
    <w:p w:rsidR="00416C0D" w:rsidRDefault="00416C0D" w:rsidP="00416C0D">
      <w:pPr>
        <w:pStyle w:val="11"/>
        <w:shd w:val="clear" w:color="auto" w:fill="auto"/>
        <w:tabs>
          <w:tab w:val="left" w:pos="1134"/>
        </w:tabs>
        <w:spacing w:before="0" w:line="240" w:lineRule="auto"/>
        <w:ind w:right="20"/>
        <w:rPr>
          <w:sz w:val="28"/>
          <w:szCs w:val="28"/>
          <w:lang w:val="tt-RU"/>
        </w:rPr>
      </w:pPr>
      <w:r w:rsidRPr="00416C0D">
        <w:rPr>
          <w:sz w:val="28"/>
          <w:szCs w:val="28"/>
          <w:lang w:val="tt-RU"/>
        </w:rPr>
        <w:t>сәүдә объектларына карата - «Лениногорск муниципаль районы» муниципаль берәмлегенең Икътисад бүлегенә (алга таба - Икътисад бүлеге);</w:t>
      </w:r>
    </w:p>
    <w:p w:rsidR="00416C0D" w:rsidRDefault="00416C0D" w:rsidP="00416C0D">
      <w:pPr>
        <w:pStyle w:val="11"/>
        <w:shd w:val="clear" w:color="auto" w:fill="auto"/>
        <w:tabs>
          <w:tab w:val="left" w:pos="1134"/>
        </w:tabs>
        <w:spacing w:before="0" w:line="240" w:lineRule="auto"/>
        <w:ind w:right="20"/>
        <w:rPr>
          <w:sz w:val="28"/>
          <w:szCs w:val="28"/>
          <w:lang w:val="tt-RU"/>
        </w:rPr>
      </w:pPr>
      <w:r w:rsidRPr="00416C0D">
        <w:rPr>
          <w:sz w:val="28"/>
          <w:szCs w:val="28"/>
          <w:lang w:val="tt-RU"/>
        </w:rPr>
        <w:t xml:space="preserve"> башка объектларга карата - «Лениногорск муниципаль районы» муниципаль берәмлегенең «АрхГрадСтройКонтроль» МБУ (МБУ «АрхГрадСтройКонтроль»).</w:t>
      </w:r>
      <w:r w:rsidR="00296F56" w:rsidRPr="00416C0D">
        <w:rPr>
          <w:sz w:val="28"/>
          <w:szCs w:val="28"/>
          <w:lang w:val="tt-RU"/>
        </w:rPr>
        <w:t xml:space="preserve"> </w:t>
      </w:r>
    </w:p>
    <w:p w:rsidR="00416C0D" w:rsidRDefault="00416C0D" w:rsidP="00416C0D">
      <w:pPr>
        <w:pStyle w:val="11"/>
        <w:numPr>
          <w:ilvl w:val="0"/>
          <w:numId w:val="4"/>
        </w:numPr>
        <w:shd w:val="clear" w:color="auto" w:fill="auto"/>
        <w:tabs>
          <w:tab w:val="left" w:pos="1134"/>
        </w:tabs>
        <w:spacing w:before="0" w:line="240" w:lineRule="auto"/>
        <w:ind w:right="20" w:firstLine="708"/>
        <w:rPr>
          <w:sz w:val="28"/>
          <w:szCs w:val="28"/>
          <w:lang w:val="tt-RU"/>
        </w:rPr>
      </w:pPr>
      <w:r w:rsidRPr="00416C0D">
        <w:rPr>
          <w:sz w:val="28"/>
          <w:szCs w:val="28"/>
          <w:lang w:val="tt-RU"/>
        </w:rPr>
        <w:t>«Лениногорск муниципаль районы» муниципаль берәмле</w:t>
      </w:r>
      <w:r w:rsidR="00557695">
        <w:rPr>
          <w:sz w:val="28"/>
          <w:szCs w:val="28"/>
          <w:lang w:val="tt-RU"/>
        </w:rPr>
        <w:t>ге Башлыгы, Лениногорск шәһәре М</w:t>
      </w:r>
      <w:r w:rsidRPr="00416C0D">
        <w:rPr>
          <w:sz w:val="28"/>
          <w:szCs w:val="28"/>
          <w:lang w:val="tt-RU"/>
        </w:rPr>
        <w:t xml:space="preserve">эры боерыгы нигезендә, әлеге Тәртипкә 1 нче кушымта нигезендә мәҗбүри демонтажлау һәм </w:t>
      </w:r>
      <w:r w:rsidR="00557695" w:rsidRPr="00557695">
        <w:rPr>
          <w:sz w:val="28"/>
          <w:szCs w:val="28"/>
          <w:lang w:val="tt-RU"/>
        </w:rPr>
        <w:t xml:space="preserve">үзлектән </w:t>
      </w:r>
      <w:r w:rsidRPr="00416C0D">
        <w:rPr>
          <w:sz w:val="28"/>
          <w:szCs w:val="28"/>
          <w:lang w:val="tt-RU"/>
        </w:rPr>
        <w:t xml:space="preserve"> (законсыз) объектны күчерү гамәлгә ашырыла</w:t>
      </w:r>
      <w:r>
        <w:rPr>
          <w:sz w:val="28"/>
          <w:szCs w:val="28"/>
          <w:lang w:val="tt-RU"/>
        </w:rPr>
        <w:t>.</w:t>
      </w:r>
    </w:p>
    <w:p w:rsidR="00416C0D" w:rsidRPr="00416C0D" w:rsidRDefault="00416C0D" w:rsidP="00416C0D">
      <w:pPr>
        <w:pStyle w:val="11"/>
        <w:shd w:val="clear" w:color="auto" w:fill="auto"/>
        <w:tabs>
          <w:tab w:val="left" w:pos="1134"/>
        </w:tabs>
        <w:spacing w:before="0" w:line="240" w:lineRule="auto"/>
        <w:ind w:left="708" w:right="20"/>
        <w:rPr>
          <w:sz w:val="28"/>
          <w:szCs w:val="28"/>
          <w:lang w:val="tt-RU"/>
        </w:rPr>
      </w:pPr>
      <w:r w:rsidRPr="00416C0D">
        <w:rPr>
          <w:sz w:val="28"/>
          <w:szCs w:val="28"/>
          <w:lang w:val="tt-RU"/>
        </w:rPr>
        <w:t>1.3.</w:t>
      </w:r>
      <w:r w:rsidR="00557695" w:rsidRPr="00557695">
        <w:rPr>
          <w:rFonts w:ascii="Courier New" w:eastAsia="Courier New" w:hAnsi="Courier New" w:cs="Courier New"/>
          <w:spacing w:val="0"/>
          <w:sz w:val="28"/>
          <w:szCs w:val="28"/>
          <w:lang w:val="tt-RU"/>
        </w:rPr>
        <w:t xml:space="preserve"> </w:t>
      </w:r>
      <w:r w:rsidR="00557695">
        <w:rPr>
          <w:sz w:val="28"/>
          <w:szCs w:val="28"/>
          <w:lang w:val="tt-RU"/>
        </w:rPr>
        <w:t>Ү</w:t>
      </w:r>
      <w:r w:rsidR="00557695" w:rsidRPr="00557695">
        <w:rPr>
          <w:sz w:val="28"/>
          <w:szCs w:val="28"/>
          <w:lang w:val="tt-RU"/>
        </w:rPr>
        <w:t xml:space="preserve">злектән </w:t>
      </w:r>
      <w:r w:rsidRPr="00416C0D">
        <w:rPr>
          <w:sz w:val="28"/>
          <w:szCs w:val="28"/>
          <w:lang w:val="tt-RU"/>
        </w:rPr>
        <w:t>(законсыз) объектны демонтажлау, күчерү һәм саклау эшләрен вәкаләтле оешма башкара, ул гамәлдәге законнар нигезендә икътисад бүлеге тарафыннан сайлап алына.</w:t>
      </w:r>
    </w:p>
    <w:p w:rsidR="00416C0D" w:rsidRPr="00416C0D" w:rsidRDefault="00416C0D" w:rsidP="00416C0D">
      <w:pPr>
        <w:pStyle w:val="11"/>
        <w:shd w:val="clear" w:color="auto" w:fill="auto"/>
        <w:tabs>
          <w:tab w:val="left" w:pos="1134"/>
        </w:tabs>
        <w:spacing w:before="0" w:line="240" w:lineRule="auto"/>
        <w:ind w:right="20" w:firstLine="709"/>
        <w:rPr>
          <w:sz w:val="28"/>
          <w:szCs w:val="28"/>
          <w:lang w:val="tt-RU"/>
        </w:rPr>
      </w:pPr>
      <w:r w:rsidRPr="00416C0D">
        <w:rPr>
          <w:sz w:val="28"/>
          <w:szCs w:val="28"/>
          <w:lang w:val="tt-RU"/>
        </w:rPr>
        <w:t>1.4. Рөхсәтсез (законсыз) объектны сүткәндә һәм аны вакытлыча саклау урынына күчергәндә, әлеге Тәртипкә 2 нче кушымта нигезендә форма буенча акт төзелә, анда күрсәтеләләр:</w:t>
      </w:r>
    </w:p>
    <w:p w:rsidR="00416C0D" w:rsidRDefault="00557695" w:rsidP="00921AC8">
      <w:pPr>
        <w:pStyle w:val="11"/>
        <w:numPr>
          <w:ilvl w:val="0"/>
          <w:numId w:val="4"/>
        </w:numPr>
        <w:shd w:val="clear" w:color="auto" w:fill="auto"/>
        <w:spacing w:before="0" w:line="240" w:lineRule="auto"/>
        <w:ind w:right="20" w:firstLine="708"/>
        <w:rPr>
          <w:sz w:val="28"/>
          <w:szCs w:val="28"/>
          <w:lang w:val="tt-RU"/>
        </w:rPr>
      </w:pPr>
      <w:r>
        <w:rPr>
          <w:sz w:val="28"/>
          <w:szCs w:val="28"/>
          <w:lang w:val="tt-RU"/>
        </w:rPr>
        <w:t>Ү</w:t>
      </w:r>
      <w:r w:rsidRPr="00557695">
        <w:rPr>
          <w:sz w:val="28"/>
          <w:szCs w:val="28"/>
          <w:lang w:val="tt-RU"/>
        </w:rPr>
        <w:t xml:space="preserve">злектән </w:t>
      </w:r>
      <w:r w:rsidR="00416C0D" w:rsidRPr="00416C0D">
        <w:rPr>
          <w:sz w:val="28"/>
          <w:szCs w:val="28"/>
          <w:lang w:val="tt-RU"/>
        </w:rPr>
        <w:t xml:space="preserve">(законсыз) объектны демонтажлау буенча эшләр башлану датасы, тәмамлану вакыты; </w:t>
      </w:r>
      <w:r w:rsidRPr="00557695">
        <w:rPr>
          <w:sz w:val="28"/>
          <w:szCs w:val="28"/>
          <w:lang w:val="tt-RU"/>
        </w:rPr>
        <w:t xml:space="preserve">үзлектән </w:t>
      </w:r>
      <w:r w:rsidR="00416C0D" w:rsidRPr="00416C0D">
        <w:rPr>
          <w:sz w:val="28"/>
          <w:szCs w:val="28"/>
          <w:lang w:val="tt-RU"/>
        </w:rPr>
        <w:t xml:space="preserve">(законсыз) объектның фактта торышы; демонтаж ясаган һәм </w:t>
      </w:r>
      <w:r w:rsidRPr="00557695">
        <w:rPr>
          <w:sz w:val="28"/>
          <w:szCs w:val="28"/>
          <w:lang w:val="tt-RU"/>
        </w:rPr>
        <w:t xml:space="preserve">үзлектән </w:t>
      </w:r>
      <w:r w:rsidR="00416C0D" w:rsidRPr="00416C0D">
        <w:rPr>
          <w:sz w:val="28"/>
          <w:szCs w:val="28"/>
          <w:lang w:val="tt-RU"/>
        </w:rPr>
        <w:t xml:space="preserve">(законсыз) объектны күчергән затның исеме; демонтацияләнгән объектны саклау урыны; вәкаләтле органның хокукый акты реквизитлары, аның нигезендә </w:t>
      </w:r>
      <w:r w:rsidRPr="00557695">
        <w:rPr>
          <w:sz w:val="28"/>
          <w:szCs w:val="28"/>
          <w:lang w:val="tt-RU"/>
        </w:rPr>
        <w:t xml:space="preserve">үзлектән </w:t>
      </w:r>
      <w:r w:rsidR="00416C0D" w:rsidRPr="00416C0D">
        <w:rPr>
          <w:sz w:val="28"/>
          <w:szCs w:val="28"/>
          <w:lang w:val="tt-RU"/>
        </w:rPr>
        <w:t>(законсыз) объектны демонтажлау һәм аны күчерү башкарыла.</w:t>
      </w:r>
    </w:p>
    <w:p w:rsidR="00416C0D" w:rsidRPr="00A108EF" w:rsidRDefault="00416C0D" w:rsidP="00921AC8">
      <w:pPr>
        <w:pStyle w:val="11"/>
        <w:shd w:val="clear" w:color="auto" w:fill="auto"/>
        <w:spacing w:before="0" w:line="240" w:lineRule="auto"/>
        <w:ind w:right="20" w:firstLine="708"/>
        <w:rPr>
          <w:sz w:val="28"/>
          <w:szCs w:val="28"/>
          <w:lang w:val="tt-RU"/>
        </w:rPr>
      </w:pPr>
      <w:r w:rsidRPr="00416C0D">
        <w:rPr>
          <w:sz w:val="28"/>
          <w:szCs w:val="28"/>
          <w:lang w:val="tt-RU"/>
        </w:rPr>
        <w:t xml:space="preserve">1.4. Акт мондый объектны демонтажлаган һәм күчергән затның вәкаләтле заты, вәкиле, шулай ук объектны саклауга кабул иткән затның вәкиле тарафыннан имзалана. </w:t>
      </w:r>
      <w:r w:rsidR="00557695">
        <w:rPr>
          <w:sz w:val="28"/>
          <w:szCs w:val="28"/>
          <w:lang w:val="tt-RU"/>
        </w:rPr>
        <w:t>Ү</w:t>
      </w:r>
      <w:r w:rsidR="00557695" w:rsidRPr="00557695">
        <w:rPr>
          <w:sz w:val="28"/>
          <w:szCs w:val="28"/>
          <w:lang w:val="tt-RU"/>
        </w:rPr>
        <w:t xml:space="preserve">злектән </w:t>
      </w:r>
      <w:r w:rsidRPr="00416C0D">
        <w:rPr>
          <w:sz w:val="28"/>
          <w:szCs w:val="28"/>
          <w:lang w:val="tt-RU"/>
        </w:rPr>
        <w:t xml:space="preserve">(законсыз) объектның хуҗасы яки аның демонтаж ясалу өчен вәкаләтле вәкиле актта үз имзасын куя. </w:t>
      </w:r>
      <w:r w:rsidR="00557695">
        <w:rPr>
          <w:sz w:val="28"/>
          <w:szCs w:val="28"/>
          <w:lang w:val="tt-RU"/>
        </w:rPr>
        <w:t>Ү</w:t>
      </w:r>
      <w:r w:rsidR="00557695" w:rsidRPr="00557695">
        <w:rPr>
          <w:sz w:val="28"/>
          <w:szCs w:val="28"/>
          <w:lang w:val="tt-RU"/>
        </w:rPr>
        <w:t>злектән</w:t>
      </w:r>
      <w:r w:rsidRPr="00A108EF">
        <w:rPr>
          <w:sz w:val="28"/>
          <w:szCs w:val="28"/>
          <w:lang w:val="tt-RU"/>
        </w:rPr>
        <w:t xml:space="preserve"> (законсыз) объект хуҗасын яисә аның имза актында имза салудан вәкаләтле вәкилен (яисә </w:t>
      </w:r>
      <w:r w:rsidR="00557695" w:rsidRPr="00557695">
        <w:rPr>
          <w:sz w:val="28"/>
          <w:szCs w:val="28"/>
          <w:lang w:val="tt-RU"/>
        </w:rPr>
        <w:t xml:space="preserve">үзлектән </w:t>
      </w:r>
      <w:r w:rsidRPr="00A108EF">
        <w:rPr>
          <w:sz w:val="28"/>
          <w:szCs w:val="28"/>
          <w:lang w:val="tt-RU"/>
        </w:rPr>
        <w:t>(законсыз) объект хуҗасы йә аның демонтаж вакытында аның вәкаләтле вәкиле булмаганда) баш тарткан очракта, бу хакта баш тартуның мотивы күрсәтелгән тиешле тамга ясала.</w:t>
      </w:r>
    </w:p>
    <w:p w:rsidR="00416C0D" w:rsidRPr="00A108EF" w:rsidRDefault="00557695" w:rsidP="00131166">
      <w:pPr>
        <w:pStyle w:val="11"/>
        <w:spacing w:before="0" w:line="240" w:lineRule="auto"/>
        <w:ind w:left="-1134" w:right="23" w:firstLine="709"/>
        <w:jc w:val="center"/>
        <w:rPr>
          <w:sz w:val="28"/>
          <w:szCs w:val="28"/>
          <w:lang w:val="tt-RU"/>
        </w:rPr>
      </w:pPr>
      <w:r>
        <w:rPr>
          <w:sz w:val="28"/>
          <w:szCs w:val="28"/>
          <w:lang w:val="tt-RU"/>
        </w:rPr>
        <w:t>Ү</w:t>
      </w:r>
      <w:r w:rsidRPr="00557695">
        <w:rPr>
          <w:sz w:val="28"/>
          <w:szCs w:val="28"/>
          <w:lang w:val="tt-RU"/>
        </w:rPr>
        <w:t>злектән</w:t>
      </w:r>
      <w:r w:rsidR="00416C0D" w:rsidRPr="00A108EF">
        <w:rPr>
          <w:sz w:val="28"/>
          <w:szCs w:val="28"/>
          <w:lang w:val="tt-RU"/>
        </w:rPr>
        <w:t xml:space="preserve"> (законсыз) объектның хуҗасын яисә аның вәкаләтле вәкилен демонтажлаганда булмавы объектны демонтажлау өчен каршылык булмый. </w:t>
      </w:r>
    </w:p>
    <w:p w:rsidR="00575DFD" w:rsidRPr="00A108EF" w:rsidRDefault="00416C0D" w:rsidP="00575DFD">
      <w:pPr>
        <w:pStyle w:val="11"/>
        <w:spacing w:before="0" w:line="240" w:lineRule="auto"/>
        <w:ind w:left="-1134" w:right="23" w:firstLine="709"/>
        <w:jc w:val="left"/>
        <w:rPr>
          <w:sz w:val="28"/>
          <w:szCs w:val="28"/>
          <w:lang w:val="tt-RU"/>
        </w:rPr>
      </w:pPr>
      <w:r w:rsidRPr="00A108EF">
        <w:rPr>
          <w:sz w:val="28"/>
          <w:szCs w:val="28"/>
          <w:lang w:val="tt-RU"/>
        </w:rPr>
        <w:t xml:space="preserve">1.4. Акт өч нөсхәдә төзелә, аларның берсе расписка астына тапшырыла </w:t>
      </w:r>
    </w:p>
    <w:p w:rsidR="00575DFD" w:rsidRPr="00A108EF" w:rsidRDefault="00416C0D" w:rsidP="00575DFD">
      <w:pPr>
        <w:pStyle w:val="11"/>
        <w:spacing w:before="0" w:line="240" w:lineRule="auto"/>
        <w:ind w:left="-1134" w:right="23" w:firstLine="709"/>
        <w:jc w:val="center"/>
        <w:rPr>
          <w:sz w:val="28"/>
          <w:szCs w:val="28"/>
          <w:lang w:val="tt-RU"/>
        </w:rPr>
      </w:pPr>
      <w:r w:rsidRPr="00A108EF">
        <w:rPr>
          <w:sz w:val="28"/>
          <w:szCs w:val="28"/>
          <w:lang w:val="tt-RU"/>
        </w:rPr>
        <w:t xml:space="preserve">(йә </w:t>
      </w:r>
      <w:r w:rsidR="00575DFD">
        <w:rPr>
          <w:sz w:val="28"/>
          <w:szCs w:val="28"/>
          <w:lang w:val="tt-RU"/>
        </w:rPr>
        <w:t xml:space="preserve">    </w:t>
      </w:r>
      <w:r w:rsidRPr="00A108EF">
        <w:rPr>
          <w:sz w:val="28"/>
          <w:szCs w:val="28"/>
          <w:lang w:val="tt-RU"/>
        </w:rPr>
        <w:t xml:space="preserve">тапшыру турында хәбәрнамә белән заказлы хат җибәрелә), </w:t>
      </w:r>
      <w:r w:rsidR="00557695" w:rsidRPr="00557695">
        <w:rPr>
          <w:sz w:val="28"/>
          <w:szCs w:val="28"/>
          <w:lang w:val="tt-RU"/>
        </w:rPr>
        <w:t xml:space="preserve">үзлектән </w:t>
      </w:r>
      <w:r w:rsidRPr="00A108EF">
        <w:rPr>
          <w:sz w:val="28"/>
          <w:szCs w:val="28"/>
          <w:lang w:val="tt-RU"/>
        </w:rPr>
        <w:lastRenderedPageBreak/>
        <w:t>(законсыз) объект хуҗасына яисә аның вәкаләтле вәкиленә, икенчесе - Икътисад</w:t>
      </w:r>
    </w:p>
    <w:p w:rsidR="00416C0D" w:rsidRPr="00A108EF" w:rsidRDefault="00416C0D" w:rsidP="00575DFD">
      <w:pPr>
        <w:pStyle w:val="11"/>
        <w:spacing w:before="0" w:line="240" w:lineRule="auto"/>
        <w:ind w:left="-1134" w:right="23" w:firstLine="709"/>
        <w:jc w:val="center"/>
        <w:rPr>
          <w:sz w:val="28"/>
          <w:szCs w:val="28"/>
          <w:lang w:val="tt-RU"/>
        </w:rPr>
      </w:pPr>
      <w:r w:rsidRPr="00A108EF">
        <w:rPr>
          <w:sz w:val="28"/>
          <w:szCs w:val="28"/>
          <w:lang w:val="tt-RU"/>
        </w:rPr>
        <w:t xml:space="preserve">бүлегендә саклана, өченчесе - </w:t>
      </w:r>
      <w:r w:rsidR="00557695" w:rsidRPr="00557695">
        <w:rPr>
          <w:sz w:val="28"/>
          <w:szCs w:val="28"/>
          <w:lang w:val="tt-RU"/>
        </w:rPr>
        <w:t xml:space="preserve">үзлектән </w:t>
      </w:r>
      <w:r w:rsidRPr="00A108EF">
        <w:rPr>
          <w:sz w:val="28"/>
          <w:szCs w:val="28"/>
          <w:lang w:val="tt-RU"/>
        </w:rPr>
        <w:t xml:space="preserve">(законсыз) объектны саклау </w:t>
      </w:r>
      <w:r w:rsidR="00575DFD" w:rsidRPr="00A108EF">
        <w:rPr>
          <w:sz w:val="28"/>
          <w:szCs w:val="28"/>
          <w:lang w:val="tt-RU"/>
        </w:rPr>
        <w:t xml:space="preserve">өчен </w:t>
      </w:r>
      <w:r w:rsidR="00575DFD">
        <w:rPr>
          <w:sz w:val="28"/>
          <w:szCs w:val="28"/>
          <w:lang w:val="tt-RU"/>
        </w:rPr>
        <w:t xml:space="preserve"> </w:t>
      </w:r>
      <w:r w:rsidR="00575DFD" w:rsidRPr="00A108EF">
        <w:rPr>
          <w:sz w:val="28"/>
          <w:szCs w:val="28"/>
          <w:lang w:val="tt-RU"/>
        </w:rPr>
        <w:t xml:space="preserve">җаваплы затка тапшырылырга </w:t>
      </w:r>
      <w:r w:rsidRPr="00A108EF">
        <w:rPr>
          <w:sz w:val="28"/>
          <w:szCs w:val="28"/>
          <w:lang w:val="tt-RU"/>
        </w:rPr>
        <w:t>тиеш.</w:t>
      </w:r>
    </w:p>
    <w:p w:rsidR="00131166" w:rsidRPr="00A108EF" w:rsidRDefault="00416C0D" w:rsidP="00575DFD">
      <w:pPr>
        <w:pStyle w:val="11"/>
        <w:spacing w:before="0" w:line="240" w:lineRule="auto"/>
        <w:ind w:left="-1134" w:right="23" w:firstLine="709"/>
        <w:jc w:val="center"/>
        <w:rPr>
          <w:b/>
          <w:sz w:val="28"/>
          <w:szCs w:val="28"/>
          <w:lang w:val="tt-RU"/>
        </w:rPr>
      </w:pPr>
      <w:r w:rsidRPr="00A108EF">
        <w:rPr>
          <w:sz w:val="28"/>
          <w:szCs w:val="28"/>
          <w:lang w:val="tt-RU"/>
        </w:rPr>
        <w:t xml:space="preserve">1.5. </w:t>
      </w:r>
      <w:r w:rsidR="00557695">
        <w:rPr>
          <w:sz w:val="28"/>
          <w:szCs w:val="28"/>
          <w:lang w:val="tt-RU"/>
        </w:rPr>
        <w:t>Ү</w:t>
      </w:r>
      <w:r w:rsidR="00557695" w:rsidRPr="00557695">
        <w:rPr>
          <w:sz w:val="28"/>
          <w:szCs w:val="28"/>
          <w:lang w:val="tt-RU"/>
        </w:rPr>
        <w:t xml:space="preserve">злектән </w:t>
      </w:r>
      <w:r w:rsidRPr="00A108EF">
        <w:rPr>
          <w:sz w:val="28"/>
          <w:szCs w:val="28"/>
          <w:lang w:val="tt-RU"/>
        </w:rPr>
        <w:t>(законсыз) объект хуҗасы ачыкланмаган очракта, актның ике нөсхәсе Икътисад бүлегендә саклана.</w:t>
      </w:r>
    </w:p>
    <w:p w:rsidR="00575DFD" w:rsidRDefault="00575DFD" w:rsidP="00921AC8">
      <w:pPr>
        <w:pStyle w:val="11"/>
        <w:spacing w:before="0" w:line="240" w:lineRule="auto"/>
        <w:ind w:left="295" w:right="23"/>
        <w:jc w:val="center"/>
        <w:rPr>
          <w:b/>
          <w:sz w:val="28"/>
          <w:szCs w:val="28"/>
          <w:lang w:val="tt-RU"/>
        </w:rPr>
      </w:pPr>
      <w:r>
        <w:rPr>
          <w:b/>
          <w:sz w:val="28"/>
          <w:szCs w:val="28"/>
          <w:lang w:val="tt-RU"/>
        </w:rPr>
        <w:t xml:space="preserve">   </w:t>
      </w:r>
    </w:p>
    <w:p w:rsidR="00131166" w:rsidRDefault="00921AC8" w:rsidP="00575DFD">
      <w:pPr>
        <w:pStyle w:val="11"/>
        <w:spacing w:before="0" w:line="240" w:lineRule="auto"/>
        <w:ind w:left="295" w:right="23"/>
        <w:jc w:val="center"/>
        <w:rPr>
          <w:b/>
          <w:sz w:val="28"/>
          <w:szCs w:val="28"/>
        </w:rPr>
      </w:pPr>
      <w:r>
        <w:rPr>
          <w:b/>
          <w:sz w:val="28"/>
          <w:szCs w:val="28"/>
        </w:rPr>
        <w:t>2.</w:t>
      </w:r>
      <w:r w:rsidR="00575DFD" w:rsidRPr="00575DFD">
        <w:rPr>
          <w:rFonts w:ascii="Arial" w:eastAsia="Courier New" w:hAnsi="Arial" w:cs="Arial"/>
          <w:color w:val="5B5B5B"/>
          <w:spacing w:val="0"/>
          <w:sz w:val="24"/>
          <w:szCs w:val="24"/>
          <w:shd w:val="clear" w:color="auto" w:fill="F7F8F9"/>
        </w:rPr>
        <w:t xml:space="preserve"> </w:t>
      </w:r>
      <w:r w:rsidR="00557695">
        <w:rPr>
          <w:b/>
          <w:sz w:val="28"/>
          <w:szCs w:val="28"/>
        </w:rPr>
        <w:t>Ү</w:t>
      </w:r>
      <w:r w:rsidR="00557695">
        <w:rPr>
          <w:b/>
          <w:sz w:val="28"/>
          <w:szCs w:val="28"/>
          <w:lang w:val="tt-RU"/>
        </w:rPr>
        <w:t>злектән</w:t>
      </w:r>
      <w:r w:rsidR="00575DFD" w:rsidRPr="00575DFD">
        <w:rPr>
          <w:b/>
          <w:sz w:val="28"/>
          <w:szCs w:val="28"/>
        </w:rPr>
        <w:t xml:space="preserve"> (законсыз) милек объектларын аларның хуҗаларына кире кайтару</w:t>
      </w:r>
      <w:r w:rsidRPr="00131166">
        <w:rPr>
          <w:b/>
          <w:sz w:val="28"/>
          <w:szCs w:val="28"/>
        </w:rPr>
        <w:t xml:space="preserve"> </w:t>
      </w:r>
    </w:p>
    <w:p w:rsidR="00575DFD" w:rsidRPr="00131166" w:rsidRDefault="00575DFD" w:rsidP="00575DFD">
      <w:pPr>
        <w:pStyle w:val="11"/>
        <w:spacing w:before="0" w:line="240" w:lineRule="auto"/>
        <w:ind w:left="295" w:right="23"/>
        <w:jc w:val="center"/>
        <w:rPr>
          <w:b/>
          <w:sz w:val="28"/>
          <w:szCs w:val="28"/>
        </w:rPr>
      </w:pPr>
    </w:p>
    <w:p w:rsidR="00575DFD" w:rsidRDefault="00131166" w:rsidP="00575DFD">
      <w:pPr>
        <w:pStyle w:val="11"/>
        <w:tabs>
          <w:tab w:val="left" w:pos="1134"/>
        </w:tabs>
        <w:spacing w:before="0" w:line="240" w:lineRule="auto"/>
        <w:ind w:right="23" w:firstLine="709"/>
        <w:rPr>
          <w:sz w:val="28"/>
          <w:szCs w:val="28"/>
        </w:rPr>
      </w:pPr>
      <w:r w:rsidRPr="00131166">
        <w:rPr>
          <w:sz w:val="28"/>
          <w:szCs w:val="28"/>
        </w:rPr>
        <w:t>2.1.</w:t>
      </w:r>
      <w:r w:rsidRPr="00131166">
        <w:rPr>
          <w:sz w:val="28"/>
          <w:szCs w:val="28"/>
        </w:rPr>
        <w:tab/>
      </w:r>
      <w:r w:rsidR="00557695">
        <w:rPr>
          <w:sz w:val="28"/>
          <w:szCs w:val="28"/>
          <w:lang w:val="tt-RU"/>
        </w:rPr>
        <w:t>Үзлектән</w:t>
      </w:r>
      <w:r w:rsidR="00575DFD" w:rsidRPr="00575DFD">
        <w:rPr>
          <w:sz w:val="28"/>
          <w:szCs w:val="28"/>
        </w:rPr>
        <w:t xml:space="preserve"> (законсыз) күчемсез милек объектларын саклау урыннарыннан хуҗаларга кире кайтару, үз белдеге белән законсыз) объектның законлы нигезләрдә булуын раслаучы документлар һәм </w:t>
      </w:r>
      <w:r w:rsidR="00557695">
        <w:rPr>
          <w:sz w:val="28"/>
          <w:szCs w:val="28"/>
          <w:lang w:val="tt-RU"/>
        </w:rPr>
        <w:t xml:space="preserve">үзлектән </w:t>
      </w:r>
      <w:r w:rsidR="00575DFD" w:rsidRPr="00575DFD">
        <w:rPr>
          <w:sz w:val="28"/>
          <w:szCs w:val="28"/>
        </w:rPr>
        <w:t>бирелгән объектны демонтажлау, күчерү һәм саклауга вәкаләтле орган тарафыннан тотылган чыгымнарны компенсацияләгәннән соң вәкаләтле оешма тарафыннан башкарыла.</w:t>
      </w:r>
    </w:p>
    <w:p w:rsidR="00575DFD" w:rsidRPr="00575DFD" w:rsidRDefault="00575DFD" w:rsidP="00575DFD">
      <w:pPr>
        <w:pStyle w:val="11"/>
        <w:tabs>
          <w:tab w:val="left" w:pos="1134"/>
        </w:tabs>
        <w:spacing w:before="0" w:line="240" w:lineRule="auto"/>
        <w:ind w:right="23" w:firstLine="709"/>
        <w:rPr>
          <w:sz w:val="28"/>
          <w:szCs w:val="28"/>
        </w:rPr>
      </w:pPr>
    </w:p>
    <w:p w:rsidR="00575DFD" w:rsidRDefault="00557695" w:rsidP="00575DFD">
      <w:pPr>
        <w:pStyle w:val="11"/>
        <w:tabs>
          <w:tab w:val="left" w:pos="1134"/>
        </w:tabs>
        <w:spacing w:before="0" w:line="240" w:lineRule="auto"/>
        <w:ind w:right="23" w:firstLine="709"/>
        <w:rPr>
          <w:sz w:val="28"/>
          <w:szCs w:val="28"/>
        </w:rPr>
      </w:pPr>
      <w:r>
        <w:rPr>
          <w:sz w:val="28"/>
          <w:szCs w:val="28"/>
        </w:rPr>
        <w:t>2.2. Ү</w:t>
      </w:r>
      <w:r>
        <w:rPr>
          <w:sz w:val="28"/>
          <w:szCs w:val="28"/>
          <w:lang w:val="tt-RU"/>
        </w:rPr>
        <w:t>злектән</w:t>
      </w:r>
      <w:r w:rsidR="00575DFD" w:rsidRPr="00575DFD">
        <w:rPr>
          <w:sz w:val="28"/>
          <w:szCs w:val="28"/>
        </w:rPr>
        <w:t xml:space="preserve"> (законсыз) объектны тапшыру факты</w:t>
      </w:r>
      <w:r>
        <w:rPr>
          <w:sz w:val="28"/>
          <w:szCs w:val="28"/>
        </w:rPr>
        <w:t xml:space="preserve"> вәкаләтле оешма һәм үзлектән </w:t>
      </w:r>
      <w:r w:rsidR="00575DFD" w:rsidRPr="00575DFD">
        <w:rPr>
          <w:sz w:val="28"/>
          <w:szCs w:val="28"/>
        </w:rPr>
        <w:t xml:space="preserve"> (законсыз) объектның милекчесе (хуҗасы) кул куйган кабул итү-тапшыру акты белән раслана.</w:t>
      </w:r>
    </w:p>
    <w:p w:rsidR="00575DFD" w:rsidRPr="00575DFD" w:rsidRDefault="00575DFD" w:rsidP="00575DFD">
      <w:pPr>
        <w:pStyle w:val="11"/>
        <w:tabs>
          <w:tab w:val="left" w:pos="1134"/>
        </w:tabs>
        <w:spacing w:before="0" w:line="240" w:lineRule="auto"/>
        <w:ind w:right="23" w:firstLine="709"/>
        <w:rPr>
          <w:sz w:val="28"/>
          <w:szCs w:val="28"/>
        </w:rPr>
      </w:pPr>
    </w:p>
    <w:p w:rsidR="00921AC8" w:rsidRDefault="00575DFD" w:rsidP="00575DFD">
      <w:pPr>
        <w:pStyle w:val="11"/>
        <w:tabs>
          <w:tab w:val="left" w:pos="1134"/>
        </w:tabs>
        <w:spacing w:before="0" w:line="240" w:lineRule="auto"/>
        <w:ind w:right="23" w:firstLine="709"/>
        <w:rPr>
          <w:sz w:val="28"/>
          <w:szCs w:val="28"/>
        </w:rPr>
      </w:pPr>
      <w:r w:rsidRPr="00575DFD">
        <w:rPr>
          <w:sz w:val="28"/>
          <w:szCs w:val="28"/>
        </w:rPr>
        <w:t>2.3. Хуҗасы вакытлыча саклау урынында булган объект (мөлкәт) белән мөрәҗәгать итмәгән очракта, объект (мөлкәт) гамәлдәге законнарда каралган тәртиптә муниципаль милек дип таныла.</w:t>
      </w:r>
    </w:p>
    <w:p w:rsidR="00921AC8" w:rsidRDefault="00921AC8" w:rsidP="00921AC8">
      <w:pPr>
        <w:pStyle w:val="11"/>
        <w:shd w:val="clear" w:color="auto" w:fill="auto"/>
        <w:tabs>
          <w:tab w:val="left" w:pos="1134"/>
        </w:tabs>
        <w:spacing w:before="0" w:line="240" w:lineRule="auto"/>
        <w:ind w:right="23" w:firstLine="709"/>
        <w:jc w:val="center"/>
        <w:rPr>
          <w:sz w:val="28"/>
          <w:szCs w:val="28"/>
        </w:rPr>
      </w:pPr>
      <w:r>
        <w:rPr>
          <w:sz w:val="28"/>
          <w:szCs w:val="28"/>
        </w:rPr>
        <w:t>___________________________________________________</w:t>
      </w:r>
    </w:p>
    <w:p w:rsidR="00921AC8" w:rsidRDefault="00921AC8" w:rsidP="00921AC8">
      <w:pPr>
        <w:pStyle w:val="11"/>
        <w:shd w:val="clear" w:color="auto" w:fill="auto"/>
        <w:tabs>
          <w:tab w:val="left" w:pos="1134"/>
        </w:tabs>
        <w:spacing w:before="0" w:line="240" w:lineRule="auto"/>
        <w:ind w:right="23" w:firstLine="709"/>
        <w:jc w:val="center"/>
        <w:rPr>
          <w:sz w:val="28"/>
          <w:szCs w:val="28"/>
        </w:rPr>
      </w:pPr>
    </w:p>
    <w:p w:rsidR="00921AC8" w:rsidRDefault="00921AC8" w:rsidP="00921AC8">
      <w:pPr>
        <w:pStyle w:val="11"/>
        <w:shd w:val="clear" w:color="auto" w:fill="auto"/>
        <w:tabs>
          <w:tab w:val="left" w:pos="1134"/>
        </w:tabs>
        <w:spacing w:before="0" w:line="240" w:lineRule="auto"/>
        <w:ind w:right="23" w:firstLine="709"/>
        <w:jc w:val="center"/>
        <w:rPr>
          <w:sz w:val="28"/>
          <w:szCs w:val="28"/>
        </w:rPr>
      </w:pPr>
    </w:p>
    <w:p w:rsidR="00921AC8" w:rsidRDefault="00921AC8" w:rsidP="00921AC8">
      <w:pPr>
        <w:pStyle w:val="11"/>
        <w:shd w:val="clear" w:color="auto" w:fill="auto"/>
        <w:tabs>
          <w:tab w:val="left" w:pos="1134"/>
        </w:tabs>
        <w:spacing w:before="0" w:line="240" w:lineRule="auto"/>
        <w:ind w:right="23" w:firstLine="709"/>
        <w:jc w:val="center"/>
        <w:rPr>
          <w:sz w:val="28"/>
          <w:szCs w:val="28"/>
        </w:rPr>
      </w:pPr>
    </w:p>
    <w:p w:rsidR="00921AC8" w:rsidRDefault="00921AC8" w:rsidP="00131166">
      <w:pPr>
        <w:pStyle w:val="11"/>
        <w:shd w:val="clear" w:color="auto" w:fill="auto"/>
        <w:spacing w:before="0" w:line="240" w:lineRule="auto"/>
        <w:ind w:left="-1134" w:firstLine="709"/>
        <w:jc w:val="right"/>
      </w:pPr>
    </w:p>
    <w:p w:rsidR="00921AC8" w:rsidRDefault="00921AC8" w:rsidP="00131166">
      <w:pPr>
        <w:pStyle w:val="11"/>
        <w:shd w:val="clear" w:color="auto" w:fill="auto"/>
        <w:spacing w:before="0" w:line="240" w:lineRule="auto"/>
        <w:ind w:left="-1134" w:firstLine="709"/>
        <w:jc w:val="right"/>
      </w:pPr>
    </w:p>
    <w:p w:rsidR="00921AC8" w:rsidRDefault="00921AC8" w:rsidP="00131166">
      <w:pPr>
        <w:pStyle w:val="11"/>
        <w:shd w:val="clear" w:color="auto" w:fill="auto"/>
        <w:spacing w:before="0" w:line="240" w:lineRule="auto"/>
        <w:ind w:left="-1134" w:firstLine="709"/>
        <w:jc w:val="right"/>
      </w:pPr>
    </w:p>
    <w:p w:rsidR="00416C0D" w:rsidRDefault="00921AC8" w:rsidP="00921AC8">
      <w:pPr>
        <w:pStyle w:val="11"/>
        <w:shd w:val="clear" w:color="auto" w:fill="auto"/>
        <w:spacing w:before="0" w:line="240" w:lineRule="auto"/>
        <w:ind w:left="-1134" w:firstLine="709"/>
        <w:jc w:val="center"/>
        <w:rPr>
          <w:sz w:val="24"/>
        </w:rPr>
      </w:pPr>
      <w:r w:rsidRPr="00921AC8">
        <w:rPr>
          <w:sz w:val="24"/>
        </w:rPr>
        <w:t xml:space="preserve">                                                                                  </w:t>
      </w:r>
    </w:p>
    <w:p w:rsidR="00416C0D" w:rsidRDefault="00416C0D" w:rsidP="00921AC8">
      <w:pPr>
        <w:pStyle w:val="11"/>
        <w:shd w:val="clear" w:color="auto" w:fill="auto"/>
        <w:spacing w:before="0" w:line="240" w:lineRule="auto"/>
        <w:ind w:left="-1134" w:firstLine="709"/>
        <w:jc w:val="center"/>
        <w:rPr>
          <w:sz w:val="24"/>
        </w:rPr>
      </w:pPr>
    </w:p>
    <w:p w:rsidR="00416C0D" w:rsidRDefault="00416C0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Default="00575DFD" w:rsidP="00921AC8">
      <w:pPr>
        <w:pStyle w:val="11"/>
        <w:shd w:val="clear" w:color="auto" w:fill="auto"/>
        <w:spacing w:before="0" w:line="240" w:lineRule="auto"/>
        <w:ind w:left="-1134" w:firstLine="709"/>
        <w:jc w:val="center"/>
        <w:rPr>
          <w:sz w:val="24"/>
        </w:rPr>
      </w:pPr>
    </w:p>
    <w:p w:rsidR="00575DFD" w:rsidRPr="007F1DBE" w:rsidRDefault="00575DFD" w:rsidP="00575DFD">
      <w:pPr>
        <w:pStyle w:val="11"/>
        <w:shd w:val="clear" w:color="auto" w:fill="auto"/>
        <w:spacing w:before="0" w:line="240" w:lineRule="auto"/>
        <w:ind w:left="4962" w:right="20"/>
        <w:rPr>
          <w:sz w:val="24"/>
          <w:lang w:val="tt-RU"/>
        </w:rPr>
      </w:pPr>
      <w:r w:rsidRPr="007F1DBE">
        <w:rPr>
          <w:sz w:val="24"/>
        </w:rPr>
        <w:t xml:space="preserve">Лениногорск шәһәре муниципаль </w:t>
      </w:r>
      <w:r w:rsidR="00557695">
        <w:rPr>
          <w:sz w:val="24"/>
        </w:rPr>
        <w:t>берәмлеге территориясендә үзлектән</w:t>
      </w:r>
      <w:r w:rsidRPr="007F1DBE">
        <w:rPr>
          <w:sz w:val="24"/>
        </w:rPr>
        <w:t xml:space="preserve"> һәм законсыз урнашкан күчеш объектларын сүтү һәм күчерү тәртибенә һәм тотылган чыгымнарны компенсацияләүгә</w:t>
      </w:r>
      <w:r>
        <w:rPr>
          <w:sz w:val="24"/>
          <w:lang w:val="tt-RU"/>
        </w:rPr>
        <w:t xml:space="preserve"> 1 нче кушымта </w:t>
      </w:r>
    </w:p>
    <w:p w:rsidR="00921AC8" w:rsidRPr="00575DFD" w:rsidRDefault="00921AC8" w:rsidP="00921AC8">
      <w:pPr>
        <w:pStyle w:val="11"/>
        <w:shd w:val="clear" w:color="auto" w:fill="auto"/>
        <w:spacing w:before="0" w:line="240" w:lineRule="auto"/>
        <w:ind w:left="4962" w:right="20"/>
        <w:rPr>
          <w:sz w:val="24"/>
          <w:lang w:val="tt-RU"/>
        </w:rPr>
      </w:pPr>
    </w:p>
    <w:p w:rsidR="00131166" w:rsidRPr="00921AC8" w:rsidRDefault="00482BA5" w:rsidP="00921AC8">
      <w:pPr>
        <w:pStyle w:val="11"/>
        <w:shd w:val="clear" w:color="auto" w:fill="auto"/>
        <w:spacing w:before="0" w:line="240" w:lineRule="auto"/>
        <w:ind w:left="4962" w:right="20"/>
        <w:jc w:val="right"/>
        <w:rPr>
          <w:sz w:val="24"/>
        </w:rPr>
      </w:pPr>
      <w:r w:rsidRPr="00921AC8">
        <w:rPr>
          <w:sz w:val="24"/>
        </w:rPr>
        <w:t>(Форма)</w:t>
      </w:r>
    </w:p>
    <w:p w:rsidR="00921AC8" w:rsidRDefault="00921AC8" w:rsidP="00921AC8">
      <w:pPr>
        <w:pStyle w:val="11"/>
        <w:shd w:val="clear" w:color="auto" w:fill="auto"/>
        <w:spacing w:before="0" w:line="240" w:lineRule="auto"/>
        <w:ind w:left="-1134" w:right="20" w:firstLine="709"/>
      </w:pPr>
    </w:p>
    <w:p w:rsidR="00921AC8" w:rsidRDefault="00921AC8" w:rsidP="00921AC8">
      <w:pPr>
        <w:pStyle w:val="11"/>
        <w:shd w:val="clear" w:color="auto" w:fill="auto"/>
        <w:spacing w:before="0" w:line="240" w:lineRule="auto"/>
        <w:ind w:left="-1134" w:right="20" w:firstLine="709"/>
      </w:pPr>
    </w:p>
    <w:p w:rsidR="00921AC8" w:rsidRDefault="00921AC8" w:rsidP="00921AC8">
      <w:pPr>
        <w:pStyle w:val="11"/>
        <w:shd w:val="clear" w:color="auto" w:fill="auto"/>
        <w:spacing w:before="0" w:line="240" w:lineRule="auto"/>
        <w:ind w:left="-1134" w:right="20" w:firstLine="709"/>
      </w:pPr>
    </w:p>
    <w:p w:rsidR="00575DFD" w:rsidRDefault="00575DFD" w:rsidP="00575DFD">
      <w:pPr>
        <w:pStyle w:val="11"/>
        <w:shd w:val="clear" w:color="auto" w:fill="auto"/>
        <w:spacing w:before="0" w:line="240" w:lineRule="auto"/>
        <w:ind w:left="-1134" w:right="20" w:firstLine="709"/>
        <w:jc w:val="center"/>
        <w:rPr>
          <w:b/>
        </w:rPr>
      </w:pPr>
      <w:r w:rsidRPr="00575DFD">
        <w:rPr>
          <w:b/>
        </w:rPr>
        <w:t>Лениногорск шәһәре муниципаль берәмлеге территориясендә</w:t>
      </w:r>
    </w:p>
    <w:p w:rsidR="00575DFD" w:rsidRDefault="00557695" w:rsidP="00575DFD">
      <w:pPr>
        <w:pStyle w:val="11"/>
        <w:shd w:val="clear" w:color="auto" w:fill="auto"/>
        <w:spacing w:before="0" w:line="240" w:lineRule="auto"/>
        <w:ind w:left="-1134" w:right="20" w:firstLine="709"/>
        <w:jc w:val="center"/>
        <w:rPr>
          <w:b/>
        </w:rPr>
      </w:pPr>
      <w:r>
        <w:rPr>
          <w:b/>
        </w:rPr>
        <w:t xml:space="preserve">үзлектән </w:t>
      </w:r>
      <w:r w:rsidR="00575DFD" w:rsidRPr="00575DFD">
        <w:rPr>
          <w:b/>
        </w:rPr>
        <w:t xml:space="preserve"> һәм законсыз урнашкан</w:t>
      </w:r>
    </w:p>
    <w:p w:rsidR="00921AC8" w:rsidRPr="00575DFD" w:rsidRDefault="00575DFD" w:rsidP="00575DFD">
      <w:pPr>
        <w:pStyle w:val="11"/>
        <w:shd w:val="clear" w:color="auto" w:fill="auto"/>
        <w:spacing w:before="0" w:line="240" w:lineRule="auto"/>
        <w:ind w:left="-1134" w:right="20" w:firstLine="709"/>
        <w:jc w:val="center"/>
        <w:rPr>
          <w:b/>
        </w:rPr>
      </w:pPr>
      <w:r w:rsidRPr="00575DFD">
        <w:rPr>
          <w:b/>
        </w:rPr>
        <w:t>күчемле мөлкәт объектларын сүтү һәм күчерү турында</w:t>
      </w:r>
    </w:p>
    <w:p w:rsidR="00575DFD" w:rsidRPr="00575DFD" w:rsidRDefault="00575DFD" w:rsidP="00575DFD">
      <w:pPr>
        <w:pStyle w:val="11"/>
        <w:shd w:val="clear" w:color="auto" w:fill="auto"/>
        <w:spacing w:before="0" w:line="240" w:lineRule="auto"/>
        <w:ind w:left="-1134" w:right="20" w:firstLine="709"/>
        <w:jc w:val="right"/>
        <w:rPr>
          <w:b/>
        </w:rPr>
      </w:pPr>
    </w:p>
    <w:p w:rsidR="00131166" w:rsidRDefault="00131166" w:rsidP="00131166">
      <w:pPr>
        <w:pStyle w:val="20"/>
        <w:shd w:val="clear" w:color="auto" w:fill="auto"/>
        <w:spacing w:after="0" w:line="240" w:lineRule="auto"/>
        <w:ind w:left="-1134" w:firstLine="709"/>
      </w:pPr>
    </w:p>
    <w:p w:rsidR="00575DFD" w:rsidRPr="00A108EF" w:rsidRDefault="00575DFD" w:rsidP="00921AC8">
      <w:pPr>
        <w:pStyle w:val="11"/>
        <w:shd w:val="clear" w:color="auto" w:fill="auto"/>
        <w:tabs>
          <w:tab w:val="left" w:pos="1134"/>
        </w:tabs>
        <w:spacing w:before="0" w:line="240" w:lineRule="auto"/>
        <w:ind w:right="20"/>
        <w:contextualSpacing/>
        <w:rPr>
          <w:lang w:val="tt-RU"/>
        </w:rPr>
      </w:pPr>
      <w:r>
        <w:rPr>
          <w:lang w:val="tt-RU"/>
        </w:rPr>
        <w:t xml:space="preserve">        </w:t>
      </w:r>
      <w:r w:rsidRPr="00A108EF">
        <w:rPr>
          <w:lang w:val="tt-RU"/>
        </w:rPr>
        <w:t>Лениногорск шәһәре муниципаль берәмлеге территориясендә күчемле мөлкәт объектларын урнаштыруны җайга салу максатларында һәм Россия Федерациясе Гражданлык кодексының 222 п.4 пункты нигезендә Лениногорск шәһәре территориясендә күчемле мөлкәт объектын урнаштыруны тәртипкә салу максатларын</w:t>
      </w:r>
      <w:r w:rsidR="00374BD8">
        <w:rPr>
          <w:lang w:val="tt-RU"/>
        </w:rPr>
        <w:t>да түбәндәгеләрне йөклим</w:t>
      </w:r>
      <w:r w:rsidRPr="00A108EF">
        <w:rPr>
          <w:lang w:val="tt-RU"/>
        </w:rPr>
        <w:t xml:space="preserve">: </w:t>
      </w:r>
    </w:p>
    <w:p w:rsidR="00575DFD" w:rsidRPr="00A108EF" w:rsidRDefault="00575DFD" w:rsidP="00921AC8">
      <w:pPr>
        <w:pStyle w:val="11"/>
        <w:shd w:val="clear" w:color="auto" w:fill="auto"/>
        <w:tabs>
          <w:tab w:val="left" w:pos="1134"/>
        </w:tabs>
        <w:spacing w:before="0" w:line="240" w:lineRule="auto"/>
        <w:ind w:right="20"/>
        <w:contextualSpacing/>
        <w:rPr>
          <w:lang w:val="tt-RU"/>
        </w:rPr>
      </w:pPr>
      <w:r w:rsidRPr="00A108EF">
        <w:rPr>
          <w:lang w:val="tt-RU"/>
        </w:rPr>
        <w:t>1. Лениногорск шәһәре муниципаль берәмлеге территориясендә үз белдеге белән билгеләнгән һәм законсыз урнашкан күчеш объектлары исемлеген (кушымта) расларга. 2. Әлеге күрсәтмәне «Лениногорск муниципаль районы» муниципаль берәмлегенең рәсми сайтында бастырып чыгарырга.</w:t>
      </w:r>
    </w:p>
    <w:p w:rsidR="00921AC8" w:rsidRPr="00575DFD" w:rsidRDefault="00575DFD" w:rsidP="00921AC8">
      <w:pPr>
        <w:pStyle w:val="11"/>
        <w:shd w:val="clear" w:color="auto" w:fill="auto"/>
        <w:tabs>
          <w:tab w:val="left" w:pos="1134"/>
        </w:tabs>
        <w:spacing w:before="0" w:line="240" w:lineRule="auto"/>
        <w:ind w:right="20"/>
        <w:contextualSpacing/>
        <w:rPr>
          <w:lang w:val="tt-RU"/>
        </w:rPr>
      </w:pPr>
      <w:r w:rsidRPr="00A108EF">
        <w:rPr>
          <w:lang w:val="tt-RU"/>
        </w:rPr>
        <w:t xml:space="preserve"> 3. Әлеге карарның үтәлешен тикшереп торуны </w:t>
      </w:r>
      <w:r w:rsidRPr="00575DFD">
        <w:rPr>
          <w:lang w:val="tt-RU"/>
        </w:rPr>
        <w:t>Лениногорск шәһәре</w:t>
      </w:r>
      <w:r>
        <w:rPr>
          <w:lang w:val="tt-RU"/>
        </w:rPr>
        <w:t xml:space="preserve">  </w:t>
      </w:r>
      <w:r w:rsidRPr="00575DFD">
        <w:rPr>
          <w:lang w:val="tt-RU"/>
        </w:rPr>
        <w:t>муниципаль берәмлек Башкарма комитеты җитәкчесе урынбасары А.А. Мөхәммәтшинга йөкләргә.</w:t>
      </w:r>
    </w:p>
    <w:p w:rsidR="00F40700" w:rsidRPr="00A108EF" w:rsidRDefault="00921AC8" w:rsidP="00921AC8">
      <w:pPr>
        <w:pStyle w:val="11"/>
        <w:shd w:val="clear" w:color="auto" w:fill="auto"/>
        <w:tabs>
          <w:tab w:val="left" w:pos="1134"/>
        </w:tabs>
        <w:spacing w:before="0" w:line="240" w:lineRule="auto"/>
        <w:ind w:right="20"/>
        <w:contextualSpacing/>
        <w:jc w:val="center"/>
        <w:rPr>
          <w:sz w:val="2"/>
          <w:szCs w:val="2"/>
          <w:lang w:val="tt-RU"/>
        </w:rPr>
        <w:sectPr w:rsidR="00F40700" w:rsidRPr="00A108EF" w:rsidSect="00921AC8">
          <w:pgSz w:w="11909" w:h="16838"/>
          <w:pgMar w:top="1134" w:right="1134" w:bottom="1134" w:left="1134" w:header="0" w:footer="3" w:gutter="0"/>
          <w:cols w:space="720"/>
          <w:noEndnote/>
          <w:docGrid w:linePitch="360"/>
        </w:sectPr>
      </w:pPr>
      <w:r w:rsidRPr="00A108EF">
        <w:rPr>
          <w:lang w:val="tt-RU"/>
        </w:rPr>
        <w:t>__________________________________________</w:t>
      </w:r>
    </w:p>
    <w:p w:rsidR="00F40700" w:rsidRPr="00A108EF" w:rsidRDefault="00482BA5" w:rsidP="0073330A">
      <w:pPr>
        <w:pStyle w:val="a6"/>
        <w:framePr w:wrap="none" w:vAnchor="page" w:hAnchor="page" w:x="5835" w:y="1253"/>
        <w:shd w:val="clear" w:color="auto" w:fill="auto"/>
        <w:spacing w:line="210" w:lineRule="exact"/>
        <w:ind w:left="-1134" w:firstLine="708"/>
        <w:jc w:val="both"/>
        <w:rPr>
          <w:lang w:val="tt-RU"/>
        </w:rPr>
      </w:pPr>
      <w:r w:rsidRPr="00A108EF">
        <w:rPr>
          <w:lang w:val="tt-RU"/>
        </w:rPr>
        <w:lastRenderedPageBreak/>
        <w:t>3</w:t>
      </w:r>
    </w:p>
    <w:p w:rsidR="00921AC8" w:rsidRPr="007F1DBE" w:rsidRDefault="007F1DBE" w:rsidP="00921AC8">
      <w:pPr>
        <w:pStyle w:val="11"/>
        <w:shd w:val="clear" w:color="auto" w:fill="auto"/>
        <w:spacing w:before="0" w:line="240" w:lineRule="auto"/>
        <w:ind w:left="4962" w:right="20"/>
        <w:rPr>
          <w:sz w:val="24"/>
          <w:lang w:val="tt-RU"/>
        </w:rPr>
      </w:pPr>
      <w:r w:rsidRPr="00A108EF">
        <w:rPr>
          <w:sz w:val="24"/>
          <w:lang w:val="tt-RU"/>
        </w:rPr>
        <w:t xml:space="preserve">Лениногорск шәһәре муниципаль берәмлеге территориясендә </w:t>
      </w:r>
      <w:r w:rsidR="00374BD8">
        <w:rPr>
          <w:sz w:val="24"/>
          <w:lang w:val="tt-RU"/>
        </w:rPr>
        <w:t>үзлектән</w:t>
      </w:r>
      <w:r w:rsidRPr="00A108EF">
        <w:rPr>
          <w:sz w:val="24"/>
          <w:lang w:val="tt-RU"/>
        </w:rPr>
        <w:t xml:space="preserve"> билгеләнгән һәм законсыз урнашкан күчеш объектларын сүтү һәм күчерү тәртибенә һәм тотылган чыгымнарны компенсацияләүгә</w:t>
      </w:r>
      <w:r>
        <w:rPr>
          <w:sz w:val="24"/>
          <w:lang w:val="tt-RU"/>
        </w:rPr>
        <w:t xml:space="preserve"> 2 нче кушымта </w:t>
      </w:r>
    </w:p>
    <w:p w:rsidR="00921AC8" w:rsidRPr="00A108EF" w:rsidRDefault="00921AC8" w:rsidP="00921AC8">
      <w:pPr>
        <w:pStyle w:val="11"/>
        <w:shd w:val="clear" w:color="auto" w:fill="auto"/>
        <w:spacing w:before="0" w:line="240" w:lineRule="auto"/>
        <w:ind w:left="4962" w:right="20"/>
        <w:jc w:val="right"/>
        <w:rPr>
          <w:sz w:val="24"/>
          <w:lang w:val="tt-RU"/>
        </w:rPr>
      </w:pPr>
      <w:r w:rsidRPr="00A108EF">
        <w:rPr>
          <w:sz w:val="24"/>
          <w:lang w:val="tt-RU"/>
        </w:rPr>
        <w:t>(Форма)</w:t>
      </w:r>
    </w:p>
    <w:p w:rsidR="00921AC8" w:rsidRPr="00A108EF" w:rsidRDefault="00921AC8" w:rsidP="00921AC8">
      <w:pPr>
        <w:pStyle w:val="11"/>
        <w:shd w:val="clear" w:color="auto" w:fill="auto"/>
        <w:spacing w:before="0" w:line="240" w:lineRule="auto"/>
        <w:ind w:left="-1134" w:right="20" w:firstLine="709"/>
        <w:rPr>
          <w:lang w:val="tt-RU"/>
        </w:rPr>
      </w:pPr>
    </w:p>
    <w:p w:rsidR="000F0E29" w:rsidRPr="00A108EF" w:rsidRDefault="000F0E29" w:rsidP="00131166">
      <w:pPr>
        <w:pStyle w:val="11"/>
        <w:shd w:val="clear" w:color="auto" w:fill="auto"/>
        <w:spacing w:before="0" w:line="240" w:lineRule="auto"/>
        <w:ind w:left="-1134" w:right="20" w:firstLine="709"/>
        <w:rPr>
          <w:lang w:val="tt-RU"/>
        </w:rPr>
      </w:pPr>
    </w:p>
    <w:p w:rsidR="000F0E29" w:rsidRPr="00A108EF" w:rsidRDefault="000F0E29" w:rsidP="00131166">
      <w:pPr>
        <w:widowControl/>
        <w:ind w:left="-1134" w:firstLine="709"/>
        <w:jc w:val="center"/>
        <w:rPr>
          <w:rFonts w:ascii="Times New Roman" w:eastAsiaTheme="minorHAnsi" w:hAnsi="Times New Roman" w:cs="Times New Roman"/>
          <w:color w:val="auto"/>
          <w:lang w:val="tt-RU" w:eastAsia="en-US"/>
        </w:rPr>
      </w:pPr>
      <w:r w:rsidRPr="00A108EF">
        <w:rPr>
          <w:rFonts w:ascii="Times New Roman" w:eastAsiaTheme="minorHAnsi" w:hAnsi="Times New Roman" w:cs="Times New Roman"/>
          <w:color w:val="auto"/>
          <w:lang w:val="tt-RU" w:eastAsia="en-US"/>
        </w:rPr>
        <w:t>АКТ № _______</w:t>
      </w:r>
    </w:p>
    <w:p w:rsidR="000F0E29" w:rsidRPr="000F0E29" w:rsidRDefault="000F0E29" w:rsidP="007F1DBE">
      <w:pPr>
        <w:widowControl/>
        <w:ind w:left="-1134" w:firstLine="709"/>
        <w:jc w:val="center"/>
        <w:rPr>
          <w:rFonts w:ascii="Times New Roman" w:eastAsiaTheme="minorHAnsi" w:hAnsi="Times New Roman" w:cs="Times New Roman"/>
          <w:color w:val="auto"/>
          <w:lang w:eastAsia="en-US"/>
        </w:rPr>
      </w:pPr>
      <w:r w:rsidRPr="00A108EF">
        <w:rPr>
          <w:rFonts w:asciiTheme="minorHAnsi" w:eastAsiaTheme="minorHAnsi" w:hAnsiTheme="minorHAnsi" w:cstheme="minorBidi"/>
          <w:color w:val="auto"/>
          <w:lang w:val="tt-RU" w:eastAsia="en-US"/>
        </w:rPr>
        <w:br/>
      </w:r>
      <w:r w:rsidRPr="00A108EF">
        <w:rPr>
          <w:rFonts w:ascii="Times New Roman" w:eastAsiaTheme="minorHAnsi" w:hAnsi="Times New Roman" w:cs="Times New Roman"/>
          <w:color w:val="auto"/>
          <w:lang w:val="tt-RU" w:eastAsia="en-US"/>
        </w:rPr>
        <w:t>Лениногорск</w:t>
      </w:r>
      <w:r w:rsidR="007F1DBE">
        <w:rPr>
          <w:rFonts w:ascii="Times New Roman" w:eastAsiaTheme="minorHAnsi" w:hAnsi="Times New Roman" w:cs="Times New Roman"/>
          <w:color w:val="auto"/>
          <w:lang w:val="tt-RU" w:eastAsia="en-US"/>
        </w:rPr>
        <w:t xml:space="preserve"> ш.</w:t>
      </w:r>
      <w:r w:rsidRPr="00A108EF">
        <w:rPr>
          <w:rFonts w:ascii="Times New Roman" w:eastAsiaTheme="minorHAnsi" w:hAnsi="Times New Roman" w:cs="Times New Roman"/>
          <w:color w:val="auto"/>
          <w:lang w:val="tt-RU" w:eastAsia="en-US"/>
        </w:rPr>
        <w:t xml:space="preserve"> </w:t>
      </w:r>
      <w:r w:rsidRPr="00A108EF">
        <w:rPr>
          <w:rFonts w:ascii="Times New Roman" w:eastAsiaTheme="minorHAnsi" w:hAnsi="Times New Roman" w:cs="Times New Roman"/>
          <w:color w:val="auto"/>
          <w:lang w:val="tt-RU" w:eastAsia="en-US"/>
        </w:rPr>
        <w:tab/>
      </w:r>
      <w:r w:rsidRPr="00A108EF">
        <w:rPr>
          <w:rFonts w:ascii="Times New Roman" w:eastAsiaTheme="minorHAnsi" w:hAnsi="Times New Roman" w:cs="Times New Roman"/>
          <w:color w:val="auto"/>
          <w:lang w:val="tt-RU" w:eastAsia="en-US"/>
        </w:rPr>
        <w:tab/>
      </w:r>
      <w:r w:rsidRPr="00A108EF">
        <w:rPr>
          <w:rFonts w:ascii="Times New Roman" w:eastAsiaTheme="minorHAnsi" w:hAnsi="Times New Roman" w:cs="Times New Roman"/>
          <w:color w:val="auto"/>
          <w:lang w:val="tt-RU" w:eastAsia="en-US"/>
        </w:rPr>
        <w:tab/>
      </w:r>
      <w:r w:rsidRPr="00A108EF">
        <w:rPr>
          <w:rFonts w:ascii="Times New Roman" w:eastAsiaTheme="minorHAnsi" w:hAnsi="Times New Roman" w:cs="Times New Roman"/>
          <w:color w:val="auto"/>
          <w:lang w:val="tt-RU" w:eastAsia="en-US"/>
        </w:rPr>
        <w:tab/>
      </w:r>
      <w:r w:rsidRPr="00A108EF">
        <w:rPr>
          <w:rFonts w:ascii="Times New Roman" w:eastAsiaTheme="minorHAnsi" w:hAnsi="Times New Roman" w:cs="Times New Roman"/>
          <w:color w:val="auto"/>
          <w:lang w:val="tt-RU" w:eastAsia="en-US"/>
        </w:rPr>
        <w:tab/>
      </w:r>
      <w:r w:rsidRPr="00A108EF">
        <w:rPr>
          <w:rFonts w:ascii="Times New Roman" w:eastAsiaTheme="minorHAnsi" w:hAnsi="Times New Roman" w:cs="Times New Roman"/>
          <w:color w:val="auto"/>
          <w:lang w:val="tt-RU" w:eastAsia="en-US"/>
        </w:rPr>
        <w:tab/>
        <w:t xml:space="preserve">   </w:t>
      </w:r>
      <w:r w:rsidRPr="00A108EF">
        <w:rPr>
          <w:rFonts w:ascii="Times New Roman" w:eastAsiaTheme="minorHAnsi" w:hAnsi="Times New Roman" w:cs="Times New Roman"/>
          <w:color w:val="auto"/>
          <w:lang w:val="tt-RU" w:eastAsia="en-US"/>
        </w:rPr>
        <w:tab/>
        <w:t xml:space="preserve">      «__» ________ 2020</w:t>
      </w:r>
      <w:r w:rsidR="007F1DBE" w:rsidRPr="00A108EF">
        <w:rPr>
          <w:rFonts w:ascii="Times New Roman" w:eastAsiaTheme="minorHAnsi" w:hAnsi="Times New Roman" w:cs="Times New Roman"/>
          <w:color w:val="auto"/>
          <w:lang w:val="tt-RU" w:eastAsia="en-US"/>
        </w:rPr>
        <w:t xml:space="preserve"> ел</w:t>
      </w:r>
      <w:r w:rsidRPr="00A108EF">
        <w:rPr>
          <w:rFonts w:ascii="Times New Roman" w:eastAsiaTheme="minorHAnsi" w:hAnsi="Times New Roman" w:cs="Times New Roman"/>
          <w:color w:val="auto"/>
          <w:lang w:val="tt-RU" w:eastAsia="en-US"/>
        </w:rPr>
        <w:br/>
      </w:r>
      <w:r w:rsidRPr="00A108EF">
        <w:rPr>
          <w:rFonts w:ascii="Times New Roman" w:eastAsiaTheme="minorHAnsi" w:hAnsi="Times New Roman" w:cs="Times New Roman"/>
          <w:color w:val="auto"/>
          <w:lang w:val="tt-RU" w:eastAsia="en-US"/>
        </w:rPr>
        <w:br/>
      </w:r>
      <w:r w:rsidR="007F1DBE">
        <w:rPr>
          <w:rFonts w:ascii="Times New Roman" w:eastAsiaTheme="minorHAnsi" w:hAnsi="Times New Roman" w:cs="Times New Roman"/>
          <w:color w:val="auto"/>
          <w:lang w:val="tt-RU" w:eastAsia="en-US"/>
        </w:rPr>
        <w:t xml:space="preserve"> </w:t>
      </w:r>
      <w:r w:rsidR="007F1DBE" w:rsidRPr="00A108EF">
        <w:rPr>
          <w:rFonts w:ascii="Times New Roman" w:eastAsiaTheme="minorHAnsi" w:hAnsi="Times New Roman" w:cs="Times New Roman"/>
          <w:color w:val="auto"/>
          <w:lang w:val="tt-RU" w:eastAsia="en-US"/>
        </w:rPr>
        <w:t xml:space="preserve">Лениногорск шәһәре, Шашин проспекты, 55 адресы буенча урнашкан күчемле мөлкәт объектын  </w:t>
      </w:r>
      <w:r w:rsidR="00374BD8">
        <w:rPr>
          <w:rFonts w:ascii="Times New Roman" w:eastAsiaTheme="minorHAnsi" w:hAnsi="Times New Roman" w:cs="Times New Roman"/>
          <w:color w:val="auto"/>
          <w:lang w:val="tt-RU" w:eastAsia="en-US"/>
        </w:rPr>
        <w:t>үзлектән</w:t>
      </w:r>
      <w:r w:rsidR="007F1DBE" w:rsidRPr="00A108EF">
        <w:rPr>
          <w:rFonts w:ascii="Times New Roman" w:eastAsiaTheme="minorHAnsi" w:hAnsi="Times New Roman" w:cs="Times New Roman"/>
          <w:color w:val="auto"/>
          <w:lang w:val="tt-RU" w:eastAsia="en-US"/>
        </w:rPr>
        <w:t xml:space="preserve"> һәм (яисә) законсыз урнаштыруны муниципаль берәмлек Башкарма комитетының </w:t>
      </w:r>
      <w:r w:rsidR="007F1DBE">
        <w:rPr>
          <w:rFonts w:ascii="Times New Roman" w:eastAsiaTheme="minorHAnsi" w:hAnsi="Times New Roman" w:cs="Times New Roman"/>
          <w:color w:val="auto"/>
          <w:lang w:val="tt-RU" w:eastAsia="en-US"/>
        </w:rPr>
        <w:t xml:space="preserve">                        </w:t>
      </w:r>
      <w:r w:rsidR="007F1DBE" w:rsidRPr="00A108EF">
        <w:rPr>
          <w:rFonts w:ascii="Times New Roman" w:eastAsiaTheme="minorHAnsi" w:hAnsi="Times New Roman" w:cs="Times New Roman"/>
          <w:color w:val="auto"/>
          <w:lang w:val="tt-RU" w:eastAsia="en-US"/>
        </w:rPr>
        <w:t>2018 елның 23 июлендәге 405 номерлы күрсәтмәсе нигезендә гамәлгә ашыралар.</w:t>
      </w:r>
      <w:r w:rsidRPr="00A108EF">
        <w:rPr>
          <w:rFonts w:asciiTheme="minorHAnsi" w:eastAsiaTheme="minorHAnsi" w:hAnsiTheme="minorHAnsi" w:cstheme="minorBidi"/>
          <w:color w:val="auto"/>
          <w:lang w:val="tt-RU" w:eastAsia="en-US"/>
        </w:rPr>
        <w:br/>
      </w:r>
      <w:r w:rsidR="00077627">
        <w:rPr>
          <w:rFonts w:ascii="Times New Roman" w:eastAsiaTheme="minorHAnsi" w:hAnsi="Times New Roman" w:cs="Times New Roman"/>
          <w:color w:val="auto"/>
          <w:lang w:eastAsia="en-US"/>
        </w:rPr>
        <w:t>Демонтаж башланды</w:t>
      </w:r>
      <w:r w:rsidRPr="000F0E29">
        <w:rPr>
          <w:rFonts w:ascii="Times New Roman" w:eastAsiaTheme="minorHAnsi" w:hAnsi="Times New Roman" w:cs="Times New Roman"/>
          <w:color w:val="auto"/>
          <w:lang w:eastAsia="en-US"/>
        </w:rPr>
        <w:t>: ______________________       ___________________</w:t>
      </w:r>
      <w:r w:rsidR="00921AC8">
        <w:rPr>
          <w:rFonts w:ascii="Times New Roman" w:eastAsiaTheme="minorHAnsi" w:hAnsi="Times New Roman" w:cs="Times New Roman"/>
          <w:color w:val="auto"/>
          <w:lang w:eastAsia="en-US"/>
        </w:rPr>
        <w:t>________</w:t>
      </w:r>
      <w:r w:rsidRPr="000F0E29">
        <w:rPr>
          <w:rFonts w:ascii="Times New Roman" w:eastAsiaTheme="minorHAnsi" w:hAnsi="Times New Roman" w:cs="Times New Roman"/>
          <w:color w:val="auto"/>
          <w:lang w:eastAsia="en-US"/>
        </w:rPr>
        <w:t>_________</w:t>
      </w:r>
      <w:r w:rsidRPr="000F0E29">
        <w:rPr>
          <w:rFonts w:ascii="Times New Roman" w:eastAsiaTheme="minorHAnsi" w:hAnsi="Times New Roman" w:cs="Times New Roman"/>
          <w:color w:val="auto"/>
          <w:lang w:eastAsia="en-US"/>
        </w:rPr>
        <w:br/>
        <w:t xml:space="preserve">                                            (дата)                                           </w:t>
      </w:r>
      <w:r w:rsidR="00077627">
        <w:rPr>
          <w:rFonts w:ascii="Times New Roman" w:eastAsiaTheme="minorHAnsi" w:hAnsi="Times New Roman" w:cs="Times New Roman"/>
          <w:color w:val="auto"/>
          <w:lang w:val="tt-RU" w:eastAsia="en-US"/>
        </w:rPr>
        <w:t>(вакыты</w:t>
      </w:r>
      <w:r w:rsidRPr="000F0E29">
        <w:rPr>
          <w:rFonts w:ascii="Times New Roman" w:eastAsiaTheme="minorHAnsi" w:hAnsi="Times New Roman" w:cs="Times New Roman"/>
          <w:color w:val="auto"/>
          <w:lang w:eastAsia="en-US"/>
        </w:rPr>
        <w:t xml:space="preserve">)                            </w:t>
      </w:r>
      <w:r w:rsidR="00077627">
        <w:rPr>
          <w:rFonts w:ascii="Times New Roman" w:eastAsiaTheme="minorHAnsi" w:hAnsi="Times New Roman" w:cs="Times New Roman"/>
          <w:color w:val="auto"/>
          <w:lang w:eastAsia="en-US"/>
        </w:rPr>
        <w:t xml:space="preserve">              </w:t>
      </w:r>
      <w:r w:rsidR="00077627">
        <w:rPr>
          <w:rFonts w:ascii="Times New Roman" w:eastAsiaTheme="minorHAnsi" w:hAnsi="Times New Roman" w:cs="Times New Roman"/>
          <w:color w:val="auto"/>
          <w:lang w:eastAsia="en-US"/>
        </w:rPr>
        <w:br/>
      </w:r>
      <w:r w:rsidR="00077627">
        <w:rPr>
          <w:rFonts w:ascii="Times New Roman" w:eastAsiaTheme="minorHAnsi" w:hAnsi="Times New Roman" w:cs="Times New Roman"/>
          <w:color w:val="auto"/>
          <w:lang w:eastAsia="en-US"/>
        </w:rPr>
        <w:br/>
        <w:t>Демонтаж тәмам</w:t>
      </w:r>
      <w:r w:rsidRPr="000F0E29">
        <w:rPr>
          <w:rFonts w:ascii="Times New Roman" w:eastAsiaTheme="minorHAnsi" w:hAnsi="Times New Roman" w:cs="Times New Roman"/>
          <w:color w:val="auto"/>
          <w:lang w:eastAsia="en-US"/>
        </w:rPr>
        <w:t>:______________________       __________________</w:t>
      </w:r>
      <w:r w:rsidR="00921AC8">
        <w:rPr>
          <w:rFonts w:ascii="Times New Roman" w:eastAsiaTheme="minorHAnsi" w:hAnsi="Times New Roman" w:cs="Times New Roman"/>
          <w:color w:val="auto"/>
          <w:lang w:eastAsia="en-US"/>
        </w:rPr>
        <w:t>_________</w:t>
      </w:r>
      <w:r w:rsidRPr="000F0E29">
        <w:rPr>
          <w:rFonts w:ascii="Times New Roman" w:eastAsiaTheme="minorHAnsi" w:hAnsi="Times New Roman" w:cs="Times New Roman"/>
          <w:color w:val="auto"/>
          <w:lang w:eastAsia="en-US"/>
        </w:rPr>
        <w:t>________</w:t>
      </w:r>
      <w:r w:rsidRPr="000F0E29">
        <w:rPr>
          <w:rFonts w:ascii="Times New Roman" w:eastAsiaTheme="minorHAnsi" w:hAnsi="Times New Roman" w:cs="Times New Roman"/>
          <w:color w:val="auto"/>
          <w:lang w:eastAsia="en-US"/>
        </w:rPr>
        <w:br/>
        <w:t xml:space="preserve">                                            (дата)                 </w:t>
      </w:r>
      <w:r w:rsidR="00077627">
        <w:rPr>
          <w:rFonts w:ascii="Times New Roman" w:eastAsiaTheme="minorHAnsi" w:hAnsi="Times New Roman" w:cs="Times New Roman"/>
          <w:color w:val="auto"/>
          <w:lang w:eastAsia="en-US"/>
        </w:rPr>
        <w:t xml:space="preserve">                          (вакыты</w:t>
      </w:r>
      <w:r w:rsidRPr="000F0E29">
        <w:rPr>
          <w:rFonts w:ascii="Times New Roman" w:eastAsiaTheme="minorHAnsi" w:hAnsi="Times New Roman" w:cs="Times New Roman"/>
          <w:color w:val="auto"/>
          <w:lang w:eastAsia="en-US"/>
        </w:rPr>
        <w:t>)</w:t>
      </w:r>
      <w:r w:rsidRPr="000F0E29">
        <w:rPr>
          <w:rFonts w:ascii="Times New Roman" w:eastAsiaTheme="minorHAnsi" w:hAnsi="Times New Roman" w:cs="Times New Roman"/>
          <w:color w:val="auto"/>
          <w:lang w:eastAsia="en-US"/>
        </w:rPr>
        <w:br/>
      </w:r>
      <w:r w:rsidRPr="000F0E29">
        <w:rPr>
          <w:rFonts w:ascii="Times New Roman" w:eastAsiaTheme="minorHAnsi" w:hAnsi="Times New Roman" w:cs="Times New Roman"/>
          <w:color w:val="auto"/>
          <w:lang w:eastAsia="en-US"/>
        </w:rPr>
        <w:br/>
      </w:r>
      <w:r w:rsidR="00077627" w:rsidRPr="00077627">
        <w:rPr>
          <w:rFonts w:ascii="Times New Roman" w:eastAsiaTheme="minorHAnsi" w:hAnsi="Times New Roman" w:cs="Times New Roman"/>
          <w:color w:val="auto"/>
          <w:lang w:eastAsia="en-US"/>
        </w:rPr>
        <w:t>Демонтаж вакытында объектның (корылмаларның) факттагы халәте:</w:t>
      </w:r>
      <w:r w:rsidRPr="000F0E29">
        <w:rPr>
          <w:rFonts w:ascii="Times New Roman" w:eastAsiaTheme="minorHAnsi" w:hAnsi="Times New Roman" w:cs="Times New Roman"/>
          <w:color w:val="auto"/>
          <w:lang w:eastAsia="en-US"/>
        </w:rPr>
        <w:br/>
        <w:t>____________________________________________________________</w:t>
      </w:r>
      <w:r w:rsidR="00921AC8">
        <w:rPr>
          <w:rFonts w:ascii="Times New Roman" w:eastAsiaTheme="minorHAnsi" w:hAnsi="Times New Roman" w:cs="Times New Roman"/>
          <w:color w:val="auto"/>
          <w:lang w:eastAsia="en-US"/>
        </w:rPr>
        <w:t>________</w:t>
      </w:r>
      <w:r w:rsidRPr="000F0E29">
        <w:rPr>
          <w:rFonts w:ascii="Times New Roman" w:eastAsiaTheme="minorHAnsi" w:hAnsi="Times New Roman" w:cs="Times New Roman"/>
          <w:color w:val="auto"/>
          <w:lang w:eastAsia="en-US"/>
        </w:rPr>
        <w:t>________</w:t>
      </w:r>
      <w:r w:rsidRPr="000F0E29">
        <w:rPr>
          <w:rFonts w:ascii="Times New Roman" w:eastAsiaTheme="minorHAnsi" w:hAnsi="Times New Roman" w:cs="Times New Roman"/>
          <w:color w:val="auto"/>
          <w:lang w:eastAsia="en-US"/>
        </w:rPr>
        <w:br/>
        <w:t>_____________________________________________________________</w:t>
      </w:r>
      <w:r w:rsidR="00921AC8">
        <w:rPr>
          <w:rFonts w:ascii="Times New Roman" w:eastAsiaTheme="minorHAnsi" w:hAnsi="Times New Roman" w:cs="Times New Roman"/>
          <w:color w:val="auto"/>
          <w:lang w:eastAsia="en-US"/>
        </w:rPr>
        <w:t>________</w:t>
      </w:r>
      <w:r w:rsidRPr="000F0E29">
        <w:rPr>
          <w:rFonts w:ascii="Times New Roman" w:eastAsiaTheme="minorHAnsi" w:hAnsi="Times New Roman" w:cs="Times New Roman"/>
          <w:color w:val="auto"/>
          <w:lang w:eastAsia="en-US"/>
        </w:rPr>
        <w:t>_______</w:t>
      </w:r>
      <w:r w:rsidR="00131166" w:rsidRPr="00131166">
        <w:rPr>
          <w:rFonts w:ascii="Times New Roman" w:eastAsiaTheme="minorHAnsi" w:hAnsi="Times New Roman" w:cs="Times New Roman"/>
          <w:color w:val="auto"/>
          <w:lang w:eastAsia="en-US"/>
        </w:rPr>
        <w:t>.</w:t>
      </w:r>
      <w:r w:rsidRPr="000F0E29">
        <w:rPr>
          <w:rFonts w:ascii="Times New Roman" w:eastAsiaTheme="minorHAnsi" w:hAnsi="Times New Roman" w:cs="Times New Roman"/>
          <w:color w:val="auto"/>
          <w:lang w:eastAsia="en-US"/>
        </w:rPr>
        <w:br/>
      </w:r>
    </w:p>
    <w:p w:rsidR="00131166" w:rsidRDefault="00077627" w:rsidP="00921AC8">
      <w:pPr>
        <w:widowControl/>
        <w:ind w:firstLine="709"/>
        <w:jc w:val="both"/>
        <w:rPr>
          <w:rFonts w:ascii="Times New Roman" w:eastAsiaTheme="minorHAnsi" w:hAnsi="Times New Roman" w:cs="Times New Roman"/>
          <w:color w:val="auto"/>
          <w:lang w:eastAsia="en-US"/>
        </w:rPr>
      </w:pPr>
      <w:r w:rsidRPr="00077627">
        <w:rPr>
          <w:rFonts w:ascii="Times New Roman" w:eastAsiaTheme="minorHAnsi" w:hAnsi="Times New Roman" w:cs="Times New Roman"/>
          <w:color w:val="auto"/>
          <w:lang w:eastAsia="en-US"/>
        </w:rPr>
        <w:t>Демонтажлана торган объектны (корыл</w:t>
      </w:r>
      <w:r>
        <w:rPr>
          <w:rFonts w:ascii="Times New Roman" w:eastAsiaTheme="minorHAnsi" w:hAnsi="Times New Roman" w:cs="Times New Roman"/>
          <w:color w:val="auto"/>
          <w:lang w:eastAsia="en-US"/>
        </w:rPr>
        <w:t>маны) ачканда ачыкланган мөлкәт</w:t>
      </w:r>
      <w:r w:rsidRPr="00077627">
        <w:rPr>
          <w:rFonts w:ascii="Times New Roman" w:eastAsiaTheme="minorHAnsi" w:hAnsi="Times New Roman" w:cs="Times New Roman"/>
          <w:color w:val="auto"/>
          <w:lang w:eastAsia="en-US"/>
        </w:rPr>
        <w:t>:</w:t>
      </w:r>
      <w:r w:rsidR="000F0E29" w:rsidRPr="000F0E29">
        <w:rPr>
          <w:rFonts w:ascii="Times New Roman" w:eastAsiaTheme="minorHAnsi" w:hAnsi="Times New Roman" w:cs="Times New Roman"/>
          <w:color w:val="auto"/>
          <w:lang w:eastAsia="en-US"/>
        </w:rPr>
        <w:br/>
        <w:t>_____________________________________________________________</w:t>
      </w:r>
      <w:r w:rsidR="00921AC8">
        <w:rPr>
          <w:rFonts w:ascii="Times New Roman" w:eastAsiaTheme="minorHAnsi" w:hAnsi="Times New Roman" w:cs="Times New Roman"/>
          <w:color w:val="auto"/>
          <w:lang w:eastAsia="en-US"/>
        </w:rPr>
        <w:t>__________</w:t>
      </w:r>
      <w:r w:rsidR="000F0E29" w:rsidRPr="000F0E29">
        <w:rPr>
          <w:rFonts w:ascii="Times New Roman" w:eastAsiaTheme="minorHAnsi" w:hAnsi="Times New Roman" w:cs="Times New Roman"/>
          <w:color w:val="auto"/>
          <w:lang w:eastAsia="en-US"/>
        </w:rPr>
        <w:t>_______</w:t>
      </w:r>
      <w:r w:rsidR="000F0E29" w:rsidRPr="000F0E29">
        <w:rPr>
          <w:rFonts w:ascii="Times New Roman" w:eastAsiaTheme="minorHAnsi" w:hAnsi="Times New Roman" w:cs="Times New Roman"/>
          <w:color w:val="auto"/>
          <w:lang w:eastAsia="en-US"/>
        </w:rPr>
        <w:br/>
        <w:t>____________________________________________________________</w:t>
      </w:r>
      <w:r w:rsidR="00921AC8">
        <w:rPr>
          <w:rFonts w:ascii="Times New Roman" w:eastAsiaTheme="minorHAnsi" w:hAnsi="Times New Roman" w:cs="Times New Roman"/>
          <w:color w:val="auto"/>
          <w:lang w:eastAsia="en-US"/>
        </w:rPr>
        <w:t>_________</w:t>
      </w:r>
      <w:r w:rsidR="000F0E29" w:rsidRPr="000F0E29">
        <w:rPr>
          <w:rFonts w:ascii="Times New Roman" w:eastAsiaTheme="minorHAnsi" w:hAnsi="Times New Roman" w:cs="Times New Roman"/>
          <w:color w:val="auto"/>
          <w:lang w:eastAsia="en-US"/>
        </w:rPr>
        <w:t>________</w:t>
      </w:r>
      <w:r w:rsidR="000F0E29" w:rsidRPr="000F0E29">
        <w:rPr>
          <w:rFonts w:ascii="Times New Roman" w:eastAsiaTheme="minorHAnsi" w:hAnsi="Times New Roman" w:cs="Times New Roman"/>
          <w:color w:val="auto"/>
          <w:lang w:eastAsia="en-US"/>
        </w:rPr>
        <w:br/>
        <w:t>____________________________________________________________</w:t>
      </w:r>
      <w:r w:rsidR="00921AC8">
        <w:rPr>
          <w:rFonts w:ascii="Times New Roman" w:eastAsiaTheme="minorHAnsi" w:hAnsi="Times New Roman" w:cs="Times New Roman"/>
          <w:color w:val="auto"/>
          <w:lang w:eastAsia="en-US"/>
        </w:rPr>
        <w:t>________</w:t>
      </w:r>
      <w:r w:rsidR="000F0E29" w:rsidRPr="000F0E29">
        <w:rPr>
          <w:rFonts w:ascii="Times New Roman" w:eastAsiaTheme="minorHAnsi" w:hAnsi="Times New Roman" w:cs="Times New Roman"/>
          <w:color w:val="auto"/>
          <w:lang w:eastAsia="en-US"/>
        </w:rPr>
        <w:t>________</w:t>
      </w:r>
      <w:r w:rsidR="000F0E29" w:rsidRPr="000F0E29">
        <w:rPr>
          <w:rFonts w:ascii="Times New Roman" w:eastAsiaTheme="minorHAnsi" w:hAnsi="Times New Roman" w:cs="Times New Roman"/>
          <w:color w:val="auto"/>
          <w:lang w:eastAsia="en-US"/>
        </w:rPr>
        <w:br/>
      </w:r>
      <w:r w:rsidR="000F0E29" w:rsidRPr="000F0E29">
        <w:rPr>
          <w:rFonts w:asciiTheme="minorHAnsi" w:eastAsiaTheme="minorHAnsi" w:hAnsiTheme="minorHAnsi" w:cstheme="minorBidi"/>
          <w:color w:val="auto"/>
          <w:lang w:eastAsia="en-US"/>
        </w:rPr>
        <w:br/>
      </w:r>
    </w:p>
    <w:p w:rsidR="00131166" w:rsidRDefault="00077627" w:rsidP="00921AC8">
      <w:pPr>
        <w:widowControl/>
        <w:ind w:firstLine="709"/>
        <w:jc w:val="both"/>
        <w:rPr>
          <w:rFonts w:ascii="Times New Roman" w:eastAsiaTheme="minorHAnsi" w:hAnsi="Times New Roman" w:cs="Times New Roman"/>
          <w:color w:val="auto"/>
          <w:lang w:eastAsia="en-US"/>
        </w:rPr>
      </w:pPr>
      <w:r w:rsidRPr="00077627">
        <w:rPr>
          <w:rFonts w:ascii="Times New Roman" w:eastAsiaTheme="minorHAnsi" w:hAnsi="Times New Roman" w:cs="Times New Roman"/>
          <w:color w:val="auto"/>
          <w:lang w:eastAsia="en-US"/>
        </w:rPr>
        <w:t>Үз</w:t>
      </w:r>
      <w:r w:rsidR="00374BD8">
        <w:rPr>
          <w:rFonts w:ascii="Times New Roman" w:eastAsiaTheme="minorHAnsi" w:hAnsi="Times New Roman" w:cs="Times New Roman"/>
          <w:color w:val="auto"/>
          <w:lang w:eastAsia="en-US"/>
        </w:rPr>
        <w:t xml:space="preserve">лектән </w:t>
      </w:r>
      <w:r w:rsidRPr="00077627">
        <w:rPr>
          <w:rFonts w:ascii="Times New Roman" w:eastAsiaTheme="minorHAnsi" w:hAnsi="Times New Roman" w:cs="Times New Roman"/>
          <w:color w:val="auto"/>
          <w:lang w:eastAsia="en-US"/>
        </w:rPr>
        <w:t>һәм законсыз урнаштырылган объектны үз белдеге белән демонтажлаучы вәкаләтле оешма исеме</w:t>
      </w:r>
      <w:r w:rsidR="000F0E29" w:rsidRPr="000F0E29">
        <w:rPr>
          <w:rFonts w:ascii="Times New Roman" w:eastAsiaTheme="minorHAnsi" w:hAnsi="Times New Roman" w:cs="Times New Roman"/>
          <w:color w:val="auto"/>
          <w:lang w:eastAsia="en-US"/>
        </w:rPr>
        <w:t>___________________________________________________________</w:t>
      </w:r>
      <w:r w:rsidR="00921AC8">
        <w:rPr>
          <w:rFonts w:ascii="Times New Roman" w:eastAsiaTheme="minorHAnsi" w:hAnsi="Times New Roman" w:cs="Times New Roman"/>
          <w:color w:val="auto"/>
          <w:lang w:eastAsia="en-US"/>
        </w:rPr>
        <w:t>______</w:t>
      </w:r>
      <w:r w:rsidR="000F0E29" w:rsidRPr="000F0E29">
        <w:rPr>
          <w:rFonts w:ascii="Times New Roman" w:eastAsiaTheme="minorHAnsi" w:hAnsi="Times New Roman" w:cs="Times New Roman"/>
          <w:color w:val="auto"/>
          <w:lang w:eastAsia="en-US"/>
        </w:rPr>
        <w:t>_</w:t>
      </w:r>
      <w:r w:rsidR="00921AC8">
        <w:rPr>
          <w:rFonts w:ascii="Times New Roman" w:eastAsiaTheme="minorHAnsi" w:hAnsi="Times New Roman" w:cs="Times New Roman"/>
          <w:color w:val="auto"/>
          <w:lang w:eastAsia="en-US"/>
        </w:rPr>
        <w:t>____</w:t>
      </w:r>
      <w:r>
        <w:rPr>
          <w:rFonts w:ascii="Times New Roman" w:eastAsiaTheme="minorHAnsi" w:hAnsi="Times New Roman" w:cs="Times New Roman"/>
          <w:color w:val="auto"/>
          <w:lang w:eastAsia="en-US"/>
        </w:rPr>
        <w:t>_____</w:t>
      </w:r>
      <w:r w:rsidR="000F0E29" w:rsidRPr="000F0E29">
        <w:rPr>
          <w:rFonts w:ascii="Times New Roman" w:eastAsiaTheme="minorHAnsi" w:hAnsi="Times New Roman" w:cs="Times New Roman"/>
          <w:color w:val="auto"/>
          <w:lang w:eastAsia="en-US"/>
        </w:rPr>
        <w:br/>
      </w:r>
      <w:r w:rsidR="000F0E29" w:rsidRPr="000F0E29">
        <w:rPr>
          <w:rFonts w:ascii="Times New Roman" w:eastAsiaTheme="minorHAnsi" w:hAnsi="Times New Roman" w:cs="Times New Roman"/>
          <w:color w:val="auto"/>
          <w:lang w:eastAsia="en-US"/>
        </w:rPr>
        <w:br/>
      </w:r>
    </w:p>
    <w:p w:rsidR="00131166" w:rsidRDefault="00077627" w:rsidP="00921AC8">
      <w:pPr>
        <w:widowControl/>
        <w:ind w:firstLine="709"/>
        <w:jc w:val="both"/>
        <w:rPr>
          <w:rFonts w:ascii="Times New Roman" w:eastAsiaTheme="minorHAnsi" w:hAnsi="Times New Roman" w:cs="Times New Roman"/>
          <w:color w:val="auto"/>
          <w:lang w:eastAsia="en-US"/>
        </w:rPr>
      </w:pPr>
      <w:r w:rsidRPr="00077627">
        <w:rPr>
          <w:rFonts w:ascii="Times New Roman" w:eastAsiaTheme="minorHAnsi" w:hAnsi="Times New Roman" w:cs="Times New Roman"/>
          <w:color w:val="auto"/>
          <w:lang w:eastAsia="en-US"/>
        </w:rPr>
        <w:t>Үз</w:t>
      </w:r>
      <w:r w:rsidR="00374BD8">
        <w:rPr>
          <w:rFonts w:ascii="Times New Roman" w:eastAsiaTheme="minorHAnsi" w:hAnsi="Times New Roman" w:cs="Times New Roman"/>
          <w:color w:val="auto"/>
          <w:lang w:eastAsia="en-US"/>
        </w:rPr>
        <w:t xml:space="preserve">лектән </w:t>
      </w:r>
      <w:r w:rsidRPr="00077627">
        <w:rPr>
          <w:rFonts w:ascii="Times New Roman" w:eastAsiaTheme="minorHAnsi" w:hAnsi="Times New Roman" w:cs="Times New Roman"/>
          <w:color w:val="auto"/>
          <w:lang w:eastAsia="en-US"/>
        </w:rPr>
        <w:t xml:space="preserve"> һәм законсыз урнаштырылган объектны үз белдеге белән күчерүне гамәлгә ашыручы вәкаләтле оешма исеме:</w:t>
      </w:r>
      <w:r w:rsidR="000F0E29" w:rsidRPr="000F0E29">
        <w:rPr>
          <w:rFonts w:ascii="Times New Roman" w:eastAsiaTheme="minorHAnsi" w:hAnsi="Times New Roman" w:cs="Times New Roman"/>
          <w:color w:val="auto"/>
          <w:lang w:eastAsia="en-US"/>
        </w:rPr>
        <w:t>__________________________________________________________</w:t>
      </w:r>
      <w:r w:rsidR="00921AC8">
        <w:rPr>
          <w:rFonts w:ascii="Times New Roman" w:eastAsiaTheme="minorHAnsi" w:hAnsi="Times New Roman" w:cs="Times New Roman"/>
          <w:color w:val="auto"/>
          <w:lang w:eastAsia="en-US"/>
        </w:rPr>
        <w:t>_________</w:t>
      </w:r>
      <w:r>
        <w:rPr>
          <w:rFonts w:ascii="Times New Roman" w:eastAsiaTheme="minorHAnsi" w:hAnsi="Times New Roman" w:cs="Times New Roman"/>
          <w:color w:val="auto"/>
          <w:lang w:eastAsia="en-US"/>
        </w:rPr>
        <w:t>_______</w:t>
      </w:r>
      <w:r w:rsidR="000F0E29" w:rsidRPr="000F0E29">
        <w:rPr>
          <w:rFonts w:ascii="Times New Roman" w:eastAsiaTheme="minorHAnsi" w:hAnsi="Times New Roman" w:cs="Times New Roman"/>
          <w:color w:val="auto"/>
          <w:lang w:eastAsia="en-US"/>
        </w:rPr>
        <w:br/>
      </w:r>
      <w:r w:rsidR="000F0E29" w:rsidRPr="000F0E29">
        <w:rPr>
          <w:rFonts w:ascii="Times New Roman" w:eastAsiaTheme="minorHAnsi" w:hAnsi="Times New Roman" w:cs="Times New Roman"/>
          <w:color w:val="auto"/>
          <w:lang w:eastAsia="en-US"/>
        </w:rPr>
        <w:br/>
      </w:r>
    </w:p>
    <w:p w:rsidR="00131166" w:rsidRDefault="00077627" w:rsidP="00921AC8">
      <w:pPr>
        <w:widowControl/>
        <w:ind w:firstLine="709"/>
        <w:jc w:val="both"/>
        <w:rPr>
          <w:rFonts w:ascii="Times New Roman" w:eastAsiaTheme="minorHAnsi" w:hAnsi="Times New Roman" w:cs="Times New Roman"/>
          <w:color w:val="auto"/>
          <w:lang w:eastAsia="en-US"/>
        </w:rPr>
      </w:pPr>
      <w:r w:rsidRPr="00077627">
        <w:rPr>
          <w:rFonts w:ascii="Times New Roman" w:eastAsiaTheme="minorHAnsi" w:hAnsi="Times New Roman" w:cs="Times New Roman"/>
          <w:color w:val="auto"/>
          <w:lang w:eastAsia="en-US"/>
        </w:rPr>
        <w:t>Демонтажланган объект һәм анда табылган милек җаваплы саклауга тапшырылган (объектны саклауга алган предприятие исеме):</w:t>
      </w:r>
      <w:r w:rsidR="000F0E29" w:rsidRPr="000F0E29">
        <w:rPr>
          <w:rFonts w:ascii="Times New Roman" w:eastAsiaTheme="minorHAnsi" w:hAnsi="Times New Roman" w:cs="Times New Roman"/>
          <w:color w:val="auto"/>
          <w:lang w:eastAsia="en-US"/>
        </w:rPr>
        <w:t>________________________________________________</w:t>
      </w:r>
      <w:r w:rsidR="00921AC8">
        <w:rPr>
          <w:rFonts w:ascii="Times New Roman" w:eastAsiaTheme="minorHAnsi" w:hAnsi="Times New Roman" w:cs="Times New Roman"/>
          <w:color w:val="auto"/>
          <w:lang w:eastAsia="en-US"/>
        </w:rPr>
        <w:t>_______________________</w:t>
      </w:r>
      <w:r w:rsidR="000F0E29" w:rsidRPr="000F0E29">
        <w:rPr>
          <w:rFonts w:ascii="Times New Roman" w:eastAsiaTheme="minorHAnsi" w:hAnsi="Times New Roman" w:cs="Times New Roman"/>
          <w:color w:val="auto"/>
          <w:lang w:eastAsia="en-US"/>
        </w:rPr>
        <w:t>___</w:t>
      </w:r>
      <w:r w:rsidR="000F0E29" w:rsidRPr="000F0E29">
        <w:rPr>
          <w:rFonts w:ascii="Times New Roman" w:eastAsiaTheme="minorHAnsi" w:hAnsi="Times New Roman" w:cs="Times New Roman"/>
          <w:color w:val="auto"/>
          <w:lang w:eastAsia="en-US"/>
        </w:rPr>
        <w:br/>
      </w:r>
      <w:r w:rsidR="000F0E29" w:rsidRPr="000F0E29">
        <w:rPr>
          <w:rFonts w:ascii="Times New Roman" w:eastAsiaTheme="minorHAnsi" w:hAnsi="Times New Roman" w:cs="Times New Roman"/>
          <w:color w:val="auto"/>
          <w:lang w:eastAsia="en-US"/>
        </w:rPr>
        <w:br/>
      </w:r>
    </w:p>
    <w:p w:rsidR="00131166" w:rsidRDefault="00EB776F" w:rsidP="00921AC8">
      <w:pPr>
        <w:widowControl/>
        <w:ind w:firstLine="709"/>
        <w:jc w:val="both"/>
        <w:rPr>
          <w:rFonts w:ascii="Times New Roman" w:eastAsiaTheme="minorHAnsi" w:hAnsi="Times New Roman" w:cs="Times New Roman"/>
          <w:color w:val="auto"/>
          <w:lang w:eastAsia="en-US"/>
        </w:rPr>
      </w:pPr>
      <w:r w:rsidRPr="00EB776F">
        <w:rPr>
          <w:rFonts w:ascii="Times New Roman" w:eastAsiaTheme="minorHAnsi" w:hAnsi="Times New Roman" w:cs="Times New Roman"/>
          <w:color w:val="auto"/>
          <w:lang w:eastAsia="en-US"/>
        </w:rPr>
        <w:t>Объектны саклауга алган җаваплы зат</w:t>
      </w:r>
      <w:r w:rsidR="000F0E29" w:rsidRPr="000F0E29">
        <w:rPr>
          <w:rFonts w:ascii="Times New Roman" w:eastAsiaTheme="minorHAnsi" w:hAnsi="Times New Roman" w:cs="Times New Roman"/>
          <w:color w:val="auto"/>
          <w:lang w:eastAsia="en-US"/>
        </w:rPr>
        <w:br/>
      </w:r>
    </w:p>
    <w:p w:rsidR="000F0E29" w:rsidRPr="000F0E29" w:rsidRDefault="000F0E29" w:rsidP="00921AC8">
      <w:pPr>
        <w:widowControl/>
        <w:ind w:firstLine="709"/>
        <w:jc w:val="both"/>
        <w:rPr>
          <w:rFonts w:ascii="Times New Roman" w:eastAsiaTheme="minorHAnsi" w:hAnsi="Times New Roman" w:cs="Times New Roman"/>
          <w:color w:val="auto"/>
          <w:lang w:eastAsia="en-US"/>
        </w:rPr>
      </w:pPr>
      <w:r w:rsidRPr="000F0E29">
        <w:rPr>
          <w:rFonts w:ascii="Times New Roman" w:eastAsiaTheme="minorHAnsi" w:hAnsi="Times New Roman" w:cs="Times New Roman"/>
          <w:color w:val="auto"/>
          <w:lang w:eastAsia="en-US"/>
        </w:rPr>
        <w:t>______________________ ___________________________</w:t>
      </w:r>
      <w:r w:rsidR="00921AC8">
        <w:rPr>
          <w:rFonts w:ascii="Times New Roman" w:eastAsiaTheme="minorHAnsi" w:hAnsi="Times New Roman" w:cs="Times New Roman"/>
          <w:color w:val="auto"/>
          <w:lang w:eastAsia="en-US"/>
        </w:rPr>
        <w:t>__________</w:t>
      </w:r>
      <w:r w:rsidRPr="000F0E29">
        <w:rPr>
          <w:rFonts w:ascii="Times New Roman" w:eastAsiaTheme="minorHAnsi" w:hAnsi="Times New Roman" w:cs="Times New Roman"/>
          <w:color w:val="auto"/>
          <w:lang w:eastAsia="en-US"/>
        </w:rPr>
        <w:t>______</w:t>
      </w:r>
      <w:r w:rsidR="00921AC8">
        <w:rPr>
          <w:rFonts w:ascii="Times New Roman" w:eastAsiaTheme="minorHAnsi" w:hAnsi="Times New Roman" w:cs="Times New Roman"/>
          <w:color w:val="auto"/>
          <w:lang w:eastAsia="en-US"/>
        </w:rPr>
        <w:t>___</w:t>
      </w:r>
      <w:r w:rsidR="00921AC8">
        <w:rPr>
          <w:rFonts w:ascii="Times New Roman" w:eastAsiaTheme="minorHAnsi" w:hAnsi="Times New Roman" w:cs="Times New Roman"/>
          <w:color w:val="auto"/>
          <w:lang w:eastAsia="en-US"/>
        </w:rPr>
        <w:br/>
      </w:r>
      <w:r w:rsidR="00EB776F" w:rsidRPr="00EB776F">
        <w:rPr>
          <w:rFonts w:ascii="Times New Roman" w:eastAsiaTheme="minorHAnsi" w:hAnsi="Times New Roman" w:cs="Times New Roman"/>
          <w:color w:val="auto"/>
          <w:vertAlign w:val="superscript"/>
          <w:lang w:eastAsia="en-US"/>
        </w:rPr>
        <w:t xml:space="preserve">                    (имза) </w:t>
      </w:r>
      <w:r w:rsidR="00EB776F" w:rsidRPr="00EB776F">
        <w:rPr>
          <w:rFonts w:ascii="Times New Roman" w:eastAsiaTheme="minorHAnsi" w:hAnsi="Times New Roman" w:cs="Times New Roman"/>
          <w:color w:val="auto"/>
          <w:vertAlign w:val="superscript"/>
          <w:lang w:eastAsia="en-US"/>
        </w:rPr>
        <w:tab/>
      </w:r>
      <w:r w:rsidR="00EB776F" w:rsidRPr="00EB776F">
        <w:rPr>
          <w:rFonts w:ascii="Times New Roman" w:eastAsiaTheme="minorHAnsi" w:hAnsi="Times New Roman" w:cs="Times New Roman"/>
          <w:color w:val="auto"/>
          <w:vertAlign w:val="superscript"/>
          <w:lang w:eastAsia="en-US"/>
        </w:rPr>
        <w:tab/>
      </w:r>
      <w:r w:rsidR="00EB776F" w:rsidRPr="00EB776F">
        <w:rPr>
          <w:rFonts w:ascii="Times New Roman" w:eastAsiaTheme="minorHAnsi" w:hAnsi="Times New Roman" w:cs="Times New Roman"/>
          <w:color w:val="auto"/>
          <w:vertAlign w:val="superscript"/>
          <w:lang w:eastAsia="en-US"/>
        </w:rPr>
        <w:tab/>
      </w:r>
      <w:r w:rsidR="00EB776F" w:rsidRPr="00EB776F">
        <w:rPr>
          <w:rFonts w:ascii="Times New Roman" w:eastAsiaTheme="minorHAnsi" w:hAnsi="Times New Roman" w:cs="Times New Roman"/>
          <w:color w:val="auto"/>
          <w:vertAlign w:val="superscript"/>
          <w:lang w:eastAsia="en-US"/>
        </w:rPr>
        <w:tab/>
      </w:r>
      <w:r w:rsidR="00EB776F" w:rsidRPr="00EB776F">
        <w:rPr>
          <w:rFonts w:ascii="Times New Roman" w:eastAsiaTheme="minorHAnsi" w:hAnsi="Times New Roman" w:cs="Times New Roman"/>
          <w:color w:val="auto"/>
          <w:vertAlign w:val="superscript"/>
          <w:lang w:eastAsia="en-US"/>
        </w:rPr>
        <w:tab/>
        <w:t xml:space="preserve">        (ф</w:t>
      </w:r>
      <w:r w:rsidR="00EB776F" w:rsidRPr="00EB776F">
        <w:rPr>
          <w:rFonts w:ascii="Times New Roman" w:eastAsiaTheme="minorHAnsi" w:hAnsi="Times New Roman" w:cs="Times New Roman"/>
          <w:color w:val="auto"/>
          <w:vertAlign w:val="superscript"/>
          <w:lang w:val="tt-RU" w:eastAsia="en-US"/>
        </w:rPr>
        <w:t>милиясе, исеме, атасының исеме</w:t>
      </w:r>
      <w:r w:rsidR="00EB776F" w:rsidRPr="00EB776F">
        <w:rPr>
          <w:rFonts w:ascii="Times New Roman" w:eastAsiaTheme="minorHAnsi" w:hAnsi="Times New Roman" w:cs="Times New Roman"/>
          <w:color w:val="auto"/>
          <w:vertAlign w:val="superscript"/>
          <w:lang w:eastAsia="en-US"/>
        </w:rPr>
        <w:t>., вазыйфасы)</w:t>
      </w:r>
    </w:p>
    <w:p w:rsidR="000F0E29" w:rsidRPr="000F0E29" w:rsidRDefault="000F0E29" w:rsidP="00EB776F">
      <w:pPr>
        <w:widowControl/>
        <w:ind w:firstLine="709"/>
        <w:jc w:val="both"/>
        <w:rPr>
          <w:rFonts w:ascii="Times New Roman" w:eastAsiaTheme="minorHAnsi" w:hAnsi="Times New Roman" w:cs="Times New Roman"/>
          <w:color w:val="auto"/>
          <w:lang w:eastAsia="en-US"/>
        </w:rPr>
      </w:pPr>
      <w:r w:rsidRPr="000F0E29">
        <w:rPr>
          <w:rFonts w:ascii="Times New Roman" w:eastAsiaTheme="minorHAnsi" w:hAnsi="Times New Roman" w:cs="Times New Roman"/>
          <w:color w:val="auto"/>
          <w:lang w:eastAsia="en-US"/>
        </w:rPr>
        <w:lastRenderedPageBreak/>
        <w:br/>
      </w:r>
      <w:r w:rsidR="00EB776F" w:rsidRPr="00EB776F">
        <w:rPr>
          <w:rFonts w:ascii="Times New Roman" w:eastAsiaTheme="minorHAnsi" w:hAnsi="Times New Roman" w:cs="Times New Roman"/>
          <w:color w:val="auto"/>
          <w:lang w:eastAsia="en-US"/>
        </w:rPr>
        <w:t>Акт 3 нөсхәдә төзелгән һәм түбәндәгеләргә тапшырылган:</w:t>
      </w:r>
      <w:r w:rsidRPr="000F0E29">
        <w:rPr>
          <w:rFonts w:ascii="Times New Roman" w:eastAsiaTheme="minorHAnsi" w:hAnsi="Times New Roman" w:cs="Times New Roman"/>
          <w:color w:val="auto"/>
          <w:lang w:eastAsia="en-US"/>
        </w:rPr>
        <w:t>____________________________________</w:t>
      </w:r>
      <w:r w:rsidR="00EB776F">
        <w:rPr>
          <w:rFonts w:ascii="Times New Roman" w:eastAsiaTheme="minorHAnsi" w:hAnsi="Times New Roman" w:cs="Times New Roman"/>
          <w:color w:val="auto"/>
          <w:lang w:eastAsia="en-US"/>
        </w:rPr>
        <w:t>_______________________________</w:t>
      </w:r>
      <w:r w:rsidRPr="000F0E29">
        <w:rPr>
          <w:rFonts w:ascii="Times New Roman" w:eastAsiaTheme="minorHAnsi" w:hAnsi="Times New Roman" w:cs="Times New Roman"/>
          <w:color w:val="auto"/>
          <w:lang w:eastAsia="en-US"/>
        </w:rPr>
        <w:br/>
      </w:r>
      <w:r w:rsidR="00921AC8">
        <w:rPr>
          <w:rFonts w:ascii="Times New Roman" w:eastAsiaTheme="minorHAnsi" w:hAnsi="Times New Roman" w:cs="Times New Roman"/>
          <w:color w:val="auto"/>
          <w:sz w:val="22"/>
          <w:vertAlign w:val="superscript"/>
          <w:lang w:eastAsia="en-US"/>
        </w:rPr>
        <w:t xml:space="preserve">                          </w:t>
      </w:r>
      <w:r w:rsidR="00EB776F" w:rsidRPr="00EB776F">
        <w:rPr>
          <w:rFonts w:ascii="Times New Roman" w:eastAsiaTheme="minorHAnsi" w:hAnsi="Times New Roman" w:cs="Times New Roman"/>
          <w:color w:val="auto"/>
          <w:sz w:val="22"/>
          <w:vertAlign w:val="superscript"/>
          <w:lang w:eastAsia="en-US"/>
        </w:rPr>
        <w:t>(объектны саклауга алган предприятие исеме) объект хуҗасына (әгәр билгеләнгән булса) яисә аның законлы вәкиленә.</w:t>
      </w:r>
    </w:p>
    <w:p w:rsidR="000F0E29" w:rsidRPr="000F0E29" w:rsidRDefault="000F0E29" w:rsidP="00921AC8">
      <w:pPr>
        <w:widowControl/>
        <w:ind w:firstLine="709"/>
        <w:jc w:val="both"/>
        <w:rPr>
          <w:rFonts w:ascii="Times New Roman" w:eastAsiaTheme="minorHAnsi" w:hAnsi="Times New Roman" w:cs="Times New Roman"/>
          <w:color w:val="auto"/>
          <w:lang w:eastAsia="en-US"/>
        </w:rPr>
      </w:pPr>
    </w:p>
    <w:p w:rsidR="000F0E29" w:rsidRPr="00921AC8" w:rsidRDefault="00EB776F" w:rsidP="00921AC8">
      <w:pPr>
        <w:widowControl/>
        <w:ind w:firstLine="709"/>
        <w:jc w:val="both"/>
        <w:rPr>
          <w:rFonts w:ascii="Times New Roman" w:eastAsiaTheme="minorHAnsi" w:hAnsi="Times New Roman" w:cs="Times New Roman"/>
          <w:color w:val="auto"/>
          <w:vertAlign w:val="superscript"/>
          <w:lang w:eastAsia="en-US"/>
        </w:rPr>
      </w:pPr>
      <w:r w:rsidRPr="00EB776F">
        <w:rPr>
          <w:rFonts w:ascii="Times New Roman" w:eastAsiaTheme="minorHAnsi" w:hAnsi="Times New Roman" w:cs="Times New Roman"/>
          <w:color w:val="auto"/>
          <w:lang w:eastAsia="en-US"/>
        </w:rPr>
        <w:t>Акт белән танышкан (</w:t>
      </w:r>
      <w:r w:rsidR="00374BD8">
        <w:rPr>
          <w:rFonts w:ascii="Times New Roman" w:eastAsiaTheme="minorHAnsi" w:hAnsi="Times New Roman" w:cs="Times New Roman"/>
          <w:color w:val="auto"/>
          <w:lang w:val="tt-RU" w:eastAsia="en-US"/>
        </w:rPr>
        <w:t>үзлектән</w:t>
      </w:r>
      <w:r>
        <w:rPr>
          <w:rFonts w:ascii="Times New Roman" w:eastAsiaTheme="minorHAnsi" w:hAnsi="Times New Roman" w:cs="Times New Roman"/>
          <w:color w:val="auto"/>
          <w:lang w:val="tt-RU" w:eastAsia="en-US"/>
        </w:rPr>
        <w:t xml:space="preserve"> </w:t>
      </w:r>
      <w:r w:rsidRPr="00EB776F">
        <w:rPr>
          <w:rFonts w:ascii="Times New Roman" w:eastAsiaTheme="minorHAnsi" w:hAnsi="Times New Roman" w:cs="Times New Roman"/>
          <w:color w:val="auto"/>
          <w:lang w:eastAsia="en-US"/>
        </w:rPr>
        <w:t xml:space="preserve"> төзелгән йорт (объект)</w:t>
      </w:r>
      <w:r w:rsidR="000F0E29" w:rsidRPr="000F0E29">
        <w:rPr>
          <w:rFonts w:ascii="Times New Roman" w:eastAsiaTheme="minorHAnsi" w:hAnsi="Times New Roman" w:cs="Times New Roman"/>
          <w:color w:val="auto"/>
          <w:lang w:eastAsia="en-US"/>
        </w:rPr>
        <w:br/>
        <w:t>_______________________  (__________________________</w:t>
      </w:r>
      <w:r w:rsidR="00921AC8">
        <w:rPr>
          <w:rFonts w:ascii="Times New Roman" w:eastAsiaTheme="minorHAnsi" w:hAnsi="Times New Roman" w:cs="Times New Roman"/>
          <w:color w:val="auto"/>
          <w:lang w:eastAsia="en-US"/>
        </w:rPr>
        <w:t>______________</w:t>
      </w:r>
      <w:r w:rsidR="000F0E29" w:rsidRPr="000F0E29">
        <w:rPr>
          <w:rFonts w:ascii="Times New Roman" w:eastAsiaTheme="minorHAnsi" w:hAnsi="Times New Roman" w:cs="Times New Roman"/>
          <w:color w:val="auto"/>
          <w:lang w:eastAsia="en-US"/>
        </w:rPr>
        <w:t>__________)</w:t>
      </w:r>
      <w:r w:rsidR="000F0E29" w:rsidRPr="000F0E29">
        <w:rPr>
          <w:rFonts w:ascii="Times New Roman" w:eastAsiaTheme="minorHAnsi" w:hAnsi="Times New Roman" w:cs="Times New Roman"/>
          <w:color w:val="auto"/>
          <w:lang w:eastAsia="en-US"/>
        </w:rPr>
        <w:br/>
      </w:r>
      <w:r w:rsidR="000F0E29" w:rsidRPr="00921AC8">
        <w:rPr>
          <w:rFonts w:ascii="Times New Roman" w:eastAsiaTheme="minorHAnsi" w:hAnsi="Times New Roman" w:cs="Times New Roman"/>
          <w:color w:val="auto"/>
          <w:vertAlign w:val="superscript"/>
          <w:lang w:eastAsia="en-US"/>
        </w:rPr>
        <w:t xml:space="preserve">         </w:t>
      </w:r>
      <w:r w:rsidR="00921AC8">
        <w:rPr>
          <w:rFonts w:ascii="Times New Roman" w:eastAsiaTheme="minorHAnsi" w:hAnsi="Times New Roman" w:cs="Times New Roman"/>
          <w:color w:val="auto"/>
          <w:vertAlign w:val="superscript"/>
          <w:lang w:eastAsia="en-US"/>
        </w:rPr>
        <w:t xml:space="preserve">       </w:t>
      </w:r>
      <w:r w:rsidR="000F0E29" w:rsidRPr="00921AC8">
        <w:rPr>
          <w:rFonts w:ascii="Times New Roman" w:eastAsiaTheme="minorHAnsi" w:hAnsi="Times New Roman" w:cs="Times New Roman"/>
          <w:color w:val="auto"/>
          <w:vertAlign w:val="superscript"/>
          <w:lang w:eastAsia="en-US"/>
        </w:rPr>
        <w:t xml:space="preserve">    </w:t>
      </w:r>
      <w:r w:rsidRPr="00921AC8">
        <w:rPr>
          <w:rFonts w:ascii="Times New Roman" w:eastAsiaTheme="minorHAnsi" w:hAnsi="Times New Roman" w:cs="Times New Roman"/>
          <w:color w:val="auto"/>
          <w:vertAlign w:val="superscript"/>
          <w:lang w:eastAsia="en-US"/>
        </w:rPr>
        <w:t xml:space="preserve">           </w:t>
      </w:r>
      <w:r>
        <w:rPr>
          <w:rFonts w:ascii="Times New Roman" w:eastAsiaTheme="minorHAnsi" w:hAnsi="Times New Roman" w:cs="Times New Roman"/>
          <w:color w:val="auto"/>
          <w:vertAlign w:val="superscript"/>
          <w:lang w:eastAsia="en-US"/>
        </w:rPr>
        <w:t xml:space="preserve">         (имза) </w:t>
      </w:r>
      <w:r>
        <w:rPr>
          <w:rFonts w:ascii="Times New Roman" w:eastAsiaTheme="minorHAnsi" w:hAnsi="Times New Roman" w:cs="Times New Roman"/>
          <w:color w:val="auto"/>
          <w:vertAlign w:val="superscript"/>
          <w:lang w:eastAsia="en-US"/>
        </w:rPr>
        <w:tab/>
      </w:r>
      <w:r>
        <w:rPr>
          <w:rFonts w:ascii="Times New Roman" w:eastAsiaTheme="minorHAnsi" w:hAnsi="Times New Roman" w:cs="Times New Roman"/>
          <w:color w:val="auto"/>
          <w:vertAlign w:val="superscript"/>
          <w:lang w:eastAsia="en-US"/>
        </w:rPr>
        <w:tab/>
      </w:r>
      <w:r>
        <w:rPr>
          <w:rFonts w:ascii="Times New Roman" w:eastAsiaTheme="minorHAnsi" w:hAnsi="Times New Roman" w:cs="Times New Roman"/>
          <w:color w:val="auto"/>
          <w:vertAlign w:val="superscript"/>
          <w:lang w:eastAsia="en-US"/>
        </w:rPr>
        <w:tab/>
      </w:r>
      <w:r>
        <w:rPr>
          <w:rFonts w:ascii="Times New Roman" w:eastAsiaTheme="minorHAnsi" w:hAnsi="Times New Roman" w:cs="Times New Roman"/>
          <w:color w:val="auto"/>
          <w:vertAlign w:val="superscript"/>
          <w:lang w:eastAsia="en-US"/>
        </w:rPr>
        <w:tab/>
      </w:r>
      <w:r>
        <w:rPr>
          <w:rFonts w:ascii="Times New Roman" w:eastAsiaTheme="minorHAnsi" w:hAnsi="Times New Roman" w:cs="Times New Roman"/>
          <w:color w:val="auto"/>
          <w:vertAlign w:val="superscript"/>
          <w:lang w:eastAsia="en-US"/>
        </w:rPr>
        <w:tab/>
        <w:t xml:space="preserve">        (ф</w:t>
      </w:r>
      <w:r>
        <w:rPr>
          <w:rFonts w:ascii="Times New Roman" w:eastAsiaTheme="minorHAnsi" w:hAnsi="Times New Roman" w:cs="Times New Roman"/>
          <w:color w:val="auto"/>
          <w:vertAlign w:val="superscript"/>
          <w:lang w:val="tt-RU" w:eastAsia="en-US"/>
        </w:rPr>
        <w:t>милиясе, исеме, атасының исеме</w:t>
      </w:r>
      <w:r>
        <w:rPr>
          <w:rFonts w:ascii="Times New Roman" w:eastAsiaTheme="minorHAnsi" w:hAnsi="Times New Roman" w:cs="Times New Roman"/>
          <w:color w:val="auto"/>
          <w:vertAlign w:val="superscript"/>
          <w:lang w:eastAsia="en-US"/>
        </w:rPr>
        <w:t>., вазыйфасы</w:t>
      </w:r>
      <w:r w:rsidRPr="00921AC8">
        <w:rPr>
          <w:rFonts w:ascii="Times New Roman" w:eastAsiaTheme="minorHAnsi" w:hAnsi="Times New Roman" w:cs="Times New Roman"/>
          <w:color w:val="auto"/>
          <w:vertAlign w:val="superscript"/>
          <w:lang w:eastAsia="en-US"/>
        </w:rPr>
        <w:t>)</w:t>
      </w:r>
    </w:p>
    <w:p w:rsidR="00131166" w:rsidRDefault="000F0E29" w:rsidP="00921AC8">
      <w:pPr>
        <w:widowControl/>
        <w:ind w:firstLine="709"/>
        <w:jc w:val="both"/>
        <w:rPr>
          <w:rFonts w:ascii="Times New Roman" w:eastAsiaTheme="minorHAnsi" w:hAnsi="Times New Roman" w:cs="Times New Roman"/>
          <w:color w:val="auto"/>
          <w:lang w:eastAsia="en-US"/>
        </w:rPr>
      </w:pPr>
      <w:r w:rsidRPr="00921AC8">
        <w:rPr>
          <w:rFonts w:ascii="Times New Roman" w:eastAsiaTheme="minorHAnsi" w:hAnsi="Times New Roman" w:cs="Times New Roman"/>
          <w:color w:val="auto"/>
          <w:vertAlign w:val="superscript"/>
          <w:lang w:eastAsia="en-US"/>
        </w:rPr>
        <w:br/>
      </w:r>
    </w:p>
    <w:p w:rsidR="000F0E29" w:rsidRPr="00374BD8" w:rsidRDefault="00374BD8" w:rsidP="00921AC8">
      <w:pPr>
        <w:widowControl/>
        <w:ind w:firstLine="709"/>
        <w:jc w:val="both"/>
        <w:rPr>
          <w:rFonts w:ascii="Times New Roman" w:eastAsiaTheme="minorHAnsi" w:hAnsi="Times New Roman" w:cs="Times New Roman"/>
          <w:color w:val="auto"/>
          <w:lang w:val="tt-RU" w:eastAsia="en-US"/>
        </w:rPr>
      </w:pPr>
      <w:r>
        <w:rPr>
          <w:rFonts w:ascii="Times New Roman" w:eastAsiaTheme="minorHAnsi" w:hAnsi="Times New Roman" w:cs="Times New Roman"/>
          <w:color w:val="auto"/>
          <w:lang w:val="tt-RU" w:eastAsia="en-US"/>
        </w:rPr>
        <w:t xml:space="preserve">Үзлектән </w:t>
      </w:r>
      <w:r w:rsidR="00EB776F" w:rsidRPr="00374BD8">
        <w:rPr>
          <w:rFonts w:ascii="Times New Roman" w:eastAsiaTheme="minorHAnsi" w:hAnsi="Times New Roman" w:cs="Times New Roman"/>
          <w:color w:val="auto"/>
          <w:lang w:val="tt-RU" w:eastAsia="en-US"/>
        </w:rPr>
        <w:t>һәм законсыз урнаштырылган объектны демонтаж һәм күчерүне гамәлгә ашыручы вәкаләтле оешма вәкиле:</w:t>
      </w:r>
      <w:r w:rsidR="000F0E29" w:rsidRPr="00374BD8">
        <w:rPr>
          <w:rFonts w:ascii="Times New Roman" w:eastAsiaTheme="minorHAnsi" w:hAnsi="Times New Roman" w:cs="Times New Roman"/>
          <w:color w:val="auto"/>
          <w:lang w:val="tt-RU" w:eastAsia="en-US"/>
        </w:rPr>
        <w:br/>
      </w:r>
      <w:r w:rsidR="000F0E29" w:rsidRPr="00374BD8">
        <w:rPr>
          <w:rFonts w:ascii="Times New Roman" w:eastAsiaTheme="minorHAnsi" w:hAnsi="Times New Roman" w:cs="Times New Roman"/>
          <w:color w:val="auto"/>
          <w:lang w:val="tt-RU" w:eastAsia="en-US"/>
        </w:rPr>
        <w:br/>
        <w:t>______________________ ___________________________</w:t>
      </w:r>
      <w:r w:rsidR="00921AC8" w:rsidRPr="00374BD8">
        <w:rPr>
          <w:rFonts w:ascii="Times New Roman" w:eastAsiaTheme="minorHAnsi" w:hAnsi="Times New Roman" w:cs="Times New Roman"/>
          <w:color w:val="auto"/>
          <w:lang w:val="tt-RU" w:eastAsia="en-US"/>
        </w:rPr>
        <w:t>________________</w:t>
      </w:r>
      <w:r w:rsidR="000F0E29" w:rsidRPr="00374BD8">
        <w:rPr>
          <w:rFonts w:ascii="Times New Roman" w:eastAsiaTheme="minorHAnsi" w:hAnsi="Times New Roman" w:cs="Times New Roman"/>
          <w:color w:val="auto"/>
          <w:lang w:val="tt-RU" w:eastAsia="en-US"/>
        </w:rPr>
        <w:t>_________</w:t>
      </w:r>
      <w:r w:rsidR="000F0E29" w:rsidRPr="00374BD8">
        <w:rPr>
          <w:rFonts w:ascii="Times New Roman" w:eastAsiaTheme="minorHAnsi" w:hAnsi="Times New Roman" w:cs="Times New Roman"/>
          <w:color w:val="auto"/>
          <w:lang w:val="tt-RU" w:eastAsia="en-US"/>
        </w:rPr>
        <w:br/>
      </w:r>
      <w:r w:rsidR="000F0E29" w:rsidRPr="00374BD8">
        <w:rPr>
          <w:rFonts w:ascii="Times New Roman" w:eastAsiaTheme="minorHAnsi" w:hAnsi="Times New Roman" w:cs="Times New Roman"/>
          <w:color w:val="auto"/>
          <w:vertAlign w:val="superscript"/>
          <w:lang w:val="tt-RU" w:eastAsia="en-US"/>
        </w:rPr>
        <w:t xml:space="preserve">           </w:t>
      </w:r>
      <w:r w:rsidR="00921AC8" w:rsidRPr="00374BD8">
        <w:rPr>
          <w:rFonts w:ascii="Times New Roman" w:eastAsiaTheme="minorHAnsi" w:hAnsi="Times New Roman" w:cs="Times New Roman"/>
          <w:color w:val="auto"/>
          <w:vertAlign w:val="superscript"/>
          <w:lang w:val="tt-RU" w:eastAsia="en-US"/>
        </w:rPr>
        <w:t xml:space="preserve">        </w:t>
      </w:r>
      <w:r w:rsidR="00EB776F" w:rsidRPr="00374BD8">
        <w:rPr>
          <w:rFonts w:ascii="Times New Roman" w:eastAsiaTheme="minorHAnsi" w:hAnsi="Times New Roman" w:cs="Times New Roman"/>
          <w:color w:val="auto"/>
          <w:vertAlign w:val="superscript"/>
          <w:lang w:val="tt-RU" w:eastAsia="en-US"/>
        </w:rPr>
        <w:t xml:space="preserve"> (имза) </w:t>
      </w:r>
      <w:r w:rsidR="00EB776F" w:rsidRPr="00374BD8">
        <w:rPr>
          <w:rFonts w:ascii="Times New Roman" w:eastAsiaTheme="minorHAnsi" w:hAnsi="Times New Roman" w:cs="Times New Roman"/>
          <w:color w:val="auto"/>
          <w:vertAlign w:val="superscript"/>
          <w:lang w:val="tt-RU" w:eastAsia="en-US"/>
        </w:rPr>
        <w:tab/>
      </w:r>
      <w:r w:rsidR="00EB776F" w:rsidRPr="00374BD8">
        <w:rPr>
          <w:rFonts w:ascii="Times New Roman" w:eastAsiaTheme="minorHAnsi" w:hAnsi="Times New Roman" w:cs="Times New Roman"/>
          <w:color w:val="auto"/>
          <w:vertAlign w:val="superscript"/>
          <w:lang w:val="tt-RU" w:eastAsia="en-US"/>
        </w:rPr>
        <w:tab/>
      </w:r>
      <w:r w:rsidR="00EB776F" w:rsidRPr="00374BD8">
        <w:rPr>
          <w:rFonts w:ascii="Times New Roman" w:eastAsiaTheme="minorHAnsi" w:hAnsi="Times New Roman" w:cs="Times New Roman"/>
          <w:color w:val="auto"/>
          <w:vertAlign w:val="superscript"/>
          <w:lang w:val="tt-RU" w:eastAsia="en-US"/>
        </w:rPr>
        <w:tab/>
      </w:r>
      <w:r w:rsidR="00EB776F" w:rsidRPr="00374BD8">
        <w:rPr>
          <w:rFonts w:ascii="Times New Roman" w:eastAsiaTheme="minorHAnsi" w:hAnsi="Times New Roman" w:cs="Times New Roman"/>
          <w:color w:val="auto"/>
          <w:vertAlign w:val="superscript"/>
          <w:lang w:val="tt-RU" w:eastAsia="en-US"/>
        </w:rPr>
        <w:tab/>
      </w:r>
      <w:r w:rsidR="00EB776F" w:rsidRPr="00374BD8">
        <w:rPr>
          <w:rFonts w:ascii="Times New Roman" w:eastAsiaTheme="minorHAnsi" w:hAnsi="Times New Roman" w:cs="Times New Roman"/>
          <w:color w:val="auto"/>
          <w:vertAlign w:val="superscript"/>
          <w:lang w:val="tt-RU" w:eastAsia="en-US"/>
        </w:rPr>
        <w:tab/>
        <w:t xml:space="preserve">        (ф</w:t>
      </w:r>
      <w:r w:rsidR="00EB776F">
        <w:rPr>
          <w:rFonts w:ascii="Times New Roman" w:eastAsiaTheme="minorHAnsi" w:hAnsi="Times New Roman" w:cs="Times New Roman"/>
          <w:color w:val="auto"/>
          <w:vertAlign w:val="superscript"/>
          <w:lang w:val="tt-RU" w:eastAsia="en-US"/>
        </w:rPr>
        <w:t>милиясе, исеме, атасының исеме</w:t>
      </w:r>
      <w:r w:rsidR="00EB776F" w:rsidRPr="00374BD8">
        <w:rPr>
          <w:rFonts w:ascii="Times New Roman" w:eastAsiaTheme="minorHAnsi" w:hAnsi="Times New Roman" w:cs="Times New Roman"/>
          <w:color w:val="auto"/>
          <w:vertAlign w:val="superscript"/>
          <w:lang w:val="tt-RU" w:eastAsia="en-US"/>
        </w:rPr>
        <w:t>., вазыйфасы</w:t>
      </w:r>
      <w:r w:rsidR="000F0E29" w:rsidRPr="00374BD8">
        <w:rPr>
          <w:rFonts w:ascii="Times New Roman" w:eastAsiaTheme="minorHAnsi" w:hAnsi="Times New Roman" w:cs="Times New Roman"/>
          <w:color w:val="auto"/>
          <w:vertAlign w:val="superscript"/>
          <w:lang w:val="tt-RU" w:eastAsia="en-US"/>
        </w:rPr>
        <w:t>)</w:t>
      </w:r>
    </w:p>
    <w:p w:rsidR="000F0E29" w:rsidRPr="00374BD8" w:rsidRDefault="000F0E29" w:rsidP="00921AC8">
      <w:pPr>
        <w:widowControl/>
        <w:ind w:firstLine="709"/>
        <w:jc w:val="both"/>
        <w:rPr>
          <w:rFonts w:ascii="Times New Roman" w:eastAsiaTheme="minorHAnsi" w:hAnsi="Times New Roman" w:cs="Times New Roman"/>
          <w:b/>
          <w:color w:val="auto"/>
          <w:lang w:val="tt-RU" w:eastAsia="en-US"/>
        </w:rPr>
      </w:pPr>
    </w:p>
    <w:p w:rsidR="000F0E29" w:rsidRPr="00374BD8" w:rsidRDefault="000F0E29" w:rsidP="00131166">
      <w:pPr>
        <w:pStyle w:val="11"/>
        <w:shd w:val="clear" w:color="auto" w:fill="auto"/>
        <w:spacing w:before="0" w:line="240" w:lineRule="auto"/>
        <w:ind w:left="-1134" w:right="20" w:firstLine="708"/>
        <w:rPr>
          <w:sz w:val="24"/>
          <w:szCs w:val="24"/>
          <w:lang w:val="tt-RU"/>
        </w:rPr>
      </w:pPr>
    </w:p>
    <w:p w:rsidR="00F40700" w:rsidRPr="00374BD8" w:rsidRDefault="00F40700" w:rsidP="00131166">
      <w:pPr>
        <w:jc w:val="both"/>
        <w:rPr>
          <w:lang w:val="tt-RU"/>
        </w:rPr>
      </w:pPr>
    </w:p>
    <w:sectPr w:rsidR="00F40700" w:rsidRPr="00374BD8" w:rsidSect="00921AC8">
      <w:pgSz w:w="11909" w:h="16838"/>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206" w:rsidRDefault="00773206">
      <w:r>
        <w:separator/>
      </w:r>
    </w:p>
  </w:endnote>
  <w:endnote w:type="continuationSeparator" w:id="0">
    <w:p w:rsidR="00773206" w:rsidRDefault="0077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206" w:rsidRDefault="00773206"/>
  </w:footnote>
  <w:footnote w:type="continuationSeparator" w:id="0">
    <w:p w:rsidR="00773206" w:rsidRDefault="007732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23CC"/>
    <w:multiLevelType w:val="multilevel"/>
    <w:tmpl w:val="14148B20"/>
    <w:lvl w:ilvl="0">
      <w:start w:val="2012"/>
      <w:numFmt w:val="decimal"/>
      <w:lvlText w:val="07.0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677EC"/>
    <w:multiLevelType w:val="multilevel"/>
    <w:tmpl w:val="C9F8ED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421F6"/>
    <w:multiLevelType w:val="hybridMultilevel"/>
    <w:tmpl w:val="A0844FE4"/>
    <w:lvl w:ilvl="0" w:tplc="C24EA3F6">
      <w:start w:val="1"/>
      <w:numFmt w:val="upperRoman"/>
      <w:lvlText w:val="%1."/>
      <w:lvlJc w:val="left"/>
      <w:pPr>
        <w:ind w:left="295" w:hanging="72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 w15:restartNumberingAfterBreak="0">
    <w:nsid w:val="17F67DC4"/>
    <w:multiLevelType w:val="multilevel"/>
    <w:tmpl w:val="41FA88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4700E"/>
    <w:multiLevelType w:val="multilevel"/>
    <w:tmpl w:val="3A842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838A9"/>
    <w:multiLevelType w:val="multilevel"/>
    <w:tmpl w:val="CA6C156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5F1566"/>
    <w:multiLevelType w:val="multilevel"/>
    <w:tmpl w:val="422AB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8E5D59"/>
    <w:multiLevelType w:val="multilevel"/>
    <w:tmpl w:val="BA9463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EF09FE"/>
    <w:multiLevelType w:val="multilevel"/>
    <w:tmpl w:val="0A500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8225BB"/>
    <w:multiLevelType w:val="multilevel"/>
    <w:tmpl w:val="44DAD126"/>
    <w:lvl w:ilvl="0">
      <w:start w:val="2012"/>
      <w:numFmt w:val="decimal"/>
      <w:lvlText w:val="07.0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
  </w:num>
  <w:num w:numId="4">
    <w:abstractNumId w:val="7"/>
  </w:num>
  <w:num w:numId="5">
    <w:abstractNumId w:val="6"/>
  </w:num>
  <w:num w:numId="6">
    <w:abstractNumId w:val="5"/>
  </w:num>
  <w:num w:numId="7">
    <w:abstractNumId w:val="3"/>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00"/>
    <w:rsid w:val="00077627"/>
    <w:rsid w:val="00091404"/>
    <w:rsid w:val="000F0E29"/>
    <w:rsid w:val="00131166"/>
    <w:rsid w:val="00135066"/>
    <w:rsid w:val="001D2EC9"/>
    <w:rsid w:val="001E1DE0"/>
    <w:rsid w:val="00296F56"/>
    <w:rsid w:val="002A3961"/>
    <w:rsid w:val="003123BC"/>
    <w:rsid w:val="00374BD8"/>
    <w:rsid w:val="00416C0D"/>
    <w:rsid w:val="00482BA5"/>
    <w:rsid w:val="0053188E"/>
    <w:rsid w:val="00557695"/>
    <w:rsid w:val="00575DFD"/>
    <w:rsid w:val="006524E2"/>
    <w:rsid w:val="006D0467"/>
    <w:rsid w:val="0073330A"/>
    <w:rsid w:val="0077056B"/>
    <w:rsid w:val="00772B75"/>
    <w:rsid w:val="00773206"/>
    <w:rsid w:val="007B4A95"/>
    <w:rsid w:val="007F1DBE"/>
    <w:rsid w:val="00921AC8"/>
    <w:rsid w:val="00A108EF"/>
    <w:rsid w:val="00A26515"/>
    <w:rsid w:val="00BA0E30"/>
    <w:rsid w:val="00BE125A"/>
    <w:rsid w:val="00D4400A"/>
    <w:rsid w:val="00D704BC"/>
    <w:rsid w:val="00EB776F"/>
    <w:rsid w:val="00F40700"/>
    <w:rsid w:val="00FA4C2B"/>
    <w:rsid w:val="00FD101E"/>
    <w:rsid w:val="00FF4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299C1-C61B-4CEB-ADE5-369721DC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5"/>
      <w:szCs w:val="25"/>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3"/>
      <w:sz w:val="29"/>
      <w:szCs w:val="29"/>
      <w:u w:val="none"/>
    </w:rPr>
  </w:style>
  <w:style w:type="character" w:customStyle="1" w:styleId="1CordiaUPC29pt0pt">
    <w:name w:val="Заголовок №1 + CordiaUPC;29 pt;Интервал 0 pt"/>
    <w:basedOn w:val="1"/>
    <w:rPr>
      <w:rFonts w:ascii="CordiaUPC" w:eastAsia="CordiaUPC" w:hAnsi="CordiaUPC" w:cs="CordiaUPC"/>
      <w:b/>
      <w:bCs/>
      <w:i w:val="0"/>
      <w:iCs w:val="0"/>
      <w:smallCaps w:val="0"/>
      <w:strike w:val="0"/>
      <w:color w:val="000000"/>
      <w:spacing w:val="0"/>
      <w:w w:val="100"/>
      <w:position w:val="0"/>
      <w:sz w:val="58"/>
      <w:szCs w:val="58"/>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1"/>
      <w:szCs w:val="21"/>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5"/>
      <w:szCs w:val="25"/>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3"/>
      <w:sz w:val="18"/>
      <w:szCs w:val="1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105pt0pt">
    <w:name w:val="Основной текст + 10;5 pt;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105pt0pt0">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9pt0pt">
    <w:name w:val="Основной текст (5) + 9 pt;Полужирный;Интервал 0 pt"/>
    <w:basedOn w:val="5"/>
    <w:rPr>
      <w:rFonts w:ascii="Times New Roman" w:eastAsia="Times New Roman" w:hAnsi="Times New Roman" w:cs="Times New Roman"/>
      <w:b/>
      <w:bCs/>
      <w:i w:val="0"/>
      <w:iCs w:val="0"/>
      <w:smallCaps w:val="0"/>
      <w:strike w:val="0"/>
      <w:color w:val="000000"/>
      <w:spacing w:val="-3"/>
      <w:w w:val="100"/>
      <w:position w:val="0"/>
      <w:sz w:val="18"/>
      <w:szCs w:val="18"/>
      <w:u w:val="none"/>
      <w:lang w:val="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0pt0pt">
    <w:name w:val="Основной текст (5) + 10 pt;Интервал 0 pt"/>
    <w:basedOn w:val="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20">
    <w:name w:val="Основной текст (2)"/>
    <w:basedOn w:val="a"/>
    <w:link w:val="2"/>
    <w:pPr>
      <w:shd w:val="clear" w:color="auto" w:fill="FFFFFF"/>
      <w:spacing w:after="480" w:line="499" w:lineRule="exact"/>
      <w:ind w:hanging="580"/>
      <w:jc w:val="center"/>
    </w:pPr>
    <w:rPr>
      <w:rFonts w:ascii="Times New Roman" w:eastAsia="Times New Roman" w:hAnsi="Times New Roman" w:cs="Times New Roman"/>
      <w:b/>
      <w:bCs/>
      <w:sz w:val="25"/>
      <w:szCs w:val="25"/>
    </w:rPr>
  </w:style>
  <w:style w:type="paragraph" w:customStyle="1" w:styleId="10">
    <w:name w:val="Заголовок №1"/>
    <w:basedOn w:val="a"/>
    <w:link w:val="1"/>
    <w:pPr>
      <w:shd w:val="clear" w:color="auto" w:fill="FFFFFF"/>
      <w:spacing w:before="480" w:after="3120" w:line="0" w:lineRule="atLeast"/>
      <w:jc w:val="center"/>
      <w:outlineLvl w:val="0"/>
    </w:pPr>
    <w:rPr>
      <w:rFonts w:ascii="Times New Roman" w:eastAsia="Times New Roman" w:hAnsi="Times New Roman" w:cs="Times New Roman"/>
      <w:b/>
      <w:bCs/>
      <w:spacing w:val="-3"/>
      <w:sz w:val="29"/>
      <w:szCs w:val="29"/>
    </w:rPr>
  </w:style>
  <w:style w:type="paragraph" w:customStyle="1" w:styleId="11">
    <w:name w:val="Основной текст1"/>
    <w:basedOn w:val="a"/>
    <w:link w:val="a4"/>
    <w:pPr>
      <w:shd w:val="clear" w:color="auto" w:fill="FFFFFF"/>
      <w:spacing w:before="300" w:line="480" w:lineRule="exact"/>
      <w:jc w:val="both"/>
    </w:pPr>
    <w:rPr>
      <w:rFonts w:ascii="Times New Roman" w:eastAsia="Times New Roman" w:hAnsi="Times New Roman" w:cs="Times New Roman"/>
      <w:spacing w:val="1"/>
      <w:sz w:val="25"/>
      <w:szCs w:val="25"/>
    </w:rPr>
  </w:style>
  <w:style w:type="paragraph" w:customStyle="1" w:styleId="a6">
    <w:name w:val="Колонтитул"/>
    <w:basedOn w:val="a"/>
    <w:link w:val="a5"/>
    <w:pPr>
      <w:shd w:val="clear" w:color="auto" w:fill="FFFFFF"/>
      <w:spacing w:line="0" w:lineRule="atLeast"/>
      <w:jc w:val="center"/>
    </w:pPr>
    <w:rPr>
      <w:rFonts w:ascii="Times New Roman" w:eastAsia="Times New Roman" w:hAnsi="Times New Roman" w:cs="Times New Roman"/>
      <w:sz w:val="21"/>
      <w:szCs w:val="21"/>
    </w:rPr>
  </w:style>
  <w:style w:type="paragraph" w:customStyle="1" w:styleId="22">
    <w:name w:val="Заголовок №2"/>
    <w:basedOn w:val="a"/>
    <w:link w:val="21"/>
    <w:pPr>
      <w:shd w:val="clear" w:color="auto" w:fill="FFFFFF"/>
      <w:spacing w:before="420" w:after="420" w:line="480" w:lineRule="exact"/>
      <w:ind w:firstLine="560"/>
      <w:outlineLvl w:val="1"/>
    </w:pPr>
    <w:rPr>
      <w:rFonts w:ascii="Times New Roman" w:eastAsia="Times New Roman" w:hAnsi="Times New Roman" w:cs="Times New Roman"/>
      <w:b/>
      <w:bCs/>
      <w:sz w:val="25"/>
      <w:szCs w:val="25"/>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b/>
      <w:bCs/>
      <w:spacing w:val="-3"/>
      <w:sz w:val="18"/>
      <w:szCs w:val="18"/>
    </w:rPr>
  </w:style>
  <w:style w:type="paragraph" w:customStyle="1" w:styleId="40">
    <w:name w:val="Основной текст (4)"/>
    <w:basedOn w:val="a"/>
    <w:link w:val="4"/>
    <w:pPr>
      <w:shd w:val="clear" w:color="auto" w:fill="FFFFFF"/>
      <w:spacing w:after="660" w:line="0" w:lineRule="atLeast"/>
    </w:pPr>
    <w:rPr>
      <w:rFonts w:ascii="Times New Roman" w:eastAsia="Times New Roman" w:hAnsi="Times New Roman" w:cs="Times New Roman"/>
      <w:spacing w:val="1"/>
      <w:sz w:val="17"/>
      <w:szCs w:val="17"/>
    </w:rPr>
  </w:style>
  <w:style w:type="paragraph" w:customStyle="1" w:styleId="50">
    <w:name w:val="Основной текст (5)"/>
    <w:basedOn w:val="a"/>
    <w:link w:val="5"/>
    <w:pPr>
      <w:shd w:val="clear" w:color="auto" w:fill="FFFFFF"/>
      <w:spacing w:before="360" w:after="360" w:line="0" w:lineRule="atLeast"/>
    </w:pPr>
    <w:rPr>
      <w:rFonts w:ascii="Times New Roman" w:eastAsia="Times New Roman" w:hAnsi="Times New Roman" w:cs="Times New Roman"/>
      <w:spacing w:val="3"/>
      <w:sz w:val="21"/>
      <w:szCs w:val="21"/>
    </w:rPr>
  </w:style>
  <w:style w:type="paragraph" w:customStyle="1" w:styleId="a8">
    <w:name w:val="Оглавление"/>
    <w:basedOn w:val="a"/>
    <w:link w:val="a7"/>
    <w:pPr>
      <w:shd w:val="clear" w:color="auto" w:fill="FFFFFF"/>
      <w:spacing w:line="413" w:lineRule="exact"/>
    </w:pPr>
    <w:rPr>
      <w:rFonts w:ascii="Times New Roman" w:eastAsia="Times New Roman" w:hAnsi="Times New Roman" w:cs="Times New Roman"/>
      <w:spacing w:val="3"/>
      <w:sz w:val="21"/>
      <w:szCs w:val="21"/>
    </w:rPr>
  </w:style>
  <w:style w:type="paragraph" w:styleId="a9">
    <w:name w:val="List Paragraph"/>
    <w:basedOn w:val="a"/>
    <w:uiPriority w:val="34"/>
    <w:qFormat/>
    <w:rsid w:val="000F0E29"/>
    <w:pPr>
      <w:ind w:left="720"/>
      <w:contextualSpacing/>
    </w:pPr>
  </w:style>
  <w:style w:type="paragraph" w:styleId="aa">
    <w:name w:val="header"/>
    <w:basedOn w:val="a"/>
    <w:link w:val="ab"/>
    <w:uiPriority w:val="99"/>
    <w:unhideWhenUsed/>
    <w:rsid w:val="00131166"/>
    <w:pPr>
      <w:tabs>
        <w:tab w:val="center" w:pos="4677"/>
        <w:tab w:val="right" w:pos="9355"/>
      </w:tabs>
    </w:pPr>
  </w:style>
  <w:style w:type="character" w:customStyle="1" w:styleId="ab">
    <w:name w:val="Верхний колонтитул Знак"/>
    <w:basedOn w:val="a0"/>
    <w:link w:val="aa"/>
    <w:uiPriority w:val="99"/>
    <w:rsid w:val="00131166"/>
    <w:rPr>
      <w:color w:val="000000"/>
    </w:rPr>
  </w:style>
  <w:style w:type="paragraph" w:styleId="ac">
    <w:name w:val="footer"/>
    <w:basedOn w:val="a"/>
    <w:link w:val="ad"/>
    <w:uiPriority w:val="99"/>
    <w:unhideWhenUsed/>
    <w:rsid w:val="00131166"/>
    <w:pPr>
      <w:tabs>
        <w:tab w:val="center" w:pos="4677"/>
        <w:tab w:val="right" w:pos="9355"/>
      </w:tabs>
    </w:pPr>
  </w:style>
  <w:style w:type="character" w:customStyle="1" w:styleId="ad">
    <w:name w:val="Нижний колонтитул Знак"/>
    <w:basedOn w:val="a0"/>
    <w:link w:val="ac"/>
    <w:uiPriority w:val="99"/>
    <w:rsid w:val="00131166"/>
    <w:rPr>
      <w:color w:val="000000"/>
    </w:rPr>
  </w:style>
  <w:style w:type="table" w:customStyle="1" w:styleId="12">
    <w:name w:val="Сетка таблицы1"/>
    <w:basedOn w:val="a1"/>
    <w:next w:val="ae"/>
    <w:uiPriority w:val="59"/>
    <w:rsid w:val="00921AC8"/>
    <w:pPr>
      <w:widowControl/>
    </w:pPr>
    <w:rPr>
      <w:rFonts w:ascii="Times New Roman" w:eastAsia="Calibri"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921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21AC8"/>
    <w:rPr>
      <w:rFonts w:ascii="Tahoma" w:hAnsi="Tahoma" w:cs="Tahoma"/>
      <w:sz w:val="16"/>
      <w:szCs w:val="16"/>
    </w:rPr>
  </w:style>
  <w:style w:type="character" w:customStyle="1" w:styleId="af0">
    <w:name w:val="Текст выноски Знак"/>
    <w:basedOn w:val="a0"/>
    <w:link w:val="af"/>
    <w:uiPriority w:val="99"/>
    <w:semiHidden/>
    <w:rsid w:val="00921AC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760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Екатерина Андреева (KGOC-09-PC - andreeva.e)</dc:creator>
  <cp:lastModifiedBy>Сельское поселение</cp:lastModifiedBy>
  <cp:revision>13</cp:revision>
  <cp:lastPrinted>2020-03-27T11:26:00Z</cp:lastPrinted>
  <dcterms:created xsi:type="dcterms:W3CDTF">2020-03-27T11:25:00Z</dcterms:created>
  <dcterms:modified xsi:type="dcterms:W3CDTF">2020-04-08T06:10:00Z</dcterms:modified>
</cp:coreProperties>
</file>