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318" w:tblpY="961"/>
        <w:tblW w:w="99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685ACA" w:rsidTr="000A39ED">
        <w:trPr>
          <w:trHeight w:val="2126"/>
        </w:trPr>
        <w:tc>
          <w:tcPr>
            <w:tcW w:w="4633" w:type="dxa"/>
          </w:tcPr>
          <w:p w:rsidR="00685ACA" w:rsidRPr="009A3608" w:rsidRDefault="00685ACA" w:rsidP="000A39ED">
            <w:pPr>
              <w:ind w:right="-216"/>
              <w:jc w:val="center"/>
              <w:rPr>
                <w:szCs w:val="28"/>
              </w:rPr>
            </w:pPr>
            <w:r>
              <w:rPr>
                <w:szCs w:val="28"/>
              </w:rPr>
              <w:t xml:space="preserve">ИСПОЛНИТЕЛЬНЫЙ КОМИТЕТ </w:t>
            </w:r>
            <w:r w:rsidRPr="009A3608">
              <w:rPr>
                <w:szCs w:val="28"/>
              </w:rPr>
              <w:t>МУНИЦИПАЛЬНОГО</w:t>
            </w:r>
          </w:p>
          <w:p w:rsidR="00685ACA" w:rsidRPr="009A3608" w:rsidRDefault="00685ACA" w:rsidP="000A39ED">
            <w:pPr>
              <w:jc w:val="center"/>
              <w:rPr>
                <w:szCs w:val="28"/>
              </w:rPr>
            </w:pPr>
            <w:r w:rsidRPr="009A3608">
              <w:rPr>
                <w:szCs w:val="28"/>
              </w:rPr>
              <w:t>ОБРАЗОВАНИЯ «ЛЕНИНОГОРСКИЙ</w:t>
            </w:r>
          </w:p>
          <w:p w:rsidR="00685ACA" w:rsidRPr="009A3608" w:rsidRDefault="00685ACA" w:rsidP="000A39ED">
            <w:pPr>
              <w:jc w:val="center"/>
              <w:rPr>
                <w:szCs w:val="28"/>
              </w:rPr>
            </w:pPr>
            <w:r w:rsidRPr="009A3608">
              <w:rPr>
                <w:szCs w:val="28"/>
              </w:rPr>
              <w:t>МУНИЦИПАЛЬНЫЙ  РА</w:t>
            </w:r>
            <w:r>
              <w:rPr>
                <w:szCs w:val="28"/>
              </w:rPr>
              <w:t>Й</w:t>
            </w:r>
            <w:r w:rsidRPr="009A3608">
              <w:rPr>
                <w:szCs w:val="28"/>
              </w:rPr>
              <w:t>ОН»</w:t>
            </w:r>
          </w:p>
          <w:p w:rsidR="00685ACA" w:rsidRDefault="00685ACA" w:rsidP="000A39ED">
            <w:pPr>
              <w:spacing w:line="300" w:lineRule="atLeast"/>
              <w:jc w:val="center"/>
            </w:pPr>
          </w:p>
        </w:tc>
        <w:tc>
          <w:tcPr>
            <w:tcW w:w="1151" w:type="dxa"/>
          </w:tcPr>
          <w:p w:rsidR="00685ACA" w:rsidRDefault="00685ACA" w:rsidP="000A39ED">
            <w:r w:rsidRPr="004168F4">
              <w:rPr>
                <w:noProof/>
              </w:rPr>
              <w:drawing>
                <wp:anchor distT="0" distB="0" distL="114300" distR="114300" simplePos="0" relativeHeight="251659264" behindDoc="0" locked="0" layoutInCell="1" allowOverlap="1" wp14:anchorId="19DF04C3" wp14:editId="1BC66470">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4"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685ACA" w:rsidRPr="009A3608" w:rsidRDefault="00685ACA" w:rsidP="000A39ED">
            <w:pPr>
              <w:ind w:right="-108"/>
              <w:jc w:val="center"/>
              <w:rPr>
                <w:szCs w:val="28"/>
              </w:rPr>
            </w:pPr>
            <w:r w:rsidRPr="009A3608">
              <w:rPr>
                <w:szCs w:val="28"/>
              </w:rPr>
              <w:t>«ЛЕНИНОГОРСК</w:t>
            </w:r>
          </w:p>
          <w:p w:rsidR="00685ACA" w:rsidRPr="009A3608" w:rsidRDefault="00685ACA" w:rsidP="000A39ED">
            <w:pPr>
              <w:ind w:right="-463"/>
              <w:jc w:val="center"/>
              <w:rPr>
                <w:szCs w:val="28"/>
              </w:rPr>
            </w:pPr>
            <w:r w:rsidRPr="009A3608">
              <w:rPr>
                <w:szCs w:val="28"/>
              </w:rPr>
              <w:t>МУНИЦИПАЛЬ РАЙОНЫ»</w:t>
            </w:r>
          </w:p>
          <w:p w:rsidR="00685ACA" w:rsidRPr="009A3608" w:rsidRDefault="00685ACA" w:rsidP="000A39ED">
            <w:pPr>
              <w:pStyle w:val="a4"/>
              <w:ind w:left="-392" w:right="-392" w:firstLine="392"/>
              <w:jc w:val="center"/>
              <w:rPr>
                <w:rFonts w:ascii="Times New Roman" w:hAnsi="Times New Roman"/>
                <w:b w:val="0"/>
                <w:sz w:val="28"/>
                <w:szCs w:val="28"/>
              </w:rPr>
            </w:pPr>
            <w:r w:rsidRPr="009A3608">
              <w:rPr>
                <w:rFonts w:ascii="Times New Roman" w:hAnsi="Times New Roman"/>
                <w:b w:val="0"/>
                <w:sz w:val="28"/>
                <w:szCs w:val="28"/>
              </w:rPr>
              <w:t xml:space="preserve">МУНИЦИПАЛЬ </w:t>
            </w:r>
          </w:p>
          <w:p w:rsidR="00685ACA" w:rsidRPr="009A3608" w:rsidRDefault="00685ACA" w:rsidP="000A39ED">
            <w:pPr>
              <w:pStyle w:val="a4"/>
              <w:ind w:left="-392" w:right="-392" w:firstLine="392"/>
              <w:jc w:val="center"/>
              <w:rPr>
                <w:rFonts w:ascii="Times New Roman" w:hAnsi="Times New Roman"/>
                <w:b w:val="0"/>
                <w:sz w:val="28"/>
                <w:szCs w:val="28"/>
                <w:lang w:val="tt-RU"/>
              </w:rPr>
            </w:pPr>
            <w:r w:rsidRPr="009A3608">
              <w:rPr>
                <w:rFonts w:ascii="Times New Roman" w:hAnsi="Times New Roman"/>
                <w:b w:val="0"/>
                <w:sz w:val="28"/>
                <w:szCs w:val="28"/>
              </w:rPr>
              <w:t xml:space="preserve"> БЕР</w:t>
            </w:r>
            <w:r w:rsidRPr="009A3608">
              <w:rPr>
                <w:rFonts w:ascii="Times New Roman" w:hAnsi="Times New Roman"/>
                <w:b w:val="0"/>
                <w:sz w:val="28"/>
                <w:szCs w:val="28"/>
                <w:lang w:val="tt-RU"/>
              </w:rPr>
              <w:t>ӘМЛЕГЕ</w:t>
            </w:r>
          </w:p>
          <w:p w:rsidR="00685ACA" w:rsidRPr="009A3608" w:rsidRDefault="00685ACA" w:rsidP="000A39ED">
            <w:pPr>
              <w:pStyle w:val="a4"/>
              <w:ind w:left="-392" w:right="-392" w:firstLine="392"/>
              <w:jc w:val="center"/>
              <w:rPr>
                <w:rFonts w:ascii="Times New Roman" w:hAnsi="Times New Roman"/>
                <w:b w:val="0"/>
                <w:sz w:val="28"/>
                <w:szCs w:val="28"/>
                <w:lang w:val="be-BY"/>
              </w:rPr>
            </w:pPr>
            <w:r>
              <w:rPr>
                <w:rFonts w:ascii="Times New Roman" w:hAnsi="Times New Roman"/>
                <w:b w:val="0"/>
                <w:sz w:val="28"/>
                <w:szCs w:val="28"/>
                <w:lang w:val="be-BY"/>
              </w:rPr>
              <w:t>БАШКАРМА КОМИТЕТЫ</w:t>
            </w:r>
          </w:p>
          <w:p w:rsidR="00685ACA" w:rsidRDefault="00685ACA" w:rsidP="000A39ED">
            <w:pPr>
              <w:ind w:left="425"/>
              <w:jc w:val="center"/>
            </w:pPr>
          </w:p>
        </w:tc>
      </w:tr>
    </w:tbl>
    <w:p w:rsidR="00156F27" w:rsidRPr="008F22D3" w:rsidRDefault="00156F27">
      <w:pPr>
        <w:rPr>
          <w:lang w:val="be-BY"/>
        </w:rPr>
      </w:pPr>
    </w:p>
    <w:p w:rsidR="0017076B" w:rsidRDefault="0017076B" w:rsidP="0017076B">
      <w:pPr>
        <w:ind w:right="-1"/>
        <w:rPr>
          <w:szCs w:val="28"/>
        </w:rPr>
      </w:pPr>
      <w:r>
        <w:rPr>
          <w:szCs w:val="28"/>
        </w:rPr>
        <w:t xml:space="preserve">П О С Т А Н О В Л Е Н И Е          </w:t>
      </w:r>
      <w:r>
        <w:rPr>
          <w:szCs w:val="28"/>
          <w:lang w:val="tt-RU"/>
        </w:rPr>
        <w:t xml:space="preserve">                                               </w:t>
      </w:r>
      <w:r>
        <w:rPr>
          <w:szCs w:val="28"/>
        </w:rPr>
        <w:t>К А Р А Р</w:t>
      </w:r>
    </w:p>
    <w:p w:rsidR="0017076B" w:rsidRDefault="0017076B" w:rsidP="0017076B">
      <w:pPr>
        <w:ind w:right="-1"/>
        <w:rPr>
          <w:szCs w:val="28"/>
        </w:rPr>
      </w:pPr>
    </w:p>
    <w:p w:rsidR="0017076B" w:rsidRDefault="0017076B" w:rsidP="0017076B">
      <w:pPr>
        <w:ind w:right="-1"/>
        <w:jc w:val="center"/>
        <w:rPr>
          <w:szCs w:val="28"/>
        </w:rPr>
      </w:pPr>
    </w:p>
    <w:p w:rsidR="0017076B" w:rsidRDefault="0017076B" w:rsidP="0017076B">
      <w:pPr>
        <w:rPr>
          <w:rFonts w:eastAsia="Calibri"/>
          <w:b/>
          <w:bCs/>
          <w:color w:val="000000"/>
          <w:sz w:val="26"/>
          <w:szCs w:val="26"/>
          <w:lang w:val="tt-RU"/>
        </w:rPr>
      </w:pPr>
      <w:r>
        <w:rPr>
          <w:szCs w:val="28"/>
        </w:rPr>
        <w:t xml:space="preserve"> «20</w:t>
      </w:r>
      <w:r>
        <w:rPr>
          <w:szCs w:val="28"/>
        </w:rPr>
        <w:t>» гыйнвар  2020 ел</w:t>
      </w:r>
      <w:r>
        <w:rPr>
          <w:szCs w:val="28"/>
          <w:lang w:val="tt-RU"/>
        </w:rPr>
        <w:t xml:space="preserve">                                                                 </w:t>
      </w:r>
      <w:r>
        <w:rPr>
          <w:szCs w:val="28"/>
        </w:rPr>
        <w:t>№ 47</w:t>
      </w:r>
      <w:r>
        <w:rPr>
          <w:szCs w:val="28"/>
          <w:lang w:val="tt-RU"/>
        </w:rPr>
        <w:t xml:space="preserve">                </w:t>
      </w:r>
    </w:p>
    <w:p w:rsidR="00CF49A8" w:rsidRDefault="00CF49A8">
      <w:pPr>
        <w:rPr>
          <w:lang w:val="be-BY"/>
        </w:rPr>
      </w:pPr>
    </w:p>
    <w:p w:rsidR="0017076B" w:rsidRDefault="0017076B">
      <w:pPr>
        <w:rPr>
          <w:lang w:val="be-BY"/>
        </w:rPr>
      </w:pPr>
    </w:p>
    <w:p w:rsidR="0017076B" w:rsidRDefault="0017076B">
      <w:pPr>
        <w:rPr>
          <w:lang w:val="be-BY"/>
        </w:rPr>
      </w:pPr>
    </w:p>
    <w:p w:rsidR="0017076B" w:rsidRPr="0017076B" w:rsidRDefault="0017076B" w:rsidP="0017076B">
      <w:pPr>
        <w:tabs>
          <w:tab w:val="left" w:pos="4678"/>
          <w:tab w:val="left" w:pos="5812"/>
        </w:tabs>
        <w:autoSpaceDE w:val="0"/>
        <w:autoSpaceDN w:val="0"/>
        <w:adjustRightInd w:val="0"/>
        <w:ind w:right="5385"/>
        <w:jc w:val="both"/>
        <w:rPr>
          <w:bCs/>
          <w:szCs w:val="28"/>
        </w:rPr>
      </w:pPr>
    </w:p>
    <w:p w:rsidR="0017076B" w:rsidRPr="0017076B" w:rsidRDefault="0017076B" w:rsidP="0017076B">
      <w:pPr>
        <w:widowControl w:val="0"/>
        <w:ind w:left="20" w:right="20" w:firstLine="720"/>
        <w:jc w:val="both"/>
        <w:rPr>
          <w:bCs/>
          <w:szCs w:val="28"/>
        </w:rPr>
      </w:pPr>
      <w:r w:rsidRPr="0017076B">
        <w:rPr>
          <w:bCs/>
          <w:szCs w:val="28"/>
        </w:rPr>
        <w:t>Татарстан Республикасының</w:t>
      </w:r>
    </w:p>
    <w:p w:rsidR="0017076B" w:rsidRPr="0017076B" w:rsidRDefault="0017076B" w:rsidP="0017076B">
      <w:pPr>
        <w:widowControl w:val="0"/>
        <w:ind w:left="20" w:right="20" w:firstLine="720"/>
        <w:jc w:val="both"/>
        <w:rPr>
          <w:bCs/>
          <w:szCs w:val="28"/>
        </w:rPr>
      </w:pPr>
      <w:r w:rsidRPr="0017076B">
        <w:rPr>
          <w:bCs/>
          <w:szCs w:val="28"/>
        </w:rPr>
        <w:t>«Лениногорск муниципаль районы»</w:t>
      </w:r>
    </w:p>
    <w:p w:rsidR="0017076B" w:rsidRPr="0017076B" w:rsidRDefault="0017076B" w:rsidP="0017076B">
      <w:pPr>
        <w:widowControl w:val="0"/>
        <w:ind w:left="20" w:right="20" w:firstLine="720"/>
        <w:jc w:val="both"/>
        <w:rPr>
          <w:bCs/>
          <w:szCs w:val="28"/>
        </w:rPr>
      </w:pPr>
      <w:r w:rsidRPr="0017076B">
        <w:rPr>
          <w:bCs/>
          <w:szCs w:val="28"/>
        </w:rPr>
        <w:t>муниципаль берәмлеге территориясендә</w:t>
      </w:r>
    </w:p>
    <w:p w:rsidR="0017076B" w:rsidRPr="0017076B" w:rsidRDefault="0017076B" w:rsidP="0017076B">
      <w:pPr>
        <w:widowControl w:val="0"/>
        <w:ind w:left="20" w:right="20" w:firstLine="720"/>
        <w:jc w:val="both"/>
        <w:rPr>
          <w:bCs/>
          <w:szCs w:val="28"/>
        </w:rPr>
      </w:pPr>
      <w:r w:rsidRPr="0017076B">
        <w:rPr>
          <w:bCs/>
          <w:szCs w:val="28"/>
        </w:rPr>
        <w:t>административ хокук бозулар турында</w:t>
      </w:r>
    </w:p>
    <w:p w:rsidR="0017076B" w:rsidRPr="0017076B" w:rsidRDefault="0017076B" w:rsidP="0017076B">
      <w:pPr>
        <w:widowControl w:val="0"/>
        <w:ind w:left="20" w:right="20" w:firstLine="720"/>
        <w:jc w:val="both"/>
        <w:rPr>
          <w:bCs/>
          <w:szCs w:val="28"/>
        </w:rPr>
      </w:pPr>
      <w:r w:rsidRPr="0017076B">
        <w:rPr>
          <w:bCs/>
          <w:szCs w:val="28"/>
        </w:rPr>
        <w:t>беркетмәләр төзүгә вәкаләтле вазыйфаи затлар</w:t>
      </w:r>
    </w:p>
    <w:p w:rsidR="0017076B" w:rsidRDefault="0017076B" w:rsidP="0017076B">
      <w:pPr>
        <w:widowControl w:val="0"/>
        <w:ind w:left="20" w:right="20" w:firstLine="720"/>
        <w:jc w:val="both"/>
        <w:rPr>
          <w:bCs/>
          <w:szCs w:val="28"/>
          <w:lang w:val="tt-RU"/>
        </w:rPr>
      </w:pPr>
      <w:r w:rsidRPr="0017076B">
        <w:rPr>
          <w:bCs/>
          <w:szCs w:val="28"/>
        </w:rPr>
        <w:t>исемлеге турында</w:t>
      </w:r>
      <w:r w:rsidRPr="0017076B">
        <w:rPr>
          <w:bCs/>
          <w:szCs w:val="28"/>
          <w:lang w:val="tt-RU"/>
        </w:rPr>
        <w:t xml:space="preserve"> яңа редакциядә</w:t>
      </w:r>
    </w:p>
    <w:p w:rsidR="0017076B" w:rsidRPr="0017076B" w:rsidRDefault="0017076B" w:rsidP="0017076B">
      <w:pPr>
        <w:widowControl w:val="0"/>
        <w:ind w:left="20" w:right="20" w:firstLine="720"/>
        <w:jc w:val="both"/>
        <w:rPr>
          <w:color w:val="000000"/>
          <w:spacing w:val="5"/>
          <w:szCs w:val="28"/>
          <w:lang w:val="tt-RU"/>
        </w:rPr>
      </w:pPr>
    </w:p>
    <w:p w:rsidR="0017076B" w:rsidRPr="0017076B" w:rsidRDefault="0017076B" w:rsidP="0017076B">
      <w:pPr>
        <w:autoSpaceDE w:val="0"/>
        <w:autoSpaceDN w:val="0"/>
        <w:adjustRightInd w:val="0"/>
        <w:ind w:firstLine="831"/>
        <w:jc w:val="both"/>
        <w:rPr>
          <w:spacing w:val="5"/>
          <w:szCs w:val="28"/>
          <w:lang w:val="tt-RU" w:eastAsia="en-US"/>
        </w:rPr>
      </w:pPr>
      <w:r w:rsidRPr="0017076B">
        <w:rPr>
          <w:spacing w:val="5"/>
          <w:szCs w:val="28"/>
          <w:lang w:val="tt-RU" w:eastAsia="en-US"/>
        </w:rPr>
        <w:t>«Административ хокук бозулар турында Татарстан Республикасы кодексына үзгәрешләр кертү хакында» 2017 елның 13 ноябрендәге 83-3PT номерлы Татарстан Республикасы Законын үтәү йөзеннән, "Лениногорск муниципаль районы» муниципаль берәмлеге Башкарма комитеты, «Лениногорск муниципаль районы» муниципаль берәмлеге Башкарма комитеты КАРАР БИРӘ:</w:t>
      </w:r>
    </w:p>
    <w:p w:rsidR="0017076B" w:rsidRPr="0017076B" w:rsidRDefault="0017076B" w:rsidP="0017076B">
      <w:pPr>
        <w:autoSpaceDE w:val="0"/>
        <w:autoSpaceDN w:val="0"/>
        <w:adjustRightInd w:val="0"/>
        <w:ind w:firstLine="831"/>
        <w:jc w:val="both"/>
        <w:rPr>
          <w:rFonts w:eastAsia="Courier New"/>
          <w:szCs w:val="28"/>
          <w:lang w:val="tt-RU"/>
        </w:rPr>
      </w:pPr>
      <w:r w:rsidRPr="0017076B">
        <w:rPr>
          <w:rFonts w:eastAsia="Courier New"/>
          <w:szCs w:val="28"/>
          <w:lang w:val="tt-RU"/>
        </w:rPr>
        <w:t>1. Административ хокук бозулар турында беркетмәләр төзүгә вәкаләтле вазыйфаи затлар исемлеген (Татарстан Республикасы дәүләт хакимияте органын, башка дәүләт органын, җирле үзидарә органын, предприятиене, учреждениеләрне, учреждениене, үзенең исеме турында белешмәләр чыгарырга тиешле башка оешманы күрсәткәндә) 2.6 - 2.6, 3.14, 3.1, 5.2, 3.7, 3.10 (гражданнарга карата Татарстан Республикасы дәүләт хакимияте органын, башка дәүләт органын, җирле үзидарә органын, предприятиене, учреждениеләрне, башка оешманы чыгарганда, үз атамасы турында белешмәләр урнаштырылырга тиешле башка оешманы), 2.4, 2.4, 2.5, 2.12 - 2.14, 3.5, 3.7, 3.10, (гражданнарга карата) 2.1, 3.16, 3.16, 3.16, 3.16, 3.6 (гражданнарга карата, «Лениногорск муниципаль районы» муниципаль берәмлеге территориясендә пассажирлар йөртүне гамәлгә ашыра торган территориядә пассажирлар йөртүне һәм багаж ташуны оештыру турында Татарстан Республикасы кодексының яңа редакциясендә) расларга.</w:t>
      </w:r>
    </w:p>
    <w:p w:rsidR="0017076B" w:rsidRPr="0017076B" w:rsidRDefault="0017076B" w:rsidP="0017076B">
      <w:pPr>
        <w:autoSpaceDE w:val="0"/>
        <w:autoSpaceDN w:val="0"/>
        <w:adjustRightInd w:val="0"/>
        <w:ind w:firstLine="831"/>
        <w:jc w:val="both"/>
        <w:rPr>
          <w:rFonts w:eastAsia="Courier New"/>
          <w:color w:val="000000"/>
          <w:szCs w:val="28"/>
          <w:lang w:val="tt-RU"/>
        </w:rPr>
      </w:pPr>
      <w:r w:rsidRPr="0017076B">
        <w:rPr>
          <w:rFonts w:eastAsia="Courier New"/>
          <w:color w:val="000000"/>
          <w:szCs w:val="28"/>
          <w:lang w:val="tt-RU"/>
        </w:rPr>
        <w:t>2.</w:t>
      </w:r>
      <w:r w:rsidRPr="0017076B">
        <w:rPr>
          <w:rFonts w:eastAsia="Courier New"/>
          <w:color w:val="5B5B5B"/>
          <w:sz w:val="24"/>
          <w:shd w:val="clear" w:color="auto" w:fill="F7F8F9"/>
          <w:lang w:val="tt-RU"/>
        </w:rPr>
        <w:t xml:space="preserve"> </w:t>
      </w:r>
      <w:r w:rsidRPr="0017076B">
        <w:rPr>
          <w:rFonts w:eastAsia="Courier New"/>
          <w:color w:val="000000"/>
          <w:szCs w:val="28"/>
          <w:lang w:val="tt-RU"/>
        </w:rPr>
        <w:t>Административ хокук бозулар турында беркетмәләр төзергә вәкаләтле затларның вазыйфаи инструкцияләренә кушымта нигезендә үзгәрешләр кертергә.</w:t>
      </w:r>
    </w:p>
    <w:p w:rsidR="0017076B" w:rsidRPr="0017076B" w:rsidRDefault="0017076B" w:rsidP="0017076B">
      <w:pPr>
        <w:tabs>
          <w:tab w:val="left" w:pos="4678"/>
          <w:tab w:val="left" w:pos="5812"/>
          <w:tab w:val="left" w:pos="5954"/>
          <w:tab w:val="left" w:pos="9355"/>
        </w:tabs>
        <w:autoSpaceDE w:val="0"/>
        <w:autoSpaceDN w:val="0"/>
        <w:adjustRightInd w:val="0"/>
        <w:ind w:right="-1" w:firstLine="851"/>
        <w:jc w:val="both"/>
        <w:rPr>
          <w:spacing w:val="5"/>
          <w:szCs w:val="28"/>
          <w:lang w:val="tt-RU" w:eastAsia="en-US"/>
        </w:rPr>
      </w:pPr>
      <w:r w:rsidRPr="0017076B">
        <w:rPr>
          <w:spacing w:val="5"/>
          <w:szCs w:val="28"/>
          <w:lang w:val="tt-RU" w:eastAsia="en-US"/>
        </w:rPr>
        <w:lastRenderedPageBreak/>
        <w:t>.Әлеге карарны Лениногорск муниципаль районының рәсми сайтында түбәндәге адрес буенча урнаштырырга.</w:t>
      </w:r>
    </w:p>
    <w:p w:rsidR="0017076B" w:rsidRPr="0017076B" w:rsidRDefault="0017076B" w:rsidP="0017076B">
      <w:pPr>
        <w:widowControl w:val="0"/>
        <w:ind w:firstLine="851"/>
        <w:jc w:val="both"/>
        <w:rPr>
          <w:szCs w:val="28"/>
          <w:lang w:val="tt-RU"/>
        </w:rPr>
      </w:pPr>
      <w:r w:rsidRPr="0017076B">
        <w:rPr>
          <w:szCs w:val="28"/>
          <w:lang w:val="tt-RU"/>
        </w:rPr>
        <w:t>4. «Лениногорск муниципаль районы» муниципаль берәмлеге башкарма комитетының 2018 елның 16 маендагы 619 номерлы «Татарстан Республикасының «Лениногорск муниципаль районы» муниципаль берәмлеге территориясендә административ хокук бозулар турында беркетмәләр төзүгә вәкаләтле вазыйфаи затлар исемлеге турында» карарын үз көчен югалткан дип танырга</w:t>
      </w:r>
    </w:p>
    <w:p w:rsidR="0017076B" w:rsidRPr="0017076B" w:rsidRDefault="0017076B" w:rsidP="0017076B">
      <w:pPr>
        <w:widowControl w:val="0"/>
        <w:ind w:firstLine="851"/>
        <w:jc w:val="both"/>
        <w:rPr>
          <w:rFonts w:eastAsia="Courier New"/>
          <w:color w:val="000000"/>
          <w:sz w:val="20"/>
          <w:szCs w:val="20"/>
        </w:rPr>
      </w:pPr>
      <w:r w:rsidRPr="0017076B">
        <w:rPr>
          <w:rFonts w:eastAsia="Courier New"/>
          <w:szCs w:val="28"/>
        </w:rPr>
        <w:t xml:space="preserve">5. </w:t>
      </w:r>
      <w:r w:rsidRPr="0017076B">
        <w:rPr>
          <w:rFonts w:eastAsia="Calibri"/>
          <w:szCs w:val="28"/>
        </w:rPr>
        <w:t>Әлеге карарның үтәлешен контрольдә тотам.</w:t>
      </w: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firstLine="708"/>
        <w:jc w:val="both"/>
        <w:rPr>
          <w:rFonts w:eastAsia="Courier New"/>
          <w:color w:val="000000"/>
          <w:sz w:val="20"/>
          <w:szCs w:val="20"/>
        </w:rPr>
      </w:pPr>
    </w:p>
    <w:tbl>
      <w:tblPr>
        <w:tblW w:w="0" w:type="auto"/>
        <w:tblLook w:val="04A0" w:firstRow="1" w:lastRow="0" w:firstColumn="1" w:lastColumn="0" w:noHBand="0" w:noVBand="1"/>
      </w:tblPr>
      <w:tblGrid>
        <w:gridCol w:w="3289"/>
        <w:gridCol w:w="3269"/>
        <w:gridCol w:w="3296"/>
      </w:tblGrid>
      <w:tr w:rsidR="0017076B" w:rsidRPr="0017076B" w:rsidTr="007C0583">
        <w:tc>
          <w:tcPr>
            <w:tcW w:w="3331" w:type="dxa"/>
            <w:shd w:val="clear" w:color="auto" w:fill="auto"/>
          </w:tcPr>
          <w:p w:rsidR="0017076B" w:rsidRPr="0017076B" w:rsidRDefault="0017076B" w:rsidP="0017076B">
            <w:pPr>
              <w:widowControl w:val="0"/>
              <w:autoSpaceDE w:val="0"/>
              <w:autoSpaceDN w:val="0"/>
              <w:adjustRightInd w:val="0"/>
              <w:jc w:val="both"/>
              <w:rPr>
                <w:rFonts w:eastAsia="Courier New" w:cs="Courier New"/>
                <w:color w:val="000000"/>
                <w:szCs w:val="28"/>
              </w:rPr>
            </w:pPr>
            <w:r w:rsidRPr="0017076B">
              <w:rPr>
                <w:rFonts w:eastAsia="Courier New" w:cs="Courier New"/>
                <w:color w:val="000000"/>
                <w:szCs w:val="28"/>
              </w:rPr>
              <w:t xml:space="preserve">Җитәкче </w:t>
            </w:r>
          </w:p>
        </w:tc>
        <w:tc>
          <w:tcPr>
            <w:tcW w:w="3332" w:type="dxa"/>
            <w:shd w:val="clear" w:color="auto" w:fill="auto"/>
          </w:tcPr>
          <w:p w:rsidR="0017076B" w:rsidRPr="0017076B" w:rsidRDefault="0017076B" w:rsidP="0017076B">
            <w:pPr>
              <w:widowControl w:val="0"/>
              <w:autoSpaceDE w:val="0"/>
              <w:autoSpaceDN w:val="0"/>
              <w:adjustRightInd w:val="0"/>
              <w:ind w:firstLine="720"/>
              <w:jc w:val="both"/>
              <w:rPr>
                <w:rFonts w:eastAsia="Courier New" w:cs="Courier New"/>
                <w:color w:val="000000"/>
                <w:szCs w:val="28"/>
              </w:rPr>
            </w:pPr>
          </w:p>
        </w:tc>
        <w:tc>
          <w:tcPr>
            <w:tcW w:w="3332" w:type="dxa"/>
            <w:shd w:val="clear" w:color="auto" w:fill="auto"/>
          </w:tcPr>
          <w:p w:rsidR="0017076B" w:rsidRPr="0017076B" w:rsidRDefault="0017076B" w:rsidP="0017076B">
            <w:pPr>
              <w:widowControl w:val="0"/>
              <w:autoSpaceDE w:val="0"/>
              <w:autoSpaceDN w:val="0"/>
              <w:adjustRightInd w:val="0"/>
              <w:ind w:firstLine="720"/>
              <w:jc w:val="right"/>
              <w:rPr>
                <w:rFonts w:eastAsia="Courier New" w:cs="Courier New"/>
                <w:color w:val="000000"/>
                <w:szCs w:val="28"/>
              </w:rPr>
            </w:pPr>
            <w:r w:rsidRPr="0017076B">
              <w:rPr>
                <w:rFonts w:eastAsia="Courier New" w:cs="Courier New"/>
                <w:color w:val="000000"/>
                <w:szCs w:val="28"/>
              </w:rPr>
              <w:t>З.Г. Михайлова</w:t>
            </w:r>
          </w:p>
        </w:tc>
      </w:tr>
    </w:tbl>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right="-1"/>
        <w:rPr>
          <w:rFonts w:eastAsia="Courier New" w:cs="Courier New"/>
          <w:color w:val="000000"/>
          <w:sz w:val="24"/>
        </w:rPr>
      </w:pPr>
      <w:r w:rsidRPr="0017076B">
        <w:rPr>
          <w:rFonts w:eastAsia="Courier New" w:cs="Courier New"/>
          <w:color w:val="000000"/>
          <w:sz w:val="24"/>
        </w:rPr>
        <w:t>И.Р. Хәйбрахманов</w:t>
      </w:r>
    </w:p>
    <w:p w:rsidR="0017076B" w:rsidRPr="0017076B" w:rsidRDefault="0017076B" w:rsidP="0017076B">
      <w:pPr>
        <w:widowControl w:val="0"/>
        <w:ind w:right="-1"/>
        <w:rPr>
          <w:rFonts w:eastAsia="Courier New" w:cs="Courier New"/>
          <w:color w:val="000000"/>
          <w:sz w:val="24"/>
        </w:rPr>
      </w:pPr>
      <w:r w:rsidRPr="0017076B">
        <w:rPr>
          <w:rFonts w:eastAsia="Courier New" w:cs="Courier New"/>
          <w:color w:val="000000"/>
          <w:sz w:val="24"/>
        </w:rPr>
        <w:t>5-44-72</w:t>
      </w: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firstLine="708"/>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pPr>
    </w:p>
    <w:p w:rsidR="0017076B" w:rsidRPr="0017076B" w:rsidRDefault="0017076B" w:rsidP="0017076B">
      <w:pPr>
        <w:widowControl w:val="0"/>
        <w:ind w:left="5103"/>
        <w:jc w:val="both"/>
        <w:rPr>
          <w:rFonts w:eastAsia="Courier New"/>
          <w:color w:val="000000"/>
          <w:sz w:val="20"/>
          <w:szCs w:val="20"/>
        </w:rPr>
        <w:sectPr w:rsidR="0017076B" w:rsidRPr="0017076B" w:rsidSect="008A4393">
          <w:pgSz w:w="11906" w:h="16838"/>
          <w:pgMar w:top="1134" w:right="1134" w:bottom="1134" w:left="1134" w:header="708" w:footer="708" w:gutter="0"/>
          <w:cols w:space="708"/>
          <w:docGrid w:linePitch="360"/>
        </w:sectPr>
      </w:pPr>
    </w:p>
    <w:p w:rsidR="0017076B" w:rsidRPr="0017076B" w:rsidRDefault="0017076B" w:rsidP="0017076B">
      <w:pPr>
        <w:widowControl w:val="0"/>
        <w:ind w:firstLine="708"/>
        <w:jc w:val="right"/>
        <w:rPr>
          <w:rFonts w:eastAsia="Courier New"/>
          <w:color w:val="000000"/>
          <w:sz w:val="24"/>
          <w:lang w:val="tt-RU"/>
        </w:rPr>
      </w:pPr>
      <w:r w:rsidRPr="0017076B">
        <w:rPr>
          <w:rFonts w:eastAsia="Courier New"/>
          <w:color w:val="000000"/>
          <w:sz w:val="24"/>
        </w:rPr>
        <w:lastRenderedPageBreak/>
        <w:t>"Лениногорск муниципаль районы»</w:t>
      </w:r>
    </w:p>
    <w:p w:rsidR="0017076B" w:rsidRPr="0017076B" w:rsidRDefault="0017076B" w:rsidP="0017076B">
      <w:pPr>
        <w:widowControl w:val="0"/>
        <w:ind w:firstLine="708"/>
        <w:jc w:val="right"/>
        <w:rPr>
          <w:rFonts w:eastAsia="Courier New"/>
          <w:color w:val="000000"/>
          <w:sz w:val="24"/>
          <w:lang w:val="tt-RU"/>
        </w:rPr>
      </w:pPr>
      <w:r w:rsidRPr="0017076B">
        <w:rPr>
          <w:rFonts w:eastAsia="Courier New"/>
          <w:color w:val="000000"/>
          <w:sz w:val="24"/>
          <w:lang w:val="tt-RU"/>
        </w:rPr>
        <w:t>муниципаль берәмлеге Башкарма комитетының</w:t>
      </w:r>
    </w:p>
    <w:p w:rsidR="0017076B" w:rsidRDefault="0017076B" w:rsidP="0017076B">
      <w:pPr>
        <w:widowControl w:val="0"/>
        <w:ind w:firstLine="708"/>
        <w:jc w:val="right"/>
        <w:rPr>
          <w:rFonts w:eastAsia="Courier New"/>
          <w:color w:val="000000"/>
          <w:sz w:val="24"/>
          <w:lang w:val="tt-RU"/>
        </w:rPr>
      </w:pPr>
      <w:r w:rsidRPr="0017076B">
        <w:rPr>
          <w:rFonts w:eastAsia="Courier New"/>
          <w:color w:val="000000"/>
          <w:sz w:val="24"/>
          <w:lang w:val="tt-RU"/>
        </w:rPr>
        <w:t xml:space="preserve">2020 елның 20" гыйнварында кабул ителгән </w:t>
      </w:r>
    </w:p>
    <w:p w:rsidR="0017076B" w:rsidRPr="0017076B" w:rsidRDefault="0017076B" w:rsidP="0017076B">
      <w:pPr>
        <w:widowControl w:val="0"/>
        <w:ind w:firstLine="708"/>
        <w:jc w:val="right"/>
        <w:rPr>
          <w:rFonts w:eastAsia="Courier New"/>
          <w:color w:val="000000"/>
          <w:sz w:val="20"/>
          <w:szCs w:val="20"/>
          <w:lang w:val="tt-RU"/>
        </w:rPr>
      </w:pPr>
      <w:bookmarkStart w:id="0" w:name="_GoBack"/>
      <w:bookmarkEnd w:id="0"/>
      <w:r w:rsidRPr="0017076B">
        <w:rPr>
          <w:rFonts w:eastAsia="Courier New"/>
          <w:color w:val="000000"/>
          <w:sz w:val="24"/>
          <w:lang w:val="tt-RU"/>
        </w:rPr>
        <w:t>47нче карары белән расланган</w:t>
      </w:r>
    </w:p>
    <w:p w:rsidR="0017076B" w:rsidRPr="0017076B" w:rsidRDefault="0017076B" w:rsidP="0017076B">
      <w:pPr>
        <w:widowControl w:val="0"/>
        <w:ind w:firstLine="708"/>
        <w:jc w:val="right"/>
        <w:rPr>
          <w:rFonts w:eastAsia="Courier New"/>
          <w:color w:val="000000"/>
          <w:sz w:val="20"/>
          <w:szCs w:val="20"/>
          <w:lang w:val="tt-RU"/>
        </w:rPr>
      </w:pPr>
    </w:p>
    <w:p w:rsidR="0017076B" w:rsidRPr="0017076B" w:rsidRDefault="0017076B" w:rsidP="0017076B">
      <w:pPr>
        <w:widowControl w:val="0"/>
        <w:ind w:firstLine="708"/>
        <w:jc w:val="right"/>
        <w:rPr>
          <w:rFonts w:eastAsia="Courier New"/>
          <w:color w:val="000000"/>
          <w:sz w:val="20"/>
          <w:szCs w:val="20"/>
          <w:lang w:val="tt-RU"/>
        </w:rPr>
      </w:pPr>
    </w:p>
    <w:p w:rsidR="0017076B" w:rsidRPr="0017076B" w:rsidRDefault="0017076B" w:rsidP="0017076B">
      <w:pPr>
        <w:widowControl w:val="0"/>
        <w:ind w:firstLine="708"/>
        <w:jc w:val="both"/>
        <w:rPr>
          <w:rFonts w:eastAsia="Courier New"/>
          <w:color w:val="000000"/>
          <w:sz w:val="20"/>
          <w:szCs w:val="20"/>
          <w:lang w:val="tt-RU"/>
        </w:rPr>
      </w:pPr>
    </w:p>
    <w:p w:rsidR="0017076B" w:rsidRPr="0017076B" w:rsidRDefault="0017076B" w:rsidP="0017076B">
      <w:pPr>
        <w:widowControl w:val="0"/>
        <w:ind w:firstLine="708"/>
        <w:jc w:val="both"/>
        <w:rPr>
          <w:rFonts w:eastAsia="Courier New"/>
          <w:sz w:val="20"/>
          <w:szCs w:val="20"/>
          <w:lang w:val="tt-RU"/>
        </w:rPr>
      </w:pPr>
    </w:p>
    <w:p w:rsidR="0017076B" w:rsidRPr="0017076B" w:rsidRDefault="0017076B" w:rsidP="0017076B">
      <w:pPr>
        <w:widowControl w:val="0"/>
        <w:spacing w:line="293" w:lineRule="exact"/>
        <w:jc w:val="center"/>
        <w:rPr>
          <w:color w:val="000000"/>
          <w:spacing w:val="6"/>
          <w:szCs w:val="28"/>
          <w:shd w:val="clear" w:color="auto" w:fill="FFFFFF"/>
          <w:lang w:val="tt-RU"/>
        </w:rPr>
      </w:pPr>
      <w:r w:rsidRPr="0017076B">
        <w:rPr>
          <w:color w:val="000000"/>
          <w:spacing w:val="6"/>
          <w:szCs w:val="28"/>
          <w:shd w:val="clear" w:color="auto" w:fill="FFFFFF"/>
          <w:lang w:val="tt-RU"/>
        </w:rPr>
        <w:t xml:space="preserve">Үз компетенциясе кысаларында </w:t>
      </w:r>
    </w:p>
    <w:p w:rsidR="0017076B" w:rsidRPr="0017076B" w:rsidRDefault="0017076B" w:rsidP="0017076B">
      <w:pPr>
        <w:widowControl w:val="0"/>
        <w:spacing w:line="293" w:lineRule="exact"/>
        <w:jc w:val="center"/>
        <w:rPr>
          <w:color w:val="000000"/>
          <w:spacing w:val="6"/>
          <w:szCs w:val="28"/>
          <w:shd w:val="clear" w:color="auto" w:fill="FFFFFF"/>
        </w:rPr>
      </w:pPr>
      <w:r w:rsidRPr="0017076B">
        <w:rPr>
          <w:color w:val="000000"/>
          <w:spacing w:val="6"/>
          <w:szCs w:val="28"/>
          <w:shd w:val="clear" w:color="auto" w:fill="FFFFFF"/>
          <w:lang w:val="tt-RU"/>
        </w:rPr>
        <w:t xml:space="preserve">административ хокук бозулар турында статьяларда каралган беркетмәләр төзергә вәкаләтле вазыйфаи затлар исемлеге 2.6 - 2.8, 3.6, 3.8, 3.11, 3.14, 3.15, 5.1, 5.2, шулай ук 2.1 (Татарстан Республикасы дәүләт хакимияте органы, башка дәүләт органы, җирле үзидарә органы, предприятие, учреждение, башка оешма турында үз исеме һәм элмә тактасында урнаштырылырга тиешле бүтән мәгълүматны тапшырганда телләр турында Татарстан Республикасы законнарын бозуга карата) 2.1 (статьяда күрсәтелгән очракта) статьяларда (Татарстан Республикасы дәүләт хакимияте органы, башка дәүләт органы, җирле үзидарә органы, предприятие, учреждение, башка оешма) үз исеме һәм  2.4, 2.5, 2.12 - 2.14, 2.16, 3.2 - 3.5. </w:t>
      </w:r>
      <w:r w:rsidRPr="0017076B">
        <w:rPr>
          <w:color w:val="000000"/>
          <w:spacing w:val="6"/>
          <w:szCs w:val="28"/>
          <w:shd w:val="clear" w:color="auto" w:fill="FFFFFF"/>
        </w:rPr>
        <w:t xml:space="preserve">3.7, 3.10. (гражданнарга карата), 3.16, 3.17, 4.4, 5.6 </w:t>
      </w:r>
    </w:p>
    <w:p w:rsidR="0017076B" w:rsidRPr="0017076B" w:rsidRDefault="0017076B" w:rsidP="0017076B">
      <w:pPr>
        <w:widowControl w:val="0"/>
        <w:spacing w:line="293" w:lineRule="exact"/>
        <w:jc w:val="center"/>
        <w:rPr>
          <w:color w:val="000000"/>
          <w:spacing w:val="6"/>
          <w:szCs w:val="28"/>
          <w:shd w:val="clear" w:color="auto" w:fill="FFFFFF"/>
        </w:rPr>
      </w:pPr>
    </w:p>
    <w:p w:rsidR="0017076B" w:rsidRPr="0017076B" w:rsidRDefault="0017076B" w:rsidP="0017076B">
      <w:pPr>
        <w:widowControl w:val="0"/>
        <w:spacing w:line="293" w:lineRule="exact"/>
        <w:jc w:val="center"/>
        <w:rPr>
          <w:spacing w:val="5"/>
          <w:sz w:val="20"/>
          <w:szCs w:val="20"/>
        </w:rPr>
      </w:pPr>
      <w:r w:rsidRPr="0017076B">
        <w:rPr>
          <w:color w:val="000000"/>
          <w:spacing w:val="6"/>
          <w:szCs w:val="28"/>
          <w:shd w:val="clear" w:color="auto" w:fill="FFFFFF"/>
        </w:rPr>
        <w:t>«Лениногорск муниципаль районы» муниципаль берәмлеге территориясендә гамәлгә ашырыла торган административ хокук бозулар турында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19"/>
      </w:tblGrid>
      <w:tr w:rsidR="0017076B" w:rsidRPr="0017076B" w:rsidTr="007C0583">
        <w:trPr>
          <w:tblHeader/>
        </w:trPr>
        <w:tc>
          <w:tcPr>
            <w:tcW w:w="3652" w:type="dxa"/>
            <w:shd w:val="clear" w:color="auto" w:fill="auto"/>
          </w:tcPr>
          <w:p w:rsidR="0017076B" w:rsidRPr="0017076B" w:rsidRDefault="0017076B" w:rsidP="0017076B">
            <w:pPr>
              <w:widowControl w:val="0"/>
              <w:jc w:val="center"/>
              <w:rPr>
                <w:rFonts w:eastAsia="Courier New"/>
                <w:b/>
                <w:color w:val="000000"/>
                <w:szCs w:val="28"/>
              </w:rPr>
            </w:pPr>
            <w:r w:rsidRPr="0017076B">
              <w:rPr>
                <w:rFonts w:eastAsia="Courier New"/>
                <w:b/>
                <w:color w:val="000000"/>
                <w:szCs w:val="28"/>
              </w:rPr>
              <w:t>ТР КоАП маддәләре</w:t>
            </w:r>
          </w:p>
        </w:tc>
        <w:tc>
          <w:tcPr>
            <w:tcW w:w="5919" w:type="dxa"/>
            <w:shd w:val="clear" w:color="auto" w:fill="auto"/>
          </w:tcPr>
          <w:p w:rsidR="0017076B" w:rsidRPr="0017076B" w:rsidRDefault="0017076B" w:rsidP="0017076B">
            <w:pPr>
              <w:widowControl w:val="0"/>
              <w:jc w:val="center"/>
              <w:rPr>
                <w:rFonts w:eastAsia="Courier New"/>
                <w:b/>
                <w:color w:val="000000"/>
                <w:szCs w:val="28"/>
              </w:rPr>
            </w:pPr>
            <w:r w:rsidRPr="0017076B">
              <w:rPr>
                <w:rFonts w:eastAsia="Courier New"/>
                <w:b/>
                <w:color w:val="000000"/>
                <w:szCs w:val="28"/>
              </w:rPr>
              <w:t>Вазыйфаи затлар исемлеге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2.1 маддәсе Телләр турында Татарстан Республикасы законнарын бозу</w:t>
            </w:r>
          </w:p>
        </w:tc>
        <w:tc>
          <w:tcPr>
            <w:tcW w:w="5919"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Башкарма комитетының тәртип саклау җәмәгать пункты белгечләре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2.4 маддәсе Татарстан Республикасы дәүләт символларына карата законсыз гамәлләр</w:t>
            </w:r>
          </w:p>
        </w:tc>
        <w:tc>
          <w:tcPr>
            <w:tcW w:w="5919"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Башкарма комитетының тәртип саклау җәмәгать пункты белгечләре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2.5 маддәсе Татарстан Республикасы дәүләт бүләкләрен законсыз әзерләү яисә тагып йөрү</w:t>
            </w:r>
          </w:p>
        </w:tc>
        <w:tc>
          <w:tcPr>
            <w:tcW w:w="5919"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Башкарма комитетының тәртип саклау җәмәгать пункты белгечләре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2.6 маддәсе Җирле үзидарә органнарының муниципаль хокукый актларын үтәмәү</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Татарстан Республикасы Лениногорск муниципаль районы Башкарма комитетының тәртип саклау җәмәгать пункты белгечләре</w:t>
            </w: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«Лениногорск муниципаль районы» муниципаль берәмлегенең «АрхГрадСтройКонтроль» МБУ </w:t>
            </w:r>
            <w:r w:rsidRPr="0017076B">
              <w:rPr>
                <w:rFonts w:eastAsia="Courier New"/>
                <w:color w:val="000000"/>
                <w:szCs w:val="28"/>
              </w:rPr>
              <w:lastRenderedPageBreak/>
              <w:t>административ-техник инспекциясе һәм муниципаль контроль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 «Лениногорск муниципаль районы» муниципаль берәмлегенең «АрхГрадСтройКонтроль»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ind w:firstLine="41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муниципаль берәмлеге Советы аппаратының юридик бүлеге белгече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ТР Административ хокук бозулар кодексының 2.7 маддәсе Муниципаль берәмлекләрнең рәсми символларыннан файдалану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ind w:firstLine="410"/>
              <w:jc w:val="both"/>
              <w:rPr>
                <w:rFonts w:eastAsia="Courier New"/>
                <w:color w:val="000000"/>
                <w:szCs w:val="28"/>
              </w:rPr>
            </w:pPr>
            <w:r w:rsidRPr="0017076B">
              <w:rPr>
                <w:rFonts w:eastAsia="Courier New"/>
                <w:color w:val="000000"/>
                <w:spacing w:val="2"/>
                <w:szCs w:val="28"/>
                <w:shd w:val="clear" w:color="auto" w:fill="FFFFFF"/>
              </w:rPr>
              <w:t xml:space="preserve">Татарстан Республикасы «Лениногорск муниципаль районы» муниципаль берәмлеге Советы аппаратының юридик бүлеге белгече </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2.8 маддәсе Этил спирты булган өй продукциясе сату һәм (яисә) сату максатларында җитештерү</w:t>
            </w:r>
          </w:p>
          <w:p w:rsidR="0017076B" w:rsidRPr="0017076B" w:rsidRDefault="0017076B" w:rsidP="0017076B">
            <w:pPr>
              <w:widowControl w:val="0"/>
              <w:jc w:val="both"/>
              <w:rPr>
                <w:rFonts w:eastAsia="Courier New"/>
                <w:color w:val="000000"/>
                <w:szCs w:val="28"/>
              </w:rPr>
            </w:pPr>
          </w:p>
        </w:tc>
        <w:tc>
          <w:tcPr>
            <w:tcW w:w="5919" w:type="dxa"/>
            <w:shd w:val="clear" w:color="auto" w:fill="auto"/>
          </w:tcPr>
          <w:p w:rsidR="0017076B" w:rsidRPr="0017076B" w:rsidRDefault="0017076B" w:rsidP="0017076B">
            <w:pPr>
              <w:widowControl w:val="0"/>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ТР Административ хокук бозулар кодексының 2.12 маддәсе</w:t>
            </w:r>
          </w:p>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 Социаль ипотека системасында торак шартларын яхшыртуга мохтаҗ буларак гражданнарны исәпкә кую кагыйдәләрен һәм тәртибен бозу</w:t>
            </w:r>
          </w:p>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 ТР Административ хокук бозулар кодексының 2.13 нче маддәсе </w:t>
            </w:r>
          </w:p>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 xml:space="preserve">Социаль наем </w:t>
            </w:r>
            <w:r w:rsidRPr="0017076B">
              <w:rPr>
                <w:rFonts w:eastAsia="Courier New"/>
                <w:bCs/>
                <w:color w:val="000000"/>
                <w:spacing w:val="4"/>
                <w:szCs w:val="28"/>
                <w:shd w:val="clear" w:color="auto" w:fill="FFFFFF"/>
              </w:rPr>
              <w:lastRenderedPageBreak/>
              <w:t>шартнамәләре буенча бирелә торган торак урыннарга мохтаҗлар буларак гражданнарны исәпкә алу һәм исәпкә алу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lastRenderedPageBreak/>
              <w:t>Лениногорск муниципаль районы башлыгының коррупциягә каршы көрәш мәсьәләләре буенча ярдәмчесе;</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ind w:firstLine="41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муниципаль берәмлеге Советы аппаратының юридик бүлеге белгече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ТР Административ хокук бозулар кодексының 2.14 маддәсе Татарстан Республикасы территориясендә күпләп һәм ваклап сату тәмәке булмаган әйберләр белән сәүдә итүне тыюны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3.2 маддәсе Урам сәүдәсен оештыру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муниципаль берәмлегенең «АрхГрадСтройКонтроль» МБУ административ-техник инспекциясе һәм муниципаль контроль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АрхГрадСтройКонтроль» административ-техник инспекциясе һәм муниципаль контроль баш белгече </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3.3 маддәсе Җир асты коммуникацияләрен тоту кагыйдәләрен бозу</w:t>
            </w:r>
          </w:p>
        </w:tc>
        <w:tc>
          <w:tcPr>
            <w:tcW w:w="5919" w:type="dxa"/>
            <w:shd w:val="clear" w:color="auto" w:fill="auto"/>
          </w:tcPr>
          <w:p w:rsidR="0017076B" w:rsidRPr="0017076B" w:rsidRDefault="0017076B" w:rsidP="0017076B">
            <w:pPr>
              <w:widowControl w:val="0"/>
              <w:ind w:firstLine="41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архитектура һәм шәһәр төзелеше бүлеге башлыгы</w:t>
            </w:r>
          </w:p>
          <w:p w:rsidR="0017076B" w:rsidRPr="0017076B" w:rsidRDefault="0017076B" w:rsidP="0017076B">
            <w:pPr>
              <w:widowControl w:val="0"/>
              <w:ind w:firstLine="410"/>
              <w:jc w:val="both"/>
              <w:rPr>
                <w:rFonts w:eastAsia="Courier New"/>
                <w:color w:val="000000"/>
                <w:szCs w:val="28"/>
              </w:rPr>
            </w:pPr>
          </w:p>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«Лениногорск муниципаль районы» муниципаль берәмлегенең </w:t>
            </w:r>
            <w:r w:rsidRPr="0017076B">
              <w:rPr>
                <w:rFonts w:eastAsia="Courier New"/>
                <w:color w:val="000000"/>
                <w:szCs w:val="28"/>
              </w:rPr>
              <w:lastRenderedPageBreak/>
              <w:t>«АрхГрадСтройКонтроль» МБУ административ-техник инспекциясе һәм муниципаль контроль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ТР Административ хокук бозулар кодексының 3.4 маддәсе Урамнарны, квартал эчендәге яктыртуны тоту кагыйдәләрен бозу</w:t>
            </w:r>
          </w:p>
        </w:tc>
        <w:tc>
          <w:tcPr>
            <w:tcW w:w="5919" w:type="dxa"/>
            <w:shd w:val="clear" w:color="auto" w:fill="auto"/>
          </w:tcPr>
          <w:p w:rsidR="0017076B" w:rsidRPr="0017076B" w:rsidRDefault="0017076B" w:rsidP="0017076B">
            <w:pPr>
              <w:widowControl w:val="0"/>
              <w:ind w:firstLine="41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архитектура һәм шәһәр төзелеше бүлеге башлыгы</w:t>
            </w:r>
          </w:p>
          <w:p w:rsidR="0017076B" w:rsidRPr="0017076B" w:rsidRDefault="0017076B" w:rsidP="0017076B">
            <w:pPr>
              <w:widowControl w:val="0"/>
              <w:ind w:firstLine="410"/>
              <w:jc w:val="both"/>
              <w:rPr>
                <w:rFonts w:eastAsia="Courier New"/>
                <w:color w:val="000000"/>
                <w:szCs w:val="28"/>
              </w:rPr>
            </w:pPr>
          </w:p>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муниципаль берәмлегенең «АрхГрадСтройКонтроль» МБУ административ-техник инспекциясе һәм муниципаль контроль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3.5 маддәсе Тышкы мәгълүматны урнаштыру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«Лениногорск муниципаль районы» </w:t>
            </w:r>
            <w:r w:rsidRPr="0017076B">
              <w:rPr>
                <w:rFonts w:eastAsia="Courier New"/>
                <w:color w:val="000000"/>
                <w:szCs w:val="28"/>
              </w:rPr>
              <w:lastRenderedPageBreak/>
              <w:t>муниципаль берәмлегенең «АрхГрадСтройКонтроль» МБУ административ-техник инспекциясе һәм муниципаль контроль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ТР Административ хокук бозулар кодексының 3.6 маддәсе Җирлекләр һәм шәһәр округлары территорияләрен төзекләндерү буенча муниципаль кагыйдәләрне, калдыклар белән эш итүнең муниципаль кагыйдәләрен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архитектура һәм шәһәр төзелеше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муниципаль берәмлегенең «АрхГрадСтройКонтроль» МБУ административ-техник инспекциясе һәм муниципаль контроль бүлеге башлыгы</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 xml:space="preserve">ТР Административ хокук бозулар кодексының 3.7 маддәсе Этләрне урамда </w:t>
            </w:r>
            <w:r w:rsidRPr="0017076B">
              <w:rPr>
                <w:rFonts w:eastAsia="Courier New"/>
                <w:bCs/>
                <w:color w:val="000000"/>
                <w:spacing w:val="4"/>
                <w:szCs w:val="28"/>
                <w:shd w:val="clear" w:color="auto" w:fill="FFFFFF"/>
              </w:rPr>
              <w:lastRenderedPageBreak/>
              <w:t>йөрү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lastRenderedPageBreak/>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 xml:space="preserve">«Лениногорск муниципаль районы» муниципаль берәмлегенең «АрхГрадСтройКонтроль» МБУ административ-техник инспекциясе һәм муниципаль контроль бүлеге башлыгы </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-«АрхГрадСтройКонтроль» административ-техник инспекциясе һәм муниципаль контроль баш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«АрхГрадСтройКонтроль» муниципаль берәмлегенең административ-техник инспекциясе һәм муниципаль контроль әйдәүче белгече</w:t>
            </w:r>
          </w:p>
          <w:p w:rsidR="0017076B" w:rsidRPr="0017076B" w:rsidRDefault="0017076B" w:rsidP="0017076B">
            <w:pPr>
              <w:widowControl w:val="0"/>
              <w:jc w:val="both"/>
              <w:rPr>
                <w:rFonts w:eastAsia="Courier New"/>
                <w:color w:val="000000"/>
                <w:szCs w:val="28"/>
              </w:rPr>
            </w:pP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ТР Административ хокук бозулар кодексының 3.8 маддәсе Төнлә гражданнарның тынычлыгын һәм тынлыкны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3.10 маддәсе (гражданнарга карата) Татарстан Республикасы территориясендә су объектларында кешеләрнең гомерен саклау кагыйдәләрен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ind w:firstLine="41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ТР Административ хокук бозулар кодексының 3.11 маддәсе Балаларның сәламәтлегенә һәм аларның үсешенә зыян китерүне кисәтү чараларын тәэмин итүгә карата таләпләрне үтәмәү</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 xml:space="preserve">Лениногорск муниципаль районы Башкарма комитетының тәртип саклау җәмәгать пункты белгечләре </w:t>
            </w:r>
          </w:p>
          <w:p w:rsidR="0017076B" w:rsidRPr="0017076B" w:rsidRDefault="0017076B" w:rsidP="0017076B">
            <w:pPr>
              <w:widowControl w:val="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t xml:space="preserve">ТР Административ хокук бозулар кодексының 3.14 маддәсе Мәдәни-тамаша </w:t>
            </w:r>
            <w:r w:rsidRPr="0017076B">
              <w:rPr>
                <w:rFonts w:eastAsia="Courier New"/>
                <w:bCs/>
                <w:color w:val="000000"/>
                <w:spacing w:val="4"/>
                <w:szCs w:val="28"/>
                <w:shd w:val="clear" w:color="auto" w:fill="FFFFFF"/>
              </w:rPr>
              <w:lastRenderedPageBreak/>
              <w:t>чараларында булганда җәмәгать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lastRenderedPageBreak/>
              <w:t>«Лениногорск муниципаль районы» Башкарма комитетының мәдәният идарәсе башлыгы</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ind w:firstLine="410"/>
              <w:jc w:val="both"/>
              <w:rPr>
                <w:rFonts w:eastAsia="Courier New"/>
                <w:color w:val="000000"/>
                <w:szCs w:val="28"/>
                <w:lang w:val="tt-RU"/>
              </w:rPr>
            </w:pPr>
            <w:r w:rsidRPr="0017076B">
              <w:rPr>
                <w:rFonts w:eastAsia="Courier New"/>
                <w:color w:val="000000"/>
                <w:szCs w:val="28"/>
              </w:rPr>
              <w:lastRenderedPageBreak/>
              <w:t>«Лениногорск муниципаль районы» Башкарма комитетының тәртип саклау буенча җәмәгать пункты белгеч</w:t>
            </w:r>
            <w:r w:rsidRPr="0017076B">
              <w:rPr>
                <w:rFonts w:eastAsia="Courier New"/>
                <w:color w:val="000000"/>
                <w:szCs w:val="28"/>
                <w:lang w:val="tt-RU"/>
              </w:rPr>
              <w:t>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bCs/>
                <w:color w:val="000000"/>
                <w:spacing w:val="4"/>
                <w:szCs w:val="28"/>
                <w:shd w:val="clear" w:color="auto" w:fill="FFFFFF"/>
              </w:rPr>
              <w:lastRenderedPageBreak/>
              <w:t xml:space="preserve">ТР Административ хокук бозулар кодексының </w:t>
            </w:r>
            <w:r w:rsidRPr="0017076B">
              <w:rPr>
                <w:rFonts w:eastAsia="Courier New"/>
                <w:bCs/>
                <w:color w:val="000000"/>
                <w:spacing w:val="4"/>
                <w:szCs w:val="28"/>
                <w:shd w:val="clear" w:color="auto" w:fill="FFFFFF"/>
                <w:lang w:val="tt-RU"/>
              </w:rPr>
              <w:t xml:space="preserve">3.15 </w:t>
            </w:r>
            <w:r w:rsidRPr="0017076B">
              <w:rPr>
                <w:rFonts w:eastAsia="Courier New"/>
                <w:bCs/>
                <w:color w:val="000000"/>
                <w:spacing w:val="4"/>
                <w:szCs w:val="28"/>
                <w:shd w:val="clear" w:color="auto" w:fill="FFFFFF"/>
              </w:rPr>
              <w:t>маддәсе Җәмәгать урыннарында гражданнарга бәйләнү</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тәртип саклау буенча җәмәгать пункты белгечләре</w:t>
            </w:r>
          </w:p>
          <w:p w:rsidR="0017076B" w:rsidRPr="0017076B" w:rsidRDefault="0017076B" w:rsidP="0017076B">
            <w:pPr>
              <w:widowControl w:val="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spacing w:val="4"/>
                <w:szCs w:val="28"/>
                <w:shd w:val="clear" w:color="auto" w:fill="FFFFFF"/>
              </w:rPr>
            </w:pPr>
            <w:r w:rsidRPr="0017076B">
              <w:rPr>
                <w:rFonts w:eastAsia="Courier New"/>
                <w:bCs/>
                <w:spacing w:val="4"/>
                <w:szCs w:val="28"/>
                <w:shd w:val="clear" w:color="auto" w:fill="FFFFFF"/>
              </w:rPr>
              <w:t>ТР Административ хокук бозулар кодексының 3.16 маддәсе</w:t>
            </w:r>
          </w:p>
          <w:p w:rsidR="0017076B" w:rsidRPr="0017076B" w:rsidRDefault="0017076B" w:rsidP="0017076B">
            <w:pPr>
              <w:widowControl w:val="0"/>
              <w:jc w:val="both"/>
              <w:rPr>
                <w:rFonts w:eastAsia="Courier New"/>
                <w:szCs w:val="28"/>
              </w:rPr>
            </w:pPr>
            <w:r w:rsidRPr="0017076B">
              <w:rPr>
                <w:rFonts w:eastAsia="Courier New"/>
                <w:bCs/>
                <w:spacing w:val="4"/>
                <w:szCs w:val="28"/>
                <w:shd w:val="clear" w:color="auto" w:fill="FFFFFF"/>
              </w:rPr>
              <w:t xml:space="preserve"> Түләүле муниципаль парковкада (парковка урыннарында) транспорт чараларын урнаштырган өчен түләмәү</w:t>
            </w:r>
          </w:p>
        </w:tc>
        <w:tc>
          <w:tcPr>
            <w:tcW w:w="5919" w:type="dxa"/>
            <w:shd w:val="clear" w:color="auto" w:fill="auto"/>
          </w:tcPr>
          <w:p w:rsidR="0017076B" w:rsidRPr="0017076B" w:rsidRDefault="0017076B" w:rsidP="0017076B">
            <w:pPr>
              <w:widowControl w:val="0"/>
              <w:rPr>
                <w:rFonts w:eastAsia="Courier New"/>
                <w:spacing w:val="2"/>
                <w:szCs w:val="28"/>
                <w:shd w:val="clear" w:color="auto" w:fill="FFFFFF"/>
              </w:rPr>
            </w:pPr>
            <w:r w:rsidRPr="0017076B">
              <w:rPr>
                <w:rFonts w:eastAsia="Courier New"/>
                <w:spacing w:val="2"/>
                <w:szCs w:val="28"/>
                <w:shd w:val="clear" w:color="auto" w:fill="FFFFFF"/>
              </w:rPr>
              <w:t>«Лениногорск муниципаль районы» Башкарма комитетының тәртип саклау буенча җәмәгать пункты белгечләре</w:t>
            </w:r>
          </w:p>
          <w:p w:rsidR="0017076B" w:rsidRPr="0017076B" w:rsidRDefault="0017076B" w:rsidP="0017076B">
            <w:pPr>
              <w:widowControl w:val="0"/>
              <w:jc w:val="both"/>
              <w:rPr>
                <w:rFonts w:eastAsia="Courier New"/>
                <w:spacing w:val="2"/>
                <w:szCs w:val="28"/>
                <w:shd w:val="clear" w:color="auto" w:fill="FFFFFF"/>
              </w:rPr>
            </w:pPr>
          </w:p>
          <w:p w:rsidR="0017076B" w:rsidRPr="0017076B" w:rsidRDefault="0017076B" w:rsidP="0017076B">
            <w:pPr>
              <w:widowControl w:val="0"/>
              <w:jc w:val="both"/>
              <w:rPr>
                <w:rFonts w:eastAsia="Courier New"/>
                <w:szCs w:val="28"/>
              </w:rPr>
            </w:pPr>
            <w:r w:rsidRPr="0017076B">
              <w:rPr>
                <w:rFonts w:eastAsia="Courier New"/>
                <w:szCs w:val="28"/>
              </w:rPr>
              <w:t>«Лениногорск муниципаль районы» Башкарма комитетының эшләр идарәчесе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ТР Административ хокук бозулар кодексының </w:t>
            </w:r>
            <w:r w:rsidRPr="0017076B">
              <w:rPr>
                <w:rFonts w:eastAsia="Courier New"/>
                <w:b/>
                <w:bCs/>
                <w:color w:val="000000"/>
                <w:spacing w:val="4"/>
                <w:szCs w:val="28"/>
                <w:shd w:val="clear" w:color="auto" w:fill="FFFFFF"/>
              </w:rPr>
              <w:t xml:space="preserve">3.17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
                <w:bCs/>
                <w:color w:val="000000"/>
                <w:spacing w:val="4"/>
                <w:szCs w:val="28"/>
                <w:shd w:val="clear" w:color="auto" w:fill="FFFFFF"/>
              </w:rPr>
              <w:t>Транспорт чараларын яшелләндерелгән территорияләрдә, балалар һәм спорт мәйданчыкларында, хайваннарны урамда йөртү өчен мәйданчыкларда, шулай ук йорт яны территориясендә урнашкан хуҗалык мәйданчыкларында урнаштыру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тәртип саклау буенча җәмәгать пункты белгечләре</w:t>
            </w:r>
          </w:p>
          <w:p w:rsidR="0017076B" w:rsidRPr="0017076B" w:rsidRDefault="0017076B" w:rsidP="0017076B">
            <w:pPr>
              <w:widowControl w:val="0"/>
              <w:jc w:val="both"/>
              <w:rPr>
                <w:rFonts w:eastAsia="Courier New"/>
                <w:color w:val="000000"/>
                <w:spacing w:val="2"/>
                <w:szCs w:val="28"/>
                <w:shd w:val="clear" w:color="auto" w:fill="FFFFFF"/>
              </w:rPr>
            </w:pP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муниципаль берәмлегенең административ-техник инспекциясе һәм муниципаль контроль бүлеге башлыгы</w:t>
            </w:r>
          </w:p>
          <w:p w:rsidR="0017076B" w:rsidRPr="0017076B" w:rsidRDefault="0017076B" w:rsidP="0017076B">
            <w:pPr>
              <w:widowControl w:val="0"/>
              <w:ind w:firstLine="410"/>
              <w:jc w:val="both"/>
              <w:rPr>
                <w:rFonts w:eastAsia="Courier New"/>
                <w:color w:val="000000"/>
                <w:szCs w:val="28"/>
              </w:rPr>
            </w:pPr>
            <w:r w:rsidRPr="0017076B">
              <w:rPr>
                <w:rFonts w:eastAsia="Courier New"/>
                <w:color w:val="000000"/>
                <w:szCs w:val="28"/>
              </w:rPr>
              <w:t>муниципаль берәмлекнең «АрхГрадСтройКонтроль» МБУ административ-техник инспекциясе һәм муниципаль контроль баш белгече</w:t>
            </w:r>
          </w:p>
          <w:p w:rsidR="0017076B" w:rsidRPr="0017076B" w:rsidRDefault="0017076B" w:rsidP="0017076B">
            <w:pPr>
              <w:widowControl w:val="0"/>
              <w:ind w:firstLine="410"/>
              <w:jc w:val="both"/>
              <w:rPr>
                <w:rFonts w:eastAsia="Courier New"/>
                <w:color w:val="000000"/>
                <w:spacing w:val="2"/>
                <w:szCs w:val="28"/>
                <w:shd w:val="clear" w:color="auto" w:fill="FFFFFF"/>
              </w:rPr>
            </w:pPr>
            <w:r w:rsidRPr="0017076B">
              <w:rPr>
                <w:rFonts w:eastAsia="Courier New"/>
                <w:color w:val="000000"/>
                <w:szCs w:val="28"/>
              </w:rPr>
              <w:t xml:space="preserve"> «Лениногорск муниципаль районы» муниципаль берәмлегенең «Лениногорск муниципаль районы» муниципаль берәмлегенең «АрхГрадСтройКонтроль» административ-техник инспекциясе һәм муниципаль контроль әйдәүче белгече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ТР Административ хокук бозулар кодексының </w:t>
            </w:r>
            <w:r w:rsidRPr="0017076B">
              <w:rPr>
                <w:rFonts w:eastAsia="Courier New"/>
                <w:b/>
                <w:bCs/>
                <w:color w:val="000000"/>
                <w:spacing w:val="4"/>
                <w:szCs w:val="28"/>
                <w:shd w:val="clear" w:color="auto" w:fill="FFFFFF"/>
              </w:rPr>
              <w:t xml:space="preserve">4.4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color w:val="000000"/>
                <w:szCs w:val="28"/>
              </w:rPr>
            </w:pPr>
            <w:r w:rsidRPr="0017076B">
              <w:rPr>
                <w:rFonts w:eastAsia="Courier New"/>
                <w:b/>
                <w:bCs/>
                <w:color w:val="000000"/>
                <w:spacing w:val="4"/>
                <w:szCs w:val="28"/>
                <w:shd w:val="clear" w:color="auto" w:fill="FFFFFF"/>
              </w:rPr>
              <w:t xml:space="preserve"> </w:t>
            </w:r>
            <w:r w:rsidRPr="0017076B">
              <w:rPr>
                <w:rFonts w:eastAsia="Courier New"/>
                <w:color w:val="000000"/>
                <w:spacing w:val="2"/>
                <w:szCs w:val="28"/>
                <w:shd w:val="clear" w:color="auto" w:fill="FFFFFF"/>
              </w:rPr>
              <w:t>Муниципаль милектә булган һәм күрсәтелгән объекттан файдалануда булган</w:t>
            </w:r>
            <w:r w:rsidRPr="0017076B">
              <w:rPr>
                <w:rFonts w:ascii="Courier New" w:eastAsia="Courier New" w:hAnsi="Courier New" w:cs="Courier New"/>
                <w:color w:val="000000"/>
                <w:sz w:val="24"/>
              </w:rPr>
              <w:t xml:space="preserve"> </w:t>
            </w:r>
            <w:r w:rsidRPr="0017076B">
              <w:rPr>
                <w:rFonts w:eastAsia="Courier New"/>
                <w:color w:val="000000"/>
                <w:spacing w:val="2"/>
                <w:szCs w:val="28"/>
                <w:shd w:val="clear" w:color="auto" w:fill="FFFFFF"/>
              </w:rPr>
              <w:t>торак булмаган фонд объекты белән эш итү тәртибен бозу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муниципаль берәмлегенең Мөлкәт һәм җир мөнәсәбәтләре палатасының юридик бүлеге начальнигы</w:t>
            </w:r>
          </w:p>
          <w:p w:rsidR="0017076B" w:rsidRPr="0017076B" w:rsidRDefault="0017076B" w:rsidP="0017076B">
            <w:pPr>
              <w:widowControl w:val="0"/>
              <w:rPr>
                <w:rFonts w:eastAsia="Courier New"/>
                <w:color w:val="000000"/>
                <w:spacing w:val="2"/>
                <w:szCs w:val="28"/>
                <w:shd w:val="clear" w:color="auto" w:fill="FFFFFF"/>
              </w:rPr>
            </w:pPr>
            <w:r w:rsidRPr="0017076B">
              <w:rPr>
                <w:rFonts w:eastAsia="Courier New"/>
                <w:color w:val="000000"/>
                <w:spacing w:val="2"/>
                <w:szCs w:val="28"/>
                <w:shd w:val="clear" w:color="auto" w:fill="FFFFFF"/>
              </w:rPr>
              <w:t>«Лениногорск муниципаль районы» Башкарма комитетының тәртип саклау җәмәгать пункты белгечләре</w:t>
            </w:r>
          </w:p>
          <w:p w:rsidR="0017076B" w:rsidRPr="0017076B" w:rsidRDefault="0017076B" w:rsidP="0017076B">
            <w:pPr>
              <w:widowControl w:val="0"/>
              <w:jc w:val="both"/>
              <w:rPr>
                <w:rFonts w:eastAsia="Courier New"/>
                <w:color w:val="000000"/>
                <w:szCs w:val="28"/>
              </w:rPr>
            </w:pP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ТР Административ хокук </w:t>
            </w:r>
            <w:r w:rsidRPr="0017076B">
              <w:rPr>
                <w:rFonts w:eastAsia="Courier New"/>
                <w:bCs/>
                <w:color w:val="000000"/>
                <w:spacing w:val="4"/>
                <w:szCs w:val="28"/>
                <w:shd w:val="clear" w:color="auto" w:fill="FFFFFF"/>
              </w:rPr>
              <w:lastRenderedPageBreak/>
              <w:t xml:space="preserve">бозулар кодексының </w:t>
            </w:r>
            <w:r w:rsidRPr="0017076B">
              <w:rPr>
                <w:rFonts w:eastAsia="Courier New"/>
                <w:b/>
                <w:bCs/>
                <w:color w:val="000000"/>
                <w:spacing w:val="4"/>
                <w:szCs w:val="28"/>
                <w:shd w:val="clear" w:color="auto" w:fill="FFFFFF"/>
              </w:rPr>
              <w:t xml:space="preserve">5.1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Билетсыз йөрү</w:t>
            </w:r>
          </w:p>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t xml:space="preserve">ТР Административ хокук бозулар кодексының </w:t>
            </w:r>
            <w:r w:rsidRPr="0017076B">
              <w:rPr>
                <w:rFonts w:eastAsia="Courier New"/>
                <w:b/>
                <w:bCs/>
                <w:color w:val="000000"/>
                <w:spacing w:val="4"/>
                <w:szCs w:val="28"/>
                <w:shd w:val="clear" w:color="auto" w:fill="FFFFFF"/>
              </w:rPr>
              <w:t xml:space="preserve">5.2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t>Багаж ташу кагыйдәләрен бозу</w:t>
            </w:r>
          </w:p>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color w:val="000000"/>
                <w:spacing w:val="2"/>
                <w:szCs w:val="28"/>
                <w:shd w:val="clear" w:color="auto" w:fill="FFFFFF"/>
              </w:rPr>
              <w:t xml:space="preserve"> </w:t>
            </w:r>
            <w:r w:rsidRPr="0017076B">
              <w:rPr>
                <w:rFonts w:eastAsia="Courier New"/>
                <w:bCs/>
                <w:color w:val="000000"/>
                <w:spacing w:val="4"/>
                <w:szCs w:val="28"/>
                <w:shd w:val="clear" w:color="auto" w:fill="FFFFFF"/>
              </w:rPr>
              <w:t xml:space="preserve">ТР Административ хокук бозулар кодексының </w:t>
            </w:r>
            <w:r w:rsidRPr="0017076B">
              <w:rPr>
                <w:rFonts w:eastAsia="Courier New"/>
                <w:b/>
                <w:bCs/>
                <w:color w:val="000000"/>
                <w:spacing w:val="4"/>
                <w:szCs w:val="28"/>
                <w:shd w:val="clear" w:color="auto" w:fill="FFFFFF"/>
              </w:rPr>
              <w:t xml:space="preserve">5.6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color w:val="000000"/>
                <w:szCs w:val="28"/>
              </w:rPr>
            </w:pPr>
            <w:r w:rsidRPr="0017076B">
              <w:rPr>
                <w:rFonts w:eastAsia="Courier New"/>
                <w:b/>
                <w:bCs/>
                <w:color w:val="000000"/>
                <w:spacing w:val="4"/>
                <w:szCs w:val="28"/>
                <w:shd w:val="clear" w:color="auto" w:fill="FFFFFF"/>
              </w:rPr>
              <w:t xml:space="preserve"> Пассажирны йөртүдән баш тарту</w:t>
            </w:r>
          </w:p>
        </w:tc>
        <w:tc>
          <w:tcPr>
            <w:tcW w:w="5919" w:type="dxa"/>
            <w:shd w:val="clear" w:color="auto" w:fill="auto"/>
          </w:tcPr>
          <w:p w:rsidR="0017076B" w:rsidRPr="0017076B" w:rsidRDefault="0017076B" w:rsidP="0017076B">
            <w:pPr>
              <w:widowControl w:val="0"/>
              <w:jc w:val="both"/>
              <w:rPr>
                <w:rFonts w:eastAsia="Courier New"/>
                <w:color w:val="000000"/>
                <w:spacing w:val="2"/>
                <w:szCs w:val="28"/>
                <w:shd w:val="clear" w:color="auto" w:fill="FFFFFF"/>
              </w:rPr>
            </w:pPr>
            <w:r w:rsidRPr="0017076B">
              <w:rPr>
                <w:rFonts w:eastAsia="Courier New"/>
                <w:color w:val="000000"/>
                <w:spacing w:val="2"/>
                <w:szCs w:val="28"/>
                <w:shd w:val="clear" w:color="auto" w:fill="FFFFFF"/>
              </w:rPr>
              <w:lastRenderedPageBreak/>
              <w:t xml:space="preserve">«Лениногорск муниципаль районы» Башкарма </w:t>
            </w:r>
            <w:r w:rsidRPr="0017076B">
              <w:rPr>
                <w:rFonts w:eastAsia="Courier New"/>
                <w:color w:val="000000"/>
                <w:spacing w:val="2"/>
                <w:szCs w:val="28"/>
                <w:shd w:val="clear" w:color="auto" w:fill="FFFFFF"/>
              </w:rPr>
              <w:lastRenderedPageBreak/>
              <w:t>комитетының тәртип саклау җәмәгать пункты белгечләре</w:t>
            </w:r>
          </w:p>
          <w:p w:rsidR="0017076B" w:rsidRPr="0017076B" w:rsidRDefault="0017076B" w:rsidP="0017076B">
            <w:pPr>
              <w:widowControl w:val="0"/>
              <w:jc w:val="both"/>
              <w:rPr>
                <w:rFonts w:eastAsia="Courier New"/>
                <w:color w:val="000000"/>
                <w:szCs w:val="28"/>
              </w:rPr>
            </w:pPr>
            <w:r w:rsidRPr="0017076B">
              <w:rPr>
                <w:rFonts w:eastAsia="Courier New"/>
                <w:color w:val="000000"/>
                <w:szCs w:val="28"/>
              </w:rPr>
              <w:t>«Лениногорск муниципаль районы» Башкарма комитетының эшләр идарәчесе</w:t>
            </w:r>
          </w:p>
        </w:tc>
      </w:tr>
      <w:tr w:rsidR="0017076B" w:rsidRPr="0017076B" w:rsidTr="007C0583">
        <w:tc>
          <w:tcPr>
            <w:tcW w:w="3652" w:type="dxa"/>
            <w:shd w:val="clear" w:color="auto" w:fill="auto"/>
          </w:tcPr>
          <w:p w:rsidR="0017076B" w:rsidRPr="0017076B" w:rsidRDefault="0017076B" w:rsidP="0017076B">
            <w:pPr>
              <w:widowControl w:val="0"/>
              <w:jc w:val="both"/>
              <w:rPr>
                <w:rFonts w:eastAsia="Courier New"/>
                <w:bCs/>
                <w:color w:val="000000"/>
                <w:spacing w:val="4"/>
                <w:szCs w:val="28"/>
                <w:shd w:val="clear" w:color="auto" w:fill="FFFFFF"/>
              </w:rPr>
            </w:pPr>
            <w:r w:rsidRPr="0017076B">
              <w:rPr>
                <w:rFonts w:eastAsia="Courier New"/>
                <w:bCs/>
                <w:color w:val="000000"/>
                <w:spacing w:val="4"/>
                <w:szCs w:val="28"/>
                <w:shd w:val="clear" w:color="auto" w:fill="FFFFFF"/>
              </w:rPr>
              <w:lastRenderedPageBreak/>
              <w:t xml:space="preserve">ТР Административ хокук бозулар кодексының </w:t>
            </w:r>
            <w:r w:rsidRPr="0017076B">
              <w:rPr>
                <w:rFonts w:eastAsia="Courier New"/>
                <w:b/>
                <w:bCs/>
                <w:color w:val="000000"/>
                <w:spacing w:val="4"/>
                <w:szCs w:val="28"/>
                <w:shd w:val="clear" w:color="auto" w:fill="FFFFFF"/>
              </w:rPr>
              <w:t xml:space="preserve">2.16 </w:t>
            </w:r>
            <w:r w:rsidRPr="0017076B">
              <w:rPr>
                <w:rFonts w:eastAsia="Courier New"/>
                <w:bCs/>
                <w:color w:val="000000"/>
                <w:spacing w:val="4"/>
                <w:szCs w:val="28"/>
                <w:shd w:val="clear" w:color="auto" w:fill="FFFFFF"/>
              </w:rPr>
              <w:t>маддәсе</w:t>
            </w:r>
          </w:p>
          <w:p w:rsidR="0017076B" w:rsidRPr="0017076B" w:rsidRDefault="0017076B" w:rsidP="0017076B">
            <w:pPr>
              <w:widowControl w:val="0"/>
              <w:jc w:val="both"/>
              <w:rPr>
                <w:rFonts w:eastAsia="Courier New"/>
                <w:color w:val="000000"/>
                <w:szCs w:val="28"/>
              </w:rPr>
            </w:pPr>
            <w:r w:rsidRPr="0017076B">
              <w:rPr>
                <w:rFonts w:eastAsia="Courier New"/>
                <w:color w:val="000000"/>
                <w:spacing w:val="2"/>
                <w:szCs w:val="28"/>
                <w:shd w:val="clear" w:color="auto" w:fill="FFFFFF"/>
              </w:rPr>
              <w:t>Балигъ булмаганнарга тәмәке тартмый торган никотинсыз продукция, никотин китерүнең электрон системаларын сатуны тыюны, шулай ук балигъ булмаганнарны тәмәкесез никотинсыз продукция куллануга җәлеп итүне тыюны бозу</w:t>
            </w:r>
          </w:p>
        </w:tc>
        <w:tc>
          <w:tcPr>
            <w:tcW w:w="5919" w:type="dxa"/>
            <w:shd w:val="clear" w:color="auto" w:fill="auto"/>
          </w:tcPr>
          <w:p w:rsidR="0017076B" w:rsidRPr="0017076B" w:rsidRDefault="0017076B" w:rsidP="0017076B">
            <w:pPr>
              <w:widowControl w:val="0"/>
              <w:jc w:val="both"/>
              <w:rPr>
                <w:rFonts w:eastAsia="Courier New"/>
                <w:color w:val="000000"/>
                <w:szCs w:val="28"/>
              </w:rPr>
            </w:pPr>
            <w:r w:rsidRPr="0017076B">
              <w:rPr>
                <w:rFonts w:eastAsia="Courier New"/>
                <w:color w:val="000000"/>
                <w:spacing w:val="2"/>
                <w:szCs w:val="28"/>
                <w:shd w:val="clear" w:color="auto" w:fill="FFFFFF"/>
              </w:rPr>
              <w:t>Татарстан Республикасы Лениногорск муниципаль районы башкарма комитетының тәртип саклау буенча җәмәгать пункты белгечләре</w:t>
            </w:r>
          </w:p>
        </w:tc>
      </w:tr>
    </w:tbl>
    <w:p w:rsidR="0017076B" w:rsidRPr="0017076B" w:rsidRDefault="0017076B" w:rsidP="0017076B">
      <w:pPr>
        <w:widowControl w:val="0"/>
        <w:ind w:firstLine="708"/>
        <w:jc w:val="center"/>
        <w:rPr>
          <w:rFonts w:eastAsia="Courier New"/>
          <w:color w:val="000000"/>
          <w:sz w:val="20"/>
          <w:szCs w:val="20"/>
        </w:rPr>
      </w:pPr>
      <w:r w:rsidRPr="0017076B">
        <w:rPr>
          <w:rFonts w:eastAsia="Courier New"/>
          <w:color w:val="000000"/>
          <w:sz w:val="20"/>
          <w:szCs w:val="20"/>
        </w:rPr>
        <w:t>__________________________________________</w:t>
      </w:r>
    </w:p>
    <w:p w:rsidR="0017076B" w:rsidRPr="008F22D3" w:rsidRDefault="0017076B">
      <w:pPr>
        <w:rPr>
          <w:lang w:val="be-BY"/>
        </w:rPr>
      </w:pPr>
    </w:p>
    <w:sectPr w:rsidR="0017076B" w:rsidRPr="008F22D3" w:rsidSect="006D1D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B2"/>
    <w:rsid w:val="0000267F"/>
    <w:rsid w:val="00005330"/>
    <w:rsid w:val="00075C16"/>
    <w:rsid w:val="000A39ED"/>
    <w:rsid w:val="000D341A"/>
    <w:rsid w:val="00123846"/>
    <w:rsid w:val="00123EDD"/>
    <w:rsid w:val="001420EA"/>
    <w:rsid w:val="00142682"/>
    <w:rsid w:val="00156F27"/>
    <w:rsid w:val="00161C5B"/>
    <w:rsid w:val="0017076B"/>
    <w:rsid w:val="00170FAC"/>
    <w:rsid w:val="00180979"/>
    <w:rsid w:val="0018336C"/>
    <w:rsid w:val="00186E1F"/>
    <w:rsid w:val="0019771F"/>
    <w:rsid w:val="001A3B4A"/>
    <w:rsid w:val="001B7F93"/>
    <w:rsid w:val="001C2F40"/>
    <w:rsid w:val="001E0EE6"/>
    <w:rsid w:val="001E73B4"/>
    <w:rsid w:val="00240C9A"/>
    <w:rsid w:val="00251325"/>
    <w:rsid w:val="0025664F"/>
    <w:rsid w:val="002C6803"/>
    <w:rsid w:val="002D1DE9"/>
    <w:rsid w:val="003107E2"/>
    <w:rsid w:val="00313167"/>
    <w:rsid w:val="0036155C"/>
    <w:rsid w:val="0036628C"/>
    <w:rsid w:val="003739A2"/>
    <w:rsid w:val="003774CE"/>
    <w:rsid w:val="003A6805"/>
    <w:rsid w:val="003C1ECA"/>
    <w:rsid w:val="003F04E9"/>
    <w:rsid w:val="004168F4"/>
    <w:rsid w:val="0042399F"/>
    <w:rsid w:val="00474836"/>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101E8"/>
    <w:rsid w:val="0065248B"/>
    <w:rsid w:val="006802A7"/>
    <w:rsid w:val="00685ACA"/>
    <w:rsid w:val="006864D4"/>
    <w:rsid w:val="00696583"/>
    <w:rsid w:val="006A3C90"/>
    <w:rsid w:val="006A6F06"/>
    <w:rsid w:val="006D1DB2"/>
    <w:rsid w:val="006E29B0"/>
    <w:rsid w:val="006F71B6"/>
    <w:rsid w:val="007023CF"/>
    <w:rsid w:val="00711159"/>
    <w:rsid w:val="007153A3"/>
    <w:rsid w:val="00743993"/>
    <w:rsid w:val="00751C7F"/>
    <w:rsid w:val="0076212A"/>
    <w:rsid w:val="007751F4"/>
    <w:rsid w:val="00787BE1"/>
    <w:rsid w:val="008016F4"/>
    <w:rsid w:val="008142BE"/>
    <w:rsid w:val="0086035D"/>
    <w:rsid w:val="008741B7"/>
    <w:rsid w:val="008A398A"/>
    <w:rsid w:val="008F22D3"/>
    <w:rsid w:val="00947A08"/>
    <w:rsid w:val="00967ABD"/>
    <w:rsid w:val="00977FBF"/>
    <w:rsid w:val="009920C3"/>
    <w:rsid w:val="009A3608"/>
    <w:rsid w:val="009C0611"/>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2510A"/>
    <w:rsid w:val="00B26C61"/>
    <w:rsid w:val="00B26F23"/>
    <w:rsid w:val="00B27E5D"/>
    <w:rsid w:val="00B45F8A"/>
    <w:rsid w:val="00B50BE1"/>
    <w:rsid w:val="00B57C1F"/>
    <w:rsid w:val="00B618C2"/>
    <w:rsid w:val="00B627B3"/>
    <w:rsid w:val="00B65256"/>
    <w:rsid w:val="00B728A3"/>
    <w:rsid w:val="00B906D4"/>
    <w:rsid w:val="00B979DD"/>
    <w:rsid w:val="00BB07BE"/>
    <w:rsid w:val="00BC04D0"/>
    <w:rsid w:val="00BD4060"/>
    <w:rsid w:val="00BD526E"/>
    <w:rsid w:val="00BD7F28"/>
    <w:rsid w:val="00C3550D"/>
    <w:rsid w:val="00C417FF"/>
    <w:rsid w:val="00C41C2E"/>
    <w:rsid w:val="00C446D4"/>
    <w:rsid w:val="00C50E3F"/>
    <w:rsid w:val="00C512CA"/>
    <w:rsid w:val="00C80FD2"/>
    <w:rsid w:val="00C8330B"/>
    <w:rsid w:val="00CC11DC"/>
    <w:rsid w:val="00CD15D6"/>
    <w:rsid w:val="00CE74D5"/>
    <w:rsid w:val="00CF49A8"/>
    <w:rsid w:val="00CF5DFF"/>
    <w:rsid w:val="00D05B50"/>
    <w:rsid w:val="00D17A47"/>
    <w:rsid w:val="00D20232"/>
    <w:rsid w:val="00D31AA1"/>
    <w:rsid w:val="00D50DA6"/>
    <w:rsid w:val="00DF0D0D"/>
    <w:rsid w:val="00E31025"/>
    <w:rsid w:val="00E35097"/>
    <w:rsid w:val="00E5089B"/>
    <w:rsid w:val="00E65B8C"/>
    <w:rsid w:val="00E669F7"/>
    <w:rsid w:val="00E70F68"/>
    <w:rsid w:val="00EB087B"/>
    <w:rsid w:val="00EC5870"/>
    <w:rsid w:val="00EE029F"/>
    <w:rsid w:val="00EE1F8C"/>
    <w:rsid w:val="00EE6105"/>
    <w:rsid w:val="00F01B21"/>
    <w:rsid w:val="00F922ED"/>
    <w:rsid w:val="00F92E04"/>
    <w:rsid w:val="00F94D3A"/>
    <w:rsid w:val="00F95125"/>
    <w:rsid w:val="00FB20E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27915-6049-4F76-80CB-B581592D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USER</cp:lastModifiedBy>
  <cp:revision>9</cp:revision>
  <cp:lastPrinted>2015-01-26T07:22:00Z</cp:lastPrinted>
  <dcterms:created xsi:type="dcterms:W3CDTF">2019-02-05T09:03:00Z</dcterms:created>
  <dcterms:modified xsi:type="dcterms:W3CDTF">2020-01-31T07:56:00Z</dcterms:modified>
</cp:coreProperties>
</file>