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A" w:rsidRPr="000A779A" w:rsidRDefault="007E2491" w:rsidP="007E249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ПОСТАНОВЛЕНИЕ                                                                </w:t>
      </w:r>
      <w:r w:rsidR="000A779A"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</w:t>
      </w:r>
    </w:p>
    <w:p w:rsidR="000A779A" w:rsidRPr="000A779A" w:rsidRDefault="000A779A" w:rsidP="000A779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A779A" w:rsidRPr="000A779A" w:rsidRDefault="000A779A" w:rsidP="000A77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7E2491" w:rsidP="007E2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779A"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«19» ноябрь, 2019 ел  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</w:t>
      </w:r>
      <w:r w:rsidR="000A779A"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 1987</w:t>
      </w:r>
    </w:p>
    <w:p w:rsidR="000A779A" w:rsidRPr="007E2491" w:rsidRDefault="000A779A" w:rsidP="000A77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0A779A" w:rsidRPr="007E2491" w:rsidRDefault="000A779A" w:rsidP="000A77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0A779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2020 елга «Лениногорск муниципаль районы» муниципаль берәмлегенең </w:t>
      </w:r>
      <w:bookmarkStart w:id="0" w:name="_Hlk19523869"/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 программасын гамәлгә ашыручы мәгариф оешмалары эшчәнлеген</w:t>
      </w:r>
      <w:bookmarkEnd w:id="0"/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финанслау нормативларын раслау турында</w:t>
      </w:r>
    </w:p>
    <w:p w:rsidR="000A779A" w:rsidRPr="007E2491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"Россия Федерациясендә мәгариф турында «2012 елның 29 декабрендәге 273 номерлы Россия Феде</w:t>
      </w:r>
      <w:r w:rsidR="007E2491"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рациясе Законының 99 статьясы, </w:t>
      </w:r>
      <w:r w:rsidR="007E24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 җирле үзидарә оештыру</w:t>
      </w:r>
      <w:r w:rsidR="007E2491"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 гомуми принциплары турында</w:t>
      </w:r>
      <w:r w:rsidR="007E24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2491"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2003 елның 6 октябрендәге 131-ФЗ номерлы Федераль законның 15 статья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сындагы 1 өлешенең 11 пункты, “М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униципаль мәктәпкәчә мәгариф оешмалары эшчәнлеген норматив финанслау турында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” 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1999 елның 2 июлендәге 546 номерлы Татарстан Республикасы Министрлар Кабинеты карары һ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әм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“Лениногорск муниципаль районы” 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аль берәмлеге Уставы нигезендә,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“Лениногорск муниципаль районы” </w:t>
      </w: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муниципаль берәмлеге Башкарма комитеты КАРАР БИРӘ:</w:t>
      </w:r>
    </w:p>
    <w:p w:rsidR="000A779A" w:rsidRPr="007E2491" w:rsidRDefault="000A779A" w:rsidP="007E249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2020 елга кушымтада бирелгән түбәндәгеләрне расларга:</w:t>
      </w: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«Лениногорск муниципаль районы» муниципаль берәмлегенең мәктәпкәчә белем бирү программаларын гамәлгә ашыручы мәгариф</w:t>
      </w:r>
      <w:bookmarkStart w:id="1" w:name="_Hlk22288114"/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оешмаларында балаларны карау  буенча муниципаль хезмәт күрсәтүгә норматив чыгымнар</w:t>
      </w:r>
      <w:bookmarkEnd w:id="1"/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«Лениногорск муниципаль районы» муниципаль берәмлегендә мәктәпкәчә белем бирү программасын гамәлгә ашыручы мәгариф оешмаларында балаларны караган өчен ата-аналар түләү күләме.</w:t>
      </w: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бирүнең уку-укыту программаларын гамәлгә ашыручы мәгариф оешмалары исемлеге, аларга карата 2020 елның 1 гыйнварына кадәр мәктәпкәчә белем бирүнең белем бирү программасын гамәлгә ашыручы мәгариф оешмаларына күчерелгән баланы караган өчен ата-ана түләвенең күләменә күчеш чорына төзәтмәләр коэффициентлары кулланыла;</w:t>
      </w: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 программасын 2020 елның 1 гыйнварына кадәр  2 айдан 3 яшькә кадәр кабул ителә торган балаларны карау һәм тәрбияләү өчен ата-аналар түләве күләменә, белем бирү оешмаларына кертелгән балага карата - 0,87, белем бирү мөнәсәбәтләрен туктатуга кадәр балалар өчен - 0,89</w:t>
      </w:r>
    </w:p>
    <w:p w:rsidR="000A779A" w:rsidRPr="007E2491" w:rsidRDefault="007E2491" w:rsidP="007E2491">
      <w:pPr>
        <w:tabs>
          <w:tab w:val="left" w:pos="1134"/>
        </w:tabs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2. </w:t>
      </w:r>
      <w:r w:rsidR="000A779A"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«Лениногорск муниципаль районы» муниципаль берәмлегенең «Финанс-бюджет палатасы» әлеге карарның 1 пункты белән расланган мәктәпкәчә белем бирү программаларын гамәлгә ашыручы мәгариф оешмаларын финанслауны тәэмин итәргә.</w:t>
      </w: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3.Әлеге карар рәсми басылып чыккан көненнән үз көченә керә һәм 2020 елның 1 гыйнварыннан барлыкка килә торган хокук мөнәсәбәтләренә кагыла.</w:t>
      </w:r>
    </w:p>
    <w:p w:rsidR="000A779A" w:rsidRPr="007E2491" w:rsidRDefault="000A779A" w:rsidP="007E2491">
      <w:pPr>
        <w:tabs>
          <w:tab w:val="left" w:pos="1134"/>
        </w:tabs>
        <w:spacing w:after="0" w:line="240" w:lineRule="auto"/>
        <w:ind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4.Әлеге карарның үтәлешен контрольдә тотуны «Лениногорск муниципаль районы» муниципаль берәмлеге Башкарма комитеты җитәкчесе урынбасары - «Лениногорск муниципаль районы» муниципаль берәмлеге Башкарма комитетының «мәгариф идарәсе»  башлыгы В.С. Санатуллинга йөкләргә.</w:t>
      </w:r>
    </w:p>
    <w:p w:rsidR="000A779A" w:rsidRPr="007E2491" w:rsidRDefault="000A779A" w:rsidP="007E249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7E249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7E249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A779A" w:rsidRPr="007E2491" w:rsidTr="00890B3F">
        <w:tc>
          <w:tcPr>
            <w:tcW w:w="3298" w:type="dxa"/>
            <w:shd w:val="clear" w:color="auto" w:fill="auto"/>
          </w:tcPr>
          <w:p w:rsidR="000A779A" w:rsidRPr="007E2491" w:rsidRDefault="000A779A" w:rsidP="007E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Җитәкче </w:t>
            </w:r>
          </w:p>
        </w:tc>
        <w:tc>
          <w:tcPr>
            <w:tcW w:w="3263" w:type="dxa"/>
            <w:shd w:val="clear" w:color="auto" w:fill="auto"/>
          </w:tcPr>
          <w:p w:rsidR="000A779A" w:rsidRPr="007E2491" w:rsidRDefault="000A779A" w:rsidP="007E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shd w:val="clear" w:color="auto" w:fill="auto"/>
          </w:tcPr>
          <w:p w:rsidR="000A779A" w:rsidRPr="007E2491" w:rsidRDefault="000A779A" w:rsidP="007E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49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З. Г. Михайлова</w:t>
            </w:r>
          </w:p>
        </w:tc>
      </w:tr>
    </w:tbl>
    <w:p w:rsidR="000A779A" w:rsidRPr="007E2491" w:rsidRDefault="000A779A" w:rsidP="007E249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7E2491" w:rsidRDefault="000A779A" w:rsidP="007E249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49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В. С. Санатуллин</w:t>
      </w:r>
    </w:p>
    <w:p w:rsidR="000A779A" w:rsidRPr="007E2491" w:rsidRDefault="000A779A" w:rsidP="007E249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779A" w:rsidRPr="007E2491" w:rsidSect="00987DBE">
          <w:headerReference w:type="default" r:id="rId7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7E249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5-12-22</w:t>
      </w:r>
    </w:p>
    <w:p w:rsidR="000A779A" w:rsidRPr="000A779A" w:rsidRDefault="000A779A" w:rsidP="000A779A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lastRenderedPageBreak/>
        <w:t>Расланган</w:t>
      </w:r>
    </w:p>
    <w:p w:rsidR="000A779A" w:rsidRPr="000A779A" w:rsidRDefault="000A779A" w:rsidP="000A779A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«Лениногорск муниципаль районы» муниципаль берәмлеге Башкарма комитеты карары белән» </w:t>
      </w:r>
    </w:p>
    <w:p w:rsidR="000A779A" w:rsidRPr="000A779A" w:rsidRDefault="000A779A" w:rsidP="000A779A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A779A" w:rsidRPr="000A779A" w:rsidRDefault="007E2491" w:rsidP="007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19</w:t>
      </w:r>
      <w:r w:rsidR="000A779A" w:rsidRPr="000A779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ноябрь, 1987 ел</w:t>
      </w:r>
    </w:p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Норматив чыгымнар</w:t>
      </w:r>
    </w:p>
    <w:p w:rsidR="007E2491" w:rsidRPr="000A779A" w:rsidRDefault="007E2491" w:rsidP="007E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«Лениногорск муниципаль районы»</w:t>
      </w:r>
    </w:p>
    <w:p w:rsidR="000A779A" w:rsidRPr="000A779A" w:rsidRDefault="000A779A" w:rsidP="007E24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муниципаль берәмлекнең мәктәпкәчә белем бирү программаларын гамәлгә ашыручы мәгариф оешмаларында балаларны карау һәм тәрбияләү буенча муниципаль хезмәт күрсәтүгә </w:t>
      </w:r>
    </w:p>
    <w:p w:rsidR="000A779A" w:rsidRPr="000A779A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79A" w:rsidRPr="000A779A" w:rsidRDefault="000A779A" w:rsidP="000A779A">
      <w:pPr>
        <w:numPr>
          <w:ilvl w:val="0"/>
          <w:numId w:val="10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 программаларын азык-төлек продуктларына чыгымнарны исәпкә алмыйча гамәлгә ашыра торган муниципаль мәгариф оешмаларында балаларны карау һәм тәрбияләү буенча муниципаль хезмәт күрсәтүгә норматив чыгымнар</w:t>
      </w:r>
    </w:p>
    <w:p w:rsidR="000A779A" w:rsidRPr="000A779A" w:rsidRDefault="000A779A" w:rsidP="000A7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0A779A" w:rsidRPr="000A779A" w:rsidTr="00890B3F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9541749"/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мәгариф оешмасының эш сәгатьләре саны</w:t>
            </w:r>
          </w:p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территориаль урнашу урыны</w:t>
            </w:r>
          </w:p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программаларын гамәлгә ашыручы муниципаль мәгариф оешмаларында балаларны карау һәм тәрбияләү буенча муниципаль хезмәт күрсәтүгә норматив чыгымнар елына/тәрбияләнүче</w:t>
            </w:r>
          </w:p>
        </w:tc>
      </w:tr>
      <w:tr w:rsidR="000A779A" w:rsidRPr="000A779A" w:rsidTr="00890B3F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гомумүстерү юнәлеше төркемнәре (шул исәптән төрле яшьтәге төркемнәр)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оешмаларының гаилә төркемнәре</w:t>
            </w:r>
          </w:p>
        </w:tc>
      </w:tr>
      <w:tr w:rsidR="000A779A" w:rsidRPr="000A779A" w:rsidTr="00890B3F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 айдан 3 елга кадәр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 яшьтән алып мәгариф мөнәсәбәтләрен туктатуга кадәр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19541830"/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10807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8822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8988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13125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11141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13387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11372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13956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11475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14283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11740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14786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12305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12636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24050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22000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14570</w:t>
            </w:r>
          </w:p>
        </w:tc>
      </w:tr>
      <w:tr w:rsidR="000A779A" w:rsidRPr="000A779A" w:rsidTr="00890B3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22157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14727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31678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27643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19376</w:t>
            </w:r>
          </w:p>
        </w:tc>
      </w:tr>
      <w:tr w:rsidR="000A779A" w:rsidRPr="000A779A" w:rsidTr="00890B3F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28118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19730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32671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28140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21360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33276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28646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21745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34655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30124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22600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35292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30662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23017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48251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23445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49233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32413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23893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31183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28637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19872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29174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20258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29133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20617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29702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21049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35649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31117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23345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36348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31718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23809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37138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24090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37932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32774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24601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50039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38061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29297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51178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38725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29808</w:t>
            </w:r>
          </w:p>
        </w:tc>
      </w:tr>
      <w:bookmarkEnd w:id="3"/>
    </w:tbl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numPr>
          <w:ilvl w:val="0"/>
          <w:numId w:val="1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Мәктәпкәчә белем бирү программаларын туклану продуктларына чыгымнарны исәпкә алмыйча гамәлгә ашыручы муниципаль мәгариф оешмаларында катнаш юнәлештәге төркемнәрдә балаларны карау  буенча муниципаль хезмәт күрсәтүгә норматив чыгымнар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0A779A" w:rsidRPr="000A779A" w:rsidRDefault="000A779A" w:rsidP="000A77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0A779A" w:rsidRPr="000A779A" w:rsidTr="00890B3F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атнага эш көннәре саны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мәгариф оешмасының эш сәгатьләре саны</w:t>
            </w:r>
          </w:p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территориаль урнашу урыны</w:t>
            </w:r>
          </w:p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программаларын гамәлгә ашыручы муниципаль мәгариф оешмаларында балаларны карау һәм тәрбияләү буенча муниципаль хезмәт күрсәтүгә норматив чыгымнар елына/тәрбияләнүче</w:t>
            </w:r>
          </w:p>
        </w:tc>
      </w:tr>
      <w:tr w:rsidR="000A779A" w:rsidRPr="000A779A" w:rsidTr="00890B3F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катнаш юнәлештәге төркемнәр (шул исәптән төрле яшьтәге төркемнәр)</w:t>
            </w:r>
          </w:p>
        </w:tc>
      </w:tr>
      <w:tr w:rsidR="000A779A" w:rsidRPr="000A779A" w:rsidTr="00890B3F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 айдан 3 елга кадәр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 яшьтән алып мәгариф мөнәсәбәтләрен туктатуга кадәр</w:t>
            </w:r>
          </w:p>
        </w:tc>
      </w:tr>
      <w:tr w:rsidR="000A779A" w:rsidRPr="000A779A" w:rsidTr="00890B3F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начар ишетүче, терәк-хәрәкәт аппараты бозылган, акыл ягыннан артта калган, катлаулы дефектлы, сукырлар, аутистлык спектрда тайпылышлар булган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психик үсешендә  тоткарлык булган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сөйләмдә авыр, җиңел дәрәҗәдә акылга зәгыйфь, амблиопия һәм (яки) күз күремендә тайпылышлар һәм  начар ишетүче балалар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эш көннәре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17698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17698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11399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14241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18001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11645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14516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21150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14368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15040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21543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14675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15376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24119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17337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18009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24573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17705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18406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29258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18137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20978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29773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18565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21436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43863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43863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34488</w:t>
            </w:r>
          </w:p>
        </w:tc>
      </w:tr>
      <w:tr w:rsidR="000A779A" w:rsidRPr="000A779A" w:rsidTr="00890B3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44264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32372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34767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49650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49650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36917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39793</w:t>
            </w:r>
          </w:p>
        </w:tc>
      </w:tr>
      <w:tr w:rsidR="000A779A" w:rsidRPr="000A779A" w:rsidTr="00890B3F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50397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50397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37482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40388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54955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54955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40052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42928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55759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55759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40674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43581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60260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60260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45580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61121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43355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46262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101921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69126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46747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52276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103240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70044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47427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53014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 эш көне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57125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57125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40052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42928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57929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57929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40674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43581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62913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62913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42705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48233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63803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63803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43355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48943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68218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68218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48010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50885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69165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69165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48718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51624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76176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76176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51145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56673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77208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77208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51910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57498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119117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119117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77688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85869</w:t>
            </w:r>
          </w:p>
        </w:tc>
      </w:tr>
      <w:tr w:rsidR="000A779A" w:rsidRPr="000A779A" w:rsidTr="00890B3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120636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120636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78740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87008</w:t>
            </w:r>
          </w:p>
        </w:tc>
      </w:tr>
    </w:tbl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numPr>
          <w:ilvl w:val="0"/>
          <w:numId w:val="1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Мәктәпкәчә белем бирү программаларын туклану продуктларына чыгымнарны исәпкә алмыйча гамәлгә ашыручы муниципаль мәгариф оешмаларында компенсацияләүче төркемнәрдә балаларны карау буенча муниципаль хезмәт күрсәтүгә норматив чыгымнар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0A779A" w:rsidRPr="000A779A" w:rsidRDefault="000A779A" w:rsidP="000A77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60" w:type="dxa"/>
        <w:tblInd w:w="-601" w:type="dxa"/>
        <w:tblLook w:val="04A0" w:firstRow="1" w:lastRow="0" w:firstColumn="1" w:lastColumn="0" w:noHBand="0" w:noVBand="1"/>
      </w:tblPr>
      <w:tblGrid>
        <w:gridCol w:w="1702"/>
        <w:gridCol w:w="2005"/>
        <w:gridCol w:w="1374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A779A" w:rsidRPr="000A779A" w:rsidTr="00890B3F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Тәрбияләнүчеләр категориясе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Тәрбияләнүчеләрнең яшь составы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территориаль урнашу урыны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программаларын тормышка ашыручы муниципаль мәгариф оешмаларында балаларны карау  буенча муниципаль хезмәт күрсәтүгә норматив чыгымнар/тәрбияләнүче</w:t>
            </w:r>
          </w:p>
        </w:tc>
      </w:tr>
      <w:tr w:rsidR="000A779A" w:rsidRPr="000A779A" w:rsidTr="00890B3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биш көнлек эш атнасы белән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алты көнлек эш атнасы белән</w:t>
            </w:r>
          </w:p>
        </w:tc>
      </w:tr>
      <w:tr w:rsidR="000A779A" w:rsidRPr="000A779A" w:rsidTr="00890B3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Эш сәгатьләре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Эш сәгатьләре</w:t>
            </w:r>
          </w:p>
        </w:tc>
      </w:tr>
      <w:tr w:rsidR="000A779A" w:rsidRPr="000A779A" w:rsidTr="00890B3F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Сөйләшүдә авыр тайпылышлар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27897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35324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41276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45127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65684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84652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90013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100469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158917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91086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97519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109045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117623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176238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179770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19659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24152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64266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87096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20075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24695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30636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74006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88830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lastRenderedPageBreak/>
              <w:t>начар күрүчеләр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31570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40219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47397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51248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80368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99334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104695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115150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173601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105768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123729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132307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190922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32406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41323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48787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52740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83262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107841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118401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177687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108936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115493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127146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135893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195343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21864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27094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31051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33575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54927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75838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80404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69872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81198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95918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22412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27815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31943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70798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71892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75170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83364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88830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98188</w:t>
            </w:r>
          </w:p>
        </w:tc>
      </w:tr>
      <w:tr w:rsidR="000A779A" w:rsidRPr="000A779A" w:rsidTr="00890B3F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акыл ягыннан зәгыйфь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41276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84652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91086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97519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117623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176238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179770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19659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24152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71582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64266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72376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87096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20075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24695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28044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30636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47420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61440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74006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88830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9763C5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Начар ишетүче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41276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84652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91086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97519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117623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176238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179770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28251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35679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41628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66036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85005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90366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100821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108604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91438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97871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133702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28889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36508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42673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87174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103199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111130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93732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120690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136417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Сукыр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30973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39424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46401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50253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77984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96951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102312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112767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171217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103385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109818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121346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129924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188536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31756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40458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47705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80664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105243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115803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175090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106337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112897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124550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192745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31328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39778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46753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50605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78336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97303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113119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120903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110170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121698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130276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146000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32132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40831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48080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52033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81037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100152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105616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116177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124106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106710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113269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124922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133667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149394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начар ишетүче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41276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84652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90013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100469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158917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91086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97519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117623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176238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36134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42297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92267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162114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93360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120317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179770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23739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28454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32964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35585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54098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71591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85340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78025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92566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104472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24245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29104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33785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36478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55695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70075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81549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87291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74448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88108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94665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106570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Терәк-хәрәкәт аппараты бозылган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34056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43532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51537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55388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90308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109274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114635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125090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183539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115707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122140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133669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142246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200861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35113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44935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53301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94093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113208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118674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129235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188521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119769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126327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137979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146726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206177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28356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40659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43280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86840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90057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98165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91128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96488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104598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122937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29195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35706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42035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44728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75499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89878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93158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101353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107095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94251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99718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107911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126374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Аутистик спектрдагы тайпылышлар булган балалар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35246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51231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82875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104186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110620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123422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194269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119198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134144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143793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163339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35989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57632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85259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106742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113299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135249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122045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137156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146995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166543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Туберкулез белән авыру 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19306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23798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27020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29547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45753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56409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59625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66663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101589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60698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63914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72024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77384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112477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19701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30262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114689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15366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21476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55290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62100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22007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49956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49774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63324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Еш авыручы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19306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23798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101589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60698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112477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19701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30262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114689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15366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21476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55290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62100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22007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49956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49774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63324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Балалар белән катлаулы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44159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46588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55929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82520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110265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123068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193915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118843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133790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143438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214450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35615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45119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52077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84883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106366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125851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197702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114017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121670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136782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146620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218639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35246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51231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82875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104186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110620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123422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194269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111694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119198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134144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143793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163339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35989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57632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85259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106742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113299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135249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122045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137156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146995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166543</w:t>
            </w:r>
          </w:p>
        </w:tc>
      </w:tr>
      <w:tr w:rsidR="000A779A" w:rsidRPr="000A779A" w:rsidTr="00890B3F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Сөйләмнәрендә  фонетик-фонематик тайпылышлар 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17468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22012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24215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26676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43448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51761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54975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59668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63163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54976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58194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63957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68245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77603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17829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22489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24785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52965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56245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60978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64536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65351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69724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79081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Үсешендә башка тайпылышлар булган балалар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19306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23798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29547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59625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101589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60698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77384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112477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19701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27670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30262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47047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57787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61067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68166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103594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73631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79098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114689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шәһәр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15366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21476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34983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43294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52352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45438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55290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62100</w:t>
            </w:r>
          </w:p>
        </w:tc>
      </w:tr>
      <w:tr w:rsidR="000A779A" w:rsidRPr="000A779A" w:rsidTr="00890B3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авыл җирлеге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15668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17609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20644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22007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35937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49956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46496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49774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53235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56514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63324</w:t>
            </w:r>
          </w:p>
        </w:tc>
      </w:tr>
    </w:tbl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numPr>
          <w:ilvl w:val="0"/>
          <w:numId w:val="10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Аз комплектлы мәгариф оешмаларында балаларны караубуенча муниципаль хезмәт күрсәтүгә туклану продуктларына чыгымнарны исәпкә алмыйча норматив чыгымнар</w:t>
      </w:r>
      <w:r w:rsidR="007E24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4677"/>
        <w:gridCol w:w="5103"/>
      </w:tblGrid>
      <w:tr w:rsidR="000A779A" w:rsidRPr="000A779A" w:rsidTr="00890B3F">
        <w:trPr>
          <w:trHeight w:val="627"/>
          <w:tblHeader/>
        </w:trPr>
        <w:tc>
          <w:tcPr>
            <w:tcW w:w="2836" w:type="dxa"/>
            <w:vMerge w:val="restart"/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атнага эш көннәре саны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Мәктәпкәчә белем бирү оешмасы сәгать саны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Аз комплектлы мәгариф оешмаларында балаларны карау һ буенча муниципаль хезмәт күрсәтүгә норматив чыгымнар, елга сум / төркем</w:t>
            </w:r>
          </w:p>
        </w:tc>
      </w:tr>
      <w:tr w:rsidR="000A779A" w:rsidRPr="000A779A" w:rsidTr="00890B3F">
        <w:trPr>
          <w:trHeight w:val="282"/>
          <w:tblHeader/>
        </w:trPr>
        <w:tc>
          <w:tcPr>
            <w:tcW w:w="2836" w:type="dxa"/>
            <w:vMerge/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гомумүсеш төркемнәре (шул исәптән төрле яшьтәге төркемнәр)</w:t>
            </w:r>
          </w:p>
        </w:tc>
      </w:tr>
      <w:tr w:rsidR="000A779A" w:rsidRPr="000A779A" w:rsidTr="00890B3F">
        <w:trPr>
          <w:trHeight w:val="283"/>
          <w:tblHeader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 айдан 3 елга кадәр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 яшьтән алып мәгариф мөнәсәбәтләрен туктатуга кадәр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 эш көне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82039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89228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99917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113066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106638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116747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113358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125708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178109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216661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232842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269437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240761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274716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255879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294873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357833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308909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 эш көне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229603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279996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237522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285275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263798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305432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275677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315991</w:t>
            </w:r>
          </w:p>
        </w:tc>
      </w:tr>
      <w:tr w:rsidR="000A779A" w:rsidRPr="000A779A" w:rsidTr="00890B3F">
        <w:trPr>
          <w:trHeight w:val="255"/>
        </w:trPr>
        <w:tc>
          <w:tcPr>
            <w:tcW w:w="2836" w:type="dxa"/>
            <w:vMerge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379179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779A">
              <w:rPr>
                <w:rFonts w:ascii="Calibri" w:eastAsia="Times New Roman" w:hAnsi="Calibri" w:cs="Calibri"/>
                <w:color w:val="000000"/>
                <w:lang w:val="tt-RU" w:eastAsia="ru-RU"/>
              </w:rPr>
              <w:t>381042</w:t>
            </w:r>
          </w:p>
        </w:tc>
      </w:tr>
    </w:tbl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Мәктәпкәчә белем бирү оешмаларында туклану продуктларына чыгымнар нормативы</w:t>
      </w:r>
    </w:p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0A779A" w:rsidRPr="000A779A" w:rsidTr="00890B3F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Мәктәпкәчә мәгариф оешмасының эш сәгатьләре саны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Туклану продуктларына чыгымнар нормативы, көненә сум/тәрбияләнүче</w:t>
            </w:r>
          </w:p>
        </w:tc>
      </w:tr>
      <w:tr w:rsidR="000A779A" w:rsidRPr="000A779A" w:rsidTr="00890B3F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гомумүсеш төркемнәре (шул исәптән төрле яшьтәге төркемнәр)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шифаханә төркемнәре</w:t>
            </w:r>
          </w:p>
        </w:tc>
      </w:tr>
      <w:tr w:rsidR="000A779A" w:rsidRPr="000A779A" w:rsidTr="00890B3F">
        <w:trPr>
          <w:trHeight w:val="651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 айдан 3 елга кадәр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 яшьтән алып мәгариф мөнәсәбәтләрен туктатуга кадәр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 айдан 3 елга кадәр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 яшьтән алып мәгариф мөнәсәбәтләрен туктатуга кадәр</w:t>
            </w:r>
          </w:p>
        </w:tc>
      </w:tr>
      <w:tr w:rsidR="000A779A" w:rsidRPr="000A779A" w:rsidTr="00890B3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23,27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29,3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55,84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70,33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79A" w:rsidRPr="000A779A" w:rsidTr="00890B3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7-12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93,07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120,76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161,01</w:t>
            </w:r>
          </w:p>
        </w:tc>
      </w:tr>
      <w:tr w:rsidR="000A779A" w:rsidRPr="000A779A" w:rsidTr="00890B3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116,33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144,72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150,94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198,78</w:t>
            </w:r>
          </w:p>
        </w:tc>
      </w:tr>
    </w:tbl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A779A" w:rsidRPr="000A779A" w:rsidSect="00987DBE">
          <w:headerReference w:type="default" r:id="rId8"/>
          <w:headerReference w:type="first" r:id="rId9"/>
          <w:pgSz w:w="16838" w:h="11906" w:orient="landscape"/>
          <w:pgMar w:top="709" w:right="1134" w:bottom="709" w:left="1134" w:header="708" w:footer="708" w:gutter="0"/>
          <w:pgNumType w:start="1"/>
          <w:cols w:space="708"/>
          <w:titlePg/>
          <w:docGrid w:linePitch="360"/>
        </w:sectPr>
      </w:pPr>
    </w:p>
    <w:p w:rsidR="000A779A" w:rsidRPr="000A779A" w:rsidRDefault="000A779A" w:rsidP="000A779A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lastRenderedPageBreak/>
        <w:t>Расланган</w:t>
      </w:r>
    </w:p>
    <w:p w:rsidR="000A779A" w:rsidRPr="000A779A" w:rsidRDefault="000A779A" w:rsidP="000A779A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«Лениногорск муниципаль районы» муниципаль берәмлеге Башкарма комитеты карары белән» </w:t>
      </w:r>
    </w:p>
    <w:p w:rsidR="000A779A" w:rsidRPr="000A779A" w:rsidRDefault="000A779A" w:rsidP="000A779A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A779A" w:rsidRPr="000A779A" w:rsidRDefault="007E2491" w:rsidP="000A779A">
      <w:pPr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19 </w:t>
      </w:r>
      <w:r w:rsidR="000A779A" w:rsidRPr="000A779A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 ноябрь, 1987 ел</w:t>
      </w:r>
    </w:p>
    <w:p w:rsidR="000A779A" w:rsidRPr="000A779A" w:rsidRDefault="000A779A" w:rsidP="000A77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491" w:rsidRPr="000A779A" w:rsidRDefault="000A779A" w:rsidP="007E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"Лениногорск муниципаль районы" муниципаль берәмлегенең мәктәпкәчә белем бирү программасын гамәлгә ашыручы мәгариф оешма</w:t>
      </w:r>
      <w:r w:rsidR="007E2491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ларында балаларны  карау өчен а</w:t>
      </w:r>
      <w:r w:rsidR="007E2491" w:rsidRPr="000A779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та-ана түләвенең күләме</w:t>
      </w:r>
    </w:p>
    <w:p w:rsidR="000A779A" w:rsidRPr="000A779A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79A" w:rsidRPr="000A779A" w:rsidRDefault="000A779A" w:rsidP="000A779A">
      <w:pPr>
        <w:numPr>
          <w:ilvl w:val="0"/>
          <w:numId w:val="6"/>
        </w:num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Гомуми үсеш һәм катнаш юнәлештәге төркемнәрдә мәктәпкәчә белем бирү программасын гамәлгә ашыручы дәүләт һәм муниципаль мәгариф оешмаларында балаларны караган һәм караган өчен ата-аналар түләве күләме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42"/>
        <w:gridCol w:w="1701"/>
        <w:gridCol w:w="1418"/>
        <w:gridCol w:w="2835"/>
        <w:gridCol w:w="1559"/>
        <w:gridCol w:w="2977"/>
      </w:tblGrid>
      <w:tr w:rsidR="000A779A" w:rsidRPr="000A779A" w:rsidTr="00890B3F">
        <w:trPr>
          <w:trHeight w:val="32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оешмасының атнага эш көннәре саны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мәгариф оешмасының эш сәгатьләре саны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Балалар саны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Бер тәрбияләнүчегә түләү күләме, аена сум</w:t>
            </w:r>
          </w:p>
        </w:tc>
      </w:tr>
      <w:tr w:rsidR="000A779A" w:rsidRPr="000A779A" w:rsidTr="00890B3F">
        <w:trPr>
          <w:trHeight w:val="300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нибары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шул исәптән азык-төлек продуктлары бәясе</w:t>
            </w:r>
          </w:p>
        </w:tc>
      </w:tr>
      <w:tr w:rsidR="000A779A" w:rsidRPr="000A779A" w:rsidTr="00890B3F">
        <w:trPr>
          <w:trHeight w:val="276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79A" w:rsidRPr="000A779A" w:rsidTr="00890B3F">
        <w:trPr>
          <w:trHeight w:val="525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 айдан 3 елга кадәр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3 яшьтән алып мәгариф мөнәсәбәтләрен туктатуга кадәр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 айдан 3 елга кадәр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3 яшьтән алып мәгариф мөнәсәбәтләрен туктатуга кадәр  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 эш көне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146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146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1764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881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175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175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өч һәм аннан да </w:t>
            </w: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lastRenderedPageBreak/>
              <w:t>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lastRenderedPageBreak/>
              <w:t>1356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3345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3375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723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362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 эш көне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704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704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703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279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869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434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869</w:t>
            </w:r>
          </w:p>
        </w:tc>
      </w:tr>
      <w:tr w:rsidR="000A779A" w:rsidRPr="000A779A" w:rsidTr="00890B3F">
        <w:trPr>
          <w:trHeight w:val="25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434</w:t>
            </w:r>
          </w:p>
        </w:tc>
      </w:tr>
    </w:tbl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numPr>
          <w:ilvl w:val="0"/>
          <w:numId w:val="6"/>
        </w:num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Ата-аналар түләвенең күләме физик һәм (яки) психик яктан мөмкинлекләре чикләнгән балаларның бер һәм аннан күбрәк категориясе физик һәм (яки) психик үсешендәге җитешсезлекләрне квалификацияле </w:t>
      </w:r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коррекцияләү эшчәнлеген башкару өстенлекле юнәлештәге компенсацияләүче төркемнәрдә мәктәпкәчә белем бирү программасын гамәлгә ашыручы дәүләт һәм муниципаль мәгариф оешмаларында балаларны  карау өчен түләү күләме</w:t>
      </w:r>
    </w:p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A779A" w:rsidRPr="000A779A" w:rsidRDefault="000A779A" w:rsidP="000A779A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0A779A" w:rsidRPr="000A779A" w:rsidTr="00890B3F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Мәктәпкәчә белем бирү учреждениесенең эш көннәре саны атнага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Мәктәпкәчә белем бирү учреждениесе эш сәгатьләре саны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Балалар саны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Бер тәрбияләнүчегә түләү күләме, аена сум</w:t>
            </w:r>
          </w:p>
        </w:tc>
      </w:tr>
      <w:tr w:rsidR="000A779A" w:rsidRPr="000A779A" w:rsidTr="00890B3F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нибары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шул исәптән азык-төлек продуктлары бәясе</w:t>
            </w:r>
          </w:p>
        </w:tc>
      </w:tr>
      <w:tr w:rsidR="000A779A" w:rsidRPr="000A779A" w:rsidTr="00890B3F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махсус дәвалау-сәламәтләндерү чараларына мохтаҗ балалар, шул исәптән еш кына-авыручы балалар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үсешендә башка тайпылышлар булган балалар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сөйләмнәрендә фонетик-фонематик тайпылышлар булган балалар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махсус дәвалау-сәламәтләндерү чараларына мохтаҗ балалар, шул исәптән еш кына-авыручы балалар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үсешендә башка тайпылышлар булган балалар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сөйләмнәрендә фонетик-фонематик тайпылышлар булган балалар</w:t>
            </w:r>
          </w:p>
        </w:tc>
      </w:tr>
      <w:tr w:rsidR="000A779A" w:rsidRPr="000A779A" w:rsidTr="00890B3F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яшькә кадәр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елдан артык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5 эш көне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darkRed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1435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1311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146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74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1398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1676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1398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146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74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175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1055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175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4296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586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2593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Arial CYR" w:eastAsia="Times New Roman" w:hAnsi="Arial CYR" w:cs="Times New Roman"/>
                <w:sz w:val="20"/>
                <w:szCs w:val="20"/>
                <w:lang w:val="tt-RU" w:eastAsia="ru-RU"/>
              </w:rPr>
              <w:t>293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5643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723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2821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2821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362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 эш көне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5301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704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2652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2652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4582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5379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704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2703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2692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2692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4830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5752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704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2876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352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5915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790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2957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395</w:t>
            </w:r>
          </w:p>
        </w:tc>
      </w:tr>
      <w:tr w:rsidR="000A779A" w:rsidRPr="000A779A" w:rsidTr="00890B3F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өчтән ким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5842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7900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6824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869</w:t>
            </w:r>
          </w:p>
        </w:tc>
      </w:tr>
      <w:tr w:rsidR="000A779A" w:rsidRPr="000A779A" w:rsidTr="00890B3F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өч һәм аннан да күбрәк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2921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3413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lang w:val="tt-RU" w:eastAsia="ru-RU"/>
              </w:rPr>
              <w:t>3413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598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lang w:val="tt-RU" w:eastAsia="ru-RU"/>
              </w:rPr>
              <w:t>434</w:t>
            </w:r>
          </w:p>
        </w:tc>
      </w:tr>
    </w:tbl>
    <w:p w:rsidR="000A779A" w:rsidRPr="000A779A" w:rsidRDefault="000A779A" w:rsidP="000A779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A779A" w:rsidRPr="000A779A" w:rsidRDefault="000A779A" w:rsidP="000A779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0A779A" w:rsidRPr="000A779A" w:rsidSect="00987DBE">
          <w:headerReference w:type="first" r:id="rId10"/>
          <w:pgSz w:w="16838" w:h="11906" w:orient="landscape"/>
          <w:pgMar w:top="85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0A779A" w:rsidRPr="000A779A" w:rsidRDefault="007E2491" w:rsidP="000A779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 xml:space="preserve"> Расланды</w:t>
      </w:r>
    </w:p>
    <w:p w:rsidR="000A779A" w:rsidRPr="000A779A" w:rsidRDefault="000A779A" w:rsidP="000A779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9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«Лениногорск муниципаль районы» </w:t>
      </w:r>
      <w:bookmarkStart w:id="4" w:name="_Hlk22291054"/>
      <w:bookmarkStart w:id="5" w:name="_Hlk22288871"/>
      <w:r w:rsidRPr="000A779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муниципаль берәмлеге Башкарма комитеты карары белән</w:t>
      </w:r>
      <w:bookmarkEnd w:id="4"/>
    </w:p>
    <w:p w:rsidR="000A779A" w:rsidRPr="000A779A" w:rsidRDefault="000A779A" w:rsidP="000A779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5"/>
    <w:p w:rsidR="000A779A" w:rsidRPr="000A779A" w:rsidRDefault="007E2491" w:rsidP="000A779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19 </w:t>
      </w:r>
      <w:r w:rsidR="000A779A" w:rsidRPr="000A779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ноябрь, 1987 ел</w:t>
      </w:r>
    </w:p>
    <w:p w:rsidR="000A779A" w:rsidRPr="000A779A" w:rsidRDefault="000A779A" w:rsidP="000A779A">
      <w:pPr>
        <w:spacing w:after="0" w:line="240" w:lineRule="auto"/>
        <w:ind w:left="567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ind w:left="567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9A" w:rsidRPr="000A779A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2287841"/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Исемлек </w:t>
      </w:r>
    </w:p>
    <w:p w:rsidR="000A779A" w:rsidRPr="000A779A" w:rsidRDefault="000A779A" w:rsidP="000A7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  <w:r w:rsidRPr="000A77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«Лениногорск муниципаль районы» муниципаль берәмлегенең 2020 елның 1 гыйнварына кадәр мәктәпкәчә белем бирү программасын гамәлгә ашыручы мәгариф оешмаларына күчерелгән баланы карап торган һәм караган өчен ата-ана түләвенең күләменә күчеш чорына карата төзәтмә коэффициентлары кулланыла</w:t>
      </w:r>
    </w:p>
    <w:bookmarkEnd w:id="6"/>
    <w:p w:rsidR="000A779A" w:rsidRPr="000A779A" w:rsidRDefault="000A779A" w:rsidP="000A779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0A779A" w:rsidRPr="000A779A" w:rsidTr="00890B3F">
        <w:trPr>
          <w:trHeight w:val="405"/>
          <w:jc w:val="center"/>
        </w:trPr>
        <w:tc>
          <w:tcPr>
            <w:tcW w:w="653" w:type="dxa"/>
            <w:vMerge w:val="restart"/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 № т/б </w:t>
            </w:r>
          </w:p>
        </w:tc>
        <w:tc>
          <w:tcPr>
            <w:tcW w:w="9089" w:type="dxa"/>
            <w:vMerge w:val="restart"/>
            <w:shd w:val="clear" w:color="auto" w:fill="auto"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Мәктәпкәчә белем бирү программасын тормышка ашыручы мәгариф оешмаларының исеме</w:t>
            </w:r>
          </w:p>
        </w:tc>
      </w:tr>
      <w:tr w:rsidR="000A779A" w:rsidRPr="000A779A" w:rsidTr="00890B3F">
        <w:trPr>
          <w:trHeight w:val="697"/>
          <w:jc w:val="center"/>
        </w:trPr>
        <w:tc>
          <w:tcPr>
            <w:tcW w:w="653" w:type="dxa"/>
            <w:vMerge/>
            <w:tcBorders>
              <w:bottom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9" w:type="dxa"/>
            <w:vMerge/>
            <w:tcBorders>
              <w:bottom w:val="single" w:sz="4" w:space="0" w:color="auto"/>
            </w:tcBorders>
            <w:hideMark/>
          </w:tcPr>
          <w:p w:rsidR="000A779A" w:rsidRPr="000A779A" w:rsidRDefault="000A779A" w:rsidP="000A7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79A" w:rsidRPr="000A779A" w:rsidTr="00890B3F">
        <w:trPr>
          <w:trHeight w:val="917"/>
          <w:jc w:val="center"/>
        </w:trPr>
        <w:tc>
          <w:tcPr>
            <w:tcW w:w="653" w:type="dxa"/>
            <w:shd w:val="clear" w:color="auto" w:fill="auto"/>
            <w:noWrap/>
            <w:hideMark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мәгариф бүлегенең бюджет мәктәпкәчә белем бирү учреждениясе "</w:t>
            </w:r>
            <w:bookmarkStart w:id="8" w:name="_Hlk22570763"/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Лениногорск</w:t>
            </w:r>
            <w:bookmarkEnd w:id="8"/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шәһәренең 1 нче номерлы балалар бакчасы"</w:t>
            </w:r>
          </w:p>
        </w:tc>
      </w:tr>
      <w:tr w:rsidR="000A779A" w:rsidRPr="000A779A" w:rsidTr="00890B3F">
        <w:trPr>
          <w:trHeight w:val="9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 «11 нче санлы балалар бакчасы» муниципаль бюджет мəктəпкəчə белем бирү учреждениесе</w:t>
            </w:r>
          </w:p>
        </w:tc>
      </w:tr>
      <w:tr w:rsidR="000A779A" w:rsidRPr="000A779A" w:rsidTr="00890B3F">
        <w:trPr>
          <w:trHeight w:val="1014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берәмлегенең " 12 нче номерлы  балалар бакчасы" муниципаль бюджет мәктәпкәчә белем биру учреждениесе</w:t>
            </w:r>
          </w:p>
        </w:tc>
      </w:tr>
      <w:tr w:rsidR="000A779A" w:rsidRPr="000A779A" w:rsidTr="00890B3F">
        <w:trPr>
          <w:trHeight w:val="95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 Лениногорск шәhәренең «13-нче санлы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982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15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16  нчы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84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17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9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«Лениногорск муниципаль районы» муниципаль берәмлегенең «Лениногорск шәһәре 18 нче номерлы  </w:t>
            </w: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19 нчы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14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41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22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0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24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8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26 нчы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841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28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839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29 нчы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0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3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40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31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327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21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3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6 нчы 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91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Республикасы» Лениногорск муниципаль районы "муниципаль берәмлегенең" 8 нче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85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9 нчы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415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«Лениногорск шәһәре 5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836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 Зәй-Каратай   балалар бакчасы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Ивановка  балалар бакчасы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698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Керкәле  балалар бакчасы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545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Кирлегәч балалар бакчасы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Куакбаш балалар бакчасы 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Мичурин  балалар бакчасы 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 «Яңа Иштирәк башлангыч мәктәп - балалар бакчасы» муниципаль бюджет гомуми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Яңа Сережкино  балалар бакчасы 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 «Яңа Чыршылы башлангыч мәктәп - балалар бакчасы» муниципаль бюджет гомуми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Урманасты  балалар бакчасы 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берәмлегенең  "Сарабиккол балалар бакчасы" муниципаль бюджет мәктәпкәчә белем бирү учреждениясе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lastRenderedPageBreak/>
              <w:t>34.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берәмлегенең "Иске Иштирәк балалар бакчасы" муниципаль бюджет мәктәпкәчә белем бирү учреждениясе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берәмлегенең "Иске Куак балалар бакчасы" муниципаль бюджет мәктәпкәчә белем бирү учреждениясе</w:t>
            </w:r>
          </w:p>
        </w:tc>
      </w:tr>
      <w:tr w:rsidR="000A779A" w:rsidRPr="000A779A" w:rsidTr="00890B3F">
        <w:trPr>
          <w:trHeight w:val="274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 "Иске Шөгер балалар бакчасы" муниципаль бюджет мәктәпкәчә белем бирү учреждениясе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 "Лениногорск муниципаль районы" муниципаль берәмлеге"  Тимәш балалар бакчасы - Карлыгач"муниципаль бюджет мәктәпкәчә белем бирү учреждениясе</w:t>
            </w:r>
          </w:p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"Лениногорск муниципаль районы» муниципаль берәмлегенең Урдалы төп гомуми белем бирү мәктәбе" муниципаль бюджет гомуми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39.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 "Урмышлы балалар бакчасы" муниципаль бюджет мәктәпкәчә белем бирү учреждениясе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муниципаль берәмлеге "Федотовка балалар бакчасы" муниципаль бюджет мәктәпкәчә белем бирү учреждениясе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Татарстан Республикасы "Лениногорск муниципаль районы" муниципаль берәмлеге "Шөгер балалар бакчасы -Кояшкай"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«Лениногорск муниципаль районы» муниципаль берәмлегенең  4 нче номерлы  балалар бакчасы» муниципаль бюджет мәктәпкәчә белем бирү учреждениесе</w:t>
            </w:r>
          </w:p>
        </w:tc>
      </w:tr>
      <w:tr w:rsidR="000A779A" w:rsidRPr="000A779A" w:rsidTr="00890B3F">
        <w:trPr>
          <w:trHeight w:val="790"/>
          <w:jc w:val="center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A779A" w:rsidRPr="000A779A" w:rsidRDefault="000A779A" w:rsidP="000A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43.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79A" w:rsidRPr="000A779A" w:rsidRDefault="000A779A" w:rsidP="000A7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"Лениногорск муниципаль районы"  муниципаль берәмлегенең "Түбән Чыршылы балалар бакчасы"муниципаль бюджет мәктәпкәчә белем бирү учреждениесе.</w:t>
            </w:r>
          </w:p>
        </w:tc>
      </w:tr>
    </w:tbl>
    <w:p w:rsidR="000A779A" w:rsidRPr="000A779A" w:rsidRDefault="000A779A" w:rsidP="000A779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79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_____________________________________</w:t>
      </w:r>
    </w:p>
    <w:p w:rsidR="00DA1376" w:rsidRDefault="00DA1376"/>
    <w:sectPr w:rsidR="00DA1376" w:rsidSect="00987DBE">
      <w:headerReference w:type="default" r:id="rId11"/>
      <w:headerReference w:type="first" r:id="rId1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2D" w:rsidRDefault="000F4E2D">
      <w:pPr>
        <w:spacing w:after="0" w:line="240" w:lineRule="auto"/>
      </w:pPr>
      <w:r>
        <w:separator/>
      </w:r>
    </w:p>
  </w:endnote>
  <w:endnote w:type="continuationSeparator" w:id="0">
    <w:p w:rsidR="000F4E2D" w:rsidRDefault="000F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2D" w:rsidRDefault="000F4E2D">
      <w:pPr>
        <w:spacing w:after="0" w:line="240" w:lineRule="auto"/>
      </w:pPr>
      <w:r>
        <w:separator/>
      </w:r>
    </w:p>
  </w:footnote>
  <w:footnote w:type="continuationSeparator" w:id="0">
    <w:p w:rsidR="000F4E2D" w:rsidRDefault="000F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BE" w:rsidRPr="006E3360" w:rsidRDefault="000F4E2D">
    <w:pPr>
      <w:pStyle w:val="a7"/>
      <w:jc w:val="center"/>
    </w:pPr>
  </w:p>
  <w:p w:rsidR="00987DBE" w:rsidRDefault="000F4E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BE" w:rsidRDefault="000A779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E2491">
      <w:rPr>
        <w:noProof/>
      </w:rPr>
      <w:t>4</w:t>
    </w:r>
    <w:r>
      <w:fldChar w:fldCharType="end"/>
    </w:r>
  </w:p>
  <w:p w:rsidR="00987DBE" w:rsidRDefault="000F4E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BE" w:rsidRDefault="000F4E2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BE" w:rsidRDefault="000F4E2D">
    <w:pPr>
      <w:pStyle w:val="a7"/>
      <w:jc w:val="center"/>
    </w:pPr>
  </w:p>
  <w:p w:rsidR="00987DBE" w:rsidRDefault="000F4E2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BE" w:rsidRDefault="000A779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E2491">
      <w:rPr>
        <w:noProof/>
      </w:rPr>
      <w:t>4</w:t>
    </w:r>
    <w:r>
      <w:fldChar w:fldCharType="end"/>
    </w:r>
  </w:p>
  <w:p w:rsidR="00987DBE" w:rsidRDefault="000F4E2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BE" w:rsidRDefault="000F4E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74FA"/>
    <w:multiLevelType w:val="hybridMultilevel"/>
    <w:tmpl w:val="7FF07876"/>
    <w:lvl w:ilvl="0" w:tplc="8B24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9FC6878" w:tentative="1">
      <w:start w:val="1"/>
      <w:numFmt w:val="lowerLetter"/>
      <w:lvlText w:val="%2."/>
      <w:lvlJc w:val="left"/>
      <w:pPr>
        <w:ind w:left="1800" w:hanging="360"/>
      </w:pPr>
    </w:lvl>
    <w:lvl w:ilvl="2" w:tplc="36B41940" w:tentative="1">
      <w:start w:val="1"/>
      <w:numFmt w:val="lowerRoman"/>
      <w:lvlText w:val="%3."/>
      <w:lvlJc w:val="right"/>
      <w:pPr>
        <w:ind w:left="2520" w:hanging="180"/>
      </w:pPr>
    </w:lvl>
    <w:lvl w:ilvl="3" w:tplc="F47820C6" w:tentative="1">
      <w:start w:val="1"/>
      <w:numFmt w:val="decimal"/>
      <w:lvlText w:val="%4."/>
      <w:lvlJc w:val="left"/>
      <w:pPr>
        <w:ind w:left="3240" w:hanging="360"/>
      </w:pPr>
    </w:lvl>
    <w:lvl w:ilvl="4" w:tplc="B8F056D6" w:tentative="1">
      <w:start w:val="1"/>
      <w:numFmt w:val="lowerLetter"/>
      <w:lvlText w:val="%5."/>
      <w:lvlJc w:val="left"/>
      <w:pPr>
        <w:ind w:left="3960" w:hanging="360"/>
      </w:pPr>
    </w:lvl>
    <w:lvl w:ilvl="5" w:tplc="AAEA797A" w:tentative="1">
      <w:start w:val="1"/>
      <w:numFmt w:val="lowerRoman"/>
      <w:lvlText w:val="%6."/>
      <w:lvlJc w:val="right"/>
      <w:pPr>
        <w:ind w:left="4680" w:hanging="180"/>
      </w:pPr>
    </w:lvl>
    <w:lvl w:ilvl="6" w:tplc="BF28FADC" w:tentative="1">
      <w:start w:val="1"/>
      <w:numFmt w:val="decimal"/>
      <w:lvlText w:val="%7."/>
      <w:lvlJc w:val="left"/>
      <w:pPr>
        <w:ind w:left="5400" w:hanging="360"/>
      </w:pPr>
    </w:lvl>
    <w:lvl w:ilvl="7" w:tplc="5308DD06" w:tentative="1">
      <w:start w:val="1"/>
      <w:numFmt w:val="lowerLetter"/>
      <w:lvlText w:val="%8."/>
      <w:lvlJc w:val="left"/>
      <w:pPr>
        <w:ind w:left="6120" w:hanging="360"/>
      </w:pPr>
    </w:lvl>
    <w:lvl w:ilvl="8" w:tplc="D30279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B3EC0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C8A606" w:tentative="1">
      <w:start w:val="1"/>
      <w:numFmt w:val="lowerLetter"/>
      <w:lvlText w:val="%2."/>
      <w:lvlJc w:val="left"/>
      <w:pPr>
        <w:ind w:left="1800" w:hanging="360"/>
      </w:pPr>
    </w:lvl>
    <w:lvl w:ilvl="2" w:tplc="C0B8E738" w:tentative="1">
      <w:start w:val="1"/>
      <w:numFmt w:val="lowerRoman"/>
      <w:lvlText w:val="%3."/>
      <w:lvlJc w:val="right"/>
      <w:pPr>
        <w:ind w:left="2520" w:hanging="180"/>
      </w:pPr>
    </w:lvl>
    <w:lvl w:ilvl="3" w:tplc="EB76BF48" w:tentative="1">
      <w:start w:val="1"/>
      <w:numFmt w:val="decimal"/>
      <w:lvlText w:val="%4."/>
      <w:lvlJc w:val="left"/>
      <w:pPr>
        <w:ind w:left="3240" w:hanging="360"/>
      </w:pPr>
    </w:lvl>
    <w:lvl w:ilvl="4" w:tplc="A00A0682" w:tentative="1">
      <w:start w:val="1"/>
      <w:numFmt w:val="lowerLetter"/>
      <w:lvlText w:val="%5."/>
      <w:lvlJc w:val="left"/>
      <w:pPr>
        <w:ind w:left="3960" w:hanging="360"/>
      </w:pPr>
    </w:lvl>
    <w:lvl w:ilvl="5" w:tplc="F432C21A" w:tentative="1">
      <w:start w:val="1"/>
      <w:numFmt w:val="lowerRoman"/>
      <w:lvlText w:val="%6."/>
      <w:lvlJc w:val="right"/>
      <w:pPr>
        <w:ind w:left="4680" w:hanging="180"/>
      </w:pPr>
    </w:lvl>
    <w:lvl w:ilvl="6" w:tplc="D6A2B242" w:tentative="1">
      <w:start w:val="1"/>
      <w:numFmt w:val="decimal"/>
      <w:lvlText w:val="%7."/>
      <w:lvlJc w:val="left"/>
      <w:pPr>
        <w:ind w:left="5400" w:hanging="360"/>
      </w:pPr>
    </w:lvl>
    <w:lvl w:ilvl="7" w:tplc="4394F03C" w:tentative="1">
      <w:start w:val="1"/>
      <w:numFmt w:val="lowerLetter"/>
      <w:lvlText w:val="%8."/>
      <w:lvlJc w:val="left"/>
      <w:pPr>
        <w:ind w:left="6120" w:hanging="360"/>
      </w:pPr>
    </w:lvl>
    <w:lvl w:ilvl="8" w:tplc="E3E8EA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A28B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4CBA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3039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20AA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B0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7646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A0C6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EA06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7C7C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4026513E"/>
    <w:lvl w:ilvl="0" w:tplc="9E964DC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909E98FE" w:tentative="1">
      <w:start w:val="1"/>
      <w:numFmt w:val="lowerLetter"/>
      <w:lvlText w:val="%2."/>
      <w:lvlJc w:val="left"/>
      <w:pPr>
        <w:ind w:left="1800" w:hanging="360"/>
      </w:pPr>
    </w:lvl>
    <w:lvl w:ilvl="2" w:tplc="D640FCF2" w:tentative="1">
      <w:start w:val="1"/>
      <w:numFmt w:val="lowerRoman"/>
      <w:lvlText w:val="%3."/>
      <w:lvlJc w:val="right"/>
      <w:pPr>
        <w:ind w:left="2520" w:hanging="180"/>
      </w:pPr>
    </w:lvl>
    <w:lvl w:ilvl="3" w:tplc="9A9E391A" w:tentative="1">
      <w:start w:val="1"/>
      <w:numFmt w:val="decimal"/>
      <w:lvlText w:val="%4."/>
      <w:lvlJc w:val="left"/>
      <w:pPr>
        <w:ind w:left="3240" w:hanging="360"/>
      </w:pPr>
    </w:lvl>
    <w:lvl w:ilvl="4" w:tplc="0772096C" w:tentative="1">
      <w:start w:val="1"/>
      <w:numFmt w:val="lowerLetter"/>
      <w:lvlText w:val="%5."/>
      <w:lvlJc w:val="left"/>
      <w:pPr>
        <w:ind w:left="3960" w:hanging="360"/>
      </w:pPr>
    </w:lvl>
    <w:lvl w:ilvl="5" w:tplc="D280F1A2" w:tentative="1">
      <w:start w:val="1"/>
      <w:numFmt w:val="lowerRoman"/>
      <w:lvlText w:val="%6."/>
      <w:lvlJc w:val="right"/>
      <w:pPr>
        <w:ind w:left="4680" w:hanging="180"/>
      </w:pPr>
    </w:lvl>
    <w:lvl w:ilvl="6" w:tplc="61405F72" w:tentative="1">
      <w:start w:val="1"/>
      <w:numFmt w:val="decimal"/>
      <w:lvlText w:val="%7."/>
      <w:lvlJc w:val="left"/>
      <w:pPr>
        <w:ind w:left="5400" w:hanging="360"/>
      </w:pPr>
    </w:lvl>
    <w:lvl w:ilvl="7" w:tplc="F8E61B74" w:tentative="1">
      <w:start w:val="1"/>
      <w:numFmt w:val="lowerLetter"/>
      <w:lvlText w:val="%8."/>
      <w:lvlJc w:val="left"/>
      <w:pPr>
        <w:ind w:left="6120" w:hanging="360"/>
      </w:pPr>
    </w:lvl>
    <w:lvl w:ilvl="8" w:tplc="A3520D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hybridMultilevel"/>
    <w:tmpl w:val="7FF07876"/>
    <w:lvl w:ilvl="0" w:tplc="FCF875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AF0F24A" w:tentative="1">
      <w:start w:val="1"/>
      <w:numFmt w:val="lowerLetter"/>
      <w:lvlText w:val="%2."/>
      <w:lvlJc w:val="left"/>
      <w:pPr>
        <w:ind w:left="1788" w:hanging="360"/>
      </w:pPr>
    </w:lvl>
    <w:lvl w:ilvl="2" w:tplc="8588415C" w:tentative="1">
      <w:start w:val="1"/>
      <w:numFmt w:val="lowerRoman"/>
      <w:lvlText w:val="%3."/>
      <w:lvlJc w:val="right"/>
      <w:pPr>
        <w:ind w:left="2508" w:hanging="180"/>
      </w:pPr>
    </w:lvl>
    <w:lvl w:ilvl="3" w:tplc="D2CA30AE" w:tentative="1">
      <w:start w:val="1"/>
      <w:numFmt w:val="decimal"/>
      <w:lvlText w:val="%4."/>
      <w:lvlJc w:val="left"/>
      <w:pPr>
        <w:ind w:left="3228" w:hanging="360"/>
      </w:pPr>
    </w:lvl>
    <w:lvl w:ilvl="4" w:tplc="F7AC1D7C" w:tentative="1">
      <w:start w:val="1"/>
      <w:numFmt w:val="lowerLetter"/>
      <w:lvlText w:val="%5."/>
      <w:lvlJc w:val="left"/>
      <w:pPr>
        <w:ind w:left="3948" w:hanging="360"/>
      </w:pPr>
    </w:lvl>
    <w:lvl w:ilvl="5" w:tplc="7E6A1890" w:tentative="1">
      <w:start w:val="1"/>
      <w:numFmt w:val="lowerRoman"/>
      <w:lvlText w:val="%6."/>
      <w:lvlJc w:val="right"/>
      <w:pPr>
        <w:ind w:left="4668" w:hanging="180"/>
      </w:pPr>
    </w:lvl>
    <w:lvl w:ilvl="6" w:tplc="A2FAC5FA" w:tentative="1">
      <w:start w:val="1"/>
      <w:numFmt w:val="decimal"/>
      <w:lvlText w:val="%7."/>
      <w:lvlJc w:val="left"/>
      <w:pPr>
        <w:ind w:left="5388" w:hanging="360"/>
      </w:pPr>
    </w:lvl>
    <w:lvl w:ilvl="7" w:tplc="C3DA15A4" w:tentative="1">
      <w:start w:val="1"/>
      <w:numFmt w:val="lowerLetter"/>
      <w:lvlText w:val="%8."/>
      <w:lvlJc w:val="left"/>
      <w:pPr>
        <w:ind w:left="6108" w:hanging="360"/>
      </w:pPr>
    </w:lvl>
    <w:lvl w:ilvl="8" w:tplc="B95476B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hybridMultilevel"/>
    <w:tmpl w:val="F1C4AF76"/>
    <w:lvl w:ilvl="0" w:tplc="EC16C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266437A" w:tentative="1">
      <w:start w:val="1"/>
      <w:numFmt w:val="lowerLetter"/>
      <w:lvlText w:val="%2."/>
      <w:lvlJc w:val="left"/>
      <w:pPr>
        <w:ind w:left="1788" w:hanging="360"/>
      </w:pPr>
    </w:lvl>
    <w:lvl w:ilvl="2" w:tplc="F8D6E422" w:tentative="1">
      <w:start w:val="1"/>
      <w:numFmt w:val="lowerRoman"/>
      <w:lvlText w:val="%3."/>
      <w:lvlJc w:val="right"/>
      <w:pPr>
        <w:ind w:left="2508" w:hanging="180"/>
      </w:pPr>
    </w:lvl>
    <w:lvl w:ilvl="3" w:tplc="91B2EC54" w:tentative="1">
      <w:start w:val="1"/>
      <w:numFmt w:val="decimal"/>
      <w:lvlText w:val="%4."/>
      <w:lvlJc w:val="left"/>
      <w:pPr>
        <w:ind w:left="3228" w:hanging="360"/>
      </w:pPr>
    </w:lvl>
    <w:lvl w:ilvl="4" w:tplc="021AEB98" w:tentative="1">
      <w:start w:val="1"/>
      <w:numFmt w:val="lowerLetter"/>
      <w:lvlText w:val="%5."/>
      <w:lvlJc w:val="left"/>
      <w:pPr>
        <w:ind w:left="3948" w:hanging="360"/>
      </w:pPr>
    </w:lvl>
    <w:lvl w:ilvl="5" w:tplc="D08E931C" w:tentative="1">
      <w:start w:val="1"/>
      <w:numFmt w:val="lowerRoman"/>
      <w:lvlText w:val="%6."/>
      <w:lvlJc w:val="right"/>
      <w:pPr>
        <w:ind w:left="4668" w:hanging="180"/>
      </w:pPr>
    </w:lvl>
    <w:lvl w:ilvl="6" w:tplc="3C7492F0" w:tentative="1">
      <w:start w:val="1"/>
      <w:numFmt w:val="decimal"/>
      <w:lvlText w:val="%7."/>
      <w:lvlJc w:val="left"/>
      <w:pPr>
        <w:ind w:left="5388" w:hanging="360"/>
      </w:pPr>
    </w:lvl>
    <w:lvl w:ilvl="7" w:tplc="A2E807A0" w:tentative="1">
      <w:start w:val="1"/>
      <w:numFmt w:val="lowerLetter"/>
      <w:lvlText w:val="%8."/>
      <w:lvlJc w:val="left"/>
      <w:pPr>
        <w:ind w:left="6108" w:hanging="360"/>
      </w:pPr>
    </w:lvl>
    <w:lvl w:ilvl="8" w:tplc="CE60B26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7A8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C7EA526" w:tentative="1">
      <w:start w:val="1"/>
      <w:numFmt w:val="lowerLetter"/>
      <w:lvlText w:val="%2."/>
      <w:lvlJc w:val="left"/>
      <w:pPr>
        <w:ind w:left="1800" w:hanging="360"/>
      </w:pPr>
    </w:lvl>
    <w:lvl w:ilvl="2" w:tplc="3AC89E5C" w:tentative="1">
      <w:start w:val="1"/>
      <w:numFmt w:val="lowerRoman"/>
      <w:lvlText w:val="%3."/>
      <w:lvlJc w:val="right"/>
      <w:pPr>
        <w:ind w:left="2520" w:hanging="180"/>
      </w:pPr>
    </w:lvl>
    <w:lvl w:ilvl="3" w:tplc="CE12270E" w:tentative="1">
      <w:start w:val="1"/>
      <w:numFmt w:val="decimal"/>
      <w:lvlText w:val="%4."/>
      <w:lvlJc w:val="left"/>
      <w:pPr>
        <w:ind w:left="3240" w:hanging="360"/>
      </w:pPr>
    </w:lvl>
    <w:lvl w:ilvl="4" w:tplc="BCE6548A" w:tentative="1">
      <w:start w:val="1"/>
      <w:numFmt w:val="lowerLetter"/>
      <w:lvlText w:val="%5."/>
      <w:lvlJc w:val="left"/>
      <w:pPr>
        <w:ind w:left="3960" w:hanging="360"/>
      </w:pPr>
    </w:lvl>
    <w:lvl w:ilvl="5" w:tplc="AEC2E038" w:tentative="1">
      <w:start w:val="1"/>
      <w:numFmt w:val="lowerRoman"/>
      <w:lvlText w:val="%6."/>
      <w:lvlJc w:val="right"/>
      <w:pPr>
        <w:ind w:left="4680" w:hanging="180"/>
      </w:pPr>
    </w:lvl>
    <w:lvl w:ilvl="6" w:tplc="58EEFEC0" w:tentative="1">
      <w:start w:val="1"/>
      <w:numFmt w:val="decimal"/>
      <w:lvlText w:val="%7."/>
      <w:lvlJc w:val="left"/>
      <w:pPr>
        <w:ind w:left="5400" w:hanging="360"/>
      </w:pPr>
    </w:lvl>
    <w:lvl w:ilvl="7" w:tplc="C3A63C42" w:tentative="1">
      <w:start w:val="1"/>
      <w:numFmt w:val="lowerLetter"/>
      <w:lvlText w:val="%8."/>
      <w:lvlJc w:val="left"/>
      <w:pPr>
        <w:ind w:left="6120" w:hanging="360"/>
      </w:pPr>
    </w:lvl>
    <w:lvl w:ilvl="8" w:tplc="21CCDC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528E7"/>
    <w:multiLevelType w:val="hybridMultilevel"/>
    <w:tmpl w:val="CC72E0BC"/>
    <w:lvl w:ilvl="0" w:tplc="EB48C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4BEA8" w:tentative="1">
      <w:start w:val="1"/>
      <w:numFmt w:val="lowerLetter"/>
      <w:lvlText w:val="%2."/>
      <w:lvlJc w:val="left"/>
      <w:pPr>
        <w:ind w:left="1440" w:hanging="360"/>
      </w:pPr>
    </w:lvl>
    <w:lvl w:ilvl="2" w:tplc="C7861404" w:tentative="1">
      <w:start w:val="1"/>
      <w:numFmt w:val="lowerRoman"/>
      <w:lvlText w:val="%3."/>
      <w:lvlJc w:val="right"/>
      <w:pPr>
        <w:ind w:left="2160" w:hanging="180"/>
      </w:pPr>
    </w:lvl>
    <w:lvl w:ilvl="3" w:tplc="2EB431CE" w:tentative="1">
      <w:start w:val="1"/>
      <w:numFmt w:val="decimal"/>
      <w:lvlText w:val="%4."/>
      <w:lvlJc w:val="left"/>
      <w:pPr>
        <w:ind w:left="2880" w:hanging="360"/>
      </w:pPr>
    </w:lvl>
    <w:lvl w:ilvl="4" w:tplc="20420BAC" w:tentative="1">
      <w:start w:val="1"/>
      <w:numFmt w:val="lowerLetter"/>
      <w:lvlText w:val="%5."/>
      <w:lvlJc w:val="left"/>
      <w:pPr>
        <w:ind w:left="3600" w:hanging="360"/>
      </w:pPr>
    </w:lvl>
    <w:lvl w:ilvl="5" w:tplc="49466DDA" w:tentative="1">
      <w:start w:val="1"/>
      <w:numFmt w:val="lowerRoman"/>
      <w:lvlText w:val="%6."/>
      <w:lvlJc w:val="right"/>
      <w:pPr>
        <w:ind w:left="4320" w:hanging="180"/>
      </w:pPr>
    </w:lvl>
    <w:lvl w:ilvl="6" w:tplc="E3140966" w:tentative="1">
      <w:start w:val="1"/>
      <w:numFmt w:val="decimal"/>
      <w:lvlText w:val="%7."/>
      <w:lvlJc w:val="left"/>
      <w:pPr>
        <w:ind w:left="5040" w:hanging="360"/>
      </w:pPr>
    </w:lvl>
    <w:lvl w:ilvl="7" w:tplc="E8465D3E" w:tentative="1">
      <w:start w:val="1"/>
      <w:numFmt w:val="lowerLetter"/>
      <w:lvlText w:val="%8."/>
      <w:lvlJc w:val="left"/>
      <w:pPr>
        <w:ind w:left="5760" w:hanging="360"/>
      </w:pPr>
    </w:lvl>
    <w:lvl w:ilvl="8" w:tplc="7A9AC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30D83"/>
    <w:multiLevelType w:val="hybridMultilevel"/>
    <w:tmpl w:val="A36E5A22"/>
    <w:lvl w:ilvl="0" w:tplc="6040D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D9EC0F2" w:tentative="1">
      <w:start w:val="1"/>
      <w:numFmt w:val="lowerLetter"/>
      <w:lvlText w:val="%2."/>
      <w:lvlJc w:val="left"/>
      <w:pPr>
        <w:ind w:left="1800" w:hanging="360"/>
      </w:pPr>
    </w:lvl>
    <w:lvl w:ilvl="2" w:tplc="7E866B30" w:tentative="1">
      <w:start w:val="1"/>
      <w:numFmt w:val="lowerRoman"/>
      <w:lvlText w:val="%3."/>
      <w:lvlJc w:val="right"/>
      <w:pPr>
        <w:ind w:left="2520" w:hanging="180"/>
      </w:pPr>
    </w:lvl>
    <w:lvl w:ilvl="3" w:tplc="AC4667A4" w:tentative="1">
      <w:start w:val="1"/>
      <w:numFmt w:val="decimal"/>
      <w:lvlText w:val="%4."/>
      <w:lvlJc w:val="left"/>
      <w:pPr>
        <w:ind w:left="3240" w:hanging="360"/>
      </w:pPr>
    </w:lvl>
    <w:lvl w:ilvl="4" w:tplc="8FF06076" w:tentative="1">
      <w:start w:val="1"/>
      <w:numFmt w:val="lowerLetter"/>
      <w:lvlText w:val="%5."/>
      <w:lvlJc w:val="left"/>
      <w:pPr>
        <w:ind w:left="3960" w:hanging="360"/>
      </w:pPr>
    </w:lvl>
    <w:lvl w:ilvl="5" w:tplc="2A1281F0" w:tentative="1">
      <w:start w:val="1"/>
      <w:numFmt w:val="lowerRoman"/>
      <w:lvlText w:val="%6."/>
      <w:lvlJc w:val="right"/>
      <w:pPr>
        <w:ind w:left="4680" w:hanging="180"/>
      </w:pPr>
    </w:lvl>
    <w:lvl w:ilvl="6" w:tplc="472CDA06" w:tentative="1">
      <w:start w:val="1"/>
      <w:numFmt w:val="decimal"/>
      <w:lvlText w:val="%7."/>
      <w:lvlJc w:val="left"/>
      <w:pPr>
        <w:ind w:left="5400" w:hanging="360"/>
      </w:pPr>
    </w:lvl>
    <w:lvl w:ilvl="7" w:tplc="BF16433C" w:tentative="1">
      <w:start w:val="1"/>
      <w:numFmt w:val="lowerLetter"/>
      <w:lvlText w:val="%8."/>
      <w:lvlJc w:val="left"/>
      <w:pPr>
        <w:ind w:left="6120" w:hanging="360"/>
      </w:pPr>
    </w:lvl>
    <w:lvl w:ilvl="8" w:tplc="B8D8E6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26877"/>
    <w:multiLevelType w:val="hybridMultilevel"/>
    <w:tmpl w:val="3AE865DA"/>
    <w:lvl w:ilvl="0" w:tplc="8AB24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21AF4CE" w:tentative="1">
      <w:start w:val="1"/>
      <w:numFmt w:val="lowerLetter"/>
      <w:lvlText w:val="%2."/>
      <w:lvlJc w:val="left"/>
      <w:pPr>
        <w:ind w:left="1788" w:hanging="360"/>
      </w:pPr>
    </w:lvl>
    <w:lvl w:ilvl="2" w:tplc="231C6C22" w:tentative="1">
      <w:start w:val="1"/>
      <w:numFmt w:val="lowerRoman"/>
      <w:lvlText w:val="%3."/>
      <w:lvlJc w:val="right"/>
      <w:pPr>
        <w:ind w:left="2508" w:hanging="180"/>
      </w:pPr>
    </w:lvl>
    <w:lvl w:ilvl="3" w:tplc="E90AD8C8" w:tentative="1">
      <w:start w:val="1"/>
      <w:numFmt w:val="decimal"/>
      <w:lvlText w:val="%4."/>
      <w:lvlJc w:val="left"/>
      <w:pPr>
        <w:ind w:left="3228" w:hanging="360"/>
      </w:pPr>
    </w:lvl>
    <w:lvl w:ilvl="4" w:tplc="08BA2042" w:tentative="1">
      <w:start w:val="1"/>
      <w:numFmt w:val="lowerLetter"/>
      <w:lvlText w:val="%5."/>
      <w:lvlJc w:val="left"/>
      <w:pPr>
        <w:ind w:left="3948" w:hanging="360"/>
      </w:pPr>
    </w:lvl>
    <w:lvl w:ilvl="5" w:tplc="E8640790" w:tentative="1">
      <w:start w:val="1"/>
      <w:numFmt w:val="lowerRoman"/>
      <w:lvlText w:val="%6."/>
      <w:lvlJc w:val="right"/>
      <w:pPr>
        <w:ind w:left="4668" w:hanging="180"/>
      </w:pPr>
    </w:lvl>
    <w:lvl w:ilvl="6" w:tplc="846A7BE0" w:tentative="1">
      <w:start w:val="1"/>
      <w:numFmt w:val="decimal"/>
      <w:lvlText w:val="%7."/>
      <w:lvlJc w:val="left"/>
      <w:pPr>
        <w:ind w:left="5388" w:hanging="360"/>
      </w:pPr>
    </w:lvl>
    <w:lvl w:ilvl="7" w:tplc="C4E062F4" w:tentative="1">
      <w:start w:val="1"/>
      <w:numFmt w:val="lowerLetter"/>
      <w:lvlText w:val="%8."/>
      <w:lvlJc w:val="left"/>
      <w:pPr>
        <w:ind w:left="6108" w:hanging="360"/>
      </w:pPr>
    </w:lvl>
    <w:lvl w:ilvl="8" w:tplc="BAA6278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09"/>
    <w:rsid w:val="000A779A"/>
    <w:rsid w:val="000F4E2D"/>
    <w:rsid w:val="005A4D61"/>
    <w:rsid w:val="007E2491"/>
    <w:rsid w:val="009763C5"/>
    <w:rsid w:val="00DA1376"/>
    <w:rsid w:val="00E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F88B2-E6C5-4BA8-921A-A93A9DB5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779A"/>
  </w:style>
  <w:style w:type="paragraph" w:customStyle="1" w:styleId="ConsPlusNormal">
    <w:name w:val="ConsPlusNormal"/>
    <w:rsid w:val="000A7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0A7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A779A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A779A"/>
    <w:rPr>
      <w:color w:val="800080"/>
      <w:u w:val="single"/>
    </w:rPr>
  </w:style>
  <w:style w:type="paragraph" w:customStyle="1" w:styleId="xl65">
    <w:name w:val="xl65"/>
    <w:basedOn w:val="a"/>
    <w:rsid w:val="000A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A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A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A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A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A77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A77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A77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A77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A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A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A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A77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A7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A7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7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A7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A77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A7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4192</Words>
  <Characters>23896</Characters>
  <Application>Microsoft Office Word</Application>
  <DocSecurity>0</DocSecurity>
  <Lines>199</Lines>
  <Paragraphs>56</Paragraphs>
  <ScaleCrop>false</ScaleCrop>
  <Company/>
  <LinksUpToDate>false</LinksUpToDate>
  <CharactersWithSpaces>28032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Город1</dc:creator>
  <cp:keywords/>
  <dc:description/>
  <cp:lastModifiedBy>Сельское поселение</cp:lastModifiedBy>
  <cp:revision>5</cp:revision>
  <dcterms:created xsi:type="dcterms:W3CDTF">2019-11-26T11:37:00Z</dcterms:created>
  <dcterms:modified xsi:type="dcterms:W3CDTF">2019-11-25T21:29:00Z</dcterms:modified>
</cp:coreProperties>
</file>