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11AC" w14:textId="77777777" w:rsidR="001C5163" w:rsidRDefault="00CF7DBF">
      <w:pPr>
        <w:pStyle w:val="a3"/>
        <w:spacing w:before="79" w:line="278" w:lineRule="auto"/>
        <w:ind w:left="381" w:right="308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1D13CAA1" w14:textId="77777777" w:rsidR="001C5163" w:rsidRDefault="00CF7DBF">
      <w:pPr>
        <w:pStyle w:val="a3"/>
        <w:spacing w:line="317" w:lineRule="exact"/>
        <w:ind w:left="381" w:right="378"/>
        <w:jc w:val="center"/>
      </w:pPr>
      <w:r>
        <w:rPr>
          <w:lang w:val="tt"/>
        </w:rPr>
        <w:t>2019 елның 1 июле хисап чорына</w:t>
      </w:r>
    </w:p>
    <w:p w14:paraId="1B513F7C" w14:textId="77777777" w:rsidR="001C5163" w:rsidRDefault="001C5163">
      <w:pPr>
        <w:spacing w:before="62"/>
        <w:rPr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1700"/>
        <w:gridCol w:w="1700"/>
        <w:gridCol w:w="1560"/>
      </w:tblGrid>
      <w:tr w:rsidR="001C5163" w14:paraId="71FA1532" w14:textId="77777777">
        <w:trPr>
          <w:trHeight w:val="1115"/>
        </w:trPr>
        <w:tc>
          <w:tcPr>
            <w:tcW w:w="4143" w:type="dxa"/>
          </w:tcPr>
          <w:p w14:paraId="16FD25FB" w14:textId="77777777" w:rsidR="001C5163" w:rsidRDefault="00CF7DBF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08A6CEED" w14:textId="77777777" w:rsidR="001C5163" w:rsidRDefault="00CF7DBF">
            <w:pPr>
              <w:pStyle w:val="TableParagraph"/>
              <w:ind w:left="558" w:hanging="35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2018 ел</w:t>
            </w:r>
          </w:p>
        </w:tc>
        <w:tc>
          <w:tcPr>
            <w:tcW w:w="1700" w:type="dxa"/>
          </w:tcPr>
          <w:p w14:paraId="025D0B2E" w14:textId="77777777" w:rsidR="001C5163" w:rsidRDefault="00CF7DBF">
            <w:pPr>
              <w:pStyle w:val="TableParagraph"/>
              <w:ind w:left="560" w:hanging="35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2019 ел</w:t>
            </w:r>
          </w:p>
        </w:tc>
        <w:tc>
          <w:tcPr>
            <w:tcW w:w="1560" w:type="dxa"/>
          </w:tcPr>
          <w:p w14:paraId="46829636" w14:textId="77777777" w:rsidR="001C5163" w:rsidRDefault="00CF7DBF">
            <w:pPr>
              <w:pStyle w:val="TableParagraph"/>
              <w:ind w:left="114" w:right="10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1AC97FCC" w14:textId="77777777" w:rsidR="001C5163" w:rsidRDefault="00CF7DBF">
            <w:pPr>
              <w:pStyle w:val="TableParagraph"/>
              <w:ind w:left="6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 2018 елның июне</w:t>
            </w:r>
          </w:p>
          <w:p w14:paraId="3F3867FC" w14:textId="77777777" w:rsidR="001C5163" w:rsidRDefault="00CF7DBF">
            <w:pPr>
              <w:pStyle w:val="TableParagraph"/>
              <w:ind w:left="9"/>
              <w:rPr>
                <w:b/>
                <w:i/>
              </w:rPr>
            </w:pPr>
            <w:r>
              <w:rPr>
                <w:b/>
                <w:i/>
                <w:spacing w:val="-10"/>
                <w:lang w:val="tt"/>
              </w:rPr>
              <w:t>%</w:t>
            </w:r>
          </w:p>
        </w:tc>
      </w:tr>
      <w:tr w:rsidR="001C5163" w14:paraId="453BF4FC" w14:textId="77777777">
        <w:trPr>
          <w:trHeight w:val="275"/>
        </w:trPr>
        <w:tc>
          <w:tcPr>
            <w:tcW w:w="9103" w:type="dxa"/>
            <w:gridSpan w:val="4"/>
          </w:tcPr>
          <w:p w14:paraId="220C1986" w14:textId="77777777" w:rsidR="001C5163" w:rsidRDefault="00CF7DBF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Җитештерү</w:t>
            </w:r>
          </w:p>
        </w:tc>
      </w:tr>
      <w:tr w:rsidR="001C5163" w14:paraId="54682F48" w14:textId="77777777">
        <w:trPr>
          <w:trHeight w:val="551"/>
        </w:trPr>
        <w:tc>
          <w:tcPr>
            <w:tcW w:w="4143" w:type="dxa"/>
          </w:tcPr>
          <w:p w14:paraId="28323014" w14:textId="77777777" w:rsidR="001C5163" w:rsidRDefault="00CF7DBF">
            <w:pPr>
              <w:pStyle w:val="TableParagraph"/>
              <w:tabs>
                <w:tab w:val="left" w:pos="2221"/>
              </w:tabs>
              <w:spacing w:line="276" w:lineRule="exact"/>
              <w:ind w:left="105" w:right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Сәнәгать җитештерүе </w:t>
            </w:r>
            <w:r>
              <w:rPr>
                <w:b/>
                <w:spacing w:val="-2"/>
                <w:sz w:val="24"/>
                <w:lang w:val="tt"/>
              </w:rPr>
              <w:tab/>
              <w:t>индексы (%)</w:t>
            </w:r>
          </w:p>
        </w:tc>
        <w:tc>
          <w:tcPr>
            <w:tcW w:w="1700" w:type="dxa"/>
          </w:tcPr>
          <w:p w14:paraId="286B4283" w14:textId="77777777" w:rsidR="001C5163" w:rsidRDefault="00CF7DBF">
            <w:pPr>
              <w:pStyle w:val="TableParagraph"/>
              <w:spacing w:before="128"/>
              <w:ind w:right="9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101,6</w:t>
            </w:r>
          </w:p>
        </w:tc>
        <w:tc>
          <w:tcPr>
            <w:tcW w:w="1700" w:type="dxa"/>
          </w:tcPr>
          <w:p w14:paraId="35E36DDD" w14:textId="77777777" w:rsidR="001C5163" w:rsidRDefault="00CF7DBF">
            <w:pPr>
              <w:pStyle w:val="TableParagraph"/>
              <w:spacing w:before="128"/>
              <w:ind w:right="9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  <w:tc>
          <w:tcPr>
            <w:tcW w:w="1560" w:type="dxa"/>
          </w:tcPr>
          <w:p w14:paraId="70FA7BB1" w14:textId="77777777" w:rsidR="001C5163" w:rsidRDefault="00CF7DBF">
            <w:pPr>
              <w:pStyle w:val="TableParagraph"/>
              <w:spacing w:before="128"/>
              <w:ind w:left="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1C5163" w14:paraId="45C3C506" w14:textId="77777777">
        <w:trPr>
          <w:trHeight w:val="828"/>
        </w:trPr>
        <w:tc>
          <w:tcPr>
            <w:tcW w:w="4143" w:type="dxa"/>
          </w:tcPr>
          <w:p w14:paraId="3BEAD245" w14:textId="77777777" w:rsidR="001C5163" w:rsidRDefault="00CF7DBF">
            <w:pPr>
              <w:pStyle w:val="TableParagraph"/>
              <w:spacing w:line="272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Тулаем территориаль </w:t>
            </w:r>
          </w:p>
          <w:p w14:paraId="3A91773C" w14:textId="77777777" w:rsidR="001C5163" w:rsidRDefault="00CF7DBF">
            <w:pPr>
              <w:pStyle w:val="TableParagraph"/>
              <w:spacing w:line="270" w:lineRule="atLeas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продукт - ВТП (төп бәяләрдә), млн. сум.</w:t>
            </w:r>
          </w:p>
        </w:tc>
        <w:tc>
          <w:tcPr>
            <w:tcW w:w="1700" w:type="dxa"/>
          </w:tcPr>
          <w:p w14:paraId="79980E49" w14:textId="77777777" w:rsidR="001C5163" w:rsidRDefault="00CF7DBF">
            <w:pPr>
              <w:pStyle w:val="TableParagraph"/>
              <w:spacing w:before="267"/>
              <w:ind w:right="98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700" w:type="dxa"/>
          </w:tcPr>
          <w:p w14:paraId="59691063" w14:textId="77777777" w:rsidR="001C5163" w:rsidRDefault="00CF7DBF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560" w:type="dxa"/>
          </w:tcPr>
          <w:p w14:paraId="2EA68832" w14:textId="77777777" w:rsidR="001C5163" w:rsidRDefault="00CF7DBF">
            <w:pPr>
              <w:pStyle w:val="TableParagraph"/>
              <w:spacing w:before="272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1C5163" w14:paraId="15EDD730" w14:textId="77777777">
        <w:trPr>
          <w:trHeight w:val="1379"/>
        </w:trPr>
        <w:tc>
          <w:tcPr>
            <w:tcW w:w="4143" w:type="dxa"/>
          </w:tcPr>
          <w:p w14:paraId="026A4F60" w14:textId="77777777" w:rsidR="001C5163" w:rsidRDefault="00CF7DBF">
            <w:pPr>
              <w:pStyle w:val="TableParagraph"/>
              <w:ind w:left="105" w:right="85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</w:t>
            </w:r>
          </w:p>
          <w:p w14:paraId="4373C155" w14:textId="77777777" w:rsidR="001C5163" w:rsidRDefault="00CF7DBF">
            <w:pPr>
              <w:pStyle w:val="TableParagraph"/>
              <w:spacing w:line="270" w:lineRule="atLeast"/>
              <w:ind w:left="105" w:right="6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икътисадый эшчәнлекнең чиста төрләре буенча эшләр һәм хезмәтләр </w:t>
            </w:r>
            <w:r>
              <w:rPr>
                <w:b/>
                <w:sz w:val="24"/>
                <w:lang w:val="tt"/>
              </w:rPr>
              <w:t>башкарылган (мең сум).</w:t>
            </w:r>
          </w:p>
        </w:tc>
        <w:tc>
          <w:tcPr>
            <w:tcW w:w="1700" w:type="dxa"/>
          </w:tcPr>
          <w:p w14:paraId="4ACCC135" w14:textId="77777777" w:rsidR="001C5163" w:rsidRDefault="001C5163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2C1CEB3E" w14:textId="77777777" w:rsidR="001C5163" w:rsidRDefault="00CF7DB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  <w:lang w:val="tt"/>
              </w:rPr>
              <w:t>10 688 174</w:t>
            </w:r>
          </w:p>
        </w:tc>
        <w:tc>
          <w:tcPr>
            <w:tcW w:w="1700" w:type="dxa"/>
          </w:tcPr>
          <w:p w14:paraId="6C796CF5" w14:textId="77777777" w:rsidR="001C5163" w:rsidRDefault="001C5163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0955DF21" w14:textId="77777777" w:rsidR="001C5163" w:rsidRDefault="00CF7DBF">
            <w:pPr>
              <w:pStyle w:val="TableParagraph"/>
              <w:ind w:left="101" w:right="94"/>
              <w:rPr>
                <w:sz w:val="24"/>
              </w:rPr>
            </w:pPr>
            <w:r>
              <w:rPr>
                <w:sz w:val="24"/>
                <w:lang w:val="tt"/>
              </w:rPr>
              <w:t>12 522 610</w:t>
            </w:r>
          </w:p>
        </w:tc>
        <w:tc>
          <w:tcPr>
            <w:tcW w:w="1560" w:type="dxa"/>
          </w:tcPr>
          <w:p w14:paraId="3E5DACA9" w14:textId="77777777" w:rsidR="001C5163" w:rsidRDefault="001C5163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2AB5A7A9" w14:textId="77777777" w:rsidR="001C5163" w:rsidRDefault="00CF7DBF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117,2</w:t>
            </w:r>
          </w:p>
        </w:tc>
      </w:tr>
      <w:tr w:rsidR="001C5163" w14:paraId="7008F1EE" w14:textId="77777777">
        <w:trPr>
          <w:trHeight w:val="275"/>
        </w:trPr>
        <w:tc>
          <w:tcPr>
            <w:tcW w:w="4143" w:type="dxa"/>
          </w:tcPr>
          <w:p w14:paraId="60650947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60" w:type="dxa"/>
            <w:gridSpan w:val="3"/>
          </w:tcPr>
          <w:p w14:paraId="1F21D584" w14:textId="77777777" w:rsidR="001C5163" w:rsidRDefault="00CF7DBF">
            <w:pPr>
              <w:pStyle w:val="TableParagraph"/>
              <w:spacing w:line="255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1C5163" w14:paraId="06262145" w14:textId="77777777">
        <w:trPr>
          <w:trHeight w:val="554"/>
        </w:trPr>
        <w:tc>
          <w:tcPr>
            <w:tcW w:w="4143" w:type="dxa"/>
          </w:tcPr>
          <w:p w14:paraId="22363485" w14:textId="77777777" w:rsidR="001C5163" w:rsidRDefault="00CF7DBF">
            <w:pPr>
              <w:pStyle w:val="TableParagraph"/>
              <w:tabs>
                <w:tab w:val="left" w:pos="1437"/>
                <w:tab w:val="left" w:pos="2667"/>
                <w:tab w:val="left" w:pos="3542"/>
              </w:tabs>
              <w:spacing w:line="276" w:lineRule="exact"/>
              <w:ind w:left="105" w:right="99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"Төзелеш" ВЭ</w:t>
            </w:r>
            <w:r>
              <w:rPr>
                <w:b/>
                <w:spacing w:val="-2"/>
                <w:sz w:val="24"/>
                <w:lang w:val="tt"/>
              </w:rPr>
              <w:tab/>
              <w:t>Д кү</w:t>
            </w:r>
            <w:r>
              <w:rPr>
                <w:b/>
                <w:spacing w:val="-2"/>
                <w:sz w:val="24"/>
                <w:lang w:val="tt"/>
              </w:rPr>
              <w:tab/>
              <w:t>л</w:t>
            </w:r>
            <w:r>
              <w:rPr>
                <w:b/>
                <w:spacing w:val="-2"/>
                <w:sz w:val="24"/>
                <w:lang w:val="tt"/>
              </w:rPr>
              <w:tab/>
              <w:t>әме (</w:t>
            </w:r>
            <w:r>
              <w:rPr>
                <w:b/>
                <w:i/>
                <w:lang w:val="tt"/>
              </w:rPr>
              <w:t>млн.сум)</w:t>
            </w:r>
          </w:p>
        </w:tc>
        <w:tc>
          <w:tcPr>
            <w:tcW w:w="1700" w:type="dxa"/>
          </w:tcPr>
          <w:p w14:paraId="14898BF0" w14:textId="77777777" w:rsidR="001C5163" w:rsidRDefault="00CF7DBF">
            <w:pPr>
              <w:pStyle w:val="TableParagraph"/>
              <w:spacing w:before="131"/>
              <w:ind w:right="97"/>
              <w:rPr>
                <w:sz w:val="24"/>
              </w:rPr>
            </w:pPr>
            <w:r>
              <w:rPr>
                <w:sz w:val="24"/>
                <w:lang w:val="tt"/>
              </w:rPr>
              <w:t>4 048,9</w:t>
            </w:r>
          </w:p>
        </w:tc>
        <w:tc>
          <w:tcPr>
            <w:tcW w:w="1700" w:type="dxa"/>
          </w:tcPr>
          <w:p w14:paraId="7BCA43CF" w14:textId="77777777" w:rsidR="001C5163" w:rsidRDefault="00CF7DBF">
            <w:pPr>
              <w:pStyle w:val="TableParagraph"/>
              <w:spacing w:before="131"/>
              <w:ind w:left="101" w:right="94"/>
              <w:rPr>
                <w:sz w:val="24"/>
              </w:rPr>
            </w:pPr>
            <w:r>
              <w:rPr>
                <w:sz w:val="24"/>
                <w:lang w:val="tt"/>
              </w:rPr>
              <w:t>3 837,7</w:t>
            </w:r>
          </w:p>
        </w:tc>
        <w:tc>
          <w:tcPr>
            <w:tcW w:w="1560" w:type="dxa"/>
          </w:tcPr>
          <w:p w14:paraId="1998634C" w14:textId="77777777" w:rsidR="001C5163" w:rsidRDefault="00CF7DBF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94,8</w:t>
            </w:r>
          </w:p>
        </w:tc>
      </w:tr>
      <w:tr w:rsidR="001C5163" w14:paraId="66102C13" w14:textId="77777777">
        <w:trPr>
          <w:trHeight w:val="1103"/>
        </w:trPr>
        <w:tc>
          <w:tcPr>
            <w:tcW w:w="4143" w:type="dxa"/>
          </w:tcPr>
          <w:p w14:paraId="7FD7128E" w14:textId="77777777" w:rsidR="001C5163" w:rsidRDefault="00CF7DBF">
            <w:pPr>
              <w:pStyle w:val="TableParagraph"/>
              <w:ind w:left="105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Предприятиеләр, оешмалар тарафыннан файдалануга тапшырылган торак йортларның гомуми мәйданы,</w:t>
            </w:r>
          </w:p>
          <w:p w14:paraId="78EFBE27" w14:textId="77777777" w:rsidR="001C5163" w:rsidRDefault="00CF7DBF">
            <w:pPr>
              <w:pStyle w:val="TableParagraph"/>
              <w:spacing w:line="259" w:lineRule="exact"/>
              <w:ind w:left="105"/>
              <w:jc w:val="both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1700" w:type="dxa"/>
          </w:tcPr>
          <w:p w14:paraId="205EE604" w14:textId="77777777" w:rsidR="001C5163" w:rsidRDefault="001C5163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73AAE710" w14:textId="77777777" w:rsidR="001C5163" w:rsidRDefault="00CF7DB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  <w:lang w:val="tt"/>
              </w:rPr>
              <w:t>4 669</w:t>
            </w:r>
          </w:p>
        </w:tc>
        <w:tc>
          <w:tcPr>
            <w:tcW w:w="1700" w:type="dxa"/>
          </w:tcPr>
          <w:p w14:paraId="7E6F592E" w14:textId="77777777" w:rsidR="001C5163" w:rsidRDefault="001C5163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10BD2A08" w14:textId="77777777" w:rsidR="001C5163" w:rsidRDefault="00CF7DB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  <w:lang w:val="tt"/>
              </w:rPr>
              <w:t>9 692</w:t>
            </w:r>
          </w:p>
        </w:tc>
        <w:tc>
          <w:tcPr>
            <w:tcW w:w="1560" w:type="dxa"/>
          </w:tcPr>
          <w:p w14:paraId="4402332C" w14:textId="77777777" w:rsidR="001C5163" w:rsidRDefault="001C5163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14:paraId="2371F6A7" w14:textId="77777777" w:rsidR="001C5163" w:rsidRDefault="00CF7DBF">
            <w:pPr>
              <w:pStyle w:val="TableParagraph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207,6</w:t>
            </w:r>
          </w:p>
        </w:tc>
      </w:tr>
      <w:tr w:rsidR="001C5163" w14:paraId="34650073" w14:textId="77777777">
        <w:trPr>
          <w:trHeight w:val="681"/>
        </w:trPr>
        <w:tc>
          <w:tcPr>
            <w:tcW w:w="4143" w:type="dxa"/>
          </w:tcPr>
          <w:p w14:paraId="1577B2B7" w14:textId="77777777" w:rsidR="001C5163" w:rsidRDefault="00CF7DBF">
            <w:pPr>
              <w:pStyle w:val="TableParagraph"/>
              <w:tabs>
                <w:tab w:val="left" w:pos="2880"/>
              </w:tabs>
              <w:ind w:left="105" w:right="100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 төзелеше </w:t>
            </w:r>
            <w:r>
              <w:rPr>
                <w:b/>
                <w:i/>
                <w:lang w:val="tt"/>
              </w:rPr>
              <w:t>(кв.м.)</w:t>
            </w:r>
          </w:p>
        </w:tc>
        <w:tc>
          <w:tcPr>
            <w:tcW w:w="1700" w:type="dxa"/>
          </w:tcPr>
          <w:p w14:paraId="2C0FD9D8" w14:textId="77777777" w:rsidR="001C5163" w:rsidRDefault="00CF7DBF">
            <w:pPr>
              <w:pStyle w:val="TableParagraph"/>
              <w:spacing w:before="193"/>
              <w:ind w:right="99"/>
              <w:rPr>
                <w:sz w:val="24"/>
              </w:rPr>
            </w:pPr>
            <w:r>
              <w:rPr>
                <w:sz w:val="24"/>
                <w:lang w:val="tt"/>
              </w:rPr>
              <w:t>3 560</w:t>
            </w:r>
          </w:p>
        </w:tc>
        <w:tc>
          <w:tcPr>
            <w:tcW w:w="1700" w:type="dxa"/>
          </w:tcPr>
          <w:p w14:paraId="7724F241" w14:textId="77777777" w:rsidR="001C5163" w:rsidRDefault="00CF7DBF">
            <w:pPr>
              <w:pStyle w:val="TableParagraph"/>
              <w:spacing w:before="193"/>
              <w:ind w:right="95"/>
              <w:rPr>
                <w:sz w:val="24"/>
              </w:rPr>
            </w:pPr>
            <w:r>
              <w:rPr>
                <w:sz w:val="24"/>
                <w:lang w:val="tt"/>
              </w:rPr>
              <w:t>9 692</w:t>
            </w:r>
          </w:p>
        </w:tc>
        <w:tc>
          <w:tcPr>
            <w:tcW w:w="1560" w:type="dxa"/>
          </w:tcPr>
          <w:p w14:paraId="5F6EB00E" w14:textId="77777777" w:rsidR="001C5163" w:rsidRDefault="00CF7DBF">
            <w:pPr>
              <w:pStyle w:val="TableParagraph"/>
              <w:spacing w:before="198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272,2</w:t>
            </w:r>
          </w:p>
        </w:tc>
      </w:tr>
      <w:tr w:rsidR="001C5163" w14:paraId="6639421E" w14:textId="77777777">
        <w:trPr>
          <w:trHeight w:val="275"/>
        </w:trPr>
        <w:tc>
          <w:tcPr>
            <w:tcW w:w="4143" w:type="dxa"/>
          </w:tcPr>
          <w:p w14:paraId="21CEFCD1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60" w:type="dxa"/>
            <w:gridSpan w:val="3"/>
          </w:tcPr>
          <w:p w14:paraId="1CC5AAE1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1C5163" w14:paraId="115B4D74" w14:textId="77777777">
        <w:trPr>
          <w:trHeight w:val="827"/>
        </w:trPr>
        <w:tc>
          <w:tcPr>
            <w:tcW w:w="4143" w:type="dxa"/>
          </w:tcPr>
          <w:p w14:paraId="3DAA6492" w14:textId="77777777" w:rsidR="001C5163" w:rsidRDefault="00CF7DBF">
            <w:pPr>
              <w:pStyle w:val="TableParagraph"/>
              <w:ind w:left="105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4CE10F8D" w14:textId="77777777" w:rsidR="001C5163" w:rsidRDefault="00CF7DBF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711E7E3E" w14:textId="77777777" w:rsidR="001C5163" w:rsidRDefault="00CF7DBF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542</w:t>
            </w:r>
          </w:p>
        </w:tc>
        <w:tc>
          <w:tcPr>
            <w:tcW w:w="1700" w:type="dxa"/>
          </w:tcPr>
          <w:p w14:paraId="39DE118D" w14:textId="77777777" w:rsidR="001C5163" w:rsidRDefault="00CF7DBF">
            <w:pPr>
              <w:pStyle w:val="TableParagraph"/>
              <w:spacing w:before="267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611</w:t>
            </w:r>
          </w:p>
        </w:tc>
        <w:tc>
          <w:tcPr>
            <w:tcW w:w="1560" w:type="dxa"/>
          </w:tcPr>
          <w:p w14:paraId="17541FF9" w14:textId="77777777" w:rsidR="001C5163" w:rsidRDefault="00CF7DBF">
            <w:pPr>
              <w:pStyle w:val="TableParagraph"/>
              <w:spacing w:before="267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112,7</w:t>
            </w:r>
          </w:p>
        </w:tc>
      </w:tr>
      <w:tr w:rsidR="001C5163" w14:paraId="7729C0FF" w14:textId="77777777">
        <w:trPr>
          <w:trHeight w:val="275"/>
        </w:trPr>
        <w:tc>
          <w:tcPr>
            <w:tcW w:w="4143" w:type="dxa"/>
          </w:tcPr>
          <w:p w14:paraId="76B7253E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0" w:type="dxa"/>
          </w:tcPr>
          <w:p w14:paraId="6B1CAE03" w14:textId="77777777" w:rsidR="001C5163" w:rsidRDefault="00CF7DBF">
            <w:pPr>
              <w:pStyle w:val="TableParagraph"/>
              <w:spacing w:line="256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13579</w:t>
            </w:r>
          </w:p>
        </w:tc>
        <w:tc>
          <w:tcPr>
            <w:tcW w:w="1700" w:type="dxa"/>
          </w:tcPr>
          <w:p w14:paraId="464C97E9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13494</w:t>
            </w:r>
          </w:p>
        </w:tc>
        <w:tc>
          <w:tcPr>
            <w:tcW w:w="1560" w:type="dxa"/>
          </w:tcPr>
          <w:p w14:paraId="036C9200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99,4</w:t>
            </w:r>
          </w:p>
        </w:tc>
      </w:tr>
      <w:tr w:rsidR="001C5163" w14:paraId="67248FC1" w14:textId="77777777">
        <w:trPr>
          <w:trHeight w:val="277"/>
        </w:trPr>
        <w:tc>
          <w:tcPr>
            <w:tcW w:w="4143" w:type="dxa"/>
          </w:tcPr>
          <w:p w14:paraId="17DDDCEB" w14:textId="77777777" w:rsidR="001C5163" w:rsidRDefault="00CF7DBF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Йомырка (мең данә) </w:t>
            </w:r>
            <w:r>
              <w:rPr>
                <w:b/>
                <w:sz w:val="24"/>
                <w:lang w:val="tt"/>
              </w:rPr>
              <w:t>җитештерелгән.</w:t>
            </w:r>
          </w:p>
        </w:tc>
        <w:tc>
          <w:tcPr>
            <w:tcW w:w="1700" w:type="dxa"/>
          </w:tcPr>
          <w:p w14:paraId="3570D49A" w14:textId="77777777" w:rsidR="001C5163" w:rsidRDefault="00CF7DBF">
            <w:pPr>
              <w:pStyle w:val="TableParagraph"/>
              <w:spacing w:line="258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32547</w:t>
            </w:r>
          </w:p>
        </w:tc>
        <w:tc>
          <w:tcPr>
            <w:tcW w:w="1700" w:type="dxa"/>
          </w:tcPr>
          <w:p w14:paraId="4498D862" w14:textId="77777777" w:rsidR="001C5163" w:rsidRDefault="00CF7DBF">
            <w:pPr>
              <w:pStyle w:val="TableParagraph"/>
              <w:spacing w:line="258" w:lineRule="exact"/>
              <w:ind w:left="101" w:right="9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30806</w:t>
            </w:r>
          </w:p>
        </w:tc>
        <w:tc>
          <w:tcPr>
            <w:tcW w:w="1560" w:type="dxa"/>
          </w:tcPr>
          <w:p w14:paraId="36B20989" w14:textId="77777777" w:rsidR="001C5163" w:rsidRDefault="00CF7DBF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94,7</w:t>
            </w:r>
          </w:p>
        </w:tc>
      </w:tr>
      <w:tr w:rsidR="001C5163" w14:paraId="5E8ED92C" w14:textId="77777777">
        <w:trPr>
          <w:trHeight w:val="275"/>
        </w:trPr>
        <w:tc>
          <w:tcPr>
            <w:tcW w:w="4143" w:type="dxa"/>
          </w:tcPr>
          <w:p w14:paraId="00ABC7CB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0" w:type="dxa"/>
          </w:tcPr>
          <w:p w14:paraId="591C60B4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14:paraId="30B6CECE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70288BFA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C5163" w14:paraId="4DF01030" w14:textId="77777777">
        <w:trPr>
          <w:trHeight w:val="275"/>
        </w:trPr>
        <w:tc>
          <w:tcPr>
            <w:tcW w:w="4143" w:type="dxa"/>
          </w:tcPr>
          <w:p w14:paraId="292E67CB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0" w:type="dxa"/>
          </w:tcPr>
          <w:p w14:paraId="7450A56B" w14:textId="77777777" w:rsidR="001C5163" w:rsidRDefault="00CF7DBF">
            <w:pPr>
              <w:pStyle w:val="TableParagraph"/>
              <w:spacing w:line="25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8034,5</w:t>
            </w:r>
          </w:p>
        </w:tc>
        <w:tc>
          <w:tcPr>
            <w:tcW w:w="1700" w:type="dxa"/>
          </w:tcPr>
          <w:p w14:paraId="54E6EF6F" w14:textId="77777777" w:rsidR="001C5163" w:rsidRDefault="00CF7DBF">
            <w:pPr>
              <w:pStyle w:val="TableParagraph"/>
              <w:spacing w:line="25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7966,7</w:t>
            </w:r>
          </w:p>
        </w:tc>
        <w:tc>
          <w:tcPr>
            <w:tcW w:w="1560" w:type="dxa"/>
          </w:tcPr>
          <w:p w14:paraId="3A7C4F04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99,2</w:t>
            </w:r>
          </w:p>
        </w:tc>
      </w:tr>
      <w:tr w:rsidR="001C5163" w14:paraId="04F1630B" w14:textId="77777777">
        <w:trPr>
          <w:trHeight w:val="276"/>
        </w:trPr>
        <w:tc>
          <w:tcPr>
            <w:tcW w:w="4143" w:type="dxa"/>
          </w:tcPr>
          <w:p w14:paraId="0DA9E313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0" w:type="dxa"/>
          </w:tcPr>
          <w:p w14:paraId="4978F704" w14:textId="77777777" w:rsidR="001C5163" w:rsidRDefault="00CF7DBF">
            <w:pPr>
              <w:pStyle w:val="TableParagraph"/>
              <w:spacing w:line="25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2138,2</w:t>
            </w:r>
          </w:p>
        </w:tc>
        <w:tc>
          <w:tcPr>
            <w:tcW w:w="1700" w:type="dxa"/>
          </w:tcPr>
          <w:p w14:paraId="40A92740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2356</w:t>
            </w:r>
          </w:p>
        </w:tc>
        <w:tc>
          <w:tcPr>
            <w:tcW w:w="1560" w:type="dxa"/>
          </w:tcPr>
          <w:p w14:paraId="34539113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110,2</w:t>
            </w:r>
          </w:p>
        </w:tc>
      </w:tr>
      <w:tr w:rsidR="001C5163" w14:paraId="75D89FC9" w14:textId="77777777">
        <w:trPr>
          <w:trHeight w:val="551"/>
        </w:trPr>
        <w:tc>
          <w:tcPr>
            <w:tcW w:w="4143" w:type="dxa"/>
          </w:tcPr>
          <w:p w14:paraId="3B714801" w14:textId="77777777" w:rsidR="001C5163" w:rsidRDefault="00CF7DBF">
            <w:pPr>
              <w:pStyle w:val="TableParagraph"/>
              <w:spacing w:line="276" w:lineRule="exact"/>
              <w:ind w:left="105" w:right="43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0" w:type="dxa"/>
          </w:tcPr>
          <w:p w14:paraId="03E4323F" w14:textId="77777777" w:rsidR="001C5163" w:rsidRDefault="00CF7DBF">
            <w:pPr>
              <w:pStyle w:val="TableParagraph"/>
              <w:spacing w:before="131"/>
              <w:ind w:right="97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700" w:type="dxa"/>
          </w:tcPr>
          <w:p w14:paraId="6468533B" w14:textId="77777777" w:rsidR="001C5163" w:rsidRDefault="00CF7DBF">
            <w:pPr>
              <w:pStyle w:val="TableParagraph"/>
              <w:spacing w:before="131"/>
              <w:ind w:left="101" w:right="9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560" w:type="dxa"/>
          </w:tcPr>
          <w:p w14:paraId="114DEF0E" w14:textId="77777777" w:rsidR="001C5163" w:rsidRDefault="00CF7DBF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6C74863D" w14:textId="77777777">
        <w:trPr>
          <w:trHeight w:val="275"/>
        </w:trPr>
        <w:tc>
          <w:tcPr>
            <w:tcW w:w="4143" w:type="dxa"/>
          </w:tcPr>
          <w:p w14:paraId="1276C899" w14:textId="6036BD35" w:rsidR="001C5163" w:rsidRDefault="00535C05">
            <w:pPr>
              <w:pStyle w:val="TableParagraph"/>
              <w:spacing w:line="25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Чәчүлек</w:t>
            </w:r>
            <w:r w:rsidR="00CF7DBF">
              <w:rPr>
                <w:b/>
                <w:sz w:val="24"/>
                <w:lang w:val="tt"/>
              </w:rPr>
              <w:t xml:space="preserve"> (га)</w:t>
            </w:r>
          </w:p>
        </w:tc>
        <w:tc>
          <w:tcPr>
            <w:tcW w:w="1700" w:type="dxa"/>
          </w:tcPr>
          <w:p w14:paraId="71FA62AE" w14:textId="77777777" w:rsidR="001C5163" w:rsidRDefault="00CF7DBF">
            <w:pPr>
              <w:pStyle w:val="TableParagraph"/>
              <w:spacing w:line="255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700" w:type="dxa"/>
          </w:tcPr>
          <w:p w14:paraId="2DA8A9E5" w14:textId="77777777" w:rsidR="001C5163" w:rsidRDefault="00CF7DBF">
            <w:pPr>
              <w:pStyle w:val="TableParagraph"/>
              <w:spacing w:line="255" w:lineRule="exact"/>
              <w:ind w:left="101" w:right="9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560" w:type="dxa"/>
          </w:tcPr>
          <w:p w14:paraId="3A8A7342" w14:textId="77777777" w:rsidR="001C5163" w:rsidRDefault="00CF7DBF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10B5ADFF" w14:textId="77777777">
        <w:trPr>
          <w:trHeight w:val="277"/>
        </w:trPr>
        <w:tc>
          <w:tcPr>
            <w:tcW w:w="4143" w:type="dxa"/>
          </w:tcPr>
          <w:p w14:paraId="4D4EB524" w14:textId="77777777" w:rsidR="001C5163" w:rsidRDefault="00CF7DBF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0" w:type="dxa"/>
          </w:tcPr>
          <w:p w14:paraId="5F87FDF8" w14:textId="77777777" w:rsidR="001C5163" w:rsidRDefault="00CF7DBF">
            <w:pPr>
              <w:pStyle w:val="TableParagraph"/>
              <w:spacing w:line="258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700" w:type="dxa"/>
          </w:tcPr>
          <w:p w14:paraId="7F26EF67" w14:textId="77777777" w:rsidR="001C5163" w:rsidRDefault="00CF7DBF">
            <w:pPr>
              <w:pStyle w:val="TableParagraph"/>
              <w:spacing w:line="258" w:lineRule="exact"/>
              <w:ind w:left="101" w:right="94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24050</w:t>
            </w:r>
          </w:p>
        </w:tc>
        <w:tc>
          <w:tcPr>
            <w:tcW w:w="1560" w:type="dxa"/>
          </w:tcPr>
          <w:p w14:paraId="13BB3A3B" w14:textId="77777777" w:rsidR="001C5163" w:rsidRDefault="00CF7DBF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7F2AEB60" w14:textId="77777777">
        <w:trPr>
          <w:trHeight w:val="275"/>
        </w:trPr>
        <w:tc>
          <w:tcPr>
            <w:tcW w:w="4143" w:type="dxa"/>
          </w:tcPr>
          <w:p w14:paraId="24E0CAD5" w14:textId="2BBE6733" w:rsidR="001C5163" w:rsidRDefault="00535C05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</w:t>
            </w:r>
            <w:r w:rsidR="00CF7DBF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0" w:type="dxa"/>
          </w:tcPr>
          <w:p w14:paraId="5ED213E3" w14:textId="77777777" w:rsidR="001C5163" w:rsidRDefault="00CF7DBF">
            <w:pPr>
              <w:pStyle w:val="TableParagraph"/>
              <w:spacing w:line="256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700" w:type="dxa"/>
          </w:tcPr>
          <w:p w14:paraId="3C51C262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1560" w:type="dxa"/>
          </w:tcPr>
          <w:p w14:paraId="279AF80E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236794BD" w14:textId="77777777">
        <w:trPr>
          <w:trHeight w:val="275"/>
        </w:trPr>
        <w:tc>
          <w:tcPr>
            <w:tcW w:w="4143" w:type="dxa"/>
          </w:tcPr>
          <w:p w14:paraId="2C94CE38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60" w:type="dxa"/>
            <w:gridSpan w:val="3"/>
          </w:tcPr>
          <w:p w14:paraId="63B7F60F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1C5163" w14:paraId="694D4341" w14:textId="77777777">
        <w:trPr>
          <w:trHeight w:val="551"/>
        </w:trPr>
        <w:tc>
          <w:tcPr>
            <w:tcW w:w="4143" w:type="dxa"/>
          </w:tcPr>
          <w:p w14:paraId="57C1D0BA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Табыш суммасы </w:t>
            </w:r>
            <w:r>
              <w:rPr>
                <w:b/>
                <w:i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41716702" w14:textId="77777777" w:rsidR="001C5163" w:rsidRDefault="00CF7DBF">
            <w:pPr>
              <w:pStyle w:val="TableParagraph"/>
              <w:spacing w:line="268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1341,4</w:t>
            </w:r>
          </w:p>
          <w:p w14:paraId="36897FBC" w14:textId="77777777" w:rsidR="001C5163" w:rsidRDefault="00CF7DBF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(01.06.2018)</w:t>
            </w:r>
          </w:p>
        </w:tc>
        <w:tc>
          <w:tcPr>
            <w:tcW w:w="1700" w:type="dxa"/>
          </w:tcPr>
          <w:p w14:paraId="53F61820" w14:textId="77777777" w:rsidR="001C5163" w:rsidRDefault="00CF7DBF">
            <w:pPr>
              <w:pStyle w:val="TableParagraph"/>
              <w:spacing w:before="15"/>
              <w:ind w:right="9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1585,5</w:t>
            </w:r>
          </w:p>
          <w:p w14:paraId="230872BF" w14:textId="77777777" w:rsidR="001C5163" w:rsidRDefault="00CF7DBF">
            <w:pPr>
              <w:pStyle w:val="TableParagraph"/>
              <w:spacing w:before="2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(01.06.2019)</w:t>
            </w:r>
          </w:p>
        </w:tc>
        <w:tc>
          <w:tcPr>
            <w:tcW w:w="1560" w:type="dxa"/>
          </w:tcPr>
          <w:p w14:paraId="1626CB2D" w14:textId="77777777" w:rsidR="001C5163" w:rsidRDefault="00CF7DBF">
            <w:pPr>
              <w:pStyle w:val="TableParagraph"/>
              <w:spacing w:before="133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118,2</w:t>
            </w:r>
          </w:p>
        </w:tc>
      </w:tr>
      <w:tr w:rsidR="001C5163" w14:paraId="26F19F43" w14:textId="77777777">
        <w:trPr>
          <w:trHeight w:val="827"/>
        </w:trPr>
        <w:tc>
          <w:tcPr>
            <w:tcW w:w="4143" w:type="dxa"/>
          </w:tcPr>
          <w:p w14:paraId="541A0082" w14:textId="77777777" w:rsidR="001C5163" w:rsidRDefault="00CF7DBF">
            <w:pPr>
              <w:pStyle w:val="TableParagraph"/>
              <w:spacing w:line="276" w:lineRule="exact"/>
              <w:ind w:left="105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Предприятиеләрнең гомуми санына табышлы предприятиеләр өлеше (%)</w:t>
            </w:r>
          </w:p>
        </w:tc>
        <w:tc>
          <w:tcPr>
            <w:tcW w:w="1700" w:type="dxa"/>
          </w:tcPr>
          <w:p w14:paraId="04926AA6" w14:textId="77777777" w:rsidR="001C5163" w:rsidRDefault="00CF7DBF">
            <w:pPr>
              <w:pStyle w:val="TableParagraph"/>
              <w:spacing w:before="152"/>
              <w:ind w:right="9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78,8</w:t>
            </w:r>
          </w:p>
          <w:p w14:paraId="0012199B" w14:textId="77777777" w:rsidR="001C5163" w:rsidRDefault="00CF7DBF">
            <w:pPr>
              <w:pStyle w:val="TableParagraph"/>
              <w:spacing w:before="2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(01.06.2018)</w:t>
            </w:r>
          </w:p>
        </w:tc>
        <w:tc>
          <w:tcPr>
            <w:tcW w:w="1700" w:type="dxa"/>
          </w:tcPr>
          <w:p w14:paraId="516D04BB" w14:textId="77777777" w:rsidR="001C5163" w:rsidRDefault="00CF7DBF">
            <w:pPr>
              <w:pStyle w:val="TableParagraph"/>
              <w:spacing w:before="152"/>
              <w:ind w:right="9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71,9</w:t>
            </w:r>
          </w:p>
          <w:p w14:paraId="5E5B6754" w14:textId="77777777" w:rsidR="001C5163" w:rsidRDefault="00CF7DBF">
            <w:pPr>
              <w:pStyle w:val="TableParagraph"/>
              <w:spacing w:before="2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(01.06.2019)</w:t>
            </w:r>
          </w:p>
        </w:tc>
        <w:tc>
          <w:tcPr>
            <w:tcW w:w="1560" w:type="dxa"/>
          </w:tcPr>
          <w:p w14:paraId="7397F07B" w14:textId="77777777" w:rsidR="001C5163" w:rsidRDefault="00CF7DBF">
            <w:pPr>
              <w:pStyle w:val="TableParagraph"/>
              <w:spacing w:before="272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1C5163" w14:paraId="6706EF8F" w14:textId="77777777">
        <w:trPr>
          <w:trHeight w:val="386"/>
        </w:trPr>
        <w:tc>
          <w:tcPr>
            <w:tcW w:w="4143" w:type="dxa"/>
          </w:tcPr>
          <w:p w14:paraId="1E779B7E" w14:textId="77777777" w:rsidR="001C5163" w:rsidRDefault="00CF7DBF">
            <w:pPr>
              <w:pStyle w:val="TableParagraph"/>
              <w:spacing w:line="272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Зыян суммасы </w:t>
            </w: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6D94F58E" w14:textId="77777777" w:rsidR="001C5163" w:rsidRDefault="00CF7DBF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124,3</w:t>
            </w:r>
          </w:p>
        </w:tc>
        <w:tc>
          <w:tcPr>
            <w:tcW w:w="1700" w:type="dxa"/>
          </w:tcPr>
          <w:p w14:paraId="069D3F0D" w14:textId="77777777" w:rsidR="001C5163" w:rsidRDefault="00CF7DBF">
            <w:pPr>
              <w:pStyle w:val="TableParagraph"/>
              <w:spacing w:line="270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203,3</w:t>
            </w:r>
          </w:p>
        </w:tc>
        <w:tc>
          <w:tcPr>
            <w:tcW w:w="1560" w:type="dxa"/>
          </w:tcPr>
          <w:p w14:paraId="59888FF1" w14:textId="77777777" w:rsidR="001C5163" w:rsidRDefault="00CF7DBF">
            <w:pPr>
              <w:pStyle w:val="TableParagraph"/>
              <w:spacing w:before="51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163,5</w:t>
            </w:r>
          </w:p>
        </w:tc>
      </w:tr>
    </w:tbl>
    <w:p w14:paraId="10212714" w14:textId="77777777" w:rsidR="001C5163" w:rsidRDefault="001C5163">
      <w:pPr>
        <w:pStyle w:val="TableParagraph"/>
        <w:rPr>
          <w:b/>
          <w:sz w:val="24"/>
        </w:rPr>
        <w:sectPr w:rsidR="001C5163">
          <w:headerReference w:type="default" r:id="rId6"/>
          <w:type w:val="continuous"/>
          <w:pgSz w:w="11910" w:h="16840"/>
          <w:pgMar w:top="1260" w:right="1275" w:bottom="280" w:left="992" w:header="712" w:footer="0" w:gutter="0"/>
          <w:pgNumType w:start="1"/>
          <w:cols w:space="708"/>
        </w:sectPr>
      </w:pPr>
    </w:p>
    <w:p w14:paraId="62E4F3D8" w14:textId="77777777" w:rsidR="001C5163" w:rsidRDefault="001C5163">
      <w:pPr>
        <w:spacing w:before="5"/>
        <w:rPr>
          <w:sz w:val="7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1700"/>
        <w:gridCol w:w="1700"/>
        <w:gridCol w:w="1560"/>
      </w:tblGrid>
      <w:tr w:rsidR="001C5163" w14:paraId="6337242D" w14:textId="77777777">
        <w:trPr>
          <w:trHeight w:val="1115"/>
        </w:trPr>
        <w:tc>
          <w:tcPr>
            <w:tcW w:w="4143" w:type="dxa"/>
          </w:tcPr>
          <w:p w14:paraId="046B8D8C" w14:textId="77777777" w:rsidR="001C5163" w:rsidRDefault="00CF7DBF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2D21F2CD" w14:textId="77777777" w:rsidR="001C5163" w:rsidRDefault="00CF7DBF">
            <w:pPr>
              <w:pStyle w:val="TableParagraph"/>
              <w:ind w:left="558" w:hanging="35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2018 ел</w:t>
            </w:r>
          </w:p>
        </w:tc>
        <w:tc>
          <w:tcPr>
            <w:tcW w:w="1700" w:type="dxa"/>
          </w:tcPr>
          <w:p w14:paraId="0A6C6C21" w14:textId="77777777" w:rsidR="001C5163" w:rsidRDefault="00CF7DBF">
            <w:pPr>
              <w:pStyle w:val="TableParagraph"/>
              <w:ind w:left="560" w:hanging="35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2019 ел</w:t>
            </w:r>
          </w:p>
        </w:tc>
        <w:tc>
          <w:tcPr>
            <w:tcW w:w="1560" w:type="dxa"/>
          </w:tcPr>
          <w:p w14:paraId="7C7CF6AA" w14:textId="77777777" w:rsidR="001C5163" w:rsidRDefault="00CF7DBF">
            <w:pPr>
              <w:pStyle w:val="TableParagraph"/>
              <w:ind w:left="114" w:right="10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610FDF4D" w14:textId="77777777" w:rsidR="001C5163" w:rsidRDefault="00CF7DBF">
            <w:pPr>
              <w:pStyle w:val="TableParagraph"/>
              <w:ind w:left="6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 2018 елның июне</w:t>
            </w:r>
          </w:p>
          <w:p w14:paraId="38F67D71" w14:textId="77777777" w:rsidR="001C5163" w:rsidRDefault="00CF7DBF">
            <w:pPr>
              <w:pStyle w:val="TableParagraph"/>
              <w:ind w:left="9"/>
              <w:rPr>
                <w:b/>
                <w:i/>
              </w:rPr>
            </w:pPr>
            <w:r>
              <w:rPr>
                <w:b/>
                <w:i/>
                <w:spacing w:val="-10"/>
                <w:lang w:val="tt"/>
              </w:rPr>
              <w:t>%</w:t>
            </w:r>
          </w:p>
        </w:tc>
      </w:tr>
      <w:tr w:rsidR="001C5163" w14:paraId="4BF6C134" w14:textId="77777777">
        <w:trPr>
          <w:trHeight w:val="383"/>
        </w:trPr>
        <w:tc>
          <w:tcPr>
            <w:tcW w:w="4143" w:type="dxa"/>
          </w:tcPr>
          <w:p w14:paraId="5573C12A" w14:textId="77777777" w:rsidR="001C5163" w:rsidRDefault="001C5163">
            <w:pPr>
              <w:pStyle w:val="TableParagraph"/>
              <w:ind w:left="0"/>
              <w:jc w:val="left"/>
            </w:pPr>
          </w:p>
        </w:tc>
        <w:tc>
          <w:tcPr>
            <w:tcW w:w="1700" w:type="dxa"/>
          </w:tcPr>
          <w:p w14:paraId="54C65AE6" w14:textId="77777777" w:rsidR="001C5163" w:rsidRDefault="00CF7DBF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(01.06.2018)</w:t>
            </w:r>
          </w:p>
        </w:tc>
        <w:tc>
          <w:tcPr>
            <w:tcW w:w="1700" w:type="dxa"/>
          </w:tcPr>
          <w:p w14:paraId="5899FFF2" w14:textId="77777777" w:rsidR="001C5163" w:rsidRDefault="00CF7DBF"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(01.06.2019)</w:t>
            </w:r>
          </w:p>
        </w:tc>
        <w:tc>
          <w:tcPr>
            <w:tcW w:w="1560" w:type="dxa"/>
          </w:tcPr>
          <w:p w14:paraId="26FCD150" w14:textId="77777777" w:rsidR="001C5163" w:rsidRDefault="001C5163">
            <w:pPr>
              <w:pStyle w:val="TableParagraph"/>
              <w:ind w:left="0"/>
              <w:jc w:val="left"/>
            </w:pPr>
          </w:p>
        </w:tc>
      </w:tr>
      <w:tr w:rsidR="001C5163" w14:paraId="0E34A104" w14:textId="77777777">
        <w:trPr>
          <w:trHeight w:val="666"/>
        </w:trPr>
        <w:tc>
          <w:tcPr>
            <w:tcW w:w="4143" w:type="dxa"/>
          </w:tcPr>
          <w:p w14:paraId="545ECB3F" w14:textId="77777777" w:rsidR="001C5163" w:rsidRDefault="00CF7DBF">
            <w:pPr>
              <w:pStyle w:val="TableParagraph"/>
              <w:ind w:left="105"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700" w:type="dxa"/>
          </w:tcPr>
          <w:p w14:paraId="53A8042E" w14:textId="77777777" w:rsidR="001C5163" w:rsidRDefault="00CF7DBF">
            <w:pPr>
              <w:pStyle w:val="TableParagraph"/>
              <w:spacing w:before="73"/>
              <w:ind w:right="9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21,2</w:t>
            </w:r>
          </w:p>
          <w:p w14:paraId="6FB53FCF" w14:textId="77777777" w:rsidR="001C5163" w:rsidRDefault="00CF7DBF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(01.06.2018)</w:t>
            </w:r>
          </w:p>
        </w:tc>
        <w:tc>
          <w:tcPr>
            <w:tcW w:w="1700" w:type="dxa"/>
          </w:tcPr>
          <w:p w14:paraId="175DE602" w14:textId="77777777" w:rsidR="001C5163" w:rsidRDefault="00CF7DBF">
            <w:pPr>
              <w:pStyle w:val="TableParagraph"/>
              <w:spacing w:before="73"/>
              <w:ind w:right="9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28,1</w:t>
            </w:r>
          </w:p>
          <w:p w14:paraId="084D8D4F" w14:textId="77777777" w:rsidR="001C5163" w:rsidRDefault="00CF7DBF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(01.06.2019)</w:t>
            </w:r>
          </w:p>
        </w:tc>
        <w:tc>
          <w:tcPr>
            <w:tcW w:w="1560" w:type="dxa"/>
          </w:tcPr>
          <w:p w14:paraId="2232B41E" w14:textId="77777777" w:rsidR="001C5163" w:rsidRDefault="00CF7DBF">
            <w:pPr>
              <w:pStyle w:val="TableParagraph"/>
              <w:spacing w:before="193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1C5163" w14:paraId="2A321E4C" w14:textId="77777777">
        <w:trPr>
          <w:trHeight w:val="666"/>
        </w:trPr>
        <w:tc>
          <w:tcPr>
            <w:tcW w:w="4143" w:type="dxa"/>
          </w:tcPr>
          <w:p w14:paraId="1411E030" w14:textId="77777777" w:rsidR="001C5163" w:rsidRDefault="00CF7DBF">
            <w:pPr>
              <w:pStyle w:val="TableParagraph"/>
              <w:spacing w:line="251" w:lineRule="exact"/>
              <w:ind w:left="105"/>
              <w:jc w:val="left"/>
              <w:rPr>
                <w:b/>
              </w:rPr>
            </w:pPr>
            <w:r>
              <w:rPr>
                <w:b/>
                <w:lang w:val="tt"/>
              </w:rPr>
              <w:t>Төп капиталга инвестицияләр</w:t>
            </w:r>
          </w:p>
          <w:p w14:paraId="0CD23ABA" w14:textId="77777777" w:rsidR="001C5163" w:rsidRDefault="00CF7DBF">
            <w:pPr>
              <w:pStyle w:val="TableParagraph"/>
              <w:spacing w:before="1"/>
              <w:ind w:left="105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7823A844" w14:textId="77777777" w:rsidR="001C5163" w:rsidRDefault="00CF7DBF">
            <w:pPr>
              <w:pStyle w:val="TableParagraph"/>
              <w:spacing w:before="85"/>
              <w:ind w:right="96"/>
              <w:rPr>
                <w:sz w:val="24"/>
              </w:rPr>
            </w:pPr>
            <w:r>
              <w:rPr>
                <w:sz w:val="24"/>
                <w:lang w:val="tt"/>
              </w:rPr>
              <w:t>1 123,2</w:t>
            </w:r>
          </w:p>
          <w:p w14:paraId="0AFB2979" w14:textId="77777777" w:rsidR="001C5163" w:rsidRDefault="00CF7DBF">
            <w:pPr>
              <w:pStyle w:val="TableParagraph"/>
              <w:spacing w:before="3"/>
              <w:ind w:left="144" w:right="94"/>
              <w:rPr>
                <w:sz w:val="18"/>
              </w:rPr>
            </w:pPr>
            <w:r>
              <w:rPr>
                <w:sz w:val="18"/>
                <w:lang w:val="tt"/>
              </w:rPr>
              <w:t>(01.04.2018)</w:t>
            </w:r>
          </w:p>
        </w:tc>
        <w:tc>
          <w:tcPr>
            <w:tcW w:w="1700" w:type="dxa"/>
          </w:tcPr>
          <w:p w14:paraId="6072C8AB" w14:textId="77777777" w:rsidR="001C5163" w:rsidRDefault="00CF7DBF">
            <w:pPr>
              <w:pStyle w:val="TableParagraph"/>
              <w:spacing w:before="85"/>
              <w:ind w:left="101" w:right="94"/>
              <w:rPr>
                <w:sz w:val="24"/>
              </w:rPr>
            </w:pPr>
            <w:r>
              <w:rPr>
                <w:sz w:val="24"/>
                <w:lang w:val="tt"/>
              </w:rPr>
              <w:t>1 111,9</w:t>
            </w:r>
          </w:p>
          <w:p w14:paraId="2E892D6D" w14:textId="77777777" w:rsidR="001C5163" w:rsidRDefault="00CF7DBF">
            <w:pPr>
              <w:pStyle w:val="TableParagraph"/>
              <w:spacing w:before="3"/>
              <w:ind w:left="148" w:right="94"/>
              <w:rPr>
                <w:sz w:val="18"/>
              </w:rPr>
            </w:pPr>
            <w:r>
              <w:rPr>
                <w:sz w:val="18"/>
                <w:lang w:val="tt"/>
              </w:rPr>
              <w:t>(01.04.2019)</w:t>
            </w:r>
          </w:p>
        </w:tc>
        <w:tc>
          <w:tcPr>
            <w:tcW w:w="1560" w:type="dxa"/>
          </w:tcPr>
          <w:p w14:paraId="5FA07840" w14:textId="77777777" w:rsidR="001C5163" w:rsidRDefault="00CF7DBF">
            <w:pPr>
              <w:pStyle w:val="TableParagraph"/>
              <w:spacing w:before="193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  <w:tr w:rsidR="001C5163" w14:paraId="77930A6E" w14:textId="77777777">
        <w:trPr>
          <w:trHeight w:val="426"/>
        </w:trPr>
        <w:tc>
          <w:tcPr>
            <w:tcW w:w="4143" w:type="dxa"/>
          </w:tcPr>
          <w:p w14:paraId="5FC1046D" w14:textId="77777777" w:rsidR="001C5163" w:rsidRDefault="001C5163">
            <w:pPr>
              <w:pStyle w:val="TableParagraph"/>
              <w:ind w:left="0"/>
              <w:jc w:val="left"/>
            </w:pPr>
          </w:p>
        </w:tc>
        <w:tc>
          <w:tcPr>
            <w:tcW w:w="4960" w:type="dxa"/>
            <w:gridSpan w:val="3"/>
          </w:tcPr>
          <w:p w14:paraId="0AD3B9FE" w14:textId="77777777" w:rsidR="001C5163" w:rsidRDefault="00CF7DBF">
            <w:pPr>
              <w:pStyle w:val="TableParagraph"/>
              <w:spacing w:line="275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1C5163" w14:paraId="5A1C9700" w14:textId="77777777">
        <w:trPr>
          <w:trHeight w:val="1265"/>
        </w:trPr>
        <w:tc>
          <w:tcPr>
            <w:tcW w:w="4143" w:type="dxa"/>
          </w:tcPr>
          <w:p w14:paraId="5F0410E6" w14:textId="77777777" w:rsidR="001C5163" w:rsidRDefault="00CF7DBF">
            <w:pPr>
              <w:pStyle w:val="TableParagraph"/>
              <w:ind w:left="105" w:right="100"/>
              <w:jc w:val="left"/>
              <w:rPr>
                <w:b/>
              </w:rPr>
            </w:pPr>
            <w:r>
              <w:rPr>
                <w:b/>
                <w:lang w:val="tt"/>
              </w:rPr>
              <w:t xml:space="preserve">Кече </w:t>
            </w:r>
            <w:r>
              <w:rPr>
                <w:b/>
                <w:lang w:val="tt"/>
              </w:rPr>
              <w:t>субъектларны да кертеп, предприятиеләрдә һәм оешмаларда бер хезмәткәрнең уртача айлык хезмәт хакы исәпләнгән</w:t>
            </w:r>
          </w:p>
          <w:p w14:paraId="3A0939F9" w14:textId="77777777" w:rsidR="001C5163" w:rsidRDefault="00CF7DBF">
            <w:pPr>
              <w:pStyle w:val="TableParagraph"/>
              <w:spacing w:line="233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pacing w:val="-2"/>
                <w:lang w:val="tt"/>
              </w:rPr>
              <w:t xml:space="preserve">Эшмәкәрлек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0" w:type="dxa"/>
          </w:tcPr>
          <w:p w14:paraId="0F01C6F3" w14:textId="77777777" w:rsidR="001C5163" w:rsidRDefault="001C5163">
            <w:pPr>
              <w:pStyle w:val="TableParagraph"/>
              <w:spacing w:before="166"/>
              <w:ind w:left="0"/>
              <w:jc w:val="left"/>
              <w:rPr>
                <w:sz w:val="20"/>
              </w:rPr>
            </w:pPr>
          </w:p>
          <w:p w14:paraId="523A0250" w14:textId="77777777" w:rsidR="001C5163" w:rsidRDefault="00CF7DB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  <w:lang w:val="tt"/>
              </w:rPr>
              <w:t>34 063,0</w:t>
            </w:r>
          </w:p>
          <w:p w14:paraId="16778D15" w14:textId="77777777" w:rsidR="001C5163" w:rsidRDefault="00CF7DBF">
            <w:pPr>
              <w:pStyle w:val="TableParagraph"/>
              <w:ind w:left="147" w:right="94"/>
              <w:rPr>
                <w:sz w:val="20"/>
              </w:rPr>
            </w:pPr>
            <w:r>
              <w:rPr>
                <w:sz w:val="20"/>
                <w:lang w:val="tt"/>
              </w:rPr>
              <w:t>(01.06.2018)</w:t>
            </w:r>
          </w:p>
        </w:tc>
        <w:tc>
          <w:tcPr>
            <w:tcW w:w="1700" w:type="dxa"/>
          </w:tcPr>
          <w:p w14:paraId="036C2630" w14:textId="77777777" w:rsidR="001C5163" w:rsidRDefault="001C5163">
            <w:pPr>
              <w:pStyle w:val="TableParagraph"/>
              <w:spacing w:before="166"/>
              <w:ind w:left="0"/>
              <w:jc w:val="left"/>
              <w:rPr>
                <w:sz w:val="20"/>
              </w:rPr>
            </w:pPr>
          </w:p>
          <w:p w14:paraId="6701C4D2" w14:textId="77777777" w:rsidR="001C5163" w:rsidRDefault="00CF7DB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  <w:lang w:val="tt"/>
              </w:rPr>
              <w:t>37 770,9</w:t>
            </w:r>
          </w:p>
          <w:p w14:paraId="49E88DC5" w14:textId="77777777" w:rsidR="001C5163" w:rsidRDefault="00CF7DBF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(01.06.2019)</w:t>
            </w:r>
          </w:p>
        </w:tc>
        <w:tc>
          <w:tcPr>
            <w:tcW w:w="1560" w:type="dxa"/>
          </w:tcPr>
          <w:p w14:paraId="7993A477" w14:textId="77777777" w:rsidR="001C5163" w:rsidRDefault="001C5163">
            <w:pPr>
              <w:pStyle w:val="TableParagraph"/>
              <w:spacing w:before="215"/>
              <w:ind w:left="0"/>
              <w:jc w:val="left"/>
              <w:rPr>
                <w:sz w:val="24"/>
              </w:rPr>
            </w:pPr>
          </w:p>
          <w:p w14:paraId="30196AA2" w14:textId="77777777" w:rsidR="001C5163" w:rsidRDefault="00CF7DBF">
            <w:pPr>
              <w:pStyle w:val="TableParagraph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110,9</w:t>
            </w:r>
          </w:p>
        </w:tc>
      </w:tr>
      <w:tr w:rsidR="001C5163" w14:paraId="087684AB" w14:textId="77777777">
        <w:trPr>
          <w:trHeight w:val="736"/>
        </w:trPr>
        <w:tc>
          <w:tcPr>
            <w:tcW w:w="4143" w:type="dxa"/>
          </w:tcPr>
          <w:p w14:paraId="15D9C626" w14:textId="77777777" w:rsidR="001C5163" w:rsidRDefault="00CF7DBF">
            <w:pPr>
              <w:pStyle w:val="TableParagraph"/>
              <w:ind w:left="105"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5E936FE7" w14:textId="77777777" w:rsidR="001C5163" w:rsidRDefault="00CF7DBF">
            <w:pPr>
              <w:pStyle w:val="TableParagraph"/>
              <w:spacing w:line="268" w:lineRule="exact"/>
              <w:ind w:right="99"/>
              <w:rPr>
                <w:sz w:val="24"/>
              </w:rPr>
            </w:pPr>
            <w:r>
              <w:rPr>
                <w:sz w:val="24"/>
                <w:lang w:val="tt"/>
              </w:rPr>
              <w:t>8 800</w:t>
            </w:r>
          </w:p>
          <w:p w14:paraId="5938D16D" w14:textId="77777777" w:rsidR="001C5163" w:rsidRDefault="00CF7DBF">
            <w:pPr>
              <w:pStyle w:val="TableParagraph"/>
              <w:spacing w:line="230" w:lineRule="atLeast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 xml:space="preserve">( 2018 елның II </w:t>
            </w:r>
            <w:r>
              <w:rPr>
                <w:sz w:val="20"/>
                <w:lang w:val="tt"/>
              </w:rPr>
              <w:t>кварталы өчен)</w:t>
            </w:r>
          </w:p>
        </w:tc>
        <w:tc>
          <w:tcPr>
            <w:tcW w:w="1700" w:type="dxa"/>
          </w:tcPr>
          <w:p w14:paraId="73C71AA3" w14:textId="77777777" w:rsidR="001C5163" w:rsidRDefault="00CF7DBF">
            <w:pPr>
              <w:pStyle w:val="TableParagraph"/>
              <w:spacing w:line="268" w:lineRule="exact"/>
              <w:ind w:right="95"/>
              <w:rPr>
                <w:sz w:val="24"/>
              </w:rPr>
            </w:pPr>
            <w:r>
              <w:rPr>
                <w:sz w:val="24"/>
                <w:lang w:val="tt"/>
              </w:rPr>
              <w:t>9 450</w:t>
            </w:r>
          </w:p>
          <w:p w14:paraId="3855C977" w14:textId="77777777" w:rsidR="001C5163" w:rsidRDefault="00CF7DBF">
            <w:pPr>
              <w:pStyle w:val="TableParagraph"/>
              <w:spacing w:line="230" w:lineRule="atLeast"/>
              <w:ind w:left="102" w:right="94"/>
              <w:rPr>
                <w:sz w:val="20"/>
              </w:rPr>
            </w:pPr>
            <w:r>
              <w:rPr>
                <w:sz w:val="20"/>
                <w:lang w:val="tt"/>
              </w:rPr>
              <w:t>( 2019 елның II кварталы өчен)</w:t>
            </w:r>
          </w:p>
        </w:tc>
        <w:tc>
          <w:tcPr>
            <w:tcW w:w="1560" w:type="dxa"/>
          </w:tcPr>
          <w:p w14:paraId="4E1EA396" w14:textId="77777777" w:rsidR="001C5163" w:rsidRDefault="00CF7DBF">
            <w:pPr>
              <w:pStyle w:val="TableParagraph"/>
              <w:spacing w:before="227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107,4</w:t>
            </w:r>
          </w:p>
        </w:tc>
      </w:tr>
      <w:tr w:rsidR="001C5163" w14:paraId="77AFA2C3" w14:textId="77777777">
        <w:trPr>
          <w:trHeight w:val="1012"/>
        </w:trPr>
        <w:tc>
          <w:tcPr>
            <w:tcW w:w="4143" w:type="dxa"/>
          </w:tcPr>
          <w:p w14:paraId="45CC3910" w14:textId="77777777" w:rsidR="001C5163" w:rsidRDefault="00CF7DBF">
            <w:pPr>
              <w:pStyle w:val="TableParagraph"/>
              <w:ind w:left="105" w:right="43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46B5E358" w14:textId="77777777" w:rsidR="001C5163" w:rsidRDefault="00CF7DBF">
            <w:pPr>
              <w:pStyle w:val="TableParagraph"/>
              <w:spacing w:line="268" w:lineRule="exact"/>
              <w:ind w:right="99"/>
              <w:rPr>
                <w:sz w:val="24"/>
              </w:rPr>
            </w:pPr>
            <w:r>
              <w:rPr>
                <w:sz w:val="24"/>
                <w:lang w:val="tt"/>
              </w:rPr>
              <w:t>14 985</w:t>
            </w:r>
          </w:p>
          <w:p w14:paraId="4ADF7A37" w14:textId="77777777" w:rsidR="001C5163" w:rsidRDefault="00CF7DBF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( 2018 елның II кварталы өчен)</w:t>
            </w:r>
          </w:p>
        </w:tc>
        <w:tc>
          <w:tcPr>
            <w:tcW w:w="1700" w:type="dxa"/>
          </w:tcPr>
          <w:p w14:paraId="7A606240" w14:textId="77777777" w:rsidR="001C5163" w:rsidRDefault="00CF7DBF">
            <w:pPr>
              <w:pStyle w:val="TableParagraph"/>
              <w:spacing w:before="131"/>
              <w:ind w:right="95"/>
              <w:rPr>
                <w:sz w:val="24"/>
              </w:rPr>
            </w:pPr>
            <w:r>
              <w:rPr>
                <w:sz w:val="24"/>
                <w:lang w:val="tt"/>
              </w:rPr>
              <w:t>15 772</w:t>
            </w:r>
          </w:p>
          <w:p w14:paraId="5EA61C05" w14:textId="77777777" w:rsidR="001C5163" w:rsidRDefault="00CF7DBF">
            <w:pPr>
              <w:pStyle w:val="TableParagraph"/>
              <w:spacing w:before="1"/>
              <w:ind w:left="102" w:right="94"/>
              <w:rPr>
                <w:sz w:val="20"/>
              </w:rPr>
            </w:pPr>
            <w:r>
              <w:rPr>
                <w:sz w:val="20"/>
                <w:lang w:val="tt"/>
              </w:rPr>
              <w:t>( 2019 елның II кварталы өчен)</w:t>
            </w:r>
          </w:p>
        </w:tc>
        <w:tc>
          <w:tcPr>
            <w:tcW w:w="1560" w:type="dxa"/>
          </w:tcPr>
          <w:p w14:paraId="258DE5E0" w14:textId="77777777" w:rsidR="001C5163" w:rsidRDefault="001C5163">
            <w:pPr>
              <w:pStyle w:val="TableParagraph"/>
              <w:spacing w:before="90"/>
              <w:ind w:left="0"/>
              <w:jc w:val="left"/>
              <w:rPr>
                <w:sz w:val="24"/>
              </w:rPr>
            </w:pPr>
          </w:p>
          <w:p w14:paraId="4FB89818" w14:textId="77777777" w:rsidR="001C5163" w:rsidRDefault="00CF7DBF">
            <w:pPr>
              <w:pStyle w:val="TableParagraph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105,2</w:t>
            </w:r>
          </w:p>
        </w:tc>
      </w:tr>
      <w:tr w:rsidR="001C5163" w14:paraId="057D5188" w14:textId="77777777">
        <w:trPr>
          <w:trHeight w:val="275"/>
        </w:trPr>
        <w:tc>
          <w:tcPr>
            <w:tcW w:w="4143" w:type="dxa"/>
          </w:tcPr>
          <w:p w14:paraId="28040F13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0" w:type="dxa"/>
          </w:tcPr>
          <w:p w14:paraId="3EC305AC" w14:textId="77777777" w:rsidR="001C5163" w:rsidRDefault="00CF7DBF">
            <w:pPr>
              <w:pStyle w:val="TableParagraph"/>
              <w:spacing w:line="256" w:lineRule="exact"/>
              <w:ind w:right="97"/>
              <w:rPr>
                <w:sz w:val="24"/>
              </w:rPr>
            </w:pPr>
            <w:r>
              <w:rPr>
                <w:sz w:val="24"/>
                <w:lang w:val="tt"/>
              </w:rPr>
              <w:t>12 954,3</w:t>
            </w:r>
          </w:p>
        </w:tc>
        <w:tc>
          <w:tcPr>
            <w:tcW w:w="1700" w:type="dxa"/>
          </w:tcPr>
          <w:p w14:paraId="5ABD730C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z w:val="24"/>
                <w:lang w:val="tt"/>
              </w:rPr>
              <w:t>14 418,12</w:t>
            </w:r>
          </w:p>
        </w:tc>
        <w:tc>
          <w:tcPr>
            <w:tcW w:w="1560" w:type="dxa"/>
          </w:tcPr>
          <w:p w14:paraId="30F36BDA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111,3</w:t>
            </w:r>
          </w:p>
        </w:tc>
      </w:tr>
      <w:tr w:rsidR="001C5163" w14:paraId="745B9F71" w14:textId="77777777">
        <w:trPr>
          <w:trHeight w:val="551"/>
        </w:trPr>
        <w:tc>
          <w:tcPr>
            <w:tcW w:w="4143" w:type="dxa"/>
          </w:tcPr>
          <w:p w14:paraId="33AD7EE3" w14:textId="77777777" w:rsidR="001C5163" w:rsidRDefault="00CF7DBF">
            <w:pPr>
              <w:pStyle w:val="TableParagraph"/>
              <w:spacing w:line="276" w:lineRule="exact"/>
              <w:ind w:left="105" w:right="1348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lang w:val="tt"/>
              </w:rPr>
              <w:t>(сум)</w:t>
            </w:r>
          </w:p>
        </w:tc>
        <w:tc>
          <w:tcPr>
            <w:tcW w:w="1700" w:type="dxa"/>
          </w:tcPr>
          <w:p w14:paraId="21E991F3" w14:textId="77777777" w:rsidR="001C5163" w:rsidRDefault="00CF7DBF">
            <w:pPr>
              <w:pStyle w:val="TableParagraph"/>
              <w:spacing w:before="131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8232</w:t>
            </w:r>
          </w:p>
        </w:tc>
        <w:tc>
          <w:tcPr>
            <w:tcW w:w="1700" w:type="dxa"/>
          </w:tcPr>
          <w:p w14:paraId="1890D5B2" w14:textId="77777777" w:rsidR="001C5163" w:rsidRDefault="00CF7DBF">
            <w:pPr>
              <w:pStyle w:val="TableParagraph"/>
              <w:spacing w:before="131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8232</w:t>
            </w:r>
          </w:p>
        </w:tc>
        <w:tc>
          <w:tcPr>
            <w:tcW w:w="1560" w:type="dxa"/>
          </w:tcPr>
          <w:p w14:paraId="0762CCE8" w14:textId="77777777" w:rsidR="001C5163" w:rsidRDefault="00CF7DBF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53EC2D1C" w14:textId="77777777">
        <w:trPr>
          <w:trHeight w:val="1255"/>
        </w:trPr>
        <w:tc>
          <w:tcPr>
            <w:tcW w:w="4143" w:type="dxa"/>
          </w:tcPr>
          <w:p w14:paraId="7A00B6F8" w14:textId="77777777" w:rsidR="001C5163" w:rsidRDefault="00CF7DBF">
            <w:pPr>
              <w:pStyle w:val="TableParagraph"/>
              <w:ind w:left="105"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lang w:val="tt"/>
              </w:rPr>
              <w:t>(кеше).</w:t>
            </w:r>
          </w:p>
        </w:tc>
        <w:tc>
          <w:tcPr>
            <w:tcW w:w="1700" w:type="dxa"/>
          </w:tcPr>
          <w:p w14:paraId="0878514B" w14:textId="77777777" w:rsidR="001C5163" w:rsidRDefault="001C5163">
            <w:pPr>
              <w:pStyle w:val="TableParagraph"/>
              <w:spacing w:before="205"/>
              <w:ind w:left="0"/>
              <w:jc w:val="left"/>
              <w:rPr>
                <w:sz w:val="24"/>
              </w:rPr>
            </w:pPr>
          </w:p>
          <w:p w14:paraId="0AD34DD7" w14:textId="77777777" w:rsidR="001C5163" w:rsidRDefault="00CF7DBF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2258</w:t>
            </w:r>
          </w:p>
        </w:tc>
        <w:tc>
          <w:tcPr>
            <w:tcW w:w="1700" w:type="dxa"/>
          </w:tcPr>
          <w:p w14:paraId="675DEF4B" w14:textId="77777777" w:rsidR="001C5163" w:rsidRDefault="001C5163">
            <w:pPr>
              <w:pStyle w:val="TableParagraph"/>
              <w:spacing w:before="205"/>
              <w:ind w:left="0"/>
              <w:jc w:val="left"/>
              <w:rPr>
                <w:sz w:val="24"/>
              </w:rPr>
            </w:pPr>
          </w:p>
          <w:p w14:paraId="19B2074F" w14:textId="77777777" w:rsidR="001C5163" w:rsidRDefault="00CF7DBF">
            <w:pPr>
              <w:pStyle w:val="TableParagraph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1770</w:t>
            </w:r>
          </w:p>
        </w:tc>
        <w:tc>
          <w:tcPr>
            <w:tcW w:w="1560" w:type="dxa"/>
          </w:tcPr>
          <w:p w14:paraId="5DCF2D3A" w14:textId="77777777" w:rsidR="001C5163" w:rsidRDefault="001C5163">
            <w:pPr>
              <w:pStyle w:val="TableParagraph"/>
              <w:spacing w:before="205"/>
              <w:ind w:left="0"/>
              <w:jc w:val="left"/>
              <w:rPr>
                <w:sz w:val="24"/>
              </w:rPr>
            </w:pPr>
          </w:p>
          <w:p w14:paraId="7006E781" w14:textId="77777777" w:rsidR="001C5163" w:rsidRDefault="00CF7DB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78,4</w:t>
            </w:r>
          </w:p>
        </w:tc>
      </w:tr>
      <w:tr w:rsidR="001C5163" w14:paraId="6ADF5026" w14:textId="77777777">
        <w:trPr>
          <w:trHeight w:val="275"/>
        </w:trPr>
        <w:tc>
          <w:tcPr>
            <w:tcW w:w="4143" w:type="dxa"/>
          </w:tcPr>
          <w:p w14:paraId="268B5EB8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0" w:type="dxa"/>
          </w:tcPr>
          <w:p w14:paraId="4BBD80A0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14:paraId="3FFC546A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14:paraId="4E3F3BA0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C5163" w14:paraId="4B02F79D" w14:textId="77777777">
        <w:trPr>
          <w:trHeight w:val="551"/>
        </w:trPr>
        <w:tc>
          <w:tcPr>
            <w:tcW w:w="4143" w:type="dxa"/>
          </w:tcPr>
          <w:p w14:paraId="1412B8A5" w14:textId="77777777" w:rsidR="001C5163" w:rsidRDefault="00CF7DBF">
            <w:pPr>
              <w:pStyle w:val="TableParagraph"/>
              <w:spacing w:line="276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0" w:type="dxa"/>
          </w:tcPr>
          <w:p w14:paraId="2D4248B7" w14:textId="77777777" w:rsidR="001C5163" w:rsidRDefault="00CF7DBF">
            <w:pPr>
              <w:pStyle w:val="TableParagraph"/>
              <w:spacing w:before="131"/>
              <w:ind w:right="99"/>
              <w:rPr>
                <w:sz w:val="24"/>
              </w:rPr>
            </w:pPr>
            <w:r>
              <w:rPr>
                <w:sz w:val="24"/>
                <w:lang w:val="tt"/>
              </w:rPr>
              <w:t>3 098</w:t>
            </w:r>
          </w:p>
        </w:tc>
        <w:tc>
          <w:tcPr>
            <w:tcW w:w="1700" w:type="dxa"/>
          </w:tcPr>
          <w:p w14:paraId="62EC65DA" w14:textId="77777777" w:rsidR="001C5163" w:rsidRDefault="00CF7DBF">
            <w:pPr>
              <w:pStyle w:val="TableParagraph"/>
              <w:spacing w:before="131"/>
              <w:ind w:right="95"/>
              <w:rPr>
                <w:sz w:val="24"/>
              </w:rPr>
            </w:pPr>
            <w:r>
              <w:rPr>
                <w:sz w:val="24"/>
                <w:lang w:val="tt"/>
              </w:rPr>
              <w:t>2 852</w:t>
            </w:r>
          </w:p>
        </w:tc>
        <w:tc>
          <w:tcPr>
            <w:tcW w:w="1560" w:type="dxa"/>
          </w:tcPr>
          <w:p w14:paraId="220C4014" w14:textId="77777777" w:rsidR="001C5163" w:rsidRDefault="00CF7DBF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92,1</w:t>
            </w:r>
          </w:p>
        </w:tc>
      </w:tr>
      <w:tr w:rsidR="001C5163" w14:paraId="2951E6D7" w14:textId="77777777">
        <w:trPr>
          <w:trHeight w:val="551"/>
        </w:trPr>
        <w:tc>
          <w:tcPr>
            <w:tcW w:w="4143" w:type="dxa"/>
          </w:tcPr>
          <w:p w14:paraId="4BE20C4A" w14:textId="77777777" w:rsidR="001C5163" w:rsidRDefault="00CF7DBF">
            <w:pPr>
              <w:pStyle w:val="TableParagraph"/>
              <w:spacing w:line="272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йорт хуҗалыклары</w:t>
            </w:r>
          </w:p>
          <w:p w14:paraId="39FE4CF3" w14:textId="77777777" w:rsidR="001C5163" w:rsidRDefault="00CF7DBF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субсидияләр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сум)</w:t>
            </w:r>
          </w:p>
        </w:tc>
        <w:tc>
          <w:tcPr>
            <w:tcW w:w="1700" w:type="dxa"/>
          </w:tcPr>
          <w:p w14:paraId="6BDAC67D" w14:textId="77777777" w:rsidR="001C5163" w:rsidRDefault="00CF7DBF">
            <w:pPr>
              <w:pStyle w:val="TableParagraph"/>
              <w:spacing w:before="130"/>
              <w:ind w:right="97"/>
              <w:rPr>
                <w:sz w:val="24"/>
              </w:rPr>
            </w:pPr>
            <w:r>
              <w:rPr>
                <w:sz w:val="24"/>
                <w:lang w:val="tt"/>
              </w:rPr>
              <w:t>17 837,81</w:t>
            </w:r>
          </w:p>
        </w:tc>
        <w:tc>
          <w:tcPr>
            <w:tcW w:w="1700" w:type="dxa"/>
          </w:tcPr>
          <w:p w14:paraId="42FD9CCD" w14:textId="77777777" w:rsidR="001C5163" w:rsidRDefault="00CF7DBF">
            <w:pPr>
              <w:pStyle w:val="TableParagraph"/>
              <w:spacing w:before="130"/>
              <w:ind w:left="101" w:right="94"/>
              <w:rPr>
                <w:sz w:val="24"/>
              </w:rPr>
            </w:pPr>
            <w:r>
              <w:rPr>
                <w:sz w:val="24"/>
                <w:lang w:val="tt"/>
              </w:rPr>
              <w:t>16 953,65</w:t>
            </w:r>
          </w:p>
        </w:tc>
        <w:tc>
          <w:tcPr>
            <w:tcW w:w="1560" w:type="dxa"/>
          </w:tcPr>
          <w:p w14:paraId="167533D3" w14:textId="77777777" w:rsidR="001C5163" w:rsidRDefault="00CF7DBF">
            <w:pPr>
              <w:pStyle w:val="TableParagraph"/>
              <w:spacing w:before="130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95,0</w:t>
            </w:r>
          </w:p>
        </w:tc>
      </w:tr>
      <w:tr w:rsidR="001C5163" w14:paraId="74289659" w14:textId="77777777">
        <w:trPr>
          <w:trHeight w:val="282"/>
        </w:trPr>
        <w:tc>
          <w:tcPr>
            <w:tcW w:w="4143" w:type="dxa"/>
          </w:tcPr>
          <w:p w14:paraId="4611A0FE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60" w:type="dxa"/>
            <w:gridSpan w:val="3"/>
          </w:tcPr>
          <w:p w14:paraId="2D5A16C7" w14:textId="77777777" w:rsidR="001C5163" w:rsidRDefault="00CF7DBF">
            <w:pPr>
              <w:pStyle w:val="TableParagraph"/>
              <w:spacing w:line="263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1C5163" w14:paraId="06199F50" w14:textId="77777777">
        <w:trPr>
          <w:trHeight w:val="552"/>
        </w:trPr>
        <w:tc>
          <w:tcPr>
            <w:tcW w:w="4143" w:type="dxa"/>
          </w:tcPr>
          <w:p w14:paraId="541CCE2A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Теркәлүчеләр саны</w:t>
            </w:r>
          </w:p>
          <w:p w14:paraId="701E0895" w14:textId="77777777" w:rsidR="001C5163" w:rsidRDefault="00CF7DBF">
            <w:pPr>
              <w:pStyle w:val="TableParagraph"/>
              <w:spacing w:line="260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эшсезләр </w:t>
            </w:r>
            <w:r>
              <w:rPr>
                <w:b/>
                <w:i/>
                <w:spacing w:val="-2"/>
                <w:sz w:val="24"/>
                <w:lang w:val="tt"/>
              </w:rPr>
              <w:t>(кеше)</w:t>
            </w:r>
          </w:p>
        </w:tc>
        <w:tc>
          <w:tcPr>
            <w:tcW w:w="1700" w:type="dxa"/>
          </w:tcPr>
          <w:p w14:paraId="4B3C287A" w14:textId="77777777" w:rsidR="001C5163" w:rsidRDefault="00CF7DBF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202</w:t>
            </w:r>
          </w:p>
        </w:tc>
        <w:tc>
          <w:tcPr>
            <w:tcW w:w="1700" w:type="dxa"/>
          </w:tcPr>
          <w:p w14:paraId="5DE99CF8" w14:textId="77777777" w:rsidR="001C5163" w:rsidRDefault="00CF7DBF">
            <w:pPr>
              <w:pStyle w:val="TableParagraph"/>
              <w:spacing w:before="128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206</w:t>
            </w:r>
          </w:p>
        </w:tc>
        <w:tc>
          <w:tcPr>
            <w:tcW w:w="1560" w:type="dxa"/>
          </w:tcPr>
          <w:p w14:paraId="6637CF53" w14:textId="77777777" w:rsidR="001C5163" w:rsidRDefault="00CF7DBF">
            <w:pPr>
              <w:pStyle w:val="TableParagraph"/>
              <w:spacing w:before="128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102,0</w:t>
            </w:r>
          </w:p>
        </w:tc>
      </w:tr>
      <w:tr w:rsidR="001C5163" w14:paraId="345CA70C" w14:textId="77777777">
        <w:trPr>
          <w:trHeight w:val="551"/>
        </w:trPr>
        <w:tc>
          <w:tcPr>
            <w:tcW w:w="4143" w:type="dxa"/>
          </w:tcPr>
          <w:p w14:paraId="200172B7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0" w:type="dxa"/>
          </w:tcPr>
          <w:p w14:paraId="729AA839" w14:textId="77777777" w:rsidR="001C5163" w:rsidRDefault="00CF7DBF">
            <w:pPr>
              <w:pStyle w:val="TableParagraph"/>
              <w:spacing w:before="128"/>
              <w:ind w:right="9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0,46</w:t>
            </w:r>
          </w:p>
        </w:tc>
        <w:tc>
          <w:tcPr>
            <w:tcW w:w="1700" w:type="dxa"/>
          </w:tcPr>
          <w:p w14:paraId="3234996E" w14:textId="77777777" w:rsidR="001C5163" w:rsidRDefault="00CF7DBF">
            <w:pPr>
              <w:pStyle w:val="TableParagraph"/>
              <w:spacing w:before="128"/>
              <w:ind w:right="9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0,47</w:t>
            </w:r>
          </w:p>
        </w:tc>
        <w:tc>
          <w:tcPr>
            <w:tcW w:w="1560" w:type="dxa"/>
          </w:tcPr>
          <w:p w14:paraId="26EEDB37" w14:textId="77777777" w:rsidR="001C5163" w:rsidRDefault="001C5163">
            <w:pPr>
              <w:pStyle w:val="TableParagraph"/>
              <w:ind w:left="0"/>
              <w:jc w:val="left"/>
            </w:pPr>
          </w:p>
        </w:tc>
      </w:tr>
      <w:tr w:rsidR="001C5163" w14:paraId="04C23338" w14:textId="77777777">
        <w:trPr>
          <w:trHeight w:val="551"/>
        </w:trPr>
        <w:tc>
          <w:tcPr>
            <w:tcW w:w="4143" w:type="dxa"/>
          </w:tcPr>
          <w:p w14:paraId="61813792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хезмәт </w:t>
            </w:r>
            <w:r>
              <w:rPr>
                <w:b/>
                <w:sz w:val="24"/>
                <w:lang w:val="tt"/>
              </w:rPr>
              <w:t>ресурслары саны</w:t>
            </w:r>
          </w:p>
          <w:p w14:paraId="353DCF6E" w14:textId="77777777" w:rsidR="001C5163" w:rsidRDefault="00CF7DBF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0" w:type="dxa"/>
          </w:tcPr>
          <w:p w14:paraId="1F4B7E50" w14:textId="77777777" w:rsidR="001C5163" w:rsidRDefault="00CF7DBF">
            <w:pPr>
              <w:pStyle w:val="TableParagraph"/>
              <w:spacing w:before="128"/>
              <w:ind w:right="9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700" w:type="dxa"/>
          </w:tcPr>
          <w:p w14:paraId="2E398440" w14:textId="77777777" w:rsidR="001C5163" w:rsidRDefault="00CF7DBF">
            <w:pPr>
              <w:pStyle w:val="TableParagraph"/>
              <w:spacing w:before="128"/>
              <w:ind w:right="9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51,1</w:t>
            </w:r>
          </w:p>
        </w:tc>
        <w:tc>
          <w:tcPr>
            <w:tcW w:w="1560" w:type="dxa"/>
          </w:tcPr>
          <w:p w14:paraId="6F936623" w14:textId="77777777" w:rsidR="001C5163" w:rsidRDefault="00CF7DBF">
            <w:pPr>
              <w:pStyle w:val="TableParagraph"/>
              <w:spacing w:before="133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97,5</w:t>
            </w:r>
          </w:p>
        </w:tc>
      </w:tr>
      <w:tr w:rsidR="001C5163" w14:paraId="677019A7" w14:textId="77777777">
        <w:trPr>
          <w:trHeight w:val="827"/>
        </w:trPr>
        <w:tc>
          <w:tcPr>
            <w:tcW w:w="4143" w:type="dxa"/>
          </w:tcPr>
          <w:p w14:paraId="2933B167" w14:textId="77777777" w:rsidR="001C5163" w:rsidRDefault="00CF7DBF">
            <w:pPr>
              <w:pStyle w:val="TableParagraph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3F298FE3" w14:textId="77777777" w:rsidR="001C5163" w:rsidRDefault="00CF7DBF">
            <w:pPr>
              <w:pStyle w:val="TableParagraph"/>
              <w:spacing w:before="267"/>
              <w:ind w:right="9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41,2</w:t>
            </w:r>
          </w:p>
        </w:tc>
        <w:tc>
          <w:tcPr>
            <w:tcW w:w="1700" w:type="dxa"/>
          </w:tcPr>
          <w:p w14:paraId="3881DEA4" w14:textId="77777777" w:rsidR="001C5163" w:rsidRDefault="00CF7DBF">
            <w:pPr>
              <w:pStyle w:val="TableParagraph"/>
              <w:spacing w:before="267"/>
              <w:ind w:right="9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44,2</w:t>
            </w:r>
          </w:p>
        </w:tc>
        <w:tc>
          <w:tcPr>
            <w:tcW w:w="1560" w:type="dxa"/>
          </w:tcPr>
          <w:p w14:paraId="694717FC" w14:textId="77777777" w:rsidR="001C5163" w:rsidRDefault="00CF7DBF">
            <w:pPr>
              <w:pStyle w:val="TableParagraph"/>
              <w:spacing w:before="272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107,3</w:t>
            </w:r>
          </w:p>
        </w:tc>
      </w:tr>
      <w:tr w:rsidR="001C5163" w14:paraId="10DF6121" w14:textId="77777777">
        <w:trPr>
          <w:trHeight w:val="827"/>
        </w:trPr>
        <w:tc>
          <w:tcPr>
            <w:tcW w:w="4143" w:type="dxa"/>
          </w:tcPr>
          <w:p w14:paraId="52950637" w14:textId="77777777" w:rsidR="001C5163" w:rsidRDefault="00CF7DBF">
            <w:pPr>
              <w:pStyle w:val="TableParagraph"/>
              <w:ind w:left="105" w:right="76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эшкуарлык субъектларының гомуми саны</w:t>
            </w:r>
          </w:p>
          <w:p w14:paraId="3A1C510F" w14:textId="77777777" w:rsidR="001C5163" w:rsidRDefault="00CF7DBF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районда теркәлгәннәр (бер.</w:t>
            </w:r>
          </w:p>
        </w:tc>
        <w:tc>
          <w:tcPr>
            <w:tcW w:w="1700" w:type="dxa"/>
          </w:tcPr>
          <w:p w14:paraId="6B5E878F" w14:textId="77777777" w:rsidR="001C5163" w:rsidRDefault="00CF7DBF">
            <w:pPr>
              <w:pStyle w:val="TableParagraph"/>
              <w:spacing w:before="152"/>
              <w:ind w:right="99"/>
              <w:rPr>
                <w:sz w:val="24"/>
              </w:rPr>
            </w:pPr>
            <w:r>
              <w:rPr>
                <w:sz w:val="24"/>
                <w:lang w:val="tt"/>
              </w:rPr>
              <w:t>2 103</w:t>
            </w:r>
          </w:p>
          <w:p w14:paraId="2483745C" w14:textId="77777777" w:rsidR="001C5163" w:rsidRDefault="00CF7DBF">
            <w:pPr>
              <w:pStyle w:val="TableParagraph"/>
              <w:spacing w:before="2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(01.04.2018)</w:t>
            </w:r>
          </w:p>
        </w:tc>
        <w:tc>
          <w:tcPr>
            <w:tcW w:w="1700" w:type="dxa"/>
          </w:tcPr>
          <w:p w14:paraId="6213A731" w14:textId="77777777" w:rsidR="001C5163" w:rsidRDefault="00CF7DBF">
            <w:pPr>
              <w:pStyle w:val="TableParagraph"/>
              <w:spacing w:before="152"/>
              <w:ind w:right="95"/>
              <w:rPr>
                <w:sz w:val="24"/>
              </w:rPr>
            </w:pPr>
            <w:r>
              <w:rPr>
                <w:sz w:val="24"/>
                <w:lang w:val="tt"/>
              </w:rPr>
              <w:t>2 109</w:t>
            </w:r>
          </w:p>
          <w:p w14:paraId="2701DE5D" w14:textId="77777777" w:rsidR="001C5163" w:rsidRDefault="00CF7DBF">
            <w:pPr>
              <w:pStyle w:val="TableParagraph"/>
              <w:spacing w:before="2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(01.04.2019)</w:t>
            </w:r>
          </w:p>
        </w:tc>
        <w:tc>
          <w:tcPr>
            <w:tcW w:w="1560" w:type="dxa"/>
          </w:tcPr>
          <w:p w14:paraId="0DBC6E47" w14:textId="77777777" w:rsidR="001C5163" w:rsidRDefault="00CF7DBF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100,3</w:t>
            </w:r>
          </w:p>
        </w:tc>
      </w:tr>
      <w:tr w:rsidR="001C5163" w14:paraId="63D934FC" w14:textId="77777777">
        <w:trPr>
          <w:trHeight w:val="554"/>
        </w:trPr>
        <w:tc>
          <w:tcPr>
            <w:tcW w:w="4143" w:type="dxa"/>
          </w:tcPr>
          <w:p w14:paraId="649DDF77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саны,</w:t>
            </w:r>
          </w:p>
          <w:p w14:paraId="1792C614" w14:textId="77777777" w:rsidR="001C5163" w:rsidRDefault="00CF7DBF">
            <w:pPr>
              <w:pStyle w:val="TableParagraph"/>
              <w:spacing w:line="261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Районда </w:t>
            </w:r>
            <w:r>
              <w:rPr>
                <w:b/>
                <w:i/>
                <w:sz w:val="24"/>
                <w:lang w:val="tt"/>
              </w:rPr>
              <w:t>теркәлгән һәм</w:t>
            </w:r>
          </w:p>
        </w:tc>
        <w:tc>
          <w:tcPr>
            <w:tcW w:w="1700" w:type="dxa"/>
          </w:tcPr>
          <w:p w14:paraId="74C5ABAE" w14:textId="77777777" w:rsidR="001C5163" w:rsidRDefault="00CF7DBF">
            <w:pPr>
              <w:pStyle w:val="TableParagraph"/>
              <w:spacing w:before="15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547</w:t>
            </w:r>
          </w:p>
          <w:p w14:paraId="5E5817D0" w14:textId="77777777" w:rsidR="001C5163" w:rsidRDefault="00CF7DBF">
            <w:pPr>
              <w:pStyle w:val="TableParagraph"/>
              <w:spacing w:before="2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(01.04.2018)</w:t>
            </w:r>
          </w:p>
        </w:tc>
        <w:tc>
          <w:tcPr>
            <w:tcW w:w="1700" w:type="dxa"/>
          </w:tcPr>
          <w:p w14:paraId="74966C16" w14:textId="77777777" w:rsidR="001C5163" w:rsidRDefault="00CF7DBF">
            <w:pPr>
              <w:pStyle w:val="TableParagraph"/>
              <w:spacing w:before="15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556</w:t>
            </w:r>
          </w:p>
          <w:p w14:paraId="49BD8CEA" w14:textId="77777777" w:rsidR="001C5163" w:rsidRDefault="00CF7DBF">
            <w:pPr>
              <w:pStyle w:val="TableParagraph"/>
              <w:spacing w:before="2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(01.04.2019)</w:t>
            </w:r>
          </w:p>
        </w:tc>
        <w:tc>
          <w:tcPr>
            <w:tcW w:w="1560" w:type="dxa"/>
          </w:tcPr>
          <w:p w14:paraId="07D3CFD8" w14:textId="77777777" w:rsidR="001C5163" w:rsidRDefault="00CF7DBF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101,6</w:t>
            </w:r>
          </w:p>
        </w:tc>
      </w:tr>
    </w:tbl>
    <w:p w14:paraId="1ED28522" w14:textId="77777777" w:rsidR="001C5163" w:rsidRDefault="001C5163">
      <w:pPr>
        <w:pStyle w:val="TableParagraph"/>
        <w:rPr>
          <w:b/>
          <w:i/>
          <w:sz w:val="24"/>
        </w:rPr>
        <w:sectPr w:rsidR="001C5163">
          <w:pgSz w:w="11910" w:h="16840"/>
          <w:pgMar w:top="1260" w:right="1275" w:bottom="280" w:left="992" w:header="712" w:footer="0" w:gutter="0"/>
          <w:cols w:space="708"/>
        </w:sectPr>
      </w:pPr>
    </w:p>
    <w:p w14:paraId="0D4A3E2C" w14:textId="77777777" w:rsidR="001C5163" w:rsidRDefault="001C5163">
      <w:pPr>
        <w:spacing w:before="5"/>
        <w:rPr>
          <w:sz w:val="7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1700"/>
        <w:gridCol w:w="1700"/>
        <w:gridCol w:w="1560"/>
      </w:tblGrid>
      <w:tr w:rsidR="001C5163" w14:paraId="11F8101A" w14:textId="77777777">
        <w:trPr>
          <w:trHeight w:val="1115"/>
        </w:trPr>
        <w:tc>
          <w:tcPr>
            <w:tcW w:w="4143" w:type="dxa"/>
          </w:tcPr>
          <w:p w14:paraId="743FE922" w14:textId="77777777" w:rsidR="001C5163" w:rsidRDefault="00CF7DBF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52DFC4AC" w14:textId="77777777" w:rsidR="001C5163" w:rsidRDefault="00CF7DBF">
            <w:pPr>
              <w:pStyle w:val="TableParagraph"/>
              <w:ind w:left="558" w:hanging="35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2018 ел</w:t>
            </w:r>
          </w:p>
        </w:tc>
        <w:tc>
          <w:tcPr>
            <w:tcW w:w="1700" w:type="dxa"/>
          </w:tcPr>
          <w:p w14:paraId="6D88D61F" w14:textId="77777777" w:rsidR="001C5163" w:rsidRDefault="00CF7DBF">
            <w:pPr>
              <w:pStyle w:val="TableParagraph"/>
              <w:ind w:left="560" w:hanging="35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2019 ел</w:t>
            </w:r>
          </w:p>
        </w:tc>
        <w:tc>
          <w:tcPr>
            <w:tcW w:w="1560" w:type="dxa"/>
          </w:tcPr>
          <w:p w14:paraId="358B42B9" w14:textId="77777777" w:rsidR="001C5163" w:rsidRDefault="00CF7DBF">
            <w:pPr>
              <w:pStyle w:val="TableParagraph"/>
              <w:ind w:left="114" w:right="107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3A8B7691" w14:textId="77777777" w:rsidR="001C5163" w:rsidRDefault="00CF7DBF">
            <w:pPr>
              <w:pStyle w:val="TableParagraph"/>
              <w:ind w:left="6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 2018 елның июне</w:t>
            </w:r>
          </w:p>
          <w:p w14:paraId="13507DD5" w14:textId="77777777" w:rsidR="001C5163" w:rsidRDefault="00CF7DBF">
            <w:pPr>
              <w:pStyle w:val="TableParagraph"/>
              <w:ind w:left="9"/>
              <w:rPr>
                <w:b/>
                <w:i/>
              </w:rPr>
            </w:pPr>
            <w:r>
              <w:rPr>
                <w:b/>
                <w:i/>
                <w:spacing w:val="-10"/>
                <w:lang w:val="tt"/>
              </w:rPr>
              <w:t>%</w:t>
            </w:r>
          </w:p>
        </w:tc>
      </w:tr>
      <w:tr w:rsidR="001C5163" w14:paraId="21D1385A" w14:textId="77777777">
        <w:trPr>
          <w:trHeight w:val="422"/>
        </w:trPr>
        <w:tc>
          <w:tcPr>
            <w:tcW w:w="4143" w:type="dxa"/>
          </w:tcPr>
          <w:p w14:paraId="748E6000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шәһәр (бер).</w:t>
            </w:r>
          </w:p>
        </w:tc>
        <w:tc>
          <w:tcPr>
            <w:tcW w:w="1700" w:type="dxa"/>
          </w:tcPr>
          <w:p w14:paraId="1505E6CD" w14:textId="77777777" w:rsidR="001C5163" w:rsidRDefault="001C5163">
            <w:pPr>
              <w:pStyle w:val="TableParagraph"/>
              <w:ind w:left="0"/>
              <w:jc w:val="left"/>
            </w:pPr>
          </w:p>
        </w:tc>
        <w:tc>
          <w:tcPr>
            <w:tcW w:w="1700" w:type="dxa"/>
          </w:tcPr>
          <w:p w14:paraId="1E73F142" w14:textId="77777777" w:rsidR="001C5163" w:rsidRDefault="001C5163">
            <w:pPr>
              <w:pStyle w:val="TableParagraph"/>
              <w:ind w:left="0"/>
              <w:jc w:val="left"/>
            </w:pPr>
          </w:p>
        </w:tc>
        <w:tc>
          <w:tcPr>
            <w:tcW w:w="1560" w:type="dxa"/>
          </w:tcPr>
          <w:p w14:paraId="60FB3FF3" w14:textId="77777777" w:rsidR="001C5163" w:rsidRDefault="001C5163">
            <w:pPr>
              <w:pStyle w:val="TableParagraph"/>
              <w:ind w:left="0"/>
              <w:jc w:val="left"/>
            </w:pPr>
          </w:p>
        </w:tc>
      </w:tr>
      <w:tr w:rsidR="001C5163" w14:paraId="025350ED" w14:textId="77777777">
        <w:trPr>
          <w:trHeight w:val="827"/>
        </w:trPr>
        <w:tc>
          <w:tcPr>
            <w:tcW w:w="4143" w:type="dxa"/>
          </w:tcPr>
          <w:p w14:paraId="726B9DD3" w14:textId="77777777" w:rsidR="001C5163" w:rsidRDefault="00CF7DBF">
            <w:pPr>
              <w:pStyle w:val="TableParagraph"/>
              <w:spacing w:line="276" w:lineRule="exact"/>
              <w:ind w:left="105" w:right="1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Районда һәм шәһәрдә теркәлгән урта </w:t>
            </w:r>
            <w:r>
              <w:rPr>
                <w:b/>
                <w:i/>
                <w:sz w:val="24"/>
                <w:lang w:val="tt"/>
              </w:rPr>
              <w:t>предприятиеләр саны (бер)</w:t>
            </w:r>
          </w:p>
        </w:tc>
        <w:tc>
          <w:tcPr>
            <w:tcW w:w="1700" w:type="dxa"/>
          </w:tcPr>
          <w:p w14:paraId="25928C48" w14:textId="77777777" w:rsidR="001C5163" w:rsidRDefault="00CF7DBF">
            <w:pPr>
              <w:pStyle w:val="TableParagraph"/>
              <w:spacing w:before="152"/>
              <w:ind w:right="96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6</w:t>
            </w:r>
          </w:p>
          <w:p w14:paraId="021C7DE7" w14:textId="77777777" w:rsidR="001C5163" w:rsidRDefault="00CF7DBF">
            <w:pPr>
              <w:pStyle w:val="TableParagraph"/>
              <w:spacing w:before="2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(01.04.2018)</w:t>
            </w:r>
          </w:p>
        </w:tc>
        <w:tc>
          <w:tcPr>
            <w:tcW w:w="1700" w:type="dxa"/>
          </w:tcPr>
          <w:p w14:paraId="1A16AEEF" w14:textId="77777777" w:rsidR="001C5163" w:rsidRDefault="00CF7DBF">
            <w:pPr>
              <w:pStyle w:val="TableParagraph"/>
              <w:spacing w:before="152"/>
              <w:ind w:left="101" w:right="94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8</w:t>
            </w:r>
          </w:p>
          <w:p w14:paraId="7341BA26" w14:textId="77777777" w:rsidR="001C5163" w:rsidRDefault="00CF7DBF">
            <w:pPr>
              <w:pStyle w:val="TableParagraph"/>
              <w:spacing w:before="2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(01.04.2019)</w:t>
            </w:r>
          </w:p>
        </w:tc>
        <w:tc>
          <w:tcPr>
            <w:tcW w:w="1560" w:type="dxa"/>
          </w:tcPr>
          <w:p w14:paraId="3B8F44E8" w14:textId="77777777" w:rsidR="001C5163" w:rsidRDefault="00CF7DBF">
            <w:pPr>
              <w:pStyle w:val="TableParagraph"/>
              <w:spacing w:before="272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133,3</w:t>
            </w:r>
          </w:p>
        </w:tc>
      </w:tr>
      <w:tr w:rsidR="001C5163" w14:paraId="2C988DB1" w14:textId="77777777">
        <w:trPr>
          <w:trHeight w:val="1103"/>
        </w:trPr>
        <w:tc>
          <w:tcPr>
            <w:tcW w:w="4143" w:type="dxa"/>
          </w:tcPr>
          <w:p w14:paraId="51544301" w14:textId="77777777" w:rsidR="001C5163" w:rsidRDefault="00CF7DBF">
            <w:pPr>
              <w:pStyle w:val="TableParagraph"/>
              <w:ind w:left="105" w:right="91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Шәхси эшкуарлар саны,</w:t>
            </w:r>
          </w:p>
          <w:p w14:paraId="289B4BF8" w14:textId="77777777" w:rsidR="001C5163" w:rsidRDefault="00CF7DBF">
            <w:pPr>
              <w:pStyle w:val="TableParagraph"/>
              <w:spacing w:line="270" w:lineRule="atLeast"/>
              <w:ind w:left="105" w:right="1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районда һәм шәһәрдә теркәлгән (бер.</w:t>
            </w:r>
          </w:p>
        </w:tc>
        <w:tc>
          <w:tcPr>
            <w:tcW w:w="1700" w:type="dxa"/>
          </w:tcPr>
          <w:p w14:paraId="68BE21F6" w14:textId="77777777" w:rsidR="001C5163" w:rsidRDefault="001C5163">
            <w:pPr>
              <w:pStyle w:val="TableParagraph"/>
              <w:spacing w:before="15"/>
              <w:ind w:left="0"/>
              <w:jc w:val="left"/>
              <w:rPr>
                <w:sz w:val="24"/>
              </w:rPr>
            </w:pPr>
          </w:p>
          <w:p w14:paraId="6129D566" w14:textId="77777777" w:rsidR="001C5163" w:rsidRDefault="00CF7DBF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1550</w:t>
            </w:r>
          </w:p>
          <w:p w14:paraId="1CEC8DA3" w14:textId="77777777" w:rsidR="001C5163" w:rsidRDefault="00CF7DBF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  <w:lang w:val="tt"/>
              </w:rPr>
              <w:t>(01.04.2018)</w:t>
            </w:r>
          </w:p>
        </w:tc>
        <w:tc>
          <w:tcPr>
            <w:tcW w:w="1700" w:type="dxa"/>
          </w:tcPr>
          <w:p w14:paraId="3A02690D" w14:textId="77777777" w:rsidR="001C5163" w:rsidRDefault="001C5163">
            <w:pPr>
              <w:pStyle w:val="TableParagraph"/>
              <w:spacing w:before="15"/>
              <w:ind w:left="0"/>
              <w:jc w:val="left"/>
              <w:rPr>
                <w:sz w:val="24"/>
              </w:rPr>
            </w:pPr>
          </w:p>
          <w:p w14:paraId="0984F277" w14:textId="77777777" w:rsidR="001C5163" w:rsidRDefault="00CF7DBF">
            <w:pPr>
              <w:pStyle w:val="TableParagraph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1545</w:t>
            </w:r>
          </w:p>
          <w:p w14:paraId="4C56716F" w14:textId="77777777" w:rsidR="001C5163" w:rsidRDefault="00CF7DBF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  <w:lang w:val="tt"/>
              </w:rPr>
              <w:t>(01.04.2019)</w:t>
            </w:r>
          </w:p>
        </w:tc>
        <w:tc>
          <w:tcPr>
            <w:tcW w:w="1560" w:type="dxa"/>
          </w:tcPr>
          <w:p w14:paraId="2B4A7DA0" w14:textId="77777777" w:rsidR="001C5163" w:rsidRDefault="001C5163">
            <w:pPr>
              <w:pStyle w:val="TableParagraph"/>
              <w:spacing w:before="132"/>
              <w:ind w:left="0"/>
              <w:jc w:val="left"/>
              <w:rPr>
                <w:sz w:val="24"/>
              </w:rPr>
            </w:pPr>
          </w:p>
          <w:p w14:paraId="63C235D8" w14:textId="77777777" w:rsidR="001C5163" w:rsidRDefault="00CF7DBF">
            <w:pPr>
              <w:pStyle w:val="TableParagraph"/>
              <w:spacing w:before="1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99,7</w:t>
            </w:r>
          </w:p>
        </w:tc>
      </w:tr>
      <w:tr w:rsidR="001C5163" w14:paraId="051F8960" w14:textId="77777777">
        <w:trPr>
          <w:trHeight w:val="279"/>
        </w:trPr>
        <w:tc>
          <w:tcPr>
            <w:tcW w:w="4143" w:type="dxa"/>
          </w:tcPr>
          <w:p w14:paraId="73807A31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60" w:type="dxa"/>
            <w:gridSpan w:val="3"/>
          </w:tcPr>
          <w:p w14:paraId="22DCA12A" w14:textId="77777777" w:rsidR="001C5163" w:rsidRDefault="00CF7DBF">
            <w:pPr>
              <w:pStyle w:val="TableParagraph"/>
              <w:spacing w:line="260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1C5163" w14:paraId="36684D80" w14:textId="77777777">
        <w:trPr>
          <w:trHeight w:val="552"/>
        </w:trPr>
        <w:tc>
          <w:tcPr>
            <w:tcW w:w="4143" w:type="dxa"/>
          </w:tcPr>
          <w:p w14:paraId="25E5D56F" w14:textId="77777777" w:rsidR="001C5163" w:rsidRDefault="00CF7DBF">
            <w:pPr>
              <w:pStyle w:val="TableParagraph"/>
              <w:spacing w:line="271" w:lineRule="exact"/>
              <w:ind w:left="105"/>
              <w:jc w:val="left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7D39C795" w14:textId="77777777" w:rsidR="001C5163" w:rsidRDefault="00CF7DBF">
            <w:pPr>
              <w:pStyle w:val="TableParagraph"/>
              <w:spacing w:line="261" w:lineRule="exact"/>
              <w:ind w:left="1235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00" w:type="dxa"/>
          </w:tcPr>
          <w:p w14:paraId="2CAA8B2D" w14:textId="77777777" w:rsidR="001C5163" w:rsidRDefault="00CF7DBF">
            <w:pPr>
              <w:pStyle w:val="TableParagraph"/>
              <w:spacing w:before="136"/>
              <w:ind w:right="99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700" w:type="dxa"/>
          </w:tcPr>
          <w:p w14:paraId="25AA147E" w14:textId="77777777" w:rsidR="001C5163" w:rsidRDefault="00CF7DBF">
            <w:pPr>
              <w:pStyle w:val="TableParagraph"/>
              <w:spacing w:before="136"/>
              <w:ind w:right="95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81 697</w:t>
            </w:r>
          </w:p>
        </w:tc>
        <w:tc>
          <w:tcPr>
            <w:tcW w:w="1560" w:type="dxa"/>
          </w:tcPr>
          <w:p w14:paraId="08E0E2C5" w14:textId="77777777" w:rsidR="001C5163" w:rsidRDefault="00CF7DBF">
            <w:pPr>
              <w:pStyle w:val="TableParagraph"/>
              <w:spacing w:before="136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98,8</w:t>
            </w:r>
          </w:p>
        </w:tc>
      </w:tr>
      <w:tr w:rsidR="001C5163" w14:paraId="27D7931D" w14:textId="77777777">
        <w:trPr>
          <w:trHeight w:val="275"/>
        </w:trPr>
        <w:tc>
          <w:tcPr>
            <w:tcW w:w="4143" w:type="dxa"/>
          </w:tcPr>
          <w:p w14:paraId="5A71E83D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0" w:type="dxa"/>
          </w:tcPr>
          <w:p w14:paraId="5EE7439A" w14:textId="77777777" w:rsidR="001C5163" w:rsidRDefault="00CF7DBF">
            <w:pPr>
              <w:pStyle w:val="TableParagraph"/>
              <w:spacing w:line="256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62 531</w:t>
            </w:r>
          </w:p>
        </w:tc>
        <w:tc>
          <w:tcPr>
            <w:tcW w:w="1700" w:type="dxa"/>
          </w:tcPr>
          <w:p w14:paraId="691943CF" w14:textId="77777777" w:rsidR="001C5163" w:rsidRDefault="00CF7DBF">
            <w:pPr>
              <w:pStyle w:val="TableParagraph"/>
              <w:spacing w:line="25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61 974</w:t>
            </w:r>
          </w:p>
        </w:tc>
        <w:tc>
          <w:tcPr>
            <w:tcW w:w="1560" w:type="dxa"/>
          </w:tcPr>
          <w:p w14:paraId="094B4660" w14:textId="77777777" w:rsidR="001C5163" w:rsidRDefault="00CF7DBF">
            <w:pPr>
              <w:pStyle w:val="TableParagraph"/>
              <w:spacing w:line="256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99,1</w:t>
            </w:r>
          </w:p>
        </w:tc>
      </w:tr>
      <w:tr w:rsidR="001C5163" w14:paraId="0AF110E6" w14:textId="77777777">
        <w:trPr>
          <w:trHeight w:val="277"/>
        </w:trPr>
        <w:tc>
          <w:tcPr>
            <w:tcW w:w="4143" w:type="dxa"/>
          </w:tcPr>
          <w:p w14:paraId="143388E5" w14:textId="77777777" w:rsidR="001C5163" w:rsidRDefault="00CF7DBF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0" w:type="dxa"/>
          </w:tcPr>
          <w:p w14:paraId="18176600" w14:textId="77777777" w:rsidR="001C5163" w:rsidRDefault="00CF7DBF">
            <w:pPr>
              <w:pStyle w:val="TableParagraph"/>
              <w:spacing w:line="258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20 162</w:t>
            </w:r>
          </w:p>
        </w:tc>
        <w:tc>
          <w:tcPr>
            <w:tcW w:w="1700" w:type="dxa"/>
          </w:tcPr>
          <w:p w14:paraId="54B0D94D" w14:textId="77777777" w:rsidR="001C5163" w:rsidRDefault="00CF7DBF">
            <w:pPr>
              <w:pStyle w:val="TableParagraph"/>
              <w:spacing w:line="258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19 723</w:t>
            </w:r>
          </w:p>
        </w:tc>
        <w:tc>
          <w:tcPr>
            <w:tcW w:w="1560" w:type="dxa"/>
          </w:tcPr>
          <w:p w14:paraId="1F8D4DDE" w14:textId="77777777" w:rsidR="001C5163" w:rsidRDefault="00CF7DBF">
            <w:pPr>
              <w:pStyle w:val="TableParagraph"/>
              <w:spacing w:line="258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97,8</w:t>
            </w:r>
          </w:p>
        </w:tc>
      </w:tr>
      <w:tr w:rsidR="001C5163" w14:paraId="5C9D8009" w14:textId="77777777">
        <w:trPr>
          <w:trHeight w:val="275"/>
        </w:trPr>
        <w:tc>
          <w:tcPr>
            <w:tcW w:w="4143" w:type="dxa"/>
          </w:tcPr>
          <w:p w14:paraId="5D21F376" w14:textId="523E79A4" w:rsidR="001C5163" w:rsidRDefault="00CF7DBF" w:rsidP="00535C05">
            <w:pPr>
              <w:pStyle w:val="TableParagraph"/>
              <w:spacing w:line="256" w:lineRule="exact"/>
              <w:jc w:val="left"/>
            </w:pPr>
            <w:r>
              <w:rPr>
                <w:b/>
                <w:sz w:val="24"/>
                <w:lang w:val="tt"/>
              </w:rPr>
              <w:t>пенсионерлары саны.</w:t>
            </w:r>
          </w:p>
        </w:tc>
        <w:tc>
          <w:tcPr>
            <w:tcW w:w="1700" w:type="dxa"/>
          </w:tcPr>
          <w:p w14:paraId="7A85E0A3" w14:textId="77777777" w:rsidR="001C5163" w:rsidRDefault="00CF7DBF">
            <w:pPr>
              <w:pStyle w:val="TableParagraph"/>
              <w:spacing w:line="256" w:lineRule="exact"/>
              <w:ind w:right="99"/>
              <w:rPr>
                <w:sz w:val="24"/>
              </w:rPr>
            </w:pPr>
            <w:r>
              <w:rPr>
                <w:sz w:val="24"/>
                <w:lang w:val="tt"/>
              </w:rPr>
              <w:t>26 113</w:t>
            </w:r>
          </w:p>
        </w:tc>
        <w:tc>
          <w:tcPr>
            <w:tcW w:w="1700" w:type="dxa"/>
          </w:tcPr>
          <w:p w14:paraId="7D07C732" w14:textId="77777777" w:rsidR="001C5163" w:rsidRDefault="00CF7DBF">
            <w:pPr>
              <w:pStyle w:val="TableParagraph"/>
              <w:spacing w:line="256" w:lineRule="exact"/>
              <w:ind w:right="95"/>
              <w:rPr>
                <w:sz w:val="24"/>
              </w:rPr>
            </w:pPr>
            <w:r>
              <w:rPr>
                <w:sz w:val="24"/>
                <w:lang w:val="tt"/>
              </w:rPr>
              <w:t>26 079</w:t>
            </w:r>
          </w:p>
        </w:tc>
        <w:tc>
          <w:tcPr>
            <w:tcW w:w="1560" w:type="dxa"/>
          </w:tcPr>
          <w:p w14:paraId="2E71BE47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99,9</w:t>
            </w:r>
          </w:p>
        </w:tc>
      </w:tr>
      <w:tr w:rsidR="001C5163" w14:paraId="2C4E5408" w14:textId="77777777">
        <w:trPr>
          <w:trHeight w:val="275"/>
        </w:trPr>
        <w:tc>
          <w:tcPr>
            <w:tcW w:w="4143" w:type="dxa"/>
          </w:tcPr>
          <w:p w14:paraId="2145B5BC" w14:textId="77777777" w:rsidR="001C5163" w:rsidRDefault="001C516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60" w:type="dxa"/>
            <w:gridSpan w:val="3"/>
          </w:tcPr>
          <w:p w14:paraId="0A59A652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1C5163" w14:paraId="276F73F6" w14:textId="77777777">
        <w:trPr>
          <w:trHeight w:val="551"/>
        </w:trPr>
        <w:tc>
          <w:tcPr>
            <w:tcW w:w="4143" w:type="dxa"/>
          </w:tcPr>
          <w:p w14:paraId="53FA923E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(берәмлек). ,</w:t>
            </w:r>
          </w:p>
          <w:p w14:paraId="4EC93E79" w14:textId="77777777" w:rsidR="001C5163" w:rsidRDefault="00CF7DBF">
            <w:pPr>
              <w:pStyle w:val="TableParagraph"/>
              <w:spacing w:line="25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шул исәптән:</w:t>
            </w:r>
          </w:p>
        </w:tc>
        <w:tc>
          <w:tcPr>
            <w:tcW w:w="1700" w:type="dxa"/>
          </w:tcPr>
          <w:p w14:paraId="196E7BA8" w14:textId="77777777" w:rsidR="001C5163" w:rsidRDefault="00CF7DBF">
            <w:pPr>
              <w:pStyle w:val="TableParagraph"/>
              <w:spacing w:before="131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700" w:type="dxa"/>
          </w:tcPr>
          <w:p w14:paraId="3E8A8B63" w14:textId="77777777" w:rsidR="001C5163" w:rsidRDefault="00CF7DBF">
            <w:pPr>
              <w:pStyle w:val="TableParagraph"/>
              <w:spacing w:before="131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560" w:type="dxa"/>
          </w:tcPr>
          <w:p w14:paraId="64122702" w14:textId="77777777" w:rsidR="001C5163" w:rsidRDefault="00CF7DBF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3038EA4D" w14:textId="77777777">
        <w:trPr>
          <w:trHeight w:val="275"/>
        </w:trPr>
        <w:tc>
          <w:tcPr>
            <w:tcW w:w="4143" w:type="dxa"/>
          </w:tcPr>
          <w:p w14:paraId="79C05DFC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63E28089" w14:textId="77777777" w:rsidR="001C5163" w:rsidRDefault="00CF7DBF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0" w:type="dxa"/>
          </w:tcPr>
          <w:p w14:paraId="0369E882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0" w:type="dxa"/>
          </w:tcPr>
          <w:p w14:paraId="11096373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11E0F822" w14:textId="77777777">
        <w:trPr>
          <w:trHeight w:val="275"/>
        </w:trPr>
        <w:tc>
          <w:tcPr>
            <w:tcW w:w="4143" w:type="dxa"/>
          </w:tcPr>
          <w:p w14:paraId="1281564E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06D8A902" w14:textId="77777777" w:rsidR="001C5163" w:rsidRDefault="00CF7DBF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700" w:type="dxa"/>
          </w:tcPr>
          <w:p w14:paraId="40D86DD2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0" w:type="dxa"/>
          </w:tcPr>
          <w:p w14:paraId="49F9DEB1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1C5163" w14:paraId="7583089B" w14:textId="77777777">
        <w:trPr>
          <w:trHeight w:val="553"/>
        </w:trPr>
        <w:tc>
          <w:tcPr>
            <w:tcW w:w="4143" w:type="dxa"/>
          </w:tcPr>
          <w:p w14:paraId="7E9BDCEE" w14:textId="77777777" w:rsidR="001C5163" w:rsidRDefault="00CF7DBF">
            <w:pPr>
              <w:pStyle w:val="TableParagraph"/>
              <w:spacing w:line="276" w:lineRule="exact"/>
              <w:ind w:left="105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шул исәптән:</w:t>
            </w:r>
          </w:p>
        </w:tc>
        <w:tc>
          <w:tcPr>
            <w:tcW w:w="1700" w:type="dxa"/>
          </w:tcPr>
          <w:p w14:paraId="3C779996" w14:textId="77777777" w:rsidR="001C5163" w:rsidRDefault="00CF7DBF">
            <w:pPr>
              <w:pStyle w:val="TableParagraph"/>
              <w:spacing w:line="270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8423</w:t>
            </w:r>
          </w:p>
        </w:tc>
        <w:tc>
          <w:tcPr>
            <w:tcW w:w="1700" w:type="dxa"/>
          </w:tcPr>
          <w:p w14:paraId="534BE489" w14:textId="77777777" w:rsidR="001C5163" w:rsidRDefault="00CF7DBF">
            <w:pPr>
              <w:pStyle w:val="TableParagraph"/>
              <w:spacing w:line="270" w:lineRule="exact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8459</w:t>
            </w:r>
          </w:p>
        </w:tc>
        <w:tc>
          <w:tcPr>
            <w:tcW w:w="1560" w:type="dxa"/>
          </w:tcPr>
          <w:p w14:paraId="218B3BD4" w14:textId="77777777" w:rsidR="001C5163" w:rsidRDefault="00CF7DBF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100,4</w:t>
            </w:r>
          </w:p>
        </w:tc>
      </w:tr>
      <w:tr w:rsidR="001C5163" w14:paraId="1FC0514D" w14:textId="77777777">
        <w:trPr>
          <w:trHeight w:val="276"/>
        </w:trPr>
        <w:tc>
          <w:tcPr>
            <w:tcW w:w="4143" w:type="dxa"/>
          </w:tcPr>
          <w:p w14:paraId="3EEE2549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5119287A" w14:textId="77777777" w:rsidR="001C5163" w:rsidRDefault="00CF7DBF">
            <w:pPr>
              <w:pStyle w:val="TableParagraph"/>
              <w:spacing w:line="256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6748</w:t>
            </w:r>
          </w:p>
        </w:tc>
        <w:tc>
          <w:tcPr>
            <w:tcW w:w="1700" w:type="dxa"/>
          </w:tcPr>
          <w:p w14:paraId="4D32AAAF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6856</w:t>
            </w:r>
          </w:p>
        </w:tc>
        <w:tc>
          <w:tcPr>
            <w:tcW w:w="1560" w:type="dxa"/>
          </w:tcPr>
          <w:p w14:paraId="2BCAD7AA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101,6</w:t>
            </w:r>
          </w:p>
        </w:tc>
      </w:tr>
      <w:tr w:rsidR="001C5163" w14:paraId="0488843C" w14:textId="77777777">
        <w:trPr>
          <w:trHeight w:val="275"/>
        </w:trPr>
        <w:tc>
          <w:tcPr>
            <w:tcW w:w="4143" w:type="dxa"/>
          </w:tcPr>
          <w:p w14:paraId="2FFBC7D2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692D9CC0" w14:textId="77777777" w:rsidR="001C5163" w:rsidRDefault="00CF7DBF">
            <w:pPr>
              <w:pStyle w:val="TableParagraph"/>
              <w:spacing w:line="256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1675</w:t>
            </w:r>
          </w:p>
        </w:tc>
        <w:tc>
          <w:tcPr>
            <w:tcW w:w="1700" w:type="dxa"/>
          </w:tcPr>
          <w:p w14:paraId="15E36D4F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1603</w:t>
            </w:r>
          </w:p>
        </w:tc>
        <w:tc>
          <w:tcPr>
            <w:tcW w:w="1560" w:type="dxa"/>
          </w:tcPr>
          <w:p w14:paraId="50E53754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95,7</w:t>
            </w:r>
          </w:p>
        </w:tc>
      </w:tr>
      <w:tr w:rsidR="001C5163" w14:paraId="35F6F131" w14:textId="77777777">
        <w:trPr>
          <w:trHeight w:val="551"/>
        </w:trPr>
        <w:tc>
          <w:tcPr>
            <w:tcW w:w="4143" w:type="dxa"/>
          </w:tcPr>
          <w:p w14:paraId="0445A8CC" w14:textId="77777777" w:rsidR="001C5163" w:rsidRDefault="00CF7DBF">
            <w:pPr>
              <w:pStyle w:val="TableParagraph"/>
              <w:spacing w:line="276" w:lineRule="exact"/>
              <w:ind w:left="105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0" w:type="dxa"/>
          </w:tcPr>
          <w:p w14:paraId="7F695A05" w14:textId="77777777" w:rsidR="001C5163" w:rsidRDefault="00CF7DBF">
            <w:pPr>
              <w:pStyle w:val="TableParagraph"/>
              <w:spacing w:before="267" w:line="264" w:lineRule="exact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700" w:type="dxa"/>
          </w:tcPr>
          <w:p w14:paraId="07AF6FB3" w14:textId="77777777" w:rsidR="001C5163" w:rsidRDefault="00CF7DBF">
            <w:pPr>
              <w:pStyle w:val="TableParagraph"/>
              <w:spacing w:before="267" w:line="264" w:lineRule="exact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52</w:t>
            </w:r>
          </w:p>
        </w:tc>
        <w:tc>
          <w:tcPr>
            <w:tcW w:w="1560" w:type="dxa"/>
          </w:tcPr>
          <w:p w14:paraId="705CDF7F" w14:textId="77777777" w:rsidR="001C5163" w:rsidRDefault="00CF7DBF">
            <w:pPr>
              <w:pStyle w:val="TableParagraph"/>
              <w:spacing w:before="267" w:line="264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94,5</w:t>
            </w:r>
          </w:p>
        </w:tc>
      </w:tr>
      <w:tr w:rsidR="001C5163" w14:paraId="6562B0CE" w14:textId="77777777">
        <w:trPr>
          <w:trHeight w:val="275"/>
        </w:trPr>
        <w:tc>
          <w:tcPr>
            <w:tcW w:w="4143" w:type="dxa"/>
          </w:tcPr>
          <w:p w14:paraId="5D8FA78F" w14:textId="77777777" w:rsidR="001C5163" w:rsidRDefault="00CF7DBF">
            <w:pPr>
              <w:pStyle w:val="TableParagraph"/>
              <w:spacing w:line="25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6B1C1314" w14:textId="77777777" w:rsidR="001C5163" w:rsidRDefault="00CF7DBF">
            <w:pPr>
              <w:pStyle w:val="TableParagraph"/>
              <w:spacing w:line="255" w:lineRule="exact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700" w:type="dxa"/>
          </w:tcPr>
          <w:p w14:paraId="2F14E951" w14:textId="77777777" w:rsidR="001C5163" w:rsidRDefault="00CF7DBF">
            <w:pPr>
              <w:pStyle w:val="TableParagraph"/>
              <w:spacing w:line="255" w:lineRule="exact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31</w:t>
            </w:r>
          </w:p>
        </w:tc>
        <w:tc>
          <w:tcPr>
            <w:tcW w:w="1560" w:type="dxa"/>
          </w:tcPr>
          <w:p w14:paraId="5047966D" w14:textId="77777777" w:rsidR="001C5163" w:rsidRDefault="00CF7DBF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96,9</w:t>
            </w:r>
          </w:p>
        </w:tc>
      </w:tr>
      <w:tr w:rsidR="001C5163" w14:paraId="3D2E887C" w14:textId="77777777">
        <w:trPr>
          <w:trHeight w:val="275"/>
        </w:trPr>
        <w:tc>
          <w:tcPr>
            <w:tcW w:w="4143" w:type="dxa"/>
          </w:tcPr>
          <w:p w14:paraId="1625CD8B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434B06E4" w14:textId="77777777" w:rsidR="001C5163" w:rsidRDefault="00CF7DBF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700" w:type="dxa"/>
          </w:tcPr>
          <w:p w14:paraId="305437EA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60" w:type="dxa"/>
          </w:tcPr>
          <w:p w14:paraId="29F1D2BE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91,3</w:t>
            </w:r>
          </w:p>
        </w:tc>
      </w:tr>
      <w:tr w:rsidR="001C5163" w14:paraId="5998BFD0" w14:textId="77777777">
        <w:trPr>
          <w:trHeight w:val="551"/>
        </w:trPr>
        <w:tc>
          <w:tcPr>
            <w:tcW w:w="4143" w:type="dxa"/>
          </w:tcPr>
          <w:p w14:paraId="3D36BF22" w14:textId="77777777" w:rsidR="001C5163" w:rsidRDefault="00CF7DB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в</w:t>
            </w:r>
          </w:p>
          <w:p w14:paraId="784F5D21" w14:textId="77777777" w:rsidR="001C5163" w:rsidRDefault="00CF7DBF">
            <w:pPr>
              <w:pStyle w:val="TableParagraph"/>
              <w:spacing w:line="25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исәптән:</w:t>
            </w:r>
          </w:p>
        </w:tc>
        <w:tc>
          <w:tcPr>
            <w:tcW w:w="1700" w:type="dxa"/>
          </w:tcPr>
          <w:p w14:paraId="17B4BCC4" w14:textId="77777777" w:rsidR="001C5163" w:rsidRDefault="00CF7DBF">
            <w:pPr>
              <w:pStyle w:val="TableParagraph"/>
              <w:spacing w:before="267" w:line="264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4420</w:t>
            </w:r>
          </w:p>
        </w:tc>
        <w:tc>
          <w:tcPr>
            <w:tcW w:w="1700" w:type="dxa"/>
          </w:tcPr>
          <w:p w14:paraId="0BBA75C3" w14:textId="77777777" w:rsidR="001C5163" w:rsidRDefault="00CF7DBF">
            <w:pPr>
              <w:pStyle w:val="TableParagraph"/>
              <w:spacing w:before="267" w:line="264" w:lineRule="exact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4377</w:t>
            </w:r>
          </w:p>
        </w:tc>
        <w:tc>
          <w:tcPr>
            <w:tcW w:w="1560" w:type="dxa"/>
          </w:tcPr>
          <w:p w14:paraId="0B44630E" w14:textId="77777777" w:rsidR="001C5163" w:rsidRDefault="00CF7DBF">
            <w:pPr>
              <w:pStyle w:val="TableParagraph"/>
              <w:spacing w:before="267" w:line="264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99,0</w:t>
            </w:r>
          </w:p>
        </w:tc>
      </w:tr>
      <w:tr w:rsidR="001C5163" w14:paraId="574DAFFE" w14:textId="77777777">
        <w:trPr>
          <w:trHeight w:val="278"/>
        </w:trPr>
        <w:tc>
          <w:tcPr>
            <w:tcW w:w="4143" w:type="dxa"/>
          </w:tcPr>
          <w:p w14:paraId="54038373" w14:textId="77777777" w:rsidR="001C5163" w:rsidRDefault="00CF7DBF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Шәһәр </w:t>
            </w:r>
            <w:r>
              <w:rPr>
                <w:b/>
                <w:sz w:val="24"/>
                <w:lang w:val="tt"/>
              </w:rPr>
              <w:t>(бала).</w:t>
            </w:r>
          </w:p>
        </w:tc>
        <w:tc>
          <w:tcPr>
            <w:tcW w:w="1700" w:type="dxa"/>
          </w:tcPr>
          <w:p w14:paraId="25D6BA68" w14:textId="77777777" w:rsidR="001C5163" w:rsidRDefault="00CF7DBF">
            <w:pPr>
              <w:pStyle w:val="TableParagraph"/>
              <w:spacing w:line="258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3836</w:t>
            </w:r>
          </w:p>
        </w:tc>
        <w:tc>
          <w:tcPr>
            <w:tcW w:w="1700" w:type="dxa"/>
          </w:tcPr>
          <w:p w14:paraId="39B9E346" w14:textId="77777777" w:rsidR="001C5163" w:rsidRDefault="00CF7DBF">
            <w:pPr>
              <w:pStyle w:val="TableParagraph"/>
              <w:spacing w:line="258" w:lineRule="exact"/>
              <w:ind w:left="101" w:right="94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3816</w:t>
            </w:r>
          </w:p>
        </w:tc>
        <w:tc>
          <w:tcPr>
            <w:tcW w:w="1560" w:type="dxa"/>
          </w:tcPr>
          <w:p w14:paraId="2B50D6D0" w14:textId="77777777" w:rsidR="001C5163" w:rsidRDefault="00CF7DBF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99,5</w:t>
            </w:r>
          </w:p>
        </w:tc>
      </w:tr>
      <w:tr w:rsidR="001C5163" w14:paraId="0365CE99" w14:textId="77777777">
        <w:trPr>
          <w:trHeight w:val="275"/>
        </w:trPr>
        <w:tc>
          <w:tcPr>
            <w:tcW w:w="4143" w:type="dxa"/>
          </w:tcPr>
          <w:p w14:paraId="5A659995" w14:textId="77777777" w:rsidR="001C5163" w:rsidRDefault="00CF7DBF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06C1E211" w14:textId="77777777" w:rsidR="001C5163" w:rsidRDefault="00CF7DBF">
            <w:pPr>
              <w:pStyle w:val="TableParagraph"/>
              <w:spacing w:line="256" w:lineRule="exact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584</w:t>
            </w:r>
          </w:p>
        </w:tc>
        <w:tc>
          <w:tcPr>
            <w:tcW w:w="1700" w:type="dxa"/>
          </w:tcPr>
          <w:p w14:paraId="570A6018" w14:textId="77777777" w:rsidR="001C5163" w:rsidRDefault="00CF7DBF">
            <w:pPr>
              <w:pStyle w:val="TableParagraph"/>
              <w:spacing w:line="256" w:lineRule="exact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561</w:t>
            </w:r>
          </w:p>
        </w:tc>
        <w:tc>
          <w:tcPr>
            <w:tcW w:w="1560" w:type="dxa"/>
          </w:tcPr>
          <w:p w14:paraId="44156238" w14:textId="77777777" w:rsidR="001C5163" w:rsidRDefault="00CF7DBF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96,1</w:t>
            </w:r>
          </w:p>
        </w:tc>
      </w:tr>
      <w:tr w:rsidR="001C5163" w14:paraId="677E9261" w14:textId="77777777">
        <w:trPr>
          <w:trHeight w:val="551"/>
        </w:trPr>
        <w:tc>
          <w:tcPr>
            <w:tcW w:w="4143" w:type="dxa"/>
          </w:tcPr>
          <w:p w14:paraId="73B3654C" w14:textId="77777777" w:rsidR="001C5163" w:rsidRDefault="00CF7DBF">
            <w:pPr>
              <w:pStyle w:val="TableParagraph"/>
              <w:spacing w:line="276" w:lineRule="exact"/>
              <w:ind w:left="105" w:right="132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0" w:type="dxa"/>
          </w:tcPr>
          <w:p w14:paraId="44420AC5" w14:textId="77777777" w:rsidR="001C5163" w:rsidRDefault="00CF7DBF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0" w:type="dxa"/>
          </w:tcPr>
          <w:p w14:paraId="34A412A4" w14:textId="77777777" w:rsidR="001C5163" w:rsidRDefault="00CF7DBF">
            <w:pPr>
              <w:pStyle w:val="TableParagraph"/>
              <w:spacing w:before="128"/>
              <w:ind w:left="101" w:right="9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60" w:type="dxa"/>
          </w:tcPr>
          <w:p w14:paraId="156BE6B6" w14:textId="77777777" w:rsidR="001C5163" w:rsidRDefault="00CF7DBF">
            <w:pPr>
              <w:pStyle w:val="TableParagraph"/>
              <w:spacing w:before="128"/>
              <w:ind w:left="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7DC29144" w14:textId="77777777" w:rsidR="001C5163" w:rsidRDefault="001C5163">
      <w:pPr>
        <w:spacing w:before="53"/>
        <w:rPr>
          <w:sz w:val="28"/>
        </w:rPr>
      </w:pPr>
    </w:p>
    <w:p w14:paraId="2C4BCB79" w14:textId="77777777" w:rsidR="001C5163" w:rsidRDefault="00CF7DBF">
      <w:pPr>
        <w:pStyle w:val="a3"/>
        <w:spacing w:after="57"/>
        <w:ind w:left="640"/>
      </w:pPr>
      <w:r>
        <w:rPr>
          <w:lang w:val="tt"/>
        </w:rPr>
        <w:t>Лениногорск районының социаль-икътисадый үсеш рейтингы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5"/>
        <w:gridCol w:w="2441"/>
        <w:gridCol w:w="2439"/>
      </w:tblGrid>
      <w:tr w:rsidR="001C5163" w14:paraId="5F1B06CE" w14:textId="77777777">
        <w:trPr>
          <w:trHeight w:val="758"/>
        </w:trPr>
        <w:tc>
          <w:tcPr>
            <w:tcW w:w="2607" w:type="dxa"/>
          </w:tcPr>
          <w:p w14:paraId="72C9BED7" w14:textId="77777777" w:rsidR="001C5163" w:rsidRDefault="00CF7DBF">
            <w:pPr>
              <w:pStyle w:val="TableParagraph"/>
              <w:spacing w:line="251" w:lineRule="exact"/>
              <w:ind w:left="720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Күрсәткеч</w:t>
            </w:r>
          </w:p>
        </w:tc>
        <w:tc>
          <w:tcPr>
            <w:tcW w:w="2085" w:type="dxa"/>
          </w:tcPr>
          <w:p w14:paraId="40AB2ECC" w14:textId="77777777" w:rsidR="001C5163" w:rsidRDefault="00CF7DBF">
            <w:pPr>
              <w:pStyle w:val="TableParagraph"/>
              <w:spacing w:line="251" w:lineRule="exact"/>
              <w:ind w:left="192" w:right="184"/>
              <w:rPr>
                <w:b/>
              </w:rPr>
            </w:pPr>
            <w:r>
              <w:rPr>
                <w:b/>
                <w:spacing w:val="-2"/>
                <w:lang w:val="tt"/>
              </w:rPr>
              <w:t>Урын</w:t>
            </w:r>
          </w:p>
          <w:p w14:paraId="022F2925" w14:textId="77777777" w:rsidR="001C5163" w:rsidRDefault="00CF7DBF">
            <w:pPr>
              <w:pStyle w:val="TableParagraph"/>
              <w:spacing w:line="254" w:lineRule="exact"/>
              <w:ind w:left="192" w:right="180"/>
              <w:rPr>
                <w:b/>
              </w:rPr>
            </w:pPr>
            <w:r>
              <w:rPr>
                <w:b/>
                <w:spacing w:val="-2"/>
                <w:lang w:val="tt"/>
              </w:rPr>
              <w:t>2019 елның гыйнвар-июнь</w:t>
            </w:r>
          </w:p>
        </w:tc>
        <w:tc>
          <w:tcPr>
            <w:tcW w:w="2441" w:type="dxa"/>
          </w:tcPr>
          <w:p w14:paraId="664A2C88" w14:textId="77777777" w:rsidR="001C5163" w:rsidRDefault="00CF7DBF">
            <w:pPr>
              <w:pStyle w:val="TableParagraph"/>
              <w:ind w:left="65" w:right="54"/>
              <w:rPr>
                <w:b/>
              </w:rPr>
            </w:pPr>
            <w:r>
              <w:rPr>
                <w:b/>
                <w:lang w:val="tt"/>
              </w:rPr>
              <w:t>Гыйнвар-июнга үзгәрешләр</w:t>
            </w:r>
          </w:p>
          <w:p w14:paraId="469B512C" w14:textId="77777777" w:rsidR="001C5163" w:rsidRDefault="00CF7DBF">
            <w:pPr>
              <w:pStyle w:val="TableParagraph"/>
              <w:spacing w:line="233" w:lineRule="exact"/>
              <w:ind w:left="65"/>
              <w:rPr>
                <w:b/>
              </w:rPr>
            </w:pPr>
            <w:r>
              <w:rPr>
                <w:b/>
                <w:spacing w:val="-2"/>
                <w:lang w:val="tt"/>
              </w:rPr>
              <w:t>2018 ел</w:t>
            </w:r>
          </w:p>
        </w:tc>
        <w:tc>
          <w:tcPr>
            <w:tcW w:w="2439" w:type="dxa"/>
          </w:tcPr>
          <w:p w14:paraId="4F85E7D0" w14:textId="77777777" w:rsidR="001C5163" w:rsidRDefault="00CF7DBF">
            <w:pPr>
              <w:pStyle w:val="TableParagraph"/>
              <w:ind w:left="443" w:right="219" w:hanging="215"/>
              <w:jc w:val="left"/>
              <w:rPr>
                <w:b/>
              </w:rPr>
            </w:pPr>
            <w:r>
              <w:rPr>
                <w:b/>
                <w:lang w:val="tt"/>
              </w:rPr>
              <w:t xml:space="preserve">2018 елгы </w:t>
            </w:r>
            <w:r>
              <w:rPr>
                <w:b/>
                <w:lang w:val="tt"/>
              </w:rPr>
              <w:t>гыйнвар-декабрьне үзгәртү.</w:t>
            </w:r>
          </w:p>
        </w:tc>
      </w:tr>
      <w:tr w:rsidR="001C5163" w14:paraId="4E4A4D63" w14:textId="77777777">
        <w:trPr>
          <w:trHeight w:val="819"/>
        </w:trPr>
        <w:tc>
          <w:tcPr>
            <w:tcW w:w="2607" w:type="dxa"/>
          </w:tcPr>
          <w:p w14:paraId="2AE0EA6C" w14:textId="77777777" w:rsidR="001C5163" w:rsidRDefault="00CF7DBF">
            <w:pPr>
              <w:pStyle w:val="TableParagraph"/>
              <w:ind w:left="105" w:right="619"/>
              <w:jc w:val="left"/>
            </w:pPr>
            <w:r>
              <w:rPr>
                <w:lang w:val="tt"/>
              </w:rPr>
              <w:t>Районның социаль-икътисадый үсеш рейтингы</w:t>
            </w:r>
          </w:p>
        </w:tc>
        <w:tc>
          <w:tcPr>
            <w:tcW w:w="2085" w:type="dxa"/>
          </w:tcPr>
          <w:p w14:paraId="118E060E" w14:textId="77777777" w:rsidR="001C5163" w:rsidRDefault="00CF7DBF">
            <w:pPr>
              <w:pStyle w:val="TableParagraph"/>
              <w:spacing w:before="246"/>
              <w:ind w:left="192" w:right="18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10</w:t>
            </w:r>
          </w:p>
        </w:tc>
        <w:tc>
          <w:tcPr>
            <w:tcW w:w="2441" w:type="dxa"/>
          </w:tcPr>
          <w:p w14:paraId="108B123E" w14:textId="77777777" w:rsidR="001C5163" w:rsidRDefault="00CF7DBF">
            <w:pPr>
              <w:pStyle w:val="TableParagraph"/>
              <w:spacing w:before="16" w:line="783" w:lineRule="exact"/>
              <w:ind w:left="596"/>
              <w:jc w:val="left"/>
              <w:rPr>
                <w:b/>
                <w:sz w:val="32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5524A6DD" wp14:editId="7A2242C0">
                  <wp:extent cx="560595" cy="451224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95" cy="4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lang w:val="tt"/>
              </w:rPr>
              <w:t xml:space="preserve"> +2</w:t>
            </w:r>
          </w:p>
        </w:tc>
        <w:tc>
          <w:tcPr>
            <w:tcW w:w="2439" w:type="dxa"/>
          </w:tcPr>
          <w:p w14:paraId="42478F1E" w14:textId="77777777" w:rsidR="001C5163" w:rsidRDefault="00CF7DBF">
            <w:pPr>
              <w:pStyle w:val="TableParagraph"/>
              <w:spacing w:before="16" w:line="783" w:lineRule="exact"/>
              <w:ind w:left="594"/>
              <w:jc w:val="left"/>
              <w:rPr>
                <w:b/>
                <w:sz w:val="32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0F67B11F" wp14:editId="18029EFF">
                  <wp:extent cx="560595" cy="451224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95" cy="4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lang w:val="tt"/>
              </w:rPr>
              <w:t xml:space="preserve"> +4</w:t>
            </w:r>
          </w:p>
        </w:tc>
      </w:tr>
    </w:tbl>
    <w:p w14:paraId="1387A07D" w14:textId="77777777" w:rsidR="001C5163" w:rsidRDefault="001C5163"/>
    <w:sectPr w:rsidR="001C5163">
      <w:pgSz w:w="11910" w:h="16840"/>
      <w:pgMar w:top="1260" w:right="1275" w:bottom="280" w:left="992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F85F" w14:textId="77777777" w:rsidR="00CF7DBF" w:rsidRDefault="00CF7DBF">
      <w:r>
        <w:separator/>
      </w:r>
    </w:p>
  </w:endnote>
  <w:endnote w:type="continuationSeparator" w:id="0">
    <w:p w14:paraId="056FC526" w14:textId="77777777" w:rsidR="00CF7DBF" w:rsidRDefault="00C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73E2" w14:textId="77777777" w:rsidR="00CF7DBF" w:rsidRDefault="00CF7DBF">
      <w:r>
        <w:separator/>
      </w:r>
    </w:p>
  </w:footnote>
  <w:footnote w:type="continuationSeparator" w:id="0">
    <w:p w14:paraId="1A9038D9" w14:textId="77777777" w:rsidR="00CF7DBF" w:rsidRDefault="00CF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972C" w14:textId="77777777" w:rsidR="001C5163" w:rsidRDefault="00CF7D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9F7714" wp14:editId="58A80C3C">
              <wp:simplePos x="0" y="0"/>
              <wp:positionH relativeFrom="page">
                <wp:posOffset>6986016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A4F0F" w14:textId="77777777" w:rsidR="001C5163" w:rsidRDefault="00CF7DBF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89F77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DOFzmM4AAAAAwBAAAP&#10;AAAAAAAAAAAAAAAAAOoDAABkcnMvZG93bnJldi54bWxQSwUGAAAAAAQABADzAAAA9wQAAAAA&#10;" filled="f" stroked="f">
              <v:textbox inset="0,0,0,0">
                <w:txbxContent>
                  <w:p w14:paraId="41EA4F0F" w14:textId="77777777" w:rsidR="001C5163" w:rsidRDefault="00CF7DBF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63"/>
    <w:rsid w:val="001C5163"/>
    <w:rsid w:val="00535C05"/>
    <w:rsid w:val="00C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F4D3"/>
  <w15:docId w15:val="{2A127E0A-079D-4FF7-8AE8-8750476D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2026-02-08T17:30:00Z</dcterms:created>
  <dcterms:modified xsi:type="dcterms:W3CDTF">2026-02-08T17:30:00Z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