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4F" w:rsidRPr="00E921DD" w:rsidRDefault="008127F3" w:rsidP="00A6174F">
      <w:pPr>
        <w:ind w:right="-1"/>
        <w:jc w:val="center"/>
        <w:rPr>
          <w:sz w:val="28"/>
          <w:szCs w:val="28"/>
        </w:rPr>
      </w:pPr>
      <w:r w:rsidRPr="00E921DD">
        <w:rPr>
          <w:sz w:val="28"/>
          <w:szCs w:val="28"/>
        </w:rPr>
        <w:t>К А Р А Р</w:t>
      </w:r>
      <w:r w:rsidR="00A6174F">
        <w:rPr>
          <w:sz w:val="28"/>
          <w:szCs w:val="28"/>
          <w:lang w:val="tt-RU"/>
        </w:rPr>
        <w:t xml:space="preserve">   </w:t>
      </w:r>
      <w:r w:rsidR="00A6174F" w:rsidRPr="00E921DD">
        <w:rPr>
          <w:sz w:val="28"/>
          <w:szCs w:val="28"/>
        </w:rPr>
        <w:t>№</w:t>
      </w:r>
      <w:r w:rsidR="00A6174F">
        <w:rPr>
          <w:sz w:val="28"/>
          <w:szCs w:val="28"/>
        </w:rPr>
        <w:t>447</w:t>
      </w:r>
    </w:p>
    <w:p w:rsidR="008127F3" w:rsidRPr="00A6174F" w:rsidRDefault="008127F3" w:rsidP="00A6174F">
      <w:pPr>
        <w:ind w:right="-1"/>
        <w:jc w:val="center"/>
        <w:rPr>
          <w:sz w:val="28"/>
          <w:szCs w:val="28"/>
          <w:lang w:val="tt-RU"/>
        </w:rPr>
      </w:pPr>
    </w:p>
    <w:p w:rsidR="008127F3" w:rsidRDefault="008127F3" w:rsidP="00A6174F">
      <w:pPr>
        <w:ind w:right="-1"/>
        <w:jc w:val="center"/>
        <w:rPr>
          <w:sz w:val="28"/>
          <w:szCs w:val="28"/>
        </w:rPr>
      </w:pPr>
    </w:p>
    <w:p w:rsidR="008127F3" w:rsidRPr="00E921DD" w:rsidRDefault="008127F3" w:rsidP="00A6174F">
      <w:pPr>
        <w:ind w:right="-1"/>
        <w:jc w:val="center"/>
        <w:rPr>
          <w:sz w:val="28"/>
          <w:szCs w:val="28"/>
        </w:rPr>
      </w:pPr>
    </w:p>
    <w:p w:rsidR="008127F3" w:rsidRPr="00E921DD" w:rsidRDefault="008127F3" w:rsidP="00A6174F">
      <w:pPr>
        <w:ind w:right="-1"/>
        <w:jc w:val="center"/>
        <w:rPr>
          <w:sz w:val="28"/>
          <w:szCs w:val="28"/>
        </w:rPr>
      </w:pPr>
      <w:r w:rsidRPr="00E921DD">
        <w:rPr>
          <w:sz w:val="28"/>
          <w:szCs w:val="28"/>
        </w:rPr>
        <w:t>П О С Т А Н О В Л Е Н И Е          №</w:t>
      </w:r>
      <w:r>
        <w:rPr>
          <w:sz w:val="28"/>
          <w:szCs w:val="28"/>
        </w:rPr>
        <w:t>447</w:t>
      </w:r>
    </w:p>
    <w:p w:rsidR="008127F3" w:rsidRDefault="008127F3" w:rsidP="00A6174F">
      <w:pPr>
        <w:ind w:right="-1"/>
        <w:jc w:val="center"/>
        <w:rPr>
          <w:sz w:val="28"/>
          <w:szCs w:val="28"/>
        </w:rPr>
      </w:pPr>
    </w:p>
    <w:p w:rsidR="008127F3" w:rsidRPr="00E921DD" w:rsidRDefault="008127F3" w:rsidP="00A6174F">
      <w:pPr>
        <w:ind w:right="-1"/>
        <w:jc w:val="center"/>
        <w:rPr>
          <w:sz w:val="28"/>
          <w:szCs w:val="28"/>
        </w:rPr>
      </w:pPr>
    </w:p>
    <w:p w:rsidR="008127F3" w:rsidRPr="008A1D69" w:rsidRDefault="008127F3" w:rsidP="00A6174F">
      <w:pPr>
        <w:rPr>
          <w:b/>
          <w:bCs/>
          <w:color w:val="000000"/>
          <w:sz w:val="26"/>
          <w:szCs w:val="26"/>
        </w:rPr>
      </w:pPr>
      <w:r>
        <w:rPr>
          <w:sz w:val="28"/>
          <w:szCs w:val="28"/>
        </w:rPr>
        <w:t xml:space="preserve">                                                             </w:t>
      </w:r>
      <w:r w:rsidRPr="00E921DD">
        <w:rPr>
          <w:sz w:val="28"/>
          <w:szCs w:val="28"/>
        </w:rPr>
        <w:t>201</w:t>
      </w:r>
      <w:r>
        <w:rPr>
          <w:sz w:val="28"/>
          <w:szCs w:val="28"/>
        </w:rPr>
        <w:t>9</w:t>
      </w:r>
      <w:r w:rsidR="00A6174F">
        <w:rPr>
          <w:sz w:val="28"/>
          <w:szCs w:val="28"/>
        </w:rPr>
        <w:t xml:space="preserve"> елның 18 апреле</w:t>
      </w:r>
    </w:p>
    <w:p w:rsidR="003C3E0D" w:rsidRDefault="000A0B3A" w:rsidP="000A0B3A">
      <w:pPr>
        <w:tabs>
          <w:tab w:val="left" w:pos="1728"/>
        </w:tabs>
        <w:rPr>
          <w:b/>
          <w:sz w:val="36"/>
          <w:szCs w:val="36"/>
        </w:rPr>
      </w:pPr>
      <w:r>
        <w:rPr>
          <w:b/>
          <w:sz w:val="36"/>
          <w:szCs w:val="36"/>
        </w:rPr>
        <w:tab/>
      </w:r>
    </w:p>
    <w:p w:rsidR="000A0B3A" w:rsidRDefault="000A0B3A" w:rsidP="000A0B3A">
      <w:pPr>
        <w:tabs>
          <w:tab w:val="left" w:pos="1728"/>
        </w:tabs>
        <w:rPr>
          <w:b/>
          <w:sz w:val="36"/>
          <w:szCs w:val="36"/>
        </w:rPr>
      </w:pPr>
    </w:p>
    <w:p w:rsidR="008127F3" w:rsidRDefault="008127F3" w:rsidP="000A0B3A">
      <w:pPr>
        <w:tabs>
          <w:tab w:val="left" w:pos="1728"/>
        </w:tabs>
        <w:rPr>
          <w:b/>
          <w:sz w:val="36"/>
          <w:szCs w:val="36"/>
        </w:rPr>
      </w:pPr>
    </w:p>
    <w:p w:rsidR="008127F3" w:rsidRDefault="008127F3" w:rsidP="000A0B3A">
      <w:pPr>
        <w:tabs>
          <w:tab w:val="left" w:pos="1728"/>
        </w:tabs>
        <w:rPr>
          <w:b/>
          <w:sz w:val="36"/>
          <w:szCs w:val="36"/>
        </w:rPr>
      </w:pPr>
    </w:p>
    <w:p w:rsidR="003C3E0D" w:rsidRPr="001D39D0" w:rsidRDefault="003C3E0D" w:rsidP="001D39D0">
      <w:pPr>
        <w:ind w:firstLine="170"/>
        <w:jc w:val="both"/>
        <w:rPr>
          <w:b/>
          <w:sz w:val="28"/>
          <w:szCs w:val="28"/>
        </w:rPr>
      </w:pPr>
    </w:p>
    <w:p w:rsidR="00A6174F" w:rsidRPr="001D39D0" w:rsidRDefault="00A6174F" w:rsidP="001D39D0">
      <w:pPr>
        <w:ind w:firstLine="170"/>
        <w:jc w:val="both"/>
        <w:rPr>
          <w:sz w:val="28"/>
          <w:szCs w:val="28"/>
        </w:rPr>
      </w:pPr>
      <w:r w:rsidRPr="001D39D0">
        <w:rPr>
          <w:sz w:val="28"/>
          <w:szCs w:val="28"/>
        </w:rPr>
        <w:t>Татарстан Республикасы «Лениногорск муниципаль районы» муниципаль берәмлегенең «Тимәш урта гомуми белем бирү мәктәбе»</w:t>
      </w:r>
      <w:r w:rsidRPr="001D39D0">
        <w:rPr>
          <w:sz w:val="28"/>
          <w:szCs w:val="28"/>
          <w:lang w:val="tt-RU"/>
        </w:rPr>
        <w:t xml:space="preserve"> </w:t>
      </w:r>
      <w:r w:rsidRPr="001D39D0">
        <w:rPr>
          <w:sz w:val="28"/>
          <w:szCs w:val="28"/>
        </w:rPr>
        <w:t>муниципаль бюджет гомуми белем бирү учреждениесе Уставын раслау турында</w:t>
      </w:r>
    </w:p>
    <w:p w:rsidR="00A6174F" w:rsidRPr="001D39D0" w:rsidRDefault="00A6174F" w:rsidP="001D39D0">
      <w:pPr>
        <w:ind w:firstLine="170"/>
        <w:jc w:val="both"/>
        <w:rPr>
          <w:sz w:val="28"/>
          <w:szCs w:val="28"/>
        </w:rPr>
      </w:pPr>
    </w:p>
    <w:p w:rsidR="00441CEB" w:rsidRPr="001D39D0" w:rsidRDefault="00441CEB" w:rsidP="001D39D0">
      <w:pPr>
        <w:ind w:firstLine="170"/>
        <w:jc w:val="both"/>
        <w:rPr>
          <w:b/>
          <w:sz w:val="28"/>
          <w:szCs w:val="28"/>
        </w:rPr>
      </w:pPr>
    </w:p>
    <w:p w:rsidR="00A6174F" w:rsidRPr="001D39D0" w:rsidRDefault="00A6174F" w:rsidP="001D39D0">
      <w:pPr>
        <w:ind w:firstLine="170"/>
        <w:jc w:val="both"/>
        <w:rPr>
          <w:sz w:val="28"/>
          <w:szCs w:val="28"/>
        </w:rPr>
      </w:pPr>
      <w:r w:rsidRPr="001D39D0">
        <w:rPr>
          <w:sz w:val="28"/>
          <w:szCs w:val="28"/>
        </w:rPr>
        <w:t xml:space="preserve"> «Россия Федерациясендә мәгариф </w:t>
      </w:r>
      <w:proofErr w:type="gramStart"/>
      <w:r w:rsidRPr="001D39D0">
        <w:rPr>
          <w:sz w:val="28"/>
          <w:szCs w:val="28"/>
        </w:rPr>
        <w:t>турында»</w:t>
      </w:r>
      <w:r w:rsidRPr="001D39D0">
        <w:rPr>
          <w:sz w:val="28"/>
          <w:szCs w:val="28"/>
          <w:lang w:val="tt-RU"/>
        </w:rPr>
        <w:t>гы</w:t>
      </w:r>
      <w:proofErr w:type="gramEnd"/>
      <w:r w:rsidRPr="001D39D0">
        <w:rPr>
          <w:sz w:val="28"/>
          <w:szCs w:val="28"/>
        </w:rPr>
        <w:t xml:space="preserve"> 2012 елның 29 декабрендәге 273-ФЗ номерлы Федераль законның 9 статьясындагы </w:t>
      </w:r>
      <w:r w:rsidRPr="001D39D0">
        <w:rPr>
          <w:sz w:val="28"/>
          <w:szCs w:val="28"/>
          <w:lang w:val="tt-RU"/>
        </w:rPr>
        <w:t xml:space="preserve">1 </w:t>
      </w:r>
      <w:r w:rsidRPr="001D39D0">
        <w:rPr>
          <w:sz w:val="28"/>
          <w:szCs w:val="28"/>
        </w:rPr>
        <w:t xml:space="preserve">пункты, </w:t>
      </w:r>
      <w:r w:rsidRPr="001D39D0">
        <w:rPr>
          <w:sz w:val="28"/>
          <w:szCs w:val="28"/>
          <w:lang w:val="tt-RU"/>
        </w:rPr>
        <w:t xml:space="preserve">5 статьясындагы 1 пункты,  </w:t>
      </w:r>
      <w:r w:rsidRPr="001D39D0">
        <w:rPr>
          <w:sz w:val="28"/>
          <w:szCs w:val="28"/>
        </w:rPr>
        <w:t>Татарстан Республикасы «Лениногорск муниципаль районы» муниципаль берәмлеге Уставының 6 статьясындагы 11 пункты</w:t>
      </w:r>
      <w:r w:rsidRPr="001D39D0">
        <w:rPr>
          <w:sz w:val="28"/>
          <w:szCs w:val="28"/>
          <w:lang w:val="tt-RU"/>
        </w:rPr>
        <w:t>на нигезләнеп</w:t>
      </w:r>
      <w:r w:rsidRPr="001D39D0">
        <w:rPr>
          <w:sz w:val="28"/>
          <w:szCs w:val="28"/>
        </w:rPr>
        <w:t>, «Лениногорск муниципаль районы» муниципаль берәмлеге Башкарма комитеты КАРАР БИРӘ:</w:t>
      </w:r>
    </w:p>
    <w:p w:rsidR="00A6174F" w:rsidRPr="001D39D0" w:rsidRDefault="00A6174F" w:rsidP="001D39D0">
      <w:pPr>
        <w:ind w:firstLine="170"/>
        <w:jc w:val="both"/>
        <w:rPr>
          <w:sz w:val="28"/>
          <w:szCs w:val="28"/>
        </w:rPr>
      </w:pPr>
    </w:p>
    <w:p w:rsidR="00A6174F" w:rsidRPr="001D39D0" w:rsidRDefault="00A6174F" w:rsidP="001D39D0">
      <w:pPr>
        <w:ind w:firstLine="170"/>
        <w:jc w:val="both"/>
        <w:rPr>
          <w:sz w:val="28"/>
          <w:szCs w:val="28"/>
        </w:rPr>
      </w:pPr>
    </w:p>
    <w:p w:rsidR="00A6174F" w:rsidRPr="001D39D0" w:rsidRDefault="00A6174F" w:rsidP="001D39D0">
      <w:pPr>
        <w:ind w:firstLine="170"/>
        <w:jc w:val="both"/>
        <w:rPr>
          <w:sz w:val="28"/>
          <w:szCs w:val="28"/>
        </w:rPr>
      </w:pPr>
      <w:r w:rsidRPr="001D39D0">
        <w:rPr>
          <w:sz w:val="28"/>
          <w:szCs w:val="28"/>
          <w:lang w:val="tt-RU"/>
        </w:rPr>
        <w:t>1.</w:t>
      </w:r>
      <w:r w:rsidRPr="001D39D0">
        <w:rPr>
          <w:sz w:val="28"/>
          <w:szCs w:val="28"/>
        </w:rPr>
        <w:t xml:space="preserve">Татарстан Республикасы «Лениногорск муниципаль районы» муниципаль берәмлегенең </w:t>
      </w:r>
      <w:r w:rsidRPr="001D39D0">
        <w:rPr>
          <w:sz w:val="28"/>
          <w:szCs w:val="28"/>
          <w:lang w:val="tt-RU"/>
        </w:rPr>
        <w:t xml:space="preserve"> </w:t>
      </w:r>
      <w:r w:rsidRPr="001D39D0">
        <w:rPr>
          <w:sz w:val="28"/>
          <w:szCs w:val="28"/>
        </w:rPr>
        <w:t>«Тимәш урта гомуми белем бирү мәктәбе»</w:t>
      </w:r>
      <w:r w:rsidRPr="001D39D0">
        <w:rPr>
          <w:sz w:val="28"/>
          <w:szCs w:val="28"/>
          <w:lang w:val="tt-RU"/>
        </w:rPr>
        <w:t xml:space="preserve"> </w:t>
      </w:r>
      <w:r w:rsidRPr="001D39D0">
        <w:rPr>
          <w:sz w:val="28"/>
          <w:szCs w:val="28"/>
        </w:rPr>
        <w:t xml:space="preserve">муниципаль бюджет гомуми белем бирү учреждениесе Уставын </w:t>
      </w:r>
      <w:r w:rsidRPr="001D39D0">
        <w:rPr>
          <w:sz w:val="28"/>
          <w:szCs w:val="28"/>
          <w:lang w:val="tt-RU"/>
        </w:rPr>
        <w:t xml:space="preserve">тәкъдим ителгән редакциядә расларга. </w:t>
      </w:r>
    </w:p>
    <w:p w:rsidR="0087678B" w:rsidRPr="001D39D0" w:rsidRDefault="00A6174F" w:rsidP="001D39D0">
      <w:pPr>
        <w:tabs>
          <w:tab w:val="left" w:pos="1134"/>
        </w:tabs>
        <w:ind w:firstLine="170"/>
        <w:jc w:val="both"/>
        <w:rPr>
          <w:sz w:val="28"/>
          <w:szCs w:val="28"/>
          <w:lang w:val="tt-RU"/>
        </w:rPr>
      </w:pPr>
      <w:r w:rsidRPr="001D39D0">
        <w:rPr>
          <w:sz w:val="28"/>
          <w:szCs w:val="28"/>
          <w:lang w:val="tt-RU"/>
        </w:rPr>
        <w:t>2.</w:t>
      </w:r>
      <w:r w:rsidRPr="001D39D0">
        <w:rPr>
          <w:sz w:val="28"/>
          <w:szCs w:val="28"/>
        </w:rPr>
        <w:t xml:space="preserve"> </w:t>
      </w:r>
      <w:r w:rsidRPr="001D39D0">
        <w:rPr>
          <w:sz w:val="28"/>
          <w:szCs w:val="28"/>
          <w:lang w:val="tt-RU"/>
        </w:rPr>
        <w:t>Татарстан Республикасы «Лениногорск муниципаль районы» муниципаль берәмлегенең «Тимәш урта гомуми белем бирү мәктәбе» муниципаль бюджет гомуми белем бирү учреждениесе директоры Ю. А. Снурницын</w:t>
      </w:r>
      <w:r w:rsidR="00B46229" w:rsidRPr="001D39D0">
        <w:rPr>
          <w:sz w:val="28"/>
          <w:szCs w:val="28"/>
          <w:lang w:val="tt-RU"/>
        </w:rPr>
        <w:t>га</w:t>
      </w:r>
      <w:r w:rsidRPr="001D39D0">
        <w:rPr>
          <w:sz w:val="28"/>
          <w:szCs w:val="28"/>
          <w:lang w:val="tt-RU"/>
        </w:rPr>
        <w:t xml:space="preserve"> Татарстан Республикасы «Лениногорск муниципаль районы» муниципаль берәмлеге Тимәш </w:t>
      </w:r>
      <w:r w:rsidR="00B46229" w:rsidRPr="001D39D0">
        <w:rPr>
          <w:sz w:val="28"/>
          <w:szCs w:val="28"/>
          <w:lang w:val="tt-RU"/>
        </w:rPr>
        <w:t xml:space="preserve">урта гомуми белем бирү мәктәбе </w:t>
      </w:r>
      <w:r w:rsidRPr="001D39D0">
        <w:rPr>
          <w:sz w:val="28"/>
          <w:szCs w:val="28"/>
          <w:lang w:val="tt-RU"/>
        </w:rPr>
        <w:t>муниципаль бюджет гомуми белем бирү учреж</w:t>
      </w:r>
      <w:r w:rsidR="00B46229" w:rsidRPr="001D39D0">
        <w:rPr>
          <w:sz w:val="28"/>
          <w:szCs w:val="28"/>
          <w:lang w:val="tt-RU"/>
        </w:rPr>
        <w:t>дениесе Уставын яңа редакциядә</w:t>
      </w:r>
      <w:r w:rsidRPr="001D39D0">
        <w:rPr>
          <w:sz w:val="28"/>
          <w:szCs w:val="28"/>
          <w:lang w:val="tt-RU"/>
        </w:rPr>
        <w:t xml:space="preserve"> Россия Федерациясенең гамәлдәге законнары таләпләре нигезендә теркәргә </w:t>
      </w:r>
      <w:r w:rsidR="00B46229" w:rsidRPr="001D39D0">
        <w:rPr>
          <w:sz w:val="28"/>
          <w:szCs w:val="28"/>
          <w:lang w:val="tt-RU"/>
        </w:rPr>
        <w:t>бурыч билгеләргә.</w:t>
      </w:r>
    </w:p>
    <w:p w:rsidR="00B46229" w:rsidRPr="001D39D0" w:rsidRDefault="003C3E0D" w:rsidP="001D39D0">
      <w:pPr>
        <w:tabs>
          <w:tab w:val="left" w:pos="1134"/>
        </w:tabs>
        <w:ind w:firstLine="170"/>
        <w:jc w:val="both"/>
        <w:rPr>
          <w:sz w:val="28"/>
          <w:szCs w:val="28"/>
          <w:lang w:val="tt-RU"/>
        </w:rPr>
      </w:pPr>
      <w:r w:rsidRPr="001D39D0">
        <w:rPr>
          <w:sz w:val="28"/>
          <w:szCs w:val="28"/>
          <w:lang w:val="tt-RU"/>
        </w:rPr>
        <w:t>3.</w:t>
      </w:r>
      <w:r w:rsidR="00B46229" w:rsidRPr="001D39D0">
        <w:rPr>
          <w:sz w:val="28"/>
          <w:szCs w:val="28"/>
          <w:lang w:val="tt-RU"/>
        </w:rPr>
        <w:t xml:space="preserve"> Татарстан Республикасы «Лениногорск муниципаль районы» муниципаль берәмлегенең «Тимәш урта гомуми белем бирү мәктәбе» муниципаль бюджет гомуми белем бирү учреждениесе Уставын яңа редакциядә «Лениногорск муниципаль районы» муниципаль бюджет гомуми белем бирү учреждениесенең рәсми сайтында урнаштырырга һәм «Тимәш урта гомуми </w:t>
      </w:r>
      <w:r w:rsidR="00B46229" w:rsidRPr="001D39D0">
        <w:rPr>
          <w:sz w:val="28"/>
          <w:szCs w:val="28"/>
          <w:lang w:val="tt-RU"/>
        </w:rPr>
        <w:lastRenderedPageBreak/>
        <w:t>белем бирү мәктәбе» муниципаль бюджет гомуми белем бирү учреждениесе бинасында махсус билгеләнгән урында халыкка игълан итәргә.</w:t>
      </w:r>
    </w:p>
    <w:p w:rsidR="00B46229" w:rsidRPr="001D39D0" w:rsidRDefault="003C3E0D" w:rsidP="001D39D0">
      <w:pPr>
        <w:tabs>
          <w:tab w:val="left" w:pos="851"/>
        </w:tabs>
        <w:ind w:firstLine="170"/>
        <w:jc w:val="both"/>
        <w:rPr>
          <w:sz w:val="28"/>
          <w:szCs w:val="28"/>
          <w:lang w:val="tt-RU"/>
        </w:rPr>
      </w:pPr>
      <w:r w:rsidRPr="001D39D0">
        <w:rPr>
          <w:sz w:val="28"/>
          <w:szCs w:val="28"/>
          <w:lang w:val="tt-RU"/>
        </w:rPr>
        <w:t>4.</w:t>
      </w:r>
      <w:r w:rsidR="00B46229" w:rsidRPr="001D39D0">
        <w:rPr>
          <w:sz w:val="28"/>
          <w:szCs w:val="28"/>
          <w:lang w:val="tt-RU"/>
        </w:rPr>
        <w:t xml:space="preserve"> Әлеге карарның үтәлешен контрольдә тотуны «Лениногорск муниципаль районы» муниципаль берәмлеге Башкарма комитеты җитәкчесе урынбасары – «Лениногорск муниципаль районы» муниципаль берәмлеге Башкарма комитетының «Мәгариф идарәсе» МКУ начальнигы В. С. Санатуллинга йөкләргә.</w:t>
      </w:r>
    </w:p>
    <w:p w:rsidR="003C3E0D" w:rsidRPr="001D39D0" w:rsidRDefault="003C3E0D" w:rsidP="001D39D0">
      <w:pPr>
        <w:ind w:firstLine="170"/>
        <w:jc w:val="both"/>
        <w:rPr>
          <w:sz w:val="28"/>
          <w:szCs w:val="28"/>
          <w:lang w:val="tt-RU"/>
        </w:rPr>
      </w:pPr>
    </w:p>
    <w:p w:rsidR="00A55879" w:rsidRPr="001D39D0" w:rsidRDefault="00A55879" w:rsidP="001D39D0">
      <w:pPr>
        <w:ind w:firstLine="170"/>
        <w:jc w:val="both"/>
        <w:rPr>
          <w:sz w:val="28"/>
          <w:szCs w:val="28"/>
          <w:lang w:val="tt-RU"/>
        </w:rPr>
      </w:pPr>
      <w:r w:rsidRPr="001D39D0">
        <w:rPr>
          <w:sz w:val="28"/>
          <w:szCs w:val="28"/>
          <w:lang w:val="tt-RU"/>
        </w:rPr>
        <w:t xml:space="preserve"> </w:t>
      </w:r>
    </w:p>
    <w:tbl>
      <w:tblPr>
        <w:tblW w:w="0" w:type="auto"/>
        <w:tblLook w:val="04A0" w:firstRow="1" w:lastRow="0" w:firstColumn="1" w:lastColumn="0" w:noHBand="0" w:noVBand="1"/>
      </w:tblPr>
      <w:tblGrid>
        <w:gridCol w:w="3292"/>
        <w:gridCol w:w="3272"/>
        <w:gridCol w:w="3290"/>
      </w:tblGrid>
      <w:tr w:rsidR="003C3E0D" w:rsidRPr="001D39D0" w:rsidTr="003C3E0D">
        <w:tc>
          <w:tcPr>
            <w:tcW w:w="3331" w:type="dxa"/>
            <w:shd w:val="clear" w:color="auto" w:fill="auto"/>
          </w:tcPr>
          <w:p w:rsidR="003C3E0D" w:rsidRPr="001D39D0" w:rsidRDefault="00B46229" w:rsidP="001D39D0">
            <w:pPr>
              <w:widowControl w:val="0"/>
              <w:autoSpaceDE w:val="0"/>
              <w:autoSpaceDN w:val="0"/>
              <w:adjustRightInd w:val="0"/>
              <w:ind w:firstLine="170"/>
              <w:jc w:val="both"/>
              <w:rPr>
                <w:sz w:val="28"/>
                <w:szCs w:val="28"/>
                <w:lang w:val="tt-RU"/>
              </w:rPr>
            </w:pPr>
            <w:r w:rsidRPr="001D39D0">
              <w:rPr>
                <w:sz w:val="28"/>
                <w:szCs w:val="28"/>
                <w:lang w:val="tt-RU"/>
              </w:rPr>
              <w:t>Җитәкче</w:t>
            </w:r>
          </w:p>
        </w:tc>
        <w:tc>
          <w:tcPr>
            <w:tcW w:w="3332" w:type="dxa"/>
            <w:shd w:val="clear" w:color="auto" w:fill="auto"/>
          </w:tcPr>
          <w:p w:rsidR="003C3E0D" w:rsidRPr="001D39D0" w:rsidRDefault="003C3E0D" w:rsidP="001D39D0">
            <w:pPr>
              <w:widowControl w:val="0"/>
              <w:autoSpaceDE w:val="0"/>
              <w:autoSpaceDN w:val="0"/>
              <w:adjustRightInd w:val="0"/>
              <w:ind w:firstLine="170"/>
              <w:jc w:val="both"/>
              <w:rPr>
                <w:sz w:val="28"/>
                <w:szCs w:val="28"/>
              </w:rPr>
            </w:pPr>
          </w:p>
        </w:tc>
        <w:tc>
          <w:tcPr>
            <w:tcW w:w="3332" w:type="dxa"/>
            <w:shd w:val="clear" w:color="auto" w:fill="auto"/>
          </w:tcPr>
          <w:p w:rsidR="003C3E0D" w:rsidRPr="001D39D0" w:rsidRDefault="003C3E0D" w:rsidP="001D39D0">
            <w:pPr>
              <w:widowControl w:val="0"/>
              <w:autoSpaceDE w:val="0"/>
              <w:autoSpaceDN w:val="0"/>
              <w:adjustRightInd w:val="0"/>
              <w:ind w:firstLine="170"/>
              <w:jc w:val="both"/>
              <w:rPr>
                <w:sz w:val="28"/>
                <w:szCs w:val="28"/>
              </w:rPr>
            </w:pPr>
            <w:r w:rsidRPr="001D39D0">
              <w:rPr>
                <w:sz w:val="28"/>
                <w:szCs w:val="28"/>
              </w:rPr>
              <w:t>Н.Р.  Залаков</w:t>
            </w:r>
          </w:p>
        </w:tc>
      </w:tr>
    </w:tbl>
    <w:p w:rsidR="0028141E" w:rsidRPr="001D39D0" w:rsidRDefault="0028141E" w:rsidP="001D39D0">
      <w:pPr>
        <w:ind w:firstLine="170"/>
        <w:jc w:val="both"/>
        <w:rPr>
          <w:sz w:val="28"/>
          <w:szCs w:val="28"/>
        </w:rPr>
      </w:pPr>
    </w:p>
    <w:p w:rsidR="00A55879" w:rsidRPr="001D39D0" w:rsidRDefault="00D30856" w:rsidP="001D39D0">
      <w:pPr>
        <w:ind w:firstLine="170"/>
        <w:jc w:val="both"/>
        <w:rPr>
          <w:sz w:val="28"/>
          <w:szCs w:val="28"/>
        </w:rPr>
      </w:pPr>
      <w:r w:rsidRPr="001D39D0">
        <w:rPr>
          <w:sz w:val="28"/>
          <w:szCs w:val="28"/>
        </w:rPr>
        <w:t>В.С. Санатуллин</w:t>
      </w:r>
    </w:p>
    <w:p w:rsidR="00A55879" w:rsidRPr="001D39D0" w:rsidRDefault="00D30856" w:rsidP="001D39D0">
      <w:pPr>
        <w:ind w:firstLine="170"/>
        <w:jc w:val="both"/>
        <w:rPr>
          <w:sz w:val="28"/>
          <w:szCs w:val="28"/>
        </w:rPr>
      </w:pPr>
      <w:r w:rsidRPr="001D39D0">
        <w:rPr>
          <w:sz w:val="28"/>
          <w:szCs w:val="28"/>
        </w:rPr>
        <w:t>5</w:t>
      </w:r>
      <w:r w:rsidR="00E02B08" w:rsidRPr="001D39D0">
        <w:rPr>
          <w:sz w:val="28"/>
          <w:szCs w:val="28"/>
        </w:rPr>
        <w:t>-1</w:t>
      </w:r>
      <w:r w:rsidRPr="001D39D0">
        <w:rPr>
          <w:sz w:val="28"/>
          <w:szCs w:val="28"/>
        </w:rPr>
        <w:t>7</w:t>
      </w:r>
      <w:r w:rsidR="00E02B08" w:rsidRPr="001D39D0">
        <w:rPr>
          <w:sz w:val="28"/>
          <w:szCs w:val="28"/>
        </w:rPr>
        <w:t>-</w:t>
      </w:r>
      <w:r w:rsidRPr="001D39D0">
        <w:rPr>
          <w:sz w:val="28"/>
          <w:szCs w:val="28"/>
        </w:rPr>
        <w:t>72</w:t>
      </w:r>
    </w:p>
    <w:p w:rsidR="002B053B" w:rsidRPr="001D39D0" w:rsidRDefault="002B053B"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3C3E0D" w:rsidRPr="001D39D0" w:rsidRDefault="003C3E0D" w:rsidP="001D39D0">
      <w:pPr>
        <w:ind w:firstLine="170"/>
        <w:jc w:val="both"/>
        <w:rPr>
          <w:sz w:val="28"/>
          <w:szCs w:val="28"/>
        </w:rPr>
      </w:pPr>
    </w:p>
    <w:p w:rsidR="000A0B3A" w:rsidRPr="001D39D0" w:rsidRDefault="000A0B3A" w:rsidP="001D39D0">
      <w:pPr>
        <w:ind w:firstLine="170"/>
        <w:jc w:val="both"/>
        <w:rPr>
          <w:sz w:val="28"/>
          <w:szCs w:val="28"/>
        </w:rPr>
        <w:sectPr w:rsidR="000A0B3A" w:rsidRPr="001D39D0" w:rsidSect="003C3E0D">
          <w:headerReference w:type="default" r:id="rId8"/>
          <w:pgSz w:w="11906" w:h="16838"/>
          <w:pgMar w:top="1134" w:right="1134" w:bottom="1134" w:left="1134" w:header="708" w:footer="708" w:gutter="0"/>
          <w:cols w:space="708"/>
          <w:docGrid w:linePitch="360"/>
        </w:sectPr>
      </w:pPr>
    </w:p>
    <w:p w:rsidR="003C3E0D" w:rsidRPr="001D39D0" w:rsidRDefault="0087678B" w:rsidP="001D39D0">
      <w:pPr>
        <w:tabs>
          <w:tab w:val="left" w:pos="284"/>
        </w:tabs>
        <w:ind w:firstLine="170"/>
        <w:jc w:val="both"/>
        <w:rPr>
          <w:sz w:val="28"/>
          <w:szCs w:val="28"/>
          <w:lang w:val="tt-RU"/>
        </w:rPr>
      </w:pPr>
      <w:r w:rsidRPr="001D39D0">
        <w:rPr>
          <w:sz w:val="28"/>
          <w:szCs w:val="28"/>
          <w:lang w:val="tt-RU"/>
        </w:rPr>
        <w:lastRenderedPageBreak/>
        <w:t>Расланды</w:t>
      </w:r>
    </w:p>
    <w:p w:rsidR="0087678B" w:rsidRPr="001D39D0" w:rsidRDefault="0087678B" w:rsidP="001D39D0">
      <w:pPr>
        <w:tabs>
          <w:tab w:val="left" w:pos="284"/>
        </w:tabs>
        <w:ind w:firstLine="170"/>
        <w:jc w:val="both"/>
        <w:rPr>
          <w:sz w:val="28"/>
          <w:szCs w:val="28"/>
        </w:rPr>
      </w:pPr>
      <w:r w:rsidRPr="001D39D0">
        <w:rPr>
          <w:sz w:val="28"/>
          <w:szCs w:val="28"/>
          <w:lang w:val="tt-RU"/>
        </w:rPr>
        <w:t>“</w:t>
      </w:r>
      <w:r w:rsidRPr="001D39D0">
        <w:rPr>
          <w:sz w:val="28"/>
          <w:szCs w:val="28"/>
        </w:rPr>
        <w:t>Лениногорск муниципаль районы» муниципаль берәмлеге Башкарма комитеты карары белән</w:t>
      </w: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r w:rsidRPr="001D39D0">
        <w:rPr>
          <w:sz w:val="28"/>
          <w:szCs w:val="28"/>
        </w:rPr>
        <w:t>2019 елның 18 апреле № 447</w:t>
      </w:r>
    </w:p>
    <w:p w:rsidR="0087678B" w:rsidRPr="001D39D0" w:rsidRDefault="0087678B" w:rsidP="001D39D0">
      <w:pPr>
        <w:tabs>
          <w:tab w:val="left" w:pos="284"/>
        </w:tabs>
        <w:ind w:firstLine="170"/>
        <w:jc w:val="both"/>
        <w:rPr>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1420FB" w:rsidRDefault="0087678B" w:rsidP="001420FB">
      <w:pPr>
        <w:tabs>
          <w:tab w:val="left" w:pos="284"/>
        </w:tabs>
        <w:ind w:firstLine="170"/>
        <w:jc w:val="center"/>
        <w:rPr>
          <w:sz w:val="28"/>
          <w:szCs w:val="28"/>
        </w:rPr>
      </w:pPr>
      <w:r w:rsidRPr="001D39D0">
        <w:rPr>
          <w:sz w:val="28"/>
          <w:szCs w:val="28"/>
        </w:rPr>
        <w:t>Татарстан Республикасы «Лениногорск муниципаль районы»</w:t>
      </w:r>
    </w:p>
    <w:p w:rsidR="001420FB" w:rsidRDefault="0087678B" w:rsidP="001420FB">
      <w:pPr>
        <w:tabs>
          <w:tab w:val="left" w:pos="284"/>
        </w:tabs>
        <w:ind w:firstLine="170"/>
        <w:jc w:val="center"/>
        <w:rPr>
          <w:sz w:val="28"/>
          <w:szCs w:val="28"/>
        </w:rPr>
      </w:pPr>
      <w:r w:rsidRPr="001D39D0">
        <w:rPr>
          <w:sz w:val="28"/>
          <w:szCs w:val="28"/>
        </w:rPr>
        <w:t>ниципаль берәмлегенең «Тимәш урта гомуми белем бирү мәктәбе»</w:t>
      </w:r>
      <w:r w:rsidRPr="001D39D0">
        <w:rPr>
          <w:sz w:val="28"/>
          <w:szCs w:val="28"/>
          <w:lang w:val="tt-RU"/>
        </w:rPr>
        <w:t xml:space="preserve"> </w:t>
      </w:r>
      <w:r w:rsidRPr="001D39D0">
        <w:rPr>
          <w:sz w:val="28"/>
          <w:szCs w:val="28"/>
        </w:rPr>
        <w:t>муниципаль бюджет гомуми белем бирү учреждениесе</w:t>
      </w:r>
    </w:p>
    <w:p w:rsidR="003C3E0D" w:rsidRPr="001420FB" w:rsidRDefault="0087678B" w:rsidP="001420FB">
      <w:pPr>
        <w:tabs>
          <w:tab w:val="left" w:pos="284"/>
        </w:tabs>
        <w:ind w:firstLine="170"/>
        <w:jc w:val="center"/>
        <w:rPr>
          <w:sz w:val="28"/>
          <w:szCs w:val="28"/>
        </w:rPr>
      </w:pPr>
      <w:r w:rsidRPr="001D39D0">
        <w:rPr>
          <w:sz w:val="28"/>
          <w:szCs w:val="28"/>
        </w:rPr>
        <w:t>Уставы</w:t>
      </w:r>
    </w:p>
    <w:p w:rsidR="003C3E0D" w:rsidRPr="001D39D0" w:rsidRDefault="003C3E0D" w:rsidP="001420FB">
      <w:pPr>
        <w:tabs>
          <w:tab w:val="left" w:pos="284"/>
        </w:tabs>
        <w:ind w:firstLine="170"/>
        <w:jc w:val="center"/>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0A0B3A" w:rsidRPr="001D39D0" w:rsidRDefault="000A0B3A" w:rsidP="001D39D0">
      <w:pPr>
        <w:tabs>
          <w:tab w:val="left" w:pos="284"/>
        </w:tabs>
        <w:ind w:firstLine="170"/>
        <w:jc w:val="both"/>
        <w:rPr>
          <w:b/>
          <w:sz w:val="28"/>
          <w:szCs w:val="28"/>
        </w:rPr>
      </w:pPr>
    </w:p>
    <w:p w:rsidR="003C3E0D" w:rsidRPr="001D39D0" w:rsidRDefault="003C3E0D" w:rsidP="001D39D0">
      <w:pPr>
        <w:tabs>
          <w:tab w:val="left" w:pos="284"/>
        </w:tabs>
        <w:ind w:firstLine="170"/>
        <w:jc w:val="both"/>
        <w:rPr>
          <w:b/>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3C3E0D" w:rsidRPr="001D39D0" w:rsidRDefault="001420FB" w:rsidP="001D39D0">
      <w:pPr>
        <w:tabs>
          <w:tab w:val="left" w:pos="284"/>
        </w:tabs>
        <w:ind w:firstLine="170"/>
        <w:jc w:val="both"/>
        <w:rPr>
          <w:sz w:val="28"/>
          <w:szCs w:val="28"/>
          <w:lang w:val="tt-RU"/>
        </w:rPr>
      </w:pPr>
      <w:r>
        <w:rPr>
          <w:sz w:val="28"/>
          <w:szCs w:val="28"/>
          <w:lang w:val="tt-RU"/>
        </w:rPr>
        <w:t xml:space="preserve">                                               </w:t>
      </w:r>
      <w:r w:rsidR="003C3E0D" w:rsidRPr="001D39D0">
        <w:rPr>
          <w:sz w:val="28"/>
          <w:szCs w:val="28"/>
        </w:rPr>
        <w:t xml:space="preserve">Лениногорск, 2019 </w:t>
      </w:r>
      <w:r w:rsidR="0087678B" w:rsidRPr="001D39D0">
        <w:rPr>
          <w:sz w:val="28"/>
          <w:szCs w:val="28"/>
          <w:lang w:val="tt-RU"/>
        </w:rPr>
        <w:t>ел</w:t>
      </w: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p>
    <w:p w:rsidR="003C3E0D" w:rsidRPr="001D39D0" w:rsidRDefault="001D39D0" w:rsidP="001D39D0">
      <w:pPr>
        <w:tabs>
          <w:tab w:val="left" w:pos="284"/>
        </w:tabs>
        <w:ind w:firstLine="170"/>
        <w:jc w:val="both"/>
        <w:rPr>
          <w:sz w:val="28"/>
          <w:szCs w:val="28"/>
          <w:lang w:val="tt-RU"/>
        </w:rPr>
      </w:pPr>
      <w:r>
        <w:rPr>
          <w:sz w:val="28"/>
          <w:szCs w:val="28"/>
          <w:lang w:val="tt-RU"/>
        </w:rPr>
        <w:t xml:space="preserve">                                     </w:t>
      </w:r>
      <w:r w:rsidR="003C3E0D" w:rsidRPr="001D39D0">
        <w:rPr>
          <w:sz w:val="28"/>
          <w:szCs w:val="28"/>
        </w:rPr>
        <w:t xml:space="preserve">1. </w:t>
      </w:r>
      <w:r w:rsidR="0087678B" w:rsidRPr="001D39D0">
        <w:rPr>
          <w:sz w:val="28"/>
          <w:szCs w:val="28"/>
          <w:lang w:val="tt-RU"/>
        </w:rPr>
        <w:t>Гомуми нигезләмәләр</w:t>
      </w:r>
    </w:p>
    <w:p w:rsidR="003C3E0D" w:rsidRPr="001D39D0" w:rsidRDefault="003C3E0D" w:rsidP="001D39D0">
      <w:pPr>
        <w:tabs>
          <w:tab w:val="left" w:pos="284"/>
        </w:tabs>
        <w:ind w:firstLine="170"/>
        <w:jc w:val="both"/>
        <w:rPr>
          <w:sz w:val="28"/>
          <w:szCs w:val="28"/>
        </w:rPr>
      </w:pPr>
    </w:p>
    <w:p w:rsidR="0087678B" w:rsidRPr="001D39D0" w:rsidRDefault="0087678B" w:rsidP="001D39D0">
      <w:pPr>
        <w:tabs>
          <w:tab w:val="left" w:pos="284"/>
        </w:tabs>
        <w:ind w:firstLine="170"/>
        <w:jc w:val="both"/>
        <w:rPr>
          <w:sz w:val="28"/>
          <w:szCs w:val="28"/>
        </w:rPr>
      </w:pPr>
      <w:r w:rsidRPr="001D39D0">
        <w:rPr>
          <w:sz w:val="28"/>
          <w:szCs w:val="28"/>
        </w:rPr>
        <w:t>1.1. Әлеге Устав Татарстан Республикасы «Лениногорск муниципаль районы» муниципаль берәмлегенең «Тимәш урта гомуми белем бирү мәктәбе» муниципаль бюджет гомуми белем бирү учреждениесе (алга таба - мәктәп) эшчәнлеген җайга сала.</w:t>
      </w:r>
    </w:p>
    <w:p w:rsidR="003C3E0D" w:rsidRPr="001D39D0" w:rsidRDefault="003C3E0D" w:rsidP="001D39D0">
      <w:pPr>
        <w:tabs>
          <w:tab w:val="left" w:pos="284"/>
        </w:tabs>
        <w:ind w:firstLine="170"/>
        <w:jc w:val="both"/>
        <w:rPr>
          <w:sz w:val="28"/>
          <w:szCs w:val="28"/>
          <w:lang w:val="tt-RU"/>
        </w:rPr>
      </w:pPr>
      <w:r w:rsidRPr="001D39D0">
        <w:rPr>
          <w:sz w:val="28"/>
          <w:szCs w:val="28"/>
        </w:rPr>
        <w:t xml:space="preserve">1.2.  </w:t>
      </w:r>
      <w:r w:rsidR="0087678B" w:rsidRPr="001D39D0">
        <w:rPr>
          <w:sz w:val="28"/>
          <w:szCs w:val="28"/>
          <w:lang w:val="tt-RU"/>
        </w:rPr>
        <w:t>Мәктәпнең рәсми атамасы:</w:t>
      </w:r>
    </w:p>
    <w:p w:rsidR="003C3E0D" w:rsidRPr="001D39D0" w:rsidRDefault="0087678B" w:rsidP="001D39D0">
      <w:pPr>
        <w:ind w:firstLine="170"/>
        <w:jc w:val="both"/>
        <w:rPr>
          <w:sz w:val="28"/>
          <w:szCs w:val="28"/>
        </w:rPr>
      </w:pPr>
      <w:r w:rsidRPr="001D39D0">
        <w:rPr>
          <w:sz w:val="28"/>
          <w:szCs w:val="28"/>
          <w:lang w:val="tt-RU"/>
        </w:rPr>
        <w:t>Рус телендә</w:t>
      </w:r>
      <w:r w:rsidR="003C3E0D" w:rsidRPr="001D39D0">
        <w:rPr>
          <w:sz w:val="28"/>
          <w:szCs w:val="28"/>
        </w:rPr>
        <w:t xml:space="preserve">: муниципальное бюджетное общеобразовательное учреждение «Тимяшевская средняя общеобразовательная школа» муниципального образования «Лениногорский муниципальный район» Республики Татарстан.  </w:t>
      </w:r>
    </w:p>
    <w:p w:rsidR="003C3E0D" w:rsidRPr="001D39D0" w:rsidRDefault="0087678B" w:rsidP="001D39D0">
      <w:pPr>
        <w:ind w:firstLine="170"/>
        <w:jc w:val="both"/>
        <w:rPr>
          <w:sz w:val="28"/>
          <w:szCs w:val="28"/>
        </w:rPr>
      </w:pPr>
      <w:r w:rsidRPr="001D39D0">
        <w:rPr>
          <w:sz w:val="28"/>
          <w:szCs w:val="28"/>
          <w:lang w:val="tt-RU"/>
        </w:rPr>
        <w:t>Татар телендә</w:t>
      </w:r>
      <w:r w:rsidR="003C3E0D" w:rsidRPr="001D39D0">
        <w:rPr>
          <w:sz w:val="28"/>
          <w:szCs w:val="28"/>
        </w:rPr>
        <w:t>: Татарстан Республикасы «</w:t>
      </w:r>
      <w:r w:rsidR="003C3E0D" w:rsidRPr="001D39D0">
        <w:rPr>
          <w:sz w:val="28"/>
          <w:szCs w:val="28"/>
          <w:lang w:val="tt-RU"/>
        </w:rPr>
        <w:t>Лениногорск муни</w:t>
      </w:r>
      <w:r w:rsidR="003C3E0D" w:rsidRPr="001D39D0">
        <w:rPr>
          <w:sz w:val="28"/>
          <w:szCs w:val="28"/>
        </w:rPr>
        <w:t xml:space="preserve">ципаль районы» </w:t>
      </w:r>
      <w:r w:rsidR="003C3E0D" w:rsidRPr="001D39D0">
        <w:rPr>
          <w:sz w:val="28"/>
          <w:szCs w:val="28"/>
          <w:lang w:val="tt-RU"/>
        </w:rPr>
        <w:t>муниципаль</w:t>
      </w:r>
      <w:r w:rsidR="003C3E0D" w:rsidRPr="001D39D0">
        <w:rPr>
          <w:sz w:val="28"/>
          <w:szCs w:val="28"/>
        </w:rPr>
        <w:t xml:space="preserve"> </w:t>
      </w:r>
      <w:r w:rsidR="003C3E0D" w:rsidRPr="001D39D0">
        <w:rPr>
          <w:sz w:val="28"/>
          <w:szCs w:val="28"/>
          <w:lang w:val="tt-RU"/>
        </w:rPr>
        <w:t>берәмлеге</w:t>
      </w:r>
      <w:r w:rsidR="003C3E0D" w:rsidRPr="001D39D0">
        <w:rPr>
          <w:sz w:val="28"/>
          <w:szCs w:val="28"/>
        </w:rPr>
        <w:t xml:space="preserve"> «</w:t>
      </w:r>
      <w:r w:rsidR="003C3E0D" w:rsidRPr="001D39D0">
        <w:rPr>
          <w:sz w:val="28"/>
          <w:szCs w:val="28"/>
          <w:lang w:val="tt-RU"/>
        </w:rPr>
        <w:t>Тимәш урта гомуми белем бирү мәктәбе</w:t>
      </w:r>
      <w:r w:rsidR="003C3E0D" w:rsidRPr="001D39D0">
        <w:rPr>
          <w:sz w:val="28"/>
          <w:szCs w:val="28"/>
        </w:rPr>
        <w:t xml:space="preserve">» </w:t>
      </w:r>
      <w:r w:rsidR="003C3E0D" w:rsidRPr="001D39D0">
        <w:rPr>
          <w:sz w:val="28"/>
          <w:szCs w:val="28"/>
          <w:lang w:val="tt-RU"/>
        </w:rPr>
        <w:t>бюд</w:t>
      </w:r>
      <w:r w:rsidR="003C3E0D" w:rsidRPr="001D39D0">
        <w:rPr>
          <w:sz w:val="28"/>
          <w:szCs w:val="28"/>
        </w:rPr>
        <w:t>ж</w:t>
      </w:r>
      <w:r w:rsidR="003C3E0D" w:rsidRPr="001D39D0">
        <w:rPr>
          <w:sz w:val="28"/>
          <w:szCs w:val="28"/>
          <w:lang w:val="tt-RU"/>
        </w:rPr>
        <w:t xml:space="preserve">еттагы </w:t>
      </w:r>
      <w:r w:rsidR="003C3E0D" w:rsidRPr="001D39D0">
        <w:rPr>
          <w:sz w:val="28"/>
          <w:szCs w:val="28"/>
        </w:rPr>
        <w:t>м</w:t>
      </w:r>
      <w:r w:rsidR="003C3E0D" w:rsidRPr="001D39D0">
        <w:rPr>
          <w:sz w:val="28"/>
          <w:szCs w:val="28"/>
          <w:lang w:val="tt-RU"/>
        </w:rPr>
        <w:t>уни</w:t>
      </w:r>
      <w:r w:rsidR="003C3E0D" w:rsidRPr="001D39D0">
        <w:rPr>
          <w:sz w:val="28"/>
          <w:szCs w:val="28"/>
        </w:rPr>
        <w:t>ципаль гомуми белем бир</w:t>
      </w:r>
      <w:r w:rsidR="003C3E0D" w:rsidRPr="001D39D0">
        <w:rPr>
          <w:sz w:val="28"/>
          <w:szCs w:val="28"/>
          <w:lang w:val="tt-RU"/>
        </w:rPr>
        <w:t>ү</w:t>
      </w:r>
      <w:r w:rsidR="003C3E0D" w:rsidRPr="001D39D0">
        <w:rPr>
          <w:sz w:val="28"/>
          <w:szCs w:val="28"/>
        </w:rPr>
        <w:t xml:space="preserve"> учреждениесе.</w:t>
      </w:r>
    </w:p>
    <w:p w:rsidR="003C3E0D" w:rsidRPr="001D39D0" w:rsidRDefault="0087678B" w:rsidP="001D39D0">
      <w:pPr>
        <w:tabs>
          <w:tab w:val="left" w:pos="426"/>
          <w:tab w:val="left" w:pos="4420"/>
        </w:tabs>
        <w:ind w:firstLine="170"/>
        <w:jc w:val="both"/>
        <w:rPr>
          <w:sz w:val="28"/>
          <w:szCs w:val="28"/>
        </w:rPr>
      </w:pPr>
      <w:r w:rsidRPr="001D39D0">
        <w:rPr>
          <w:sz w:val="28"/>
          <w:szCs w:val="28"/>
          <w:lang w:val="tt-RU"/>
        </w:rPr>
        <w:t>Кыскача атамасы</w:t>
      </w:r>
      <w:r w:rsidR="003C3E0D" w:rsidRPr="001D39D0">
        <w:rPr>
          <w:sz w:val="28"/>
          <w:szCs w:val="28"/>
        </w:rPr>
        <w:t xml:space="preserve">: </w:t>
      </w:r>
    </w:p>
    <w:p w:rsidR="003C3E0D" w:rsidRPr="001D39D0" w:rsidRDefault="0087678B" w:rsidP="001D39D0">
      <w:pPr>
        <w:tabs>
          <w:tab w:val="left" w:pos="426"/>
          <w:tab w:val="left" w:pos="4420"/>
        </w:tabs>
        <w:ind w:firstLine="170"/>
        <w:jc w:val="both"/>
        <w:rPr>
          <w:sz w:val="28"/>
          <w:szCs w:val="28"/>
        </w:rPr>
      </w:pPr>
      <w:r w:rsidRPr="001D39D0">
        <w:rPr>
          <w:sz w:val="28"/>
          <w:szCs w:val="28"/>
          <w:lang w:val="tt-RU"/>
        </w:rPr>
        <w:t>Рус телендә</w:t>
      </w:r>
      <w:r w:rsidR="003C3E0D" w:rsidRPr="001D39D0">
        <w:rPr>
          <w:sz w:val="28"/>
          <w:szCs w:val="28"/>
        </w:rPr>
        <w:t xml:space="preserve">: МБОУ «Тимяшевская СОШ» </w:t>
      </w:r>
    </w:p>
    <w:p w:rsidR="003C3E0D" w:rsidRPr="001D39D0" w:rsidRDefault="0087678B" w:rsidP="001D39D0">
      <w:pPr>
        <w:tabs>
          <w:tab w:val="left" w:pos="426"/>
          <w:tab w:val="left" w:pos="4420"/>
        </w:tabs>
        <w:ind w:firstLine="170"/>
        <w:jc w:val="both"/>
        <w:rPr>
          <w:color w:val="FF0000"/>
          <w:sz w:val="28"/>
          <w:szCs w:val="28"/>
        </w:rPr>
      </w:pPr>
      <w:r w:rsidRPr="001D39D0">
        <w:rPr>
          <w:sz w:val="28"/>
          <w:szCs w:val="28"/>
          <w:lang w:val="tt-RU"/>
        </w:rPr>
        <w:t>Татар телендә</w:t>
      </w:r>
      <w:r w:rsidR="003C3E0D" w:rsidRPr="001D39D0">
        <w:rPr>
          <w:sz w:val="28"/>
          <w:szCs w:val="28"/>
        </w:rPr>
        <w:t>: БМГББУ «Тим</w:t>
      </w:r>
      <w:r w:rsidR="003C3E0D" w:rsidRPr="001D39D0">
        <w:rPr>
          <w:sz w:val="28"/>
          <w:szCs w:val="28"/>
          <w:lang w:val="tt-RU"/>
        </w:rPr>
        <w:t>әш УГББМ</w:t>
      </w:r>
      <w:r w:rsidR="003C3E0D" w:rsidRPr="001D39D0">
        <w:rPr>
          <w:sz w:val="28"/>
          <w:szCs w:val="28"/>
        </w:rPr>
        <w:t>».</w:t>
      </w:r>
      <w:r w:rsidR="003C3E0D" w:rsidRPr="001D39D0">
        <w:rPr>
          <w:color w:val="FF0000"/>
          <w:sz w:val="28"/>
          <w:szCs w:val="28"/>
        </w:rPr>
        <w:t xml:space="preserve"> </w:t>
      </w:r>
    </w:p>
    <w:p w:rsidR="0087678B" w:rsidRPr="001D39D0" w:rsidRDefault="0087678B" w:rsidP="001D39D0">
      <w:pPr>
        <w:ind w:firstLine="170"/>
        <w:jc w:val="both"/>
        <w:rPr>
          <w:sz w:val="28"/>
          <w:szCs w:val="28"/>
        </w:rPr>
      </w:pPr>
      <w:r w:rsidRPr="001D39D0">
        <w:rPr>
          <w:sz w:val="28"/>
          <w:szCs w:val="28"/>
        </w:rPr>
        <w:t xml:space="preserve">Кыскартылган </w:t>
      </w:r>
      <w:r w:rsidRPr="001D39D0">
        <w:rPr>
          <w:sz w:val="28"/>
          <w:szCs w:val="28"/>
          <w:lang w:val="tt-RU"/>
        </w:rPr>
        <w:t>атамасы</w:t>
      </w:r>
      <w:r w:rsidRPr="001D39D0">
        <w:rPr>
          <w:sz w:val="28"/>
          <w:szCs w:val="28"/>
        </w:rPr>
        <w:t xml:space="preserve"> мәктәп символикасында һәм документларында тулы </w:t>
      </w:r>
      <w:r w:rsidRPr="001D39D0">
        <w:rPr>
          <w:sz w:val="28"/>
          <w:szCs w:val="28"/>
          <w:lang w:val="tt-RU"/>
        </w:rPr>
        <w:t>атамасы</w:t>
      </w:r>
      <w:r w:rsidRPr="001D39D0">
        <w:rPr>
          <w:sz w:val="28"/>
          <w:szCs w:val="28"/>
        </w:rPr>
        <w:t xml:space="preserve"> белән бергә кулланылырга мөмкин.</w:t>
      </w:r>
    </w:p>
    <w:p w:rsidR="003C3E0D" w:rsidRPr="001D39D0" w:rsidRDefault="003C3E0D" w:rsidP="001D39D0">
      <w:pPr>
        <w:ind w:firstLine="170"/>
        <w:jc w:val="both"/>
        <w:rPr>
          <w:sz w:val="28"/>
          <w:szCs w:val="28"/>
        </w:rPr>
      </w:pPr>
      <w:r w:rsidRPr="001D39D0">
        <w:rPr>
          <w:sz w:val="28"/>
          <w:szCs w:val="28"/>
        </w:rPr>
        <w:t xml:space="preserve">1.3 </w:t>
      </w:r>
      <w:r w:rsidR="0087678B" w:rsidRPr="001D39D0">
        <w:rPr>
          <w:sz w:val="28"/>
          <w:szCs w:val="28"/>
          <w:lang w:val="tt-RU"/>
        </w:rPr>
        <w:t>Мәктәпнең урнашу урыны</w:t>
      </w:r>
      <w:r w:rsidRPr="001D39D0">
        <w:rPr>
          <w:sz w:val="28"/>
          <w:szCs w:val="28"/>
        </w:rPr>
        <w:t xml:space="preserve">: </w:t>
      </w:r>
    </w:p>
    <w:p w:rsidR="003C3E0D" w:rsidRPr="001D39D0" w:rsidRDefault="0087678B" w:rsidP="001D39D0">
      <w:pPr>
        <w:ind w:firstLine="170"/>
        <w:jc w:val="both"/>
        <w:rPr>
          <w:sz w:val="28"/>
          <w:szCs w:val="28"/>
          <w:lang w:val="tt-RU"/>
        </w:rPr>
      </w:pPr>
      <w:r w:rsidRPr="001D39D0">
        <w:rPr>
          <w:sz w:val="28"/>
          <w:szCs w:val="28"/>
        </w:rPr>
        <w:t>Юридик</w:t>
      </w:r>
      <w:r w:rsidR="003C3E0D" w:rsidRPr="001D39D0">
        <w:rPr>
          <w:sz w:val="28"/>
          <w:szCs w:val="28"/>
        </w:rPr>
        <w:t xml:space="preserve"> адрес: 423280, </w:t>
      </w:r>
      <w:r w:rsidRPr="001D39D0">
        <w:rPr>
          <w:sz w:val="28"/>
          <w:szCs w:val="28"/>
          <w:lang w:val="tt-RU"/>
        </w:rPr>
        <w:t>Татарстан Республикасы</w:t>
      </w:r>
      <w:r w:rsidRPr="001D39D0">
        <w:rPr>
          <w:sz w:val="28"/>
          <w:szCs w:val="28"/>
        </w:rPr>
        <w:t xml:space="preserve">, Лениногорск </w:t>
      </w:r>
      <w:proofErr w:type="gramStart"/>
      <w:r w:rsidRPr="001D39D0">
        <w:rPr>
          <w:sz w:val="28"/>
          <w:szCs w:val="28"/>
        </w:rPr>
        <w:t xml:space="preserve">муниципаль </w:t>
      </w:r>
      <w:r w:rsidR="003C3E0D" w:rsidRPr="001D39D0">
        <w:rPr>
          <w:sz w:val="28"/>
          <w:szCs w:val="28"/>
        </w:rPr>
        <w:t xml:space="preserve"> район</w:t>
      </w:r>
      <w:r w:rsidRPr="001D39D0">
        <w:rPr>
          <w:sz w:val="28"/>
          <w:szCs w:val="28"/>
          <w:lang w:val="tt-RU"/>
        </w:rPr>
        <w:t>ы</w:t>
      </w:r>
      <w:proofErr w:type="gramEnd"/>
      <w:r w:rsidRPr="001D39D0">
        <w:rPr>
          <w:sz w:val="28"/>
          <w:szCs w:val="28"/>
        </w:rPr>
        <w:t xml:space="preserve">,  Тимәш, </w:t>
      </w:r>
      <w:r w:rsidR="003C3E0D" w:rsidRPr="001D39D0">
        <w:rPr>
          <w:sz w:val="28"/>
          <w:szCs w:val="28"/>
        </w:rPr>
        <w:t xml:space="preserve"> Школьная 2а</w:t>
      </w:r>
      <w:r w:rsidRPr="001D39D0">
        <w:rPr>
          <w:sz w:val="28"/>
          <w:szCs w:val="28"/>
          <w:lang w:val="tt-RU"/>
        </w:rPr>
        <w:t>.</w:t>
      </w:r>
    </w:p>
    <w:p w:rsidR="0087678B" w:rsidRPr="001D39D0" w:rsidRDefault="0087678B" w:rsidP="001D39D0">
      <w:pPr>
        <w:ind w:firstLine="170"/>
        <w:jc w:val="both"/>
        <w:rPr>
          <w:sz w:val="28"/>
          <w:szCs w:val="28"/>
          <w:lang w:val="tt-RU"/>
        </w:rPr>
      </w:pPr>
      <w:r w:rsidRPr="001D39D0">
        <w:rPr>
          <w:sz w:val="28"/>
          <w:szCs w:val="28"/>
        </w:rPr>
        <w:t>Фактик</w:t>
      </w:r>
      <w:r w:rsidR="003C3E0D" w:rsidRPr="001D39D0">
        <w:rPr>
          <w:sz w:val="28"/>
          <w:szCs w:val="28"/>
        </w:rPr>
        <w:t xml:space="preserve"> адрес</w:t>
      </w:r>
      <w:r w:rsidRPr="001D39D0">
        <w:rPr>
          <w:sz w:val="28"/>
          <w:szCs w:val="28"/>
          <w:lang w:val="tt-RU"/>
        </w:rPr>
        <w:t>ы</w:t>
      </w:r>
      <w:r w:rsidR="003C3E0D" w:rsidRPr="001D39D0">
        <w:rPr>
          <w:sz w:val="28"/>
          <w:szCs w:val="28"/>
        </w:rPr>
        <w:t xml:space="preserve">: </w:t>
      </w:r>
      <w:r w:rsidRPr="001D39D0">
        <w:rPr>
          <w:sz w:val="28"/>
          <w:szCs w:val="28"/>
        </w:rPr>
        <w:t xml:space="preserve">423280, </w:t>
      </w:r>
      <w:r w:rsidRPr="001D39D0">
        <w:rPr>
          <w:sz w:val="28"/>
          <w:szCs w:val="28"/>
          <w:lang w:val="tt-RU"/>
        </w:rPr>
        <w:t>Татарстан Республикасы</w:t>
      </w:r>
      <w:r w:rsidRPr="001D39D0">
        <w:rPr>
          <w:sz w:val="28"/>
          <w:szCs w:val="28"/>
        </w:rPr>
        <w:t xml:space="preserve">, Лениногорск </w:t>
      </w:r>
      <w:proofErr w:type="gramStart"/>
      <w:r w:rsidRPr="001D39D0">
        <w:rPr>
          <w:sz w:val="28"/>
          <w:szCs w:val="28"/>
        </w:rPr>
        <w:t>муниципаль  район</w:t>
      </w:r>
      <w:r w:rsidRPr="001D39D0">
        <w:rPr>
          <w:sz w:val="28"/>
          <w:szCs w:val="28"/>
          <w:lang w:val="tt-RU"/>
        </w:rPr>
        <w:t>ы</w:t>
      </w:r>
      <w:proofErr w:type="gramEnd"/>
      <w:r w:rsidRPr="001D39D0">
        <w:rPr>
          <w:sz w:val="28"/>
          <w:szCs w:val="28"/>
        </w:rPr>
        <w:t>,  Тимәш,  Школьная 2а</w:t>
      </w:r>
      <w:r w:rsidRPr="001D39D0">
        <w:rPr>
          <w:sz w:val="28"/>
          <w:szCs w:val="28"/>
          <w:lang w:val="tt-RU"/>
        </w:rPr>
        <w:t>.</w:t>
      </w:r>
    </w:p>
    <w:p w:rsidR="0087678B" w:rsidRPr="001D39D0" w:rsidRDefault="003C3E0D" w:rsidP="001D39D0">
      <w:pPr>
        <w:ind w:firstLine="170"/>
        <w:jc w:val="both"/>
        <w:rPr>
          <w:sz w:val="28"/>
          <w:szCs w:val="28"/>
        </w:rPr>
      </w:pPr>
      <w:r w:rsidRPr="001D39D0">
        <w:rPr>
          <w:sz w:val="28"/>
          <w:szCs w:val="28"/>
        </w:rPr>
        <w:t>П</w:t>
      </w:r>
      <w:r w:rsidR="0087678B" w:rsidRPr="001D39D0">
        <w:rPr>
          <w:sz w:val="28"/>
          <w:szCs w:val="28"/>
        </w:rPr>
        <w:t>очта адресы</w:t>
      </w:r>
      <w:r w:rsidR="0087678B" w:rsidRPr="001D39D0">
        <w:rPr>
          <w:sz w:val="28"/>
          <w:szCs w:val="28"/>
          <w:lang w:val="tt-RU"/>
        </w:rPr>
        <w:t xml:space="preserve">: </w:t>
      </w:r>
      <w:r w:rsidR="0087678B" w:rsidRPr="001D39D0">
        <w:rPr>
          <w:sz w:val="28"/>
          <w:szCs w:val="28"/>
        </w:rPr>
        <w:t xml:space="preserve">423280, </w:t>
      </w:r>
      <w:r w:rsidR="0087678B" w:rsidRPr="001D39D0">
        <w:rPr>
          <w:sz w:val="28"/>
          <w:szCs w:val="28"/>
          <w:lang w:val="tt-RU"/>
        </w:rPr>
        <w:t>Татарстан Республикасы</w:t>
      </w:r>
      <w:r w:rsidR="0087678B" w:rsidRPr="001D39D0">
        <w:rPr>
          <w:sz w:val="28"/>
          <w:szCs w:val="28"/>
        </w:rPr>
        <w:t xml:space="preserve">, Лениногорск </w:t>
      </w:r>
      <w:proofErr w:type="gramStart"/>
      <w:r w:rsidR="0087678B" w:rsidRPr="001D39D0">
        <w:rPr>
          <w:sz w:val="28"/>
          <w:szCs w:val="28"/>
        </w:rPr>
        <w:t>муниципаль  район</w:t>
      </w:r>
      <w:r w:rsidR="0087678B" w:rsidRPr="001D39D0">
        <w:rPr>
          <w:sz w:val="28"/>
          <w:szCs w:val="28"/>
          <w:lang w:val="tt-RU"/>
        </w:rPr>
        <w:t>ы</w:t>
      </w:r>
      <w:proofErr w:type="gramEnd"/>
      <w:r w:rsidR="0087678B" w:rsidRPr="001D39D0">
        <w:rPr>
          <w:sz w:val="28"/>
          <w:szCs w:val="28"/>
        </w:rPr>
        <w:t>,  Тимәш,  Школьная 2а</w:t>
      </w:r>
      <w:r w:rsidR="0087678B" w:rsidRPr="001D39D0">
        <w:rPr>
          <w:sz w:val="28"/>
          <w:szCs w:val="28"/>
          <w:lang w:val="tt-RU"/>
        </w:rPr>
        <w:t>.</w:t>
      </w:r>
      <w:r w:rsidRPr="001D39D0">
        <w:rPr>
          <w:sz w:val="28"/>
          <w:szCs w:val="28"/>
        </w:rPr>
        <w:t>1.4. </w:t>
      </w:r>
    </w:p>
    <w:p w:rsidR="003C3E0D" w:rsidRPr="001D39D0" w:rsidRDefault="0087678B" w:rsidP="001D39D0">
      <w:pPr>
        <w:ind w:firstLine="170"/>
        <w:jc w:val="both"/>
        <w:rPr>
          <w:sz w:val="28"/>
          <w:szCs w:val="28"/>
        </w:rPr>
      </w:pPr>
      <w:r w:rsidRPr="001D39D0">
        <w:rPr>
          <w:sz w:val="28"/>
          <w:szCs w:val="28"/>
          <w:lang w:val="tt-RU"/>
        </w:rPr>
        <w:t>Оештыру-хокукый формасы</w:t>
      </w:r>
      <w:r w:rsidRPr="001D39D0">
        <w:rPr>
          <w:sz w:val="28"/>
          <w:szCs w:val="28"/>
        </w:rPr>
        <w:t>: муниципаль бюджет</w:t>
      </w:r>
      <w:r w:rsidR="003C3E0D" w:rsidRPr="001D39D0">
        <w:rPr>
          <w:sz w:val="28"/>
          <w:szCs w:val="28"/>
        </w:rPr>
        <w:t xml:space="preserve"> учреждение</w:t>
      </w:r>
      <w:r w:rsidRPr="001D39D0">
        <w:rPr>
          <w:sz w:val="28"/>
          <w:szCs w:val="28"/>
          <w:lang w:val="tt-RU"/>
        </w:rPr>
        <w:t>се</w:t>
      </w:r>
      <w:r w:rsidR="003C3E0D" w:rsidRPr="001D39D0">
        <w:rPr>
          <w:sz w:val="28"/>
          <w:szCs w:val="28"/>
        </w:rPr>
        <w:t>.</w:t>
      </w:r>
    </w:p>
    <w:p w:rsidR="003C3E0D" w:rsidRPr="001D39D0" w:rsidRDefault="0087678B" w:rsidP="001D39D0">
      <w:pPr>
        <w:ind w:firstLine="170"/>
        <w:jc w:val="both"/>
        <w:rPr>
          <w:sz w:val="28"/>
          <w:szCs w:val="28"/>
        </w:rPr>
      </w:pPr>
      <w:r w:rsidRPr="001D39D0">
        <w:rPr>
          <w:sz w:val="28"/>
          <w:szCs w:val="28"/>
        </w:rPr>
        <w:t>Тибы</w:t>
      </w:r>
      <w:r w:rsidR="003C3E0D" w:rsidRPr="001D39D0">
        <w:rPr>
          <w:sz w:val="28"/>
          <w:szCs w:val="28"/>
        </w:rPr>
        <w:t xml:space="preserve"> </w:t>
      </w:r>
      <w:r w:rsidRPr="001D39D0">
        <w:rPr>
          <w:sz w:val="28"/>
          <w:szCs w:val="28"/>
        </w:rPr>
        <w:t>–</w:t>
      </w:r>
      <w:r w:rsidR="003C3E0D" w:rsidRPr="001D39D0">
        <w:rPr>
          <w:sz w:val="28"/>
          <w:szCs w:val="28"/>
        </w:rPr>
        <w:t xml:space="preserve"> </w:t>
      </w:r>
      <w:r w:rsidRPr="001D39D0">
        <w:rPr>
          <w:sz w:val="28"/>
          <w:szCs w:val="28"/>
          <w:lang w:val="tt-RU"/>
        </w:rPr>
        <w:t>гомуми белем бирү</w:t>
      </w:r>
      <w:r w:rsidR="003C3E0D" w:rsidRPr="001D39D0">
        <w:rPr>
          <w:sz w:val="28"/>
          <w:szCs w:val="28"/>
        </w:rPr>
        <w:t xml:space="preserve"> учреждение</w:t>
      </w:r>
      <w:r w:rsidRPr="001D39D0">
        <w:rPr>
          <w:sz w:val="28"/>
          <w:szCs w:val="28"/>
          <w:lang w:val="tt-RU"/>
        </w:rPr>
        <w:t>се</w:t>
      </w:r>
      <w:r w:rsidR="003C3E0D" w:rsidRPr="001D39D0">
        <w:rPr>
          <w:sz w:val="28"/>
          <w:szCs w:val="28"/>
        </w:rPr>
        <w:t xml:space="preserve">. </w:t>
      </w:r>
    </w:p>
    <w:p w:rsidR="003C3E0D" w:rsidRPr="001D39D0" w:rsidRDefault="0087678B" w:rsidP="001D39D0">
      <w:pPr>
        <w:ind w:firstLine="170"/>
        <w:jc w:val="both"/>
        <w:rPr>
          <w:sz w:val="28"/>
          <w:szCs w:val="28"/>
        </w:rPr>
      </w:pPr>
      <w:r w:rsidRPr="001D39D0">
        <w:rPr>
          <w:sz w:val="28"/>
          <w:szCs w:val="28"/>
          <w:lang w:val="tt-RU"/>
        </w:rPr>
        <w:t>Төре</w:t>
      </w:r>
      <w:r w:rsidR="003C3E0D" w:rsidRPr="001D39D0">
        <w:rPr>
          <w:sz w:val="28"/>
          <w:szCs w:val="28"/>
        </w:rPr>
        <w:t xml:space="preserve"> </w:t>
      </w:r>
      <w:r w:rsidRPr="001D39D0">
        <w:rPr>
          <w:sz w:val="28"/>
          <w:szCs w:val="28"/>
        </w:rPr>
        <w:t>–</w:t>
      </w:r>
      <w:r w:rsidR="003C3E0D" w:rsidRPr="001D39D0">
        <w:rPr>
          <w:sz w:val="28"/>
          <w:szCs w:val="28"/>
        </w:rPr>
        <w:t xml:space="preserve"> </w:t>
      </w:r>
      <w:r w:rsidRPr="001D39D0">
        <w:rPr>
          <w:sz w:val="28"/>
          <w:szCs w:val="28"/>
          <w:lang w:val="tt-RU"/>
        </w:rPr>
        <w:t>урта гомуми белем бирү мәктәбе</w:t>
      </w:r>
      <w:r w:rsidR="003C3E0D" w:rsidRPr="001D39D0">
        <w:rPr>
          <w:sz w:val="28"/>
          <w:szCs w:val="28"/>
        </w:rPr>
        <w:t xml:space="preserve">.   </w:t>
      </w:r>
    </w:p>
    <w:p w:rsidR="0087678B" w:rsidRPr="001D39D0" w:rsidRDefault="0087678B" w:rsidP="001D39D0">
      <w:pPr>
        <w:adjustRightInd w:val="0"/>
        <w:ind w:firstLine="170"/>
        <w:jc w:val="both"/>
        <w:rPr>
          <w:sz w:val="28"/>
          <w:szCs w:val="28"/>
        </w:rPr>
      </w:pPr>
      <w:r w:rsidRPr="001D39D0">
        <w:rPr>
          <w:sz w:val="28"/>
          <w:szCs w:val="28"/>
        </w:rPr>
        <w:t>1.5. Мәктәп юридик затларның бердәм дәүләт реестрында 1021601976450 төп дәүләт теркәү номеры өчен теркәлгән.</w:t>
      </w:r>
    </w:p>
    <w:p w:rsidR="0087678B" w:rsidRPr="001D39D0" w:rsidRDefault="0087678B" w:rsidP="001D39D0">
      <w:pPr>
        <w:adjustRightInd w:val="0"/>
        <w:ind w:firstLine="170"/>
        <w:jc w:val="both"/>
        <w:rPr>
          <w:sz w:val="28"/>
          <w:szCs w:val="28"/>
        </w:rPr>
      </w:pPr>
      <w:r w:rsidRPr="001D39D0">
        <w:rPr>
          <w:sz w:val="28"/>
          <w:szCs w:val="28"/>
        </w:rPr>
        <w:t>1.6. Учреждениене гамәлгә куючы</w:t>
      </w:r>
      <w:r w:rsidRPr="001D39D0">
        <w:rPr>
          <w:sz w:val="28"/>
          <w:szCs w:val="28"/>
          <w:lang w:val="tt-RU"/>
        </w:rPr>
        <w:t>сы</w:t>
      </w:r>
      <w:r w:rsidRPr="001D39D0">
        <w:rPr>
          <w:sz w:val="28"/>
          <w:szCs w:val="28"/>
        </w:rPr>
        <w:t xml:space="preserve"> - Татарстан Республикасы «Лениногорск муниципаль районы» муниципаль берәмлеге (алга таба - гамәлгә куючы). </w:t>
      </w:r>
    </w:p>
    <w:p w:rsidR="0087678B" w:rsidRPr="001D39D0" w:rsidRDefault="0087678B" w:rsidP="001D39D0">
      <w:pPr>
        <w:adjustRightInd w:val="0"/>
        <w:ind w:firstLine="170"/>
        <w:jc w:val="both"/>
        <w:rPr>
          <w:sz w:val="28"/>
          <w:szCs w:val="28"/>
        </w:rPr>
      </w:pPr>
      <w:r w:rsidRPr="001D39D0">
        <w:rPr>
          <w:sz w:val="28"/>
          <w:szCs w:val="28"/>
        </w:rPr>
        <w:t>Гамәлгә куючы функцияләрен һәм вәкал</w:t>
      </w:r>
      <w:r w:rsidR="007E60FF" w:rsidRPr="001D39D0">
        <w:rPr>
          <w:sz w:val="28"/>
          <w:szCs w:val="28"/>
        </w:rPr>
        <w:t>әтләрен Татарстан Республикасы «Лениногорск муниципаль районы»</w:t>
      </w:r>
      <w:r w:rsidRPr="001D39D0">
        <w:rPr>
          <w:sz w:val="28"/>
          <w:szCs w:val="28"/>
        </w:rPr>
        <w:t xml:space="preserve"> муниципаль берәмлеге Башкарма комитеты башкара. </w:t>
      </w:r>
    </w:p>
    <w:p w:rsidR="007E60FF" w:rsidRPr="001D39D0" w:rsidRDefault="0087678B" w:rsidP="001D39D0">
      <w:pPr>
        <w:adjustRightInd w:val="0"/>
        <w:ind w:firstLine="170"/>
        <w:jc w:val="both"/>
        <w:rPr>
          <w:sz w:val="28"/>
          <w:szCs w:val="28"/>
        </w:rPr>
      </w:pPr>
      <w:r w:rsidRPr="001D39D0">
        <w:rPr>
          <w:sz w:val="28"/>
          <w:szCs w:val="28"/>
        </w:rPr>
        <w:t>1.7. Гамәлгә куючы һәм мәктәп арасындагы мөнә</w:t>
      </w:r>
      <w:r w:rsidR="007E60FF" w:rsidRPr="001D39D0">
        <w:rPr>
          <w:sz w:val="28"/>
          <w:szCs w:val="28"/>
        </w:rPr>
        <w:t>сәбәтләр әлеге У</w:t>
      </w:r>
      <w:r w:rsidRPr="001D39D0">
        <w:rPr>
          <w:sz w:val="28"/>
          <w:szCs w:val="28"/>
        </w:rPr>
        <w:t>став белән, гамәлдәге Россия Федерациясе, Татарстан Республикасы законнары һәм башка муниципаль норматив хокукый актлар белән җайга салына.</w:t>
      </w:r>
    </w:p>
    <w:p w:rsidR="007E60FF" w:rsidRPr="001D39D0" w:rsidRDefault="007E60FF" w:rsidP="001D39D0">
      <w:pPr>
        <w:adjustRightInd w:val="0"/>
        <w:ind w:firstLine="170"/>
        <w:jc w:val="both"/>
        <w:rPr>
          <w:sz w:val="28"/>
          <w:szCs w:val="28"/>
        </w:rPr>
      </w:pPr>
      <w:r w:rsidRPr="001D39D0">
        <w:rPr>
          <w:sz w:val="28"/>
          <w:szCs w:val="28"/>
        </w:rPr>
        <w:lastRenderedPageBreak/>
        <w:t xml:space="preserve">1.8.Мәктәп милекчесе вәкаләтләрен үз компетенциясе чикләрендә Татарстан Республикасы «Лениногорск муниципаль районы» муниципаль берәмлегенең мөлкәт һәм җир мөнәсәбәтләре палатасы (алга таба - милекче) гамәлгә ашыра. </w:t>
      </w:r>
    </w:p>
    <w:p w:rsidR="007E60FF" w:rsidRPr="001D39D0" w:rsidRDefault="007E60FF" w:rsidP="001D39D0">
      <w:pPr>
        <w:adjustRightInd w:val="0"/>
        <w:ind w:firstLine="170"/>
        <w:jc w:val="both"/>
        <w:rPr>
          <w:sz w:val="28"/>
          <w:szCs w:val="28"/>
        </w:rPr>
      </w:pPr>
      <w:r w:rsidRPr="001D39D0">
        <w:rPr>
          <w:sz w:val="28"/>
          <w:szCs w:val="28"/>
        </w:rPr>
        <w:t xml:space="preserve">1.9. Мәктәп үз эшчәнлегендә Россия Федерациясе Конституциясенә, Татарстан Республикасы Конституциясенә, федераль законнарга, шул исәптән «Коммерцияле булмаган оешмалар турында» 12.01.1996 ел, №7-ФЗ Федераль законга, «Россия Федерациясендә мәгариф турында» 29.12.2012 ел, №273-ФЗ Федераль законга, «Мәгариф турында» 22.07.2013 ел, № 68-ТРЗ Татарстан Республикасы Законына, Россия Федерациясе Президенты һәм Татарстан Республикасы Президенты Указларына һәм күрсәтмәләренә, Россия Федерациясе Хөкүмәте һәм Татарстан Республикасы Министрлар Кабинеты карарларына һәм күрсәтмәләренә таянып эш итә, бала хокукларын яклау өлкәсендә халыкара актлар, Россия Федерациясенең һәм Татарстан Республикасының башка норматив хокукый актлары, Лениногорск муниципаль районы җирле үзидарә органнарының муниципаль норматив хокукый актлары, шулай ук әлеге устав белән. </w:t>
      </w:r>
    </w:p>
    <w:p w:rsidR="003C3E0D" w:rsidRPr="001D39D0" w:rsidRDefault="007E60FF" w:rsidP="001D39D0">
      <w:pPr>
        <w:adjustRightInd w:val="0"/>
        <w:ind w:firstLine="170"/>
        <w:jc w:val="both"/>
        <w:rPr>
          <w:sz w:val="28"/>
          <w:szCs w:val="28"/>
        </w:rPr>
      </w:pPr>
      <w:r w:rsidRPr="001D39D0">
        <w:rPr>
          <w:sz w:val="28"/>
          <w:szCs w:val="28"/>
        </w:rPr>
        <w:t>1.10. Мәктәп юридик зат булып тора, аңа оператив идарә итү хокукында тапшырылган аерымланган мөлкәткә ия һәм аннан файдалана, мәктәпкә милекчесе тарафыннан беркетелгән мөлкәт белән оператив идарә итү хокукындагы барлык йөкләмәләре буенча да, шулай ук табыш китерә торган эшчәнлектән алынган керемнәр хисабына алынган керемнәр хисабына да, мәктәпкә милекче яки мәктәп тарафыннан бүлеп бирелгән акчаларның, шулай ук күчемсез мөлкәт хуҗасы тарафыннан бирелгән махсус кыйммәтле күчемле мөлкәттән тыш, үз йөкләмәләре буенча җавап бирә. Мәктәп бюджет хисабына, шәхси бюджет аерым счетына һәм бюджеттан тыш шәхси счетка ия, шулай ук Татарстан Республикасы Финанс министрлыгының Лениногорск шәһәре һәм Лениногорск районы буенча Казначылык департаментының территориаль бүлеге тарафыннан алып барыла торган максатчан акчалардан һәм түләүсез керемнәрдән алынган акчаларны исәпкә алу буенча. Мәктәп Татарстан Республикасы буенча ФКИ Лениногорск шәһәре һәм Лениногорск районы буенча Федераль казначылык бүлегендә шәхси счетка ия. Шул ук вакытта мәктәп мәгариф идарәсе бухгалтерияләре белән килешү буенча бухгалтерлык исәбен алып бара.</w:t>
      </w:r>
      <w:r w:rsidR="003C3E0D" w:rsidRPr="001D39D0">
        <w:rPr>
          <w:sz w:val="28"/>
          <w:szCs w:val="28"/>
        </w:rPr>
        <w:t xml:space="preserve"> </w:t>
      </w:r>
    </w:p>
    <w:p w:rsidR="007E60FF" w:rsidRPr="001D39D0" w:rsidRDefault="007E60FF" w:rsidP="001D39D0">
      <w:pPr>
        <w:ind w:firstLine="170"/>
        <w:jc w:val="both"/>
        <w:rPr>
          <w:sz w:val="28"/>
          <w:szCs w:val="28"/>
        </w:rPr>
      </w:pPr>
      <w:r w:rsidRPr="001D39D0">
        <w:rPr>
          <w:sz w:val="28"/>
          <w:szCs w:val="28"/>
        </w:rPr>
        <w:t xml:space="preserve">1.11. Мәктәп үз исеменнән милек һәм шәхси милек булмаган хокукларны сатып алырга һәм тормышка ашырырга, вазыйфаларны үтәргә, судта гариза бирүче һәм җавап бирүче булырга мөмкин. </w:t>
      </w:r>
    </w:p>
    <w:p w:rsidR="007E60FF" w:rsidRPr="001D39D0" w:rsidRDefault="007E60FF" w:rsidP="001D39D0">
      <w:pPr>
        <w:ind w:firstLine="170"/>
        <w:jc w:val="both"/>
        <w:rPr>
          <w:sz w:val="28"/>
          <w:szCs w:val="28"/>
        </w:rPr>
      </w:pPr>
      <w:r w:rsidRPr="001D39D0">
        <w:rPr>
          <w:sz w:val="28"/>
          <w:szCs w:val="28"/>
        </w:rPr>
        <w:t>1.12. Мәктәп</w:t>
      </w:r>
      <w:r w:rsidRPr="001D39D0">
        <w:rPr>
          <w:sz w:val="28"/>
          <w:szCs w:val="28"/>
          <w:lang w:val="tt-RU"/>
        </w:rPr>
        <w:t>нең</w:t>
      </w:r>
      <w:r w:rsidRPr="001D39D0">
        <w:rPr>
          <w:sz w:val="28"/>
          <w:szCs w:val="28"/>
        </w:rPr>
        <w:t xml:space="preserve"> рус һәм татар телләрендәге мөһере һәм штамплары, бланклары бар, эмблемасы һәм башка реквизитларга ия булырга мөмкин.  </w:t>
      </w:r>
    </w:p>
    <w:p w:rsidR="007E60FF" w:rsidRPr="001D39D0" w:rsidRDefault="007E60FF" w:rsidP="001D39D0">
      <w:pPr>
        <w:ind w:firstLine="170"/>
        <w:jc w:val="both"/>
        <w:rPr>
          <w:sz w:val="28"/>
          <w:szCs w:val="28"/>
        </w:rPr>
      </w:pPr>
      <w:r w:rsidRPr="001D39D0">
        <w:rPr>
          <w:sz w:val="28"/>
          <w:szCs w:val="28"/>
        </w:rPr>
        <w:t>1.13. Мәктәп эшчәнлеген финанслар белән тәэмин итү белем бирү эшчәнлеген финанс белән тәэмин итүнең төбәк нормативлары нигезендә гамәлгә ашырыла. Әлеге нормативлар мәктәпнең тибы, төре, белем бирү программалары дәрәҗәсе буенча бер укучыга, шулай ук башка нигездә билгеләнә.</w:t>
      </w:r>
    </w:p>
    <w:p w:rsidR="007E60FF" w:rsidRPr="001D39D0" w:rsidRDefault="007E60FF" w:rsidP="001D39D0">
      <w:pPr>
        <w:ind w:firstLine="170"/>
        <w:jc w:val="both"/>
        <w:rPr>
          <w:sz w:val="28"/>
          <w:szCs w:val="28"/>
        </w:rPr>
      </w:pPr>
      <w:r w:rsidRPr="001D39D0">
        <w:rPr>
          <w:sz w:val="28"/>
          <w:szCs w:val="28"/>
        </w:rPr>
        <w:lastRenderedPageBreak/>
        <w:t xml:space="preserve">1.14. Әлеге Уставта каралган һәм белем бирү процессын әзерләүгә юнәлдерелгән финанс – хуҗалык эшчәнлеген алып бару өлешендә юридик затның хокуклары дәүләт теркәвенә алынганнан соң барлыкка килә. </w:t>
      </w:r>
    </w:p>
    <w:p w:rsidR="007E60FF" w:rsidRPr="001D39D0" w:rsidRDefault="007E60FF" w:rsidP="001D39D0">
      <w:pPr>
        <w:ind w:firstLine="170"/>
        <w:jc w:val="both"/>
        <w:rPr>
          <w:sz w:val="28"/>
          <w:szCs w:val="28"/>
        </w:rPr>
      </w:pPr>
      <w:r w:rsidRPr="001D39D0">
        <w:rPr>
          <w:sz w:val="28"/>
          <w:szCs w:val="28"/>
        </w:rPr>
        <w:t>1.15. Белем бирү эшчәнлеген гамәлгә ашыру хокукы мәктәп тарафыннан кирәкле лицензия алган вакыттан барлыкка килә.</w:t>
      </w:r>
    </w:p>
    <w:p w:rsidR="007E60FF" w:rsidRPr="001D39D0" w:rsidRDefault="007E60FF" w:rsidP="001D39D0">
      <w:pPr>
        <w:ind w:firstLine="170"/>
        <w:jc w:val="both"/>
        <w:rPr>
          <w:sz w:val="28"/>
          <w:szCs w:val="28"/>
        </w:rPr>
      </w:pPr>
      <w:r w:rsidRPr="001D39D0">
        <w:rPr>
          <w:sz w:val="28"/>
          <w:szCs w:val="28"/>
        </w:rPr>
        <w:t>1.16. Мәктәп Россия Федерациясе законнары белән билгеләнгән тәртиптә Дәүләт аккредитациясе уза. Дәүләт аккредитациясе турындагы таныклык мәктәпнең аккредитацияләнгән белем бирү программалары буенча билгеләнгән тәртиптә дәүләт үрнәгендәге документ бирү хокукын раслый.</w:t>
      </w:r>
    </w:p>
    <w:p w:rsidR="007E60FF" w:rsidRPr="001D39D0" w:rsidRDefault="007E60FF" w:rsidP="001D39D0">
      <w:pPr>
        <w:ind w:firstLine="170"/>
        <w:jc w:val="both"/>
        <w:rPr>
          <w:sz w:val="28"/>
          <w:szCs w:val="28"/>
        </w:rPr>
      </w:pPr>
      <w:r w:rsidRPr="001D39D0">
        <w:rPr>
          <w:sz w:val="28"/>
          <w:szCs w:val="28"/>
        </w:rPr>
        <w:t xml:space="preserve">1.17. Мәктәптә укучыларга медицина хезмәте күрсәтү Лениногорск үзәк район хастаханәсенең сәламәтлек саклау учреждениесе һәм Тимәш ФАПының медицина персоналы белән килешү нигезендә тәэмин ителә, ул мәктәп администрациясе һәм педагоглар белән бергә дәвалау-профилактика чараларын үткәрү, санитар-гигиена нормаларын үтәү, укучыларның туклану режимы һәм сыйфаты өчен җаваплы була. </w:t>
      </w:r>
    </w:p>
    <w:p w:rsidR="007E60FF" w:rsidRPr="001D39D0" w:rsidRDefault="007E60FF" w:rsidP="001D39D0">
      <w:pPr>
        <w:ind w:firstLine="170"/>
        <w:jc w:val="both"/>
        <w:rPr>
          <w:sz w:val="28"/>
          <w:szCs w:val="28"/>
        </w:rPr>
      </w:pPr>
      <w:r w:rsidRPr="001D39D0">
        <w:rPr>
          <w:sz w:val="28"/>
          <w:szCs w:val="28"/>
        </w:rPr>
        <w:t xml:space="preserve">Мәктәп </w:t>
      </w:r>
      <w:proofErr w:type="gramStart"/>
      <w:r w:rsidRPr="001D39D0">
        <w:rPr>
          <w:sz w:val="28"/>
          <w:szCs w:val="28"/>
        </w:rPr>
        <w:t>һәм  Лениногорск</w:t>
      </w:r>
      <w:proofErr w:type="gramEnd"/>
      <w:r w:rsidRPr="001D39D0">
        <w:rPr>
          <w:sz w:val="28"/>
          <w:szCs w:val="28"/>
        </w:rPr>
        <w:t xml:space="preserve"> </w:t>
      </w:r>
      <w:r w:rsidRPr="001D39D0">
        <w:rPr>
          <w:sz w:val="28"/>
          <w:szCs w:val="28"/>
          <w:lang w:val="tt-RU"/>
        </w:rPr>
        <w:t>үзәк район хастаханәсе</w:t>
      </w:r>
      <w:r w:rsidRPr="001D39D0">
        <w:rPr>
          <w:sz w:val="28"/>
          <w:szCs w:val="28"/>
        </w:rPr>
        <w:t xml:space="preserve"> арасында төзелгән килешү нигезендә мәктәп медицина учреждениесе тарафыннан укучыларга һәм мәктәп хезмәткәрләренә медицина хезмәте күрсәтү һәм аларга медицина тикшерүе узу өчен хәрәкәт һәм күчемсез милекне өстәмә рәвештә файдалану хокукына ия. Күрсәтелгән мөнәсәбәтләр түләүсез нигездә гамәлгә ашырылырга мөмкин.</w:t>
      </w:r>
    </w:p>
    <w:p w:rsidR="007E60FF" w:rsidRPr="001D39D0" w:rsidRDefault="007E60FF" w:rsidP="001D39D0">
      <w:pPr>
        <w:ind w:firstLine="170"/>
        <w:jc w:val="both"/>
        <w:rPr>
          <w:sz w:val="28"/>
          <w:szCs w:val="28"/>
        </w:rPr>
      </w:pPr>
      <w:r w:rsidRPr="001D39D0">
        <w:rPr>
          <w:sz w:val="28"/>
          <w:szCs w:val="28"/>
        </w:rPr>
        <w:t xml:space="preserve">1.18. Укучыларны тукландыруны оештыру җәмәгать туклануы оешмалары яки башка оешмалар тарафыннан гамәлгә ашырыла. Мәктәптә туклану өчен, шулай ук ризык саклау һәм әзерләү өчен бүлмәләр каралган. Мәктәп администрациясе һәм медицина хезмәткәрләре азык-төлек блогы хезмәткәрләренең санитар таләпләрен үтәүне, ризык әзерләүнең дөреслеген, аның сыйфатын контрольдә тота. Ашханәнең эш режимы, меню, укучыларның туклану графигы Роспотребнадзор килештергәннән соң мәктәп директоры тарафыннан раслана. </w:t>
      </w:r>
    </w:p>
    <w:p w:rsidR="007E60FF" w:rsidRPr="001D39D0" w:rsidRDefault="007E60FF" w:rsidP="001D39D0">
      <w:pPr>
        <w:ind w:firstLine="170"/>
        <w:jc w:val="both"/>
        <w:rPr>
          <w:sz w:val="28"/>
          <w:szCs w:val="28"/>
        </w:rPr>
      </w:pPr>
      <w:r w:rsidRPr="001D39D0">
        <w:rPr>
          <w:sz w:val="28"/>
          <w:szCs w:val="28"/>
        </w:rPr>
        <w:t>1.19. Мәктәптә сәяси партияләрнең оештыру структуралары, дини хәрәкәтләр һәм оешмаларның эшчәнлеге дә рөхсәт ителми.</w:t>
      </w:r>
    </w:p>
    <w:p w:rsidR="007E60FF" w:rsidRPr="001D39D0" w:rsidRDefault="007E60FF" w:rsidP="001D39D0">
      <w:pPr>
        <w:ind w:firstLine="170"/>
        <w:jc w:val="both"/>
        <w:rPr>
          <w:sz w:val="28"/>
          <w:szCs w:val="28"/>
        </w:rPr>
      </w:pPr>
      <w:r w:rsidRPr="001D39D0">
        <w:rPr>
          <w:sz w:val="28"/>
          <w:szCs w:val="28"/>
        </w:rPr>
        <w:t>1.20. Балалар инициативасы буенча мәктәптә эшчәнлеге тиешле нигезләмәләр белән регламентлана торган балалар иҗтимагый берләшмәләре (оешмалар) төзелә ала.</w:t>
      </w:r>
    </w:p>
    <w:p w:rsidR="007E60FF" w:rsidRPr="001D39D0" w:rsidRDefault="007E60FF" w:rsidP="001D39D0">
      <w:pPr>
        <w:ind w:firstLine="170"/>
        <w:jc w:val="both"/>
        <w:rPr>
          <w:sz w:val="28"/>
          <w:szCs w:val="28"/>
        </w:rPr>
      </w:pPr>
      <w:r w:rsidRPr="001D39D0">
        <w:rPr>
          <w:sz w:val="28"/>
          <w:szCs w:val="28"/>
        </w:rPr>
        <w:t>1.21. Мәктәп Россия Федерациясе законнары таләпләре нигезендә гражданнарны хәрби исәпкә алуны оештыру һәм алып бару буенча вазыйфаларны башкара. Бу эшне башкарган өчен шәхси җаваплылык директорга йөкләнә.</w:t>
      </w:r>
    </w:p>
    <w:p w:rsidR="007E60FF" w:rsidRPr="001D39D0" w:rsidRDefault="007E60FF" w:rsidP="001D39D0">
      <w:pPr>
        <w:ind w:firstLine="170"/>
        <w:jc w:val="both"/>
        <w:rPr>
          <w:sz w:val="28"/>
          <w:szCs w:val="28"/>
        </w:rPr>
      </w:pPr>
      <w:r w:rsidRPr="001D39D0">
        <w:rPr>
          <w:sz w:val="28"/>
          <w:szCs w:val="28"/>
        </w:rPr>
        <w:t>1.22. Мәктәп Россия Федерациясе законнары нигезендә белем бирү процессын үстерү һәм камилләштерү максатларында ассоциацияләр һәм берлекләр булдыруда катнашырга, чит ил предприятиеләре, учреждениеләре һәм оешмалары белән турыдан-туры элемтәдә торырга хокуклы.</w:t>
      </w:r>
    </w:p>
    <w:p w:rsidR="007E60FF" w:rsidRPr="001D39D0" w:rsidRDefault="007E60FF" w:rsidP="001D39D0">
      <w:pPr>
        <w:ind w:firstLine="170"/>
        <w:jc w:val="both"/>
        <w:rPr>
          <w:sz w:val="28"/>
          <w:szCs w:val="28"/>
        </w:rPr>
      </w:pPr>
      <w:r w:rsidRPr="001D39D0">
        <w:rPr>
          <w:sz w:val="28"/>
          <w:szCs w:val="28"/>
        </w:rPr>
        <w:t xml:space="preserve"> 1.23. Мәктәп:</w:t>
      </w:r>
    </w:p>
    <w:p w:rsidR="007E60FF" w:rsidRPr="001D39D0" w:rsidRDefault="007E60FF" w:rsidP="001D39D0">
      <w:pPr>
        <w:ind w:firstLine="170"/>
        <w:jc w:val="both"/>
        <w:rPr>
          <w:sz w:val="28"/>
          <w:szCs w:val="28"/>
        </w:rPr>
      </w:pPr>
      <w:r w:rsidRPr="001D39D0">
        <w:rPr>
          <w:sz w:val="28"/>
          <w:szCs w:val="28"/>
        </w:rPr>
        <w:t xml:space="preserve">белем бирү программаларын тулы күләмдә тормышка ашыруны, укучыларны әзерләү сыйфатын билгеләнгән таләпләргә туры китерүне, кулланыла торган формаларга, чараларга, яшь, психофизик үзенчәлекләргә, һәвәсләргә, </w:t>
      </w:r>
      <w:r w:rsidRPr="001D39D0">
        <w:rPr>
          <w:sz w:val="28"/>
          <w:szCs w:val="28"/>
        </w:rPr>
        <w:lastRenderedPageBreak/>
        <w:t>сәләтләргә, мәнфәгатьләргә һәм укучыларның ихтыяҗларына туры килүен тәэмин итә;</w:t>
      </w:r>
    </w:p>
    <w:p w:rsidR="007E60FF" w:rsidRPr="001D39D0" w:rsidRDefault="007E60FF" w:rsidP="001D39D0">
      <w:pPr>
        <w:ind w:firstLine="170"/>
        <w:jc w:val="both"/>
        <w:rPr>
          <w:sz w:val="28"/>
          <w:szCs w:val="28"/>
        </w:rPr>
      </w:pPr>
      <w:r w:rsidRPr="001D39D0">
        <w:rPr>
          <w:sz w:val="28"/>
          <w:szCs w:val="28"/>
        </w:rPr>
        <w:t>укучыларның, Мәктәп хезмәткәрләренең тормышын һәм сәламәтлеген тәэмин итүче билгеләнгән нормалар нигезендә укучыларны укытуның, аларны карап тотуның куркынычсыз шартларын булдыра;</w:t>
      </w:r>
    </w:p>
    <w:p w:rsidR="007E60FF" w:rsidRPr="001D39D0" w:rsidRDefault="007E60FF" w:rsidP="001D39D0">
      <w:pPr>
        <w:ind w:firstLine="170"/>
        <w:jc w:val="both"/>
        <w:rPr>
          <w:sz w:val="28"/>
          <w:szCs w:val="28"/>
        </w:rPr>
      </w:pPr>
      <w:r w:rsidRPr="001D39D0">
        <w:rPr>
          <w:sz w:val="28"/>
          <w:szCs w:val="28"/>
        </w:rPr>
        <w:t>укучыларның, ата-аналарның (законлы вәкилләренең), мәктәп хезмәткәрләренең хокукларын һәм ирекләрен саклый;</w:t>
      </w:r>
    </w:p>
    <w:p w:rsidR="007E60FF" w:rsidRPr="001D39D0" w:rsidRDefault="007E60FF" w:rsidP="001D39D0">
      <w:pPr>
        <w:ind w:firstLine="170"/>
        <w:jc w:val="both"/>
        <w:rPr>
          <w:sz w:val="28"/>
          <w:szCs w:val="28"/>
        </w:rPr>
      </w:pPr>
      <w:r w:rsidRPr="001D39D0">
        <w:rPr>
          <w:sz w:val="28"/>
          <w:szCs w:val="28"/>
        </w:rPr>
        <w:t xml:space="preserve">белем бирүнең сыйфатын эчке мониторинглау системасы эшләвен тәэмин итә; </w:t>
      </w:r>
    </w:p>
    <w:p w:rsidR="007E60FF" w:rsidRPr="001D39D0" w:rsidRDefault="007E60FF" w:rsidP="001D39D0">
      <w:pPr>
        <w:ind w:firstLine="170"/>
        <w:jc w:val="both"/>
        <w:rPr>
          <w:sz w:val="28"/>
          <w:szCs w:val="28"/>
        </w:rPr>
      </w:pPr>
      <w:r w:rsidRPr="001D39D0">
        <w:rPr>
          <w:sz w:val="28"/>
          <w:szCs w:val="28"/>
        </w:rPr>
        <w:t xml:space="preserve">барлык хезмәткәрләрне, ата-аналарны (законлы вәкилләрне) әлеге Устав, белем бирү эшчәнлеген гамәлгә ашыруга лицензияләр, дәүләт аккредитациясе турында таныклык, белем бирү эшчәнлеген оештыру һәм гамәлгә ашыруны регламентлаучы мәгариф программалары һәм башка документлар белән таныштырырга тиеш; </w:t>
      </w:r>
    </w:p>
    <w:p w:rsidR="007E60FF" w:rsidRPr="001D39D0" w:rsidRDefault="007E60FF" w:rsidP="001D39D0">
      <w:pPr>
        <w:ind w:firstLine="170"/>
        <w:jc w:val="both"/>
        <w:rPr>
          <w:sz w:val="28"/>
          <w:szCs w:val="28"/>
        </w:rPr>
      </w:pPr>
      <w:r w:rsidRPr="001D39D0">
        <w:rPr>
          <w:sz w:val="28"/>
          <w:szCs w:val="28"/>
        </w:rPr>
        <w:t>гамәлгә куючы карары буенча Лениногорск муниципаль районының башка торак пунктларында яшәүче укучыларны мәктәпкә һәм кире кайтаруны оештыра;</w:t>
      </w:r>
    </w:p>
    <w:p w:rsidR="007E60FF" w:rsidRPr="001D39D0" w:rsidRDefault="007E60FF" w:rsidP="001D39D0">
      <w:pPr>
        <w:ind w:firstLine="170"/>
        <w:jc w:val="both"/>
        <w:rPr>
          <w:sz w:val="28"/>
          <w:szCs w:val="28"/>
        </w:rPr>
      </w:pPr>
      <w:r w:rsidRPr="001D39D0">
        <w:rPr>
          <w:sz w:val="28"/>
          <w:szCs w:val="28"/>
        </w:rPr>
        <w:t>мәктәп турындагы мәгълүматның ачыклыгын һәм үтемлелеген тәэмин итү максатыннан, мәктәпнең рәсми сайтын Интернет челтәрендә булдыру һәм алып баруны тәэмин итә. Рәсми сайтта урнаштыру һәм белем бирү оешмасы турындагы мәгълүматны яңарту тәртибе мәктәп сайты турындагы Нигезләмә белән билгеләнә.</w:t>
      </w:r>
    </w:p>
    <w:p w:rsidR="007E60FF" w:rsidRPr="001D39D0" w:rsidRDefault="007E60FF" w:rsidP="001D39D0">
      <w:pPr>
        <w:ind w:firstLine="170"/>
        <w:jc w:val="both"/>
        <w:rPr>
          <w:sz w:val="28"/>
          <w:szCs w:val="28"/>
        </w:rPr>
      </w:pPr>
      <w:r w:rsidRPr="001D39D0">
        <w:rPr>
          <w:sz w:val="28"/>
          <w:szCs w:val="28"/>
        </w:rPr>
        <w:t>1.24. Мәктәп Россия Федерациясе законнары белән билгеләнгән тәртиптә җаваплылык тота:</w:t>
      </w:r>
    </w:p>
    <w:p w:rsidR="007E60FF" w:rsidRPr="001D39D0" w:rsidRDefault="007E60FF" w:rsidP="001D39D0">
      <w:pPr>
        <w:ind w:firstLine="170"/>
        <w:jc w:val="both"/>
        <w:rPr>
          <w:sz w:val="28"/>
          <w:szCs w:val="28"/>
        </w:rPr>
      </w:pPr>
      <w:r w:rsidRPr="001D39D0">
        <w:rPr>
          <w:sz w:val="28"/>
          <w:szCs w:val="28"/>
        </w:rPr>
        <w:t>мәктәп компетенциясенә кертелгән функцияләрне үтәмәү;</w:t>
      </w:r>
    </w:p>
    <w:p w:rsidR="007E60FF" w:rsidRPr="001D39D0" w:rsidRDefault="007E60FF" w:rsidP="001D39D0">
      <w:pPr>
        <w:ind w:firstLine="170"/>
        <w:jc w:val="both"/>
        <w:rPr>
          <w:sz w:val="28"/>
          <w:szCs w:val="28"/>
        </w:rPr>
      </w:pPr>
      <w:r w:rsidRPr="001D39D0">
        <w:rPr>
          <w:sz w:val="28"/>
          <w:szCs w:val="28"/>
        </w:rPr>
        <w:t>уку планы һәм укыту процессы графигы нигезендә гомуми белем бирү программаларын тулы күләмдә гамәлгә ашыру түгел;</w:t>
      </w:r>
    </w:p>
    <w:p w:rsidR="007E60FF" w:rsidRPr="001D39D0" w:rsidRDefault="007E60FF" w:rsidP="001D39D0">
      <w:pPr>
        <w:ind w:firstLine="170"/>
        <w:jc w:val="both"/>
        <w:rPr>
          <w:sz w:val="28"/>
          <w:szCs w:val="28"/>
        </w:rPr>
      </w:pPr>
      <w:r w:rsidRPr="001D39D0">
        <w:rPr>
          <w:sz w:val="28"/>
          <w:szCs w:val="28"/>
        </w:rPr>
        <w:t>белем бирү сыйфаты һәм аның дәүләт белем бирү стандартларына туры килүе;</w:t>
      </w:r>
    </w:p>
    <w:p w:rsidR="007E60FF" w:rsidRPr="001D39D0" w:rsidRDefault="007E60FF" w:rsidP="001D39D0">
      <w:pPr>
        <w:ind w:firstLine="170"/>
        <w:jc w:val="both"/>
        <w:rPr>
          <w:sz w:val="28"/>
          <w:szCs w:val="28"/>
        </w:rPr>
      </w:pPr>
      <w:r w:rsidRPr="001D39D0">
        <w:rPr>
          <w:sz w:val="28"/>
          <w:szCs w:val="28"/>
        </w:rPr>
        <w:t>белем бирү процессы вакытында укучылар һәм мәктәп хезмәткәрләренең тормышы һәм сәламәтлеге;</w:t>
      </w:r>
    </w:p>
    <w:p w:rsidR="007E60FF" w:rsidRPr="001D39D0" w:rsidRDefault="007E60FF" w:rsidP="001D39D0">
      <w:pPr>
        <w:ind w:firstLine="170"/>
        <w:jc w:val="both"/>
        <w:rPr>
          <w:sz w:val="28"/>
          <w:szCs w:val="28"/>
        </w:rPr>
      </w:pPr>
      <w:r w:rsidRPr="001D39D0">
        <w:rPr>
          <w:sz w:val="28"/>
          <w:szCs w:val="28"/>
        </w:rPr>
        <w:t>укучылар һәм мәктәп хезмәткәрләре хокукларын һәм ирекләрен бозу;</w:t>
      </w:r>
    </w:p>
    <w:p w:rsidR="007E60FF" w:rsidRPr="001D39D0" w:rsidRDefault="007E60FF" w:rsidP="001D39D0">
      <w:pPr>
        <w:ind w:firstLine="170"/>
        <w:jc w:val="both"/>
        <w:rPr>
          <w:sz w:val="28"/>
          <w:szCs w:val="28"/>
        </w:rPr>
      </w:pPr>
      <w:r w:rsidRPr="001D39D0">
        <w:rPr>
          <w:sz w:val="28"/>
          <w:szCs w:val="28"/>
        </w:rPr>
        <w:t>Россия Федерациясе законнарында каралган башка гамәлләр.</w:t>
      </w:r>
    </w:p>
    <w:p w:rsidR="006767B9" w:rsidRPr="001D39D0" w:rsidRDefault="006767B9" w:rsidP="001D39D0">
      <w:pPr>
        <w:ind w:firstLine="170"/>
        <w:jc w:val="both"/>
        <w:rPr>
          <w:sz w:val="28"/>
          <w:szCs w:val="28"/>
        </w:rPr>
      </w:pPr>
    </w:p>
    <w:p w:rsidR="003C3E0D" w:rsidRPr="001D39D0" w:rsidRDefault="003C3E0D" w:rsidP="001D39D0">
      <w:pPr>
        <w:ind w:firstLine="170"/>
        <w:jc w:val="both"/>
        <w:rPr>
          <w:b/>
          <w:bCs/>
          <w:color w:val="000000"/>
          <w:sz w:val="28"/>
          <w:szCs w:val="28"/>
        </w:rPr>
      </w:pPr>
    </w:p>
    <w:p w:rsidR="001D39D0" w:rsidRDefault="003C3E0D" w:rsidP="001D39D0">
      <w:pPr>
        <w:ind w:firstLine="170"/>
        <w:jc w:val="center"/>
        <w:rPr>
          <w:bCs/>
          <w:color w:val="000000"/>
          <w:sz w:val="28"/>
          <w:szCs w:val="28"/>
          <w:lang w:val="tt-RU"/>
        </w:rPr>
      </w:pPr>
      <w:r w:rsidRPr="001D39D0">
        <w:rPr>
          <w:bCs/>
          <w:color w:val="000000"/>
          <w:sz w:val="28"/>
          <w:szCs w:val="28"/>
        </w:rPr>
        <w:t>2. </w:t>
      </w:r>
      <w:r w:rsidR="006767B9" w:rsidRPr="001D39D0">
        <w:rPr>
          <w:bCs/>
          <w:color w:val="000000"/>
          <w:sz w:val="28"/>
          <w:szCs w:val="28"/>
          <w:lang w:val="tt-RU"/>
        </w:rPr>
        <w:t>Мәктәпнең максатлары, б</w:t>
      </w:r>
      <w:r w:rsidR="001B7289">
        <w:rPr>
          <w:bCs/>
          <w:color w:val="000000"/>
          <w:sz w:val="28"/>
          <w:szCs w:val="28"/>
          <w:lang w:val="tt-RU"/>
        </w:rPr>
        <w:t>урычлар һәм эшч</w:t>
      </w:r>
      <w:r w:rsidR="001D39D0">
        <w:rPr>
          <w:bCs/>
          <w:color w:val="000000"/>
          <w:sz w:val="28"/>
          <w:szCs w:val="28"/>
          <w:lang w:val="tt-RU"/>
        </w:rPr>
        <w:t>әнлек төрләре,</w:t>
      </w:r>
    </w:p>
    <w:p w:rsidR="006767B9" w:rsidRPr="001D39D0" w:rsidRDefault="001D39D0" w:rsidP="001D39D0">
      <w:pPr>
        <w:ind w:firstLine="170"/>
        <w:jc w:val="center"/>
        <w:rPr>
          <w:bCs/>
          <w:color w:val="000000"/>
          <w:sz w:val="28"/>
          <w:szCs w:val="28"/>
          <w:lang w:val="tt-RU"/>
        </w:rPr>
      </w:pPr>
      <w:r>
        <w:rPr>
          <w:bCs/>
          <w:color w:val="000000"/>
          <w:sz w:val="28"/>
          <w:szCs w:val="28"/>
          <w:lang w:val="tt-RU"/>
        </w:rPr>
        <w:t xml:space="preserve"> ал</w:t>
      </w:r>
      <w:r w:rsidR="006767B9" w:rsidRPr="001D39D0">
        <w:rPr>
          <w:bCs/>
          <w:color w:val="000000"/>
          <w:sz w:val="28"/>
          <w:szCs w:val="28"/>
          <w:lang w:val="tt-RU"/>
        </w:rPr>
        <w:t>арны тормышка ашыру</w:t>
      </w:r>
    </w:p>
    <w:p w:rsidR="003C3E0D" w:rsidRPr="001B7289" w:rsidRDefault="003C3E0D" w:rsidP="001D39D0">
      <w:pPr>
        <w:ind w:firstLine="170"/>
        <w:jc w:val="both"/>
        <w:rPr>
          <w:b/>
          <w:bCs/>
          <w:color w:val="000000"/>
          <w:sz w:val="28"/>
          <w:szCs w:val="28"/>
          <w:lang w:val="tt-RU"/>
        </w:rPr>
      </w:pP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2.1. Мәктәп үз эшчәнлеген Россия Федерациясенең, Татарстан Республикасының гамәлдәге законнары, «Лениногорск муниципаль районы</w:t>
      </w:r>
      <w:r>
        <w:rPr>
          <w:bCs/>
          <w:sz w:val="28"/>
          <w:szCs w:val="28"/>
          <w:lang w:val="tt-RU"/>
        </w:rPr>
        <w:t>”</w:t>
      </w:r>
      <w:r w:rsidRPr="001B7289">
        <w:rPr>
          <w:bCs/>
          <w:sz w:val="28"/>
          <w:szCs w:val="28"/>
          <w:lang w:val="tt-RU"/>
        </w:rPr>
        <w:t xml:space="preserve"> муниципаль берәмлегенең норматив-хокукый актлары, Лениногорск муниципаль районы муниципаль берәмлеге Башкарма комитетының «</w:t>
      </w:r>
      <w:r>
        <w:rPr>
          <w:bCs/>
          <w:sz w:val="28"/>
          <w:szCs w:val="28"/>
          <w:lang w:val="tt-RU"/>
        </w:rPr>
        <w:t>М</w:t>
      </w:r>
      <w:r w:rsidRPr="001B7289">
        <w:rPr>
          <w:bCs/>
          <w:sz w:val="28"/>
          <w:szCs w:val="28"/>
          <w:lang w:val="tt-RU"/>
        </w:rPr>
        <w:t>әгариф идарәсе»</w:t>
      </w:r>
      <w:r>
        <w:rPr>
          <w:bCs/>
          <w:sz w:val="28"/>
          <w:szCs w:val="28"/>
          <w:lang w:val="tt-RU"/>
        </w:rPr>
        <w:t xml:space="preserve"> </w:t>
      </w:r>
      <w:r w:rsidRPr="001B7289">
        <w:rPr>
          <w:bCs/>
          <w:sz w:val="28"/>
          <w:szCs w:val="28"/>
          <w:lang w:val="tt-RU"/>
        </w:rPr>
        <w:t>һәм әлеге Устав нигезендә мәгариф өлкәсендә эшләр башкару һәм хезмәтләр күрсәтү юлы белән гамәлгә ашыра.</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lastRenderedPageBreak/>
        <w:t>2.2. Мәктәп эшчәнлегенең төп максаты-башлангыч гомуми, төп гомуми һәм урта гомуми белем бирү программалары буенча белем бирү эшчәнлеген оештыру һәм гамәлгә ашыру.</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2.3. Мәктәп шулай ук өстәмә белем бирү программалары буенча белем бирү эшчәнлеген гамәлгә ашыра.</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2.4. Мәктәпнең төп бурычлары:</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2.4.1.күпкырлы үсешкә, шәхеснең үз-үзен раславына һәм үз-үзен тормышка ашыруга ярдәм итүче уңай шартлар тудыру;</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2.4.2. төп гомуми белем программаларын үзләштерүдә кыенлыклар кичерүче укучыларга психологик-педагогик, медицина һәм социаль ярдәм күрсәтү, үсеш һәм социаль адаптация тәэмин итү;</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2.4.3. укучылар тарафыннан башлангыч гомуми, төп гомуми һәм урта гомуми белем бирү программаларын үзләштерү, шәхес, җәмгыять һәм дәүләт мәнфәгатьләрен тәрбияләү өчен кирәкле шартлар тудыру;</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4.4. укучыларның сәламәтлеген саклауны һәм ныгытуны тәэмин итү;</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2.4.5. укучыларның хокукларын һәм мәнфәгатьләрен саклау;</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2.4.6.  патриотизм, гражданлык, кешелеклелек, намуслылык, хезмәт сөючәнлек, шәфкатьлелек, изгелек, җаваплылык, кеше хокуклары һәм ирекләренә хөрмәт, әйләнә-тирә табигатькә, Ватанга, гаиләгә мәхәббәт хисләре тәрбияләү;</w:t>
      </w:r>
    </w:p>
    <w:p w:rsidR="001420FB" w:rsidRPr="001B7289" w:rsidRDefault="001420FB" w:rsidP="001420FB">
      <w:pPr>
        <w:autoSpaceDE w:val="0"/>
        <w:autoSpaceDN w:val="0"/>
        <w:adjustRightInd w:val="0"/>
        <w:ind w:firstLine="170"/>
        <w:jc w:val="both"/>
        <w:rPr>
          <w:bCs/>
          <w:sz w:val="28"/>
          <w:szCs w:val="28"/>
          <w:lang w:val="tt-RU"/>
        </w:rPr>
      </w:pPr>
      <w:r w:rsidRPr="001B7289">
        <w:rPr>
          <w:bCs/>
          <w:sz w:val="28"/>
          <w:szCs w:val="28"/>
          <w:lang w:val="tt-RU"/>
        </w:rPr>
        <w:t>2.4.7. һөнәр сайлау өчен укучыларга шартлар тудыру.</w:t>
      </w:r>
    </w:p>
    <w:p w:rsidR="001420FB" w:rsidRPr="001420FB" w:rsidRDefault="001420FB" w:rsidP="001420FB">
      <w:pPr>
        <w:jc w:val="both"/>
        <w:rPr>
          <w:sz w:val="28"/>
          <w:szCs w:val="28"/>
          <w:lang w:val="tt-RU"/>
        </w:rPr>
      </w:pPr>
      <w:r>
        <w:rPr>
          <w:bCs/>
          <w:sz w:val="28"/>
          <w:szCs w:val="28"/>
          <w:lang w:val="tt-RU"/>
        </w:rPr>
        <w:t xml:space="preserve">   </w:t>
      </w:r>
      <w:r w:rsidR="003C3E0D" w:rsidRPr="001420FB">
        <w:rPr>
          <w:sz w:val="28"/>
          <w:szCs w:val="28"/>
          <w:lang w:val="tt-RU"/>
        </w:rPr>
        <w:t xml:space="preserve">2.5. </w:t>
      </w:r>
      <w:r w:rsidRPr="001420FB">
        <w:rPr>
          <w:sz w:val="28"/>
          <w:szCs w:val="28"/>
          <w:lang w:val="tt-RU"/>
        </w:rPr>
        <w:t>Мәктәп законнарда билгеләнгән тәртиптә, муниципаль хезмәт күрсәтүгә (эшләр башкаруга) муниципаль йөкләмә кысаларында юридик һәм физик затларга (алга таба – муниципаль йөкләмә) түбәндәге төп эшчәнлек төрләрен гамәлгә ашыра:</w:t>
      </w:r>
    </w:p>
    <w:p w:rsidR="001420FB" w:rsidRPr="001420FB" w:rsidRDefault="001420FB" w:rsidP="001420FB">
      <w:pPr>
        <w:jc w:val="both"/>
        <w:rPr>
          <w:sz w:val="28"/>
          <w:szCs w:val="28"/>
        </w:rPr>
      </w:pPr>
      <w:r>
        <w:rPr>
          <w:sz w:val="28"/>
          <w:szCs w:val="28"/>
          <w:lang w:val="tt-RU"/>
        </w:rPr>
        <w:t xml:space="preserve">  </w:t>
      </w:r>
      <w:r w:rsidRPr="001420FB">
        <w:rPr>
          <w:sz w:val="28"/>
          <w:szCs w:val="28"/>
        </w:rPr>
        <w:t>1.5.1. төп гомуми белем программалары буенча башлангыч гомуми, төп гомуми һәм урта гомуми белем бирүне бирү;</w:t>
      </w:r>
    </w:p>
    <w:p w:rsidR="001420FB" w:rsidRPr="001B7289" w:rsidRDefault="001420FB" w:rsidP="001420FB">
      <w:pPr>
        <w:jc w:val="both"/>
        <w:rPr>
          <w:sz w:val="28"/>
          <w:szCs w:val="28"/>
          <w:lang w:val="tt-RU"/>
        </w:rPr>
      </w:pPr>
      <w:r>
        <w:rPr>
          <w:sz w:val="28"/>
          <w:szCs w:val="28"/>
          <w:lang w:val="tt-RU"/>
        </w:rPr>
        <w:t xml:space="preserve">  </w:t>
      </w:r>
      <w:r w:rsidRPr="001B7289">
        <w:rPr>
          <w:sz w:val="28"/>
          <w:szCs w:val="28"/>
          <w:lang w:val="tt-RU"/>
        </w:rPr>
        <w:t>2.5.2 балаларга һәм өлкәннәргә өстәмә белем бирү;</w:t>
      </w:r>
    </w:p>
    <w:p w:rsidR="001420FB" w:rsidRPr="001420FB" w:rsidRDefault="001420FB" w:rsidP="001420FB">
      <w:pPr>
        <w:jc w:val="both"/>
        <w:rPr>
          <w:sz w:val="28"/>
          <w:szCs w:val="28"/>
        </w:rPr>
      </w:pPr>
      <w:r>
        <w:rPr>
          <w:sz w:val="28"/>
          <w:szCs w:val="28"/>
          <w:lang w:val="tt-RU"/>
        </w:rPr>
        <w:t xml:space="preserve">  </w:t>
      </w:r>
      <w:r w:rsidRPr="001420FB">
        <w:rPr>
          <w:sz w:val="28"/>
          <w:szCs w:val="28"/>
        </w:rPr>
        <w:t>2.5.3. каникул вакытында балаларның ялын оештыру;</w:t>
      </w:r>
    </w:p>
    <w:p w:rsidR="001420FB" w:rsidRPr="001420FB" w:rsidRDefault="001420FB" w:rsidP="001420FB">
      <w:pPr>
        <w:jc w:val="both"/>
        <w:rPr>
          <w:sz w:val="28"/>
          <w:szCs w:val="28"/>
        </w:rPr>
      </w:pPr>
      <w:r w:rsidRPr="001420FB">
        <w:rPr>
          <w:sz w:val="28"/>
          <w:szCs w:val="28"/>
        </w:rPr>
        <w:t>4.4. Мәктәп укучыларының хуҗалык-көнкүреш һәм санитар-гигиеник хезмәт күрсәтүне, туклануын, ялын тәэмин итү;</w:t>
      </w:r>
    </w:p>
    <w:p w:rsidR="001420FB" w:rsidRPr="001B7289" w:rsidRDefault="001420FB" w:rsidP="001420FB">
      <w:pPr>
        <w:jc w:val="both"/>
        <w:rPr>
          <w:sz w:val="28"/>
          <w:szCs w:val="28"/>
          <w:lang w:val="tt-RU"/>
        </w:rPr>
      </w:pPr>
      <w:r>
        <w:rPr>
          <w:sz w:val="28"/>
          <w:szCs w:val="28"/>
          <w:lang w:val="tt-RU"/>
        </w:rPr>
        <w:t xml:space="preserve">  </w:t>
      </w:r>
      <w:r w:rsidRPr="001B7289">
        <w:rPr>
          <w:sz w:val="28"/>
          <w:szCs w:val="28"/>
          <w:lang w:val="tt-RU"/>
        </w:rPr>
        <w:t>2.5.5. мәктәп мөлкәтен эксплуатацияләү һәм идарә итү.</w:t>
      </w:r>
    </w:p>
    <w:p w:rsidR="001420FB" w:rsidRPr="001B7289" w:rsidRDefault="001420FB" w:rsidP="001420FB">
      <w:pPr>
        <w:jc w:val="both"/>
        <w:rPr>
          <w:sz w:val="28"/>
          <w:szCs w:val="28"/>
          <w:lang w:val="tt-RU"/>
        </w:rPr>
      </w:pPr>
      <w:r>
        <w:rPr>
          <w:sz w:val="28"/>
          <w:szCs w:val="28"/>
          <w:lang w:val="tt-RU"/>
        </w:rPr>
        <w:t xml:space="preserve">  </w:t>
      </w:r>
      <w:r w:rsidRPr="001B7289">
        <w:rPr>
          <w:sz w:val="28"/>
          <w:szCs w:val="28"/>
          <w:lang w:val="tt-RU"/>
        </w:rPr>
        <w:t>2.6. Муниципаль бирем нигезендә эшчәнлекне гамәлгә ашырудан тыш, мәктәп үзенең тикшерүе буенча эшләрне башкарырга, төп эшчәнлеккә караган гражданнарга һәм юридик затларга федераль законнарда билгеләнгән тәртиптә бертөрле хезмәт күрсәткәннәре өчен түләүне һәм бертөрле хезмәт күрсәткәннәре өчен хезмәт күрсәтергә хокуклы, шул исәптән:</w:t>
      </w:r>
    </w:p>
    <w:p w:rsidR="001420FB" w:rsidRPr="001B7289" w:rsidRDefault="001420FB" w:rsidP="001420FB">
      <w:pPr>
        <w:jc w:val="both"/>
        <w:rPr>
          <w:sz w:val="28"/>
          <w:szCs w:val="28"/>
          <w:lang w:val="tt-RU"/>
        </w:rPr>
      </w:pPr>
      <w:r w:rsidRPr="001B7289">
        <w:rPr>
          <w:sz w:val="28"/>
          <w:szCs w:val="28"/>
          <w:lang w:val="tt-RU"/>
        </w:rPr>
        <w:t xml:space="preserve">   тиешле белем бирү программалары һәм федераль дәүләт белем бирү стандартлары белән каралмаган дисциплиналарны һәм махсус курслар циклларын укыту; </w:t>
      </w:r>
    </w:p>
    <w:p w:rsidR="001420FB" w:rsidRPr="001420FB" w:rsidRDefault="001420FB" w:rsidP="001420FB">
      <w:pPr>
        <w:jc w:val="both"/>
        <w:rPr>
          <w:sz w:val="28"/>
          <w:szCs w:val="28"/>
        </w:rPr>
      </w:pPr>
      <w:r w:rsidRPr="001B7289">
        <w:rPr>
          <w:sz w:val="28"/>
          <w:szCs w:val="28"/>
          <w:lang w:val="tt-RU"/>
        </w:rPr>
        <w:t xml:space="preserve"> </w:t>
      </w:r>
      <w:r w:rsidRPr="001420FB">
        <w:rPr>
          <w:sz w:val="28"/>
          <w:szCs w:val="28"/>
        </w:rPr>
        <w:t xml:space="preserve">өстәмә белем бирү программалары буенча укыту. </w:t>
      </w:r>
    </w:p>
    <w:p w:rsidR="003C3E0D" w:rsidRDefault="001420FB" w:rsidP="001420FB">
      <w:pPr>
        <w:jc w:val="both"/>
        <w:rPr>
          <w:sz w:val="28"/>
          <w:szCs w:val="28"/>
          <w:lang w:val="tt-RU"/>
        </w:rPr>
      </w:pPr>
      <w:r>
        <w:rPr>
          <w:sz w:val="28"/>
          <w:szCs w:val="28"/>
          <w:lang w:val="tt-RU"/>
        </w:rPr>
        <w:t xml:space="preserve">   </w:t>
      </w:r>
      <w:r w:rsidRPr="001B7289">
        <w:rPr>
          <w:sz w:val="28"/>
          <w:szCs w:val="28"/>
          <w:lang w:val="tt-RU"/>
        </w:rPr>
        <w:t xml:space="preserve">2.7. Мәктәп табыш китерә торган эшчәнлек алып бара ала, </w:t>
      </w:r>
      <w:r>
        <w:rPr>
          <w:sz w:val="28"/>
          <w:szCs w:val="28"/>
          <w:lang w:val="tt-RU"/>
        </w:rPr>
        <w:t xml:space="preserve">әгәр ул </w:t>
      </w:r>
      <w:r w:rsidRPr="001B7289">
        <w:rPr>
          <w:sz w:val="28"/>
          <w:szCs w:val="28"/>
          <w:lang w:val="tt-RU"/>
        </w:rPr>
        <w:t xml:space="preserve"> максатларга ирешүгә хезмәт ит</w:t>
      </w:r>
      <w:r>
        <w:rPr>
          <w:sz w:val="28"/>
          <w:szCs w:val="28"/>
          <w:lang w:val="tt-RU"/>
        </w:rPr>
        <w:t>сә</w:t>
      </w:r>
      <w:r w:rsidRPr="001B7289">
        <w:rPr>
          <w:sz w:val="28"/>
          <w:szCs w:val="28"/>
          <w:lang w:val="tt-RU"/>
        </w:rPr>
        <w:t xml:space="preserve"> һәм бу максатларга туры килсә.</w:t>
      </w:r>
      <w:r>
        <w:rPr>
          <w:sz w:val="28"/>
          <w:szCs w:val="28"/>
          <w:lang w:val="tt-RU"/>
        </w:rPr>
        <w:t xml:space="preserve">  </w:t>
      </w:r>
    </w:p>
    <w:p w:rsidR="001420FB" w:rsidRPr="001420FB" w:rsidRDefault="001420FB" w:rsidP="001420FB">
      <w:pPr>
        <w:jc w:val="both"/>
        <w:rPr>
          <w:sz w:val="28"/>
          <w:szCs w:val="28"/>
          <w:lang w:val="tt-RU"/>
        </w:rPr>
      </w:pPr>
      <w:r w:rsidRPr="001420FB">
        <w:rPr>
          <w:sz w:val="28"/>
          <w:szCs w:val="28"/>
          <w:lang w:val="tt-RU"/>
        </w:rPr>
        <w:t>2.8. Төп бурычларны тормышка ашыру өчен мәктәп хокуклы:</w:t>
      </w:r>
    </w:p>
    <w:p w:rsidR="001420FB" w:rsidRPr="001420FB" w:rsidRDefault="001420FB" w:rsidP="001420FB">
      <w:pPr>
        <w:jc w:val="both"/>
        <w:rPr>
          <w:sz w:val="28"/>
          <w:szCs w:val="28"/>
          <w:lang w:val="tt-RU"/>
        </w:rPr>
      </w:pPr>
      <w:r w:rsidRPr="001420FB">
        <w:rPr>
          <w:sz w:val="28"/>
          <w:szCs w:val="28"/>
          <w:lang w:val="tt-RU"/>
        </w:rPr>
        <w:lastRenderedPageBreak/>
        <w:t>укучыларны эчке тәртип кагыйдәләре, эчке хезмәт тәртибе кагыйдәләре, башка локаль норматив актлар эшләргә һәм кабул итәргә;</w:t>
      </w:r>
    </w:p>
    <w:p w:rsidR="001420FB" w:rsidRPr="001B7289" w:rsidRDefault="001420FB" w:rsidP="001420FB">
      <w:pPr>
        <w:jc w:val="both"/>
        <w:rPr>
          <w:sz w:val="28"/>
          <w:szCs w:val="28"/>
          <w:lang w:val="tt-RU"/>
        </w:rPr>
      </w:pPr>
      <w:r w:rsidRPr="001B7289">
        <w:rPr>
          <w:sz w:val="28"/>
          <w:szCs w:val="28"/>
          <w:lang w:val="tt-RU"/>
        </w:rPr>
        <w:t>әгәр дә әлеге Федераль закон белән башкасы билгеләнмәгән булса, хезмәткәрләрне эшкә алырга, алар белән эш шартнамәләрен өзәргә, вазыйфаи бурычларны бүләргә;</w:t>
      </w:r>
    </w:p>
    <w:p w:rsidR="001420FB" w:rsidRPr="001B7289" w:rsidRDefault="001420FB" w:rsidP="001420FB">
      <w:pPr>
        <w:jc w:val="both"/>
        <w:rPr>
          <w:sz w:val="28"/>
          <w:szCs w:val="28"/>
          <w:lang w:val="tt-RU"/>
        </w:rPr>
      </w:pPr>
      <w:r w:rsidRPr="001B7289">
        <w:rPr>
          <w:sz w:val="28"/>
          <w:szCs w:val="28"/>
          <w:lang w:val="tt-RU"/>
        </w:rPr>
        <w:t>укучыларны мәктәпкә кабул итү;</w:t>
      </w:r>
    </w:p>
    <w:p w:rsidR="001420FB" w:rsidRPr="001B7289" w:rsidRDefault="001420FB" w:rsidP="001420FB">
      <w:pPr>
        <w:jc w:val="both"/>
        <w:rPr>
          <w:sz w:val="28"/>
          <w:szCs w:val="28"/>
          <w:lang w:val="tt-RU"/>
        </w:rPr>
      </w:pPr>
      <w:r w:rsidRPr="001B7289">
        <w:rPr>
          <w:sz w:val="28"/>
          <w:szCs w:val="28"/>
          <w:lang w:val="tt-RU"/>
        </w:rPr>
        <w:t>дәүләт белем бирү стандартлары таләпләрен исәпкә алып, белем бирү программаларын мөстәкыйль эшләп, кабул итәргә һәм тормышка ашырырга;</w:t>
      </w:r>
    </w:p>
    <w:p w:rsidR="001420FB" w:rsidRPr="001B7289" w:rsidRDefault="001420FB" w:rsidP="001420FB">
      <w:pPr>
        <w:jc w:val="both"/>
        <w:rPr>
          <w:sz w:val="28"/>
          <w:szCs w:val="28"/>
          <w:lang w:val="tt-RU"/>
        </w:rPr>
      </w:pPr>
      <w:r w:rsidRPr="001B7289">
        <w:rPr>
          <w:sz w:val="28"/>
          <w:szCs w:val="28"/>
          <w:lang w:val="tt-RU"/>
        </w:rPr>
        <w:t xml:space="preserve">гомуми белем бирү учреждениеләрендә белем бирү шартларына гигиена таләпләрен исәпкә алып уку дәресләре һәм өстәмә белем бирү дәресләре расписаниесен төзү;  </w:t>
      </w:r>
    </w:p>
    <w:p w:rsidR="001420FB" w:rsidRPr="001B7289" w:rsidRDefault="001420FB" w:rsidP="001420FB">
      <w:pPr>
        <w:jc w:val="both"/>
        <w:rPr>
          <w:sz w:val="28"/>
          <w:szCs w:val="28"/>
          <w:lang w:val="tt-RU"/>
        </w:rPr>
      </w:pPr>
      <w:r w:rsidRPr="001B7289">
        <w:rPr>
          <w:sz w:val="28"/>
          <w:szCs w:val="28"/>
          <w:lang w:val="tt-RU"/>
        </w:rPr>
        <w:t>укыту һәм тәрбия бирү рәвешләрен, чараларын һәм ысулларын, Россия Федерациясе законнары белән билгеләнгән чикләрдә уку пособиеләрен сайларга;</w:t>
      </w:r>
    </w:p>
    <w:p w:rsidR="001420FB" w:rsidRPr="001B7289" w:rsidRDefault="001420FB" w:rsidP="001420FB">
      <w:pPr>
        <w:jc w:val="both"/>
        <w:rPr>
          <w:sz w:val="28"/>
          <w:szCs w:val="28"/>
          <w:lang w:val="tt-RU"/>
        </w:rPr>
      </w:pPr>
      <w:r w:rsidRPr="001B7289">
        <w:rPr>
          <w:sz w:val="28"/>
          <w:szCs w:val="28"/>
          <w:lang w:val="tt-RU"/>
        </w:rPr>
        <w:t xml:space="preserve">бәя бирү системасын, формаларны, тәртипне мөстәкыйль сайларга   </w:t>
      </w:r>
    </w:p>
    <w:p w:rsidR="001420FB" w:rsidRPr="001B7289" w:rsidRDefault="001420FB" w:rsidP="001420FB">
      <w:pPr>
        <w:jc w:val="both"/>
        <w:rPr>
          <w:sz w:val="28"/>
          <w:szCs w:val="28"/>
          <w:lang w:val="tt-RU"/>
        </w:rPr>
      </w:pPr>
      <w:r w:rsidRPr="001B7289">
        <w:rPr>
          <w:sz w:val="28"/>
          <w:szCs w:val="28"/>
          <w:lang w:val="tt-RU"/>
        </w:rPr>
        <w:t>укучыларның арадаш аттестациясе;</w:t>
      </w:r>
    </w:p>
    <w:p w:rsidR="001420FB" w:rsidRPr="001B7289" w:rsidRDefault="001420FB" w:rsidP="001420FB">
      <w:pPr>
        <w:jc w:val="both"/>
        <w:rPr>
          <w:sz w:val="28"/>
          <w:szCs w:val="28"/>
          <w:lang w:val="tt-RU"/>
        </w:rPr>
      </w:pPr>
      <w:r w:rsidRPr="001B7289">
        <w:rPr>
          <w:sz w:val="28"/>
          <w:szCs w:val="28"/>
          <w:lang w:val="tt-RU"/>
        </w:rPr>
        <w:t>өстәмә белем бирү хезмәтләрен, шул исәптән түләүле дә, төп белем бирү программаларыннан читтә гамәлгә ашыру;</w:t>
      </w:r>
    </w:p>
    <w:p w:rsidR="001420FB" w:rsidRPr="001B7289" w:rsidRDefault="001420FB" w:rsidP="001420FB">
      <w:pPr>
        <w:jc w:val="both"/>
        <w:rPr>
          <w:sz w:val="28"/>
          <w:szCs w:val="28"/>
          <w:lang w:val="tt-RU"/>
        </w:rPr>
      </w:pPr>
      <w:r w:rsidRPr="001B7289">
        <w:rPr>
          <w:sz w:val="28"/>
          <w:szCs w:val="28"/>
          <w:lang w:val="tt-RU"/>
        </w:rPr>
        <w:t>үз устав эшчәнлеген гамәлгә ашыру өчен өстәмә финанс чыганаклары, шул исәптән түләүле өстәмә хезмәтләр, физик һәм юридик затларның максатчан кертемнәре, шул исәптән чит ил гражданнарын да җәлеп итәргә.</w:t>
      </w:r>
    </w:p>
    <w:p w:rsidR="001420FB" w:rsidRPr="001B7289" w:rsidRDefault="001420FB" w:rsidP="001420FB">
      <w:pPr>
        <w:jc w:val="both"/>
        <w:rPr>
          <w:sz w:val="28"/>
          <w:szCs w:val="28"/>
          <w:lang w:val="tt-RU"/>
        </w:rPr>
      </w:pPr>
      <w:r w:rsidRPr="001B7289">
        <w:rPr>
          <w:sz w:val="28"/>
          <w:szCs w:val="28"/>
          <w:lang w:val="tt-RU"/>
        </w:rPr>
        <w:t>2.9. Керем китерә торган эшчәнлек алып барганда мәктәп әлеге эшчәнлекне җайга салучы Россия Федерациясе һәм Татарстан Республикасы законнарына таяна.</w:t>
      </w:r>
    </w:p>
    <w:p w:rsidR="001420FB" w:rsidRPr="001B7289" w:rsidRDefault="001420FB" w:rsidP="001420FB">
      <w:pPr>
        <w:jc w:val="both"/>
        <w:rPr>
          <w:sz w:val="28"/>
          <w:szCs w:val="28"/>
          <w:lang w:val="tt-RU"/>
        </w:rPr>
      </w:pPr>
      <w:r w:rsidRPr="001B7289">
        <w:rPr>
          <w:sz w:val="28"/>
          <w:szCs w:val="28"/>
          <w:lang w:val="tt-RU"/>
        </w:rPr>
        <w:t>Муниципаль хезмәт күрсәтүләр исемлегенә кермәгән хезмәт күрсәтүгә бәяләрне (тарифлар) билгеләү эшчәнлекнең төп төрләре чикләрендә Татарстан Республикасы Министрлар Кабинеты тарафыннан расланган Тәртип нигезендә гамәлгә ашырыла.</w:t>
      </w:r>
    </w:p>
    <w:p w:rsidR="001420FB" w:rsidRPr="001B7289" w:rsidRDefault="001420FB" w:rsidP="001420FB">
      <w:pPr>
        <w:jc w:val="both"/>
        <w:rPr>
          <w:sz w:val="28"/>
          <w:szCs w:val="28"/>
          <w:lang w:val="tt-RU"/>
        </w:rPr>
      </w:pPr>
      <w:r w:rsidRPr="001B7289">
        <w:rPr>
          <w:sz w:val="28"/>
          <w:szCs w:val="28"/>
          <w:lang w:val="tt-RU"/>
        </w:rPr>
        <w:t>2.10. Мәктәп өчен муниципаль биремнәр «Лениногорск муниципаль районы» муниципаль берәмлеге Башкарма комитетының «мәгариф идарәсе» МКУ белән берлектә, әлеге Уставта каралган төп эшчәнлек төрләре нигезендә Татарстан Республикасы Министрлар Кабинеты тарафыннан билгеләнгән тәртиптә төзелә һәм раслана.</w:t>
      </w:r>
    </w:p>
    <w:p w:rsidR="001420FB" w:rsidRPr="001B7289" w:rsidRDefault="001420FB" w:rsidP="001420FB">
      <w:pPr>
        <w:jc w:val="both"/>
        <w:rPr>
          <w:sz w:val="28"/>
          <w:szCs w:val="28"/>
          <w:lang w:val="tt-RU"/>
        </w:rPr>
      </w:pPr>
      <w:r w:rsidRPr="001B7289">
        <w:rPr>
          <w:sz w:val="28"/>
          <w:szCs w:val="28"/>
          <w:lang w:val="tt-RU"/>
        </w:rPr>
        <w:t>Мәктәп муниципаль биремне үтәүдән баш тартырга хокуклы түгел.</w:t>
      </w:r>
    </w:p>
    <w:p w:rsidR="001420FB" w:rsidRPr="001420FB" w:rsidRDefault="001420FB" w:rsidP="001420FB">
      <w:pPr>
        <w:jc w:val="both"/>
        <w:rPr>
          <w:sz w:val="28"/>
          <w:szCs w:val="28"/>
          <w:lang w:val="tt-RU"/>
        </w:rPr>
      </w:pPr>
      <w:r w:rsidRPr="001B7289">
        <w:rPr>
          <w:sz w:val="28"/>
          <w:szCs w:val="28"/>
          <w:lang w:val="tt-RU"/>
        </w:rPr>
        <w:t>2.11.Мәктәпнең Россия Федерациясе законнары нигезендә махсус рөхсәт - лицензия таләп ителә торган эшчәнлек алып бару хокукы мәктәпнең аны алган вакыттан яки күрсәтелгән срокта барлыкка килә</w:t>
      </w:r>
      <w:r>
        <w:rPr>
          <w:sz w:val="28"/>
          <w:szCs w:val="28"/>
          <w:lang w:val="tt-RU"/>
        </w:rPr>
        <w:t>.</w:t>
      </w:r>
    </w:p>
    <w:p w:rsidR="003C3E0D" w:rsidRPr="001B7289" w:rsidRDefault="003C3E0D" w:rsidP="001D39D0">
      <w:pPr>
        <w:shd w:val="clear" w:color="auto" w:fill="FFFFFF"/>
        <w:tabs>
          <w:tab w:val="left" w:pos="691"/>
        </w:tabs>
        <w:ind w:firstLine="170"/>
        <w:jc w:val="both"/>
        <w:rPr>
          <w:b/>
          <w:bCs/>
          <w:sz w:val="28"/>
          <w:szCs w:val="28"/>
          <w:lang w:val="tt-RU"/>
        </w:rPr>
      </w:pPr>
    </w:p>
    <w:p w:rsidR="003C3E0D" w:rsidRPr="00197A6F" w:rsidRDefault="001D39D0" w:rsidP="001D39D0">
      <w:pPr>
        <w:shd w:val="clear" w:color="auto" w:fill="FFFFFF"/>
        <w:tabs>
          <w:tab w:val="left" w:pos="0"/>
          <w:tab w:val="left" w:pos="900"/>
        </w:tabs>
        <w:ind w:firstLine="170"/>
        <w:jc w:val="both"/>
        <w:rPr>
          <w:bCs/>
          <w:sz w:val="28"/>
          <w:szCs w:val="28"/>
          <w:lang w:val="tt-RU"/>
        </w:rPr>
      </w:pPr>
      <w:r>
        <w:rPr>
          <w:bCs/>
          <w:sz w:val="28"/>
          <w:szCs w:val="28"/>
          <w:lang w:val="tt-RU"/>
        </w:rPr>
        <w:t xml:space="preserve">                                        </w:t>
      </w:r>
      <w:r w:rsidR="00197A6F" w:rsidRPr="00197A6F">
        <w:rPr>
          <w:bCs/>
          <w:sz w:val="28"/>
          <w:szCs w:val="28"/>
          <w:lang w:val="tt-RU"/>
        </w:rPr>
        <w:t>3. Б</w:t>
      </w:r>
      <w:r w:rsidR="00197A6F">
        <w:rPr>
          <w:bCs/>
          <w:sz w:val="28"/>
          <w:szCs w:val="28"/>
          <w:lang w:val="tt-RU"/>
        </w:rPr>
        <w:t>елем бирү</w:t>
      </w:r>
      <w:r w:rsidR="003C3E0D" w:rsidRPr="00197A6F">
        <w:rPr>
          <w:bCs/>
          <w:sz w:val="28"/>
          <w:szCs w:val="28"/>
          <w:lang w:val="tt-RU"/>
        </w:rPr>
        <w:t xml:space="preserve"> процесс</w:t>
      </w:r>
      <w:r w:rsidR="00197A6F">
        <w:rPr>
          <w:bCs/>
          <w:sz w:val="28"/>
          <w:szCs w:val="28"/>
          <w:lang w:val="tt-RU"/>
        </w:rPr>
        <w:t>ы</w:t>
      </w:r>
    </w:p>
    <w:p w:rsidR="003C3E0D" w:rsidRPr="00197A6F" w:rsidRDefault="003C3E0D" w:rsidP="001D39D0">
      <w:pPr>
        <w:shd w:val="clear" w:color="auto" w:fill="FFFFFF"/>
        <w:tabs>
          <w:tab w:val="left" w:pos="0"/>
          <w:tab w:val="left" w:pos="900"/>
        </w:tabs>
        <w:ind w:firstLine="170"/>
        <w:jc w:val="both"/>
        <w:rPr>
          <w:b/>
          <w:bCs/>
          <w:sz w:val="28"/>
          <w:szCs w:val="28"/>
          <w:lang w:val="tt-RU"/>
        </w:rPr>
      </w:pPr>
    </w:p>
    <w:p w:rsidR="00197A6F" w:rsidRPr="00197A6F" w:rsidRDefault="00197A6F" w:rsidP="00197A6F">
      <w:pPr>
        <w:shd w:val="clear" w:color="auto" w:fill="FFFFFF"/>
        <w:tabs>
          <w:tab w:val="left" w:pos="0"/>
        </w:tabs>
        <w:ind w:firstLine="170"/>
        <w:jc w:val="both"/>
        <w:rPr>
          <w:color w:val="000000"/>
          <w:sz w:val="28"/>
          <w:szCs w:val="28"/>
          <w:lang w:val="tt-RU"/>
        </w:rPr>
      </w:pPr>
      <w:r w:rsidRPr="00197A6F">
        <w:rPr>
          <w:color w:val="000000"/>
          <w:sz w:val="28"/>
          <w:szCs w:val="28"/>
          <w:lang w:val="tt-RU"/>
        </w:rPr>
        <w:t>3.1. Мәктәптә белем бирүнең эчтәлеге Мәктәп тарафыннан мөстәкыйль кабул ителә һәм гамәлгә ашырыла торган тиешле үрнәк төп белем бирү программаларын исәпкә алып, федераль дәүләт белем бирү стандартлары нигезендә эшләнә торган белем бирү программалары белән билгеләнә.</w:t>
      </w:r>
    </w:p>
    <w:p w:rsidR="00197A6F" w:rsidRPr="00197A6F" w:rsidRDefault="00197A6F" w:rsidP="00197A6F">
      <w:pPr>
        <w:shd w:val="clear" w:color="auto" w:fill="FFFFFF"/>
        <w:tabs>
          <w:tab w:val="left" w:pos="0"/>
        </w:tabs>
        <w:ind w:firstLine="170"/>
        <w:jc w:val="both"/>
        <w:rPr>
          <w:color w:val="000000"/>
          <w:sz w:val="28"/>
          <w:szCs w:val="28"/>
          <w:lang w:val="tt-RU"/>
        </w:rPr>
      </w:pPr>
      <w:r w:rsidRPr="00197A6F">
        <w:rPr>
          <w:color w:val="000000"/>
          <w:sz w:val="28"/>
          <w:szCs w:val="28"/>
          <w:lang w:val="tt-RU"/>
        </w:rPr>
        <w:lastRenderedPageBreak/>
        <w:t xml:space="preserve">3.2.Мәктәптә укучыларны тәрбияләү һәм укыту Татарстан Республикасының дәүләт телләрендә – рус һәм татар телләрендә алып барыла.  </w:t>
      </w:r>
    </w:p>
    <w:p w:rsidR="00197A6F" w:rsidRPr="00197A6F" w:rsidRDefault="00197A6F" w:rsidP="00197A6F">
      <w:pPr>
        <w:shd w:val="clear" w:color="auto" w:fill="FFFFFF"/>
        <w:tabs>
          <w:tab w:val="left" w:pos="0"/>
        </w:tabs>
        <w:ind w:firstLine="170"/>
        <w:jc w:val="both"/>
        <w:rPr>
          <w:color w:val="000000"/>
          <w:sz w:val="28"/>
          <w:szCs w:val="28"/>
          <w:lang w:val="tt-RU"/>
        </w:rPr>
      </w:pPr>
      <w:r w:rsidRPr="00197A6F">
        <w:rPr>
          <w:color w:val="000000"/>
          <w:sz w:val="28"/>
          <w:szCs w:val="28"/>
          <w:lang w:val="tt-RU"/>
        </w:rPr>
        <w:t>3.3.Мәктәп өч дәрәҗәдәге төп гомуми белем бирү программалары буенча белем бирү процессын гамәлгә ашыра:</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1 дәрәҗә-башлангыч гомуми белем (4 ел үзләштерүнең норматив срогы), 1-4 сыйныф.</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Башлангыч гомуми белем укучының шәхесен формалаштыруга, аның шәхси сәләтләрен үстерүгә, уку эшчәнлегендә уңай мотивация һәм осталыкны үстерүгә (уку, хат, хисап, уку эшчәнлегенең төп күнекмәләре, теоретик фикерләү элементлары, үз-үзеңне тикшерү күнекмәләре, үз-үзеңне тоту һәм сөйләм культурасы, шәхси гигиена һәм сәламәт яшәү рәвеше нигезләре) юнәлдерелгән. Башлангыч гомуми белем төп гомуми белем алу өчен база булып тора.</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2 дәрәҗә - төп гомуми белем (5 ел үзләштерү норматив срогы), 5-9 сыйныфлар.</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 xml:space="preserve">Төп гомуми белем Укучы шәхесенең формалашуына һәм формалаштыруга (әхлакый инануларны, эстетик зәвык һәм сәламәт яшәү рәвешен формалаштыруга, динара һәм этникара аралашуның югары мәдәниятенә, Татарстан Республикасы Фәннәр нигезләрен, дәүләт телләрен үзләштерүгә, акыл һәм физик хезмәт күнекмәләре булдыруга, һәвәслек, мәнфәгатьләр, социаль үзбилгеләнү сәләтен үстерүгә) юнәлдерелгән. Төп гомуми белем урта гомуми белем, Урта һөнәри белем алу өчен база булып тора. </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3 дәрәҗә – урта гомуми белем (2 ел үзләштерүнең норматив срогы), 10-11 сыйныфлар.</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Урта гомуми белем бирү укучы шәхесенең формалашуына һәм формалашуына, укытучының белем һәм иҗади сәләтләрен үстерүгә, урта гомуми белем эчтәлегенең индивидуализациясе һәм һөнәри ориентациясе нигезендә мөстәкыйль уку эшчәнлеге күнекмәләрен формалаштыруга, җәмгыятьтә укучы тормышына мөстәкыйль тормыш сайлауга, белем бирүне дәвам итүгә һәм һөнәри эшчәнлек башлануга юнәлтелгән.</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4.4. Мәҗбүри фәннәргә өстәп, дәүләт белем бирү стандарты кысаларында шәхеснең мәнфәгатьләрен, сәләтләрен һәм мөмкинлекләрен тормышка ашыру максатларында укучыларның үзләре сайлап алган предметлар кертелә.</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 xml:space="preserve">3.5. Укучылар һәм аларның ата-аналары (законлы вәкилләр) </w:t>
      </w:r>
      <w:r>
        <w:rPr>
          <w:color w:val="000000"/>
          <w:sz w:val="28"/>
          <w:szCs w:val="28"/>
          <w:lang w:val="tt-RU"/>
        </w:rPr>
        <w:t>запросларыннан</w:t>
      </w:r>
      <w:r w:rsidRPr="001B7289">
        <w:rPr>
          <w:color w:val="000000"/>
          <w:sz w:val="28"/>
          <w:szCs w:val="28"/>
          <w:lang w:val="tt-RU"/>
        </w:rPr>
        <w:t xml:space="preserve"> чыгып, тиешле шартлар булганда мәктәптә төрле профильләр һәм юнәлешләр буенча белем бирелергә мөмкин. </w:t>
      </w:r>
    </w:p>
    <w:p w:rsidR="00197A6F" w:rsidRPr="001B7289" w:rsidRDefault="00197A6F" w:rsidP="00197A6F">
      <w:pPr>
        <w:shd w:val="clear" w:color="auto" w:fill="FFFFFF"/>
        <w:tabs>
          <w:tab w:val="left" w:pos="0"/>
        </w:tabs>
        <w:ind w:firstLine="170"/>
        <w:jc w:val="both"/>
        <w:rPr>
          <w:color w:val="000000"/>
          <w:sz w:val="28"/>
          <w:szCs w:val="28"/>
          <w:lang w:val="tt-RU"/>
        </w:rPr>
      </w:pPr>
      <w:r w:rsidRPr="001B7289">
        <w:rPr>
          <w:color w:val="000000"/>
          <w:sz w:val="28"/>
          <w:szCs w:val="28"/>
          <w:lang w:val="tt-RU"/>
        </w:rPr>
        <w:t>3.6. Укучылар шәхеснең танып-белү һәм иҗатка мотивациясен үстерү максатында мәктәп шәхес, җәмгыять, дәүләт мәнфәгатьләрендә өстәмә (шул исәптән түләүле) программаларны һәм хезмәт күрсәтүне тормышка ашыра ала.</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 xml:space="preserve">3.7. Белем бирүнең эчтәлеге Мәктәп тарафыннан мөстәкыйль рәвештә эшләнә торган, кабул ителә торган һәм гамәлгә ашырыла торган дәүләт белем бирү стандартларын, шулай ук мәктәпнең матди, методик һәм кадрлар базасын исәпкә алып билгеләнә. </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lastRenderedPageBreak/>
        <w:t xml:space="preserve">3.8. Мәктәп белем бирү процессын тормышка ашыра, аның фәнни - методик тәэмин ителешен, белем бирүнең эчтәлеген һәм танып-белү эшчәнлеген оештыруның тиешле рәвешләрен камилләштерә. </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 xml:space="preserve">3.9. Белем бирү процессын гамәлгә ашыру өчен мәктәп еллык уку планын, еллык календарь уку графигын һәм уку дәресләренең расписаниесен әзерли һәм раслый. Укучыларның уку йөкләнеше санитар-эпидемиологик нормалар һәм кагыйдәләр белән билгеләнә.  </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3.10. Мәктәпкә кабул итү мәктәпнең белем бирү программалары буенча белем алу, шулай ук белем бирү оешмаларыннан тыш белем алучы затларның арадаш һәм (яки) дәүләт йомгаклау аттестациясен узу өчен гамәлгә ашырыла.</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Беренче сыйныфка 6 яшь тулгач, 6 ай дәвамында сәламәтлекләре буенча капма-каршы билгеләр булмаса да, 8 яшь тулганчы кабул ителә. Татарстан Республикасы "Лениногорск муниципаль районы» муниципаль берәмлеге Башкарма комитетының «</w:t>
      </w:r>
      <w:r>
        <w:rPr>
          <w:sz w:val="28"/>
          <w:szCs w:val="28"/>
          <w:lang w:val="tt-RU"/>
        </w:rPr>
        <w:t>М</w:t>
      </w:r>
      <w:r w:rsidRPr="001B7289">
        <w:rPr>
          <w:sz w:val="28"/>
          <w:szCs w:val="28"/>
          <w:lang w:val="tt-RU"/>
        </w:rPr>
        <w:t>әгариф идарәсе» МКУ гамәлгә куючысы һәм гамәлгә куючысы карары нигезендә, мәктәпләр уку өчен балаларны кабул итә ала.</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Буш урыннар булганда, мәктәп белем бирү эшчәнлеген гамәлгә ашыручы башка оешмалардан 1-11 классларга укучыларны кабул итәргә хокуклы.</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Мәктәп укуларын дәвам итәргә һәм төп гомуми белем бирү программасын үзләштерергә теләгән 9 нчы сыйныф укучыларын 10 нчы сыйныфка кабул итә.</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Мәктәп укырга керүче һәм (яки) аның ата-аналарын (законлы вәкилләрен) әлеге устав, белем бирү эшчәнлеген гамәлгә ашыруга лицензиясе, дәүләт аккредитациясе турында таныклык, белем бирү программалары һәм белем бирү эшчәнлеген оештыру һәм гамәлгә ашыру, укучыларның хокуклары һәм бурычлары белән таныштырырга тиеш.</w:t>
      </w:r>
    </w:p>
    <w:p w:rsidR="00197A6F" w:rsidRPr="001B7289" w:rsidRDefault="00197A6F" w:rsidP="00197A6F">
      <w:pPr>
        <w:shd w:val="clear" w:color="auto" w:fill="FFFFFF"/>
        <w:tabs>
          <w:tab w:val="left" w:pos="0"/>
          <w:tab w:val="left" w:pos="709"/>
        </w:tabs>
        <w:ind w:firstLine="170"/>
        <w:jc w:val="both"/>
        <w:rPr>
          <w:sz w:val="28"/>
          <w:szCs w:val="28"/>
          <w:lang w:val="tt-RU"/>
        </w:rPr>
      </w:pPr>
      <w:r w:rsidRPr="001B7289">
        <w:rPr>
          <w:sz w:val="28"/>
          <w:szCs w:val="28"/>
          <w:lang w:val="tt-RU"/>
        </w:rPr>
        <w:t>Кабул итү процедурасы мәктәпкә кабул итү (кабул итү) кагыйдәләре белән җентекләп регламентлана.</w:t>
      </w:r>
    </w:p>
    <w:p w:rsidR="00197A6F" w:rsidRPr="00197A6F" w:rsidRDefault="00197A6F" w:rsidP="00197A6F">
      <w:pPr>
        <w:shd w:val="clear" w:color="auto" w:fill="FFFFFF"/>
        <w:tabs>
          <w:tab w:val="left" w:pos="0"/>
          <w:tab w:val="left" w:pos="709"/>
        </w:tabs>
        <w:ind w:firstLine="170"/>
        <w:jc w:val="both"/>
        <w:rPr>
          <w:sz w:val="28"/>
          <w:szCs w:val="28"/>
        </w:rPr>
      </w:pPr>
      <w:r w:rsidRPr="001B7289">
        <w:rPr>
          <w:sz w:val="28"/>
          <w:szCs w:val="28"/>
          <w:lang w:val="tt-RU"/>
        </w:rPr>
        <w:t xml:space="preserve">3.11. Мәктәп тәэмин итә дәресләр өйдә белән укучы нигезендә медицина бәяләмәсе турында аларның сәламәтлеге. Норматив документлар нигезендә атнага уку сәгатьләренең саны бирелә, расписание төзелә, приказ нигезендә педагогларның персональ составы билгеләнә, үткәрелгән дәресләр журналы алып барыла. </w:t>
      </w:r>
      <w:r w:rsidRPr="00197A6F">
        <w:rPr>
          <w:sz w:val="28"/>
          <w:szCs w:val="28"/>
        </w:rPr>
        <w:t>Ата-аналар (законлы вәкилләр) белән расписание, уку планы, арадаш аттестацияне узу формалары һәм сроклары килештерелә.</w:t>
      </w:r>
    </w:p>
    <w:p w:rsidR="00197A6F" w:rsidRPr="00197A6F" w:rsidRDefault="00197A6F" w:rsidP="00197A6F">
      <w:pPr>
        <w:shd w:val="clear" w:color="auto" w:fill="FFFFFF"/>
        <w:tabs>
          <w:tab w:val="left" w:pos="0"/>
          <w:tab w:val="left" w:pos="709"/>
        </w:tabs>
        <w:ind w:firstLine="170"/>
        <w:jc w:val="both"/>
        <w:rPr>
          <w:sz w:val="28"/>
          <w:szCs w:val="28"/>
        </w:rPr>
      </w:pPr>
      <w:r w:rsidRPr="00197A6F">
        <w:rPr>
          <w:sz w:val="28"/>
          <w:szCs w:val="28"/>
        </w:rPr>
        <w:t>3.12. Индивидуаль уку планнары буенча укыту ата-аналар (законлы вәкилләр) гаризасы буенча гамәлгә ашырыла.</w:t>
      </w:r>
    </w:p>
    <w:p w:rsidR="00197A6F" w:rsidRDefault="00197A6F" w:rsidP="00197A6F">
      <w:pPr>
        <w:shd w:val="clear" w:color="auto" w:fill="FFFFFF"/>
        <w:tabs>
          <w:tab w:val="left" w:pos="0"/>
          <w:tab w:val="left" w:pos="709"/>
        </w:tabs>
        <w:ind w:firstLine="170"/>
        <w:jc w:val="both"/>
        <w:rPr>
          <w:sz w:val="28"/>
          <w:szCs w:val="28"/>
        </w:rPr>
      </w:pPr>
      <w:r w:rsidRPr="00197A6F">
        <w:rPr>
          <w:sz w:val="28"/>
          <w:szCs w:val="28"/>
        </w:rPr>
        <w:t>Мәктәп укыту</w:t>
      </w:r>
      <w:r>
        <w:rPr>
          <w:sz w:val="28"/>
          <w:szCs w:val="28"/>
          <w:lang w:val="tt-RU"/>
        </w:rPr>
        <w:t>ны</w:t>
      </w:r>
      <w:r w:rsidRPr="00197A6F">
        <w:rPr>
          <w:sz w:val="28"/>
          <w:szCs w:val="28"/>
        </w:rPr>
        <w:t xml:space="preserve"> дистанцион формада тәэмин итә ала.</w:t>
      </w:r>
    </w:p>
    <w:p w:rsidR="00197A6F" w:rsidRPr="00197A6F" w:rsidRDefault="00197A6F" w:rsidP="00197A6F">
      <w:pPr>
        <w:shd w:val="clear" w:color="auto" w:fill="FFFFFF"/>
        <w:tabs>
          <w:tab w:val="left" w:pos="0"/>
        </w:tabs>
        <w:jc w:val="both"/>
        <w:rPr>
          <w:sz w:val="28"/>
          <w:szCs w:val="28"/>
        </w:rPr>
      </w:pPr>
      <w:r>
        <w:rPr>
          <w:sz w:val="28"/>
          <w:szCs w:val="28"/>
        </w:rPr>
        <w:t xml:space="preserve"> </w:t>
      </w:r>
      <w:r w:rsidR="003C3E0D" w:rsidRPr="001D39D0">
        <w:rPr>
          <w:sz w:val="28"/>
          <w:szCs w:val="28"/>
        </w:rPr>
        <w:t>3.13.</w:t>
      </w:r>
      <w:r w:rsidRPr="00197A6F">
        <w:rPr>
          <w:sz w:val="28"/>
          <w:szCs w:val="28"/>
        </w:rPr>
        <w:t xml:space="preserve"> Төп белем бирү программаларын үзләштерүчеләргә федераль бюджет, Россия Федерациясе субъектлары бюджетлары һәм җирле бюджетларның бюджет ассигнованиеләре хисабына федераль дәүләт белем бирү стандартлары, белем бирү стандартлары, мәктәп кысаларында белем алу вакытында дәреслекләр һәм укыту әсбаплары, шулай ук укыту-методик материаллар, укыту һәм тәрбия чаралары бушлай файдалануга бирелә.</w:t>
      </w:r>
    </w:p>
    <w:p w:rsidR="00197A6F" w:rsidRPr="00197A6F" w:rsidRDefault="00197A6F" w:rsidP="00197A6F">
      <w:pPr>
        <w:shd w:val="clear" w:color="auto" w:fill="FFFFFF"/>
        <w:tabs>
          <w:tab w:val="left" w:pos="0"/>
        </w:tabs>
        <w:jc w:val="both"/>
        <w:rPr>
          <w:sz w:val="28"/>
          <w:szCs w:val="28"/>
        </w:rPr>
      </w:pPr>
      <w:r w:rsidRPr="00197A6F">
        <w:rPr>
          <w:sz w:val="28"/>
          <w:szCs w:val="28"/>
        </w:rPr>
        <w:t xml:space="preserve">3.14. Мәктәптә түгәрәкләр, шул исәптән фән секцияләре һәм башка төрле берләшмәләр оештырыла һәм эшли. Балаларга өстәмә белем бирү </w:t>
      </w:r>
      <w:r w:rsidRPr="00197A6F">
        <w:rPr>
          <w:sz w:val="28"/>
          <w:szCs w:val="28"/>
        </w:rPr>
        <w:lastRenderedPageBreak/>
        <w:t xml:space="preserve">берләшмәләрендә дәресләр оештыру өстәмә белем бирүне оештыру турындагы тиешле нигезләмә белән регламентлана. </w:t>
      </w:r>
    </w:p>
    <w:p w:rsidR="00197A6F" w:rsidRPr="00197A6F" w:rsidRDefault="00197A6F" w:rsidP="00197A6F">
      <w:pPr>
        <w:shd w:val="clear" w:color="auto" w:fill="FFFFFF"/>
        <w:tabs>
          <w:tab w:val="left" w:pos="0"/>
        </w:tabs>
        <w:jc w:val="both"/>
        <w:rPr>
          <w:sz w:val="28"/>
          <w:szCs w:val="28"/>
        </w:rPr>
      </w:pPr>
      <w:r w:rsidRPr="00197A6F">
        <w:rPr>
          <w:sz w:val="28"/>
          <w:szCs w:val="28"/>
        </w:rPr>
        <w:t>3.15. Гомуми белем бирү программасын, шул исәптән гомуми белем бирү программасының аерым өлешен яисә барлык уку предметын, курсын, дисциплинасын (модуль) үзләштерү укучыларның өлгерешен һәм арадаш аттестациясен агымдагы тикшереп тору белән бергә алып барыла. Укучыларның арадаш аттестациясен үткәрү формалары, вакытлылыгы һәм тәртибе мәктәпнең тиешле нигезләмәсе белән билгеләнә.</w:t>
      </w:r>
    </w:p>
    <w:p w:rsidR="00197A6F" w:rsidRPr="00197A6F" w:rsidRDefault="00197A6F" w:rsidP="00197A6F">
      <w:pPr>
        <w:shd w:val="clear" w:color="auto" w:fill="FFFFFF"/>
        <w:tabs>
          <w:tab w:val="left" w:pos="0"/>
        </w:tabs>
        <w:jc w:val="both"/>
        <w:rPr>
          <w:sz w:val="28"/>
          <w:szCs w:val="28"/>
        </w:rPr>
      </w:pPr>
      <w:r w:rsidRPr="00197A6F">
        <w:rPr>
          <w:sz w:val="28"/>
          <w:szCs w:val="28"/>
        </w:rPr>
        <w:t>3.16. Уку елының тиешле белем бирү программасын тулы күләмдә үзләштергән укучылар икенче сыйныфка күчәләр. Тәрҗемә мәктәпнең педагогик советы карары буенча башкарыла.</w:t>
      </w:r>
    </w:p>
    <w:p w:rsidR="00197A6F" w:rsidRPr="00197A6F" w:rsidRDefault="00197A6F" w:rsidP="00197A6F">
      <w:pPr>
        <w:shd w:val="clear" w:color="auto" w:fill="FFFFFF"/>
        <w:tabs>
          <w:tab w:val="left" w:pos="0"/>
        </w:tabs>
        <w:jc w:val="both"/>
        <w:rPr>
          <w:sz w:val="28"/>
          <w:szCs w:val="28"/>
        </w:rPr>
      </w:pPr>
      <w:r w:rsidRPr="00197A6F">
        <w:rPr>
          <w:sz w:val="28"/>
          <w:szCs w:val="28"/>
        </w:rPr>
        <w:t>Нигезле сәбәпләр аркасында арадаш аттестацияне узмаган яки академик бурычы булган укучылар икенче сыйныфка шартлы рәвештә күчереләчәк.</w:t>
      </w:r>
    </w:p>
    <w:p w:rsidR="00197A6F" w:rsidRPr="00197A6F" w:rsidRDefault="00197A6F" w:rsidP="00197A6F">
      <w:pPr>
        <w:shd w:val="clear" w:color="auto" w:fill="FFFFFF"/>
        <w:tabs>
          <w:tab w:val="left" w:pos="0"/>
        </w:tabs>
        <w:jc w:val="both"/>
        <w:rPr>
          <w:sz w:val="28"/>
          <w:szCs w:val="28"/>
        </w:rPr>
      </w:pPr>
      <w:r w:rsidRPr="00197A6F">
        <w:rPr>
          <w:sz w:val="28"/>
          <w:szCs w:val="28"/>
        </w:rPr>
        <w:t>Укучылар киләсе уку елы дәвамында академия бурычларын бетерергә тиеш, Мәктәп бу бурычны бетерү өчен укучыларга шартлар тудырырга һәм аны вакытында бетерүне контрольдә тотарга тиеш.</w:t>
      </w:r>
    </w:p>
    <w:p w:rsidR="00197A6F" w:rsidRPr="00197A6F" w:rsidRDefault="00197A6F" w:rsidP="00197A6F">
      <w:pPr>
        <w:shd w:val="clear" w:color="auto" w:fill="FFFFFF"/>
        <w:tabs>
          <w:tab w:val="left" w:pos="0"/>
        </w:tabs>
        <w:jc w:val="both"/>
        <w:rPr>
          <w:sz w:val="28"/>
          <w:szCs w:val="28"/>
        </w:rPr>
      </w:pPr>
      <w:r w:rsidRPr="00197A6F">
        <w:rPr>
          <w:sz w:val="28"/>
          <w:szCs w:val="28"/>
        </w:rPr>
        <w:t>Мәктәптә билгеләнгән срокта академик бурычны бетермәгән укучылар ата-аналары (законлы вәкилләре) күзәтүе буенча кабат укытуга китә, җайлаштырылган төп белем бирү программалары буенча психологик-медик-педагогик комиссия рекомендацияләре нигезендә яки индивидуаль уку планы буенча укытуга күчерелә.</w:t>
      </w:r>
    </w:p>
    <w:p w:rsidR="00022050" w:rsidRDefault="00197A6F" w:rsidP="00197A6F">
      <w:pPr>
        <w:shd w:val="clear" w:color="auto" w:fill="FFFFFF"/>
        <w:tabs>
          <w:tab w:val="left" w:pos="0"/>
        </w:tabs>
        <w:jc w:val="both"/>
        <w:rPr>
          <w:sz w:val="28"/>
          <w:szCs w:val="28"/>
        </w:rPr>
      </w:pPr>
      <w:r w:rsidRPr="00197A6F">
        <w:rPr>
          <w:sz w:val="28"/>
          <w:szCs w:val="28"/>
        </w:rPr>
        <w:t>3.17. Башлангыч гомуми һәм (яки) төп гомуми белем бирү программасын үзләштермәгән укучылар гомуми белем бирүнең түбәндәге дәрәҗәләрендә белем ала алмыйлар. Урта гомуми белем бирүнең конкрет укучыларга карата мәҗбүри булу таләбе унсигез яшь тулганчы үз көчен саклап кала.</w:t>
      </w:r>
      <w:r w:rsidR="003C3E0D" w:rsidRPr="001D39D0">
        <w:rPr>
          <w:sz w:val="28"/>
          <w:szCs w:val="28"/>
        </w:rPr>
        <w:t> </w:t>
      </w:r>
    </w:p>
    <w:p w:rsidR="00022050" w:rsidRPr="00022050" w:rsidRDefault="00022050" w:rsidP="00022050">
      <w:pPr>
        <w:shd w:val="clear" w:color="auto" w:fill="FFFFFF"/>
        <w:jc w:val="both"/>
        <w:rPr>
          <w:rFonts w:eastAsia="Calibri"/>
          <w:sz w:val="28"/>
          <w:szCs w:val="28"/>
          <w:lang w:val="x-none" w:eastAsia="en-US"/>
        </w:rPr>
      </w:pPr>
      <w:r>
        <w:rPr>
          <w:sz w:val="28"/>
          <w:szCs w:val="28"/>
        </w:rPr>
        <w:t xml:space="preserve"> </w:t>
      </w:r>
      <w:r w:rsidR="003C3E0D" w:rsidRPr="001D39D0">
        <w:rPr>
          <w:rFonts w:eastAsia="Calibri"/>
          <w:sz w:val="28"/>
          <w:szCs w:val="28"/>
          <w:lang w:val="x-none" w:eastAsia="en-US"/>
        </w:rPr>
        <w:t>3.18. </w:t>
      </w:r>
      <w:r w:rsidRPr="00022050">
        <w:rPr>
          <w:rFonts w:eastAsia="Calibri"/>
          <w:sz w:val="28"/>
          <w:szCs w:val="28"/>
          <w:lang w:val="x-none" w:eastAsia="en-US"/>
        </w:rPr>
        <w:t xml:space="preserve"> Укучылар төп гомуми һәм урта гомуми белем бирү программаларын үзләштерү мәҗбүри булган йомгаклау дәүләт аттестациясе белән тәмамлана.</w:t>
      </w:r>
    </w:p>
    <w:p w:rsidR="00022050" w:rsidRPr="00022050" w:rsidRDefault="00022050" w:rsidP="00022050">
      <w:pPr>
        <w:shd w:val="clear" w:color="auto" w:fill="FFFFFF"/>
        <w:jc w:val="both"/>
        <w:rPr>
          <w:rFonts w:eastAsia="Calibri"/>
          <w:sz w:val="28"/>
          <w:szCs w:val="28"/>
          <w:lang w:val="x-none" w:eastAsia="en-US"/>
        </w:rPr>
      </w:pPr>
      <w:r w:rsidRPr="00022050">
        <w:rPr>
          <w:rFonts w:eastAsia="Calibri"/>
          <w:sz w:val="28"/>
          <w:szCs w:val="28"/>
          <w:lang w:val="x-none" w:eastAsia="en-US"/>
        </w:rPr>
        <w:t xml:space="preserve">Дәүләт йомгаклау аттестациясе укучылар тарафыннан төп белем бирү программаларын үзләштерү нәтиҗәләренең федераль дәүләт белем бирү стандарты яисә белем бирү стандартына туры килә торган таләпләргә туры килүен билгеләү максатларында дәүләт имтихан комиссияләре тарафыннан үткәрелә. </w:t>
      </w:r>
    </w:p>
    <w:p w:rsidR="00022050" w:rsidRPr="00022050" w:rsidRDefault="00022050" w:rsidP="00022050">
      <w:pPr>
        <w:shd w:val="clear" w:color="auto" w:fill="FFFFFF"/>
        <w:jc w:val="both"/>
        <w:rPr>
          <w:rFonts w:eastAsia="Calibri"/>
          <w:sz w:val="28"/>
          <w:szCs w:val="28"/>
          <w:lang w:val="x-none" w:eastAsia="en-US"/>
        </w:rPr>
      </w:pPr>
      <w:r w:rsidRPr="00022050">
        <w:rPr>
          <w:rFonts w:eastAsia="Calibri"/>
          <w:sz w:val="28"/>
          <w:szCs w:val="28"/>
          <w:lang w:val="x-none" w:eastAsia="en-US"/>
        </w:rPr>
        <w:t xml:space="preserve">Урта гомуми белем бирү программаларын үзләштергән укучыларга дәүләт йомгаклау аттестациясе бердәм дәүләт имтиханы формасында үткәрелә. </w:t>
      </w:r>
    </w:p>
    <w:p w:rsidR="00022050" w:rsidRPr="00022050" w:rsidRDefault="00022050" w:rsidP="00022050">
      <w:pPr>
        <w:shd w:val="clear" w:color="auto" w:fill="FFFFFF"/>
        <w:jc w:val="both"/>
        <w:rPr>
          <w:rFonts w:eastAsia="Calibri"/>
          <w:sz w:val="28"/>
          <w:szCs w:val="28"/>
          <w:lang w:val="x-none" w:eastAsia="en-US"/>
        </w:rPr>
      </w:pPr>
      <w:r w:rsidRPr="00022050">
        <w:rPr>
          <w:rFonts w:eastAsia="Calibri"/>
          <w:sz w:val="28"/>
          <w:szCs w:val="28"/>
          <w:lang w:val="x-none" w:eastAsia="en-US"/>
        </w:rPr>
        <w:t>Бердәм дәүләт имтиханы урта гомуми белем бирүнең белем бирү программаларын үзләштергән, стандартлаштырылган форма (контроль үлчәү материаллары) биремнәрен кулланып, аларны үтәү урта гомуми белем бирүнең федераль дәүләт белем бирү стандартын үзләштерү дәрәҗәсен билгеләргә мөмкинлек бирә торган затларны әзерләү сыйфатын объектив бәяләү формасы булып тора. Бердәм дәүләт имтиханы мәгариф өлкәсендә контроль һәм күзәтчелек функцияләрен башкаручы федераль башкарма хакимият органы тарафыннан Мәгариф өлкәсендә идарә итүне гамәлгә ашыручы Россия Федерациясе субъектлары башкарма хакимияте органнары белән берлектә үткәрелә.</w:t>
      </w:r>
    </w:p>
    <w:p w:rsidR="00022050" w:rsidRPr="00022050" w:rsidRDefault="00022050" w:rsidP="00022050">
      <w:pPr>
        <w:shd w:val="clear" w:color="auto" w:fill="FFFFFF"/>
        <w:jc w:val="both"/>
        <w:rPr>
          <w:rFonts w:eastAsia="Calibri"/>
          <w:sz w:val="28"/>
          <w:szCs w:val="28"/>
          <w:lang w:val="x-none" w:eastAsia="en-US"/>
        </w:rPr>
      </w:pPr>
      <w:r w:rsidRPr="00022050">
        <w:rPr>
          <w:rFonts w:eastAsia="Calibri"/>
          <w:sz w:val="28"/>
          <w:szCs w:val="28"/>
          <w:lang w:val="x-none" w:eastAsia="en-US"/>
        </w:rPr>
        <w:lastRenderedPageBreak/>
        <w:t>Теләсә нинди формада дәүләт (йомгаклау) аттестациясен үткәрү тәртибе, шул исәптән апелляция бирү һәм карау тәртибе, бердәм дәүләт имтиханы нәтиҗәләре турында таныклык бирү формасы һәм тәртибе мәгариф өлкәсендә дәүләт сәясәтен эшләү һәм норматив-хокукый җайга салу функцияләрен гамәлгә ашыручы федераль башкарма хакимият органы тарафыннан билгеләнә.</w:t>
      </w:r>
    </w:p>
    <w:p w:rsidR="00022050" w:rsidRPr="00022050" w:rsidRDefault="00022050" w:rsidP="00022050">
      <w:pPr>
        <w:shd w:val="clear" w:color="auto" w:fill="FFFFFF"/>
        <w:jc w:val="both"/>
        <w:rPr>
          <w:rFonts w:eastAsia="Calibri"/>
          <w:sz w:val="28"/>
          <w:szCs w:val="28"/>
          <w:lang w:val="x-none" w:eastAsia="en-US"/>
        </w:rPr>
      </w:pPr>
      <w:r w:rsidRPr="00022050">
        <w:rPr>
          <w:rFonts w:eastAsia="Calibri"/>
          <w:sz w:val="28"/>
          <w:szCs w:val="28"/>
          <w:lang w:val="x-none" w:eastAsia="en-US"/>
        </w:rPr>
        <w:t>Урта гомуми белем бирү буенча төп гомуми белем бирү программаларын үзләштергән физик мөмкинлекләре чикләнгән укучылар өчен дәүләт (йомгаклау) аттестациясе дәүләт чыгарылыш имтиханы формасында үткәрелә.</w:t>
      </w:r>
    </w:p>
    <w:p w:rsidR="00022050" w:rsidRPr="00022050" w:rsidRDefault="00022050" w:rsidP="00022050">
      <w:pPr>
        <w:shd w:val="clear" w:color="auto" w:fill="FFFFFF"/>
        <w:jc w:val="both"/>
        <w:rPr>
          <w:rFonts w:eastAsia="Calibri"/>
          <w:sz w:val="28"/>
          <w:szCs w:val="28"/>
          <w:lang w:val="x-none" w:eastAsia="en-US"/>
        </w:rPr>
      </w:pPr>
      <w:r w:rsidRPr="00022050">
        <w:rPr>
          <w:rFonts w:eastAsia="Calibri"/>
          <w:sz w:val="28"/>
          <w:szCs w:val="28"/>
          <w:lang w:val="x-none" w:eastAsia="en-US"/>
        </w:rPr>
        <w:t>Чыгарылыш сыйныф укучыларының күрсәтелгән категориясе өчен дәүләт (йомгаклау) аттестациясе шулай ук аларның теләге буенча бердәм дәүләт имтиханы рәвешендә үткәрелә ала. Шул ук вакытта дәүләт (йомгаклау) аттестациясенең ике төрен бергә кушу рөхсәт ителә. Дәүләт (йомгаклау) аттестациясе формасы (формасы) чыгарылыш сыйныф укучысы сайлап алган һәм ул имтиханнарны тапшырырга планлаштыра торган гомуми белем бирү предметлары аларга гаризада күрсәтелә. Дәүләт чыгарылыш имтиханы һәм сәламәтлек мөмкинлекләре чикләнгән чыгарылыш сыйныф укучылары өчен бердәм дәүләт имтиханы психофизик үсеш үзенчәлекләрен, чыгарылыш укучыларының шәхси мөмкинлекләрен һәм аларның сәламәтлеге торышын исәпкә алып оештырыла.</w:t>
      </w:r>
    </w:p>
    <w:p w:rsidR="00022050" w:rsidRPr="00022050" w:rsidRDefault="00022050" w:rsidP="00022050">
      <w:pPr>
        <w:shd w:val="clear" w:color="auto" w:fill="FFFFFF"/>
        <w:jc w:val="both"/>
        <w:rPr>
          <w:rFonts w:eastAsia="Calibri"/>
          <w:sz w:val="28"/>
          <w:szCs w:val="28"/>
          <w:lang w:val="x-none" w:eastAsia="en-US"/>
        </w:rPr>
      </w:pPr>
      <w:r w:rsidRPr="00022050">
        <w:rPr>
          <w:rFonts w:eastAsia="Calibri"/>
          <w:sz w:val="28"/>
          <w:szCs w:val="28"/>
          <w:lang w:val="x-none" w:eastAsia="en-US"/>
        </w:rPr>
        <w:t>3.19.Гаилә белеме яки үз-үзеңә белем бирү рәвешендә белем бирү программасын үзләштергән затлар мәктәптә төп гомуми һәм урта гомуми белем бирү программалары буенча өстәмә һәм дәүләт йомгаклау аттестациясен бушлай үтәргә хокуклы. Әлеге аттестацияне узганда экстерналар тиешле белем бирү программасы буенча укучыларның академик хокукларыннан файдалана.</w:t>
      </w:r>
    </w:p>
    <w:p w:rsidR="00022050" w:rsidRDefault="00022050" w:rsidP="00022050">
      <w:pPr>
        <w:shd w:val="clear" w:color="auto" w:fill="FFFFFF"/>
        <w:jc w:val="both"/>
        <w:rPr>
          <w:rFonts w:eastAsia="Calibri"/>
          <w:sz w:val="28"/>
          <w:szCs w:val="28"/>
          <w:lang w:val="x-none" w:eastAsia="en-US"/>
        </w:rPr>
      </w:pPr>
      <w:r>
        <w:rPr>
          <w:rFonts w:eastAsia="Calibri"/>
          <w:sz w:val="28"/>
          <w:szCs w:val="28"/>
          <w:lang w:val="x-none" w:eastAsia="en-US"/>
        </w:rPr>
        <w:t>3</w:t>
      </w:r>
      <w:r w:rsidRPr="00022050">
        <w:rPr>
          <w:rFonts w:eastAsia="Calibri"/>
          <w:sz w:val="28"/>
          <w:szCs w:val="28"/>
          <w:lang w:val="x-none" w:eastAsia="en-US"/>
        </w:rPr>
        <w:t>.20.Төп гомуми һәм урта гомуми белем бирү программалары буенча дәүләт йомгаклау аттестациясен уңышлы узган затларга, тиешле дәрәҗәдәге гомуми белем алуны раслаучы төп гомуми яки урта гомуми белем турындагы аттестат бирелә.</w:t>
      </w:r>
    </w:p>
    <w:p w:rsidR="00022050" w:rsidRPr="00022050" w:rsidRDefault="003C3E0D" w:rsidP="00022050">
      <w:pPr>
        <w:autoSpaceDE w:val="0"/>
        <w:autoSpaceDN w:val="0"/>
        <w:adjustRightInd w:val="0"/>
        <w:ind w:firstLine="170"/>
        <w:jc w:val="both"/>
        <w:rPr>
          <w:rFonts w:eastAsia="Calibri"/>
          <w:sz w:val="28"/>
          <w:szCs w:val="28"/>
          <w:lang w:eastAsia="en-US"/>
        </w:rPr>
      </w:pPr>
      <w:r w:rsidRPr="001D39D0">
        <w:rPr>
          <w:rFonts w:eastAsia="Calibri"/>
          <w:sz w:val="28"/>
          <w:szCs w:val="28"/>
          <w:lang w:eastAsia="en-US"/>
        </w:rPr>
        <w:t>3.21.</w:t>
      </w:r>
      <w:r w:rsidR="00022050" w:rsidRPr="00022050">
        <w:t xml:space="preserve"> </w:t>
      </w:r>
      <w:r w:rsidR="00022050" w:rsidRPr="00022050">
        <w:rPr>
          <w:rFonts w:eastAsia="Calibri"/>
          <w:sz w:val="28"/>
          <w:szCs w:val="28"/>
          <w:lang w:eastAsia="en-US"/>
        </w:rPr>
        <w:t xml:space="preserve"> Дәүләт йомгаклау аттестациясе узмаган яки анда канәгатьләнерлек булмаган нәтиҗәләр алган затларга, шулай ук төп гомуми һәм урта гомуми белем бирү программасының бер өлешен үзләштергән һәм (яки) мәктәптән күчерелгән затларга белем алу яки белем алу чоры турында белешмә бирелә. </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 xml:space="preserve">4.22.Төп гомуми белем бирү программаларын үзләштергән һәм дәүләт йомгаклау аттестациясендә канәгатьләнерлек булмаган нәтиҗәләр алган укучылар, аларның ата-аналары (законлы вәкилләре) тикшереп тору буенча, Россия Федерациясе Граждан кодексы нигезендә эшкә сәләтлелеге булган затлардан тыш, кабат укытуга калдырыла </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3.23. Мәктәптә Дисциплина укучылар һәм педагогларның кешелек дәрәҗәсен хөрмәт итү нигезендә алып барыла. Укучыларга карата физик һәм (яки) психик көч куллану рөхсәт ителми.</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 xml:space="preserve">4.24. Мәктәп түбәндәге түләүле өстәмә белем бирү һәм башка хезмәтләр күрсәтү хокукына ия: </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төрле юнәлештәге белем бирү программаларын тормышка ашыру,</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lastRenderedPageBreak/>
        <w:t xml:space="preserve">укытуны махсус курслар, цикллар дисциплиналар һәм факультативов читтә төп гомуми белем бирү программалары һәм укыту планы; </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төрле юнәлештәге түгәрәкләр, секцияләр, төркемнәр булдыру;</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озайтылган көн төркемнәре оештыру.</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Түләүле өстәмә белем бирү һәм башка хезмәтләр бюджеттан тыш чаралар (иганәчеләр, шәхси затлар, шул исәптән укучыларның ата-аналары (законлы вәкилләре) хисабына башкарыла, ирекле нигездә гамәлгә куючы тарафыннан финанслана торган төп мәгариф эшчәнлеге кысаларында да күрсәтелергә тиеш түгел.</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Бирелә торган түләүле өстәмә белем бирү һәм башка хезмәтләр өчен түләү банк учреждениеләре аша төбәк нормативлары нигезендә килешү нигезендә билгеләнә торган күләмдә генә башкарыла.</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Түләүле өстәмә белем бирү һәм башка хезмәтләр күрсәтү тәртибе һәм шартлары түләүле өстәмә белем бирү һәм башка хезмәтләр күрсәтү турындагы Нигезләмә белән регламентлана.</w:t>
      </w:r>
    </w:p>
    <w:p w:rsidR="00022050" w:rsidRP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Түләүле хезмәтләр күрсәтүдән алынган акчалар мәктәпнең шәхси счетына керә һәм керемнәр һәм чыгымнар сметасы нигезендә тотыла.</w:t>
      </w:r>
    </w:p>
    <w:p w:rsidR="00022050" w:rsidRDefault="00022050" w:rsidP="00022050">
      <w:pPr>
        <w:autoSpaceDE w:val="0"/>
        <w:autoSpaceDN w:val="0"/>
        <w:adjustRightInd w:val="0"/>
        <w:ind w:firstLine="170"/>
        <w:jc w:val="both"/>
        <w:rPr>
          <w:rFonts w:eastAsia="Calibri"/>
          <w:sz w:val="28"/>
          <w:szCs w:val="28"/>
          <w:lang w:eastAsia="en-US"/>
        </w:rPr>
      </w:pPr>
      <w:r w:rsidRPr="00022050">
        <w:rPr>
          <w:rFonts w:eastAsia="Calibri"/>
          <w:sz w:val="28"/>
          <w:szCs w:val="28"/>
          <w:lang w:eastAsia="en-US"/>
        </w:rPr>
        <w:t>4.25. Укучыларны күчерү тәртибе һәм нигезләре мәктәп һәм укучылар һәм (яки) аларның ата-аналары (законлы вәкилләр) арасында мөнәсәбәтләр барлыкка килү, туктатып тору һәм туктату тәртибе турында Нигезләмә нигезендә җайга салына.</w:t>
      </w:r>
      <w:r w:rsidR="003C3E0D" w:rsidRPr="001D39D0">
        <w:rPr>
          <w:rFonts w:eastAsia="Calibri"/>
          <w:sz w:val="28"/>
          <w:szCs w:val="28"/>
          <w:lang w:eastAsia="en-US"/>
        </w:rPr>
        <w:t xml:space="preserve"> </w:t>
      </w:r>
    </w:p>
    <w:p w:rsidR="00022050" w:rsidRDefault="00022050" w:rsidP="00022050">
      <w:pPr>
        <w:autoSpaceDE w:val="0"/>
        <w:autoSpaceDN w:val="0"/>
        <w:adjustRightInd w:val="0"/>
        <w:ind w:firstLine="170"/>
        <w:jc w:val="both"/>
        <w:rPr>
          <w:rFonts w:eastAsia="Calibri"/>
          <w:sz w:val="28"/>
          <w:szCs w:val="28"/>
          <w:lang w:eastAsia="en-US"/>
        </w:rPr>
      </w:pPr>
    </w:p>
    <w:p w:rsidR="003C3E0D" w:rsidRPr="001D39D0" w:rsidRDefault="003C3E0D" w:rsidP="001D39D0">
      <w:pPr>
        <w:shd w:val="clear" w:color="auto" w:fill="FFFFFF"/>
        <w:ind w:firstLine="170"/>
        <w:jc w:val="both"/>
        <w:rPr>
          <w:spacing w:val="-3"/>
          <w:sz w:val="28"/>
          <w:szCs w:val="28"/>
        </w:rPr>
      </w:pPr>
    </w:p>
    <w:p w:rsidR="003C3E0D" w:rsidRDefault="001D39D0" w:rsidP="001D39D0">
      <w:pPr>
        <w:ind w:firstLine="170"/>
        <w:jc w:val="both"/>
        <w:rPr>
          <w:sz w:val="28"/>
          <w:szCs w:val="28"/>
        </w:rPr>
      </w:pPr>
      <w:r>
        <w:rPr>
          <w:sz w:val="28"/>
          <w:szCs w:val="28"/>
          <w:lang w:val="tt-RU"/>
        </w:rPr>
        <w:t xml:space="preserve">               </w:t>
      </w:r>
      <w:r w:rsidR="003C3E0D" w:rsidRPr="001D39D0">
        <w:rPr>
          <w:sz w:val="28"/>
          <w:szCs w:val="28"/>
        </w:rPr>
        <w:t xml:space="preserve">4. </w:t>
      </w:r>
      <w:r w:rsidR="001B7289">
        <w:rPr>
          <w:sz w:val="28"/>
          <w:szCs w:val="28"/>
          <w:lang w:val="tt-RU"/>
        </w:rPr>
        <w:t xml:space="preserve">Белем бирү процессында катнашучыларның хокуклары һәм бурычлары  </w:t>
      </w:r>
    </w:p>
    <w:p w:rsidR="001B7289" w:rsidRPr="001D39D0" w:rsidRDefault="001B7289" w:rsidP="001D39D0">
      <w:pPr>
        <w:ind w:firstLine="170"/>
        <w:jc w:val="both"/>
        <w:rPr>
          <w:sz w:val="28"/>
          <w:szCs w:val="28"/>
        </w:rPr>
      </w:pP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4.1.Белем бирү мөнәсәбәтләрендә укучылар, ата - аналар (законлы вәкилләре), педагогик хезмәткәрләр һәм ал</w:t>
      </w:r>
      <w:r>
        <w:rPr>
          <w:color w:val="000000"/>
          <w:sz w:val="28"/>
          <w:szCs w:val="28"/>
        </w:rPr>
        <w:t>арның вәкилләре, мәктәп катнаша</w:t>
      </w:r>
      <w:r w:rsidRPr="001B7289">
        <w:rPr>
          <w:color w:val="000000"/>
          <w:sz w:val="28"/>
          <w:szCs w:val="28"/>
        </w:rPr>
        <w:t>.</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Мәктәп укучылары-башлангыч гомуми, төп гомуми яки урта гомуми белем бирү программаларын, өстәмә гомуми белем бирү программаларын үзләштерүче затлар.</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4.2. Мәктәп һәм укучылар арасындагы мөнәсәбәтләр әлеге устав белән билгеләнгән тәртиптә җайга салына.</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Мәгариф турындагы законнар һәм мәктәпнең локаль норматив актлары белән каралган хокук һәм вазыйфалар уку өчен кабул ителгән затта укырга алу турында приказда күрсәтелгән көннән барлыкка килә.</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 Мәктәп укучылары ия:</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4.3.1. федераль дәүләт белем бирү стандартлары нигезендә, шулай ук уку планнары буенча түләүсез гомуми белем алу;</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4.3.2. белем бирү оешмасын һәм белем алу рәвешен сайлау;</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4.3.3. бирү өчен шартлар исәпкә алып, аларның психофизического үсеше һәм сәламәтлек торышы, шул исәптән алу социаль-педагогик һәм психологик ярдәм, түләүсез психологик-медик-педагогик коррекция;</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 xml:space="preserve">4.3.4. индивидуаль уку планы буенча укыту, шул исәптән мәктәпнең локаль </w:t>
      </w:r>
      <w:r w:rsidRPr="001B7289">
        <w:rPr>
          <w:color w:val="000000"/>
          <w:sz w:val="28"/>
          <w:szCs w:val="28"/>
        </w:rPr>
        <w:lastRenderedPageBreak/>
        <w:t>норматив актлары белән билгеләнгән тәртиптә үзләштерелә торган белем бирү программасы кысаларында тиз арада укыту;</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4.3.5. сайлау факультативных (необязательных өчен әлеге дәрәҗәдәге белем бирү, һөнәр, белгечлек яки әзерлек юнәлешләре) һәм элективных (мәҗбүри рәвештә сайланыла) уку предметлары, курслар, дисциплиналар (модульләр) тәкъдим ителә торган исемлектән;</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4.3.6. мәктәптә укытыла торган фәннәрне, курсларны, дисциплиналарны (модульләрне) өйрәнү программасы буенча мәктәптә укытыла торган башка төрле уку предметларын, курсларны, дисциплиналарны (модульләрне) үзләштерү;</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4.3.7. мәктәп тарафыннан билгеләнгән тәртиптә уку предметларын, курсларны, дисциплиналарны (модульләрне), практиканы, белем бирү эшчәнлеген гамәлгә ашыручы башка оешмаларда өстәмә белем бирү программаларын үзләштерү нәтиҗәләрен өйрәнә;</w:t>
      </w:r>
    </w:p>
    <w:p w:rsidR="001B7289" w:rsidRPr="001B7289" w:rsidRDefault="001B7289" w:rsidP="001B7289">
      <w:pPr>
        <w:widowControl w:val="0"/>
        <w:autoSpaceDE w:val="0"/>
        <w:autoSpaceDN w:val="0"/>
        <w:adjustRightInd w:val="0"/>
        <w:ind w:firstLine="170"/>
        <w:jc w:val="both"/>
        <w:rPr>
          <w:color w:val="000000"/>
          <w:sz w:val="28"/>
          <w:szCs w:val="28"/>
        </w:rPr>
      </w:pPr>
      <w:r w:rsidRPr="001B7289">
        <w:rPr>
          <w:color w:val="000000"/>
          <w:sz w:val="28"/>
          <w:szCs w:val="28"/>
        </w:rPr>
        <w:t>4.3.8. Хәрби бурыч һәм хәрби хезмәт турында «Федераль закон нигезендә бирелә торган хәрби хезмәткә чакырылудан кичектерү»;</w:t>
      </w:r>
    </w:p>
    <w:p w:rsidR="001B7289" w:rsidRPr="001D39D0" w:rsidRDefault="001B7289" w:rsidP="00641B56">
      <w:pPr>
        <w:widowControl w:val="0"/>
        <w:autoSpaceDE w:val="0"/>
        <w:autoSpaceDN w:val="0"/>
        <w:adjustRightInd w:val="0"/>
        <w:ind w:firstLine="170"/>
        <w:jc w:val="both"/>
        <w:rPr>
          <w:color w:val="000000"/>
          <w:sz w:val="28"/>
          <w:szCs w:val="28"/>
        </w:rPr>
      </w:pPr>
      <w:r w:rsidRPr="001B7289">
        <w:rPr>
          <w:color w:val="000000"/>
          <w:sz w:val="28"/>
          <w:szCs w:val="28"/>
        </w:rPr>
        <w:t>4.3.9. кеше дәрәҗәсен хөрмәт итү, физик һәм психик көчләү, шәхесне мәсхәрәләүнең барлык формаларыннан яклау, тормыш һәм сәламәтлек саклау;</w:t>
      </w:r>
    </w:p>
    <w:p w:rsidR="00641B56" w:rsidRPr="00641B56" w:rsidRDefault="00641B56" w:rsidP="00641B56">
      <w:pPr>
        <w:ind w:firstLine="170"/>
        <w:jc w:val="both"/>
        <w:rPr>
          <w:color w:val="000000"/>
          <w:sz w:val="28"/>
          <w:szCs w:val="28"/>
        </w:rPr>
      </w:pPr>
      <w:r w:rsidRPr="00641B56">
        <w:rPr>
          <w:color w:val="000000"/>
          <w:sz w:val="28"/>
          <w:szCs w:val="28"/>
        </w:rPr>
        <w:t>4.3.10. Вөҗдан иреге, мәгълүмат, үз карашлары һәм инанулары ирекле чагылышы;</w:t>
      </w:r>
    </w:p>
    <w:p w:rsidR="00641B56" w:rsidRPr="00641B56" w:rsidRDefault="00641B56" w:rsidP="00641B56">
      <w:pPr>
        <w:ind w:firstLine="170"/>
        <w:jc w:val="both"/>
        <w:rPr>
          <w:color w:val="000000"/>
          <w:sz w:val="28"/>
          <w:szCs w:val="28"/>
        </w:rPr>
      </w:pPr>
      <w:r w:rsidRPr="00641B56">
        <w:rPr>
          <w:color w:val="000000"/>
          <w:sz w:val="28"/>
          <w:szCs w:val="28"/>
        </w:rPr>
        <w:t>4.3.11. каникуллар - мәгариф турындагы законнар һәм календарь уку графигы нигезендә ял итү һәм башка социаль максатлар өчен белем алганда планлы тәнәфес;</w:t>
      </w:r>
    </w:p>
    <w:p w:rsidR="00641B56" w:rsidRPr="00641B56" w:rsidRDefault="00641B56" w:rsidP="00641B56">
      <w:pPr>
        <w:ind w:firstLine="170"/>
        <w:jc w:val="both"/>
        <w:rPr>
          <w:color w:val="000000"/>
          <w:sz w:val="28"/>
          <w:szCs w:val="28"/>
        </w:rPr>
      </w:pPr>
      <w:r w:rsidRPr="00641B56">
        <w:rPr>
          <w:color w:val="000000"/>
          <w:sz w:val="28"/>
          <w:szCs w:val="28"/>
        </w:rPr>
        <w:t>4.3.12. тиешле дәрәҗәдәге белем бирү программасын гамәлгә ашыручы Башка белем бирү оешмасына күчерү;</w:t>
      </w:r>
    </w:p>
    <w:p w:rsidR="00641B56" w:rsidRPr="00641B56" w:rsidRDefault="00641B56" w:rsidP="00641B56">
      <w:pPr>
        <w:ind w:firstLine="170"/>
        <w:jc w:val="both"/>
        <w:rPr>
          <w:color w:val="000000"/>
          <w:sz w:val="28"/>
          <w:szCs w:val="28"/>
        </w:rPr>
      </w:pPr>
      <w:r w:rsidRPr="00641B56">
        <w:rPr>
          <w:color w:val="000000"/>
          <w:sz w:val="28"/>
          <w:szCs w:val="28"/>
        </w:rPr>
        <w:t>4.3.13. мәктәп белән идарә итүдә әлеге устав белән билгеләнгән тәртиптә катнашу;</w:t>
      </w:r>
    </w:p>
    <w:p w:rsidR="00641B56" w:rsidRPr="00641B56" w:rsidRDefault="00641B56" w:rsidP="00641B56">
      <w:pPr>
        <w:ind w:firstLine="170"/>
        <w:jc w:val="both"/>
        <w:rPr>
          <w:color w:val="000000"/>
          <w:sz w:val="28"/>
          <w:szCs w:val="28"/>
        </w:rPr>
      </w:pPr>
      <w:r w:rsidRPr="00641B56">
        <w:rPr>
          <w:color w:val="000000"/>
          <w:sz w:val="28"/>
          <w:szCs w:val="28"/>
        </w:rPr>
        <w:t>4.3.14. Дәүләт теркәве турында таныклык, Устав, белем бирү эшчәнлеген гамәлгә ашыруга лицензияләр, Дәүләт аккредитациясе турында таныклык, уку документлары, мәктәптә белем бирү эшчәнлеген оештыру һәм гамәлгә ашыруны регламентлаучы башка документлар белән танышу;</w:t>
      </w:r>
    </w:p>
    <w:p w:rsidR="00641B56" w:rsidRPr="00641B56" w:rsidRDefault="00641B56" w:rsidP="00641B56">
      <w:pPr>
        <w:ind w:firstLine="170"/>
        <w:jc w:val="both"/>
        <w:rPr>
          <w:color w:val="000000"/>
          <w:sz w:val="28"/>
          <w:szCs w:val="28"/>
        </w:rPr>
      </w:pPr>
      <w:r w:rsidRPr="00641B56">
        <w:rPr>
          <w:color w:val="000000"/>
          <w:sz w:val="28"/>
          <w:szCs w:val="28"/>
        </w:rPr>
        <w:t>4.3.15. мәктәп актларына карата Россия Федерациясе һәм Татарстан Республикасы законнарында билгеләнгән тәртиптә шикаять бирү;</w:t>
      </w:r>
    </w:p>
    <w:p w:rsidR="00641B56" w:rsidRPr="00641B56" w:rsidRDefault="00641B56" w:rsidP="00641B56">
      <w:pPr>
        <w:ind w:firstLine="170"/>
        <w:jc w:val="both"/>
        <w:rPr>
          <w:color w:val="000000"/>
          <w:sz w:val="28"/>
          <w:szCs w:val="28"/>
        </w:rPr>
      </w:pPr>
      <w:r w:rsidRPr="00641B56">
        <w:rPr>
          <w:color w:val="000000"/>
          <w:sz w:val="28"/>
          <w:szCs w:val="28"/>
        </w:rPr>
        <w:t>4.3.16. китапханә-мәгълүмат ресурсларыннан, мәктәпнең укыту, җитештерү базасыннан бушлай файдалану;</w:t>
      </w:r>
    </w:p>
    <w:p w:rsidR="00641B56" w:rsidRPr="00641B56" w:rsidRDefault="00641B56" w:rsidP="00641B56">
      <w:pPr>
        <w:ind w:firstLine="170"/>
        <w:jc w:val="both"/>
        <w:rPr>
          <w:color w:val="000000"/>
          <w:sz w:val="28"/>
          <w:szCs w:val="28"/>
        </w:rPr>
      </w:pPr>
      <w:r w:rsidRPr="00641B56">
        <w:rPr>
          <w:color w:val="000000"/>
          <w:sz w:val="28"/>
          <w:szCs w:val="28"/>
        </w:rPr>
        <w:t>4.3.17. локаль норматив актлар, дәвалау-савыктыру инфраструктурасы, мәдәният объектлары һәм мәктәпнең спорт объектлары белән билгеләнгән тәртиптә файдалану;</w:t>
      </w:r>
    </w:p>
    <w:p w:rsidR="00641B56" w:rsidRPr="00641B56" w:rsidRDefault="00641B56" w:rsidP="00641B56">
      <w:pPr>
        <w:ind w:firstLine="170"/>
        <w:jc w:val="both"/>
        <w:rPr>
          <w:color w:val="000000"/>
          <w:sz w:val="28"/>
          <w:szCs w:val="28"/>
        </w:rPr>
      </w:pPr>
      <w:r w:rsidRPr="00641B56">
        <w:rPr>
          <w:color w:val="000000"/>
          <w:sz w:val="28"/>
          <w:szCs w:val="28"/>
        </w:rPr>
        <w:t>4.3.18. үз иҗади сәләтләрен һәм мәнфәгатьләрен үстерү, шул исәптән конкурсларда, олимпиадаларда, күргәзмәләрдә, смотрларда, физкультура чараларында, спорт чараларында, шул исәптән рәсми спорт ярышларында һәм башка массакүләм чараларда катнашу;</w:t>
      </w:r>
    </w:p>
    <w:p w:rsidR="00641B56" w:rsidRPr="00641B56" w:rsidRDefault="00641B56" w:rsidP="00641B56">
      <w:pPr>
        <w:ind w:firstLine="170"/>
        <w:jc w:val="both"/>
        <w:rPr>
          <w:color w:val="000000"/>
          <w:sz w:val="28"/>
          <w:szCs w:val="28"/>
        </w:rPr>
      </w:pPr>
      <w:r w:rsidRPr="00641B56">
        <w:rPr>
          <w:color w:val="000000"/>
          <w:sz w:val="28"/>
          <w:szCs w:val="28"/>
        </w:rPr>
        <w:t xml:space="preserve">4.3.19. Мәктәп тарафыннан гамәлгә ашырыла торган фәнни һәм (яки) иҗади эшчәнлектә Россия Федерациясе законнары нигезендә югары белем бирү </w:t>
      </w:r>
      <w:r w:rsidRPr="00641B56">
        <w:rPr>
          <w:color w:val="000000"/>
          <w:sz w:val="28"/>
          <w:szCs w:val="28"/>
        </w:rPr>
        <w:lastRenderedPageBreak/>
        <w:t>оешмаларының фәнни-педагогик хезмәткәрләре һәм фәнни оешмаларның фәнни хезмәткәрләре җитәкчелегендә катнашу;</w:t>
      </w:r>
    </w:p>
    <w:p w:rsidR="00641B56" w:rsidRPr="00641B56" w:rsidRDefault="00641B56" w:rsidP="00641B56">
      <w:pPr>
        <w:ind w:firstLine="170"/>
        <w:jc w:val="both"/>
        <w:rPr>
          <w:color w:val="000000"/>
          <w:sz w:val="28"/>
          <w:szCs w:val="28"/>
        </w:rPr>
      </w:pPr>
      <w:r w:rsidRPr="00641B56">
        <w:rPr>
          <w:color w:val="000000"/>
          <w:sz w:val="28"/>
          <w:szCs w:val="28"/>
        </w:rPr>
        <w:t>4.3.20. укыту, физкультура, спорт, иҗтимагый, фәнни, иҗади эшчәнлектә ирешкән уңышлары өчен кызыксындыру;</w:t>
      </w:r>
    </w:p>
    <w:p w:rsidR="00641B56" w:rsidRPr="00641B56" w:rsidRDefault="00641B56" w:rsidP="00641B56">
      <w:pPr>
        <w:ind w:firstLine="170"/>
        <w:jc w:val="both"/>
        <w:rPr>
          <w:color w:val="000000"/>
          <w:sz w:val="28"/>
          <w:szCs w:val="28"/>
        </w:rPr>
      </w:pPr>
      <w:r w:rsidRPr="00641B56">
        <w:rPr>
          <w:color w:val="000000"/>
          <w:sz w:val="28"/>
          <w:szCs w:val="28"/>
        </w:rPr>
        <w:t>4.3.21. матди ярдәм һәм мәгариф турындагы законнарда каралган башка акчалата түләүләр алу;</w:t>
      </w:r>
    </w:p>
    <w:p w:rsidR="00641B56" w:rsidRPr="00641B56" w:rsidRDefault="00641B56" w:rsidP="00641B56">
      <w:pPr>
        <w:ind w:firstLine="170"/>
        <w:jc w:val="both"/>
        <w:rPr>
          <w:color w:val="000000"/>
          <w:sz w:val="28"/>
          <w:szCs w:val="28"/>
        </w:rPr>
      </w:pPr>
      <w:r w:rsidRPr="00641B56">
        <w:rPr>
          <w:color w:val="000000"/>
          <w:sz w:val="28"/>
          <w:szCs w:val="28"/>
        </w:rPr>
        <w:t>4.3.22 мәктәпләргә беркетелгән җирлекләр арасында түләүсез транспорт белән тәэмин итү;</w:t>
      </w:r>
    </w:p>
    <w:p w:rsidR="00641B56" w:rsidRPr="00641B56" w:rsidRDefault="00641B56" w:rsidP="00641B56">
      <w:pPr>
        <w:ind w:firstLine="170"/>
        <w:jc w:val="both"/>
        <w:rPr>
          <w:color w:val="000000"/>
          <w:sz w:val="28"/>
          <w:szCs w:val="28"/>
        </w:rPr>
      </w:pPr>
      <w:r>
        <w:rPr>
          <w:color w:val="000000"/>
          <w:sz w:val="28"/>
          <w:szCs w:val="28"/>
        </w:rPr>
        <w:t>4.3.23.иҗтимагый һәм г</w:t>
      </w:r>
      <w:r w:rsidRPr="00641B56">
        <w:rPr>
          <w:color w:val="000000"/>
          <w:sz w:val="28"/>
          <w:szCs w:val="28"/>
        </w:rPr>
        <w:t>ражданлык инициативасы;</w:t>
      </w:r>
    </w:p>
    <w:p w:rsidR="00641B56" w:rsidRPr="00641B56" w:rsidRDefault="00641B56" w:rsidP="00641B56">
      <w:pPr>
        <w:ind w:firstLine="170"/>
        <w:jc w:val="both"/>
        <w:rPr>
          <w:color w:val="000000"/>
          <w:sz w:val="28"/>
          <w:szCs w:val="28"/>
        </w:rPr>
      </w:pPr>
      <w:r w:rsidRPr="00641B56">
        <w:rPr>
          <w:color w:val="000000"/>
          <w:sz w:val="28"/>
          <w:szCs w:val="28"/>
        </w:rPr>
        <w:t>4.3.24. Россия Федерациясе һәм Татарстан Республикасының гамәлдәге законнары белән каралган башка хокуклар.</w:t>
      </w:r>
    </w:p>
    <w:p w:rsidR="00641B56" w:rsidRPr="00641B56" w:rsidRDefault="00641B56" w:rsidP="00641B56">
      <w:pPr>
        <w:ind w:firstLine="170"/>
        <w:jc w:val="both"/>
        <w:rPr>
          <w:color w:val="000000"/>
          <w:sz w:val="28"/>
          <w:szCs w:val="28"/>
        </w:rPr>
      </w:pPr>
      <w:r w:rsidRPr="00641B56">
        <w:rPr>
          <w:color w:val="000000"/>
          <w:sz w:val="28"/>
          <w:szCs w:val="28"/>
        </w:rPr>
        <w:t>4.4. Укучылар бурычлы:</w:t>
      </w:r>
    </w:p>
    <w:p w:rsidR="00641B56" w:rsidRPr="00641B56" w:rsidRDefault="00641B56" w:rsidP="00641B56">
      <w:pPr>
        <w:ind w:firstLine="170"/>
        <w:jc w:val="both"/>
        <w:rPr>
          <w:color w:val="000000"/>
          <w:sz w:val="28"/>
          <w:szCs w:val="28"/>
        </w:rPr>
      </w:pPr>
      <w:r w:rsidRPr="00641B56">
        <w:rPr>
          <w:color w:val="000000"/>
          <w:sz w:val="28"/>
          <w:szCs w:val="28"/>
        </w:rPr>
        <w:t>4.4.1. белем бирү программасын намус белән үзләштерергә, шәхси уку планын үтәргә, шул исәптән уку планы яки шәхси уку планы белән каралган уку-укыту дәресләренә барырга, белем бирү программасы кысаларында педагоглар тарафыннан мөстәкыйль әзерлек алып барырга, биремнәр, биремнәр үтәргә кирәк;</w:t>
      </w:r>
    </w:p>
    <w:p w:rsidR="00641B56" w:rsidRPr="00641B56" w:rsidRDefault="00641B56" w:rsidP="00641B56">
      <w:pPr>
        <w:ind w:firstLine="170"/>
        <w:jc w:val="both"/>
        <w:rPr>
          <w:color w:val="000000"/>
          <w:sz w:val="28"/>
          <w:szCs w:val="28"/>
        </w:rPr>
      </w:pPr>
      <w:r w:rsidRPr="00641B56">
        <w:rPr>
          <w:color w:val="000000"/>
          <w:sz w:val="28"/>
          <w:szCs w:val="28"/>
        </w:rPr>
        <w:t>4.4.2. мәктәп эшчәнлеген оештыру һәм гамәлгә ашыру мәсьәләләре буенча әлеге Устав һәм локаль норматив актлар таләпләрен үтәргә;</w:t>
      </w:r>
    </w:p>
    <w:p w:rsidR="00641B56" w:rsidRDefault="00641B56" w:rsidP="00641B56">
      <w:pPr>
        <w:ind w:firstLine="170"/>
        <w:jc w:val="both"/>
        <w:rPr>
          <w:color w:val="000000"/>
          <w:sz w:val="28"/>
          <w:szCs w:val="28"/>
        </w:rPr>
      </w:pPr>
      <w:r w:rsidRPr="00641B56">
        <w:rPr>
          <w:color w:val="000000"/>
          <w:sz w:val="28"/>
          <w:szCs w:val="28"/>
        </w:rPr>
        <w:t>4.4.3. укучылар өчен кагыйдәләрне үтәргә;</w:t>
      </w:r>
    </w:p>
    <w:p w:rsidR="00641B56" w:rsidRPr="00641B56" w:rsidRDefault="00641B56" w:rsidP="00641B56">
      <w:pPr>
        <w:jc w:val="both"/>
        <w:rPr>
          <w:color w:val="000000"/>
          <w:sz w:val="28"/>
          <w:szCs w:val="28"/>
        </w:rPr>
      </w:pPr>
      <w:r>
        <w:rPr>
          <w:color w:val="000000"/>
          <w:sz w:val="28"/>
          <w:szCs w:val="28"/>
        </w:rPr>
        <w:t xml:space="preserve">  </w:t>
      </w:r>
      <w:r w:rsidRPr="00641B56">
        <w:rPr>
          <w:color w:val="000000"/>
          <w:sz w:val="28"/>
          <w:szCs w:val="28"/>
        </w:rPr>
        <w:t>4.4.4. үтәргә эчке тәртип кагыйдәләре мәктәбе;</w:t>
      </w:r>
    </w:p>
    <w:p w:rsidR="00641B56" w:rsidRPr="00641B56" w:rsidRDefault="00641B56" w:rsidP="00641B56">
      <w:pPr>
        <w:jc w:val="both"/>
        <w:rPr>
          <w:color w:val="000000"/>
          <w:sz w:val="28"/>
          <w:szCs w:val="28"/>
        </w:rPr>
      </w:pPr>
      <w:r w:rsidRPr="00641B56">
        <w:rPr>
          <w:color w:val="000000"/>
          <w:sz w:val="28"/>
          <w:szCs w:val="28"/>
        </w:rPr>
        <w:t>4.4.5 сәбәпсез дәресләргә соңга калмаска;</w:t>
      </w:r>
    </w:p>
    <w:p w:rsidR="00641B56" w:rsidRPr="00641B56" w:rsidRDefault="00641B56" w:rsidP="00641B56">
      <w:pPr>
        <w:jc w:val="both"/>
        <w:rPr>
          <w:color w:val="000000"/>
          <w:sz w:val="28"/>
          <w:szCs w:val="28"/>
        </w:rPr>
      </w:pPr>
      <w:r w:rsidRPr="00641B56">
        <w:rPr>
          <w:color w:val="000000"/>
          <w:sz w:val="28"/>
          <w:szCs w:val="28"/>
        </w:rPr>
        <w:t>4.4.6. мәктәп милкенә сакчыл карарга, аны чисталыкта һәм тәртиптә тотарга;</w:t>
      </w:r>
    </w:p>
    <w:p w:rsidR="00641B56" w:rsidRPr="00641B56" w:rsidRDefault="00641B56" w:rsidP="00641B56">
      <w:pPr>
        <w:jc w:val="both"/>
        <w:rPr>
          <w:color w:val="000000"/>
          <w:sz w:val="28"/>
          <w:szCs w:val="28"/>
        </w:rPr>
      </w:pPr>
      <w:r w:rsidRPr="00641B56">
        <w:rPr>
          <w:color w:val="000000"/>
          <w:sz w:val="28"/>
          <w:szCs w:val="28"/>
        </w:rPr>
        <w:t xml:space="preserve">4.4.7. куркынычсызлык техникасы, янгын куркынычсызлыгы кагыйдәләрен үтәргә; </w:t>
      </w:r>
    </w:p>
    <w:p w:rsidR="00641B56" w:rsidRPr="00641B56" w:rsidRDefault="00641B56" w:rsidP="00641B56">
      <w:pPr>
        <w:jc w:val="both"/>
        <w:rPr>
          <w:color w:val="000000"/>
          <w:sz w:val="28"/>
          <w:szCs w:val="28"/>
        </w:rPr>
      </w:pPr>
      <w:r w:rsidRPr="00641B56">
        <w:rPr>
          <w:color w:val="000000"/>
          <w:sz w:val="28"/>
          <w:szCs w:val="28"/>
        </w:rPr>
        <w:t>4.4.8. әлеге Устав һәм эчке хезмәт тәртибе кагыйдәләре белән кертелгән өлешендә мәктәп хезмәткәрләренең таләпләрен үтәргә;</w:t>
      </w:r>
    </w:p>
    <w:p w:rsidR="00641B56" w:rsidRPr="00641B56" w:rsidRDefault="00641B56" w:rsidP="00641B56">
      <w:pPr>
        <w:jc w:val="both"/>
        <w:rPr>
          <w:color w:val="000000"/>
          <w:sz w:val="28"/>
          <w:szCs w:val="28"/>
        </w:rPr>
      </w:pPr>
      <w:r w:rsidRPr="00641B56">
        <w:rPr>
          <w:color w:val="000000"/>
          <w:sz w:val="28"/>
          <w:szCs w:val="28"/>
        </w:rPr>
        <w:t>4.4.9. башка укучылар һәм мәктәп хезмәткәрләренең намусын һәм абруен ихтирам итәргә, башка укучылар белем алу өчен каршылыклар тудырмаска.</w:t>
      </w:r>
    </w:p>
    <w:p w:rsidR="00641B56" w:rsidRPr="00641B56" w:rsidRDefault="00641B56" w:rsidP="00641B56">
      <w:pPr>
        <w:jc w:val="both"/>
        <w:rPr>
          <w:color w:val="000000"/>
          <w:sz w:val="28"/>
          <w:szCs w:val="28"/>
        </w:rPr>
      </w:pPr>
      <w:r w:rsidRPr="00641B56">
        <w:rPr>
          <w:color w:val="000000"/>
          <w:sz w:val="28"/>
          <w:szCs w:val="28"/>
        </w:rPr>
        <w:t xml:space="preserve">4.4.10. уку елы дәвамында киемгә һәм тышкы кыяфәткә төп таләпләрне үтәргә. </w:t>
      </w:r>
      <w:r>
        <w:rPr>
          <w:color w:val="000000"/>
          <w:sz w:val="28"/>
          <w:szCs w:val="28"/>
          <w:lang w:val="tt-RU"/>
        </w:rPr>
        <w:t xml:space="preserve">Форманы </w:t>
      </w:r>
      <w:r>
        <w:rPr>
          <w:color w:val="000000"/>
          <w:sz w:val="28"/>
          <w:szCs w:val="28"/>
        </w:rPr>
        <w:t xml:space="preserve">чиста </w:t>
      </w:r>
      <w:r w:rsidRPr="00641B56">
        <w:rPr>
          <w:color w:val="000000"/>
          <w:sz w:val="28"/>
          <w:szCs w:val="28"/>
        </w:rPr>
        <w:t xml:space="preserve"> тотарга, аңа сакчыл карарга.</w:t>
      </w:r>
    </w:p>
    <w:p w:rsidR="00641B56" w:rsidRPr="00641B56" w:rsidRDefault="00641B56" w:rsidP="00641B56">
      <w:pPr>
        <w:jc w:val="both"/>
        <w:rPr>
          <w:color w:val="000000"/>
          <w:sz w:val="28"/>
          <w:szCs w:val="28"/>
        </w:rPr>
      </w:pPr>
      <w:r w:rsidRPr="00641B56">
        <w:rPr>
          <w:color w:val="000000"/>
          <w:sz w:val="28"/>
          <w:szCs w:val="28"/>
        </w:rPr>
        <w:t>4.4.11. укучыларның «Россия Федерациясендә мәгариф турында» 2012 елның 29 декабрендәге 273-ФЗ номерлы Федераль закон, башка федераль һәм республика законнары, Мәгариф турында шартнамә (булганда), мәктәпнең локаль актлары белән билгеләнә торган башка вазыйфаларын башкарырга.</w:t>
      </w:r>
    </w:p>
    <w:p w:rsidR="00641B56" w:rsidRPr="00641B56" w:rsidRDefault="00641B56" w:rsidP="00641B56">
      <w:pPr>
        <w:jc w:val="both"/>
        <w:rPr>
          <w:color w:val="000000"/>
          <w:sz w:val="28"/>
          <w:szCs w:val="28"/>
        </w:rPr>
      </w:pPr>
      <w:r w:rsidRPr="00641B56">
        <w:rPr>
          <w:color w:val="000000"/>
          <w:sz w:val="28"/>
          <w:szCs w:val="28"/>
        </w:rPr>
        <w:t>4.5. Мәктәптә укучыларга тыела:</w:t>
      </w:r>
    </w:p>
    <w:p w:rsidR="00641B56" w:rsidRPr="00641B56" w:rsidRDefault="00641B56" w:rsidP="00641B56">
      <w:pPr>
        <w:jc w:val="both"/>
        <w:rPr>
          <w:color w:val="000000"/>
          <w:sz w:val="28"/>
          <w:szCs w:val="28"/>
        </w:rPr>
      </w:pPr>
      <w:r w:rsidRPr="00641B56">
        <w:rPr>
          <w:color w:val="000000"/>
          <w:sz w:val="28"/>
          <w:szCs w:val="28"/>
        </w:rPr>
        <w:t>4.5.1. корал, спиртлы эчемлекләр китерү, тапшыру яки куллану;</w:t>
      </w:r>
    </w:p>
    <w:p w:rsidR="00641B56" w:rsidRPr="00641B56" w:rsidRDefault="00641B56" w:rsidP="00641B56">
      <w:pPr>
        <w:jc w:val="both"/>
        <w:rPr>
          <w:color w:val="000000"/>
          <w:sz w:val="28"/>
          <w:szCs w:val="28"/>
        </w:rPr>
      </w:pPr>
      <w:r w:rsidRPr="00641B56">
        <w:rPr>
          <w:color w:val="000000"/>
          <w:sz w:val="28"/>
          <w:szCs w:val="28"/>
        </w:rPr>
        <w:t>4.5.2. тәмәке эшләнмәләре, токсик һәм наркотик матдәләр;</w:t>
      </w:r>
    </w:p>
    <w:p w:rsidR="00641B56" w:rsidRPr="00641B56" w:rsidRDefault="00641B56" w:rsidP="00641B56">
      <w:pPr>
        <w:jc w:val="both"/>
        <w:rPr>
          <w:color w:val="000000"/>
          <w:sz w:val="28"/>
          <w:szCs w:val="28"/>
        </w:rPr>
      </w:pPr>
      <w:r w:rsidRPr="00641B56">
        <w:rPr>
          <w:color w:val="000000"/>
          <w:sz w:val="28"/>
          <w:szCs w:val="28"/>
        </w:rPr>
        <w:t>4.5.3</w:t>
      </w:r>
      <w:r>
        <w:rPr>
          <w:color w:val="000000"/>
          <w:sz w:val="28"/>
          <w:szCs w:val="28"/>
          <w:lang w:val="tt-RU"/>
        </w:rPr>
        <w:t>. башкаларның сәламәтлегенә куркыныч тудыручы әйберләр алып килергә, гамәлләр кылырга</w:t>
      </w:r>
      <w:r w:rsidRPr="00641B56">
        <w:rPr>
          <w:color w:val="000000"/>
          <w:sz w:val="28"/>
          <w:szCs w:val="28"/>
        </w:rPr>
        <w:t>;</w:t>
      </w:r>
    </w:p>
    <w:p w:rsidR="00641B56" w:rsidRPr="00641B56" w:rsidRDefault="00641B56" w:rsidP="00641B56">
      <w:pPr>
        <w:jc w:val="both"/>
        <w:rPr>
          <w:color w:val="000000"/>
          <w:sz w:val="28"/>
          <w:szCs w:val="28"/>
        </w:rPr>
      </w:pPr>
      <w:r w:rsidRPr="00641B56">
        <w:rPr>
          <w:color w:val="000000"/>
          <w:sz w:val="28"/>
          <w:szCs w:val="28"/>
        </w:rPr>
        <w:t xml:space="preserve">4.15.4. физик яки (һәм) психик көч </w:t>
      </w:r>
      <w:r>
        <w:rPr>
          <w:color w:val="000000"/>
          <w:sz w:val="28"/>
          <w:szCs w:val="28"/>
          <w:lang w:val="tt-RU"/>
        </w:rPr>
        <w:t>куллану</w:t>
      </w:r>
      <w:r>
        <w:rPr>
          <w:color w:val="000000"/>
          <w:sz w:val="28"/>
          <w:szCs w:val="28"/>
        </w:rPr>
        <w:t>, куркыту һәм вымогательство</w:t>
      </w:r>
      <w:r w:rsidRPr="00641B56">
        <w:rPr>
          <w:color w:val="000000"/>
          <w:sz w:val="28"/>
          <w:szCs w:val="28"/>
        </w:rPr>
        <w:t>;</w:t>
      </w:r>
    </w:p>
    <w:p w:rsidR="00641B56" w:rsidRPr="00641B56" w:rsidRDefault="00641B56" w:rsidP="00641B56">
      <w:pPr>
        <w:jc w:val="both"/>
        <w:rPr>
          <w:color w:val="000000"/>
          <w:sz w:val="28"/>
          <w:szCs w:val="28"/>
        </w:rPr>
      </w:pPr>
      <w:r w:rsidRPr="00641B56">
        <w:rPr>
          <w:color w:val="000000"/>
          <w:sz w:val="28"/>
          <w:szCs w:val="28"/>
        </w:rPr>
        <w:t xml:space="preserve">4.5.5. </w:t>
      </w:r>
      <w:r>
        <w:rPr>
          <w:color w:val="000000"/>
          <w:sz w:val="28"/>
          <w:szCs w:val="28"/>
          <w:lang w:val="tt-RU"/>
        </w:rPr>
        <w:t>тирә-яктагыларга куркыныч тудыручы гамәлләр кылу</w:t>
      </w:r>
      <w:r w:rsidRPr="00641B56">
        <w:rPr>
          <w:color w:val="000000"/>
          <w:sz w:val="28"/>
          <w:szCs w:val="28"/>
        </w:rPr>
        <w:t>.</w:t>
      </w:r>
    </w:p>
    <w:p w:rsidR="00641B56" w:rsidRPr="00641B56" w:rsidRDefault="00641B56" w:rsidP="00641B56">
      <w:pPr>
        <w:jc w:val="both"/>
        <w:rPr>
          <w:color w:val="000000"/>
          <w:sz w:val="28"/>
          <w:szCs w:val="28"/>
        </w:rPr>
      </w:pPr>
      <w:r w:rsidRPr="00641B56">
        <w:rPr>
          <w:color w:val="000000"/>
          <w:sz w:val="28"/>
          <w:szCs w:val="28"/>
        </w:rPr>
        <w:t xml:space="preserve">4.6. Әлеге уставны, белем бирү эшчәнлеген оештыру һәм гамәлгә ашыру мәсьәләләре буенча эчке тәртип кагыйдәләре һәм башка локаль норматив </w:t>
      </w:r>
      <w:r w:rsidRPr="00641B56">
        <w:rPr>
          <w:color w:val="000000"/>
          <w:sz w:val="28"/>
          <w:szCs w:val="28"/>
        </w:rPr>
        <w:lastRenderedPageBreak/>
        <w:t>актлар үтәмәгән өчен укучыларга дисциплинар җәза - кисәтү, шелтә, мәктәптән акча күчерү чаралары кулланылырга мөмкин.</w:t>
      </w:r>
    </w:p>
    <w:p w:rsidR="00641B56" w:rsidRPr="00641B56" w:rsidRDefault="00641B56" w:rsidP="00641B56">
      <w:pPr>
        <w:jc w:val="both"/>
        <w:rPr>
          <w:color w:val="000000"/>
          <w:sz w:val="28"/>
          <w:szCs w:val="28"/>
        </w:rPr>
      </w:pPr>
      <w:r w:rsidRPr="00641B56">
        <w:rPr>
          <w:color w:val="000000"/>
          <w:sz w:val="28"/>
          <w:szCs w:val="28"/>
        </w:rPr>
        <w:t>4.7. Дисциплинар җәза чаралары башлангыч гомуми белем бирү программалары буенча укучыларга, шулай ук сәламәтлек мөмкинлекләре чикләнгән укучыларга (психик үсеш тоткарлануы һәм акылга зәгыйфьлегенең төрле формалары белән) кулланылмый.</w:t>
      </w:r>
    </w:p>
    <w:p w:rsidR="00641B56" w:rsidRPr="00641B56" w:rsidRDefault="00641B56" w:rsidP="00641B56">
      <w:pPr>
        <w:jc w:val="both"/>
        <w:rPr>
          <w:color w:val="000000"/>
          <w:sz w:val="28"/>
          <w:szCs w:val="28"/>
        </w:rPr>
      </w:pPr>
      <w:r w:rsidRPr="00641B56">
        <w:rPr>
          <w:color w:val="000000"/>
          <w:sz w:val="28"/>
          <w:szCs w:val="28"/>
        </w:rPr>
        <w:t>4.8.Авырган, каникуллар вакытында укучыларга дисциплинар җәза чаралары куллану рөхсәт ителми.</w:t>
      </w:r>
    </w:p>
    <w:p w:rsidR="00641B56" w:rsidRDefault="00641B56" w:rsidP="00641B56">
      <w:pPr>
        <w:jc w:val="both"/>
        <w:rPr>
          <w:color w:val="000000"/>
          <w:sz w:val="28"/>
          <w:szCs w:val="28"/>
        </w:rPr>
      </w:pPr>
      <w:r w:rsidRPr="00641B56">
        <w:rPr>
          <w:color w:val="000000"/>
          <w:sz w:val="28"/>
          <w:szCs w:val="28"/>
        </w:rPr>
        <w:t>4.9. Дисциплинар җәза чарасын сайлаганда мәктәп дисциплинар адымының авырлыгын, баланың элек тотылуы, аның психофизик һәм эмоциональ халәтен, шулай ук укучылар Советы, ата-аналар советы фикерен исәпкә алырга тиеш.</w:t>
      </w:r>
    </w:p>
    <w:p w:rsidR="00641B56" w:rsidRPr="00641B56" w:rsidRDefault="00641B56" w:rsidP="00641B56">
      <w:pPr>
        <w:jc w:val="both"/>
        <w:rPr>
          <w:color w:val="000000"/>
          <w:sz w:val="28"/>
          <w:szCs w:val="28"/>
        </w:rPr>
      </w:pPr>
      <w:r>
        <w:rPr>
          <w:color w:val="000000"/>
          <w:sz w:val="28"/>
          <w:szCs w:val="28"/>
        </w:rPr>
        <w:t xml:space="preserve"> </w:t>
      </w:r>
      <w:r w:rsidRPr="00641B56">
        <w:rPr>
          <w:color w:val="000000"/>
          <w:sz w:val="28"/>
          <w:szCs w:val="28"/>
        </w:rPr>
        <w:t>4.10. Ата аналар (законлы вәкилләр) хокуклы:</w:t>
      </w:r>
    </w:p>
    <w:p w:rsidR="00641B56" w:rsidRPr="00641B56" w:rsidRDefault="00641B56" w:rsidP="00641B56">
      <w:pPr>
        <w:jc w:val="both"/>
        <w:rPr>
          <w:color w:val="000000"/>
          <w:sz w:val="28"/>
          <w:szCs w:val="28"/>
        </w:rPr>
      </w:pPr>
      <w:r w:rsidRPr="00641B56">
        <w:rPr>
          <w:color w:val="000000"/>
          <w:sz w:val="28"/>
          <w:szCs w:val="28"/>
        </w:rPr>
        <w:t>4.1. баланың фикерен исәпкә алып, төп гомуми белем алу тәмамланганчы, шулай ук психологик-медик-педагогик комиссия тәкъдимнәрен исәпкә алып, белем алу рәвешләрен һәм белем бирү эшчәнлеген, тел, мәгариф телләрен, факультатив һәм электив белем бирү предметларын, курсларны, дисциплиналарны (модульләрне) мәктәп тәкъдим иткән исемлектән сайлап алырга кирәк;</w:t>
      </w:r>
    </w:p>
    <w:p w:rsidR="00641B56" w:rsidRPr="00641B56" w:rsidRDefault="00641B56" w:rsidP="00641B56">
      <w:pPr>
        <w:jc w:val="both"/>
        <w:rPr>
          <w:color w:val="000000"/>
          <w:sz w:val="28"/>
          <w:szCs w:val="28"/>
        </w:rPr>
      </w:pPr>
      <w:r w:rsidRPr="00641B56">
        <w:rPr>
          <w:color w:val="000000"/>
          <w:sz w:val="28"/>
          <w:szCs w:val="28"/>
        </w:rPr>
        <w:t>4.1.2. белем бирү эшчәнлеген гамәлгә ашыруга лицензияләр, дәүләт аккредитациясе турында таныклык, укыту-программа документлары һәм белем бирү эшчәнлеген оештыру һәм гамәлгә ашыруны регламентлаучы башка документлар белән танышу;</w:t>
      </w:r>
    </w:p>
    <w:p w:rsidR="00641B56" w:rsidRPr="00641B56" w:rsidRDefault="00641B56" w:rsidP="00641B56">
      <w:pPr>
        <w:jc w:val="both"/>
        <w:rPr>
          <w:color w:val="000000"/>
          <w:sz w:val="28"/>
          <w:szCs w:val="28"/>
        </w:rPr>
      </w:pPr>
      <w:r w:rsidRPr="00641B56">
        <w:rPr>
          <w:color w:val="000000"/>
          <w:sz w:val="28"/>
          <w:szCs w:val="28"/>
        </w:rPr>
        <w:t>3.1.2. бирергә балага башлангыч гомуми, төп гомуми, урта гомуми белем гаиләдә. Гаиләдә белем алучы бала, аның әти-әнисе (законлы вәкилләре) карары буенча, аның фикерен исәпкә алып, укытуның теләсә кайсы этабында укуын дәвам итәргә хокуклы;</w:t>
      </w:r>
    </w:p>
    <w:p w:rsidR="00641B56" w:rsidRPr="00641B56" w:rsidRDefault="00641B56" w:rsidP="00641B56">
      <w:pPr>
        <w:jc w:val="both"/>
        <w:rPr>
          <w:color w:val="000000"/>
          <w:sz w:val="28"/>
          <w:szCs w:val="28"/>
        </w:rPr>
      </w:pPr>
      <w:r w:rsidRPr="00641B56">
        <w:rPr>
          <w:color w:val="000000"/>
          <w:sz w:val="28"/>
          <w:szCs w:val="28"/>
        </w:rPr>
        <w:t>4.1.2. укыту һәм тәрбиянең эчтәлеге, белем бирү технологияләре, шулай ук балаларның өлгереш билгеләре белән танышу;</w:t>
      </w:r>
    </w:p>
    <w:p w:rsidR="00641B56" w:rsidRPr="00641B56" w:rsidRDefault="00641B56" w:rsidP="00641B56">
      <w:pPr>
        <w:jc w:val="both"/>
        <w:rPr>
          <w:color w:val="000000"/>
          <w:sz w:val="28"/>
          <w:szCs w:val="28"/>
        </w:rPr>
      </w:pPr>
      <w:r w:rsidRPr="00641B56">
        <w:rPr>
          <w:color w:val="000000"/>
          <w:sz w:val="28"/>
          <w:szCs w:val="28"/>
        </w:rPr>
        <w:t>1.1.2. укучыларның хокукларын һәм законлы мәнфәгатьләрен яклау;</w:t>
      </w:r>
    </w:p>
    <w:p w:rsidR="00641B56" w:rsidRPr="00641B56" w:rsidRDefault="00641B56" w:rsidP="00641B56">
      <w:pPr>
        <w:jc w:val="both"/>
        <w:rPr>
          <w:color w:val="000000"/>
          <w:sz w:val="28"/>
          <w:szCs w:val="28"/>
        </w:rPr>
      </w:pPr>
      <w:r w:rsidRPr="00641B56">
        <w:rPr>
          <w:color w:val="000000"/>
          <w:sz w:val="28"/>
          <w:szCs w:val="28"/>
        </w:rPr>
        <w:t>1.1.2. укучыларның планлаштырылган тикшерүләрнең барлык төрләре (психологик, психологик-педагогик) турында мәгълүмат алырга, мондый тикшерүләр үткәрүгә яки мондый тикшеренүләрдә катнашуга ризалык бирергә, аларны үткәрүдән яки аларда катнашудан баш тартырга, үткәрелгән тикшерүләр нәтиҗәләре турында мәгълүмат алырга;</w:t>
      </w:r>
    </w:p>
    <w:p w:rsidR="00641B56" w:rsidRPr="00641B56" w:rsidRDefault="00641B56" w:rsidP="00641B56">
      <w:pPr>
        <w:jc w:val="both"/>
        <w:rPr>
          <w:color w:val="000000"/>
          <w:sz w:val="28"/>
          <w:szCs w:val="28"/>
        </w:rPr>
      </w:pPr>
      <w:r w:rsidRPr="00641B56">
        <w:rPr>
          <w:color w:val="000000"/>
          <w:sz w:val="28"/>
          <w:szCs w:val="28"/>
        </w:rPr>
        <w:t>4.1.17. әлеге устав белән билгеләнгән формада мәктәп идарәсендә катнашырга;</w:t>
      </w:r>
    </w:p>
    <w:p w:rsidR="00641B56" w:rsidRPr="00641B56" w:rsidRDefault="00641B56" w:rsidP="00641B56">
      <w:pPr>
        <w:jc w:val="both"/>
        <w:rPr>
          <w:color w:val="000000"/>
          <w:sz w:val="28"/>
          <w:szCs w:val="28"/>
        </w:rPr>
      </w:pPr>
      <w:r w:rsidRPr="00641B56">
        <w:rPr>
          <w:color w:val="000000"/>
          <w:sz w:val="28"/>
          <w:szCs w:val="28"/>
        </w:rPr>
        <w:t>4.19. балаларга психологик-медик-педагогик комиссия тикшергәндә катнашу, тикшерү нәтиҗәләре буенча алынган тикшерү нәтиҗәләре һәм рекомендацияләр турында фикер алышу, балаларга белем бирүне һәм тәрбия бирүне оештыру өчен тәкъдим ителгән шартлар турында үз фикерләрен белдерергә;</w:t>
      </w:r>
    </w:p>
    <w:p w:rsidR="00641B56" w:rsidRPr="00641B56" w:rsidRDefault="00641B56" w:rsidP="00641B56">
      <w:pPr>
        <w:jc w:val="both"/>
        <w:rPr>
          <w:color w:val="000000"/>
          <w:sz w:val="28"/>
          <w:szCs w:val="28"/>
        </w:rPr>
      </w:pPr>
      <w:r w:rsidRPr="00641B56">
        <w:rPr>
          <w:color w:val="000000"/>
          <w:sz w:val="28"/>
          <w:szCs w:val="28"/>
        </w:rPr>
        <w:t xml:space="preserve">4.19. низаглы хәл булган очракта, аны хәл итү өчен мәктәп директорына, хакимиятенә мөрәҗәгать итәргә кирәк; </w:t>
      </w:r>
    </w:p>
    <w:p w:rsidR="00641B56" w:rsidRPr="00641B56" w:rsidRDefault="00641B56" w:rsidP="00641B56">
      <w:pPr>
        <w:jc w:val="both"/>
        <w:rPr>
          <w:color w:val="000000"/>
          <w:sz w:val="28"/>
          <w:szCs w:val="28"/>
        </w:rPr>
      </w:pPr>
      <w:r w:rsidRPr="00641B56">
        <w:rPr>
          <w:color w:val="000000"/>
          <w:sz w:val="28"/>
          <w:szCs w:val="28"/>
        </w:rPr>
        <w:t>4.10. законнарда каралган башка хокуклар.</w:t>
      </w:r>
    </w:p>
    <w:p w:rsidR="00641B56" w:rsidRPr="00641B56" w:rsidRDefault="00641B56" w:rsidP="00641B56">
      <w:pPr>
        <w:jc w:val="both"/>
        <w:rPr>
          <w:color w:val="000000"/>
          <w:sz w:val="28"/>
          <w:szCs w:val="28"/>
        </w:rPr>
      </w:pPr>
      <w:r w:rsidRPr="00641B56">
        <w:rPr>
          <w:color w:val="000000"/>
          <w:sz w:val="28"/>
          <w:szCs w:val="28"/>
        </w:rPr>
        <w:t>4.11. Ата-аналар (законлы вәкилләре) бурычлы:</w:t>
      </w:r>
    </w:p>
    <w:p w:rsidR="00641B56" w:rsidRPr="00641B56" w:rsidRDefault="00641B56" w:rsidP="00641B56">
      <w:pPr>
        <w:jc w:val="both"/>
        <w:rPr>
          <w:color w:val="000000"/>
          <w:sz w:val="28"/>
          <w:szCs w:val="28"/>
        </w:rPr>
      </w:pPr>
      <w:r w:rsidRPr="00641B56">
        <w:rPr>
          <w:color w:val="000000"/>
          <w:sz w:val="28"/>
          <w:szCs w:val="28"/>
        </w:rPr>
        <w:lastRenderedPageBreak/>
        <w:t>4.11.1. үз балаларына (мөмкинлекләре чикләрендә) белем алуны тәэмин итәргә, аларга укуларында кулдан килгәнчә ярдәм итәргә;</w:t>
      </w:r>
    </w:p>
    <w:p w:rsidR="00641B56" w:rsidRPr="00641B56" w:rsidRDefault="00641B56" w:rsidP="00641B56">
      <w:pPr>
        <w:jc w:val="both"/>
        <w:rPr>
          <w:color w:val="000000"/>
          <w:sz w:val="28"/>
          <w:szCs w:val="28"/>
        </w:rPr>
      </w:pPr>
      <w:r w:rsidRPr="00641B56">
        <w:rPr>
          <w:color w:val="000000"/>
          <w:sz w:val="28"/>
          <w:szCs w:val="28"/>
        </w:rPr>
        <w:t>4.11.2. мәктәпкә балаларны укыту яки тәрбияләү белән бәйле шәхси чакыру буенча килергә;</w:t>
      </w:r>
    </w:p>
    <w:p w:rsidR="00641B56" w:rsidRPr="00641B56" w:rsidRDefault="00641B56" w:rsidP="00641B56">
      <w:pPr>
        <w:jc w:val="both"/>
        <w:rPr>
          <w:color w:val="000000"/>
          <w:sz w:val="28"/>
          <w:szCs w:val="28"/>
        </w:rPr>
      </w:pPr>
      <w:r w:rsidRPr="00641B56">
        <w:rPr>
          <w:color w:val="000000"/>
          <w:sz w:val="28"/>
          <w:szCs w:val="28"/>
        </w:rPr>
        <w:t>4.11.3. мәктәпнең эчке тәртип кагыйдәләрен, укучыларның дәресләр режимын билгели торган локаль норматив актлар таләпләрен, мәктәп һәм укучылар һәм (яки) аларның ата-аналары (законлы вәкилләре) арасында белем бирү мөнәсәбәтләрен регламентлаштыру һәм бу мөнәсәбәтләрнең барлыкка килүен рәсмиләштерү, туктатып тору һәм туктату тәртибен үтәргә, мәктәп уставын үтәргә;</w:t>
      </w:r>
    </w:p>
    <w:p w:rsidR="00641B56" w:rsidRPr="00641B56" w:rsidRDefault="00641B56" w:rsidP="00641B56">
      <w:pPr>
        <w:jc w:val="both"/>
        <w:rPr>
          <w:color w:val="000000"/>
          <w:sz w:val="28"/>
          <w:szCs w:val="28"/>
        </w:rPr>
      </w:pPr>
      <w:r w:rsidRPr="00641B56">
        <w:rPr>
          <w:color w:val="000000"/>
          <w:sz w:val="28"/>
          <w:szCs w:val="28"/>
        </w:rPr>
        <w:t>4.11.4. укучылар һәм мәктәп хезмәткәрләренең намусын һәм абруен хөрмәт итәргә;</w:t>
      </w:r>
    </w:p>
    <w:p w:rsidR="00641B56" w:rsidRPr="00641B56" w:rsidRDefault="00641B56" w:rsidP="00641B56">
      <w:pPr>
        <w:jc w:val="both"/>
        <w:rPr>
          <w:color w:val="000000"/>
          <w:sz w:val="28"/>
          <w:szCs w:val="28"/>
        </w:rPr>
      </w:pPr>
      <w:r w:rsidRPr="00641B56">
        <w:rPr>
          <w:color w:val="000000"/>
          <w:sz w:val="28"/>
          <w:szCs w:val="28"/>
        </w:rPr>
        <w:t>4.11.5. үз балаларында шәхесләренең физик, әхлакый һәм интеллектуаль үсешенә ярдәм итүче кеше һәм гражданның иң яхшы сыйфатлары тәрбияләү;</w:t>
      </w:r>
    </w:p>
    <w:p w:rsidR="00641B56" w:rsidRPr="00641B56" w:rsidRDefault="00641B56" w:rsidP="00641B56">
      <w:pPr>
        <w:jc w:val="both"/>
        <w:rPr>
          <w:color w:val="000000"/>
          <w:sz w:val="28"/>
          <w:szCs w:val="28"/>
        </w:rPr>
      </w:pPr>
      <w:r w:rsidRPr="00641B56">
        <w:rPr>
          <w:color w:val="000000"/>
          <w:sz w:val="28"/>
          <w:szCs w:val="28"/>
        </w:rPr>
        <w:t>4.11.6. балаларны тәртип сакларга, җәмәгать урыннарында һәм көнкүрештә үз-үзеңне тоту кагыйдәләрен сакларга өйрәтергә;</w:t>
      </w:r>
    </w:p>
    <w:p w:rsidR="00641B56" w:rsidRDefault="00641B56" w:rsidP="00641B56">
      <w:pPr>
        <w:jc w:val="both"/>
        <w:rPr>
          <w:color w:val="000000"/>
          <w:sz w:val="28"/>
          <w:szCs w:val="28"/>
        </w:rPr>
      </w:pPr>
      <w:r w:rsidRPr="00641B56">
        <w:rPr>
          <w:color w:val="000000"/>
          <w:sz w:val="28"/>
          <w:szCs w:val="28"/>
        </w:rPr>
        <w:t>4.11.7. Мәктәпкә балигъ булмаган балалары китергән, шулай ук аларны уку вакытында хокукка каршы гамәлләре өчен законда билгеләнгән тәртиптә җаваплы;</w:t>
      </w:r>
    </w:p>
    <w:p w:rsidR="00641B56" w:rsidRPr="00641B56" w:rsidRDefault="00641B56" w:rsidP="00641B56">
      <w:pPr>
        <w:jc w:val="both"/>
        <w:rPr>
          <w:color w:val="000000"/>
          <w:sz w:val="28"/>
          <w:szCs w:val="28"/>
        </w:rPr>
      </w:pPr>
      <w:r w:rsidRPr="00641B56">
        <w:rPr>
          <w:color w:val="000000"/>
          <w:sz w:val="28"/>
          <w:szCs w:val="28"/>
        </w:rPr>
        <w:t>4.11.8. гамәлдәге законнарда каралган башка вазифаларны башкару.</w:t>
      </w:r>
    </w:p>
    <w:p w:rsidR="00641B56" w:rsidRPr="00641B56" w:rsidRDefault="00641B56" w:rsidP="00641B56">
      <w:pPr>
        <w:jc w:val="both"/>
        <w:rPr>
          <w:color w:val="000000"/>
          <w:sz w:val="28"/>
          <w:szCs w:val="28"/>
        </w:rPr>
      </w:pPr>
      <w:r w:rsidRPr="00641B56">
        <w:rPr>
          <w:color w:val="000000"/>
          <w:sz w:val="28"/>
          <w:szCs w:val="28"/>
        </w:rPr>
        <w:t>4.12. Педагогик хезмәткәрләр хокуклы:</w:t>
      </w:r>
    </w:p>
    <w:p w:rsidR="00641B56" w:rsidRPr="00641B56" w:rsidRDefault="00641B56" w:rsidP="00641B56">
      <w:pPr>
        <w:jc w:val="both"/>
        <w:rPr>
          <w:color w:val="000000"/>
          <w:sz w:val="28"/>
          <w:szCs w:val="28"/>
        </w:rPr>
      </w:pPr>
      <w:r w:rsidRPr="00641B56">
        <w:rPr>
          <w:color w:val="000000"/>
          <w:sz w:val="28"/>
          <w:szCs w:val="28"/>
        </w:rPr>
        <w:t>4.12.1. иҗади инициативага, тормышка ашырыла торган белем бирү программасы, аерым уку предметы, курс, дисциплина (модуль);</w:t>
      </w:r>
    </w:p>
    <w:p w:rsidR="00641B56" w:rsidRPr="00641B56" w:rsidRDefault="00641B56" w:rsidP="00641B56">
      <w:pPr>
        <w:jc w:val="both"/>
        <w:rPr>
          <w:color w:val="000000"/>
          <w:sz w:val="28"/>
          <w:szCs w:val="28"/>
        </w:rPr>
      </w:pPr>
      <w:r w:rsidRPr="00641B56">
        <w:rPr>
          <w:color w:val="000000"/>
          <w:sz w:val="28"/>
          <w:szCs w:val="28"/>
        </w:rPr>
        <w:t>4.12.2. белем бирү программасы нигезендә һәм мәгариф турында законнарда билгеләнгән тәртиптә укыту дәреслекләрен, уку әсбапларын, Материалларны һәм башка укыту һәм тәрбия чараларын сайлау;</w:t>
      </w:r>
    </w:p>
    <w:p w:rsidR="00641B56" w:rsidRPr="00641B56" w:rsidRDefault="00641B56" w:rsidP="00641B56">
      <w:pPr>
        <w:jc w:val="both"/>
        <w:rPr>
          <w:color w:val="000000"/>
          <w:sz w:val="28"/>
          <w:szCs w:val="28"/>
        </w:rPr>
      </w:pPr>
      <w:r w:rsidRPr="00641B56">
        <w:rPr>
          <w:color w:val="000000"/>
          <w:sz w:val="28"/>
          <w:szCs w:val="28"/>
        </w:rPr>
        <w:t>4.12.3. белем бирү программаларын, шул исәптән уку планнарын, календарь уку графикларын, эш уку предметларын, курсларны, дисциплиналарны (модульләр), методик материалларны һәм белем бирү программаларының башка компонентларын эшләүдә катнашу;</w:t>
      </w:r>
    </w:p>
    <w:p w:rsidR="00641B56" w:rsidRPr="00641B56" w:rsidRDefault="00641B56" w:rsidP="00641B56">
      <w:pPr>
        <w:jc w:val="both"/>
        <w:rPr>
          <w:color w:val="000000"/>
          <w:sz w:val="28"/>
          <w:szCs w:val="28"/>
        </w:rPr>
      </w:pPr>
      <w:r w:rsidRPr="00641B56">
        <w:rPr>
          <w:color w:val="000000"/>
          <w:sz w:val="28"/>
          <w:szCs w:val="28"/>
        </w:rPr>
        <w:t>4.12.4. фәнни, фәнни-техник, иҗади, тикшеренү эшчәнлеген гамәлгә ашыру, эксперименталь һәм халыкара эшчәнлек, эшләнмәләр һәм инновацияләр иңдерүдә катнашу;</w:t>
      </w:r>
    </w:p>
    <w:p w:rsidR="00641B56" w:rsidRPr="00641B56" w:rsidRDefault="00641B56" w:rsidP="00641B56">
      <w:pPr>
        <w:jc w:val="both"/>
        <w:rPr>
          <w:color w:val="000000"/>
          <w:sz w:val="28"/>
          <w:szCs w:val="28"/>
        </w:rPr>
      </w:pPr>
      <w:r w:rsidRPr="00641B56">
        <w:rPr>
          <w:color w:val="000000"/>
          <w:sz w:val="28"/>
          <w:szCs w:val="28"/>
        </w:rPr>
        <w:t>4.12.5. китапханәләрдән һәм мәгълүмат ресурсларыннан түләүсез файдалану, шулай ук мәктәпнең локаль норматив актларында билгеләнгән тәртиптә мәгълүмати-телекоммуникация челтәрләренә һәм мәгълүмат базаларына, уку һәм методик материалларга, музей фондларына, белем бирү эшчәнлеген тәэмин итүнең матди-техник чараларыннан, мәктәптә педагогик, фәнни һәм тикшеренү эшчәнлеген сыйфатлы башкару өчен кирәк булган кирәкле куллану;</w:t>
      </w:r>
    </w:p>
    <w:p w:rsidR="00641B56" w:rsidRPr="00641B56" w:rsidRDefault="00641B56" w:rsidP="00641B56">
      <w:pPr>
        <w:jc w:val="both"/>
        <w:rPr>
          <w:color w:val="000000"/>
          <w:sz w:val="28"/>
          <w:szCs w:val="28"/>
        </w:rPr>
      </w:pPr>
      <w:r w:rsidRPr="00641B56">
        <w:rPr>
          <w:color w:val="000000"/>
          <w:sz w:val="28"/>
          <w:szCs w:val="28"/>
        </w:rPr>
        <w:t>4.12.6. Россия Федерациясе законнары яисә локаль норматив актлар белән билгеләнгән тәртиптә мәктәпнең белем бирү, методик һәм фәнни хезмәт күрсәтүләрдән түләүсез файдалану;</w:t>
      </w:r>
    </w:p>
    <w:p w:rsidR="00641B56" w:rsidRPr="00641B56" w:rsidRDefault="00641B56" w:rsidP="00641B56">
      <w:pPr>
        <w:jc w:val="both"/>
        <w:rPr>
          <w:color w:val="000000"/>
          <w:sz w:val="28"/>
          <w:szCs w:val="28"/>
        </w:rPr>
      </w:pPr>
      <w:r w:rsidRPr="00641B56">
        <w:rPr>
          <w:color w:val="000000"/>
          <w:sz w:val="28"/>
          <w:szCs w:val="28"/>
        </w:rPr>
        <w:t>4.12.7. мәктәп идарәсендә, шул исәптән коллегиаль идарә органнарында, әлеге устав белән билгеләнгән тәртиптә катнашу;</w:t>
      </w:r>
    </w:p>
    <w:p w:rsidR="00641B56" w:rsidRPr="00641B56" w:rsidRDefault="00641B56" w:rsidP="00641B56">
      <w:pPr>
        <w:jc w:val="both"/>
        <w:rPr>
          <w:color w:val="000000"/>
          <w:sz w:val="28"/>
          <w:szCs w:val="28"/>
        </w:rPr>
      </w:pPr>
      <w:r w:rsidRPr="00641B56">
        <w:rPr>
          <w:color w:val="000000"/>
          <w:sz w:val="28"/>
          <w:szCs w:val="28"/>
        </w:rPr>
        <w:lastRenderedPageBreak/>
        <w:t>4.12.8. мәктәп эшчәнлегенә караган мәсьәләләр, шул исәптән идарә органнары һәм иҗтимагый оешмалар аша да фикер алышуда катнашу;</w:t>
      </w:r>
    </w:p>
    <w:p w:rsidR="00641B56" w:rsidRPr="00641B56" w:rsidRDefault="00641B56" w:rsidP="00641B56">
      <w:pPr>
        <w:jc w:val="both"/>
        <w:rPr>
          <w:color w:val="000000"/>
          <w:sz w:val="28"/>
          <w:szCs w:val="28"/>
        </w:rPr>
      </w:pPr>
      <w:r w:rsidRPr="00641B56">
        <w:rPr>
          <w:color w:val="000000"/>
          <w:sz w:val="28"/>
          <w:szCs w:val="28"/>
        </w:rPr>
        <w:t>4.12.9. иҗтимагый һөнәри оешмаларга Россия Федерациясе һәм Татарстан Республикасы законнары белән билгеләнгән формаларда һәм тәртиптә берләшмә;</w:t>
      </w:r>
    </w:p>
    <w:p w:rsidR="00641B56" w:rsidRPr="00641B56" w:rsidRDefault="00641B56" w:rsidP="00641B56">
      <w:pPr>
        <w:jc w:val="both"/>
        <w:rPr>
          <w:color w:val="000000"/>
          <w:sz w:val="28"/>
          <w:szCs w:val="28"/>
        </w:rPr>
      </w:pPr>
      <w:r w:rsidRPr="00641B56">
        <w:rPr>
          <w:color w:val="000000"/>
          <w:sz w:val="28"/>
          <w:szCs w:val="28"/>
        </w:rPr>
        <w:t>4.12.10. белем бирү мөнәсәбәтләрендә катнашучылар арасында бәхәсләрне җайга салу комиссиясенә мөрәҗәгать итү;</w:t>
      </w:r>
    </w:p>
    <w:p w:rsidR="00641B56" w:rsidRPr="00641B56" w:rsidRDefault="00641B56" w:rsidP="00641B56">
      <w:pPr>
        <w:jc w:val="both"/>
        <w:rPr>
          <w:color w:val="000000"/>
          <w:sz w:val="28"/>
          <w:szCs w:val="28"/>
        </w:rPr>
      </w:pPr>
      <w:r w:rsidRPr="00641B56">
        <w:rPr>
          <w:color w:val="000000"/>
          <w:sz w:val="28"/>
          <w:szCs w:val="28"/>
        </w:rPr>
        <w:t>4.12.11. педагогик хезмәткәрләрнең һөнәри этика нормаларын бозуны гадел һәм объектив тикшерү өчен һөнәри намусны һәм абруйны яклау;</w:t>
      </w:r>
    </w:p>
    <w:p w:rsidR="00641B56" w:rsidRPr="00641B56" w:rsidRDefault="00641B56" w:rsidP="00641B56">
      <w:pPr>
        <w:jc w:val="both"/>
        <w:rPr>
          <w:color w:val="000000"/>
          <w:sz w:val="28"/>
          <w:szCs w:val="28"/>
        </w:rPr>
      </w:pPr>
      <w:r w:rsidRPr="00641B56">
        <w:rPr>
          <w:color w:val="000000"/>
          <w:sz w:val="28"/>
          <w:szCs w:val="28"/>
        </w:rPr>
        <w:t>4.12.12. мәктәп администрациясе боерыкларына һәм күрсәтмәләренә карата Россия Федерациясе законнарында билгеләнгән тәртиптә шикаять бирү;</w:t>
      </w:r>
    </w:p>
    <w:p w:rsidR="00641B56" w:rsidRPr="00641B56" w:rsidRDefault="00641B56" w:rsidP="00641B56">
      <w:pPr>
        <w:jc w:val="both"/>
        <w:rPr>
          <w:color w:val="000000"/>
          <w:sz w:val="28"/>
          <w:szCs w:val="28"/>
        </w:rPr>
      </w:pPr>
      <w:r w:rsidRPr="00641B56">
        <w:rPr>
          <w:color w:val="000000"/>
          <w:sz w:val="28"/>
          <w:szCs w:val="28"/>
        </w:rPr>
        <w:t xml:space="preserve">4.12.13. иҗади үсеш һәм укыту һәм тәрбия бирүнең алдынгы формаларын куллану; </w:t>
      </w:r>
    </w:p>
    <w:p w:rsidR="00641B56" w:rsidRPr="00641B56" w:rsidRDefault="00641B56" w:rsidP="00641B56">
      <w:pPr>
        <w:jc w:val="both"/>
        <w:rPr>
          <w:color w:val="000000"/>
          <w:sz w:val="28"/>
          <w:szCs w:val="28"/>
        </w:rPr>
      </w:pPr>
      <w:r w:rsidRPr="00641B56">
        <w:rPr>
          <w:color w:val="000000"/>
          <w:sz w:val="28"/>
          <w:szCs w:val="28"/>
        </w:rPr>
        <w:t xml:space="preserve">4.12.14. фәнни нигезләү яки эксперименталь раслау алган педагогик тәҗрибәне тарату; </w:t>
      </w:r>
    </w:p>
    <w:p w:rsidR="00641B56" w:rsidRPr="00641B56" w:rsidRDefault="00641B56" w:rsidP="00641B56">
      <w:pPr>
        <w:jc w:val="both"/>
        <w:rPr>
          <w:color w:val="000000"/>
          <w:sz w:val="28"/>
          <w:szCs w:val="28"/>
        </w:rPr>
      </w:pPr>
      <w:r w:rsidRPr="00641B56">
        <w:rPr>
          <w:color w:val="000000"/>
          <w:sz w:val="28"/>
          <w:szCs w:val="28"/>
        </w:rPr>
        <w:t>4.12.15. педагогик экспериментны гамәлгә ашыру;</w:t>
      </w:r>
    </w:p>
    <w:p w:rsidR="00641B56" w:rsidRPr="00641B56" w:rsidRDefault="00641B56" w:rsidP="00641B56">
      <w:pPr>
        <w:jc w:val="both"/>
        <w:rPr>
          <w:color w:val="000000"/>
          <w:sz w:val="28"/>
          <w:szCs w:val="28"/>
        </w:rPr>
      </w:pPr>
      <w:r w:rsidRPr="00641B56">
        <w:rPr>
          <w:color w:val="000000"/>
          <w:sz w:val="28"/>
          <w:szCs w:val="28"/>
        </w:rPr>
        <w:t>4.12.16. авторлык хокукы һәм катнаш хокуклар турында «Россия Федерациясе Законы нигезендә фәнни һәм гамәли әһәмияткә ия интеллектуаль милек»;</w:t>
      </w:r>
    </w:p>
    <w:p w:rsidR="00641B56" w:rsidRPr="00641B56" w:rsidRDefault="00641B56" w:rsidP="00641B56">
      <w:pPr>
        <w:jc w:val="both"/>
        <w:rPr>
          <w:color w:val="000000"/>
          <w:sz w:val="28"/>
          <w:szCs w:val="28"/>
        </w:rPr>
      </w:pPr>
      <w:r w:rsidRPr="00641B56">
        <w:rPr>
          <w:color w:val="000000"/>
          <w:sz w:val="28"/>
          <w:szCs w:val="28"/>
        </w:rPr>
        <w:t>4.12.17. эш вакыты кыскартылган;</w:t>
      </w:r>
    </w:p>
    <w:p w:rsidR="00641B56" w:rsidRPr="00641B56" w:rsidRDefault="00641B56" w:rsidP="00641B56">
      <w:pPr>
        <w:jc w:val="both"/>
        <w:rPr>
          <w:color w:val="000000"/>
          <w:sz w:val="28"/>
          <w:szCs w:val="28"/>
        </w:rPr>
      </w:pPr>
      <w:r w:rsidRPr="00641B56">
        <w:rPr>
          <w:color w:val="000000"/>
          <w:sz w:val="28"/>
          <w:szCs w:val="28"/>
        </w:rPr>
        <w:t>4.12.18. өстәмә һөнәри белем бирү профиль буенча педагогик эшчәнлек кимендә бер тапкыр өч елга бер тапкыр;</w:t>
      </w:r>
    </w:p>
    <w:p w:rsidR="00641B56" w:rsidRPr="00641B56" w:rsidRDefault="00641B56" w:rsidP="00641B56">
      <w:pPr>
        <w:jc w:val="both"/>
        <w:rPr>
          <w:color w:val="000000"/>
          <w:sz w:val="28"/>
          <w:szCs w:val="28"/>
        </w:rPr>
      </w:pPr>
      <w:r w:rsidRPr="00641B56">
        <w:rPr>
          <w:color w:val="000000"/>
          <w:sz w:val="28"/>
          <w:szCs w:val="28"/>
        </w:rPr>
        <w:t>4.12.19. еллык төп удлиненный түләүле ял, аның озынлыгы Россия Федерациясе Хөкүмәте тарафыннан билгеләнә;</w:t>
      </w:r>
    </w:p>
    <w:p w:rsidR="00641B56" w:rsidRPr="00641B56" w:rsidRDefault="00641B56" w:rsidP="00641B56">
      <w:pPr>
        <w:jc w:val="both"/>
        <w:rPr>
          <w:color w:val="000000"/>
          <w:sz w:val="28"/>
          <w:szCs w:val="28"/>
        </w:rPr>
      </w:pPr>
      <w:r w:rsidRPr="00641B56">
        <w:rPr>
          <w:color w:val="000000"/>
          <w:sz w:val="28"/>
          <w:szCs w:val="28"/>
        </w:rPr>
        <w:t>4.12.20. Россия Федерациясе Мәгариф һәм фән Министрлыгы һәм күмәк килешү нигезендә билгеләнгән тәртиптә һәр ун ел өзлексез педагогик эш буенча бер елга кадәр тотмыйча, озак ял итү вакыты кимендә бер елга кадәр дәвам итә;</w:t>
      </w:r>
    </w:p>
    <w:p w:rsidR="00641B56" w:rsidRPr="00641B56" w:rsidRDefault="00641B56" w:rsidP="00641B56">
      <w:pPr>
        <w:jc w:val="both"/>
        <w:rPr>
          <w:color w:val="000000"/>
          <w:sz w:val="28"/>
          <w:szCs w:val="28"/>
        </w:rPr>
      </w:pPr>
      <w:r w:rsidRPr="00641B56">
        <w:rPr>
          <w:color w:val="000000"/>
          <w:sz w:val="28"/>
          <w:szCs w:val="28"/>
        </w:rPr>
        <w:t>4.12.21. Россия Федерациясе законнарында билгеләнгән тәртиптә картлык буенча хезмәт пенсиясен вакытыннан алда билгеләп кую;</w:t>
      </w:r>
    </w:p>
    <w:p w:rsidR="00641B56" w:rsidRPr="00641B56" w:rsidRDefault="00641B56" w:rsidP="00641B56">
      <w:pPr>
        <w:jc w:val="both"/>
        <w:rPr>
          <w:color w:val="000000"/>
          <w:sz w:val="28"/>
          <w:szCs w:val="28"/>
        </w:rPr>
      </w:pPr>
      <w:r w:rsidRPr="00641B56">
        <w:rPr>
          <w:color w:val="000000"/>
          <w:sz w:val="28"/>
          <w:szCs w:val="28"/>
        </w:rPr>
        <w:t>4.12.22. социаль наем шартнамәләре буенча торак урыннары чиратсыз торак урыннарына мохтаҗлар буларак исәптә торучы педагогик хезмәткәрләргә махсуслаштырылган торак фонды, ипотека буенча торак урыннары бирү хокукы бирү;</w:t>
      </w:r>
    </w:p>
    <w:p w:rsidR="00641B56" w:rsidRDefault="00641B56" w:rsidP="00641B56">
      <w:pPr>
        <w:jc w:val="both"/>
        <w:rPr>
          <w:color w:val="000000"/>
          <w:sz w:val="28"/>
          <w:szCs w:val="28"/>
        </w:rPr>
      </w:pPr>
      <w:r w:rsidRPr="00641B56">
        <w:rPr>
          <w:color w:val="000000"/>
          <w:sz w:val="28"/>
          <w:szCs w:val="28"/>
        </w:rPr>
        <w:t>4.12.23. гамәлдәге законнарда каралган башка хокуклар.</w:t>
      </w:r>
    </w:p>
    <w:p w:rsidR="00641B56" w:rsidRPr="00641B56" w:rsidRDefault="00641B56" w:rsidP="00641B56">
      <w:pPr>
        <w:jc w:val="both"/>
        <w:rPr>
          <w:color w:val="000000"/>
          <w:sz w:val="28"/>
          <w:szCs w:val="28"/>
        </w:rPr>
      </w:pPr>
      <w:r w:rsidRPr="00641B56">
        <w:rPr>
          <w:color w:val="000000"/>
          <w:sz w:val="28"/>
          <w:szCs w:val="28"/>
        </w:rPr>
        <w:t>4.13. Белем бирү эшчәнлеген гамәлгә ашыручы педагогик хезмәткәрләрнең эш вакыты һәм ял вакыты күмәк килешү, эчке хезмәт тәртибе кагыйдәләре, мәктәпнең башка локаль норматив актлары белән билгеләнә.</w:t>
      </w:r>
    </w:p>
    <w:p w:rsidR="00641B56" w:rsidRPr="00641B56" w:rsidRDefault="00641B56" w:rsidP="00641B56">
      <w:pPr>
        <w:jc w:val="both"/>
        <w:rPr>
          <w:color w:val="000000"/>
          <w:sz w:val="28"/>
          <w:szCs w:val="28"/>
        </w:rPr>
      </w:pPr>
      <w:r w:rsidRPr="00641B56">
        <w:rPr>
          <w:color w:val="000000"/>
          <w:sz w:val="28"/>
          <w:szCs w:val="28"/>
        </w:rPr>
        <w:t>4.14.  Авыл торак пунктларында, эшчеләр поселокларында (шәһәр тибындагы поселокларда) яшәүче һәм эшләүче педагогик хезмәткәрләр торак урыннар, җылылык һәм ут өчен түләү чыгымнарын компенсацияләү хокукына ия</w:t>
      </w:r>
    </w:p>
    <w:p w:rsidR="00641B56" w:rsidRPr="00641B56" w:rsidRDefault="00641B56" w:rsidP="00641B56">
      <w:pPr>
        <w:jc w:val="both"/>
        <w:rPr>
          <w:color w:val="000000"/>
          <w:sz w:val="28"/>
          <w:szCs w:val="28"/>
        </w:rPr>
      </w:pPr>
      <w:r w:rsidRPr="00641B56">
        <w:rPr>
          <w:color w:val="000000"/>
          <w:sz w:val="28"/>
          <w:szCs w:val="28"/>
        </w:rPr>
        <w:t>4.15. Мәктәпнең педагогик хезмәткәрләре бурычлы:</w:t>
      </w:r>
    </w:p>
    <w:p w:rsidR="00641B56" w:rsidRPr="00641B56" w:rsidRDefault="00641B56" w:rsidP="00641B56">
      <w:pPr>
        <w:jc w:val="both"/>
        <w:rPr>
          <w:color w:val="000000"/>
          <w:sz w:val="28"/>
          <w:szCs w:val="28"/>
        </w:rPr>
      </w:pPr>
      <w:r w:rsidRPr="00641B56">
        <w:rPr>
          <w:color w:val="000000"/>
          <w:sz w:val="28"/>
          <w:szCs w:val="28"/>
        </w:rPr>
        <w:t>4.15.1. үз эшчәнлеген югары профессиональ дәрәҗәдә гамәлгә ашыру, расланган эш программасы нигезендә укыту предметын, курсны, дисциплинасын (модуль) тулы күләмдә гамәлгә ашыруны тәэмин итү;</w:t>
      </w:r>
    </w:p>
    <w:p w:rsidR="00641B56" w:rsidRPr="00641B56" w:rsidRDefault="00641B56" w:rsidP="00641B56">
      <w:pPr>
        <w:jc w:val="both"/>
        <w:rPr>
          <w:color w:val="000000"/>
          <w:sz w:val="28"/>
          <w:szCs w:val="28"/>
        </w:rPr>
      </w:pPr>
      <w:r w:rsidRPr="00641B56">
        <w:rPr>
          <w:color w:val="000000"/>
          <w:sz w:val="28"/>
          <w:szCs w:val="28"/>
        </w:rPr>
        <w:lastRenderedPageBreak/>
        <w:t>4.15.2. хокукый, әхлакый һәм этик нормаларны үтәргә, һөнәри этика таләпләрен үтәргә;</w:t>
      </w:r>
    </w:p>
    <w:p w:rsidR="00641B56" w:rsidRPr="00641B56" w:rsidRDefault="00641B56" w:rsidP="00641B56">
      <w:pPr>
        <w:jc w:val="both"/>
        <w:rPr>
          <w:color w:val="000000"/>
          <w:sz w:val="28"/>
          <w:szCs w:val="28"/>
        </w:rPr>
      </w:pPr>
      <w:r w:rsidRPr="00641B56">
        <w:rPr>
          <w:color w:val="000000"/>
          <w:sz w:val="28"/>
          <w:szCs w:val="28"/>
        </w:rPr>
        <w:t>4.15.3. укучыларның һәм белем бирү мөнәсәбәтләрендә башка катнашучыларның намусын һәм абруен хөрмәт итәргә;</w:t>
      </w:r>
    </w:p>
    <w:p w:rsidR="00641B56" w:rsidRPr="00641B56" w:rsidRDefault="00641B56" w:rsidP="00641B56">
      <w:pPr>
        <w:jc w:val="both"/>
        <w:rPr>
          <w:color w:val="000000"/>
          <w:sz w:val="28"/>
          <w:szCs w:val="28"/>
        </w:rPr>
      </w:pPr>
      <w:r w:rsidRPr="00641B56">
        <w:rPr>
          <w:color w:val="000000"/>
          <w:sz w:val="28"/>
          <w:szCs w:val="28"/>
        </w:rPr>
        <w:t>4.15.4. укучыларда танып-белү активлыгын, мөстәкыйльлекне, инициативаны, иҗади сәләтен үстерү, гражданлык позициясен формалаштыру, хәзерге заман шартларында хезмәткә һәм яшәү сәләтен формалаштыру, балаларда сәламәт һәм куркынычсыз яшәү рәвеше культурасын формалаштыру;</w:t>
      </w:r>
    </w:p>
    <w:p w:rsidR="00641B56" w:rsidRPr="00641B56" w:rsidRDefault="00641B56" w:rsidP="00641B56">
      <w:pPr>
        <w:jc w:val="both"/>
        <w:rPr>
          <w:color w:val="000000"/>
          <w:sz w:val="28"/>
          <w:szCs w:val="28"/>
        </w:rPr>
      </w:pPr>
      <w:r w:rsidRPr="00641B56">
        <w:rPr>
          <w:color w:val="000000"/>
          <w:sz w:val="28"/>
          <w:szCs w:val="28"/>
        </w:rPr>
        <w:t>4.15.5. педагогик яктан нигезләнгән һәм югары сыйфатлы белем бирүне тәэмин итүче белем бирү формалары, укыту һәм тәрбия ысуллары кулланырга;</w:t>
      </w:r>
    </w:p>
    <w:p w:rsidR="00641B56" w:rsidRPr="00641B56" w:rsidRDefault="00641B56" w:rsidP="00641B56">
      <w:pPr>
        <w:jc w:val="both"/>
        <w:rPr>
          <w:color w:val="000000"/>
          <w:sz w:val="28"/>
          <w:szCs w:val="28"/>
        </w:rPr>
      </w:pPr>
      <w:r w:rsidRPr="00641B56">
        <w:rPr>
          <w:color w:val="000000"/>
          <w:sz w:val="28"/>
          <w:szCs w:val="28"/>
        </w:rPr>
        <w:t>4.15.6. укучыларның психофизик үсеше үзенчәлекләрен һәм аларның сәламәтлеге торышын исәпкә алырга, кирәк булганда медицина оешмалары белән хезмәттәшлек итәргә;</w:t>
      </w:r>
    </w:p>
    <w:p w:rsidR="00641B56" w:rsidRPr="00641B56" w:rsidRDefault="00641B56" w:rsidP="00641B56">
      <w:pPr>
        <w:jc w:val="both"/>
        <w:rPr>
          <w:color w:val="000000"/>
          <w:sz w:val="28"/>
          <w:szCs w:val="28"/>
        </w:rPr>
      </w:pPr>
      <w:r w:rsidRPr="00641B56">
        <w:rPr>
          <w:color w:val="000000"/>
          <w:sz w:val="28"/>
          <w:szCs w:val="28"/>
        </w:rPr>
        <w:t>4.15.7. даими рәвештә күтәрергә үзенең һөнәри дәрәҗәсен;</w:t>
      </w:r>
    </w:p>
    <w:p w:rsidR="00641B56" w:rsidRPr="00641B56" w:rsidRDefault="00641B56" w:rsidP="00641B56">
      <w:pPr>
        <w:jc w:val="both"/>
        <w:rPr>
          <w:color w:val="000000"/>
          <w:sz w:val="28"/>
          <w:szCs w:val="28"/>
        </w:rPr>
      </w:pPr>
      <w:r w:rsidRPr="00641B56">
        <w:rPr>
          <w:color w:val="000000"/>
          <w:sz w:val="28"/>
          <w:szCs w:val="28"/>
        </w:rPr>
        <w:t>4.15.8. узарга аттестациясен биләгән вазыйфасына билгеләнгән тәртиптә мәгариф турында;</w:t>
      </w:r>
    </w:p>
    <w:p w:rsidR="00641B56" w:rsidRPr="00641B56" w:rsidRDefault="00641B56" w:rsidP="00641B56">
      <w:pPr>
        <w:jc w:val="both"/>
        <w:rPr>
          <w:color w:val="000000"/>
          <w:sz w:val="28"/>
          <w:szCs w:val="28"/>
        </w:rPr>
      </w:pPr>
      <w:r w:rsidRPr="00641B56">
        <w:rPr>
          <w:color w:val="000000"/>
          <w:sz w:val="28"/>
          <w:szCs w:val="28"/>
        </w:rPr>
        <w:t>4.15.9. хезмәт законнары нигезендә эшкә кергәндә һәм вакытлы медицина тикшерүләрен, шулай ук эш бирүче юнәлеше буенча чираттан тыш медицина тикшерүләрен узарга кирәк;</w:t>
      </w:r>
    </w:p>
    <w:p w:rsidR="00641B56" w:rsidRPr="00641B56" w:rsidRDefault="00641B56" w:rsidP="00641B56">
      <w:pPr>
        <w:jc w:val="both"/>
        <w:rPr>
          <w:color w:val="000000"/>
          <w:sz w:val="28"/>
          <w:szCs w:val="28"/>
        </w:rPr>
      </w:pPr>
      <w:r w:rsidRPr="00641B56">
        <w:rPr>
          <w:color w:val="000000"/>
          <w:sz w:val="28"/>
          <w:szCs w:val="28"/>
        </w:rPr>
        <w:t>4.15.10. хезмәт саклау өлкәсендә белем һәм күнекмәләрне укыту һәм тикшерү Россия Федерациясе законнары белән билгеләнгән тәртиптә үткәрелә;</w:t>
      </w:r>
    </w:p>
    <w:p w:rsidR="00641B56" w:rsidRPr="00641B56" w:rsidRDefault="00641B56" w:rsidP="00641B56">
      <w:pPr>
        <w:jc w:val="both"/>
        <w:rPr>
          <w:color w:val="000000"/>
          <w:sz w:val="28"/>
          <w:szCs w:val="28"/>
        </w:rPr>
      </w:pPr>
      <w:r w:rsidRPr="00641B56">
        <w:rPr>
          <w:color w:val="000000"/>
          <w:sz w:val="28"/>
          <w:szCs w:val="28"/>
        </w:rPr>
        <w:t>4.15.11. мәктәп уставын, эчке хезмәт тәртибе кагыйдәләрен һәм башка локаль-норматив актларын үтәргә;</w:t>
      </w:r>
    </w:p>
    <w:p w:rsidR="00641B56" w:rsidRPr="00641B56" w:rsidRDefault="00641B56" w:rsidP="00641B56">
      <w:pPr>
        <w:jc w:val="both"/>
        <w:rPr>
          <w:color w:val="000000"/>
          <w:sz w:val="28"/>
          <w:szCs w:val="28"/>
        </w:rPr>
      </w:pPr>
      <w:r w:rsidRPr="00641B56">
        <w:rPr>
          <w:color w:val="000000"/>
          <w:sz w:val="28"/>
          <w:szCs w:val="28"/>
        </w:rPr>
        <w:t>4.15.12. планлаштыру, исәпкә алу һәм хисаплылык буенча билгеләнгән документларны алып бару;</w:t>
      </w:r>
    </w:p>
    <w:p w:rsidR="00641B56" w:rsidRPr="00641B56" w:rsidRDefault="00641B56" w:rsidP="00641B56">
      <w:pPr>
        <w:jc w:val="both"/>
        <w:rPr>
          <w:color w:val="000000"/>
          <w:sz w:val="28"/>
          <w:szCs w:val="28"/>
        </w:rPr>
      </w:pPr>
      <w:r w:rsidRPr="00641B56">
        <w:rPr>
          <w:color w:val="000000"/>
          <w:sz w:val="28"/>
          <w:szCs w:val="28"/>
        </w:rPr>
        <w:t>4.15.13. педагогик совет эшендә, фәнни-гамәли конференцияләрдә, семинарларда катнашу;</w:t>
      </w:r>
    </w:p>
    <w:p w:rsidR="00641B56" w:rsidRPr="00641B56" w:rsidRDefault="00641B56" w:rsidP="00641B56">
      <w:pPr>
        <w:jc w:val="both"/>
        <w:rPr>
          <w:color w:val="000000"/>
          <w:sz w:val="28"/>
          <w:szCs w:val="28"/>
        </w:rPr>
      </w:pPr>
      <w:r w:rsidRPr="00641B56">
        <w:rPr>
          <w:color w:val="000000"/>
          <w:sz w:val="28"/>
          <w:szCs w:val="28"/>
        </w:rPr>
        <w:t>4.15.14. сыйныф журналларын алып бару кагыйдәләрен үтәргә, укучыларның белемнәрен үз вакытында бәяләргә, сыйныф һәм электрон журналга үз вакытында бәя бирергә һәм укучыларның көндәлекләрен билгеләргә;</w:t>
      </w:r>
    </w:p>
    <w:p w:rsidR="00641B56" w:rsidRPr="00641B56" w:rsidRDefault="00641B56" w:rsidP="00641B56">
      <w:pPr>
        <w:jc w:val="both"/>
        <w:rPr>
          <w:color w:val="000000"/>
          <w:sz w:val="28"/>
          <w:szCs w:val="28"/>
        </w:rPr>
      </w:pPr>
      <w:r w:rsidRPr="00641B56">
        <w:rPr>
          <w:color w:val="000000"/>
          <w:sz w:val="28"/>
          <w:szCs w:val="28"/>
        </w:rPr>
        <w:t>4.15.15. хосусый мәгълүматны саклауны тәэмин итәләр;</w:t>
      </w:r>
    </w:p>
    <w:p w:rsidR="00641B56" w:rsidRPr="00641B56" w:rsidRDefault="00641B56" w:rsidP="00641B56">
      <w:pPr>
        <w:jc w:val="both"/>
        <w:rPr>
          <w:color w:val="000000"/>
          <w:sz w:val="28"/>
          <w:szCs w:val="28"/>
        </w:rPr>
      </w:pPr>
      <w:r w:rsidRPr="00641B56">
        <w:rPr>
          <w:color w:val="000000"/>
          <w:sz w:val="28"/>
          <w:szCs w:val="28"/>
        </w:rPr>
        <w:t>4.15.16. укучыларның ата-аналары (законлы вәкилләре) дәресләренә җәмәгатьчелекне Администрация белән алдан килешү буенча җибәрү;</w:t>
      </w:r>
    </w:p>
    <w:p w:rsidR="00641B56" w:rsidRPr="00641B56" w:rsidRDefault="00641B56" w:rsidP="00641B56">
      <w:pPr>
        <w:jc w:val="both"/>
        <w:rPr>
          <w:color w:val="000000"/>
          <w:sz w:val="28"/>
          <w:szCs w:val="28"/>
        </w:rPr>
      </w:pPr>
      <w:r w:rsidRPr="00641B56">
        <w:rPr>
          <w:color w:val="000000"/>
          <w:sz w:val="28"/>
          <w:szCs w:val="28"/>
        </w:rPr>
        <w:t>4.15.17. укучылар белән тәрбия эшен алыштыручы ата-аналар һәм аларны алыштыручы затлар белән бергә алып барырга.</w:t>
      </w:r>
    </w:p>
    <w:p w:rsidR="00641B56" w:rsidRPr="00641B56" w:rsidRDefault="00641B56" w:rsidP="00641B56">
      <w:pPr>
        <w:jc w:val="both"/>
        <w:rPr>
          <w:color w:val="000000"/>
          <w:sz w:val="28"/>
          <w:szCs w:val="28"/>
        </w:rPr>
      </w:pPr>
      <w:r w:rsidRPr="00641B56">
        <w:rPr>
          <w:color w:val="000000"/>
          <w:sz w:val="28"/>
          <w:szCs w:val="28"/>
        </w:rPr>
        <w:t>4.16. Мәктәптә, педагогик хезмәткәрләрнең вазыйфалары белән беррәттән, ярдәмче функцияләрне гамәлгә ашыручы инженер-техник, административ-хуҗалык, җитештерү, укыту-ярдәмчел, медицина һәм башка хезмәткәрләр вазыйфалары карала.</w:t>
      </w:r>
    </w:p>
    <w:p w:rsidR="00641B56" w:rsidRPr="00641B56" w:rsidRDefault="00641B56" w:rsidP="00641B56">
      <w:pPr>
        <w:jc w:val="both"/>
        <w:rPr>
          <w:color w:val="000000"/>
          <w:sz w:val="28"/>
          <w:szCs w:val="28"/>
        </w:rPr>
      </w:pPr>
      <w:r w:rsidRPr="00641B56">
        <w:rPr>
          <w:color w:val="000000"/>
          <w:sz w:val="28"/>
          <w:szCs w:val="28"/>
        </w:rPr>
        <w:t>4.17. Әлеге Уставның 4.16 пунктында күрсәтелгән вазыйфаларны биләүче мәгариф оешмалары хезмәткәрләренең хокуклары, бурычлары һәм җаваплылыгы Россия Федерациясе законнары, устав, эчке хезмәт тәртибе кагыйдәләре һәм мәктәпнең башка локаль норматив актлары, вазыйфаи инструкцияләр һәм хезмәт шартнамәләре белән билгеләнә.</w:t>
      </w:r>
    </w:p>
    <w:p w:rsidR="00641B56" w:rsidRPr="00641B56" w:rsidRDefault="00641B56" w:rsidP="00641B56">
      <w:pPr>
        <w:jc w:val="both"/>
        <w:rPr>
          <w:color w:val="000000"/>
          <w:sz w:val="28"/>
          <w:szCs w:val="28"/>
        </w:rPr>
      </w:pPr>
      <w:r w:rsidRPr="00641B56">
        <w:rPr>
          <w:color w:val="000000"/>
          <w:sz w:val="28"/>
          <w:szCs w:val="28"/>
        </w:rPr>
        <w:lastRenderedPageBreak/>
        <w:t>4.18. Мәктәп җитәкчеләре урынбасарларына, структур бүлекчәләр җитәкчеләренә һәм аларның урынбасарларына бирелә тәртиптә билгеләнгән тәртиптә Россия Федерациясе Хөкүмәте тарафыннан, хокук, социаль гарантияләр һәм чаралар каралган педагогик хезмәткәрләренә билгеләнгән 4.12.19, 4.12.21 һәм 4.14 әлеге Уставта мәктәп.</w:t>
      </w:r>
    </w:p>
    <w:p w:rsidR="00641B56" w:rsidRPr="00641B56" w:rsidRDefault="00641B56" w:rsidP="00641B56">
      <w:pPr>
        <w:jc w:val="both"/>
        <w:rPr>
          <w:color w:val="000000"/>
          <w:sz w:val="28"/>
          <w:szCs w:val="28"/>
        </w:rPr>
      </w:pPr>
      <w:r w:rsidRPr="00641B56">
        <w:rPr>
          <w:color w:val="000000"/>
          <w:sz w:val="28"/>
          <w:szCs w:val="28"/>
        </w:rPr>
        <w:t>4.19. Мәктәпнең педагогик хезмәткәре тарафыннан һөнәри тәртип нормаларын бозу очракларын дисциплинар тикшерү аңа язма рәвештә бирелгән шикаять буенча гына башкарылырга мөмкин. Шикаять күчермәсе әлеге педагогик хезмәткәргә тапшырылырга тиеш.   Дисциплинар тикшерү барышы һәм аның нәтиҗәләре буенча кабул ителгән карарлар бары тик кызыксынган педагогик хезмәткәр ризалыгы белән генә хәбәрдар булырга мөмкин</w:t>
      </w:r>
    </w:p>
    <w:p w:rsidR="00641B56" w:rsidRDefault="00641B56" w:rsidP="00641B56">
      <w:pPr>
        <w:jc w:val="both"/>
        <w:rPr>
          <w:color w:val="000000"/>
          <w:sz w:val="28"/>
          <w:szCs w:val="28"/>
        </w:rPr>
      </w:pPr>
      <w:r w:rsidRPr="00641B56">
        <w:rPr>
          <w:color w:val="000000"/>
          <w:sz w:val="28"/>
          <w:szCs w:val="28"/>
        </w:rPr>
        <w:t>законда каралган очраклар.</w:t>
      </w:r>
    </w:p>
    <w:p w:rsidR="005D72E5" w:rsidRPr="005D72E5" w:rsidRDefault="005D72E5" w:rsidP="005D72E5">
      <w:pPr>
        <w:jc w:val="both"/>
        <w:rPr>
          <w:color w:val="000000"/>
          <w:sz w:val="28"/>
          <w:szCs w:val="28"/>
        </w:rPr>
      </w:pPr>
      <w:r w:rsidRPr="005D72E5">
        <w:rPr>
          <w:color w:val="000000"/>
          <w:sz w:val="28"/>
          <w:szCs w:val="28"/>
        </w:rPr>
        <w:t>4.20. Педагогик хезмәткәрләрнең эшендәге кимчелекләре өчен хезмәт законнары, мәктәпнең эчке хезмәт тәртибе кагыйдәләре белән билгеләнгән административ түләтүләр салынырга мөмкин.</w:t>
      </w:r>
    </w:p>
    <w:p w:rsidR="005D72E5" w:rsidRPr="005D72E5" w:rsidRDefault="005D72E5" w:rsidP="005D72E5">
      <w:pPr>
        <w:jc w:val="both"/>
        <w:rPr>
          <w:color w:val="000000"/>
          <w:sz w:val="28"/>
          <w:szCs w:val="28"/>
        </w:rPr>
      </w:pPr>
      <w:r w:rsidRPr="005D72E5">
        <w:rPr>
          <w:color w:val="000000"/>
          <w:sz w:val="28"/>
          <w:szCs w:val="28"/>
        </w:rPr>
        <w:t>4.21. Хезмәт турында Россия Федерациясе законнарында каралган Администрация инициативасы буенча хезмәт килешүен туктату нигезләреннән тыш, мәктәп администрациясе инициативасы буенча педагогик хезмәткәрне эштән азат итү өчен нигезләр булып тора:</w:t>
      </w:r>
    </w:p>
    <w:p w:rsidR="005D72E5" w:rsidRPr="005D72E5" w:rsidRDefault="005D72E5" w:rsidP="005D72E5">
      <w:pPr>
        <w:jc w:val="both"/>
        <w:rPr>
          <w:color w:val="000000"/>
          <w:sz w:val="28"/>
          <w:szCs w:val="28"/>
        </w:rPr>
      </w:pPr>
      <w:r w:rsidRPr="005D72E5">
        <w:rPr>
          <w:color w:val="000000"/>
          <w:sz w:val="28"/>
          <w:szCs w:val="28"/>
        </w:rPr>
        <w:t>ел дәвамында кабат мәктәп уставын тупас бозу;</w:t>
      </w:r>
    </w:p>
    <w:p w:rsidR="005D72E5" w:rsidRPr="005D72E5" w:rsidRDefault="005D72E5" w:rsidP="005D72E5">
      <w:pPr>
        <w:jc w:val="both"/>
        <w:rPr>
          <w:color w:val="000000"/>
          <w:sz w:val="28"/>
          <w:szCs w:val="28"/>
        </w:rPr>
      </w:pPr>
      <w:r w:rsidRPr="005D72E5">
        <w:rPr>
          <w:color w:val="000000"/>
          <w:sz w:val="28"/>
          <w:szCs w:val="28"/>
        </w:rPr>
        <w:t>физик һәм (яки) психик көч белән бәйле бер тапкыр, тәрбия алымнарын куллану, шул исәптән тәрбияләнүченең шәхесен куллану;</w:t>
      </w:r>
    </w:p>
    <w:p w:rsidR="005D72E5" w:rsidRPr="005D72E5" w:rsidRDefault="005D72E5" w:rsidP="005D72E5">
      <w:pPr>
        <w:jc w:val="both"/>
        <w:rPr>
          <w:color w:val="000000"/>
          <w:sz w:val="28"/>
          <w:szCs w:val="28"/>
        </w:rPr>
      </w:pPr>
      <w:r w:rsidRPr="005D72E5">
        <w:rPr>
          <w:color w:val="000000"/>
          <w:sz w:val="28"/>
          <w:szCs w:val="28"/>
        </w:rPr>
        <w:t>эштә алкоголь, наркотик яки токсинлы исереклек халәтендә барлыкка килү.</w:t>
      </w:r>
    </w:p>
    <w:p w:rsidR="005D72E5" w:rsidRPr="005D72E5" w:rsidRDefault="005D72E5" w:rsidP="005D72E5">
      <w:pPr>
        <w:jc w:val="both"/>
        <w:rPr>
          <w:color w:val="000000"/>
          <w:sz w:val="28"/>
          <w:szCs w:val="28"/>
        </w:rPr>
      </w:pPr>
      <w:r w:rsidRPr="005D72E5">
        <w:rPr>
          <w:color w:val="000000"/>
          <w:sz w:val="28"/>
          <w:szCs w:val="28"/>
        </w:rPr>
        <w:t>Әлеге нигез буенча эштән азат итү профсоюз ризалыгы булмаган мәктәп администрациясе тарафыннан гамәлгә ашырыла ала.</w:t>
      </w:r>
    </w:p>
    <w:p w:rsidR="005D72E5" w:rsidRPr="005D72E5" w:rsidRDefault="005D72E5" w:rsidP="005D72E5">
      <w:pPr>
        <w:jc w:val="both"/>
        <w:rPr>
          <w:color w:val="000000"/>
          <w:sz w:val="28"/>
          <w:szCs w:val="28"/>
        </w:rPr>
      </w:pPr>
      <w:r w:rsidRPr="005D72E5">
        <w:rPr>
          <w:color w:val="000000"/>
          <w:sz w:val="28"/>
          <w:szCs w:val="28"/>
        </w:rPr>
        <w:t>4.22. Мәнфәгатьләр каршылыгын булдырмау һәм җайга салу</w:t>
      </w:r>
    </w:p>
    <w:p w:rsidR="005D72E5" w:rsidRPr="005D72E5" w:rsidRDefault="005D72E5" w:rsidP="005D72E5">
      <w:pPr>
        <w:jc w:val="both"/>
        <w:rPr>
          <w:color w:val="000000"/>
          <w:sz w:val="28"/>
          <w:szCs w:val="28"/>
        </w:rPr>
      </w:pPr>
      <w:r w:rsidRPr="005D72E5">
        <w:rPr>
          <w:color w:val="000000"/>
          <w:sz w:val="28"/>
          <w:szCs w:val="28"/>
        </w:rPr>
        <w:t>Мәнфәгатьләр каршылыгы астында мәктәп хезмәткәренең шәхси кызыксынуы аларның хезмәт бурычларын тиешенчә башкаруына йогынты ясарга мөмкин һәм мәктәп хезмәткәренең шәхси кызыксынуы мәктәп хокуклары һәм законлы мәнфәгатьләре арасында каршылык барлыкка килергә мөмкин.</w:t>
      </w:r>
    </w:p>
    <w:p w:rsidR="005D72E5" w:rsidRPr="005D72E5" w:rsidRDefault="005D72E5" w:rsidP="005D72E5">
      <w:pPr>
        <w:jc w:val="both"/>
        <w:rPr>
          <w:color w:val="000000"/>
          <w:sz w:val="28"/>
          <w:szCs w:val="28"/>
        </w:rPr>
      </w:pPr>
      <w:r w:rsidRPr="005D72E5">
        <w:rPr>
          <w:color w:val="000000"/>
          <w:sz w:val="28"/>
          <w:szCs w:val="28"/>
        </w:rPr>
        <w:t>Мәктәп хезмәткәренең хезмәт бурычларын тиешенчә башкаруына йогынты ясый яки йогынты ясый ала торган шәхси кызыксынуы дигәндә, мәктәп хезмәткәре тарафыннан акча, кыйммәтләр, башка мөлкәт, шул исәптән милек хокуклары, яки үзе өчен яисә өченче затлар өчен мөлкәти характердагы хезмәтләр рәвешендә керемнәр алу мөмкинлеге аңлашыла.</w:t>
      </w:r>
    </w:p>
    <w:p w:rsidR="005D72E5" w:rsidRPr="005D72E5" w:rsidRDefault="005D72E5" w:rsidP="005D72E5">
      <w:pPr>
        <w:jc w:val="both"/>
        <w:rPr>
          <w:color w:val="000000"/>
          <w:sz w:val="28"/>
          <w:szCs w:val="28"/>
        </w:rPr>
      </w:pPr>
      <w:r w:rsidRPr="005D72E5">
        <w:rPr>
          <w:color w:val="000000"/>
          <w:sz w:val="28"/>
          <w:szCs w:val="28"/>
        </w:rPr>
        <w:t>Мәктәп директоры учреждение эш бирүчегә (гамәлгә куючыга) вазыйфаи бурычларны үтәгәндә шәхси кызыксынучанлык барлыкка килү турында хәбәр итәргә тиеш, ул мәнфәгатьләр каршылыгына китерә яки китерә ала.</w:t>
      </w:r>
    </w:p>
    <w:p w:rsidR="005D72E5" w:rsidRPr="005D72E5" w:rsidRDefault="005D72E5" w:rsidP="005D72E5">
      <w:pPr>
        <w:jc w:val="both"/>
        <w:rPr>
          <w:color w:val="000000"/>
          <w:sz w:val="28"/>
          <w:szCs w:val="28"/>
        </w:rPr>
      </w:pPr>
      <w:r w:rsidRPr="005D72E5">
        <w:rPr>
          <w:color w:val="000000"/>
          <w:sz w:val="28"/>
          <w:szCs w:val="28"/>
        </w:rPr>
        <w:t>Мәктәп хезмәткәре мәктәп директорына вазыйфаи бурычларны үтәгәндә шәхси кызыксынучанлык барлыкка килү турында хәбәр итәргә тиеш, ул мәнфәгатьләр каршылыгына китерә яки китерә ала.</w:t>
      </w:r>
    </w:p>
    <w:p w:rsidR="005D72E5" w:rsidRPr="00641B56" w:rsidRDefault="005D72E5" w:rsidP="005D72E5">
      <w:pPr>
        <w:jc w:val="both"/>
        <w:rPr>
          <w:color w:val="000000"/>
          <w:sz w:val="28"/>
          <w:szCs w:val="28"/>
        </w:rPr>
      </w:pPr>
      <w:r w:rsidRPr="005D72E5">
        <w:rPr>
          <w:color w:val="000000"/>
          <w:sz w:val="28"/>
          <w:szCs w:val="28"/>
        </w:rPr>
        <w:t>Мәктәп директорына хәбәр итү тәртибе, хәбәрнамәләрдә булган мәгълүматлар исемлеге, әлеге мәгълүматларны тикшерүне оештыру һәм хәбәрләрне теркәү тәртибе мәктәп директоры тарафыннан билгеләнә.</w:t>
      </w:r>
    </w:p>
    <w:p w:rsidR="003C3E0D" w:rsidRPr="005D72E5" w:rsidRDefault="001D39D0" w:rsidP="001D39D0">
      <w:pPr>
        <w:ind w:firstLine="170"/>
        <w:jc w:val="both"/>
        <w:rPr>
          <w:sz w:val="28"/>
          <w:szCs w:val="28"/>
          <w:lang w:val="en-US"/>
        </w:rPr>
      </w:pPr>
      <w:r>
        <w:rPr>
          <w:sz w:val="28"/>
          <w:szCs w:val="28"/>
          <w:lang w:val="tt-RU"/>
        </w:rPr>
        <w:lastRenderedPageBreak/>
        <w:t xml:space="preserve">                      </w:t>
      </w:r>
      <w:r w:rsidR="003C3E0D" w:rsidRPr="001D39D0">
        <w:rPr>
          <w:sz w:val="28"/>
          <w:szCs w:val="28"/>
        </w:rPr>
        <w:t xml:space="preserve">5. </w:t>
      </w:r>
      <w:r w:rsidR="005D72E5">
        <w:rPr>
          <w:sz w:val="28"/>
          <w:szCs w:val="28"/>
          <w:lang w:val="tt-RU"/>
        </w:rPr>
        <w:t>Мәктәпнең финанс-хуҗалык эшчәнлеге</w:t>
      </w:r>
    </w:p>
    <w:p w:rsidR="003C3E0D" w:rsidRPr="001D39D0" w:rsidRDefault="003C3E0D" w:rsidP="001D39D0">
      <w:pPr>
        <w:ind w:firstLine="170"/>
        <w:jc w:val="both"/>
        <w:rPr>
          <w:sz w:val="28"/>
          <w:szCs w:val="28"/>
        </w:rPr>
      </w:pPr>
    </w:p>
    <w:p w:rsidR="00DE791D" w:rsidRPr="00DE791D" w:rsidRDefault="00DE791D" w:rsidP="00DE791D">
      <w:pPr>
        <w:ind w:firstLine="170"/>
        <w:jc w:val="both"/>
        <w:rPr>
          <w:sz w:val="28"/>
          <w:szCs w:val="28"/>
        </w:rPr>
      </w:pPr>
      <w:r w:rsidRPr="00DE791D">
        <w:rPr>
          <w:sz w:val="28"/>
          <w:szCs w:val="28"/>
        </w:rPr>
        <w:t>5.1. Мәктәп милке Татарстан Республикасының «Лениногорск муниципаль районы» муниципаль берәмлеге милкендә, аңа оператив идарә итү хокукында беркетелгән, мәктәпнең мөстәкыйль балансында чагылдырыла һәм әлеге устав белән билгеләнгән максатларга ирешү өчен файдаланыла.</w:t>
      </w:r>
    </w:p>
    <w:p w:rsidR="00DE791D" w:rsidRPr="00DE791D" w:rsidRDefault="00DE791D" w:rsidP="00DE791D">
      <w:pPr>
        <w:ind w:firstLine="170"/>
        <w:jc w:val="both"/>
        <w:rPr>
          <w:sz w:val="28"/>
          <w:szCs w:val="28"/>
        </w:rPr>
      </w:pPr>
      <w:r w:rsidRPr="00DE791D">
        <w:rPr>
          <w:sz w:val="28"/>
          <w:szCs w:val="28"/>
        </w:rPr>
        <w:t>Мәктәп үзенең устав бурычларын үтәү өчен кирәкле җир участогы мәктәпкә даими (сроксыз) файдалану хокукында бирелә.</w:t>
      </w:r>
    </w:p>
    <w:p w:rsidR="00DE791D" w:rsidRPr="00DE791D" w:rsidRDefault="00DE791D" w:rsidP="00DE791D">
      <w:pPr>
        <w:ind w:firstLine="170"/>
        <w:jc w:val="both"/>
        <w:rPr>
          <w:sz w:val="28"/>
          <w:szCs w:val="28"/>
        </w:rPr>
      </w:pPr>
      <w:r w:rsidRPr="00DE791D">
        <w:rPr>
          <w:sz w:val="28"/>
          <w:szCs w:val="28"/>
        </w:rPr>
        <w:t>Мәктәп үзенә беркетелгән мөлкәтне Россия Федерациясе законнары, «Лениногорск муниципаль районы» муниципаль берәмлеге җирле үзидарә органнарының хокукый актлары, әлеге Устав нигезендә белергә һәм кулланырга хокуклы. Мәктәп Гамәлгә куючының һәм мәгариф идарәсенең ризалыгыннан башка гамәлгә куючы яки мәктәп тарафыннан аңа беркетелгән аеруча кыйммәтле күчемле мөлкәт, шулай ук күчемсез милек сатып алуга бүлеп бирелгән акчалар хисабына эш итә алмый. Милек белән оператив идарә итү хокукындагы калган мәктәп, әгәр дә Россия Федерациясе законнары белән башкасы каралмаган булса, мөстәкыйль рәвештә эш итәргә хокуклы.</w:t>
      </w:r>
    </w:p>
    <w:p w:rsidR="00DE791D" w:rsidRPr="00DE791D" w:rsidRDefault="00DE791D" w:rsidP="00DE791D">
      <w:pPr>
        <w:ind w:firstLine="170"/>
        <w:jc w:val="both"/>
        <w:rPr>
          <w:sz w:val="28"/>
          <w:szCs w:val="28"/>
        </w:rPr>
      </w:pPr>
      <w:r w:rsidRPr="00DE791D">
        <w:rPr>
          <w:sz w:val="28"/>
          <w:szCs w:val="28"/>
        </w:rPr>
        <w:t>Мәктәп Мәктәп Мәктәп мәктәпкә беркетелгән милекне тартып ал</w:t>
      </w:r>
      <w:r>
        <w:rPr>
          <w:sz w:val="28"/>
          <w:szCs w:val="28"/>
        </w:rPr>
        <w:t xml:space="preserve">у яки аңа беркетелгән </w:t>
      </w:r>
      <w:proofErr w:type="gramStart"/>
      <w:r>
        <w:rPr>
          <w:sz w:val="28"/>
          <w:szCs w:val="28"/>
        </w:rPr>
        <w:t>милекне  «</w:t>
      </w:r>
      <w:proofErr w:type="gramEnd"/>
      <w:r w:rsidRPr="00DE791D">
        <w:rPr>
          <w:sz w:val="28"/>
          <w:szCs w:val="28"/>
        </w:rPr>
        <w:t>Лениногорск муниципаль районы» муниципаль берәмлеге бюджетыннан бүлеп бирелгән акчалар хисабына сатып алу мөмкинлеге булган алыш-бирешләр ясарга хокуклы түгел.</w:t>
      </w:r>
    </w:p>
    <w:p w:rsidR="00DE791D" w:rsidRPr="00DE791D" w:rsidRDefault="00DE791D" w:rsidP="00DE791D">
      <w:pPr>
        <w:ind w:firstLine="170"/>
        <w:jc w:val="both"/>
        <w:rPr>
          <w:sz w:val="28"/>
          <w:szCs w:val="28"/>
        </w:rPr>
      </w:pPr>
      <w:r w:rsidRPr="00DE791D">
        <w:rPr>
          <w:sz w:val="28"/>
          <w:szCs w:val="28"/>
        </w:rPr>
        <w:t>5.2. Мәктәп мөлкәтен, шул исәптән финанс ресурсларын формалаштыру чыганаклары булып тора:</w:t>
      </w:r>
    </w:p>
    <w:p w:rsidR="00DE791D" w:rsidRPr="00DE791D" w:rsidRDefault="00DE791D" w:rsidP="00DE791D">
      <w:pPr>
        <w:ind w:firstLine="170"/>
        <w:jc w:val="both"/>
        <w:rPr>
          <w:sz w:val="28"/>
          <w:szCs w:val="28"/>
        </w:rPr>
      </w:pPr>
      <w:r w:rsidRPr="00DE791D">
        <w:rPr>
          <w:sz w:val="28"/>
          <w:szCs w:val="28"/>
        </w:rPr>
        <w:t>Мәктәпкә Россия Федерациясе, Татарстан Республикасы, «Лениногорск муниципаль районы " муниципаль берәмлеге бюджетыннан субсидияләр һәм субвенцияләр рәвешендә бирелә торган акчалар»;</w:t>
      </w:r>
    </w:p>
    <w:p w:rsidR="00DE791D" w:rsidRPr="00DE791D" w:rsidRDefault="00DE791D" w:rsidP="00DE791D">
      <w:pPr>
        <w:ind w:firstLine="170"/>
        <w:jc w:val="both"/>
        <w:rPr>
          <w:sz w:val="28"/>
          <w:szCs w:val="28"/>
        </w:rPr>
      </w:pPr>
      <w:r w:rsidRPr="00DE791D">
        <w:rPr>
          <w:sz w:val="28"/>
          <w:szCs w:val="28"/>
        </w:rPr>
        <w:t>гамәлгә куючы тарафыннан Мәктәпкә оператив идарә итү хокукында яки мәктәп тарафыннан гамәлгә куючы тарафыннан мондый мөлкәт сатып алуга бүлеп бирелгән акчалар хисабына беркетелгән мөлкәт;</w:t>
      </w:r>
    </w:p>
    <w:p w:rsidR="00DE791D" w:rsidRPr="00DE791D" w:rsidRDefault="00DE791D" w:rsidP="00DE791D">
      <w:pPr>
        <w:ind w:firstLine="170"/>
        <w:jc w:val="both"/>
        <w:rPr>
          <w:sz w:val="28"/>
          <w:szCs w:val="28"/>
        </w:rPr>
      </w:pPr>
      <w:r w:rsidRPr="00DE791D">
        <w:rPr>
          <w:sz w:val="28"/>
          <w:szCs w:val="28"/>
        </w:rPr>
        <w:t>әлеге устав белән рөхсәт ителгән эшчәнлек керем китерә торган эшчәнлекне гамәлгә ашырганда эшләрне башкарудан, хезмәт күрсәтүләрдән, продукцияне реализацияләүдән керемнәр;</w:t>
      </w:r>
    </w:p>
    <w:p w:rsidR="00DE791D" w:rsidRPr="00DE791D" w:rsidRDefault="00DE791D" w:rsidP="00DE791D">
      <w:pPr>
        <w:ind w:firstLine="170"/>
        <w:jc w:val="both"/>
        <w:rPr>
          <w:sz w:val="28"/>
          <w:szCs w:val="28"/>
        </w:rPr>
      </w:pPr>
      <w:r w:rsidRPr="00DE791D">
        <w:rPr>
          <w:sz w:val="28"/>
          <w:szCs w:val="28"/>
        </w:rPr>
        <w:t>юридик һәм физик затларның ирекле милек кертемнәре һәм иганәләре;</w:t>
      </w:r>
    </w:p>
    <w:p w:rsidR="00DE791D" w:rsidRPr="00DE791D" w:rsidRDefault="00DE791D" w:rsidP="00DE791D">
      <w:pPr>
        <w:ind w:firstLine="170"/>
        <w:jc w:val="both"/>
        <w:rPr>
          <w:sz w:val="28"/>
          <w:szCs w:val="28"/>
        </w:rPr>
      </w:pPr>
      <w:r w:rsidRPr="00DE791D">
        <w:rPr>
          <w:sz w:val="28"/>
          <w:szCs w:val="28"/>
        </w:rPr>
        <w:t>Россия Федерациясе законнары белән тыелмаган башка керемнәр.</w:t>
      </w:r>
    </w:p>
    <w:p w:rsidR="00DE791D" w:rsidRPr="00DE791D" w:rsidRDefault="00DE791D" w:rsidP="00DE791D">
      <w:pPr>
        <w:ind w:firstLine="170"/>
        <w:jc w:val="both"/>
        <w:rPr>
          <w:sz w:val="28"/>
          <w:szCs w:val="28"/>
        </w:rPr>
      </w:pPr>
      <w:r w:rsidRPr="00DE791D">
        <w:rPr>
          <w:sz w:val="28"/>
          <w:szCs w:val="28"/>
        </w:rPr>
        <w:t xml:space="preserve">5.3. Мәктәп өчен муниципаль бирем аның гамәлгә кую документлары нигезендә эшчәнлекнең төп төрләре белән «Лениногорск муниципаль районы» муниципаль берәмлеге Башкарма комитетының «мәгариф </w:t>
      </w:r>
      <w:proofErr w:type="gramStart"/>
      <w:r w:rsidRPr="00DE791D">
        <w:rPr>
          <w:sz w:val="28"/>
          <w:szCs w:val="28"/>
        </w:rPr>
        <w:t>идарәсе»МКУ</w:t>
      </w:r>
      <w:proofErr w:type="gramEnd"/>
      <w:r w:rsidRPr="00DE791D">
        <w:rPr>
          <w:sz w:val="28"/>
          <w:szCs w:val="28"/>
        </w:rPr>
        <w:t xml:space="preserve"> белән берлектә гамәлгә куючы оештыра һәм раслый.</w:t>
      </w:r>
    </w:p>
    <w:p w:rsidR="00DE791D" w:rsidRDefault="00DE791D" w:rsidP="00DE791D">
      <w:pPr>
        <w:ind w:firstLine="170"/>
        <w:jc w:val="both"/>
        <w:rPr>
          <w:sz w:val="28"/>
          <w:szCs w:val="28"/>
        </w:rPr>
      </w:pPr>
      <w:r w:rsidRPr="00DE791D">
        <w:rPr>
          <w:sz w:val="28"/>
          <w:szCs w:val="28"/>
        </w:rPr>
        <w:t>5.4. Мәктәп муниципаль биремне үтәүдән баш тартырга хокуклы түгел.</w:t>
      </w:r>
    </w:p>
    <w:p w:rsidR="00DE791D" w:rsidRPr="00DE791D" w:rsidRDefault="00DE791D" w:rsidP="00DE791D">
      <w:pPr>
        <w:ind w:firstLine="170"/>
        <w:jc w:val="both"/>
        <w:rPr>
          <w:sz w:val="28"/>
          <w:szCs w:val="28"/>
        </w:rPr>
      </w:pPr>
      <w:r w:rsidRPr="00DE791D">
        <w:rPr>
          <w:sz w:val="28"/>
          <w:szCs w:val="28"/>
        </w:rPr>
        <w:t>5.5. Муниципаль биремне үтәүгә бирелгән субсидия күләменең кимүе аны үтәү вакыты дәвамында муниципаль йөкләмәне тиешле үзгәрткәндә генә гамәлгә ашырыла.</w:t>
      </w:r>
    </w:p>
    <w:p w:rsidR="00DE791D" w:rsidRPr="00DE791D" w:rsidRDefault="00DE791D" w:rsidP="00DE791D">
      <w:pPr>
        <w:ind w:firstLine="170"/>
        <w:jc w:val="both"/>
        <w:rPr>
          <w:sz w:val="28"/>
          <w:szCs w:val="28"/>
        </w:rPr>
      </w:pPr>
      <w:r w:rsidRPr="00DE791D">
        <w:rPr>
          <w:sz w:val="28"/>
          <w:szCs w:val="28"/>
        </w:rPr>
        <w:t xml:space="preserve">5.6. Гамәлгә куючы күчемсез мөлкәтне һәм мәктәпкә беркетелгән аеруча кыйммәтле күчемле мөлкәтне карап тоту чыгымнарын, яки мәктәп тарафыннан </w:t>
      </w:r>
      <w:r w:rsidRPr="00DE791D">
        <w:rPr>
          <w:sz w:val="28"/>
          <w:szCs w:val="28"/>
        </w:rPr>
        <w:lastRenderedPageBreak/>
        <w:t>мондый мөлкәтне сатып алуга гамәлгә куючы тарафыннан бүлеп бирелгән акчалар, салым түләү чыгымнарын исәпкә алып, муниципаль заданиенең үтәлешен финанс белән тәэмин итүне гамәлгә ашыра, аның буенча тиешле милек, шул исәптән җир кишәрлекләре таныла торган салым салу объекты сыйфатында, шулай ук билгеләнгән тәртиптә расланган программалар нигезендә мәктәп үсешен финанс белән тәэмин итә.</w:t>
      </w:r>
    </w:p>
    <w:p w:rsidR="00DE791D" w:rsidRPr="00DE791D" w:rsidRDefault="00DE791D" w:rsidP="00DE791D">
      <w:pPr>
        <w:ind w:firstLine="170"/>
        <w:jc w:val="both"/>
        <w:rPr>
          <w:sz w:val="28"/>
          <w:szCs w:val="28"/>
        </w:rPr>
      </w:pPr>
      <w:r w:rsidRPr="00DE791D">
        <w:rPr>
          <w:sz w:val="28"/>
          <w:szCs w:val="28"/>
        </w:rPr>
        <w:t>Учреждение ел саен, агымдагы елның беренче сентябреннән дә соңга калмыйча, гамәлгә куючы һәм мәгариф идарәсенә күчемсез милекне һәм учреждениегә беркетелгән яки аңа мондый мөлкәтне сатып алуга бүлеп бирелгән акчалар хисабына алынган күчемсез мөлкәтне һәм аеруча кыйммәтле күчемле мөлкәтне карап тотуга, тиешле милек, шул исәптән җир кишәрлекләре таныла торган салым түләү чыгымнары исәп-хисап ясый, шулай ук әлеге салым объекты буларак, тиешле милек, шул исәптән җир кишәрлекләре таныла торган салым, билгеләнгән тәртиптә расланган.</w:t>
      </w:r>
    </w:p>
    <w:p w:rsidR="00DE791D" w:rsidRPr="00DE791D" w:rsidRDefault="00DE791D" w:rsidP="00DE791D">
      <w:pPr>
        <w:ind w:firstLine="170"/>
        <w:jc w:val="both"/>
        <w:rPr>
          <w:sz w:val="28"/>
          <w:szCs w:val="28"/>
        </w:rPr>
      </w:pPr>
      <w:r w:rsidRPr="00DE791D">
        <w:rPr>
          <w:sz w:val="28"/>
          <w:szCs w:val="28"/>
        </w:rPr>
        <w:t>Күчемсез милекне һәм (яки) мәктәпне гамәлгә куючы тарафыннан аңа мондый милекне сатып алуга бүлеп бирелгән акчалар хисабына беркетелгән аеруча кыйммәтле күчемле милекне Гамәлгә куючының ризалыгы белән арендага бирелгән очракта, гамәлгә куючы мондый мөлкәтнең эчтәлеген финанс белән тәэмин итү гамәлгә ашырылмый.</w:t>
      </w:r>
    </w:p>
    <w:p w:rsidR="00DE791D" w:rsidRPr="00DE791D" w:rsidRDefault="00DE791D" w:rsidP="00DE791D">
      <w:pPr>
        <w:ind w:firstLine="170"/>
        <w:jc w:val="both"/>
        <w:rPr>
          <w:sz w:val="28"/>
          <w:szCs w:val="28"/>
        </w:rPr>
      </w:pPr>
      <w:r w:rsidRPr="00DE791D">
        <w:rPr>
          <w:sz w:val="28"/>
          <w:szCs w:val="28"/>
        </w:rPr>
        <w:t>5.7.Мәктәп яки мәктәп тарафыннан бирелгән мондый мөлкәт сатып алуга гамәлгә куючы тарафыннан бүлеп бирелгән, шулай ук мәктәп янында урнашкан аеруча кыйммәтле күчемле милек билгеләнгән тәртиптә аерым исәпкә алынырга тиеш.</w:t>
      </w:r>
    </w:p>
    <w:p w:rsidR="00DE791D" w:rsidRPr="00DE791D" w:rsidRDefault="00DE791D" w:rsidP="00DE791D">
      <w:pPr>
        <w:ind w:firstLine="170"/>
        <w:jc w:val="both"/>
        <w:rPr>
          <w:sz w:val="28"/>
          <w:szCs w:val="28"/>
        </w:rPr>
      </w:pPr>
      <w:r w:rsidRPr="00DE791D">
        <w:rPr>
          <w:sz w:val="28"/>
          <w:szCs w:val="28"/>
        </w:rPr>
        <w:t>5.8.  Мәктәп бурычлы:</w:t>
      </w:r>
    </w:p>
    <w:p w:rsidR="00DE791D" w:rsidRPr="00DE791D" w:rsidRDefault="00DE791D" w:rsidP="00DE791D">
      <w:pPr>
        <w:ind w:firstLine="170"/>
        <w:jc w:val="both"/>
        <w:rPr>
          <w:sz w:val="28"/>
          <w:szCs w:val="28"/>
        </w:rPr>
      </w:pPr>
      <w:r w:rsidRPr="00DE791D">
        <w:rPr>
          <w:sz w:val="28"/>
          <w:szCs w:val="28"/>
        </w:rPr>
        <w:t>мөлкәтне мәктәп эшчәнлегенең устав максатлары, Россия Федерациясе законнары, " Лениногорск муниципаль районы» муниципаль берәмлеге җирле үзидарә органнарының хокукый актлары, гамәлгә куючының һәм мәгариф идарәсенең күрсәтмәләре нигезендә максатчан билгеләнеше буенча катгый кулланырга;</w:t>
      </w:r>
    </w:p>
    <w:p w:rsidR="00DE791D" w:rsidRPr="00DE791D" w:rsidRDefault="00DE791D" w:rsidP="00DE791D">
      <w:pPr>
        <w:ind w:firstLine="170"/>
        <w:jc w:val="both"/>
        <w:rPr>
          <w:sz w:val="28"/>
          <w:szCs w:val="28"/>
        </w:rPr>
      </w:pPr>
      <w:r w:rsidRPr="00DE791D">
        <w:rPr>
          <w:sz w:val="28"/>
          <w:szCs w:val="28"/>
        </w:rPr>
        <w:t>нәтиҗәле файдаланырга милек;</w:t>
      </w:r>
    </w:p>
    <w:p w:rsidR="00DE791D" w:rsidRPr="00DE791D" w:rsidRDefault="00DE791D" w:rsidP="00DE791D">
      <w:pPr>
        <w:ind w:firstLine="170"/>
        <w:jc w:val="both"/>
        <w:rPr>
          <w:sz w:val="28"/>
          <w:szCs w:val="28"/>
        </w:rPr>
      </w:pPr>
      <w:r w:rsidRPr="00DE791D">
        <w:rPr>
          <w:sz w:val="28"/>
          <w:szCs w:val="28"/>
        </w:rPr>
        <w:t>мөлкәтнең сакланышын һәм тиешле кулланылышын тәэмин итү;</w:t>
      </w:r>
    </w:p>
    <w:p w:rsidR="00DE791D" w:rsidRPr="00DE791D" w:rsidRDefault="00DE791D" w:rsidP="00DE791D">
      <w:pPr>
        <w:ind w:firstLine="170"/>
        <w:jc w:val="both"/>
        <w:rPr>
          <w:sz w:val="28"/>
          <w:szCs w:val="28"/>
        </w:rPr>
      </w:pPr>
      <w:r w:rsidRPr="00DE791D">
        <w:rPr>
          <w:sz w:val="28"/>
          <w:szCs w:val="28"/>
        </w:rPr>
        <w:t>милекнең техник торышы начараюга юл куймаска (әлеге таләп эксплуатация барышында әлеге мөлкәтне норматив тузуга бәйле мөлкәтнең торышы начараюга кагылмый);</w:t>
      </w:r>
    </w:p>
    <w:p w:rsidR="00DE791D" w:rsidRPr="00DE791D" w:rsidRDefault="00DE791D" w:rsidP="00DE791D">
      <w:pPr>
        <w:ind w:firstLine="170"/>
        <w:jc w:val="both"/>
        <w:rPr>
          <w:sz w:val="28"/>
          <w:szCs w:val="28"/>
        </w:rPr>
      </w:pPr>
      <w:r w:rsidRPr="00DE791D">
        <w:rPr>
          <w:sz w:val="28"/>
          <w:szCs w:val="28"/>
        </w:rPr>
        <w:t>алдан язма рәвештә «Лениногорск муниципаль районы» муниципаль берәмлеге Башкарма комитетының «мәгариф идарәсе» муниципаль казна учреждениесен гамәлгә куючы һәм МКУ белән хуҗалык җәмгыятенең яки ширкәтенең устав (склад) капиталына өлеш кертү (арендага, залог бирү, хуҗалык җәмгыятенең яки ширкәтлекнең устав (склад) капиталына кертелү) өчен аңа беркетелгән яки мәктәп тарафыннан алынган аеруча кыйммәтле күчемле мөлкәт белән эш итү буенча килешүләр килештерергә, гади ширкәт килешүе төзү яки мөлкәт белән эш итүнең башка ысуллары, шул исәптән аны сату);</w:t>
      </w:r>
    </w:p>
    <w:p w:rsidR="00DE791D" w:rsidRPr="00DE791D" w:rsidRDefault="00DE791D" w:rsidP="00DE791D">
      <w:pPr>
        <w:ind w:firstLine="170"/>
        <w:jc w:val="both"/>
        <w:rPr>
          <w:sz w:val="28"/>
          <w:szCs w:val="28"/>
        </w:rPr>
      </w:pPr>
      <w:r w:rsidRPr="00DE791D">
        <w:rPr>
          <w:sz w:val="28"/>
          <w:szCs w:val="28"/>
        </w:rPr>
        <w:lastRenderedPageBreak/>
        <w:t xml:space="preserve">мәгариф идарәсе бухгалтериясенә «Лениногорск муниципаль </w:t>
      </w:r>
      <w:proofErr w:type="gramStart"/>
      <w:r w:rsidRPr="00DE791D">
        <w:rPr>
          <w:sz w:val="28"/>
          <w:szCs w:val="28"/>
        </w:rPr>
        <w:t>районы»муниципаль</w:t>
      </w:r>
      <w:proofErr w:type="gramEnd"/>
      <w:r w:rsidRPr="00DE791D">
        <w:rPr>
          <w:sz w:val="28"/>
          <w:szCs w:val="28"/>
        </w:rPr>
        <w:t xml:space="preserve"> берәмлеге муниципаль берәмлеге муниципаль милек объектлары реестрына кертү өчен, аны карап тотуга акча чыгымнары таләп итә торган мөлкәт сатып алу турында белешмәләр һәм тиешле документлар тапшырырга.</w:t>
      </w:r>
    </w:p>
    <w:p w:rsidR="00DE791D" w:rsidRDefault="00DE791D" w:rsidP="00DE791D">
      <w:pPr>
        <w:ind w:firstLine="170"/>
        <w:jc w:val="both"/>
        <w:rPr>
          <w:sz w:val="28"/>
          <w:szCs w:val="28"/>
        </w:rPr>
      </w:pPr>
      <w:r w:rsidRPr="00DE791D">
        <w:rPr>
          <w:sz w:val="28"/>
          <w:szCs w:val="28"/>
        </w:rPr>
        <w:t xml:space="preserve">Исәптән төшерү һәм исәптән чыгарылган мөлкәт белән эш итү Россия Федерациясе законнары, «Лениногорск муниципаль </w:t>
      </w:r>
      <w:proofErr w:type="gramStart"/>
      <w:r w:rsidRPr="00DE791D">
        <w:rPr>
          <w:sz w:val="28"/>
          <w:szCs w:val="28"/>
        </w:rPr>
        <w:t>районы»муниципаль</w:t>
      </w:r>
      <w:proofErr w:type="gramEnd"/>
      <w:r w:rsidRPr="00DE791D">
        <w:rPr>
          <w:sz w:val="28"/>
          <w:szCs w:val="28"/>
        </w:rPr>
        <w:t xml:space="preserve"> берәмлегенең хокукый һәм актлары нигезендә гамәлгә ашырыла.</w:t>
      </w:r>
    </w:p>
    <w:p w:rsidR="00DE791D" w:rsidRPr="00DE791D" w:rsidRDefault="00DE791D" w:rsidP="00DE791D">
      <w:pPr>
        <w:ind w:firstLine="170"/>
        <w:jc w:val="both"/>
        <w:rPr>
          <w:sz w:val="28"/>
          <w:szCs w:val="28"/>
        </w:rPr>
      </w:pPr>
      <w:r w:rsidRPr="00DE791D">
        <w:rPr>
          <w:sz w:val="28"/>
          <w:szCs w:val="28"/>
        </w:rPr>
        <w:t>5.9. Эре килешү гамәлгә куючының алдан язма ризалыгы белән генә башкарылырга мөмкин.</w:t>
      </w:r>
    </w:p>
    <w:p w:rsidR="00DE791D" w:rsidRPr="00DE791D" w:rsidRDefault="00DE791D" w:rsidP="00DE791D">
      <w:pPr>
        <w:ind w:firstLine="170"/>
        <w:jc w:val="both"/>
        <w:rPr>
          <w:sz w:val="28"/>
          <w:szCs w:val="28"/>
        </w:rPr>
      </w:pPr>
    </w:p>
    <w:p w:rsidR="00DE791D" w:rsidRPr="00DE791D" w:rsidRDefault="00DE791D" w:rsidP="00DE791D">
      <w:pPr>
        <w:ind w:firstLine="170"/>
        <w:jc w:val="both"/>
        <w:rPr>
          <w:sz w:val="28"/>
          <w:szCs w:val="28"/>
        </w:rPr>
      </w:pPr>
      <w:r w:rsidRPr="00DE791D">
        <w:rPr>
          <w:sz w:val="28"/>
          <w:szCs w:val="28"/>
        </w:rPr>
        <w:t xml:space="preserve">Әлеге Уставта эре алыш-биреш булып акча средстволары, башка милекне (федераль закон нигезендә мәктәп мөстәкыйль рәвештә эш итәргә хокуклы булган) алу белән бәйле алыш-биреш яисә берничә үзара бәйләнгән килешү </w:t>
      </w:r>
      <w:proofErr w:type="gramStart"/>
      <w:r w:rsidRPr="00DE791D">
        <w:rPr>
          <w:sz w:val="28"/>
          <w:szCs w:val="28"/>
        </w:rPr>
        <w:t>таныла,шулай</w:t>
      </w:r>
      <w:proofErr w:type="gramEnd"/>
      <w:r w:rsidRPr="00DE791D">
        <w:rPr>
          <w:sz w:val="28"/>
          <w:szCs w:val="28"/>
        </w:rPr>
        <w:t xml:space="preserve"> ук мондый алыш-биреш бәясе яисә кире алынучы мөлкәтнең бәясе соңгы хисап датасына билгеләнә торган мәктәп активларының баланс бәясеннән 10% (ун%) артып китә.</w:t>
      </w:r>
    </w:p>
    <w:p w:rsidR="00DE791D" w:rsidRPr="00DE791D" w:rsidRDefault="00DE791D" w:rsidP="00DE791D">
      <w:pPr>
        <w:ind w:firstLine="170"/>
        <w:jc w:val="both"/>
        <w:rPr>
          <w:sz w:val="28"/>
          <w:szCs w:val="28"/>
        </w:rPr>
      </w:pPr>
      <w:r w:rsidRPr="00DE791D">
        <w:rPr>
          <w:sz w:val="28"/>
          <w:szCs w:val="28"/>
        </w:rPr>
        <w:t>Күчемсез милекне һәм мәктәпкә оператив идарә итү хокукында беркетелгән аеруча кыйммәтле күчемле милекне куллануга яки залогка тапшыру белән бәйле зур килешү гамәлгә куючының алдан язма ризалыгы белән генә башкарылырга мөмкин.</w:t>
      </w:r>
    </w:p>
    <w:p w:rsidR="00DE791D" w:rsidRPr="00DE791D" w:rsidRDefault="00DE791D" w:rsidP="00DE791D">
      <w:pPr>
        <w:ind w:firstLine="170"/>
        <w:jc w:val="both"/>
        <w:rPr>
          <w:sz w:val="28"/>
          <w:szCs w:val="28"/>
        </w:rPr>
      </w:pPr>
      <w:r w:rsidRPr="00DE791D">
        <w:rPr>
          <w:sz w:val="28"/>
          <w:szCs w:val="28"/>
        </w:rPr>
        <w:t>5.10.Әгәр мәктәп директоры, аның урынбасарлары, шулай ук мәктәп белән идарә итү органнары составына керүче башка затлар мәктәп булырга ниятләнгән килешү белән кызыксынса, шулай ук әлеге затлар һәм мәктәп мәнфәгатьләренә карата булган яки күздә тотылган килешүгә карата башка каршылыклар булган очракта, әлеге затлар гамәлгә куючының кызыксынуы турында хәбәр итәргә тиеш. Күрсәтелгән сделка кадәр аны кылу булырга тиеш хупланды гамәлгә куючы.</w:t>
      </w:r>
    </w:p>
    <w:p w:rsidR="00DE791D" w:rsidRPr="00DE791D" w:rsidRDefault="00DE791D" w:rsidP="00DE791D">
      <w:pPr>
        <w:ind w:firstLine="170"/>
        <w:jc w:val="both"/>
        <w:rPr>
          <w:sz w:val="28"/>
          <w:szCs w:val="28"/>
        </w:rPr>
      </w:pPr>
      <w:r w:rsidRPr="00DE791D">
        <w:rPr>
          <w:sz w:val="28"/>
          <w:szCs w:val="28"/>
        </w:rPr>
        <w:t>5.11. Мәктәп хокуклы:</w:t>
      </w:r>
    </w:p>
    <w:p w:rsidR="00DE791D" w:rsidRPr="00DE791D" w:rsidRDefault="00DE791D" w:rsidP="00DE791D">
      <w:pPr>
        <w:ind w:firstLine="170"/>
        <w:jc w:val="both"/>
        <w:rPr>
          <w:sz w:val="28"/>
          <w:szCs w:val="28"/>
        </w:rPr>
      </w:pPr>
      <w:r w:rsidRPr="00DE791D">
        <w:rPr>
          <w:sz w:val="28"/>
          <w:szCs w:val="28"/>
        </w:rPr>
        <w:t>коммерцияле булмаган оешмаларга аларны гамәлгә куючы яисә катнашучы буларак, акча (әгәр аларны бирү шартлары белән башкача билгеләнмәгән булса) һәм башка милекне, мәктәпкә беркетелгән яки мәктәпкә алынган мондый милекне, шулай ук күчемсез милекне сатып алуга бүлеп бирелгән акчалар хисабына тапшырырга;</w:t>
      </w:r>
    </w:p>
    <w:p w:rsidR="00DE791D" w:rsidRPr="00DE791D" w:rsidRDefault="00DE791D" w:rsidP="00DE791D">
      <w:pPr>
        <w:ind w:firstLine="170"/>
        <w:jc w:val="both"/>
        <w:rPr>
          <w:sz w:val="28"/>
          <w:szCs w:val="28"/>
        </w:rPr>
      </w:pPr>
      <w:r w:rsidRPr="00DE791D">
        <w:rPr>
          <w:sz w:val="28"/>
          <w:szCs w:val="28"/>
        </w:rPr>
        <w:t>федераль законнарда каралган очракларда һәм тәртиптә мәктәп әлеге пунктның беренче пунктчасында күрсәтелгән мөлкәтне Хуҗалык җәмгыятьләренең устав (склад) капиталына кертергә яки башкача рәвештә аларга әлеге мөлкәтне аларны гамәлгә куючы яисә катнашучы сыйфатында тапшырырга хокуклы;</w:t>
      </w:r>
    </w:p>
    <w:p w:rsidR="00DE791D" w:rsidRPr="00DE791D" w:rsidRDefault="00DE791D" w:rsidP="00DE791D">
      <w:pPr>
        <w:ind w:firstLine="170"/>
        <w:jc w:val="both"/>
        <w:rPr>
          <w:sz w:val="28"/>
          <w:szCs w:val="28"/>
        </w:rPr>
      </w:pPr>
      <w:r w:rsidRPr="00DE791D">
        <w:rPr>
          <w:sz w:val="28"/>
          <w:szCs w:val="28"/>
        </w:rPr>
        <w:t>керем китерә торган эшчәнлекне бары тик постолька гына гамәлгә ашырырга, чөнки бу аның өчен булдырылган максатларга һәм әлеге эшчәнлек әлеге Уставта күрсәтелгән очракта тиешле максатларга ирешергә ярдәм итә. Мондый эшчәнлектән алынган һәм әлеге керемнәр хисабына алынган керемнәр мәктәпнең мөстәкыйль карамагына керә.</w:t>
      </w:r>
    </w:p>
    <w:p w:rsidR="00DE791D" w:rsidRPr="00DE791D" w:rsidRDefault="00DE791D" w:rsidP="00DE791D">
      <w:pPr>
        <w:ind w:firstLine="170"/>
        <w:jc w:val="both"/>
        <w:rPr>
          <w:sz w:val="28"/>
          <w:szCs w:val="28"/>
        </w:rPr>
      </w:pPr>
      <w:r w:rsidRPr="00DE791D">
        <w:rPr>
          <w:sz w:val="28"/>
          <w:szCs w:val="28"/>
        </w:rPr>
        <w:lastRenderedPageBreak/>
        <w:t>Мәктәп оператив идарәсендә булган мөлкәтне, шулай ук мәктәп тарафыннан килешү яки башка нигезләр буенча сатып алынган мөлкәтне кулланудан алынган җиләк-җимеш, продукция һәм табыш Россия Федерациясе законнарында билгеләнгән тәртиптә оператив идарәгә керә.</w:t>
      </w:r>
    </w:p>
    <w:p w:rsidR="00DE791D" w:rsidRPr="00DE791D" w:rsidRDefault="00DE791D" w:rsidP="00DE791D">
      <w:pPr>
        <w:ind w:firstLine="170"/>
        <w:jc w:val="both"/>
        <w:rPr>
          <w:sz w:val="28"/>
          <w:szCs w:val="28"/>
        </w:rPr>
      </w:pPr>
      <w:r w:rsidRPr="00DE791D">
        <w:rPr>
          <w:sz w:val="28"/>
          <w:szCs w:val="28"/>
        </w:rPr>
        <w:t>5.12."Лениногорск муниципаль районы» муниципаль берәмлеге мәктәп эшчәнлеген гамәлгә ашырудан керемнәр алу һәм мәктәпкә беркетелгән мөлкәтне файдалану хокукына ия түгел.</w:t>
      </w:r>
    </w:p>
    <w:p w:rsidR="00DE791D" w:rsidRPr="00DE791D" w:rsidRDefault="00DE791D" w:rsidP="00DE791D">
      <w:pPr>
        <w:ind w:firstLine="170"/>
        <w:jc w:val="both"/>
        <w:rPr>
          <w:sz w:val="28"/>
          <w:szCs w:val="28"/>
        </w:rPr>
      </w:pPr>
      <w:r w:rsidRPr="00DE791D">
        <w:rPr>
          <w:sz w:val="28"/>
          <w:szCs w:val="28"/>
        </w:rPr>
        <w:t>5.13. Керем китерә торган эшчәнлектән кергән керемнәр хисабына сатып алынган мөлкәт муниципаль берәмлек милке булып тора</w:t>
      </w:r>
    </w:p>
    <w:p w:rsidR="00DE791D" w:rsidRPr="00DE791D" w:rsidRDefault="00DE791D" w:rsidP="00DE791D">
      <w:pPr>
        <w:ind w:firstLine="170"/>
        <w:jc w:val="both"/>
        <w:rPr>
          <w:sz w:val="28"/>
          <w:szCs w:val="28"/>
        </w:rPr>
      </w:pPr>
      <w:r w:rsidRPr="00DE791D">
        <w:rPr>
          <w:sz w:val="28"/>
          <w:szCs w:val="28"/>
        </w:rPr>
        <w:t>"Лениногорск муниципаль районы" мәктәпнең оператив идарәсенә керә һәм көнкүрештә гамәлгә куючы тарафыннан бары тик мәктәпне үзгәртеп яки бетергәндә генә тартып алына ала.</w:t>
      </w:r>
    </w:p>
    <w:p w:rsidR="00DE791D" w:rsidRPr="00DE791D" w:rsidRDefault="00DE791D" w:rsidP="00DE791D">
      <w:pPr>
        <w:ind w:firstLine="170"/>
        <w:jc w:val="both"/>
        <w:rPr>
          <w:sz w:val="28"/>
          <w:szCs w:val="28"/>
        </w:rPr>
      </w:pPr>
      <w:r w:rsidRPr="00DE791D">
        <w:rPr>
          <w:sz w:val="28"/>
          <w:szCs w:val="28"/>
        </w:rPr>
        <w:t>Мәктәпкә өченче затлар тарафыннан бирелгән мөлкәт «Лениногорск муниципаль районы» муниципаль берәмлеге милке булып тора һәм мәктәпнең оператив идарәсенә килә.</w:t>
      </w:r>
    </w:p>
    <w:p w:rsidR="00DE791D" w:rsidRPr="00DE791D" w:rsidRDefault="00DE791D" w:rsidP="00DE791D">
      <w:pPr>
        <w:ind w:firstLine="170"/>
        <w:jc w:val="both"/>
        <w:rPr>
          <w:sz w:val="28"/>
          <w:szCs w:val="28"/>
        </w:rPr>
      </w:pPr>
      <w:r w:rsidRPr="00DE791D">
        <w:rPr>
          <w:sz w:val="28"/>
          <w:szCs w:val="28"/>
        </w:rPr>
        <w:t>5.14. Мәктәп хокуклы түгел:</w:t>
      </w:r>
    </w:p>
    <w:p w:rsidR="00DE791D" w:rsidRPr="00DE791D" w:rsidRDefault="00DE791D" w:rsidP="00DE791D">
      <w:pPr>
        <w:ind w:firstLine="170"/>
        <w:jc w:val="both"/>
        <w:rPr>
          <w:sz w:val="28"/>
          <w:szCs w:val="28"/>
        </w:rPr>
      </w:pPr>
      <w:r w:rsidRPr="00DE791D">
        <w:rPr>
          <w:sz w:val="28"/>
          <w:szCs w:val="28"/>
        </w:rPr>
        <w:t>даими (сроксыз) файдалану хокукында бирелгән җир кишәрлеге белән эш итү;</w:t>
      </w:r>
    </w:p>
    <w:p w:rsidR="00DE791D" w:rsidRPr="00DE791D" w:rsidRDefault="00DE791D" w:rsidP="00DE791D">
      <w:pPr>
        <w:ind w:firstLine="170"/>
        <w:jc w:val="both"/>
        <w:rPr>
          <w:sz w:val="28"/>
          <w:szCs w:val="28"/>
        </w:rPr>
      </w:pPr>
      <w:r w:rsidRPr="00DE791D">
        <w:rPr>
          <w:sz w:val="28"/>
          <w:szCs w:val="28"/>
        </w:rPr>
        <w:t>мөлкәт белән алыш-бирешләрдән алынган акчалардан (аренда түләве, акцияләр буенча дивидендлардан, милекне сатудан алынган акчалар) файдалану, шулай ук куллану максатларына амортизация түләүләре, шул исәптән мәктәп хезмәткәрләренә хезмәт өчен түләүгә, социаль үсеш, мәктәп директорына бүләк түләүләрдән файдалану;</w:t>
      </w:r>
    </w:p>
    <w:p w:rsidR="00DE791D" w:rsidRPr="00DE791D" w:rsidRDefault="00DE791D" w:rsidP="00DE791D">
      <w:pPr>
        <w:ind w:firstLine="170"/>
        <w:jc w:val="both"/>
        <w:rPr>
          <w:sz w:val="28"/>
          <w:szCs w:val="28"/>
        </w:rPr>
      </w:pPr>
      <w:r w:rsidRPr="00DE791D">
        <w:rPr>
          <w:sz w:val="28"/>
          <w:szCs w:val="28"/>
        </w:rPr>
        <w:t>акча средстволарын кредит оешмаларында депозитларда урнаштырырга, шулай ук, федераль законнарда башкасы каралмаган булса, кыйммәтле кәгазьләр белән алыш-биреш ясарга.</w:t>
      </w:r>
    </w:p>
    <w:p w:rsidR="00DE791D" w:rsidRPr="00DE791D" w:rsidRDefault="00DE791D" w:rsidP="00DE791D">
      <w:pPr>
        <w:ind w:firstLine="170"/>
        <w:jc w:val="both"/>
        <w:rPr>
          <w:sz w:val="28"/>
          <w:szCs w:val="28"/>
        </w:rPr>
      </w:pPr>
      <w:r w:rsidRPr="00DE791D">
        <w:rPr>
          <w:sz w:val="28"/>
          <w:szCs w:val="28"/>
        </w:rPr>
        <w:t>5.15. Мәктәпнең финанс һәм хуҗалык эшчәнлеген бухгалтерия исәбе килешү нигезендә мәгариф идарәсе бухгалтерияләре тарафыннан гамәлгә ашырыла.</w:t>
      </w:r>
    </w:p>
    <w:p w:rsidR="00DE791D" w:rsidRDefault="00DE791D" w:rsidP="00DE791D">
      <w:pPr>
        <w:ind w:firstLine="170"/>
        <w:jc w:val="both"/>
        <w:rPr>
          <w:sz w:val="28"/>
          <w:szCs w:val="28"/>
        </w:rPr>
      </w:pPr>
      <w:r w:rsidRPr="00DE791D">
        <w:rPr>
          <w:sz w:val="28"/>
          <w:szCs w:val="28"/>
        </w:rPr>
        <w:t>5.16. «Лениногорск муниципаль районы» муниципаль берәмлеге бюджетыннан мәктәп алган акчалар (шул исәптән субсидия формасында), шулай ук мәктәп тарафыннан түләүле хезмәт күрсәтүдән алынган акчалар һәм эшчәнлекнең башка керемнәре китергән акчалар белән операцияләрне исәпкә алу билгеләнгән тәртиптә Татарстан Республикасы Казначылык территориаль бүлегендә ачылган шәхси счетларда гамәлгә ашырыла.</w:t>
      </w:r>
    </w:p>
    <w:p w:rsidR="003C3E0D" w:rsidRPr="001D39D0" w:rsidRDefault="003C3E0D" w:rsidP="001D39D0">
      <w:pPr>
        <w:ind w:firstLine="170"/>
        <w:jc w:val="both"/>
        <w:rPr>
          <w:b/>
          <w:sz w:val="28"/>
          <w:szCs w:val="28"/>
        </w:rPr>
      </w:pPr>
    </w:p>
    <w:p w:rsidR="003C3E0D" w:rsidRPr="00DE791D" w:rsidRDefault="001D39D0" w:rsidP="001D39D0">
      <w:pPr>
        <w:jc w:val="both"/>
        <w:rPr>
          <w:color w:val="000000"/>
          <w:sz w:val="28"/>
          <w:szCs w:val="28"/>
          <w:lang w:val="tt-RU"/>
        </w:rPr>
      </w:pPr>
      <w:r>
        <w:rPr>
          <w:color w:val="000000"/>
          <w:sz w:val="28"/>
          <w:szCs w:val="28"/>
          <w:lang w:val="tt-RU"/>
        </w:rPr>
        <w:t xml:space="preserve">                             </w:t>
      </w:r>
      <w:r w:rsidR="00DE791D">
        <w:rPr>
          <w:color w:val="000000"/>
          <w:sz w:val="28"/>
          <w:szCs w:val="28"/>
          <w:lang w:val="tt-RU"/>
        </w:rPr>
        <w:t xml:space="preserve">        </w:t>
      </w:r>
      <w:r>
        <w:rPr>
          <w:color w:val="000000"/>
          <w:sz w:val="28"/>
          <w:szCs w:val="28"/>
          <w:lang w:val="tt-RU"/>
        </w:rPr>
        <w:t xml:space="preserve">  6.</w:t>
      </w:r>
      <w:r w:rsidR="00DE791D">
        <w:rPr>
          <w:color w:val="000000"/>
          <w:sz w:val="28"/>
          <w:szCs w:val="28"/>
          <w:lang w:val="tt-RU"/>
        </w:rPr>
        <w:t>Мәктәп белән идарә итү</w:t>
      </w:r>
    </w:p>
    <w:p w:rsidR="003C3E0D" w:rsidRPr="001D39D0" w:rsidRDefault="003C3E0D" w:rsidP="001D39D0">
      <w:pPr>
        <w:ind w:firstLine="170"/>
        <w:jc w:val="both"/>
        <w:rPr>
          <w:b/>
          <w:color w:val="000000"/>
          <w:sz w:val="28"/>
          <w:szCs w:val="28"/>
        </w:rPr>
      </w:pPr>
    </w:p>
    <w:p w:rsidR="00DE791D" w:rsidRPr="00DE791D" w:rsidRDefault="00DE791D" w:rsidP="00DE791D">
      <w:pPr>
        <w:ind w:firstLine="170"/>
        <w:jc w:val="both"/>
        <w:rPr>
          <w:color w:val="000000"/>
          <w:sz w:val="28"/>
          <w:szCs w:val="28"/>
        </w:rPr>
      </w:pPr>
      <w:r w:rsidRPr="00DE791D">
        <w:rPr>
          <w:color w:val="000000"/>
          <w:sz w:val="28"/>
          <w:szCs w:val="28"/>
        </w:rPr>
        <w:t>6.1. Мәктәп белән идарә итү гамәлдәге законнар, әлеге Устав нигезендә һәм бердәм һәм коллегиальлек принципларын бергә алып барыла.</w:t>
      </w:r>
    </w:p>
    <w:p w:rsidR="00DE791D" w:rsidRPr="00DE791D" w:rsidRDefault="00DE791D" w:rsidP="00DE791D">
      <w:pPr>
        <w:ind w:firstLine="170"/>
        <w:jc w:val="both"/>
        <w:rPr>
          <w:color w:val="000000"/>
          <w:sz w:val="28"/>
          <w:szCs w:val="28"/>
        </w:rPr>
      </w:pPr>
      <w:r w:rsidRPr="00DE791D">
        <w:rPr>
          <w:color w:val="000000"/>
          <w:sz w:val="28"/>
          <w:szCs w:val="28"/>
        </w:rPr>
        <w:t>6.2. Мәктәпне гамәлгә куючы билгеләнгән тәртиптә:</w:t>
      </w:r>
    </w:p>
    <w:p w:rsidR="00DE791D" w:rsidRPr="00DE791D" w:rsidRDefault="00DE791D" w:rsidP="00DE791D">
      <w:pPr>
        <w:ind w:firstLine="170"/>
        <w:jc w:val="both"/>
        <w:rPr>
          <w:color w:val="000000"/>
          <w:sz w:val="28"/>
          <w:szCs w:val="28"/>
        </w:rPr>
      </w:pPr>
      <w:r w:rsidRPr="00DE791D">
        <w:rPr>
          <w:color w:val="000000"/>
          <w:sz w:val="28"/>
          <w:szCs w:val="28"/>
        </w:rPr>
        <w:t>6.2.1. аны төзегәндә, үзгәртеп корганда, тибын үзгәртү һәм бетерү функцияләрен һәм вәкаләтләрен башкара;</w:t>
      </w:r>
    </w:p>
    <w:p w:rsidR="00DE791D" w:rsidRPr="00DE791D" w:rsidRDefault="00DE791D" w:rsidP="00DE791D">
      <w:pPr>
        <w:ind w:firstLine="170"/>
        <w:jc w:val="both"/>
        <w:rPr>
          <w:color w:val="000000"/>
          <w:sz w:val="28"/>
          <w:szCs w:val="28"/>
        </w:rPr>
      </w:pPr>
      <w:r w:rsidRPr="00DE791D">
        <w:rPr>
          <w:color w:val="000000"/>
          <w:sz w:val="28"/>
          <w:szCs w:val="28"/>
        </w:rPr>
        <w:t>4.2. мәктәп уставын раслый, шулай ук аңа кертелә торган үзгәрешләр;</w:t>
      </w:r>
    </w:p>
    <w:p w:rsidR="00DE791D" w:rsidRPr="00DE791D" w:rsidRDefault="00DE791D" w:rsidP="00DE791D">
      <w:pPr>
        <w:ind w:firstLine="170"/>
        <w:jc w:val="both"/>
        <w:rPr>
          <w:color w:val="000000"/>
          <w:sz w:val="28"/>
          <w:szCs w:val="28"/>
        </w:rPr>
      </w:pPr>
      <w:r w:rsidRPr="00DE791D">
        <w:rPr>
          <w:color w:val="000000"/>
          <w:sz w:val="28"/>
          <w:szCs w:val="28"/>
        </w:rPr>
        <w:t xml:space="preserve">6.2.3. "Лениногорск муниципаль районы» муниципаль берәмлеге Башкарма комитетының» мәгариф идарәсе" МКУ белән берлектә әлеге Устав нигезендә </w:t>
      </w:r>
      <w:r w:rsidRPr="00DE791D">
        <w:rPr>
          <w:color w:val="000000"/>
          <w:sz w:val="28"/>
          <w:szCs w:val="28"/>
        </w:rPr>
        <w:lastRenderedPageBreak/>
        <w:t xml:space="preserve">юридик һәм физик затларга муниципаль хезмәтләр күрсәтүгә (эшләр башкаруга) муниципаль биремне формалаштыра һәм раслый; </w:t>
      </w:r>
    </w:p>
    <w:p w:rsidR="00DE791D" w:rsidRPr="00DE791D" w:rsidRDefault="00DE791D" w:rsidP="00DE791D">
      <w:pPr>
        <w:ind w:firstLine="170"/>
        <w:jc w:val="both"/>
        <w:rPr>
          <w:color w:val="000000"/>
          <w:sz w:val="28"/>
          <w:szCs w:val="28"/>
        </w:rPr>
      </w:pPr>
      <w:r w:rsidRPr="00DE791D">
        <w:rPr>
          <w:color w:val="000000"/>
          <w:sz w:val="28"/>
          <w:szCs w:val="28"/>
        </w:rPr>
        <w:t>4.4. Татарстан Республикасы Министрлар Кабинетының " Мәктәпкә гамәлгә куючы тарафыннан беркетелгән яки Аның тарафыннан сатып алынган мондый мөлкәтне сатып алуга гамәлгә куючы тарафыннан бүлеп бирелгән (алга таба – аеруча кыйммәтле күчемле мөлкәт) акчалар хисабына аерым кыйммәтле күчемле мөлкәт төрләрен һәм исемлеген билгели);</w:t>
      </w:r>
    </w:p>
    <w:p w:rsidR="00DE791D" w:rsidRPr="00DE791D" w:rsidRDefault="00DE791D" w:rsidP="00DE791D">
      <w:pPr>
        <w:ind w:firstLine="170"/>
        <w:jc w:val="both"/>
        <w:rPr>
          <w:color w:val="000000"/>
          <w:sz w:val="28"/>
          <w:szCs w:val="28"/>
        </w:rPr>
      </w:pPr>
      <w:r w:rsidRPr="00DE791D">
        <w:rPr>
          <w:color w:val="000000"/>
          <w:sz w:val="28"/>
          <w:szCs w:val="28"/>
        </w:rPr>
        <w:t>6.2.5. коммерцияле булмаган оешмалар турында «Федераль законда билгеләнгән критерийларга туры килә торган зур килешүләр мәктәбе белән алдан килештерә»;</w:t>
      </w:r>
    </w:p>
    <w:p w:rsidR="00DE791D" w:rsidRPr="00DE791D" w:rsidRDefault="00DE791D" w:rsidP="00DE791D">
      <w:pPr>
        <w:ind w:firstLine="170"/>
        <w:jc w:val="both"/>
        <w:rPr>
          <w:color w:val="000000"/>
          <w:sz w:val="28"/>
          <w:szCs w:val="28"/>
        </w:rPr>
      </w:pPr>
      <w:r w:rsidRPr="00DE791D">
        <w:rPr>
          <w:color w:val="000000"/>
          <w:sz w:val="28"/>
          <w:szCs w:val="28"/>
        </w:rPr>
        <w:t>6.2.6. «коммерцияле булмаган оешмалар турында " Федераль законның 27 статьясында билгеләнгән критерийлар нигезендә билгеләнә торган, аларда кызыксыну булган мәктәп катнашында килешүләрне хуплау турында карарлар кабул итә»;</w:t>
      </w:r>
    </w:p>
    <w:p w:rsidR="00DE791D" w:rsidRPr="00DE791D" w:rsidRDefault="00DE791D" w:rsidP="00DE791D">
      <w:pPr>
        <w:ind w:firstLine="170"/>
        <w:jc w:val="both"/>
        <w:rPr>
          <w:color w:val="000000"/>
          <w:sz w:val="28"/>
          <w:szCs w:val="28"/>
        </w:rPr>
      </w:pPr>
      <w:r w:rsidRPr="00DE791D">
        <w:rPr>
          <w:color w:val="000000"/>
          <w:sz w:val="28"/>
          <w:szCs w:val="28"/>
        </w:rPr>
        <w:t>6.7</w:t>
      </w:r>
      <w:proofErr w:type="gramStart"/>
      <w:r w:rsidRPr="00DE791D">
        <w:rPr>
          <w:color w:val="000000"/>
          <w:sz w:val="28"/>
          <w:szCs w:val="28"/>
        </w:rPr>
        <w:t>. »</w:t>
      </w:r>
      <w:proofErr w:type="gramEnd"/>
      <w:r w:rsidRPr="00DE791D">
        <w:rPr>
          <w:color w:val="000000"/>
          <w:sz w:val="28"/>
          <w:szCs w:val="28"/>
        </w:rPr>
        <w:t xml:space="preserve"> Лениногорск муниципаль районы «муниципаль берәмлеге Башкарма комитетының мәгариф идарәсе " МКУ белән берлектә Мәктәп тарафыннан муниципаль бирем үтәлешен финанслар белән тәэмин итә;</w:t>
      </w:r>
    </w:p>
    <w:p w:rsidR="00DE791D" w:rsidRPr="00DE791D" w:rsidRDefault="00DE791D" w:rsidP="00DE791D">
      <w:pPr>
        <w:ind w:firstLine="170"/>
        <w:jc w:val="both"/>
        <w:rPr>
          <w:color w:val="000000"/>
          <w:sz w:val="28"/>
          <w:szCs w:val="28"/>
        </w:rPr>
      </w:pPr>
      <w:r w:rsidRPr="00DE791D">
        <w:rPr>
          <w:color w:val="000000"/>
          <w:sz w:val="28"/>
          <w:szCs w:val="28"/>
        </w:rPr>
        <w:t>6.8. "Лениногорск муниципаль районы" муниципаль берәмлеге Башкарма комитетының» мәгариф идарәсе «МКУ белән берлектә мәктәп эшчәнлеген Россия Федерациясе һәм Татарстан Республикасы законнары нигезендә контрольдә тота;</w:t>
      </w:r>
    </w:p>
    <w:p w:rsidR="00DE791D" w:rsidRPr="00DE791D" w:rsidRDefault="00DE791D" w:rsidP="00DE791D">
      <w:pPr>
        <w:ind w:firstLine="170"/>
        <w:jc w:val="both"/>
        <w:rPr>
          <w:color w:val="000000"/>
          <w:sz w:val="28"/>
          <w:szCs w:val="28"/>
        </w:rPr>
      </w:pPr>
      <w:r w:rsidRPr="00DE791D">
        <w:rPr>
          <w:color w:val="000000"/>
          <w:sz w:val="28"/>
          <w:szCs w:val="28"/>
        </w:rPr>
        <w:t>6.2.9. «Лениногорск муниципаль районы» муниципаль берәмлеге Башкарма комитетының «мәгариф идарәсе» МКУ белән берлектә мәктәп биналарын һәм корылмаларын карап тотуны, аның янәшәсендәге территорияне төзекләндерүне, мәктәп объектларын капиталь ремонтлауны тәэмин итә, мәктәпнең матди-техник базасы үсешен контрольдә тота;</w:t>
      </w:r>
    </w:p>
    <w:p w:rsidR="00DE791D" w:rsidRPr="00DE791D" w:rsidRDefault="00DE791D" w:rsidP="00DE791D">
      <w:pPr>
        <w:ind w:firstLine="170"/>
        <w:jc w:val="both"/>
        <w:rPr>
          <w:color w:val="000000"/>
          <w:sz w:val="28"/>
          <w:szCs w:val="28"/>
        </w:rPr>
      </w:pPr>
      <w:r w:rsidRPr="00DE791D">
        <w:rPr>
          <w:color w:val="000000"/>
          <w:sz w:val="28"/>
          <w:szCs w:val="28"/>
        </w:rPr>
        <w:t>6.2.10. "Лениногорск муниципаль районы" муниципаль берәмлеге Башкарма комитетының» мәгариф идарәсе «МКУ белән берлектә Мәгариф өлкәсендә максатчан программаларны гамәлгә ашыру буенча мәктәп эшчәнлеген координацияләүне гамәлгә ашыра;</w:t>
      </w:r>
    </w:p>
    <w:p w:rsidR="00DE791D" w:rsidRPr="00DE791D" w:rsidRDefault="00DE791D" w:rsidP="00DE791D">
      <w:pPr>
        <w:ind w:firstLine="170"/>
        <w:jc w:val="both"/>
        <w:rPr>
          <w:color w:val="000000"/>
          <w:sz w:val="28"/>
          <w:szCs w:val="28"/>
        </w:rPr>
      </w:pPr>
      <w:r w:rsidRPr="00DE791D">
        <w:rPr>
          <w:color w:val="000000"/>
          <w:sz w:val="28"/>
          <w:szCs w:val="28"/>
        </w:rPr>
        <w:t>6.2.11. мәктәп укучыларын авыл җирлекләре арасында түләүсез йөртүне оештыру өчен финанслар һәм матди чаралар бүлеп бирә;</w:t>
      </w:r>
    </w:p>
    <w:p w:rsidR="00DE791D" w:rsidRPr="00DE791D" w:rsidRDefault="00DE791D" w:rsidP="00DE791D">
      <w:pPr>
        <w:ind w:firstLine="170"/>
        <w:jc w:val="both"/>
        <w:rPr>
          <w:color w:val="000000"/>
          <w:sz w:val="28"/>
          <w:szCs w:val="28"/>
        </w:rPr>
      </w:pPr>
      <w:r w:rsidRPr="00DE791D">
        <w:rPr>
          <w:color w:val="000000"/>
          <w:sz w:val="28"/>
          <w:szCs w:val="28"/>
        </w:rPr>
        <w:t>6.2.12. гамәлгә куючы Россия Федерациясе һәм Татарстан Республикасы законнарында билгеләнгән башка функцияләрне һәм вәкаләтләрен гамәлгә ашыра.</w:t>
      </w:r>
    </w:p>
    <w:p w:rsidR="00DE791D" w:rsidRPr="00DE791D" w:rsidRDefault="00DE791D" w:rsidP="00DE791D">
      <w:pPr>
        <w:ind w:firstLine="170"/>
        <w:jc w:val="both"/>
        <w:rPr>
          <w:color w:val="000000"/>
          <w:sz w:val="28"/>
          <w:szCs w:val="28"/>
        </w:rPr>
      </w:pPr>
      <w:r w:rsidRPr="00DE791D">
        <w:rPr>
          <w:color w:val="000000"/>
          <w:sz w:val="28"/>
          <w:szCs w:val="28"/>
        </w:rPr>
        <w:t>3.3.  Мәктәп эшчәнлеге белән агымдагы җитәкчелек итүче директор мәктәпнең үзе бер башкаручы органы булып тора, мәктәп эшчәнлегенә кагылышлы барлык мәсьәләләрне дә хәл итә. Директорны гамәлгә куючы белән килештереп, «Лениногорск муниципаль районы» муниципаль берәмлеге Башкарма комитетының «мәгариф идарәсе» МКУ тарафыннан вазыйфага билгели һәм вазыйфадан азат итә.</w:t>
      </w:r>
    </w:p>
    <w:p w:rsidR="00DE791D" w:rsidRPr="00DE791D" w:rsidRDefault="00DE791D" w:rsidP="00DE791D">
      <w:pPr>
        <w:ind w:firstLine="170"/>
        <w:jc w:val="both"/>
        <w:rPr>
          <w:color w:val="000000"/>
          <w:sz w:val="28"/>
          <w:szCs w:val="28"/>
        </w:rPr>
      </w:pPr>
      <w:r w:rsidRPr="00DE791D">
        <w:rPr>
          <w:color w:val="000000"/>
          <w:sz w:val="28"/>
          <w:szCs w:val="28"/>
        </w:rPr>
        <w:t>6.3.1 мәктәп директоры югары белемгә ия булырга һәм квалификация белешмәләрендә күрсәтелгән квалификация таләпләренә туры килергә тиеш.</w:t>
      </w:r>
    </w:p>
    <w:p w:rsidR="00DE791D" w:rsidRPr="00DE791D" w:rsidRDefault="00DE791D" w:rsidP="00DE791D">
      <w:pPr>
        <w:ind w:firstLine="170"/>
        <w:jc w:val="both"/>
        <w:rPr>
          <w:color w:val="000000"/>
          <w:sz w:val="28"/>
          <w:szCs w:val="28"/>
        </w:rPr>
      </w:pPr>
      <w:r w:rsidRPr="00DE791D">
        <w:rPr>
          <w:color w:val="000000"/>
          <w:sz w:val="28"/>
          <w:szCs w:val="28"/>
        </w:rPr>
        <w:lastRenderedPageBreak/>
        <w:t>6.3.2. Хезмәт законнары белән билгеләнгән нигезләр буенча педагогик эшчәнлеккә рөхсәт ителми торган затлар тарафыннан мәктәп директоры вазыйфасын башкару тыела.</w:t>
      </w:r>
    </w:p>
    <w:p w:rsidR="00DE791D" w:rsidRPr="00DE791D" w:rsidRDefault="00DE791D" w:rsidP="00DE791D">
      <w:pPr>
        <w:ind w:firstLine="170"/>
        <w:jc w:val="both"/>
        <w:rPr>
          <w:color w:val="000000"/>
          <w:sz w:val="28"/>
          <w:szCs w:val="28"/>
        </w:rPr>
      </w:pPr>
      <w:r w:rsidRPr="00DE791D">
        <w:rPr>
          <w:color w:val="000000"/>
          <w:sz w:val="28"/>
          <w:szCs w:val="28"/>
        </w:rPr>
        <w:t xml:space="preserve">6.3.3. Мәктәп директоры мәҗбүри аттестация үтә. Директор вазыйфасына кандидатларны һәм мәктәп директоры вазыйфасына кандидатларны аттестацияләү тәртибе һәм сроклары «Лениногорск муниципаль районы» муниципаль берәмлеге Башкарма комитетының «мәгариф </w:t>
      </w:r>
      <w:proofErr w:type="gramStart"/>
      <w:r w:rsidRPr="00DE791D">
        <w:rPr>
          <w:color w:val="000000"/>
          <w:sz w:val="28"/>
          <w:szCs w:val="28"/>
        </w:rPr>
        <w:t>идарәсе»МКУ</w:t>
      </w:r>
      <w:proofErr w:type="gramEnd"/>
      <w:r w:rsidRPr="00DE791D">
        <w:rPr>
          <w:color w:val="000000"/>
          <w:sz w:val="28"/>
          <w:szCs w:val="28"/>
        </w:rPr>
        <w:t xml:space="preserve"> тарафыннан билгеләнә.</w:t>
      </w:r>
    </w:p>
    <w:p w:rsidR="00DE791D" w:rsidRPr="00DE791D" w:rsidRDefault="00DE791D" w:rsidP="00DE791D">
      <w:pPr>
        <w:ind w:firstLine="170"/>
        <w:jc w:val="both"/>
        <w:rPr>
          <w:color w:val="000000"/>
          <w:sz w:val="28"/>
          <w:szCs w:val="28"/>
        </w:rPr>
      </w:pPr>
      <w:r w:rsidRPr="00DE791D">
        <w:rPr>
          <w:color w:val="000000"/>
          <w:sz w:val="28"/>
          <w:szCs w:val="28"/>
        </w:rPr>
        <w:t>6.3.4. Директор гамәлгә куючы белән килешү буенча мәгариф идарәсе җитәкчесе тарафыннан билгеләнә һәм вазыйфадан азат ителә.</w:t>
      </w:r>
    </w:p>
    <w:p w:rsidR="00DE791D" w:rsidRPr="00DE791D" w:rsidRDefault="00DE791D" w:rsidP="00DE791D">
      <w:pPr>
        <w:ind w:firstLine="170"/>
        <w:jc w:val="both"/>
        <w:rPr>
          <w:color w:val="000000"/>
          <w:sz w:val="28"/>
          <w:szCs w:val="28"/>
        </w:rPr>
      </w:pPr>
      <w:r w:rsidRPr="00DE791D">
        <w:rPr>
          <w:color w:val="000000"/>
          <w:sz w:val="28"/>
          <w:szCs w:val="28"/>
        </w:rPr>
        <w:t xml:space="preserve"> Директорны вазыйфага билгеләгәндә аның белән хезмәт килешүе төзелә, анда аның хокуклары, бурычлары, җаваплылыгы, хезмәт өчен түләү шартлары, хезмәт килешүенең гамәлдә булу срогы билгеләнә. </w:t>
      </w:r>
    </w:p>
    <w:p w:rsidR="00DE791D" w:rsidRPr="00DE791D" w:rsidRDefault="00DE791D" w:rsidP="00DE791D">
      <w:pPr>
        <w:ind w:firstLine="170"/>
        <w:jc w:val="both"/>
        <w:rPr>
          <w:color w:val="000000"/>
          <w:sz w:val="28"/>
          <w:szCs w:val="28"/>
        </w:rPr>
      </w:pPr>
      <w:r w:rsidRPr="00DE791D">
        <w:rPr>
          <w:color w:val="000000"/>
          <w:sz w:val="28"/>
          <w:szCs w:val="28"/>
        </w:rPr>
        <w:t>6.3.5. Директорның вазыйфаи бурычлары уртак эшчәнлек буенча үтәлә алмый.</w:t>
      </w:r>
    </w:p>
    <w:p w:rsidR="00DE791D" w:rsidRDefault="00DE791D" w:rsidP="00DE791D">
      <w:pPr>
        <w:ind w:firstLine="170"/>
        <w:jc w:val="both"/>
        <w:rPr>
          <w:color w:val="000000"/>
          <w:sz w:val="28"/>
          <w:szCs w:val="28"/>
        </w:rPr>
      </w:pPr>
      <w:r w:rsidRPr="00DE791D">
        <w:rPr>
          <w:color w:val="000000"/>
          <w:sz w:val="28"/>
          <w:szCs w:val="28"/>
        </w:rPr>
        <w:t>6.3.6. Директор вазыйфасын башка җитәкче вазыйфалары белән бергә алып бару (фәнни һәм фәнни-методик җитәкчелекләрдән тыш) рөхсәт ителми.</w:t>
      </w:r>
    </w:p>
    <w:p w:rsidR="00DE791D" w:rsidRPr="00DE791D" w:rsidRDefault="00DE791D" w:rsidP="00DE791D">
      <w:pPr>
        <w:ind w:firstLine="170"/>
        <w:jc w:val="both"/>
        <w:rPr>
          <w:color w:val="000000"/>
          <w:sz w:val="28"/>
          <w:szCs w:val="28"/>
        </w:rPr>
      </w:pPr>
      <w:r w:rsidRPr="00DE791D">
        <w:rPr>
          <w:color w:val="000000"/>
          <w:sz w:val="28"/>
          <w:szCs w:val="28"/>
        </w:rPr>
        <w:t>6.3.7. Мәктәп директоры үз компетенциясе кысаларында:</w:t>
      </w:r>
    </w:p>
    <w:p w:rsidR="00DE791D" w:rsidRPr="00DE791D" w:rsidRDefault="00DE791D" w:rsidP="00DE791D">
      <w:pPr>
        <w:ind w:firstLine="170"/>
        <w:jc w:val="both"/>
        <w:rPr>
          <w:color w:val="000000"/>
          <w:sz w:val="28"/>
          <w:szCs w:val="28"/>
        </w:rPr>
      </w:pPr>
      <w:r w:rsidRPr="00DE791D">
        <w:rPr>
          <w:color w:val="000000"/>
          <w:sz w:val="28"/>
          <w:szCs w:val="28"/>
        </w:rPr>
        <w:t>устав максатлары һәм бурычлары нигезендә мәктәп эшчәнлегенә агымдагы һәм оператив җитәкчелек итүне гамәлгә ашыра, законнар һәм устав белән гамәлгә куючы, мәгариф идарәсе һәм мәктәп идарәсенең башка органнары компетенциясенә кергән мәсьәләләрдән тыш, мәктәп эшчәнлеге нәтиҗәләре өчен тулы җаваплылык тота;</w:t>
      </w:r>
    </w:p>
    <w:p w:rsidR="00DE791D" w:rsidRPr="00DE791D" w:rsidRDefault="00DE791D" w:rsidP="00DE791D">
      <w:pPr>
        <w:ind w:firstLine="170"/>
        <w:jc w:val="both"/>
        <w:rPr>
          <w:color w:val="000000"/>
          <w:sz w:val="28"/>
          <w:szCs w:val="28"/>
        </w:rPr>
      </w:pPr>
      <w:r w:rsidRPr="00DE791D">
        <w:rPr>
          <w:color w:val="000000"/>
          <w:sz w:val="28"/>
          <w:szCs w:val="28"/>
        </w:rPr>
        <w:t>ышанычсыз мәктәп исеменнән эшли, аны барлык оешмаларда, дәүләт һәм муниципаль органнарда тәкъдим итә;</w:t>
      </w:r>
    </w:p>
    <w:p w:rsidR="00DE791D" w:rsidRPr="00DE791D" w:rsidRDefault="00DE791D" w:rsidP="00DE791D">
      <w:pPr>
        <w:ind w:firstLine="170"/>
        <w:jc w:val="both"/>
        <w:rPr>
          <w:color w:val="000000"/>
          <w:sz w:val="28"/>
          <w:szCs w:val="28"/>
        </w:rPr>
      </w:pPr>
      <w:r w:rsidRPr="00DE791D">
        <w:rPr>
          <w:color w:val="000000"/>
          <w:sz w:val="28"/>
          <w:szCs w:val="28"/>
        </w:rPr>
        <w:t>хезмәт килешүе һәм әлеге устав белән билгеләнгән чикләрдә килешүләр, килешүләр (контрактлар) төзи, мәктәп эшчәнлегенең тиешле максатларына туры килә, ышаныч кәгазе бирә, шәхси счетларын ача;</w:t>
      </w:r>
    </w:p>
    <w:p w:rsidR="00DE791D" w:rsidRPr="00DE791D" w:rsidRDefault="00DE791D" w:rsidP="00DE791D">
      <w:pPr>
        <w:ind w:firstLine="170"/>
        <w:jc w:val="both"/>
        <w:rPr>
          <w:color w:val="000000"/>
          <w:sz w:val="28"/>
          <w:szCs w:val="28"/>
        </w:rPr>
      </w:pPr>
      <w:r w:rsidRPr="00DE791D">
        <w:rPr>
          <w:color w:val="000000"/>
          <w:sz w:val="28"/>
          <w:szCs w:val="28"/>
        </w:rPr>
        <w:t>мәктәп үсеше стратегиясен, максатларын һәм бурычларын билгели, белем бирү процессы шартларына, белем бирү программаларына, мәктәп эшчәнлеге нәтиҗәләренә һәм белем сыйфатына карата куелган таләпләрнең үтәлешен тәэмин итә;</w:t>
      </w:r>
    </w:p>
    <w:p w:rsidR="00DE791D" w:rsidRPr="00DE791D" w:rsidRDefault="00DE791D" w:rsidP="00DE791D">
      <w:pPr>
        <w:ind w:firstLine="170"/>
        <w:jc w:val="both"/>
        <w:rPr>
          <w:color w:val="000000"/>
          <w:sz w:val="28"/>
          <w:szCs w:val="28"/>
        </w:rPr>
      </w:pPr>
      <w:r w:rsidRPr="00DE791D">
        <w:rPr>
          <w:color w:val="000000"/>
          <w:sz w:val="28"/>
          <w:szCs w:val="28"/>
        </w:rPr>
        <w:t>барлык хезмәткәрләр, укучылар өчен мәҗбүри булган боерыклар, күрсәтмәләр чыгара, эчке тәртип кагыйдәләрен раслый, «Лениногорск муниципаль районы» муниципаль б</w:t>
      </w:r>
      <w:r>
        <w:rPr>
          <w:color w:val="000000"/>
          <w:sz w:val="28"/>
          <w:szCs w:val="28"/>
        </w:rPr>
        <w:t>ерәмлеге Башкарма комитетының «М</w:t>
      </w:r>
      <w:r w:rsidRPr="00DE791D">
        <w:rPr>
          <w:color w:val="000000"/>
          <w:sz w:val="28"/>
          <w:szCs w:val="28"/>
        </w:rPr>
        <w:t>әгариф идарәсе» МКУ һәм гамәлгә куючысы белән килештерү буенча үз вәкаләтләре чикләрендә раслый, мәктәпнең структурасы һәм штат расписаниесе;</w:t>
      </w:r>
    </w:p>
    <w:p w:rsidR="00DE791D" w:rsidRPr="00DE791D" w:rsidRDefault="00DE791D" w:rsidP="00DE791D">
      <w:pPr>
        <w:ind w:firstLine="170"/>
        <w:jc w:val="both"/>
        <w:rPr>
          <w:color w:val="000000"/>
          <w:sz w:val="28"/>
          <w:szCs w:val="28"/>
        </w:rPr>
      </w:pPr>
      <w:r w:rsidRPr="00DE791D">
        <w:rPr>
          <w:color w:val="000000"/>
          <w:sz w:val="28"/>
          <w:szCs w:val="28"/>
        </w:rPr>
        <w:t>кадрлар эшкә кабул итүне һәм аларны раслауны, вазифаларны бүлүне, уку йөкләнешен гамәлгә ашыра, хезмәт килешүләре төзи, дип раслый вазыйфаи инструкцияләр;</w:t>
      </w:r>
    </w:p>
    <w:p w:rsidR="00DE791D" w:rsidRPr="00DE791D" w:rsidRDefault="00DE791D" w:rsidP="00DE791D">
      <w:pPr>
        <w:ind w:firstLine="170"/>
        <w:jc w:val="both"/>
        <w:rPr>
          <w:color w:val="000000"/>
          <w:sz w:val="28"/>
          <w:szCs w:val="28"/>
        </w:rPr>
      </w:pPr>
      <w:r w:rsidRPr="00DE791D">
        <w:rPr>
          <w:color w:val="000000"/>
          <w:sz w:val="28"/>
          <w:szCs w:val="28"/>
        </w:rPr>
        <w:t>уку-матди базаны исәпкә алуны, саклауны һәм тулыландыруны, санитар-гигиена режимы, куркынычсызлык һәм хезмәтне саклау кагыйдәләрен үтәүне, документларны исәпкә алуны һәм саклауны, әлеге Уставта каралган эшчәнлекне гамәлгә ашыру өчен, өстәмә финанс һәм матди чаралар чыганакларын җәлеп итүне тәэмин итә;</w:t>
      </w:r>
    </w:p>
    <w:p w:rsidR="00DE791D" w:rsidRPr="00DE791D" w:rsidRDefault="00DE791D" w:rsidP="00DE791D">
      <w:pPr>
        <w:ind w:firstLine="170"/>
        <w:jc w:val="both"/>
        <w:rPr>
          <w:color w:val="000000"/>
          <w:sz w:val="28"/>
          <w:szCs w:val="28"/>
        </w:rPr>
      </w:pPr>
      <w:r w:rsidRPr="00DE791D">
        <w:rPr>
          <w:color w:val="000000"/>
          <w:sz w:val="28"/>
          <w:szCs w:val="28"/>
        </w:rPr>
        <w:lastRenderedPageBreak/>
        <w:t>мәктәпнең локаль норматив актлары раслый;</w:t>
      </w:r>
    </w:p>
    <w:p w:rsidR="00DE791D" w:rsidRDefault="00DE791D" w:rsidP="00DE791D">
      <w:pPr>
        <w:ind w:firstLine="170"/>
        <w:jc w:val="both"/>
        <w:rPr>
          <w:color w:val="000000"/>
          <w:sz w:val="28"/>
          <w:szCs w:val="28"/>
        </w:rPr>
      </w:pPr>
      <w:r w:rsidRPr="00DE791D">
        <w:rPr>
          <w:color w:val="000000"/>
          <w:sz w:val="28"/>
          <w:szCs w:val="28"/>
        </w:rPr>
        <w:t>гамәлдәге законнар һәм әлеге Уставтан килеп чыга торган башка функцияләрне башкара.</w:t>
      </w:r>
    </w:p>
    <w:p w:rsidR="00DE791D" w:rsidRPr="00DE791D" w:rsidRDefault="00DE791D" w:rsidP="00DE791D">
      <w:pPr>
        <w:ind w:firstLine="170"/>
        <w:jc w:val="both"/>
        <w:rPr>
          <w:color w:val="000000"/>
          <w:sz w:val="28"/>
          <w:szCs w:val="28"/>
        </w:rPr>
      </w:pPr>
      <w:r w:rsidRPr="00DE791D">
        <w:rPr>
          <w:color w:val="000000"/>
          <w:sz w:val="28"/>
          <w:szCs w:val="28"/>
        </w:rPr>
        <w:t>6.3.8. Директор үзе өчен шәхси җаваплылык тота:</w:t>
      </w:r>
    </w:p>
    <w:p w:rsidR="00DE791D" w:rsidRPr="00DE791D" w:rsidRDefault="00DE791D" w:rsidP="00DE791D">
      <w:pPr>
        <w:ind w:firstLine="170"/>
        <w:jc w:val="both"/>
        <w:rPr>
          <w:color w:val="000000"/>
          <w:sz w:val="28"/>
          <w:szCs w:val="28"/>
        </w:rPr>
      </w:pPr>
      <w:r w:rsidRPr="00DE791D">
        <w:rPr>
          <w:color w:val="000000"/>
          <w:sz w:val="28"/>
          <w:szCs w:val="28"/>
        </w:rPr>
        <w:t>үз вазифаларын үтәмәве (тиешенчә үтәмәве</w:t>
      </w:r>
      <w:proofErr w:type="gramStart"/>
      <w:r w:rsidRPr="00DE791D">
        <w:rPr>
          <w:color w:val="000000"/>
          <w:sz w:val="28"/>
          <w:szCs w:val="28"/>
        </w:rPr>
        <w:t>) ;</w:t>
      </w:r>
      <w:proofErr w:type="gramEnd"/>
    </w:p>
    <w:p w:rsidR="00DE791D" w:rsidRPr="00DE791D" w:rsidRDefault="00DE791D" w:rsidP="00DE791D">
      <w:pPr>
        <w:ind w:firstLine="170"/>
        <w:jc w:val="both"/>
        <w:rPr>
          <w:color w:val="000000"/>
          <w:sz w:val="28"/>
          <w:szCs w:val="28"/>
        </w:rPr>
      </w:pPr>
      <w:r w:rsidRPr="00DE791D">
        <w:rPr>
          <w:color w:val="000000"/>
          <w:sz w:val="28"/>
          <w:szCs w:val="28"/>
        </w:rPr>
        <w:t xml:space="preserve">укучыларның һәм хезмәткәрләрнең тормышы һәм сәламәтлеге өчен мәктәптә булганда хезмәтне саклау һәм куркынычсызлык техникасы нормаларын үтәү; </w:t>
      </w:r>
    </w:p>
    <w:p w:rsidR="00DE791D" w:rsidRPr="00DE791D" w:rsidRDefault="00DE791D" w:rsidP="00DE791D">
      <w:pPr>
        <w:ind w:firstLine="170"/>
        <w:jc w:val="both"/>
        <w:rPr>
          <w:color w:val="000000"/>
          <w:sz w:val="28"/>
          <w:szCs w:val="28"/>
        </w:rPr>
      </w:pPr>
      <w:r w:rsidRPr="00DE791D">
        <w:rPr>
          <w:color w:val="000000"/>
          <w:sz w:val="28"/>
          <w:szCs w:val="28"/>
        </w:rPr>
        <w:t>Россия Федерациясе һәм Татарстан Республикасы бюджет законнарын бозу;</w:t>
      </w:r>
    </w:p>
    <w:p w:rsidR="00DE791D" w:rsidRPr="00DE791D" w:rsidRDefault="00DE791D" w:rsidP="00DE791D">
      <w:pPr>
        <w:ind w:firstLine="170"/>
        <w:jc w:val="both"/>
        <w:rPr>
          <w:color w:val="000000"/>
          <w:sz w:val="28"/>
          <w:szCs w:val="28"/>
        </w:rPr>
      </w:pPr>
      <w:r w:rsidRPr="00DE791D">
        <w:rPr>
          <w:color w:val="000000"/>
          <w:sz w:val="28"/>
          <w:szCs w:val="28"/>
        </w:rPr>
        <w:t>тиешле органнарга билгеләнгән формалар буенча салым, бухгалтерлык һәм статистик хисапларны тапшыруның торышы, вакытында һәм тулылыгы;</w:t>
      </w:r>
    </w:p>
    <w:p w:rsidR="00DE791D" w:rsidRPr="00DE791D" w:rsidRDefault="00DE791D" w:rsidP="00DE791D">
      <w:pPr>
        <w:ind w:firstLine="170"/>
        <w:jc w:val="both"/>
        <w:rPr>
          <w:color w:val="000000"/>
          <w:sz w:val="28"/>
          <w:szCs w:val="28"/>
        </w:rPr>
      </w:pPr>
      <w:r w:rsidRPr="00DE791D">
        <w:rPr>
          <w:color w:val="000000"/>
          <w:sz w:val="28"/>
          <w:szCs w:val="28"/>
        </w:rPr>
        <w:t>мәктәп хезмәткәрләрен сайлау, урнаштыру һәм аларның квалификациясен күтәрү, эчке хезмәт тәртибе кагыйдәләрен, башкару дисциплинасын үтәү;</w:t>
      </w:r>
    </w:p>
    <w:p w:rsidR="00DE791D" w:rsidRPr="00DE791D" w:rsidRDefault="00DE791D" w:rsidP="00DE791D">
      <w:pPr>
        <w:ind w:firstLine="170"/>
        <w:jc w:val="both"/>
        <w:rPr>
          <w:color w:val="000000"/>
          <w:sz w:val="28"/>
          <w:szCs w:val="28"/>
        </w:rPr>
      </w:pPr>
      <w:r w:rsidRPr="00DE791D">
        <w:rPr>
          <w:color w:val="000000"/>
          <w:sz w:val="28"/>
          <w:szCs w:val="28"/>
        </w:rPr>
        <w:t>документларның сакланышы (исәп, идарә итү, финанс-хуҗалык, шәхси состав һәм башкалар), документларны билгеләнгән тәртиптә саклауга тапшыру;</w:t>
      </w:r>
    </w:p>
    <w:p w:rsidR="00DE791D" w:rsidRPr="00DE791D" w:rsidRDefault="00DE791D" w:rsidP="00DE791D">
      <w:pPr>
        <w:ind w:firstLine="170"/>
        <w:jc w:val="both"/>
        <w:rPr>
          <w:color w:val="000000"/>
          <w:sz w:val="28"/>
          <w:szCs w:val="28"/>
        </w:rPr>
      </w:pPr>
      <w:r w:rsidRPr="00DE791D">
        <w:rPr>
          <w:color w:val="000000"/>
          <w:sz w:val="28"/>
          <w:szCs w:val="28"/>
        </w:rPr>
        <w:t>административ законнарда каралган тәртиптә һәм очракларда янгын куркынычсызлыгы, хезмәтне саклау, санитария-гигиена кагыйдәләрен бозу административ җаваплылыкка тартыла.</w:t>
      </w:r>
    </w:p>
    <w:p w:rsidR="00DE791D" w:rsidRDefault="00DE791D" w:rsidP="00DE791D">
      <w:pPr>
        <w:ind w:firstLine="170"/>
        <w:jc w:val="both"/>
        <w:rPr>
          <w:color w:val="000000"/>
          <w:sz w:val="28"/>
          <w:szCs w:val="28"/>
        </w:rPr>
      </w:pPr>
      <w:r>
        <w:rPr>
          <w:color w:val="000000"/>
          <w:sz w:val="28"/>
          <w:szCs w:val="28"/>
          <w:lang w:val="tt-RU"/>
        </w:rPr>
        <w:t>6</w:t>
      </w:r>
      <w:r w:rsidRPr="00DE791D">
        <w:rPr>
          <w:color w:val="000000"/>
          <w:sz w:val="28"/>
          <w:szCs w:val="28"/>
        </w:rPr>
        <w:t>.4.Мәктәптә коллегиаль идарә органнары формалаша, аларга түбәндәгеләр керә: хезмәткәрләрнең гомуми җыелышы (конференциясе), педагогик совет.</w:t>
      </w:r>
    </w:p>
    <w:p w:rsidR="00DE791D" w:rsidRPr="00DE791D" w:rsidRDefault="00DE791D" w:rsidP="00DE791D">
      <w:pPr>
        <w:ind w:firstLine="170"/>
        <w:jc w:val="both"/>
        <w:rPr>
          <w:color w:val="000000"/>
          <w:sz w:val="28"/>
          <w:szCs w:val="28"/>
        </w:rPr>
      </w:pPr>
      <w:r w:rsidRPr="00DE791D">
        <w:rPr>
          <w:color w:val="000000"/>
          <w:sz w:val="28"/>
          <w:szCs w:val="28"/>
        </w:rPr>
        <w:t xml:space="preserve">6.4.1. Хезмәткәрләрнең гомуми җыелышы (конференциясе) – мәктәп белән идарә итүнең коллегиаль иҗтимагый органы. </w:t>
      </w:r>
    </w:p>
    <w:p w:rsidR="00DE791D" w:rsidRPr="00DE791D" w:rsidRDefault="00DE791D" w:rsidP="00DE791D">
      <w:pPr>
        <w:ind w:firstLine="170"/>
        <w:jc w:val="both"/>
        <w:rPr>
          <w:color w:val="000000"/>
          <w:sz w:val="28"/>
          <w:szCs w:val="28"/>
        </w:rPr>
      </w:pPr>
      <w:r w:rsidRPr="00DE791D">
        <w:rPr>
          <w:color w:val="000000"/>
          <w:sz w:val="28"/>
          <w:szCs w:val="28"/>
        </w:rPr>
        <w:t xml:space="preserve">Гомуми җыелыш составына мәктәп төп эш урыны булган барлык хезмәткәрләр керә. </w:t>
      </w:r>
    </w:p>
    <w:p w:rsidR="00DE791D" w:rsidRPr="00DE791D" w:rsidRDefault="00DE791D" w:rsidP="00DE791D">
      <w:pPr>
        <w:ind w:firstLine="170"/>
        <w:jc w:val="both"/>
        <w:rPr>
          <w:color w:val="000000"/>
          <w:sz w:val="28"/>
          <w:szCs w:val="28"/>
        </w:rPr>
      </w:pPr>
      <w:r w:rsidRPr="00DE791D">
        <w:rPr>
          <w:color w:val="000000"/>
          <w:sz w:val="28"/>
          <w:szCs w:val="28"/>
        </w:rPr>
        <w:t>Гомуми җыелышның оештыру формасы булып, кирәк булганда, әмма елга бер тапкырдан да ким булмаган җыелыш тора.</w:t>
      </w:r>
    </w:p>
    <w:p w:rsidR="00DE791D" w:rsidRPr="00DE791D" w:rsidRDefault="00DE791D" w:rsidP="00DE791D">
      <w:pPr>
        <w:ind w:firstLine="170"/>
        <w:jc w:val="both"/>
        <w:rPr>
          <w:color w:val="000000"/>
          <w:sz w:val="28"/>
          <w:szCs w:val="28"/>
        </w:rPr>
      </w:pPr>
      <w:r w:rsidRPr="00DE791D">
        <w:rPr>
          <w:color w:val="000000"/>
          <w:sz w:val="28"/>
          <w:szCs w:val="28"/>
        </w:rPr>
        <w:t>Гомуми җыелышның чираттан тыш утырышлары составының өчтән бер өлеше таләбе буенча үткәрелә.</w:t>
      </w:r>
    </w:p>
    <w:p w:rsidR="00DE791D" w:rsidRPr="00DE791D" w:rsidRDefault="00DE791D" w:rsidP="00DE791D">
      <w:pPr>
        <w:ind w:firstLine="170"/>
        <w:jc w:val="both"/>
        <w:rPr>
          <w:color w:val="000000"/>
          <w:sz w:val="28"/>
          <w:szCs w:val="28"/>
        </w:rPr>
      </w:pPr>
      <w:r w:rsidRPr="00DE791D">
        <w:rPr>
          <w:color w:val="000000"/>
          <w:sz w:val="28"/>
          <w:szCs w:val="28"/>
        </w:rPr>
        <w:t>Гомуми җыелышның чираттан тыш чакырылышы мәктәп директоры таләбе буенча булырга мөмкин.</w:t>
      </w:r>
    </w:p>
    <w:p w:rsidR="00DE791D" w:rsidRPr="00DE791D" w:rsidRDefault="00DE791D" w:rsidP="00DE791D">
      <w:pPr>
        <w:ind w:firstLine="170"/>
        <w:jc w:val="both"/>
        <w:rPr>
          <w:color w:val="000000"/>
          <w:sz w:val="28"/>
          <w:szCs w:val="28"/>
        </w:rPr>
      </w:pPr>
      <w:r w:rsidRPr="00DE791D">
        <w:rPr>
          <w:color w:val="000000"/>
          <w:sz w:val="28"/>
          <w:szCs w:val="28"/>
        </w:rPr>
        <w:t>Әгәр анда мәктәп төп эш урыны булган мәктәп хезмәткәрләренең яртысыннан да ким булмаган өлеше катнашса, хезмәткәрләрнең гомуми җыелышы карар кабул итәргә хокуклы</w:t>
      </w:r>
    </w:p>
    <w:p w:rsidR="00DE791D" w:rsidRPr="00DE791D" w:rsidRDefault="00DE791D" w:rsidP="00DE791D">
      <w:pPr>
        <w:ind w:firstLine="170"/>
        <w:jc w:val="both"/>
        <w:rPr>
          <w:color w:val="000000"/>
          <w:sz w:val="28"/>
          <w:szCs w:val="28"/>
        </w:rPr>
      </w:pPr>
      <w:r w:rsidRPr="00DE791D">
        <w:rPr>
          <w:color w:val="000000"/>
          <w:sz w:val="28"/>
          <w:szCs w:val="28"/>
        </w:rPr>
        <w:t>Гомуми җыелышны катнашучылар арасыннан сайланучы Рәис алып бара. Гомуми җыелышта шулай ук бөтен документларны алып бара һәм аны билгеләнгән тәртиптә архивка тапшыра торган сәркатип дә сайлана.</w:t>
      </w:r>
    </w:p>
    <w:p w:rsidR="00DE791D" w:rsidRPr="00DE791D" w:rsidRDefault="00DE791D" w:rsidP="00DE791D">
      <w:pPr>
        <w:ind w:firstLine="170"/>
        <w:jc w:val="both"/>
        <w:rPr>
          <w:color w:val="000000"/>
          <w:sz w:val="28"/>
          <w:szCs w:val="28"/>
        </w:rPr>
      </w:pPr>
      <w:r w:rsidRPr="00DE791D">
        <w:rPr>
          <w:color w:val="000000"/>
          <w:sz w:val="28"/>
          <w:szCs w:val="28"/>
        </w:rPr>
        <w:t>Гомуми җыелыш рәисе һәм секретаре бер календарь елга сайлана. Гомуми җыелыш беркетмәләре гомуми җыелыш секретаре тарафыннан алып барыла. Һәр беркетмә мәктәпнең гомуми җыелышы рәисе һәм секретаре имзасы белән беркетелә.</w:t>
      </w:r>
    </w:p>
    <w:p w:rsidR="00DE791D" w:rsidRPr="00DE791D" w:rsidRDefault="00DE791D" w:rsidP="00DE791D">
      <w:pPr>
        <w:ind w:firstLine="170"/>
        <w:jc w:val="both"/>
        <w:rPr>
          <w:color w:val="000000"/>
          <w:sz w:val="28"/>
          <w:szCs w:val="28"/>
        </w:rPr>
      </w:pPr>
      <w:r w:rsidRPr="00DE791D">
        <w:rPr>
          <w:color w:val="000000"/>
          <w:sz w:val="28"/>
          <w:szCs w:val="28"/>
        </w:rPr>
        <w:t>Хезмәткәрләрнең гомуми җыелышы карары биредә катнашучыларның күпчелек тавышы белән кабул ителә. Тавышларның тигезлеге очрагында Гомуми җыелыш рәисе тавышы хәлиткеч дип санала. Тавыш бирү процедурасы хезмәткәрләрнең гомуми җыелышы белән мөстәкыйль билгеләнә.</w:t>
      </w:r>
    </w:p>
    <w:p w:rsidR="00DE791D" w:rsidRPr="00DE791D" w:rsidRDefault="00DE791D" w:rsidP="00DE791D">
      <w:pPr>
        <w:ind w:firstLine="170"/>
        <w:jc w:val="both"/>
        <w:rPr>
          <w:color w:val="000000"/>
          <w:sz w:val="28"/>
          <w:szCs w:val="28"/>
        </w:rPr>
      </w:pPr>
      <w:r w:rsidRPr="00DE791D">
        <w:rPr>
          <w:color w:val="000000"/>
          <w:sz w:val="28"/>
          <w:szCs w:val="28"/>
        </w:rPr>
        <w:lastRenderedPageBreak/>
        <w:t>Аның вәкаләтләре чикләрендә һәм законнар нигезендә кабул ителгән гомуми җыелыш карарлары, аның директоры расланганнан соң, мәктәп директоры тарафыннан белем бирү процессында катнашучыларның барысы да үтәлергә тиеш.</w:t>
      </w:r>
    </w:p>
    <w:p w:rsidR="00DE791D" w:rsidRPr="00DE791D" w:rsidRDefault="00DE791D" w:rsidP="00DE791D">
      <w:pPr>
        <w:ind w:firstLine="170"/>
        <w:jc w:val="both"/>
        <w:rPr>
          <w:color w:val="000000"/>
          <w:sz w:val="28"/>
          <w:szCs w:val="28"/>
        </w:rPr>
      </w:pPr>
      <w:r w:rsidRPr="00DE791D">
        <w:rPr>
          <w:color w:val="000000"/>
          <w:sz w:val="28"/>
          <w:szCs w:val="28"/>
        </w:rPr>
        <w:t>Гомуми җыелыш компетенциясенә түбәндәгеләр керә:</w:t>
      </w:r>
    </w:p>
    <w:p w:rsidR="00DE791D" w:rsidRPr="00DE791D" w:rsidRDefault="00DE791D" w:rsidP="00DE791D">
      <w:pPr>
        <w:ind w:firstLine="170"/>
        <w:jc w:val="both"/>
        <w:rPr>
          <w:color w:val="000000"/>
          <w:sz w:val="28"/>
          <w:szCs w:val="28"/>
        </w:rPr>
      </w:pPr>
      <w:r w:rsidRPr="00DE791D">
        <w:rPr>
          <w:color w:val="000000"/>
          <w:sz w:val="28"/>
          <w:szCs w:val="28"/>
        </w:rPr>
        <w:t>мәктәпнең гамәлгә куючыга, мәгариф идарәсенә һәм җәмәгатьчелеккә тапшырыла торган акчалар керү һәм тоту турында еллык хисабын карау һәм раслау;</w:t>
      </w:r>
    </w:p>
    <w:p w:rsidR="00DE791D" w:rsidRPr="00DE791D" w:rsidRDefault="00DE791D" w:rsidP="00DE791D">
      <w:pPr>
        <w:ind w:firstLine="170"/>
        <w:jc w:val="both"/>
        <w:rPr>
          <w:color w:val="000000"/>
          <w:sz w:val="28"/>
          <w:szCs w:val="28"/>
        </w:rPr>
      </w:pPr>
      <w:r w:rsidRPr="00DE791D">
        <w:rPr>
          <w:color w:val="000000"/>
          <w:sz w:val="28"/>
          <w:szCs w:val="28"/>
        </w:rPr>
        <w:t>эшчәнлекнең өстенлекле юнәлешләрен билгеләү, Мәктәпнең үсеш планын раслау;</w:t>
      </w:r>
    </w:p>
    <w:p w:rsidR="00DE791D" w:rsidRDefault="00DE791D" w:rsidP="00DE791D">
      <w:pPr>
        <w:ind w:firstLine="170"/>
        <w:jc w:val="both"/>
        <w:rPr>
          <w:color w:val="000000"/>
          <w:sz w:val="28"/>
          <w:szCs w:val="28"/>
          <w:lang w:val="tt-RU"/>
        </w:rPr>
      </w:pPr>
      <w:r w:rsidRPr="00DE791D">
        <w:rPr>
          <w:color w:val="000000"/>
          <w:sz w:val="28"/>
          <w:szCs w:val="28"/>
        </w:rPr>
        <w:t>мәктәпнең устав эшчәнлеген тәэмин итү өчен өстәмә финанс һәм матди чаралар чыганакларын җәлеп итүгә булышлык күрсәтү</w:t>
      </w:r>
      <w:r>
        <w:rPr>
          <w:color w:val="000000"/>
          <w:sz w:val="28"/>
          <w:szCs w:val="28"/>
          <w:lang w:val="tt-RU"/>
        </w:rPr>
        <w:t>.</w:t>
      </w:r>
    </w:p>
    <w:p w:rsidR="00DE791D" w:rsidRPr="00DE791D" w:rsidRDefault="00DE791D" w:rsidP="00DE791D">
      <w:pPr>
        <w:ind w:firstLine="170"/>
        <w:jc w:val="both"/>
        <w:rPr>
          <w:color w:val="000000"/>
          <w:sz w:val="28"/>
          <w:szCs w:val="28"/>
          <w:lang w:val="tt-RU"/>
        </w:rPr>
      </w:pPr>
      <w:r w:rsidRPr="00DE791D">
        <w:rPr>
          <w:color w:val="000000"/>
          <w:sz w:val="28"/>
          <w:szCs w:val="28"/>
          <w:lang w:val="tt-RU"/>
        </w:rPr>
        <w:t>6.4.2. Укыту-тәрбия процессын үстерү һәм камилләштерү, укытучыларның һөнәри осталыгын һәм иҗади үсешен арттыру максатларында мәктәптә педагогик совет - коллегиаль орган эшли.</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советны мәктәп хезмәткәрләре, педагогик һәм җитәкче хезмәткәрләр вазыйфаларын башкаручы хезмәткәрләр тәшкил итә. Хезмәт килешүе өзелүгә кадәр һәр педагог Педагогик совет әгъзасы булып тора.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 xml:space="preserve">Педагогик совет үз составыннан педагогик совет рәисен һәм педагогия Советы Секретарен ике уку елына сайлап ала. Педагогик Советлар беркетмәләре рәис һәм секретарь тарафыннан имзалана. </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совет мәктәпнең эш планының состав өлеше булган план буенча эшли. Педагогик советның чираттан тыш утырышлары мәктәп педагогик хезмәткәрләренең өчтән бер өлеше таләбе буенча үткәрелә.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 xml:space="preserve">Педагогик совет карары кабул ителгән дип санала, әгәр аның өчен проголосовало гади күпчелеге катнашкан педагоглар советы. Педагогик совет, әгәр анда кимендә 2/3 педагогик хезмәткәр катнашса, карар кабул итәргә хокуклы. Тавыш бирү процедурасы педагогик совет тарафыннан билгеләнә. Тавышларның тигез саны булганда, педагогик совет рәисе тавышы хәлиткеч булып тора. </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совет:</w:t>
      </w:r>
    </w:p>
    <w:p w:rsidR="00DE791D" w:rsidRPr="00DE791D" w:rsidRDefault="00DE791D" w:rsidP="00DE791D">
      <w:pPr>
        <w:ind w:firstLine="170"/>
        <w:jc w:val="both"/>
        <w:rPr>
          <w:color w:val="000000"/>
          <w:sz w:val="28"/>
          <w:szCs w:val="28"/>
          <w:lang w:val="tt-RU"/>
        </w:rPr>
      </w:pPr>
      <w:r w:rsidRPr="00DE791D">
        <w:rPr>
          <w:color w:val="000000"/>
          <w:sz w:val="28"/>
          <w:szCs w:val="28"/>
          <w:lang w:val="tt-RU"/>
        </w:rPr>
        <w:t>һөнәри белем таләп итүче белем бирү һәм тәрбия процессларын гамәлгә ашыру мәсьәләләрен карый;</w:t>
      </w:r>
    </w:p>
    <w:p w:rsidR="00DE791D" w:rsidRPr="00DE791D" w:rsidRDefault="00DE791D" w:rsidP="00DE791D">
      <w:pPr>
        <w:ind w:firstLine="170"/>
        <w:jc w:val="both"/>
        <w:rPr>
          <w:color w:val="000000"/>
          <w:sz w:val="28"/>
          <w:szCs w:val="28"/>
          <w:lang w:val="tt-RU"/>
        </w:rPr>
      </w:pPr>
      <w:r w:rsidRPr="00DE791D">
        <w:rPr>
          <w:color w:val="000000"/>
          <w:sz w:val="28"/>
          <w:szCs w:val="28"/>
          <w:lang w:val="tt-RU"/>
        </w:rPr>
        <w:t xml:space="preserve">белем бирү концепциясен, мәктәпне үстерү программасын, еллык эш планын булдыру һәм гамәлгә ашыру буенча уртак алымнар эшкәртә; </w:t>
      </w:r>
    </w:p>
    <w:p w:rsidR="00DE791D" w:rsidRPr="00DE791D" w:rsidRDefault="00DE791D" w:rsidP="00DE791D">
      <w:pPr>
        <w:ind w:firstLine="170"/>
        <w:jc w:val="both"/>
        <w:rPr>
          <w:color w:val="000000"/>
          <w:sz w:val="28"/>
          <w:szCs w:val="28"/>
          <w:lang w:val="tt-RU"/>
        </w:rPr>
      </w:pPr>
      <w:r w:rsidRPr="00DE791D">
        <w:rPr>
          <w:color w:val="000000"/>
          <w:sz w:val="28"/>
          <w:szCs w:val="28"/>
          <w:lang w:val="tt-RU"/>
        </w:rPr>
        <w:t>укыту һәм тәрбия планнары, программалар, методлар, укыту-тәрбия процессы һәм аларны тормышка ашыру юллары турында фикер алыша һәм җитештерә;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ул коллектив әгъзаларының алдынгы педагогик тәҗрибәсен өйрәнә, гомумиләштерә һәм тарата, педагогик хезмәткәрләрне һәм мәктәпнең башка хезмәткәрләрен бүләкләүгә һәм бүләкләүгә тәкъдим итә һәм педагогик коллектив әгъзаларының эшчәнлек нәтиҗәлелеген объектив бәяләүдә җаваплы була;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мәктәпнең белем бирү эшчәнлегенә йомгак ясый, аның нәтиҗәләрен яхшырту буенча тәкъдимнәр кертә;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lastRenderedPageBreak/>
        <w:t>укучыларның арадагы аттестациясен үткәрү вакытын һәм тәртибен билгели;</w:t>
      </w:r>
    </w:p>
    <w:p w:rsidR="00DE791D" w:rsidRPr="00DE791D" w:rsidRDefault="00DE791D" w:rsidP="00DE791D">
      <w:pPr>
        <w:ind w:firstLine="170"/>
        <w:jc w:val="both"/>
        <w:rPr>
          <w:color w:val="000000"/>
          <w:sz w:val="28"/>
          <w:szCs w:val="28"/>
          <w:lang w:val="tt-RU"/>
        </w:rPr>
      </w:pPr>
      <w:r w:rsidRPr="00DE791D">
        <w:rPr>
          <w:color w:val="000000"/>
          <w:sz w:val="28"/>
          <w:szCs w:val="28"/>
          <w:lang w:val="tt-RU"/>
        </w:rPr>
        <w:t>укучыларны дәүләт (йомгаклау) аттестациясенә чыгару, укучыларны киләсе сыйныфка шартлы рәвештә күчерү, мәктәптән чыгару, шулай ук ата-аналар (законлы вәкилләр) белән берлектә шул ук класста кабат белем алу, компенсацияләүче укыту классларына күчерү яки башка формаларда укуларын дәвам итү турында Карар кабул итә;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профильле укыту классларына кабул иткәндә укучыларны индивидуаль сайлап алуда катнаша;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укучыларны грамоталар һәм башка бүләкләр белән бүләкләү турында Карар кабул итә;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дәүләт (йомгаклау) аттестациясен узмаган чыгарылыш сыйныф укучыларына белешмәләр бирү турында Карар кабул итә;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ата аналар (законлы вәкилләр) катнашында аерым укучыларның үз-үзләрен тоту һәм өлгереше мәсьәләләре буенча фикер алыша);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мәктәп укучысын законда каралган очракларда мәктәптән төшереп калдыру турында Карар кабул итә;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 xml:space="preserve">Мәгариф турында билгеләнгән үрнәктәге документлар (төп гомуми һәм урта гомуми белем турында аттестатлар) бирү турында Карар кабул итә); </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мәктәп укучылары тарафыннан белем бирү эшчәнлеген гамәлгә ашыручы башка оешмаларда уку предметларын үзләштерү нәтиҗәләре турында Карар кабул итә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укыту-тәрбия мәсьәләләре буенча мәктәп администрациясе хәбәрләрен тыңлый;</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алдагы педагогик советларның карарларын үтәүне контрольдә тота;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хезмәткәрләрнең квалификациясен күтәрү, аларның иҗади инициативаларын үстерү, алдынгы педагогик тәҗрибәне тарату эшен оештыра;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коллектив вәкилләрен төрле юнәлештәге комиссияләрдә эшләү өчен җибәрә;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Татарстан Республикасы Мәгариф һәм фән министрлыгының коррупциягә каршы сәясәтен тормышка ашыру гамәлләре турында хисаплар;</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белем бирү процессын регламентлаучы локаль норматив актларның үтәлешен контрольдә тота;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методик эшне оештыруны, шул исәптән методик чараларны оештыруда һәм үткәрүдә катнашуын билгели.</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контроль-күзәтчелек органнарының контроль-күзәтчелек чаралары нәтиҗәләре турында йомгаклау документларын карый.</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совет кабул итә: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башлангыч гомуми, төп гомуми һәм урта гомуми белем бирү мәктәбенең төп гомуми белем бирү программалары;</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мәктәпнең уку-тәрбия эшләре планы;</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мәктәпнең еллык эш планы һәм уку планы;</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мәктәпнең белем бирү һәм тәрбия процессларын оештыруны, мәктәп белән идарә итүне регламентлый торган локаль норматив актлары, аның эшчәнлеген оештыру аспектлары;</w:t>
      </w:r>
    </w:p>
    <w:p w:rsidR="00DE791D" w:rsidRPr="00DE791D" w:rsidRDefault="00DE791D" w:rsidP="00DE791D">
      <w:pPr>
        <w:ind w:firstLine="170"/>
        <w:jc w:val="both"/>
        <w:rPr>
          <w:color w:val="000000"/>
          <w:sz w:val="28"/>
          <w:szCs w:val="28"/>
          <w:lang w:val="tt-RU"/>
        </w:rPr>
      </w:pPr>
      <w:r w:rsidRPr="00DE791D">
        <w:rPr>
          <w:color w:val="000000"/>
          <w:sz w:val="28"/>
          <w:szCs w:val="28"/>
          <w:lang w:val="tt-RU"/>
        </w:rPr>
        <w:lastRenderedPageBreak/>
        <w:t>мәктәпнең фәннәр, курслары, дәрестән тыш эшчәнлек, өстәмә белем бирү буенча эш программалары;</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мәктәп директоры һәм Гомуми җыелышның аерым компетенциясенә кертелмәгән мәгариф эшчәнлегенең башка мәсьәләләре буенча карарлар.</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советның компетенциясе чикләрендә һәм законнар нигезендә кабул ителгән карарлары мәктәпнең педагогик коллективы, укучылар өчен мәҗбүри. Педагогик совет карары мәктәпнең барлык педагогик коллективы әгъзалары, укучылар өч көнлек вакытка җиткерелә.</w:t>
      </w:r>
    </w:p>
    <w:p w:rsidR="00DE791D" w:rsidRPr="00DE791D" w:rsidRDefault="00DE791D" w:rsidP="00DE791D">
      <w:pPr>
        <w:ind w:firstLine="170"/>
        <w:jc w:val="both"/>
        <w:rPr>
          <w:color w:val="000000"/>
          <w:sz w:val="28"/>
          <w:szCs w:val="28"/>
          <w:lang w:val="tt-RU"/>
        </w:rPr>
      </w:pPr>
      <w:r w:rsidRPr="00DE791D">
        <w:rPr>
          <w:color w:val="000000"/>
          <w:sz w:val="28"/>
          <w:szCs w:val="28"/>
          <w:lang w:val="tt-RU"/>
        </w:rPr>
        <w:t>Педагогик совет эшчәнлеге әлеге Устав һәм мәктәпнең педагогик советы турындагы нигезләмә белән җайга салына.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6.5.Укучыларның, ата-аналарның (законлы вәкилләренең) балигъ булмаган балаларның һәм педагогик хезмәткәрләрнең мәктәп белән идарә итү мәсьәләләре буенча фикерләрен исәпкә алу һәм мәктәп белән аларның хокукларына һәм законлы мәнфәгатьләренә кагылышлы локаль норматив актлар кабул иткәндә, укучылар, ата-аналар (законлы вәкилләре) балигъ булмаган укучылар һәм педагогик хезмәткәрләр инициативасы буенча мәктәптә булдырыла:</w:t>
      </w:r>
    </w:p>
    <w:p w:rsidR="00DE791D" w:rsidRPr="00DE791D" w:rsidRDefault="00DE791D" w:rsidP="00DE791D">
      <w:pPr>
        <w:ind w:firstLine="170"/>
        <w:jc w:val="both"/>
        <w:rPr>
          <w:color w:val="000000"/>
          <w:sz w:val="28"/>
          <w:szCs w:val="28"/>
          <w:lang w:val="tt-RU"/>
        </w:rPr>
      </w:pPr>
      <w:r w:rsidRPr="00DE791D">
        <w:rPr>
          <w:color w:val="000000"/>
          <w:sz w:val="28"/>
          <w:szCs w:val="28"/>
          <w:lang w:val="tt-RU"/>
        </w:rPr>
        <w:t>1) ата-аналар комитеты;</w:t>
      </w:r>
    </w:p>
    <w:p w:rsidR="00DE791D" w:rsidRPr="00DE791D" w:rsidRDefault="00DE791D" w:rsidP="00DE791D">
      <w:pPr>
        <w:ind w:firstLine="170"/>
        <w:jc w:val="both"/>
        <w:rPr>
          <w:color w:val="000000"/>
          <w:sz w:val="28"/>
          <w:szCs w:val="28"/>
          <w:lang w:val="tt-RU"/>
        </w:rPr>
      </w:pPr>
      <w:r w:rsidRPr="00DE791D">
        <w:rPr>
          <w:color w:val="000000"/>
          <w:sz w:val="28"/>
          <w:szCs w:val="28"/>
          <w:lang w:val="tt-RU"/>
        </w:rPr>
        <w:t>2) укучылар Советы;</w:t>
      </w:r>
    </w:p>
    <w:p w:rsidR="00DE791D" w:rsidRPr="00DE791D" w:rsidRDefault="00DE791D" w:rsidP="00DE791D">
      <w:pPr>
        <w:ind w:firstLine="170"/>
        <w:jc w:val="both"/>
        <w:rPr>
          <w:color w:val="000000"/>
          <w:sz w:val="28"/>
          <w:szCs w:val="28"/>
          <w:lang w:val="tt-RU"/>
        </w:rPr>
      </w:pPr>
      <w:r w:rsidRPr="00DE791D">
        <w:rPr>
          <w:color w:val="000000"/>
          <w:sz w:val="28"/>
          <w:szCs w:val="28"/>
          <w:lang w:val="tt-RU"/>
        </w:rPr>
        <w:t>3) хезмәткәрләрнең һөнәри берлеге.</w:t>
      </w:r>
    </w:p>
    <w:p w:rsidR="00DE791D" w:rsidRPr="00DE791D" w:rsidRDefault="00DE791D" w:rsidP="00DE791D">
      <w:pPr>
        <w:ind w:firstLine="170"/>
        <w:jc w:val="both"/>
        <w:rPr>
          <w:color w:val="000000"/>
          <w:sz w:val="28"/>
          <w:szCs w:val="28"/>
          <w:lang w:val="tt-RU"/>
        </w:rPr>
      </w:pPr>
      <w:r w:rsidRPr="00DE791D">
        <w:rPr>
          <w:color w:val="000000"/>
          <w:sz w:val="28"/>
          <w:szCs w:val="28"/>
          <w:lang w:val="tt-RU"/>
        </w:rPr>
        <w:t>Әлеге үзидарә органнары мәктәп идарәсенең коллегиаль органнары булып тормый һәм тиешле нигезләмәләр нигезендә үз эшчәнлеген гамәлгә ашыралар.</w:t>
      </w:r>
    </w:p>
    <w:p w:rsidR="003C3E0D" w:rsidRPr="001D39D0" w:rsidRDefault="003C3E0D" w:rsidP="001D39D0">
      <w:pPr>
        <w:ind w:firstLine="170"/>
        <w:jc w:val="both"/>
        <w:rPr>
          <w:color w:val="000000"/>
          <w:sz w:val="28"/>
          <w:szCs w:val="28"/>
        </w:rPr>
      </w:pPr>
    </w:p>
    <w:p w:rsidR="003C3E0D" w:rsidRDefault="001D39D0" w:rsidP="001D39D0">
      <w:pPr>
        <w:ind w:firstLine="170"/>
        <w:jc w:val="both"/>
        <w:rPr>
          <w:sz w:val="28"/>
          <w:szCs w:val="28"/>
          <w:lang w:val="tt-RU"/>
        </w:rPr>
      </w:pPr>
      <w:r>
        <w:rPr>
          <w:sz w:val="28"/>
          <w:szCs w:val="28"/>
          <w:lang w:val="tt-RU"/>
        </w:rPr>
        <w:t xml:space="preserve">                                         </w:t>
      </w:r>
      <w:r w:rsidR="003C3E0D" w:rsidRPr="001D39D0">
        <w:rPr>
          <w:sz w:val="28"/>
          <w:szCs w:val="28"/>
        </w:rPr>
        <w:t xml:space="preserve">7. </w:t>
      </w:r>
      <w:r w:rsidR="00E54AF3">
        <w:rPr>
          <w:sz w:val="28"/>
          <w:szCs w:val="28"/>
          <w:lang w:val="tt-RU"/>
        </w:rPr>
        <w:t>Мәктәпнең локаль актлары</w:t>
      </w:r>
    </w:p>
    <w:p w:rsidR="00E54AF3" w:rsidRPr="00E54AF3" w:rsidRDefault="00E54AF3" w:rsidP="001D39D0">
      <w:pPr>
        <w:ind w:firstLine="170"/>
        <w:jc w:val="both"/>
        <w:rPr>
          <w:sz w:val="28"/>
          <w:szCs w:val="28"/>
          <w:lang w:val="tt-RU"/>
        </w:rPr>
      </w:pP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lang w:val="tt-RU"/>
        </w:rPr>
      </w:pPr>
      <w:r w:rsidRPr="00E54AF3">
        <w:rPr>
          <w:sz w:val="28"/>
          <w:szCs w:val="28"/>
          <w:lang w:val="tt-RU"/>
        </w:rPr>
        <w:t>7.1. Үз эшчәнлеген тәэмин итү өчен мәктәп түбәндәге локаль актлар чыгара:</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мәктәп директоры боерыклары;</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күмәк килешү;</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инструкция, кагыйдәләр, нигезләмәләр (алга таба локаль норматив актлар).</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7.2.Мәктәп директоры үз компетенциясе кысаларында мәктәп эшчәнлегенә кагылышлы боерыклар чыгара. Боерыклар мәктәп директоры тарафыннан имзалана һәм мәктәп хезмәткәрләре тарафыннан үтәлергә тиеш.</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3.3.Мәктәп белем бирү эшчәнлеген оештыруның һәм гамәлгә ашыруның төп мәсьәләләре буенча локаль норматив актлар кабул итә, шул исәптән укучыларның өлгерешен һәм арадаш аттестацияне агымдагы тикшереп тору тәртибен, укучыларны күчерү, күчерү, күчерү, күчерү һәм торгызу тәртибен һәм нигезләрен, мәктәп һәм (яки) ата-аналар (законлы вәкилләре) балигъ булмаган укучылар арасында мөнәсәбәтләрне рәсмиләштерү, туктатып тору һәм туктату тәртибен регламентлый.</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4.4. Укучылар һәм мәктәп хезмәткәрләре хокукларына кагылышлы локаль норматив актлар кабул иткәндә укучылар Советы, ата-аналар комитеты фикере, шулай ук хезмәт законнары, хезмәткәрләрнең һөнәри берлеге каралган тәртиптә һәм очракларда исәпкә алына.</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lastRenderedPageBreak/>
        <w:t>1.5.Укучылар яки мәктәп хезмәткәрләренең мәгариф турындагы законнар, хезмәт законнары нигезләмәсе белән билгеләнгән яки билгеләнгән тәртипне бозып кабул ителгән локаль норматив актлар нормалары мәктәп тарафыннан кулланылмый һәм юкка чыгарылырга тиеш.</w:t>
      </w:r>
    </w:p>
    <w:p w:rsidR="00E54AF3" w:rsidRPr="00E54AF3"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6.6.Мәктәпнең локаль норматив актлары педагогик совет яки гомуми җыелыш белән идарә итү коллегиаль органнары тарафыннан кабул ителә.</w:t>
      </w:r>
    </w:p>
    <w:p w:rsidR="001D39D0" w:rsidRDefault="00E54AF3" w:rsidP="00E54AF3">
      <w:pPr>
        <w:shd w:val="clear" w:color="auto" w:fill="FFFFFF"/>
        <w:tabs>
          <w:tab w:val="num" w:pos="0"/>
          <w:tab w:val="left" w:pos="830"/>
          <w:tab w:val="left" w:pos="1276"/>
          <w:tab w:val="left" w:pos="1418"/>
        </w:tabs>
        <w:ind w:firstLine="170"/>
        <w:jc w:val="both"/>
        <w:rPr>
          <w:sz w:val="28"/>
          <w:szCs w:val="28"/>
        </w:rPr>
      </w:pPr>
      <w:r w:rsidRPr="00E54AF3">
        <w:rPr>
          <w:sz w:val="28"/>
          <w:szCs w:val="28"/>
        </w:rPr>
        <w:t>7.7.Мәктәпнең локаль норматив актлары мәктәп директоры тарафыннан раслана һәм үзенең эчтәлеге белән әлеге уставка каршы килергә тиеш түгел.</w:t>
      </w:r>
    </w:p>
    <w:p w:rsidR="00E54AF3" w:rsidRDefault="00E54AF3" w:rsidP="00E54AF3">
      <w:pPr>
        <w:shd w:val="clear" w:color="auto" w:fill="FFFFFF"/>
        <w:tabs>
          <w:tab w:val="num" w:pos="0"/>
          <w:tab w:val="left" w:pos="830"/>
          <w:tab w:val="left" w:pos="1276"/>
          <w:tab w:val="left" w:pos="1418"/>
        </w:tabs>
        <w:ind w:firstLine="170"/>
        <w:jc w:val="both"/>
        <w:rPr>
          <w:sz w:val="28"/>
          <w:szCs w:val="28"/>
        </w:rPr>
      </w:pPr>
    </w:p>
    <w:p w:rsidR="00E54AF3" w:rsidRPr="001D39D0" w:rsidRDefault="00E54AF3" w:rsidP="00E54AF3">
      <w:pPr>
        <w:shd w:val="clear" w:color="auto" w:fill="FFFFFF"/>
        <w:tabs>
          <w:tab w:val="num" w:pos="0"/>
          <w:tab w:val="left" w:pos="830"/>
          <w:tab w:val="left" w:pos="1276"/>
          <w:tab w:val="left" w:pos="1418"/>
        </w:tabs>
        <w:ind w:firstLine="170"/>
        <w:jc w:val="both"/>
        <w:rPr>
          <w:sz w:val="28"/>
          <w:szCs w:val="28"/>
        </w:rPr>
      </w:pPr>
    </w:p>
    <w:p w:rsidR="003C3E0D" w:rsidRPr="00E54AF3" w:rsidRDefault="001D39D0" w:rsidP="001D39D0">
      <w:pPr>
        <w:jc w:val="both"/>
        <w:rPr>
          <w:sz w:val="28"/>
          <w:szCs w:val="28"/>
          <w:lang w:val="tt-RU"/>
        </w:rPr>
      </w:pPr>
      <w:r>
        <w:rPr>
          <w:sz w:val="28"/>
          <w:szCs w:val="28"/>
          <w:lang w:val="tt-RU"/>
        </w:rPr>
        <w:t xml:space="preserve">      </w:t>
      </w:r>
      <w:r w:rsidR="00E54AF3">
        <w:rPr>
          <w:sz w:val="28"/>
          <w:szCs w:val="28"/>
          <w:lang w:val="tt-RU"/>
        </w:rPr>
        <w:t xml:space="preserve">    </w:t>
      </w:r>
      <w:r>
        <w:rPr>
          <w:sz w:val="28"/>
          <w:szCs w:val="28"/>
          <w:lang w:val="tt-RU"/>
        </w:rPr>
        <w:t xml:space="preserve">  8. </w:t>
      </w:r>
      <w:r w:rsidR="00E54AF3">
        <w:rPr>
          <w:sz w:val="28"/>
          <w:szCs w:val="28"/>
          <w:lang w:val="tt-RU"/>
        </w:rPr>
        <w:t>Мәктәпне үзгәртеп кору һәм ликвидацияләү тәртибе</w:t>
      </w:r>
    </w:p>
    <w:p w:rsidR="003C3E0D" w:rsidRPr="00E54AF3" w:rsidRDefault="003C3E0D" w:rsidP="001D39D0">
      <w:pPr>
        <w:ind w:firstLine="170"/>
        <w:jc w:val="both"/>
        <w:rPr>
          <w:sz w:val="28"/>
          <w:szCs w:val="28"/>
          <w:lang w:val="tt-RU"/>
        </w:rPr>
      </w:pPr>
    </w:p>
    <w:p w:rsidR="00E54AF3" w:rsidRPr="00E54AF3" w:rsidRDefault="00E54AF3" w:rsidP="00E54AF3">
      <w:pPr>
        <w:ind w:firstLine="170"/>
        <w:jc w:val="both"/>
        <w:rPr>
          <w:sz w:val="28"/>
          <w:szCs w:val="28"/>
          <w:lang w:val="tt-RU"/>
        </w:rPr>
      </w:pPr>
      <w:r w:rsidRPr="00E54AF3">
        <w:rPr>
          <w:sz w:val="28"/>
          <w:szCs w:val="28"/>
          <w:lang w:val="tt-RU"/>
        </w:rPr>
        <w:t xml:space="preserve">8.1.Мәктәп тибын үзгәртеп кору, </w:t>
      </w:r>
      <w:r>
        <w:rPr>
          <w:sz w:val="28"/>
          <w:szCs w:val="28"/>
          <w:lang w:val="tt-RU"/>
        </w:rPr>
        <w:t>ликвидаөияләү</w:t>
      </w:r>
      <w:r w:rsidRPr="00E54AF3">
        <w:rPr>
          <w:sz w:val="28"/>
          <w:szCs w:val="28"/>
          <w:lang w:val="tt-RU"/>
        </w:rPr>
        <w:t xml:space="preserve"> һәм үзгәртү гамәлгә куючы тарафыннан Россия Федерациясе Граждан кодексы, федераль һәм республика законнары таләпләре нигезендә гамәлгә ашырыла.</w:t>
      </w:r>
    </w:p>
    <w:p w:rsidR="00E54AF3" w:rsidRPr="00E54AF3" w:rsidRDefault="00E54AF3" w:rsidP="00E54AF3">
      <w:pPr>
        <w:ind w:firstLine="170"/>
        <w:jc w:val="both"/>
        <w:rPr>
          <w:sz w:val="28"/>
          <w:szCs w:val="28"/>
          <w:lang w:val="tt-RU"/>
        </w:rPr>
      </w:pPr>
      <w:r w:rsidRPr="00E54AF3">
        <w:rPr>
          <w:sz w:val="28"/>
          <w:szCs w:val="28"/>
          <w:lang w:val="tt-RU"/>
        </w:rPr>
        <w:t>8.2. Мәктәп тибын үзгәртеп кору, бетерү һәм үзгәртү турында карар гамәлгә куючы тарафыннан кабул ителә.</w:t>
      </w:r>
    </w:p>
    <w:p w:rsidR="00E54AF3" w:rsidRPr="00E54AF3" w:rsidRDefault="00E54AF3" w:rsidP="00E54AF3">
      <w:pPr>
        <w:ind w:firstLine="170"/>
        <w:jc w:val="both"/>
        <w:rPr>
          <w:sz w:val="28"/>
          <w:szCs w:val="28"/>
          <w:lang w:val="tt-RU"/>
        </w:rPr>
      </w:pPr>
      <w:r w:rsidRPr="00E54AF3">
        <w:rPr>
          <w:sz w:val="28"/>
          <w:szCs w:val="28"/>
          <w:lang w:val="tt-RU"/>
        </w:rPr>
        <w:t xml:space="preserve">1.3. Гамәлгә куючы тарафыннан мәктәпне үзгәртеп кору яки бетерү турында Карар кабул итү мондый карар нәтиҗәләрен бәяләү буенча Комиссиянең уңай бәяләмәсе нигезендә рөхсәт ителә. </w:t>
      </w:r>
    </w:p>
    <w:p w:rsidR="00E54AF3" w:rsidRPr="00E54AF3" w:rsidRDefault="00E54AF3" w:rsidP="00E54AF3">
      <w:pPr>
        <w:ind w:firstLine="170"/>
        <w:jc w:val="both"/>
        <w:rPr>
          <w:sz w:val="28"/>
          <w:szCs w:val="28"/>
          <w:lang w:val="tt-RU"/>
        </w:rPr>
      </w:pPr>
      <w:r w:rsidRPr="00E54AF3">
        <w:rPr>
          <w:sz w:val="28"/>
          <w:szCs w:val="28"/>
          <w:lang w:val="tt-RU"/>
        </w:rPr>
        <w:t>Мәктәпне үзгәртеп кору яки бетерү турында Карар кабул итү авыл җирлегендә яшәүчеләрнең фикерен исәпкә алмыйча рөхсәт ителми.</w:t>
      </w:r>
    </w:p>
    <w:p w:rsidR="00E54AF3" w:rsidRPr="00E54AF3" w:rsidRDefault="00E54AF3" w:rsidP="00E54AF3">
      <w:pPr>
        <w:ind w:firstLine="170"/>
        <w:jc w:val="both"/>
        <w:rPr>
          <w:sz w:val="28"/>
          <w:szCs w:val="28"/>
          <w:lang w:val="tt-RU"/>
        </w:rPr>
      </w:pPr>
      <w:r w:rsidRPr="00E54AF3">
        <w:rPr>
          <w:sz w:val="28"/>
          <w:szCs w:val="28"/>
          <w:lang w:val="tt-RU"/>
        </w:rPr>
        <w:t>4.4.Мәктәпне үзгәртеп кору (кушу, бүлү, бүлеп бирү, үзгәртеп кору) гамәлгә куючы карары буенча гамәлгә ашырылырга мөмкин.</w:t>
      </w:r>
    </w:p>
    <w:p w:rsidR="00E54AF3" w:rsidRPr="00E54AF3" w:rsidRDefault="00E54AF3" w:rsidP="00E54AF3">
      <w:pPr>
        <w:ind w:firstLine="170"/>
        <w:jc w:val="both"/>
        <w:rPr>
          <w:sz w:val="28"/>
          <w:szCs w:val="28"/>
          <w:lang w:val="tt-RU"/>
        </w:rPr>
      </w:pPr>
      <w:r w:rsidRPr="00E54AF3">
        <w:rPr>
          <w:sz w:val="28"/>
          <w:szCs w:val="28"/>
          <w:lang w:val="tt-RU"/>
        </w:rPr>
        <w:t xml:space="preserve"> Мәктәпне бер үк вакытта аның әлеге пунктта каралган төрле формаларын бергә кушу юлы белән үзгәртеп кору рөхсәт ителә.</w:t>
      </w:r>
    </w:p>
    <w:p w:rsidR="00E54AF3" w:rsidRPr="00E54AF3" w:rsidRDefault="00E54AF3" w:rsidP="00E54AF3">
      <w:pPr>
        <w:ind w:firstLine="170"/>
        <w:jc w:val="both"/>
        <w:rPr>
          <w:sz w:val="28"/>
          <w:szCs w:val="28"/>
          <w:lang w:val="tt-RU"/>
        </w:rPr>
      </w:pPr>
      <w:r w:rsidRPr="00E54AF3">
        <w:rPr>
          <w:sz w:val="28"/>
          <w:szCs w:val="28"/>
          <w:lang w:val="tt-RU"/>
        </w:rPr>
        <w:t>Әгәр Россия Федерациясе Граждан кодексы яки башка закон нигезендә мәктәпне юридик затка башка оештыру-хокукый рәвешкә әверелдерү мөмкинлеге каралган булса, мәктәпләр, шул исәптән төрле оештыру-хокукый формаларда төзелгән үзгәртеп корылырга мөмкин.</w:t>
      </w:r>
    </w:p>
    <w:p w:rsidR="00E54AF3" w:rsidRPr="00E54AF3" w:rsidRDefault="00E54AF3" w:rsidP="00E54AF3">
      <w:pPr>
        <w:ind w:firstLine="170"/>
        <w:jc w:val="both"/>
        <w:rPr>
          <w:sz w:val="28"/>
          <w:szCs w:val="28"/>
          <w:lang w:val="tt-RU"/>
        </w:rPr>
      </w:pPr>
      <w:r w:rsidRPr="00E54AF3">
        <w:rPr>
          <w:sz w:val="28"/>
          <w:szCs w:val="28"/>
          <w:lang w:val="tt-RU"/>
        </w:rPr>
        <w:t>8.4.1 мәктәп үзгәртеп корылган дип санала, үзгәртеп кору нәтиҗәсендә барлыкка килә торган юридик затларны дәүләт теркәвенә алу вакытыннан соң үзгәртеп кору очракларыннан тыш.</w:t>
      </w:r>
    </w:p>
    <w:p w:rsidR="00E54AF3" w:rsidRPr="00E54AF3" w:rsidRDefault="00E54AF3" w:rsidP="00E54AF3">
      <w:pPr>
        <w:ind w:firstLine="170"/>
        <w:jc w:val="both"/>
        <w:rPr>
          <w:sz w:val="28"/>
          <w:szCs w:val="28"/>
          <w:lang w:val="tt-RU"/>
        </w:rPr>
      </w:pPr>
      <w:r w:rsidRPr="00E54AF3">
        <w:rPr>
          <w:sz w:val="28"/>
          <w:szCs w:val="28"/>
          <w:lang w:val="tt-RU"/>
        </w:rPr>
        <w:t>Мәктәпне башка юридик затны аңа кушу рәвешендә үзгәртеп корганда, мәктәп юридик затларның бердәм дәүләт реестрына тоташтырылган юридик затның эшчәнлеген туктату турында язуларны керткәннән соң үзгәртеп оештырылып санала.</w:t>
      </w:r>
    </w:p>
    <w:p w:rsidR="00E54AF3" w:rsidRPr="00E54AF3" w:rsidRDefault="00E54AF3" w:rsidP="00E54AF3">
      <w:pPr>
        <w:ind w:firstLine="170"/>
        <w:jc w:val="both"/>
        <w:rPr>
          <w:sz w:val="28"/>
          <w:szCs w:val="28"/>
        </w:rPr>
      </w:pPr>
      <w:r w:rsidRPr="00E54AF3">
        <w:rPr>
          <w:sz w:val="28"/>
          <w:szCs w:val="28"/>
        </w:rPr>
        <w:t xml:space="preserve">8.4.2. </w:t>
      </w:r>
      <w:r>
        <w:rPr>
          <w:sz w:val="28"/>
          <w:szCs w:val="28"/>
          <w:lang w:val="tt-RU"/>
        </w:rPr>
        <w:t xml:space="preserve">Мәктәпне </w:t>
      </w:r>
      <w:r>
        <w:rPr>
          <w:sz w:val="28"/>
          <w:szCs w:val="28"/>
        </w:rPr>
        <w:t>үзгәртеп корганда</w:t>
      </w:r>
      <w:r w:rsidRPr="00E54AF3">
        <w:rPr>
          <w:sz w:val="28"/>
          <w:szCs w:val="28"/>
        </w:rPr>
        <w:t>:</w:t>
      </w:r>
    </w:p>
    <w:p w:rsidR="00E54AF3" w:rsidRPr="00E54AF3" w:rsidRDefault="00E54AF3" w:rsidP="00E54AF3">
      <w:pPr>
        <w:ind w:firstLine="170"/>
        <w:jc w:val="both"/>
        <w:rPr>
          <w:sz w:val="28"/>
          <w:szCs w:val="28"/>
        </w:rPr>
      </w:pPr>
      <w:r w:rsidRPr="00E54AF3">
        <w:rPr>
          <w:sz w:val="28"/>
          <w:szCs w:val="28"/>
        </w:rPr>
        <w:t>мәктәпне башка юридик зат белән кушу вакытында аларның һәркайсының хокуклары һәм бурычлары яңа туган юридик затка күчә;</w:t>
      </w:r>
    </w:p>
    <w:p w:rsidR="00E54AF3" w:rsidRDefault="00E54AF3" w:rsidP="00E54AF3">
      <w:pPr>
        <w:ind w:firstLine="170"/>
        <w:jc w:val="both"/>
        <w:rPr>
          <w:sz w:val="28"/>
          <w:szCs w:val="28"/>
        </w:rPr>
      </w:pPr>
      <w:r w:rsidRPr="00E54AF3">
        <w:rPr>
          <w:sz w:val="28"/>
          <w:szCs w:val="28"/>
        </w:rPr>
        <w:t>мәктәпне башка юридик затка тоташтырганда, соңгысына мәктәпнең хокуклары һәм бурычлары күчә.</w:t>
      </w:r>
    </w:p>
    <w:p w:rsidR="00E54AF3" w:rsidRPr="00E54AF3" w:rsidRDefault="00E54AF3" w:rsidP="00E54AF3">
      <w:pPr>
        <w:ind w:firstLine="170"/>
        <w:jc w:val="both"/>
        <w:rPr>
          <w:sz w:val="28"/>
          <w:szCs w:val="28"/>
        </w:rPr>
      </w:pPr>
      <w:r w:rsidRPr="00E54AF3">
        <w:rPr>
          <w:sz w:val="28"/>
          <w:szCs w:val="28"/>
        </w:rPr>
        <w:lastRenderedPageBreak/>
        <w:t>8.4.3. Үзгәртү тибындагы мәктәп түгел, аны үзгәртеп кору. Казна яки автоном учреждение төзү максатларында мәктәп тибын үзгәртү гамәлгә куючы тарафыннан башкарыла һәм гамәлгә куючы карары буенча гамәлгә ашырыла.</w:t>
      </w:r>
    </w:p>
    <w:p w:rsidR="00E54AF3" w:rsidRPr="00E54AF3" w:rsidRDefault="00E54AF3" w:rsidP="00E54AF3">
      <w:pPr>
        <w:ind w:firstLine="170"/>
        <w:jc w:val="both"/>
        <w:rPr>
          <w:sz w:val="28"/>
          <w:szCs w:val="28"/>
        </w:rPr>
      </w:pPr>
      <w:r w:rsidRPr="00E54AF3">
        <w:rPr>
          <w:sz w:val="28"/>
          <w:szCs w:val="28"/>
        </w:rPr>
        <w:t>1.5. Ликвидация мәктәбе влечет, аны туктату башка күчү тәртибендә универсаль правопреемства аның хокукларын һәм бурычларын башка затларга.</w:t>
      </w:r>
    </w:p>
    <w:p w:rsidR="00E54AF3" w:rsidRPr="00E54AF3" w:rsidRDefault="00E54AF3" w:rsidP="00E54AF3">
      <w:pPr>
        <w:ind w:firstLine="170"/>
        <w:jc w:val="both"/>
        <w:rPr>
          <w:sz w:val="28"/>
          <w:szCs w:val="28"/>
        </w:rPr>
      </w:pPr>
      <w:r w:rsidRPr="00E54AF3">
        <w:rPr>
          <w:sz w:val="28"/>
          <w:szCs w:val="28"/>
        </w:rPr>
        <w:t>8.5.1. Мәктәп гамәлгә куючы карары буенча бетерелә.</w:t>
      </w:r>
    </w:p>
    <w:p w:rsidR="00E54AF3" w:rsidRPr="00E54AF3" w:rsidRDefault="00E54AF3" w:rsidP="00E54AF3">
      <w:pPr>
        <w:ind w:firstLine="170"/>
        <w:jc w:val="both"/>
        <w:rPr>
          <w:sz w:val="28"/>
          <w:szCs w:val="28"/>
        </w:rPr>
      </w:pPr>
      <w:r w:rsidRPr="00E54AF3">
        <w:rPr>
          <w:sz w:val="28"/>
          <w:szCs w:val="28"/>
        </w:rPr>
        <w:t>8.5.2.  Мәктәп суд карары буенча бетерелә:</w:t>
      </w:r>
    </w:p>
    <w:p w:rsidR="00E54AF3" w:rsidRPr="00E54AF3" w:rsidRDefault="00E54AF3" w:rsidP="00E54AF3">
      <w:pPr>
        <w:ind w:firstLine="170"/>
        <w:jc w:val="both"/>
        <w:rPr>
          <w:sz w:val="28"/>
          <w:szCs w:val="28"/>
        </w:rPr>
      </w:pPr>
      <w:r w:rsidRPr="00E54AF3">
        <w:rPr>
          <w:sz w:val="28"/>
          <w:szCs w:val="28"/>
        </w:rPr>
        <w:t>а) Лениногорск муниципаль районының дәүләт органы яисә җирле үзидарә органы дәгъвасы буенча, аларга мәктәпне бетерү турында таләп кую хокукы закон белән бирелгән:</w:t>
      </w:r>
    </w:p>
    <w:p w:rsidR="00E54AF3" w:rsidRPr="00E54AF3" w:rsidRDefault="00E54AF3" w:rsidP="00E54AF3">
      <w:pPr>
        <w:ind w:firstLine="170"/>
        <w:jc w:val="both"/>
        <w:rPr>
          <w:sz w:val="28"/>
          <w:szCs w:val="28"/>
        </w:rPr>
      </w:pPr>
      <w:r w:rsidRPr="00E54AF3">
        <w:rPr>
          <w:sz w:val="28"/>
          <w:szCs w:val="28"/>
        </w:rPr>
        <w:t>мәктәпне дәүләт теркәвенә алу гамәлдә түгел дип танылган очракта, шул исәптән аны төзегәндә закон бозуларга бәйле рәвештә дә, әгәр бу хокук бозулар күңелсез характерда булса;</w:t>
      </w:r>
    </w:p>
    <w:p w:rsidR="00E54AF3" w:rsidRPr="00E54AF3" w:rsidRDefault="00E54AF3" w:rsidP="00E54AF3">
      <w:pPr>
        <w:ind w:firstLine="170"/>
        <w:jc w:val="both"/>
        <w:rPr>
          <w:sz w:val="28"/>
          <w:szCs w:val="28"/>
        </w:rPr>
      </w:pPr>
      <w:r w:rsidRPr="00E54AF3">
        <w:rPr>
          <w:sz w:val="28"/>
          <w:szCs w:val="28"/>
        </w:rPr>
        <w:t>мәктәп эшчәнлеген тиешле рөхсәттән башка тормышка ашырган очракта (лицензия);</w:t>
      </w:r>
    </w:p>
    <w:p w:rsidR="00E54AF3" w:rsidRPr="00E54AF3" w:rsidRDefault="00E54AF3" w:rsidP="00E54AF3">
      <w:pPr>
        <w:ind w:firstLine="170"/>
        <w:jc w:val="both"/>
        <w:rPr>
          <w:sz w:val="28"/>
          <w:szCs w:val="28"/>
        </w:rPr>
      </w:pPr>
      <w:r w:rsidRPr="00E54AF3">
        <w:rPr>
          <w:sz w:val="28"/>
          <w:szCs w:val="28"/>
        </w:rPr>
        <w:t>юридик зат тарафыннан закон белән тыелган эшчәнлек яисә Россия Федерациясе Конституциясен бозып гамәлгә ашырылган очракта, йә башка законны яисә башка хокукый актларны күп тапкыр яисә тупас бозган очракта.</w:t>
      </w:r>
    </w:p>
    <w:p w:rsidR="00E54AF3" w:rsidRPr="00E54AF3" w:rsidRDefault="00E54AF3" w:rsidP="00E54AF3">
      <w:pPr>
        <w:ind w:firstLine="170"/>
        <w:jc w:val="both"/>
        <w:rPr>
          <w:sz w:val="28"/>
          <w:szCs w:val="28"/>
        </w:rPr>
      </w:pPr>
      <w:r w:rsidRPr="00E54AF3">
        <w:rPr>
          <w:sz w:val="28"/>
          <w:szCs w:val="28"/>
        </w:rPr>
        <w:t>б) законда каралган башка очракларда.</w:t>
      </w:r>
    </w:p>
    <w:p w:rsidR="00E54AF3" w:rsidRPr="00E54AF3" w:rsidRDefault="00E54AF3" w:rsidP="00E54AF3">
      <w:pPr>
        <w:ind w:firstLine="170"/>
        <w:jc w:val="both"/>
        <w:rPr>
          <w:sz w:val="28"/>
          <w:szCs w:val="28"/>
        </w:rPr>
      </w:pPr>
      <w:r w:rsidRPr="00E54AF3">
        <w:rPr>
          <w:sz w:val="28"/>
          <w:szCs w:val="28"/>
        </w:rPr>
        <w:t>8.5.3. Мәктәпне гамәлгә куючы ликвидация комиссиясе составын раслый, Россия Федерациясе Граждан кодексы һәм мәктәпне бетерү турында хокукый акт нигезендә бетерү тәртибен һәм вакытын билгели. Ликвидация комиссиясе билгеләнгәннән бирле аңа Мәктәп эшләре белән идарә итү вәкаләтләре күчә.</w:t>
      </w:r>
    </w:p>
    <w:p w:rsidR="00E54AF3" w:rsidRPr="00E54AF3" w:rsidRDefault="00E54AF3" w:rsidP="00E54AF3">
      <w:pPr>
        <w:ind w:firstLine="170"/>
        <w:jc w:val="both"/>
        <w:rPr>
          <w:sz w:val="28"/>
          <w:szCs w:val="28"/>
        </w:rPr>
      </w:pPr>
      <w:r>
        <w:rPr>
          <w:sz w:val="28"/>
          <w:szCs w:val="28"/>
          <w:lang w:val="tt-RU"/>
        </w:rPr>
        <w:t>8.5.4.</w:t>
      </w:r>
      <w:r w:rsidRPr="00E54AF3">
        <w:rPr>
          <w:sz w:val="28"/>
          <w:szCs w:val="28"/>
        </w:rPr>
        <w:t xml:space="preserve"> Ликвидацияләү Комиссиясе:</w:t>
      </w:r>
    </w:p>
    <w:p w:rsidR="00E54AF3" w:rsidRPr="00E54AF3" w:rsidRDefault="00E54AF3" w:rsidP="00E54AF3">
      <w:pPr>
        <w:ind w:firstLine="170"/>
        <w:jc w:val="both"/>
        <w:rPr>
          <w:sz w:val="28"/>
          <w:szCs w:val="28"/>
        </w:rPr>
      </w:pPr>
      <w:r w:rsidRPr="00E54AF3">
        <w:rPr>
          <w:sz w:val="28"/>
          <w:szCs w:val="28"/>
        </w:rPr>
        <w:t>бетерелә торган мәктәпнең эшләр белән идарә итү буенча вәкаләтләрен гамәлгә ашыруны тәэмин итә (судта ликвидацияләнә торган мәктәп исеменнән чыгыш ясый, мәктәпнең милкенә бәя бирә, аның дебиторларын һәм кредиторларын ачыклый, алар белән исәп-хисап ясый, Мәктәп бурычына түләү чаралары күрә);</w:t>
      </w:r>
    </w:p>
    <w:p w:rsidR="00E54AF3" w:rsidRPr="00E54AF3" w:rsidRDefault="00E54AF3" w:rsidP="00E54AF3">
      <w:pPr>
        <w:ind w:firstLine="170"/>
        <w:jc w:val="both"/>
        <w:rPr>
          <w:sz w:val="28"/>
          <w:szCs w:val="28"/>
        </w:rPr>
      </w:pPr>
      <w:r w:rsidRPr="00E54AF3">
        <w:rPr>
          <w:sz w:val="28"/>
          <w:szCs w:val="28"/>
        </w:rPr>
        <w:t>юридик затларны дәүләт теркәвенә алу, аны юкка чыгару һәм гариза бирү тәртибе һәм сроклары турында мәгълүмат бастырган матбугат органнарында аны кредиторами таләпләренең тәртибе һәм сроклары турында бастырып чыгара;</w:t>
      </w:r>
    </w:p>
    <w:p w:rsidR="00E54AF3" w:rsidRPr="00E54AF3" w:rsidRDefault="00E54AF3" w:rsidP="00E54AF3">
      <w:pPr>
        <w:ind w:firstLine="170"/>
        <w:jc w:val="both"/>
        <w:rPr>
          <w:sz w:val="28"/>
          <w:szCs w:val="28"/>
        </w:rPr>
      </w:pPr>
      <w:r w:rsidRPr="00E54AF3">
        <w:rPr>
          <w:sz w:val="28"/>
          <w:szCs w:val="28"/>
        </w:rPr>
        <w:t>тәкъдим итә гамәлгә куючыга промежуточный ликвидационный баланс өчен аны раслау;</w:t>
      </w:r>
    </w:p>
    <w:p w:rsidR="00E54AF3" w:rsidRPr="00E54AF3" w:rsidRDefault="00E54AF3" w:rsidP="00E54AF3">
      <w:pPr>
        <w:ind w:firstLine="170"/>
        <w:jc w:val="both"/>
        <w:rPr>
          <w:sz w:val="28"/>
          <w:szCs w:val="28"/>
        </w:rPr>
      </w:pPr>
      <w:r w:rsidRPr="00E54AF3">
        <w:rPr>
          <w:sz w:val="28"/>
          <w:szCs w:val="28"/>
        </w:rPr>
        <w:t>тәмамланганнан соң исәп хисап белән кредиторами тәкъдим итә гамәлгә куючыга ликвидационный баланс өчен аны раслау;</w:t>
      </w:r>
    </w:p>
    <w:p w:rsidR="00E54AF3" w:rsidRDefault="00E54AF3" w:rsidP="00E54AF3">
      <w:pPr>
        <w:ind w:firstLine="170"/>
        <w:jc w:val="both"/>
        <w:rPr>
          <w:sz w:val="28"/>
          <w:szCs w:val="28"/>
        </w:rPr>
      </w:pPr>
      <w:r w:rsidRPr="00E54AF3">
        <w:rPr>
          <w:sz w:val="28"/>
          <w:szCs w:val="28"/>
        </w:rPr>
        <w:t>Россия Федерациясе Граждан кодексында һәм Россия Федерациясенең башка закон актларында каралган башка чараларны мәктәпне бетерү буенча гамәлгә ашыра.</w:t>
      </w:r>
    </w:p>
    <w:p w:rsidR="00E54AF3" w:rsidRPr="00E54AF3" w:rsidRDefault="00E54AF3" w:rsidP="00E54AF3">
      <w:pPr>
        <w:ind w:firstLine="170"/>
        <w:jc w:val="both"/>
        <w:rPr>
          <w:sz w:val="28"/>
          <w:szCs w:val="28"/>
        </w:rPr>
      </w:pPr>
      <w:r w:rsidRPr="00E54AF3">
        <w:rPr>
          <w:sz w:val="28"/>
          <w:szCs w:val="28"/>
        </w:rPr>
        <w:t xml:space="preserve">8.5.5. Анда Россия Федерациясе законнары нигезендә ликвидацияләнә торган мәктәп йөкләмәләре буенча түләтелә алмый, милекчегә ликвидация комиссиясе тапшырыла. </w:t>
      </w:r>
    </w:p>
    <w:p w:rsidR="00E54AF3" w:rsidRPr="00E54AF3" w:rsidRDefault="00E54AF3" w:rsidP="00E54AF3">
      <w:pPr>
        <w:ind w:firstLine="170"/>
        <w:jc w:val="both"/>
        <w:rPr>
          <w:sz w:val="28"/>
          <w:szCs w:val="28"/>
        </w:rPr>
      </w:pPr>
      <w:r w:rsidRPr="00E54AF3">
        <w:rPr>
          <w:sz w:val="28"/>
          <w:szCs w:val="28"/>
        </w:rPr>
        <w:lastRenderedPageBreak/>
        <w:t>8.6.Мәктәпне бетерү төгәлләнеп килә, ә мәктәп - юридик затларны дәүләт теркәвенә алу турында законда билгеләнгән тәртиптә юридик затларның бердәм дәүләт реестрына аны туктату турында белешмәләр керткәннән соң эшләвен туктаткан.</w:t>
      </w:r>
    </w:p>
    <w:p w:rsidR="00E54AF3" w:rsidRPr="00E54AF3" w:rsidRDefault="00E54AF3" w:rsidP="00E54AF3">
      <w:pPr>
        <w:ind w:firstLine="170"/>
        <w:jc w:val="both"/>
        <w:rPr>
          <w:sz w:val="28"/>
          <w:szCs w:val="28"/>
        </w:rPr>
      </w:pPr>
      <w:r w:rsidRPr="00E54AF3">
        <w:rPr>
          <w:sz w:val="28"/>
          <w:szCs w:val="28"/>
        </w:rPr>
        <w:t>8.7.Мәктәпне гамәлгә куючы бетергән яки үзгәртеп корган очракта, укучыларның калган контингентын укытуны тәмамлау өчен шартлар тудыру буенча кирәкле чаралар күрә.</w:t>
      </w:r>
    </w:p>
    <w:p w:rsidR="00E54AF3" w:rsidRPr="00E54AF3" w:rsidRDefault="00E54AF3" w:rsidP="00E54AF3">
      <w:pPr>
        <w:ind w:firstLine="170"/>
        <w:jc w:val="both"/>
        <w:rPr>
          <w:sz w:val="28"/>
          <w:szCs w:val="28"/>
        </w:rPr>
      </w:pPr>
      <w:r w:rsidRPr="00E54AF3">
        <w:rPr>
          <w:sz w:val="28"/>
          <w:szCs w:val="28"/>
        </w:rPr>
        <w:t>8.8.Мәктәпне бетергәндә һәм үзгәртеп корганда аның барлык хезмәткәрләренә Россия Федерациясе законнары нигезендә каралган хокукларын үтәү гарантияләнә.</w:t>
      </w:r>
    </w:p>
    <w:p w:rsidR="00E54AF3" w:rsidRPr="00E54AF3" w:rsidRDefault="00E54AF3" w:rsidP="00E54AF3">
      <w:pPr>
        <w:ind w:firstLine="170"/>
        <w:jc w:val="both"/>
        <w:rPr>
          <w:sz w:val="28"/>
          <w:szCs w:val="28"/>
        </w:rPr>
      </w:pPr>
      <w:r w:rsidRPr="00E54AF3">
        <w:rPr>
          <w:sz w:val="28"/>
          <w:szCs w:val="28"/>
        </w:rPr>
        <w:t>8.9.Мәктәпнең эшчәнлеген туктатканда барлык документлар (идарә итү, финанс-хуҗалык документлары, шәхси состав буенча һәм башкалар) билгеләнгән тәртиптә правопреемникка (хокукый дәвамчыларга) тапшырыла. Хокукый дәвамчы булмаганда, фәнни-тарихи әһәмияткә ия булган даими саклау документлары шәхси состав буенча документлар (боерыклар, шәхси эшләр һәм башкалар) муниципаль архивка дәүләт саклавына тапшырыла. Документларны тапшыру һәм тәртипкә салу мәктәп чаралары хисабына архив органнары таләпләре нигезендә башкарыла.</w:t>
      </w:r>
    </w:p>
    <w:p w:rsidR="00E54AF3" w:rsidRPr="00E54AF3" w:rsidRDefault="00E54AF3" w:rsidP="00E54AF3">
      <w:pPr>
        <w:ind w:firstLine="170"/>
        <w:jc w:val="both"/>
        <w:rPr>
          <w:sz w:val="28"/>
          <w:szCs w:val="28"/>
        </w:rPr>
      </w:pPr>
      <w:r w:rsidRPr="00E54AF3">
        <w:rPr>
          <w:sz w:val="28"/>
          <w:szCs w:val="28"/>
        </w:rPr>
        <w:t>8.10. Мәктәпне бетергәндә, аның эшчәнлеге туктатылганда, бүлү рәвешендә лицензия гамәлдә булуы юридик затларның бердәм дәүләт реестрына юридик затны бетерү турында язма кертелгән көннән, үзгәртеп кору нәтиҗәсендә аның эшчәнлеген туктату турында туктатыла.</w:t>
      </w:r>
    </w:p>
    <w:p w:rsidR="00E54AF3" w:rsidRDefault="00E54AF3" w:rsidP="00E54AF3">
      <w:pPr>
        <w:ind w:firstLine="170"/>
        <w:jc w:val="both"/>
        <w:rPr>
          <w:sz w:val="28"/>
          <w:szCs w:val="28"/>
        </w:rPr>
      </w:pPr>
      <w:r w:rsidRPr="00E54AF3">
        <w:rPr>
          <w:sz w:val="28"/>
          <w:szCs w:val="28"/>
        </w:rPr>
        <w:t>8.11.  Мәктәпне үзгәртеп кору һәм бетерүнең тулы процедурасы Россия Федерациясе Граждан кодексы, «коммерцияле булмаган оешмалар турында» Россия Федерациясе Федераль законы, «Россия Федерациясендә мәгариф турында» Федераль закон һәм Россия Федерациясенең башка федераль законнары белән билгеләнә.</w:t>
      </w:r>
    </w:p>
    <w:p w:rsidR="00E54AF3" w:rsidRDefault="00E54AF3" w:rsidP="00E54AF3">
      <w:pPr>
        <w:ind w:firstLine="170"/>
        <w:jc w:val="both"/>
        <w:rPr>
          <w:sz w:val="28"/>
          <w:szCs w:val="28"/>
        </w:rPr>
      </w:pPr>
    </w:p>
    <w:p w:rsidR="003C3E0D" w:rsidRPr="00E54AF3" w:rsidRDefault="001D39D0" w:rsidP="001D39D0">
      <w:pPr>
        <w:ind w:firstLine="170"/>
        <w:jc w:val="both"/>
        <w:rPr>
          <w:sz w:val="28"/>
          <w:szCs w:val="28"/>
          <w:lang w:val="tt-RU"/>
        </w:rPr>
      </w:pPr>
      <w:r>
        <w:rPr>
          <w:sz w:val="28"/>
          <w:szCs w:val="28"/>
          <w:lang w:val="tt-RU"/>
        </w:rPr>
        <w:t xml:space="preserve">                                </w:t>
      </w:r>
      <w:r w:rsidR="003C3E0D" w:rsidRPr="001D39D0">
        <w:rPr>
          <w:sz w:val="28"/>
          <w:szCs w:val="28"/>
        </w:rPr>
        <w:t xml:space="preserve">9. </w:t>
      </w:r>
      <w:r w:rsidR="00E54AF3">
        <w:rPr>
          <w:sz w:val="28"/>
          <w:szCs w:val="28"/>
          <w:lang w:val="tt-RU"/>
        </w:rPr>
        <w:t>Мәктәпнең Уставы үзгәрү тәртибе</w:t>
      </w:r>
    </w:p>
    <w:p w:rsidR="003C3E0D" w:rsidRPr="001D39D0" w:rsidRDefault="003C3E0D" w:rsidP="001D39D0">
      <w:pPr>
        <w:ind w:firstLine="170"/>
        <w:jc w:val="both"/>
        <w:rPr>
          <w:sz w:val="28"/>
          <w:szCs w:val="28"/>
        </w:rPr>
      </w:pPr>
    </w:p>
    <w:p w:rsidR="00E54AF3" w:rsidRPr="00E54AF3" w:rsidRDefault="00E54AF3" w:rsidP="00E54AF3">
      <w:pPr>
        <w:ind w:firstLine="170"/>
        <w:jc w:val="both"/>
        <w:rPr>
          <w:sz w:val="28"/>
          <w:szCs w:val="28"/>
        </w:rPr>
      </w:pPr>
      <w:r w:rsidRPr="00E54AF3">
        <w:rPr>
          <w:sz w:val="28"/>
          <w:szCs w:val="28"/>
        </w:rPr>
        <w:t>9.1.Мәктәп гамәлдә нигезендә әлеге Устав, ул раслана гамәлгә куючы.</w:t>
      </w:r>
    </w:p>
    <w:p w:rsidR="00E54AF3" w:rsidRPr="00E54AF3" w:rsidRDefault="00E54AF3" w:rsidP="00E54AF3">
      <w:pPr>
        <w:ind w:firstLine="170"/>
        <w:jc w:val="both"/>
        <w:rPr>
          <w:sz w:val="28"/>
          <w:szCs w:val="28"/>
        </w:rPr>
      </w:pPr>
      <w:r w:rsidRPr="00E54AF3">
        <w:rPr>
          <w:sz w:val="28"/>
          <w:szCs w:val="28"/>
        </w:rPr>
        <w:t>9.2.Мәктәп уставын раслау Лениногорск муниципаль районы җирле үзидарә органы тарафыннан билгеләнгән тәртиптә гамәлгә ашырыла.</w:t>
      </w:r>
    </w:p>
    <w:p w:rsidR="00E54AF3" w:rsidRPr="00E54AF3" w:rsidRDefault="00E54AF3" w:rsidP="00E54AF3">
      <w:pPr>
        <w:ind w:firstLine="170"/>
        <w:jc w:val="both"/>
        <w:rPr>
          <w:sz w:val="28"/>
          <w:szCs w:val="28"/>
        </w:rPr>
      </w:pPr>
      <w:r w:rsidRPr="00E54AF3">
        <w:rPr>
          <w:sz w:val="28"/>
          <w:szCs w:val="28"/>
        </w:rPr>
        <w:t>9.3.Яңа редакциядә мәктәп уставын әзерләү, аңа үзгәрешләр һәм өстәмәләр кертү очрагында, проектлар Мәктәп тарафыннан эшләнә һәм гамәлгә куючыга раслауга тапшырыла.</w:t>
      </w:r>
    </w:p>
    <w:p w:rsidR="00E54AF3" w:rsidRPr="00E54AF3" w:rsidRDefault="00E54AF3" w:rsidP="00E54AF3">
      <w:pPr>
        <w:ind w:firstLine="170"/>
        <w:jc w:val="both"/>
        <w:rPr>
          <w:sz w:val="28"/>
          <w:szCs w:val="28"/>
        </w:rPr>
      </w:pPr>
      <w:r w:rsidRPr="00E54AF3">
        <w:rPr>
          <w:sz w:val="28"/>
          <w:szCs w:val="28"/>
        </w:rPr>
        <w:t>4.4.Мәктәп уставын раслау турындагы карар законда билгеләнгән тәртиптә Уставның яңа редакциясе кертелгәннән соң гамәлгә куючы тарафыннан кабул ителә.</w:t>
      </w:r>
    </w:p>
    <w:p w:rsidR="00E54AF3" w:rsidRPr="00E54AF3" w:rsidRDefault="00E54AF3" w:rsidP="00E54AF3">
      <w:pPr>
        <w:ind w:firstLine="170"/>
        <w:jc w:val="both"/>
        <w:rPr>
          <w:sz w:val="28"/>
          <w:szCs w:val="28"/>
        </w:rPr>
      </w:pPr>
      <w:r w:rsidRPr="00E54AF3">
        <w:rPr>
          <w:sz w:val="28"/>
          <w:szCs w:val="28"/>
        </w:rPr>
        <w:t>9.5.Гамәлгә куючы тарафыннан расланган Уставның яңа редакциясе мәктәпнең урнашу урыны буенча салым органында теркәлергә тиеш.</w:t>
      </w:r>
    </w:p>
    <w:p w:rsidR="00E54AF3" w:rsidRDefault="00E54AF3" w:rsidP="00E54AF3">
      <w:pPr>
        <w:ind w:firstLine="170"/>
        <w:jc w:val="both"/>
        <w:rPr>
          <w:sz w:val="28"/>
          <w:szCs w:val="28"/>
        </w:rPr>
      </w:pPr>
      <w:r w:rsidRPr="00E54AF3">
        <w:rPr>
          <w:sz w:val="28"/>
          <w:szCs w:val="28"/>
        </w:rPr>
        <w:t>9.6. Мәктәптә хезмәткәрләргә, ата-аналарга (законлы вәкилләренә) һәм укучыларга устав белән танышу өчен барлык шартлар да тудырылырга тиеш.</w:t>
      </w:r>
    </w:p>
    <w:p w:rsidR="00E54AF3" w:rsidRDefault="00E54AF3" w:rsidP="00E54AF3">
      <w:pPr>
        <w:ind w:firstLine="170"/>
        <w:jc w:val="both"/>
        <w:rPr>
          <w:sz w:val="28"/>
          <w:szCs w:val="28"/>
        </w:rPr>
      </w:pPr>
    </w:p>
    <w:p w:rsidR="003C3E0D" w:rsidRPr="001D39D0" w:rsidRDefault="003C3E0D" w:rsidP="00E54AF3">
      <w:pPr>
        <w:ind w:firstLine="170"/>
        <w:jc w:val="both"/>
        <w:rPr>
          <w:sz w:val="28"/>
          <w:szCs w:val="28"/>
        </w:rPr>
      </w:pPr>
      <w:bookmarkStart w:id="0" w:name="_GoBack"/>
      <w:bookmarkEnd w:id="0"/>
      <w:r w:rsidRPr="001D39D0">
        <w:rPr>
          <w:sz w:val="28"/>
          <w:szCs w:val="28"/>
        </w:rPr>
        <w:lastRenderedPageBreak/>
        <w:t>___________________</w:t>
      </w:r>
    </w:p>
    <w:sectPr w:rsidR="003C3E0D" w:rsidRPr="001D39D0" w:rsidSect="000A0B3A">
      <w:headerReference w:type="default" r:id="rId9"/>
      <w:headerReference w:type="firs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E9D" w:rsidRDefault="00531E9D" w:rsidP="000A0B3A">
      <w:r>
        <w:separator/>
      </w:r>
    </w:p>
  </w:endnote>
  <w:endnote w:type="continuationSeparator" w:id="0">
    <w:p w:rsidR="00531E9D" w:rsidRDefault="00531E9D" w:rsidP="000A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E9D" w:rsidRDefault="00531E9D" w:rsidP="000A0B3A">
      <w:r>
        <w:separator/>
      </w:r>
    </w:p>
  </w:footnote>
  <w:footnote w:type="continuationSeparator" w:id="0">
    <w:p w:rsidR="00531E9D" w:rsidRDefault="00531E9D" w:rsidP="000A0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289" w:rsidRDefault="001B7289">
    <w:pPr>
      <w:pStyle w:val="a5"/>
      <w:jc w:val="center"/>
    </w:pPr>
  </w:p>
  <w:p w:rsidR="001B7289" w:rsidRDefault="001B728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861605"/>
      <w:docPartObj>
        <w:docPartGallery w:val="Page Numbers (Top of Page)"/>
        <w:docPartUnique/>
      </w:docPartObj>
    </w:sdtPr>
    <w:sdtEndPr/>
    <w:sdtContent>
      <w:p w:rsidR="001B7289" w:rsidRDefault="001B7289">
        <w:pPr>
          <w:pStyle w:val="a5"/>
          <w:jc w:val="center"/>
        </w:pPr>
        <w:r>
          <w:fldChar w:fldCharType="begin"/>
        </w:r>
        <w:r>
          <w:instrText>PAGE   \* MERGEFORMAT</w:instrText>
        </w:r>
        <w:r>
          <w:fldChar w:fldCharType="separate"/>
        </w:r>
        <w:r w:rsidR="00E54AF3">
          <w:rPr>
            <w:noProof/>
          </w:rPr>
          <w:t>19</w:t>
        </w:r>
        <w:r>
          <w:fldChar w:fldCharType="end"/>
        </w:r>
      </w:p>
    </w:sdtContent>
  </w:sdt>
  <w:p w:rsidR="001B7289" w:rsidRDefault="001B728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289" w:rsidRDefault="001B72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FFFFFFFE"/>
    <w:multiLevelType w:val="singleLevel"/>
    <w:tmpl w:val="BA92FAEE"/>
    <w:lvl w:ilvl="0">
      <w:numFmt w:val="bullet"/>
      <w:lvlText w:val="*"/>
      <w:lvlJc w:val="left"/>
      <w:pPr>
        <w:ind w:left="0" w:firstLine="0"/>
      </w:pPr>
    </w:lvl>
  </w:abstractNum>
  <w:abstractNum w:abstractNumId="1" w15:restartNumberingAfterBreak="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2" w15:restartNumberingAfterBreak="0">
    <w:nsid w:val="02121DD8"/>
    <w:multiLevelType w:val="hybridMultilevel"/>
    <w:tmpl w:val="1C1A902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43BC4"/>
    <w:multiLevelType w:val="hybridMultilevel"/>
    <w:tmpl w:val="FAF09648"/>
    <w:lvl w:ilvl="0" w:tplc="76704378">
      <w:start w:val="1"/>
      <w:numFmt w:val="bullet"/>
      <w:lvlText w:val=""/>
      <w:lvlJc w:val="left"/>
      <w:pPr>
        <w:tabs>
          <w:tab w:val="num" w:pos="700"/>
        </w:tabs>
        <w:ind w:left="70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3AF0A29"/>
    <w:multiLevelType w:val="multilevel"/>
    <w:tmpl w:val="165E5F82"/>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6B0495B"/>
    <w:multiLevelType w:val="hybridMultilevel"/>
    <w:tmpl w:val="B59CA69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926DD"/>
    <w:multiLevelType w:val="hybridMultilevel"/>
    <w:tmpl w:val="4F84E1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B3C1FB7"/>
    <w:multiLevelType w:val="hybridMultilevel"/>
    <w:tmpl w:val="14F4202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0886418"/>
    <w:multiLevelType w:val="multilevel"/>
    <w:tmpl w:val="5A2824E6"/>
    <w:lvl w:ilvl="0">
      <w:start w:val="1"/>
      <w:numFmt w:val="decimal"/>
      <w:lvlText w:val="%1."/>
      <w:lvlJc w:val="left"/>
      <w:pPr>
        <w:tabs>
          <w:tab w:val="num" w:pos="600"/>
        </w:tabs>
        <w:ind w:left="600" w:hanging="600"/>
      </w:pPr>
    </w:lvl>
    <w:lvl w:ilvl="1">
      <w:start w:val="2"/>
      <w:numFmt w:val="decimal"/>
      <w:lvlText w:val="%1.%2."/>
      <w:lvlJc w:val="left"/>
      <w:pPr>
        <w:tabs>
          <w:tab w:val="num" w:pos="960"/>
        </w:tabs>
        <w:ind w:left="960" w:hanging="720"/>
      </w:pPr>
    </w:lvl>
    <w:lvl w:ilvl="2">
      <w:start w:val="1"/>
      <w:numFmt w:val="decimal"/>
      <w:lvlText w:val="%1.%2.%3."/>
      <w:lvlJc w:val="left"/>
      <w:pPr>
        <w:tabs>
          <w:tab w:val="num" w:pos="1200"/>
        </w:tabs>
        <w:ind w:left="120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2040"/>
        </w:tabs>
        <w:ind w:left="2040" w:hanging="1080"/>
      </w:pPr>
    </w:lvl>
    <w:lvl w:ilvl="5">
      <w:start w:val="1"/>
      <w:numFmt w:val="decimal"/>
      <w:lvlText w:val="%1.%2.%3.%4.%5.%6."/>
      <w:lvlJc w:val="left"/>
      <w:pPr>
        <w:tabs>
          <w:tab w:val="num" w:pos="2640"/>
        </w:tabs>
        <w:ind w:left="264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480"/>
        </w:tabs>
        <w:ind w:left="3480" w:hanging="1800"/>
      </w:pPr>
    </w:lvl>
    <w:lvl w:ilvl="8">
      <w:start w:val="1"/>
      <w:numFmt w:val="decimal"/>
      <w:lvlText w:val="%1.%2.%3.%4.%5.%6.%7.%8.%9."/>
      <w:lvlJc w:val="left"/>
      <w:pPr>
        <w:tabs>
          <w:tab w:val="num" w:pos="3720"/>
        </w:tabs>
        <w:ind w:left="3720" w:hanging="1800"/>
      </w:pPr>
    </w:lvl>
  </w:abstractNum>
  <w:abstractNum w:abstractNumId="9" w15:restartNumberingAfterBreak="0">
    <w:nsid w:val="129873CE"/>
    <w:multiLevelType w:val="multilevel"/>
    <w:tmpl w:val="ED1E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26AA"/>
    <w:multiLevelType w:val="hybridMultilevel"/>
    <w:tmpl w:val="E12044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D6266D8"/>
    <w:multiLevelType w:val="multilevel"/>
    <w:tmpl w:val="62C2041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2F0619"/>
    <w:multiLevelType w:val="hybridMultilevel"/>
    <w:tmpl w:val="4C9C6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F4868"/>
    <w:multiLevelType w:val="hybridMultilevel"/>
    <w:tmpl w:val="F15275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5DD5B57"/>
    <w:multiLevelType w:val="hybridMultilevel"/>
    <w:tmpl w:val="B7642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E413B98"/>
    <w:multiLevelType w:val="hybridMultilevel"/>
    <w:tmpl w:val="6CA0A0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0CC337F"/>
    <w:multiLevelType w:val="multilevel"/>
    <w:tmpl w:val="3E78DC2C"/>
    <w:lvl w:ilvl="0">
      <w:start w:val="5"/>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321F07E9"/>
    <w:multiLevelType w:val="hybridMultilevel"/>
    <w:tmpl w:val="38E40CC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8" w15:restartNumberingAfterBreak="0">
    <w:nsid w:val="375A3C2C"/>
    <w:multiLevelType w:val="hybridMultilevel"/>
    <w:tmpl w:val="867CB2F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41C3460"/>
    <w:multiLevelType w:val="hybridMultilevel"/>
    <w:tmpl w:val="858488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7C74EF9"/>
    <w:multiLevelType w:val="hybridMultilevel"/>
    <w:tmpl w:val="D12C3AB8"/>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C5512BB"/>
    <w:multiLevelType w:val="hybridMultilevel"/>
    <w:tmpl w:val="83A8629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C8B2571"/>
    <w:multiLevelType w:val="multilevel"/>
    <w:tmpl w:val="506235D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15:restartNumberingAfterBreak="0">
    <w:nsid w:val="503B1C01"/>
    <w:multiLevelType w:val="hybridMultilevel"/>
    <w:tmpl w:val="FC4A5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6A252FB"/>
    <w:multiLevelType w:val="hybridMultilevel"/>
    <w:tmpl w:val="4F864F1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C975C14"/>
    <w:multiLevelType w:val="hybridMultilevel"/>
    <w:tmpl w:val="43D6D6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15000C1"/>
    <w:multiLevelType w:val="hybridMultilevel"/>
    <w:tmpl w:val="188E60E2"/>
    <w:lvl w:ilvl="0" w:tplc="04190001">
      <w:start w:val="1"/>
      <w:numFmt w:val="bullet"/>
      <w:lvlText w:val=""/>
      <w:lvlJc w:val="left"/>
      <w:pPr>
        <w:ind w:left="7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27564C5"/>
    <w:multiLevelType w:val="hybridMultilevel"/>
    <w:tmpl w:val="523C29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9CD399A"/>
    <w:multiLevelType w:val="hybridMultilevel"/>
    <w:tmpl w:val="05A2590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9" w15:restartNumberingAfterBreak="0">
    <w:nsid w:val="734E5A37"/>
    <w:multiLevelType w:val="hybridMultilevel"/>
    <w:tmpl w:val="7548E0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56B528A"/>
    <w:multiLevelType w:val="hybridMultilevel"/>
    <w:tmpl w:val="7966D9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D0451C2"/>
    <w:multiLevelType w:val="hybridMultilevel"/>
    <w:tmpl w:val="1EB803A4"/>
    <w:lvl w:ilvl="0" w:tplc="0419000F">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720"/>
        <w:lvlJc w:val="left"/>
        <w:pPr>
          <w:ind w:left="0" w:firstLine="0"/>
        </w:pPr>
        <w:rPr>
          <w:rFonts w:ascii="Times New Roman" w:hAnsi="Times New Roman" w:cs="Times New Roman" w:hint="default"/>
        </w:rPr>
      </w:lvl>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12"/>
  </w:num>
  <w:num w:numId="28">
    <w:abstractNumId w:val="11"/>
  </w:num>
  <w:num w:numId="29">
    <w:abstractNumId w:val="28"/>
  </w:num>
  <w:num w:numId="30">
    <w:abstractNumId w:val="9"/>
  </w:num>
  <w:num w:numId="31">
    <w:abstractNumId w:val="19"/>
  </w:num>
  <w:num w:numId="32">
    <w:abstractNumId w:val="5"/>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05"/>
    <w:rsid w:val="00022050"/>
    <w:rsid w:val="00051906"/>
    <w:rsid w:val="00062A84"/>
    <w:rsid w:val="000A0B3A"/>
    <w:rsid w:val="00121607"/>
    <w:rsid w:val="001420FB"/>
    <w:rsid w:val="00197A6F"/>
    <w:rsid w:val="001B7289"/>
    <w:rsid w:val="001C2632"/>
    <w:rsid w:val="001D39D0"/>
    <w:rsid w:val="001E450C"/>
    <w:rsid w:val="002062F3"/>
    <w:rsid w:val="0023733E"/>
    <w:rsid w:val="002418F9"/>
    <w:rsid w:val="0024274C"/>
    <w:rsid w:val="0028141E"/>
    <w:rsid w:val="002B053B"/>
    <w:rsid w:val="002B5259"/>
    <w:rsid w:val="00302F8F"/>
    <w:rsid w:val="00332FAE"/>
    <w:rsid w:val="0033680D"/>
    <w:rsid w:val="00382B79"/>
    <w:rsid w:val="003A111D"/>
    <w:rsid w:val="003C189D"/>
    <w:rsid w:val="003C3E0D"/>
    <w:rsid w:val="003D466C"/>
    <w:rsid w:val="00441CEB"/>
    <w:rsid w:val="004A4EC8"/>
    <w:rsid w:val="004D3242"/>
    <w:rsid w:val="005200C3"/>
    <w:rsid w:val="00531E9D"/>
    <w:rsid w:val="005D72E5"/>
    <w:rsid w:val="00641B56"/>
    <w:rsid w:val="006767B9"/>
    <w:rsid w:val="006D3F16"/>
    <w:rsid w:val="007E60FF"/>
    <w:rsid w:val="008127F3"/>
    <w:rsid w:val="008215B3"/>
    <w:rsid w:val="0085295B"/>
    <w:rsid w:val="0087678B"/>
    <w:rsid w:val="008815E4"/>
    <w:rsid w:val="008E5ABD"/>
    <w:rsid w:val="0098601B"/>
    <w:rsid w:val="009C7271"/>
    <w:rsid w:val="00A005E3"/>
    <w:rsid w:val="00A05194"/>
    <w:rsid w:val="00A42288"/>
    <w:rsid w:val="00A47E19"/>
    <w:rsid w:val="00A55879"/>
    <w:rsid w:val="00A6174F"/>
    <w:rsid w:val="00A75DC0"/>
    <w:rsid w:val="00B46229"/>
    <w:rsid w:val="00B46FC4"/>
    <w:rsid w:val="00B96BA8"/>
    <w:rsid w:val="00C45B94"/>
    <w:rsid w:val="00C6373F"/>
    <w:rsid w:val="00C65C8C"/>
    <w:rsid w:val="00C95F52"/>
    <w:rsid w:val="00CA76F9"/>
    <w:rsid w:val="00CC6A68"/>
    <w:rsid w:val="00D03E05"/>
    <w:rsid w:val="00D03F57"/>
    <w:rsid w:val="00D30856"/>
    <w:rsid w:val="00D473A0"/>
    <w:rsid w:val="00DE791D"/>
    <w:rsid w:val="00E02B08"/>
    <w:rsid w:val="00E54AF3"/>
    <w:rsid w:val="00E678C3"/>
    <w:rsid w:val="00E97E78"/>
    <w:rsid w:val="00ED650F"/>
    <w:rsid w:val="00F12D89"/>
    <w:rsid w:val="00F66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5C123-2C8D-4584-B3E1-1286285A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3E0D"/>
    <w:pPr>
      <w:keepNext/>
      <w:outlineLvl w:val="0"/>
    </w:pPr>
    <w:rPr>
      <w:b/>
      <w:bCs/>
      <w:sz w:val="28"/>
    </w:rPr>
  </w:style>
  <w:style w:type="paragraph" w:styleId="2">
    <w:name w:val="heading 2"/>
    <w:basedOn w:val="a"/>
    <w:next w:val="a"/>
    <w:link w:val="20"/>
    <w:qFormat/>
    <w:rsid w:val="003C3E0D"/>
    <w:pPr>
      <w:keepNext/>
      <w:spacing w:line="360" w:lineRule="auto"/>
      <w:outlineLvl w:val="1"/>
    </w:pPr>
    <w:rPr>
      <w:b/>
      <w:sz w:val="28"/>
      <w:szCs w:val="20"/>
    </w:rPr>
  </w:style>
  <w:style w:type="paragraph" w:styleId="3">
    <w:name w:val="heading 3"/>
    <w:basedOn w:val="a"/>
    <w:next w:val="a"/>
    <w:link w:val="30"/>
    <w:qFormat/>
    <w:rsid w:val="003C3E0D"/>
    <w:pPr>
      <w:keepNext/>
      <w:jc w:val="center"/>
      <w:outlineLvl w:val="2"/>
    </w:pPr>
    <w:rPr>
      <w:b/>
      <w:sz w:val="26"/>
      <w:szCs w:val="20"/>
    </w:rPr>
  </w:style>
  <w:style w:type="paragraph" w:styleId="4">
    <w:name w:val="heading 4"/>
    <w:basedOn w:val="a"/>
    <w:next w:val="a"/>
    <w:link w:val="40"/>
    <w:qFormat/>
    <w:rsid w:val="003C3E0D"/>
    <w:pPr>
      <w:keepNext/>
      <w:jc w:val="center"/>
      <w:outlineLvl w:val="3"/>
    </w:pPr>
    <w:rPr>
      <w:sz w:val="32"/>
      <w:szCs w:val="20"/>
    </w:rPr>
  </w:style>
  <w:style w:type="paragraph" w:styleId="6">
    <w:name w:val="heading 6"/>
    <w:basedOn w:val="a"/>
    <w:next w:val="a"/>
    <w:link w:val="60"/>
    <w:qFormat/>
    <w:rsid w:val="003C3E0D"/>
    <w:pPr>
      <w:keepNext/>
      <w:jc w:val="center"/>
      <w:outlineLvl w:val="5"/>
    </w:pPr>
    <w:rPr>
      <w:rFonts w:ascii="Arial" w:hAnsi="Arial"/>
      <w:szCs w:val="20"/>
    </w:rPr>
  </w:style>
  <w:style w:type="paragraph" w:styleId="7">
    <w:name w:val="heading 7"/>
    <w:basedOn w:val="a"/>
    <w:next w:val="a"/>
    <w:link w:val="70"/>
    <w:uiPriority w:val="9"/>
    <w:semiHidden/>
    <w:unhideWhenUsed/>
    <w:qFormat/>
    <w:rsid w:val="000A0B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E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C3E0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C3E0D"/>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3C3E0D"/>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3C3E0D"/>
    <w:rPr>
      <w:rFonts w:ascii="Arial" w:eastAsia="Times New Roman" w:hAnsi="Arial" w:cs="Times New Roman"/>
      <w:sz w:val="24"/>
      <w:szCs w:val="20"/>
      <w:lang w:eastAsia="ru-RU"/>
    </w:rPr>
  </w:style>
  <w:style w:type="numbering" w:customStyle="1" w:styleId="11">
    <w:name w:val="Нет списка1"/>
    <w:next w:val="a2"/>
    <w:semiHidden/>
    <w:unhideWhenUsed/>
    <w:rsid w:val="003C3E0D"/>
  </w:style>
  <w:style w:type="character" w:styleId="a3">
    <w:name w:val="Hyperlink"/>
    <w:semiHidden/>
    <w:rsid w:val="003C3E0D"/>
    <w:rPr>
      <w:color w:val="0000FF"/>
      <w:u w:val="single"/>
    </w:rPr>
  </w:style>
  <w:style w:type="character" w:customStyle="1" w:styleId="a4">
    <w:name w:val="Верхний колонтитул Знак"/>
    <w:link w:val="a5"/>
    <w:uiPriority w:val="99"/>
    <w:locked/>
    <w:rsid w:val="003C3E0D"/>
    <w:rPr>
      <w:sz w:val="24"/>
      <w:szCs w:val="24"/>
    </w:rPr>
  </w:style>
  <w:style w:type="paragraph" w:styleId="a5">
    <w:name w:val="header"/>
    <w:basedOn w:val="a"/>
    <w:link w:val="a4"/>
    <w:uiPriority w:val="99"/>
    <w:rsid w:val="003C3E0D"/>
    <w:pPr>
      <w:tabs>
        <w:tab w:val="center" w:pos="4153"/>
        <w:tab w:val="right" w:pos="8306"/>
      </w:tabs>
    </w:pPr>
    <w:rPr>
      <w:rFonts w:asciiTheme="minorHAnsi" w:eastAsiaTheme="minorHAnsi" w:hAnsiTheme="minorHAnsi" w:cstheme="minorBidi"/>
      <w:lang w:eastAsia="en-US"/>
    </w:rPr>
  </w:style>
  <w:style w:type="character" w:customStyle="1" w:styleId="12">
    <w:name w:val="Верхний колонтитул Знак1"/>
    <w:basedOn w:val="a0"/>
    <w:uiPriority w:val="99"/>
    <w:semiHidden/>
    <w:rsid w:val="003C3E0D"/>
    <w:rPr>
      <w:rFonts w:ascii="Times New Roman" w:eastAsia="Times New Roman" w:hAnsi="Times New Roman" w:cs="Times New Roman"/>
      <w:sz w:val="24"/>
      <w:szCs w:val="24"/>
      <w:lang w:eastAsia="ru-RU"/>
    </w:rPr>
  </w:style>
  <w:style w:type="character" w:customStyle="1" w:styleId="a6">
    <w:name w:val="Основной текст Знак"/>
    <w:link w:val="a7"/>
    <w:semiHidden/>
    <w:locked/>
    <w:rsid w:val="003C3E0D"/>
    <w:rPr>
      <w:sz w:val="24"/>
      <w:szCs w:val="24"/>
    </w:rPr>
  </w:style>
  <w:style w:type="paragraph" w:styleId="a7">
    <w:name w:val="Body Text"/>
    <w:basedOn w:val="a"/>
    <w:link w:val="a6"/>
    <w:semiHidden/>
    <w:rsid w:val="003C3E0D"/>
    <w:pPr>
      <w:jc w:val="both"/>
    </w:pPr>
    <w:rPr>
      <w:rFonts w:asciiTheme="minorHAnsi" w:eastAsiaTheme="minorHAnsi" w:hAnsiTheme="minorHAnsi" w:cstheme="minorBidi"/>
      <w:lang w:eastAsia="en-US"/>
    </w:rPr>
  </w:style>
  <w:style w:type="character" w:customStyle="1" w:styleId="13">
    <w:name w:val="Основной текст Знак1"/>
    <w:basedOn w:val="a0"/>
    <w:semiHidden/>
    <w:rsid w:val="003C3E0D"/>
    <w:rPr>
      <w:rFonts w:ascii="Times New Roman" w:eastAsia="Times New Roman" w:hAnsi="Times New Roman" w:cs="Times New Roman"/>
      <w:sz w:val="24"/>
      <w:szCs w:val="24"/>
      <w:lang w:eastAsia="ru-RU"/>
    </w:rPr>
  </w:style>
  <w:style w:type="character" w:customStyle="1" w:styleId="a8">
    <w:name w:val="Основной текст с отступом Знак"/>
    <w:link w:val="a9"/>
    <w:semiHidden/>
    <w:locked/>
    <w:rsid w:val="003C3E0D"/>
    <w:rPr>
      <w:sz w:val="24"/>
      <w:szCs w:val="24"/>
    </w:rPr>
  </w:style>
  <w:style w:type="paragraph" w:styleId="a9">
    <w:name w:val="Body Text Indent"/>
    <w:basedOn w:val="a"/>
    <w:link w:val="a8"/>
    <w:semiHidden/>
    <w:rsid w:val="003C3E0D"/>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uiPriority w:val="99"/>
    <w:semiHidden/>
    <w:rsid w:val="003C3E0D"/>
    <w:rPr>
      <w:rFonts w:ascii="Times New Roman" w:eastAsia="Times New Roman" w:hAnsi="Times New Roman" w:cs="Times New Roman"/>
      <w:sz w:val="24"/>
      <w:szCs w:val="24"/>
      <w:lang w:eastAsia="ru-RU"/>
    </w:rPr>
  </w:style>
  <w:style w:type="character" w:customStyle="1" w:styleId="21">
    <w:name w:val="Основной текст 2 Знак"/>
    <w:link w:val="22"/>
    <w:semiHidden/>
    <w:locked/>
    <w:rsid w:val="003C3E0D"/>
    <w:rPr>
      <w:sz w:val="24"/>
      <w:szCs w:val="24"/>
    </w:rPr>
  </w:style>
  <w:style w:type="paragraph" w:styleId="22">
    <w:name w:val="Body Text 2"/>
    <w:basedOn w:val="a"/>
    <w:link w:val="21"/>
    <w:semiHidden/>
    <w:rsid w:val="003C3E0D"/>
    <w:rPr>
      <w:rFonts w:asciiTheme="minorHAnsi" w:eastAsiaTheme="minorHAnsi" w:hAnsiTheme="minorHAnsi" w:cstheme="minorBidi"/>
      <w:lang w:eastAsia="en-US"/>
    </w:rPr>
  </w:style>
  <w:style w:type="character" w:customStyle="1" w:styleId="210">
    <w:name w:val="Основной текст 2 Знак1"/>
    <w:basedOn w:val="a0"/>
    <w:uiPriority w:val="99"/>
    <w:semiHidden/>
    <w:rsid w:val="003C3E0D"/>
    <w:rPr>
      <w:rFonts w:ascii="Times New Roman" w:eastAsia="Times New Roman" w:hAnsi="Times New Roman" w:cs="Times New Roman"/>
      <w:sz w:val="24"/>
      <w:szCs w:val="24"/>
      <w:lang w:eastAsia="ru-RU"/>
    </w:rPr>
  </w:style>
  <w:style w:type="paragraph" w:customStyle="1" w:styleId="ConsPlusNormal">
    <w:name w:val="ConsPlusNormal"/>
    <w:uiPriority w:val="99"/>
    <w:rsid w:val="003C3E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5">
    <w:name w:val="Обычный1"/>
    <w:rsid w:val="003C3E0D"/>
    <w:pPr>
      <w:spacing w:after="0" w:line="240" w:lineRule="auto"/>
    </w:pPr>
    <w:rPr>
      <w:rFonts w:ascii="Times New Roman" w:eastAsia="Times New Roman" w:hAnsi="Times New Roman" w:cs="Times New Roman"/>
      <w:sz w:val="20"/>
      <w:szCs w:val="20"/>
      <w:lang w:eastAsia="ru-RU"/>
    </w:rPr>
  </w:style>
  <w:style w:type="paragraph" w:customStyle="1" w:styleId="msonormalcxspmiddle">
    <w:name w:val="msonormalcxspmiddle"/>
    <w:basedOn w:val="a"/>
    <w:rsid w:val="003C3E0D"/>
    <w:pPr>
      <w:spacing w:before="100" w:beforeAutospacing="1" w:after="100" w:afterAutospacing="1"/>
    </w:pPr>
  </w:style>
  <w:style w:type="paragraph" w:styleId="aa">
    <w:name w:val="No Spacing"/>
    <w:qFormat/>
    <w:rsid w:val="003C3E0D"/>
    <w:pPr>
      <w:spacing w:after="0" w:line="240" w:lineRule="auto"/>
    </w:pPr>
    <w:rPr>
      <w:rFonts w:ascii="Calibri" w:eastAsia="Times New Roman" w:hAnsi="Calibri" w:cs="Times New Roman"/>
      <w:lang w:eastAsia="ru-RU"/>
    </w:rPr>
  </w:style>
  <w:style w:type="paragraph" w:customStyle="1" w:styleId="ConsNonformat">
    <w:name w:val="ConsNonformat"/>
    <w:rsid w:val="003C3E0D"/>
    <w:pPr>
      <w:widowControl w:val="0"/>
      <w:suppressAutoHyphens/>
      <w:autoSpaceDE w:val="0"/>
      <w:spacing w:after="0" w:line="240" w:lineRule="auto"/>
    </w:pPr>
    <w:rPr>
      <w:rFonts w:ascii="Courier New" w:eastAsia="Arial" w:hAnsi="Courier New" w:cs="Courier New"/>
      <w:sz w:val="20"/>
      <w:szCs w:val="20"/>
      <w:lang w:eastAsia="ar-SA"/>
    </w:rPr>
  </w:style>
  <w:style w:type="paragraph" w:styleId="ab">
    <w:name w:val="Normal (Web)"/>
    <w:basedOn w:val="a"/>
    <w:uiPriority w:val="99"/>
    <w:unhideWhenUsed/>
    <w:rsid w:val="003C3E0D"/>
    <w:pPr>
      <w:spacing w:after="75"/>
      <w:jc w:val="both"/>
    </w:pPr>
  </w:style>
  <w:style w:type="paragraph" w:styleId="ac">
    <w:name w:val="footer"/>
    <w:basedOn w:val="a"/>
    <w:link w:val="ad"/>
    <w:uiPriority w:val="99"/>
    <w:rsid w:val="003C3E0D"/>
    <w:pPr>
      <w:tabs>
        <w:tab w:val="center" w:pos="4677"/>
        <w:tab w:val="right" w:pos="9355"/>
      </w:tabs>
    </w:pPr>
    <w:rPr>
      <w:lang w:val="x-none" w:eastAsia="x-none"/>
    </w:rPr>
  </w:style>
  <w:style w:type="character" w:customStyle="1" w:styleId="ad">
    <w:name w:val="Нижний колонтитул Знак"/>
    <w:basedOn w:val="a0"/>
    <w:link w:val="ac"/>
    <w:uiPriority w:val="99"/>
    <w:rsid w:val="003C3E0D"/>
    <w:rPr>
      <w:rFonts w:ascii="Times New Roman" w:eastAsia="Times New Roman" w:hAnsi="Times New Roman" w:cs="Times New Roman"/>
      <w:sz w:val="24"/>
      <w:szCs w:val="24"/>
      <w:lang w:val="x-none" w:eastAsia="x-none"/>
    </w:rPr>
  </w:style>
  <w:style w:type="paragraph" w:styleId="ae">
    <w:name w:val="Balloon Text"/>
    <w:basedOn w:val="a"/>
    <w:link w:val="af"/>
    <w:rsid w:val="003C3E0D"/>
    <w:rPr>
      <w:rFonts w:ascii="Tahoma" w:hAnsi="Tahoma"/>
      <w:sz w:val="16"/>
      <w:szCs w:val="16"/>
      <w:lang w:val="x-none" w:eastAsia="x-none"/>
    </w:rPr>
  </w:style>
  <w:style w:type="character" w:customStyle="1" w:styleId="af">
    <w:name w:val="Текст выноски Знак"/>
    <w:basedOn w:val="a0"/>
    <w:link w:val="ae"/>
    <w:rsid w:val="003C3E0D"/>
    <w:rPr>
      <w:rFonts w:ascii="Tahoma" w:eastAsia="Times New Roman" w:hAnsi="Tahoma" w:cs="Times New Roman"/>
      <w:sz w:val="16"/>
      <w:szCs w:val="16"/>
      <w:lang w:val="x-none" w:eastAsia="x-none"/>
    </w:rPr>
  </w:style>
  <w:style w:type="character" w:customStyle="1" w:styleId="blk">
    <w:name w:val="blk"/>
    <w:rsid w:val="003C3E0D"/>
  </w:style>
  <w:style w:type="character" w:customStyle="1" w:styleId="apple-converted-space">
    <w:name w:val="apple-converted-space"/>
    <w:rsid w:val="003C3E0D"/>
  </w:style>
  <w:style w:type="paragraph" w:styleId="af0">
    <w:name w:val="Plain Text"/>
    <w:basedOn w:val="a"/>
    <w:link w:val="af1"/>
    <w:unhideWhenUsed/>
    <w:rsid w:val="003C3E0D"/>
    <w:rPr>
      <w:rFonts w:ascii="Courier New" w:hAnsi="Courier New"/>
      <w:sz w:val="20"/>
      <w:szCs w:val="20"/>
      <w:lang w:val="x-none" w:eastAsia="x-none"/>
    </w:rPr>
  </w:style>
  <w:style w:type="character" w:customStyle="1" w:styleId="af1">
    <w:name w:val="Текст Знак"/>
    <w:basedOn w:val="a0"/>
    <w:link w:val="af0"/>
    <w:rsid w:val="003C3E0D"/>
    <w:rPr>
      <w:rFonts w:ascii="Courier New" w:eastAsia="Times New Roman" w:hAnsi="Courier New" w:cs="Times New Roman"/>
      <w:sz w:val="20"/>
      <w:szCs w:val="20"/>
      <w:lang w:val="x-none" w:eastAsia="x-none"/>
    </w:rPr>
  </w:style>
  <w:style w:type="character" w:customStyle="1" w:styleId="u">
    <w:name w:val="u"/>
    <w:rsid w:val="003C3E0D"/>
  </w:style>
  <w:style w:type="paragraph" w:customStyle="1" w:styleId="s1">
    <w:name w:val="s_1"/>
    <w:basedOn w:val="a"/>
    <w:uiPriority w:val="99"/>
    <w:semiHidden/>
    <w:rsid w:val="003C3E0D"/>
    <w:pPr>
      <w:spacing w:before="100" w:beforeAutospacing="1" w:after="100" w:afterAutospacing="1"/>
    </w:pPr>
  </w:style>
  <w:style w:type="paragraph" w:customStyle="1" w:styleId="Default">
    <w:name w:val="Default"/>
    <w:rsid w:val="003C3E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basedOn w:val="a"/>
    <w:uiPriority w:val="34"/>
    <w:qFormat/>
    <w:rsid w:val="003C3E0D"/>
    <w:pPr>
      <w:ind w:left="720"/>
      <w:contextualSpacing/>
    </w:pPr>
  </w:style>
  <w:style w:type="character" w:customStyle="1" w:styleId="70">
    <w:name w:val="Заголовок 7 Знак"/>
    <w:basedOn w:val="a0"/>
    <w:link w:val="7"/>
    <w:uiPriority w:val="9"/>
    <w:semiHidden/>
    <w:rsid w:val="000A0B3A"/>
    <w:rPr>
      <w:rFonts w:asciiTheme="majorHAnsi" w:eastAsiaTheme="majorEastAsia" w:hAnsiTheme="majorHAnsi" w:cstheme="majorBidi"/>
      <w:i/>
      <w:iCs/>
      <w:color w:val="404040" w:themeColor="text1" w:themeTint="BF"/>
      <w:sz w:val="24"/>
      <w:szCs w:val="24"/>
      <w:lang w:eastAsia="ru-RU"/>
    </w:rPr>
  </w:style>
  <w:style w:type="table" w:customStyle="1" w:styleId="16">
    <w:name w:val="Сетка таблицы1"/>
    <w:basedOn w:val="a1"/>
    <w:next w:val="af3"/>
    <w:uiPriority w:val="59"/>
    <w:rsid w:val="000A0B3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0A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DD95-FB01-4609-9DC9-BAC79D41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12032</Words>
  <Characters>68589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Марс</dc:creator>
  <cp:lastModifiedBy>Сельское поселение</cp:lastModifiedBy>
  <cp:revision>12</cp:revision>
  <cp:lastPrinted>2019-03-27T08:46:00Z</cp:lastPrinted>
  <dcterms:created xsi:type="dcterms:W3CDTF">2019-04-18T05:46:00Z</dcterms:created>
  <dcterms:modified xsi:type="dcterms:W3CDTF">2019-04-23T11:02:00Z</dcterms:modified>
</cp:coreProperties>
</file>