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6C" w:rsidRPr="00E921DD" w:rsidRDefault="00614C6C"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614C6C" w:rsidRDefault="00614C6C" w:rsidP="00E921DD">
      <w:pPr>
        <w:spacing w:after="0" w:line="240" w:lineRule="auto"/>
        <w:ind w:right="-1"/>
        <w:jc w:val="center"/>
        <w:rPr>
          <w:rFonts w:ascii="Times New Roman" w:eastAsia="Times New Roman" w:hAnsi="Times New Roman"/>
          <w:sz w:val="28"/>
          <w:szCs w:val="28"/>
        </w:rPr>
      </w:pPr>
    </w:p>
    <w:p w:rsidR="00614C6C" w:rsidRPr="00E921DD" w:rsidRDefault="00614C6C" w:rsidP="00E921DD">
      <w:pPr>
        <w:spacing w:after="0" w:line="240" w:lineRule="auto"/>
        <w:ind w:right="-1"/>
        <w:jc w:val="center"/>
        <w:rPr>
          <w:rFonts w:ascii="Times New Roman" w:eastAsia="Times New Roman" w:hAnsi="Times New Roman"/>
          <w:sz w:val="28"/>
          <w:szCs w:val="28"/>
        </w:rPr>
      </w:pPr>
    </w:p>
    <w:p w:rsidR="00614C6C" w:rsidRPr="00E921DD" w:rsidRDefault="00614C6C"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Pr>
          <w:rFonts w:ascii="Times New Roman" w:eastAsia="Times New Roman" w:hAnsi="Times New Roman"/>
          <w:sz w:val="28"/>
          <w:szCs w:val="28"/>
        </w:rPr>
        <w:t>2027</w:t>
      </w:r>
    </w:p>
    <w:p w:rsidR="00614C6C" w:rsidRDefault="00614C6C" w:rsidP="00E921DD">
      <w:pPr>
        <w:spacing w:after="0" w:line="240" w:lineRule="auto"/>
        <w:ind w:right="-1"/>
        <w:jc w:val="center"/>
        <w:rPr>
          <w:rFonts w:ascii="Times New Roman" w:eastAsia="Times New Roman" w:hAnsi="Times New Roman"/>
          <w:sz w:val="28"/>
          <w:szCs w:val="28"/>
        </w:rPr>
      </w:pPr>
    </w:p>
    <w:p w:rsidR="00614C6C" w:rsidRPr="00E921DD" w:rsidRDefault="00614C6C" w:rsidP="00E921DD">
      <w:pPr>
        <w:spacing w:after="0" w:line="240" w:lineRule="auto"/>
        <w:ind w:right="-1"/>
        <w:jc w:val="center"/>
        <w:rPr>
          <w:rFonts w:ascii="Times New Roman" w:eastAsia="Times New Roman" w:hAnsi="Times New Roman"/>
          <w:sz w:val="28"/>
          <w:szCs w:val="28"/>
        </w:rPr>
      </w:pPr>
    </w:p>
    <w:p w:rsidR="00614C6C" w:rsidRPr="008A1D69" w:rsidRDefault="00614C6C"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006D3681">
        <w:rPr>
          <w:rFonts w:ascii="Times New Roman" w:eastAsia="Times New Roman" w:hAnsi="Times New Roman"/>
          <w:sz w:val="28"/>
          <w:szCs w:val="28"/>
        </w:rPr>
        <w:t xml:space="preserve">             2018 </w:t>
      </w:r>
      <w:proofErr w:type="spellStart"/>
      <w:r w:rsidR="006D3681">
        <w:rPr>
          <w:rFonts w:ascii="Times New Roman" w:eastAsia="Times New Roman" w:hAnsi="Times New Roman"/>
          <w:sz w:val="28"/>
          <w:szCs w:val="28"/>
        </w:rPr>
        <w:t>елны</w:t>
      </w:r>
      <w:proofErr w:type="spellEnd"/>
      <w:r w:rsidR="006D3681">
        <w:rPr>
          <w:rFonts w:ascii="Times New Roman" w:eastAsia="Times New Roman" w:hAnsi="Times New Roman"/>
          <w:sz w:val="28"/>
          <w:szCs w:val="28"/>
          <w:lang w:val="tt-RU"/>
        </w:rPr>
        <w:t>ң</w:t>
      </w:r>
      <w:r w:rsidRPr="00E921DD">
        <w:rPr>
          <w:rFonts w:ascii="Times New Roman" w:eastAsia="Times New Roman" w:hAnsi="Times New Roman"/>
          <w:sz w:val="28"/>
          <w:szCs w:val="28"/>
        </w:rPr>
        <w:t xml:space="preserve"> «</w:t>
      </w:r>
      <w:r>
        <w:rPr>
          <w:rFonts w:ascii="Times New Roman" w:eastAsia="Times New Roman" w:hAnsi="Times New Roman"/>
          <w:sz w:val="28"/>
          <w:szCs w:val="28"/>
        </w:rPr>
        <w:t>29</w:t>
      </w:r>
      <w:r w:rsidRPr="00E921DD">
        <w:rPr>
          <w:rFonts w:ascii="Times New Roman" w:eastAsia="Times New Roman" w:hAnsi="Times New Roman"/>
          <w:sz w:val="28"/>
          <w:szCs w:val="28"/>
        </w:rPr>
        <w:t>»</w:t>
      </w:r>
      <w:r w:rsidR="006D3681">
        <w:rPr>
          <w:rFonts w:ascii="Times New Roman" w:eastAsia="Times New Roman" w:hAnsi="Times New Roman"/>
          <w:sz w:val="28"/>
          <w:szCs w:val="28"/>
        </w:rPr>
        <w:t xml:space="preserve"> декабре</w:t>
      </w:r>
    </w:p>
    <w:p w:rsidR="00FA786E" w:rsidRDefault="00FA786E" w:rsidP="00D8227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86E" w:rsidRDefault="00FA786E" w:rsidP="00D8227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86E" w:rsidRDefault="00FA786E" w:rsidP="00D8227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A786E" w:rsidRDefault="00FA786E" w:rsidP="00D8227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3681" w:rsidRDefault="006D3681" w:rsidP="00FA55C1">
      <w:pPr>
        <w:widowControl w:val="0"/>
        <w:autoSpaceDE w:val="0"/>
        <w:autoSpaceDN w:val="0"/>
        <w:adjustRightInd w:val="0"/>
        <w:spacing w:after="0" w:line="240" w:lineRule="auto"/>
        <w:ind w:right="552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белем би</w:t>
      </w:r>
      <w:r w:rsidR="00DA6945">
        <w:rPr>
          <w:rFonts w:ascii="Times New Roman" w:eastAsia="Times New Roman" w:hAnsi="Times New Roman" w:cs="Times New Roman"/>
          <w:sz w:val="28"/>
          <w:szCs w:val="28"/>
          <w:lang w:val="tt-RU" w:eastAsia="ru-RU"/>
        </w:rPr>
        <w:t xml:space="preserve">рү учреждениеләре җитәкчеләрен </w:t>
      </w:r>
      <w:r>
        <w:rPr>
          <w:rFonts w:ascii="Times New Roman" w:eastAsia="Times New Roman" w:hAnsi="Times New Roman" w:cs="Times New Roman"/>
          <w:sz w:val="28"/>
          <w:szCs w:val="28"/>
          <w:lang w:val="tt-RU" w:eastAsia="ru-RU"/>
        </w:rPr>
        <w:t xml:space="preserve"> </w:t>
      </w:r>
      <w:r w:rsidR="00DA6945">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директорлар, мөдирләр) аттестацияләү тәртибе турындагы Нигезләмәне</w:t>
      </w:r>
      <w:r w:rsidR="008B025E">
        <w:rPr>
          <w:rFonts w:ascii="Times New Roman" w:eastAsia="Times New Roman" w:hAnsi="Times New Roman" w:cs="Times New Roman"/>
          <w:sz w:val="28"/>
          <w:szCs w:val="28"/>
          <w:lang w:val="tt-RU" w:eastAsia="ru-RU"/>
        </w:rPr>
        <w:t xml:space="preserve"> яңа редакциядә</w:t>
      </w:r>
      <w:r>
        <w:rPr>
          <w:rFonts w:ascii="Times New Roman" w:eastAsia="Times New Roman" w:hAnsi="Times New Roman" w:cs="Times New Roman"/>
          <w:sz w:val="28"/>
          <w:szCs w:val="28"/>
          <w:lang w:val="tt-RU" w:eastAsia="ru-RU"/>
        </w:rPr>
        <w:t xml:space="preserve"> раслау турында</w:t>
      </w:r>
    </w:p>
    <w:p w:rsidR="006D3681" w:rsidRDefault="006D3681" w:rsidP="00FA55C1">
      <w:pPr>
        <w:widowControl w:val="0"/>
        <w:autoSpaceDE w:val="0"/>
        <w:autoSpaceDN w:val="0"/>
        <w:adjustRightInd w:val="0"/>
        <w:spacing w:after="0" w:line="240" w:lineRule="auto"/>
        <w:ind w:right="5527"/>
        <w:jc w:val="both"/>
        <w:rPr>
          <w:rFonts w:ascii="Times New Roman" w:eastAsia="Times New Roman" w:hAnsi="Times New Roman" w:cs="Times New Roman"/>
          <w:sz w:val="28"/>
          <w:szCs w:val="28"/>
          <w:lang w:val="tt-RU" w:eastAsia="ru-RU"/>
        </w:rPr>
      </w:pPr>
    </w:p>
    <w:p w:rsidR="006D3681" w:rsidRDefault="006D3681" w:rsidP="008B025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6"/>
          <w:lang w:val="tt-RU"/>
        </w:rPr>
        <w:t xml:space="preserve">“Россия Федерациясендә белем бирү турындагы” 2012 елның 29 декабрендәге </w:t>
      </w:r>
      <w:r w:rsidRPr="006D3681">
        <w:rPr>
          <w:rFonts w:ascii="Times New Roman" w:eastAsia="Times New Roman" w:hAnsi="Times New Roman" w:cs="Times New Roman"/>
          <w:color w:val="000000"/>
          <w:sz w:val="28"/>
          <w:szCs w:val="26"/>
          <w:lang w:val="tt-RU"/>
        </w:rPr>
        <w:t>273-ФЗ</w:t>
      </w:r>
      <w:r>
        <w:rPr>
          <w:rFonts w:ascii="Times New Roman" w:eastAsia="Times New Roman" w:hAnsi="Times New Roman" w:cs="Times New Roman"/>
          <w:color w:val="000000"/>
          <w:sz w:val="28"/>
          <w:szCs w:val="26"/>
          <w:lang w:val="tt-RU"/>
        </w:rPr>
        <w:t xml:space="preserve"> номерлы Федераль законның </w:t>
      </w:r>
      <w:r>
        <w:rPr>
          <w:rFonts w:ascii="Times New Roman" w:eastAsia="Times New Roman" w:hAnsi="Times New Roman" w:cs="Times New Roman"/>
          <w:color w:val="000000"/>
          <w:sz w:val="28"/>
          <w:szCs w:val="26"/>
          <w:lang w:val="tt-RU"/>
        </w:rPr>
        <w:t xml:space="preserve">51нче мәддәсенә </w:t>
      </w:r>
      <w:r>
        <w:rPr>
          <w:rFonts w:ascii="Times New Roman" w:eastAsia="Times New Roman" w:hAnsi="Times New Roman" w:cs="Times New Roman"/>
          <w:color w:val="000000"/>
          <w:sz w:val="28"/>
          <w:szCs w:val="26"/>
          <w:lang w:val="tt-RU"/>
        </w:rPr>
        <w:t>туры китерелеп</w:t>
      </w:r>
      <w:r>
        <w:rPr>
          <w:rFonts w:ascii="Times New Roman" w:eastAsia="Times New Roman" w:hAnsi="Times New Roman" w:cs="Times New Roman"/>
          <w:color w:val="000000"/>
          <w:sz w:val="28"/>
          <w:szCs w:val="26"/>
          <w:lang w:val="tt-RU"/>
        </w:rPr>
        <w:t xml:space="preserve">, </w:t>
      </w:r>
      <w:r w:rsidRPr="006D3681">
        <w:rPr>
          <w:rFonts w:ascii="Times New Roman" w:eastAsia="Times New Roman" w:hAnsi="Times New Roman" w:cs="Times New Roman"/>
          <w:sz w:val="28"/>
          <w:szCs w:val="28"/>
          <w:lang w:val="tt-RU" w:eastAsia="ru-RU"/>
        </w:rPr>
        <w:t xml:space="preserve"> </w:t>
      </w:r>
      <w:r w:rsidR="008B025E">
        <w:rPr>
          <w:rFonts w:ascii="Times New Roman" w:eastAsia="Times New Roman" w:hAnsi="Times New Roman" w:cs="Times New Roman"/>
          <w:sz w:val="28"/>
          <w:szCs w:val="28"/>
          <w:lang w:val="tt-RU" w:eastAsia="ru-RU"/>
        </w:rPr>
        <w:t>белем бирү эшчәнлеге алып баручы</w:t>
      </w:r>
      <w:r w:rsidR="008B025E" w:rsidRPr="008B025E">
        <w:rPr>
          <w:rFonts w:ascii="Times New Roman" w:eastAsia="Times New Roman" w:hAnsi="Times New Roman" w:cs="Times New Roman"/>
          <w:sz w:val="28"/>
          <w:szCs w:val="28"/>
          <w:lang w:val="tt-RU" w:eastAsia="ru-RU"/>
        </w:rPr>
        <w:t xml:space="preserve"> </w:t>
      </w:r>
      <w:r w:rsidR="008B025E">
        <w:rPr>
          <w:rFonts w:ascii="Times New Roman" w:eastAsia="Times New Roman" w:hAnsi="Times New Roman" w:cs="Times New Roman"/>
          <w:sz w:val="28"/>
          <w:szCs w:val="28"/>
          <w:lang w:val="tt-RU" w:eastAsia="ru-RU"/>
        </w:rPr>
        <w:t>оешма</w:t>
      </w:r>
      <w:r w:rsidR="008B025E">
        <w:rPr>
          <w:rFonts w:ascii="Times New Roman" w:eastAsia="Times New Roman" w:hAnsi="Times New Roman" w:cs="Times New Roman"/>
          <w:sz w:val="28"/>
          <w:szCs w:val="28"/>
          <w:lang w:val="tt-RU" w:eastAsia="ru-RU"/>
        </w:rPr>
        <w:t xml:space="preserve"> җитәкчеләре</w:t>
      </w:r>
      <w:r w:rsidR="008B025E">
        <w:rPr>
          <w:rFonts w:ascii="Times New Roman" w:eastAsia="Times New Roman" w:hAnsi="Times New Roman" w:cs="Times New Roman"/>
          <w:sz w:val="28"/>
          <w:szCs w:val="28"/>
          <w:lang w:val="tt-RU" w:eastAsia="ru-RU"/>
        </w:rPr>
        <w:t>н</w:t>
      </w:r>
      <w:r w:rsidR="008B025E">
        <w:rPr>
          <w:rFonts w:ascii="Times New Roman" w:eastAsia="Times New Roman" w:hAnsi="Times New Roman" w:cs="Times New Roman"/>
          <w:sz w:val="28"/>
          <w:szCs w:val="28"/>
          <w:lang w:val="tt-RU" w:eastAsia="ru-RU"/>
        </w:rPr>
        <w:t xml:space="preserve"> (директорлар, мөдирләр) мәҗбүри аттестациясе үткәрү тәртибен оптимальләштерү максатында, </w:t>
      </w:r>
      <w:r>
        <w:rPr>
          <w:rFonts w:ascii="Times New Roman" w:eastAsia="Times New Roman" w:hAnsi="Times New Roman" w:cs="Times New Roman"/>
          <w:sz w:val="28"/>
          <w:szCs w:val="28"/>
          <w:lang w:val="tt-RU" w:eastAsia="ru-RU"/>
        </w:rPr>
        <w:t xml:space="preserve">Татарстан Республикасы Мәгариф һәм </w:t>
      </w:r>
      <w:r w:rsidR="00DA6945">
        <w:rPr>
          <w:rFonts w:ascii="Times New Roman" w:eastAsia="Times New Roman" w:hAnsi="Times New Roman" w:cs="Times New Roman"/>
          <w:sz w:val="28"/>
          <w:szCs w:val="28"/>
          <w:lang w:val="tt-RU" w:eastAsia="ru-RU"/>
        </w:rPr>
        <w:t xml:space="preserve">фән </w:t>
      </w:r>
      <w:r>
        <w:rPr>
          <w:rFonts w:ascii="Times New Roman" w:eastAsia="Times New Roman" w:hAnsi="Times New Roman" w:cs="Times New Roman"/>
          <w:sz w:val="28"/>
          <w:szCs w:val="28"/>
          <w:lang w:val="tt-RU" w:eastAsia="ru-RU"/>
        </w:rPr>
        <w:t xml:space="preserve">министрлыгының 2014 елның 10 ноябрендәге  </w:t>
      </w:r>
      <w:r w:rsidRPr="008B025E">
        <w:rPr>
          <w:rFonts w:ascii="Times New Roman" w:eastAsia="Times New Roman" w:hAnsi="Times New Roman" w:cs="Times New Roman"/>
          <w:sz w:val="28"/>
          <w:szCs w:val="28"/>
          <w:lang w:val="tt-RU" w:eastAsia="ru-RU"/>
        </w:rPr>
        <w:t xml:space="preserve">6347/14 </w:t>
      </w:r>
      <w:r w:rsidR="008B025E">
        <w:rPr>
          <w:rFonts w:ascii="Times New Roman" w:eastAsia="Times New Roman" w:hAnsi="Times New Roman" w:cs="Times New Roman"/>
          <w:sz w:val="28"/>
          <w:szCs w:val="28"/>
          <w:lang w:val="tt-RU" w:eastAsia="ru-RU"/>
        </w:rPr>
        <w:t xml:space="preserve"> номерлы “Татарстан Республикасында белем бирү эшчәнлеге алып баручы оешма җитәкчеләрен (директорлар, мөдирләр) аттестацияләү тәртибе турындагы якынча Нигезләмәне раслау турындагы” боерыгына өстәмә рәвештә, “Лениногорск муниципаль районы” муниципаль берәмлеге Башкарма комитеты КАРАР БИРӘ:</w:t>
      </w:r>
    </w:p>
    <w:p w:rsidR="00DA6945" w:rsidRPr="006D3681" w:rsidRDefault="00DA6945" w:rsidP="008B025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p>
    <w:p w:rsidR="008B025E" w:rsidRDefault="00DA6945"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w:t>
      </w:r>
      <w:r w:rsidR="008B025E">
        <w:rPr>
          <w:rFonts w:ascii="Times New Roman" w:eastAsia="Times New Roman" w:hAnsi="Times New Roman" w:cs="Times New Roman"/>
          <w:sz w:val="28"/>
          <w:szCs w:val="28"/>
          <w:lang w:val="tt-RU" w:eastAsia="ru-RU"/>
        </w:rPr>
        <w:t>“Лениногорск муниципаль районы” муницип</w:t>
      </w:r>
      <w:r w:rsidR="008B025E">
        <w:rPr>
          <w:rFonts w:ascii="Times New Roman" w:eastAsia="Times New Roman" w:hAnsi="Times New Roman" w:cs="Times New Roman"/>
          <w:sz w:val="28"/>
          <w:szCs w:val="28"/>
          <w:lang w:val="tt-RU" w:eastAsia="ru-RU"/>
        </w:rPr>
        <w:t>аль берәмлеге Башкарма комитетының 2018 елның 3 апрелендәге 341нче номерлы “</w:t>
      </w:r>
      <w:r w:rsidR="008B025E">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белем бирү учреждениеләре җитәкчеләрен ( директорлар, мөдирләр) аттестацияләү тәртибе турындагы Нигезләмәне яңа редакциядә раслау турында</w:t>
      </w:r>
      <w:r w:rsidR="008B025E">
        <w:rPr>
          <w:rFonts w:ascii="Times New Roman" w:eastAsia="Times New Roman" w:hAnsi="Times New Roman" w:cs="Times New Roman"/>
          <w:sz w:val="28"/>
          <w:szCs w:val="28"/>
          <w:lang w:val="tt-RU" w:eastAsia="ru-RU"/>
        </w:rPr>
        <w:t>”гы карарын көчен югалтты дип танырга.</w:t>
      </w:r>
    </w:p>
    <w:p w:rsidR="00DA6945" w:rsidRPr="00DA6945" w:rsidRDefault="00DA6945" w:rsidP="00DA6945">
      <w:pPr>
        <w:pStyle w:val="a3"/>
        <w:widowControl w:val="0"/>
        <w:numPr>
          <w:ilvl w:val="0"/>
          <w:numId w:val="6"/>
        </w:numPr>
        <w:tabs>
          <w:tab w:val="left" w:pos="1134"/>
        </w:tabs>
        <w:autoSpaceDE w:val="0"/>
        <w:autoSpaceDN w:val="0"/>
        <w:adjustRightInd w:val="0"/>
        <w:spacing w:after="0" w:line="240" w:lineRule="auto"/>
        <w:ind w:left="0" w:firstLine="170"/>
        <w:jc w:val="both"/>
        <w:rPr>
          <w:rFonts w:ascii="Times New Roman" w:eastAsia="Times New Roman" w:hAnsi="Times New Roman" w:cs="Times New Roman"/>
          <w:sz w:val="28"/>
          <w:szCs w:val="28"/>
          <w:lang w:val="tt-RU" w:eastAsia="ru-RU"/>
        </w:rPr>
      </w:pPr>
      <w:r w:rsidRPr="00DA6945">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белем бир</w:t>
      </w:r>
      <w:r>
        <w:rPr>
          <w:rFonts w:ascii="Times New Roman" w:eastAsia="Times New Roman" w:hAnsi="Times New Roman" w:cs="Times New Roman"/>
          <w:sz w:val="28"/>
          <w:szCs w:val="28"/>
          <w:lang w:val="tt-RU" w:eastAsia="ru-RU"/>
        </w:rPr>
        <w:t>ү учреждениеләре җитәкчеләрен (</w:t>
      </w:r>
      <w:r w:rsidRPr="00DA6945">
        <w:rPr>
          <w:rFonts w:ascii="Times New Roman" w:eastAsia="Times New Roman" w:hAnsi="Times New Roman" w:cs="Times New Roman"/>
          <w:sz w:val="28"/>
          <w:szCs w:val="28"/>
          <w:lang w:val="tt-RU" w:eastAsia="ru-RU"/>
        </w:rPr>
        <w:t xml:space="preserve">директорлар, мөдирләр) аттестацияләү тәртибе турындагы Нигезләмәне яңа редакциядә </w:t>
      </w:r>
      <w:r w:rsidRPr="00DA6945">
        <w:rPr>
          <w:rFonts w:ascii="Times New Roman" w:eastAsia="Times New Roman" w:hAnsi="Times New Roman" w:cs="Times New Roman"/>
          <w:sz w:val="28"/>
          <w:szCs w:val="28"/>
          <w:lang w:val="tt-RU" w:eastAsia="ru-RU"/>
        </w:rPr>
        <w:t>расларга.</w:t>
      </w:r>
    </w:p>
    <w:p w:rsidR="00DA6945" w:rsidRPr="00DA6945" w:rsidRDefault="00DA6945" w:rsidP="00DA6945">
      <w:pPr>
        <w:pStyle w:val="a3"/>
        <w:widowControl w:val="0"/>
        <w:numPr>
          <w:ilvl w:val="0"/>
          <w:numId w:val="6"/>
        </w:numPr>
        <w:tabs>
          <w:tab w:val="left" w:pos="1134"/>
        </w:tabs>
        <w:autoSpaceDE w:val="0"/>
        <w:autoSpaceDN w:val="0"/>
        <w:adjustRightInd w:val="0"/>
        <w:spacing w:after="0" w:line="240" w:lineRule="auto"/>
        <w:jc w:val="both"/>
        <w:rPr>
          <w:rFonts w:ascii="Times New Roman" w:hAnsi="Times New Roman" w:cs="Times New Roman"/>
          <w:sz w:val="28"/>
          <w:szCs w:val="28"/>
          <w:lang w:val="tt-RU"/>
        </w:rPr>
      </w:pPr>
      <w:r w:rsidRPr="00DA6945">
        <w:rPr>
          <w:rFonts w:ascii="Times New Roman" w:eastAsia="Times New Roman" w:hAnsi="Times New Roman" w:cs="Times New Roman"/>
          <w:sz w:val="28"/>
          <w:szCs w:val="28"/>
          <w:lang w:val="tt-RU"/>
        </w:rPr>
        <w:t xml:space="preserve">“Лениногорск муниципаль районы” муниципаль берәмлеге Башкарма комитеты җитәкчесе урынбасары - </w:t>
      </w:r>
      <w:r w:rsidRPr="00DA6945">
        <w:rPr>
          <w:rFonts w:ascii="Times New Roman" w:hAnsi="Times New Roman" w:cs="Times New Roman"/>
          <w:sz w:val="28"/>
          <w:szCs w:val="28"/>
          <w:lang w:val="tt-RU"/>
        </w:rPr>
        <w:t xml:space="preserve">Татарстан  Республикасы </w:t>
      </w:r>
      <w:r w:rsidRPr="00DA6945">
        <w:rPr>
          <w:rFonts w:ascii="Times New Roman" w:hAnsi="Times New Roman" w:cs="Times New Roman"/>
          <w:sz w:val="28"/>
          <w:szCs w:val="28"/>
          <w:lang w:val="tt-RU"/>
        </w:rPr>
        <w:lastRenderedPageBreak/>
        <w:t>“Лениногорск муниципаль районы” муниципаль берәмлеге башкарма комитеты  “Мәгариф идарәсе”  муниципаль казна учреждениесе начальнигы В.С Санатуллинга</w:t>
      </w:r>
      <w:r w:rsidRPr="00DA6945">
        <w:rPr>
          <w:rFonts w:ascii="Times New Roman" w:hAnsi="Times New Roman" w:cs="Times New Roman"/>
          <w:sz w:val="28"/>
          <w:szCs w:val="28"/>
          <w:lang w:val="tt-RU"/>
        </w:rPr>
        <w:t>:</w:t>
      </w:r>
    </w:p>
    <w:p w:rsidR="00DA6945" w:rsidRPr="00DA6945" w:rsidRDefault="00DA6945" w:rsidP="00DA6945">
      <w:pPr>
        <w:pStyle w:val="a3"/>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DA6945" w:rsidRDefault="00DA6945"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Лениногорск муниципаль районы белем бирү оешмасы җитәкчеләренә әлеге Нигезләмә нигезендә аттестация үткәрүне тәэмин итәргә;</w:t>
      </w:r>
    </w:p>
    <w:p w:rsidR="00DA6945" w:rsidRDefault="00DA6945"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DA6945" w:rsidRDefault="00DA6945"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sidRPr="00DA6945">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Әлеге карарны белем бирү учреждениеләре җитәкчеләренә җиткерергә.</w:t>
      </w:r>
    </w:p>
    <w:p w:rsidR="00DA6945" w:rsidRDefault="00DA6945"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DA6945" w:rsidRDefault="00DA6945" w:rsidP="00DA6945">
      <w:pPr>
        <w:pStyle w:val="ab"/>
        <w:ind w:firstLine="170"/>
        <w:jc w:val="both"/>
        <w:rPr>
          <w:rFonts w:ascii="Times New Roman" w:eastAsia="Times New Roman" w:hAnsi="Times New Roman" w:cs="Times New Roman"/>
          <w:sz w:val="28"/>
          <w:szCs w:val="26"/>
          <w:lang w:val="tt-RU"/>
        </w:rPr>
      </w:pPr>
      <w:r>
        <w:rPr>
          <w:rFonts w:ascii="Times New Roman" w:hAnsi="Times New Roman" w:cs="Times New Roman"/>
          <w:sz w:val="28"/>
          <w:szCs w:val="26"/>
          <w:lang w:val="tt-RU"/>
        </w:rPr>
        <w:t xml:space="preserve">    4</w:t>
      </w:r>
      <w:r>
        <w:rPr>
          <w:rFonts w:ascii="Times New Roman" w:hAnsi="Times New Roman" w:cs="Times New Roman"/>
          <w:sz w:val="28"/>
          <w:szCs w:val="26"/>
        </w:rPr>
        <w:t>.</w:t>
      </w:r>
      <w:r>
        <w:rPr>
          <w:rFonts w:ascii="Times New Roman" w:hAnsi="Times New Roman" w:cs="Times New Roman"/>
          <w:sz w:val="28"/>
          <w:szCs w:val="26"/>
          <w:lang w:val="tt-RU"/>
        </w:rPr>
        <w:t xml:space="preserve">Әлеге карарны </w:t>
      </w:r>
      <w:r>
        <w:rPr>
          <w:rFonts w:ascii="Times New Roman" w:eastAsia="Times New Roman" w:hAnsi="Times New Roman" w:cs="Times New Roman"/>
          <w:sz w:val="28"/>
          <w:szCs w:val="26"/>
          <w:lang w:val="tt-RU"/>
        </w:rPr>
        <w:t xml:space="preserve">“Лениногорск муниципаль районы” муниципаль берәмлеге рәсми сайтында урнаштырырга. </w:t>
      </w:r>
    </w:p>
    <w:p w:rsidR="00DA6945" w:rsidRDefault="00DA6945" w:rsidP="00DA6945">
      <w:pPr>
        <w:pStyle w:val="ab"/>
        <w:ind w:firstLine="170"/>
        <w:jc w:val="both"/>
        <w:rPr>
          <w:rFonts w:ascii="Times New Roman" w:hAnsi="Times New Roman" w:cs="Times New Roman"/>
          <w:sz w:val="28"/>
          <w:szCs w:val="26"/>
        </w:rPr>
      </w:pPr>
    </w:p>
    <w:p w:rsidR="00DA6945" w:rsidRPr="0051501E" w:rsidRDefault="00DA6945" w:rsidP="00DA6945">
      <w:pPr>
        <w:tabs>
          <w:tab w:val="left" w:pos="942"/>
        </w:tabs>
        <w:spacing w:after="0" w:line="240" w:lineRule="auto"/>
        <w:ind w:firstLine="170"/>
        <w:jc w:val="both"/>
        <w:rPr>
          <w:rFonts w:ascii="Times New Roman" w:hAnsi="Times New Roman" w:cs="Times New Roman"/>
          <w:sz w:val="28"/>
          <w:szCs w:val="28"/>
        </w:rPr>
      </w:pPr>
      <w:r>
        <w:rPr>
          <w:rFonts w:ascii="Times New Roman" w:hAnsi="Times New Roman" w:cs="Times New Roman"/>
          <w:sz w:val="28"/>
          <w:szCs w:val="26"/>
          <w:lang w:val="tt-RU"/>
        </w:rPr>
        <w:t xml:space="preserve">    </w:t>
      </w:r>
      <w:r>
        <w:rPr>
          <w:rFonts w:ascii="Times New Roman" w:hAnsi="Times New Roman" w:cs="Times New Roman"/>
          <w:sz w:val="28"/>
          <w:szCs w:val="26"/>
        </w:rPr>
        <w:t>5</w:t>
      </w:r>
      <w:r w:rsidRPr="00F50774">
        <w:rPr>
          <w:rFonts w:ascii="Times New Roman" w:hAnsi="Times New Roman" w:cs="Times New Roman"/>
          <w:sz w:val="28"/>
          <w:szCs w:val="26"/>
        </w:rPr>
        <w:t>.</w:t>
      </w:r>
      <w:r>
        <w:rPr>
          <w:rFonts w:ascii="Times New Roman" w:hAnsi="Times New Roman" w:cs="Times New Roman"/>
          <w:sz w:val="28"/>
          <w:szCs w:val="26"/>
          <w:lang w:val="tt-RU"/>
        </w:rPr>
        <w:t xml:space="preserve"> Әлеге карарның үтәлешен контрольдә тотуны </w:t>
      </w:r>
      <w:r>
        <w:rPr>
          <w:rFonts w:ascii="Times New Roman" w:eastAsia="Times New Roman" w:hAnsi="Times New Roman" w:cs="Times New Roman"/>
          <w:sz w:val="28"/>
          <w:szCs w:val="28"/>
          <w:lang w:val="tt-RU"/>
        </w:rPr>
        <w:t xml:space="preserve">“Лениногорск муниципаль районы” муниципаль берәмлеге Башкарма комитеты җитәкчесе урынбасары - </w:t>
      </w:r>
      <w:proofErr w:type="gramStart"/>
      <w:r>
        <w:rPr>
          <w:rFonts w:ascii="Times New Roman" w:hAnsi="Times New Roman" w:cs="Times New Roman"/>
          <w:sz w:val="28"/>
          <w:szCs w:val="28"/>
          <w:lang w:val="tt-RU"/>
        </w:rPr>
        <w:t>Татарстан  Республикасы</w:t>
      </w:r>
      <w:proofErr w:type="gramEnd"/>
      <w:r>
        <w:rPr>
          <w:rFonts w:ascii="Times New Roman" w:hAnsi="Times New Roman" w:cs="Times New Roman"/>
          <w:sz w:val="28"/>
          <w:szCs w:val="28"/>
          <w:lang w:val="tt-RU"/>
        </w:rPr>
        <w:t xml:space="preserve"> “Лениногорск муниципаль районы” муниципаль берәмлеге</w:t>
      </w:r>
      <w:r w:rsidRPr="006E52AC">
        <w:rPr>
          <w:rFonts w:ascii="Times New Roman" w:hAnsi="Times New Roman" w:cs="Times New Roman"/>
          <w:sz w:val="28"/>
          <w:szCs w:val="28"/>
          <w:lang w:val="tt-RU"/>
        </w:rPr>
        <w:t xml:space="preserve"> </w:t>
      </w:r>
      <w:r>
        <w:rPr>
          <w:rFonts w:ascii="Times New Roman" w:hAnsi="Times New Roman" w:cs="Times New Roman"/>
          <w:sz w:val="28"/>
          <w:szCs w:val="28"/>
          <w:lang w:val="tt-RU"/>
        </w:rPr>
        <w:t>башкарма комитеты  “Мәгариф идарәсе”  муниципаль казна учреждениесе начальнигы В.С Санатуллинга  йөкләргә.</w:t>
      </w:r>
      <w:r>
        <w:rPr>
          <w:rFonts w:ascii="Times New Roman" w:hAnsi="Times New Roman" w:cs="Times New Roman"/>
          <w:sz w:val="28"/>
          <w:szCs w:val="28"/>
        </w:rPr>
        <w:t xml:space="preserve"> </w:t>
      </w:r>
    </w:p>
    <w:p w:rsidR="00DA6945" w:rsidRDefault="00DA6945" w:rsidP="00DA6945">
      <w:pPr>
        <w:pStyle w:val="ab"/>
        <w:ind w:firstLine="170"/>
        <w:jc w:val="both"/>
        <w:rPr>
          <w:rFonts w:ascii="Times New Roman" w:eastAsia="Times New Roman" w:hAnsi="Times New Roman" w:cs="Times New Roman"/>
          <w:sz w:val="28"/>
          <w:szCs w:val="28"/>
        </w:rPr>
      </w:pPr>
    </w:p>
    <w:p w:rsidR="00DA6945" w:rsidRPr="006D260E" w:rsidRDefault="00DA6945" w:rsidP="00DA6945">
      <w:pPr>
        <w:pStyle w:val="ab"/>
        <w:ind w:firstLine="170"/>
        <w:jc w:val="both"/>
        <w:rPr>
          <w:rFonts w:ascii="Times New Roman" w:hAnsi="Times New Roman" w:cs="Times New Roman"/>
          <w:sz w:val="28"/>
          <w:szCs w:val="28"/>
        </w:rPr>
      </w:pPr>
      <w:r>
        <w:rPr>
          <w:rFonts w:ascii="Times New Roman" w:hAnsi="Times New Roman" w:cs="Times New Roman"/>
          <w:sz w:val="28"/>
          <w:szCs w:val="28"/>
          <w:lang w:val="tt-RU"/>
        </w:rPr>
        <w:t>Җитәкче</w:t>
      </w:r>
      <w:r w:rsidRPr="006D260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D260E">
        <w:rPr>
          <w:rFonts w:ascii="Times New Roman" w:hAnsi="Times New Roman" w:cs="Times New Roman"/>
          <w:sz w:val="28"/>
          <w:szCs w:val="28"/>
        </w:rPr>
        <w:t>Н.Р.Залаков</w:t>
      </w:r>
      <w:proofErr w:type="spellEnd"/>
    </w:p>
    <w:p w:rsidR="00DA6945" w:rsidRPr="006D260E" w:rsidRDefault="00DA6945" w:rsidP="00DA6945">
      <w:pPr>
        <w:spacing w:after="0" w:line="240" w:lineRule="auto"/>
        <w:ind w:firstLine="170"/>
        <w:jc w:val="both"/>
        <w:rPr>
          <w:rFonts w:ascii="Times New Roman" w:hAnsi="Times New Roman" w:cs="Times New Roman"/>
          <w:sz w:val="28"/>
          <w:szCs w:val="28"/>
        </w:rPr>
      </w:pPr>
      <w:r w:rsidRPr="006D260E">
        <w:rPr>
          <w:rFonts w:ascii="Times New Roman" w:hAnsi="Times New Roman" w:cs="Times New Roman"/>
          <w:sz w:val="28"/>
          <w:szCs w:val="28"/>
        </w:rPr>
        <w:t xml:space="preserve">                                                                                                                                       </w:t>
      </w: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Cs/>
          <w:sz w:val="20"/>
          <w:szCs w:val="20"/>
          <w:lang w:eastAsia="ru-RU"/>
        </w:rPr>
      </w:pPr>
      <w:r w:rsidRPr="00D8227D">
        <w:rPr>
          <w:rFonts w:ascii="Times New Roman" w:eastAsia="Times New Roman" w:hAnsi="Times New Roman" w:cs="Times New Roman"/>
          <w:bCs/>
          <w:sz w:val="20"/>
          <w:szCs w:val="20"/>
          <w:lang w:eastAsia="ru-RU"/>
        </w:rPr>
        <w:t>В.С.</w:t>
      </w:r>
      <w:r w:rsidR="00FA55C1">
        <w:rPr>
          <w:rFonts w:ascii="Times New Roman" w:eastAsia="Times New Roman" w:hAnsi="Times New Roman" w:cs="Times New Roman"/>
          <w:bCs/>
          <w:sz w:val="20"/>
          <w:szCs w:val="20"/>
          <w:lang w:eastAsia="ru-RU"/>
        </w:rPr>
        <w:t xml:space="preserve"> </w:t>
      </w:r>
      <w:r w:rsidRPr="00D8227D">
        <w:rPr>
          <w:rFonts w:ascii="Times New Roman" w:eastAsia="Times New Roman" w:hAnsi="Times New Roman" w:cs="Times New Roman"/>
          <w:bCs/>
          <w:sz w:val="20"/>
          <w:szCs w:val="20"/>
          <w:lang w:eastAsia="ru-RU"/>
        </w:rPr>
        <w:t>Санатуллин</w:t>
      </w: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sz w:val="20"/>
          <w:szCs w:val="20"/>
          <w:lang w:eastAsia="ru-RU"/>
        </w:rPr>
      </w:pPr>
      <w:r w:rsidRPr="00D8227D">
        <w:rPr>
          <w:rFonts w:ascii="Times New Roman" w:eastAsia="Times New Roman" w:hAnsi="Times New Roman" w:cs="Times New Roman"/>
          <w:sz w:val="20"/>
          <w:szCs w:val="20"/>
          <w:lang w:eastAsia="ru-RU"/>
        </w:rPr>
        <w:t>5-17-72</w:t>
      </w: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D8227D" w:rsidRPr="00D8227D" w:rsidRDefault="00D8227D" w:rsidP="00DA6945">
      <w:pPr>
        <w:widowControl w:val="0"/>
        <w:autoSpaceDE w:val="0"/>
        <w:autoSpaceDN w:val="0"/>
        <w:adjustRightInd w:val="0"/>
        <w:spacing w:after="0" w:line="240" w:lineRule="auto"/>
        <w:ind w:firstLine="170"/>
        <w:jc w:val="both"/>
        <w:rPr>
          <w:rFonts w:ascii="Times New Roman" w:eastAsia="Times New Roman" w:hAnsi="Times New Roman" w:cs="Times New Roman"/>
          <w:b/>
          <w:bCs/>
          <w:sz w:val="28"/>
          <w:szCs w:val="28"/>
          <w:lang w:eastAsia="ru-RU"/>
        </w:rPr>
      </w:pPr>
    </w:p>
    <w:p w:rsidR="006E5607" w:rsidRDefault="006E5607" w:rsidP="00DA6945">
      <w:pPr>
        <w:spacing w:after="0" w:line="240" w:lineRule="auto"/>
        <w:ind w:firstLine="170"/>
        <w:jc w:val="both"/>
      </w:pPr>
    </w:p>
    <w:p w:rsidR="00D8227D" w:rsidRDefault="00D8227D" w:rsidP="00DA6945">
      <w:pPr>
        <w:spacing w:after="0" w:line="240" w:lineRule="auto"/>
        <w:ind w:firstLine="170"/>
        <w:jc w:val="both"/>
      </w:pPr>
    </w:p>
    <w:p w:rsidR="00D8227D" w:rsidRDefault="00D8227D" w:rsidP="00DA6945">
      <w:pPr>
        <w:spacing w:after="0" w:line="240" w:lineRule="auto"/>
        <w:ind w:firstLine="170"/>
        <w:jc w:val="both"/>
      </w:pPr>
    </w:p>
    <w:p w:rsidR="00D8227D" w:rsidRDefault="00D8227D" w:rsidP="00DA6945">
      <w:pPr>
        <w:spacing w:after="0" w:line="240" w:lineRule="auto"/>
        <w:ind w:firstLine="170"/>
        <w:jc w:val="both"/>
      </w:pPr>
    </w:p>
    <w:p w:rsidR="00D8227D" w:rsidRDefault="00D8227D" w:rsidP="00DA6945">
      <w:pPr>
        <w:spacing w:after="0" w:line="240" w:lineRule="auto"/>
        <w:ind w:firstLine="170"/>
        <w:jc w:val="both"/>
      </w:pPr>
    </w:p>
    <w:p w:rsidR="00D8227D" w:rsidRDefault="00D8227D" w:rsidP="00DA6945">
      <w:pPr>
        <w:spacing w:after="0" w:line="240" w:lineRule="auto"/>
        <w:ind w:firstLine="170"/>
        <w:jc w:val="both"/>
      </w:pPr>
    </w:p>
    <w:p w:rsidR="00D65767" w:rsidRDefault="00D65767" w:rsidP="00DA6945">
      <w:pPr>
        <w:spacing w:after="0" w:line="240" w:lineRule="auto"/>
        <w:ind w:firstLine="170"/>
        <w:jc w:val="both"/>
        <w:sectPr w:rsidR="00D65767" w:rsidSect="00FA786E">
          <w:headerReference w:type="default" r:id="rId8"/>
          <w:pgSz w:w="11906" w:h="16838"/>
          <w:pgMar w:top="1134" w:right="1134" w:bottom="1134" w:left="1134" w:header="708" w:footer="708" w:gutter="0"/>
          <w:cols w:space="708"/>
          <w:titlePg/>
          <w:docGrid w:linePitch="360"/>
        </w:sectPr>
      </w:pPr>
    </w:p>
    <w:p w:rsidR="00DA6945" w:rsidRDefault="00DA6945" w:rsidP="00DA6945">
      <w:pPr>
        <w:spacing w:after="0" w:line="240" w:lineRule="auto"/>
        <w:ind w:left="5812"/>
        <w:jc w:val="right"/>
        <w:rPr>
          <w:rFonts w:ascii="Times New Roman" w:hAnsi="Times New Roman"/>
          <w:sz w:val="24"/>
          <w:szCs w:val="24"/>
        </w:rPr>
      </w:pPr>
      <w:r>
        <w:rPr>
          <w:rFonts w:ascii="Times New Roman" w:hAnsi="Times New Roman"/>
          <w:sz w:val="24"/>
          <w:szCs w:val="24"/>
          <w:lang w:val="tt-RU"/>
        </w:rPr>
        <w:lastRenderedPageBreak/>
        <w:t xml:space="preserve">Кушымта </w:t>
      </w:r>
      <w:r>
        <w:rPr>
          <w:rFonts w:ascii="Times New Roman" w:hAnsi="Times New Roman"/>
          <w:sz w:val="24"/>
          <w:szCs w:val="24"/>
        </w:rPr>
        <w:t>№1</w:t>
      </w:r>
    </w:p>
    <w:p w:rsidR="00DA6945" w:rsidRDefault="00DA6945" w:rsidP="00DA6945">
      <w:pPr>
        <w:spacing w:after="0" w:line="240" w:lineRule="auto"/>
        <w:ind w:left="5812"/>
        <w:jc w:val="center"/>
        <w:rPr>
          <w:rFonts w:ascii="Times New Roman" w:hAnsi="Times New Roman"/>
          <w:sz w:val="24"/>
          <w:szCs w:val="24"/>
        </w:rPr>
      </w:pPr>
    </w:p>
    <w:p w:rsidR="00DA6945" w:rsidRPr="0017569B" w:rsidRDefault="00DA6945" w:rsidP="00DA6945">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t>Расланды</w:t>
      </w:r>
    </w:p>
    <w:p w:rsidR="00DA6945" w:rsidRPr="008B4431" w:rsidRDefault="00DA6945" w:rsidP="00DA6945">
      <w:pPr>
        <w:spacing w:after="0" w:line="240" w:lineRule="auto"/>
        <w:ind w:left="5812"/>
        <w:jc w:val="center"/>
        <w:rPr>
          <w:rFonts w:ascii="Times New Roman" w:hAnsi="Times New Roman"/>
          <w:sz w:val="24"/>
          <w:szCs w:val="24"/>
        </w:rPr>
      </w:pPr>
    </w:p>
    <w:p w:rsidR="00DA6945" w:rsidRDefault="00DA6945" w:rsidP="00DA6945">
      <w:pPr>
        <w:spacing w:after="0" w:line="240" w:lineRule="auto"/>
        <w:ind w:left="5812"/>
        <w:jc w:val="both"/>
        <w:rPr>
          <w:rFonts w:ascii="Times New Roman" w:hAnsi="Times New Roman"/>
          <w:sz w:val="24"/>
          <w:szCs w:val="24"/>
          <w:lang w:val="tt-RU"/>
        </w:rPr>
      </w:pPr>
      <w:r>
        <w:rPr>
          <w:rFonts w:ascii="Times New Roman" w:hAnsi="Times New Roman"/>
          <w:sz w:val="24"/>
          <w:szCs w:val="24"/>
          <w:lang w:val="tt-RU"/>
        </w:rPr>
        <w:t>“Лениногорск муниципаль райолны” муниципаль берәмлеге Башкарма комитеты карары белән</w:t>
      </w:r>
    </w:p>
    <w:p w:rsidR="00DA6945" w:rsidRPr="008B4431" w:rsidRDefault="00DA6945" w:rsidP="00DA6945">
      <w:pPr>
        <w:spacing w:after="0" w:line="240" w:lineRule="auto"/>
        <w:ind w:left="5812"/>
        <w:jc w:val="both"/>
        <w:rPr>
          <w:rFonts w:ascii="Times New Roman" w:hAnsi="Times New Roman"/>
          <w:sz w:val="24"/>
          <w:szCs w:val="24"/>
        </w:rPr>
      </w:pPr>
    </w:p>
    <w:p w:rsidR="00DA6945" w:rsidRPr="008B4431" w:rsidRDefault="00DA6945" w:rsidP="00DA6945">
      <w:pPr>
        <w:spacing w:after="0" w:line="240" w:lineRule="auto"/>
        <w:ind w:left="5812"/>
        <w:jc w:val="both"/>
        <w:rPr>
          <w:rFonts w:ascii="Times New Roman" w:hAnsi="Times New Roman"/>
          <w:sz w:val="24"/>
          <w:szCs w:val="24"/>
        </w:rPr>
      </w:pPr>
      <w:r>
        <w:rPr>
          <w:rFonts w:ascii="Times New Roman" w:hAnsi="Times New Roman"/>
          <w:sz w:val="24"/>
          <w:szCs w:val="24"/>
          <w:lang w:val="tt-RU"/>
        </w:rPr>
        <w:t xml:space="preserve">2018 елның </w:t>
      </w:r>
      <w:r w:rsidRPr="008B4431">
        <w:rPr>
          <w:rFonts w:ascii="Times New Roman" w:hAnsi="Times New Roman"/>
          <w:sz w:val="24"/>
          <w:szCs w:val="24"/>
        </w:rPr>
        <w:t xml:space="preserve"> «</w:t>
      </w:r>
      <w:r>
        <w:rPr>
          <w:rFonts w:ascii="Times New Roman" w:hAnsi="Times New Roman"/>
          <w:sz w:val="24"/>
          <w:szCs w:val="24"/>
        </w:rPr>
        <w:t>29</w:t>
      </w:r>
      <w:r w:rsidRPr="008B4431">
        <w:rPr>
          <w:rFonts w:ascii="Times New Roman" w:hAnsi="Times New Roman"/>
          <w:sz w:val="24"/>
          <w:szCs w:val="24"/>
        </w:rPr>
        <w:t xml:space="preserve">» </w:t>
      </w:r>
      <w:proofErr w:type="spellStart"/>
      <w:r>
        <w:rPr>
          <w:rFonts w:ascii="Times New Roman" w:hAnsi="Times New Roman"/>
          <w:sz w:val="24"/>
          <w:szCs w:val="24"/>
        </w:rPr>
        <w:t>декабрендә</w:t>
      </w:r>
      <w:proofErr w:type="spellEnd"/>
      <w:r>
        <w:rPr>
          <w:rFonts w:ascii="Times New Roman" w:hAnsi="Times New Roman"/>
          <w:sz w:val="24"/>
          <w:szCs w:val="24"/>
        </w:rPr>
        <w:t xml:space="preserve"> </w:t>
      </w:r>
      <w:r w:rsidRPr="008B4431">
        <w:rPr>
          <w:rFonts w:ascii="Times New Roman" w:hAnsi="Times New Roman"/>
          <w:sz w:val="24"/>
          <w:szCs w:val="24"/>
        </w:rPr>
        <w:t xml:space="preserve">№ </w:t>
      </w:r>
      <w:r>
        <w:rPr>
          <w:rFonts w:ascii="Times New Roman" w:hAnsi="Times New Roman"/>
          <w:sz w:val="24"/>
          <w:szCs w:val="24"/>
        </w:rPr>
        <w:t>2027</w:t>
      </w:r>
    </w:p>
    <w:p w:rsidR="00DA6945" w:rsidRPr="00665827" w:rsidRDefault="00DA6945" w:rsidP="00DA6945">
      <w:pPr>
        <w:pStyle w:val="ab"/>
        <w:rPr>
          <w:rFonts w:ascii="Times New Roman" w:hAnsi="Times New Roman" w:cs="Times New Roman"/>
          <w:sz w:val="24"/>
          <w:szCs w:val="24"/>
        </w:rPr>
      </w:pPr>
    </w:p>
    <w:p w:rsidR="00692021" w:rsidRDefault="00692021"/>
    <w:p w:rsidR="00692021" w:rsidRDefault="00692021"/>
    <w:p w:rsidR="00D8227D" w:rsidRPr="00DA6945" w:rsidRDefault="00DA6945" w:rsidP="00D8227D">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Нигезләмә</w:t>
      </w:r>
      <w:bookmarkStart w:id="0" w:name="_GoBack"/>
      <w:bookmarkEnd w:id="0"/>
    </w:p>
    <w:p w:rsidR="00D8227D" w:rsidRPr="00FA55C1" w:rsidRDefault="00DA6945" w:rsidP="00D8227D">
      <w:pPr>
        <w:spacing w:after="0" w:line="240" w:lineRule="auto"/>
        <w:jc w:val="center"/>
        <w:rPr>
          <w:rFonts w:ascii="Times New Roman" w:eastAsia="Calibri" w:hAnsi="Times New Roman" w:cs="Times New Roman"/>
          <w:sz w:val="28"/>
          <w:szCs w:val="28"/>
        </w:rPr>
      </w:pPr>
      <w:r w:rsidRPr="00DA6945">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белем бир</w:t>
      </w:r>
      <w:r>
        <w:rPr>
          <w:rFonts w:ascii="Times New Roman" w:eastAsia="Times New Roman" w:hAnsi="Times New Roman" w:cs="Times New Roman"/>
          <w:sz w:val="28"/>
          <w:szCs w:val="28"/>
          <w:lang w:val="tt-RU" w:eastAsia="ru-RU"/>
        </w:rPr>
        <w:t>ү учреждениеләре җитәкчеләрен (</w:t>
      </w:r>
      <w:r w:rsidRPr="00DA6945">
        <w:rPr>
          <w:rFonts w:ascii="Times New Roman" w:eastAsia="Times New Roman" w:hAnsi="Times New Roman" w:cs="Times New Roman"/>
          <w:sz w:val="28"/>
          <w:szCs w:val="28"/>
          <w:lang w:val="tt-RU" w:eastAsia="ru-RU"/>
        </w:rPr>
        <w:t>директорлар, мөдирләр) аттестацияләү т</w:t>
      </w:r>
      <w:r>
        <w:rPr>
          <w:rFonts w:ascii="Times New Roman" w:eastAsia="Times New Roman" w:hAnsi="Times New Roman" w:cs="Times New Roman"/>
          <w:sz w:val="28"/>
          <w:szCs w:val="28"/>
          <w:lang w:val="tt-RU" w:eastAsia="ru-RU"/>
        </w:rPr>
        <w:t xml:space="preserve">әртибе турында </w:t>
      </w:r>
      <w:r w:rsidRPr="00DA6945">
        <w:rPr>
          <w:rFonts w:ascii="Times New Roman" w:eastAsia="Times New Roman" w:hAnsi="Times New Roman" w:cs="Times New Roman"/>
          <w:sz w:val="28"/>
          <w:szCs w:val="28"/>
          <w:lang w:val="tt-RU" w:eastAsia="ru-RU"/>
        </w:rPr>
        <w:t xml:space="preserve"> </w:t>
      </w:r>
    </w:p>
    <w:p w:rsidR="00D8227D" w:rsidRPr="00FA55C1" w:rsidRDefault="00D8227D" w:rsidP="00D8227D">
      <w:pPr>
        <w:spacing w:after="0" w:line="240" w:lineRule="auto"/>
        <w:jc w:val="center"/>
        <w:rPr>
          <w:rFonts w:ascii="Times New Roman" w:eastAsia="Calibri" w:hAnsi="Times New Roman" w:cs="Times New Roman"/>
          <w:sz w:val="28"/>
          <w:szCs w:val="28"/>
        </w:rPr>
      </w:pPr>
    </w:p>
    <w:p w:rsidR="00D8227D" w:rsidRPr="00FA55C1" w:rsidRDefault="00D8227D" w:rsidP="00D8227D">
      <w:pPr>
        <w:numPr>
          <w:ilvl w:val="0"/>
          <w:numId w:val="2"/>
        </w:numPr>
        <w:spacing w:after="0" w:line="240" w:lineRule="auto"/>
        <w:contextualSpacing/>
        <w:jc w:val="center"/>
        <w:rPr>
          <w:rFonts w:ascii="Times New Roman" w:eastAsia="Calibri" w:hAnsi="Times New Roman" w:cs="Times New Roman"/>
          <w:sz w:val="28"/>
          <w:szCs w:val="28"/>
        </w:rPr>
      </w:pPr>
      <w:r w:rsidRPr="00FA55C1">
        <w:rPr>
          <w:rFonts w:ascii="Times New Roman" w:eastAsia="Calibri" w:hAnsi="Times New Roman" w:cs="Times New Roman"/>
          <w:sz w:val="28"/>
          <w:szCs w:val="28"/>
        </w:rPr>
        <w:t>Общие положения</w:t>
      </w:r>
    </w:p>
    <w:p w:rsidR="00D8227D" w:rsidRPr="00CF0840" w:rsidRDefault="00D8227D" w:rsidP="00D8227D">
      <w:pPr>
        <w:spacing w:after="0" w:line="240" w:lineRule="auto"/>
        <w:contextualSpacing/>
        <w:jc w:val="both"/>
        <w:rPr>
          <w:rFonts w:ascii="Times New Roman" w:eastAsia="Calibri" w:hAnsi="Times New Roman" w:cs="Times New Roman"/>
          <w:b/>
          <w:sz w:val="28"/>
          <w:szCs w:val="28"/>
        </w:rPr>
      </w:pP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1.1.Настоящее Положение регламентирует порядок проведения аттестации руководителей (директоров, заведующих) учреждений</w:t>
      </w:r>
      <w:r w:rsidRPr="00CF0840">
        <w:rPr>
          <w:rFonts w:ascii="Times New Roman" w:eastAsia="Calibri" w:hAnsi="Times New Roman" w:cs="Times New Roman"/>
          <w:b/>
          <w:sz w:val="28"/>
          <w:szCs w:val="28"/>
        </w:rPr>
        <w:t xml:space="preserve"> </w:t>
      </w:r>
      <w:r w:rsidRPr="00CF0840">
        <w:rPr>
          <w:rFonts w:ascii="Times New Roman" w:eastAsia="Calibri" w:hAnsi="Times New Roman" w:cs="Times New Roman"/>
          <w:sz w:val="28"/>
          <w:szCs w:val="28"/>
          <w:lang w:eastAsia="ru-RU"/>
        </w:rPr>
        <w:t xml:space="preserve">Лениногорского муниципального района (далее - руководители), </w:t>
      </w:r>
      <w:r w:rsidRPr="00CF0840">
        <w:rPr>
          <w:rFonts w:ascii="Times New Roman" w:eastAsia="Calibri" w:hAnsi="Times New Roman" w:cs="Times New Roman"/>
          <w:sz w:val="28"/>
          <w:szCs w:val="28"/>
        </w:rPr>
        <w:t>осуществляющих образовательную деятельность</w:t>
      </w:r>
      <w:r w:rsidRPr="00CF0840">
        <w:rPr>
          <w:rFonts w:ascii="Times New Roman" w:eastAsia="Calibri" w:hAnsi="Times New Roman" w:cs="Times New Roman"/>
          <w:sz w:val="28"/>
          <w:szCs w:val="28"/>
          <w:lang w:eastAsia="ru-RU"/>
        </w:rPr>
        <w:t>.</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1.2.Установление порядка и условий проведения аттестации руководителя учреждений, осуществляющих образовательную деятельность, относиться к компетенции учредителя организации, учредителем </w:t>
      </w:r>
      <w:r w:rsidRPr="00CF0840">
        <w:rPr>
          <w:rFonts w:ascii="Times New Roman" w:eastAsia="Calibri" w:hAnsi="Times New Roman" w:cs="Times New Roman"/>
          <w:color w:val="000000"/>
          <w:sz w:val="28"/>
          <w:szCs w:val="28"/>
          <w:lang w:eastAsia="ru-RU"/>
        </w:rPr>
        <w:t xml:space="preserve">является </w:t>
      </w:r>
      <w:r w:rsidR="00FA55C1">
        <w:rPr>
          <w:rFonts w:ascii="Times New Roman" w:eastAsia="Calibri" w:hAnsi="Times New Roman" w:cs="Times New Roman"/>
          <w:color w:val="000000"/>
          <w:sz w:val="28"/>
          <w:szCs w:val="28"/>
          <w:lang w:eastAsia="ru-RU"/>
        </w:rPr>
        <w:t>И</w:t>
      </w:r>
      <w:r w:rsidRPr="00CF0840">
        <w:rPr>
          <w:rFonts w:ascii="Times New Roman" w:eastAsia="Calibri" w:hAnsi="Times New Roman" w:cs="Times New Roman"/>
          <w:color w:val="000000"/>
          <w:sz w:val="28"/>
          <w:szCs w:val="28"/>
          <w:lang w:eastAsia="ru-RU"/>
        </w:rPr>
        <w:t xml:space="preserve">сполнительный комитет </w:t>
      </w:r>
      <w:r w:rsidR="00FA55C1">
        <w:rPr>
          <w:rFonts w:ascii="Times New Roman" w:eastAsia="Calibri" w:hAnsi="Times New Roman" w:cs="Times New Roman"/>
          <w:color w:val="000000"/>
          <w:sz w:val="28"/>
          <w:szCs w:val="28"/>
          <w:lang w:eastAsia="ru-RU"/>
        </w:rPr>
        <w:t>муниципального образования</w:t>
      </w:r>
      <w:r w:rsidRPr="00CF0840">
        <w:rPr>
          <w:rFonts w:ascii="Times New Roman" w:eastAsia="Calibri" w:hAnsi="Times New Roman" w:cs="Times New Roman"/>
          <w:color w:val="000000"/>
          <w:sz w:val="28"/>
          <w:szCs w:val="28"/>
          <w:lang w:eastAsia="ru-RU"/>
        </w:rPr>
        <w:t xml:space="preserve"> «Лениногорский муниципальный район» Респу</w:t>
      </w:r>
      <w:r w:rsidRPr="00CF0840">
        <w:rPr>
          <w:rFonts w:ascii="Times New Roman" w:eastAsia="Calibri" w:hAnsi="Times New Roman" w:cs="Times New Roman"/>
          <w:sz w:val="28"/>
          <w:szCs w:val="28"/>
          <w:lang w:eastAsia="ru-RU"/>
        </w:rPr>
        <w:t xml:space="preserve">блики Татарстан (далее - Учредитель). </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1.3.Целью аттестации руководителей является установление соответствия уровня их квалификации требованиям, установленным квалификационной характеристикой по должности. </w:t>
      </w:r>
    </w:p>
    <w:p w:rsidR="00D8227D" w:rsidRPr="00CF0840" w:rsidRDefault="00D8227D" w:rsidP="00FA55C1">
      <w:pPr>
        <w:spacing w:after="0" w:line="240" w:lineRule="auto"/>
        <w:ind w:firstLine="851"/>
        <w:contextualSpacing/>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1.4.</w:t>
      </w:r>
      <w:r>
        <w:rPr>
          <w:rFonts w:ascii="Times New Roman" w:eastAsia="Calibri" w:hAnsi="Times New Roman" w:cs="Times New Roman"/>
          <w:sz w:val="28"/>
          <w:szCs w:val="28"/>
          <w:lang w:eastAsia="ru-RU"/>
        </w:rPr>
        <w:t xml:space="preserve"> </w:t>
      </w:r>
      <w:r w:rsidRPr="00CF0840">
        <w:rPr>
          <w:rFonts w:ascii="Times New Roman" w:eastAsia="Calibri" w:hAnsi="Times New Roman" w:cs="Times New Roman"/>
          <w:sz w:val="28"/>
          <w:szCs w:val="28"/>
          <w:lang w:eastAsia="ru-RU"/>
        </w:rPr>
        <w:t>Основными задачами аттестации руководителей являются:</w:t>
      </w:r>
    </w:p>
    <w:p w:rsidR="00D8227D" w:rsidRPr="00CF0840" w:rsidRDefault="00D8227D" w:rsidP="00FA55C1">
      <w:pPr>
        <w:spacing w:after="0" w:line="240" w:lineRule="auto"/>
        <w:ind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 xml:space="preserve">сохранение и повышение эффективности и качества управления образовательной организацией, </w:t>
      </w:r>
      <w:r w:rsidRPr="00CF0840">
        <w:rPr>
          <w:rFonts w:ascii="Times New Roman" w:eastAsia="Calibri" w:hAnsi="Times New Roman" w:cs="Times New Roman"/>
          <w:sz w:val="28"/>
          <w:szCs w:val="28"/>
          <w:lang w:eastAsia="ru-RU"/>
        </w:rPr>
        <w:t>осуществляющей образовательную деятельность</w:t>
      </w:r>
      <w:r w:rsidRPr="00CF0840">
        <w:rPr>
          <w:rFonts w:ascii="Times New Roman" w:eastAsia="Calibri" w:hAnsi="Times New Roman" w:cs="Times New Roman"/>
          <w:sz w:val="28"/>
          <w:szCs w:val="28"/>
        </w:rPr>
        <w:t>;</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 xml:space="preserve">учет требований федерального законодательства, квалификационных характеристик по должности </w:t>
      </w:r>
      <w:r w:rsidRPr="00CF0840">
        <w:rPr>
          <w:rFonts w:ascii="Times New Roman" w:eastAsia="Calibri" w:hAnsi="Times New Roman" w:cs="Times New Roman"/>
          <w:sz w:val="28"/>
          <w:szCs w:val="28"/>
          <w:lang w:eastAsia="ru-RU"/>
        </w:rPr>
        <w:t>руководителя организаций, осуществляющего образовательную деятельность</w:t>
      </w:r>
      <w:r w:rsidRPr="00CF0840">
        <w:rPr>
          <w:rFonts w:ascii="Times New Roman" w:eastAsia="Calibri" w:hAnsi="Times New Roman" w:cs="Times New Roman"/>
          <w:sz w:val="28"/>
          <w:szCs w:val="28"/>
        </w:rPr>
        <w:t>;</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стимулирование целенаправленного, непрерывного повышения квалификации руководителей образовательных учреждений, их методологической культуры, использования ими современных педагогических технологий, в том числе в области управления. </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1.5. Основным принципом аттестации  является обязательность  ее проведения  для руководителей и лиц, претендующих на должность </w:t>
      </w:r>
      <w:r w:rsidRPr="00CF0840">
        <w:rPr>
          <w:rFonts w:ascii="Times New Roman" w:eastAsia="Calibri" w:hAnsi="Times New Roman" w:cs="Times New Roman"/>
          <w:sz w:val="28"/>
          <w:szCs w:val="28"/>
          <w:lang w:eastAsia="ru-RU"/>
        </w:rPr>
        <w:lastRenderedPageBreak/>
        <w:t>руководителя организации, осуществляющего образовательную деятельность.</w:t>
      </w:r>
      <w:r w:rsidRPr="00CF0840">
        <w:rPr>
          <w:rFonts w:ascii="Times New Roman" w:eastAsia="Calibri" w:hAnsi="Times New Roman" w:cs="Times New Roman"/>
          <w:color w:val="000000"/>
          <w:sz w:val="28"/>
          <w:szCs w:val="28"/>
        </w:rPr>
        <w:t xml:space="preserve"> Аттестации также подлежат лица, временно исполняющие обязанности руководителя </w:t>
      </w:r>
      <w:r w:rsidRPr="00CF0840">
        <w:rPr>
          <w:rFonts w:ascii="Times New Roman" w:eastAsia="Calibri" w:hAnsi="Times New Roman" w:cs="Times New Roman"/>
          <w:sz w:val="28"/>
          <w:szCs w:val="28"/>
          <w:lang w:eastAsia="ru-RU"/>
        </w:rPr>
        <w:t>организации (на время декретного отпуска, на период длительной нетрудоспособности), осуществляющего образовательную деятельность.</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1.6.Аттестация</w:t>
      </w:r>
      <w:r w:rsidR="00FA7A90">
        <w:rPr>
          <w:rFonts w:ascii="Times New Roman" w:eastAsia="Calibri" w:hAnsi="Times New Roman" w:cs="Times New Roman"/>
          <w:sz w:val="28"/>
          <w:szCs w:val="28"/>
          <w:lang w:eastAsia="ru-RU"/>
        </w:rPr>
        <w:t>,</w:t>
      </w:r>
      <w:r w:rsidRPr="00CF0840">
        <w:rPr>
          <w:rFonts w:ascii="Times New Roman" w:eastAsia="Calibri" w:hAnsi="Times New Roman" w:cs="Times New Roman"/>
          <w:sz w:val="28"/>
          <w:szCs w:val="28"/>
          <w:lang w:eastAsia="ru-RU"/>
        </w:rPr>
        <w:t xml:space="preserve"> с целью установления соответствия уровня квалификации руководителя требованиям, установленным квалификационной характеристикой по должности</w:t>
      </w:r>
      <w:r w:rsidR="00FA7A90">
        <w:rPr>
          <w:rFonts w:ascii="Times New Roman" w:eastAsia="Calibri" w:hAnsi="Times New Roman" w:cs="Times New Roman"/>
          <w:sz w:val="28"/>
          <w:szCs w:val="28"/>
          <w:lang w:eastAsia="ru-RU"/>
        </w:rPr>
        <w:t>, проводит</w:t>
      </w:r>
      <w:r w:rsidRPr="00CF0840">
        <w:rPr>
          <w:rFonts w:ascii="Times New Roman" w:eastAsia="Calibri" w:hAnsi="Times New Roman" w:cs="Times New Roman"/>
          <w:sz w:val="28"/>
          <w:szCs w:val="28"/>
          <w:lang w:eastAsia="ru-RU"/>
        </w:rPr>
        <w:t>ся один раз в 5 лет в отношении руководителей, не имеющих квалификационных категории (первой или высшей), в отношении претендентов на руководящие должности.</w:t>
      </w:r>
      <w:r w:rsidRPr="00CF0840">
        <w:rPr>
          <w:rFonts w:ascii="Times New Roman" w:eastAsia="Calibri" w:hAnsi="Times New Roman" w:cs="Times New Roman"/>
          <w:color w:val="000000"/>
          <w:sz w:val="28"/>
          <w:szCs w:val="28"/>
        </w:rPr>
        <w:t xml:space="preserve">        </w:t>
      </w:r>
      <w:r w:rsidRPr="00CF0840">
        <w:rPr>
          <w:rFonts w:ascii="Times New Roman" w:eastAsia="Calibri" w:hAnsi="Times New Roman" w:cs="Times New Roman"/>
          <w:color w:val="000000"/>
          <w:sz w:val="28"/>
          <w:szCs w:val="28"/>
          <w:lang w:eastAsia="ru-RU"/>
        </w:rPr>
        <w:t xml:space="preserve">                </w:t>
      </w:r>
    </w:p>
    <w:p w:rsidR="00D8227D" w:rsidRPr="00CF0840" w:rsidRDefault="00D8227D" w:rsidP="00FA55C1">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1.7. Аттестация руководителей и лиц, претендующих на должность руководителя, </w:t>
      </w:r>
      <w:r w:rsidR="00FA55C1" w:rsidRPr="00CF0840">
        <w:rPr>
          <w:rFonts w:ascii="Times New Roman" w:eastAsia="Calibri" w:hAnsi="Times New Roman" w:cs="Times New Roman"/>
          <w:sz w:val="28"/>
          <w:szCs w:val="28"/>
          <w:lang w:eastAsia="ru-RU"/>
        </w:rPr>
        <w:t>проводится,</w:t>
      </w:r>
      <w:r w:rsidRPr="00CF0840">
        <w:rPr>
          <w:rFonts w:ascii="Times New Roman" w:eastAsia="Calibri" w:hAnsi="Times New Roman" w:cs="Times New Roman"/>
          <w:sz w:val="28"/>
          <w:szCs w:val="28"/>
          <w:lang w:eastAsia="ru-RU"/>
        </w:rPr>
        <w:t xml:space="preserve"> как правило, до заключения с ним трудового договора, в иных случаях - с момента заключения с ними трудового договора, до истечения срока испытания, установленного для работника условиями трудового договора. </w:t>
      </w:r>
    </w:p>
    <w:p w:rsidR="00D8227D" w:rsidRPr="00CF0840" w:rsidRDefault="00D8227D" w:rsidP="00FA55C1">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1.8.Руководители, в отношении которых принято положительное решение аттестационной комиссии, назначаются на должность. Они аттестуются через каждые 5 лет.</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1.9. Отказ работника от прохождения аттестации с целью установления соответствия уровня их квалификации требованиям, установленным квалификационной характеристикой по должности является нарушением трудовой дисциплины, влекущее за собой дисциплинарное взыскание в соответствии со статьёй 192 Трудового кодекса Российской Федерации.</w:t>
      </w:r>
    </w:p>
    <w:p w:rsidR="00D8227D" w:rsidRPr="00CF0840" w:rsidRDefault="00D8227D" w:rsidP="00FA55C1">
      <w:pPr>
        <w:spacing w:after="0" w:line="240" w:lineRule="auto"/>
        <w:ind w:firstLine="851"/>
        <w:contextualSpacing/>
        <w:jc w:val="both"/>
        <w:rPr>
          <w:rFonts w:ascii="Times New Roman" w:eastAsia="Calibri" w:hAnsi="Times New Roman" w:cs="Times New Roman"/>
          <w:sz w:val="28"/>
          <w:szCs w:val="28"/>
          <w:lang w:eastAsia="ru-RU"/>
        </w:rPr>
      </w:pPr>
    </w:p>
    <w:p w:rsidR="00D8227D" w:rsidRDefault="00D8227D" w:rsidP="00D8227D">
      <w:pPr>
        <w:spacing w:after="0" w:line="240" w:lineRule="auto"/>
        <w:contextualSpacing/>
        <w:jc w:val="center"/>
        <w:rPr>
          <w:rFonts w:ascii="Times New Roman" w:eastAsia="Calibri" w:hAnsi="Times New Roman" w:cs="Times New Roman"/>
          <w:b/>
          <w:sz w:val="28"/>
          <w:szCs w:val="28"/>
          <w:lang w:eastAsia="ru-RU"/>
        </w:rPr>
      </w:pPr>
      <w:r w:rsidRPr="00CF0840">
        <w:rPr>
          <w:rFonts w:ascii="Times New Roman" w:eastAsia="Calibri" w:hAnsi="Times New Roman" w:cs="Times New Roman"/>
          <w:b/>
          <w:sz w:val="28"/>
          <w:szCs w:val="28"/>
          <w:lang w:val="en-US" w:eastAsia="ru-RU"/>
        </w:rPr>
        <w:t>II</w:t>
      </w:r>
      <w:r w:rsidRPr="00CF0840">
        <w:rPr>
          <w:rFonts w:ascii="Times New Roman" w:eastAsia="Calibri" w:hAnsi="Times New Roman" w:cs="Times New Roman"/>
          <w:b/>
          <w:sz w:val="28"/>
          <w:szCs w:val="28"/>
          <w:lang w:eastAsia="ru-RU"/>
        </w:rPr>
        <w:t>. Порядок проведения аттестации</w:t>
      </w:r>
    </w:p>
    <w:p w:rsidR="00FA7A90" w:rsidRPr="00CF0840" w:rsidRDefault="00FA7A90" w:rsidP="00D8227D">
      <w:pPr>
        <w:spacing w:after="0" w:line="240" w:lineRule="auto"/>
        <w:contextualSpacing/>
        <w:jc w:val="center"/>
        <w:rPr>
          <w:rFonts w:ascii="Times New Roman" w:eastAsia="Calibri" w:hAnsi="Times New Roman" w:cs="Times New Roman"/>
          <w:b/>
          <w:sz w:val="28"/>
          <w:szCs w:val="28"/>
          <w:lang w:eastAsia="ru-RU"/>
        </w:rPr>
      </w:pPr>
    </w:p>
    <w:p w:rsidR="00D8227D" w:rsidRPr="00CF0840" w:rsidRDefault="00D8227D" w:rsidP="00FA7A90">
      <w:pPr>
        <w:spacing w:after="0" w:line="240" w:lineRule="auto"/>
        <w:ind w:firstLine="851"/>
        <w:contextualSpacing/>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2.1.Аттестация руководителей проводится в аттестационной комиссии, формируемой Учредителем.</w:t>
      </w:r>
    </w:p>
    <w:p w:rsidR="00D8227D" w:rsidRPr="00CF0840" w:rsidRDefault="00D8227D" w:rsidP="00FA7A90">
      <w:pPr>
        <w:spacing w:after="0" w:line="240" w:lineRule="auto"/>
        <w:ind w:firstLine="851"/>
        <w:contextualSpacing/>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 xml:space="preserve">Учредитель несет ответственность за соблюдение аттестационной комиссией, установленных законодательством и квалификационными характеристиками по должности руководителей </w:t>
      </w:r>
      <w:r w:rsidRPr="00CF0840">
        <w:rPr>
          <w:rFonts w:ascii="Times New Roman" w:eastAsia="Calibri" w:hAnsi="Times New Roman" w:cs="Times New Roman"/>
          <w:sz w:val="28"/>
          <w:szCs w:val="28"/>
          <w:lang w:eastAsia="ru-RU"/>
        </w:rPr>
        <w:t>организации, осуществляющей образовательную деятельность при принятии решений по каждому аттестуемому работнику.</w:t>
      </w:r>
    </w:p>
    <w:p w:rsidR="00D8227D" w:rsidRPr="00CF0840" w:rsidRDefault="00D8227D" w:rsidP="00FA7A90">
      <w:pPr>
        <w:spacing w:after="0"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2.2.Претендующий на должность руководителя подает в аттестационную комиссию заявление о проведении  его аттестации с целью подтверждения соответствия требованиям, установленным  квалификационной характеристикой по должности  (приложение №1).  </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Лица, претендующие на должность руководителя, прилагают к заявлению заверенную выписку из трудовой книжки. </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2.3. В ходе аттестации руководители проходят квалификационные испытания в форме тестирования по вопросам, связанным с осуществлением трудовой деятельности по должности руководителя. Вопросы размещены на сайте Управления образования в разделе педагогическая аттестация.</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Тестирование проводится в письменной форме в присутствии аттестационной комиссии. Продолжительность тестирования составляет 1 час </w:t>
      </w:r>
      <w:r w:rsidRPr="00CF0840">
        <w:rPr>
          <w:rFonts w:ascii="Times New Roman" w:eastAsia="Calibri" w:hAnsi="Times New Roman" w:cs="Times New Roman"/>
          <w:sz w:val="28"/>
          <w:szCs w:val="28"/>
          <w:lang w:eastAsia="ru-RU"/>
        </w:rPr>
        <w:lastRenderedPageBreak/>
        <w:t>(астрономический час). Аттестуемому предлагается письменно ответить на 100 вопросов и дается одна попытка. Ответы фиксируются на проштампованных листах (формат А-5) (в бланках теста). По завершении процедуры аттестуемый руководитель сдает заполненные бланки теста секретарю аттестационной комиссии. Во время тестирования пользоваться мобильными телефонами, методической литературой запрещено. По итогам тестирования результаты обрабаты</w:t>
      </w:r>
      <w:r w:rsidR="00675542">
        <w:rPr>
          <w:rFonts w:ascii="Times New Roman" w:eastAsia="Calibri" w:hAnsi="Times New Roman" w:cs="Times New Roman"/>
          <w:sz w:val="28"/>
          <w:szCs w:val="28"/>
          <w:lang w:eastAsia="ru-RU"/>
        </w:rPr>
        <w:t>ваются в течение</w:t>
      </w:r>
      <w:r w:rsidRPr="00CF0840">
        <w:rPr>
          <w:rFonts w:ascii="Times New Roman" w:eastAsia="Calibri" w:hAnsi="Times New Roman" w:cs="Times New Roman"/>
          <w:sz w:val="28"/>
          <w:szCs w:val="28"/>
          <w:lang w:eastAsia="ru-RU"/>
        </w:rPr>
        <w:t xml:space="preserve"> 2 рабочих дней.  Результаты тестирования оформляются протоколом и заверяются членами аттестационной</w:t>
      </w:r>
      <w:r w:rsidRPr="00CF0840">
        <w:rPr>
          <w:rFonts w:ascii="Times New Roman" w:eastAsia="Calibri" w:hAnsi="Times New Roman" w:cs="Times New Roman"/>
          <w:sz w:val="28"/>
          <w:szCs w:val="28"/>
          <w:lang w:eastAsia="ru-RU"/>
        </w:rPr>
        <w:tab/>
        <w:t xml:space="preserve"> комиссии. Результаты доводятся до сведения аттестуемых.</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Минимальное количество баллов, необходимое для положительного зачета результатов тестирования, составляет </w:t>
      </w:r>
      <w:r w:rsidRPr="00FA7A90">
        <w:rPr>
          <w:rFonts w:ascii="Times New Roman" w:eastAsia="Calibri" w:hAnsi="Times New Roman" w:cs="Times New Roman"/>
          <w:b/>
          <w:sz w:val="28"/>
          <w:szCs w:val="28"/>
          <w:lang w:eastAsia="ru-RU"/>
        </w:rPr>
        <w:t>70 баллов</w:t>
      </w:r>
      <w:r w:rsidR="00FA7A90">
        <w:rPr>
          <w:rFonts w:ascii="Times New Roman" w:eastAsia="Calibri" w:hAnsi="Times New Roman" w:cs="Times New Roman"/>
          <w:b/>
          <w:sz w:val="28"/>
          <w:szCs w:val="28"/>
          <w:lang w:eastAsia="ru-RU"/>
        </w:rPr>
        <w:t xml:space="preserve"> </w:t>
      </w:r>
      <w:r w:rsidRPr="00CF0840">
        <w:rPr>
          <w:rFonts w:ascii="Times New Roman" w:eastAsia="Calibri" w:hAnsi="Times New Roman" w:cs="Times New Roman"/>
          <w:sz w:val="28"/>
          <w:szCs w:val="28"/>
          <w:lang w:eastAsia="ru-RU"/>
        </w:rPr>
        <w:t>из 100 баллов.</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2.4.После успешного прохождения квалификационных испытаний  оформляется представление (не более 4 стр.) на аттестуемого работника за подписью  руководителя муниципального органа управления образованием, представляющего учредителя (приложение №2).  </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При подготовке представления от аттестуемого работника могут быть затребованы рекомендации, характеристики с настоящего или прежнего места работы, иные документы, характеризующие его трудовую деятельность. </w:t>
      </w:r>
    </w:p>
    <w:p w:rsidR="00D8227D" w:rsidRPr="00CF0840" w:rsidRDefault="00D8227D" w:rsidP="00FA7A90">
      <w:pPr>
        <w:spacing w:after="0" w:line="240" w:lineRule="auto"/>
        <w:ind w:firstLine="851"/>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В представлении работающего руководителя должна быть </w:t>
      </w:r>
      <w:r w:rsidRPr="00CF0840">
        <w:rPr>
          <w:rFonts w:ascii="Times New Roman" w:eastAsia="Calibri" w:hAnsi="Times New Roman" w:cs="Times New Roman"/>
          <w:sz w:val="28"/>
          <w:szCs w:val="28"/>
        </w:rPr>
        <w:t xml:space="preserve">мотивированная всесторонняя и объективная оценка профессиональных, деловых качеств, результатов профессиональной деятельности руководящего работника по выполнению трудовых обязанностей, возложенных на него трудовым договором. В </w:t>
      </w:r>
      <w:r w:rsidRPr="00CF0840">
        <w:rPr>
          <w:rFonts w:ascii="Times New Roman" w:eastAsia="Calibri" w:hAnsi="Times New Roman" w:cs="Times New Roman"/>
          <w:sz w:val="28"/>
          <w:szCs w:val="28"/>
          <w:lang w:eastAsia="ru-RU"/>
        </w:rPr>
        <w:t>обязательном порядке должно быть раскрыто: результативность работы учреждения за последние 5 лет (с</w:t>
      </w:r>
      <w:r w:rsidR="00675542">
        <w:rPr>
          <w:rFonts w:ascii="Times New Roman" w:eastAsia="Calibri" w:hAnsi="Times New Roman" w:cs="Times New Roman"/>
          <w:sz w:val="28"/>
          <w:szCs w:val="28"/>
          <w:lang w:eastAsia="ru-RU"/>
        </w:rPr>
        <w:t xml:space="preserve"> момента предыдущей аттестации).</w:t>
      </w:r>
      <w:r w:rsidRPr="00CF0840">
        <w:rPr>
          <w:rFonts w:ascii="Times New Roman" w:eastAsia="Calibri" w:hAnsi="Times New Roman" w:cs="Times New Roman"/>
          <w:sz w:val="28"/>
          <w:szCs w:val="28"/>
          <w:lang w:eastAsia="ru-RU"/>
        </w:rPr>
        <w:t xml:space="preserve"> </w:t>
      </w:r>
    </w:p>
    <w:p w:rsidR="00D8227D" w:rsidRPr="00CF0840" w:rsidRDefault="00D8227D" w:rsidP="00FA7A90">
      <w:pPr>
        <w:spacing w:after="0" w:line="240" w:lineRule="auto"/>
        <w:ind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lang w:eastAsia="ru-RU"/>
        </w:rPr>
        <w:t xml:space="preserve">Аттестуемый должен быть ознакомлен </w:t>
      </w:r>
      <w:r w:rsidRPr="00CF0840">
        <w:rPr>
          <w:rFonts w:ascii="Times New Roman" w:eastAsia="Calibri" w:hAnsi="Times New Roman" w:cs="Times New Roman"/>
          <w:sz w:val="28"/>
          <w:szCs w:val="28"/>
        </w:rPr>
        <w:t>с представлением под роспись не позднее, чем за две недели до дня проведения аттестации,</w:t>
      </w:r>
      <w:r w:rsidRPr="00CF0840">
        <w:rPr>
          <w:rFonts w:ascii="Times New Roman" w:eastAsia="Calibri" w:hAnsi="Times New Roman" w:cs="Times New Roman"/>
          <w:sz w:val="28"/>
          <w:szCs w:val="28"/>
          <w:lang w:eastAsia="ru-RU"/>
        </w:rPr>
        <w:t xml:space="preserve"> срок проведения которой определяется графиком, утвержденным распорядительным актом.</w:t>
      </w:r>
      <w:r w:rsidRPr="00CF0840">
        <w:rPr>
          <w:rFonts w:ascii="Times New Roman" w:eastAsia="Calibri" w:hAnsi="Times New Roman" w:cs="Times New Roman"/>
          <w:sz w:val="28"/>
          <w:szCs w:val="28"/>
        </w:rPr>
        <w:t xml:space="preserve"> После ознакомления с представлением руководитель по желанию может представить в аттестационную комиссию дополнительные сведения, характеризующие его профессиональную деятельность за период деятельности с момента предыдущей аттестации (при первичной аттестации - с даты поступления на работу).</w:t>
      </w:r>
    </w:p>
    <w:p w:rsidR="00D8227D" w:rsidRPr="00CF0840" w:rsidRDefault="00D8227D" w:rsidP="00FA7A90">
      <w:pPr>
        <w:spacing w:after="0" w:line="240" w:lineRule="auto"/>
        <w:ind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При отказе руководящего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2.5.Заявление аттестуемого руководящего работника и представление рассматриваются на заседании аттестационной комиссии.</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2.6.Аттестуемый руководитель  должен лично присутствовать на заседании аттестационной комиссии при его аттестации, о чем письменно уведомляет аттестационную комиссию. </w:t>
      </w:r>
    </w:p>
    <w:p w:rsidR="00D8227D" w:rsidRPr="00CF0840" w:rsidRDefault="00D8227D" w:rsidP="00FA7A90">
      <w:pPr>
        <w:spacing w:after="0" w:line="240" w:lineRule="auto"/>
        <w:ind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 xml:space="preserve">В случае отсутствия руководящего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w:t>
      </w:r>
      <w:r w:rsidRPr="00CF0840">
        <w:rPr>
          <w:rFonts w:ascii="Times New Roman" w:eastAsia="Calibri" w:hAnsi="Times New Roman" w:cs="Times New Roman"/>
          <w:sz w:val="28"/>
          <w:szCs w:val="28"/>
        </w:rPr>
        <w:lastRenderedPageBreak/>
        <w:t>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2.7.Решение аттестационной комиссией принимается в отсутствие  аттестуемого руководящего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работник прошел аттестацию.</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Результаты аттестации руководящего работника, присутствующего на заседании аттестационной комиссии, сообщаются ему после подведения итогов голосования.</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2.8.Заседание аттестационной комиссии считается правомочным, если присутствовало не менее двух третей её членов.</w:t>
      </w:r>
    </w:p>
    <w:p w:rsidR="00D8227D" w:rsidRPr="00CF0840" w:rsidRDefault="00FA7A90"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2.9.</w:t>
      </w:r>
      <w:r w:rsidR="00D8227D" w:rsidRPr="00CF0840">
        <w:rPr>
          <w:rFonts w:ascii="Times New Roman" w:eastAsia="Calibri" w:hAnsi="Times New Roman" w:cs="Times New Roman"/>
          <w:sz w:val="28"/>
          <w:szCs w:val="28"/>
          <w:lang w:eastAsia="ru-RU"/>
        </w:rPr>
        <w:t>По результатам аттестации руководителя аттестационная комиссия принимает одно из следующих решений:</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соответствует требованиям, установленным квалификационной характеристикой (указывается должность);</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соответствует требованиям, установленным квалификационной характеристикой (указывается должность), при условии успешного прохождения профессиональной подготовки или повышения квалификации (указывается специализация), заносятся рекомендации по совершенствованию профессиональной деятельности руководителя и другие рекомендации;</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не соответствует требованиям, установленным квалификационной характеристикой (указывается должность).</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2.10. Решение аттестационной комиссии оформляется протоколом, </w:t>
      </w:r>
      <w:r w:rsidRPr="00CF0840">
        <w:rPr>
          <w:rFonts w:ascii="Times New Roman" w:eastAsia="Calibri" w:hAnsi="Times New Roman" w:cs="Times New Roman"/>
          <w:sz w:val="28"/>
          <w:szCs w:val="28"/>
        </w:rPr>
        <w:t xml:space="preserve">подписываемым председателем, заместителем председателя, секретарем и членами аттестационной комиссии, присутствовавшими на заседании. Решение </w:t>
      </w:r>
      <w:r w:rsidRPr="00CF0840">
        <w:rPr>
          <w:rFonts w:ascii="Times New Roman" w:eastAsia="Calibri" w:hAnsi="Times New Roman" w:cs="Times New Roman"/>
          <w:sz w:val="28"/>
          <w:szCs w:val="28"/>
          <w:lang w:eastAsia="ru-RU"/>
        </w:rPr>
        <w:t>вступает в силу со дня подписания председателем, заместителем председателя и  членами комиссии, принимавшими участие в голосовании, и заполняется в форме протокола (приложение №3).</w:t>
      </w:r>
      <w:r w:rsidRPr="00CF0840">
        <w:rPr>
          <w:rFonts w:ascii="Times New Roman" w:eastAsia="Calibri" w:hAnsi="Times New Roman" w:cs="Times New Roman"/>
          <w:sz w:val="28"/>
          <w:szCs w:val="28"/>
        </w:rPr>
        <w:t xml:space="preserve"> Протокол хранится с представлением, дополнительными сведениями, представленными самими руководителями, характеризующими их профессиональную деятельность (в случае их наличия), в личном деле.</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При наличии указанных рекомендаций руководитель не позднее чем через год после проведения аттестации представляет в аттестационную комиссию письменную информацию о выполнении рекомендаций.</w:t>
      </w:r>
    </w:p>
    <w:p w:rsidR="00D8227D"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rPr>
      </w:pPr>
      <w:r w:rsidRPr="00CF0840">
        <w:rPr>
          <w:rFonts w:ascii="Times New Roman" w:eastAsia="Calibri" w:hAnsi="Times New Roman" w:cs="Times New Roman"/>
          <w:sz w:val="28"/>
          <w:szCs w:val="28"/>
          <w:lang w:eastAsia="ru-RU"/>
        </w:rPr>
        <w:t xml:space="preserve">2.11. </w:t>
      </w:r>
      <w:r w:rsidRPr="00CF0840">
        <w:rPr>
          <w:rFonts w:ascii="Times New Roman" w:eastAsia="Calibri" w:hAnsi="Times New Roman" w:cs="Times New Roman"/>
          <w:sz w:val="28"/>
          <w:szCs w:val="28"/>
        </w:rPr>
        <w:t xml:space="preserve">На руководителя, прошедшего аттестацию, не позднее двух рабочих дней со дня ее проведения секретарем аттестационной комиссии составляется выписка из протокола, содержащая сведения о фамилии, имени, отчестве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решении. Работодатель знакомит аттестуемого с выпиской из протокола под роспись в течение трех рабочих дней после ее </w:t>
      </w:r>
      <w:r w:rsidRPr="00CF0840">
        <w:rPr>
          <w:rFonts w:ascii="Times New Roman" w:eastAsia="Calibri" w:hAnsi="Times New Roman" w:cs="Times New Roman"/>
          <w:sz w:val="28"/>
          <w:szCs w:val="28"/>
        </w:rPr>
        <w:lastRenderedPageBreak/>
        <w:t>составления. Выписка из протокола хранится в личном деле руководящего работника.</w:t>
      </w:r>
    </w:p>
    <w:p w:rsidR="00D8227D" w:rsidRPr="00CF0840" w:rsidRDefault="00D8227D" w:rsidP="00D8227D">
      <w:pPr>
        <w:spacing w:before="100" w:beforeAutospacing="1" w:after="100" w:afterAutospacing="1" w:line="240" w:lineRule="auto"/>
        <w:contextualSpacing/>
        <w:rPr>
          <w:rFonts w:ascii="Times New Roman" w:eastAsia="Calibri" w:hAnsi="Times New Roman" w:cs="Times New Roman"/>
          <w:sz w:val="28"/>
          <w:szCs w:val="28"/>
          <w:lang w:eastAsia="ru-RU"/>
        </w:rPr>
      </w:pPr>
    </w:p>
    <w:p w:rsidR="00D8227D" w:rsidRPr="00CF0840" w:rsidRDefault="00D8227D" w:rsidP="00D8227D">
      <w:pPr>
        <w:spacing w:before="100" w:beforeAutospacing="1" w:after="100" w:afterAutospacing="1" w:line="240" w:lineRule="auto"/>
        <w:contextualSpacing/>
        <w:jc w:val="center"/>
        <w:rPr>
          <w:rFonts w:ascii="Times New Roman" w:eastAsia="Calibri" w:hAnsi="Times New Roman" w:cs="Times New Roman"/>
          <w:b/>
          <w:sz w:val="28"/>
          <w:szCs w:val="28"/>
          <w:lang w:eastAsia="ru-RU"/>
        </w:rPr>
      </w:pPr>
      <w:r w:rsidRPr="00CF0840">
        <w:rPr>
          <w:rFonts w:ascii="Times New Roman" w:eastAsia="Calibri" w:hAnsi="Times New Roman" w:cs="Times New Roman"/>
          <w:b/>
          <w:sz w:val="28"/>
          <w:szCs w:val="28"/>
          <w:lang w:val="en-US" w:eastAsia="ru-RU"/>
        </w:rPr>
        <w:t>III</w:t>
      </w:r>
      <w:r w:rsidRPr="00CF0840">
        <w:rPr>
          <w:rFonts w:ascii="Times New Roman" w:eastAsia="Calibri" w:hAnsi="Times New Roman" w:cs="Times New Roman"/>
          <w:b/>
          <w:sz w:val="28"/>
          <w:szCs w:val="28"/>
          <w:lang w:eastAsia="ru-RU"/>
        </w:rPr>
        <w:t xml:space="preserve">. Реализация </w:t>
      </w:r>
      <w:r w:rsidR="00D65767">
        <w:rPr>
          <w:rFonts w:ascii="Times New Roman" w:eastAsia="Calibri" w:hAnsi="Times New Roman" w:cs="Times New Roman"/>
          <w:b/>
          <w:sz w:val="28"/>
          <w:szCs w:val="28"/>
          <w:lang w:eastAsia="ru-RU"/>
        </w:rPr>
        <w:t>решений аттестационной комиссии</w:t>
      </w:r>
    </w:p>
    <w:p w:rsidR="00D8227D" w:rsidRPr="00CF0840" w:rsidRDefault="00D8227D" w:rsidP="00D8227D">
      <w:pPr>
        <w:spacing w:before="100" w:beforeAutospacing="1" w:after="100" w:afterAutospacing="1" w:line="240" w:lineRule="auto"/>
        <w:contextualSpacing/>
        <w:jc w:val="center"/>
        <w:rPr>
          <w:rFonts w:ascii="Times New Roman" w:eastAsia="Calibri" w:hAnsi="Times New Roman" w:cs="Times New Roman"/>
          <w:b/>
          <w:sz w:val="28"/>
          <w:szCs w:val="28"/>
          <w:lang w:eastAsia="ru-RU"/>
        </w:rPr>
      </w:pP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3.1. В случае признания претендента на должность руководителя не соответствующим требованиям, установленным квалификационной характеристикой по  данной  должности, трудовой договор с ним не заключается. </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 xml:space="preserve">В случае если аттестация руководителя проводилась до истечения срока испытания, предусмотренного условиями трудового договора, при отрицательном решении аттестационной комиссии трудовой договор с работником расторгается </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в соответствии с пунктом 3 части 1 статьи 81  Трудового кодекса Российской Федерации в порядке, установленном на основании ст.71 Трудового кодекса Р</w:t>
      </w:r>
      <w:r w:rsidR="00FA7A90">
        <w:rPr>
          <w:rFonts w:ascii="Times New Roman" w:eastAsia="Calibri" w:hAnsi="Times New Roman" w:cs="Times New Roman"/>
          <w:sz w:val="28"/>
          <w:szCs w:val="28"/>
          <w:lang w:eastAsia="ru-RU"/>
        </w:rPr>
        <w:t xml:space="preserve">оссийской </w:t>
      </w:r>
      <w:r w:rsidRPr="00CF0840">
        <w:rPr>
          <w:rFonts w:ascii="Times New Roman" w:eastAsia="Calibri" w:hAnsi="Times New Roman" w:cs="Times New Roman"/>
          <w:sz w:val="28"/>
          <w:szCs w:val="28"/>
          <w:lang w:eastAsia="ru-RU"/>
        </w:rPr>
        <w:t>Ф</w:t>
      </w:r>
      <w:r w:rsidR="00FA7A90">
        <w:rPr>
          <w:rFonts w:ascii="Times New Roman" w:eastAsia="Calibri" w:hAnsi="Times New Roman" w:cs="Times New Roman"/>
          <w:sz w:val="28"/>
          <w:szCs w:val="28"/>
          <w:lang w:eastAsia="ru-RU"/>
        </w:rPr>
        <w:t>едерации</w:t>
      </w:r>
      <w:r w:rsidRPr="00CF0840">
        <w:rPr>
          <w:rFonts w:ascii="Times New Roman" w:eastAsia="Calibri" w:hAnsi="Times New Roman" w:cs="Times New Roman"/>
          <w:sz w:val="28"/>
          <w:szCs w:val="28"/>
          <w:lang w:eastAsia="ru-RU"/>
        </w:rPr>
        <w:t>.</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3.2.При невыполнении руководителем решения (рекомендации) аттестационной комиссии учредитель вправе применить к работнику дисциплинарное взыскание в соответствии со статьей 192 Трудового кодекса Российской Федерации.</w:t>
      </w:r>
    </w:p>
    <w:p w:rsidR="00D8227D" w:rsidRPr="00CF0840" w:rsidRDefault="00D8227D" w:rsidP="00FA7A90">
      <w:pPr>
        <w:spacing w:before="100" w:beforeAutospacing="1" w:after="100" w:afterAutospacing="1" w:line="240" w:lineRule="auto"/>
        <w:ind w:firstLine="851"/>
        <w:contextualSpacing/>
        <w:jc w:val="both"/>
        <w:rPr>
          <w:rFonts w:ascii="Times New Roman" w:eastAsia="Calibri" w:hAnsi="Times New Roman" w:cs="Times New Roman"/>
          <w:sz w:val="28"/>
          <w:szCs w:val="28"/>
          <w:lang w:eastAsia="ru-RU"/>
        </w:rPr>
      </w:pPr>
      <w:r w:rsidRPr="00CF0840">
        <w:rPr>
          <w:rFonts w:ascii="Times New Roman" w:eastAsia="Calibri" w:hAnsi="Times New Roman" w:cs="Times New Roman"/>
          <w:sz w:val="28"/>
          <w:szCs w:val="28"/>
          <w:lang w:eastAsia="ru-RU"/>
        </w:rPr>
        <w:t>3.3.Трудовые споры по вопросам аттестации руководителей рассматриваются в порядке, установленном законодательством Российской Федерации, Республики Татарстан.</w:t>
      </w:r>
    </w:p>
    <w:p w:rsidR="00D8227D" w:rsidRPr="00CF0840" w:rsidRDefault="00D8227D" w:rsidP="00FA7A90">
      <w:pPr>
        <w:spacing w:after="0" w:line="240" w:lineRule="auto"/>
        <w:ind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Срок аттестации – 2 месяца. Для вновь назначенных не более 3 месяцев (испытательный срок)</w:t>
      </w:r>
      <w:r w:rsidR="00FA7A90">
        <w:rPr>
          <w:rFonts w:ascii="Times New Roman" w:eastAsia="Calibri" w:hAnsi="Times New Roman" w:cs="Times New Roman"/>
          <w:sz w:val="28"/>
          <w:szCs w:val="28"/>
        </w:rPr>
        <w:t>.</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Заявление;</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Приказ об аттестации.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со дня проведения их аттестации по графику;</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Тестирование;</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Заседание аттестационной комиссии, утверждение результатов квалификационных испытаний;</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Запросить представление от руководителе, доработать;</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Заседание аттестационной комиссии, оформление рекомендаций руководителю.</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 xml:space="preserve">Оформление представления, знакомиться под роспись не позднее 2 недели до даты аттестации. </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Заседание или проведение аттестации, в присутствии работников</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Оформление протокола в день проведения заседания</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Оформление выписки из протокола (не позднее 2 рабочих дней)</w:t>
      </w:r>
    </w:p>
    <w:p w:rsidR="00D8227D" w:rsidRPr="00CF0840" w:rsidRDefault="00D8227D" w:rsidP="00FA7A90">
      <w:pPr>
        <w:numPr>
          <w:ilvl w:val="0"/>
          <w:numId w:val="3"/>
        </w:numPr>
        <w:tabs>
          <w:tab w:val="left" w:pos="1276"/>
        </w:tabs>
        <w:spacing w:after="0" w:line="240" w:lineRule="auto"/>
        <w:ind w:left="0" w:firstLine="851"/>
        <w:jc w:val="both"/>
        <w:rPr>
          <w:rFonts w:ascii="Times New Roman" w:eastAsia="Calibri" w:hAnsi="Times New Roman" w:cs="Times New Roman"/>
          <w:sz w:val="28"/>
          <w:szCs w:val="28"/>
        </w:rPr>
      </w:pPr>
      <w:r w:rsidRPr="00CF0840">
        <w:rPr>
          <w:rFonts w:ascii="Times New Roman" w:eastAsia="Calibri" w:hAnsi="Times New Roman" w:cs="Times New Roman"/>
          <w:sz w:val="28"/>
          <w:szCs w:val="28"/>
        </w:rPr>
        <w:t>Знакомство с выпиской из протокола под роспись, хранение в личном деле (не позднее 3 рабочих дней с момента составления выписки)</w:t>
      </w:r>
    </w:p>
    <w:p w:rsidR="00D8227D" w:rsidRPr="00CF0840" w:rsidRDefault="00477722" w:rsidP="00477722">
      <w:pPr>
        <w:tabs>
          <w:tab w:val="left" w:pos="1276"/>
        </w:tabs>
        <w:spacing w:after="0" w:line="240" w:lineRule="auto"/>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______________________________</w:t>
      </w:r>
    </w:p>
    <w:p w:rsidR="00D8227D" w:rsidRPr="00CF0840" w:rsidRDefault="00D8227D" w:rsidP="00D8227D">
      <w:pPr>
        <w:spacing w:after="0" w:line="240" w:lineRule="auto"/>
        <w:jc w:val="both"/>
        <w:rPr>
          <w:rFonts w:ascii="Calibri" w:eastAsia="Calibri" w:hAnsi="Calibri" w:cs="Times New Roman"/>
        </w:rPr>
      </w:pPr>
    </w:p>
    <w:p w:rsidR="00D65767" w:rsidRDefault="00D65767" w:rsidP="00D8227D">
      <w:pPr>
        <w:spacing w:after="0" w:line="240" w:lineRule="auto"/>
        <w:jc w:val="both"/>
        <w:rPr>
          <w:rFonts w:ascii="Calibri" w:eastAsia="Calibri" w:hAnsi="Calibri" w:cs="Times New Roman"/>
        </w:rPr>
        <w:sectPr w:rsidR="00D65767" w:rsidSect="00D65767">
          <w:headerReference w:type="default" r:id="rId9"/>
          <w:headerReference w:type="first" r:id="rId10"/>
          <w:pgSz w:w="11906" w:h="16838"/>
          <w:pgMar w:top="1134" w:right="1134" w:bottom="1134" w:left="1134" w:header="708" w:footer="708" w:gutter="0"/>
          <w:pgNumType w:start="1"/>
          <w:cols w:space="708"/>
          <w:titlePg/>
          <w:docGrid w:linePitch="360"/>
        </w:sectPr>
      </w:pPr>
    </w:p>
    <w:p w:rsidR="00D8227D" w:rsidRPr="00CF0840" w:rsidRDefault="00D8227D" w:rsidP="00D8227D">
      <w:pPr>
        <w:spacing w:after="0" w:line="240" w:lineRule="auto"/>
        <w:jc w:val="both"/>
        <w:rPr>
          <w:rFonts w:ascii="Calibri" w:eastAsia="Calibri" w:hAnsi="Calibri" w:cs="Times New Roman"/>
        </w:rPr>
      </w:pPr>
    </w:p>
    <w:p w:rsidR="00FA7A9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A6945">
        <w:rPr>
          <w:rFonts w:ascii="Times New Roman" w:eastAsia="Calibri" w:hAnsi="Times New Roman" w:cs="Times New Roman"/>
          <w:sz w:val="24"/>
          <w:szCs w:val="24"/>
          <w:lang w:val="tt-RU"/>
        </w:rPr>
        <w:t xml:space="preserve">Кушымта </w:t>
      </w:r>
      <w:r w:rsidR="00D8227D" w:rsidRPr="00FA7A90">
        <w:rPr>
          <w:rFonts w:ascii="Times New Roman" w:eastAsia="Calibri" w:hAnsi="Times New Roman" w:cs="Times New Roman"/>
          <w:sz w:val="24"/>
          <w:szCs w:val="24"/>
        </w:rPr>
        <w:t>№ 1</w:t>
      </w:r>
    </w:p>
    <w:p w:rsidR="00FA7A90" w:rsidRPr="00FA7A9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p>
    <w:p w:rsidR="00FA7A90" w:rsidRPr="00FA7A90" w:rsidRDefault="00FA7A90" w:rsidP="00FA7A90">
      <w:pPr>
        <w:spacing w:after="0" w:line="240" w:lineRule="auto"/>
        <w:ind w:left="5670"/>
        <w:jc w:val="both"/>
        <w:rPr>
          <w:rFonts w:ascii="Times New Roman" w:eastAsia="Calibri" w:hAnsi="Times New Roman" w:cs="Times New Roman"/>
          <w:sz w:val="24"/>
          <w:szCs w:val="24"/>
        </w:rPr>
      </w:pPr>
      <w:r w:rsidRPr="00FA7A90">
        <w:rPr>
          <w:rFonts w:ascii="Times New Roman" w:eastAsia="Calibri" w:hAnsi="Times New Roman" w:cs="Times New Roman"/>
          <w:sz w:val="24"/>
          <w:szCs w:val="24"/>
        </w:rPr>
        <w:t>к Положению о порядке  аттестации руководителей (директоров, заведующих) учреждений  Лениногорского муниципального района Республики Татарстан, осуществляющих образовательную деятельность</w:t>
      </w:r>
    </w:p>
    <w:p w:rsidR="00142117"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                                </w:t>
      </w:r>
      <w:r w:rsidR="00D7508C">
        <w:rPr>
          <w:rFonts w:ascii="Times New Roman" w:eastAsia="Calibri" w:hAnsi="Times New Roman" w:cs="Times New Roman"/>
          <w:sz w:val="26"/>
          <w:szCs w:val="26"/>
          <w:lang w:eastAsia="ru-RU"/>
        </w:rPr>
        <w:t xml:space="preserve">   </w:t>
      </w:r>
    </w:p>
    <w:p w:rsidR="00D8227D" w:rsidRPr="00FA7A9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jc w:val="both"/>
        <w:rPr>
          <w:rFonts w:ascii="Times New Roman" w:eastAsia="Calibri" w:hAnsi="Times New Roman" w:cs="Times New Roman"/>
          <w:sz w:val="24"/>
          <w:szCs w:val="26"/>
          <w:lang w:eastAsia="ru-RU"/>
        </w:rPr>
      </w:pPr>
      <w:r w:rsidRPr="00FA7A90">
        <w:rPr>
          <w:rFonts w:ascii="Times New Roman" w:eastAsia="Calibri" w:hAnsi="Times New Roman" w:cs="Times New Roman"/>
          <w:sz w:val="24"/>
          <w:szCs w:val="26"/>
          <w:lang w:eastAsia="ru-RU"/>
        </w:rPr>
        <w:t>в</w:t>
      </w:r>
      <w:r w:rsidR="00D8227D" w:rsidRPr="00FA7A90">
        <w:rPr>
          <w:rFonts w:ascii="Times New Roman" w:eastAsia="Calibri" w:hAnsi="Times New Roman" w:cs="Times New Roman"/>
          <w:sz w:val="24"/>
          <w:szCs w:val="26"/>
          <w:lang w:eastAsia="ru-RU"/>
        </w:rPr>
        <w:t xml:space="preserve"> Аттестационную комиссию </w:t>
      </w:r>
      <w:r w:rsidR="00D7508C" w:rsidRPr="00FA7A90">
        <w:rPr>
          <w:rFonts w:ascii="Times New Roman" w:eastAsia="Calibri" w:hAnsi="Times New Roman" w:cs="Times New Roman"/>
          <w:sz w:val="24"/>
          <w:szCs w:val="26"/>
          <w:lang w:eastAsia="ru-RU"/>
        </w:rPr>
        <w:t xml:space="preserve"> </w:t>
      </w:r>
      <w:r w:rsidR="00D8227D" w:rsidRPr="00FA7A90">
        <w:rPr>
          <w:rFonts w:ascii="Times New Roman" w:eastAsia="Calibri" w:hAnsi="Times New Roman" w:cs="Times New Roman"/>
          <w:sz w:val="24"/>
          <w:szCs w:val="26"/>
          <w:lang w:eastAsia="ru-RU"/>
        </w:rPr>
        <w:t xml:space="preserve">МКУ «Управление образования» </w:t>
      </w:r>
      <w:r w:rsidRPr="00FA7A90">
        <w:rPr>
          <w:rFonts w:ascii="Times New Roman" w:eastAsia="Calibri" w:hAnsi="Times New Roman" w:cs="Times New Roman"/>
          <w:sz w:val="24"/>
          <w:szCs w:val="26"/>
          <w:lang w:eastAsia="ru-RU"/>
        </w:rPr>
        <w:t>Исполнительного комитета муниципального образования «Лениногорский муниципальный район»</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от ____________________________</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954"/>
        <w:jc w:val="center"/>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(фамилия, имя, отчество)</w:t>
      </w:r>
    </w:p>
    <w:p w:rsidR="00FA7A90" w:rsidRDefault="00FA7A90" w:rsidP="00FA7A9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jc w:val="both"/>
        <w:rPr>
          <w:rFonts w:ascii="Times New Roman" w:eastAsia="Calibri" w:hAnsi="Times New Roman" w:cs="Times New Roman"/>
          <w:sz w:val="26"/>
          <w:szCs w:val="26"/>
          <w:lang w:eastAsia="ru-RU"/>
        </w:rPr>
      </w:pPr>
    </w:p>
    <w:p w:rsidR="00D8227D" w:rsidRPr="00CF0840" w:rsidRDefault="00D8227D" w:rsidP="00FA7A9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претендента на </w:t>
      </w:r>
      <w:r w:rsidRPr="00CF0840">
        <w:rPr>
          <w:rFonts w:ascii="Times New Roman" w:eastAsia="Calibri" w:hAnsi="Times New Roman" w:cs="Times New Roman"/>
          <w:sz w:val="24"/>
          <w:szCs w:val="24"/>
          <w:lang w:eastAsia="ru-RU"/>
        </w:rPr>
        <w:t>должность  (или назначенного на должность)</w:t>
      </w:r>
      <w:r w:rsidRPr="00CF0840">
        <w:rPr>
          <w:rFonts w:ascii="Times New Roman" w:eastAsia="Calibri" w:hAnsi="Times New Roman" w:cs="Times New Roman"/>
          <w:sz w:val="26"/>
          <w:szCs w:val="26"/>
          <w:lang w:eastAsia="ru-RU"/>
        </w:rPr>
        <w:t xml:space="preserve"> ______________________________</w:t>
      </w:r>
    </w:p>
    <w:p w:rsidR="00D8227D" w:rsidRPr="00CF0840" w:rsidRDefault="00D8227D" w:rsidP="00FA7A90">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jc w:val="center"/>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(наименование должности и учреждения)</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______________________________</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6"/>
          <w:szCs w:val="26"/>
          <w:lang w:eastAsia="ru-RU"/>
        </w:rPr>
      </w:pP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6"/>
          <w:szCs w:val="26"/>
          <w:lang w:eastAsia="ru-RU"/>
        </w:rPr>
      </w:pPr>
    </w:p>
    <w:p w:rsidR="00D8227D"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З</w:t>
      </w:r>
      <w:r w:rsidR="00FA7A90" w:rsidRPr="00CF0840">
        <w:rPr>
          <w:rFonts w:ascii="Times New Roman" w:eastAsia="Calibri" w:hAnsi="Times New Roman" w:cs="Times New Roman"/>
          <w:sz w:val="26"/>
          <w:szCs w:val="26"/>
          <w:lang w:eastAsia="ru-RU"/>
        </w:rPr>
        <w:t>аявление</w:t>
      </w:r>
    </w:p>
    <w:p w:rsidR="00FA7A90" w:rsidRPr="00CF084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sz w:val="26"/>
          <w:szCs w:val="26"/>
          <w:lang w:eastAsia="ru-RU"/>
        </w:rPr>
      </w:pPr>
    </w:p>
    <w:p w:rsidR="00D8227D" w:rsidRDefault="00D8227D" w:rsidP="00FA7A90">
      <w:pPr>
        <w:tabs>
          <w:tab w:val="left" w:pos="5835"/>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Прошу аттестовать меня  в 20______ году с целью установления  соответствия требованиям квалификационной характеристики по должности</w:t>
      </w:r>
      <w:r w:rsidR="00FA7A90">
        <w:rPr>
          <w:rFonts w:ascii="Times New Roman" w:eastAsia="Calibri" w:hAnsi="Times New Roman" w:cs="Times New Roman"/>
          <w:sz w:val="26"/>
          <w:szCs w:val="26"/>
          <w:lang w:eastAsia="ru-RU"/>
        </w:rPr>
        <w:t>___________________</w:t>
      </w:r>
    </w:p>
    <w:p w:rsidR="00FA7A90" w:rsidRPr="00CF0840" w:rsidRDefault="00FA7A90" w:rsidP="00FA7A90">
      <w:pPr>
        <w:tabs>
          <w:tab w:val="left" w:pos="5835"/>
        </w:tabs>
        <w:autoSpaceDE w:val="0"/>
        <w:autoSpaceDN w:val="0"/>
        <w:adjustRightInd w:val="0"/>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______________________________________________________________________</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Calibri" w:hAnsi="Times New Roman" w:cs="Times New Roman"/>
          <w:lang w:eastAsia="ru-RU"/>
        </w:rPr>
      </w:pPr>
      <w:r w:rsidRPr="00CF0840">
        <w:rPr>
          <w:rFonts w:ascii="Times New Roman" w:eastAsia="Calibri" w:hAnsi="Times New Roman" w:cs="Times New Roman"/>
          <w:lang w:eastAsia="ru-RU"/>
        </w:rPr>
        <w:t>(наименование должности и учреждения)</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Сообщаю о себе следующие сведения:</w:t>
      </w:r>
    </w:p>
    <w:p w:rsidR="00D8227D"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Год, число, месяц </w:t>
      </w:r>
      <w:r w:rsidR="00FA7A90">
        <w:rPr>
          <w:rFonts w:ascii="Times New Roman" w:eastAsia="Calibri" w:hAnsi="Times New Roman" w:cs="Times New Roman"/>
          <w:sz w:val="26"/>
          <w:szCs w:val="26"/>
          <w:lang w:eastAsia="ru-RU"/>
        </w:rPr>
        <w:t>р</w:t>
      </w:r>
      <w:r w:rsidRPr="00CF0840">
        <w:rPr>
          <w:rFonts w:ascii="Times New Roman" w:eastAsia="Calibri" w:hAnsi="Times New Roman" w:cs="Times New Roman"/>
          <w:sz w:val="26"/>
          <w:szCs w:val="26"/>
          <w:lang w:eastAsia="ru-RU"/>
        </w:rPr>
        <w:t>ождения_______________</w:t>
      </w:r>
      <w:r w:rsidR="00FA7A90">
        <w:rPr>
          <w:rFonts w:ascii="Times New Roman" w:eastAsia="Calibri" w:hAnsi="Times New Roman" w:cs="Times New Roman"/>
          <w:sz w:val="26"/>
          <w:szCs w:val="26"/>
          <w:lang w:eastAsia="ru-RU"/>
        </w:rPr>
        <w:t>____</w:t>
      </w:r>
      <w:r w:rsidRPr="00CF0840">
        <w:rPr>
          <w:rFonts w:ascii="Times New Roman" w:eastAsia="Calibri" w:hAnsi="Times New Roman" w:cs="Times New Roman"/>
          <w:sz w:val="26"/>
          <w:szCs w:val="26"/>
          <w:lang w:eastAsia="ru-RU"/>
        </w:rPr>
        <w:t xml:space="preserve">________________________ </w:t>
      </w:r>
    </w:p>
    <w:p w:rsidR="00FA7A90" w:rsidRPr="00CF084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__________________________________________________________________________</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Образование (когда и какое образовательное учреждение профессионального образования окончил, полученная специальность и квалификация) </w:t>
      </w:r>
      <w:r w:rsidR="00FA7A90">
        <w:rPr>
          <w:rFonts w:ascii="Times New Roman" w:eastAsia="Calibri" w:hAnsi="Times New Roman" w:cs="Times New Roman"/>
          <w:sz w:val="26"/>
          <w:szCs w:val="26"/>
          <w:lang w:eastAsia="ru-RU"/>
        </w:rPr>
        <w:t>___________________________________________________________________</w:t>
      </w:r>
      <w:r w:rsidRPr="00CF0840">
        <w:rPr>
          <w:rFonts w:ascii="Times New Roman" w:eastAsia="Calibri" w:hAnsi="Times New Roman" w:cs="Times New Roman"/>
          <w:sz w:val="26"/>
          <w:szCs w:val="26"/>
          <w:lang w:eastAsia="ru-RU"/>
        </w:rPr>
        <w:t>_____________________________________________________________________________</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Дополнительное профессиональное образование  (или курсы повышения квалификации)  по направлениям в области государственного или муниципального  управления, менеджмента и экономики_____________________</w:t>
      </w:r>
      <w:r w:rsidR="00FA7A90">
        <w:rPr>
          <w:rFonts w:ascii="Times New Roman" w:eastAsia="Calibri" w:hAnsi="Times New Roman" w:cs="Times New Roman"/>
          <w:sz w:val="26"/>
          <w:szCs w:val="26"/>
          <w:lang w:eastAsia="ru-RU"/>
        </w:rPr>
        <w:t>_______________</w:t>
      </w:r>
      <w:r w:rsidRPr="00CF0840">
        <w:rPr>
          <w:rFonts w:ascii="Times New Roman" w:eastAsia="Calibri" w:hAnsi="Times New Roman" w:cs="Times New Roman"/>
          <w:sz w:val="26"/>
          <w:szCs w:val="26"/>
          <w:lang w:eastAsia="ru-RU"/>
        </w:rPr>
        <w:t>__</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__________________________________________________________________________</w:t>
      </w: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6"/>
          <w:szCs w:val="26"/>
          <w:lang w:eastAsia="ru-RU"/>
        </w:rPr>
      </w:pPr>
    </w:p>
    <w:p w:rsidR="00D8227D"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Общий трудовой стаж ______,  в том числе  стаж педагогической работы ________,  стаж руководящей работы _________, в  должности, по которой </w:t>
      </w:r>
      <w:proofErr w:type="spellStart"/>
      <w:r w:rsidRPr="00CF0840">
        <w:rPr>
          <w:rFonts w:ascii="Times New Roman" w:eastAsia="Calibri" w:hAnsi="Times New Roman" w:cs="Times New Roman"/>
          <w:sz w:val="26"/>
          <w:szCs w:val="26"/>
          <w:lang w:eastAsia="ru-RU"/>
        </w:rPr>
        <w:t>аттестуюсь</w:t>
      </w:r>
      <w:proofErr w:type="spellEnd"/>
      <w:r w:rsidRPr="00CF0840">
        <w:rPr>
          <w:rFonts w:ascii="Times New Roman" w:eastAsia="Calibri" w:hAnsi="Times New Roman" w:cs="Times New Roman"/>
          <w:sz w:val="26"/>
          <w:szCs w:val="26"/>
          <w:lang w:eastAsia="ru-RU"/>
        </w:rPr>
        <w:t xml:space="preserve"> __________.</w:t>
      </w:r>
    </w:p>
    <w:p w:rsidR="00FA7A90" w:rsidRPr="00CF084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6"/>
          <w:szCs w:val="26"/>
          <w:lang w:eastAsia="ru-RU"/>
        </w:rPr>
      </w:pP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lastRenderedPageBreak/>
        <w:t xml:space="preserve">В данном учреждении  работаю с  ______________ г.  (или  не работал). </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Прилагаю выписку из трудовой книжки* (для претендентов на должность руководителя)</w:t>
      </w:r>
      <w:r w:rsidR="00FA7A90">
        <w:rPr>
          <w:rFonts w:ascii="Times New Roman" w:eastAsia="Calibri" w:hAnsi="Times New Roman" w:cs="Times New Roman"/>
          <w:sz w:val="26"/>
          <w:szCs w:val="26"/>
          <w:lang w:eastAsia="ru-RU"/>
        </w:rPr>
        <w:t>.</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Имею следующие награды, звания, ученую степень, ученое звание __________________________________________________________________________</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__________________________________________________________________________</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Уровень владения ИКТ-технологиями (высокий, удовлетворительный, низкий) (нужное подчеркнуть)</w:t>
      </w:r>
      <w:r w:rsidR="00FA7A90">
        <w:rPr>
          <w:rFonts w:ascii="Times New Roman" w:eastAsia="Calibri" w:hAnsi="Times New Roman" w:cs="Times New Roman"/>
          <w:sz w:val="26"/>
          <w:szCs w:val="26"/>
          <w:lang w:eastAsia="ru-RU"/>
        </w:rPr>
        <w:t>.</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Аттестацию на заседании аттестационной комиссии прошу провести в моем присутствии.</w:t>
      </w:r>
    </w:p>
    <w:p w:rsidR="00D8227D" w:rsidRPr="00CF0840" w:rsidRDefault="00D8227D"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С требованиями квалификационной характеристики по должности и порядком аттестации руководителей (претендентов на должности руководителей) образовательных учреждений ознакомлен(а).</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6"/>
          <w:szCs w:val="26"/>
          <w:lang w:eastAsia="ru-RU"/>
        </w:rPr>
      </w:pPr>
    </w:p>
    <w:p w:rsidR="00D8227D" w:rsidRPr="00CF084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w:t>
      </w:r>
      <w:r w:rsidR="00D8227D" w:rsidRPr="00CF0840">
        <w:rPr>
          <w:rFonts w:ascii="Times New Roman" w:eastAsia="Calibri" w:hAnsi="Times New Roman" w:cs="Times New Roman"/>
          <w:sz w:val="26"/>
          <w:szCs w:val="26"/>
          <w:lang w:eastAsia="ru-RU"/>
        </w:rPr>
        <w:t>_____</w:t>
      </w:r>
      <w:r>
        <w:rPr>
          <w:rFonts w:ascii="Times New Roman" w:eastAsia="Calibri" w:hAnsi="Times New Roman" w:cs="Times New Roman"/>
          <w:sz w:val="26"/>
          <w:szCs w:val="26"/>
          <w:lang w:eastAsia="ru-RU"/>
        </w:rPr>
        <w:t>»</w:t>
      </w:r>
      <w:r w:rsidR="00D8227D" w:rsidRPr="00CF0840">
        <w:rPr>
          <w:rFonts w:ascii="Times New Roman" w:eastAsia="Calibri" w:hAnsi="Times New Roman" w:cs="Times New Roman"/>
          <w:sz w:val="26"/>
          <w:szCs w:val="26"/>
          <w:lang w:eastAsia="ru-RU"/>
        </w:rPr>
        <w:t xml:space="preserve"> _____________ 20_______ г.               </w:t>
      </w:r>
      <w:r>
        <w:rPr>
          <w:rFonts w:ascii="Times New Roman" w:eastAsia="Calibri" w:hAnsi="Times New Roman" w:cs="Times New Roman"/>
          <w:sz w:val="26"/>
          <w:szCs w:val="26"/>
          <w:lang w:eastAsia="ru-RU"/>
        </w:rPr>
        <w:t xml:space="preserve">   </w:t>
      </w:r>
      <w:r w:rsidR="00D8227D" w:rsidRPr="00CF0840">
        <w:rPr>
          <w:rFonts w:ascii="Times New Roman" w:eastAsia="Calibri" w:hAnsi="Times New Roman" w:cs="Times New Roman"/>
          <w:sz w:val="26"/>
          <w:szCs w:val="26"/>
          <w:lang w:eastAsia="ru-RU"/>
        </w:rPr>
        <w:t>Подпись ________________________</w:t>
      </w: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sz w:val="26"/>
          <w:szCs w:val="26"/>
          <w:lang w:eastAsia="ru-RU"/>
        </w:rPr>
      </w:pPr>
      <w:r w:rsidRPr="00CF0840">
        <w:rPr>
          <w:rFonts w:ascii="Times New Roman" w:eastAsia="Calibri" w:hAnsi="Times New Roman" w:cs="Times New Roman"/>
          <w:sz w:val="26"/>
          <w:szCs w:val="26"/>
          <w:lang w:eastAsia="ru-RU"/>
        </w:rPr>
        <w:t xml:space="preserve">Дом. телефон _________________                            </w:t>
      </w:r>
      <w:proofErr w:type="spellStart"/>
      <w:proofErr w:type="gramStart"/>
      <w:r w:rsidRPr="00CF0840">
        <w:rPr>
          <w:rFonts w:ascii="Times New Roman" w:eastAsia="Calibri" w:hAnsi="Times New Roman" w:cs="Times New Roman"/>
          <w:sz w:val="26"/>
          <w:szCs w:val="26"/>
          <w:lang w:eastAsia="ru-RU"/>
        </w:rPr>
        <w:t>Служ</w:t>
      </w:r>
      <w:proofErr w:type="spellEnd"/>
      <w:r w:rsidRPr="00CF0840">
        <w:rPr>
          <w:rFonts w:ascii="Times New Roman" w:eastAsia="Calibri" w:hAnsi="Times New Roman" w:cs="Times New Roman"/>
          <w:sz w:val="26"/>
          <w:szCs w:val="26"/>
          <w:lang w:eastAsia="ru-RU"/>
        </w:rPr>
        <w:t xml:space="preserve"> .</w:t>
      </w:r>
      <w:proofErr w:type="gramEnd"/>
      <w:r w:rsidRPr="00CF0840">
        <w:rPr>
          <w:rFonts w:ascii="Times New Roman" w:eastAsia="Calibri" w:hAnsi="Times New Roman" w:cs="Times New Roman"/>
          <w:sz w:val="26"/>
          <w:szCs w:val="26"/>
          <w:lang w:eastAsia="ru-RU"/>
        </w:rPr>
        <w:t xml:space="preserve"> телефон___________________</w:t>
      </w:r>
    </w:p>
    <w:p w:rsidR="00D8227D" w:rsidRPr="00CF0840" w:rsidRDefault="00D8227D" w:rsidP="00D8227D">
      <w:pPr>
        <w:spacing w:after="0" w:line="240" w:lineRule="auto"/>
        <w:jc w:val="both"/>
        <w:rPr>
          <w:rFonts w:ascii="Times New Roman" w:eastAsia="Calibri" w:hAnsi="Times New Roman" w:cs="Times New Roman"/>
          <w:sz w:val="26"/>
          <w:szCs w:val="26"/>
          <w:u w:val="single"/>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FA7A9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Приложение № 2</w:t>
      </w:r>
    </w:p>
    <w:p w:rsidR="00FA7A90" w:rsidRPr="00FA7A90" w:rsidRDefault="00FA7A90" w:rsidP="00FA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p>
    <w:p w:rsidR="00FA7A90" w:rsidRPr="00FA7A90" w:rsidRDefault="00FA7A90" w:rsidP="00FA7A90">
      <w:pPr>
        <w:spacing w:after="0" w:line="240" w:lineRule="auto"/>
        <w:ind w:left="5670"/>
        <w:jc w:val="both"/>
        <w:rPr>
          <w:rFonts w:ascii="Times New Roman" w:eastAsia="Calibri" w:hAnsi="Times New Roman" w:cs="Times New Roman"/>
          <w:sz w:val="24"/>
          <w:szCs w:val="24"/>
        </w:rPr>
      </w:pPr>
      <w:r w:rsidRPr="00FA7A90">
        <w:rPr>
          <w:rFonts w:ascii="Times New Roman" w:eastAsia="Calibri" w:hAnsi="Times New Roman" w:cs="Times New Roman"/>
          <w:sz w:val="24"/>
          <w:szCs w:val="24"/>
        </w:rPr>
        <w:t>к Положению о порядке  аттестации руководителей (директоров, заведующих) учреждений  Лениногорского муниципального района Республики Татарстан, осуществляющих образовательную деятельность</w:t>
      </w:r>
    </w:p>
    <w:p w:rsidR="00FA7A90" w:rsidRDefault="00FA7A90"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8227D" w:rsidRPr="00CF0840" w:rsidRDefault="00D8227D"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8227D" w:rsidRPr="00CF0840" w:rsidRDefault="00D8227D" w:rsidP="00D8227D">
      <w:pPr>
        <w:keepNext/>
        <w:spacing w:after="0" w:line="240" w:lineRule="auto"/>
        <w:jc w:val="center"/>
        <w:outlineLvl w:val="0"/>
        <w:rPr>
          <w:rFonts w:ascii="Times New Roman" w:eastAsia="Calibri" w:hAnsi="Times New Roman" w:cs="Times New Roman"/>
          <w:b/>
          <w:bCs/>
          <w:kern w:val="32"/>
          <w:sz w:val="24"/>
          <w:szCs w:val="24"/>
          <w:lang w:eastAsia="ru-RU"/>
        </w:rPr>
      </w:pPr>
      <w:r w:rsidRPr="00CF0840">
        <w:rPr>
          <w:rFonts w:ascii="Times New Roman" w:eastAsia="Calibri" w:hAnsi="Times New Roman" w:cs="Times New Roman"/>
          <w:b/>
          <w:bCs/>
          <w:kern w:val="32"/>
          <w:sz w:val="24"/>
          <w:szCs w:val="24"/>
          <w:lang w:eastAsia="ru-RU"/>
        </w:rPr>
        <w:t>П</w:t>
      </w:r>
      <w:r w:rsidR="00FA7A90" w:rsidRPr="00CF0840">
        <w:rPr>
          <w:rFonts w:ascii="Times New Roman" w:eastAsia="Calibri" w:hAnsi="Times New Roman" w:cs="Times New Roman"/>
          <w:b/>
          <w:bCs/>
          <w:kern w:val="32"/>
          <w:sz w:val="24"/>
          <w:szCs w:val="24"/>
          <w:lang w:eastAsia="ru-RU"/>
        </w:rPr>
        <w:t>редставление</w:t>
      </w:r>
    </w:p>
    <w:p w:rsidR="00D8227D" w:rsidRPr="00FA7A90" w:rsidRDefault="00D8227D" w:rsidP="00D8227D">
      <w:pPr>
        <w:spacing w:after="0" w:line="240" w:lineRule="auto"/>
        <w:jc w:val="center"/>
        <w:rPr>
          <w:rFonts w:ascii="Times New Roman" w:eastAsia="Calibri" w:hAnsi="Times New Roman" w:cs="Times New Roman"/>
          <w:sz w:val="24"/>
          <w:szCs w:val="24"/>
        </w:rPr>
      </w:pPr>
      <w:r w:rsidRPr="00FA7A90">
        <w:rPr>
          <w:rFonts w:ascii="Times New Roman" w:eastAsia="Calibri" w:hAnsi="Times New Roman" w:cs="Times New Roman"/>
          <w:sz w:val="24"/>
          <w:szCs w:val="24"/>
        </w:rPr>
        <w:t>на______________________________________________</w:t>
      </w:r>
      <w:r w:rsidR="00FA7A90">
        <w:rPr>
          <w:rFonts w:ascii="Times New Roman" w:eastAsia="Calibri" w:hAnsi="Times New Roman" w:cs="Times New Roman"/>
          <w:sz w:val="24"/>
          <w:szCs w:val="24"/>
        </w:rPr>
        <w:t>_______________________________</w:t>
      </w:r>
      <w:r w:rsidRPr="00FA7A90">
        <w:rPr>
          <w:rFonts w:ascii="Times New Roman" w:eastAsia="Calibri" w:hAnsi="Times New Roman" w:cs="Times New Roman"/>
          <w:sz w:val="24"/>
          <w:szCs w:val="24"/>
        </w:rPr>
        <w:t>,</w:t>
      </w:r>
    </w:p>
    <w:p w:rsidR="00D8227D" w:rsidRPr="00FA7A90" w:rsidRDefault="00D8227D" w:rsidP="00D8227D">
      <w:pPr>
        <w:spacing w:after="0" w:line="240" w:lineRule="auto"/>
        <w:jc w:val="center"/>
        <w:rPr>
          <w:rFonts w:ascii="Times New Roman" w:eastAsia="Calibri" w:hAnsi="Times New Roman" w:cs="Times New Roman"/>
          <w:i/>
        </w:rPr>
      </w:pPr>
      <w:r w:rsidRPr="00FA7A90">
        <w:rPr>
          <w:rFonts w:ascii="Times New Roman" w:eastAsia="Calibri" w:hAnsi="Times New Roman" w:cs="Times New Roman"/>
          <w:i/>
        </w:rPr>
        <w:t>(фамилия, имя, отчество)</w:t>
      </w:r>
    </w:p>
    <w:p w:rsidR="00D8227D" w:rsidRPr="00CF0840" w:rsidRDefault="00D8227D" w:rsidP="00D8227D">
      <w:pPr>
        <w:pBdr>
          <w:top w:val="single" w:sz="12" w:space="1" w:color="auto"/>
          <w:bottom w:val="single" w:sz="12" w:space="1" w:color="auto"/>
        </w:pBdr>
        <w:spacing w:after="0" w:line="240" w:lineRule="auto"/>
        <w:jc w:val="center"/>
        <w:rPr>
          <w:rFonts w:ascii="Times New Roman" w:eastAsia="Calibri" w:hAnsi="Times New Roman" w:cs="Times New Roman"/>
          <w:i/>
          <w:sz w:val="24"/>
          <w:szCs w:val="24"/>
        </w:rPr>
      </w:pP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i/>
        </w:rPr>
      </w:pPr>
      <w:r w:rsidRPr="00CF0840">
        <w:rPr>
          <w:rFonts w:ascii="Times New Roman" w:eastAsia="Calibri" w:hAnsi="Times New Roman" w:cs="Times New Roman"/>
          <w:i/>
        </w:rPr>
        <w:t>(занимаемая должность, наименование учреждения)</w:t>
      </w: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sz w:val="24"/>
          <w:szCs w:val="24"/>
        </w:rPr>
      </w:pPr>
      <w:r w:rsidRPr="00CF0840">
        <w:rPr>
          <w:rFonts w:ascii="Times New Roman" w:eastAsia="Calibri" w:hAnsi="Times New Roman" w:cs="Times New Roman"/>
          <w:sz w:val="24"/>
          <w:szCs w:val="24"/>
        </w:rPr>
        <w:t>(или претендента на должность_______________________________________________________,</w:t>
      </w:r>
    </w:p>
    <w:p w:rsidR="00D8227D" w:rsidRPr="00CF0840" w:rsidRDefault="00D8227D" w:rsidP="00477722">
      <w:pPr>
        <w:pBdr>
          <w:bottom w:val="single" w:sz="12" w:space="1" w:color="auto"/>
        </w:pBdr>
        <w:spacing w:after="0" w:line="240" w:lineRule="auto"/>
        <w:jc w:val="center"/>
        <w:rPr>
          <w:rFonts w:ascii="Times New Roman" w:eastAsia="Calibri" w:hAnsi="Times New Roman" w:cs="Times New Roman"/>
          <w:i/>
        </w:rPr>
      </w:pPr>
      <w:r w:rsidRPr="00CF0840">
        <w:rPr>
          <w:rFonts w:ascii="Times New Roman" w:eastAsia="Calibri" w:hAnsi="Times New Roman" w:cs="Times New Roman"/>
          <w:i/>
        </w:rPr>
        <w:t>(наименование должности,  учреждения)</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b/>
          <w:sz w:val="24"/>
          <w:szCs w:val="24"/>
        </w:rPr>
      </w:pPr>
      <w:r w:rsidRPr="00CF0840">
        <w:rPr>
          <w:rFonts w:ascii="Times New Roman" w:eastAsia="Calibri" w:hAnsi="Times New Roman" w:cs="Times New Roman"/>
          <w:b/>
          <w:sz w:val="24"/>
          <w:szCs w:val="24"/>
        </w:rPr>
        <w:t>аттестуемого с целью подтверждения требованиям, установленным квалификационной характеристикой по должности.</w:t>
      </w: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b/>
          <w:sz w:val="24"/>
          <w:szCs w:val="24"/>
        </w:rPr>
      </w:pP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b/>
          <w:sz w:val="24"/>
          <w:szCs w:val="24"/>
        </w:rPr>
      </w:pPr>
      <w:r w:rsidRPr="00CF0840">
        <w:rPr>
          <w:rFonts w:ascii="Times New Roman" w:eastAsia="Calibri" w:hAnsi="Times New Roman" w:cs="Times New Roman"/>
          <w:b/>
          <w:sz w:val="24"/>
          <w:szCs w:val="24"/>
        </w:rPr>
        <w:t>1. Общие сведения</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Дата рождения______________________________________________________________________</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b/>
        </w:rPr>
      </w:pPr>
      <w:r w:rsidRPr="00CF0840">
        <w:rPr>
          <w:rFonts w:ascii="Times New Roman" w:eastAsia="Calibri" w:hAnsi="Times New Roman" w:cs="Times New Roman"/>
        </w:rPr>
        <w:t>(число, месяц, год)</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Сведения об  образовании_________________________________________________________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i/>
          <w:sz w:val="24"/>
          <w:szCs w:val="24"/>
        </w:rPr>
        <w:t xml:space="preserve">                       (высшее, среднее профессиональное, начальное профессиональное, общее среднее</w:t>
      </w:r>
      <w:r w:rsidRPr="00CF0840">
        <w:rPr>
          <w:rFonts w:ascii="Times New Roman" w:eastAsia="Calibri" w:hAnsi="Times New Roman" w:cs="Times New Roman"/>
          <w:sz w:val="24"/>
          <w:szCs w:val="24"/>
        </w:rPr>
        <w:t>)</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какое образовательное учреждение окончил(а)________________________________________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 xml:space="preserve">___________________________________________________дата окончания:  ______________,        </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 xml:space="preserve">полученная специальность: _______________________________________________________, </w:t>
      </w:r>
    </w:p>
    <w:p w:rsidR="00D8227D" w:rsidRPr="00CF0840" w:rsidRDefault="00D8227D" w:rsidP="00D8227D">
      <w:pPr>
        <w:spacing w:after="120" w:line="240" w:lineRule="auto"/>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квалификация по диплому: 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Образование по направлениям подготовки «Государственно и муниципальное управление», «Менеджмент», «Управление персоналом»___________________________________________</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i/>
          <w:sz w:val="24"/>
          <w:szCs w:val="24"/>
          <w:lang w:eastAsia="ru-RU"/>
        </w:rPr>
        <w:t xml:space="preserve">При наличии или </w:t>
      </w:r>
      <w:proofErr w:type="gramStart"/>
      <w:r w:rsidRPr="00CF0840">
        <w:rPr>
          <w:rFonts w:ascii="Times New Roman" w:eastAsia="Calibri" w:hAnsi="Times New Roman" w:cs="Times New Roman"/>
          <w:i/>
          <w:sz w:val="24"/>
          <w:szCs w:val="24"/>
          <w:lang w:eastAsia="ru-RU"/>
        </w:rPr>
        <w:t>получении  второго</w:t>
      </w:r>
      <w:proofErr w:type="gramEnd"/>
      <w:r w:rsidRPr="00CF0840">
        <w:rPr>
          <w:rFonts w:ascii="Times New Roman" w:eastAsia="Calibri" w:hAnsi="Times New Roman" w:cs="Times New Roman"/>
          <w:i/>
          <w:sz w:val="24"/>
          <w:szCs w:val="24"/>
          <w:lang w:eastAsia="ru-RU"/>
        </w:rPr>
        <w:t xml:space="preserve">  образования, следует  дать сведения по каждому направлению  образования, указав, на каком курсе учится) </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Курсы повышения квалификации по профилю управленческой деятельности (</w:t>
      </w:r>
      <w:r w:rsidRPr="00CF0840">
        <w:rPr>
          <w:rFonts w:ascii="Times New Roman" w:eastAsia="Calibri" w:hAnsi="Times New Roman" w:cs="Times New Roman"/>
          <w:i/>
          <w:sz w:val="24"/>
          <w:szCs w:val="24"/>
          <w:lang w:eastAsia="ru-RU"/>
        </w:rPr>
        <w:t>наименование  курсов и учреждения дополнительного образования, год окончания, количество учебных часов</w:t>
      </w:r>
      <w:r w:rsidRPr="00CF0840">
        <w:rPr>
          <w:rFonts w:ascii="Times New Roman" w:eastAsia="Calibri" w:hAnsi="Times New Roman" w:cs="Times New Roman"/>
          <w:sz w:val="24"/>
          <w:szCs w:val="24"/>
          <w:lang w:eastAsia="ru-RU"/>
        </w:rPr>
        <w:t>)__________________________________________________________________________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Общий трудовой стаж __________лет,  в том числе стаж педагогической работы _________ лет,  стаж работы на руководящих должностях________ лет,   в том числе в образовательных учреждениях_____</w:t>
      </w:r>
      <w:r w:rsidR="00D65767">
        <w:rPr>
          <w:rFonts w:ascii="Times New Roman" w:eastAsia="Calibri" w:hAnsi="Times New Roman" w:cs="Times New Roman"/>
          <w:sz w:val="24"/>
          <w:szCs w:val="24"/>
          <w:lang w:eastAsia="ru-RU"/>
        </w:rPr>
        <w:t>.</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Дата назначения на должность, по которой аттестуется  работник*____________________</w:t>
      </w:r>
      <w:r w:rsidR="00D65767">
        <w:rPr>
          <w:rFonts w:ascii="Times New Roman" w:eastAsia="Calibri" w:hAnsi="Times New Roman" w:cs="Times New Roman"/>
          <w:sz w:val="24"/>
          <w:szCs w:val="24"/>
        </w:rPr>
        <w:t>____________________________.</w:t>
      </w:r>
    </w:p>
    <w:p w:rsidR="00D8227D" w:rsidRPr="00CF0840" w:rsidRDefault="00D8227D" w:rsidP="00D8227D">
      <w:pPr>
        <w:spacing w:after="0" w:line="240" w:lineRule="auto"/>
        <w:jc w:val="both"/>
        <w:rPr>
          <w:rFonts w:ascii="Times New Roman" w:eastAsia="Calibri" w:hAnsi="Times New Roman" w:cs="Times New Roman"/>
        </w:rPr>
      </w:pPr>
      <w:r w:rsidRPr="00CF0840">
        <w:rPr>
          <w:rFonts w:ascii="Times New Roman" w:eastAsia="Calibri" w:hAnsi="Times New Roman" w:cs="Times New Roman"/>
          <w:sz w:val="24"/>
          <w:szCs w:val="24"/>
        </w:rPr>
        <w:t xml:space="preserve">          (</w:t>
      </w:r>
      <w:r w:rsidRPr="00CF0840">
        <w:rPr>
          <w:rFonts w:ascii="Times New Roman" w:eastAsia="Calibri" w:hAnsi="Times New Roman" w:cs="Times New Roman"/>
          <w:i/>
        </w:rPr>
        <w:t xml:space="preserve">данный пункт заполняется  на назначенных руководителей) </w:t>
      </w:r>
    </w:p>
    <w:p w:rsidR="00D8227D" w:rsidRDefault="00D8227D" w:rsidP="00D8227D">
      <w:pPr>
        <w:spacing w:after="0" w:line="240" w:lineRule="auto"/>
        <w:jc w:val="center"/>
        <w:rPr>
          <w:rFonts w:ascii="Times New Roman" w:eastAsia="Calibri" w:hAnsi="Times New Roman" w:cs="Times New Roman"/>
          <w:b/>
        </w:rPr>
      </w:pPr>
    </w:p>
    <w:p w:rsidR="00D65767" w:rsidRDefault="00D65767" w:rsidP="00D8227D">
      <w:pPr>
        <w:spacing w:after="0" w:line="240" w:lineRule="auto"/>
        <w:jc w:val="center"/>
        <w:rPr>
          <w:rFonts w:ascii="Times New Roman" w:eastAsia="Calibri" w:hAnsi="Times New Roman" w:cs="Times New Roman"/>
          <w:b/>
        </w:rPr>
      </w:pPr>
    </w:p>
    <w:p w:rsidR="00D65767" w:rsidRPr="00CF0840" w:rsidRDefault="00D65767" w:rsidP="00D8227D">
      <w:pPr>
        <w:spacing w:after="0" w:line="240" w:lineRule="auto"/>
        <w:jc w:val="center"/>
        <w:rPr>
          <w:rFonts w:ascii="Times New Roman" w:eastAsia="Calibri" w:hAnsi="Times New Roman" w:cs="Times New Roman"/>
          <w:b/>
        </w:rPr>
      </w:pPr>
    </w:p>
    <w:p w:rsidR="00D8227D" w:rsidRDefault="00D8227D" w:rsidP="00D8227D">
      <w:pPr>
        <w:spacing w:after="0" w:line="240" w:lineRule="auto"/>
        <w:jc w:val="center"/>
        <w:rPr>
          <w:rFonts w:ascii="Times New Roman" w:eastAsia="Calibri" w:hAnsi="Times New Roman" w:cs="Times New Roman"/>
          <w:b/>
          <w:sz w:val="24"/>
          <w:szCs w:val="24"/>
        </w:rPr>
      </w:pPr>
      <w:r w:rsidRPr="00CF0840">
        <w:rPr>
          <w:rFonts w:ascii="Times New Roman" w:eastAsia="Calibri" w:hAnsi="Times New Roman" w:cs="Times New Roman"/>
          <w:b/>
          <w:sz w:val="24"/>
          <w:szCs w:val="24"/>
          <w:lang w:val="en-US"/>
        </w:rPr>
        <w:lastRenderedPageBreak/>
        <w:t>II</w:t>
      </w:r>
      <w:r w:rsidRPr="00CF0840">
        <w:rPr>
          <w:rFonts w:ascii="Times New Roman" w:eastAsia="Calibri" w:hAnsi="Times New Roman" w:cs="Times New Roman"/>
          <w:b/>
          <w:sz w:val="24"/>
          <w:szCs w:val="24"/>
        </w:rPr>
        <w:t>.Основные достижения в профессиональной деятельности</w:t>
      </w:r>
    </w:p>
    <w:p w:rsidR="00D65767" w:rsidRPr="00CF0840" w:rsidRDefault="00D65767" w:rsidP="00D8227D">
      <w:pPr>
        <w:spacing w:after="0" w:line="240" w:lineRule="auto"/>
        <w:jc w:val="center"/>
        <w:rPr>
          <w:rFonts w:ascii="Times New Roman" w:eastAsia="Calibri" w:hAnsi="Times New Roman" w:cs="Times New Roman"/>
          <w:b/>
          <w:sz w:val="24"/>
          <w:szCs w:val="24"/>
        </w:rPr>
      </w:pP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квалификационной категории по педагогической должности, год присвоения</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8227D" w:rsidRPr="00CF0840" w:rsidRDefault="00D8227D" w:rsidP="00D8227D">
      <w:pPr>
        <w:pBdr>
          <w:top w:val="single" w:sz="12" w:space="1" w:color="auto"/>
          <w:bottom w:val="single" w:sz="12" w:space="1" w:color="auto"/>
        </w:pBd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наград, год награждения_______________</w:t>
      </w:r>
      <w:r w:rsidR="00D65767">
        <w:rPr>
          <w:rFonts w:ascii="Times New Roman" w:eastAsia="Calibri" w:hAnsi="Times New Roman" w:cs="Times New Roman"/>
          <w:sz w:val="24"/>
          <w:szCs w:val="24"/>
        </w:rPr>
        <w:t>______________________________</w:t>
      </w:r>
      <w:r w:rsidRPr="00CF0840">
        <w:rPr>
          <w:rFonts w:ascii="Times New Roman" w:eastAsia="Calibri" w:hAnsi="Times New Roman" w:cs="Times New Roman"/>
          <w:sz w:val="24"/>
          <w:szCs w:val="24"/>
        </w:rPr>
        <w:t>______</w:t>
      </w:r>
    </w:p>
    <w:p w:rsidR="00D8227D" w:rsidRPr="00CF0840" w:rsidRDefault="00D8227D" w:rsidP="00D8227D">
      <w:pPr>
        <w:pBdr>
          <w:top w:val="single" w:sz="12" w:space="1" w:color="auto"/>
          <w:bottom w:val="single" w:sz="12" w:space="1" w:color="auto"/>
        </w:pBdr>
        <w:spacing w:after="0" w:line="240" w:lineRule="auto"/>
        <w:jc w:val="both"/>
        <w:rPr>
          <w:rFonts w:ascii="Times New Roman" w:eastAsia="Calibri" w:hAnsi="Times New Roman" w:cs="Times New Roman"/>
          <w:sz w:val="24"/>
          <w:szCs w:val="24"/>
        </w:rPr>
      </w:pP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ученой степени, год присвоения _______________</w:t>
      </w:r>
      <w:r w:rsidR="00D65767">
        <w:rPr>
          <w:rFonts w:ascii="Times New Roman" w:eastAsia="Calibri" w:hAnsi="Times New Roman" w:cs="Times New Roman"/>
          <w:sz w:val="24"/>
          <w:szCs w:val="24"/>
        </w:rPr>
        <w:t>_____________________________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Другие  профессиональные достижения______</w:t>
      </w:r>
      <w:r w:rsidR="00D65767">
        <w:rPr>
          <w:rFonts w:ascii="Times New Roman" w:eastAsia="Calibri" w:hAnsi="Times New Roman" w:cs="Times New Roman"/>
          <w:sz w:val="24"/>
          <w:szCs w:val="24"/>
        </w:rPr>
        <w:t>_____________________________</w:t>
      </w:r>
      <w:r w:rsidRPr="00CF0840">
        <w:rPr>
          <w:rFonts w:ascii="Times New Roman" w:eastAsia="Calibri" w:hAnsi="Times New Roman" w:cs="Times New Roman"/>
          <w:sz w:val="24"/>
          <w:szCs w:val="24"/>
        </w:rPr>
        <w:t>___________</w:t>
      </w:r>
    </w:p>
    <w:p w:rsidR="00D8227D" w:rsidRPr="00CF0840" w:rsidRDefault="00D8227D" w:rsidP="00D8227D">
      <w:pPr>
        <w:spacing w:after="0" w:line="240" w:lineRule="auto"/>
        <w:jc w:val="center"/>
        <w:rPr>
          <w:rFonts w:ascii="Times New Roman" w:eastAsia="Calibri" w:hAnsi="Times New Roman" w:cs="Times New Roman"/>
          <w:b/>
          <w:sz w:val="24"/>
          <w:szCs w:val="24"/>
          <w:lang w:eastAsia="ru-RU"/>
        </w:rPr>
      </w:pPr>
    </w:p>
    <w:p w:rsidR="00D8227D" w:rsidRPr="00CF0840" w:rsidRDefault="00D8227D" w:rsidP="00D8227D">
      <w:pPr>
        <w:spacing w:after="0" w:line="240" w:lineRule="auto"/>
        <w:jc w:val="center"/>
        <w:rPr>
          <w:rFonts w:ascii="Times New Roman" w:eastAsia="Calibri" w:hAnsi="Times New Roman" w:cs="Times New Roman"/>
          <w:b/>
          <w:sz w:val="24"/>
          <w:szCs w:val="24"/>
          <w:lang w:eastAsia="ru-RU"/>
        </w:rPr>
      </w:pPr>
      <w:r w:rsidRPr="00CF0840">
        <w:rPr>
          <w:rFonts w:ascii="Times New Roman" w:eastAsia="Calibri" w:hAnsi="Times New Roman" w:cs="Times New Roman"/>
          <w:b/>
          <w:sz w:val="24"/>
          <w:szCs w:val="24"/>
          <w:lang w:val="en-US" w:eastAsia="ru-RU"/>
        </w:rPr>
        <w:t>III</w:t>
      </w:r>
      <w:r w:rsidRPr="00CF0840">
        <w:rPr>
          <w:rFonts w:ascii="Times New Roman" w:eastAsia="Calibri" w:hAnsi="Times New Roman" w:cs="Times New Roman"/>
          <w:b/>
          <w:sz w:val="24"/>
          <w:szCs w:val="24"/>
          <w:lang w:eastAsia="ru-RU"/>
        </w:rPr>
        <w:t>. Предпосылки для назначения на руководящую должность</w:t>
      </w:r>
    </w:p>
    <w:p w:rsidR="00D8227D" w:rsidRPr="00CF0840" w:rsidRDefault="00D8227D" w:rsidP="00D8227D">
      <w:pPr>
        <w:spacing w:after="0" w:line="240" w:lineRule="auto"/>
        <w:jc w:val="both"/>
        <w:rPr>
          <w:rFonts w:ascii="Times New Roman" w:eastAsia="Calibri" w:hAnsi="Times New Roman" w:cs="Times New Roman"/>
          <w:sz w:val="24"/>
          <w:szCs w:val="24"/>
          <w:lang w:eastAsia="ru-RU"/>
        </w:rPr>
      </w:pPr>
    </w:p>
    <w:p w:rsidR="00D8227D" w:rsidRPr="00CF0840" w:rsidRDefault="00D8227D" w:rsidP="00D8227D">
      <w:pPr>
        <w:spacing w:after="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 xml:space="preserve">Состоял(а) в резерве на замещение руководящих </w:t>
      </w:r>
      <w:proofErr w:type="gramStart"/>
      <w:r w:rsidRPr="00CF0840">
        <w:rPr>
          <w:rFonts w:ascii="Times New Roman" w:eastAsia="Calibri" w:hAnsi="Times New Roman" w:cs="Times New Roman"/>
          <w:sz w:val="24"/>
          <w:szCs w:val="24"/>
          <w:lang w:eastAsia="ru-RU"/>
        </w:rPr>
        <w:t>должностей  в</w:t>
      </w:r>
      <w:proofErr w:type="gramEnd"/>
      <w:r w:rsidRPr="00CF0840">
        <w:rPr>
          <w:rFonts w:ascii="Times New Roman" w:eastAsia="Calibri" w:hAnsi="Times New Roman" w:cs="Times New Roman"/>
          <w:sz w:val="24"/>
          <w:szCs w:val="24"/>
          <w:lang w:eastAsia="ru-RU"/>
        </w:rPr>
        <w:t xml:space="preserve"> образовательных учреждениях</w:t>
      </w:r>
      <w:r w:rsidR="00D65767">
        <w:rPr>
          <w:rFonts w:ascii="Times New Roman" w:eastAsia="Calibri" w:hAnsi="Times New Roman" w:cs="Times New Roman"/>
          <w:sz w:val="24"/>
          <w:szCs w:val="24"/>
          <w:lang w:eastAsia="ru-RU"/>
        </w:rPr>
        <w:t xml:space="preserve"> </w:t>
      </w:r>
      <w:r w:rsidRPr="00CF0840">
        <w:rPr>
          <w:rFonts w:ascii="Times New Roman" w:eastAsia="Calibri" w:hAnsi="Times New Roman" w:cs="Times New Roman"/>
          <w:sz w:val="24"/>
          <w:szCs w:val="24"/>
          <w:lang w:eastAsia="ru-RU"/>
        </w:rPr>
        <w:t>с______  г. при _______________________________</w:t>
      </w:r>
      <w:r w:rsidR="00D65767">
        <w:rPr>
          <w:rFonts w:ascii="Times New Roman" w:eastAsia="Calibri" w:hAnsi="Times New Roman" w:cs="Times New Roman"/>
          <w:sz w:val="24"/>
          <w:szCs w:val="24"/>
          <w:lang w:eastAsia="ru-RU"/>
        </w:rPr>
        <w:t>_</w:t>
      </w:r>
      <w:r w:rsidRPr="00CF0840">
        <w:rPr>
          <w:rFonts w:ascii="Times New Roman" w:eastAsia="Calibri" w:hAnsi="Times New Roman" w:cs="Times New Roman"/>
          <w:sz w:val="24"/>
          <w:szCs w:val="24"/>
          <w:lang w:eastAsia="ru-RU"/>
        </w:rPr>
        <w:t>_______________________</w:t>
      </w:r>
    </w:p>
    <w:p w:rsidR="00D65767" w:rsidRDefault="00D65767" w:rsidP="00D65767">
      <w:pPr>
        <w:spacing w:after="0" w:line="240" w:lineRule="auto"/>
        <w:jc w:val="center"/>
        <w:rPr>
          <w:rFonts w:ascii="Times New Roman" w:eastAsia="Calibri" w:hAnsi="Times New Roman" w:cs="Times New Roman"/>
          <w:i/>
          <w:lang w:eastAsia="ru-RU"/>
        </w:rPr>
      </w:pPr>
      <w:r>
        <w:rPr>
          <w:rFonts w:ascii="Times New Roman" w:eastAsia="Calibri" w:hAnsi="Times New Roman" w:cs="Times New Roman"/>
          <w:lang w:eastAsia="ru-RU"/>
        </w:rPr>
        <w:t xml:space="preserve">                                  </w:t>
      </w:r>
      <w:r w:rsidR="00D8227D" w:rsidRPr="00CF0840">
        <w:rPr>
          <w:rFonts w:ascii="Times New Roman" w:eastAsia="Calibri" w:hAnsi="Times New Roman" w:cs="Times New Roman"/>
          <w:lang w:eastAsia="ru-RU"/>
        </w:rPr>
        <w:t>(</w:t>
      </w:r>
      <w:proofErr w:type="gramStart"/>
      <w:r w:rsidR="00D8227D" w:rsidRPr="00CF0840">
        <w:rPr>
          <w:rFonts w:ascii="Times New Roman" w:eastAsia="Calibri" w:hAnsi="Times New Roman" w:cs="Times New Roman"/>
          <w:i/>
          <w:lang w:eastAsia="ru-RU"/>
        </w:rPr>
        <w:t>наименование  органа</w:t>
      </w:r>
      <w:proofErr w:type="gramEnd"/>
    </w:p>
    <w:p w:rsidR="00D8227D" w:rsidRPr="00CF0840" w:rsidRDefault="00D65767" w:rsidP="00D65767">
      <w:pPr>
        <w:spacing w:after="0" w:line="240" w:lineRule="auto"/>
        <w:jc w:val="center"/>
        <w:rPr>
          <w:rFonts w:ascii="Times New Roman" w:eastAsia="Calibri" w:hAnsi="Times New Roman" w:cs="Times New Roman"/>
          <w:i/>
          <w:lang w:eastAsia="ru-RU"/>
        </w:rPr>
      </w:pPr>
      <w:r>
        <w:rPr>
          <w:rFonts w:ascii="Times New Roman" w:eastAsia="Calibri" w:hAnsi="Times New Roman" w:cs="Times New Roman"/>
          <w:i/>
          <w:lang w:eastAsia="ru-RU"/>
        </w:rPr>
        <w:t xml:space="preserve">                                     </w:t>
      </w:r>
      <w:r w:rsidR="00D8227D" w:rsidRPr="00CF0840">
        <w:rPr>
          <w:rFonts w:ascii="Times New Roman" w:eastAsia="Calibri" w:hAnsi="Times New Roman" w:cs="Times New Roman"/>
          <w:i/>
          <w:lang w:eastAsia="ru-RU"/>
        </w:rPr>
        <w:t>управления образованием, формирующего резерв)</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sz w:val="24"/>
          <w:szCs w:val="24"/>
          <w:lang w:eastAsia="ru-RU"/>
        </w:rPr>
        <w:t>Наличие деловых и личностных качеств руководителя, предполагающих успешную деятельность (</w:t>
      </w:r>
      <w:r w:rsidRPr="00CF0840">
        <w:rPr>
          <w:rFonts w:ascii="Times New Roman" w:eastAsia="Calibri" w:hAnsi="Times New Roman" w:cs="Times New Roman"/>
          <w:i/>
          <w:sz w:val="24"/>
          <w:szCs w:val="24"/>
          <w:lang w:eastAsia="ru-RU"/>
        </w:rPr>
        <w:t xml:space="preserve">соответствие деловых и личностных качеств требованиям, установленным квалификационной характеристикой по </w:t>
      </w:r>
      <w:proofErr w:type="gramStart"/>
      <w:r w:rsidRPr="00CF0840">
        <w:rPr>
          <w:rFonts w:ascii="Times New Roman" w:eastAsia="Calibri" w:hAnsi="Times New Roman" w:cs="Times New Roman"/>
          <w:i/>
          <w:sz w:val="24"/>
          <w:szCs w:val="24"/>
          <w:lang w:eastAsia="ru-RU"/>
        </w:rPr>
        <w:t>должности)_</w:t>
      </w:r>
      <w:proofErr w:type="gramEnd"/>
      <w:r w:rsidRPr="00CF0840">
        <w:rPr>
          <w:rFonts w:ascii="Times New Roman" w:eastAsia="Calibri" w:hAnsi="Times New Roman" w:cs="Times New Roman"/>
          <w:i/>
          <w:sz w:val="24"/>
          <w:szCs w:val="24"/>
          <w:lang w:eastAsia="ru-RU"/>
        </w:rPr>
        <w:t>________</w:t>
      </w:r>
      <w:r w:rsidR="00D65767">
        <w:rPr>
          <w:rFonts w:ascii="Times New Roman" w:eastAsia="Calibri" w:hAnsi="Times New Roman" w:cs="Times New Roman"/>
          <w:i/>
          <w:sz w:val="24"/>
          <w:szCs w:val="24"/>
          <w:lang w:eastAsia="ru-RU"/>
        </w:rPr>
        <w:t>____________</w:t>
      </w:r>
      <w:r w:rsidRPr="00CF0840">
        <w:rPr>
          <w:rFonts w:ascii="Times New Roman" w:eastAsia="Calibri" w:hAnsi="Times New Roman" w:cs="Times New Roman"/>
          <w:i/>
          <w:sz w:val="24"/>
          <w:szCs w:val="24"/>
          <w:lang w:eastAsia="ru-RU"/>
        </w:rPr>
        <w:t>______</w:t>
      </w:r>
      <w:r w:rsidR="00D65767">
        <w:rPr>
          <w:rFonts w:ascii="Times New Roman" w:eastAsia="Calibri" w:hAnsi="Times New Roman" w:cs="Times New Roman"/>
          <w:i/>
          <w:sz w:val="24"/>
          <w:szCs w:val="24"/>
          <w:lang w:eastAsia="ru-RU"/>
        </w:rPr>
        <w:t xml:space="preserve">______ </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sz w:val="24"/>
          <w:szCs w:val="24"/>
          <w:lang w:eastAsia="ru-RU"/>
        </w:rPr>
        <w:t>Информационная компетентность работника (</w:t>
      </w:r>
      <w:r w:rsidRPr="00CF0840">
        <w:rPr>
          <w:rFonts w:ascii="Times New Roman" w:eastAsia="Calibri" w:hAnsi="Times New Roman" w:cs="Times New Roman"/>
          <w:i/>
          <w:sz w:val="24"/>
          <w:szCs w:val="24"/>
          <w:lang w:eastAsia="ru-RU"/>
        </w:rPr>
        <w:t>уровень владения информационными, мультимедийными и цифровыми ресурсами)</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8227D" w:rsidRPr="00CF0840" w:rsidRDefault="00D8227D" w:rsidP="00D8227D">
      <w:pPr>
        <w:spacing w:after="0" w:line="240" w:lineRule="auto"/>
        <w:jc w:val="both"/>
        <w:rPr>
          <w:rFonts w:ascii="Times New Roman" w:eastAsia="Calibri" w:hAnsi="Times New Roman" w:cs="Times New Roman"/>
          <w:b/>
          <w:i/>
          <w:sz w:val="24"/>
          <w:szCs w:val="24"/>
        </w:rPr>
      </w:pPr>
      <w:r w:rsidRPr="00CF0840">
        <w:rPr>
          <w:rFonts w:ascii="Times New Roman" w:eastAsia="Calibri" w:hAnsi="Times New Roman" w:cs="Times New Roman"/>
          <w:sz w:val="24"/>
          <w:szCs w:val="24"/>
        </w:rPr>
        <w:t>Результаты тестирования по должности, подтверждающий документ</w:t>
      </w:r>
      <w:r w:rsidRPr="00CF0840">
        <w:rPr>
          <w:rFonts w:ascii="Times New Roman" w:eastAsia="Calibri" w:hAnsi="Times New Roman" w:cs="Times New Roman"/>
          <w:i/>
          <w:sz w:val="24"/>
          <w:szCs w:val="24"/>
        </w:rPr>
        <w:t>______________</w:t>
      </w:r>
      <w:r w:rsidR="00D65767">
        <w:rPr>
          <w:rFonts w:ascii="Times New Roman" w:eastAsia="Calibri" w:hAnsi="Times New Roman" w:cs="Times New Roman"/>
          <w:i/>
          <w:sz w:val="24"/>
          <w:szCs w:val="24"/>
        </w:rPr>
        <w:t>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________________________________________________________________________________</w:t>
      </w:r>
    </w:p>
    <w:p w:rsidR="00D8227D" w:rsidRPr="00CF0840" w:rsidRDefault="00D8227D" w:rsidP="00D8227D">
      <w:pPr>
        <w:spacing w:after="0" w:line="240" w:lineRule="auto"/>
        <w:jc w:val="both"/>
        <w:rPr>
          <w:rFonts w:ascii="Times New Roman" w:eastAsia="Calibri" w:hAnsi="Times New Roman" w:cs="Times New Roman"/>
          <w:b/>
          <w:sz w:val="24"/>
          <w:szCs w:val="24"/>
        </w:rPr>
      </w:pPr>
    </w:p>
    <w:p w:rsidR="00D8227D" w:rsidRPr="00477722" w:rsidRDefault="00D8227D" w:rsidP="00D8227D">
      <w:pPr>
        <w:spacing w:after="0" w:line="240" w:lineRule="auto"/>
        <w:jc w:val="both"/>
        <w:rPr>
          <w:rFonts w:ascii="Times New Roman" w:eastAsia="Calibri" w:hAnsi="Times New Roman" w:cs="Times New Roman"/>
          <w:sz w:val="24"/>
          <w:szCs w:val="24"/>
        </w:rPr>
      </w:pPr>
      <w:r w:rsidRPr="00477722">
        <w:rPr>
          <w:rFonts w:ascii="Times New Roman" w:eastAsia="Calibri" w:hAnsi="Times New Roman" w:cs="Times New Roman"/>
          <w:sz w:val="24"/>
          <w:szCs w:val="24"/>
        </w:rPr>
        <w:t>Выводы и предложения для аттестационной комиссии:</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________________________________________________________________________________</w:t>
      </w:r>
    </w:p>
    <w:p w:rsidR="00D8227D" w:rsidRPr="00CF0840" w:rsidRDefault="00D8227D" w:rsidP="00D8227D">
      <w:pPr>
        <w:spacing w:after="0" w:line="240" w:lineRule="auto"/>
        <w:jc w:val="both"/>
        <w:rPr>
          <w:rFonts w:ascii="Times New Roman" w:eastAsia="Calibri" w:hAnsi="Times New Roman" w:cs="Times New Roman"/>
          <w:i/>
          <w:sz w:val="24"/>
          <w:szCs w:val="24"/>
        </w:rPr>
      </w:pPr>
      <w:r w:rsidRPr="00CF0840">
        <w:rPr>
          <w:rFonts w:ascii="Times New Roman" w:eastAsia="Calibri" w:hAnsi="Times New Roman" w:cs="Times New Roman"/>
          <w:i/>
          <w:sz w:val="24"/>
          <w:szCs w:val="24"/>
        </w:rPr>
        <w:t>Соответствует требованиям, установленным квалификационной характеристикой (указывается должность), не соответствует требованиям, установленным квалификационной характеристикой  по должности (указывается должность)</w:t>
      </w:r>
    </w:p>
    <w:p w:rsidR="00D8227D" w:rsidRDefault="00D8227D" w:rsidP="00D8227D">
      <w:pPr>
        <w:spacing w:after="0" w:line="240" w:lineRule="auto"/>
        <w:jc w:val="both"/>
        <w:rPr>
          <w:rFonts w:ascii="Times New Roman" w:eastAsia="Calibri" w:hAnsi="Times New Roman" w:cs="Times New Roman"/>
          <w:sz w:val="24"/>
          <w:szCs w:val="24"/>
        </w:rPr>
      </w:pPr>
    </w:p>
    <w:p w:rsidR="00D65767" w:rsidRDefault="00D65767" w:rsidP="00D8227D">
      <w:pPr>
        <w:spacing w:after="0" w:line="240" w:lineRule="auto"/>
        <w:jc w:val="both"/>
        <w:rPr>
          <w:rFonts w:ascii="Times New Roman" w:eastAsia="Calibri" w:hAnsi="Times New Roman" w:cs="Times New Roman"/>
          <w:sz w:val="24"/>
          <w:szCs w:val="24"/>
        </w:rPr>
      </w:pPr>
    </w:p>
    <w:p w:rsidR="00D65767" w:rsidRPr="00CF0840" w:rsidRDefault="00D65767" w:rsidP="00D8227D">
      <w:pPr>
        <w:spacing w:after="0" w:line="240" w:lineRule="auto"/>
        <w:jc w:val="both"/>
        <w:rPr>
          <w:rFonts w:ascii="Times New Roman" w:eastAsia="Calibri" w:hAnsi="Times New Roman" w:cs="Times New Roman"/>
          <w:sz w:val="24"/>
          <w:szCs w:val="24"/>
        </w:rPr>
      </w:pPr>
    </w:p>
    <w:p w:rsidR="00D8227D" w:rsidRPr="00477722" w:rsidRDefault="00D8227D" w:rsidP="00D8227D">
      <w:pPr>
        <w:spacing w:after="0" w:line="240" w:lineRule="auto"/>
        <w:jc w:val="both"/>
        <w:rPr>
          <w:rFonts w:ascii="Times New Roman" w:eastAsia="Calibri" w:hAnsi="Times New Roman" w:cs="Times New Roman"/>
          <w:sz w:val="24"/>
          <w:szCs w:val="24"/>
        </w:rPr>
      </w:pPr>
      <w:r w:rsidRPr="00477722">
        <w:rPr>
          <w:rFonts w:ascii="Times New Roman" w:eastAsia="Calibri" w:hAnsi="Times New Roman" w:cs="Times New Roman"/>
          <w:sz w:val="24"/>
          <w:szCs w:val="24"/>
        </w:rPr>
        <w:t>Рекомендация для совершенствования профессиональной деятельности:</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1.</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2.</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8227D" w:rsidRDefault="00D8227D" w:rsidP="00D8227D">
      <w:pPr>
        <w:spacing w:after="0" w:line="240" w:lineRule="auto"/>
        <w:jc w:val="both"/>
        <w:rPr>
          <w:rFonts w:ascii="Times New Roman" w:eastAsia="Calibri" w:hAnsi="Times New Roman" w:cs="Times New Roman"/>
          <w:sz w:val="24"/>
          <w:szCs w:val="24"/>
        </w:rPr>
      </w:pPr>
    </w:p>
    <w:p w:rsidR="00D65767" w:rsidRDefault="00D65767" w:rsidP="00D8227D">
      <w:pPr>
        <w:spacing w:after="0" w:line="240" w:lineRule="auto"/>
        <w:jc w:val="both"/>
        <w:rPr>
          <w:rFonts w:ascii="Times New Roman" w:eastAsia="Calibri"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359"/>
      </w:tblGrid>
      <w:tr w:rsidR="00D65767" w:rsidTr="00D65767">
        <w:tc>
          <w:tcPr>
            <w:tcW w:w="4928" w:type="dxa"/>
          </w:tcPr>
          <w:p w:rsidR="00D65767" w:rsidRDefault="00D65767" w:rsidP="00D65767">
            <w:pPr>
              <w:jc w:val="both"/>
              <w:rPr>
                <w:rFonts w:ascii="Times New Roman" w:eastAsia="Calibri" w:hAnsi="Times New Roman" w:cs="Times New Roman"/>
                <w:sz w:val="24"/>
                <w:szCs w:val="24"/>
              </w:rPr>
            </w:pPr>
            <w:r>
              <w:rPr>
                <w:rFonts w:ascii="Times New Roman" w:eastAsia="Calibri" w:hAnsi="Times New Roman" w:cs="Times New Roman"/>
                <w:sz w:val="26"/>
                <w:szCs w:val="26"/>
              </w:rPr>
              <w:t>Начальник МКУ «</w:t>
            </w:r>
            <w:r w:rsidRPr="00CF0840">
              <w:rPr>
                <w:rFonts w:ascii="Times New Roman" w:eastAsia="Calibri" w:hAnsi="Times New Roman" w:cs="Times New Roman"/>
                <w:sz w:val="26"/>
                <w:szCs w:val="26"/>
              </w:rPr>
              <w:t>Управление образования</w:t>
            </w:r>
            <w:r>
              <w:rPr>
                <w:rFonts w:ascii="Times New Roman" w:eastAsia="Calibri" w:hAnsi="Times New Roman" w:cs="Times New Roman"/>
                <w:sz w:val="26"/>
                <w:szCs w:val="26"/>
              </w:rPr>
              <w:t>» И</w:t>
            </w:r>
            <w:r w:rsidRPr="00CF0840">
              <w:rPr>
                <w:rFonts w:ascii="Times New Roman" w:eastAsia="Calibri" w:hAnsi="Times New Roman" w:cs="Times New Roman"/>
                <w:sz w:val="26"/>
                <w:szCs w:val="26"/>
              </w:rPr>
              <w:t xml:space="preserve">сполнительного комитета </w:t>
            </w:r>
            <w:r>
              <w:rPr>
                <w:rFonts w:ascii="Times New Roman" w:eastAsia="Calibri" w:hAnsi="Times New Roman" w:cs="Times New Roman"/>
                <w:sz w:val="26"/>
                <w:szCs w:val="26"/>
              </w:rPr>
              <w:t>муниципального образования «</w:t>
            </w:r>
            <w:r w:rsidRPr="00CF0840">
              <w:rPr>
                <w:rFonts w:ascii="Times New Roman" w:eastAsia="Calibri" w:hAnsi="Times New Roman" w:cs="Times New Roman"/>
                <w:sz w:val="26"/>
                <w:szCs w:val="26"/>
              </w:rPr>
              <w:t>Лен</w:t>
            </w:r>
            <w:r>
              <w:rPr>
                <w:rFonts w:ascii="Times New Roman" w:eastAsia="Calibri" w:hAnsi="Times New Roman" w:cs="Times New Roman"/>
                <w:sz w:val="26"/>
                <w:szCs w:val="26"/>
              </w:rPr>
              <w:t>иногорский муниципальный район»</w:t>
            </w:r>
            <w:r w:rsidRPr="00CF0840">
              <w:rPr>
                <w:rFonts w:ascii="Times New Roman" w:eastAsia="Calibri" w:hAnsi="Times New Roman" w:cs="Times New Roman"/>
                <w:sz w:val="26"/>
                <w:szCs w:val="26"/>
              </w:rPr>
              <w:t xml:space="preserve">      </w:t>
            </w:r>
          </w:p>
        </w:tc>
        <w:tc>
          <w:tcPr>
            <w:tcW w:w="567" w:type="dxa"/>
          </w:tcPr>
          <w:p w:rsidR="00D65767" w:rsidRDefault="00D65767" w:rsidP="00D8227D">
            <w:pPr>
              <w:jc w:val="both"/>
              <w:rPr>
                <w:rFonts w:ascii="Times New Roman" w:eastAsia="Calibri" w:hAnsi="Times New Roman" w:cs="Times New Roman"/>
                <w:sz w:val="24"/>
                <w:szCs w:val="24"/>
              </w:rPr>
            </w:pPr>
          </w:p>
        </w:tc>
        <w:tc>
          <w:tcPr>
            <w:tcW w:w="4359" w:type="dxa"/>
          </w:tcPr>
          <w:p w:rsidR="00D65767" w:rsidRDefault="00D65767" w:rsidP="00D8227D">
            <w:pPr>
              <w:jc w:val="both"/>
              <w:rPr>
                <w:rFonts w:ascii="Times New Roman" w:eastAsia="Calibri" w:hAnsi="Times New Roman" w:cs="Times New Roman"/>
                <w:sz w:val="24"/>
                <w:szCs w:val="24"/>
              </w:rPr>
            </w:pPr>
          </w:p>
          <w:p w:rsidR="00D65767" w:rsidRDefault="00D65767" w:rsidP="00D8227D">
            <w:pPr>
              <w:jc w:val="both"/>
              <w:rPr>
                <w:rFonts w:ascii="Times New Roman" w:eastAsia="Calibri" w:hAnsi="Times New Roman" w:cs="Times New Roman"/>
                <w:sz w:val="24"/>
                <w:szCs w:val="24"/>
              </w:rPr>
            </w:pPr>
          </w:p>
          <w:p w:rsidR="00D65767" w:rsidRPr="00D65767" w:rsidRDefault="00D65767" w:rsidP="00D8227D">
            <w:pPr>
              <w:jc w:val="both"/>
              <w:rPr>
                <w:rFonts w:ascii="Times New Roman" w:eastAsia="Calibri" w:hAnsi="Times New Roman" w:cs="Times New Roman"/>
                <w:sz w:val="28"/>
                <w:szCs w:val="24"/>
              </w:rPr>
            </w:pPr>
          </w:p>
          <w:p w:rsidR="00D65767" w:rsidRPr="00D65767" w:rsidRDefault="00D65767" w:rsidP="00D8227D">
            <w:pPr>
              <w:jc w:val="both"/>
              <w:rPr>
                <w:rFonts w:ascii="Times New Roman" w:eastAsia="Calibri" w:hAnsi="Times New Roman" w:cs="Times New Roman"/>
                <w:sz w:val="28"/>
                <w:szCs w:val="24"/>
              </w:rPr>
            </w:pPr>
            <w:r>
              <w:rPr>
                <w:rFonts w:ascii="Times New Roman" w:eastAsia="Calibri" w:hAnsi="Times New Roman" w:cs="Times New Roman"/>
                <w:sz w:val="28"/>
                <w:szCs w:val="24"/>
              </w:rPr>
              <w:t>____________</w:t>
            </w:r>
            <w:r w:rsidRPr="00D65767">
              <w:rPr>
                <w:rFonts w:ascii="Times New Roman" w:eastAsia="Calibri" w:hAnsi="Times New Roman" w:cs="Times New Roman"/>
                <w:sz w:val="28"/>
                <w:szCs w:val="24"/>
              </w:rPr>
              <w:t>__</w:t>
            </w:r>
            <w:r>
              <w:rPr>
                <w:rFonts w:ascii="Times New Roman" w:eastAsia="Calibri" w:hAnsi="Times New Roman" w:cs="Times New Roman"/>
                <w:sz w:val="28"/>
                <w:szCs w:val="24"/>
              </w:rPr>
              <w:t>/</w:t>
            </w:r>
            <w:r w:rsidRPr="00D65767">
              <w:rPr>
                <w:rFonts w:ascii="Times New Roman" w:eastAsia="Calibri" w:hAnsi="Times New Roman" w:cs="Times New Roman"/>
                <w:sz w:val="28"/>
                <w:szCs w:val="24"/>
              </w:rPr>
              <w:t>В.С. Санатуллин</w:t>
            </w:r>
            <w:r>
              <w:rPr>
                <w:rFonts w:ascii="Times New Roman" w:eastAsia="Calibri" w:hAnsi="Times New Roman" w:cs="Times New Roman"/>
                <w:sz w:val="28"/>
                <w:szCs w:val="24"/>
              </w:rPr>
              <w:t>/</w:t>
            </w:r>
          </w:p>
          <w:p w:rsidR="00D65767" w:rsidRPr="00D65767" w:rsidRDefault="00D65767" w:rsidP="00D65767">
            <w:pPr>
              <w:ind w:left="1735"/>
              <w:jc w:val="center"/>
              <w:rPr>
                <w:rFonts w:ascii="Times New Roman" w:eastAsia="Calibri" w:hAnsi="Times New Roman" w:cs="Times New Roman"/>
                <w:sz w:val="24"/>
                <w:szCs w:val="28"/>
              </w:rPr>
            </w:pPr>
            <w:r w:rsidRPr="00D65767">
              <w:rPr>
                <w:rFonts w:ascii="Times New Roman" w:eastAsia="Calibri" w:hAnsi="Times New Roman" w:cs="Times New Roman"/>
                <w:szCs w:val="24"/>
              </w:rPr>
              <w:t>(расшифровка подписи)</w:t>
            </w:r>
          </w:p>
          <w:p w:rsidR="00D65767" w:rsidRDefault="00D65767" w:rsidP="00D8227D">
            <w:pPr>
              <w:jc w:val="both"/>
              <w:rPr>
                <w:rFonts w:ascii="Times New Roman" w:eastAsia="Calibri" w:hAnsi="Times New Roman" w:cs="Times New Roman"/>
                <w:sz w:val="24"/>
                <w:szCs w:val="24"/>
              </w:rPr>
            </w:pPr>
          </w:p>
        </w:tc>
      </w:tr>
    </w:tbl>
    <w:p w:rsidR="00D8227D" w:rsidRPr="00CF0840" w:rsidRDefault="00D8227D" w:rsidP="00D8227D">
      <w:pPr>
        <w:spacing w:after="0" w:line="240" w:lineRule="auto"/>
        <w:jc w:val="center"/>
        <w:rPr>
          <w:rFonts w:ascii="Times New Roman" w:eastAsia="Calibri" w:hAnsi="Times New Roman" w:cs="Times New Roman"/>
          <w:sz w:val="28"/>
          <w:szCs w:val="28"/>
        </w:rPr>
      </w:pPr>
      <w:r w:rsidRPr="00CF0840">
        <w:rPr>
          <w:rFonts w:ascii="Times New Roman" w:eastAsia="Calibri" w:hAnsi="Times New Roman" w:cs="Times New Roman"/>
          <w:sz w:val="24"/>
          <w:szCs w:val="24"/>
        </w:rPr>
        <w:t xml:space="preserve">                                                                                                                  </w:t>
      </w:r>
    </w:p>
    <w:p w:rsidR="00D8227D" w:rsidRPr="00D65767" w:rsidRDefault="00D8227D" w:rsidP="00D8227D">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МП</w:t>
      </w:r>
    </w:p>
    <w:p w:rsidR="00D8227D" w:rsidRPr="00CF0840" w:rsidRDefault="00D8227D" w:rsidP="00D8227D">
      <w:pPr>
        <w:spacing w:after="0" w:line="240" w:lineRule="auto"/>
        <w:rPr>
          <w:rFonts w:ascii="Times New Roman" w:eastAsia="Calibri" w:hAnsi="Times New Roman" w:cs="Times New Roman"/>
          <w:sz w:val="24"/>
          <w:szCs w:val="24"/>
          <w:lang w:eastAsia="ru-RU"/>
        </w:rPr>
      </w:pPr>
    </w:p>
    <w:p w:rsidR="00D8227D" w:rsidRPr="00D65767" w:rsidRDefault="00D8227D" w:rsidP="00D8227D">
      <w:pPr>
        <w:spacing w:after="0" w:line="240" w:lineRule="auto"/>
        <w:rPr>
          <w:rFonts w:ascii="Times New Roman" w:eastAsia="Calibri" w:hAnsi="Times New Roman" w:cs="Times New Roman"/>
          <w:sz w:val="28"/>
          <w:szCs w:val="24"/>
          <w:lang w:eastAsia="ru-RU"/>
        </w:rPr>
      </w:pPr>
    </w:p>
    <w:p w:rsidR="00D65767" w:rsidRDefault="00D8227D" w:rsidP="00D8227D">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С представлением ознакомлен</w:t>
      </w:r>
      <w:r w:rsidR="00D65767" w:rsidRPr="00D65767">
        <w:rPr>
          <w:rFonts w:ascii="Times New Roman" w:eastAsia="Calibri" w:hAnsi="Times New Roman" w:cs="Times New Roman"/>
          <w:sz w:val="28"/>
          <w:szCs w:val="24"/>
          <w:lang w:eastAsia="ru-RU"/>
        </w:rPr>
        <w:t xml:space="preserve"> </w:t>
      </w:r>
      <w:r w:rsidRPr="00D65767">
        <w:rPr>
          <w:rFonts w:ascii="Times New Roman" w:eastAsia="Calibri" w:hAnsi="Times New Roman" w:cs="Times New Roman"/>
          <w:sz w:val="28"/>
          <w:szCs w:val="24"/>
          <w:lang w:eastAsia="ru-RU"/>
        </w:rPr>
        <w:t>(</w:t>
      </w:r>
      <w:r w:rsidR="00D65767" w:rsidRPr="00D65767">
        <w:rPr>
          <w:rFonts w:ascii="Times New Roman" w:eastAsia="Calibri" w:hAnsi="Times New Roman" w:cs="Times New Roman"/>
          <w:sz w:val="28"/>
          <w:szCs w:val="24"/>
          <w:lang w:eastAsia="ru-RU"/>
        </w:rPr>
        <w:t>-</w:t>
      </w:r>
      <w:r w:rsidRPr="00D65767">
        <w:rPr>
          <w:rFonts w:ascii="Times New Roman" w:eastAsia="Calibri" w:hAnsi="Times New Roman" w:cs="Times New Roman"/>
          <w:sz w:val="28"/>
          <w:szCs w:val="24"/>
          <w:lang w:eastAsia="ru-RU"/>
        </w:rPr>
        <w:t>а)</w:t>
      </w:r>
      <w:r w:rsidRPr="00D65767">
        <w:rPr>
          <w:rFonts w:ascii="Times New Roman" w:eastAsia="Calibri" w:hAnsi="Times New Roman" w:cs="Times New Roman"/>
          <w:sz w:val="28"/>
          <w:szCs w:val="24"/>
          <w:lang w:eastAsia="ru-RU"/>
        </w:rPr>
        <w:tab/>
      </w:r>
    </w:p>
    <w:p w:rsidR="00D8227D" w:rsidRPr="00D65767" w:rsidRDefault="00D8227D" w:rsidP="00D8227D">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 xml:space="preserve"> __________________20______г.               __________________</w:t>
      </w:r>
    </w:p>
    <w:p w:rsidR="00D8227D" w:rsidRPr="00CF0840" w:rsidRDefault="00D65767" w:rsidP="00D8227D">
      <w:pPr>
        <w:spacing w:after="0" w:line="240" w:lineRule="auto"/>
        <w:rPr>
          <w:rFonts w:ascii="Times New Roman" w:eastAsia="Calibri" w:hAnsi="Times New Roman" w:cs="Times New Roman"/>
          <w:i/>
          <w:sz w:val="24"/>
          <w:szCs w:val="24"/>
          <w:lang w:eastAsia="ru-RU"/>
        </w:rPr>
      </w:pPr>
      <w:r>
        <w:rPr>
          <w:rFonts w:ascii="Times New Roman" w:eastAsia="Calibri" w:hAnsi="Times New Roman" w:cs="Times New Roman"/>
          <w:sz w:val="24"/>
          <w:szCs w:val="24"/>
          <w:lang w:eastAsia="ru-RU"/>
        </w:rPr>
        <w:t xml:space="preserve">                       (</w:t>
      </w:r>
      <w:r w:rsidR="00D8227D" w:rsidRPr="00CF0840">
        <w:rPr>
          <w:rFonts w:ascii="Times New Roman" w:eastAsia="Calibri" w:hAnsi="Times New Roman" w:cs="Times New Roman"/>
          <w:i/>
          <w:sz w:val="24"/>
          <w:szCs w:val="24"/>
          <w:lang w:eastAsia="ru-RU"/>
        </w:rPr>
        <w:t>дата)</w:t>
      </w:r>
      <w:r w:rsidR="00D8227D" w:rsidRPr="00CF0840">
        <w:rPr>
          <w:rFonts w:ascii="Times New Roman" w:eastAsia="Calibri" w:hAnsi="Times New Roman" w:cs="Times New Roman"/>
          <w:i/>
          <w:sz w:val="24"/>
          <w:szCs w:val="24"/>
          <w:lang w:eastAsia="ru-RU"/>
        </w:rPr>
        <w:tab/>
      </w:r>
      <w:r w:rsidR="00D8227D" w:rsidRPr="00CF0840">
        <w:rPr>
          <w:rFonts w:ascii="Times New Roman" w:eastAsia="Calibri" w:hAnsi="Times New Roman" w:cs="Times New Roman"/>
          <w:i/>
          <w:sz w:val="24"/>
          <w:szCs w:val="24"/>
          <w:lang w:eastAsia="ru-RU"/>
        </w:rPr>
        <w:tab/>
      </w:r>
      <w:r w:rsidR="00D8227D" w:rsidRPr="00CF0840">
        <w:rPr>
          <w:rFonts w:ascii="Times New Roman" w:eastAsia="Calibri" w:hAnsi="Times New Roman" w:cs="Times New Roman"/>
          <w:i/>
          <w:sz w:val="24"/>
          <w:szCs w:val="24"/>
          <w:lang w:eastAsia="ru-RU"/>
        </w:rPr>
        <w:tab/>
      </w:r>
      <w:r w:rsidR="00D8227D" w:rsidRPr="00CF0840">
        <w:rPr>
          <w:rFonts w:ascii="Times New Roman" w:eastAsia="Calibri" w:hAnsi="Times New Roman" w:cs="Times New Roman"/>
          <w:i/>
          <w:sz w:val="24"/>
          <w:szCs w:val="24"/>
          <w:lang w:eastAsia="ru-RU"/>
        </w:rPr>
        <w:tab/>
      </w:r>
      <w:r w:rsidR="00D8227D" w:rsidRPr="00CF0840">
        <w:rPr>
          <w:rFonts w:ascii="Times New Roman" w:eastAsia="Calibri" w:hAnsi="Times New Roman" w:cs="Times New Roman"/>
          <w:i/>
          <w:sz w:val="24"/>
          <w:szCs w:val="24"/>
          <w:lang w:eastAsia="ru-RU"/>
        </w:rPr>
        <w:tab/>
      </w:r>
      <w:r w:rsidR="00D8227D" w:rsidRPr="00CF0840">
        <w:rPr>
          <w:rFonts w:ascii="Times New Roman" w:eastAsia="Calibri" w:hAnsi="Times New Roman" w:cs="Times New Roman"/>
          <w:i/>
          <w:sz w:val="24"/>
          <w:szCs w:val="24"/>
          <w:lang w:eastAsia="ru-RU"/>
        </w:rPr>
        <w:tab/>
        <w:t>(подпись)</w:t>
      </w: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8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both"/>
        <w:outlineLvl w:val="0"/>
        <w:rPr>
          <w:rFonts w:ascii="Times New Roman" w:eastAsia="Calibri" w:hAnsi="Times New Roman" w:cs="Times New Roman"/>
          <w:sz w:val="24"/>
          <w:szCs w:val="24"/>
        </w:rPr>
      </w:pPr>
    </w:p>
    <w:p w:rsidR="00D65767" w:rsidRDefault="00D65767" w:rsidP="00D6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Приложение № 3</w:t>
      </w:r>
    </w:p>
    <w:p w:rsidR="00D65767" w:rsidRPr="00FA7A90" w:rsidRDefault="00D65767" w:rsidP="00D6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ight="-5"/>
        <w:jc w:val="center"/>
        <w:outlineLvl w:val="0"/>
        <w:rPr>
          <w:rFonts w:ascii="Times New Roman" w:eastAsia="Calibri" w:hAnsi="Times New Roman" w:cs="Times New Roman"/>
          <w:sz w:val="24"/>
          <w:szCs w:val="24"/>
        </w:rPr>
      </w:pPr>
    </w:p>
    <w:p w:rsidR="00D65767" w:rsidRDefault="00D65767" w:rsidP="00D65767">
      <w:pPr>
        <w:spacing w:after="0" w:line="240" w:lineRule="auto"/>
        <w:ind w:left="5670"/>
        <w:jc w:val="both"/>
        <w:rPr>
          <w:rFonts w:ascii="Times New Roman" w:eastAsia="Calibri" w:hAnsi="Times New Roman" w:cs="Times New Roman"/>
          <w:sz w:val="24"/>
          <w:szCs w:val="24"/>
        </w:rPr>
      </w:pPr>
      <w:r w:rsidRPr="00FA7A90">
        <w:rPr>
          <w:rFonts w:ascii="Times New Roman" w:eastAsia="Calibri" w:hAnsi="Times New Roman" w:cs="Times New Roman"/>
          <w:sz w:val="24"/>
          <w:szCs w:val="24"/>
        </w:rPr>
        <w:t>к Положению о порядке  аттестации руководителей (директоров, заведующих) учреждений  Лениногорского муниципального района Республики Татарстан, осуществляющих образовательную деятельность</w:t>
      </w:r>
    </w:p>
    <w:p w:rsidR="00D65767" w:rsidRPr="00FA7A90" w:rsidRDefault="00D65767" w:rsidP="00D65767">
      <w:pPr>
        <w:spacing w:after="0" w:line="240" w:lineRule="auto"/>
        <w:ind w:left="5670"/>
        <w:jc w:val="both"/>
        <w:rPr>
          <w:rFonts w:ascii="Times New Roman" w:eastAsia="Calibri" w:hAnsi="Times New Roman" w:cs="Times New Roman"/>
          <w:sz w:val="24"/>
          <w:szCs w:val="24"/>
        </w:rPr>
      </w:pPr>
    </w:p>
    <w:p w:rsidR="00D8227D" w:rsidRPr="00CF0840" w:rsidRDefault="00D8227D" w:rsidP="00D8227D">
      <w:pPr>
        <w:spacing w:after="0" w:line="240" w:lineRule="auto"/>
        <w:jc w:val="both"/>
        <w:rPr>
          <w:rFonts w:ascii="Times New Roman" w:eastAsia="Calibri" w:hAnsi="Times New Roman" w:cs="Times New Roman"/>
          <w:sz w:val="26"/>
          <w:szCs w:val="26"/>
          <w:u w:val="single"/>
          <w:lang w:eastAsia="ru-RU"/>
        </w:rPr>
      </w:pPr>
    </w:p>
    <w:p w:rsidR="00D8227D" w:rsidRPr="00CF0840" w:rsidRDefault="00D8227D" w:rsidP="00D8227D">
      <w:pPr>
        <w:keepNext/>
        <w:spacing w:after="0" w:line="240" w:lineRule="auto"/>
        <w:jc w:val="center"/>
        <w:outlineLvl w:val="0"/>
        <w:rPr>
          <w:rFonts w:ascii="Times New Roman" w:eastAsia="Calibri" w:hAnsi="Times New Roman" w:cs="Times New Roman"/>
          <w:b/>
          <w:bCs/>
          <w:kern w:val="32"/>
          <w:sz w:val="24"/>
          <w:szCs w:val="24"/>
          <w:lang w:eastAsia="ru-RU"/>
        </w:rPr>
      </w:pPr>
      <w:r w:rsidRPr="00CF0840">
        <w:rPr>
          <w:rFonts w:ascii="Times New Roman" w:eastAsia="Calibri" w:hAnsi="Times New Roman" w:cs="Times New Roman"/>
          <w:b/>
          <w:bCs/>
          <w:kern w:val="32"/>
          <w:sz w:val="24"/>
          <w:szCs w:val="24"/>
          <w:lang w:eastAsia="ru-RU"/>
        </w:rPr>
        <w:t>П</w:t>
      </w:r>
      <w:r w:rsidR="00477722" w:rsidRPr="00CF0840">
        <w:rPr>
          <w:rFonts w:ascii="Times New Roman" w:eastAsia="Calibri" w:hAnsi="Times New Roman" w:cs="Times New Roman"/>
          <w:b/>
          <w:bCs/>
          <w:kern w:val="32"/>
          <w:sz w:val="24"/>
          <w:szCs w:val="24"/>
          <w:lang w:eastAsia="ru-RU"/>
        </w:rPr>
        <w:t>редставление</w:t>
      </w:r>
    </w:p>
    <w:p w:rsidR="00D8227D" w:rsidRPr="00CF0840" w:rsidRDefault="00D8227D" w:rsidP="00D8227D">
      <w:pPr>
        <w:spacing w:after="0" w:line="240" w:lineRule="auto"/>
        <w:jc w:val="center"/>
        <w:rPr>
          <w:rFonts w:ascii="Times New Roman" w:eastAsia="Calibri" w:hAnsi="Times New Roman" w:cs="Times New Roman"/>
          <w:sz w:val="24"/>
          <w:szCs w:val="24"/>
        </w:rPr>
      </w:pPr>
      <w:r w:rsidRPr="00CF0840">
        <w:rPr>
          <w:rFonts w:ascii="Times New Roman" w:eastAsia="Calibri" w:hAnsi="Times New Roman" w:cs="Times New Roman"/>
          <w:b/>
          <w:sz w:val="24"/>
          <w:szCs w:val="24"/>
        </w:rPr>
        <w:t>на_</w:t>
      </w:r>
      <w:r w:rsidRPr="00CF0840">
        <w:rPr>
          <w:rFonts w:ascii="Times New Roman" w:eastAsia="Calibri" w:hAnsi="Times New Roman" w:cs="Times New Roman"/>
          <w:sz w:val="24"/>
          <w:szCs w:val="24"/>
        </w:rPr>
        <w:t>_____________________________________________</w:t>
      </w:r>
      <w:r w:rsidR="00D65767">
        <w:rPr>
          <w:rFonts w:ascii="Times New Roman" w:eastAsia="Calibri" w:hAnsi="Times New Roman" w:cs="Times New Roman"/>
          <w:sz w:val="24"/>
          <w:szCs w:val="24"/>
        </w:rPr>
        <w:t>_______________________________</w:t>
      </w:r>
      <w:r w:rsidRPr="00CF0840">
        <w:rPr>
          <w:rFonts w:ascii="Times New Roman" w:eastAsia="Calibri" w:hAnsi="Times New Roman" w:cs="Times New Roman"/>
          <w:sz w:val="24"/>
          <w:szCs w:val="24"/>
        </w:rPr>
        <w:t>,</w:t>
      </w:r>
    </w:p>
    <w:p w:rsidR="00D8227D" w:rsidRPr="00CF0840" w:rsidRDefault="00D8227D" w:rsidP="00D8227D">
      <w:pPr>
        <w:spacing w:after="0" w:line="240" w:lineRule="auto"/>
        <w:jc w:val="center"/>
        <w:rPr>
          <w:rFonts w:ascii="Times New Roman" w:eastAsia="Calibri" w:hAnsi="Times New Roman" w:cs="Times New Roman"/>
          <w:i/>
        </w:rPr>
      </w:pPr>
      <w:r w:rsidRPr="00CF0840">
        <w:rPr>
          <w:rFonts w:ascii="Times New Roman" w:eastAsia="Calibri" w:hAnsi="Times New Roman" w:cs="Times New Roman"/>
          <w:i/>
        </w:rPr>
        <w:t>(фамилия, имя, отчество)</w:t>
      </w:r>
    </w:p>
    <w:p w:rsidR="00D8227D" w:rsidRPr="00CF0840" w:rsidRDefault="00D8227D" w:rsidP="00D8227D">
      <w:pPr>
        <w:pBdr>
          <w:top w:val="single" w:sz="12" w:space="1" w:color="auto"/>
          <w:bottom w:val="single" w:sz="12" w:space="1" w:color="auto"/>
        </w:pBdr>
        <w:spacing w:after="0" w:line="240" w:lineRule="auto"/>
        <w:jc w:val="center"/>
        <w:rPr>
          <w:rFonts w:ascii="Times New Roman" w:eastAsia="Calibri" w:hAnsi="Times New Roman" w:cs="Times New Roman"/>
          <w:i/>
          <w:sz w:val="24"/>
          <w:szCs w:val="24"/>
        </w:rPr>
      </w:pP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i/>
        </w:rPr>
      </w:pPr>
      <w:r w:rsidRPr="00CF0840">
        <w:rPr>
          <w:rFonts w:ascii="Times New Roman" w:eastAsia="Calibri" w:hAnsi="Times New Roman" w:cs="Times New Roman"/>
          <w:i/>
        </w:rPr>
        <w:t>(занимаемая должность, наименование учреждения)</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b/>
          <w:sz w:val="24"/>
          <w:szCs w:val="24"/>
        </w:rPr>
      </w:pPr>
      <w:r w:rsidRPr="00CF0840">
        <w:rPr>
          <w:rFonts w:ascii="Times New Roman" w:eastAsia="Calibri" w:hAnsi="Times New Roman" w:cs="Times New Roman"/>
          <w:b/>
          <w:sz w:val="24"/>
          <w:szCs w:val="24"/>
        </w:rPr>
        <w:t>аттестуемого с целью подтверждения требованиям, установленным квалификационной характеристикой по должности.</w:t>
      </w: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b/>
          <w:sz w:val="24"/>
          <w:szCs w:val="24"/>
        </w:rPr>
      </w:pPr>
    </w:p>
    <w:p w:rsidR="00D8227D" w:rsidRPr="00CF0840" w:rsidRDefault="00D8227D" w:rsidP="00D8227D">
      <w:pPr>
        <w:pBdr>
          <w:bottom w:val="single" w:sz="12" w:space="1" w:color="auto"/>
        </w:pBdr>
        <w:spacing w:after="0" w:line="240" w:lineRule="auto"/>
        <w:jc w:val="center"/>
        <w:rPr>
          <w:rFonts w:ascii="Times New Roman" w:eastAsia="Calibri" w:hAnsi="Times New Roman" w:cs="Times New Roman"/>
          <w:b/>
          <w:sz w:val="24"/>
          <w:szCs w:val="24"/>
        </w:rPr>
      </w:pPr>
      <w:r w:rsidRPr="00CF0840">
        <w:rPr>
          <w:rFonts w:ascii="Times New Roman" w:eastAsia="Calibri" w:hAnsi="Times New Roman" w:cs="Times New Roman"/>
          <w:b/>
          <w:sz w:val="24"/>
          <w:szCs w:val="24"/>
        </w:rPr>
        <w:t>1. Общие сведения</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Дата рождения___________________________________________________________________</w:t>
      </w:r>
    </w:p>
    <w:p w:rsidR="00D8227D" w:rsidRPr="00CF0840" w:rsidRDefault="00D8227D" w:rsidP="00D8227D">
      <w:pPr>
        <w:pBdr>
          <w:bottom w:val="single" w:sz="12" w:space="1" w:color="auto"/>
        </w:pBdr>
        <w:spacing w:after="0" w:line="240" w:lineRule="auto"/>
        <w:jc w:val="both"/>
        <w:rPr>
          <w:rFonts w:ascii="Times New Roman" w:eastAsia="Calibri" w:hAnsi="Times New Roman" w:cs="Times New Roman"/>
          <w:b/>
        </w:rPr>
      </w:pPr>
      <w:r w:rsidRPr="00CF0840">
        <w:rPr>
          <w:rFonts w:ascii="Times New Roman" w:eastAsia="Calibri" w:hAnsi="Times New Roman" w:cs="Times New Roman"/>
        </w:rPr>
        <w:t>(число, месяц, год)</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Сведения об  образовании_________________________________________________________</w:t>
      </w:r>
    </w:p>
    <w:p w:rsidR="00D65767" w:rsidRDefault="00D8227D" w:rsidP="00D65767">
      <w:pPr>
        <w:spacing w:after="0" w:line="240" w:lineRule="auto"/>
        <w:ind w:left="2835"/>
        <w:jc w:val="center"/>
        <w:rPr>
          <w:rFonts w:ascii="Times New Roman" w:eastAsia="Calibri" w:hAnsi="Times New Roman" w:cs="Times New Roman"/>
          <w:i/>
          <w:sz w:val="24"/>
          <w:szCs w:val="24"/>
        </w:rPr>
      </w:pPr>
      <w:r w:rsidRPr="00CF0840">
        <w:rPr>
          <w:rFonts w:ascii="Times New Roman" w:eastAsia="Calibri" w:hAnsi="Times New Roman" w:cs="Times New Roman"/>
          <w:i/>
          <w:sz w:val="24"/>
          <w:szCs w:val="24"/>
        </w:rPr>
        <w:t>(высшее, среднее профессиональное,</w:t>
      </w:r>
    </w:p>
    <w:p w:rsidR="00D8227D" w:rsidRPr="00CF0840" w:rsidRDefault="00D8227D" w:rsidP="00D65767">
      <w:pPr>
        <w:spacing w:after="0" w:line="240" w:lineRule="auto"/>
        <w:ind w:left="2835"/>
        <w:jc w:val="center"/>
        <w:rPr>
          <w:rFonts w:ascii="Times New Roman" w:eastAsia="Calibri" w:hAnsi="Times New Roman" w:cs="Times New Roman"/>
          <w:sz w:val="24"/>
          <w:szCs w:val="24"/>
        </w:rPr>
      </w:pPr>
      <w:r w:rsidRPr="00CF0840">
        <w:rPr>
          <w:rFonts w:ascii="Times New Roman" w:eastAsia="Calibri" w:hAnsi="Times New Roman" w:cs="Times New Roman"/>
          <w:i/>
          <w:sz w:val="24"/>
          <w:szCs w:val="24"/>
        </w:rPr>
        <w:t>начальное профессиональное, общее среднее</w:t>
      </w:r>
      <w:r w:rsidRPr="00CF0840">
        <w:rPr>
          <w:rFonts w:ascii="Times New Roman" w:eastAsia="Calibri" w:hAnsi="Times New Roman" w:cs="Times New Roman"/>
          <w:sz w:val="24"/>
          <w:szCs w:val="24"/>
        </w:rPr>
        <w:t>)</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какое образовательное учреждение окончил</w:t>
      </w:r>
      <w:r w:rsidR="00D65767">
        <w:rPr>
          <w:rFonts w:ascii="Times New Roman" w:eastAsia="Calibri" w:hAnsi="Times New Roman" w:cs="Times New Roman"/>
          <w:sz w:val="24"/>
          <w:szCs w:val="24"/>
        </w:rPr>
        <w:t xml:space="preserve"> </w:t>
      </w:r>
      <w:r w:rsidRPr="00CF0840">
        <w:rPr>
          <w:rFonts w:ascii="Times New Roman" w:eastAsia="Calibri" w:hAnsi="Times New Roman" w:cs="Times New Roman"/>
          <w:sz w:val="24"/>
          <w:szCs w:val="24"/>
        </w:rPr>
        <w:t>(</w:t>
      </w:r>
      <w:r w:rsidR="00D65767">
        <w:rPr>
          <w:rFonts w:ascii="Times New Roman" w:eastAsia="Calibri" w:hAnsi="Times New Roman" w:cs="Times New Roman"/>
          <w:sz w:val="24"/>
          <w:szCs w:val="24"/>
        </w:rPr>
        <w:t>-</w:t>
      </w:r>
      <w:proofErr w:type="gramStart"/>
      <w:r w:rsidRPr="00CF0840">
        <w:rPr>
          <w:rFonts w:ascii="Times New Roman" w:eastAsia="Calibri" w:hAnsi="Times New Roman" w:cs="Times New Roman"/>
          <w:sz w:val="24"/>
          <w:szCs w:val="24"/>
        </w:rPr>
        <w:t>а)_</w:t>
      </w:r>
      <w:proofErr w:type="gramEnd"/>
      <w:r w:rsidRPr="00CF0840">
        <w:rPr>
          <w:rFonts w:ascii="Times New Roman" w:eastAsia="Calibri" w:hAnsi="Times New Roman" w:cs="Times New Roman"/>
          <w:sz w:val="24"/>
          <w:szCs w:val="24"/>
        </w:rPr>
        <w:t>_</w:t>
      </w:r>
      <w:r w:rsidR="00D65767">
        <w:rPr>
          <w:rFonts w:ascii="Times New Roman" w:eastAsia="Calibri" w:hAnsi="Times New Roman" w:cs="Times New Roman"/>
          <w:sz w:val="24"/>
          <w:szCs w:val="24"/>
        </w:rPr>
        <w:t>______________________________</w:t>
      </w:r>
      <w:r w:rsidRPr="00CF0840">
        <w:rPr>
          <w:rFonts w:ascii="Times New Roman" w:eastAsia="Calibri" w:hAnsi="Times New Roman" w:cs="Times New Roman"/>
          <w:sz w:val="24"/>
          <w:szCs w:val="24"/>
        </w:rPr>
        <w:t>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__________</w:t>
      </w:r>
      <w:r w:rsidR="00D65767">
        <w:rPr>
          <w:rFonts w:ascii="Times New Roman" w:eastAsia="Calibri" w:hAnsi="Times New Roman" w:cs="Times New Roman"/>
          <w:sz w:val="24"/>
          <w:szCs w:val="24"/>
        </w:rPr>
        <w:t>______________________________</w:t>
      </w:r>
      <w:r w:rsidRPr="00CF0840">
        <w:rPr>
          <w:rFonts w:ascii="Times New Roman" w:eastAsia="Calibri" w:hAnsi="Times New Roman" w:cs="Times New Roman"/>
          <w:sz w:val="24"/>
          <w:szCs w:val="24"/>
        </w:rPr>
        <w:t xml:space="preserve">___________дата окончания:  ______________,        </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 xml:space="preserve">полученная специальность: _______________________________________________________, </w:t>
      </w:r>
    </w:p>
    <w:p w:rsidR="00D8227D" w:rsidRPr="00CF0840" w:rsidRDefault="00D8227D" w:rsidP="00D8227D">
      <w:pPr>
        <w:spacing w:after="120" w:line="240" w:lineRule="auto"/>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квалификация по диплому: 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Образование по направлениям подготовки «Государственно и муниципальное управление», «Менеджмент», «Управление персоналом»___________________________________________</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i/>
          <w:sz w:val="24"/>
          <w:szCs w:val="24"/>
          <w:lang w:eastAsia="ru-RU"/>
        </w:rPr>
        <w:t xml:space="preserve">При наличии или </w:t>
      </w:r>
      <w:proofErr w:type="gramStart"/>
      <w:r w:rsidRPr="00CF0840">
        <w:rPr>
          <w:rFonts w:ascii="Times New Roman" w:eastAsia="Calibri" w:hAnsi="Times New Roman" w:cs="Times New Roman"/>
          <w:i/>
          <w:sz w:val="24"/>
          <w:szCs w:val="24"/>
          <w:lang w:eastAsia="ru-RU"/>
        </w:rPr>
        <w:t>получении  второго</w:t>
      </w:r>
      <w:proofErr w:type="gramEnd"/>
      <w:r w:rsidRPr="00CF0840">
        <w:rPr>
          <w:rFonts w:ascii="Times New Roman" w:eastAsia="Calibri" w:hAnsi="Times New Roman" w:cs="Times New Roman"/>
          <w:i/>
          <w:sz w:val="24"/>
          <w:szCs w:val="24"/>
          <w:lang w:eastAsia="ru-RU"/>
        </w:rPr>
        <w:t xml:space="preserve">  образования, следует  дать сведения по каждому направлению  образования, указав, на каком курсе учится)</w:t>
      </w:r>
      <w:r w:rsidR="00D65767">
        <w:rPr>
          <w:rFonts w:ascii="Times New Roman" w:eastAsia="Calibri" w:hAnsi="Times New Roman" w:cs="Times New Roman"/>
          <w:i/>
          <w:sz w:val="24"/>
          <w:szCs w:val="24"/>
          <w:lang w:eastAsia="ru-RU"/>
        </w:rPr>
        <w:t>.</w:t>
      </w:r>
      <w:r w:rsidRPr="00CF0840">
        <w:rPr>
          <w:rFonts w:ascii="Times New Roman" w:eastAsia="Calibri" w:hAnsi="Times New Roman" w:cs="Times New Roman"/>
          <w:i/>
          <w:sz w:val="24"/>
          <w:szCs w:val="24"/>
          <w:lang w:eastAsia="ru-RU"/>
        </w:rPr>
        <w:t xml:space="preserve"> </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Курсы повышения квалификации по профилю управленческой деятельности (</w:t>
      </w:r>
      <w:r w:rsidRPr="00CF0840">
        <w:rPr>
          <w:rFonts w:ascii="Times New Roman" w:eastAsia="Calibri" w:hAnsi="Times New Roman" w:cs="Times New Roman"/>
          <w:i/>
          <w:sz w:val="24"/>
          <w:szCs w:val="24"/>
          <w:lang w:eastAsia="ru-RU"/>
        </w:rPr>
        <w:t>наименование  курсов и учреждения дополнительного образования, год окончания, количество учебных часов</w:t>
      </w:r>
      <w:r w:rsidRPr="00CF0840">
        <w:rPr>
          <w:rFonts w:ascii="Times New Roman" w:eastAsia="Calibri" w:hAnsi="Times New Roman" w:cs="Times New Roman"/>
          <w:sz w:val="24"/>
          <w:szCs w:val="24"/>
          <w:lang w:eastAsia="ru-RU"/>
        </w:rPr>
        <w:t>)__________________________________________________________________________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Общий трудовой стаж __________лет,  в том числе стаж педагогической работы _________ лет,  стаж работы на руководящих должностях________ лет,   в том числе в образовательных учреждениях_____</w:t>
      </w:r>
      <w:r w:rsidR="00D65767">
        <w:rPr>
          <w:rFonts w:ascii="Times New Roman" w:eastAsia="Calibri" w:hAnsi="Times New Roman" w:cs="Times New Roman"/>
          <w:sz w:val="24"/>
          <w:szCs w:val="24"/>
          <w:lang w:eastAsia="ru-RU"/>
        </w:rPr>
        <w:t>.</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Дата назначения на должность, по которой аттестуется  работник______________________</w:t>
      </w:r>
    </w:p>
    <w:p w:rsidR="00D8227D" w:rsidRPr="00CF0840" w:rsidRDefault="00D8227D" w:rsidP="00D8227D">
      <w:pPr>
        <w:spacing w:after="0" w:line="240" w:lineRule="auto"/>
        <w:jc w:val="center"/>
        <w:rPr>
          <w:rFonts w:ascii="Times New Roman" w:eastAsia="Calibri" w:hAnsi="Times New Roman" w:cs="Times New Roman"/>
          <w:b/>
        </w:rPr>
      </w:pPr>
    </w:p>
    <w:p w:rsidR="00D8227D" w:rsidRDefault="00D8227D" w:rsidP="00D8227D">
      <w:pPr>
        <w:spacing w:after="0" w:line="240" w:lineRule="auto"/>
        <w:jc w:val="center"/>
        <w:rPr>
          <w:rFonts w:ascii="Times New Roman" w:eastAsia="Calibri" w:hAnsi="Times New Roman" w:cs="Times New Roman"/>
          <w:b/>
          <w:sz w:val="24"/>
          <w:szCs w:val="24"/>
        </w:rPr>
      </w:pPr>
      <w:r w:rsidRPr="00CF0840">
        <w:rPr>
          <w:rFonts w:ascii="Times New Roman" w:eastAsia="Calibri" w:hAnsi="Times New Roman" w:cs="Times New Roman"/>
          <w:b/>
          <w:sz w:val="24"/>
          <w:szCs w:val="24"/>
          <w:lang w:val="en-US"/>
        </w:rPr>
        <w:t>II</w:t>
      </w:r>
      <w:r w:rsidRPr="00CF0840">
        <w:rPr>
          <w:rFonts w:ascii="Times New Roman" w:eastAsia="Calibri" w:hAnsi="Times New Roman" w:cs="Times New Roman"/>
          <w:b/>
          <w:sz w:val="24"/>
          <w:szCs w:val="24"/>
        </w:rPr>
        <w:t>.Основные достижения в профессиональной деятельности</w:t>
      </w:r>
    </w:p>
    <w:p w:rsidR="00D65767" w:rsidRPr="00CF0840" w:rsidRDefault="00D65767" w:rsidP="00D8227D">
      <w:pPr>
        <w:spacing w:after="0" w:line="240" w:lineRule="auto"/>
        <w:jc w:val="center"/>
        <w:rPr>
          <w:rFonts w:ascii="Times New Roman" w:eastAsia="Calibri" w:hAnsi="Times New Roman" w:cs="Times New Roman"/>
          <w:b/>
          <w:sz w:val="24"/>
          <w:szCs w:val="24"/>
        </w:rPr>
      </w:pP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квалификационной категории по педагогической должности, год присвоения</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8227D" w:rsidRPr="00CF0840" w:rsidRDefault="00D8227D" w:rsidP="00D8227D">
      <w:pPr>
        <w:pBdr>
          <w:top w:val="single" w:sz="12" w:space="1" w:color="auto"/>
          <w:bottom w:val="single" w:sz="12" w:space="1" w:color="auto"/>
        </w:pBd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наград, год награждения______________________________________________</w:t>
      </w:r>
      <w:r w:rsidR="00D65767">
        <w:rPr>
          <w:rFonts w:ascii="Times New Roman" w:eastAsia="Calibri" w:hAnsi="Times New Roman" w:cs="Times New Roman"/>
          <w:sz w:val="24"/>
          <w:szCs w:val="24"/>
        </w:rPr>
        <w:t>___</w:t>
      </w:r>
    </w:p>
    <w:p w:rsidR="00D8227D" w:rsidRPr="00CF0840" w:rsidRDefault="00D8227D" w:rsidP="00D8227D">
      <w:pPr>
        <w:pBdr>
          <w:top w:val="single" w:sz="12" w:space="1" w:color="auto"/>
          <w:bottom w:val="single" w:sz="12" w:space="1" w:color="auto"/>
        </w:pBdr>
        <w:spacing w:after="0" w:line="240" w:lineRule="auto"/>
        <w:jc w:val="both"/>
        <w:rPr>
          <w:rFonts w:ascii="Times New Roman" w:eastAsia="Calibri" w:hAnsi="Times New Roman" w:cs="Times New Roman"/>
          <w:sz w:val="24"/>
          <w:szCs w:val="24"/>
        </w:rPr>
      </w:pP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Наличие ученой степени, год присвоения ____________________________________</w:t>
      </w:r>
      <w:r w:rsidR="00D65767">
        <w:rPr>
          <w:rFonts w:ascii="Times New Roman" w:eastAsia="Calibri" w:hAnsi="Times New Roman" w:cs="Times New Roman"/>
          <w:sz w:val="24"/>
          <w:szCs w:val="24"/>
        </w:rPr>
        <w:t>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lastRenderedPageBreak/>
        <w:t>Другие  профессиональные достижения______________________________________</w:t>
      </w:r>
      <w:r w:rsidR="00D65767">
        <w:rPr>
          <w:rFonts w:ascii="Times New Roman" w:eastAsia="Calibri" w:hAnsi="Times New Roman" w:cs="Times New Roman"/>
          <w:sz w:val="24"/>
          <w:szCs w:val="24"/>
        </w:rPr>
        <w:t>_______</w:t>
      </w:r>
    </w:p>
    <w:p w:rsidR="00477722" w:rsidRDefault="00477722" w:rsidP="00D8227D">
      <w:pPr>
        <w:spacing w:after="0" w:line="240" w:lineRule="auto"/>
        <w:jc w:val="center"/>
        <w:rPr>
          <w:rFonts w:ascii="Times New Roman" w:eastAsia="Calibri" w:hAnsi="Times New Roman" w:cs="Times New Roman"/>
          <w:b/>
          <w:sz w:val="24"/>
          <w:szCs w:val="24"/>
          <w:lang w:eastAsia="ru-RU"/>
        </w:rPr>
      </w:pPr>
    </w:p>
    <w:p w:rsidR="00D8227D" w:rsidRPr="00CF0840" w:rsidRDefault="00D8227D" w:rsidP="00D8227D">
      <w:pPr>
        <w:spacing w:after="0" w:line="240" w:lineRule="auto"/>
        <w:jc w:val="center"/>
        <w:rPr>
          <w:rFonts w:ascii="Times New Roman" w:eastAsia="Calibri" w:hAnsi="Times New Roman" w:cs="Times New Roman"/>
          <w:b/>
          <w:sz w:val="24"/>
          <w:szCs w:val="24"/>
          <w:lang w:eastAsia="ru-RU"/>
        </w:rPr>
      </w:pPr>
      <w:r w:rsidRPr="00CF0840">
        <w:rPr>
          <w:rFonts w:ascii="Times New Roman" w:eastAsia="Calibri" w:hAnsi="Times New Roman" w:cs="Times New Roman"/>
          <w:b/>
          <w:sz w:val="24"/>
          <w:szCs w:val="24"/>
          <w:lang w:val="en-US" w:eastAsia="ru-RU"/>
        </w:rPr>
        <w:t>III</w:t>
      </w:r>
      <w:r w:rsidRPr="00CF0840">
        <w:rPr>
          <w:rFonts w:ascii="Times New Roman" w:eastAsia="Calibri" w:hAnsi="Times New Roman" w:cs="Times New Roman"/>
          <w:b/>
          <w:sz w:val="24"/>
          <w:szCs w:val="24"/>
          <w:lang w:eastAsia="ru-RU"/>
        </w:rPr>
        <w:t>. Достижения за межаттестационный период</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i/>
          <w:sz w:val="24"/>
          <w:szCs w:val="24"/>
          <w:lang w:eastAsia="ru-RU"/>
        </w:rPr>
        <w:t>________________________________________________________________________________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sz w:val="24"/>
          <w:szCs w:val="24"/>
          <w:lang w:eastAsia="ru-RU"/>
        </w:rPr>
      </w:pPr>
      <w:r w:rsidRPr="00CF0840">
        <w:rPr>
          <w:rFonts w:ascii="Times New Roman" w:eastAsia="Calibri"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227D" w:rsidRPr="00CF0840" w:rsidRDefault="00D8227D" w:rsidP="00D8227D">
      <w:pPr>
        <w:spacing w:after="120" w:line="240" w:lineRule="auto"/>
        <w:jc w:val="both"/>
        <w:rPr>
          <w:rFonts w:ascii="Times New Roman" w:eastAsia="Calibri" w:hAnsi="Times New Roman" w:cs="Times New Roman"/>
          <w:i/>
          <w:sz w:val="24"/>
          <w:szCs w:val="24"/>
          <w:lang w:eastAsia="ru-RU"/>
        </w:rPr>
      </w:pPr>
      <w:r w:rsidRPr="00CF0840">
        <w:rPr>
          <w:rFonts w:ascii="Times New Roman" w:eastAsia="Calibri" w:hAnsi="Times New Roman" w:cs="Times New Roman"/>
          <w:sz w:val="24"/>
          <w:szCs w:val="24"/>
          <w:lang w:eastAsia="ru-RU"/>
        </w:rPr>
        <w:t>Информационная компетентность работника (</w:t>
      </w:r>
      <w:r w:rsidRPr="00CF0840">
        <w:rPr>
          <w:rFonts w:ascii="Times New Roman" w:eastAsia="Calibri" w:hAnsi="Times New Roman" w:cs="Times New Roman"/>
          <w:i/>
          <w:sz w:val="24"/>
          <w:szCs w:val="24"/>
          <w:lang w:eastAsia="ru-RU"/>
        </w:rPr>
        <w:t>уровень владения информационными, мультимедийными и цифровыми ресурсами)</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8227D" w:rsidRPr="00CF0840" w:rsidRDefault="00D8227D" w:rsidP="00D8227D">
      <w:pPr>
        <w:spacing w:after="0" w:line="240" w:lineRule="auto"/>
        <w:jc w:val="both"/>
        <w:rPr>
          <w:rFonts w:ascii="Times New Roman" w:eastAsia="Calibri" w:hAnsi="Times New Roman" w:cs="Times New Roman"/>
          <w:b/>
          <w:i/>
          <w:sz w:val="24"/>
          <w:szCs w:val="24"/>
        </w:rPr>
      </w:pPr>
      <w:r w:rsidRPr="00CF0840">
        <w:rPr>
          <w:rFonts w:ascii="Times New Roman" w:eastAsia="Calibri" w:hAnsi="Times New Roman" w:cs="Times New Roman"/>
          <w:sz w:val="24"/>
          <w:szCs w:val="24"/>
        </w:rPr>
        <w:t>Результаты тестирования по должности, подтверждающий документ</w:t>
      </w:r>
      <w:r w:rsidRPr="00CF0840">
        <w:rPr>
          <w:rFonts w:ascii="Times New Roman" w:eastAsia="Calibri" w:hAnsi="Times New Roman" w:cs="Times New Roman"/>
          <w:i/>
          <w:sz w:val="24"/>
          <w:szCs w:val="24"/>
        </w:rPr>
        <w:t>_____________________</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________________________________________________________________________________</w:t>
      </w:r>
    </w:p>
    <w:p w:rsidR="00D8227D" w:rsidRPr="00CF0840" w:rsidRDefault="00D8227D" w:rsidP="00D8227D">
      <w:pPr>
        <w:spacing w:after="0" w:line="240" w:lineRule="auto"/>
        <w:jc w:val="both"/>
        <w:rPr>
          <w:rFonts w:ascii="Times New Roman" w:eastAsia="Calibri" w:hAnsi="Times New Roman" w:cs="Times New Roman"/>
          <w:b/>
          <w:sz w:val="24"/>
          <w:szCs w:val="24"/>
        </w:rPr>
      </w:pP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b/>
          <w:sz w:val="24"/>
          <w:szCs w:val="24"/>
        </w:rPr>
        <w:t>Выводы и предложения для аттестационной комиссии</w:t>
      </w:r>
      <w:r w:rsidRPr="00CF0840">
        <w:rPr>
          <w:rFonts w:ascii="Times New Roman" w:eastAsia="Calibri" w:hAnsi="Times New Roman" w:cs="Times New Roman"/>
          <w:sz w:val="24"/>
          <w:szCs w:val="24"/>
        </w:rPr>
        <w:t>:</w:t>
      </w:r>
    </w:p>
    <w:p w:rsidR="00D8227D" w:rsidRPr="00CF0840" w:rsidRDefault="00D8227D" w:rsidP="00D8227D">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________________________________________________________________________________</w:t>
      </w:r>
    </w:p>
    <w:p w:rsidR="00D8227D" w:rsidRPr="00CF0840" w:rsidRDefault="00D8227D" w:rsidP="00D8227D">
      <w:pPr>
        <w:spacing w:after="0" w:line="240" w:lineRule="auto"/>
        <w:jc w:val="both"/>
        <w:rPr>
          <w:rFonts w:ascii="Times New Roman" w:eastAsia="Calibri" w:hAnsi="Times New Roman" w:cs="Times New Roman"/>
          <w:i/>
          <w:sz w:val="24"/>
          <w:szCs w:val="24"/>
        </w:rPr>
      </w:pPr>
      <w:r w:rsidRPr="00CF0840">
        <w:rPr>
          <w:rFonts w:ascii="Times New Roman" w:eastAsia="Calibri" w:hAnsi="Times New Roman" w:cs="Times New Roman"/>
          <w:i/>
          <w:sz w:val="24"/>
          <w:szCs w:val="24"/>
        </w:rPr>
        <w:t>Соответствует требованиям, установленным квалификационной характеристикой (указывается должность), не соответствует требованиям, установленным квалификационной характеристикой  по должности (указывается должность)</w:t>
      </w:r>
    </w:p>
    <w:p w:rsidR="00D8227D" w:rsidRPr="00CF0840" w:rsidRDefault="00D8227D" w:rsidP="00D8227D">
      <w:pPr>
        <w:spacing w:after="0" w:line="240" w:lineRule="auto"/>
        <w:jc w:val="both"/>
        <w:rPr>
          <w:rFonts w:ascii="Times New Roman" w:eastAsia="Calibri" w:hAnsi="Times New Roman" w:cs="Times New Roman"/>
          <w:sz w:val="24"/>
          <w:szCs w:val="24"/>
        </w:rPr>
      </w:pPr>
    </w:p>
    <w:p w:rsidR="00D65767" w:rsidRPr="00CF0840" w:rsidRDefault="00D65767" w:rsidP="00D65767">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b/>
          <w:sz w:val="24"/>
          <w:szCs w:val="24"/>
        </w:rPr>
        <w:t>Рекомендация для совершенствования профессиональной деятельности</w:t>
      </w:r>
      <w:r w:rsidRPr="00CF0840">
        <w:rPr>
          <w:rFonts w:ascii="Times New Roman" w:eastAsia="Calibri" w:hAnsi="Times New Roman" w:cs="Times New Roman"/>
          <w:sz w:val="24"/>
          <w:szCs w:val="24"/>
        </w:rPr>
        <w:t>:</w:t>
      </w:r>
    </w:p>
    <w:p w:rsidR="00D65767" w:rsidRPr="00CF0840" w:rsidRDefault="00D65767" w:rsidP="00D65767">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1.</w:t>
      </w:r>
    </w:p>
    <w:p w:rsidR="00D65767" w:rsidRPr="00CF0840" w:rsidRDefault="00D65767" w:rsidP="00D65767">
      <w:pPr>
        <w:spacing w:after="0" w:line="240" w:lineRule="auto"/>
        <w:jc w:val="both"/>
        <w:rPr>
          <w:rFonts w:ascii="Times New Roman" w:eastAsia="Calibri" w:hAnsi="Times New Roman" w:cs="Times New Roman"/>
          <w:sz w:val="24"/>
          <w:szCs w:val="24"/>
        </w:rPr>
      </w:pPr>
      <w:r w:rsidRPr="00CF0840">
        <w:rPr>
          <w:rFonts w:ascii="Times New Roman" w:eastAsia="Calibri" w:hAnsi="Times New Roman" w:cs="Times New Roman"/>
          <w:sz w:val="24"/>
          <w:szCs w:val="24"/>
        </w:rPr>
        <w:t>2.</w:t>
      </w:r>
    </w:p>
    <w:p w:rsidR="00D65767" w:rsidRDefault="00D65767" w:rsidP="00D65767">
      <w:pPr>
        <w:spacing w:after="0" w:line="240" w:lineRule="auto"/>
        <w:jc w:val="both"/>
        <w:rPr>
          <w:rFonts w:ascii="Times New Roman" w:eastAsia="Calibri"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7"/>
        <w:gridCol w:w="4359"/>
      </w:tblGrid>
      <w:tr w:rsidR="00D65767" w:rsidTr="0059543B">
        <w:tc>
          <w:tcPr>
            <w:tcW w:w="4928" w:type="dxa"/>
          </w:tcPr>
          <w:p w:rsidR="00D65767" w:rsidRDefault="00D65767" w:rsidP="0059543B">
            <w:pPr>
              <w:jc w:val="both"/>
              <w:rPr>
                <w:rFonts w:ascii="Times New Roman" w:eastAsia="Calibri" w:hAnsi="Times New Roman" w:cs="Times New Roman"/>
                <w:sz w:val="24"/>
                <w:szCs w:val="24"/>
              </w:rPr>
            </w:pPr>
            <w:r>
              <w:rPr>
                <w:rFonts w:ascii="Times New Roman" w:eastAsia="Calibri" w:hAnsi="Times New Roman" w:cs="Times New Roman"/>
                <w:sz w:val="26"/>
                <w:szCs w:val="26"/>
              </w:rPr>
              <w:t>Начальник МКУ «</w:t>
            </w:r>
            <w:r w:rsidRPr="00CF0840">
              <w:rPr>
                <w:rFonts w:ascii="Times New Roman" w:eastAsia="Calibri" w:hAnsi="Times New Roman" w:cs="Times New Roman"/>
                <w:sz w:val="26"/>
                <w:szCs w:val="26"/>
              </w:rPr>
              <w:t>Управление образования</w:t>
            </w:r>
            <w:r>
              <w:rPr>
                <w:rFonts w:ascii="Times New Roman" w:eastAsia="Calibri" w:hAnsi="Times New Roman" w:cs="Times New Roman"/>
                <w:sz w:val="26"/>
                <w:szCs w:val="26"/>
              </w:rPr>
              <w:t>» И</w:t>
            </w:r>
            <w:r w:rsidRPr="00CF0840">
              <w:rPr>
                <w:rFonts w:ascii="Times New Roman" w:eastAsia="Calibri" w:hAnsi="Times New Roman" w:cs="Times New Roman"/>
                <w:sz w:val="26"/>
                <w:szCs w:val="26"/>
              </w:rPr>
              <w:t xml:space="preserve">сполнительного комитета </w:t>
            </w:r>
            <w:r>
              <w:rPr>
                <w:rFonts w:ascii="Times New Roman" w:eastAsia="Calibri" w:hAnsi="Times New Roman" w:cs="Times New Roman"/>
                <w:sz w:val="26"/>
                <w:szCs w:val="26"/>
              </w:rPr>
              <w:t>муниципального образования «</w:t>
            </w:r>
            <w:r w:rsidRPr="00CF0840">
              <w:rPr>
                <w:rFonts w:ascii="Times New Roman" w:eastAsia="Calibri" w:hAnsi="Times New Roman" w:cs="Times New Roman"/>
                <w:sz w:val="26"/>
                <w:szCs w:val="26"/>
              </w:rPr>
              <w:t>Лен</w:t>
            </w:r>
            <w:r>
              <w:rPr>
                <w:rFonts w:ascii="Times New Roman" w:eastAsia="Calibri" w:hAnsi="Times New Roman" w:cs="Times New Roman"/>
                <w:sz w:val="26"/>
                <w:szCs w:val="26"/>
              </w:rPr>
              <w:t>иногорский муниципальный район»</w:t>
            </w:r>
            <w:r w:rsidRPr="00CF0840">
              <w:rPr>
                <w:rFonts w:ascii="Times New Roman" w:eastAsia="Calibri" w:hAnsi="Times New Roman" w:cs="Times New Roman"/>
                <w:sz w:val="26"/>
                <w:szCs w:val="26"/>
              </w:rPr>
              <w:t xml:space="preserve">      </w:t>
            </w:r>
          </w:p>
        </w:tc>
        <w:tc>
          <w:tcPr>
            <w:tcW w:w="567" w:type="dxa"/>
          </w:tcPr>
          <w:p w:rsidR="00D65767" w:rsidRDefault="00D65767" w:rsidP="0059543B">
            <w:pPr>
              <w:jc w:val="both"/>
              <w:rPr>
                <w:rFonts w:ascii="Times New Roman" w:eastAsia="Calibri" w:hAnsi="Times New Roman" w:cs="Times New Roman"/>
                <w:sz w:val="24"/>
                <w:szCs w:val="24"/>
              </w:rPr>
            </w:pPr>
          </w:p>
        </w:tc>
        <w:tc>
          <w:tcPr>
            <w:tcW w:w="4359" w:type="dxa"/>
          </w:tcPr>
          <w:p w:rsidR="00D65767" w:rsidRDefault="00D65767" w:rsidP="0059543B">
            <w:pPr>
              <w:jc w:val="both"/>
              <w:rPr>
                <w:rFonts w:ascii="Times New Roman" w:eastAsia="Calibri" w:hAnsi="Times New Roman" w:cs="Times New Roman"/>
                <w:sz w:val="24"/>
                <w:szCs w:val="24"/>
              </w:rPr>
            </w:pPr>
          </w:p>
          <w:p w:rsidR="00D65767" w:rsidRDefault="00D65767" w:rsidP="0059543B">
            <w:pPr>
              <w:jc w:val="both"/>
              <w:rPr>
                <w:rFonts w:ascii="Times New Roman" w:eastAsia="Calibri" w:hAnsi="Times New Roman" w:cs="Times New Roman"/>
                <w:sz w:val="24"/>
                <w:szCs w:val="24"/>
              </w:rPr>
            </w:pPr>
          </w:p>
          <w:p w:rsidR="00D65767" w:rsidRPr="00D65767" w:rsidRDefault="00D65767" w:rsidP="0059543B">
            <w:pPr>
              <w:jc w:val="both"/>
              <w:rPr>
                <w:rFonts w:ascii="Times New Roman" w:eastAsia="Calibri" w:hAnsi="Times New Roman" w:cs="Times New Roman"/>
                <w:sz w:val="28"/>
                <w:szCs w:val="24"/>
              </w:rPr>
            </w:pPr>
          </w:p>
          <w:p w:rsidR="00D65767" w:rsidRPr="00D65767" w:rsidRDefault="00D65767" w:rsidP="0059543B">
            <w:pPr>
              <w:jc w:val="both"/>
              <w:rPr>
                <w:rFonts w:ascii="Times New Roman" w:eastAsia="Calibri" w:hAnsi="Times New Roman" w:cs="Times New Roman"/>
                <w:sz w:val="28"/>
                <w:szCs w:val="24"/>
              </w:rPr>
            </w:pPr>
            <w:r>
              <w:rPr>
                <w:rFonts w:ascii="Times New Roman" w:eastAsia="Calibri" w:hAnsi="Times New Roman" w:cs="Times New Roman"/>
                <w:sz w:val="28"/>
                <w:szCs w:val="24"/>
              </w:rPr>
              <w:t>____________</w:t>
            </w:r>
            <w:r w:rsidRPr="00D65767">
              <w:rPr>
                <w:rFonts w:ascii="Times New Roman" w:eastAsia="Calibri" w:hAnsi="Times New Roman" w:cs="Times New Roman"/>
                <w:sz w:val="28"/>
                <w:szCs w:val="24"/>
              </w:rPr>
              <w:t>__</w:t>
            </w:r>
            <w:r>
              <w:rPr>
                <w:rFonts w:ascii="Times New Roman" w:eastAsia="Calibri" w:hAnsi="Times New Roman" w:cs="Times New Roman"/>
                <w:sz w:val="28"/>
                <w:szCs w:val="24"/>
              </w:rPr>
              <w:t>/</w:t>
            </w:r>
            <w:r w:rsidRPr="00D65767">
              <w:rPr>
                <w:rFonts w:ascii="Times New Roman" w:eastAsia="Calibri" w:hAnsi="Times New Roman" w:cs="Times New Roman"/>
                <w:sz w:val="28"/>
                <w:szCs w:val="24"/>
              </w:rPr>
              <w:t>В.С. Санатуллин</w:t>
            </w:r>
            <w:r>
              <w:rPr>
                <w:rFonts w:ascii="Times New Roman" w:eastAsia="Calibri" w:hAnsi="Times New Roman" w:cs="Times New Roman"/>
                <w:sz w:val="28"/>
                <w:szCs w:val="24"/>
              </w:rPr>
              <w:t>/</w:t>
            </w:r>
          </w:p>
          <w:p w:rsidR="00D65767" w:rsidRDefault="00D65767" w:rsidP="00477722">
            <w:pPr>
              <w:ind w:left="1735"/>
              <w:jc w:val="center"/>
              <w:rPr>
                <w:rFonts w:ascii="Times New Roman" w:eastAsia="Calibri" w:hAnsi="Times New Roman" w:cs="Times New Roman"/>
                <w:sz w:val="24"/>
                <w:szCs w:val="24"/>
              </w:rPr>
            </w:pPr>
            <w:r w:rsidRPr="00D65767">
              <w:rPr>
                <w:rFonts w:ascii="Times New Roman" w:eastAsia="Calibri" w:hAnsi="Times New Roman" w:cs="Times New Roman"/>
                <w:szCs w:val="24"/>
              </w:rPr>
              <w:t>(расшифровка подписи)</w:t>
            </w:r>
          </w:p>
        </w:tc>
      </w:tr>
    </w:tbl>
    <w:p w:rsidR="00D65767" w:rsidRPr="00CF0840" w:rsidRDefault="00D65767" w:rsidP="00D65767">
      <w:pPr>
        <w:spacing w:after="0" w:line="240" w:lineRule="auto"/>
        <w:jc w:val="center"/>
        <w:rPr>
          <w:rFonts w:ascii="Times New Roman" w:eastAsia="Calibri" w:hAnsi="Times New Roman" w:cs="Times New Roman"/>
          <w:sz w:val="28"/>
          <w:szCs w:val="28"/>
        </w:rPr>
      </w:pPr>
      <w:r w:rsidRPr="00CF0840">
        <w:rPr>
          <w:rFonts w:ascii="Times New Roman" w:eastAsia="Calibri" w:hAnsi="Times New Roman" w:cs="Times New Roman"/>
          <w:sz w:val="24"/>
          <w:szCs w:val="24"/>
        </w:rPr>
        <w:t xml:space="preserve">                                                                                                                 </w:t>
      </w:r>
    </w:p>
    <w:p w:rsidR="00D65767" w:rsidRDefault="00D65767" w:rsidP="00D65767">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МП</w:t>
      </w:r>
    </w:p>
    <w:p w:rsidR="00D65767" w:rsidRPr="00D65767" w:rsidRDefault="00D65767" w:rsidP="00D65767">
      <w:pPr>
        <w:spacing w:after="0" w:line="240" w:lineRule="auto"/>
        <w:rPr>
          <w:rFonts w:ascii="Times New Roman" w:eastAsia="Calibri" w:hAnsi="Times New Roman" w:cs="Times New Roman"/>
          <w:sz w:val="28"/>
          <w:szCs w:val="24"/>
          <w:lang w:eastAsia="ru-RU"/>
        </w:rPr>
      </w:pPr>
    </w:p>
    <w:p w:rsidR="00D65767" w:rsidRDefault="00D65767" w:rsidP="00D65767">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С представлением ознакомлен (-а)</w:t>
      </w:r>
      <w:r w:rsidRPr="00D65767">
        <w:rPr>
          <w:rFonts w:ascii="Times New Roman" w:eastAsia="Calibri" w:hAnsi="Times New Roman" w:cs="Times New Roman"/>
          <w:sz w:val="28"/>
          <w:szCs w:val="24"/>
          <w:lang w:eastAsia="ru-RU"/>
        </w:rPr>
        <w:tab/>
      </w:r>
    </w:p>
    <w:p w:rsidR="00D65767" w:rsidRPr="00D65767" w:rsidRDefault="00D65767" w:rsidP="00D65767">
      <w:pPr>
        <w:spacing w:after="0" w:line="240" w:lineRule="auto"/>
        <w:rPr>
          <w:rFonts w:ascii="Times New Roman" w:eastAsia="Calibri" w:hAnsi="Times New Roman" w:cs="Times New Roman"/>
          <w:sz w:val="28"/>
          <w:szCs w:val="24"/>
          <w:lang w:eastAsia="ru-RU"/>
        </w:rPr>
      </w:pPr>
      <w:r w:rsidRPr="00D65767">
        <w:rPr>
          <w:rFonts w:ascii="Times New Roman" w:eastAsia="Calibri" w:hAnsi="Times New Roman" w:cs="Times New Roman"/>
          <w:sz w:val="28"/>
          <w:szCs w:val="24"/>
          <w:lang w:eastAsia="ru-RU"/>
        </w:rPr>
        <w:t xml:space="preserve"> __________________20______г.               __________________</w:t>
      </w:r>
    </w:p>
    <w:p w:rsidR="00D65767" w:rsidRDefault="00D65767" w:rsidP="00D657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                       (</w:t>
      </w:r>
      <w:r w:rsidRPr="00CF0840">
        <w:rPr>
          <w:rFonts w:ascii="Times New Roman" w:eastAsia="Calibri" w:hAnsi="Times New Roman" w:cs="Times New Roman"/>
          <w:i/>
          <w:sz w:val="24"/>
          <w:szCs w:val="24"/>
          <w:lang w:eastAsia="ru-RU"/>
        </w:rPr>
        <w:t>дата)</w:t>
      </w:r>
      <w:r w:rsidRPr="00CF0840">
        <w:rPr>
          <w:rFonts w:ascii="Times New Roman" w:eastAsia="Calibri" w:hAnsi="Times New Roman" w:cs="Times New Roman"/>
          <w:i/>
          <w:sz w:val="24"/>
          <w:szCs w:val="24"/>
          <w:lang w:eastAsia="ru-RU"/>
        </w:rPr>
        <w:tab/>
      </w:r>
      <w:r w:rsidRPr="00CF0840">
        <w:rPr>
          <w:rFonts w:ascii="Times New Roman" w:eastAsia="Calibri" w:hAnsi="Times New Roman" w:cs="Times New Roman"/>
          <w:i/>
          <w:sz w:val="24"/>
          <w:szCs w:val="24"/>
          <w:lang w:eastAsia="ru-RU"/>
        </w:rPr>
        <w:tab/>
      </w:r>
      <w:r w:rsidRPr="00CF0840">
        <w:rPr>
          <w:rFonts w:ascii="Times New Roman" w:eastAsia="Calibri" w:hAnsi="Times New Roman" w:cs="Times New Roman"/>
          <w:i/>
          <w:sz w:val="24"/>
          <w:szCs w:val="24"/>
          <w:lang w:eastAsia="ru-RU"/>
        </w:rPr>
        <w:tab/>
      </w:r>
      <w:r w:rsidRPr="00CF0840">
        <w:rPr>
          <w:rFonts w:ascii="Times New Roman" w:eastAsia="Calibri" w:hAnsi="Times New Roman" w:cs="Times New Roman"/>
          <w:i/>
          <w:sz w:val="24"/>
          <w:szCs w:val="24"/>
          <w:lang w:eastAsia="ru-RU"/>
        </w:rPr>
        <w:tab/>
      </w:r>
      <w:r w:rsidRPr="00CF0840">
        <w:rPr>
          <w:rFonts w:ascii="Times New Roman" w:eastAsia="Calibri" w:hAnsi="Times New Roman" w:cs="Times New Roman"/>
          <w:i/>
          <w:sz w:val="24"/>
          <w:szCs w:val="24"/>
          <w:lang w:eastAsia="ru-RU"/>
        </w:rPr>
        <w:tab/>
      </w:r>
      <w:r w:rsidRPr="00CF0840">
        <w:rPr>
          <w:rFonts w:ascii="Times New Roman" w:eastAsia="Calibri" w:hAnsi="Times New Roman" w:cs="Times New Roman"/>
          <w:i/>
          <w:sz w:val="24"/>
          <w:szCs w:val="24"/>
          <w:lang w:eastAsia="ru-RU"/>
        </w:rPr>
        <w:tab/>
        <w:t>(подпись)</w:t>
      </w:r>
    </w:p>
    <w:sectPr w:rsidR="00D65767" w:rsidSect="00D65767">
      <w:headerReference w:type="defaul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00" w:rsidRDefault="00421400" w:rsidP="00D65767">
      <w:pPr>
        <w:spacing w:after="0" w:line="240" w:lineRule="auto"/>
      </w:pPr>
      <w:r>
        <w:separator/>
      </w:r>
    </w:p>
  </w:endnote>
  <w:endnote w:type="continuationSeparator" w:id="0">
    <w:p w:rsidR="00421400" w:rsidRDefault="00421400" w:rsidP="00D6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00" w:rsidRDefault="00421400" w:rsidP="00D65767">
      <w:pPr>
        <w:spacing w:after="0" w:line="240" w:lineRule="auto"/>
      </w:pPr>
      <w:r>
        <w:separator/>
      </w:r>
    </w:p>
  </w:footnote>
  <w:footnote w:type="continuationSeparator" w:id="0">
    <w:p w:rsidR="00421400" w:rsidRDefault="00421400" w:rsidP="00D65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67" w:rsidRDefault="00D65767">
    <w:pPr>
      <w:pStyle w:val="a7"/>
      <w:jc w:val="center"/>
    </w:pPr>
  </w:p>
  <w:p w:rsidR="00D65767" w:rsidRDefault="00D6576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29547"/>
      <w:docPartObj>
        <w:docPartGallery w:val="Page Numbers (Top of Page)"/>
        <w:docPartUnique/>
      </w:docPartObj>
    </w:sdtPr>
    <w:sdtEndPr/>
    <w:sdtContent>
      <w:p w:rsidR="00D65767" w:rsidRDefault="00D65767">
        <w:pPr>
          <w:pStyle w:val="a7"/>
          <w:jc w:val="center"/>
        </w:pPr>
        <w:r>
          <w:fldChar w:fldCharType="begin"/>
        </w:r>
        <w:r>
          <w:instrText>PAGE   \* MERGEFORMAT</w:instrText>
        </w:r>
        <w:r>
          <w:fldChar w:fldCharType="separate"/>
        </w:r>
        <w:r w:rsidR="00DA6945">
          <w:rPr>
            <w:noProof/>
          </w:rPr>
          <w:t>6</w:t>
        </w:r>
        <w:r>
          <w:fldChar w:fldCharType="end"/>
        </w:r>
      </w:p>
    </w:sdtContent>
  </w:sdt>
  <w:p w:rsidR="00D65767" w:rsidRDefault="00D6576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67" w:rsidRDefault="00D6576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22" w:rsidRDefault="00477722">
    <w:pPr>
      <w:pStyle w:val="a7"/>
      <w:jc w:val="center"/>
    </w:pPr>
  </w:p>
  <w:p w:rsidR="00477722" w:rsidRDefault="004777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E5677"/>
    <w:multiLevelType w:val="hybridMultilevel"/>
    <w:tmpl w:val="DADE16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802E48"/>
    <w:multiLevelType w:val="hybridMultilevel"/>
    <w:tmpl w:val="033200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6CC2817"/>
    <w:multiLevelType w:val="hybridMultilevel"/>
    <w:tmpl w:val="BBEE08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2E12E2"/>
    <w:multiLevelType w:val="hybridMultilevel"/>
    <w:tmpl w:val="BA3619A0"/>
    <w:lvl w:ilvl="0" w:tplc="572E163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4D00B5"/>
    <w:multiLevelType w:val="hybridMultilevel"/>
    <w:tmpl w:val="8EAE198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7D"/>
    <w:rsid w:val="00050DC4"/>
    <w:rsid w:val="00142117"/>
    <w:rsid w:val="002E542F"/>
    <w:rsid w:val="00313557"/>
    <w:rsid w:val="00421400"/>
    <w:rsid w:val="00477722"/>
    <w:rsid w:val="004A0D64"/>
    <w:rsid w:val="00614C6C"/>
    <w:rsid w:val="00675542"/>
    <w:rsid w:val="00692021"/>
    <w:rsid w:val="006D3681"/>
    <w:rsid w:val="006E5607"/>
    <w:rsid w:val="008B025E"/>
    <w:rsid w:val="00965ED6"/>
    <w:rsid w:val="00A87879"/>
    <w:rsid w:val="00D65767"/>
    <w:rsid w:val="00D7508C"/>
    <w:rsid w:val="00D8227D"/>
    <w:rsid w:val="00DA6945"/>
    <w:rsid w:val="00EA601E"/>
    <w:rsid w:val="00FA55C1"/>
    <w:rsid w:val="00FA786E"/>
    <w:rsid w:val="00FA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6B5CC-CAB0-46B1-B00C-432ADC2C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27D"/>
    <w:pPr>
      <w:ind w:left="720"/>
      <w:contextualSpacing/>
    </w:pPr>
  </w:style>
  <w:style w:type="table" w:styleId="a4">
    <w:name w:val="Table Grid"/>
    <w:basedOn w:val="a1"/>
    <w:uiPriority w:val="59"/>
    <w:rsid w:val="00D65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D6576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657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5767"/>
    <w:rPr>
      <w:rFonts w:ascii="Tahoma" w:hAnsi="Tahoma" w:cs="Tahoma"/>
      <w:sz w:val="16"/>
      <w:szCs w:val="16"/>
    </w:rPr>
  </w:style>
  <w:style w:type="paragraph" w:styleId="a7">
    <w:name w:val="header"/>
    <w:basedOn w:val="a"/>
    <w:link w:val="a8"/>
    <w:uiPriority w:val="99"/>
    <w:unhideWhenUsed/>
    <w:rsid w:val="00D657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5767"/>
  </w:style>
  <w:style w:type="paragraph" w:styleId="a9">
    <w:name w:val="footer"/>
    <w:basedOn w:val="a"/>
    <w:link w:val="aa"/>
    <w:uiPriority w:val="99"/>
    <w:unhideWhenUsed/>
    <w:rsid w:val="00D657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5767"/>
  </w:style>
  <w:style w:type="paragraph" w:styleId="ab">
    <w:name w:val="No Spacing"/>
    <w:link w:val="ac"/>
    <w:uiPriority w:val="1"/>
    <w:qFormat/>
    <w:rsid w:val="00DA6945"/>
    <w:pPr>
      <w:spacing w:after="0" w:line="240" w:lineRule="auto"/>
    </w:pPr>
    <w:rPr>
      <w:rFonts w:eastAsiaTheme="minorEastAsia"/>
      <w:lang w:eastAsia="ru-RU"/>
    </w:rPr>
  </w:style>
  <w:style w:type="character" w:customStyle="1" w:styleId="ac">
    <w:name w:val="Без интервала Знак"/>
    <w:basedOn w:val="a0"/>
    <w:link w:val="ab"/>
    <w:uiPriority w:val="1"/>
    <w:rsid w:val="00DA694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11933-EE3C-403A-B9F7-3F0E1BFA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4225</Words>
  <Characters>24084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Сельское поселение</cp:lastModifiedBy>
  <cp:revision>4</cp:revision>
  <cp:lastPrinted>2019-01-16T11:13:00Z</cp:lastPrinted>
  <dcterms:created xsi:type="dcterms:W3CDTF">2019-01-16T11:24:00Z</dcterms:created>
  <dcterms:modified xsi:type="dcterms:W3CDTF">2019-01-18T06:01:00Z</dcterms:modified>
</cp:coreProperties>
</file>