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08" w:rsidRPr="00BF2D9A" w:rsidRDefault="00E71908" w:rsidP="00E71908">
      <w:pPr>
        <w:spacing w:after="0" w:line="240" w:lineRule="auto"/>
        <w:jc w:val="center"/>
        <w:rPr>
          <w:szCs w:val="28"/>
        </w:rPr>
      </w:pPr>
      <w:r w:rsidRPr="00BF2D9A">
        <w:rPr>
          <w:szCs w:val="28"/>
        </w:rPr>
        <w:t>К А Р А Р</w:t>
      </w:r>
    </w:p>
    <w:p w:rsidR="00E71908" w:rsidRPr="00BF2D9A" w:rsidRDefault="00E71908" w:rsidP="00E71908">
      <w:pPr>
        <w:spacing w:after="0" w:line="240" w:lineRule="auto"/>
        <w:jc w:val="center"/>
        <w:rPr>
          <w:szCs w:val="28"/>
        </w:rPr>
      </w:pPr>
    </w:p>
    <w:p w:rsidR="00E71908" w:rsidRPr="00BF2D9A" w:rsidRDefault="00E71908" w:rsidP="00E71908">
      <w:pPr>
        <w:spacing w:after="0" w:line="240" w:lineRule="auto"/>
        <w:jc w:val="center"/>
        <w:rPr>
          <w:szCs w:val="28"/>
        </w:rPr>
      </w:pPr>
      <w:r w:rsidRPr="00BF2D9A">
        <w:rPr>
          <w:szCs w:val="28"/>
        </w:rPr>
        <w:t>П О С Т А Н О В Л Е Н И Е          №</w:t>
      </w:r>
      <w:r w:rsidR="00BF2D9A">
        <w:rPr>
          <w:szCs w:val="28"/>
        </w:rPr>
        <w:t>527</w:t>
      </w:r>
    </w:p>
    <w:p w:rsidR="00E71908" w:rsidRPr="00BF2D9A" w:rsidRDefault="00E71908" w:rsidP="00E71908">
      <w:pPr>
        <w:spacing w:after="0" w:line="240" w:lineRule="auto"/>
        <w:rPr>
          <w:szCs w:val="28"/>
        </w:rPr>
      </w:pPr>
    </w:p>
    <w:p w:rsidR="00E71908" w:rsidRPr="00BF2D9A" w:rsidRDefault="00E71908" w:rsidP="00E71908">
      <w:pPr>
        <w:spacing w:after="0" w:line="240" w:lineRule="auto"/>
        <w:ind w:firstLine="5103"/>
        <w:rPr>
          <w:szCs w:val="28"/>
        </w:rPr>
      </w:pPr>
      <w:r w:rsidRPr="00BF2D9A">
        <w:rPr>
          <w:szCs w:val="28"/>
        </w:rPr>
        <w:t xml:space="preserve">от </w:t>
      </w:r>
      <w:r w:rsidR="00BF2D9A">
        <w:rPr>
          <w:szCs w:val="28"/>
        </w:rPr>
        <w:t xml:space="preserve"> </w:t>
      </w:r>
      <w:r w:rsidRPr="00BF2D9A">
        <w:rPr>
          <w:szCs w:val="28"/>
        </w:rPr>
        <w:t>«</w:t>
      </w:r>
      <w:r w:rsidR="00BF2D9A">
        <w:rPr>
          <w:szCs w:val="28"/>
        </w:rPr>
        <w:t>14</w:t>
      </w:r>
      <w:r w:rsidRPr="00BF2D9A">
        <w:rPr>
          <w:szCs w:val="28"/>
        </w:rPr>
        <w:t>»</w:t>
      </w:r>
      <w:r w:rsidR="00BF2D9A">
        <w:rPr>
          <w:szCs w:val="28"/>
        </w:rPr>
        <w:t xml:space="preserve"> апреля </w:t>
      </w:r>
      <w:r w:rsidR="00DA7401" w:rsidRPr="00BF2D9A">
        <w:rPr>
          <w:szCs w:val="28"/>
        </w:rPr>
        <w:t>2017</w:t>
      </w:r>
      <w:r w:rsidR="00443DB8" w:rsidRPr="00BF2D9A">
        <w:rPr>
          <w:szCs w:val="28"/>
        </w:rPr>
        <w:t xml:space="preserve"> г.</w:t>
      </w:r>
    </w:p>
    <w:p w:rsidR="00E71908" w:rsidRPr="00BF2D9A" w:rsidRDefault="00E71908" w:rsidP="00E71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8"/>
        </w:rPr>
      </w:pPr>
    </w:p>
    <w:p w:rsidR="00E71908" w:rsidRPr="00BF2D9A" w:rsidRDefault="00E71908" w:rsidP="00E71908">
      <w:pPr>
        <w:widowControl w:val="0"/>
        <w:autoSpaceDE w:val="0"/>
        <w:autoSpaceDN w:val="0"/>
        <w:adjustRightInd w:val="0"/>
        <w:spacing w:after="0" w:line="240" w:lineRule="auto"/>
        <w:ind w:right="4252"/>
        <w:jc w:val="both"/>
        <w:rPr>
          <w:b/>
          <w:bCs/>
          <w:szCs w:val="28"/>
        </w:rPr>
      </w:pPr>
    </w:p>
    <w:p w:rsidR="00E71908" w:rsidRPr="00BF2D9A" w:rsidRDefault="00E71908" w:rsidP="00E71908">
      <w:pPr>
        <w:tabs>
          <w:tab w:val="left" w:pos="4111"/>
          <w:tab w:val="left" w:pos="6521"/>
        </w:tabs>
        <w:spacing w:after="0" w:line="240" w:lineRule="auto"/>
        <w:ind w:right="3401"/>
        <w:jc w:val="both"/>
        <w:outlineLvl w:val="2"/>
        <w:rPr>
          <w:b/>
          <w:bCs/>
          <w:szCs w:val="28"/>
        </w:rPr>
      </w:pPr>
    </w:p>
    <w:p w:rsidR="00E71908" w:rsidRPr="00BF2D9A" w:rsidRDefault="00E71908" w:rsidP="00E71908">
      <w:pPr>
        <w:tabs>
          <w:tab w:val="left" w:pos="4111"/>
          <w:tab w:val="left" w:pos="6521"/>
        </w:tabs>
        <w:spacing w:after="0" w:line="240" w:lineRule="auto"/>
        <w:ind w:right="3401"/>
        <w:jc w:val="both"/>
        <w:outlineLvl w:val="2"/>
        <w:rPr>
          <w:b/>
          <w:bCs/>
          <w:szCs w:val="28"/>
        </w:rPr>
      </w:pPr>
    </w:p>
    <w:p w:rsidR="00E71908" w:rsidRDefault="00E71908" w:rsidP="00E71908">
      <w:pPr>
        <w:tabs>
          <w:tab w:val="left" w:pos="4111"/>
          <w:tab w:val="left" w:pos="6521"/>
        </w:tabs>
        <w:spacing w:after="0" w:line="240" w:lineRule="auto"/>
        <w:ind w:right="3401"/>
        <w:jc w:val="both"/>
        <w:outlineLvl w:val="2"/>
        <w:rPr>
          <w:b/>
          <w:bCs/>
          <w:szCs w:val="28"/>
        </w:rPr>
      </w:pPr>
    </w:p>
    <w:p w:rsidR="00AA2A0D" w:rsidRDefault="00AA2A0D" w:rsidP="00E71908">
      <w:pPr>
        <w:tabs>
          <w:tab w:val="left" w:pos="4111"/>
          <w:tab w:val="left" w:pos="6521"/>
        </w:tabs>
        <w:spacing w:after="0" w:line="240" w:lineRule="auto"/>
        <w:ind w:right="3401"/>
        <w:jc w:val="both"/>
        <w:outlineLvl w:val="2"/>
        <w:rPr>
          <w:b/>
          <w:bCs/>
          <w:szCs w:val="28"/>
        </w:rPr>
      </w:pPr>
    </w:p>
    <w:p w:rsidR="00AA2A0D" w:rsidRDefault="00AA2A0D" w:rsidP="00E71908">
      <w:pPr>
        <w:tabs>
          <w:tab w:val="left" w:pos="4111"/>
          <w:tab w:val="left" w:pos="6521"/>
        </w:tabs>
        <w:spacing w:after="0" w:line="240" w:lineRule="auto"/>
        <w:ind w:right="3401"/>
        <w:jc w:val="both"/>
        <w:outlineLvl w:val="2"/>
        <w:rPr>
          <w:b/>
          <w:bCs/>
          <w:szCs w:val="28"/>
        </w:rPr>
      </w:pPr>
    </w:p>
    <w:p w:rsidR="00E71908" w:rsidRPr="006D3944" w:rsidRDefault="00E71908" w:rsidP="006D3944">
      <w:pPr>
        <w:tabs>
          <w:tab w:val="left" w:pos="5245"/>
          <w:tab w:val="left" w:pos="5954"/>
          <w:tab w:val="left" w:pos="6521"/>
        </w:tabs>
        <w:spacing w:after="0" w:line="240" w:lineRule="auto"/>
        <w:ind w:right="5386"/>
        <w:jc w:val="both"/>
        <w:outlineLvl w:val="2"/>
        <w:rPr>
          <w:rFonts w:eastAsia="Times New Roman"/>
          <w:bCs/>
          <w:szCs w:val="28"/>
          <w:lang w:eastAsia="ru-RU"/>
        </w:rPr>
      </w:pPr>
      <w:r w:rsidRPr="006D3944">
        <w:rPr>
          <w:bCs/>
          <w:szCs w:val="28"/>
        </w:rPr>
        <w:t xml:space="preserve">Об утверждении муниципальной программы </w:t>
      </w:r>
      <w:r w:rsidRPr="006D3944">
        <w:rPr>
          <w:rFonts w:eastAsia="Times New Roman"/>
          <w:bCs/>
          <w:szCs w:val="28"/>
          <w:lang w:eastAsia="ru-RU"/>
        </w:rPr>
        <w:t>«Гармонизация межнациональных и межконфессиональных отношений в</w:t>
      </w:r>
      <w:r w:rsidR="006D3944">
        <w:rPr>
          <w:rFonts w:eastAsia="Times New Roman"/>
          <w:bCs/>
          <w:szCs w:val="28"/>
          <w:lang w:eastAsia="ru-RU"/>
        </w:rPr>
        <w:t xml:space="preserve"> </w:t>
      </w:r>
      <w:r w:rsidRPr="006D3944">
        <w:rPr>
          <w:rFonts w:eastAsia="Times New Roman"/>
          <w:bCs/>
          <w:szCs w:val="28"/>
          <w:lang w:eastAsia="ru-RU"/>
        </w:rPr>
        <w:t>Лениногорс</w:t>
      </w:r>
      <w:r w:rsidR="00DA7401" w:rsidRPr="006D3944">
        <w:rPr>
          <w:rFonts w:eastAsia="Times New Roman"/>
          <w:bCs/>
          <w:szCs w:val="28"/>
          <w:lang w:eastAsia="ru-RU"/>
        </w:rPr>
        <w:t>ком муниципальном районе на 2017-2020</w:t>
      </w:r>
      <w:r w:rsidRPr="006D3944">
        <w:rPr>
          <w:rFonts w:eastAsia="Times New Roman"/>
          <w:bCs/>
          <w:szCs w:val="28"/>
          <w:lang w:eastAsia="ru-RU"/>
        </w:rPr>
        <w:t xml:space="preserve"> годы»</w:t>
      </w:r>
    </w:p>
    <w:p w:rsidR="00E71908" w:rsidRDefault="00E71908" w:rsidP="00E71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E71908" w:rsidRPr="005F2C85" w:rsidRDefault="00E71908" w:rsidP="00406D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5F2C85">
        <w:rPr>
          <w:szCs w:val="28"/>
        </w:rPr>
        <w:t>В целях совершенствования механизмов реализации муниципальной программы в Республике Татарстан, развития государственно-конфессиональных отношений</w:t>
      </w:r>
      <w:r w:rsidR="006D3944">
        <w:rPr>
          <w:szCs w:val="28"/>
        </w:rPr>
        <w:t>,</w:t>
      </w:r>
      <w:r w:rsidRPr="005F2C85">
        <w:rPr>
          <w:szCs w:val="28"/>
        </w:rPr>
        <w:t xml:space="preserve"> в соответствии с Уставом муниципального образования «Лен</w:t>
      </w:r>
      <w:r w:rsidR="00E87AB2" w:rsidRPr="005F2C85">
        <w:rPr>
          <w:szCs w:val="28"/>
        </w:rPr>
        <w:t xml:space="preserve">иногорский муниципальный район», </w:t>
      </w:r>
      <w:r w:rsidR="006D3944" w:rsidRPr="006D3944">
        <w:rPr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Pr="005F2C85">
        <w:rPr>
          <w:szCs w:val="28"/>
        </w:rPr>
        <w:t>:</w:t>
      </w:r>
    </w:p>
    <w:p w:rsidR="006D3944" w:rsidRDefault="005F2C85" w:rsidP="00B81377">
      <w:pPr>
        <w:tabs>
          <w:tab w:val="left" w:pos="9355"/>
        </w:tabs>
        <w:spacing w:after="0" w:line="240" w:lineRule="auto"/>
        <w:ind w:right="-1" w:firstLine="709"/>
        <w:jc w:val="both"/>
        <w:outlineLvl w:val="2"/>
        <w:rPr>
          <w:szCs w:val="28"/>
        </w:rPr>
      </w:pPr>
      <w:r w:rsidRPr="005F2C85">
        <w:rPr>
          <w:szCs w:val="28"/>
        </w:rPr>
        <w:t>1.</w:t>
      </w:r>
      <w:r w:rsidR="00E71908" w:rsidRPr="005F2C85">
        <w:rPr>
          <w:szCs w:val="28"/>
        </w:rPr>
        <w:t>Утве</w:t>
      </w:r>
      <w:r w:rsidR="00B81377">
        <w:rPr>
          <w:szCs w:val="28"/>
        </w:rPr>
        <w:t>рдить прилагаемые:</w:t>
      </w:r>
      <w:r w:rsidR="00E71908" w:rsidRPr="005F2C85">
        <w:rPr>
          <w:szCs w:val="28"/>
        </w:rPr>
        <w:t xml:space="preserve"> </w:t>
      </w:r>
    </w:p>
    <w:p w:rsidR="006D3944" w:rsidRDefault="00E71908" w:rsidP="00B81377">
      <w:pPr>
        <w:tabs>
          <w:tab w:val="left" w:pos="9355"/>
        </w:tabs>
        <w:spacing w:after="0" w:line="240" w:lineRule="auto"/>
        <w:ind w:right="-1" w:firstLine="709"/>
        <w:jc w:val="both"/>
        <w:outlineLvl w:val="2"/>
        <w:rPr>
          <w:szCs w:val="28"/>
        </w:rPr>
      </w:pPr>
      <w:r w:rsidRPr="005F2C85">
        <w:rPr>
          <w:bCs/>
          <w:szCs w:val="28"/>
        </w:rPr>
        <w:t xml:space="preserve">муниципальную программу </w:t>
      </w:r>
      <w:r w:rsidR="00621E70" w:rsidRPr="005F2C85">
        <w:rPr>
          <w:rFonts w:eastAsia="Times New Roman"/>
          <w:bCs/>
          <w:szCs w:val="28"/>
          <w:lang w:eastAsia="ru-RU"/>
        </w:rPr>
        <w:t>«</w:t>
      </w:r>
      <w:r w:rsidRPr="005F2C85">
        <w:rPr>
          <w:rFonts w:eastAsia="Times New Roman"/>
          <w:bCs/>
          <w:szCs w:val="28"/>
          <w:lang w:eastAsia="ru-RU"/>
        </w:rPr>
        <w:t xml:space="preserve">Гармонизация межнациональных и </w:t>
      </w:r>
      <w:r w:rsidR="00E87AB2" w:rsidRPr="005F2C85">
        <w:rPr>
          <w:rFonts w:eastAsia="Times New Roman"/>
          <w:bCs/>
          <w:szCs w:val="28"/>
          <w:lang w:eastAsia="ru-RU"/>
        </w:rPr>
        <w:t>межконфессиональных отношений в</w:t>
      </w:r>
      <w:r w:rsidRPr="005F2C85">
        <w:rPr>
          <w:rFonts w:eastAsia="Times New Roman"/>
          <w:bCs/>
          <w:szCs w:val="28"/>
          <w:lang w:eastAsia="ru-RU"/>
        </w:rPr>
        <w:t xml:space="preserve"> Лениногорс</w:t>
      </w:r>
      <w:r w:rsidR="00DA7401">
        <w:rPr>
          <w:rFonts w:eastAsia="Times New Roman"/>
          <w:bCs/>
          <w:szCs w:val="28"/>
          <w:lang w:eastAsia="ru-RU"/>
        </w:rPr>
        <w:t>ком муниципальном районе на 2017-2020</w:t>
      </w:r>
      <w:r w:rsidRPr="005F2C85">
        <w:rPr>
          <w:rFonts w:eastAsia="Times New Roman"/>
          <w:bCs/>
          <w:szCs w:val="28"/>
          <w:lang w:eastAsia="ru-RU"/>
        </w:rPr>
        <w:t xml:space="preserve"> годы</w:t>
      </w:r>
      <w:r w:rsidR="00621E70" w:rsidRPr="005F2C85">
        <w:rPr>
          <w:rFonts w:eastAsia="Times New Roman"/>
          <w:bCs/>
          <w:szCs w:val="28"/>
          <w:lang w:eastAsia="ru-RU"/>
        </w:rPr>
        <w:t>»</w:t>
      </w:r>
      <w:r w:rsidR="006D3944">
        <w:rPr>
          <w:szCs w:val="28"/>
        </w:rPr>
        <w:t>;</w:t>
      </w:r>
    </w:p>
    <w:p w:rsidR="00E71908" w:rsidRPr="005F2C85" w:rsidRDefault="006D3944" w:rsidP="00B81377">
      <w:pPr>
        <w:tabs>
          <w:tab w:val="left" w:pos="9355"/>
        </w:tabs>
        <w:spacing w:after="0" w:line="240" w:lineRule="auto"/>
        <w:ind w:right="-1" w:firstLine="709"/>
        <w:jc w:val="both"/>
        <w:outlineLvl w:val="2"/>
        <w:rPr>
          <w:szCs w:val="28"/>
        </w:rPr>
      </w:pPr>
      <w:r>
        <w:rPr>
          <w:szCs w:val="28"/>
        </w:rPr>
        <w:t>п</w:t>
      </w:r>
      <w:r w:rsidR="00E71908" w:rsidRPr="005F2C85">
        <w:rPr>
          <w:szCs w:val="28"/>
        </w:rPr>
        <w:t>лан мероприятий по реа</w:t>
      </w:r>
      <w:r w:rsidR="005F2C85">
        <w:rPr>
          <w:szCs w:val="28"/>
        </w:rPr>
        <w:t>лизации муниципальной программы</w:t>
      </w:r>
      <w:r w:rsidR="00E71908" w:rsidRPr="005F2C85">
        <w:rPr>
          <w:szCs w:val="28"/>
        </w:rPr>
        <w:t xml:space="preserve"> </w:t>
      </w:r>
      <w:r w:rsidR="004856CE" w:rsidRPr="005F2C85">
        <w:rPr>
          <w:rFonts w:eastAsia="Times New Roman"/>
          <w:bCs/>
          <w:szCs w:val="28"/>
          <w:lang w:eastAsia="ru-RU"/>
        </w:rPr>
        <w:t>«</w:t>
      </w:r>
      <w:r w:rsidR="00E71908" w:rsidRPr="005F2C85">
        <w:rPr>
          <w:rFonts w:eastAsia="Times New Roman"/>
          <w:bCs/>
          <w:szCs w:val="28"/>
          <w:lang w:eastAsia="ru-RU"/>
        </w:rPr>
        <w:t>Гармонизация межнациональных и межконфессиональных о</w:t>
      </w:r>
      <w:r w:rsidR="005F2C85">
        <w:rPr>
          <w:rFonts w:eastAsia="Times New Roman"/>
          <w:bCs/>
          <w:szCs w:val="28"/>
          <w:lang w:eastAsia="ru-RU"/>
        </w:rPr>
        <w:t xml:space="preserve">тношений в </w:t>
      </w:r>
      <w:r w:rsidR="00E71908" w:rsidRPr="005F2C85">
        <w:rPr>
          <w:rFonts w:eastAsia="Times New Roman"/>
          <w:bCs/>
          <w:szCs w:val="28"/>
          <w:lang w:eastAsia="ru-RU"/>
        </w:rPr>
        <w:t>Лениногорс</w:t>
      </w:r>
      <w:r w:rsidR="00DA7401">
        <w:rPr>
          <w:rFonts w:eastAsia="Times New Roman"/>
          <w:bCs/>
          <w:szCs w:val="28"/>
          <w:lang w:eastAsia="ru-RU"/>
        </w:rPr>
        <w:t>ком муниципальном районе на 2017-2020</w:t>
      </w:r>
      <w:r w:rsidR="00E71908" w:rsidRPr="005F2C85">
        <w:rPr>
          <w:rFonts w:eastAsia="Times New Roman"/>
          <w:bCs/>
          <w:szCs w:val="28"/>
          <w:lang w:eastAsia="ru-RU"/>
        </w:rPr>
        <w:t xml:space="preserve"> годы</w:t>
      </w:r>
      <w:r w:rsidR="004856CE" w:rsidRPr="005F2C85">
        <w:rPr>
          <w:rFonts w:eastAsia="Times New Roman"/>
          <w:bCs/>
          <w:szCs w:val="28"/>
          <w:lang w:eastAsia="ru-RU"/>
        </w:rPr>
        <w:t>»</w:t>
      </w:r>
      <w:r w:rsidR="00E71908" w:rsidRPr="005F2C85">
        <w:rPr>
          <w:rFonts w:eastAsia="Times New Roman"/>
          <w:bCs/>
          <w:szCs w:val="28"/>
          <w:lang w:eastAsia="ru-RU"/>
        </w:rPr>
        <w:t>.</w:t>
      </w:r>
    </w:p>
    <w:p w:rsidR="00E71908" w:rsidRPr="005F2C85" w:rsidRDefault="00B81377" w:rsidP="00406D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E71908" w:rsidRPr="005F2C85">
        <w:rPr>
          <w:szCs w:val="28"/>
        </w:rPr>
        <w:t xml:space="preserve">.Настоящее постановление опубликовать </w:t>
      </w:r>
      <w:r w:rsidR="00E87AB2" w:rsidRPr="005F2C85">
        <w:rPr>
          <w:szCs w:val="28"/>
        </w:rPr>
        <w:t xml:space="preserve">на </w:t>
      </w:r>
      <w:r w:rsidR="00E71908" w:rsidRPr="005F2C85">
        <w:rPr>
          <w:szCs w:val="28"/>
        </w:rPr>
        <w:t xml:space="preserve">официальном </w:t>
      </w:r>
      <w:r w:rsidR="006D3944">
        <w:rPr>
          <w:szCs w:val="28"/>
        </w:rPr>
        <w:t>и</w:t>
      </w:r>
      <w:r w:rsidR="00E71908" w:rsidRPr="005F2C85">
        <w:rPr>
          <w:szCs w:val="28"/>
        </w:rPr>
        <w:t>нтернет</w:t>
      </w:r>
      <w:r w:rsidR="006D3944">
        <w:rPr>
          <w:szCs w:val="28"/>
        </w:rPr>
        <w:t>-</w:t>
      </w:r>
      <w:r w:rsidR="00E71908" w:rsidRPr="005F2C85">
        <w:rPr>
          <w:szCs w:val="28"/>
        </w:rPr>
        <w:t xml:space="preserve"> сайте Лениногорского муниципального района и в официальном </w:t>
      </w:r>
      <w:r w:rsidR="005F2C85">
        <w:rPr>
          <w:szCs w:val="28"/>
        </w:rPr>
        <w:t xml:space="preserve"> </w:t>
      </w:r>
      <w:r w:rsidR="00E71908" w:rsidRPr="005F2C85">
        <w:rPr>
          <w:szCs w:val="28"/>
        </w:rPr>
        <w:t>публикаторе - газете «Лениногорские Вести».</w:t>
      </w:r>
    </w:p>
    <w:p w:rsidR="00E71908" w:rsidRPr="005F2C85" w:rsidRDefault="00B81377" w:rsidP="00406D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bookmarkStart w:id="0" w:name="_GoBack"/>
      <w:bookmarkEnd w:id="0"/>
      <w:r w:rsidR="00E87AB2" w:rsidRPr="005F2C85">
        <w:rPr>
          <w:szCs w:val="28"/>
        </w:rPr>
        <w:t>.</w:t>
      </w:r>
      <w:r w:rsidR="00E71908" w:rsidRPr="005F2C85">
        <w:rPr>
          <w:szCs w:val="28"/>
        </w:rPr>
        <w:t>Контроль за исполнением настоящего постановления возложить на  заместителя руководителя Исполнительного комитета муниципального образования «Лениногорский муниципальный район»</w:t>
      </w:r>
      <w:r w:rsidR="006D3944">
        <w:rPr>
          <w:szCs w:val="28"/>
        </w:rPr>
        <w:t xml:space="preserve"> по социальным вопросам</w:t>
      </w:r>
      <w:r w:rsidR="00E71908" w:rsidRPr="005F2C85">
        <w:rPr>
          <w:szCs w:val="28"/>
        </w:rPr>
        <w:t xml:space="preserve"> В.В.Друка.</w:t>
      </w:r>
    </w:p>
    <w:p w:rsidR="00E71908" w:rsidRDefault="00E71908" w:rsidP="00406DCF">
      <w:pPr>
        <w:spacing w:after="0" w:line="240" w:lineRule="auto"/>
        <w:ind w:firstLine="709"/>
        <w:outlineLvl w:val="2"/>
        <w:rPr>
          <w:sz w:val="24"/>
          <w:szCs w:val="24"/>
        </w:rPr>
      </w:pPr>
    </w:p>
    <w:p w:rsidR="006D3944" w:rsidRDefault="006D3944" w:rsidP="00406DCF">
      <w:pPr>
        <w:spacing w:after="0" w:line="240" w:lineRule="auto"/>
        <w:ind w:firstLine="709"/>
        <w:outlineLvl w:val="2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6D3944" w:rsidRPr="00F4087C" w:rsidTr="002C4C9B">
        <w:tc>
          <w:tcPr>
            <w:tcW w:w="3284" w:type="dxa"/>
          </w:tcPr>
          <w:p w:rsidR="006D3944" w:rsidRPr="00F4087C" w:rsidRDefault="006D3944" w:rsidP="002C4C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87C"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6D3944" w:rsidRPr="00F4087C" w:rsidRDefault="006D3944" w:rsidP="002C4C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6D3944" w:rsidRPr="00F4087C" w:rsidRDefault="006D3944" w:rsidP="002C4C9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4087C">
              <w:rPr>
                <w:rFonts w:ascii="Times New Roman" w:hAnsi="Times New Roman"/>
                <w:sz w:val="28"/>
                <w:szCs w:val="28"/>
              </w:rPr>
              <w:t>Н.Р.Залаков</w:t>
            </w:r>
          </w:p>
        </w:tc>
      </w:tr>
    </w:tbl>
    <w:p w:rsidR="00CF5DFF" w:rsidRDefault="00DA7401" w:rsidP="00E71908">
      <w:pPr>
        <w:spacing w:after="0" w:line="240" w:lineRule="auto"/>
        <w:jc w:val="both"/>
        <w:rPr>
          <w:sz w:val="22"/>
        </w:rPr>
      </w:pPr>
      <w:r>
        <w:rPr>
          <w:sz w:val="22"/>
        </w:rPr>
        <w:t>К.О. Волкова</w:t>
      </w:r>
    </w:p>
    <w:p w:rsidR="00DA7401" w:rsidRDefault="00DA7401" w:rsidP="00E71908">
      <w:pPr>
        <w:spacing w:after="0" w:line="240" w:lineRule="auto"/>
        <w:jc w:val="both"/>
        <w:rPr>
          <w:sz w:val="22"/>
        </w:rPr>
      </w:pPr>
      <w:r>
        <w:rPr>
          <w:sz w:val="22"/>
        </w:rPr>
        <w:t>5-48-67</w:t>
      </w:r>
    </w:p>
    <w:p w:rsidR="00AA2A0D" w:rsidRDefault="00AA2A0D" w:rsidP="00E71908">
      <w:pPr>
        <w:spacing w:after="0" w:line="240" w:lineRule="auto"/>
        <w:jc w:val="both"/>
        <w:rPr>
          <w:sz w:val="22"/>
        </w:rPr>
      </w:pPr>
    </w:p>
    <w:p w:rsidR="00AA2A0D" w:rsidRDefault="00AA2A0D" w:rsidP="00E71908">
      <w:pPr>
        <w:spacing w:after="0" w:line="240" w:lineRule="auto"/>
        <w:jc w:val="both"/>
        <w:rPr>
          <w:sz w:val="22"/>
        </w:rPr>
      </w:pPr>
    </w:p>
    <w:p w:rsidR="00AA2A0D" w:rsidRDefault="00AA2A0D" w:rsidP="00E71908">
      <w:pPr>
        <w:spacing w:after="0" w:line="240" w:lineRule="auto"/>
        <w:jc w:val="both"/>
        <w:rPr>
          <w:sz w:val="22"/>
        </w:rPr>
      </w:pPr>
    </w:p>
    <w:p w:rsidR="003A16DD" w:rsidRPr="00D366BF" w:rsidRDefault="003A16DD" w:rsidP="003A16DD">
      <w:pPr>
        <w:spacing w:after="0" w:line="360" w:lineRule="auto"/>
        <w:ind w:left="425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D366BF">
        <w:rPr>
          <w:sz w:val="24"/>
          <w:szCs w:val="24"/>
        </w:rPr>
        <w:t>Утверждена</w:t>
      </w:r>
    </w:p>
    <w:p w:rsidR="003A16DD" w:rsidRPr="00D366BF" w:rsidRDefault="003A16DD" w:rsidP="003A16DD">
      <w:pPr>
        <w:spacing w:after="0" w:line="240" w:lineRule="auto"/>
        <w:ind w:left="4253"/>
        <w:jc w:val="center"/>
        <w:rPr>
          <w:sz w:val="24"/>
          <w:szCs w:val="24"/>
        </w:rPr>
      </w:pPr>
    </w:p>
    <w:p w:rsidR="003A16DD" w:rsidRDefault="003A16DD" w:rsidP="003A16DD">
      <w:pPr>
        <w:spacing w:after="0" w:line="240" w:lineRule="auto"/>
        <w:ind w:left="5812"/>
        <w:jc w:val="both"/>
        <w:rPr>
          <w:sz w:val="24"/>
          <w:szCs w:val="24"/>
        </w:rPr>
      </w:pPr>
      <w:r w:rsidRPr="00D366BF">
        <w:rPr>
          <w:sz w:val="24"/>
          <w:szCs w:val="24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3A16DD" w:rsidRDefault="003A16DD" w:rsidP="003A16DD">
      <w:pPr>
        <w:spacing w:after="0" w:line="240" w:lineRule="auto"/>
        <w:ind w:left="5812"/>
        <w:jc w:val="both"/>
        <w:rPr>
          <w:sz w:val="24"/>
          <w:szCs w:val="24"/>
        </w:rPr>
      </w:pPr>
    </w:p>
    <w:p w:rsidR="003A16DD" w:rsidRPr="00D366BF" w:rsidRDefault="003A16DD" w:rsidP="003A16DD">
      <w:pPr>
        <w:spacing w:after="0" w:line="240" w:lineRule="auto"/>
        <w:ind w:left="5812"/>
        <w:jc w:val="both"/>
        <w:rPr>
          <w:sz w:val="24"/>
          <w:szCs w:val="24"/>
        </w:rPr>
      </w:pPr>
      <w:r>
        <w:rPr>
          <w:sz w:val="24"/>
          <w:szCs w:val="24"/>
        </w:rPr>
        <w:t>от «14»апреля 2017г. №527</w:t>
      </w:r>
    </w:p>
    <w:p w:rsidR="003A16DD" w:rsidRPr="00D366BF" w:rsidRDefault="003A16DD" w:rsidP="003A16DD">
      <w:pPr>
        <w:spacing w:after="0" w:line="240" w:lineRule="auto"/>
        <w:ind w:left="4253"/>
        <w:jc w:val="both"/>
        <w:rPr>
          <w:sz w:val="24"/>
          <w:szCs w:val="24"/>
        </w:rPr>
      </w:pPr>
    </w:p>
    <w:p w:rsidR="003A16DD" w:rsidRDefault="003A16DD" w:rsidP="003A16DD">
      <w:pPr>
        <w:spacing w:after="0" w:line="240" w:lineRule="auto"/>
        <w:jc w:val="center"/>
        <w:outlineLvl w:val="2"/>
        <w:rPr>
          <w:rFonts w:eastAsia="Times New Roman"/>
          <w:b/>
          <w:bCs/>
          <w:sz w:val="27"/>
          <w:szCs w:val="27"/>
          <w:lang w:eastAsia="ru-RU"/>
        </w:rPr>
      </w:pPr>
    </w:p>
    <w:p w:rsidR="003A16DD" w:rsidRDefault="003A16DD" w:rsidP="003A16DD">
      <w:pPr>
        <w:spacing w:after="0" w:line="240" w:lineRule="auto"/>
        <w:jc w:val="center"/>
        <w:outlineLvl w:val="2"/>
        <w:rPr>
          <w:rFonts w:eastAsia="Times New Roman"/>
          <w:b/>
          <w:bCs/>
          <w:sz w:val="27"/>
          <w:szCs w:val="27"/>
          <w:lang w:eastAsia="ru-RU"/>
        </w:rPr>
      </w:pPr>
    </w:p>
    <w:p w:rsidR="003A16DD" w:rsidRDefault="003A16DD" w:rsidP="003A16DD">
      <w:pPr>
        <w:spacing w:after="0" w:line="240" w:lineRule="auto"/>
        <w:jc w:val="center"/>
        <w:outlineLvl w:val="2"/>
        <w:rPr>
          <w:rFonts w:eastAsia="Times New Roman"/>
          <w:b/>
          <w:bCs/>
          <w:sz w:val="27"/>
          <w:szCs w:val="27"/>
          <w:lang w:eastAsia="ru-RU"/>
        </w:rPr>
      </w:pPr>
    </w:p>
    <w:p w:rsidR="003A16DD" w:rsidRDefault="003A16DD" w:rsidP="003A16DD">
      <w:pPr>
        <w:spacing w:after="0" w:line="240" w:lineRule="auto"/>
        <w:jc w:val="center"/>
        <w:outlineLvl w:val="2"/>
        <w:rPr>
          <w:rFonts w:eastAsia="Times New Roman"/>
          <w:b/>
          <w:bCs/>
          <w:sz w:val="27"/>
          <w:szCs w:val="27"/>
          <w:lang w:eastAsia="ru-RU"/>
        </w:rPr>
      </w:pPr>
    </w:p>
    <w:p w:rsidR="003A16DD" w:rsidRDefault="003A16DD" w:rsidP="003A16DD">
      <w:pPr>
        <w:spacing w:after="0" w:line="240" w:lineRule="auto"/>
        <w:jc w:val="center"/>
        <w:outlineLvl w:val="2"/>
        <w:rPr>
          <w:rFonts w:eastAsia="Times New Roman"/>
          <w:b/>
          <w:bCs/>
          <w:sz w:val="27"/>
          <w:szCs w:val="27"/>
          <w:lang w:eastAsia="ru-RU"/>
        </w:rPr>
      </w:pPr>
    </w:p>
    <w:p w:rsidR="003A16DD" w:rsidRDefault="003A16DD" w:rsidP="003A16DD">
      <w:pPr>
        <w:spacing w:after="0" w:line="240" w:lineRule="auto"/>
        <w:jc w:val="center"/>
        <w:outlineLvl w:val="2"/>
        <w:rPr>
          <w:rFonts w:eastAsia="Times New Roman"/>
          <w:b/>
          <w:bCs/>
          <w:sz w:val="27"/>
          <w:szCs w:val="27"/>
          <w:lang w:eastAsia="ru-RU"/>
        </w:rPr>
      </w:pPr>
    </w:p>
    <w:p w:rsidR="003A16DD" w:rsidRDefault="003A16DD" w:rsidP="003A16DD">
      <w:pPr>
        <w:spacing w:after="0" w:line="240" w:lineRule="auto"/>
        <w:jc w:val="center"/>
        <w:outlineLvl w:val="2"/>
        <w:rPr>
          <w:rFonts w:eastAsia="Times New Roman"/>
          <w:b/>
          <w:bCs/>
          <w:sz w:val="27"/>
          <w:szCs w:val="27"/>
          <w:lang w:eastAsia="ru-RU"/>
        </w:rPr>
      </w:pPr>
    </w:p>
    <w:p w:rsidR="003A16DD" w:rsidRDefault="003A16DD" w:rsidP="003A16DD">
      <w:pPr>
        <w:spacing w:after="0" w:line="240" w:lineRule="auto"/>
        <w:jc w:val="center"/>
        <w:outlineLvl w:val="2"/>
        <w:rPr>
          <w:rFonts w:eastAsia="Times New Roman"/>
          <w:b/>
          <w:bCs/>
          <w:sz w:val="27"/>
          <w:szCs w:val="27"/>
          <w:lang w:eastAsia="ru-RU"/>
        </w:rPr>
      </w:pPr>
    </w:p>
    <w:p w:rsidR="003A16DD" w:rsidRDefault="003A16DD" w:rsidP="003A16DD">
      <w:pPr>
        <w:spacing w:after="0" w:line="240" w:lineRule="auto"/>
        <w:jc w:val="center"/>
        <w:outlineLvl w:val="2"/>
        <w:rPr>
          <w:rFonts w:eastAsia="Times New Roman"/>
          <w:b/>
          <w:bCs/>
          <w:sz w:val="27"/>
          <w:szCs w:val="27"/>
          <w:lang w:eastAsia="ru-RU"/>
        </w:rPr>
      </w:pPr>
    </w:p>
    <w:p w:rsidR="003A16DD" w:rsidRDefault="003A16DD" w:rsidP="003A16DD">
      <w:pPr>
        <w:spacing w:after="0" w:line="240" w:lineRule="auto"/>
        <w:jc w:val="center"/>
        <w:outlineLvl w:val="2"/>
        <w:rPr>
          <w:rFonts w:eastAsia="Times New Roman"/>
          <w:b/>
          <w:bCs/>
          <w:sz w:val="27"/>
          <w:szCs w:val="27"/>
          <w:lang w:eastAsia="ru-RU"/>
        </w:rPr>
      </w:pPr>
    </w:p>
    <w:p w:rsidR="003A16DD" w:rsidRDefault="003A16DD" w:rsidP="003A16DD">
      <w:pPr>
        <w:spacing w:after="0" w:line="240" w:lineRule="auto"/>
        <w:jc w:val="center"/>
        <w:outlineLvl w:val="2"/>
        <w:rPr>
          <w:rFonts w:eastAsia="Times New Roman"/>
          <w:b/>
          <w:bCs/>
          <w:sz w:val="27"/>
          <w:szCs w:val="27"/>
          <w:lang w:eastAsia="ru-RU"/>
        </w:rPr>
      </w:pPr>
    </w:p>
    <w:p w:rsidR="003A16DD" w:rsidRDefault="003A16DD" w:rsidP="003A16DD">
      <w:pPr>
        <w:spacing w:after="0" w:line="240" w:lineRule="auto"/>
        <w:jc w:val="center"/>
        <w:outlineLvl w:val="2"/>
        <w:rPr>
          <w:rFonts w:eastAsia="Times New Roman"/>
          <w:b/>
          <w:bCs/>
          <w:sz w:val="27"/>
          <w:szCs w:val="27"/>
          <w:lang w:eastAsia="ru-RU"/>
        </w:rPr>
      </w:pPr>
    </w:p>
    <w:p w:rsidR="003A16DD" w:rsidRPr="00C93A72" w:rsidRDefault="003A16DD" w:rsidP="003A16DD">
      <w:pPr>
        <w:spacing w:after="0" w:line="240" w:lineRule="auto"/>
        <w:jc w:val="center"/>
        <w:outlineLvl w:val="2"/>
        <w:rPr>
          <w:rFonts w:eastAsia="Times New Roman"/>
          <w:bCs/>
          <w:szCs w:val="28"/>
          <w:lang w:eastAsia="ru-RU"/>
        </w:rPr>
      </w:pPr>
      <w:r w:rsidRPr="00C93A72">
        <w:rPr>
          <w:rFonts w:eastAsia="Times New Roman"/>
          <w:bCs/>
          <w:szCs w:val="28"/>
          <w:lang w:eastAsia="ru-RU"/>
        </w:rPr>
        <w:t xml:space="preserve">Муниципальная  программа </w:t>
      </w:r>
    </w:p>
    <w:p w:rsidR="003A16DD" w:rsidRPr="00C93A72" w:rsidRDefault="003A16DD" w:rsidP="003A16DD">
      <w:pPr>
        <w:spacing w:after="0" w:line="240" w:lineRule="auto"/>
        <w:jc w:val="center"/>
        <w:outlineLvl w:val="2"/>
        <w:rPr>
          <w:rFonts w:eastAsia="Times New Roman"/>
          <w:bCs/>
          <w:szCs w:val="28"/>
          <w:lang w:eastAsia="ru-RU"/>
        </w:rPr>
      </w:pPr>
      <w:r w:rsidRPr="00C93A72">
        <w:rPr>
          <w:rFonts w:eastAsia="Times New Roman"/>
          <w:bCs/>
          <w:szCs w:val="28"/>
          <w:lang w:eastAsia="ru-RU"/>
        </w:rPr>
        <w:t xml:space="preserve">«Гармонизация межнациональных и </w:t>
      </w:r>
    </w:p>
    <w:p w:rsidR="003A16DD" w:rsidRPr="00C93A72" w:rsidRDefault="003A16DD" w:rsidP="003A16DD">
      <w:pPr>
        <w:spacing w:after="0" w:line="240" w:lineRule="auto"/>
        <w:jc w:val="center"/>
        <w:outlineLvl w:val="2"/>
        <w:rPr>
          <w:rFonts w:eastAsia="Times New Roman"/>
          <w:bCs/>
          <w:szCs w:val="28"/>
          <w:lang w:eastAsia="ru-RU"/>
        </w:rPr>
      </w:pPr>
      <w:r w:rsidRPr="00C93A72">
        <w:rPr>
          <w:rFonts w:eastAsia="Times New Roman"/>
          <w:bCs/>
          <w:szCs w:val="28"/>
          <w:lang w:eastAsia="ru-RU"/>
        </w:rPr>
        <w:t>межконфессиональных отношений</w:t>
      </w:r>
    </w:p>
    <w:p w:rsidR="003A16DD" w:rsidRPr="00C93A72" w:rsidRDefault="003A16DD" w:rsidP="003A16DD">
      <w:pPr>
        <w:spacing w:after="0" w:line="240" w:lineRule="auto"/>
        <w:jc w:val="center"/>
        <w:outlineLvl w:val="2"/>
        <w:rPr>
          <w:rFonts w:eastAsia="Times New Roman"/>
          <w:bCs/>
          <w:szCs w:val="28"/>
          <w:lang w:eastAsia="ru-RU"/>
        </w:rPr>
      </w:pPr>
      <w:r w:rsidRPr="00C93A72">
        <w:rPr>
          <w:rFonts w:eastAsia="Times New Roman"/>
          <w:bCs/>
          <w:szCs w:val="28"/>
          <w:lang w:eastAsia="ru-RU"/>
        </w:rPr>
        <w:t xml:space="preserve"> в  Лениногорском муниципальном районе </w:t>
      </w:r>
    </w:p>
    <w:p w:rsidR="003A16DD" w:rsidRPr="00C93A72" w:rsidRDefault="003A16DD" w:rsidP="003A16DD">
      <w:pPr>
        <w:spacing w:after="0" w:line="240" w:lineRule="auto"/>
        <w:jc w:val="center"/>
        <w:outlineLvl w:val="2"/>
        <w:rPr>
          <w:rFonts w:eastAsia="Times New Roman"/>
          <w:bCs/>
          <w:szCs w:val="28"/>
          <w:lang w:eastAsia="ru-RU"/>
        </w:rPr>
      </w:pPr>
      <w:r w:rsidRPr="00C93A72">
        <w:rPr>
          <w:rFonts w:eastAsia="Times New Roman"/>
          <w:bCs/>
          <w:szCs w:val="28"/>
          <w:lang w:eastAsia="ru-RU"/>
        </w:rPr>
        <w:t xml:space="preserve">на 2017-2020 годы» </w:t>
      </w:r>
    </w:p>
    <w:p w:rsidR="003A16DD" w:rsidRDefault="003A16DD" w:rsidP="003A16DD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3A16DD" w:rsidRDefault="003A16DD" w:rsidP="003A16DD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3A16DD" w:rsidRDefault="003A16DD" w:rsidP="003A16DD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3A16DD" w:rsidRDefault="003A16DD" w:rsidP="003A16DD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3A16DD" w:rsidRDefault="003A16DD" w:rsidP="003A16DD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3A16DD" w:rsidRDefault="003A16DD" w:rsidP="003A16DD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3A16DD" w:rsidRDefault="003A16DD" w:rsidP="003A16DD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3A16DD" w:rsidRDefault="003A16DD" w:rsidP="003A16DD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3A16DD" w:rsidRDefault="003A16DD" w:rsidP="003A16DD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3A16DD" w:rsidRDefault="003A16DD" w:rsidP="003A16DD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3A16DD" w:rsidRDefault="003A16DD" w:rsidP="003A16DD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3A16DD" w:rsidRDefault="003A16DD" w:rsidP="003A16DD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3A16DD" w:rsidRDefault="003A16DD" w:rsidP="003A16DD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3A16DD" w:rsidRDefault="003A16DD" w:rsidP="003A16DD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3A16DD" w:rsidRDefault="003A16DD" w:rsidP="003A16DD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3A16DD" w:rsidRDefault="003A16DD" w:rsidP="003A16DD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3A16DD" w:rsidRDefault="003A16DD" w:rsidP="003A16DD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4B5CFD" w:rsidRDefault="004B5CFD">
      <w:pPr>
        <w:spacing w:after="0" w:line="240" w:lineRule="auto"/>
        <w:rPr>
          <w:rFonts w:eastAsia="Times New Roman"/>
          <w:b/>
          <w:bCs/>
          <w:szCs w:val="28"/>
          <w:lang w:eastAsia="ru-RU"/>
        </w:rPr>
        <w:sectPr w:rsidR="004B5CFD" w:rsidSect="009D24FF">
          <w:headerReference w:type="default" r:id="rId7"/>
          <w:type w:val="oddPage"/>
          <w:pgSz w:w="11906" w:h="16838" w:code="9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454E9B" w:rsidRDefault="00454E9B">
      <w:pPr>
        <w:spacing w:after="0" w:line="240" w:lineRule="auto"/>
        <w:rPr>
          <w:rFonts w:eastAsia="Times New Roman"/>
          <w:b/>
          <w:bCs/>
          <w:szCs w:val="28"/>
          <w:lang w:eastAsia="ru-RU"/>
        </w:rPr>
      </w:pPr>
    </w:p>
    <w:p w:rsidR="003A16DD" w:rsidRPr="00C93A72" w:rsidRDefault="003A16DD" w:rsidP="003A16DD">
      <w:pPr>
        <w:spacing w:after="0" w:line="240" w:lineRule="auto"/>
        <w:jc w:val="center"/>
        <w:outlineLvl w:val="2"/>
        <w:rPr>
          <w:rFonts w:eastAsia="Times New Roman"/>
          <w:bCs/>
          <w:szCs w:val="28"/>
          <w:lang w:eastAsia="ru-RU"/>
        </w:rPr>
      </w:pPr>
      <w:r w:rsidRPr="00C93A72">
        <w:rPr>
          <w:rFonts w:eastAsia="Times New Roman"/>
          <w:bCs/>
          <w:szCs w:val="28"/>
          <w:lang w:eastAsia="ru-RU"/>
        </w:rPr>
        <w:t>Паспорт программы</w:t>
      </w:r>
    </w:p>
    <w:p w:rsidR="003A16DD" w:rsidRDefault="003A16DD" w:rsidP="003A16DD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344"/>
      </w:tblGrid>
      <w:tr w:rsidR="003A16DD" w:rsidTr="002C4C9B">
        <w:tc>
          <w:tcPr>
            <w:tcW w:w="3510" w:type="dxa"/>
          </w:tcPr>
          <w:p w:rsidR="003A16DD" w:rsidRPr="00A8338B" w:rsidRDefault="003A16DD" w:rsidP="00A83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Полное</w:t>
            </w:r>
          </w:p>
          <w:p w:rsidR="003A16DD" w:rsidRPr="00A8338B" w:rsidRDefault="003A16DD" w:rsidP="00A83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6344" w:type="dxa"/>
          </w:tcPr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Муниципальная  программа «Гармонизация межнациональных и межконфессиональных отношений в Лениногорском муниципальном районе  на 2017-2020 годы» (далее - Программа)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A16DD" w:rsidTr="002C4C9B">
        <w:tc>
          <w:tcPr>
            <w:tcW w:w="3510" w:type="dxa"/>
          </w:tcPr>
          <w:p w:rsidR="003A16DD" w:rsidRPr="00A8338B" w:rsidRDefault="003A16DD" w:rsidP="00A83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Цели</w:t>
            </w:r>
          </w:p>
          <w:p w:rsidR="003A16DD" w:rsidRPr="00A8338B" w:rsidRDefault="003A16DD" w:rsidP="00A83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344" w:type="dxa"/>
          </w:tcPr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Сохранение атмосферы взаимного уважения к национальным и конфессиональным традициям и обычаям народов, проживающих на территории Лениногорского муниципального района;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формирование позитивного имиджа Лениногорского муниципального района как территории, комфортной для проживания представителей различных национальностей, а также как политически и социально-экономически стабильного региона для вложения инвестиций и ведения бизнеса 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A16DD" w:rsidTr="002C4C9B">
        <w:tc>
          <w:tcPr>
            <w:tcW w:w="3510" w:type="dxa"/>
          </w:tcPr>
          <w:p w:rsidR="003A16DD" w:rsidRPr="00A8338B" w:rsidRDefault="003A16DD" w:rsidP="00A83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6344" w:type="dxa"/>
          </w:tcPr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обеспечение проведения тематических и  социологических исследований;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br/>
              <w:t>укрепление межэтнического и межконфессионального сотрудничества, в том числе посредством реализации совместных проектов в сфере межнациональных и межконфессиональных отношений;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 xml:space="preserve">профилактика межнациональных и межконфессиональных конфликтов посредством информирования и просвещения жителей  Лениногорского муниципального района о существующих национальных обычаях, традициях, культурах и религиях 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A16DD" w:rsidTr="002C4C9B">
        <w:tc>
          <w:tcPr>
            <w:tcW w:w="3510" w:type="dxa"/>
          </w:tcPr>
          <w:p w:rsidR="003A16DD" w:rsidRPr="00A8338B" w:rsidRDefault="003A16DD" w:rsidP="00A83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Входящие в состав Программы разделы</w:t>
            </w:r>
          </w:p>
        </w:tc>
        <w:tc>
          <w:tcPr>
            <w:tcW w:w="6344" w:type="dxa"/>
          </w:tcPr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Раздел 1.Организационно-правовое обеспечение сферы межнациональных и межконфессиональных отношений в  Лениногорском муниципальном районе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1.1.Мониторинг законодательства в сфере межнациональных и межконфессиональных </w:t>
            </w: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отношений.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1.2.Организация деятельности межнациональных, межконфессиональных, экспертных советов и иных коллегиальных органов.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1.3. Разработка подпрограммы по профилактике терроризма и экстремизма в Лениногорском муниципальном районе на 2015-2017гг.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A16DD" w:rsidTr="002C4C9B">
        <w:tc>
          <w:tcPr>
            <w:tcW w:w="3510" w:type="dxa"/>
          </w:tcPr>
          <w:p w:rsidR="003A16DD" w:rsidRPr="00A8338B" w:rsidRDefault="003A16DD" w:rsidP="00A8338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Раздел 2. Развитие национально-культурного взаимодействия представителей различных национальностей и конфессий, представленных на территории Лениногорского муниципального района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2.1.Организация проведения мероприятий, направленных на укрепление межнациональной и межконфессиональной солидарности среди жителей  Лениногорского муниципального района.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br/>
              <w:t>2.2. Организация проведения конкурсов проектов по сохранению национальных традиций и религиозных обычаев среди национально-культурных, религиозных и иных общественных объединений.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A16DD" w:rsidTr="002C4C9B">
        <w:tc>
          <w:tcPr>
            <w:tcW w:w="3510" w:type="dxa"/>
          </w:tcPr>
          <w:p w:rsidR="003A16DD" w:rsidRPr="00A8338B" w:rsidRDefault="003A16DD" w:rsidP="00A83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Раздел 3.Мероприятия, способствующие установлению гармоничных отношений мигрантов и постоянного населения Лениногорского муниципального района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3.1.Организация проведения мероприятий, направленных на социально-культурную адаптацию мигрантов в Лениногорском муниципальном  районе.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A16DD" w:rsidRPr="00A8338B" w:rsidRDefault="003A16DD" w:rsidP="00D67F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3.2.Организация просвещения населения и установления взаимного уважения мигрантов и постоянного населения Лениногорского муниципального района (включая организацию выездов в муниципальные образования сельских поселений Лениногорского муниципального района).</w:t>
            </w:r>
          </w:p>
        </w:tc>
      </w:tr>
      <w:tr w:rsidR="003A16DD" w:rsidTr="002C4C9B">
        <w:tc>
          <w:tcPr>
            <w:tcW w:w="3510" w:type="dxa"/>
          </w:tcPr>
          <w:p w:rsidR="003A16DD" w:rsidRPr="00A8338B" w:rsidRDefault="003A16DD" w:rsidP="00A83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Раздел 4. Информационное сопровождение, научное и методическое обеспечение сферы межнациональных и межконфессиональных отношений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4.1.Формирование пресс-клуба для освещения этноконфессиональной тематики в средствах массовой информации  Лениногорского муниципального района.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br/>
              <w:t>4.2.Организация создания и размещения в средствах массовой информации информационных материалов о многообразии национальных культур и религий на территории Лениногорского муниципального района.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4.3.Организация создания, изготовления и распространения социальной рекламы по вопросам межнациональных и межконфессиональных отношений в  Лениногорского муниципального района.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4.4.Организация создания, издания и распространения полиграфической продукции, электронных презентаций по вопросам межнациональных и межконфессиональных отношений в  Лениногорского муниципального района.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4.5.Организация проведения социологических исследований по вопросам межнациональных и межконфессиональных отношений в  Лениногорского муниципального района.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br/>
              <w:t>4.6. Организация проведения конференций, круглых столов, семинаров по вопросам межнациональных и межконфессиональных отношений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A16DD" w:rsidTr="002C4C9B">
        <w:tc>
          <w:tcPr>
            <w:tcW w:w="3510" w:type="dxa"/>
          </w:tcPr>
          <w:p w:rsidR="003A16DD" w:rsidRPr="00A8338B" w:rsidRDefault="003A16DD" w:rsidP="00A8338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 xml:space="preserve">Объем финансовых ресурсов, запланированных по Программе, с указанием источников </w:t>
            </w: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финансирования</w:t>
            </w:r>
          </w:p>
        </w:tc>
        <w:tc>
          <w:tcPr>
            <w:tcW w:w="6344" w:type="dxa"/>
          </w:tcPr>
          <w:p w:rsid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Общий объем финансирования Программы за счет средств регионального и местного  бюджета  Лениногорского муниципального района - 4083 тыс. рублей, в том числе: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2017 год – 3164,9 тыс. рублей;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2018 год – 3249,4 тыс. рублей;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2019 год – 3369,65 тыс. рублей.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2020 год – 3509,8 тыс. рублей.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38B">
              <w:rPr>
                <w:rFonts w:ascii="Times New Roman" w:hAnsi="Times New Roman"/>
                <w:sz w:val="28"/>
                <w:szCs w:val="28"/>
              </w:rPr>
              <w:t>Объемы финансирования носят прогнозный характер и подлежат ежегодной корректировке с учетом возможностей бюджета Республики Татарстан и местного бюджета.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A16DD" w:rsidTr="002C4C9B">
        <w:tc>
          <w:tcPr>
            <w:tcW w:w="3510" w:type="dxa"/>
          </w:tcPr>
          <w:p w:rsidR="003A16DD" w:rsidRPr="00A8338B" w:rsidRDefault="003A16DD" w:rsidP="00A8338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Показатели эффективности Программы</w:t>
            </w:r>
          </w:p>
        </w:tc>
        <w:tc>
          <w:tcPr>
            <w:tcW w:w="6344" w:type="dxa"/>
          </w:tcPr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Программа имеет преимущественно социально ориентированный характер, поэтому показатели экономической и бюджетной эффективности определены как труднопрогнозируемые. Вместе с тем обеспечение гармоничной социально-политической обстановки на территории муниципального образования будет способствовать укреплению позитивного имиджа  Лениногорского муниципального района, расширить и совершенствовать этнокультурную и конфессиональную инфраструктуру в  Лениногорского муниципального района.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A16DD" w:rsidTr="002C4C9B">
        <w:tc>
          <w:tcPr>
            <w:tcW w:w="3510" w:type="dxa"/>
          </w:tcPr>
          <w:p w:rsidR="003A16DD" w:rsidRPr="00A8338B" w:rsidRDefault="003A16DD" w:rsidP="00A83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3A16DD" w:rsidRPr="00A8338B" w:rsidRDefault="003A16DD" w:rsidP="00A833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Показатели социальной эффективности:</w:t>
            </w:r>
          </w:p>
          <w:p w:rsidR="003A16DD" w:rsidRPr="00A8338B" w:rsidRDefault="003A16DD" w:rsidP="00A833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количество реализованных социально значимых мероприятий и проектов по вопросам развития национальных культур, духовного единства и межэтнического согласия, разработанных общественными объединениями  Лениногорского муниципального района.</w:t>
            </w:r>
          </w:p>
          <w:p w:rsidR="003A16DD" w:rsidRPr="00A8338B" w:rsidRDefault="003A16DD" w:rsidP="00A833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количество постоянного населения  Лениногорского муниципального района и мигрантов, принявших участие в мероприятиях Программы.</w:t>
            </w:r>
          </w:p>
          <w:p w:rsidR="003A16DD" w:rsidRPr="00A8338B" w:rsidRDefault="003A16DD" w:rsidP="00A833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количество размещенных в средствах массовой информации, в том числе в сети Интернет, информационных сообщений (публикаций, аудио, -видеороликов, аудио-, телепередач), а также продукции социальной рекламы о традициях, культуре, истории, обычаях национальностей и религий, представители которых проживают на территории Лениногорского муниципального района.</w:t>
            </w:r>
          </w:p>
        </w:tc>
      </w:tr>
      <w:tr w:rsidR="003A16DD" w:rsidTr="002C4C9B">
        <w:tc>
          <w:tcPr>
            <w:tcW w:w="3510" w:type="dxa"/>
          </w:tcPr>
          <w:p w:rsidR="003A16DD" w:rsidRPr="00A8338B" w:rsidRDefault="003A16DD" w:rsidP="00A8338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Основные индикаторы реализации Программы</w:t>
            </w:r>
          </w:p>
        </w:tc>
        <w:tc>
          <w:tcPr>
            <w:tcW w:w="6344" w:type="dxa"/>
          </w:tcPr>
          <w:p w:rsidR="003A16DD" w:rsidRPr="00A8338B" w:rsidRDefault="003A16DD" w:rsidP="00A833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b/>
                <w:sz w:val="28"/>
                <w:szCs w:val="28"/>
              </w:rPr>
              <w:t>Раздел 1.</w:t>
            </w: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 xml:space="preserve"> Организационно-правовое обеспечение сферы межнациональных и межконфессиональных отношений в Лениногорского муниципального района</w:t>
            </w: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br/>
              <w:t>1.1.Количество мониторингов законодательства в сфере межнациональных и межконфессиональных отношений.</w:t>
            </w:r>
          </w:p>
          <w:p w:rsidR="003A16DD" w:rsidRPr="00A8338B" w:rsidRDefault="003A16DD" w:rsidP="00A833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1.2.Количество разработанных нормативно-правовых и нормативных актов, регулирующих основные направления межнационального и межконфессионального взаимодействия в  Лениногорском муниципальном районе.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1.3.Количество заседаний межнациональных, межконфессиональных, экспертных советов и иных коллегиальных органов.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A16DD" w:rsidTr="002C4C9B">
        <w:tc>
          <w:tcPr>
            <w:tcW w:w="3510" w:type="dxa"/>
          </w:tcPr>
          <w:p w:rsidR="003A16DD" w:rsidRPr="00A8338B" w:rsidRDefault="003A16DD" w:rsidP="00A833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3A16DD" w:rsidRPr="00A8338B" w:rsidRDefault="003A16DD" w:rsidP="00A833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b/>
                <w:sz w:val="28"/>
                <w:szCs w:val="28"/>
              </w:rPr>
              <w:t>Раздел 2</w:t>
            </w: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. Развитие национально-культурного взаимодействия представителей различных национальностей и конфессий, представленных на территории Лениногорского муниципального района</w:t>
            </w:r>
          </w:p>
          <w:p w:rsidR="003A16DD" w:rsidRPr="00A8338B" w:rsidRDefault="003A16DD" w:rsidP="00A833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2.1.Количество мероприятий, направленных на укрепление межнациональной и межконфессиональной солидарности среди жителей  Лениногорского муниципального района.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2.2.Количество конкурсов проектов по сохранению национальных традиций и религиозных обычаев среди национально-культурных, религиозных и иных общественных объединений.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A16DD" w:rsidTr="002C4C9B">
        <w:tc>
          <w:tcPr>
            <w:tcW w:w="3510" w:type="dxa"/>
          </w:tcPr>
          <w:p w:rsidR="003A16DD" w:rsidRPr="00A8338B" w:rsidRDefault="003A16DD" w:rsidP="00A833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3A16DD" w:rsidRPr="00A8338B" w:rsidRDefault="003A16DD" w:rsidP="00A833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b/>
                <w:sz w:val="28"/>
                <w:szCs w:val="28"/>
              </w:rPr>
              <w:t>Раздел 3.</w:t>
            </w: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 xml:space="preserve"> Мероприятия, способствующие установлению гармоничных отношений мигрантов и постоянного населения  Лениногорского муниципального района</w:t>
            </w: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br/>
              <w:t>3.1.Количество мероприятий, направленных на социально-культурную адаптацию мигрантов в Лениногорского муниципального района.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 xml:space="preserve">3.2.Количество экспозиций для просвещения населения и установления взаимного уважения </w:t>
            </w: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мигрантов и постоянного населения  Лениногорского муниципального района (выездов в муниципальные образования  Лениногорского муниципального района).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A16DD" w:rsidTr="002C4C9B">
        <w:tc>
          <w:tcPr>
            <w:tcW w:w="3510" w:type="dxa"/>
          </w:tcPr>
          <w:p w:rsidR="003A16DD" w:rsidRPr="00A8338B" w:rsidRDefault="003A16DD" w:rsidP="00A833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A16DD" w:rsidRPr="00A8338B" w:rsidRDefault="003A16DD" w:rsidP="00A833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A16DD" w:rsidRPr="00A8338B" w:rsidRDefault="003A16DD" w:rsidP="00A833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A16DD" w:rsidRPr="00A8338B" w:rsidRDefault="003A16DD" w:rsidP="00A833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A16DD" w:rsidRPr="00A8338B" w:rsidRDefault="003A16DD" w:rsidP="00A833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A16DD" w:rsidRPr="00A8338B" w:rsidRDefault="003A16DD" w:rsidP="00A833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A16DD" w:rsidRPr="00A8338B" w:rsidRDefault="003A16DD" w:rsidP="00A833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A16DD" w:rsidRPr="00A8338B" w:rsidRDefault="003A16DD" w:rsidP="00A833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3A16DD" w:rsidRPr="00A8338B" w:rsidRDefault="003A16DD" w:rsidP="00A833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b/>
                <w:sz w:val="28"/>
                <w:szCs w:val="28"/>
              </w:rPr>
              <w:t>Раздел 4</w:t>
            </w: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. Информационное сопровождение и методическое обеспечение сферы межнациональных и межконфессиональных отношений</w:t>
            </w: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4.1. Количество сформированных пресс-клубов для освещения этноконфессиональной тематики в средствах массовой информации  Лениногорского муниципального района. </w:t>
            </w:r>
          </w:p>
          <w:p w:rsidR="003A16DD" w:rsidRPr="00A8338B" w:rsidRDefault="003A16DD" w:rsidP="00A833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 xml:space="preserve">4.2.Количество созданных и размещенных в средствах массовой информации информационных материалов о многообразии национальных культур и религий на территории Лениногорского муниципального района. </w:t>
            </w:r>
          </w:p>
          <w:p w:rsidR="003A16DD" w:rsidRPr="00A8338B" w:rsidRDefault="003A16DD" w:rsidP="00A833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4.3.Количество созданных, изготовленных и распространенных выпусков тематического периодического издания, посвященного межнациональным и межконфессиональным отношениям в  Лениногорском  муниципальном  районе.</w:t>
            </w:r>
          </w:p>
          <w:p w:rsidR="003A16DD" w:rsidRPr="00A8338B" w:rsidRDefault="003A16DD" w:rsidP="00A833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4.4.Количество тем, освещенных посредством создания, изготовления и распространения социальной рекламы по вопросам межнациональных и межконфессиональных отношений в  Лениногорском муниципальном районе.</w:t>
            </w:r>
          </w:p>
          <w:p w:rsidR="003A16DD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4.5.Количество созданной, изданной и распространенной полиграфической продукции, электронных презентаций по вопросам межнациональных и межконфессиональных отношений в  Лениногорского муниципального района.</w:t>
            </w:r>
          </w:p>
          <w:p w:rsidR="00A8338B" w:rsidRPr="00A8338B" w:rsidRDefault="00A8338B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A16DD" w:rsidTr="002C4C9B">
        <w:tc>
          <w:tcPr>
            <w:tcW w:w="3510" w:type="dxa"/>
          </w:tcPr>
          <w:p w:rsidR="003A16DD" w:rsidRPr="00A8338B" w:rsidRDefault="003A16DD" w:rsidP="00A833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3A16DD" w:rsidRPr="00A8338B" w:rsidRDefault="003A16DD" w:rsidP="00A833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4.6.Количество тем социологических исследований по вопросам межнациональных и межконфессиональных отношений в  Лениногорского муниципального района.</w:t>
            </w:r>
          </w:p>
          <w:p w:rsidR="003A16DD" w:rsidRPr="00A8338B" w:rsidRDefault="003A16DD" w:rsidP="00A833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4.7.Количество конференций, круглых столов, конгрессов, семинаров по вопросам межнациональных и межконфессиональных отношений.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 xml:space="preserve">4.8. Количество исследований объектов и территорий, имеющих историческое, культовое, культурное или природоохранное значение, и мест захоронений. 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A16DD" w:rsidTr="002C4C9B">
        <w:tc>
          <w:tcPr>
            <w:tcW w:w="3510" w:type="dxa"/>
          </w:tcPr>
          <w:p w:rsidR="003A16DD" w:rsidRPr="00A8338B" w:rsidRDefault="003A16DD" w:rsidP="00A8338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Основания для разработки Программы </w:t>
            </w:r>
          </w:p>
        </w:tc>
        <w:tc>
          <w:tcPr>
            <w:tcW w:w="6344" w:type="dxa"/>
          </w:tcPr>
          <w:p w:rsidR="003A16DD" w:rsidRPr="00A8338B" w:rsidRDefault="003A16DD" w:rsidP="00A833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8" w:history="1">
              <w:r w:rsidRPr="00A8338B">
                <w:rPr>
                  <w:rFonts w:ascii="Times New Roman" w:eastAsia="Times New Roman" w:hAnsi="Times New Roman"/>
                  <w:sz w:val="28"/>
                  <w:szCs w:val="28"/>
                </w:rPr>
                <w:t>Конституция Российской Федерации</w:t>
              </w:r>
            </w:hyperlink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3A16DD" w:rsidRPr="00A8338B" w:rsidRDefault="003A16DD" w:rsidP="00A833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Закон Российской Федерации от 09.10.1992                  № 3612-1 «Основы законодательства Российской Федерации о культуре»;</w:t>
            </w:r>
          </w:p>
          <w:p w:rsidR="003A16DD" w:rsidRPr="00A8338B" w:rsidRDefault="003A16DD" w:rsidP="00A833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Федеральный закон от 19.05. 1995 №82-ФЗ «Об общественных объединениях»;</w:t>
            </w:r>
          </w:p>
          <w:p w:rsidR="003A16DD" w:rsidRPr="00A8338B" w:rsidRDefault="003A16DD" w:rsidP="00A833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Федеральный закон от 12 .01.1996  № 7-ФЗ «О некоммерческих организациях»;</w:t>
            </w:r>
          </w:p>
          <w:p w:rsidR="003A16DD" w:rsidRPr="00A8338B" w:rsidRDefault="003A16DD" w:rsidP="00A833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Федеральный закон от 17.06.1996 №74-ФЗ «О национально-культурной автономии»;</w:t>
            </w:r>
          </w:p>
          <w:p w:rsidR="003A16DD" w:rsidRPr="00A8338B" w:rsidRDefault="003A16DD" w:rsidP="00A833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Федеральный закон от 26.06. 1997 №125-ФЗ «О свободе совести и о религиозных объединениях»;</w:t>
            </w:r>
          </w:p>
          <w:p w:rsidR="003A16DD" w:rsidRPr="00A8338B" w:rsidRDefault="003A16DD" w:rsidP="00A833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Федеральный закон от 25.07. 2002 №114-ФЗ «О противодействии экстремистской деятельности»;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Федеральный закон от 30.11. 2010 №327-ФЗ «О передаче религиозным организациям имущества религиозного назначения, находящегося в государственной или муниципальной собственности».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A16DD" w:rsidTr="002C4C9B">
        <w:tc>
          <w:tcPr>
            <w:tcW w:w="3510" w:type="dxa"/>
          </w:tcPr>
          <w:p w:rsidR="003A16DD" w:rsidRPr="00A8338B" w:rsidRDefault="003A16DD" w:rsidP="00A833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3A16DD" w:rsidRPr="00A8338B" w:rsidRDefault="003A16DD" w:rsidP="00A833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Указ Президента Российской Федерации от 16.01.2017 №13 «Об утверждении основ государственной политики регионального развития Российской Федерации на период до 2025 года»;</w:t>
            </w:r>
          </w:p>
          <w:p w:rsidR="003A16DD" w:rsidRPr="00A8338B" w:rsidRDefault="003A16DD" w:rsidP="00A8338B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38B">
              <w:rPr>
                <w:rFonts w:ascii="Times New Roman" w:hAnsi="Times New Roman"/>
                <w:sz w:val="28"/>
                <w:szCs w:val="28"/>
              </w:rPr>
              <w:t xml:space="preserve">Указом Президента Российской Федерации от 19.12.2012 №1666 «О Стратегии государственной национальной политики Российской Федерации на </w:t>
            </w:r>
            <w:r w:rsidRPr="00A8338B">
              <w:rPr>
                <w:rFonts w:ascii="Times New Roman" w:hAnsi="Times New Roman"/>
                <w:sz w:val="28"/>
                <w:szCs w:val="28"/>
              </w:rPr>
              <w:lastRenderedPageBreak/>
              <w:t>период до 2025 года»;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Pr="00A8338B">
                <w:rPr>
                  <w:rFonts w:ascii="Times New Roman" w:hAnsi="Times New Roman"/>
                  <w:sz w:val="28"/>
                  <w:szCs w:val="28"/>
                </w:rPr>
                <w:t>Концепцией</w:t>
              </w:r>
            </w:hyperlink>
            <w:r w:rsidRPr="00A8338B">
              <w:rPr>
                <w:rFonts w:ascii="Times New Roman" w:hAnsi="Times New Roman"/>
                <w:sz w:val="28"/>
                <w:szCs w:val="28"/>
              </w:rPr>
              <w:t xml:space="preserve"> государственной национальной политики в Республике Татарстан, утвержденной Указом Президента Республики Татарстан от 26.06.2013 №УП-695 «О Концепции государственной национальной политики в Республике Татарстан»;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A16DD" w:rsidTr="002C4C9B">
        <w:tc>
          <w:tcPr>
            <w:tcW w:w="3510" w:type="dxa"/>
          </w:tcPr>
          <w:p w:rsidR="003A16DD" w:rsidRPr="00A8338B" w:rsidRDefault="003A16DD" w:rsidP="00A8338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Разработчик Программы</w:t>
            </w:r>
          </w:p>
        </w:tc>
        <w:tc>
          <w:tcPr>
            <w:tcW w:w="6344" w:type="dxa"/>
          </w:tcPr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Исполнительный комитет муниципального образования «Лениногорский муниципальный район»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A16DD" w:rsidTr="002C4C9B">
        <w:tc>
          <w:tcPr>
            <w:tcW w:w="3510" w:type="dxa"/>
          </w:tcPr>
          <w:p w:rsidR="003A16DD" w:rsidRPr="00A8338B" w:rsidRDefault="003A16DD" w:rsidP="00A83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Срок разработки Программы</w:t>
            </w:r>
          </w:p>
          <w:p w:rsidR="003A16DD" w:rsidRPr="00A8338B" w:rsidRDefault="003A16DD" w:rsidP="00A83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3A16DD" w:rsidRPr="00A8338B" w:rsidRDefault="003A16DD" w:rsidP="00A8338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 xml:space="preserve">2017 год </w:t>
            </w:r>
          </w:p>
        </w:tc>
      </w:tr>
      <w:tr w:rsidR="003A16DD" w:rsidTr="002C4C9B">
        <w:tc>
          <w:tcPr>
            <w:tcW w:w="3510" w:type="dxa"/>
          </w:tcPr>
          <w:p w:rsidR="003A16DD" w:rsidRPr="00A8338B" w:rsidRDefault="003A16DD" w:rsidP="00A83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Стоимость разработки Программы</w:t>
            </w:r>
          </w:p>
        </w:tc>
        <w:tc>
          <w:tcPr>
            <w:tcW w:w="6344" w:type="dxa"/>
          </w:tcPr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 xml:space="preserve">Программа разработана за счет текущего финансирования </w:t>
            </w:r>
          </w:p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A16DD" w:rsidTr="002C4C9B">
        <w:tc>
          <w:tcPr>
            <w:tcW w:w="3510" w:type="dxa"/>
          </w:tcPr>
          <w:p w:rsidR="003A16DD" w:rsidRPr="00A8338B" w:rsidRDefault="003A16DD" w:rsidP="00A83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 xml:space="preserve">Участники </w:t>
            </w:r>
          </w:p>
          <w:p w:rsidR="003A16DD" w:rsidRPr="00A8338B" w:rsidRDefault="003A16DD" w:rsidP="00A83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344" w:type="dxa"/>
          </w:tcPr>
          <w:p w:rsidR="003A16DD" w:rsidRPr="00A8338B" w:rsidRDefault="003A16DD" w:rsidP="00A83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38B">
              <w:rPr>
                <w:rFonts w:ascii="Times New Roman" w:eastAsia="Times New Roman" w:hAnsi="Times New Roman"/>
                <w:sz w:val="28"/>
                <w:szCs w:val="28"/>
              </w:rPr>
              <w:t xml:space="preserve">Органы местного самоуправления, </w:t>
            </w:r>
            <w:r w:rsidRPr="00A8338B">
              <w:rPr>
                <w:rFonts w:ascii="Times New Roman" w:hAnsi="Times New Roman"/>
                <w:sz w:val="28"/>
                <w:szCs w:val="28"/>
              </w:rPr>
              <w:t>общественные и религиозные объединения, научные и другие организации</w:t>
            </w:r>
          </w:p>
        </w:tc>
      </w:tr>
    </w:tbl>
    <w:p w:rsidR="003A16DD" w:rsidRDefault="003A16DD" w:rsidP="00A8338B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A8338B" w:rsidRDefault="00A8338B" w:rsidP="00A8338B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A8338B" w:rsidRDefault="00A8338B" w:rsidP="00A8338B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A8338B" w:rsidRDefault="00A8338B" w:rsidP="00A8338B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A8338B" w:rsidRDefault="00A8338B" w:rsidP="00A8338B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A8338B" w:rsidRDefault="00A8338B" w:rsidP="00A8338B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A8338B" w:rsidRDefault="00A8338B" w:rsidP="00A8338B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A8338B" w:rsidRDefault="00A8338B" w:rsidP="00A8338B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A8338B" w:rsidRDefault="00A8338B" w:rsidP="00A8338B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A8338B" w:rsidRDefault="00A8338B" w:rsidP="00A8338B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A8338B" w:rsidRDefault="00A8338B" w:rsidP="00A8338B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A8338B" w:rsidRDefault="00A8338B" w:rsidP="00A8338B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A8338B" w:rsidRDefault="00A8338B" w:rsidP="00A8338B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A8338B" w:rsidRDefault="00A8338B" w:rsidP="00A8338B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A8338B" w:rsidRDefault="00A8338B" w:rsidP="00A8338B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A8338B" w:rsidRDefault="00A8338B" w:rsidP="00A8338B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A8338B" w:rsidRDefault="00A8338B" w:rsidP="00A8338B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A8338B" w:rsidRDefault="00A8338B" w:rsidP="00A8338B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A8338B" w:rsidRDefault="00A8338B" w:rsidP="00A8338B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A8338B" w:rsidRDefault="00A8338B" w:rsidP="00A8338B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A8338B" w:rsidRDefault="00A8338B" w:rsidP="00A8338B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A8338B" w:rsidRDefault="00A8338B" w:rsidP="00A8338B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3A16DD" w:rsidRPr="00610321" w:rsidRDefault="003A16DD" w:rsidP="003A16DD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3A16DD" w:rsidRPr="00A8338B" w:rsidRDefault="003A16DD" w:rsidP="003A16DD">
      <w:pPr>
        <w:spacing w:after="0" w:line="240" w:lineRule="auto"/>
        <w:jc w:val="center"/>
        <w:outlineLvl w:val="2"/>
        <w:rPr>
          <w:rFonts w:eastAsia="Times New Roman"/>
          <w:bCs/>
          <w:szCs w:val="28"/>
          <w:lang w:eastAsia="ru-RU"/>
        </w:rPr>
      </w:pPr>
      <w:r w:rsidRPr="00A8338B">
        <w:rPr>
          <w:rFonts w:eastAsia="Times New Roman"/>
          <w:bCs/>
          <w:szCs w:val="28"/>
          <w:lang w:eastAsia="ru-RU"/>
        </w:rPr>
        <w:lastRenderedPageBreak/>
        <w:t xml:space="preserve">1. Содержание проблемы и </w:t>
      </w:r>
    </w:p>
    <w:p w:rsidR="003A16DD" w:rsidRPr="00A8338B" w:rsidRDefault="003A16DD" w:rsidP="003A16DD">
      <w:pPr>
        <w:spacing w:after="0" w:line="240" w:lineRule="auto"/>
        <w:jc w:val="center"/>
        <w:outlineLvl w:val="2"/>
        <w:rPr>
          <w:rFonts w:eastAsia="Times New Roman"/>
          <w:bCs/>
          <w:szCs w:val="28"/>
          <w:lang w:eastAsia="ru-RU"/>
        </w:rPr>
      </w:pPr>
      <w:r w:rsidRPr="00A8338B">
        <w:rPr>
          <w:rFonts w:eastAsia="Times New Roman"/>
          <w:bCs/>
          <w:szCs w:val="28"/>
          <w:lang w:eastAsia="ru-RU"/>
        </w:rPr>
        <w:t>обоснование необходимости ее решения программно-целевым методом</w:t>
      </w:r>
    </w:p>
    <w:p w:rsidR="003A16DD" w:rsidRPr="00A8338B" w:rsidRDefault="003A16DD" w:rsidP="003A16DD">
      <w:pPr>
        <w:spacing w:after="0" w:line="240" w:lineRule="auto"/>
        <w:jc w:val="center"/>
        <w:outlineLvl w:val="2"/>
        <w:rPr>
          <w:rFonts w:eastAsia="Times New Roman"/>
          <w:bCs/>
          <w:szCs w:val="28"/>
          <w:lang w:eastAsia="ru-RU"/>
        </w:rPr>
      </w:pP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>Разработка Программы обусловлена необходимостью поддержания стабильной общественно-политической обстановки в сфере межнациональных и межконфессиональных отношений на территории Лениногорского муниципального района.</w:t>
      </w: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>Сфера этноконфессиональных отношений остается наиболее вероятным центром притяжения конфликтных настроений населения. При формировании программы учитывается, что в этническом многообразии заключается значительный потенциал для дальнейшего развития и продвижения района. Признание этнического и религиозного многообразия, понимание и уважение культурных особенностей, присущих представителям различных народов и религий, в сочетании с демократическими ценностями гражданского общества будут способствовать созданию атмосферы взаимного уважения на территории Лениногорского муниципального района.</w:t>
      </w: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>Вследствие различных темпов воспроизводства этнических групп и национального состава мигрантов для района характерно изменение соотношения численности основных этносов. Специфика миграционных процессов, необходимость социально-культурной адаптации мигрантов свидетельствуют о наличии объективных предпосылок межэтнической напряженности.</w:t>
      </w: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szCs w:val="28"/>
        </w:rPr>
      </w:pPr>
      <w:r w:rsidRPr="00397B69">
        <w:rPr>
          <w:rFonts w:eastAsia="Times New Roman"/>
          <w:szCs w:val="28"/>
          <w:lang w:eastAsia="ru-RU"/>
        </w:rPr>
        <w:t xml:space="preserve">По официальным данным </w:t>
      </w:r>
      <w:r w:rsidRPr="00397B69">
        <w:rPr>
          <w:szCs w:val="28"/>
        </w:rPr>
        <w:t xml:space="preserve"> на территории города и района проживает более 25 национальностей, большинство составляют русские,</w:t>
      </w:r>
      <w:r>
        <w:rPr>
          <w:szCs w:val="28"/>
        </w:rPr>
        <w:t xml:space="preserve"> татары, чуваши и мордва. В 2017</w:t>
      </w:r>
      <w:r w:rsidRPr="00397B69">
        <w:rPr>
          <w:szCs w:val="28"/>
        </w:rPr>
        <w:t xml:space="preserve"> году зарегистрировано 1138 иностранных граждан. Основное количество - это граждане СНГ. Если смотреть по государствам, то это в первую очередь - Узбекистан - 680, Азербайджан - 109, Армения -101, Таджикистан - 96, Казахстан - 57, Кыргызстан - 45, Украина - 16, Молдова - 7 и др.</w:t>
      </w:r>
    </w:p>
    <w:p w:rsidR="003A16DD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 xml:space="preserve"> Наиболее крупными диаспорами  Лениногорского муниципального района считаются </w:t>
      </w:r>
      <w:r w:rsidRPr="00397B69">
        <w:rPr>
          <w:szCs w:val="28"/>
        </w:rPr>
        <w:t>Армении, Азербайджана</w:t>
      </w:r>
      <w:r w:rsidRPr="00397B69">
        <w:rPr>
          <w:rFonts w:eastAsia="Times New Roman"/>
          <w:szCs w:val="28"/>
          <w:lang w:eastAsia="ru-RU"/>
        </w:rPr>
        <w:t xml:space="preserve">. </w:t>
      </w:r>
      <w:r w:rsidRPr="00397B69">
        <w:rPr>
          <w:szCs w:val="28"/>
        </w:rPr>
        <w:t xml:space="preserve">Работают над созданием своих диаспор, культурных центров представители Узбекистана и Таджикистана. </w:t>
      </w:r>
      <w:r w:rsidRPr="00397B69">
        <w:rPr>
          <w:rFonts w:eastAsia="Times New Roman"/>
          <w:szCs w:val="28"/>
          <w:lang w:eastAsia="ru-RU"/>
        </w:rPr>
        <w:t>Основной проблемой, возникающей при организации работы с диаспорами, является их многочисленность и разрозненность, а также низкий уровень образования и владения русским языком в отдельных сообществах. Низкий уровень этноконфессиональной культуры в обществе, отсутствие централизованных информационных ресурсов, предоставляющих объективную и актуальную информацию о действующих в  Лениногорском  муниципальном  районе религиозных организациях и межнациональных группах, могут привести к активизации национализма и религиозного фундаментализма. Тем более что в последнее время наблюдается рост количества и разнообразия религиозных и национальных организаций.</w:t>
      </w:r>
    </w:p>
    <w:p w:rsidR="004B5CFD" w:rsidRPr="00397B69" w:rsidRDefault="004B5CF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lastRenderedPageBreak/>
        <w:t xml:space="preserve">В Лениногорском муниципальном районе осуществляют деятельность </w:t>
      </w:r>
      <w:r w:rsidRPr="00397B69">
        <w:rPr>
          <w:szCs w:val="28"/>
        </w:rPr>
        <w:t>религиозная группа «Свидетели Иеговы», которая осуществляет миссионерскую деятельность и функционирует ячейка ПЕСЦ США (Первая Евангельская Свободная Церковь). Представители данного религиозного культа, какой-либо активной деятельности не ведут</w:t>
      </w:r>
      <w:r w:rsidRPr="00397B69">
        <w:rPr>
          <w:rFonts w:eastAsia="Times New Roman"/>
          <w:szCs w:val="28"/>
          <w:lang w:eastAsia="ru-RU"/>
        </w:rPr>
        <w:t xml:space="preserve">. </w:t>
      </w:r>
      <w:r w:rsidRPr="00397B69">
        <w:rPr>
          <w:szCs w:val="28"/>
        </w:rPr>
        <w:t xml:space="preserve">Также в пассивном состоянии находятся «Лениногорский Христианский центр» Ассоциации Независимых Церквей Христиан Веры Евангельской и Общество Сознания Кришны и деятельность местной ячейки христиан - адвентистов седьмого дня. </w:t>
      </w:r>
      <w:r w:rsidRPr="00397B69">
        <w:rPr>
          <w:rFonts w:eastAsia="Times New Roman"/>
          <w:szCs w:val="28"/>
          <w:lang w:eastAsia="ru-RU"/>
        </w:rPr>
        <w:t>Вместе с тем в</w:t>
      </w:r>
      <w:r w:rsidRPr="00397B69">
        <w:rPr>
          <w:szCs w:val="28"/>
        </w:rPr>
        <w:t xml:space="preserve"> районе насчитывается 32 зарегистрированные религиозные организации и группы, в основном они представляют традиционные для нашей республики религии. Из них</w:t>
      </w:r>
      <w:r>
        <w:rPr>
          <w:szCs w:val="28"/>
        </w:rPr>
        <w:t xml:space="preserve">: 25 мусульманских, </w:t>
      </w:r>
      <w:r w:rsidRPr="00397B69">
        <w:rPr>
          <w:szCs w:val="28"/>
        </w:rPr>
        <w:t>5 православных,</w:t>
      </w:r>
      <w:r w:rsidRPr="00397B69">
        <w:rPr>
          <w:rFonts w:eastAsia="Times New Roman"/>
          <w:szCs w:val="28"/>
          <w:lang w:eastAsia="ru-RU"/>
        </w:rPr>
        <w:t xml:space="preserve"> в интересы которых входят этноконфессиональные отношения, значительная часть из них не осуществляет свою деятельность.</w:t>
      </w: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 xml:space="preserve"> </w:t>
      </w:r>
      <w:r w:rsidRPr="00397B69">
        <w:rPr>
          <w:szCs w:val="28"/>
        </w:rPr>
        <w:t>На территории района активную работу по гармонизации межэтнических отношений ведут Ассамблея народов Татарстан, Лениногорское отделение Исполкома Всемирного конгресса татар», Лениногорское русское общество и национальные центры.</w:t>
      </w:r>
      <w:r w:rsidRPr="00397B69">
        <w:rPr>
          <w:rFonts w:eastAsia="Times New Roman"/>
          <w:szCs w:val="28"/>
          <w:lang w:eastAsia="ru-RU"/>
        </w:rPr>
        <w:t xml:space="preserve"> В настоящее время развивается взаимодействие между общественными организациями, в интересы которых входят межнациональные и межконфессиональные отношения, формируются базы общественных и религиозных организаций, устанавливается сотрудничество. В сложившихся условиях тесное взаимодействие с представителями национальных диаспор и религиозных организаций и объединений является одним из важнейших факторов поддержания стабильной, контролируемой миграционной обстановки.</w:t>
      </w:r>
    </w:p>
    <w:p w:rsidR="003A16DD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>Среди основных проблем сферы этноконфессиональных отношений в  Лениногорского муниципального района следует отметить недостаточное взаимодействие национально-культурных и религиозных организаций между собой, с органами местного самоуправления  Лениногорского муниципального района. Реализация Программы будет способствовать развитию диалога религий и межнациональному миру на территории Лениногорского муниципального района. В связи с усилением миграционных потоков требуется выработка стратегии и создание механизмов адаптации к традиционным ценностям постоянного населения  Лениногорского муниципального района. На фоне позитивных социально-экономических изменений миграционная обстановка в  Лениногорском  муниципальном  районе оценивается как стабильная и контролируемая. Тем не менее пребывание на территории региона большого количества иностранных граждан оказывает существенное влияние на экономику, криминогенную обстановку и уровень социальной напряженности в обществе. В целях сохранения национальной и культурной идентичности представители различных национальностей зачастую объединяются в формальные и неформальные группы. Излишнее проявление национальной замкнутости, в первую очередь, в социально-производственной и общественно-политической сферах может негативно отразиться на межнациональной ситуации в  Лениногорском муниципальном районе.</w:t>
      </w:r>
    </w:p>
    <w:p w:rsidR="004B5CFD" w:rsidRPr="00397B69" w:rsidRDefault="004B5CF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>Разработка Программы обусловлена в том числе недостаточным использованием потенциала средств массовой информации для содействия свободному и открытому диалогу, обсуждения имеющихся проблем, преодоления безразличного отношения к группам и идеологиям, проповедующим нетерпимость. Мероприятия Программы направлены на создание единого информационного пространства для пропаганды ценностей мира и согласия в  Лениногорском муниципальном районе.</w:t>
      </w: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>В целях комплексного решения проблем в межэтнической и межконфессиональной сферах необходимо использование программно-целевых методов, позволяющих заложить долгосрочную основу гармоничным межконфессиональным отношениям и позитивному развитию всех этносов, проживающих в регионе, в рамках единого российского социокультурного пространства.</w:t>
      </w: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>Программа направлена на укрепление в  Лениногорском муниципальном районе ценностей многонационального общества, соблюдение прав и свобод человека, поддержание межнационального мира и межконфессионального согласия, включение российских и зарубежных мигрантов в новую для них культурную среду и систему социальных отношений, создание условий для профилактики межэтнических и межкультурных конфликтов, а также искоренения проявлений ксенофобии и мигрантофобии.</w:t>
      </w:r>
    </w:p>
    <w:p w:rsidR="003A16DD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>Реализация Программы позволит повысить уровень этноконфессиональной культуры жителей  Лениногорского муниципального района, обеспечить толерантную среду в районе  посредством информирования и распространения знаний о традициях, истории национальностей и религий, укрепить взаимодействие между органами местного самоуправления и общественностью  Лениногорского муниципального района, сформировать позитивный имидж  Лениногорского муниципального района как территории, комфортной для проживания представителей любой национальности и конфессий, стабильного и инвестиционно привлекательного региона.</w:t>
      </w:r>
    </w:p>
    <w:p w:rsidR="003A16DD" w:rsidRPr="00923E5E" w:rsidRDefault="003A16DD" w:rsidP="003A16DD">
      <w:pPr>
        <w:spacing w:after="0" w:line="240" w:lineRule="auto"/>
        <w:ind w:firstLine="567"/>
        <w:jc w:val="center"/>
        <w:rPr>
          <w:rFonts w:eastAsia="Times New Roman"/>
          <w:bCs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br/>
      </w:r>
      <w:r w:rsidRPr="00923E5E">
        <w:rPr>
          <w:rFonts w:eastAsia="Times New Roman"/>
          <w:bCs/>
          <w:szCs w:val="28"/>
          <w:lang w:eastAsia="ru-RU"/>
        </w:rPr>
        <w:t>2. Цели и задачи Программы</w:t>
      </w:r>
    </w:p>
    <w:p w:rsidR="003A16DD" w:rsidRPr="00E24A8D" w:rsidRDefault="003A16DD" w:rsidP="003A16DD">
      <w:pPr>
        <w:spacing w:after="0" w:line="240" w:lineRule="auto"/>
        <w:ind w:firstLine="567"/>
        <w:jc w:val="center"/>
        <w:rPr>
          <w:rFonts w:eastAsia="Times New Roman"/>
          <w:b/>
          <w:bCs/>
          <w:sz w:val="27"/>
          <w:szCs w:val="27"/>
          <w:lang w:eastAsia="ru-RU"/>
        </w:rPr>
      </w:pP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>Целями Программы являются:</w:t>
      </w: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>сохранение атмосферы взаимного уважения к национальным и конфессиональным традициям и обычаям народов, проживающих на территории Лениногорского муниципального района;</w:t>
      </w: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>формирование позитивного имиджа  Лениногорского муниципального района как территории, комфортной для проживания представителей различных национальностей, а также как политически и социально-экономически стабильного района для вложения инвестиций и ведения бизнеса.</w:t>
      </w: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>Основными задачами Программы являются:</w:t>
      </w: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>обеспечение проведения тематических и социологических исследований;</w:t>
      </w:r>
      <w:r w:rsidRPr="00397B69">
        <w:rPr>
          <w:rFonts w:eastAsia="Times New Roman"/>
          <w:szCs w:val="28"/>
          <w:lang w:eastAsia="ru-RU"/>
        </w:rPr>
        <w:br/>
      </w:r>
      <w:r w:rsidRPr="00397B69">
        <w:rPr>
          <w:rFonts w:eastAsia="Times New Roman"/>
          <w:szCs w:val="28"/>
          <w:lang w:eastAsia="ru-RU"/>
        </w:rPr>
        <w:lastRenderedPageBreak/>
        <w:t>укрепление межэтнического и межконфессионального сотрудничества, в том числе посредством реализации совместных проектов в сфере межнациональных и межконфессиональных отношений;</w:t>
      </w:r>
    </w:p>
    <w:p w:rsidR="003A16DD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>профилактика межнациональных и межконфессиональных конфликтов посредством информирования и просвещения жителей  Лениногорского муниципального района о существующих национальных обычаях, традициях, культурах и религиях.</w:t>
      </w:r>
    </w:p>
    <w:p w:rsidR="003A16DD" w:rsidRDefault="003A16DD" w:rsidP="003A16DD">
      <w:pPr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br/>
      </w:r>
    </w:p>
    <w:p w:rsidR="003A16DD" w:rsidRPr="00923E5E" w:rsidRDefault="003A16DD" w:rsidP="003A16DD">
      <w:pPr>
        <w:spacing w:after="0" w:line="240" w:lineRule="auto"/>
        <w:ind w:firstLine="567"/>
        <w:jc w:val="center"/>
        <w:rPr>
          <w:rFonts w:eastAsia="Times New Roman"/>
          <w:bCs/>
          <w:szCs w:val="28"/>
          <w:lang w:eastAsia="ru-RU"/>
        </w:rPr>
      </w:pPr>
      <w:r w:rsidRPr="00923E5E">
        <w:rPr>
          <w:rFonts w:eastAsia="Times New Roman"/>
          <w:bCs/>
          <w:szCs w:val="28"/>
          <w:lang w:eastAsia="ru-RU"/>
        </w:rPr>
        <w:t>3. Мероприятия Программы</w:t>
      </w:r>
    </w:p>
    <w:p w:rsidR="003A16DD" w:rsidRPr="00397B69" w:rsidRDefault="003A16DD" w:rsidP="003A16DD">
      <w:pPr>
        <w:spacing w:after="0" w:line="240" w:lineRule="auto"/>
        <w:ind w:firstLine="567"/>
        <w:jc w:val="center"/>
        <w:rPr>
          <w:rFonts w:eastAsia="Times New Roman"/>
          <w:b/>
          <w:bCs/>
          <w:szCs w:val="28"/>
          <w:lang w:eastAsia="ru-RU"/>
        </w:rPr>
      </w:pPr>
    </w:p>
    <w:p w:rsidR="003A16DD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>В целях реализации целей и задач Программы разработан План мероприятий долгосрочной целевой программы «Гармонизация межнациональных и межконфессиональных отношений в  Лениногорско</w:t>
      </w:r>
      <w:r>
        <w:rPr>
          <w:rFonts w:eastAsia="Times New Roman"/>
          <w:szCs w:val="28"/>
          <w:lang w:eastAsia="ru-RU"/>
        </w:rPr>
        <w:t>м  муниципальном  районе на 2017-2020</w:t>
      </w:r>
      <w:r w:rsidRPr="00397B69">
        <w:rPr>
          <w:rFonts w:eastAsia="Times New Roman"/>
          <w:szCs w:val="28"/>
          <w:lang w:eastAsia="ru-RU"/>
        </w:rPr>
        <w:t xml:space="preserve"> годы» </w:t>
      </w:r>
      <w:r w:rsidRPr="00923E5E">
        <w:rPr>
          <w:rFonts w:eastAsia="Times New Roman"/>
          <w:szCs w:val="28"/>
          <w:lang w:eastAsia="ru-RU"/>
        </w:rPr>
        <w:t>(</w:t>
      </w:r>
      <w:hyperlink r:id="rId10" w:history="1">
        <w:r w:rsidRPr="00923E5E">
          <w:rPr>
            <w:rFonts w:eastAsia="Times New Roman"/>
            <w:szCs w:val="28"/>
            <w:lang w:eastAsia="ru-RU"/>
          </w:rPr>
          <w:t>приложение №1 к Программе</w:t>
        </w:r>
      </w:hyperlink>
      <w:r w:rsidRPr="00923E5E">
        <w:rPr>
          <w:rFonts w:eastAsia="Times New Roman"/>
          <w:szCs w:val="28"/>
          <w:lang w:eastAsia="ru-RU"/>
        </w:rPr>
        <w:t xml:space="preserve">), </w:t>
      </w:r>
      <w:r w:rsidRPr="00397B69">
        <w:rPr>
          <w:rFonts w:eastAsia="Times New Roman"/>
          <w:szCs w:val="28"/>
          <w:lang w:eastAsia="ru-RU"/>
        </w:rPr>
        <w:t>который включает следующие разделы и подразделы:</w:t>
      </w:r>
    </w:p>
    <w:p w:rsidR="003A16DD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923E5E">
        <w:rPr>
          <w:rFonts w:eastAsia="Times New Roman"/>
          <w:b/>
          <w:szCs w:val="28"/>
          <w:lang w:eastAsia="ru-RU"/>
        </w:rPr>
        <w:t>Раздел 1.</w:t>
      </w:r>
      <w:r>
        <w:rPr>
          <w:rFonts w:eastAsia="Times New Roman"/>
          <w:szCs w:val="28"/>
          <w:lang w:eastAsia="ru-RU"/>
        </w:rPr>
        <w:t xml:space="preserve"> </w:t>
      </w:r>
      <w:r w:rsidRPr="00397B69">
        <w:rPr>
          <w:rFonts w:eastAsia="Times New Roman"/>
          <w:szCs w:val="28"/>
          <w:lang w:eastAsia="ru-RU"/>
        </w:rPr>
        <w:t>Организационно-правовое обеспечение сферы межнациональных и межконфессиональных отношений в  Лениногорском  муниципальном  районе.</w:t>
      </w: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>1.1.Мониторинг законодательства в сфере межнациональных и межконфессиональных отношений.</w:t>
      </w: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>1.2.Разработка правовой базы, регулирующей основные направления межнационального и межконфессионального взаимодействия в  Лениногорском муниципальном районе.</w:t>
      </w: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>1.3.Организация деятельности межнациональных, межконфессиональных, экспертных советов и иных коллегиальных органов.</w:t>
      </w: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5733D0">
        <w:rPr>
          <w:rFonts w:eastAsia="Times New Roman"/>
          <w:b/>
          <w:szCs w:val="28"/>
          <w:lang w:eastAsia="ru-RU"/>
        </w:rPr>
        <w:t>Раздел 2.</w:t>
      </w:r>
      <w:r>
        <w:rPr>
          <w:rFonts w:eastAsia="Times New Roman"/>
          <w:szCs w:val="28"/>
          <w:lang w:eastAsia="ru-RU"/>
        </w:rPr>
        <w:t xml:space="preserve"> </w:t>
      </w:r>
      <w:r w:rsidRPr="00397B69">
        <w:rPr>
          <w:rFonts w:eastAsia="Times New Roman"/>
          <w:szCs w:val="28"/>
          <w:lang w:eastAsia="ru-RU"/>
        </w:rPr>
        <w:t>Развитие национально-культурного взаимодействия представителей различных национальностей и конфессий, представленных на территории Лениногорского муниципального района.</w:t>
      </w: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>2.1.Организация проведения мероприятий, направленных на укрепление межнациональной и межконфессиональной солидарности среди жителей  Лениногорского муниципального района.</w:t>
      </w: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>2.2.Организация проведения конкурсов проектов по сохранению национальных традиций и религиозных обычаев среди национально-культурных, религиозных и иных общественных объединений.</w:t>
      </w: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5733D0">
        <w:rPr>
          <w:rFonts w:eastAsia="Times New Roman"/>
          <w:b/>
          <w:szCs w:val="28"/>
          <w:lang w:eastAsia="ru-RU"/>
        </w:rPr>
        <w:t>Раздел 3.</w:t>
      </w:r>
      <w:r w:rsidRPr="00397B69">
        <w:rPr>
          <w:rFonts w:eastAsia="Times New Roman"/>
          <w:szCs w:val="28"/>
          <w:lang w:eastAsia="ru-RU"/>
        </w:rPr>
        <w:t xml:space="preserve"> Мероприятия, способствующие установлению гармоничных отношений мигрантов и постоянного населения  Лениногорского муниципального района.</w:t>
      </w: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rFonts w:eastAsia="Times New Roman"/>
          <w:b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>3.1.Организация проведения мероприятий, направленных на социально-культурную адаптацию мигрантов в  Лениногорского муниципального района.</w:t>
      </w: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rFonts w:eastAsia="Times New Roman"/>
          <w:b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>3.2.Организация просвещения населения и установления взаимного уважения мигрантов и постоянного населения  Лениногорского муниципального района (включая организацию выездов в муниципальные образования сельских поселений Лениногорского муниципального района).</w:t>
      </w: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5733D0">
        <w:rPr>
          <w:rFonts w:eastAsia="Times New Roman"/>
          <w:b/>
          <w:szCs w:val="28"/>
          <w:lang w:eastAsia="ru-RU"/>
        </w:rPr>
        <w:lastRenderedPageBreak/>
        <w:t>Раздел 4.</w:t>
      </w:r>
      <w:r w:rsidRPr="00397B69">
        <w:rPr>
          <w:rFonts w:eastAsia="Times New Roman"/>
          <w:szCs w:val="28"/>
          <w:lang w:eastAsia="ru-RU"/>
        </w:rPr>
        <w:t xml:space="preserve"> Информационное сопровождение, методическое обеспечение сферы межнациональных и межконфессиональных отношений.</w:t>
      </w: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>4.1. Формирование пресс-клуба для освещения этноконфессиональной тематики в средствах массовой информации  Лениногорского муниципального района.</w:t>
      </w: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>4.2.Организация создания и размещения в средствах массовой информации информационных материалов о многообразии национальных культур и религий на территории Лениногорского муниципального района.</w:t>
      </w: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>4.3.Организация создания, изготовления и распространения тематического периодического издания, посвященного межнациональным и межконфессиональным отношениям в  Лениногорского муниципального района.</w:t>
      </w: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>4.4.Организация создания, издания и распространения полиграфической продукции, электронных презентаций по вопросам межнациональных и межконфессиональных отношений в  Лениногорского муниципального района.</w:t>
      </w: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>4.5.Организация проведения социологических исследований по вопросам межнациональных и межконфессиональных отношений в  Лениногорского муниципального района.</w:t>
      </w: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>4.6.Организация проведения конференций, круглых столов, семинаров по вопросам межнациональных и межконфессиональных отношений.</w:t>
      </w: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>4.7.Организация проведения исследования объектов и территорий, имеющих историческое, культовое, культурное или природоохранное значение, и мест захоронений.</w:t>
      </w:r>
    </w:p>
    <w:p w:rsidR="003A16DD" w:rsidRPr="00397B69" w:rsidRDefault="003A16DD" w:rsidP="003A16DD">
      <w:pPr>
        <w:spacing w:after="0" w:line="240" w:lineRule="auto"/>
        <w:outlineLvl w:val="2"/>
        <w:rPr>
          <w:rFonts w:eastAsia="Times New Roman"/>
          <w:b/>
          <w:bCs/>
          <w:szCs w:val="28"/>
          <w:lang w:eastAsia="ru-RU"/>
        </w:rPr>
      </w:pPr>
    </w:p>
    <w:p w:rsidR="003A16DD" w:rsidRPr="005733D0" w:rsidRDefault="003A16DD" w:rsidP="003A16DD">
      <w:pPr>
        <w:spacing w:after="0" w:line="240" w:lineRule="auto"/>
        <w:jc w:val="center"/>
        <w:outlineLvl w:val="2"/>
        <w:rPr>
          <w:rFonts w:eastAsia="Times New Roman"/>
          <w:bCs/>
          <w:szCs w:val="28"/>
          <w:lang w:eastAsia="ru-RU"/>
        </w:rPr>
      </w:pPr>
      <w:r w:rsidRPr="005733D0">
        <w:rPr>
          <w:rFonts w:eastAsia="Times New Roman"/>
          <w:bCs/>
          <w:szCs w:val="28"/>
          <w:lang w:eastAsia="ru-RU"/>
        </w:rPr>
        <w:t>4.Обоснование мероприятий Программы</w:t>
      </w:r>
    </w:p>
    <w:p w:rsidR="003A16DD" w:rsidRPr="00397B69" w:rsidRDefault="003A16DD" w:rsidP="003A16DD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3A16DD" w:rsidRPr="005733D0" w:rsidRDefault="003A16DD" w:rsidP="003A16DD">
      <w:pPr>
        <w:spacing w:after="0" w:line="240" w:lineRule="auto"/>
        <w:ind w:firstLine="851"/>
        <w:jc w:val="both"/>
        <w:outlineLvl w:val="2"/>
        <w:rPr>
          <w:rFonts w:eastAsia="Times New Roman"/>
          <w:szCs w:val="28"/>
          <w:lang w:eastAsia="ru-RU"/>
        </w:rPr>
      </w:pPr>
      <w:r w:rsidRPr="005733D0">
        <w:rPr>
          <w:rFonts w:eastAsia="Times New Roman"/>
          <w:szCs w:val="28"/>
          <w:lang w:eastAsia="ru-RU"/>
        </w:rPr>
        <w:t xml:space="preserve">Анализ состояния и тенденций развития общественно-политической ситуации, особенности межнациональных и межконфессиональных отношений в  Лениногорском муниципальном районе определяют необходимость разработки программы, предусматривающей систему мер и механизм реализации мероприятий, в целях повышения этноконфессиональной культуры населения  Лениногорского муниципального района и формирования среды взаимного уважения в районе. </w:t>
      </w:r>
    </w:p>
    <w:p w:rsidR="003A16DD" w:rsidRDefault="003A16DD" w:rsidP="003A16DD">
      <w:pPr>
        <w:spacing w:after="0" w:line="240" w:lineRule="auto"/>
        <w:ind w:firstLine="851"/>
        <w:jc w:val="both"/>
        <w:outlineLvl w:val="2"/>
        <w:rPr>
          <w:rFonts w:eastAsia="Times New Roman"/>
          <w:szCs w:val="28"/>
          <w:lang w:eastAsia="ru-RU"/>
        </w:rPr>
      </w:pPr>
      <w:r w:rsidRPr="005733D0">
        <w:rPr>
          <w:rFonts w:eastAsia="Times New Roman"/>
          <w:szCs w:val="28"/>
          <w:lang w:eastAsia="ru-RU"/>
        </w:rPr>
        <w:t xml:space="preserve">Стабильная этноконфессиональная обстановка в  Лениногорском  муниципальном  районе позволяет предотвратить возможные проявления этнополитических и религиозных противоречий. </w:t>
      </w:r>
    </w:p>
    <w:p w:rsidR="003A16DD" w:rsidRDefault="003A16DD" w:rsidP="003A16DD">
      <w:pPr>
        <w:spacing w:after="0" w:line="240" w:lineRule="auto"/>
        <w:ind w:firstLine="851"/>
        <w:jc w:val="both"/>
        <w:outlineLvl w:val="2"/>
        <w:rPr>
          <w:rFonts w:eastAsia="Times New Roman"/>
          <w:szCs w:val="28"/>
          <w:lang w:eastAsia="ru-RU"/>
        </w:rPr>
      </w:pPr>
      <w:r w:rsidRPr="005733D0">
        <w:rPr>
          <w:rFonts w:eastAsia="Times New Roman"/>
          <w:szCs w:val="28"/>
          <w:lang w:eastAsia="ru-RU"/>
        </w:rPr>
        <w:t xml:space="preserve">Органы местного самоуправления  Лениногорского муниципального района в рамках своих функциональных обязанностей реализуют мероприятия в сфере межнациональных и межконфессиональных отношений в целях недопущения проявлений этноконфессиональной конфликтности среди жителей  Лениногорского муниципального района: </w:t>
      </w:r>
    </w:p>
    <w:p w:rsidR="003A16DD" w:rsidRDefault="003A16DD" w:rsidP="003A16DD">
      <w:pPr>
        <w:spacing w:after="0" w:line="240" w:lineRule="auto"/>
        <w:ind w:firstLine="851"/>
        <w:jc w:val="both"/>
        <w:outlineLvl w:val="2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МКУ «Управление культуры» Исполнительного комитета муниципального образования «Лениногорский муниципальный район»</w:t>
      </w:r>
      <w:r w:rsidRPr="005733D0">
        <w:rPr>
          <w:rFonts w:eastAsia="Times New Roman"/>
          <w:szCs w:val="28"/>
          <w:lang w:eastAsia="ru-RU"/>
        </w:rPr>
        <w:t xml:space="preserve">  регулирует вопросы поддержки народного творчества и национальных культур </w:t>
      </w:r>
      <w:r w:rsidRPr="005733D0">
        <w:rPr>
          <w:rFonts w:eastAsia="Times New Roman"/>
          <w:szCs w:val="28"/>
          <w:lang w:eastAsia="ru-RU"/>
        </w:rPr>
        <w:lastRenderedPageBreak/>
        <w:t>народов, проживающих на территории Ленино</w:t>
      </w:r>
      <w:r>
        <w:rPr>
          <w:rFonts w:eastAsia="Times New Roman"/>
          <w:szCs w:val="28"/>
          <w:lang w:eastAsia="ru-RU"/>
        </w:rPr>
        <w:t>горского муниципального района;</w:t>
      </w:r>
    </w:p>
    <w:p w:rsidR="003A16DD" w:rsidRDefault="003A16DD" w:rsidP="003A16DD">
      <w:pPr>
        <w:spacing w:after="0" w:line="240" w:lineRule="auto"/>
        <w:ind w:firstLine="851"/>
        <w:jc w:val="both"/>
        <w:outlineLvl w:val="2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МКУ «Управление образования» Исполнительного комитета муниципального образования «Лениногорский муниципальный район»</w:t>
      </w:r>
      <w:r w:rsidRPr="005733D0">
        <w:rPr>
          <w:rFonts w:eastAsia="Times New Roman"/>
          <w:szCs w:val="28"/>
          <w:lang w:eastAsia="ru-RU"/>
        </w:rPr>
        <w:t xml:space="preserve">  - вопросы просвещения, повышения уровня знаний о различных народностях, представленных на территории Лениногорского муниципального района, преимущественно в образовательных учреждениях, а также вопросы формирования толерантного сознания</w:t>
      </w:r>
      <w:r>
        <w:rPr>
          <w:rFonts w:eastAsia="Times New Roman"/>
          <w:szCs w:val="28"/>
          <w:lang w:eastAsia="ru-RU"/>
        </w:rPr>
        <w:t>;</w:t>
      </w:r>
    </w:p>
    <w:p w:rsidR="003A16DD" w:rsidRDefault="003A16DD" w:rsidP="003A16DD">
      <w:pPr>
        <w:spacing w:after="0" w:line="240" w:lineRule="auto"/>
        <w:ind w:firstLine="851"/>
        <w:jc w:val="both"/>
        <w:outlineLvl w:val="2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МКУ «У</w:t>
      </w:r>
      <w:r w:rsidRPr="005733D0">
        <w:rPr>
          <w:rFonts w:eastAsia="Times New Roman"/>
          <w:szCs w:val="28"/>
          <w:lang w:eastAsia="ru-RU"/>
        </w:rPr>
        <w:t>пра</w:t>
      </w:r>
      <w:r>
        <w:rPr>
          <w:rFonts w:eastAsia="Times New Roman"/>
          <w:szCs w:val="28"/>
          <w:lang w:eastAsia="ru-RU"/>
        </w:rPr>
        <w:t>вление по делам молодежи, спорту</w:t>
      </w:r>
      <w:r w:rsidRPr="005733D0">
        <w:rPr>
          <w:rFonts w:eastAsia="Times New Roman"/>
          <w:szCs w:val="28"/>
          <w:lang w:eastAsia="ru-RU"/>
        </w:rPr>
        <w:t xml:space="preserve"> и туризму</w:t>
      </w:r>
      <w:r>
        <w:rPr>
          <w:rFonts w:eastAsia="Times New Roman"/>
          <w:szCs w:val="28"/>
          <w:lang w:eastAsia="ru-RU"/>
        </w:rPr>
        <w:t>»</w:t>
      </w:r>
      <w:r w:rsidRPr="005733D0">
        <w:rPr>
          <w:rFonts w:eastAsia="Times New Roman"/>
          <w:szCs w:val="28"/>
          <w:lang w:eastAsia="ru-RU"/>
        </w:rPr>
        <w:t xml:space="preserve">  </w:t>
      </w:r>
      <w:r>
        <w:rPr>
          <w:rFonts w:eastAsia="Times New Roman"/>
          <w:szCs w:val="28"/>
          <w:lang w:eastAsia="ru-RU"/>
        </w:rPr>
        <w:t>Исполнительного комитета муниципального образования «Лениногорский муниципальный район»</w:t>
      </w:r>
      <w:r w:rsidRPr="005733D0">
        <w:rPr>
          <w:rFonts w:eastAsia="Times New Roman"/>
          <w:szCs w:val="28"/>
          <w:lang w:eastAsia="ru-RU"/>
        </w:rPr>
        <w:t xml:space="preserve"> - вопросы межкультурной к</w:t>
      </w:r>
      <w:r>
        <w:rPr>
          <w:rFonts w:eastAsia="Times New Roman"/>
          <w:szCs w:val="28"/>
          <w:lang w:eastAsia="ru-RU"/>
        </w:rPr>
        <w:t>оммуникации в молодежной среде;</w:t>
      </w:r>
    </w:p>
    <w:p w:rsidR="003A16DD" w:rsidRDefault="003A16DD" w:rsidP="003A16DD">
      <w:pPr>
        <w:spacing w:after="0" w:line="240" w:lineRule="auto"/>
        <w:ind w:firstLine="851"/>
        <w:jc w:val="both"/>
        <w:outlineLvl w:val="2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ГКУ «Ц</w:t>
      </w:r>
      <w:r w:rsidRPr="005733D0">
        <w:rPr>
          <w:rFonts w:eastAsia="Times New Roman"/>
          <w:szCs w:val="28"/>
          <w:lang w:eastAsia="ru-RU"/>
        </w:rPr>
        <w:t xml:space="preserve">ентр занятости населения </w:t>
      </w:r>
      <w:r>
        <w:rPr>
          <w:rFonts w:eastAsia="Times New Roman"/>
          <w:szCs w:val="28"/>
          <w:lang w:eastAsia="ru-RU"/>
        </w:rPr>
        <w:t xml:space="preserve">г.Лениногорска» </w:t>
      </w:r>
      <w:r w:rsidRPr="005733D0">
        <w:rPr>
          <w:rFonts w:eastAsia="Times New Roman"/>
          <w:szCs w:val="28"/>
          <w:lang w:eastAsia="ru-RU"/>
        </w:rPr>
        <w:t>- вопросы трудовой миграции на территории Ленин</w:t>
      </w:r>
      <w:r>
        <w:rPr>
          <w:rFonts w:eastAsia="Times New Roman"/>
          <w:szCs w:val="28"/>
          <w:lang w:eastAsia="ru-RU"/>
        </w:rPr>
        <w:t>огорского муниципального района;</w:t>
      </w:r>
    </w:p>
    <w:p w:rsidR="003A16DD" w:rsidRDefault="003A16DD" w:rsidP="003A16DD">
      <w:pPr>
        <w:spacing w:after="0" w:line="240" w:lineRule="auto"/>
        <w:ind w:firstLine="851"/>
        <w:jc w:val="both"/>
        <w:outlineLvl w:val="2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Отдел МВД России по Лениногорскому району </w:t>
      </w:r>
      <w:r w:rsidRPr="005733D0">
        <w:rPr>
          <w:rFonts w:eastAsia="Times New Roman"/>
          <w:szCs w:val="28"/>
          <w:lang w:eastAsia="ru-RU"/>
        </w:rPr>
        <w:t>- вопросы профилактики правонарушений, в том числе среди мигрантов</w:t>
      </w:r>
      <w:r>
        <w:rPr>
          <w:rFonts w:eastAsia="Times New Roman"/>
          <w:szCs w:val="28"/>
          <w:lang w:eastAsia="ru-RU"/>
        </w:rPr>
        <w:t>;</w:t>
      </w:r>
    </w:p>
    <w:p w:rsidR="003A16DD" w:rsidRPr="005733D0" w:rsidRDefault="003A16DD" w:rsidP="003A16DD">
      <w:pPr>
        <w:spacing w:after="0" w:line="240" w:lineRule="auto"/>
        <w:ind w:firstLine="851"/>
        <w:jc w:val="both"/>
        <w:outlineLvl w:val="2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средства массовой информации</w:t>
      </w:r>
      <w:r w:rsidRPr="005733D0">
        <w:rPr>
          <w:rFonts w:eastAsia="Times New Roman"/>
          <w:szCs w:val="28"/>
          <w:lang w:eastAsia="ru-RU"/>
        </w:rPr>
        <w:t xml:space="preserve"> Лениногорского муниципального района - вопросы информационного противодействия терроризму, экстремизму и предупреждения межнациональных и межконфессиональных противоречий.</w:t>
      </w:r>
    </w:p>
    <w:p w:rsidR="003A16DD" w:rsidRPr="005733D0" w:rsidRDefault="003A16DD" w:rsidP="003A16DD">
      <w:pPr>
        <w:spacing w:after="0" w:line="240" w:lineRule="auto"/>
        <w:ind w:firstLine="851"/>
        <w:jc w:val="both"/>
        <w:outlineLvl w:val="2"/>
        <w:rPr>
          <w:rFonts w:eastAsia="Times New Roman"/>
          <w:szCs w:val="28"/>
          <w:lang w:eastAsia="ru-RU"/>
        </w:rPr>
      </w:pPr>
      <w:r w:rsidRPr="005733D0">
        <w:rPr>
          <w:rFonts w:eastAsia="Times New Roman"/>
          <w:szCs w:val="28"/>
          <w:lang w:eastAsia="ru-RU"/>
        </w:rPr>
        <w:t>Орган  местного самоуправления муниципального образования  Лениногорского муниципального района осуществляет поддержку наиболее крупных мероприятий национально-культурной направленности.</w:t>
      </w:r>
    </w:p>
    <w:p w:rsidR="003A16DD" w:rsidRPr="005733D0" w:rsidRDefault="003A16DD" w:rsidP="003A16DD">
      <w:pPr>
        <w:spacing w:after="0" w:line="240" w:lineRule="auto"/>
        <w:ind w:firstLine="851"/>
        <w:jc w:val="both"/>
        <w:outlineLvl w:val="2"/>
      </w:pPr>
      <w:r w:rsidRPr="005733D0">
        <w:rPr>
          <w:rFonts w:eastAsia="Times New Roman"/>
          <w:szCs w:val="28"/>
          <w:lang w:eastAsia="ru-RU"/>
        </w:rPr>
        <w:t xml:space="preserve">Основаниями для разработки Программы являются; </w:t>
      </w:r>
      <w:r w:rsidRPr="005733D0">
        <w:t>Конституция Российской Федерации;</w:t>
      </w:r>
    </w:p>
    <w:p w:rsidR="003A16DD" w:rsidRPr="005733D0" w:rsidRDefault="003A16DD" w:rsidP="003A16DD">
      <w:pPr>
        <w:spacing w:after="0" w:line="240" w:lineRule="auto"/>
        <w:ind w:firstLine="851"/>
        <w:jc w:val="both"/>
        <w:outlineLvl w:val="2"/>
      </w:pPr>
      <w:r w:rsidRPr="005733D0">
        <w:t>Закон Российской Федерации от 09.10.1992 № 3612-1 «Основы законодательства Российской Федерации о культуре»;</w:t>
      </w:r>
    </w:p>
    <w:p w:rsidR="003A16DD" w:rsidRPr="005733D0" w:rsidRDefault="003A16DD" w:rsidP="003A16DD">
      <w:pPr>
        <w:spacing w:after="0" w:line="240" w:lineRule="auto"/>
        <w:ind w:firstLine="851"/>
        <w:jc w:val="both"/>
        <w:outlineLvl w:val="2"/>
      </w:pPr>
      <w:r w:rsidRPr="005733D0">
        <w:t>Федеральный закон от 19.05. 1995 №82-ФЗ «Об общественных объединениях»;</w:t>
      </w:r>
    </w:p>
    <w:p w:rsidR="003A16DD" w:rsidRPr="005733D0" w:rsidRDefault="003A16DD" w:rsidP="003A16DD">
      <w:pPr>
        <w:spacing w:after="0" w:line="240" w:lineRule="auto"/>
        <w:ind w:firstLine="851"/>
        <w:jc w:val="both"/>
        <w:outlineLvl w:val="2"/>
      </w:pPr>
      <w:r w:rsidRPr="005733D0">
        <w:t>Федеральный закон от 12 .01.1996  № 7-ФЗ «О некоммерческих организациях»;</w:t>
      </w:r>
    </w:p>
    <w:p w:rsidR="003A16DD" w:rsidRPr="005733D0" w:rsidRDefault="003A16DD" w:rsidP="003A16DD">
      <w:pPr>
        <w:spacing w:after="0" w:line="240" w:lineRule="auto"/>
        <w:ind w:firstLine="851"/>
        <w:jc w:val="both"/>
        <w:outlineLvl w:val="2"/>
      </w:pPr>
      <w:r w:rsidRPr="005733D0">
        <w:t>Федеральный закон от 17.06.1996 №74-ФЗ «О национально-культурной автономии»;</w:t>
      </w:r>
    </w:p>
    <w:p w:rsidR="003A16DD" w:rsidRPr="005733D0" w:rsidRDefault="003A16DD" w:rsidP="003A16DD">
      <w:pPr>
        <w:spacing w:after="0" w:line="240" w:lineRule="auto"/>
        <w:ind w:firstLine="851"/>
        <w:jc w:val="both"/>
        <w:outlineLvl w:val="2"/>
      </w:pPr>
      <w:r w:rsidRPr="005733D0">
        <w:t>Федеральный закон от 26.06. 1997 №125-ФЗ «О свободе совести и о религиозных объединениях»;</w:t>
      </w:r>
    </w:p>
    <w:p w:rsidR="003A16DD" w:rsidRPr="005733D0" w:rsidRDefault="003A16DD" w:rsidP="003A16DD">
      <w:pPr>
        <w:spacing w:after="0" w:line="240" w:lineRule="auto"/>
        <w:ind w:firstLine="851"/>
        <w:jc w:val="both"/>
        <w:outlineLvl w:val="2"/>
      </w:pPr>
      <w:r w:rsidRPr="005733D0">
        <w:t>Федеральный закон от 25.07. 2002 №114-ФЗ «О противодействии экстремистской деятельности»;</w:t>
      </w:r>
    </w:p>
    <w:p w:rsidR="003A16DD" w:rsidRPr="005733D0" w:rsidRDefault="003A16DD" w:rsidP="003A16DD">
      <w:pPr>
        <w:spacing w:after="0" w:line="240" w:lineRule="auto"/>
        <w:ind w:firstLine="851"/>
        <w:jc w:val="both"/>
        <w:outlineLvl w:val="2"/>
      </w:pPr>
      <w:r w:rsidRPr="005733D0">
        <w:t>Федеральный закон от 30.11. 2010 №327-ФЗ «О передаче религиозным организациям имущества религиозного назначения, находящегося в государственной или муниципальной собственности»;</w:t>
      </w:r>
    </w:p>
    <w:p w:rsidR="003A16DD" w:rsidRPr="005733D0" w:rsidRDefault="003A16DD" w:rsidP="003A16DD">
      <w:pPr>
        <w:spacing w:after="0" w:line="240" w:lineRule="auto"/>
        <w:ind w:firstLine="851"/>
        <w:jc w:val="both"/>
        <w:outlineLvl w:val="2"/>
      </w:pPr>
      <w:r w:rsidRPr="005733D0">
        <w:t>Указ Президента Российской Федерации от 16.01.2017 №13</w:t>
      </w:r>
      <w:r>
        <w:t xml:space="preserve">                 </w:t>
      </w:r>
      <w:r w:rsidRPr="005733D0">
        <w:t xml:space="preserve"> «Об утверждении основ государственной политики регионального развития Российской Федерации на период до 2025 года»;</w:t>
      </w:r>
    </w:p>
    <w:p w:rsidR="003A16DD" w:rsidRPr="005733D0" w:rsidRDefault="003A16DD" w:rsidP="003A16DD">
      <w:pPr>
        <w:spacing w:after="0" w:line="240" w:lineRule="auto"/>
        <w:ind w:firstLine="851"/>
        <w:jc w:val="both"/>
        <w:outlineLvl w:val="2"/>
      </w:pPr>
      <w:r w:rsidRPr="005733D0">
        <w:lastRenderedPageBreak/>
        <w:t xml:space="preserve">Указом Президента Российской Федерации от 19.12.2012 №1666 </w:t>
      </w:r>
      <w:r>
        <w:t xml:space="preserve">                  </w:t>
      </w:r>
      <w:r w:rsidRPr="005733D0">
        <w:t>«О Стратегии государственной национальной политики Российской Федерации на период до 2025 года»;</w:t>
      </w:r>
    </w:p>
    <w:p w:rsidR="003A16DD" w:rsidRPr="005733D0" w:rsidRDefault="003A16DD" w:rsidP="003A16DD">
      <w:pPr>
        <w:spacing w:after="0" w:line="240" w:lineRule="auto"/>
        <w:ind w:firstLine="851"/>
        <w:jc w:val="both"/>
        <w:outlineLvl w:val="2"/>
      </w:pPr>
      <w:r w:rsidRPr="005733D0">
        <w:t>Концепцией государственной национальной политики в Республике Татарстан, утвержденной Указом Президента Республики Татарстан от 26.06.2013 №УП-695 «О Концепции государственной национальной политики в Республике Татарстан».</w:t>
      </w:r>
    </w:p>
    <w:p w:rsidR="003A16DD" w:rsidRDefault="003A16DD" w:rsidP="003A16DD">
      <w:pPr>
        <w:spacing w:after="0" w:line="240" w:lineRule="auto"/>
        <w:ind w:firstLine="851"/>
        <w:jc w:val="both"/>
        <w:outlineLvl w:val="2"/>
        <w:rPr>
          <w:rFonts w:eastAsia="Times New Roman"/>
          <w:szCs w:val="28"/>
          <w:lang w:eastAsia="ru-RU"/>
        </w:rPr>
      </w:pPr>
      <w:r w:rsidRPr="005733D0">
        <w:rPr>
          <w:rFonts w:eastAsia="Times New Roman"/>
          <w:szCs w:val="28"/>
          <w:lang w:eastAsia="ru-RU"/>
        </w:rPr>
        <w:t>В целях налаживания системной работы в сфере межнациональных и межконфессиональных отношений в  Лениногорском  муниципальном районе разработка Программы осуществлялась с учетом необходимости комплексного подхода, направленного на поддержание межнационального согласия и религиозного мира на территории Лениногорского муниципального района</w:t>
      </w:r>
      <w:r>
        <w:rPr>
          <w:rFonts w:eastAsia="Times New Roman"/>
          <w:szCs w:val="28"/>
          <w:lang w:eastAsia="ru-RU"/>
        </w:rPr>
        <w:t xml:space="preserve">                </w:t>
      </w:r>
      <w:r w:rsidRPr="005733D0">
        <w:rPr>
          <w:rFonts w:eastAsia="Times New Roman"/>
          <w:szCs w:val="28"/>
          <w:lang w:eastAsia="ru-RU"/>
        </w:rPr>
        <w:t xml:space="preserve"> (в  Лениногорского муниципального района проживают представители более 25 национальностей). </w:t>
      </w:r>
    </w:p>
    <w:p w:rsidR="003A16DD" w:rsidRPr="005733D0" w:rsidRDefault="003A16DD" w:rsidP="003A16DD">
      <w:pPr>
        <w:spacing w:after="0" w:line="240" w:lineRule="auto"/>
        <w:ind w:firstLine="851"/>
        <w:jc w:val="both"/>
        <w:outlineLvl w:val="2"/>
        <w:rPr>
          <w:rFonts w:eastAsia="Times New Roman"/>
          <w:szCs w:val="28"/>
          <w:lang w:eastAsia="ru-RU"/>
        </w:rPr>
      </w:pPr>
      <w:r w:rsidRPr="005733D0">
        <w:rPr>
          <w:rFonts w:eastAsia="Times New Roman"/>
          <w:szCs w:val="28"/>
          <w:lang w:eastAsia="ru-RU"/>
        </w:rPr>
        <w:t>При разработке Программы учитывались:</w:t>
      </w:r>
    </w:p>
    <w:p w:rsidR="003A16DD" w:rsidRPr="005733D0" w:rsidRDefault="003A16DD" w:rsidP="003A16DD">
      <w:pPr>
        <w:spacing w:after="0" w:line="240" w:lineRule="auto"/>
        <w:ind w:firstLine="851"/>
        <w:jc w:val="both"/>
        <w:outlineLvl w:val="2"/>
        <w:rPr>
          <w:rFonts w:eastAsia="Times New Roman"/>
          <w:szCs w:val="28"/>
          <w:lang w:eastAsia="ru-RU"/>
        </w:rPr>
      </w:pPr>
      <w:r w:rsidRPr="005733D0">
        <w:rPr>
          <w:rFonts w:eastAsia="Times New Roman"/>
          <w:szCs w:val="28"/>
          <w:lang w:eastAsia="ru-RU"/>
        </w:rPr>
        <w:t>мероприятия, проводимые управлением  культуры  Лениногорского муниципального района, направленные на поддержку народного творчества и национальных культур народов, проживающих на территории Лениногорского муниципального района;</w:t>
      </w:r>
    </w:p>
    <w:p w:rsidR="003A16DD" w:rsidRDefault="003A16DD" w:rsidP="003A16DD">
      <w:pPr>
        <w:spacing w:after="0" w:line="240" w:lineRule="auto"/>
        <w:ind w:firstLine="851"/>
        <w:jc w:val="both"/>
        <w:outlineLvl w:val="2"/>
        <w:rPr>
          <w:rFonts w:eastAsia="Times New Roman"/>
          <w:szCs w:val="28"/>
          <w:lang w:eastAsia="ru-RU"/>
        </w:rPr>
      </w:pPr>
      <w:r w:rsidRPr="005733D0">
        <w:rPr>
          <w:rFonts w:eastAsia="Times New Roman"/>
          <w:szCs w:val="28"/>
          <w:lang w:eastAsia="ru-RU"/>
        </w:rPr>
        <w:t xml:space="preserve">необходимость выделения в самостоятельный комплекс мероприятий, направленных на укрепление межнационального и межконфессионального взаимопонимания, мероприятий по популяризации культурно-исторических традиций народов, проживающих на территории Лениногорского муниципального района. </w:t>
      </w:r>
    </w:p>
    <w:p w:rsidR="003A16DD" w:rsidRPr="005733D0" w:rsidRDefault="003A16DD" w:rsidP="003A16DD">
      <w:pPr>
        <w:spacing w:after="0" w:line="240" w:lineRule="auto"/>
        <w:ind w:firstLine="851"/>
        <w:jc w:val="both"/>
        <w:outlineLvl w:val="2"/>
        <w:rPr>
          <w:rFonts w:eastAsia="Times New Roman"/>
          <w:szCs w:val="28"/>
          <w:lang w:eastAsia="ru-RU"/>
        </w:rPr>
      </w:pPr>
      <w:r w:rsidRPr="005733D0">
        <w:rPr>
          <w:rFonts w:eastAsia="Times New Roman"/>
          <w:szCs w:val="28"/>
          <w:lang w:eastAsia="ru-RU"/>
        </w:rPr>
        <w:t>В качестве мер по распространению культуры согласия, национальной и конфессиональной терпимости в  Лениногорском  муниципальном  районе предусмотрены разработка совершенствование просветительской деятельности, пропаганда социально значимых ценностей, создание условий для мирного межнационального и межконфессионального диалога посредством успешного взаимодействия органов местного самоуправления, средств массовой информации, бизнеса, научных, национальных, религиозных организаций и иных общественных объединений.</w:t>
      </w:r>
    </w:p>
    <w:p w:rsidR="003A16DD" w:rsidRPr="005733D0" w:rsidRDefault="003A16DD" w:rsidP="003A16DD">
      <w:pPr>
        <w:spacing w:after="0" w:line="240" w:lineRule="auto"/>
        <w:ind w:firstLine="851"/>
        <w:jc w:val="both"/>
        <w:outlineLvl w:val="2"/>
        <w:rPr>
          <w:rFonts w:eastAsia="Times New Roman"/>
          <w:szCs w:val="28"/>
          <w:lang w:eastAsia="ru-RU"/>
        </w:rPr>
      </w:pPr>
      <w:r w:rsidRPr="008C5805">
        <w:rPr>
          <w:rFonts w:eastAsia="Times New Roman"/>
          <w:b/>
          <w:szCs w:val="28"/>
          <w:lang w:eastAsia="ru-RU"/>
        </w:rPr>
        <w:t>Программно-целевое планирование</w:t>
      </w:r>
      <w:r w:rsidRPr="005733D0">
        <w:rPr>
          <w:rFonts w:eastAsia="Times New Roman"/>
          <w:szCs w:val="28"/>
          <w:lang w:eastAsia="ru-RU"/>
        </w:rPr>
        <w:t xml:space="preserve"> в сфере государственной национальной политики Республики Татарстан предусматривает включение в Программу принципиально новых проектов и комплексов мероприятий, направленных:</w:t>
      </w:r>
    </w:p>
    <w:p w:rsidR="003A16DD" w:rsidRPr="005733D0" w:rsidRDefault="003A16DD" w:rsidP="003A16D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5733D0">
        <w:rPr>
          <w:szCs w:val="28"/>
        </w:rPr>
        <w:t>проведение комплексной информационной кампании и создание информационных ресурсов, направленных на формирование и укрепление патриотизма и общероссийской гражданской идентичности;</w:t>
      </w:r>
    </w:p>
    <w:p w:rsidR="003A16DD" w:rsidRPr="005733D0" w:rsidRDefault="003A16DD" w:rsidP="003A16D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5733D0">
        <w:rPr>
          <w:szCs w:val="28"/>
        </w:rPr>
        <w:t>поддержка общественных инициатив и мероприятий, направленных на формирование и укрепление патриотизма и общероссийской гражданской идентичности;</w:t>
      </w:r>
    </w:p>
    <w:p w:rsidR="003A16DD" w:rsidRPr="005733D0" w:rsidRDefault="003A16DD" w:rsidP="003A16D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5733D0">
        <w:rPr>
          <w:szCs w:val="28"/>
        </w:rPr>
        <w:t xml:space="preserve">проведение социологических исследований с целью определения состояния и тенденций в сфере межнациональных и межконфессиональных </w:t>
      </w:r>
      <w:r w:rsidRPr="005733D0">
        <w:rPr>
          <w:szCs w:val="28"/>
        </w:rPr>
        <w:lastRenderedPageBreak/>
        <w:t>отношений;</w:t>
      </w:r>
    </w:p>
    <w:p w:rsidR="003A16DD" w:rsidRPr="005733D0" w:rsidRDefault="003A16DD" w:rsidP="003A16D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5733D0">
        <w:rPr>
          <w:szCs w:val="28"/>
        </w:rPr>
        <w:t>профилактика этнополитического и религиозно-политического экстремизма, ксенофобии и нетерпимости.</w:t>
      </w:r>
    </w:p>
    <w:p w:rsidR="003A16DD" w:rsidRPr="005733D0" w:rsidRDefault="003A16DD" w:rsidP="003A16DD">
      <w:pPr>
        <w:spacing w:after="0" w:line="240" w:lineRule="auto"/>
        <w:ind w:firstLine="851"/>
        <w:jc w:val="both"/>
        <w:outlineLvl w:val="2"/>
        <w:rPr>
          <w:rFonts w:eastAsia="Times New Roman"/>
          <w:szCs w:val="28"/>
          <w:lang w:eastAsia="ru-RU"/>
        </w:rPr>
      </w:pPr>
      <w:r w:rsidRPr="005733D0">
        <w:rPr>
          <w:rFonts w:eastAsia="Times New Roman"/>
          <w:szCs w:val="28"/>
          <w:lang w:eastAsia="ru-RU"/>
        </w:rPr>
        <w:t xml:space="preserve">Выбор мероприятий и определение объемов финансирования обусловлены оценкой вклада мероприятий в решение задач и достижение целей Программы. </w:t>
      </w:r>
      <w:r w:rsidRPr="008C5805">
        <w:rPr>
          <w:rFonts w:eastAsia="Times New Roman"/>
          <w:szCs w:val="28"/>
          <w:lang w:eastAsia="ru-RU"/>
        </w:rPr>
        <w:t>Объемы финансирования Программы</w:t>
      </w:r>
      <w:r w:rsidRPr="005733D0">
        <w:rPr>
          <w:rFonts w:eastAsia="Times New Roman"/>
          <w:szCs w:val="28"/>
          <w:lang w:eastAsia="ru-RU"/>
        </w:rPr>
        <w:t xml:space="preserve"> определены на основе средних цен на различные виды работ, услуг, существующих в  Лениногорского муниципального района в период разработки Программы.</w:t>
      </w:r>
    </w:p>
    <w:p w:rsidR="003A16DD" w:rsidRPr="005733D0" w:rsidRDefault="003A16DD" w:rsidP="003A16DD">
      <w:pPr>
        <w:spacing w:after="0" w:line="240" w:lineRule="auto"/>
        <w:ind w:firstLine="851"/>
        <w:jc w:val="both"/>
        <w:outlineLvl w:val="2"/>
        <w:rPr>
          <w:rFonts w:eastAsia="Times New Roman"/>
          <w:szCs w:val="28"/>
          <w:lang w:eastAsia="ru-RU"/>
        </w:rPr>
      </w:pPr>
      <w:r w:rsidRPr="005733D0">
        <w:rPr>
          <w:rFonts w:eastAsia="Times New Roman"/>
          <w:szCs w:val="28"/>
          <w:lang w:eastAsia="ru-RU"/>
        </w:rPr>
        <w:t>Поставки товаров, выполнение работ и оказание услуг, необходимых для реализации Программы, осуществляются на основании Федерального закона №44-ФЗ.</w:t>
      </w:r>
    </w:p>
    <w:p w:rsidR="003A16DD" w:rsidRPr="008C5805" w:rsidRDefault="003A16DD" w:rsidP="003A16DD">
      <w:pPr>
        <w:spacing w:before="100" w:beforeAutospacing="1" w:after="100" w:afterAutospacing="1" w:line="240" w:lineRule="auto"/>
        <w:ind w:firstLine="708"/>
        <w:jc w:val="center"/>
        <w:outlineLvl w:val="2"/>
        <w:rPr>
          <w:rFonts w:eastAsia="Times New Roman"/>
          <w:bCs/>
          <w:szCs w:val="28"/>
          <w:lang w:eastAsia="ru-RU"/>
        </w:rPr>
      </w:pPr>
      <w:r w:rsidRPr="008C5805">
        <w:rPr>
          <w:rFonts w:eastAsia="Times New Roman"/>
          <w:bCs/>
          <w:szCs w:val="28"/>
          <w:lang w:eastAsia="ru-RU"/>
        </w:rPr>
        <w:t>5. Финансирование Программы</w:t>
      </w:r>
    </w:p>
    <w:p w:rsidR="003A16DD" w:rsidRPr="00397B69" w:rsidRDefault="003A16DD" w:rsidP="003A16D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>Финансирование Программы осуществляется за счет средств регионального и  местного бюджета.</w:t>
      </w:r>
    </w:p>
    <w:p w:rsidR="003A16DD" w:rsidRPr="00397B69" w:rsidRDefault="003A16DD" w:rsidP="003A16D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397B69">
        <w:rPr>
          <w:szCs w:val="28"/>
        </w:rPr>
        <w:t>Объемы финансирования носят прогнозный характер и подлежат ежегодной корректировке с учетом возможностей бюджета Республики Татарстан и бюджета муниципального образования Лениногорского муниципального района.</w:t>
      </w:r>
    </w:p>
    <w:p w:rsidR="003A16DD" w:rsidRPr="00912322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8C5805">
        <w:rPr>
          <w:rFonts w:eastAsia="Times New Roman"/>
          <w:b/>
          <w:szCs w:val="28"/>
          <w:lang w:eastAsia="ru-RU"/>
        </w:rPr>
        <w:t>Общий объем финансирования Программы</w:t>
      </w:r>
      <w:r w:rsidRPr="00912322">
        <w:rPr>
          <w:rFonts w:eastAsia="Times New Roman"/>
          <w:szCs w:val="28"/>
          <w:lang w:eastAsia="ru-RU"/>
        </w:rPr>
        <w:t xml:space="preserve"> – 13293,75  тыс. рублей,  в том числе: 2017 год – 3164,9 тыс. рублей, 2018 год – 3249,4  тыс. рублей, 2019 год – 3369,65 тыс. рублей, 2020 год – 3509,8 тыс. рублей.</w:t>
      </w: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>Расчет потребности в бюджетных средствах произведен с учетом сложившегося объема финансовых затрат на реализацию мероприятий по межнациональным и межконфессиональным отношениям.</w:t>
      </w: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>Финансирование мероприятий Программы позволит решить приоритетные задачи развития межнациональных и межконфессиональных отношений, в том числе повысить уровень этноконфессиональной культуры жителей  Лениногорского муниципального района.</w:t>
      </w:r>
    </w:p>
    <w:p w:rsidR="003A16DD" w:rsidRPr="008C5805" w:rsidRDefault="003A16DD" w:rsidP="003A16DD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Cs/>
          <w:szCs w:val="28"/>
          <w:lang w:eastAsia="ru-RU"/>
        </w:rPr>
      </w:pPr>
      <w:r w:rsidRPr="008C5805">
        <w:rPr>
          <w:rFonts w:eastAsia="Times New Roman"/>
          <w:bCs/>
          <w:szCs w:val="28"/>
          <w:lang w:eastAsia="ru-RU"/>
        </w:rPr>
        <w:t>6. Оценка социально-экономической эффективности мероприятий Программы. Целевые задания и ожидаемые конечные результаты</w:t>
      </w:r>
    </w:p>
    <w:p w:rsidR="003A16DD" w:rsidRPr="00397B69" w:rsidRDefault="003A16DD" w:rsidP="003A16DD">
      <w:pPr>
        <w:spacing w:after="0" w:line="240" w:lineRule="auto"/>
        <w:ind w:firstLine="851"/>
        <w:jc w:val="both"/>
        <w:outlineLvl w:val="2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>Программа имеет преимущественно социально ориентированный характер, поэтому показатели экономической и бюджетной эффективности определены как труднопрогнозируемые. Вместе с тем обеспечение гармоничной социально-политической обстановки на территории муниципальных образований будет способствовать укреплению позитивного имиджа  Лениногорского муниципального района как инвестиционно привлекательного центра позволит расширить и совершенствовать этнокультурную и конфессиональную инфраструктуру в  Лениногорского муниципального района.</w:t>
      </w: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 xml:space="preserve">Таким образом, бюджетная эффективность Программы достигается за счет комплексного подхода к решению задач Программы, предусматривающего </w:t>
      </w:r>
      <w:r w:rsidRPr="00397B69">
        <w:rPr>
          <w:rFonts w:eastAsia="Times New Roman"/>
          <w:szCs w:val="28"/>
          <w:lang w:eastAsia="ru-RU"/>
        </w:rPr>
        <w:lastRenderedPageBreak/>
        <w:t>реализацию сбалансированной государственной национальной политики на муниципальном  уровне.</w:t>
      </w: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>Экономическая эффективность Программы достигается путем укрепления позитивного имиджа  Лениногорского муниципального района в Республике Татарстан, что способствует привлечению новых инвесторов, увеличению количества реализуемых на территории Лениногорского муниципального района бизнес-проектов, повышению привлекательности региона для туристов.</w:t>
      </w: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>Социальная эффективность Программы заключается в воздействии мероприятий Программы на жителей  Лениногорского муниципального района, включая представителей национальных общин и традиционных религиозных организаций, и оценивается с использованием косвенных показателей, характеризующих охват мероприятиями Программы жителей  Лениногорского муниципального района, представителей средств массовой информации, национальных и религиозных организаций, прочих заинтересованных лиц и организаций.</w:t>
      </w: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>Реализация Программы будет способствовать совершенствованию системы методических, правовых, идеологических, организационных механизмов противодействия межнациональной и религиозной нетерпимости, усилению координации деятельности органов местного самоуправления  и общественных институтов в проведении единой политики в сфере межнациональных и межконфессиональных отношений на территории Лениногорского муниципального района, а также позволит:</w:t>
      </w: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>реализовать социально значимые мероприятия и проекты по вопросам развития национальных культур, духовного единства и межэтнического согласия, разработанные общественными объединениями  Лениногорского муниципального района.</w:t>
      </w:r>
    </w:p>
    <w:p w:rsidR="003A16DD" w:rsidRPr="00397B69" w:rsidRDefault="003A16DD" w:rsidP="003A16DD">
      <w:pPr>
        <w:spacing w:after="0" w:line="240" w:lineRule="auto"/>
        <w:ind w:firstLine="851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>обеспечить количество постоянного населения  Лениногорского муниципального района и мигрантов, принимающих участие в мероприятиях Программы.</w:t>
      </w: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>разместить в средствах массовой информации, в том числе в сети Интернет, информационные сообщения (публикации, аудио-, видеоролики, аудио-, телепередачи), а также продукцию социальной рекламы о традициях, культуре, истории, обычаях национальностей и религий, представители которых проживают на территории Лениногорского муниципального района.</w:t>
      </w: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>Оценка эффективности Программы будет производиться на основе использования системы целевых индикаторов, включающей комплексные индикаторы, индикаторы по приоритетным направлениям, которая обеспечит мониторинг динамики изменений в сфере национальных и конфессиональных отношений за отчетный период с целью уточнения мероприятий Программы на следующий год.</w:t>
      </w:r>
    </w:p>
    <w:p w:rsidR="003A16DD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397B69">
        <w:rPr>
          <w:rFonts w:eastAsia="Times New Roman"/>
          <w:szCs w:val="28"/>
          <w:lang w:eastAsia="ru-RU"/>
        </w:rPr>
        <w:t xml:space="preserve">Достижение положительных результатов на всех этапах реализации Программы обеспечивается системным анализом, комплексным подходом к планированию и реализации мероприятий Программы, мониторингом текущих, </w:t>
      </w:r>
      <w:r w:rsidRPr="00397B69">
        <w:rPr>
          <w:rFonts w:eastAsia="Times New Roman"/>
          <w:szCs w:val="28"/>
          <w:lang w:eastAsia="ru-RU"/>
        </w:rPr>
        <w:lastRenderedPageBreak/>
        <w:t>промежуточных и итоговых результатов. Механизм оценки эффективности результатов предполагает реализацию мероприятий, способствующих соблюдению этноконфессиональных гарантий и прав проживающих на территории Лениногорского муниципального района народов, а также принятие своевременных мер, обеспечивающих наличие условий поддержания национального и конфессионального мира на территории Лениногорского муниципального района.</w:t>
      </w:r>
    </w:p>
    <w:p w:rsidR="003A16DD" w:rsidRPr="00397B69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</w:p>
    <w:p w:rsidR="003A16DD" w:rsidRDefault="003A16DD" w:rsidP="003A16DD">
      <w:pPr>
        <w:spacing w:after="0" w:line="240" w:lineRule="auto"/>
        <w:ind w:firstLine="708"/>
        <w:jc w:val="center"/>
        <w:rPr>
          <w:rFonts w:eastAsia="Times New Roman"/>
          <w:bCs/>
          <w:szCs w:val="28"/>
          <w:lang w:eastAsia="ru-RU"/>
        </w:rPr>
      </w:pPr>
      <w:r w:rsidRPr="004924F0">
        <w:rPr>
          <w:rFonts w:eastAsia="Times New Roman"/>
          <w:bCs/>
          <w:szCs w:val="28"/>
          <w:lang w:eastAsia="ru-RU"/>
        </w:rPr>
        <w:t xml:space="preserve">Основные индикаторы (целевые показатели) </w:t>
      </w:r>
    </w:p>
    <w:p w:rsidR="003A16DD" w:rsidRDefault="003A16DD" w:rsidP="003A16DD">
      <w:pPr>
        <w:spacing w:after="0" w:line="240" w:lineRule="auto"/>
        <w:ind w:firstLine="708"/>
        <w:jc w:val="center"/>
        <w:rPr>
          <w:rFonts w:eastAsia="Times New Roman"/>
          <w:bCs/>
          <w:szCs w:val="28"/>
          <w:lang w:eastAsia="ru-RU"/>
        </w:rPr>
      </w:pPr>
      <w:r w:rsidRPr="004924F0">
        <w:rPr>
          <w:rFonts w:eastAsia="Times New Roman"/>
          <w:bCs/>
          <w:szCs w:val="28"/>
          <w:lang w:eastAsia="ru-RU"/>
        </w:rPr>
        <w:t>реализации Программы и их планируемые значения</w:t>
      </w:r>
    </w:p>
    <w:p w:rsidR="003A16DD" w:rsidRPr="003A16DD" w:rsidRDefault="003A16DD" w:rsidP="003A16DD">
      <w:pPr>
        <w:spacing w:after="0" w:line="240" w:lineRule="auto"/>
        <w:ind w:firstLine="708"/>
        <w:jc w:val="center"/>
        <w:rPr>
          <w:rFonts w:eastAsia="Times New Roman"/>
          <w:bCs/>
          <w:sz w:val="24"/>
          <w:szCs w:val="24"/>
          <w:lang w:eastAsia="ru-RU"/>
        </w:rPr>
      </w:pPr>
    </w:p>
    <w:tbl>
      <w:tblPr>
        <w:tblStyle w:val="a5"/>
        <w:tblW w:w="0" w:type="auto"/>
        <w:tblLayout w:type="fixed"/>
        <w:tblLook w:val="04A0"/>
      </w:tblPr>
      <w:tblGrid>
        <w:gridCol w:w="4786"/>
        <w:gridCol w:w="1559"/>
        <w:gridCol w:w="993"/>
        <w:gridCol w:w="850"/>
        <w:gridCol w:w="851"/>
        <w:gridCol w:w="815"/>
      </w:tblGrid>
      <w:tr w:rsidR="003A16DD" w:rsidRPr="003A16DD" w:rsidTr="002C4C9B">
        <w:trPr>
          <w:tblHeader/>
        </w:trPr>
        <w:tc>
          <w:tcPr>
            <w:tcW w:w="4786" w:type="dxa"/>
          </w:tcPr>
          <w:p w:rsidR="003A16DD" w:rsidRPr="003A16DD" w:rsidRDefault="003A16DD" w:rsidP="003A16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Наименование индикатора</w:t>
            </w:r>
          </w:p>
          <w:p w:rsidR="003A16DD" w:rsidRPr="003A16DD" w:rsidRDefault="003A16DD" w:rsidP="003A16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 xml:space="preserve"> (целевого показателя)</w:t>
            </w:r>
          </w:p>
        </w:tc>
        <w:tc>
          <w:tcPr>
            <w:tcW w:w="1559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3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850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851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815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2020 год</w:t>
            </w:r>
          </w:p>
        </w:tc>
      </w:tr>
      <w:tr w:rsidR="003A16DD" w:rsidRPr="003A16DD" w:rsidTr="002C4C9B">
        <w:trPr>
          <w:tblHeader/>
        </w:trPr>
        <w:tc>
          <w:tcPr>
            <w:tcW w:w="4786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A16DD" w:rsidRPr="003A16DD" w:rsidTr="002C4C9B">
        <w:tc>
          <w:tcPr>
            <w:tcW w:w="9854" w:type="dxa"/>
            <w:gridSpan w:val="6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1. Организационно-правовое обеспечение сферы межнациональных и межконфессиональных отношений в  Лениногорского муниципального района</w:t>
            </w:r>
          </w:p>
        </w:tc>
      </w:tr>
      <w:tr w:rsidR="003A16DD" w:rsidRPr="003A16DD" w:rsidTr="002C4C9B">
        <w:tc>
          <w:tcPr>
            <w:tcW w:w="4786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1.1.Количество мониторингов законодательства в сфере межнациональных и межконфессиональных отношений</w:t>
            </w:r>
          </w:p>
        </w:tc>
        <w:tc>
          <w:tcPr>
            <w:tcW w:w="1559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A16DD" w:rsidRPr="003A16DD" w:rsidTr="002C4C9B">
        <w:tc>
          <w:tcPr>
            <w:tcW w:w="4786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1.2.Количество разработанных нормативно-правовых и нормативных актов, регулирующих основные направления межнационального и межконфессионального взаимодействия в  Лениногорского муниципального района</w:t>
            </w:r>
          </w:p>
        </w:tc>
        <w:tc>
          <w:tcPr>
            <w:tcW w:w="1559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509" w:type="dxa"/>
            <w:gridSpan w:val="4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3A16DD" w:rsidRPr="003A16DD" w:rsidTr="002C4C9B">
        <w:tc>
          <w:tcPr>
            <w:tcW w:w="4786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1.3.Количество заседаний межнациональных, межконфессиональных, экспертных советов и иных коллегиальных органов</w:t>
            </w:r>
          </w:p>
        </w:tc>
        <w:tc>
          <w:tcPr>
            <w:tcW w:w="1559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A16DD" w:rsidRPr="003A16DD" w:rsidTr="002C4C9B">
        <w:tc>
          <w:tcPr>
            <w:tcW w:w="9854" w:type="dxa"/>
            <w:gridSpan w:val="6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2.Развитие национально-культурного взаимодействия представителей различных национальностей и конфессий, представленных на территории Лениногорского муниципального района</w:t>
            </w:r>
          </w:p>
        </w:tc>
      </w:tr>
      <w:tr w:rsidR="003A16DD" w:rsidRPr="003A16DD" w:rsidTr="002C4C9B">
        <w:tc>
          <w:tcPr>
            <w:tcW w:w="4786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2.1.Количество мероприятий, направленных на укрепление межнациональной и межконфессиональной солидарности среди жителей  Лениногорского муниципального района</w:t>
            </w:r>
          </w:p>
        </w:tc>
        <w:tc>
          <w:tcPr>
            <w:tcW w:w="1559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A16DD" w:rsidRPr="003A16DD" w:rsidTr="002C4C9B">
        <w:tc>
          <w:tcPr>
            <w:tcW w:w="4786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2.2. Количество конкурсов проектов по сохранению национальных традиций и религиозных обычаев среди национально-культурных, религиозных и иных общественных объединений</w:t>
            </w:r>
          </w:p>
        </w:tc>
        <w:tc>
          <w:tcPr>
            <w:tcW w:w="1559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A16DD" w:rsidRPr="003A16DD" w:rsidTr="002C4C9B">
        <w:tc>
          <w:tcPr>
            <w:tcW w:w="9854" w:type="dxa"/>
            <w:gridSpan w:val="6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3. Мероприятия, способствующие установлению гармоничных отношений мигрантов и постоянного населения  Лениногорского муниципального района</w:t>
            </w:r>
          </w:p>
        </w:tc>
      </w:tr>
      <w:tr w:rsidR="003A16DD" w:rsidRPr="003A16DD" w:rsidTr="002C4C9B">
        <w:tc>
          <w:tcPr>
            <w:tcW w:w="4786" w:type="dxa"/>
          </w:tcPr>
          <w:p w:rsidR="003A16DD" w:rsidRDefault="003A16DD" w:rsidP="003A16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 xml:space="preserve">3.1.Количество мероприятий, направленных на социально-культурную адаптацию мигрантов в  Лениногорского </w:t>
            </w: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муниципального района</w:t>
            </w:r>
          </w:p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A16DD" w:rsidRPr="003A16DD" w:rsidTr="002C4C9B">
        <w:tc>
          <w:tcPr>
            <w:tcW w:w="4786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3.2. Количество экспозиций созданной для просвещения населения и установления взаимного уважения мигрантов и постоянного населения  Лениногорского муниципального района (выездов в муниципальные образования  Лениногорского муниципального района)</w:t>
            </w:r>
          </w:p>
        </w:tc>
        <w:tc>
          <w:tcPr>
            <w:tcW w:w="1559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A16DD" w:rsidRPr="003A16DD" w:rsidTr="002C4C9B">
        <w:tc>
          <w:tcPr>
            <w:tcW w:w="9854" w:type="dxa"/>
            <w:gridSpan w:val="6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4. Информационное сопровождение, методическое обеспечение сферы межнациональных и межконфессиональных отношений</w:t>
            </w:r>
          </w:p>
        </w:tc>
      </w:tr>
      <w:tr w:rsidR="003A16DD" w:rsidRPr="003A16DD" w:rsidTr="002C4C9B">
        <w:tc>
          <w:tcPr>
            <w:tcW w:w="4786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4.1.Количество сформированных пресс-клубов для освещения этноконфессиональной тематики в средствах массовой информации  Лениногорского муниципального района</w:t>
            </w:r>
          </w:p>
        </w:tc>
        <w:tc>
          <w:tcPr>
            <w:tcW w:w="1559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A16DD" w:rsidRPr="003A16DD" w:rsidTr="002C4C9B">
        <w:tc>
          <w:tcPr>
            <w:tcW w:w="4786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4.2. Количество созданных и размещенных в средствах массовой информации информационных материалов о многообразии национальных культур и религий на территории Лениногорского муниципального района</w:t>
            </w:r>
          </w:p>
        </w:tc>
        <w:tc>
          <w:tcPr>
            <w:tcW w:w="1559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5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A16DD" w:rsidRPr="003A16DD" w:rsidTr="002C4C9B">
        <w:tc>
          <w:tcPr>
            <w:tcW w:w="4786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4.3. Количество созданных, изготовленных и распространенных выпусков тематического периодического издания, посвященного межнациональным и межконфессиональным отношениям в  Лениногорского муниципального района</w:t>
            </w:r>
          </w:p>
        </w:tc>
        <w:tc>
          <w:tcPr>
            <w:tcW w:w="1559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A16DD" w:rsidRPr="003A16DD" w:rsidTr="002C4C9B">
        <w:tc>
          <w:tcPr>
            <w:tcW w:w="4786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4.4.Количество тем, освещенных посредством создания, изготовления и распространения социальной рекламы по вопросам межнациональных и межконфессиональных отношений в  Лениногорского муниципального района</w:t>
            </w:r>
          </w:p>
        </w:tc>
        <w:tc>
          <w:tcPr>
            <w:tcW w:w="1559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A16DD" w:rsidRPr="003A16DD" w:rsidTr="002C4C9B">
        <w:tc>
          <w:tcPr>
            <w:tcW w:w="4786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4.5.Количество созданной, изданной и распространенной полиграфической продукции, электронных презентаций по вопросам межнациональных и межконфессиональных отношений в  Лениногорского муниципального района</w:t>
            </w:r>
          </w:p>
        </w:tc>
        <w:tc>
          <w:tcPr>
            <w:tcW w:w="1559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3A16DD" w:rsidRPr="003A16DD" w:rsidTr="002C4C9B">
        <w:tc>
          <w:tcPr>
            <w:tcW w:w="4786" w:type="dxa"/>
          </w:tcPr>
          <w:p w:rsidR="003A16DD" w:rsidRDefault="003A16DD" w:rsidP="003A16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4.6.Количество тем социологических исследований по вопросам межнациональных и межконфессиональных отношений в  Лениногорского муниципального района</w:t>
            </w:r>
          </w:p>
          <w:p w:rsidR="00D67F50" w:rsidRPr="003A16DD" w:rsidRDefault="00D67F50" w:rsidP="003A16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93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A16DD" w:rsidRPr="003A16DD" w:rsidTr="002C4C9B">
        <w:tc>
          <w:tcPr>
            <w:tcW w:w="4786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4.8.Количество конференций, круглых столов, конгрессов, семинаров по вопросам межнациональных и межконфессиональных отношений</w:t>
            </w:r>
          </w:p>
        </w:tc>
        <w:tc>
          <w:tcPr>
            <w:tcW w:w="1559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A16DD" w:rsidRPr="003A16DD" w:rsidTr="002C4C9B">
        <w:tc>
          <w:tcPr>
            <w:tcW w:w="4786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4.9.Количество исследований объектов и территорий, имеющих историческое, культовое, культурное или природоохранное значение, и мест захоронений</w:t>
            </w:r>
          </w:p>
        </w:tc>
        <w:tc>
          <w:tcPr>
            <w:tcW w:w="1559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3A16DD" w:rsidRPr="003A16DD" w:rsidTr="002C4C9B">
        <w:tc>
          <w:tcPr>
            <w:tcW w:w="4786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4.1.Количество сформированных пресс-клубов для освещения этноконфессиональной тематики в средствах массовой информации  Лениногорского муниципального района</w:t>
            </w:r>
          </w:p>
        </w:tc>
        <w:tc>
          <w:tcPr>
            <w:tcW w:w="1559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6D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3A16DD" w:rsidRPr="003A16DD" w:rsidRDefault="003A16DD" w:rsidP="003A1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A16DD" w:rsidRPr="004924F0" w:rsidRDefault="003A16DD" w:rsidP="003A16DD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Cs/>
          <w:szCs w:val="28"/>
          <w:lang w:eastAsia="ru-RU"/>
        </w:rPr>
      </w:pPr>
      <w:r w:rsidRPr="004924F0">
        <w:rPr>
          <w:rFonts w:eastAsia="Times New Roman"/>
          <w:bCs/>
          <w:szCs w:val="28"/>
          <w:lang w:eastAsia="ru-RU"/>
        </w:rPr>
        <w:t>7. Состав, функции и полномочия участников Программы</w:t>
      </w:r>
    </w:p>
    <w:p w:rsidR="003A16DD" w:rsidRPr="004924F0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4924F0">
        <w:rPr>
          <w:rFonts w:eastAsia="Times New Roman"/>
          <w:szCs w:val="28"/>
          <w:lang w:eastAsia="ru-RU"/>
        </w:rPr>
        <w:t>Представителем заказчика и координатором Программы является Исполнительный комитет муниципального образования «Лениногорский муниципальный район». Главным распорядителем бюджетных средств, предназначенных для реализации мероприятий Программы, муниципальное образование Лениногорского муниципального района.</w:t>
      </w:r>
    </w:p>
    <w:p w:rsidR="003A16DD" w:rsidRPr="00446BFB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446BFB">
        <w:rPr>
          <w:rFonts w:eastAsia="Times New Roman"/>
          <w:szCs w:val="28"/>
          <w:lang w:eastAsia="ru-RU"/>
        </w:rPr>
        <w:t>Для выполнения функции управления Программой Исполнительный комитет  Лениногорского муниципального района проводит по мере необходимости рабочие совещания с участием представителей заинтересованных органов местного самоуправления, рассматривает предложения органов местного самоуправления о возможной корректировке мероприятий Программы, привлекает  представителей общин, национальных, общественных и религиозных организаций  Лениногорского муниципального района.</w:t>
      </w:r>
    </w:p>
    <w:p w:rsidR="003A16DD" w:rsidRPr="00446BFB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446BFB">
        <w:rPr>
          <w:rFonts w:eastAsia="Times New Roman"/>
          <w:szCs w:val="28"/>
          <w:lang w:eastAsia="ru-RU"/>
        </w:rPr>
        <w:t>Для проведения мероприятий Программы, предусматривающих финансирование из бюджета, заключаются договоры (муниципальные  контракты) между получателем бюджетных средств и исполнителем мероприятий, определяющие взаимные права и обязанности, сроки исполнения и объемы финансирования.</w:t>
      </w:r>
    </w:p>
    <w:p w:rsidR="003A16DD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446BFB">
        <w:rPr>
          <w:rFonts w:eastAsia="Times New Roman"/>
          <w:szCs w:val="28"/>
          <w:lang w:eastAsia="ru-RU"/>
        </w:rPr>
        <w:t>Распорядитель бюджетных средств, предусмотренных на реализацию мероприятий Программы, осуществляет финансовый контроль за реализацией мероприятий Программы и вправе требовать от исполнителей работ финансовый отчет о ходе выполнения мероприятия.</w:t>
      </w:r>
    </w:p>
    <w:p w:rsidR="003A16DD" w:rsidRDefault="003A16DD" w:rsidP="003A16DD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67F50" w:rsidRDefault="00D67F50" w:rsidP="003A16DD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67F50" w:rsidRDefault="00D67F50" w:rsidP="003A16DD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67F50" w:rsidRDefault="00D67F50" w:rsidP="003A16DD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67F50" w:rsidRPr="00446BFB" w:rsidRDefault="00D67F50" w:rsidP="003A16DD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A16DD" w:rsidRPr="004924F0" w:rsidRDefault="003A16DD" w:rsidP="003A16DD">
      <w:pPr>
        <w:spacing w:after="0" w:line="240" w:lineRule="auto"/>
        <w:ind w:firstLine="709"/>
        <w:jc w:val="center"/>
        <w:rPr>
          <w:rFonts w:eastAsia="Times New Roman"/>
          <w:bCs/>
          <w:szCs w:val="28"/>
          <w:lang w:eastAsia="ru-RU"/>
        </w:rPr>
      </w:pPr>
      <w:r w:rsidRPr="004924F0">
        <w:rPr>
          <w:rFonts w:eastAsia="Times New Roman"/>
          <w:bCs/>
          <w:szCs w:val="28"/>
          <w:lang w:eastAsia="ru-RU"/>
        </w:rPr>
        <w:t>8. Контроль за реализацией Программы</w:t>
      </w:r>
    </w:p>
    <w:p w:rsidR="003A16DD" w:rsidRPr="00446BFB" w:rsidRDefault="003A16DD" w:rsidP="003A16DD">
      <w:pPr>
        <w:spacing w:after="0" w:line="240" w:lineRule="auto"/>
        <w:ind w:firstLine="709"/>
        <w:jc w:val="both"/>
        <w:rPr>
          <w:rFonts w:eastAsia="Times New Roman"/>
          <w:b/>
          <w:bCs/>
          <w:szCs w:val="28"/>
          <w:lang w:eastAsia="ru-RU"/>
        </w:rPr>
      </w:pPr>
    </w:p>
    <w:p w:rsidR="003A16DD" w:rsidRPr="00446BFB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446BFB">
        <w:rPr>
          <w:rFonts w:eastAsia="Times New Roman"/>
          <w:szCs w:val="28"/>
          <w:lang w:eastAsia="ru-RU"/>
        </w:rPr>
        <w:t xml:space="preserve">Общий контроль за выполнением Программы осуществляет Глава муниципального образования Лениногорский муниципальный район. </w:t>
      </w:r>
    </w:p>
    <w:p w:rsidR="003A16DD" w:rsidRPr="00446BFB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446BFB">
        <w:rPr>
          <w:rFonts w:eastAsia="Times New Roman"/>
          <w:szCs w:val="28"/>
          <w:lang w:eastAsia="ru-RU"/>
        </w:rPr>
        <w:t xml:space="preserve">Руководитель Исполнительного комитета муниципального образования «Лениногорский муниципальный район» при </w:t>
      </w:r>
      <w:r w:rsidRPr="00446BFB">
        <w:rPr>
          <w:bCs/>
          <w:szCs w:val="28"/>
        </w:rPr>
        <w:t xml:space="preserve">Совете </w:t>
      </w:r>
      <w:r w:rsidRPr="00446BFB">
        <w:rPr>
          <w:szCs w:val="28"/>
        </w:rPr>
        <w:t xml:space="preserve">по межнациональным и межконфессиональным отношениям в Лениногорском муниципальном районе, </w:t>
      </w:r>
      <w:r w:rsidRPr="00446BFB">
        <w:rPr>
          <w:rFonts w:eastAsia="Times New Roman"/>
          <w:szCs w:val="28"/>
          <w:lang w:eastAsia="ru-RU"/>
        </w:rPr>
        <w:t>обеспечивает информирование и организационное взаимодействие органов местного самоуправления муниципальных образований с органами местного самоуправления  Лениногорского муниципального района.</w:t>
      </w:r>
    </w:p>
    <w:p w:rsidR="003A16DD" w:rsidRPr="00446BFB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446BFB">
        <w:rPr>
          <w:rFonts w:eastAsia="Times New Roman"/>
          <w:szCs w:val="28"/>
          <w:lang w:eastAsia="ru-RU"/>
        </w:rPr>
        <w:t>Контроль за финансированием Программы осуществляет МКУ «Финансово бюджетная палата» и  «Контрольно-счетная палата»   муниципального образования «Лениногорский муниципальный район».</w:t>
      </w:r>
    </w:p>
    <w:p w:rsidR="003A16DD" w:rsidRPr="00446BFB" w:rsidRDefault="003A16DD" w:rsidP="003A16DD">
      <w:pPr>
        <w:spacing w:after="0" w:line="240" w:lineRule="auto"/>
        <w:ind w:firstLine="567"/>
        <w:jc w:val="both"/>
        <w:outlineLvl w:val="3"/>
        <w:rPr>
          <w:rFonts w:eastAsia="Times New Roman"/>
          <w:b/>
          <w:bCs/>
          <w:szCs w:val="28"/>
          <w:lang w:eastAsia="ru-RU"/>
        </w:rPr>
      </w:pPr>
    </w:p>
    <w:p w:rsidR="003A16DD" w:rsidRDefault="003A16DD" w:rsidP="003A16DD">
      <w:pPr>
        <w:spacing w:after="0" w:line="240" w:lineRule="auto"/>
        <w:ind w:firstLine="567"/>
        <w:jc w:val="center"/>
        <w:outlineLvl w:val="3"/>
        <w:rPr>
          <w:rFonts w:eastAsia="Times New Roman"/>
          <w:bCs/>
          <w:szCs w:val="28"/>
          <w:lang w:eastAsia="ru-RU"/>
        </w:rPr>
      </w:pPr>
      <w:r w:rsidRPr="004924F0">
        <w:rPr>
          <w:rFonts w:eastAsia="Times New Roman"/>
          <w:bCs/>
          <w:szCs w:val="28"/>
          <w:lang w:eastAsia="ru-RU"/>
        </w:rPr>
        <w:t xml:space="preserve">Показатели ожидаемой экономической </w:t>
      </w:r>
    </w:p>
    <w:p w:rsidR="003A16DD" w:rsidRPr="004924F0" w:rsidRDefault="003A16DD" w:rsidP="003A16DD">
      <w:pPr>
        <w:spacing w:after="0" w:line="240" w:lineRule="auto"/>
        <w:ind w:firstLine="567"/>
        <w:jc w:val="center"/>
        <w:outlineLvl w:val="3"/>
        <w:rPr>
          <w:rFonts w:eastAsia="Times New Roman"/>
          <w:bCs/>
          <w:szCs w:val="28"/>
          <w:lang w:eastAsia="ru-RU"/>
        </w:rPr>
      </w:pPr>
      <w:r w:rsidRPr="004924F0">
        <w:rPr>
          <w:rFonts w:eastAsia="Times New Roman"/>
          <w:bCs/>
          <w:szCs w:val="28"/>
          <w:lang w:eastAsia="ru-RU"/>
        </w:rPr>
        <w:t>и социальной эффективности Программы</w:t>
      </w:r>
    </w:p>
    <w:p w:rsidR="003A16DD" w:rsidRPr="00446BFB" w:rsidRDefault="003A16DD" w:rsidP="003A16DD">
      <w:pPr>
        <w:spacing w:after="0" w:line="240" w:lineRule="auto"/>
        <w:ind w:firstLine="567"/>
        <w:jc w:val="center"/>
        <w:outlineLvl w:val="3"/>
        <w:rPr>
          <w:rFonts w:eastAsia="Times New Roman"/>
          <w:b/>
          <w:bCs/>
          <w:szCs w:val="28"/>
          <w:lang w:eastAsia="ru-RU"/>
        </w:rPr>
      </w:pPr>
    </w:p>
    <w:p w:rsidR="003A16DD" w:rsidRPr="00446BFB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446BFB">
        <w:rPr>
          <w:rFonts w:eastAsia="Times New Roman"/>
          <w:szCs w:val="28"/>
          <w:lang w:eastAsia="ru-RU"/>
        </w:rPr>
        <w:t>1.Количество реализованных социально значимых мероприятий и проектов по вопросам развития национальных культур, духовного единства и межэтнического согласия, разработанных общественными объединениями  Лениногорс</w:t>
      </w:r>
      <w:r>
        <w:rPr>
          <w:rFonts w:eastAsia="Times New Roman"/>
          <w:szCs w:val="28"/>
          <w:lang w:eastAsia="ru-RU"/>
        </w:rPr>
        <w:t>кого муниципального района: 2017 год - 1 ед., 2018</w:t>
      </w:r>
      <w:r w:rsidRPr="00446BFB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год - 1 ед.,                2019 год - 1 ед., 2020</w:t>
      </w:r>
      <w:r w:rsidRPr="00605992">
        <w:rPr>
          <w:rFonts w:eastAsia="Times New Roman"/>
          <w:szCs w:val="28"/>
          <w:lang w:eastAsia="ru-RU"/>
        </w:rPr>
        <w:t xml:space="preserve"> год - 1 ед.</w:t>
      </w:r>
    </w:p>
    <w:p w:rsidR="003A16DD" w:rsidRPr="00446BFB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</w:p>
    <w:p w:rsidR="003A16DD" w:rsidRPr="00446BFB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446BFB">
        <w:rPr>
          <w:rFonts w:eastAsia="Times New Roman"/>
          <w:szCs w:val="28"/>
          <w:lang w:eastAsia="ru-RU"/>
        </w:rPr>
        <w:t>2.Количество постоянного населения  Лениногорского муниципального района и мигрантов, принявших участи</w:t>
      </w:r>
      <w:r>
        <w:rPr>
          <w:rFonts w:eastAsia="Times New Roman"/>
          <w:szCs w:val="28"/>
          <w:lang w:eastAsia="ru-RU"/>
        </w:rPr>
        <w:t>е в мероприятиях Программы: 2017</w:t>
      </w:r>
      <w:r w:rsidRPr="00446BFB">
        <w:rPr>
          <w:rFonts w:eastAsia="Times New Roman"/>
          <w:szCs w:val="28"/>
          <w:lang w:eastAsia="ru-RU"/>
        </w:rPr>
        <w:t xml:space="preserve"> г</w:t>
      </w:r>
      <w:r>
        <w:rPr>
          <w:rFonts w:eastAsia="Times New Roman"/>
          <w:szCs w:val="28"/>
          <w:lang w:eastAsia="ru-RU"/>
        </w:rPr>
        <w:t>од – 1000 чел., 2018</w:t>
      </w:r>
      <w:r w:rsidRPr="00446BFB">
        <w:rPr>
          <w:rFonts w:eastAsia="Times New Roman"/>
          <w:szCs w:val="28"/>
          <w:lang w:eastAsia="ru-RU"/>
        </w:rPr>
        <w:t xml:space="preserve"> год -</w:t>
      </w:r>
      <w:r>
        <w:rPr>
          <w:rFonts w:eastAsia="Times New Roman"/>
          <w:szCs w:val="28"/>
          <w:lang w:eastAsia="ru-RU"/>
        </w:rPr>
        <w:t xml:space="preserve"> 1200 чел., 2019 год - 1400 чел., 2020 год – 1300 чел.</w:t>
      </w:r>
    </w:p>
    <w:p w:rsidR="003A16DD" w:rsidRPr="00446BFB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</w:p>
    <w:p w:rsidR="003A16DD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446BFB">
        <w:rPr>
          <w:rFonts w:eastAsia="Times New Roman"/>
          <w:szCs w:val="28"/>
          <w:lang w:eastAsia="ru-RU"/>
        </w:rPr>
        <w:t>3.Количество размещенных в средствах массовой информации, в том числе в сети Интернет, информационных сообщений (публикаций, аудио-, видеороликов), а также продукции социальной рекламы о традициях, культуре, истории, обычаях национальностей и религий, представители которых проживают на территории Лениногорс</w:t>
      </w:r>
      <w:r>
        <w:rPr>
          <w:rFonts w:eastAsia="Times New Roman"/>
          <w:szCs w:val="28"/>
          <w:lang w:eastAsia="ru-RU"/>
        </w:rPr>
        <w:t xml:space="preserve">кого муниципального района: </w:t>
      </w:r>
    </w:p>
    <w:p w:rsidR="003A16DD" w:rsidRDefault="003A16DD" w:rsidP="003A16DD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2017</w:t>
      </w:r>
      <w:r w:rsidRPr="00446BFB">
        <w:rPr>
          <w:rFonts w:eastAsia="Times New Roman"/>
          <w:szCs w:val="28"/>
          <w:lang w:eastAsia="ru-RU"/>
        </w:rPr>
        <w:t xml:space="preserve"> год </w:t>
      </w:r>
      <w:r>
        <w:rPr>
          <w:rFonts w:eastAsia="Times New Roman"/>
          <w:szCs w:val="28"/>
          <w:lang w:eastAsia="ru-RU"/>
        </w:rPr>
        <w:t>-  1 ед., 2018 год - 1 ед., 2019</w:t>
      </w:r>
      <w:r w:rsidRPr="00446BFB">
        <w:rPr>
          <w:rFonts w:eastAsia="Times New Roman"/>
          <w:szCs w:val="28"/>
          <w:lang w:eastAsia="ru-RU"/>
        </w:rPr>
        <w:t xml:space="preserve"> год - 1ед.</w:t>
      </w:r>
      <w:r>
        <w:rPr>
          <w:rFonts w:eastAsia="Times New Roman"/>
          <w:szCs w:val="28"/>
          <w:lang w:eastAsia="ru-RU"/>
        </w:rPr>
        <w:t>, 2020</w:t>
      </w:r>
      <w:r w:rsidRPr="00605992">
        <w:rPr>
          <w:rFonts w:eastAsia="Times New Roman"/>
          <w:szCs w:val="28"/>
          <w:lang w:eastAsia="ru-RU"/>
        </w:rPr>
        <w:t xml:space="preserve"> год - 1ед.</w:t>
      </w:r>
    </w:p>
    <w:p w:rsidR="003A16DD" w:rsidRDefault="003A16DD" w:rsidP="003A16DD">
      <w:pPr>
        <w:spacing w:after="0" w:line="240" w:lineRule="auto"/>
        <w:ind w:firstLine="851"/>
        <w:jc w:val="center"/>
      </w:pPr>
      <w:r>
        <w:t>_______________________________________</w:t>
      </w:r>
    </w:p>
    <w:p w:rsidR="003A16DD" w:rsidRDefault="003A16DD" w:rsidP="00E71908">
      <w:pPr>
        <w:spacing w:after="0" w:line="240" w:lineRule="auto"/>
        <w:jc w:val="both"/>
        <w:rPr>
          <w:sz w:val="22"/>
        </w:rPr>
      </w:pPr>
    </w:p>
    <w:p w:rsidR="003A16DD" w:rsidRDefault="003A16DD" w:rsidP="00E71908">
      <w:pPr>
        <w:spacing w:after="0" w:line="240" w:lineRule="auto"/>
        <w:jc w:val="both"/>
        <w:rPr>
          <w:sz w:val="22"/>
        </w:rPr>
      </w:pPr>
    </w:p>
    <w:p w:rsidR="003A16DD" w:rsidRDefault="003A16DD" w:rsidP="00E71908">
      <w:pPr>
        <w:spacing w:after="0" w:line="240" w:lineRule="auto"/>
        <w:jc w:val="both"/>
        <w:rPr>
          <w:sz w:val="22"/>
        </w:rPr>
      </w:pPr>
    </w:p>
    <w:p w:rsidR="003A16DD" w:rsidRDefault="003A16DD" w:rsidP="00E71908">
      <w:pPr>
        <w:spacing w:after="0" w:line="240" w:lineRule="auto"/>
        <w:jc w:val="both"/>
        <w:rPr>
          <w:sz w:val="22"/>
        </w:rPr>
      </w:pPr>
    </w:p>
    <w:p w:rsidR="003A16DD" w:rsidRDefault="003A16DD" w:rsidP="00E71908">
      <w:pPr>
        <w:spacing w:after="0" w:line="240" w:lineRule="auto"/>
        <w:jc w:val="both"/>
        <w:rPr>
          <w:sz w:val="22"/>
        </w:rPr>
      </w:pPr>
    </w:p>
    <w:p w:rsidR="003A16DD" w:rsidRDefault="003A16DD" w:rsidP="00E71908">
      <w:pPr>
        <w:spacing w:after="0" w:line="240" w:lineRule="auto"/>
        <w:jc w:val="both"/>
        <w:rPr>
          <w:sz w:val="22"/>
        </w:rPr>
      </w:pPr>
    </w:p>
    <w:p w:rsidR="003A16DD" w:rsidRDefault="003A16DD" w:rsidP="00E71908">
      <w:pPr>
        <w:spacing w:after="0" w:line="240" w:lineRule="auto"/>
        <w:jc w:val="both"/>
        <w:rPr>
          <w:sz w:val="22"/>
        </w:rPr>
      </w:pPr>
    </w:p>
    <w:p w:rsidR="003A16DD" w:rsidRDefault="003A16DD" w:rsidP="00E71908">
      <w:pPr>
        <w:spacing w:after="0" w:line="240" w:lineRule="auto"/>
        <w:jc w:val="both"/>
        <w:rPr>
          <w:sz w:val="22"/>
        </w:rPr>
      </w:pPr>
    </w:p>
    <w:p w:rsidR="003A16DD" w:rsidRDefault="003A16DD" w:rsidP="00E71908">
      <w:pPr>
        <w:spacing w:after="0" w:line="240" w:lineRule="auto"/>
        <w:jc w:val="both"/>
        <w:rPr>
          <w:sz w:val="22"/>
        </w:rPr>
      </w:pPr>
    </w:p>
    <w:p w:rsidR="003A16DD" w:rsidRDefault="003A16DD" w:rsidP="00E71908">
      <w:pPr>
        <w:spacing w:after="0" w:line="240" w:lineRule="auto"/>
        <w:jc w:val="both"/>
        <w:rPr>
          <w:sz w:val="22"/>
        </w:rPr>
      </w:pPr>
    </w:p>
    <w:p w:rsidR="003A16DD" w:rsidRDefault="003A16DD" w:rsidP="00E71908">
      <w:pPr>
        <w:spacing w:after="0" w:line="240" w:lineRule="auto"/>
        <w:jc w:val="both"/>
        <w:rPr>
          <w:sz w:val="22"/>
        </w:rPr>
      </w:pPr>
    </w:p>
    <w:p w:rsidR="003A16DD" w:rsidRDefault="003A16DD" w:rsidP="00E71908">
      <w:pPr>
        <w:spacing w:after="0" w:line="240" w:lineRule="auto"/>
        <w:jc w:val="both"/>
        <w:rPr>
          <w:sz w:val="22"/>
        </w:rPr>
      </w:pPr>
    </w:p>
    <w:p w:rsidR="003A16DD" w:rsidRDefault="003A16DD" w:rsidP="00E71908">
      <w:pPr>
        <w:spacing w:after="0" w:line="240" w:lineRule="auto"/>
        <w:jc w:val="both"/>
        <w:rPr>
          <w:sz w:val="22"/>
        </w:rPr>
      </w:pPr>
    </w:p>
    <w:p w:rsidR="003A16DD" w:rsidRDefault="003A16DD" w:rsidP="00E71908">
      <w:pPr>
        <w:spacing w:after="0" w:line="240" w:lineRule="auto"/>
        <w:jc w:val="both"/>
        <w:rPr>
          <w:sz w:val="22"/>
        </w:rPr>
        <w:sectPr w:rsidR="003A16DD" w:rsidSect="00F82B9B">
          <w:headerReference w:type="default" r:id="rId11"/>
          <w:pgSz w:w="11906" w:h="16838"/>
          <w:pgMar w:top="1134" w:right="1133" w:bottom="1134" w:left="1134" w:header="709" w:footer="709" w:gutter="0"/>
          <w:pgNumType w:start="2"/>
          <w:cols w:space="708"/>
          <w:docGrid w:linePitch="381"/>
        </w:sectPr>
      </w:pPr>
    </w:p>
    <w:p w:rsidR="002C4C9B" w:rsidRDefault="002C4C9B" w:rsidP="002C4C9B">
      <w:pPr>
        <w:spacing w:after="0" w:line="240" w:lineRule="auto"/>
        <w:ind w:left="9781"/>
        <w:jc w:val="center"/>
        <w:outlineLvl w:val="2"/>
        <w:rPr>
          <w:sz w:val="24"/>
          <w:szCs w:val="24"/>
        </w:rPr>
      </w:pPr>
      <w:r w:rsidRPr="00CF658C">
        <w:rPr>
          <w:sz w:val="24"/>
          <w:szCs w:val="24"/>
        </w:rPr>
        <w:lastRenderedPageBreak/>
        <w:t>Приложение</w:t>
      </w:r>
    </w:p>
    <w:p w:rsidR="002C4C9B" w:rsidRDefault="002C4C9B" w:rsidP="002C4C9B">
      <w:pPr>
        <w:spacing w:after="0" w:line="240" w:lineRule="auto"/>
        <w:ind w:left="9781"/>
        <w:jc w:val="center"/>
        <w:outlineLvl w:val="2"/>
        <w:rPr>
          <w:sz w:val="24"/>
          <w:szCs w:val="24"/>
        </w:rPr>
      </w:pPr>
    </w:p>
    <w:p w:rsidR="002C4C9B" w:rsidRPr="00CF658C" w:rsidRDefault="002C4C9B" w:rsidP="002C4C9B">
      <w:pPr>
        <w:spacing w:after="0" w:line="240" w:lineRule="auto"/>
        <w:ind w:left="9781"/>
        <w:jc w:val="both"/>
        <w:outlineLvl w:val="2"/>
        <w:rPr>
          <w:rFonts w:eastAsia="Times New Roman"/>
          <w:bCs/>
          <w:sz w:val="24"/>
          <w:szCs w:val="24"/>
          <w:lang w:eastAsia="ru-RU"/>
        </w:rPr>
      </w:pPr>
      <w:r w:rsidRPr="00CF658C">
        <w:rPr>
          <w:sz w:val="24"/>
          <w:szCs w:val="24"/>
        </w:rPr>
        <w:t xml:space="preserve">к </w:t>
      </w:r>
      <w:r w:rsidRPr="00CF658C">
        <w:rPr>
          <w:rFonts w:eastAsia="Times New Roman"/>
          <w:bCs/>
          <w:sz w:val="24"/>
          <w:szCs w:val="24"/>
          <w:lang w:eastAsia="ru-RU"/>
        </w:rPr>
        <w:t xml:space="preserve">Муниципальной  программе «Гармонизация межнациональных и межконфессиональных отношений в  Лениногорском муниципальном районе на 2017-2020 годы» </w:t>
      </w:r>
    </w:p>
    <w:p w:rsidR="002C4C9B" w:rsidRDefault="002C4C9B" w:rsidP="002C4C9B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2C4C9B" w:rsidRPr="002C4C9B" w:rsidRDefault="002C4C9B" w:rsidP="002C4C9B">
      <w:pPr>
        <w:spacing w:after="0" w:line="240" w:lineRule="auto"/>
        <w:jc w:val="center"/>
        <w:rPr>
          <w:szCs w:val="28"/>
        </w:rPr>
      </w:pPr>
      <w:r w:rsidRPr="002C4C9B">
        <w:rPr>
          <w:szCs w:val="28"/>
        </w:rPr>
        <w:t xml:space="preserve">План </w:t>
      </w:r>
    </w:p>
    <w:p w:rsidR="002C4C9B" w:rsidRPr="002C4C9B" w:rsidRDefault="002C4C9B" w:rsidP="002C4C9B">
      <w:pPr>
        <w:spacing w:after="0" w:line="240" w:lineRule="auto"/>
        <w:jc w:val="center"/>
        <w:rPr>
          <w:szCs w:val="28"/>
        </w:rPr>
      </w:pPr>
      <w:r w:rsidRPr="002C4C9B">
        <w:rPr>
          <w:szCs w:val="28"/>
        </w:rPr>
        <w:t>мероприятий по реализации муниципальной программы  «Гармонизация межнациональных и межконфессиональных отношений в Лениногорском муниципальном районе на 2017-2020 годы»</w:t>
      </w:r>
    </w:p>
    <w:p w:rsidR="002C4C9B" w:rsidRPr="002C4C9B" w:rsidRDefault="002C4C9B" w:rsidP="002C4C9B">
      <w:pPr>
        <w:spacing w:after="0"/>
        <w:jc w:val="center"/>
        <w:rPr>
          <w:szCs w:val="28"/>
        </w:rPr>
      </w:pPr>
    </w:p>
    <w:tbl>
      <w:tblPr>
        <w:tblStyle w:val="a5"/>
        <w:tblW w:w="15310" w:type="dxa"/>
        <w:tblInd w:w="-318" w:type="dxa"/>
        <w:tblLayout w:type="fixed"/>
        <w:tblLook w:val="04A0"/>
      </w:tblPr>
      <w:tblGrid>
        <w:gridCol w:w="3228"/>
        <w:gridCol w:w="2635"/>
        <w:gridCol w:w="1934"/>
        <w:gridCol w:w="2410"/>
        <w:gridCol w:w="1559"/>
        <w:gridCol w:w="1134"/>
        <w:gridCol w:w="1134"/>
        <w:gridCol w:w="1276"/>
      </w:tblGrid>
      <w:tr w:rsidR="002C4C9B" w:rsidRPr="002C4C9B" w:rsidTr="00F63431">
        <w:trPr>
          <w:tblHeader/>
        </w:trPr>
        <w:tc>
          <w:tcPr>
            <w:tcW w:w="3228" w:type="dxa"/>
          </w:tcPr>
          <w:p w:rsidR="002C4C9B" w:rsidRPr="002C4C9B" w:rsidRDefault="002C4C9B" w:rsidP="002C4C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Исполнители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Индикаторы оценки конечных результатов, единицы измерения</w:t>
            </w:r>
          </w:p>
        </w:tc>
        <w:tc>
          <w:tcPr>
            <w:tcW w:w="5103" w:type="dxa"/>
            <w:gridSpan w:val="4"/>
          </w:tcPr>
          <w:p w:rsidR="002C4C9B" w:rsidRPr="002C4C9B" w:rsidRDefault="002C4C9B" w:rsidP="002C4C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Объем финансирования с указанием источника финансирования, тыс.руб.</w:t>
            </w:r>
          </w:p>
        </w:tc>
      </w:tr>
      <w:tr w:rsidR="002C4C9B" w:rsidRPr="002C4C9B" w:rsidTr="00F63431">
        <w:trPr>
          <w:tblHeader/>
        </w:trPr>
        <w:tc>
          <w:tcPr>
            <w:tcW w:w="3228" w:type="dxa"/>
          </w:tcPr>
          <w:p w:rsidR="002C4C9B" w:rsidRPr="002C4C9B" w:rsidRDefault="002C4C9B" w:rsidP="002C4C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C4C9B" w:rsidRPr="002C4C9B" w:rsidTr="00F63431">
        <w:trPr>
          <w:tblHeader/>
        </w:trPr>
        <w:tc>
          <w:tcPr>
            <w:tcW w:w="3228" w:type="dxa"/>
          </w:tcPr>
          <w:p w:rsidR="002C4C9B" w:rsidRPr="002C4C9B" w:rsidRDefault="002C4C9B" w:rsidP="002C4C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2C4C9B" w:rsidRPr="002C4C9B" w:rsidRDefault="002C4C9B" w:rsidP="002C4C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:rsidR="002C4C9B" w:rsidRPr="002C4C9B" w:rsidRDefault="002C4C9B" w:rsidP="002C4C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C4C9B" w:rsidRPr="002C4C9B" w:rsidRDefault="002C4C9B" w:rsidP="002C4C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4C9B" w:rsidRPr="002C4C9B" w:rsidRDefault="002C4C9B" w:rsidP="002C4C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/>
                <w:sz w:val="28"/>
                <w:szCs w:val="28"/>
              </w:rPr>
              <w:t>2017г.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/>
                <w:sz w:val="28"/>
                <w:szCs w:val="28"/>
              </w:rPr>
              <w:t>2018г.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/>
                <w:sz w:val="28"/>
                <w:szCs w:val="28"/>
              </w:rPr>
              <w:t>2019г.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/>
                <w:sz w:val="28"/>
                <w:szCs w:val="28"/>
              </w:rPr>
              <w:t>2020г.</w:t>
            </w:r>
          </w:p>
        </w:tc>
      </w:tr>
      <w:tr w:rsidR="002C4C9B" w:rsidRPr="002C4C9B" w:rsidTr="002C4C9B">
        <w:tc>
          <w:tcPr>
            <w:tcW w:w="15310" w:type="dxa"/>
            <w:gridSpan w:val="8"/>
          </w:tcPr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/>
                <w:sz w:val="28"/>
                <w:szCs w:val="28"/>
              </w:rPr>
              <w:t>Раздел 1. Организационно-правовое обеспечение сферы межнациональных и межконфессиональных отношений в Лениногорском муниципальном районе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F6343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 xml:space="preserve">Подготовка нормативно-правовых документов в сфере межнациональных и межконфессиональных отношений, противодействия экстремизма и </w:t>
            </w: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терроризма на территории МО «ЛМР»</w:t>
            </w:r>
          </w:p>
        </w:tc>
        <w:tc>
          <w:tcPr>
            <w:tcW w:w="2635" w:type="dxa"/>
          </w:tcPr>
          <w:p w:rsidR="002C4C9B" w:rsidRPr="002C4C9B" w:rsidRDefault="002C4C9B" w:rsidP="00F63431">
            <w:pPr>
              <w:tabs>
                <w:tab w:val="left" w:pos="439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Совет по межнациональным и межконфессиональным отношениям в Лениногорском муниципальном районе</w:t>
            </w:r>
          </w:p>
        </w:tc>
        <w:tc>
          <w:tcPr>
            <w:tcW w:w="1934" w:type="dxa"/>
          </w:tcPr>
          <w:p w:rsidR="002C4C9B" w:rsidRPr="002C4C9B" w:rsidRDefault="002C4C9B" w:rsidP="00F63431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ежегодно по мере необходимости</w:t>
            </w:r>
          </w:p>
        </w:tc>
        <w:tc>
          <w:tcPr>
            <w:tcW w:w="2410" w:type="dxa"/>
          </w:tcPr>
          <w:p w:rsidR="002C4C9B" w:rsidRPr="002C4C9B" w:rsidRDefault="002C4C9B" w:rsidP="00F6343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принятых НПА</w:t>
            </w:r>
          </w:p>
        </w:tc>
        <w:tc>
          <w:tcPr>
            <w:tcW w:w="1559" w:type="dxa"/>
          </w:tcPr>
          <w:p w:rsidR="002C4C9B" w:rsidRPr="002C4C9B" w:rsidRDefault="002C4C9B" w:rsidP="00F634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F634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F634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C4C9B" w:rsidRPr="002C4C9B" w:rsidRDefault="002C4C9B" w:rsidP="00F634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 мониторинга местных СМИ на количество опубликованных материалов в сфере межнациональных и межконфессиональных отношений</w:t>
            </w:r>
          </w:p>
        </w:tc>
        <w:tc>
          <w:tcPr>
            <w:tcW w:w="2635" w:type="dxa"/>
          </w:tcPr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Совет по межнациональным и межконфессиональным отношениям в Лениногорском муниципальном районе</w:t>
            </w:r>
          </w:p>
        </w:tc>
        <w:tc>
          <w:tcPr>
            <w:tcW w:w="1934" w:type="dxa"/>
          </w:tcPr>
          <w:p w:rsidR="002C4C9B" w:rsidRPr="002C4C9B" w:rsidRDefault="002C4C9B" w:rsidP="00F63431">
            <w:pPr>
              <w:spacing w:line="240" w:lineRule="auto"/>
              <w:ind w:left="-158" w:right="-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410" w:type="dxa"/>
          </w:tcPr>
          <w:p w:rsidR="002C4C9B" w:rsidRPr="002C4C9B" w:rsidRDefault="002C4C9B" w:rsidP="00F634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опубликованных материалов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Организация мониторинга законодательства в сфере межнациональных и межконфессиональных отношений</w:t>
            </w:r>
          </w:p>
        </w:tc>
        <w:tc>
          <w:tcPr>
            <w:tcW w:w="2635" w:type="dxa"/>
          </w:tcPr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Совет по межнациональным и межконфессиональным отношениям в Лениногорском муниципальном районе</w:t>
            </w:r>
          </w:p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:rsidR="002C4C9B" w:rsidRPr="002C4C9B" w:rsidRDefault="002C4C9B" w:rsidP="00F63431">
            <w:pPr>
              <w:spacing w:after="0" w:line="240" w:lineRule="auto"/>
              <w:ind w:left="-158" w:right="-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2410" w:type="dxa"/>
          </w:tcPr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мониторингов</w:t>
            </w:r>
          </w:p>
        </w:tc>
        <w:tc>
          <w:tcPr>
            <w:tcW w:w="1559" w:type="dxa"/>
          </w:tcPr>
          <w:p w:rsidR="002C4C9B" w:rsidRPr="002C4C9B" w:rsidRDefault="002C4C9B" w:rsidP="00F634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F634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F634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C4C9B" w:rsidRPr="002C4C9B" w:rsidRDefault="002C4C9B" w:rsidP="00F634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 и проведение заседаний совета по межнациональным отношениям</w:t>
            </w:r>
          </w:p>
        </w:tc>
        <w:tc>
          <w:tcPr>
            <w:tcW w:w="2635" w:type="dxa"/>
          </w:tcPr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Совет по межнациональным и межконфессиональным отношениям в Лениногорском муниципальном районе</w:t>
            </w:r>
          </w:p>
        </w:tc>
        <w:tc>
          <w:tcPr>
            <w:tcW w:w="1934" w:type="dxa"/>
          </w:tcPr>
          <w:p w:rsidR="002C4C9B" w:rsidRPr="002C4C9B" w:rsidRDefault="002C4C9B" w:rsidP="00F63431">
            <w:pPr>
              <w:spacing w:after="0" w:line="240" w:lineRule="auto"/>
              <w:ind w:left="-158" w:right="-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2410" w:type="dxa"/>
          </w:tcPr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проведенных заседаний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Проведение разъяснительной работы среди молодежи об уголовной и административной ответственности за экстремистскую деятельность.</w:t>
            </w:r>
          </w:p>
        </w:tc>
        <w:tc>
          <w:tcPr>
            <w:tcW w:w="2635" w:type="dxa"/>
          </w:tcPr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Муниципальное  бюджетное учреждение «Центр психолого-педагогической помощи детям и молодежи «Логос» Муниципального образования при МКУ «УДМС и Т» ИК  МО «ЛМР»РТ</w:t>
            </w:r>
          </w:p>
        </w:tc>
        <w:tc>
          <w:tcPr>
            <w:tcW w:w="1934" w:type="dxa"/>
          </w:tcPr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t>Количество</w:t>
            </w:r>
          </w:p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t>молодежи</w:t>
            </w:r>
          </w:p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C4C9B" w:rsidRPr="002C4C9B" w:rsidRDefault="002C4C9B" w:rsidP="00F634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  <w:tc>
          <w:tcPr>
            <w:tcW w:w="1134" w:type="dxa"/>
          </w:tcPr>
          <w:p w:rsidR="002C4C9B" w:rsidRPr="002C4C9B" w:rsidRDefault="002C4C9B" w:rsidP="00F634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  <w:tc>
          <w:tcPr>
            <w:tcW w:w="1276" w:type="dxa"/>
          </w:tcPr>
          <w:p w:rsidR="002C4C9B" w:rsidRPr="002C4C9B" w:rsidRDefault="002C4C9B" w:rsidP="00F634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2C4C9B">
              <w:rPr>
                <w:rFonts w:ascii="Times New Roman" w:eastAsia="Arial Unicode MS" w:hAnsi="Times New Roman"/>
                <w:color w:val="000000" w:themeColor="text1"/>
                <w:sz w:val="28"/>
                <w:szCs w:val="28"/>
              </w:rPr>
              <w:lastRenderedPageBreak/>
              <w:t>Организация межведомственного обмена информацией о прибывающих на территорию  Лениногорского муниципального района иностранных гражданах</w:t>
            </w:r>
          </w:p>
        </w:tc>
        <w:tc>
          <w:tcPr>
            <w:tcW w:w="2635" w:type="dxa"/>
          </w:tcPr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Муниципальное  бюджетное учреждение «Центр психолого-педагогической помощи детям и молодежи «Логос» Муниципального образования при МКУ «УДМС и Т» ИК  МО «ЛМР»РТ</w:t>
            </w:r>
          </w:p>
        </w:tc>
        <w:tc>
          <w:tcPr>
            <w:tcW w:w="1934" w:type="dxa"/>
          </w:tcPr>
          <w:p w:rsidR="002C4C9B" w:rsidRPr="002C4C9B" w:rsidRDefault="002C4C9B" w:rsidP="00F634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:rsidR="002C4C9B" w:rsidRPr="002C4C9B" w:rsidRDefault="002C4C9B" w:rsidP="00F634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t>Количество</w:t>
            </w:r>
          </w:p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t>молодежи</w:t>
            </w:r>
          </w:p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4C9B" w:rsidRPr="002C4C9B" w:rsidRDefault="002C4C9B" w:rsidP="00F634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  <w:p w:rsidR="002C4C9B" w:rsidRPr="002C4C9B" w:rsidRDefault="002C4C9B" w:rsidP="00F634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4C9B" w:rsidRPr="002C4C9B" w:rsidRDefault="002C4C9B" w:rsidP="00F634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C4C9B" w:rsidRPr="002C4C9B" w:rsidRDefault="002C4C9B" w:rsidP="00F6343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  <w:tc>
          <w:tcPr>
            <w:tcW w:w="1134" w:type="dxa"/>
          </w:tcPr>
          <w:p w:rsidR="002C4C9B" w:rsidRPr="002C4C9B" w:rsidRDefault="002C4C9B" w:rsidP="00F6343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  <w:tc>
          <w:tcPr>
            <w:tcW w:w="1276" w:type="dxa"/>
          </w:tcPr>
          <w:p w:rsidR="002C4C9B" w:rsidRPr="002C4C9B" w:rsidRDefault="002C4C9B" w:rsidP="00F6343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Выявление учащихся, находящихся в «группе риска» и организация индивидуальных бесед с ними.</w:t>
            </w:r>
          </w:p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35" w:type="dxa"/>
          </w:tcPr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Муниципальное  бюджетное учреждение «Центр психолого-педагогической помощи детям и молодежи «Логос» Муниципального</w:t>
            </w:r>
            <w:r w:rsidR="00F634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 при МКУ «УДМС и Т» ИК  МО «ЛМР»РТ</w:t>
            </w:r>
          </w:p>
        </w:tc>
        <w:tc>
          <w:tcPr>
            <w:tcW w:w="1934" w:type="dxa"/>
          </w:tcPr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Ежегодно</w:t>
            </w:r>
          </w:p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t>Количество</w:t>
            </w:r>
          </w:p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t>молодежи</w:t>
            </w:r>
          </w:p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C4C9B" w:rsidRPr="002C4C9B" w:rsidRDefault="002C4C9B" w:rsidP="00F634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  <w:tc>
          <w:tcPr>
            <w:tcW w:w="1134" w:type="dxa"/>
          </w:tcPr>
          <w:p w:rsidR="002C4C9B" w:rsidRPr="002C4C9B" w:rsidRDefault="002C4C9B" w:rsidP="00F634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  <w:tc>
          <w:tcPr>
            <w:tcW w:w="1276" w:type="dxa"/>
          </w:tcPr>
          <w:p w:rsidR="002C4C9B" w:rsidRPr="002C4C9B" w:rsidRDefault="002C4C9B" w:rsidP="00F634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lastRenderedPageBreak/>
              <w:t>Дискуссии на темы:</w:t>
            </w:r>
          </w:p>
          <w:p w:rsidR="002C4C9B" w:rsidRPr="002C4C9B" w:rsidRDefault="002C4C9B" w:rsidP="00F63431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- «Ценностные ориентиры молодых»,</w:t>
            </w:r>
          </w:p>
          <w:p w:rsidR="002C4C9B" w:rsidRPr="002C4C9B" w:rsidRDefault="002C4C9B" w:rsidP="00F6343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- «Конституция РФ о межэтнических отношениях».</w:t>
            </w:r>
          </w:p>
        </w:tc>
        <w:tc>
          <w:tcPr>
            <w:tcW w:w="2635" w:type="dxa"/>
          </w:tcPr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Муниципальное  бюджетное учреждение «Центр психолого-педагогической помощи детям и молодежи «Логос» Муниципального образования при МКУ «УДМС и Т» ИК  МО «ЛМР»РТ</w:t>
            </w:r>
          </w:p>
        </w:tc>
        <w:tc>
          <w:tcPr>
            <w:tcW w:w="1934" w:type="dxa"/>
          </w:tcPr>
          <w:p w:rsidR="002C4C9B" w:rsidRPr="002C4C9B" w:rsidRDefault="002C4C9B" w:rsidP="00F634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:rsidR="002C4C9B" w:rsidRPr="002C4C9B" w:rsidRDefault="002C4C9B" w:rsidP="00F634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t>Количество</w:t>
            </w:r>
          </w:p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t>молодежи</w:t>
            </w:r>
          </w:p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4C9B" w:rsidRPr="002C4C9B" w:rsidRDefault="002C4C9B" w:rsidP="00F634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  <w:p w:rsidR="002C4C9B" w:rsidRPr="002C4C9B" w:rsidRDefault="002C4C9B" w:rsidP="00F634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4C9B" w:rsidRPr="002C4C9B" w:rsidRDefault="002C4C9B" w:rsidP="00F634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C4C9B" w:rsidRPr="002C4C9B" w:rsidRDefault="002C4C9B" w:rsidP="00F6343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  <w:tc>
          <w:tcPr>
            <w:tcW w:w="1134" w:type="dxa"/>
          </w:tcPr>
          <w:p w:rsidR="002C4C9B" w:rsidRPr="002C4C9B" w:rsidRDefault="002C4C9B" w:rsidP="00F6343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  <w:tc>
          <w:tcPr>
            <w:tcW w:w="1276" w:type="dxa"/>
          </w:tcPr>
          <w:p w:rsidR="002C4C9B" w:rsidRPr="002C4C9B" w:rsidRDefault="002C4C9B" w:rsidP="00F6343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Участие в межведомственной профил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актической операции «Подросток»</w:t>
            </w:r>
          </w:p>
        </w:tc>
        <w:tc>
          <w:tcPr>
            <w:tcW w:w="2635" w:type="dxa"/>
          </w:tcPr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учреждение «Центр психолого-педагогической </w:t>
            </w: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помощи детям и молодежи «Логос» Муниципального образования при МКУ «УДМС и Т» ИК  МО «ЛМР»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4C9B">
              <w:rPr>
                <w:rFonts w:ascii="Times New Roman" w:hAnsi="Times New Roman"/>
                <w:sz w:val="28"/>
                <w:szCs w:val="28"/>
              </w:rPr>
              <w:t>РТ</w:t>
            </w:r>
          </w:p>
        </w:tc>
        <w:tc>
          <w:tcPr>
            <w:tcW w:w="1934" w:type="dxa"/>
          </w:tcPr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2410" w:type="dxa"/>
          </w:tcPr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t>Количество</w:t>
            </w:r>
          </w:p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t>молодежи</w:t>
            </w:r>
          </w:p>
        </w:tc>
        <w:tc>
          <w:tcPr>
            <w:tcW w:w="1559" w:type="dxa"/>
          </w:tcPr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  <w:tc>
          <w:tcPr>
            <w:tcW w:w="1134" w:type="dxa"/>
          </w:tcPr>
          <w:p w:rsidR="002C4C9B" w:rsidRPr="002C4C9B" w:rsidRDefault="002C4C9B" w:rsidP="00F634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  <w:tc>
          <w:tcPr>
            <w:tcW w:w="1134" w:type="dxa"/>
          </w:tcPr>
          <w:p w:rsidR="002C4C9B" w:rsidRPr="002C4C9B" w:rsidRDefault="002C4C9B" w:rsidP="00F634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  <w:tc>
          <w:tcPr>
            <w:tcW w:w="1276" w:type="dxa"/>
          </w:tcPr>
          <w:p w:rsidR="002C4C9B" w:rsidRPr="002C4C9B" w:rsidRDefault="002C4C9B" w:rsidP="00F634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lastRenderedPageBreak/>
              <w:t>Заседания Совета по профилактике правонарушений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ГАПОУ «Лениногорский нефтяной техникум»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t>Количество молодежи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C4C9B" w:rsidRPr="002C4C9B" w:rsidTr="00F63431">
        <w:trPr>
          <w:trHeight w:val="271"/>
        </w:trPr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8A1480" w:rsidRPr="002C4C9B" w:rsidTr="00310B32">
        <w:tc>
          <w:tcPr>
            <w:tcW w:w="15310" w:type="dxa"/>
            <w:gridSpan w:val="8"/>
          </w:tcPr>
          <w:p w:rsidR="008A1480" w:rsidRPr="002C4C9B" w:rsidRDefault="008A1480" w:rsidP="008A1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/>
                <w:sz w:val="28"/>
                <w:szCs w:val="28"/>
              </w:rPr>
              <w:t>Раздел 2. Развитие национально-культурного взаимодействия представителей различных национальностей и конфессий, представленных на территории Лениногорского муниципального района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Организация и проведения праздника «Масленица»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МКУ «Управление культуры»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32,0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35,0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F63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Организация и проведение</w:t>
            </w:r>
            <w:r w:rsidR="00F634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4C9B">
              <w:rPr>
                <w:rFonts w:ascii="Times New Roman" w:hAnsi="Times New Roman"/>
                <w:sz w:val="28"/>
                <w:szCs w:val="28"/>
              </w:rPr>
              <w:t>национального</w:t>
            </w:r>
            <w:r w:rsidR="00F634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праздника «Навруз»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МБУ «Дворец культуры»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Март ежегодно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16.25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18.0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19,0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Традиционный праздник «Байга»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МКУ «Управление культуры»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30 апреля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61.5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45.0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47,0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49,0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Митинг, посвященный Дню рождения Г.Тукая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МКУ «Управление культуры»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26 апреля ежегодно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28,0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29.0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32,0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Участие в республиканском фестивале «</w:t>
            </w:r>
            <w:r w:rsidRPr="002C4C9B">
              <w:rPr>
                <w:rFonts w:ascii="Times New Roman" w:hAnsi="Times New Roman"/>
                <w:sz w:val="28"/>
                <w:szCs w:val="28"/>
                <w:lang w:val="tt-RU"/>
              </w:rPr>
              <w:t>З</w:t>
            </w:r>
            <w:r w:rsidRPr="002C4C9B">
              <w:rPr>
                <w:rFonts w:ascii="Times New Roman" w:hAnsi="Times New Roman"/>
                <w:sz w:val="28"/>
                <w:szCs w:val="28"/>
              </w:rPr>
              <w:t>вонкая капель»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МБУ «Дворец культуры», МБУ «Районный дом культуры»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18.0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19,0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19,0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Участие в Республиканском фестивале «</w:t>
            </w:r>
            <w:r w:rsidRPr="002C4C9B">
              <w:rPr>
                <w:rFonts w:ascii="Times New Roman" w:hAnsi="Times New Roman"/>
                <w:sz w:val="28"/>
                <w:szCs w:val="28"/>
                <w:lang w:val="tt-RU"/>
              </w:rPr>
              <w:t>Иске Казан түгәрәк уены</w:t>
            </w:r>
            <w:r w:rsidRPr="002C4C9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МБУ «Дворец культуры», МБУ «Районный дом культуры»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2C4C9B">
              <w:rPr>
                <w:rFonts w:ascii="Times New Roman" w:hAnsi="Times New Roman"/>
                <w:sz w:val="28"/>
                <w:szCs w:val="28"/>
                <w:lang w:val="tt-RU"/>
              </w:rPr>
              <w:t>19-20 апреля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14,0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16,0</w:t>
            </w:r>
          </w:p>
        </w:tc>
      </w:tr>
      <w:tr w:rsidR="002C4C9B" w:rsidRPr="002C4C9B" w:rsidTr="00F63431">
        <w:trPr>
          <w:trHeight w:val="1260"/>
        </w:trPr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Организация и проведение республиканского народного праздника «Балтай»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МКУ «Управление культуры»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 декада июня ежегодно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260,0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270,0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270,0</w:t>
            </w:r>
          </w:p>
        </w:tc>
      </w:tr>
      <w:tr w:rsidR="002C4C9B" w:rsidRPr="002C4C9B" w:rsidTr="00F63431">
        <w:trPr>
          <w:trHeight w:val="438"/>
        </w:trPr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Участие в республиканском народном празднике «Уяв»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МБУ «Дворец культуры»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Июнь ежегодно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13.0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15.0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18.0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Организация и проведение городского национального праздника Сабантуй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МКУ «Управление культуры»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 декада июля ежегодно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800,0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2C4C9B">
              <w:rPr>
                <w:rFonts w:ascii="Times New Roman" w:hAnsi="Times New Roman"/>
                <w:sz w:val="28"/>
                <w:szCs w:val="28"/>
                <w:lang w:val="tt-RU"/>
              </w:rPr>
              <w:t>850,0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2C4C9B">
              <w:rPr>
                <w:rFonts w:ascii="Times New Roman" w:hAnsi="Times New Roman"/>
                <w:sz w:val="28"/>
                <w:szCs w:val="28"/>
                <w:lang w:val="tt-RU"/>
              </w:rPr>
              <w:t>900,0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2C4C9B">
              <w:rPr>
                <w:rFonts w:ascii="Times New Roman" w:hAnsi="Times New Roman"/>
                <w:sz w:val="28"/>
                <w:szCs w:val="28"/>
                <w:lang w:val="tt-RU"/>
              </w:rPr>
              <w:t>950,0</w:t>
            </w:r>
          </w:p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Организация  и участие в выездном Сабантуе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МКУ «Управление культуры»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600,0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2C4C9B">
              <w:rPr>
                <w:rFonts w:ascii="Times New Roman" w:hAnsi="Times New Roman"/>
                <w:sz w:val="28"/>
                <w:szCs w:val="28"/>
                <w:lang w:val="tt-RU"/>
              </w:rPr>
              <w:t>600,0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2C4C9B">
              <w:rPr>
                <w:rFonts w:ascii="Times New Roman" w:hAnsi="Times New Roman"/>
                <w:sz w:val="28"/>
                <w:szCs w:val="28"/>
                <w:lang w:val="tt-RU"/>
              </w:rPr>
              <w:t>600,0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2C4C9B">
              <w:rPr>
                <w:rFonts w:ascii="Times New Roman" w:hAnsi="Times New Roman"/>
                <w:sz w:val="28"/>
                <w:szCs w:val="28"/>
                <w:lang w:val="tt-RU"/>
              </w:rPr>
              <w:t>650,0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Участие в республиканском народном празднике «Питрау»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МКУ «Управление культуры», МБУ «Районный дом культуры»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Июль ежегодно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17,0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Городской фестиваль «Играй гармонь»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МБУ «Дворец культуры»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Август ежегодно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8,0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14.0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18,0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республиканском смотре конкурсе «Чувашский соловей»</w:t>
            </w:r>
          </w:p>
        </w:tc>
        <w:tc>
          <w:tcPr>
            <w:tcW w:w="2635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МБУ «Дворец </w:t>
            </w: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культуры»</w:t>
            </w:r>
          </w:p>
        </w:tc>
        <w:tc>
          <w:tcPr>
            <w:tcW w:w="1934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Октябрь </w:t>
            </w: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2410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1134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5.0</w:t>
            </w:r>
          </w:p>
        </w:tc>
        <w:tc>
          <w:tcPr>
            <w:tcW w:w="1134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  <w:tc>
          <w:tcPr>
            <w:tcW w:w="1276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8,0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Районный фестиваль народного творчества «Народные истоки – Халкым чиш</w:t>
            </w:r>
            <w:r w:rsidRPr="002C4C9B">
              <w:rPr>
                <w:rFonts w:ascii="Times New Roman" w:hAnsi="Times New Roman"/>
                <w:sz w:val="28"/>
                <w:szCs w:val="28"/>
                <w:lang w:val="tt-RU"/>
              </w:rPr>
              <w:t>мәләре</w:t>
            </w:r>
            <w:r w:rsidRPr="002C4C9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МБУ «Районный дом культуры»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2C4C9B">
              <w:rPr>
                <w:rFonts w:ascii="Times New Roman" w:hAnsi="Times New Roman"/>
                <w:sz w:val="28"/>
                <w:szCs w:val="28"/>
                <w:lang w:val="tt-RU"/>
              </w:rPr>
              <w:t>ежегодно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2C4C9B">
              <w:rPr>
                <w:rFonts w:ascii="Times New Roman" w:hAnsi="Times New Roman"/>
                <w:sz w:val="28"/>
                <w:szCs w:val="28"/>
                <w:lang w:val="tt-RU"/>
              </w:rPr>
              <w:t>450,0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2C4C9B">
              <w:rPr>
                <w:rFonts w:ascii="Times New Roman" w:hAnsi="Times New Roman"/>
                <w:sz w:val="28"/>
                <w:szCs w:val="28"/>
                <w:lang w:val="tt-RU"/>
              </w:rPr>
              <w:t>460,0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2C4C9B">
              <w:rPr>
                <w:rFonts w:ascii="Times New Roman" w:hAnsi="Times New Roman"/>
                <w:sz w:val="28"/>
                <w:szCs w:val="28"/>
                <w:lang w:val="tt-RU"/>
              </w:rPr>
              <w:t>470,0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2C4C9B">
              <w:rPr>
                <w:rFonts w:ascii="Times New Roman" w:hAnsi="Times New Roman"/>
                <w:sz w:val="28"/>
                <w:szCs w:val="28"/>
                <w:lang w:val="tt-RU"/>
              </w:rPr>
              <w:t>480,0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Участие в республиканском зональном семинаре по мордовской национальной, чувашской и татарской культуре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МБУ «Районный дом культуры», МБУ «Дворец культуры», МКУ «Управление культуры»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2C4C9B">
              <w:rPr>
                <w:rFonts w:ascii="Times New Roman" w:hAnsi="Times New Roman"/>
                <w:sz w:val="28"/>
                <w:szCs w:val="28"/>
                <w:lang w:val="tt-RU"/>
              </w:rPr>
              <w:t>80,0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2C4C9B">
              <w:rPr>
                <w:rFonts w:ascii="Times New Roman" w:hAnsi="Times New Roman"/>
                <w:sz w:val="28"/>
                <w:szCs w:val="28"/>
                <w:lang w:val="tt-RU"/>
              </w:rPr>
              <w:t>80,0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2C4C9B">
              <w:rPr>
                <w:rFonts w:ascii="Times New Roman" w:hAnsi="Times New Roman"/>
                <w:sz w:val="28"/>
                <w:szCs w:val="28"/>
                <w:lang w:val="tt-RU"/>
              </w:rPr>
              <w:t>80,0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2C4C9B">
              <w:rPr>
                <w:rFonts w:ascii="Times New Roman" w:hAnsi="Times New Roman"/>
                <w:sz w:val="28"/>
                <w:szCs w:val="28"/>
                <w:lang w:val="tt-RU"/>
              </w:rPr>
              <w:t>80,0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t>Родительский всеобуч на тему: «Духовно-нравственное развитие детей  и подростков».</w:t>
            </w:r>
          </w:p>
        </w:tc>
        <w:tc>
          <w:tcPr>
            <w:tcW w:w="2635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t xml:space="preserve">МКУ «УДМС и Т», МКУ «Управление образования», МБУ  «Центр психолого-педагогической </w:t>
            </w: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помощи детям и молодежи «Логос»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Февраль</w:t>
            </w:r>
          </w:p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2017/2020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t>Количество родителей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Игровая форма занятий на тему: «Многонациональная Россия»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t>Муниципальное  бюджетное учреждение «Центр психолого-педагогической помощи детям и молодежи «Логос» Муниципального образования при МКУ «УДМС и Т» ИК  МО «ЛМР»РТ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2017/2020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молодежи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t>Проведение тематических праздников:</w:t>
            </w:r>
          </w:p>
          <w:p w:rsidR="002C4C9B" w:rsidRPr="002C4C9B" w:rsidRDefault="002C4C9B" w:rsidP="002C4C9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t>- Международный день толерантности,</w:t>
            </w:r>
          </w:p>
          <w:p w:rsidR="002C4C9B" w:rsidRPr="002C4C9B" w:rsidRDefault="002C4C9B" w:rsidP="002C4C9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День родного языка,</w:t>
            </w:r>
          </w:p>
          <w:p w:rsidR="002C4C9B" w:rsidRPr="002C4C9B" w:rsidRDefault="002C4C9B" w:rsidP="002C4C9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2C4C9B">
              <w:rPr>
                <w:rFonts w:ascii="Times New Roman" w:hAnsi="Times New Roman"/>
                <w:sz w:val="28"/>
                <w:szCs w:val="28"/>
              </w:rPr>
              <w:t xml:space="preserve"> День славянской письменности и культуры,</w:t>
            </w:r>
          </w:p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t>- День Государственного флага РФ.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МКУ «УДМС и Т», МКУ «Управление образования», МБУ  «Центр психолого-педагогической помощи детям и </w:t>
            </w: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молодежи «Логос»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16 ноября</w:t>
            </w:r>
          </w:p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21 февраля</w:t>
            </w:r>
          </w:p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24 мая</w:t>
            </w:r>
          </w:p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22августа</w:t>
            </w:r>
          </w:p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2017-2020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Количество</w:t>
            </w:r>
          </w:p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Конкурс рисунков ко Дню конституции</w:t>
            </w:r>
          </w:p>
        </w:tc>
        <w:tc>
          <w:tcPr>
            <w:tcW w:w="2635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t>МКУ «УДМС и Т», МКУ «Управление образования», МБУ  «Центр психолого-педагогической помощи детям и молодежи «Логос»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2017/2020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--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t>Проведение праздников</w:t>
            </w:r>
          </w:p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t xml:space="preserve">национальных культур в  подростковых клубах </w:t>
            </w: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«Оранжевое настроение» и  «Гармония»:</w:t>
            </w:r>
          </w:p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t>- Рождество (православное, католическое)</w:t>
            </w:r>
          </w:p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t>- Науруз,</w:t>
            </w:r>
          </w:p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t>- Масленица,</w:t>
            </w:r>
          </w:p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t>- обрядовые праздники (Ивана Купала, Троица, Покрова).</w:t>
            </w:r>
          </w:p>
        </w:tc>
        <w:tc>
          <w:tcPr>
            <w:tcW w:w="2635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МКУ «УДМС и Т», МКУ «Управление образования», МБУ  </w:t>
            </w: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«Центр психолого-педагогической помощи детям и молодежи «Логос»</w:t>
            </w:r>
          </w:p>
        </w:tc>
        <w:tc>
          <w:tcPr>
            <w:tcW w:w="1934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7 января,</w:t>
            </w:r>
          </w:p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t>24 декабря</w:t>
            </w:r>
          </w:p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t>22 марта</w:t>
            </w:r>
          </w:p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Февраль</w:t>
            </w:r>
          </w:p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Количество</w:t>
            </w:r>
          </w:p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участников</w:t>
            </w:r>
          </w:p>
        </w:tc>
        <w:tc>
          <w:tcPr>
            <w:tcW w:w="1559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5F50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5F50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C4C9B" w:rsidRPr="002C4C9B" w:rsidRDefault="002C4C9B" w:rsidP="005F50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5F50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Организация проведения социологических исследований по вопросам межнациональных и межконфессиональных отношений</w:t>
            </w:r>
          </w:p>
        </w:tc>
        <w:tc>
          <w:tcPr>
            <w:tcW w:w="2635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t xml:space="preserve">Муниципальное  бюджетное учреждение «Центр психолого-педагогической помощи детям и молодежи «Логос» Муниципального </w:t>
            </w: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образования при МКУ «УДМС и Т» ИК  МО «ЛМР»РТ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2017/2020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t>Численность опрошенных, человек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Организация проведения конференций, круглых столов, семинаров по вопросам межнациональных и межконфессиональных отношений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t>Муниципальное  бюджетное учреждение «Центр психолого-педагогической помощи детям и молодежи «Логос» Муниципального образования при МКУ «УДМС и Т» ИК  МО «ЛМР»РТ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t>Организация волонтёрского движения</w:t>
            </w:r>
          </w:p>
        </w:tc>
        <w:tc>
          <w:tcPr>
            <w:tcW w:w="2635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t xml:space="preserve">Муниципальное  бюджетное учреждение «Центр психолого-педагогической </w:t>
            </w: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помощи детям и молодежи «Логос» Муниципального образования при МКУ «УДМС и Т» ИК  МО «ЛМР»РТ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10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задействованного населения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В рамках текущего финансирования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Республиканский телевизионный конкурс «Созвездие – Йолдызлык – 2017-2020»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t>МКУ «УДМС и Т» ИК  МО «ЛМР»РТ</w:t>
            </w:r>
          </w:p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Март, апрель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Акция «Российская ленточка»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t>МКУ «УДМС и Т» ИК  МО «ЛМР»РТ</w:t>
            </w:r>
          </w:p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12 июня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задействованных 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«Сабантуй» - спортивные состязания и народные игры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t>МКУ «УДМС и Т» ИК  МО «ЛМР»РТ</w:t>
            </w:r>
          </w:p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Июнь, июль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задействованных 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Молодежная акция «День Единства»</w:t>
            </w:r>
          </w:p>
        </w:tc>
        <w:tc>
          <w:tcPr>
            <w:tcW w:w="2635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t>МКУ «УДМС и Т» ИК  МО «ЛМР»</w:t>
            </w:r>
            <w:r w:rsidR="005F504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t>РТ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4 ноября</w:t>
            </w:r>
          </w:p>
        </w:tc>
        <w:tc>
          <w:tcPr>
            <w:tcW w:w="2410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 xml:space="preserve">Количество задействованных </w:t>
            </w: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10,0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«Лыжня Татарстана» первенство по лыжным гонкам среди предприятий и учебных заведений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t>МКУ «УДМС и Т» ИК  МО «ЛМР»РТ</w:t>
            </w:r>
          </w:p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задействованных 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«Золотая осень»</w:t>
            </w:r>
          </w:p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«Кросс Наций» среди предприятий и учебных заведений</w:t>
            </w:r>
          </w:p>
        </w:tc>
        <w:tc>
          <w:tcPr>
            <w:tcW w:w="2635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t>МКУ «УДМС и Т» ИК  МО «ЛМР»РТ</w:t>
            </w:r>
          </w:p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задействованных участников</w:t>
            </w:r>
          </w:p>
        </w:tc>
        <w:tc>
          <w:tcPr>
            <w:tcW w:w="1559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2C4C9B" w:rsidRPr="002C4C9B" w:rsidRDefault="002C4C9B" w:rsidP="005F50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2C4C9B" w:rsidRPr="002C4C9B" w:rsidRDefault="002C4C9B" w:rsidP="005F50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2C4C9B" w:rsidRPr="002C4C9B" w:rsidRDefault="002C4C9B" w:rsidP="005F50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color w:val="000000"/>
                <w:sz w:val="28"/>
                <w:szCs w:val="28"/>
              </w:rPr>
              <w:t>Дискуссии с учащимися  на темы:</w:t>
            </w:r>
          </w:p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color w:val="000000"/>
                <w:sz w:val="28"/>
                <w:szCs w:val="28"/>
              </w:rPr>
              <w:t>- «Межэтнические отношения»,</w:t>
            </w:r>
          </w:p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color w:val="000000"/>
                <w:sz w:val="28"/>
                <w:szCs w:val="28"/>
              </w:rPr>
              <w:t>- «Конституция РФ о межэтнических отношениях»</w:t>
            </w:r>
          </w:p>
        </w:tc>
        <w:tc>
          <w:tcPr>
            <w:tcW w:w="2635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t>МКУ «Управление образования»</w:t>
            </w:r>
          </w:p>
        </w:tc>
        <w:tc>
          <w:tcPr>
            <w:tcW w:w="1934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учащихся</w:t>
            </w:r>
          </w:p>
        </w:tc>
        <w:tc>
          <w:tcPr>
            <w:tcW w:w="1559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5F50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4C9B" w:rsidRPr="002C4C9B" w:rsidRDefault="002C4C9B" w:rsidP="005F50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5F50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4C9B" w:rsidRPr="002C4C9B" w:rsidRDefault="002C4C9B" w:rsidP="005F50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C4C9B" w:rsidRPr="002C4C9B" w:rsidRDefault="002C4C9B" w:rsidP="005F50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4C9B" w:rsidRPr="002C4C9B" w:rsidRDefault="002C4C9B" w:rsidP="005F50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C4C9B" w:rsidRPr="002C4C9B" w:rsidTr="005F5040">
        <w:trPr>
          <w:trHeight w:val="1481"/>
        </w:trPr>
        <w:tc>
          <w:tcPr>
            <w:tcW w:w="3228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Родительские собрания на тему: «Духовно-нравственное воспитание детей  и подростков»</w:t>
            </w:r>
          </w:p>
        </w:tc>
        <w:tc>
          <w:tcPr>
            <w:tcW w:w="2635" w:type="dxa"/>
          </w:tcPr>
          <w:p w:rsidR="005F5040" w:rsidRDefault="002C4C9B" w:rsidP="005F5040">
            <w:pPr>
              <w:spacing w:after="0" w:line="240" w:lineRule="auto"/>
              <w:ind w:left="-75" w:right="-5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МКУ «Управление образования», общеобразова</w:t>
            </w:r>
            <w:r w:rsidR="005F5040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5F5040" w:rsidRDefault="002C4C9B" w:rsidP="005F5040">
            <w:pPr>
              <w:spacing w:after="0" w:line="240" w:lineRule="auto"/>
              <w:ind w:left="-75" w:right="-5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 xml:space="preserve">тельные </w:t>
            </w:r>
          </w:p>
          <w:p w:rsidR="002C4C9B" w:rsidRPr="002C4C9B" w:rsidRDefault="002C4C9B" w:rsidP="005F5040">
            <w:pPr>
              <w:spacing w:after="0" w:line="240" w:lineRule="auto"/>
              <w:ind w:left="-75" w:right="-5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 xml:space="preserve"> учреждения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родителей</w:t>
            </w:r>
          </w:p>
        </w:tc>
        <w:tc>
          <w:tcPr>
            <w:tcW w:w="1559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  <w:tc>
          <w:tcPr>
            <w:tcW w:w="1134" w:type="dxa"/>
          </w:tcPr>
          <w:p w:rsidR="002C4C9B" w:rsidRPr="002C4C9B" w:rsidRDefault="002C4C9B" w:rsidP="005F50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  <w:tc>
          <w:tcPr>
            <w:tcW w:w="1134" w:type="dxa"/>
          </w:tcPr>
          <w:p w:rsidR="002C4C9B" w:rsidRPr="002C4C9B" w:rsidRDefault="002C4C9B" w:rsidP="005F50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C4C9B" w:rsidRPr="002C4C9B" w:rsidRDefault="002C4C9B" w:rsidP="005F50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</w:tr>
      <w:tr w:rsidR="002C4C9B" w:rsidRPr="002C4C9B" w:rsidTr="005F5040">
        <w:trPr>
          <w:trHeight w:val="1352"/>
        </w:trPr>
        <w:tc>
          <w:tcPr>
            <w:tcW w:w="3228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color w:val="000000"/>
                <w:sz w:val="28"/>
                <w:szCs w:val="28"/>
              </w:rPr>
              <w:t>Конкурс рисунков ко Дню конституции</w:t>
            </w:r>
          </w:p>
        </w:tc>
        <w:tc>
          <w:tcPr>
            <w:tcW w:w="2635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МКУ «Управление образования», общеобразовательные  учреждения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before="100" w:before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</w:tcPr>
          <w:p w:rsidR="002C4C9B" w:rsidRPr="002C4C9B" w:rsidRDefault="002C4C9B" w:rsidP="008A1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2C4C9B" w:rsidRPr="002C4C9B" w:rsidRDefault="002C4C9B" w:rsidP="008A1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участников</w:t>
            </w:r>
          </w:p>
        </w:tc>
        <w:tc>
          <w:tcPr>
            <w:tcW w:w="1559" w:type="dxa"/>
          </w:tcPr>
          <w:p w:rsidR="002C4C9B" w:rsidRPr="002C4C9B" w:rsidRDefault="002C4C9B" w:rsidP="005F504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  <w:tc>
          <w:tcPr>
            <w:tcW w:w="1134" w:type="dxa"/>
          </w:tcPr>
          <w:p w:rsidR="002C4C9B" w:rsidRPr="002C4C9B" w:rsidRDefault="002C4C9B" w:rsidP="005F50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  <w:tc>
          <w:tcPr>
            <w:tcW w:w="1134" w:type="dxa"/>
          </w:tcPr>
          <w:p w:rsidR="002C4C9B" w:rsidRPr="002C4C9B" w:rsidRDefault="002C4C9B" w:rsidP="005F50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  <w:p w:rsidR="002C4C9B" w:rsidRPr="002C4C9B" w:rsidRDefault="002C4C9B" w:rsidP="005F50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C4C9B" w:rsidRPr="002C4C9B" w:rsidRDefault="002C4C9B" w:rsidP="005F50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</w:tr>
      <w:tr w:rsidR="002C4C9B" w:rsidRPr="002C4C9B" w:rsidTr="005F5040">
        <w:trPr>
          <w:trHeight w:val="1303"/>
        </w:trPr>
        <w:tc>
          <w:tcPr>
            <w:tcW w:w="3228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Муниципальный конкурс «Гордись своей нацией, гордись своим народом»</w:t>
            </w:r>
          </w:p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5" w:type="dxa"/>
          </w:tcPr>
          <w:p w:rsidR="002C4C9B" w:rsidRPr="008A1480" w:rsidRDefault="002C4C9B" w:rsidP="005F5040">
            <w:pPr>
              <w:spacing w:after="0" w:line="240" w:lineRule="auto"/>
              <w:ind w:left="-75" w:right="-200" w:firstLine="75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8A1480">
              <w:rPr>
                <w:rFonts w:ascii="Times New Roman" w:hAnsi="Times New Roman"/>
                <w:sz w:val="27"/>
                <w:szCs w:val="27"/>
              </w:rPr>
              <w:t>МКУ «Управление образования», общеобразовательные  учреждения</w:t>
            </w:r>
          </w:p>
        </w:tc>
        <w:tc>
          <w:tcPr>
            <w:tcW w:w="1934" w:type="dxa"/>
          </w:tcPr>
          <w:p w:rsidR="002C4C9B" w:rsidRPr="002C4C9B" w:rsidRDefault="002C4C9B" w:rsidP="005F504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Ежегодно апрель</w:t>
            </w:r>
          </w:p>
        </w:tc>
        <w:tc>
          <w:tcPr>
            <w:tcW w:w="2410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участников</w:t>
            </w:r>
          </w:p>
        </w:tc>
        <w:tc>
          <w:tcPr>
            <w:tcW w:w="1559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C4C9B" w:rsidRPr="002C4C9B" w:rsidRDefault="002C4C9B" w:rsidP="005F50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  <w:p w:rsidR="002C4C9B" w:rsidRPr="002C4C9B" w:rsidRDefault="002C4C9B" w:rsidP="005F50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C4C9B" w:rsidRPr="002C4C9B" w:rsidRDefault="002C4C9B" w:rsidP="005F50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  <w:p w:rsidR="002C4C9B" w:rsidRPr="002C4C9B" w:rsidRDefault="002C4C9B" w:rsidP="005F50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C4C9B" w:rsidRPr="002C4C9B" w:rsidRDefault="002C4C9B" w:rsidP="005F50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Проведение семинаров и круглых столов с представителями</w:t>
            </w:r>
            <w:r w:rsidR="005F50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духовенства, лидерами молодежных, общественно-политических объединений по вопросам формирования толерантности в молодежной среде</w:t>
            </w:r>
          </w:p>
        </w:tc>
        <w:tc>
          <w:tcPr>
            <w:tcW w:w="2635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ЛФ «КНИТУ-КАИ»</w:t>
            </w:r>
          </w:p>
        </w:tc>
        <w:tc>
          <w:tcPr>
            <w:tcW w:w="1934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Ежегодно 2 раза в год</w:t>
            </w:r>
          </w:p>
        </w:tc>
        <w:tc>
          <w:tcPr>
            <w:tcW w:w="2410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8A1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Проведение встреч по вопросам религиозной, межнациональной и этнической обстановки в городе и районе с представителями диаспор и духовенства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Отдел МВД России по Лениногорскому району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before="100" w:before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8A1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 xml:space="preserve">Проведение в образовательных учреждениях работы по обновлению на стендах </w:t>
            </w: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информации, памяток по действиям при обнаружении взрывных устройств и взрывчатых веществ с указанием телефонов экстренных служб.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Отдел МВД России по Лениногорскому району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before="100" w:before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Март, сентябрь ежегодно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8A1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Круглый стол с детьми клуба «Вдохновение» на тему межнациональных и межконфессиональных отношений в нашем регионе.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Совет ТОС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before="100" w:before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8A1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Организация выставок и мероприятий, посвященных празднованию Дня родного языка и ко Дню Единения народов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МБУК «Лениногорский краеведческий музей»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14,0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17,0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-Итого: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before="100" w:before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/>
                <w:sz w:val="28"/>
                <w:szCs w:val="28"/>
              </w:rPr>
              <w:t>2970,05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/>
                <w:sz w:val="28"/>
                <w:szCs w:val="28"/>
              </w:rPr>
              <w:t>3042,4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/>
                <w:sz w:val="28"/>
                <w:szCs w:val="28"/>
              </w:rPr>
              <w:t>3140,5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/>
                <w:sz w:val="28"/>
                <w:szCs w:val="28"/>
              </w:rPr>
              <w:t>3263,6</w:t>
            </w:r>
          </w:p>
        </w:tc>
      </w:tr>
      <w:tr w:rsidR="002C4C9B" w:rsidRPr="002C4C9B" w:rsidTr="002C4C9B">
        <w:tc>
          <w:tcPr>
            <w:tcW w:w="15310" w:type="dxa"/>
            <w:gridSpan w:val="8"/>
          </w:tcPr>
          <w:p w:rsidR="002C4C9B" w:rsidRPr="002C4C9B" w:rsidRDefault="002C4C9B" w:rsidP="008A14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/>
                <w:sz w:val="28"/>
                <w:szCs w:val="28"/>
              </w:rPr>
              <w:t xml:space="preserve">Раздел. 3 Мероприятия, способствующие установлению гармоничных отношений мигрантов </w:t>
            </w:r>
          </w:p>
          <w:p w:rsidR="002C4C9B" w:rsidRPr="002C4C9B" w:rsidRDefault="002C4C9B" w:rsidP="008A14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/>
                <w:sz w:val="28"/>
                <w:szCs w:val="28"/>
              </w:rPr>
              <w:t>и постоянного населения Лениногорского муниципального района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8A1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 xml:space="preserve">Цикл мероприятий к Дню народного единства «Народов дружная семья», «Формула добрососедства», «Россия халыклары </w:t>
            </w:r>
            <w:r w:rsidRPr="002C4C9B">
              <w:rPr>
                <w:rFonts w:ascii="Times New Roman" w:hAnsi="Times New Roman"/>
                <w:sz w:val="28"/>
                <w:szCs w:val="28"/>
                <w:lang w:val="tt-RU"/>
              </w:rPr>
              <w:t>бердәмлеге көне</w:t>
            </w:r>
            <w:r w:rsidRPr="002C4C9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МБУ «Централизованная библиотечная система»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2C4C9B">
              <w:rPr>
                <w:rFonts w:ascii="Times New Roman" w:hAnsi="Times New Roman"/>
                <w:sz w:val="28"/>
                <w:szCs w:val="28"/>
                <w:lang w:val="tt-RU"/>
              </w:rPr>
              <w:t>4 ноября ежегодно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8A1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Родительское собрание тему: «Роль  семьи в воспитании толерантности и законопослушности у подростков».</w:t>
            </w:r>
          </w:p>
          <w:p w:rsidR="002C4C9B" w:rsidRPr="002C4C9B" w:rsidRDefault="002C4C9B" w:rsidP="008A14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Родительские собрания:</w:t>
            </w:r>
          </w:p>
          <w:p w:rsidR="002C4C9B" w:rsidRPr="002C4C9B" w:rsidRDefault="002C4C9B" w:rsidP="008A14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1.Семья – ячейка </w:t>
            </w:r>
            <w:r w:rsidRPr="002C4C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общества</w:t>
            </w:r>
          </w:p>
          <w:p w:rsidR="002C4C9B" w:rsidRPr="002C4C9B" w:rsidRDefault="002C4C9B" w:rsidP="008A14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2.Права и обязанности родителей несовершеннолетних</w:t>
            </w:r>
          </w:p>
        </w:tc>
        <w:tc>
          <w:tcPr>
            <w:tcW w:w="2635" w:type="dxa"/>
          </w:tcPr>
          <w:p w:rsidR="002C4C9B" w:rsidRPr="002C4C9B" w:rsidRDefault="002C4C9B" w:rsidP="008A14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Муниципальное  бюджетное учреждение «Центр психолого-педагогической помощи детям и молодежи «Логос» Муниципального </w:t>
            </w: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образования при МКУ «УДМС и Т» ИК  МО «ЛМР» РТ,</w:t>
            </w:r>
          </w:p>
          <w:p w:rsidR="002C4C9B" w:rsidRPr="002C4C9B" w:rsidRDefault="002C4C9B" w:rsidP="008A1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ГАПОУ «Лениногорский нефтяной техникум»</w:t>
            </w:r>
          </w:p>
        </w:tc>
        <w:tc>
          <w:tcPr>
            <w:tcW w:w="1934" w:type="dxa"/>
          </w:tcPr>
          <w:p w:rsidR="002C4C9B" w:rsidRPr="002C4C9B" w:rsidRDefault="002C4C9B" w:rsidP="008A14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 течение года,</w:t>
            </w:r>
          </w:p>
          <w:p w:rsidR="002C4C9B" w:rsidRPr="002C4C9B" w:rsidRDefault="002C4C9B" w:rsidP="008A1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Ежегодно, сентябрь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t>Количество родителей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C4C9B" w:rsidRPr="002C4C9B" w:rsidTr="00F63431">
        <w:trPr>
          <w:trHeight w:val="205"/>
        </w:trPr>
        <w:tc>
          <w:tcPr>
            <w:tcW w:w="3228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lastRenderedPageBreak/>
              <w:t>Классные часы по воспитанию у учащихся интернационализма, толерантности</w:t>
            </w:r>
          </w:p>
        </w:tc>
        <w:tc>
          <w:tcPr>
            <w:tcW w:w="2635" w:type="dxa"/>
          </w:tcPr>
          <w:p w:rsidR="002C4C9B" w:rsidRPr="002C4C9B" w:rsidRDefault="002C4C9B" w:rsidP="008A1480">
            <w:pPr>
              <w:spacing w:line="240" w:lineRule="auto"/>
              <w:ind w:left="-216" w:right="-58" w:firstLine="14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t>Муниципальное  бюджетное учреждение «Центр психолого-педагогической помощи детям и молодежи «Логос» Муниципального образования при МКУ «УДМС и Т» ИК  МО «ЛМР» РТ,</w:t>
            </w:r>
          </w:p>
          <w:p w:rsidR="002C4C9B" w:rsidRPr="002C4C9B" w:rsidRDefault="002C4C9B" w:rsidP="008A1480">
            <w:pPr>
              <w:spacing w:after="0" w:line="240" w:lineRule="auto"/>
              <w:ind w:left="-216" w:right="-58" w:firstLine="14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МКУ «Управление </w:t>
            </w:r>
            <w:r w:rsidRPr="008A1480">
              <w:rPr>
                <w:rFonts w:ascii="Times New Roman" w:hAnsi="Times New Roman"/>
                <w:bCs/>
                <w:sz w:val="26"/>
                <w:szCs w:val="26"/>
              </w:rPr>
              <w:t xml:space="preserve">образования», </w:t>
            </w:r>
            <w:r w:rsidR="008A1480" w:rsidRPr="008A1480">
              <w:rPr>
                <w:rFonts w:ascii="Times New Roman" w:hAnsi="Times New Roman"/>
                <w:bCs/>
                <w:sz w:val="26"/>
                <w:szCs w:val="26"/>
              </w:rPr>
              <w:t xml:space="preserve">    </w:t>
            </w:r>
            <w:r w:rsidRPr="008A1480">
              <w:rPr>
                <w:rFonts w:ascii="Times New Roman" w:hAnsi="Times New Roman"/>
                <w:bCs/>
                <w:sz w:val="26"/>
                <w:szCs w:val="26"/>
              </w:rPr>
              <w:t>общеобразовательные</w:t>
            </w: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t xml:space="preserve">  учреждения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10" w:type="dxa"/>
          </w:tcPr>
          <w:p w:rsidR="002C4C9B" w:rsidRPr="002C4C9B" w:rsidRDefault="002C4C9B" w:rsidP="008A1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2C4C9B" w:rsidRPr="002C4C9B" w:rsidRDefault="002C4C9B" w:rsidP="008A1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классных часов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Организация создания мобильной школы для просвещения населения и установления взаимного уважения мигрантов и постоянного населения  в Лениногорском муниципальном районе</w:t>
            </w:r>
          </w:p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t>Муниципальное  бюджетное учреждение «Центр психолого-педагогической помощи детям и молодежи «Логос» Муниципального образования при МКУ «УДМС и Т» ИК  МО «ЛМР» РТ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населения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t>Проведение индивидуальных консультаций психолога с мигрантами</w:t>
            </w:r>
          </w:p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Муниципальное  бюджетное учреждение «Центр психолого-</w:t>
            </w: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педагогической помощи детям и молодежи «Логос» Муниципального образования при МКУ «УДМС и Т» ИК  МО «ЛМР» РТ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2410" w:type="dxa"/>
          </w:tcPr>
          <w:p w:rsidR="002C4C9B" w:rsidRPr="002C4C9B" w:rsidRDefault="002C4C9B" w:rsidP="008A1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2C4C9B" w:rsidRPr="002C4C9B" w:rsidRDefault="002C4C9B" w:rsidP="008A1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консультаций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Тематическая беседа «Жить в мире с собой и другими»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МБУ ДОД «Ровесник»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1-е полугодие ежегодно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pStyle w:val="ac"/>
              <w:jc w:val="center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Классные часы: «Права и обязанности гражданина  РФ», Классные часы в рамках «Университета правовых знаний»:</w:t>
            </w:r>
          </w:p>
          <w:p w:rsidR="002C4C9B" w:rsidRPr="002C4C9B" w:rsidRDefault="002C4C9B" w:rsidP="002C4C9B">
            <w:pPr>
              <w:pStyle w:val="ac"/>
              <w:jc w:val="center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1.Встреча с представителями прокуратуры</w:t>
            </w:r>
          </w:p>
          <w:p w:rsidR="002C4C9B" w:rsidRPr="002C4C9B" w:rsidRDefault="002C4C9B" w:rsidP="002C4C9B">
            <w:pPr>
              <w:pStyle w:val="ac"/>
              <w:jc w:val="center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lastRenderedPageBreak/>
              <w:t>2.Насколько мы толерантны?</w:t>
            </w:r>
          </w:p>
          <w:p w:rsidR="002C4C9B" w:rsidRPr="002C4C9B" w:rsidRDefault="002C4C9B" w:rsidP="002C4C9B">
            <w:pPr>
              <w:pStyle w:val="ac"/>
              <w:jc w:val="center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3.Терроризм – угроза обществу.</w:t>
            </w:r>
          </w:p>
          <w:p w:rsidR="002C4C9B" w:rsidRPr="002C4C9B" w:rsidRDefault="002C4C9B" w:rsidP="002C4C9B">
            <w:pPr>
              <w:pStyle w:val="ac"/>
              <w:jc w:val="center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4. День солидарности  в борьбе с терроризмом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ГАПОУ «Лениногорский нефтяной техникум»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pStyle w:val="ac"/>
              <w:jc w:val="center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pStyle w:val="ac"/>
              <w:jc w:val="center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lastRenderedPageBreak/>
              <w:t>Тематическая книжная выставка «Жить в мире с собой и другими»</w:t>
            </w:r>
          </w:p>
        </w:tc>
        <w:tc>
          <w:tcPr>
            <w:tcW w:w="2635" w:type="dxa"/>
          </w:tcPr>
          <w:p w:rsid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ГАПОУ «Лениногорский нефтяной техникум»</w:t>
            </w:r>
          </w:p>
          <w:p w:rsidR="005F5040" w:rsidRPr="002C4C9B" w:rsidRDefault="005F5040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:rsidR="002C4C9B" w:rsidRPr="002C4C9B" w:rsidRDefault="002C4C9B" w:rsidP="002C4C9B">
            <w:pPr>
              <w:pStyle w:val="ac"/>
              <w:jc w:val="center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В период проведения месячника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Default="002C4C9B" w:rsidP="002C4C9B">
            <w:pPr>
              <w:pStyle w:val="ac"/>
              <w:jc w:val="center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Кураторские часы, направленные на развитие у студентов толерантности в межнациональных и межконфессиональных отношениях</w:t>
            </w:r>
          </w:p>
          <w:p w:rsidR="005F5040" w:rsidRPr="002C4C9B" w:rsidRDefault="005F5040" w:rsidP="002C4C9B">
            <w:pPr>
              <w:pStyle w:val="ac"/>
              <w:jc w:val="center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ЛФ «КНИТУ-КАИ»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pStyle w:val="ac"/>
              <w:jc w:val="center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Ежегодно 2 раза в год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Default="002C4C9B" w:rsidP="002C4C9B">
            <w:pPr>
              <w:pStyle w:val="ac"/>
              <w:jc w:val="center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lastRenderedPageBreak/>
              <w:t>«Воспитание культуры мира и межнационального согласия у молодежи», «Россия – многонациональное государство» - классные часы</w:t>
            </w:r>
          </w:p>
          <w:p w:rsidR="005F5040" w:rsidRPr="002C4C9B" w:rsidRDefault="005F5040" w:rsidP="002C4C9B">
            <w:pPr>
              <w:pStyle w:val="ac"/>
              <w:jc w:val="center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Лениногорский политехнический колледж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pStyle w:val="ac"/>
              <w:jc w:val="center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В течение всего периода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Default="002C4C9B" w:rsidP="002C4C9B">
            <w:pPr>
              <w:pStyle w:val="ac"/>
              <w:jc w:val="center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Конкурс рисунков на тему «Я живу в многонациональной Республике» в период проведения летнего дворового лагеря</w:t>
            </w:r>
          </w:p>
          <w:p w:rsidR="005F5040" w:rsidRPr="002C4C9B" w:rsidRDefault="005F5040" w:rsidP="002C4C9B">
            <w:pPr>
              <w:pStyle w:val="ac"/>
              <w:jc w:val="center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Совет ТОС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pStyle w:val="ac"/>
              <w:jc w:val="center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Ежегодно июнь-июль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4C9B" w:rsidRPr="002C4C9B" w:rsidTr="00F63431">
        <w:tc>
          <w:tcPr>
            <w:tcW w:w="3228" w:type="dxa"/>
          </w:tcPr>
          <w:p w:rsidR="002C4C9B" w:rsidRDefault="002C4C9B" w:rsidP="002C4C9B">
            <w:pPr>
              <w:spacing w:after="75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Итого:</w:t>
            </w:r>
          </w:p>
          <w:p w:rsidR="005F5040" w:rsidRPr="002C4C9B" w:rsidRDefault="005F5040" w:rsidP="002C4C9B">
            <w:pPr>
              <w:spacing w:after="75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/>
                <w:sz w:val="28"/>
                <w:szCs w:val="28"/>
              </w:rPr>
              <w:t>2,0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/>
                <w:sz w:val="28"/>
                <w:szCs w:val="28"/>
              </w:rPr>
              <w:t>2,0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/>
                <w:sz w:val="28"/>
                <w:szCs w:val="28"/>
              </w:rPr>
              <w:t>2,0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/>
                <w:sz w:val="28"/>
                <w:szCs w:val="28"/>
              </w:rPr>
              <w:t>2,0</w:t>
            </w:r>
          </w:p>
        </w:tc>
      </w:tr>
      <w:tr w:rsidR="002C4C9B" w:rsidRPr="002C4C9B" w:rsidTr="002C4C9B">
        <w:tc>
          <w:tcPr>
            <w:tcW w:w="14034" w:type="dxa"/>
            <w:gridSpan w:val="7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Раздел 4. Информационное сопровождение, научное и методическое обеспечение сферы межнациональных и межконфессиональных отношений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Комплектование библиотечных фондов литературой о теме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МБУ «Централизованная библиотечная система»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сформированных библиотечных фондов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85,0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Организация работы татарского, кряшенского, мордовского, чувашского, русского национальных центров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МБУ «Централизованная библиотечная система»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Творческие встречи, презентации, литературные альманахи «Край наш литературный», «Якташ язучыларыбыз и</w:t>
            </w:r>
            <w:r w:rsidRPr="002C4C9B">
              <w:rPr>
                <w:rFonts w:ascii="Times New Roman" w:hAnsi="Times New Roman"/>
                <w:sz w:val="28"/>
                <w:szCs w:val="28"/>
                <w:lang w:val="tt-RU"/>
              </w:rPr>
              <w:t>җаты</w:t>
            </w:r>
            <w:r w:rsidRPr="002C4C9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МБУ «Централизованная библиотечная система»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проведенных встреч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17,0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18.0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20.0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22.0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Цикл книжных экспозиций «Диалог литературных культур»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МБУ «Централизованная библиотечная система»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 xml:space="preserve">Круглые столы, уроки дружбы, часы этнографии «Через книгу к взаимопониманию и согласию народов» «Татулыкка ни </w:t>
            </w:r>
            <w:r w:rsidRPr="002C4C9B">
              <w:rPr>
                <w:rFonts w:ascii="Times New Roman" w:hAnsi="Times New Roman"/>
                <w:sz w:val="28"/>
                <w:szCs w:val="28"/>
                <w:lang w:val="tt-RU"/>
              </w:rPr>
              <w:t>җитә</w:t>
            </w:r>
            <w:r w:rsidRPr="002C4C9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МБУ «Централизованная библиотечная система»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проведенных круглых столов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Психологическая школа толерантности «Уважая себя, уважаем других»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МБУ «Централизованная библиотечная система»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14,0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14,0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Круглые столы, познавательные часы «Что такое толерантность»</w:t>
            </w:r>
          </w:p>
        </w:tc>
        <w:tc>
          <w:tcPr>
            <w:tcW w:w="2635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МБУ «Централизованная библиотечная система»</w:t>
            </w:r>
          </w:p>
        </w:tc>
        <w:tc>
          <w:tcPr>
            <w:tcW w:w="1934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410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проведенных круглых столов</w:t>
            </w:r>
          </w:p>
        </w:tc>
        <w:tc>
          <w:tcPr>
            <w:tcW w:w="1559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Эстафета народного фольклора «Наши корни»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МБУ «Централизованная библиотечная система»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16,0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22,0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Литературный фестиваль «В дружной семье народов»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МБУ «Централизованная библиотечная система»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14,0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16,0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17,0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Проведение исследовательских работ среди учащихся и молодежи посвященным историческим датам и личностям, событиям, являющимся факторами единения представителей народов проживающих в РТ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МБУК «Лениногорский краеведческий музей»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2018,2020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8,0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 встреч, народных посиделок, фольклорных праздников с участием местных фольклорных коллективов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МБУК «Лениногорский краеведческий музей»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проведенных встреч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8,0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9,0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Организация встреч молодежи с местными писателями, художниками, композиторами, воспевающих в своем творчестве красоту и самобытность родной земли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МБУК «Лениногорский краеведческий музей»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2C4C9B" w:rsidRPr="002C4C9B" w:rsidTr="00F63431">
        <w:trPr>
          <w:trHeight w:val="2048"/>
        </w:trPr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 мероприятий для пришкольных лагерей  использованием национальных игр, народных забав, предметов этнографии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МБУК «Лениногорский краеведческий музей»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2018,2020 в летние и зимние каникулы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t>Организация проведения социологических исследований по вопросам межнациональных и</w:t>
            </w:r>
          </w:p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t>межконфессиональных отношений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t>МКУ «Управление образования», общеобразовательные организации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t>Численность опрошенных, человек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Default="002C4C9B" w:rsidP="002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t xml:space="preserve">Подготовка и проведение выставок в библиотеке филиала, посвященных роли и месту различных </w:t>
            </w: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религий в культуре народов Татарстана</w:t>
            </w:r>
          </w:p>
          <w:p w:rsidR="005F5040" w:rsidRPr="002C4C9B" w:rsidRDefault="005F5040" w:rsidP="002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ЛФ «КНИТУ-КАИ»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Ежегодно 2 раза в год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Default="002C4C9B" w:rsidP="002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Мониторинг отношения студентов к межконфессиональным. межкульттурным и этническим отношениям в Лениногорском муниципальном районе</w:t>
            </w:r>
          </w:p>
          <w:p w:rsidR="005F5040" w:rsidRPr="002C4C9B" w:rsidRDefault="005F5040" w:rsidP="002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t>ЛФ «КНИТУ-КАИ»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Ежегодно 1 раз в год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t>Количество опрошенных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sz w:val="28"/>
                <w:szCs w:val="28"/>
              </w:rPr>
              <w:t>Организация проведения конференций, круглых столов, семинаров по вопросам межнациональных и межконфессиональных отношений</w:t>
            </w:r>
          </w:p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t>МКУ «УДМС и Т»</w:t>
            </w:r>
          </w:p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lastRenderedPageBreak/>
              <w:t>Публикация в газете  «Лениногорские вести» материалов на темы межнациональных отношений, пропагандирующих идеи толерантности, веротерпимости, межнационального мира и согласия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t>Муниципальное  бюджетное учреждение «Центр психолого-педагогической помощи детям и молодежи «Логос» Муниципального образования при МКУ «УДМС и Т» ИК  МО «ЛМР»РТ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Ежегодно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публикаций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Издание памяток, посвященных воспитанию толерантности и профилактике экстремизма.</w:t>
            </w:r>
          </w:p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t xml:space="preserve">Муниципальное  бюджетное учреждение «Центр психолого-педагогической помощи детям и молодежи «Логос» Муниципального </w:t>
            </w: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образования при МКУ «УДМС и Т» ИК  МО «ЛМР»РТ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памяток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2C4C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lastRenderedPageBreak/>
              <w:t>Издание методического буклета «Проблемы нетерпимости, экстремизма в подростковой среде».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t>Муниципальное  бюджетное учреждение «Центр психолого-педагогической помощи детям и молодежи «Логос» Муниципального образования при МКУ «УДМС и Т» ИК  МО «ЛМР»РТ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методических буклетов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Выпуск буклетов:</w:t>
            </w:r>
          </w:p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«Толерантность – ответ экстремизму»</w:t>
            </w:r>
          </w:p>
          <w:p w:rsidR="002C4C9B" w:rsidRPr="002C4C9B" w:rsidRDefault="002C4C9B" w:rsidP="005F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«Другой, другие, о других»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МБУ ДОД «Ровесник»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1-е полугодие ежегодно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методических буклетов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Семинар учителей истории и обществознания по вопросам </w:t>
            </w:r>
            <w:r w:rsidR="005F5040" w:rsidRPr="002C4C9B">
              <w:rPr>
                <w:rFonts w:ascii="Times New Roman" w:hAnsi="Times New Roman"/>
                <w:sz w:val="28"/>
                <w:szCs w:val="28"/>
              </w:rPr>
              <w:t>межнациональных</w:t>
            </w:r>
            <w:r w:rsidRPr="002C4C9B">
              <w:rPr>
                <w:rFonts w:ascii="Times New Roman" w:hAnsi="Times New Roman"/>
                <w:sz w:val="28"/>
                <w:szCs w:val="28"/>
              </w:rPr>
              <w:t xml:space="preserve"> и межконфессиональных отношений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t>МКУ «Управление образования», общеобразовательные организации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Ежегодно Октябрь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участников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Опрос среди учащихся 9-11классов по вопросам межнациональных отношений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t>МКУ «Управление образования», общеобразовательные организации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Ежегодно ноябрь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учащихся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Информационные материалы в программе «Новости Лениногорска»:</w:t>
            </w:r>
          </w:p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 xml:space="preserve">- освещение работы комиссии по межнациональным и межконфессиональным </w:t>
            </w: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отношениям ЛМР;</w:t>
            </w:r>
          </w:p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 освещение деятельности национальных диаспор города.</w:t>
            </w:r>
          </w:p>
          <w:p w:rsid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-освещение общегородских мероприятий, посвященных националь</w:t>
            </w:r>
            <w:r w:rsidR="005F5040">
              <w:rPr>
                <w:rFonts w:ascii="Times New Roman" w:hAnsi="Times New Roman"/>
                <w:sz w:val="28"/>
                <w:szCs w:val="28"/>
              </w:rPr>
              <w:t xml:space="preserve">ным праздникам, памятным датам </w:t>
            </w:r>
          </w:p>
          <w:p w:rsidR="005F5040" w:rsidRDefault="005F5040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5040" w:rsidRPr="002C4C9B" w:rsidRDefault="005F5040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ТРК «Лениногорск»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выпусков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Трансляция передач «Православное слово»,  «Путь к исламу»,</w:t>
            </w:r>
          </w:p>
          <w:p w:rsid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 xml:space="preserve"> «Иман нуры»</w:t>
            </w:r>
          </w:p>
          <w:p w:rsidR="005F5040" w:rsidRPr="002C4C9B" w:rsidRDefault="005F5040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t>ТРК «Лениногорск»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трансляций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Религиозные организации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Религиозные организации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Религиозные организации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Религиозные организации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Сайт лениногорсктв.ру, соц.сети:</w:t>
            </w:r>
          </w:p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 освещение работы комиссии по межнациональным и межконфессиональным отношениям ЛМР;</w:t>
            </w:r>
          </w:p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 освещение деятельности национальных диаспор города.</w:t>
            </w:r>
          </w:p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-освещение общегородских мероприятий, посвященных национальным праздникам, памятным датам.</w:t>
            </w:r>
          </w:p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t>ТРК «Лениногорск»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публикаций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lastRenderedPageBreak/>
              <w:t>Размещений в местах массового скоплений граждан (автостанция, железнодорожный вокзал, торговые центры, образовательные учреждения) памяток по профилактике экстремизма и терроризма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Cs/>
                <w:sz w:val="28"/>
                <w:szCs w:val="28"/>
              </w:rPr>
              <w:t>Отдел МВД России по Лениногорскому району</w:t>
            </w: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Количество памяток</w:t>
            </w: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В рамках текущего финансирования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192,85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205,0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227,15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C9B">
              <w:rPr>
                <w:rFonts w:ascii="Times New Roman" w:hAnsi="Times New Roman"/>
                <w:sz w:val="28"/>
                <w:szCs w:val="28"/>
              </w:rPr>
              <w:t>244,2</w:t>
            </w:r>
          </w:p>
        </w:tc>
      </w:tr>
      <w:tr w:rsidR="002C4C9B" w:rsidRPr="002C4C9B" w:rsidTr="00F63431">
        <w:tc>
          <w:tcPr>
            <w:tcW w:w="3228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/>
                <w:sz w:val="28"/>
                <w:szCs w:val="28"/>
              </w:rPr>
              <w:t>Итого по программе:</w:t>
            </w:r>
          </w:p>
        </w:tc>
        <w:tc>
          <w:tcPr>
            <w:tcW w:w="2635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/>
                <w:sz w:val="28"/>
                <w:szCs w:val="28"/>
              </w:rPr>
              <w:t>3164,9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/>
                <w:sz w:val="28"/>
                <w:szCs w:val="28"/>
              </w:rPr>
              <w:t>3249,4</w:t>
            </w:r>
          </w:p>
        </w:tc>
        <w:tc>
          <w:tcPr>
            <w:tcW w:w="1134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/>
                <w:sz w:val="28"/>
                <w:szCs w:val="28"/>
              </w:rPr>
              <w:t>3369,65</w:t>
            </w:r>
          </w:p>
        </w:tc>
        <w:tc>
          <w:tcPr>
            <w:tcW w:w="1276" w:type="dxa"/>
          </w:tcPr>
          <w:p w:rsidR="002C4C9B" w:rsidRPr="002C4C9B" w:rsidRDefault="002C4C9B" w:rsidP="002C4C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4C9B">
              <w:rPr>
                <w:rFonts w:ascii="Times New Roman" w:hAnsi="Times New Roman"/>
                <w:b/>
                <w:sz w:val="28"/>
                <w:szCs w:val="28"/>
              </w:rPr>
              <w:t>3509,8</w:t>
            </w:r>
          </w:p>
        </w:tc>
      </w:tr>
    </w:tbl>
    <w:p w:rsidR="002C4C9B" w:rsidRPr="00C9732F" w:rsidRDefault="002C4C9B" w:rsidP="002C4C9B">
      <w:pPr>
        <w:spacing w:after="0" w:line="240" w:lineRule="auto"/>
        <w:ind w:left="1134"/>
        <w:rPr>
          <w:b/>
          <w:sz w:val="16"/>
          <w:szCs w:val="16"/>
        </w:rPr>
      </w:pPr>
    </w:p>
    <w:p w:rsidR="003A16DD" w:rsidRPr="00E71908" w:rsidRDefault="003A16DD" w:rsidP="002C4C9B">
      <w:pPr>
        <w:spacing w:after="0" w:line="240" w:lineRule="auto"/>
        <w:jc w:val="both"/>
        <w:rPr>
          <w:sz w:val="22"/>
        </w:rPr>
      </w:pPr>
    </w:p>
    <w:sectPr w:rsidR="003A16DD" w:rsidRPr="00E71908" w:rsidSect="00D67F50">
      <w:headerReference w:type="default" r:id="rId12"/>
      <w:headerReference w:type="first" r:id="rId13"/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A7D" w:rsidRDefault="00952A7D" w:rsidP="00AA2A0D">
      <w:pPr>
        <w:spacing w:after="0" w:line="240" w:lineRule="auto"/>
      </w:pPr>
      <w:r>
        <w:separator/>
      </w:r>
    </w:p>
  </w:endnote>
  <w:endnote w:type="continuationSeparator" w:id="0">
    <w:p w:rsidR="00952A7D" w:rsidRDefault="00952A7D" w:rsidP="00AA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A7D" w:rsidRDefault="00952A7D" w:rsidP="00AA2A0D">
      <w:pPr>
        <w:spacing w:after="0" w:line="240" w:lineRule="auto"/>
      </w:pPr>
      <w:r>
        <w:separator/>
      </w:r>
    </w:p>
  </w:footnote>
  <w:footnote w:type="continuationSeparator" w:id="0">
    <w:p w:rsidR="00952A7D" w:rsidRDefault="00952A7D" w:rsidP="00AA2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A2D" w:rsidRDefault="00080A2D">
    <w:pPr>
      <w:pStyle w:val="a8"/>
      <w:jc w:val="center"/>
    </w:pPr>
  </w:p>
  <w:p w:rsidR="00454E9B" w:rsidRDefault="00454E9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92094"/>
      <w:docPartObj>
        <w:docPartGallery w:val="Page Numbers (Top of Page)"/>
        <w:docPartUnique/>
      </w:docPartObj>
    </w:sdtPr>
    <w:sdtContent>
      <w:p w:rsidR="00D67F50" w:rsidRDefault="00D67F50">
        <w:pPr>
          <w:pStyle w:val="a8"/>
          <w:jc w:val="center"/>
        </w:pPr>
        <w:fldSimple w:instr=" PAGE   \* MERGEFORMAT ">
          <w:r w:rsidR="00F82B9B">
            <w:rPr>
              <w:noProof/>
            </w:rPr>
            <w:t>2</w:t>
          </w:r>
        </w:fldSimple>
      </w:p>
    </w:sdtContent>
  </w:sdt>
  <w:p w:rsidR="00D67F50" w:rsidRDefault="00D67F50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00892"/>
      <w:docPartObj>
        <w:docPartGallery w:val="Page Numbers (Top of Page)"/>
        <w:docPartUnique/>
      </w:docPartObj>
    </w:sdtPr>
    <w:sdtContent>
      <w:p w:rsidR="002C4C9B" w:rsidRDefault="002C4C9B">
        <w:pPr>
          <w:pStyle w:val="a8"/>
          <w:jc w:val="center"/>
        </w:pPr>
        <w:fldSimple w:instr=" PAGE   \* MERGEFORMAT ">
          <w:r w:rsidR="00F82B9B">
            <w:rPr>
              <w:noProof/>
            </w:rPr>
            <w:t>36</w:t>
          </w:r>
        </w:fldSimple>
      </w:p>
    </w:sdtContent>
  </w:sdt>
  <w:p w:rsidR="002C4C9B" w:rsidRDefault="002C4C9B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F50" w:rsidRDefault="00D67F50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4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71908"/>
    <w:rsid w:val="00020FBC"/>
    <w:rsid w:val="00075C16"/>
    <w:rsid w:val="00080A2D"/>
    <w:rsid w:val="000D341A"/>
    <w:rsid w:val="001420EA"/>
    <w:rsid w:val="00142682"/>
    <w:rsid w:val="00170FAC"/>
    <w:rsid w:val="001720DD"/>
    <w:rsid w:val="00180979"/>
    <w:rsid w:val="0018336C"/>
    <w:rsid w:val="0019771F"/>
    <w:rsid w:val="001A3B4A"/>
    <w:rsid w:val="001B1982"/>
    <w:rsid w:val="001B7F93"/>
    <w:rsid w:val="001C2F40"/>
    <w:rsid w:val="001E0EE6"/>
    <w:rsid w:val="00251325"/>
    <w:rsid w:val="0025664F"/>
    <w:rsid w:val="002C4C9B"/>
    <w:rsid w:val="002C6803"/>
    <w:rsid w:val="002E402E"/>
    <w:rsid w:val="002F5528"/>
    <w:rsid w:val="003107E2"/>
    <w:rsid w:val="0036155C"/>
    <w:rsid w:val="0036628C"/>
    <w:rsid w:val="003739A2"/>
    <w:rsid w:val="003774CE"/>
    <w:rsid w:val="003A16DD"/>
    <w:rsid w:val="003F04E9"/>
    <w:rsid w:val="00406DCF"/>
    <w:rsid w:val="0042399F"/>
    <w:rsid w:val="00443DB8"/>
    <w:rsid w:val="00454E9B"/>
    <w:rsid w:val="00474836"/>
    <w:rsid w:val="004856CE"/>
    <w:rsid w:val="00495BA9"/>
    <w:rsid w:val="004A138B"/>
    <w:rsid w:val="004A77B9"/>
    <w:rsid w:val="004B5CFD"/>
    <w:rsid w:val="004B6867"/>
    <w:rsid w:val="004C4EF7"/>
    <w:rsid w:val="00526340"/>
    <w:rsid w:val="005629E4"/>
    <w:rsid w:val="005713ED"/>
    <w:rsid w:val="00590389"/>
    <w:rsid w:val="005B0DC1"/>
    <w:rsid w:val="005B4704"/>
    <w:rsid w:val="005D1631"/>
    <w:rsid w:val="005F1F02"/>
    <w:rsid w:val="005F2C85"/>
    <w:rsid w:val="005F4CE6"/>
    <w:rsid w:val="005F5040"/>
    <w:rsid w:val="006101E8"/>
    <w:rsid w:val="00621E70"/>
    <w:rsid w:val="0065248B"/>
    <w:rsid w:val="006802A7"/>
    <w:rsid w:val="00696583"/>
    <w:rsid w:val="0069672A"/>
    <w:rsid w:val="006A3C90"/>
    <w:rsid w:val="006D3944"/>
    <w:rsid w:val="006E29B0"/>
    <w:rsid w:val="006F71B6"/>
    <w:rsid w:val="00711159"/>
    <w:rsid w:val="007153A3"/>
    <w:rsid w:val="00743993"/>
    <w:rsid w:val="00751C7F"/>
    <w:rsid w:val="0076212A"/>
    <w:rsid w:val="00771D06"/>
    <w:rsid w:val="00787BE1"/>
    <w:rsid w:val="008016F4"/>
    <w:rsid w:val="008142BE"/>
    <w:rsid w:val="0086035D"/>
    <w:rsid w:val="008741B7"/>
    <w:rsid w:val="008A1480"/>
    <w:rsid w:val="008C127E"/>
    <w:rsid w:val="00947A08"/>
    <w:rsid w:val="00952A7D"/>
    <w:rsid w:val="00976DDC"/>
    <w:rsid w:val="00977FBF"/>
    <w:rsid w:val="009920C3"/>
    <w:rsid w:val="009C0611"/>
    <w:rsid w:val="009C14C9"/>
    <w:rsid w:val="009D24FF"/>
    <w:rsid w:val="009F222F"/>
    <w:rsid w:val="00A4490B"/>
    <w:rsid w:val="00A626A0"/>
    <w:rsid w:val="00A8338B"/>
    <w:rsid w:val="00A92A14"/>
    <w:rsid w:val="00AA2A0D"/>
    <w:rsid w:val="00AB68CF"/>
    <w:rsid w:val="00AC2E2A"/>
    <w:rsid w:val="00AC7CAF"/>
    <w:rsid w:val="00AE7648"/>
    <w:rsid w:val="00AF0291"/>
    <w:rsid w:val="00AF2947"/>
    <w:rsid w:val="00B2510A"/>
    <w:rsid w:val="00B26F23"/>
    <w:rsid w:val="00B27E5D"/>
    <w:rsid w:val="00B50BE1"/>
    <w:rsid w:val="00B57C1F"/>
    <w:rsid w:val="00B618C2"/>
    <w:rsid w:val="00B627B3"/>
    <w:rsid w:val="00B728A3"/>
    <w:rsid w:val="00B81377"/>
    <w:rsid w:val="00B81E6E"/>
    <w:rsid w:val="00B979DD"/>
    <w:rsid w:val="00BC04D0"/>
    <w:rsid w:val="00BD4060"/>
    <w:rsid w:val="00BD526E"/>
    <w:rsid w:val="00BF2D9A"/>
    <w:rsid w:val="00C3550D"/>
    <w:rsid w:val="00C417FF"/>
    <w:rsid w:val="00C41C2E"/>
    <w:rsid w:val="00C446D4"/>
    <w:rsid w:val="00C50E3F"/>
    <w:rsid w:val="00C512CA"/>
    <w:rsid w:val="00C8330B"/>
    <w:rsid w:val="00CC11DC"/>
    <w:rsid w:val="00CE74D5"/>
    <w:rsid w:val="00CF5DFF"/>
    <w:rsid w:val="00D05B50"/>
    <w:rsid w:val="00D17A47"/>
    <w:rsid w:val="00D20232"/>
    <w:rsid w:val="00D31AA1"/>
    <w:rsid w:val="00D50DA6"/>
    <w:rsid w:val="00D67F50"/>
    <w:rsid w:val="00D87ED9"/>
    <w:rsid w:val="00DA7401"/>
    <w:rsid w:val="00DF0D0D"/>
    <w:rsid w:val="00E31025"/>
    <w:rsid w:val="00E5089B"/>
    <w:rsid w:val="00E65B8C"/>
    <w:rsid w:val="00E669F7"/>
    <w:rsid w:val="00E70F68"/>
    <w:rsid w:val="00E71908"/>
    <w:rsid w:val="00E87AB2"/>
    <w:rsid w:val="00EA39C5"/>
    <w:rsid w:val="00EB087B"/>
    <w:rsid w:val="00EC5870"/>
    <w:rsid w:val="00EE029F"/>
    <w:rsid w:val="00EE155C"/>
    <w:rsid w:val="00EE1F8C"/>
    <w:rsid w:val="00EE6105"/>
    <w:rsid w:val="00F01B21"/>
    <w:rsid w:val="00F63431"/>
    <w:rsid w:val="00F67343"/>
    <w:rsid w:val="00F71CB9"/>
    <w:rsid w:val="00F82B9B"/>
    <w:rsid w:val="00F922ED"/>
    <w:rsid w:val="00F92E04"/>
    <w:rsid w:val="00F94D3A"/>
    <w:rsid w:val="00FB45EC"/>
    <w:rsid w:val="00FB66C7"/>
    <w:rsid w:val="00FD4AA7"/>
    <w:rsid w:val="00FE1370"/>
    <w:rsid w:val="00F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08"/>
    <w:pPr>
      <w:spacing w:after="200" w:line="276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DCF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6D3944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link w:val="a7"/>
    <w:uiPriority w:val="11"/>
    <w:qFormat/>
    <w:rsid w:val="002C4C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C4C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C4C9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a9">
    <w:name w:val="Верхний колонтитул Знак"/>
    <w:basedOn w:val="a0"/>
    <w:link w:val="a8"/>
    <w:uiPriority w:val="99"/>
    <w:rsid w:val="002C4C9B"/>
    <w:rPr>
      <w:rFonts w:asciiTheme="minorHAnsi" w:hAnsiTheme="minorHAnsi"/>
      <w:sz w:val="22"/>
    </w:rPr>
  </w:style>
  <w:style w:type="paragraph" w:styleId="aa">
    <w:name w:val="footer"/>
    <w:basedOn w:val="a"/>
    <w:link w:val="ab"/>
    <w:uiPriority w:val="99"/>
    <w:unhideWhenUsed/>
    <w:rsid w:val="002C4C9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ab">
    <w:name w:val="Нижний колонтитул Знак"/>
    <w:basedOn w:val="a0"/>
    <w:link w:val="aa"/>
    <w:uiPriority w:val="99"/>
    <w:rsid w:val="002C4C9B"/>
    <w:rPr>
      <w:rFonts w:asciiTheme="minorHAnsi" w:hAnsiTheme="minorHAnsi"/>
      <w:sz w:val="22"/>
    </w:rPr>
  </w:style>
  <w:style w:type="paragraph" w:styleId="ac">
    <w:name w:val="Body Text"/>
    <w:basedOn w:val="a"/>
    <w:link w:val="ad"/>
    <w:unhideWhenUsed/>
    <w:rsid w:val="002C4C9B"/>
    <w:pPr>
      <w:spacing w:after="0" w:line="240" w:lineRule="auto"/>
    </w:pPr>
    <w:rPr>
      <w:rFonts w:eastAsia="Times New Roman"/>
      <w:b/>
      <w:bCs/>
      <w:i/>
      <w:iCs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2C4C9B"/>
    <w:rPr>
      <w:rFonts w:eastAsia="Times New Roman" w:cs="Times New Roman"/>
      <w:b/>
      <w:bCs/>
      <w:i/>
      <w:iCs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08"/>
    <w:pPr>
      <w:spacing w:after="200" w:line="276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D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docs.cntd.ru/document/5379173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D58DF2B2A539EB1CBEBB805DC04C5EBA59524A939FA98CCEF6030136F3AC943E94A719CBC7B2CDE5ED8CS7lEE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D2736D"/>
    <w:rsid w:val="008002E9"/>
    <w:rsid w:val="00D2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FC92A8D20745DF806179F3B3430652">
    <w:name w:val="02FC92A8D20745DF806179F3B3430652"/>
    <w:rsid w:val="00D2736D"/>
  </w:style>
  <w:style w:type="paragraph" w:customStyle="1" w:styleId="6F95DCB18655423FAAD3CB1C5C182D6E">
    <w:name w:val="6F95DCB18655423FAAD3CB1C5C182D6E"/>
    <w:rsid w:val="00D2736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72F44-E407-4899-B8E5-6E6EC1B9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60</Pages>
  <Words>9684</Words>
  <Characters>55203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64758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Машбюро</cp:lastModifiedBy>
  <cp:revision>2</cp:revision>
  <cp:lastPrinted>2017-04-12T12:32:00Z</cp:lastPrinted>
  <dcterms:created xsi:type="dcterms:W3CDTF">2017-04-17T10:14:00Z</dcterms:created>
  <dcterms:modified xsi:type="dcterms:W3CDTF">2017-04-17T10:14:00Z</dcterms:modified>
</cp:coreProperties>
</file>