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D6" w:rsidRDefault="002840D6" w:rsidP="005710B8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1"/>
        <w:rPr>
          <w:rFonts w:ascii="Times New Roman" w:hAnsi="Times New Roman"/>
        </w:rPr>
      </w:pPr>
      <w:r w:rsidRPr="00E41F5D">
        <w:rPr>
          <w:rFonts w:ascii="Times New Roman" w:hAnsi="Times New Roman"/>
        </w:rPr>
        <w:t>Приложение № 2</w:t>
      </w:r>
    </w:p>
    <w:p w:rsidR="005710B8" w:rsidRPr="00E41F5D" w:rsidRDefault="005710B8" w:rsidP="005710B8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1"/>
        <w:rPr>
          <w:rFonts w:ascii="Times New Roman" w:hAnsi="Times New Roman"/>
        </w:rPr>
      </w:pPr>
    </w:p>
    <w:tbl>
      <w:tblPr>
        <w:tblpPr w:leftFromText="180" w:rightFromText="180" w:vertAnchor="page" w:horzAnchor="margin" w:tblpX="216" w:tblpY="4129"/>
        <w:tblW w:w="15068" w:type="dxa"/>
        <w:tblLayout w:type="fixed"/>
        <w:tblLook w:val="00A0"/>
      </w:tblPr>
      <w:tblGrid>
        <w:gridCol w:w="534"/>
        <w:gridCol w:w="1701"/>
        <w:gridCol w:w="992"/>
        <w:gridCol w:w="1984"/>
        <w:gridCol w:w="851"/>
        <w:gridCol w:w="585"/>
        <w:gridCol w:w="265"/>
        <w:gridCol w:w="542"/>
        <w:gridCol w:w="309"/>
        <w:gridCol w:w="498"/>
        <w:gridCol w:w="352"/>
        <w:gridCol w:w="455"/>
        <w:gridCol w:w="254"/>
        <w:gridCol w:w="851"/>
        <w:gridCol w:w="327"/>
        <w:gridCol w:w="523"/>
        <w:gridCol w:w="284"/>
        <w:gridCol w:w="567"/>
        <w:gridCol w:w="240"/>
        <w:gridCol w:w="1194"/>
        <w:gridCol w:w="110"/>
        <w:gridCol w:w="1650"/>
      </w:tblGrid>
      <w:tr w:rsidR="002840D6" w:rsidRPr="00E41F5D" w:rsidTr="00C6064F">
        <w:trPr>
          <w:trHeight w:val="1065"/>
        </w:trPr>
        <w:tc>
          <w:tcPr>
            <w:tcW w:w="1506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18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="005710B8" w:rsidRPr="00AA18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ланируемые показатели</w:t>
            </w:r>
          </w:p>
          <w:p w:rsidR="002840D6" w:rsidRPr="00E41F5D" w:rsidRDefault="002840D6" w:rsidP="00CD08C0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18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выполнения Краткосрочного плана Региональной программы капитального ремонта общего имущества многоквартирных домов, расположенных </w:t>
            </w:r>
            <w:proofErr w:type="gramStart"/>
            <w:r w:rsidRPr="00AA18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AA18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18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Лениногорском</w:t>
            </w:r>
            <w:proofErr w:type="gramEnd"/>
            <w:r w:rsidRPr="00AA18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муниципальном районе на 2017 год</w:t>
            </w:r>
          </w:p>
        </w:tc>
      </w:tr>
      <w:tr w:rsidR="002840D6" w:rsidRPr="00E41F5D" w:rsidTr="00E51982">
        <w:trPr>
          <w:trHeight w:val="7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40D6" w:rsidRPr="00E41F5D" w:rsidRDefault="002840D6" w:rsidP="004F603F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color w:val="000000"/>
              </w:rPr>
            </w:pPr>
            <w:r w:rsidRPr="00E41F5D">
              <w:rPr>
                <w:rFonts w:ascii="Times New Roman" w:hAnsi="Times New Roman"/>
              </w:rPr>
              <w:t>Табл.№1</w:t>
            </w:r>
          </w:p>
        </w:tc>
      </w:tr>
      <w:tr w:rsidR="002840D6" w:rsidRPr="00E41F5D" w:rsidTr="00E5198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0D6" w:rsidRPr="00AA1871" w:rsidRDefault="002840D6" w:rsidP="00D065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Общая площадь МКД*, кв.м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жителей, зарегистрированных в МКД на дату утверждения Региональной программы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МКД</w:t>
            </w:r>
          </w:p>
        </w:tc>
        <w:tc>
          <w:tcPr>
            <w:tcW w:w="5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капитального ремонта, руб.</w:t>
            </w:r>
          </w:p>
        </w:tc>
      </w:tr>
      <w:tr w:rsidR="002840D6" w:rsidRPr="00E41F5D" w:rsidTr="00E51982">
        <w:trPr>
          <w:trHeight w:val="8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5710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5710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5710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5710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5710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5710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5710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5710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ind w:left="271" w:right="-311" w:hanging="27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840D6" w:rsidRPr="00E41F5D" w:rsidTr="00E51982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A434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74195,35</w:t>
            </w:r>
          </w:p>
          <w:p w:rsidR="002840D6" w:rsidRPr="00AA1871" w:rsidRDefault="002840D6" w:rsidP="00A4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A4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3056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296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126 677 549,55</w:t>
            </w:r>
          </w:p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296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126 677 549,55</w:t>
            </w:r>
          </w:p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0D6" w:rsidRPr="00E41F5D" w:rsidTr="00E51982">
        <w:trPr>
          <w:trHeight w:val="5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AA1871" w:rsidP="00E41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>Итого по Лениногорскому</w:t>
            </w:r>
            <w:r w:rsidR="002840D6" w:rsidRPr="00AA18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муниципальному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AA1871" w:rsidP="00A434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74195,35</w:t>
            </w:r>
          </w:p>
          <w:p w:rsidR="002840D6" w:rsidRPr="00AA1871" w:rsidRDefault="002840D6" w:rsidP="00A4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A4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3056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296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126 677 549,55</w:t>
            </w:r>
          </w:p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D6" w:rsidRPr="00AA1871" w:rsidRDefault="002840D6" w:rsidP="00296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871">
              <w:rPr>
                <w:rFonts w:ascii="Times New Roman" w:hAnsi="Times New Roman"/>
                <w:sz w:val="20"/>
                <w:szCs w:val="20"/>
              </w:rPr>
              <w:t>126 677 549,55</w:t>
            </w:r>
          </w:p>
          <w:p w:rsidR="002840D6" w:rsidRPr="00AA1871" w:rsidRDefault="002840D6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10B8" w:rsidRPr="005710B8" w:rsidRDefault="005710B8" w:rsidP="005710B8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</w:rPr>
      </w:pPr>
      <w:r w:rsidRPr="005710B8">
        <w:rPr>
          <w:rFonts w:ascii="Times New Roman" w:hAnsi="Times New Roman"/>
        </w:rPr>
        <w:t>К Краткосрочному  плану реализации Региональной     программы капитального   ремонта общего имущества в многоквартирных   домах, расположенных на территории</w:t>
      </w:r>
      <w:r w:rsidRPr="005710B8">
        <w:rPr>
          <w:rFonts w:ascii="Times New Roman" w:hAnsi="Times New Roman"/>
          <w:b/>
        </w:rPr>
        <w:t xml:space="preserve"> </w:t>
      </w:r>
      <w:r w:rsidRPr="005710B8">
        <w:rPr>
          <w:rFonts w:ascii="Times New Roman" w:hAnsi="Times New Roman"/>
        </w:rPr>
        <w:t>Лениногорского муниципального района Республики Татарстан, утвержденной постановлением Кабинета Министров Республики Татарстан о</w:t>
      </w:r>
      <w:r w:rsidR="00DE0C64">
        <w:rPr>
          <w:rFonts w:ascii="Times New Roman" w:hAnsi="Times New Roman"/>
        </w:rPr>
        <w:t>т 31.12.2013 №1146, на 2017 год</w:t>
      </w:r>
    </w:p>
    <w:p w:rsidR="002840D6" w:rsidRDefault="002840D6" w:rsidP="005710B8">
      <w:pPr>
        <w:autoSpaceDE w:val="0"/>
        <w:autoSpaceDN w:val="0"/>
        <w:adjustRightInd w:val="0"/>
        <w:spacing w:after="0" w:line="240" w:lineRule="auto"/>
        <w:ind w:left="9639" w:right="224"/>
        <w:jc w:val="both"/>
        <w:rPr>
          <w:rFonts w:ascii="Times New Roman" w:hAnsi="Times New Roman"/>
        </w:rPr>
      </w:pPr>
    </w:p>
    <w:p w:rsidR="005710B8" w:rsidRPr="00E41F5D" w:rsidRDefault="005710B8" w:rsidP="005710B8">
      <w:pPr>
        <w:autoSpaceDE w:val="0"/>
        <w:autoSpaceDN w:val="0"/>
        <w:adjustRightInd w:val="0"/>
        <w:spacing w:after="0" w:line="240" w:lineRule="auto"/>
        <w:ind w:left="9639" w:right="224"/>
        <w:jc w:val="both"/>
        <w:rPr>
          <w:rFonts w:ascii="Times New Roman" w:hAnsi="Times New Roman"/>
        </w:rPr>
      </w:pPr>
    </w:p>
    <w:sectPr w:rsidR="005710B8" w:rsidRPr="00E41F5D" w:rsidSect="008244C9">
      <w:footerReference w:type="default" r:id="rId6"/>
      <w:pgSz w:w="16838" w:h="11906" w:orient="landscape"/>
      <w:pgMar w:top="1588" w:right="1021" w:bottom="851" w:left="1134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423" w:rsidRDefault="002D5423" w:rsidP="00D065BE">
      <w:pPr>
        <w:spacing w:after="0" w:line="240" w:lineRule="auto"/>
      </w:pPr>
      <w:r>
        <w:separator/>
      </w:r>
    </w:p>
  </w:endnote>
  <w:endnote w:type="continuationSeparator" w:id="0">
    <w:p w:rsidR="002D5423" w:rsidRDefault="002D5423" w:rsidP="00D0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D6" w:rsidRDefault="002840D6">
    <w:pPr>
      <w:pStyle w:val="a5"/>
    </w:pPr>
    <w:r>
      <w:t>______________________</w:t>
    </w:r>
  </w:p>
  <w:p w:rsidR="002840D6" w:rsidRPr="00D03388" w:rsidRDefault="002840D6">
    <w:pPr>
      <w:pStyle w:val="a5"/>
      <w:rPr>
        <w:rFonts w:ascii="Times New Roman" w:hAnsi="Times New Roman"/>
        <w:sz w:val="16"/>
        <w:szCs w:val="16"/>
      </w:rPr>
    </w:pPr>
    <w:r w:rsidRPr="00D03388">
      <w:rPr>
        <w:rFonts w:ascii="Times New Roman" w:hAnsi="Times New Roman"/>
        <w:sz w:val="16"/>
        <w:szCs w:val="16"/>
      </w:rPr>
      <w:t>*МКД - многоквартирный дом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423" w:rsidRDefault="002D5423" w:rsidP="00D065BE">
      <w:pPr>
        <w:spacing w:after="0" w:line="240" w:lineRule="auto"/>
      </w:pPr>
      <w:r>
        <w:separator/>
      </w:r>
    </w:p>
  </w:footnote>
  <w:footnote w:type="continuationSeparator" w:id="0">
    <w:p w:rsidR="002D5423" w:rsidRDefault="002D5423" w:rsidP="00D06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F8F"/>
    <w:rsid w:val="00015B31"/>
    <w:rsid w:val="00084F60"/>
    <w:rsid w:val="00090A0E"/>
    <w:rsid w:val="000A6F09"/>
    <w:rsid w:val="000C6191"/>
    <w:rsid w:val="00117818"/>
    <w:rsid w:val="00132BBD"/>
    <w:rsid w:val="001358D7"/>
    <w:rsid w:val="00141C26"/>
    <w:rsid w:val="001565BB"/>
    <w:rsid w:val="001748A8"/>
    <w:rsid w:val="001A5C03"/>
    <w:rsid w:val="001C78A8"/>
    <w:rsid w:val="001E3849"/>
    <w:rsid w:val="0020310C"/>
    <w:rsid w:val="00252125"/>
    <w:rsid w:val="00257F9B"/>
    <w:rsid w:val="002770A2"/>
    <w:rsid w:val="002840D6"/>
    <w:rsid w:val="0028723E"/>
    <w:rsid w:val="0029682D"/>
    <w:rsid w:val="002D5423"/>
    <w:rsid w:val="002F5B1B"/>
    <w:rsid w:val="002F625F"/>
    <w:rsid w:val="00384197"/>
    <w:rsid w:val="003A48F4"/>
    <w:rsid w:val="003A4A70"/>
    <w:rsid w:val="003B6C85"/>
    <w:rsid w:val="003C117D"/>
    <w:rsid w:val="00436AB3"/>
    <w:rsid w:val="00447EDD"/>
    <w:rsid w:val="00472D7D"/>
    <w:rsid w:val="00477095"/>
    <w:rsid w:val="004805B4"/>
    <w:rsid w:val="00480C0E"/>
    <w:rsid w:val="00484E6D"/>
    <w:rsid w:val="0049221E"/>
    <w:rsid w:val="004B5DCF"/>
    <w:rsid w:val="004D51B5"/>
    <w:rsid w:val="004E63B2"/>
    <w:rsid w:val="004F603F"/>
    <w:rsid w:val="005504A2"/>
    <w:rsid w:val="005710B8"/>
    <w:rsid w:val="005745AA"/>
    <w:rsid w:val="0058354C"/>
    <w:rsid w:val="005D2E35"/>
    <w:rsid w:val="00630721"/>
    <w:rsid w:val="006418D9"/>
    <w:rsid w:val="00646269"/>
    <w:rsid w:val="0065148D"/>
    <w:rsid w:val="006B2E08"/>
    <w:rsid w:val="006E5B7F"/>
    <w:rsid w:val="00722A5B"/>
    <w:rsid w:val="007576AC"/>
    <w:rsid w:val="0075778A"/>
    <w:rsid w:val="00760E27"/>
    <w:rsid w:val="007811D4"/>
    <w:rsid w:val="0079029E"/>
    <w:rsid w:val="00791F8F"/>
    <w:rsid w:val="007C08E0"/>
    <w:rsid w:val="007E5D7A"/>
    <w:rsid w:val="007F55BA"/>
    <w:rsid w:val="007F5643"/>
    <w:rsid w:val="00815254"/>
    <w:rsid w:val="008244C9"/>
    <w:rsid w:val="008268CE"/>
    <w:rsid w:val="00841B08"/>
    <w:rsid w:val="00843817"/>
    <w:rsid w:val="008618B2"/>
    <w:rsid w:val="00865E4D"/>
    <w:rsid w:val="008950EB"/>
    <w:rsid w:val="008D451F"/>
    <w:rsid w:val="009338DF"/>
    <w:rsid w:val="0094016A"/>
    <w:rsid w:val="00947195"/>
    <w:rsid w:val="009D7900"/>
    <w:rsid w:val="009E55A4"/>
    <w:rsid w:val="00A434E8"/>
    <w:rsid w:val="00A86EB1"/>
    <w:rsid w:val="00AA1871"/>
    <w:rsid w:val="00AF5A2B"/>
    <w:rsid w:val="00B150E2"/>
    <w:rsid w:val="00B44FFA"/>
    <w:rsid w:val="00B56B0A"/>
    <w:rsid w:val="00BB464A"/>
    <w:rsid w:val="00BC7B80"/>
    <w:rsid w:val="00BD7630"/>
    <w:rsid w:val="00BE3ED4"/>
    <w:rsid w:val="00C1573C"/>
    <w:rsid w:val="00C165A4"/>
    <w:rsid w:val="00C46E7D"/>
    <w:rsid w:val="00C509A6"/>
    <w:rsid w:val="00C53669"/>
    <w:rsid w:val="00C6064F"/>
    <w:rsid w:val="00C633CD"/>
    <w:rsid w:val="00C8730C"/>
    <w:rsid w:val="00CB25D4"/>
    <w:rsid w:val="00CD08C0"/>
    <w:rsid w:val="00CF5EF9"/>
    <w:rsid w:val="00D03388"/>
    <w:rsid w:val="00D065BE"/>
    <w:rsid w:val="00D15C43"/>
    <w:rsid w:val="00D332C4"/>
    <w:rsid w:val="00D460A1"/>
    <w:rsid w:val="00D50612"/>
    <w:rsid w:val="00DA0792"/>
    <w:rsid w:val="00DB4D3A"/>
    <w:rsid w:val="00DC51B0"/>
    <w:rsid w:val="00DE0C64"/>
    <w:rsid w:val="00DF34DE"/>
    <w:rsid w:val="00E407ED"/>
    <w:rsid w:val="00E41F5D"/>
    <w:rsid w:val="00E51982"/>
    <w:rsid w:val="00E74395"/>
    <w:rsid w:val="00E938A9"/>
    <w:rsid w:val="00EB1639"/>
    <w:rsid w:val="00EE7FC5"/>
    <w:rsid w:val="00F20963"/>
    <w:rsid w:val="00F36CAA"/>
    <w:rsid w:val="00FA1A61"/>
    <w:rsid w:val="00FD1CD4"/>
    <w:rsid w:val="00FD35F9"/>
    <w:rsid w:val="00FE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06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065BE"/>
    <w:rPr>
      <w:rFonts w:cs="Times New Roman"/>
    </w:rPr>
  </w:style>
  <w:style w:type="paragraph" w:styleId="a5">
    <w:name w:val="footer"/>
    <w:basedOn w:val="a"/>
    <w:link w:val="a6"/>
    <w:uiPriority w:val="99"/>
    <w:rsid w:val="00D06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065BE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0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065B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8244C9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99"/>
    <w:locked/>
    <w:rsid w:val="008244C9"/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4</cp:revision>
  <cp:lastPrinted>2017-01-23T05:05:00Z</cp:lastPrinted>
  <dcterms:created xsi:type="dcterms:W3CDTF">2017-01-23T04:34:00Z</dcterms:created>
  <dcterms:modified xsi:type="dcterms:W3CDTF">2017-01-23T05:05:00Z</dcterms:modified>
</cp:coreProperties>
</file>