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11" w:rsidRPr="00310283" w:rsidRDefault="00F35211" w:rsidP="00F35211">
      <w:pPr>
        <w:jc w:val="center"/>
        <w:rPr>
          <w:sz w:val="28"/>
          <w:szCs w:val="28"/>
        </w:rPr>
      </w:pPr>
      <w:r w:rsidRPr="00310283">
        <w:rPr>
          <w:sz w:val="28"/>
          <w:szCs w:val="28"/>
        </w:rPr>
        <w:t xml:space="preserve">План мероприятий </w:t>
      </w:r>
    </w:p>
    <w:p w:rsidR="00F35211" w:rsidRDefault="00F35211" w:rsidP="00F35211">
      <w:pPr>
        <w:jc w:val="center"/>
        <w:rPr>
          <w:sz w:val="28"/>
          <w:szCs w:val="28"/>
        </w:rPr>
      </w:pPr>
      <w:r w:rsidRPr="00310283">
        <w:rPr>
          <w:sz w:val="28"/>
          <w:szCs w:val="28"/>
        </w:rPr>
        <w:t>по реализации Государственной программы Р</w:t>
      </w:r>
      <w:r w:rsidR="007854E4">
        <w:rPr>
          <w:sz w:val="28"/>
          <w:szCs w:val="28"/>
        </w:rPr>
        <w:t xml:space="preserve">еспублики </w:t>
      </w:r>
      <w:r w:rsidRPr="00310283">
        <w:rPr>
          <w:sz w:val="28"/>
          <w:szCs w:val="28"/>
        </w:rPr>
        <w:t>Т</w:t>
      </w:r>
      <w:r w:rsidR="007854E4">
        <w:rPr>
          <w:sz w:val="28"/>
          <w:szCs w:val="28"/>
        </w:rPr>
        <w:t>атарстан</w:t>
      </w:r>
      <w:r w:rsidRPr="00310283">
        <w:rPr>
          <w:sz w:val="28"/>
          <w:szCs w:val="28"/>
        </w:rPr>
        <w:t xml:space="preserve"> по сохранению,</w:t>
      </w:r>
      <w:r>
        <w:rPr>
          <w:sz w:val="28"/>
          <w:szCs w:val="28"/>
        </w:rPr>
        <w:t xml:space="preserve"> </w:t>
      </w:r>
      <w:r w:rsidRPr="00310283">
        <w:rPr>
          <w:sz w:val="28"/>
          <w:szCs w:val="28"/>
        </w:rPr>
        <w:t xml:space="preserve">изучению </w:t>
      </w:r>
    </w:p>
    <w:p w:rsidR="00F35211" w:rsidRDefault="00F35211" w:rsidP="00F35211">
      <w:pPr>
        <w:jc w:val="center"/>
        <w:rPr>
          <w:sz w:val="28"/>
          <w:szCs w:val="28"/>
        </w:rPr>
      </w:pPr>
      <w:r w:rsidRPr="00310283">
        <w:rPr>
          <w:sz w:val="28"/>
          <w:szCs w:val="28"/>
        </w:rPr>
        <w:t>и развитию государственных языко</w:t>
      </w:r>
      <w:r w:rsidR="00CC4BCD">
        <w:rPr>
          <w:sz w:val="28"/>
          <w:szCs w:val="28"/>
        </w:rPr>
        <w:t>в Р</w:t>
      </w:r>
      <w:r w:rsidR="007854E4">
        <w:rPr>
          <w:sz w:val="28"/>
          <w:szCs w:val="28"/>
        </w:rPr>
        <w:t xml:space="preserve">еспублики </w:t>
      </w:r>
      <w:r w:rsidR="00CC4BCD">
        <w:rPr>
          <w:sz w:val="28"/>
          <w:szCs w:val="28"/>
        </w:rPr>
        <w:t>Т</w:t>
      </w:r>
      <w:r w:rsidR="007854E4">
        <w:rPr>
          <w:sz w:val="28"/>
          <w:szCs w:val="28"/>
        </w:rPr>
        <w:t>атарстан</w:t>
      </w:r>
      <w:r w:rsidR="00CC4BCD">
        <w:rPr>
          <w:sz w:val="28"/>
          <w:szCs w:val="28"/>
        </w:rPr>
        <w:t xml:space="preserve"> и других языков в Р</w:t>
      </w:r>
      <w:r w:rsidR="007854E4">
        <w:rPr>
          <w:sz w:val="28"/>
          <w:szCs w:val="28"/>
        </w:rPr>
        <w:t xml:space="preserve">еспублики </w:t>
      </w:r>
      <w:r w:rsidR="00CC4BCD">
        <w:rPr>
          <w:sz w:val="28"/>
          <w:szCs w:val="28"/>
        </w:rPr>
        <w:t>Т</w:t>
      </w:r>
      <w:r w:rsidR="007854E4">
        <w:rPr>
          <w:sz w:val="28"/>
          <w:szCs w:val="28"/>
        </w:rPr>
        <w:t>атарстан</w:t>
      </w:r>
      <w:r w:rsidR="00CC4BCD">
        <w:rPr>
          <w:sz w:val="28"/>
          <w:szCs w:val="28"/>
        </w:rPr>
        <w:t xml:space="preserve"> на 2011</w:t>
      </w:r>
      <w:r w:rsidRPr="00310283">
        <w:rPr>
          <w:sz w:val="28"/>
          <w:szCs w:val="28"/>
        </w:rPr>
        <w:t xml:space="preserve"> год</w:t>
      </w:r>
    </w:p>
    <w:p w:rsidR="00F35211" w:rsidRDefault="00F35211" w:rsidP="00F3521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Лениногорском</w:t>
      </w:r>
      <w:proofErr w:type="gramEnd"/>
      <w:r w:rsidR="000F186C">
        <w:rPr>
          <w:sz w:val="28"/>
          <w:szCs w:val="28"/>
        </w:rPr>
        <w:t xml:space="preserve"> муниципальном</w:t>
      </w:r>
      <w:r>
        <w:rPr>
          <w:sz w:val="28"/>
          <w:szCs w:val="28"/>
        </w:rPr>
        <w:t xml:space="preserve"> </w:t>
      </w:r>
      <w:r w:rsidR="00CC4BCD">
        <w:rPr>
          <w:sz w:val="28"/>
          <w:szCs w:val="28"/>
        </w:rPr>
        <w:t>районе</w:t>
      </w:r>
    </w:p>
    <w:p w:rsidR="00F35211" w:rsidRDefault="00F35211" w:rsidP="00F35211">
      <w:pPr>
        <w:jc w:val="center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1E0"/>
      </w:tblPr>
      <w:tblGrid>
        <w:gridCol w:w="468"/>
        <w:gridCol w:w="4318"/>
        <w:gridCol w:w="2693"/>
        <w:gridCol w:w="1134"/>
        <w:gridCol w:w="919"/>
        <w:gridCol w:w="20"/>
        <w:gridCol w:w="1080"/>
        <w:gridCol w:w="1320"/>
        <w:gridCol w:w="1680"/>
        <w:gridCol w:w="1502"/>
      </w:tblGrid>
      <w:tr w:rsidR="00F35211" w:rsidRPr="007741F6" w:rsidTr="005F0749">
        <w:trPr>
          <w:trHeight w:val="375"/>
        </w:trPr>
        <w:tc>
          <w:tcPr>
            <w:tcW w:w="468" w:type="dxa"/>
            <w:vMerge w:val="restart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№</w:t>
            </w:r>
          </w:p>
          <w:p w:rsidR="00F35211" w:rsidRPr="007741F6" w:rsidRDefault="00F35211" w:rsidP="007741F6">
            <w:pPr>
              <w:jc w:val="center"/>
            </w:pPr>
            <w:proofErr w:type="spellStart"/>
            <w:r w:rsidRPr="007741F6">
              <w:t>п\</w:t>
            </w:r>
            <w:proofErr w:type="gramStart"/>
            <w:r w:rsidRPr="007741F6">
              <w:t>п</w:t>
            </w:r>
            <w:proofErr w:type="spellEnd"/>
            <w:proofErr w:type="gramEnd"/>
          </w:p>
        </w:tc>
        <w:tc>
          <w:tcPr>
            <w:tcW w:w="4318" w:type="dxa"/>
            <w:vMerge w:val="restart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Наименование</w:t>
            </w:r>
          </w:p>
          <w:p w:rsidR="00F35211" w:rsidRPr="007741F6" w:rsidRDefault="00F35211" w:rsidP="007741F6">
            <w:pPr>
              <w:jc w:val="center"/>
            </w:pPr>
            <w:r w:rsidRPr="007741F6">
              <w:t>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F35211" w:rsidRPr="007741F6" w:rsidRDefault="003E3D56" w:rsidP="007741F6">
            <w:pPr>
              <w:jc w:val="center"/>
            </w:pPr>
            <w:r w:rsidRPr="007741F6">
              <w:t>И</w:t>
            </w:r>
            <w:r w:rsidR="00F35211" w:rsidRPr="007741F6">
              <w:t>сполнитель</w:t>
            </w:r>
          </w:p>
        </w:tc>
        <w:tc>
          <w:tcPr>
            <w:tcW w:w="1134" w:type="dxa"/>
            <w:vMerge w:val="restart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срок исполнения</w:t>
            </w:r>
          </w:p>
        </w:tc>
        <w:tc>
          <w:tcPr>
            <w:tcW w:w="5019" w:type="dxa"/>
            <w:gridSpan w:val="5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Объем запланированных средств (в тыс. руб.)</w:t>
            </w:r>
          </w:p>
        </w:tc>
        <w:tc>
          <w:tcPr>
            <w:tcW w:w="1502" w:type="dxa"/>
            <w:vMerge w:val="restart"/>
            <w:vAlign w:val="center"/>
          </w:tcPr>
          <w:p w:rsidR="00F35211" w:rsidRPr="007741F6" w:rsidRDefault="00F35211" w:rsidP="007741F6">
            <w:pPr>
              <w:ind w:right="-120"/>
              <w:jc w:val="center"/>
            </w:pPr>
            <w:r w:rsidRPr="007741F6">
              <w:t>Примечание</w:t>
            </w:r>
          </w:p>
        </w:tc>
      </w:tr>
      <w:tr w:rsidR="00F35211" w:rsidRPr="007741F6" w:rsidTr="005F0749">
        <w:trPr>
          <w:trHeight w:val="330"/>
        </w:trPr>
        <w:tc>
          <w:tcPr>
            <w:tcW w:w="468" w:type="dxa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4318" w:type="dxa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939" w:type="dxa"/>
            <w:gridSpan w:val="2"/>
            <w:vMerge w:val="restart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всего</w:t>
            </w:r>
          </w:p>
        </w:tc>
        <w:tc>
          <w:tcPr>
            <w:tcW w:w="4080" w:type="dxa"/>
            <w:gridSpan w:val="3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В том числе:</w:t>
            </w:r>
          </w:p>
        </w:tc>
        <w:tc>
          <w:tcPr>
            <w:tcW w:w="1502" w:type="dxa"/>
            <w:vMerge/>
            <w:vAlign w:val="center"/>
          </w:tcPr>
          <w:p w:rsidR="00F35211" w:rsidRPr="007741F6" w:rsidRDefault="00F35211" w:rsidP="007741F6">
            <w:pPr>
              <w:ind w:right="-120"/>
              <w:jc w:val="center"/>
            </w:pPr>
          </w:p>
        </w:tc>
      </w:tr>
      <w:tr w:rsidR="00F35211" w:rsidRPr="007741F6" w:rsidTr="005F0749">
        <w:trPr>
          <w:trHeight w:val="360"/>
        </w:trPr>
        <w:tc>
          <w:tcPr>
            <w:tcW w:w="468" w:type="dxa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4318" w:type="dxa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939" w:type="dxa"/>
            <w:gridSpan w:val="2"/>
            <w:vMerge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080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Бюджет РТ</w:t>
            </w:r>
          </w:p>
        </w:tc>
        <w:tc>
          <w:tcPr>
            <w:tcW w:w="1320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Бюджет района, города</w:t>
            </w:r>
          </w:p>
        </w:tc>
        <w:tc>
          <w:tcPr>
            <w:tcW w:w="1680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Внебюджет средства</w:t>
            </w:r>
          </w:p>
          <w:p w:rsidR="00F35211" w:rsidRPr="007741F6" w:rsidRDefault="00F35211" w:rsidP="007741F6">
            <w:pPr>
              <w:jc w:val="center"/>
            </w:pP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F35211" w:rsidRPr="007741F6" w:rsidRDefault="00F35211" w:rsidP="007741F6">
            <w:pPr>
              <w:ind w:right="-157"/>
              <w:jc w:val="center"/>
            </w:pPr>
          </w:p>
        </w:tc>
      </w:tr>
      <w:tr w:rsidR="00F35211" w:rsidRPr="007741F6" w:rsidTr="005F0749">
        <w:trPr>
          <w:trHeight w:val="281"/>
        </w:trPr>
        <w:tc>
          <w:tcPr>
            <w:tcW w:w="46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1</w:t>
            </w:r>
          </w:p>
        </w:tc>
        <w:tc>
          <w:tcPr>
            <w:tcW w:w="431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2</w:t>
            </w:r>
          </w:p>
        </w:tc>
        <w:tc>
          <w:tcPr>
            <w:tcW w:w="2693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3</w:t>
            </w:r>
          </w:p>
        </w:tc>
        <w:tc>
          <w:tcPr>
            <w:tcW w:w="1134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4</w:t>
            </w:r>
          </w:p>
        </w:tc>
        <w:tc>
          <w:tcPr>
            <w:tcW w:w="939" w:type="dxa"/>
            <w:gridSpan w:val="2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5</w:t>
            </w:r>
          </w:p>
        </w:tc>
        <w:tc>
          <w:tcPr>
            <w:tcW w:w="1080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6</w:t>
            </w:r>
          </w:p>
        </w:tc>
        <w:tc>
          <w:tcPr>
            <w:tcW w:w="1320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7</w:t>
            </w:r>
          </w:p>
        </w:tc>
        <w:tc>
          <w:tcPr>
            <w:tcW w:w="1680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8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9</w:t>
            </w:r>
          </w:p>
        </w:tc>
      </w:tr>
      <w:tr w:rsidR="000F186C" w:rsidRPr="007741F6" w:rsidTr="005F0749">
        <w:trPr>
          <w:trHeight w:val="281"/>
        </w:trPr>
        <w:tc>
          <w:tcPr>
            <w:tcW w:w="468" w:type="dxa"/>
            <w:vAlign w:val="center"/>
          </w:tcPr>
          <w:p w:rsidR="000F186C" w:rsidRPr="007741F6" w:rsidRDefault="000F186C" w:rsidP="007741F6">
            <w:pPr>
              <w:jc w:val="center"/>
            </w:pPr>
          </w:p>
        </w:tc>
        <w:tc>
          <w:tcPr>
            <w:tcW w:w="14666" w:type="dxa"/>
            <w:gridSpan w:val="9"/>
            <w:tcBorders>
              <w:right w:val="single" w:sz="4" w:space="0" w:color="auto"/>
            </w:tcBorders>
            <w:vAlign w:val="center"/>
          </w:tcPr>
          <w:p w:rsidR="000F186C" w:rsidRPr="000F186C" w:rsidRDefault="000F186C" w:rsidP="007741F6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учреждение «Управление культуры»</w:t>
            </w:r>
          </w:p>
        </w:tc>
      </w:tr>
      <w:tr w:rsidR="00F35211" w:rsidRPr="007741F6" w:rsidTr="005F0749">
        <w:tc>
          <w:tcPr>
            <w:tcW w:w="46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1</w:t>
            </w:r>
          </w:p>
        </w:tc>
        <w:tc>
          <w:tcPr>
            <w:tcW w:w="431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rPr>
                <w:i/>
              </w:rPr>
              <w:t>Клуб «Бабушкины посиделки»</w:t>
            </w:r>
            <w:r w:rsidRPr="007741F6">
              <w:t xml:space="preserve"> Тема: «Моя родословная», «Легенды моей семьи»</w:t>
            </w:r>
          </w:p>
        </w:tc>
        <w:tc>
          <w:tcPr>
            <w:tcW w:w="2693" w:type="dxa"/>
            <w:vAlign w:val="center"/>
          </w:tcPr>
          <w:p w:rsidR="00F35211" w:rsidRPr="007741F6" w:rsidRDefault="003E3D56" w:rsidP="007741F6">
            <w:pPr>
              <w:jc w:val="center"/>
            </w:pPr>
            <w:r w:rsidRPr="007741F6">
              <w:t>К</w:t>
            </w:r>
            <w:r w:rsidR="00694648" w:rsidRPr="007741F6">
              <w:t>раеведческий музей</w:t>
            </w:r>
          </w:p>
        </w:tc>
        <w:tc>
          <w:tcPr>
            <w:tcW w:w="1134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март</w:t>
            </w:r>
          </w:p>
        </w:tc>
        <w:tc>
          <w:tcPr>
            <w:tcW w:w="919" w:type="dxa"/>
            <w:vAlign w:val="center"/>
          </w:tcPr>
          <w:p w:rsidR="00F35211" w:rsidRPr="007741F6" w:rsidRDefault="00F35211" w:rsidP="00584F27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F35211" w:rsidRPr="007741F6" w:rsidRDefault="00F35211" w:rsidP="00584F27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680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</w:tr>
      <w:tr w:rsidR="00F35211" w:rsidRPr="007741F6" w:rsidTr="005F0749">
        <w:tc>
          <w:tcPr>
            <w:tcW w:w="46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2</w:t>
            </w:r>
          </w:p>
        </w:tc>
        <w:tc>
          <w:tcPr>
            <w:tcW w:w="431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21 марта Вечер поэзии, посвященный дню работников культуры и всемирному дню поэзии</w:t>
            </w:r>
          </w:p>
        </w:tc>
        <w:tc>
          <w:tcPr>
            <w:tcW w:w="2693" w:type="dxa"/>
            <w:vAlign w:val="center"/>
          </w:tcPr>
          <w:p w:rsidR="00F35211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21 марта</w:t>
            </w:r>
          </w:p>
        </w:tc>
        <w:tc>
          <w:tcPr>
            <w:tcW w:w="919" w:type="dxa"/>
            <w:vAlign w:val="center"/>
          </w:tcPr>
          <w:p w:rsidR="00F35211" w:rsidRPr="007741F6" w:rsidRDefault="00F35211" w:rsidP="00584F27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35211" w:rsidRPr="007741F6" w:rsidRDefault="00F35211" w:rsidP="00584F27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</w:tr>
      <w:tr w:rsidR="00F35211" w:rsidRPr="007741F6" w:rsidTr="005F0749">
        <w:tc>
          <w:tcPr>
            <w:tcW w:w="46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3</w:t>
            </w:r>
          </w:p>
        </w:tc>
        <w:tc>
          <w:tcPr>
            <w:tcW w:w="431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Выставка «День печати»</w:t>
            </w:r>
          </w:p>
        </w:tc>
        <w:tc>
          <w:tcPr>
            <w:tcW w:w="2693" w:type="dxa"/>
            <w:vAlign w:val="center"/>
          </w:tcPr>
          <w:p w:rsidR="00F35211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апрель</w:t>
            </w:r>
          </w:p>
        </w:tc>
        <w:tc>
          <w:tcPr>
            <w:tcW w:w="919" w:type="dxa"/>
            <w:vAlign w:val="center"/>
          </w:tcPr>
          <w:p w:rsidR="00F35211" w:rsidRPr="007741F6" w:rsidRDefault="00F35211" w:rsidP="00584F27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35211" w:rsidRPr="007741F6" w:rsidRDefault="00F35211" w:rsidP="00584F27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</w:tr>
      <w:tr w:rsidR="00F35211" w:rsidRPr="007741F6" w:rsidTr="005F0749">
        <w:tc>
          <w:tcPr>
            <w:tcW w:w="46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4</w:t>
            </w:r>
          </w:p>
        </w:tc>
        <w:tc>
          <w:tcPr>
            <w:tcW w:w="431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К 18 апреля Международному дню памятников и исторических мест – Защита исследовательских работ «Моя родословная»</w:t>
            </w:r>
          </w:p>
        </w:tc>
        <w:tc>
          <w:tcPr>
            <w:tcW w:w="2693" w:type="dxa"/>
            <w:vAlign w:val="center"/>
          </w:tcPr>
          <w:p w:rsidR="00F35211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апрель</w:t>
            </w:r>
          </w:p>
        </w:tc>
        <w:tc>
          <w:tcPr>
            <w:tcW w:w="919" w:type="dxa"/>
            <w:vAlign w:val="center"/>
          </w:tcPr>
          <w:p w:rsidR="00F35211" w:rsidRPr="007741F6" w:rsidRDefault="00F35211" w:rsidP="00584F27">
            <w:pPr>
              <w:jc w:val="center"/>
            </w:pPr>
            <w:r w:rsidRPr="007741F6">
              <w:t>4</w:t>
            </w:r>
            <w:r w:rsidR="00584F27">
              <w:t>,</w:t>
            </w:r>
            <w:r w:rsidRPr="007741F6">
              <w:t>5</w:t>
            </w:r>
          </w:p>
        </w:tc>
        <w:tc>
          <w:tcPr>
            <w:tcW w:w="1100" w:type="dxa"/>
            <w:gridSpan w:val="2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4</w:t>
            </w:r>
            <w:r w:rsidR="00584F27">
              <w:t>,</w:t>
            </w:r>
            <w:r w:rsidRPr="007741F6">
              <w:t>5</w:t>
            </w:r>
          </w:p>
        </w:tc>
        <w:tc>
          <w:tcPr>
            <w:tcW w:w="1680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</w:tr>
      <w:tr w:rsidR="00F35211" w:rsidRPr="007741F6" w:rsidTr="005F0749">
        <w:tc>
          <w:tcPr>
            <w:tcW w:w="46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5</w:t>
            </w:r>
          </w:p>
        </w:tc>
        <w:tc>
          <w:tcPr>
            <w:tcW w:w="4318" w:type="dxa"/>
            <w:vAlign w:val="center"/>
          </w:tcPr>
          <w:p w:rsidR="00F35211" w:rsidRPr="007741F6" w:rsidRDefault="00F35211" w:rsidP="007741F6">
            <w:pPr>
              <w:tabs>
                <w:tab w:val="left" w:pos="132"/>
                <w:tab w:val="num" w:pos="257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rPr>
                <w:i/>
              </w:rPr>
              <w:t>Клуб «Судьбой дарованные встречи»</w:t>
            </w:r>
            <w:r w:rsidRPr="007741F6">
              <w:t xml:space="preserve"> Тема: «Посвящение </w:t>
            </w:r>
            <w:proofErr w:type="spellStart"/>
            <w:r w:rsidRPr="007741F6">
              <w:t>А.А.Троепольскому</w:t>
            </w:r>
            <w:proofErr w:type="spellEnd"/>
            <w:r w:rsidRPr="007741F6">
              <w:t>»</w:t>
            </w:r>
          </w:p>
        </w:tc>
        <w:tc>
          <w:tcPr>
            <w:tcW w:w="2693" w:type="dxa"/>
            <w:vAlign w:val="center"/>
          </w:tcPr>
          <w:p w:rsidR="00F35211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F35211" w:rsidRPr="007741F6" w:rsidRDefault="003E3D56" w:rsidP="007741F6">
            <w:pPr>
              <w:jc w:val="center"/>
            </w:pPr>
            <w:r w:rsidRPr="007741F6">
              <w:t>май</w:t>
            </w:r>
          </w:p>
        </w:tc>
        <w:tc>
          <w:tcPr>
            <w:tcW w:w="919" w:type="dxa"/>
            <w:vAlign w:val="center"/>
          </w:tcPr>
          <w:p w:rsidR="00F35211" w:rsidRPr="007741F6" w:rsidRDefault="003E3D56" w:rsidP="00584F27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35211" w:rsidRPr="007741F6" w:rsidRDefault="003E3D56" w:rsidP="00584F27">
            <w:pPr>
              <w:jc w:val="center"/>
            </w:pPr>
            <w:r w:rsidRPr="007741F6">
              <w:t>1</w:t>
            </w:r>
            <w:r w:rsidR="00584F27">
              <w:t>,0</w:t>
            </w:r>
          </w:p>
        </w:tc>
        <w:tc>
          <w:tcPr>
            <w:tcW w:w="1502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</w:tr>
      <w:tr w:rsidR="00F35211" w:rsidRPr="007741F6" w:rsidTr="005F0749">
        <w:tc>
          <w:tcPr>
            <w:tcW w:w="46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6</w:t>
            </w:r>
          </w:p>
        </w:tc>
        <w:tc>
          <w:tcPr>
            <w:tcW w:w="4318" w:type="dxa"/>
            <w:vAlign w:val="center"/>
          </w:tcPr>
          <w:p w:rsidR="00F35211" w:rsidRPr="007741F6" w:rsidRDefault="003E3D5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Презентация </w:t>
            </w:r>
            <w:proofErr w:type="spellStart"/>
            <w:r w:rsidRPr="007741F6">
              <w:t>грантового</w:t>
            </w:r>
            <w:proofErr w:type="spellEnd"/>
            <w:r w:rsidRPr="007741F6">
              <w:t xml:space="preserve"> проекта «Электронный туристический атлас по городу Лениногорску и Лениногорскому району»</w:t>
            </w:r>
          </w:p>
        </w:tc>
        <w:tc>
          <w:tcPr>
            <w:tcW w:w="2693" w:type="dxa"/>
            <w:vAlign w:val="center"/>
          </w:tcPr>
          <w:p w:rsidR="00F35211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F35211" w:rsidRPr="007741F6" w:rsidRDefault="003E3D56" w:rsidP="007741F6">
            <w:pPr>
              <w:jc w:val="center"/>
            </w:pPr>
            <w:r w:rsidRPr="007741F6">
              <w:t>август</w:t>
            </w:r>
          </w:p>
        </w:tc>
        <w:tc>
          <w:tcPr>
            <w:tcW w:w="919" w:type="dxa"/>
            <w:vAlign w:val="center"/>
          </w:tcPr>
          <w:p w:rsidR="00F35211" w:rsidRPr="007741F6" w:rsidRDefault="003E3D56" w:rsidP="00584F27">
            <w:pPr>
              <w:jc w:val="center"/>
            </w:pPr>
            <w:r w:rsidRPr="007741F6">
              <w:t>10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F35211" w:rsidRPr="007741F6" w:rsidRDefault="003E3D56" w:rsidP="007741F6">
            <w:pPr>
              <w:jc w:val="center"/>
            </w:pPr>
            <w:r w:rsidRPr="007741F6">
              <w:t>10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680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</w:tr>
      <w:tr w:rsidR="00F35211" w:rsidRPr="007741F6" w:rsidTr="005F0749">
        <w:tc>
          <w:tcPr>
            <w:tcW w:w="468" w:type="dxa"/>
            <w:vAlign w:val="center"/>
          </w:tcPr>
          <w:p w:rsidR="00F35211" w:rsidRPr="007741F6" w:rsidRDefault="00F35211" w:rsidP="007741F6">
            <w:pPr>
              <w:jc w:val="center"/>
            </w:pPr>
            <w:r w:rsidRPr="007741F6">
              <w:t>7</w:t>
            </w:r>
          </w:p>
        </w:tc>
        <w:tc>
          <w:tcPr>
            <w:tcW w:w="4318" w:type="dxa"/>
            <w:vAlign w:val="center"/>
          </w:tcPr>
          <w:p w:rsidR="00F35211" w:rsidRPr="007741F6" w:rsidRDefault="003E3D5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«Радуга на крыльях» ко Дню РТ. Выставка из фонда музея</w:t>
            </w:r>
          </w:p>
        </w:tc>
        <w:tc>
          <w:tcPr>
            <w:tcW w:w="2693" w:type="dxa"/>
            <w:vAlign w:val="center"/>
          </w:tcPr>
          <w:p w:rsidR="00F35211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F35211" w:rsidRPr="007741F6" w:rsidRDefault="003E3D56" w:rsidP="007741F6">
            <w:pPr>
              <w:jc w:val="center"/>
            </w:pPr>
            <w:r w:rsidRPr="007741F6">
              <w:t>август</w:t>
            </w:r>
          </w:p>
        </w:tc>
        <w:tc>
          <w:tcPr>
            <w:tcW w:w="919" w:type="dxa"/>
            <w:vAlign w:val="center"/>
          </w:tcPr>
          <w:p w:rsidR="00F35211" w:rsidRPr="007741F6" w:rsidRDefault="00584F27" w:rsidP="00584F27">
            <w:pPr>
              <w:jc w:val="center"/>
            </w:pPr>
            <w:r>
              <w:t>0,</w:t>
            </w:r>
            <w:r w:rsidR="003E3D56" w:rsidRPr="007741F6">
              <w:t>5</w:t>
            </w:r>
          </w:p>
        </w:tc>
        <w:tc>
          <w:tcPr>
            <w:tcW w:w="1100" w:type="dxa"/>
            <w:gridSpan w:val="2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35211" w:rsidRPr="007741F6" w:rsidRDefault="00584F27" w:rsidP="00584F27">
            <w:pPr>
              <w:jc w:val="center"/>
            </w:pPr>
            <w:r>
              <w:t>0,</w:t>
            </w:r>
            <w:r w:rsidR="003E3D56" w:rsidRPr="007741F6">
              <w:t>5</w:t>
            </w:r>
          </w:p>
        </w:tc>
        <w:tc>
          <w:tcPr>
            <w:tcW w:w="1502" w:type="dxa"/>
            <w:vAlign w:val="center"/>
          </w:tcPr>
          <w:p w:rsidR="00F35211" w:rsidRPr="007741F6" w:rsidRDefault="00F35211" w:rsidP="007741F6">
            <w:pPr>
              <w:jc w:val="center"/>
            </w:pPr>
          </w:p>
        </w:tc>
      </w:tr>
      <w:tr w:rsidR="003E3D56" w:rsidRPr="007741F6" w:rsidTr="005F0749">
        <w:tc>
          <w:tcPr>
            <w:tcW w:w="468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8</w:t>
            </w:r>
          </w:p>
        </w:tc>
        <w:tc>
          <w:tcPr>
            <w:tcW w:w="4318" w:type="dxa"/>
            <w:vAlign w:val="center"/>
          </w:tcPr>
          <w:p w:rsidR="003E3D56" w:rsidRPr="007741F6" w:rsidRDefault="003E3D5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rPr>
                <w:i/>
              </w:rPr>
              <w:t>Клуб «Бабушкины посиделки»</w:t>
            </w:r>
            <w:r w:rsidRPr="007741F6">
              <w:t xml:space="preserve"> Тема: «Международный день музыки»</w:t>
            </w:r>
          </w:p>
        </w:tc>
        <w:tc>
          <w:tcPr>
            <w:tcW w:w="2693" w:type="dxa"/>
            <w:vAlign w:val="center"/>
          </w:tcPr>
          <w:p w:rsidR="003E3D56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1 октября</w:t>
            </w:r>
          </w:p>
        </w:tc>
        <w:tc>
          <w:tcPr>
            <w:tcW w:w="919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</w:tr>
      <w:tr w:rsidR="003E3D56" w:rsidRPr="007741F6" w:rsidTr="005F0749">
        <w:tc>
          <w:tcPr>
            <w:tcW w:w="468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9</w:t>
            </w:r>
          </w:p>
        </w:tc>
        <w:tc>
          <w:tcPr>
            <w:tcW w:w="4318" w:type="dxa"/>
            <w:vAlign w:val="center"/>
          </w:tcPr>
          <w:p w:rsidR="003E3D56" w:rsidRPr="007741F6" w:rsidRDefault="003E3D56" w:rsidP="005F0749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Цикл </w:t>
            </w:r>
            <w:r w:rsidRPr="007741F6">
              <w:rPr>
                <w:i/>
              </w:rPr>
              <w:t>«Традиции и обряды народов»</w:t>
            </w:r>
            <w:r w:rsidRPr="007741F6">
              <w:t xml:space="preserve"> </w:t>
            </w:r>
          </w:p>
        </w:tc>
        <w:tc>
          <w:tcPr>
            <w:tcW w:w="2693" w:type="dxa"/>
            <w:vAlign w:val="center"/>
          </w:tcPr>
          <w:p w:rsidR="003E3D56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ноябрь</w:t>
            </w:r>
          </w:p>
        </w:tc>
        <w:tc>
          <w:tcPr>
            <w:tcW w:w="919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</w:tr>
      <w:tr w:rsidR="003E3D56" w:rsidRPr="007741F6" w:rsidTr="005F0749">
        <w:tc>
          <w:tcPr>
            <w:tcW w:w="468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lastRenderedPageBreak/>
              <w:t>10</w:t>
            </w:r>
          </w:p>
        </w:tc>
        <w:tc>
          <w:tcPr>
            <w:tcW w:w="4318" w:type="dxa"/>
            <w:vAlign w:val="center"/>
          </w:tcPr>
          <w:p w:rsidR="003E3D56" w:rsidRPr="007741F6" w:rsidRDefault="003E3D5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Выставка лауреатов премии Шамиля </w:t>
            </w:r>
            <w:proofErr w:type="spellStart"/>
            <w:r w:rsidRPr="007741F6">
              <w:t>Бикчурина</w:t>
            </w:r>
            <w:proofErr w:type="spellEnd"/>
          </w:p>
        </w:tc>
        <w:tc>
          <w:tcPr>
            <w:tcW w:w="2693" w:type="dxa"/>
            <w:vAlign w:val="center"/>
          </w:tcPr>
          <w:p w:rsidR="003E3D56" w:rsidRPr="007741F6" w:rsidRDefault="00694648" w:rsidP="007741F6">
            <w:pPr>
              <w:jc w:val="center"/>
            </w:pPr>
            <w:r w:rsidRPr="007741F6"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декабрь</w:t>
            </w:r>
          </w:p>
        </w:tc>
        <w:tc>
          <w:tcPr>
            <w:tcW w:w="919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3E3D56" w:rsidRPr="007741F6" w:rsidRDefault="003E3D56" w:rsidP="007741F6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680" w:type="dxa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3E3D56" w:rsidRPr="007741F6" w:rsidRDefault="003E3D56" w:rsidP="007741F6">
            <w:pPr>
              <w:jc w:val="center"/>
            </w:pPr>
          </w:p>
        </w:tc>
      </w:tr>
      <w:tr w:rsidR="00CC4BCD" w:rsidRPr="007741F6" w:rsidTr="005F0749">
        <w:tc>
          <w:tcPr>
            <w:tcW w:w="468" w:type="dxa"/>
            <w:vAlign w:val="center"/>
          </w:tcPr>
          <w:p w:rsidR="00CC4BCD" w:rsidRPr="007741F6" w:rsidRDefault="00CC4BCD" w:rsidP="007741F6">
            <w:pPr>
              <w:jc w:val="center"/>
            </w:pPr>
            <w:r w:rsidRPr="007741F6">
              <w:t>11</w:t>
            </w:r>
          </w:p>
        </w:tc>
        <w:tc>
          <w:tcPr>
            <w:tcW w:w="4318" w:type="dxa"/>
            <w:vAlign w:val="center"/>
          </w:tcPr>
          <w:p w:rsidR="00CC4BCD" w:rsidRPr="007741F6" w:rsidRDefault="00CC4BCD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Концерт татарской музыки, посвященный 100-летию со дня рождения </w:t>
            </w:r>
            <w:proofErr w:type="spellStart"/>
            <w:r w:rsidRPr="007741F6">
              <w:t>Н.Г.Жиганова</w:t>
            </w:r>
            <w:proofErr w:type="spellEnd"/>
          </w:p>
        </w:tc>
        <w:tc>
          <w:tcPr>
            <w:tcW w:w="2693" w:type="dxa"/>
            <w:vAlign w:val="center"/>
          </w:tcPr>
          <w:p w:rsidR="00CC4BCD" w:rsidRPr="007741F6" w:rsidRDefault="00CC4BCD" w:rsidP="007741F6">
            <w:pPr>
              <w:jc w:val="center"/>
            </w:pPr>
            <w:r w:rsidRPr="007741F6">
              <w:t>Д</w:t>
            </w:r>
            <w:r w:rsidR="00694648" w:rsidRPr="007741F6">
              <w:t>етская музыкальная школа</w:t>
            </w:r>
          </w:p>
        </w:tc>
        <w:tc>
          <w:tcPr>
            <w:tcW w:w="1134" w:type="dxa"/>
            <w:vAlign w:val="center"/>
          </w:tcPr>
          <w:p w:rsidR="00CC4BCD" w:rsidRPr="007741F6" w:rsidRDefault="00CC4BCD" w:rsidP="007741F6">
            <w:pPr>
              <w:jc w:val="center"/>
            </w:pPr>
            <w:r w:rsidRPr="007741F6">
              <w:t>февраль</w:t>
            </w:r>
          </w:p>
        </w:tc>
        <w:tc>
          <w:tcPr>
            <w:tcW w:w="919" w:type="dxa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</w:tr>
      <w:tr w:rsidR="00CC4BCD" w:rsidRPr="007741F6" w:rsidTr="005F0749">
        <w:tc>
          <w:tcPr>
            <w:tcW w:w="468" w:type="dxa"/>
            <w:vAlign w:val="center"/>
          </w:tcPr>
          <w:p w:rsidR="00CC4BCD" w:rsidRPr="007741F6" w:rsidRDefault="00CC4BCD" w:rsidP="007741F6">
            <w:pPr>
              <w:jc w:val="center"/>
            </w:pPr>
            <w:r w:rsidRPr="007741F6">
              <w:t>12</w:t>
            </w:r>
          </w:p>
        </w:tc>
        <w:tc>
          <w:tcPr>
            <w:tcW w:w="4318" w:type="dxa"/>
            <w:vAlign w:val="center"/>
          </w:tcPr>
          <w:p w:rsidR="00CC4BCD" w:rsidRPr="007741F6" w:rsidRDefault="00CC4BCD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концерт татарской музыки, посвященный 90-летию со дня рождения </w:t>
            </w:r>
            <w:proofErr w:type="spellStart"/>
            <w:r w:rsidRPr="007741F6">
              <w:t>Рустема</w:t>
            </w:r>
            <w:proofErr w:type="spellEnd"/>
            <w:r w:rsidRPr="007741F6">
              <w:t xml:space="preserve"> </w:t>
            </w:r>
            <w:proofErr w:type="spellStart"/>
            <w:r w:rsidRPr="007741F6">
              <w:t>Яхина</w:t>
            </w:r>
            <w:proofErr w:type="spellEnd"/>
          </w:p>
        </w:tc>
        <w:tc>
          <w:tcPr>
            <w:tcW w:w="2693" w:type="dxa"/>
            <w:vAlign w:val="center"/>
          </w:tcPr>
          <w:p w:rsidR="00CC4BCD" w:rsidRPr="007741F6" w:rsidRDefault="00694648" w:rsidP="007741F6">
            <w:pPr>
              <w:jc w:val="center"/>
            </w:pPr>
            <w:r w:rsidRPr="007741F6">
              <w:t>Детская музыкальная школа</w:t>
            </w:r>
          </w:p>
        </w:tc>
        <w:tc>
          <w:tcPr>
            <w:tcW w:w="1134" w:type="dxa"/>
            <w:vAlign w:val="center"/>
          </w:tcPr>
          <w:p w:rsidR="00CC4BCD" w:rsidRPr="007741F6" w:rsidRDefault="00CC4BCD" w:rsidP="007741F6">
            <w:pPr>
              <w:jc w:val="center"/>
            </w:pPr>
            <w:r w:rsidRPr="007741F6">
              <w:t>октябрь</w:t>
            </w:r>
          </w:p>
        </w:tc>
        <w:tc>
          <w:tcPr>
            <w:tcW w:w="919" w:type="dxa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CC4BCD" w:rsidRPr="007741F6" w:rsidRDefault="00CC4BCD" w:rsidP="007741F6">
            <w:pPr>
              <w:jc w:val="center"/>
            </w:pPr>
          </w:p>
        </w:tc>
      </w:tr>
      <w:tr w:rsidR="00694648" w:rsidRPr="007741F6" w:rsidTr="005F0749">
        <w:tc>
          <w:tcPr>
            <w:tcW w:w="468" w:type="dxa"/>
            <w:vAlign w:val="center"/>
          </w:tcPr>
          <w:p w:rsidR="00694648" w:rsidRPr="007741F6" w:rsidRDefault="00694648" w:rsidP="007741F6">
            <w:pPr>
              <w:jc w:val="center"/>
            </w:pPr>
            <w:r w:rsidRPr="007741F6">
              <w:t>13</w:t>
            </w:r>
          </w:p>
        </w:tc>
        <w:tc>
          <w:tcPr>
            <w:tcW w:w="4318" w:type="dxa"/>
            <w:vAlign w:val="center"/>
          </w:tcPr>
          <w:p w:rsidR="00694648" w:rsidRPr="007741F6" w:rsidRDefault="00694648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Приобретение учебной литературы по изобразительному искусству народов Поволжья</w:t>
            </w:r>
          </w:p>
        </w:tc>
        <w:tc>
          <w:tcPr>
            <w:tcW w:w="2693" w:type="dxa"/>
            <w:vAlign w:val="center"/>
          </w:tcPr>
          <w:p w:rsidR="00694648" w:rsidRPr="007741F6" w:rsidRDefault="00694648" w:rsidP="007741F6">
            <w:pPr>
              <w:jc w:val="center"/>
            </w:pPr>
            <w:r w:rsidRPr="007741F6"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694648" w:rsidRPr="007741F6" w:rsidRDefault="00694648" w:rsidP="007741F6">
            <w:pPr>
              <w:jc w:val="center"/>
            </w:pPr>
            <w:r w:rsidRPr="007741F6">
              <w:t>В течение года</w:t>
            </w:r>
          </w:p>
        </w:tc>
        <w:tc>
          <w:tcPr>
            <w:tcW w:w="919" w:type="dxa"/>
            <w:vAlign w:val="center"/>
          </w:tcPr>
          <w:p w:rsidR="00694648" w:rsidRPr="007741F6" w:rsidRDefault="00694648" w:rsidP="007741F6">
            <w:pPr>
              <w:jc w:val="center"/>
            </w:pPr>
            <w:r w:rsidRPr="007741F6">
              <w:t>3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694648" w:rsidRPr="007741F6" w:rsidRDefault="00694648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694648" w:rsidRPr="007741F6" w:rsidRDefault="00694648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694648" w:rsidRPr="007741F6" w:rsidRDefault="00694648" w:rsidP="007741F6">
            <w:pPr>
              <w:jc w:val="center"/>
            </w:pPr>
            <w:r w:rsidRPr="007741F6">
              <w:t>3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694648" w:rsidRPr="007741F6" w:rsidRDefault="00694648" w:rsidP="007741F6">
            <w:pPr>
              <w:jc w:val="center"/>
            </w:pPr>
          </w:p>
        </w:tc>
      </w:tr>
      <w:tr w:rsidR="00C24296" w:rsidRPr="007741F6" w:rsidTr="005F0749">
        <w:tc>
          <w:tcPr>
            <w:tcW w:w="468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14</w:t>
            </w:r>
          </w:p>
        </w:tc>
        <w:tc>
          <w:tcPr>
            <w:tcW w:w="4318" w:type="dxa"/>
            <w:vAlign w:val="center"/>
          </w:tcPr>
          <w:p w:rsidR="00C24296" w:rsidRPr="007741F6" w:rsidRDefault="00C2429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Изучение изобразительного искусства русских, татар, чуваш, мордвы на уроках ДПИ и </w:t>
            </w:r>
            <w:proofErr w:type="gramStart"/>
            <w:r w:rsidRPr="007741F6">
              <w:t>ИЗО</w:t>
            </w:r>
            <w:proofErr w:type="gramEnd"/>
          </w:p>
        </w:tc>
        <w:tc>
          <w:tcPr>
            <w:tcW w:w="2693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В течени</w:t>
            </w:r>
            <w:proofErr w:type="gramStart"/>
            <w:r w:rsidRPr="007741F6">
              <w:t>и</w:t>
            </w:r>
            <w:proofErr w:type="gramEnd"/>
            <w:r w:rsidRPr="007741F6">
              <w:t xml:space="preserve"> года</w:t>
            </w:r>
          </w:p>
        </w:tc>
        <w:tc>
          <w:tcPr>
            <w:tcW w:w="919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</w:tr>
      <w:tr w:rsidR="00C24296" w:rsidRPr="007741F6" w:rsidTr="005F0749">
        <w:tc>
          <w:tcPr>
            <w:tcW w:w="468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15</w:t>
            </w:r>
          </w:p>
        </w:tc>
        <w:tc>
          <w:tcPr>
            <w:tcW w:w="4318" w:type="dxa"/>
            <w:vAlign w:val="center"/>
          </w:tcPr>
          <w:p w:rsidR="00C24296" w:rsidRPr="007741F6" w:rsidRDefault="00C2429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Участие в выставках детского рисунка журнала «</w:t>
            </w:r>
            <w:proofErr w:type="spellStart"/>
            <w:r w:rsidRPr="007741F6">
              <w:t>Сабыйга</w:t>
            </w:r>
            <w:proofErr w:type="spellEnd"/>
            <w:r w:rsidRPr="007741F6">
              <w:t>» на татарском языке г</w:t>
            </w:r>
            <w:proofErr w:type="gramStart"/>
            <w:r w:rsidRPr="007741F6">
              <w:t>.К</w:t>
            </w:r>
            <w:proofErr w:type="gramEnd"/>
            <w:r w:rsidRPr="007741F6">
              <w:t>азань</w:t>
            </w:r>
          </w:p>
        </w:tc>
        <w:tc>
          <w:tcPr>
            <w:tcW w:w="2693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В течени</w:t>
            </w:r>
            <w:proofErr w:type="gramStart"/>
            <w:r w:rsidRPr="007741F6">
              <w:t>и</w:t>
            </w:r>
            <w:proofErr w:type="gramEnd"/>
            <w:r w:rsidRPr="007741F6">
              <w:t xml:space="preserve"> года</w:t>
            </w:r>
          </w:p>
        </w:tc>
        <w:tc>
          <w:tcPr>
            <w:tcW w:w="919" w:type="dxa"/>
            <w:vAlign w:val="center"/>
          </w:tcPr>
          <w:p w:rsidR="00C24296" w:rsidRPr="007741F6" w:rsidRDefault="00584F27" w:rsidP="00584F27">
            <w:pPr>
              <w:jc w:val="center"/>
            </w:pPr>
            <w:r>
              <w:t>0,</w:t>
            </w:r>
            <w:r w:rsidR="00C24296" w:rsidRPr="007741F6">
              <w:t>3</w:t>
            </w:r>
          </w:p>
        </w:tc>
        <w:tc>
          <w:tcPr>
            <w:tcW w:w="1100" w:type="dxa"/>
            <w:gridSpan w:val="2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24296" w:rsidRPr="007741F6" w:rsidRDefault="00584F27" w:rsidP="00584F27">
            <w:pPr>
              <w:jc w:val="center"/>
            </w:pPr>
            <w:r>
              <w:t>0,</w:t>
            </w:r>
            <w:r w:rsidR="00C24296" w:rsidRPr="007741F6">
              <w:t>3</w:t>
            </w:r>
          </w:p>
        </w:tc>
        <w:tc>
          <w:tcPr>
            <w:tcW w:w="1502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</w:tr>
      <w:tr w:rsidR="00C24296" w:rsidRPr="007741F6" w:rsidTr="005F0749">
        <w:tc>
          <w:tcPr>
            <w:tcW w:w="468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16</w:t>
            </w:r>
          </w:p>
        </w:tc>
        <w:tc>
          <w:tcPr>
            <w:tcW w:w="4318" w:type="dxa"/>
            <w:vAlign w:val="center"/>
          </w:tcPr>
          <w:p w:rsidR="00C24296" w:rsidRPr="007741F6" w:rsidRDefault="00C2429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Продолжение занятий по изучению арабского шрифта на уроках композиции в 3 классе подготовительного отделения</w:t>
            </w:r>
          </w:p>
        </w:tc>
        <w:tc>
          <w:tcPr>
            <w:tcW w:w="2693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В течени</w:t>
            </w:r>
            <w:proofErr w:type="gramStart"/>
            <w:r w:rsidRPr="007741F6">
              <w:t>и</w:t>
            </w:r>
            <w:proofErr w:type="gramEnd"/>
            <w:r w:rsidRPr="007741F6">
              <w:t xml:space="preserve"> года</w:t>
            </w:r>
          </w:p>
        </w:tc>
        <w:tc>
          <w:tcPr>
            <w:tcW w:w="919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</w:tr>
      <w:tr w:rsidR="00C24296" w:rsidRPr="007741F6" w:rsidTr="005F0749">
        <w:tc>
          <w:tcPr>
            <w:tcW w:w="468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17</w:t>
            </w:r>
          </w:p>
        </w:tc>
        <w:tc>
          <w:tcPr>
            <w:tcW w:w="4318" w:type="dxa"/>
            <w:vAlign w:val="center"/>
          </w:tcPr>
          <w:p w:rsidR="00C24296" w:rsidRPr="007741F6" w:rsidRDefault="00C2429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Внеклассное мероприятие для учащихся ДХШ 4-5 классов основного отделения по ДПИ «Наши руки не для скуки» по творчеству народов Поволжья</w:t>
            </w:r>
          </w:p>
        </w:tc>
        <w:tc>
          <w:tcPr>
            <w:tcW w:w="2693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Январь</w:t>
            </w:r>
          </w:p>
        </w:tc>
        <w:tc>
          <w:tcPr>
            <w:tcW w:w="919" w:type="dxa"/>
            <w:vAlign w:val="center"/>
          </w:tcPr>
          <w:p w:rsidR="00C24296" w:rsidRPr="007741F6" w:rsidRDefault="00584F27" w:rsidP="00584F27">
            <w:pPr>
              <w:jc w:val="center"/>
            </w:pPr>
            <w:r>
              <w:t>0,</w:t>
            </w:r>
            <w:r w:rsidR="00C24296" w:rsidRPr="007741F6">
              <w:t>5</w:t>
            </w:r>
          </w:p>
        </w:tc>
        <w:tc>
          <w:tcPr>
            <w:tcW w:w="1100" w:type="dxa"/>
            <w:gridSpan w:val="2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24296" w:rsidRPr="007741F6" w:rsidRDefault="00584F27" w:rsidP="00584F27">
            <w:pPr>
              <w:jc w:val="center"/>
            </w:pPr>
            <w:r>
              <w:t>0,</w:t>
            </w:r>
            <w:r w:rsidR="00C24296" w:rsidRPr="007741F6">
              <w:t>5</w:t>
            </w:r>
          </w:p>
        </w:tc>
        <w:tc>
          <w:tcPr>
            <w:tcW w:w="1502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</w:tr>
      <w:tr w:rsidR="00C24296" w:rsidRPr="007741F6" w:rsidTr="005F0749">
        <w:tc>
          <w:tcPr>
            <w:tcW w:w="468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18</w:t>
            </w:r>
          </w:p>
        </w:tc>
        <w:tc>
          <w:tcPr>
            <w:tcW w:w="4318" w:type="dxa"/>
            <w:vAlign w:val="center"/>
          </w:tcPr>
          <w:p w:rsidR="00C24296" w:rsidRPr="007741F6" w:rsidRDefault="00C2429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Оформление учебных таблиц по арабской каллиграфии, </w:t>
            </w:r>
            <w:proofErr w:type="spellStart"/>
            <w:r w:rsidRPr="007741F6">
              <w:t>тугры</w:t>
            </w:r>
            <w:proofErr w:type="spellEnd"/>
          </w:p>
        </w:tc>
        <w:tc>
          <w:tcPr>
            <w:tcW w:w="2693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Апрель</w:t>
            </w:r>
          </w:p>
        </w:tc>
        <w:tc>
          <w:tcPr>
            <w:tcW w:w="919" w:type="dxa"/>
            <w:vAlign w:val="center"/>
          </w:tcPr>
          <w:p w:rsidR="00C24296" w:rsidRPr="007741F6" w:rsidRDefault="00584F27" w:rsidP="00584F27">
            <w:pPr>
              <w:jc w:val="center"/>
            </w:pPr>
            <w:r>
              <w:t>0,</w:t>
            </w:r>
            <w:r w:rsidR="00C24296" w:rsidRPr="007741F6">
              <w:t>3</w:t>
            </w:r>
          </w:p>
        </w:tc>
        <w:tc>
          <w:tcPr>
            <w:tcW w:w="1100" w:type="dxa"/>
            <w:gridSpan w:val="2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24296" w:rsidRPr="007741F6" w:rsidRDefault="00584F27" w:rsidP="00584F27">
            <w:pPr>
              <w:jc w:val="center"/>
            </w:pPr>
            <w:r>
              <w:t>0,</w:t>
            </w:r>
            <w:r w:rsidR="00C24296" w:rsidRPr="007741F6">
              <w:t>3</w:t>
            </w:r>
          </w:p>
        </w:tc>
        <w:tc>
          <w:tcPr>
            <w:tcW w:w="1502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</w:tr>
      <w:tr w:rsidR="00C24296" w:rsidRPr="007741F6" w:rsidTr="005F0749">
        <w:tc>
          <w:tcPr>
            <w:tcW w:w="468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19</w:t>
            </w:r>
          </w:p>
        </w:tc>
        <w:tc>
          <w:tcPr>
            <w:tcW w:w="4318" w:type="dxa"/>
            <w:vAlign w:val="center"/>
          </w:tcPr>
          <w:p w:rsidR="00C24296" w:rsidRPr="007741F6" w:rsidRDefault="00C2429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Выставка </w:t>
            </w:r>
            <w:proofErr w:type="spellStart"/>
            <w:r w:rsidRPr="007741F6">
              <w:t>тугры</w:t>
            </w:r>
            <w:proofErr w:type="spellEnd"/>
            <w:r w:rsidRPr="007741F6">
              <w:t xml:space="preserve"> учащихся 3 класса подготовительного отделения в ДХШ и средних школах города</w:t>
            </w:r>
          </w:p>
        </w:tc>
        <w:tc>
          <w:tcPr>
            <w:tcW w:w="2693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февраль март</w:t>
            </w:r>
          </w:p>
        </w:tc>
        <w:tc>
          <w:tcPr>
            <w:tcW w:w="919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</w:tr>
      <w:tr w:rsidR="00C24296" w:rsidRPr="007741F6" w:rsidTr="005F0749">
        <w:tc>
          <w:tcPr>
            <w:tcW w:w="468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20</w:t>
            </w:r>
          </w:p>
        </w:tc>
        <w:tc>
          <w:tcPr>
            <w:tcW w:w="4318" w:type="dxa"/>
            <w:vAlign w:val="center"/>
          </w:tcPr>
          <w:p w:rsidR="00C24296" w:rsidRPr="007741F6" w:rsidRDefault="00C24296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Участие в ежегодном Всероссийском конкурсе по декоративно-прикладному искусству в г</w:t>
            </w:r>
            <w:proofErr w:type="gramStart"/>
            <w:r w:rsidRPr="007741F6">
              <w:t>.К</w:t>
            </w:r>
            <w:proofErr w:type="gramEnd"/>
            <w:r w:rsidRPr="007741F6">
              <w:t>азани «Между Волгой и Уралом»</w:t>
            </w:r>
          </w:p>
        </w:tc>
        <w:tc>
          <w:tcPr>
            <w:tcW w:w="2693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Апрель</w:t>
            </w:r>
          </w:p>
        </w:tc>
        <w:tc>
          <w:tcPr>
            <w:tcW w:w="919" w:type="dxa"/>
            <w:vAlign w:val="center"/>
          </w:tcPr>
          <w:p w:rsidR="00C24296" w:rsidRPr="007741F6" w:rsidRDefault="00C24296" w:rsidP="00584F27">
            <w:pPr>
              <w:jc w:val="center"/>
            </w:pPr>
            <w:r w:rsidRPr="007741F6">
              <w:t>5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C24296" w:rsidRPr="007741F6" w:rsidRDefault="00C24296" w:rsidP="007741F6">
            <w:pPr>
              <w:jc w:val="center"/>
            </w:pPr>
            <w:r w:rsidRPr="007741F6">
              <w:t>5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C24296" w:rsidRPr="007741F6" w:rsidRDefault="00C24296" w:rsidP="007741F6">
            <w:pPr>
              <w:jc w:val="center"/>
            </w:pPr>
          </w:p>
        </w:tc>
      </w:tr>
      <w:tr w:rsidR="00A0433A" w:rsidRPr="007741F6" w:rsidTr="005F0749">
        <w:tc>
          <w:tcPr>
            <w:tcW w:w="468" w:type="dxa"/>
            <w:vAlign w:val="center"/>
          </w:tcPr>
          <w:p w:rsidR="00A0433A" w:rsidRPr="007741F6" w:rsidRDefault="00A0433A" w:rsidP="007741F6">
            <w:pPr>
              <w:jc w:val="center"/>
            </w:pPr>
            <w:r w:rsidRPr="007741F6">
              <w:t>21</w:t>
            </w:r>
          </w:p>
        </w:tc>
        <w:tc>
          <w:tcPr>
            <w:tcW w:w="4318" w:type="dxa"/>
            <w:vAlign w:val="center"/>
          </w:tcPr>
          <w:p w:rsidR="00A0433A" w:rsidRPr="007741F6" w:rsidRDefault="00A0433A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 xml:space="preserve">Подготовка и выставка изделий декоративно-прикладного искусства РТ </w:t>
            </w:r>
            <w:r w:rsidRPr="007741F6">
              <w:lastRenderedPageBreak/>
              <w:t>учащихся ДХШ в г</w:t>
            </w:r>
            <w:proofErr w:type="gramStart"/>
            <w:r w:rsidRPr="007741F6">
              <w:t>.Б</w:t>
            </w:r>
            <w:proofErr w:type="gramEnd"/>
            <w:r w:rsidRPr="007741F6">
              <w:t>угульме</w:t>
            </w:r>
          </w:p>
        </w:tc>
        <w:tc>
          <w:tcPr>
            <w:tcW w:w="2693" w:type="dxa"/>
            <w:vAlign w:val="center"/>
          </w:tcPr>
          <w:p w:rsidR="00A0433A" w:rsidRPr="007741F6" w:rsidRDefault="00A0433A" w:rsidP="007741F6">
            <w:pPr>
              <w:jc w:val="center"/>
            </w:pPr>
            <w:r w:rsidRPr="007741F6">
              <w:lastRenderedPageBreak/>
              <w:t>Детская художественная школа</w:t>
            </w:r>
          </w:p>
        </w:tc>
        <w:tc>
          <w:tcPr>
            <w:tcW w:w="1134" w:type="dxa"/>
            <w:vAlign w:val="center"/>
          </w:tcPr>
          <w:p w:rsidR="00A0433A" w:rsidRPr="007741F6" w:rsidRDefault="00A0433A" w:rsidP="007741F6">
            <w:pPr>
              <w:jc w:val="center"/>
            </w:pPr>
            <w:r w:rsidRPr="007741F6">
              <w:t>Февраль</w:t>
            </w:r>
          </w:p>
        </w:tc>
        <w:tc>
          <w:tcPr>
            <w:tcW w:w="919" w:type="dxa"/>
            <w:vAlign w:val="center"/>
          </w:tcPr>
          <w:p w:rsidR="00A0433A" w:rsidRPr="007741F6" w:rsidRDefault="00A0433A" w:rsidP="007741F6">
            <w:pPr>
              <w:jc w:val="center"/>
            </w:pPr>
            <w:r w:rsidRPr="007741F6">
              <w:t>2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A0433A" w:rsidRPr="007741F6" w:rsidRDefault="00A0433A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A0433A" w:rsidRPr="007741F6" w:rsidRDefault="00A0433A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A0433A" w:rsidRPr="007741F6" w:rsidRDefault="00A0433A" w:rsidP="007741F6">
            <w:pPr>
              <w:jc w:val="center"/>
            </w:pPr>
            <w:r w:rsidRPr="007741F6">
              <w:t>2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A0433A" w:rsidRPr="007741F6" w:rsidRDefault="00A0433A" w:rsidP="007741F6">
            <w:pPr>
              <w:jc w:val="center"/>
            </w:pPr>
          </w:p>
        </w:tc>
      </w:tr>
      <w:tr w:rsidR="00275AE3" w:rsidRPr="007741F6" w:rsidTr="005F0749">
        <w:tc>
          <w:tcPr>
            <w:tcW w:w="468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lastRenderedPageBreak/>
              <w:t>22</w:t>
            </w:r>
          </w:p>
        </w:tc>
        <w:tc>
          <w:tcPr>
            <w:tcW w:w="4318" w:type="dxa"/>
            <w:vAlign w:val="center"/>
          </w:tcPr>
          <w:p w:rsidR="00275AE3" w:rsidRPr="007741F6" w:rsidRDefault="00275AE3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Народные национальные посиделки: мордовские, чувашские, русские, татарские</w:t>
            </w:r>
          </w:p>
        </w:tc>
        <w:tc>
          <w:tcPr>
            <w:tcW w:w="2693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Дворец культуры</w:t>
            </w:r>
          </w:p>
        </w:tc>
        <w:tc>
          <w:tcPr>
            <w:tcW w:w="1134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ежеквартально</w:t>
            </w:r>
          </w:p>
        </w:tc>
        <w:tc>
          <w:tcPr>
            <w:tcW w:w="919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4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75AE3" w:rsidRPr="007741F6" w:rsidRDefault="00275AE3" w:rsidP="00584F27">
            <w:pPr>
              <w:jc w:val="center"/>
            </w:pPr>
            <w:r w:rsidRPr="007741F6">
              <w:t>4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</w:tr>
      <w:tr w:rsidR="00275AE3" w:rsidRPr="007741F6" w:rsidTr="005F0749">
        <w:tc>
          <w:tcPr>
            <w:tcW w:w="468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23</w:t>
            </w:r>
          </w:p>
        </w:tc>
        <w:tc>
          <w:tcPr>
            <w:tcW w:w="4318" w:type="dxa"/>
            <w:vAlign w:val="center"/>
          </w:tcPr>
          <w:p w:rsidR="00275AE3" w:rsidRPr="007741F6" w:rsidRDefault="00275AE3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Соблюдение принципа двуязычия при проведении массовых мероприятий.</w:t>
            </w:r>
          </w:p>
        </w:tc>
        <w:tc>
          <w:tcPr>
            <w:tcW w:w="2693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Дворец культуры</w:t>
            </w:r>
          </w:p>
        </w:tc>
        <w:tc>
          <w:tcPr>
            <w:tcW w:w="1134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В течени</w:t>
            </w:r>
            <w:proofErr w:type="gramStart"/>
            <w:r w:rsidRPr="007741F6">
              <w:t>и</w:t>
            </w:r>
            <w:proofErr w:type="gramEnd"/>
            <w:r w:rsidRPr="007741F6">
              <w:t xml:space="preserve"> года</w:t>
            </w:r>
          </w:p>
        </w:tc>
        <w:tc>
          <w:tcPr>
            <w:tcW w:w="919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</w:tr>
      <w:tr w:rsidR="00275AE3" w:rsidRPr="007741F6" w:rsidTr="005F0749">
        <w:tc>
          <w:tcPr>
            <w:tcW w:w="468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24</w:t>
            </w:r>
          </w:p>
        </w:tc>
        <w:tc>
          <w:tcPr>
            <w:tcW w:w="4318" w:type="dxa"/>
            <w:vAlign w:val="center"/>
          </w:tcPr>
          <w:p w:rsidR="00275AE3" w:rsidRPr="007741F6" w:rsidRDefault="00275AE3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Концерт «В семье единой» с участием национальных коллективов ДК</w:t>
            </w:r>
          </w:p>
        </w:tc>
        <w:tc>
          <w:tcPr>
            <w:tcW w:w="2693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Дворец культуры</w:t>
            </w:r>
          </w:p>
        </w:tc>
        <w:tc>
          <w:tcPr>
            <w:tcW w:w="1134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Март</w:t>
            </w:r>
          </w:p>
        </w:tc>
        <w:tc>
          <w:tcPr>
            <w:tcW w:w="919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1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</w:tr>
      <w:tr w:rsidR="00275AE3" w:rsidRPr="007741F6" w:rsidTr="005F0749">
        <w:tc>
          <w:tcPr>
            <w:tcW w:w="468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25</w:t>
            </w:r>
          </w:p>
        </w:tc>
        <w:tc>
          <w:tcPr>
            <w:tcW w:w="4318" w:type="dxa"/>
            <w:vAlign w:val="center"/>
          </w:tcPr>
          <w:p w:rsidR="00275AE3" w:rsidRPr="007741F6" w:rsidRDefault="00275AE3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  <w:r w:rsidRPr="007741F6">
              <w:t>Принять участие в конкурсе «Чувашский соловей»</w:t>
            </w:r>
          </w:p>
        </w:tc>
        <w:tc>
          <w:tcPr>
            <w:tcW w:w="2693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Дворец культуры</w:t>
            </w:r>
          </w:p>
        </w:tc>
        <w:tc>
          <w:tcPr>
            <w:tcW w:w="1134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Апрель</w:t>
            </w:r>
          </w:p>
        </w:tc>
        <w:tc>
          <w:tcPr>
            <w:tcW w:w="919" w:type="dxa"/>
            <w:vAlign w:val="center"/>
          </w:tcPr>
          <w:p w:rsidR="00275AE3" w:rsidRPr="007741F6" w:rsidRDefault="00275AE3" w:rsidP="00584F27">
            <w:pPr>
              <w:jc w:val="center"/>
            </w:pPr>
            <w:r w:rsidRPr="007741F6">
              <w:t>10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75AE3" w:rsidRPr="007741F6" w:rsidRDefault="00275AE3" w:rsidP="00584F27">
            <w:pPr>
              <w:jc w:val="center"/>
            </w:pPr>
            <w:r w:rsidRPr="007741F6">
              <w:t>10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</w:tr>
      <w:tr w:rsidR="00275AE3" w:rsidRPr="007741F6" w:rsidTr="005F0749">
        <w:tc>
          <w:tcPr>
            <w:tcW w:w="468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26</w:t>
            </w:r>
          </w:p>
        </w:tc>
        <w:tc>
          <w:tcPr>
            <w:tcW w:w="4318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 xml:space="preserve">Цикл мероприятий. </w:t>
            </w:r>
            <w:proofErr w:type="gramStart"/>
            <w:r w:rsidRPr="007741F6">
              <w:t>Посвященных</w:t>
            </w:r>
            <w:proofErr w:type="gramEnd"/>
            <w:r w:rsidRPr="007741F6">
              <w:t xml:space="preserve"> празднованию 125 – летию со дня рождения Г.Тукая:</w:t>
            </w:r>
          </w:p>
          <w:p w:rsidR="007741F6" w:rsidRPr="007741F6" w:rsidRDefault="007741F6" w:rsidP="007741F6">
            <w:pPr>
              <w:jc w:val="center"/>
            </w:pPr>
          </w:p>
          <w:p w:rsidR="00275AE3" w:rsidRPr="007741F6" w:rsidRDefault="00275AE3" w:rsidP="000F186C">
            <w:r w:rsidRPr="007741F6">
              <w:t>а) татарские посиделки: «Вспоминая</w:t>
            </w:r>
            <w:proofErr w:type="gramStart"/>
            <w:r w:rsidR="005F0749">
              <w:t xml:space="preserve"> </w:t>
            </w:r>
            <w:r w:rsidRPr="007741F6">
              <w:t>Т</w:t>
            </w:r>
            <w:proofErr w:type="gramEnd"/>
            <w:r w:rsidRPr="007741F6">
              <w:t>укая»</w:t>
            </w:r>
          </w:p>
          <w:p w:rsidR="00275AE3" w:rsidRPr="007741F6" w:rsidRDefault="00275AE3" w:rsidP="000F186C"/>
          <w:p w:rsidR="00275AE3" w:rsidRPr="007741F6" w:rsidRDefault="00275AE3" w:rsidP="000F186C">
            <w:r w:rsidRPr="007741F6">
              <w:t>б) Литературный вечер, посвященный тв</w:t>
            </w:r>
            <w:r w:rsidR="000F186C">
              <w:t>орчест</w:t>
            </w:r>
            <w:r w:rsidRPr="007741F6">
              <w:t>ву Г.Тукая</w:t>
            </w:r>
          </w:p>
          <w:p w:rsidR="00275AE3" w:rsidRPr="007741F6" w:rsidRDefault="00275AE3" w:rsidP="000F186C"/>
          <w:p w:rsidR="00275AE3" w:rsidRPr="007741F6" w:rsidRDefault="00275AE3" w:rsidP="000F186C">
            <w:r w:rsidRPr="007741F6">
              <w:t>в) Конкурс  чтецов, посвященный 125 – летию со дня рождения Г.Тукая</w:t>
            </w:r>
          </w:p>
          <w:p w:rsidR="00275AE3" w:rsidRPr="007741F6" w:rsidRDefault="00275AE3" w:rsidP="000F186C"/>
          <w:p w:rsidR="00275AE3" w:rsidRPr="007741F6" w:rsidRDefault="00275AE3" w:rsidP="000F186C">
            <w:r w:rsidRPr="007741F6">
              <w:t>г) Праздничные мероприятия у памятника Г.Тукая</w:t>
            </w:r>
          </w:p>
          <w:p w:rsidR="00275AE3" w:rsidRPr="007741F6" w:rsidRDefault="00275AE3" w:rsidP="007741F6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Дворец культуры</w:t>
            </w:r>
          </w:p>
        </w:tc>
        <w:tc>
          <w:tcPr>
            <w:tcW w:w="1134" w:type="dxa"/>
            <w:vAlign w:val="center"/>
          </w:tcPr>
          <w:p w:rsidR="00275AE3" w:rsidRPr="007741F6" w:rsidRDefault="00ED17BA" w:rsidP="007741F6">
            <w:pPr>
              <w:jc w:val="center"/>
            </w:pPr>
            <w:r w:rsidRPr="007741F6">
              <w:t>Апрель</w:t>
            </w:r>
          </w:p>
        </w:tc>
        <w:tc>
          <w:tcPr>
            <w:tcW w:w="919" w:type="dxa"/>
            <w:vAlign w:val="center"/>
          </w:tcPr>
          <w:p w:rsidR="00275AE3" w:rsidRPr="007741F6" w:rsidRDefault="00ED17BA" w:rsidP="007741F6">
            <w:pPr>
              <w:jc w:val="center"/>
            </w:pPr>
            <w:r w:rsidRPr="007741F6">
              <w:t>8</w:t>
            </w:r>
            <w:r w:rsidR="00584F27">
              <w:t>,</w:t>
            </w:r>
            <w:r w:rsidRPr="007741F6">
              <w:t>5</w:t>
            </w:r>
          </w:p>
        </w:tc>
        <w:tc>
          <w:tcPr>
            <w:tcW w:w="1100" w:type="dxa"/>
            <w:gridSpan w:val="2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275AE3" w:rsidRPr="007741F6" w:rsidRDefault="00ED17BA" w:rsidP="00584F27">
            <w:pPr>
              <w:jc w:val="center"/>
            </w:pPr>
            <w:r w:rsidRPr="007741F6">
              <w:t>3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680" w:type="dxa"/>
            <w:vAlign w:val="center"/>
          </w:tcPr>
          <w:p w:rsidR="00275AE3" w:rsidRPr="007741F6" w:rsidRDefault="00ED17BA" w:rsidP="00584F27">
            <w:pPr>
              <w:jc w:val="center"/>
            </w:pPr>
            <w:r w:rsidRPr="007741F6">
              <w:t>5</w:t>
            </w:r>
            <w:r w:rsidR="00584F27">
              <w:t>,</w:t>
            </w:r>
            <w:r w:rsidRPr="007741F6">
              <w:t>5</w:t>
            </w:r>
          </w:p>
        </w:tc>
        <w:tc>
          <w:tcPr>
            <w:tcW w:w="1502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</w:tr>
      <w:tr w:rsidR="00275AE3" w:rsidRPr="007741F6" w:rsidTr="005F0749">
        <w:tc>
          <w:tcPr>
            <w:tcW w:w="468" w:type="dxa"/>
            <w:vAlign w:val="center"/>
          </w:tcPr>
          <w:p w:rsidR="00275AE3" w:rsidRPr="007741F6" w:rsidRDefault="00275AE3" w:rsidP="007741F6">
            <w:pPr>
              <w:jc w:val="center"/>
            </w:pPr>
            <w:r w:rsidRPr="007741F6">
              <w:t>27</w:t>
            </w:r>
          </w:p>
        </w:tc>
        <w:tc>
          <w:tcPr>
            <w:tcW w:w="4318" w:type="dxa"/>
            <w:vAlign w:val="center"/>
          </w:tcPr>
          <w:p w:rsidR="00275AE3" w:rsidRPr="007741F6" w:rsidRDefault="00275AE3" w:rsidP="000F186C">
            <w:r w:rsidRPr="007741F6">
              <w:t>Участие в республиканских праздниках:</w:t>
            </w:r>
          </w:p>
          <w:p w:rsidR="00275AE3" w:rsidRPr="007741F6" w:rsidRDefault="00275AE3" w:rsidP="000F186C">
            <w:r w:rsidRPr="007741F6">
              <w:t>а) мордовского народа «Балтай»</w:t>
            </w:r>
          </w:p>
          <w:p w:rsidR="00275AE3" w:rsidRPr="007741F6" w:rsidRDefault="00275AE3" w:rsidP="000F186C"/>
          <w:p w:rsidR="00275AE3" w:rsidRPr="007741F6" w:rsidRDefault="00275AE3" w:rsidP="000F186C">
            <w:r w:rsidRPr="007741F6">
              <w:t>б) чувашского народа «</w:t>
            </w:r>
            <w:proofErr w:type="spellStart"/>
            <w:r w:rsidRPr="007741F6">
              <w:t>Уяв</w:t>
            </w:r>
            <w:proofErr w:type="spellEnd"/>
            <w:r w:rsidRPr="007741F6">
              <w:t>»</w:t>
            </w:r>
          </w:p>
          <w:p w:rsidR="00275AE3" w:rsidRPr="007741F6" w:rsidRDefault="00275AE3" w:rsidP="000F186C"/>
          <w:p w:rsidR="00275AE3" w:rsidRPr="007741F6" w:rsidRDefault="00275AE3" w:rsidP="000F186C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</w:pPr>
            <w:r w:rsidRPr="007741F6">
              <w:t>в) в районном празднике «Сабантуй»</w:t>
            </w:r>
          </w:p>
        </w:tc>
        <w:tc>
          <w:tcPr>
            <w:tcW w:w="2693" w:type="dxa"/>
            <w:vAlign w:val="center"/>
          </w:tcPr>
          <w:p w:rsidR="00275AE3" w:rsidRPr="007741F6" w:rsidRDefault="00ED17BA" w:rsidP="007741F6">
            <w:pPr>
              <w:jc w:val="center"/>
            </w:pPr>
            <w:r w:rsidRPr="007741F6">
              <w:t>Дворец культуры</w:t>
            </w:r>
            <w:r w:rsidR="00584F27">
              <w:t xml:space="preserve"> и РДК</w:t>
            </w:r>
          </w:p>
        </w:tc>
        <w:tc>
          <w:tcPr>
            <w:tcW w:w="1134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  <w:p w:rsidR="00275AE3" w:rsidRPr="007741F6" w:rsidRDefault="00ED17BA" w:rsidP="007741F6">
            <w:pPr>
              <w:jc w:val="center"/>
            </w:pPr>
            <w:r w:rsidRPr="007741F6">
              <w:t>Июнь</w:t>
            </w:r>
          </w:p>
          <w:p w:rsidR="00ED17BA" w:rsidRPr="007741F6" w:rsidRDefault="00ED17BA" w:rsidP="007741F6">
            <w:pPr>
              <w:jc w:val="center"/>
            </w:pPr>
          </w:p>
          <w:p w:rsidR="00ED17BA" w:rsidRPr="007741F6" w:rsidRDefault="00ED17BA" w:rsidP="007741F6">
            <w:pPr>
              <w:jc w:val="center"/>
            </w:pPr>
          </w:p>
          <w:p w:rsidR="00ED17BA" w:rsidRPr="007741F6" w:rsidRDefault="00ED17BA" w:rsidP="007741F6">
            <w:pPr>
              <w:jc w:val="center"/>
            </w:pPr>
            <w:r w:rsidRPr="007741F6">
              <w:t>Июль</w:t>
            </w:r>
          </w:p>
          <w:p w:rsidR="00ED17BA" w:rsidRPr="007741F6" w:rsidRDefault="00ED17BA" w:rsidP="007741F6">
            <w:pPr>
              <w:jc w:val="center"/>
            </w:pPr>
          </w:p>
          <w:p w:rsidR="00ED17BA" w:rsidRPr="007741F6" w:rsidRDefault="00ED17BA" w:rsidP="007741F6">
            <w:pPr>
              <w:jc w:val="center"/>
            </w:pPr>
            <w:r w:rsidRPr="007741F6">
              <w:t>Июль</w:t>
            </w:r>
          </w:p>
        </w:tc>
        <w:tc>
          <w:tcPr>
            <w:tcW w:w="919" w:type="dxa"/>
            <w:vAlign w:val="center"/>
          </w:tcPr>
          <w:p w:rsidR="00036FE8" w:rsidRDefault="00036FE8" w:rsidP="007741F6">
            <w:pPr>
              <w:jc w:val="center"/>
            </w:pPr>
          </w:p>
          <w:p w:rsidR="00036FE8" w:rsidRDefault="00036FE8" w:rsidP="007741F6">
            <w:pPr>
              <w:jc w:val="center"/>
            </w:pPr>
          </w:p>
          <w:p w:rsidR="00036FE8" w:rsidRPr="007741F6" w:rsidRDefault="00036FE8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036FE8" w:rsidRDefault="00036FE8" w:rsidP="00036FE8">
            <w:pPr>
              <w:jc w:val="center"/>
            </w:pPr>
          </w:p>
          <w:p w:rsidR="00036FE8" w:rsidRDefault="00036FE8" w:rsidP="00036FE8">
            <w:pPr>
              <w:jc w:val="center"/>
            </w:pPr>
          </w:p>
          <w:p w:rsidR="00036FE8" w:rsidRDefault="00036FE8" w:rsidP="00036FE8">
            <w:pPr>
              <w:jc w:val="center"/>
            </w:pPr>
            <w:r>
              <w:t>100,0</w:t>
            </w:r>
          </w:p>
          <w:p w:rsidR="00036FE8" w:rsidRDefault="00036FE8" w:rsidP="00036FE8">
            <w:pPr>
              <w:jc w:val="center"/>
            </w:pPr>
          </w:p>
          <w:p w:rsidR="00036FE8" w:rsidRDefault="00036FE8" w:rsidP="00036FE8">
            <w:pPr>
              <w:jc w:val="center"/>
            </w:pPr>
            <w:r>
              <w:t>30,0</w:t>
            </w:r>
          </w:p>
          <w:p w:rsidR="00036FE8" w:rsidRDefault="00036FE8" w:rsidP="00036FE8">
            <w:pPr>
              <w:jc w:val="center"/>
            </w:pPr>
          </w:p>
          <w:p w:rsidR="00275AE3" w:rsidRPr="007741F6" w:rsidRDefault="00036FE8" w:rsidP="00036FE8">
            <w:pPr>
              <w:jc w:val="center"/>
            </w:pPr>
            <w:r>
              <w:t>630,0</w:t>
            </w:r>
          </w:p>
        </w:tc>
        <w:tc>
          <w:tcPr>
            <w:tcW w:w="1680" w:type="dxa"/>
            <w:vAlign w:val="center"/>
          </w:tcPr>
          <w:p w:rsidR="00036FE8" w:rsidRDefault="00036FE8" w:rsidP="007741F6">
            <w:pPr>
              <w:jc w:val="center"/>
            </w:pPr>
          </w:p>
          <w:p w:rsidR="00036FE8" w:rsidRDefault="00036FE8" w:rsidP="007741F6">
            <w:pPr>
              <w:jc w:val="center"/>
            </w:pPr>
          </w:p>
          <w:p w:rsidR="00275AE3" w:rsidRDefault="00036FE8" w:rsidP="007741F6">
            <w:pPr>
              <w:jc w:val="center"/>
            </w:pPr>
            <w:r>
              <w:t>50,0</w:t>
            </w:r>
          </w:p>
          <w:p w:rsidR="00036FE8" w:rsidRDefault="00036FE8" w:rsidP="007741F6">
            <w:pPr>
              <w:jc w:val="center"/>
            </w:pPr>
          </w:p>
          <w:p w:rsidR="00036FE8" w:rsidRDefault="00036FE8" w:rsidP="007741F6">
            <w:pPr>
              <w:jc w:val="center"/>
            </w:pPr>
            <w:r>
              <w:t>30,0</w:t>
            </w:r>
          </w:p>
          <w:p w:rsidR="00036FE8" w:rsidRDefault="00036FE8" w:rsidP="007741F6">
            <w:pPr>
              <w:jc w:val="center"/>
            </w:pPr>
          </w:p>
          <w:p w:rsidR="00036FE8" w:rsidRPr="007741F6" w:rsidRDefault="00036FE8" w:rsidP="007741F6">
            <w:pPr>
              <w:jc w:val="center"/>
            </w:pPr>
            <w:r>
              <w:t>120,0</w:t>
            </w:r>
          </w:p>
        </w:tc>
        <w:tc>
          <w:tcPr>
            <w:tcW w:w="1502" w:type="dxa"/>
            <w:vAlign w:val="center"/>
          </w:tcPr>
          <w:p w:rsidR="00275AE3" w:rsidRPr="007741F6" w:rsidRDefault="00275AE3" w:rsidP="007741F6">
            <w:pPr>
              <w:jc w:val="center"/>
            </w:pPr>
          </w:p>
        </w:tc>
      </w:tr>
      <w:tr w:rsidR="00ED17BA" w:rsidRPr="007741F6" w:rsidTr="005F0749">
        <w:trPr>
          <w:trHeight w:val="1038"/>
        </w:trPr>
        <w:tc>
          <w:tcPr>
            <w:tcW w:w="468" w:type="dxa"/>
            <w:vAlign w:val="center"/>
          </w:tcPr>
          <w:p w:rsidR="00ED17BA" w:rsidRPr="007741F6" w:rsidRDefault="00ED17BA" w:rsidP="007741F6">
            <w:pPr>
              <w:jc w:val="center"/>
            </w:pPr>
            <w:r w:rsidRPr="007741F6">
              <w:lastRenderedPageBreak/>
              <w:t>28</w:t>
            </w:r>
          </w:p>
        </w:tc>
        <w:tc>
          <w:tcPr>
            <w:tcW w:w="4318" w:type="dxa"/>
            <w:vAlign w:val="center"/>
          </w:tcPr>
          <w:p w:rsidR="00ED17BA" w:rsidRPr="007741F6" w:rsidRDefault="00ED17BA" w:rsidP="007741F6">
            <w:pPr>
              <w:jc w:val="center"/>
            </w:pPr>
            <w:r w:rsidRPr="007741F6">
              <w:t xml:space="preserve">Участие в </w:t>
            </w:r>
            <w:r w:rsidRPr="007741F6">
              <w:rPr>
                <w:lang w:val="en-US"/>
              </w:rPr>
              <w:t>IX</w:t>
            </w:r>
            <w:r w:rsidRPr="007741F6">
              <w:t xml:space="preserve"> Республиканском конкурсе исполнителей народной и современной песни </w:t>
            </w:r>
            <w:proofErr w:type="spellStart"/>
            <w:proofErr w:type="gramStart"/>
            <w:r w:rsidRPr="007741F6">
              <w:t>финно</w:t>
            </w:r>
            <w:proofErr w:type="spellEnd"/>
            <w:r w:rsidRPr="007741F6">
              <w:t xml:space="preserve"> – угорских</w:t>
            </w:r>
            <w:proofErr w:type="gramEnd"/>
            <w:r w:rsidRPr="007741F6">
              <w:t xml:space="preserve"> народов</w:t>
            </w:r>
          </w:p>
        </w:tc>
        <w:tc>
          <w:tcPr>
            <w:tcW w:w="2693" w:type="dxa"/>
            <w:vAlign w:val="center"/>
          </w:tcPr>
          <w:p w:rsidR="00ED17BA" w:rsidRPr="007741F6" w:rsidRDefault="00ED17BA" w:rsidP="007741F6">
            <w:pPr>
              <w:jc w:val="center"/>
            </w:pPr>
            <w:r w:rsidRPr="007741F6">
              <w:t>Дворец культуры</w:t>
            </w:r>
            <w:r w:rsidR="00036FE8">
              <w:t xml:space="preserve"> и РДК</w:t>
            </w:r>
          </w:p>
        </w:tc>
        <w:tc>
          <w:tcPr>
            <w:tcW w:w="1134" w:type="dxa"/>
            <w:vAlign w:val="center"/>
          </w:tcPr>
          <w:p w:rsidR="00ED17BA" w:rsidRPr="007741F6" w:rsidRDefault="00ED17BA" w:rsidP="007741F6">
            <w:pPr>
              <w:jc w:val="center"/>
            </w:pPr>
            <w:r w:rsidRPr="007741F6">
              <w:t>Октябрь</w:t>
            </w:r>
          </w:p>
        </w:tc>
        <w:tc>
          <w:tcPr>
            <w:tcW w:w="919" w:type="dxa"/>
            <w:vAlign w:val="center"/>
          </w:tcPr>
          <w:p w:rsidR="00ED17BA" w:rsidRPr="007741F6" w:rsidRDefault="00ED17BA" w:rsidP="007741F6">
            <w:pPr>
              <w:jc w:val="center"/>
            </w:pPr>
            <w:r w:rsidRPr="007741F6">
              <w:t>3</w:t>
            </w:r>
            <w:r w:rsidR="00584F27">
              <w:t>,0</w:t>
            </w:r>
          </w:p>
        </w:tc>
        <w:tc>
          <w:tcPr>
            <w:tcW w:w="1100" w:type="dxa"/>
            <w:gridSpan w:val="2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ED17BA" w:rsidRPr="007741F6" w:rsidRDefault="00ED17BA" w:rsidP="007741F6">
            <w:pPr>
              <w:jc w:val="center"/>
            </w:pPr>
            <w:r w:rsidRPr="007741F6">
              <w:t>3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</w:tr>
      <w:tr w:rsidR="00ED17BA" w:rsidRPr="007741F6" w:rsidTr="005F0749">
        <w:tc>
          <w:tcPr>
            <w:tcW w:w="468" w:type="dxa"/>
            <w:vAlign w:val="center"/>
          </w:tcPr>
          <w:p w:rsidR="00ED17BA" w:rsidRPr="007741F6" w:rsidRDefault="00ED17BA" w:rsidP="007741F6">
            <w:pPr>
              <w:jc w:val="center"/>
            </w:pPr>
            <w:r w:rsidRPr="007741F6">
              <w:t>29</w:t>
            </w:r>
          </w:p>
        </w:tc>
        <w:tc>
          <w:tcPr>
            <w:tcW w:w="4318" w:type="dxa"/>
            <w:vAlign w:val="center"/>
          </w:tcPr>
          <w:p w:rsidR="00ED17BA" w:rsidRPr="007741F6" w:rsidRDefault="00ED17BA" w:rsidP="007741F6">
            <w:pPr>
              <w:jc w:val="center"/>
            </w:pPr>
            <w:r w:rsidRPr="007741F6">
              <w:t>Участие народного хора ветеранов «Надежда», чувашского, мордовского, татарского коллективов в праздничном концерте, посвященном Дню народного единства</w:t>
            </w:r>
          </w:p>
        </w:tc>
        <w:tc>
          <w:tcPr>
            <w:tcW w:w="2693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Д</w:t>
            </w:r>
            <w:r w:rsidR="00ED17BA" w:rsidRPr="007741F6">
              <w:t>ворец культуры</w:t>
            </w:r>
          </w:p>
        </w:tc>
        <w:tc>
          <w:tcPr>
            <w:tcW w:w="1134" w:type="dxa"/>
            <w:vAlign w:val="center"/>
          </w:tcPr>
          <w:p w:rsidR="00ED17BA" w:rsidRPr="007741F6" w:rsidRDefault="007741F6" w:rsidP="007741F6">
            <w:pPr>
              <w:jc w:val="center"/>
            </w:pPr>
            <w:r w:rsidRPr="007741F6">
              <w:t xml:space="preserve">4 </w:t>
            </w:r>
            <w:r w:rsidR="00EC355F" w:rsidRPr="007741F6">
              <w:t>Ноябр</w:t>
            </w:r>
            <w:r w:rsidRPr="007741F6">
              <w:t>я</w:t>
            </w:r>
          </w:p>
        </w:tc>
        <w:tc>
          <w:tcPr>
            <w:tcW w:w="919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3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3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</w:tr>
      <w:tr w:rsidR="00ED17BA" w:rsidRPr="007741F6" w:rsidTr="005F0749">
        <w:tc>
          <w:tcPr>
            <w:tcW w:w="468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30</w:t>
            </w:r>
          </w:p>
        </w:tc>
        <w:tc>
          <w:tcPr>
            <w:tcW w:w="4318" w:type="dxa"/>
            <w:vAlign w:val="center"/>
          </w:tcPr>
          <w:p w:rsidR="00ED17BA" w:rsidRPr="007741F6" w:rsidRDefault="00EC355F" w:rsidP="000F186C">
            <w:pPr>
              <w:jc w:val="center"/>
            </w:pPr>
            <w:r w:rsidRPr="007741F6">
              <w:t>Выездные концерты народн</w:t>
            </w:r>
            <w:r w:rsidR="000F186C">
              <w:t>ых национальных фольклорных коллекти</w:t>
            </w:r>
            <w:r w:rsidRPr="007741F6">
              <w:t xml:space="preserve">вов и концертной бригады татарского народного театра им. </w:t>
            </w:r>
            <w:proofErr w:type="spellStart"/>
            <w:r w:rsidRPr="007741F6">
              <w:t>Шигапа</w:t>
            </w:r>
            <w:proofErr w:type="spellEnd"/>
            <w:r w:rsidRPr="007741F6">
              <w:t xml:space="preserve"> в села Лениногорского района</w:t>
            </w:r>
          </w:p>
        </w:tc>
        <w:tc>
          <w:tcPr>
            <w:tcW w:w="2693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Дворец культуры</w:t>
            </w:r>
          </w:p>
        </w:tc>
        <w:tc>
          <w:tcPr>
            <w:tcW w:w="1134" w:type="dxa"/>
            <w:vAlign w:val="center"/>
          </w:tcPr>
          <w:p w:rsidR="00ED17BA" w:rsidRPr="007741F6" w:rsidRDefault="007741F6" w:rsidP="007741F6">
            <w:pPr>
              <w:jc w:val="center"/>
            </w:pPr>
            <w:r w:rsidRPr="007741F6">
              <w:t>В течени</w:t>
            </w:r>
            <w:proofErr w:type="gramStart"/>
            <w:r w:rsidRPr="007741F6">
              <w:t>и</w:t>
            </w:r>
            <w:proofErr w:type="gramEnd"/>
            <w:r w:rsidRPr="007741F6">
              <w:t xml:space="preserve"> года</w:t>
            </w:r>
          </w:p>
        </w:tc>
        <w:tc>
          <w:tcPr>
            <w:tcW w:w="919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6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100" w:type="dxa"/>
            <w:gridSpan w:val="2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6</w:t>
            </w:r>
            <w:r w:rsidR="00584F27">
              <w:t>,</w:t>
            </w:r>
            <w:r w:rsidRPr="007741F6">
              <w:t>0</w:t>
            </w:r>
          </w:p>
        </w:tc>
        <w:tc>
          <w:tcPr>
            <w:tcW w:w="1502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</w:tr>
      <w:tr w:rsidR="00ED17BA" w:rsidRPr="007741F6" w:rsidTr="005F0749">
        <w:tc>
          <w:tcPr>
            <w:tcW w:w="468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31</w:t>
            </w:r>
          </w:p>
        </w:tc>
        <w:tc>
          <w:tcPr>
            <w:tcW w:w="4318" w:type="dxa"/>
            <w:vAlign w:val="center"/>
          </w:tcPr>
          <w:p w:rsidR="00ED17BA" w:rsidRPr="007741F6" w:rsidRDefault="00EC355F" w:rsidP="007741F6">
            <w:pPr>
              <w:jc w:val="center"/>
            </w:pPr>
            <w:r w:rsidRPr="007741F6">
              <w:t>Выступление народного татарского драматического театра</w:t>
            </w:r>
          </w:p>
        </w:tc>
        <w:tc>
          <w:tcPr>
            <w:tcW w:w="2693" w:type="dxa"/>
            <w:vAlign w:val="center"/>
          </w:tcPr>
          <w:p w:rsidR="00ED17BA" w:rsidRPr="007741F6" w:rsidRDefault="00282EC5" w:rsidP="007741F6">
            <w:pPr>
              <w:jc w:val="center"/>
            </w:pPr>
            <w:r w:rsidRPr="007741F6">
              <w:t>Дворец культуры</w:t>
            </w:r>
          </w:p>
        </w:tc>
        <w:tc>
          <w:tcPr>
            <w:tcW w:w="1134" w:type="dxa"/>
            <w:vAlign w:val="center"/>
          </w:tcPr>
          <w:p w:rsidR="00ED17BA" w:rsidRPr="007741F6" w:rsidRDefault="00282EC5" w:rsidP="007741F6">
            <w:pPr>
              <w:jc w:val="center"/>
            </w:pPr>
            <w:r w:rsidRPr="007741F6">
              <w:t>В течени</w:t>
            </w:r>
            <w:proofErr w:type="gramStart"/>
            <w:r w:rsidRPr="007741F6">
              <w:t>и</w:t>
            </w:r>
            <w:proofErr w:type="gramEnd"/>
            <w:r w:rsidRPr="007741F6">
              <w:t xml:space="preserve"> года</w:t>
            </w:r>
          </w:p>
        </w:tc>
        <w:tc>
          <w:tcPr>
            <w:tcW w:w="919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ED17BA" w:rsidRPr="007741F6" w:rsidRDefault="00ED17BA" w:rsidP="007741F6">
            <w:pPr>
              <w:jc w:val="center"/>
            </w:pPr>
          </w:p>
        </w:tc>
      </w:tr>
      <w:tr w:rsidR="00282EC5" w:rsidRPr="007741F6" w:rsidTr="005F0749">
        <w:tc>
          <w:tcPr>
            <w:tcW w:w="468" w:type="dxa"/>
            <w:vAlign w:val="center"/>
          </w:tcPr>
          <w:p w:rsidR="00282EC5" w:rsidRPr="007741F6" w:rsidRDefault="00282EC5" w:rsidP="007741F6">
            <w:pPr>
              <w:jc w:val="center"/>
            </w:pPr>
            <w:r w:rsidRPr="007741F6">
              <w:t>32</w:t>
            </w:r>
          </w:p>
        </w:tc>
        <w:tc>
          <w:tcPr>
            <w:tcW w:w="4318" w:type="dxa"/>
            <w:vAlign w:val="center"/>
          </w:tcPr>
          <w:p w:rsidR="00282EC5" w:rsidRPr="007741F6" w:rsidRDefault="00282EC5" w:rsidP="007741F6">
            <w:pPr>
              <w:jc w:val="center"/>
            </w:pPr>
            <w:r w:rsidRPr="007741F6">
              <w:t>Продолжить публикацию о мероприятиях ДК в средствах массовой информации газетах «</w:t>
            </w:r>
            <w:proofErr w:type="spellStart"/>
            <w:r w:rsidRPr="007741F6">
              <w:t>Заман</w:t>
            </w:r>
            <w:proofErr w:type="spellEnd"/>
            <w:r w:rsidRPr="007741F6">
              <w:t xml:space="preserve"> </w:t>
            </w:r>
            <w:proofErr w:type="spellStart"/>
            <w:r w:rsidRPr="007741F6">
              <w:t>сулышы</w:t>
            </w:r>
            <w:proofErr w:type="spellEnd"/>
            <w:r w:rsidRPr="007741F6">
              <w:t>», «Лениногорские вести», чувашской республиканской газете «</w:t>
            </w:r>
            <w:proofErr w:type="spellStart"/>
            <w:r w:rsidRPr="007741F6">
              <w:t>Сувар</w:t>
            </w:r>
            <w:proofErr w:type="spellEnd"/>
            <w:r w:rsidRPr="007741F6">
              <w:t>»</w:t>
            </w:r>
          </w:p>
        </w:tc>
        <w:tc>
          <w:tcPr>
            <w:tcW w:w="2693" w:type="dxa"/>
            <w:vAlign w:val="center"/>
          </w:tcPr>
          <w:p w:rsidR="00282EC5" w:rsidRPr="007741F6" w:rsidRDefault="00282EC5" w:rsidP="007741F6">
            <w:pPr>
              <w:jc w:val="center"/>
            </w:pPr>
            <w:r w:rsidRPr="007741F6">
              <w:t>Дворец культуры</w:t>
            </w:r>
          </w:p>
        </w:tc>
        <w:tc>
          <w:tcPr>
            <w:tcW w:w="1134" w:type="dxa"/>
            <w:vAlign w:val="center"/>
          </w:tcPr>
          <w:p w:rsidR="00282EC5" w:rsidRPr="007741F6" w:rsidRDefault="00282EC5" w:rsidP="007741F6">
            <w:pPr>
              <w:jc w:val="center"/>
            </w:pPr>
            <w:r w:rsidRPr="007741F6">
              <w:t>В течени</w:t>
            </w:r>
            <w:proofErr w:type="gramStart"/>
            <w:r w:rsidRPr="007741F6">
              <w:t>и</w:t>
            </w:r>
            <w:proofErr w:type="gramEnd"/>
            <w:r w:rsidRPr="007741F6">
              <w:t xml:space="preserve"> года</w:t>
            </w:r>
          </w:p>
        </w:tc>
        <w:tc>
          <w:tcPr>
            <w:tcW w:w="919" w:type="dxa"/>
            <w:vAlign w:val="center"/>
          </w:tcPr>
          <w:p w:rsidR="00282EC5" w:rsidRPr="007741F6" w:rsidRDefault="00282EC5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282EC5" w:rsidRPr="007741F6" w:rsidRDefault="00282EC5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282EC5" w:rsidRPr="007741F6" w:rsidRDefault="00282EC5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282EC5" w:rsidRPr="007741F6" w:rsidRDefault="00282EC5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282EC5" w:rsidRPr="007741F6" w:rsidRDefault="00282EC5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5D1FE7" w:rsidP="005D1FE7">
            <w:pPr>
              <w:jc w:val="center"/>
            </w:pPr>
            <w:r>
              <w:t>33</w:t>
            </w:r>
          </w:p>
        </w:tc>
        <w:tc>
          <w:tcPr>
            <w:tcW w:w="4318" w:type="dxa"/>
            <w:vAlign w:val="center"/>
          </w:tcPr>
          <w:p w:rsidR="005D1FE7" w:rsidRPr="007741F6" w:rsidRDefault="005D1FE7" w:rsidP="007741F6">
            <w:pPr>
              <w:jc w:val="center"/>
            </w:pPr>
            <w:r>
              <w:t xml:space="preserve">Пополнение библиотечных фондов краеведческой литературой, электронными и подписными изданиями </w:t>
            </w:r>
          </w:p>
        </w:tc>
        <w:tc>
          <w:tcPr>
            <w:tcW w:w="2693" w:type="dxa"/>
            <w:vAlign w:val="center"/>
          </w:tcPr>
          <w:p w:rsidR="005D1FE7" w:rsidRPr="007741F6" w:rsidRDefault="005D1FE7" w:rsidP="007741F6">
            <w:pPr>
              <w:jc w:val="center"/>
            </w:pPr>
            <w:r>
              <w:t>Все библиотеки</w:t>
            </w:r>
          </w:p>
        </w:tc>
        <w:tc>
          <w:tcPr>
            <w:tcW w:w="1134" w:type="dxa"/>
            <w:vAlign w:val="center"/>
          </w:tcPr>
          <w:p w:rsidR="005D1FE7" w:rsidRPr="007741F6" w:rsidRDefault="005D1FE7" w:rsidP="007741F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919" w:type="dxa"/>
            <w:vAlign w:val="center"/>
          </w:tcPr>
          <w:p w:rsidR="005D1FE7" w:rsidRPr="007741F6" w:rsidRDefault="000F186C" w:rsidP="007741F6">
            <w:pPr>
              <w:jc w:val="center"/>
            </w:pPr>
            <w:r>
              <w:t>1495</w:t>
            </w: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0F186C" w:rsidP="007741F6">
            <w:pPr>
              <w:jc w:val="center"/>
            </w:pPr>
            <w:r>
              <w:t>820</w:t>
            </w:r>
          </w:p>
        </w:tc>
        <w:tc>
          <w:tcPr>
            <w:tcW w:w="1320" w:type="dxa"/>
            <w:vAlign w:val="center"/>
          </w:tcPr>
          <w:p w:rsidR="005D1FE7" w:rsidRPr="007741F6" w:rsidRDefault="000F186C" w:rsidP="007741F6">
            <w:pPr>
              <w:jc w:val="center"/>
            </w:pPr>
            <w:r>
              <w:t>650</w:t>
            </w:r>
          </w:p>
        </w:tc>
        <w:tc>
          <w:tcPr>
            <w:tcW w:w="1680" w:type="dxa"/>
            <w:vAlign w:val="center"/>
          </w:tcPr>
          <w:p w:rsidR="005D1FE7" w:rsidRPr="007741F6" w:rsidRDefault="000F186C" w:rsidP="007741F6">
            <w:pPr>
              <w:jc w:val="center"/>
            </w:pPr>
            <w:r>
              <w:t>25</w:t>
            </w: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5D1FE7" w:rsidP="007741F6">
            <w:pPr>
              <w:jc w:val="center"/>
            </w:pPr>
            <w:r>
              <w:t>34</w:t>
            </w:r>
          </w:p>
        </w:tc>
        <w:tc>
          <w:tcPr>
            <w:tcW w:w="4318" w:type="dxa"/>
            <w:vAlign w:val="center"/>
          </w:tcPr>
          <w:p w:rsidR="005D1FE7" w:rsidRDefault="005D1FE7" w:rsidP="007741F6">
            <w:pPr>
              <w:jc w:val="center"/>
            </w:pPr>
            <w:r>
              <w:t>Работа национальных центров по возрождению народных традиций и языка при библиотеках ЛЦБС:</w:t>
            </w:r>
          </w:p>
          <w:p w:rsidR="005D1FE7" w:rsidRDefault="005D1FE7" w:rsidP="007741F6">
            <w:pPr>
              <w:jc w:val="center"/>
            </w:pPr>
          </w:p>
          <w:p w:rsidR="005D1FE7" w:rsidRDefault="005D1FE7" w:rsidP="007741F6">
            <w:pPr>
              <w:jc w:val="center"/>
            </w:pPr>
            <w:r>
              <w:t xml:space="preserve">- Центр чтения </w:t>
            </w:r>
            <w:proofErr w:type="spellStart"/>
            <w:r>
              <w:t>нацинально-краеведческой</w:t>
            </w:r>
            <w:proofErr w:type="spellEnd"/>
            <w:r>
              <w:t xml:space="preserve"> литературы народов РТ</w:t>
            </w:r>
          </w:p>
          <w:p w:rsidR="005D1FE7" w:rsidRDefault="005D1FE7" w:rsidP="007741F6">
            <w:pPr>
              <w:jc w:val="center"/>
            </w:pPr>
          </w:p>
          <w:p w:rsidR="005D1FE7" w:rsidRDefault="005D1FE7" w:rsidP="007741F6">
            <w:pPr>
              <w:jc w:val="center"/>
            </w:pPr>
            <w:r>
              <w:t>-Сектор русской культуры</w:t>
            </w:r>
          </w:p>
          <w:p w:rsidR="005D1FE7" w:rsidRDefault="005D1FE7" w:rsidP="007741F6">
            <w:pPr>
              <w:jc w:val="center"/>
            </w:pPr>
          </w:p>
          <w:p w:rsidR="005D1FE7" w:rsidRDefault="005D1FE7" w:rsidP="007741F6">
            <w:pPr>
              <w:jc w:val="center"/>
            </w:pPr>
          </w:p>
          <w:p w:rsidR="005D1FE7" w:rsidRDefault="005D1FE7" w:rsidP="007741F6">
            <w:pPr>
              <w:jc w:val="center"/>
            </w:pPr>
            <w:r>
              <w:t>-Татарский национальный центр</w:t>
            </w:r>
          </w:p>
          <w:p w:rsidR="005D1FE7" w:rsidRDefault="005D1FE7" w:rsidP="007741F6">
            <w:pPr>
              <w:jc w:val="center"/>
            </w:pPr>
          </w:p>
          <w:p w:rsidR="005D1FE7" w:rsidRDefault="005D1FE7" w:rsidP="007741F6">
            <w:pPr>
              <w:jc w:val="center"/>
            </w:pPr>
          </w:p>
          <w:p w:rsidR="005D1FE7" w:rsidRDefault="005D1FE7" w:rsidP="007741F6">
            <w:pPr>
              <w:jc w:val="center"/>
            </w:pPr>
            <w:r>
              <w:t>-Центр мордовской культуры</w:t>
            </w:r>
          </w:p>
          <w:p w:rsidR="005D1FE7" w:rsidRDefault="005D1FE7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Pr="007741F6" w:rsidRDefault="005D1FE7" w:rsidP="00BE21B2">
            <w:pPr>
              <w:jc w:val="center"/>
            </w:pPr>
            <w:r>
              <w:t>-Чувашский национальный центр</w:t>
            </w:r>
          </w:p>
        </w:tc>
        <w:tc>
          <w:tcPr>
            <w:tcW w:w="2693" w:type="dxa"/>
            <w:vAlign w:val="center"/>
          </w:tcPr>
          <w:p w:rsidR="005D1FE7" w:rsidRDefault="005D1FE7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</w:p>
          <w:p w:rsidR="005F0749" w:rsidRDefault="005F0749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  <w:r>
              <w:t>Центральная библиотека им</w:t>
            </w:r>
            <w:proofErr w:type="gramStart"/>
            <w:r>
              <w:t>.Т</w:t>
            </w:r>
            <w:proofErr w:type="gramEnd"/>
            <w:r>
              <w:t>укая</w:t>
            </w:r>
          </w:p>
          <w:p w:rsidR="005D1FE7" w:rsidRDefault="005D1FE7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  <w:r>
              <w:t>Центр детского и семейного чтения</w:t>
            </w:r>
          </w:p>
          <w:p w:rsidR="00BE21B2" w:rsidRDefault="00BE21B2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  <w:proofErr w:type="spellStart"/>
            <w:r>
              <w:t>Нижнечершилинский</w:t>
            </w:r>
            <w:proofErr w:type="spellEnd"/>
            <w:r>
              <w:t xml:space="preserve"> </w:t>
            </w:r>
            <w:r>
              <w:lastRenderedPageBreak/>
              <w:t>филиал №20</w:t>
            </w:r>
          </w:p>
          <w:p w:rsidR="00BE21B2" w:rsidRDefault="00BE21B2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  <w:proofErr w:type="spellStart"/>
            <w:r>
              <w:t>Мордва-Кармальский</w:t>
            </w:r>
            <w:proofErr w:type="spellEnd"/>
            <w:r>
              <w:t xml:space="preserve"> филиал№18</w:t>
            </w:r>
          </w:p>
          <w:p w:rsidR="00BE21B2" w:rsidRDefault="00BE21B2" w:rsidP="005D1FE7">
            <w:pPr>
              <w:jc w:val="center"/>
            </w:pPr>
          </w:p>
          <w:p w:rsidR="00BE21B2" w:rsidRPr="007741F6" w:rsidRDefault="00BE21B2" w:rsidP="005D1FE7">
            <w:pPr>
              <w:jc w:val="center"/>
            </w:pPr>
            <w:proofErr w:type="spellStart"/>
            <w:r>
              <w:t>Новосережкинский</w:t>
            </w:r>
            <w:proofErr w:type="spellEnd"/>
            <w:r>
              <w:t xml:space="preserve"> филиал №22</w:t>
            </w:r>
          </w:p>
        </w:tc>
        <w:tc>
          <w:tcPr>
            <w:tcW w:w="1134" w:type="dxa"/>
            <w:vAlign w:val="center"/>
          </w:tcPr>
          <w:p w:rsidR="005D1FE7" w:rsidRDefault="005D1FE7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</w:p>
          <w:p w:rsidR="005D1FE7" w:rsidRDefault="005D1FE7" w:rsidP="005D1FE7">
            <w:pPr>
              <w:jc w:val="center"/>
            </w:pPr>
          </w:p>
          <w:p w:rsidR="005D1FE7" w:rsidRPr="007741F6" w:rsidRDefault="00BE21B2" w:rsidP="00BE21B2">
            <w:pPr>
              <w:jc w:val="center"/>
            </w:pPr>
            <w:r>
              <w:t>В теч</w:t>
            </w:r>
            <w:r w:rsidR="005D1FE7">
              <w:t>ени</w:t>
            </w:r>
            <w:proofErr w:type="gramStart"/>
            <w:r w:rsidR="005D1FE7">
              <w:t>и</w:t>
            </w:r>
            <w:proofErr w:type="gramEnd"/>
            <w:r w:rsidR="005D1FE7">
              <w:t xml:space="preserve"> года</w:t>
            </w:r>
          </w:p>
        </w:tc>
        <w:tc>
          <w:tcPr>
            <w:tcW w:w="919" w:type="dxa"/>
            <w:vAlign w:val="center"/>
          </w:tcPr>
          <w:p w:rsidR="005D1FE7" w:rsidRDefault="005D1FE7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65,0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45,0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45,0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20,0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Pr="007741F6" w:rsidRDefault="00BE21B2" w:rsidP="007741F6">
            <w:pPr>
              <w:jc w:val="center"/>
            </w:pPr>
            <w:r>
              <w:t>20,0</w:t>
            </w:r>
          </w:p>
        </w:tc>
        <w:tc>
          <w:tcPr>
            <w:tcW w:w="1100" w:type="dxa"/>
            <w:gridSpan w:val="2"/>
            <w:vAlign w:val="center"/>
          </w:tcPr>
          <w:p w:rsidR="005D1FE7" w:rsidRDefault="005D1FE7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45,0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13,0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BE21B2">
            <w:pPr>
              <w:jc w:val="center"/>
            </w:pPr>
          </w:p>
          <w:p w:rsidR="00BE21B2" w:rsidRPr="007741F6" w:rsidRDefault="00BE21B2" w:rsidP="00BE21B2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Default="005D1FE7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10,0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Pr="007741F6" w:rsidRDefault="00BE21B2" w:rsidP="007741F6">
            <w:pPr>
              <w:jc w:val="center"/>
            </w:pPr>
            <w:r>
              <w:t>10,0</w:t>
            </w:r>
          </w:p>
        </w:tc>
        <w:tc>
          <w:tcPr>
            <w:tcW w:w="1680" w:type="dxa"/>
            <w:vAlign w:val="center"/>
          </w:tcPr>
          <w:p w:rsidR="005D1FE7" w:rsidRDefault="005D1FE7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17,0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15,0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10,</w:t>
            </w:r>
            <w:r w:rsidR="00DA63CF">
              <w:t>0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BE21B2" w:rsidRPr="007741F6" w:rsidRDefault="00BE21B2" w:rsidP="007741F6">
            <w:pPr>
              <w:jc w:val="center"/>
            </w:pPr>
            <w:r>
              <w:t>10,0</w:t>
            </w: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BE21B2" w:rsidP="007741F6">
            <w:pPr>
              <w:jc w:val="center"/>
            </w:pPr>
            <w:r>
              <w:lastRenderedPageBreak/>
              <w:t>35</w:t>
            </w:r>
          </w:p>
        </w:tc>
        <w:tc>
          <w:tcPr>
            <w:tcW w:w="4318" w:type="dxa"/>
            <w:vAlign w:val="center"/>
          </w:tcPr>
          <w:p w:rsidR="005D1FE7" w:rsidRDefault="00BE21B2" w:rsidP="00BE21B2">
            <w:pPr>
              <w:jc w:val="center"/>
            </w:pPr>
            <w:r>
              <w:t>Реализация целевых тематических программ:</w:t>
            </w:r>
          </w:p>
          <w:p w:rsidR="00BE21B2" w:rsidRDefault="00BE21B2" w:rsidP="00BE21B2">
            <w:pPr>
              <w:jc w:val="center"/>
            </w:pPr>
            <w:r>
              <w:t>- «Живое слово» - программа для юношества по изучению литературы и языковой культуры Росси</w:t>
            </w:r>
          </w:p>
          <w:p w:rsidR="00BE21B2" w:rsidRDefault="00BE21B2" w:rsidP="00BE21B2">
            <w:pPr>
              <w:jc w:val="center"/>
            </w:pPr>
          </w:p>
          <w:p w:rsidR="00BE21B2" w:rsidRDefault="00BE21B2" w:rsidP="00BE21B2">
            <w:pPr>
              <w:jc w:val="center"/>
            </w:pPr>
            <w:r>
              <w:t>- «Радость познания» познавательная программа для взрослого населения</w:t>
            </w:r>
          </w:p>
          <w:p w:rsidR="00F66A5E" w:rsidRDefault="00F66A5E" w:rsidP="00BE21B2">
            <w:pPr>
              <w:jc w:val="center"/>
            </w:pPr>
          </w:p>
          <w:p w:rsidR="00F66A5E" w:rsidRDefault="00F66A5E" w:rsidP="00BE21B2">
            <w:pPr>
              <w:jc w:val="center"/>
            </w:pPr>
            <w:r>
              <w:t>- Ил</w:t>
            </w:r>
            <w:r>
              <w:rPr>
                <w:lang w:val="tt-RU"/>
              </w:rPr>
              <w:t>һ</w:t>
            </w:r>
            <w:proofErr w:type="spellStart"/>
            <w:r>
              <w:t>ам</w:t>
            </w:r>
            <w:proofErr w:type="spellEnd"/>
            <w:r>
              <w:t xml:space="preserve"> </w:t>
            </w:r>
            <w:proofErr w:type="spellStart"/>
            <w:r>
              <w:t>алып</w:t>
            </w:r>
            <w:proofErr w:type="spellEnd"/>
            <w:r>
              <w:t xml:space="preserve"> </w:t>
            </w:r>
            <w:proofErr w:type="spellStart"/>
            <w:r>
              <w:t>туган</w:t>
            </w:r>
            <w:proofErr w:type="spellEnd"/>
            <w:r>
              <w:t xml:space="preserve"> </w:t>
            </w:r>
            <w:proofErr w:type="spellStart"/>
            <w:r>
              <w:t>яктан</w:t>
            </w:r>
            <w:proofErr w:type="spellEnd"/>
            <w:r>
              <w:t>»</w:t>
            </w:r>
            <w:r w:rsidR="000F186C">
              <w:t xml:space="preserve"> </w:t>
            </w:r>
            <w:proofErr w:type="gramStart"/>
            <w:r>
              <w:t>-к</w:t>
            </w:r>
            <w:proofErr w:type="gramEnd"/>
            <w:r>
              <w:t>раеведческая информационно-библиографическая программа по изучению жизни и творчества местных авторов</w:t>
            </w:r>
          </w:p>
          <w:p w:rsidR="00F66A5E" w:rsidRDefault="00F66A5E" w:rsidP="00BE21B2">
            <w:pPr>
              <w:jc w:val="center"/>
            </w:pPr>
          </w:p>
          <w:p w:rsidR="00F66A5E" w:rsidRPr="00F66A5E" w:rsidRDefault="00F66A5E" w:rsidP="00BE21B2">
            <w:pPr>
              <w:jc w:val="center"/>
            </w:pPr>
            <w:r>
              <w:t>-«Вдохновение» - литературно-целевая программа работы с одаренными (пишущими) детьми</w:t>
            </w:r>
          </w:p>
        </w:tc>
        <w:tc>
          <w:tcPr>
            <w:tcW w:w="2693" w:type="dxa"/>
            <w:vAlign w:val="center"/>
          </w:tcPr>
          <w:p w:rsidR="00BE21B2" w:rsidRDefault="00BE21B2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5D1FE7" w:rsidRDefault="00BE21B2" w:rsidP="007741F6">
            <w:pPr>
              <w:jc w:val="center"/>
            </w:pPr>
            <w:r>
              <w:t>Центральная библиотека им.Г.Тукая</w:t>
            </w:r>
          </w:p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5F0749" w:rsidRDefault="005F0749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  <w:r>
              <w:t>Детская библиотека им.Ю.Гагарина</w:t>
            </w:r>
          </w:p>
          <w:p w:rsidR="00F66A5E" w:rsidRPr="007741F6" w:rsidRDefault="00F66A5E" w:rsidP="007741F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1FE7" w:rsidRPr="007741F6" w:rsidRDefault="00BE21B2" w:rsidP="007741F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919" w:type="dxa"/>
            <w:vAlign w:val="center"/>
          </w:tcPr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5D1FE7" w:rsidRDefault="00BE21B2" w:rsidP="007741F6">
            <w:pPr>
              <w:jc w:val="center"/>
            </w:pPr>
            <w:r>
              <w:t>1,5</w:t>
            </w:r>
          </w:p>
          <w:p w:rsidR="00F66A5E" w:rsidRDefault="00F66A5E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  <w:r>
              <w:t>1,5</w:t>
            </w:r>
          </w:p>
          <w:p w:rsidR="00BE21B2" w:rsidRDefault="00BE21B2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BE21B2" w:rsidRDefault="00F66A5E" w:rsidP="007741F6">
            <w:pPr>
              <w:jc w:val="center"/>
            </w:pPr>
            <w:r>
              <w:t>2,0</w:t>
            </w: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Pr="007741F6" w:rsidRDefault="00F66A5E" w:rsidP="007741F6">
            <w:pPr>
              <w:jc w:val="center"/>
            </w:pPr>
            <w:r>
              <w:t>2,0</w:t>
            </w:r>
          </w:p>
        </w:tc>
        <w:tc>
          <w:tcPr>
            <w:tcW w:w="1100" w:type="dxa"/>
            <w:gridSpan w:val="2"/>
            <w:vAlign w:val="center"/>
          </w:tcPr>
          <w:p w:rsidR="00BE21B2" w:rsidRDefault="00BE21B2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5D1FE7" w:rsidRPr="007741F6" w:rsidRDefault="005D1FE7" w:rsidP="00BE21B2">
            <w:pPr>
              <w:jc w:val="center"/>
            </w:pPr>
          </w:p>
        </w:tc>
        <w:tc>
          <w:tcPr>
            <w:tcW w:w="1320" w:type="dxa"/>
            <w:vAlign w:val="center"/>
          </w:tcPr>
          <w:p w:rsidR="00BE21B2" w:rsidRDefault="00BE21B2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5D1FE7" w:rsidRDefault="00BE21B2" w:rsidP="007741F6">
            <w:pPr>
              <w:jc w:val="center"/>
            </w:pPr>
            <w:r>
              <w:t>1,5</w:t>
            </w:r>
          </w:p>
          <w:p w:rsidR="00BE21B2" w:rsidRDefault="00BE21B2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BE21B2" w:rsidRDefault="00BE21B2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  <w:r>
              <w:t>1,5</w:t>
            </w: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BE21B2" w:rsidRDefault="00F66A5E" w:rsidP="007741F6">
            <w:pPr>
              <w:jc w:val="center"/>
            </w:pPr>
            <w:r>
              <w:t>2,0</w:t>
            </w: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Default="00F66A5E" w:rsidP="007741F6">
            <w:pPr>
              <w:jc w:val="center"/>
            </w:pPr>
          </w:p>
          <w:p w:rsidR="00F66A5E" w:rsidRPr="007741F6" w:rsidRDefault="00F66A5E" w:rsidP="007741F6">
            <w:pPr>
              <w:jc w:val="center"/>
            </w:pPr>
            <w:r>
              <w:t>2,0</w:t>
            </w:r>
          </w:p>
        </w:tc>
        <w:tc>
          <w:tcPr>
            <w:tcW w:w="168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F66A5E" w:rsidP="007741F6">
            <w:pPr>
              <w:jc w:val="center"/>
            </w:pPr>
            <w:r>
              <w:t>36</w:t>
            </w:r>
          </w:p>
        </w:tc>
        <w:tc>
          <w:tcPr>
            <w:tcW w:w="4318" w:type="dxa"/>
            <w:vAlign w:val="center"/>
          </w:tcPr>
          <w:p w:rsidR="005D1FE7" w:rsidRPr="007741F6" w:rsidRDefault="00F66A5E" w:rsidP="007741F6">
            <w:pPr>
              <w:jc w:val="center"/>
            </w:pPr>
            <w:r>
              <w:t>Работа клубов по интересам при библиотеках ЛЦСБ (по возрождению обычаев и традиций народов Поволжья)</w:t>
            </w:r>
          </w:p>
        </w:tc>
        <w:tc>
          <w:tcPr>
            <w:tcW w:w="2693" w:type="dxa"/>
            <w:vAlign w:val="center"/>
          </w:tcPr>
          <w:p w:rsidR="00F66A5E" w:rsidRDefault="00F66A5E" w:rsidP="007741F6">
            <w:pPr>
              <w:jc w:val="center"/>
            </w:pPr>
            <w:r>
              <w:t xml:space="preserve">Центральная, Детская библиотеки, </w:t>
            </w:r>
          </w:p>
          <w:p w:rsidR="005D1FE7" w:rsidRDefault="00F66A5E" w:rsidP="007741F6">
            <w:pPr>
              <w:jc w:val="center"/>
            </w:pPr>
            <w:r>
              <w:t>Городской филиал №3</w:t>
            </w:r>
          </w:p>
          <w:p w:rsidR="00F66A5E" w:rsidRDefault="00F66A5E" w:rsidP="007741F6">
            <w:pPr>
              <w:jc w:val="center"/>
            </w:pPr>
          </w:p>
          <w:p w:rsidR="005F0749" w:rsidRDefault="005F0749" w:rsidP="007741F6">
            <w:pPr>
              <w:jc w:val="center"/>
            </w:pPr>
          </w:p>
          <w:p w:rsidR="00F66A5E" w:rsidRDefault="00F66A5E" w:rsidP="00F66A5E">
            <w:pPr>
              <w:jc w:val="center"/>
            </w:pPr>
            <w:r>
              <w:t>Центр детского и семейного чтения</w:t>
            </w:r>
          </w:p>
          <w:p w:rsidR="00F66A5E" w:rsidRDefault="00F66A5E" w:rsidP="00F66A5E">
            <w:pPr>
              <w:jc w:val="center"/>
            </w:pPr>
          </w:p>
          <w:p w:rsidR="00F66A5E" w:rsidRPr="007741F6" w:rsidRDefault="00F66A5E" w:rsidP="00EF6ECF">
            <w:pPr>
              <w:jc w:val="center"/>
            </w:pPr>
            <w:proofErr w:type="spellStart"/>
            <w:r>
              <w:t>Нижнечершилинский</w:t>
            </w:r>
            <w:proofErr w:type="spellEnd"/>
            <w:r>
              <w:t xml:space="preserve">, </w:t>
            </w:r>
            <w:proofErr w:type="spellStart"/>
            <w:r>
              <w:t>Мордва-Кармальский</w:t>
            </w:r>
            <w:proofErr w:type="spellEnd"/>
            <w:r>
              <w:t xml:space="preserve">, </w:t>
            </w:r>
            <w:proofErr w:type="spellStart"/>
            <w:r>
              <w:t>Новосережкинский</w:t>
            </w:r>
            <w:proofErr w:type="gramStart"/>
            <w:r>
              <w:t>,</w:t>
            </w:r>
            <w:r w:rsidR="00EF6ECF">
              <w:t>С</w:t>
            </w:r>
            <w:proofErr w:type="gramEnd"/>
            <w:r w:rsidR="00EF6ECF">
              <w:t>тарошугуровский</w:t>
            </w:r>
            <w:proofErr w:type="spellEnd"/>
            <w:r w:rsidR="00EF6ECF">
              <w:t xml:space="preserve">, </w:t>
            </w:r>
            <w:proofErr w:type="spellStart"/>
            <w:r w:rsidR="00EF6ECF">
              <w:lastRenderedPageBreak/>
              <w:t>Зеленорощинский</w:t>
            </w:r>
            <w:proofErr w:type="spellEnd"/>
            <w:r w:rsidR="00EF6ECF">
              <w:t xml:space="preserve">, </w:t>
            </w:r>
            <w:proofErr w:type="spellStart"/>
            <w:r w:rsidR="00EF6ECF">
              <w:t>Сугушлинский</w:t>
            </w:r>
            <w:proofErr w:type="spellEnd"/>
            <w:r w:rsidR="00EF6ECF">
              <w:t xml:space="preserve"> филиалы</w:t>
            </w:r>
          </w:p>
        </w:tc>
        <w:tc>
          <w:tcPr>
            <w:tcW w:w="1134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919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lastRenderedPageBreak/>
              <w:t>37</w:t>
            </w:r>
          </w:p>
        </w:tc>
        <w:tc>
          <w:tcPr>
            <w:tcW w:w="4318" w:type="dxa"/>
            <w:vAlign w:val="center"/>
          </w:tcPr>
          <w:p w:rsidR="005D1FE7" w:rsidRDefault="00EF6ECF" w:rsidP="007741F6">
            <w:pPr>
              <w:jc w:val="center"/>
            </w:pPr>
            <w:r>
              <w:t>Фольклорные вечера, праздники, посиделки:</w:t>
            </w:r>
          </w:p>
          <w:p w:rsidR="00EF6ECF" w:rsidRPr="007741F6" w:rsidRDefault="00EF6ECF" w:rsidP="007741F6">
            <w:pPr>
              <w:jc w:val="center"/>
            </w:pPr>
            <w:r>
              <w:t>«Рождество», «</w:t>
            </w:r>
            <w:proofErr w:type="spellStart"/>
            <w:r>
              <w:t>Науруз</w:t>
            </w:r>
            <w:proofErr w:type="spellEnd"/>
            <w:r>
              <w:t>», «Масленица», «Сабантуй», «Балтай», «Рамазан», «</w:t>
            </w:r>
            <w:r>
              <w:rPr>
                <w:lang w:val="tt-RU"/>
              </w:rPr>
              <w:t>Сөмбелә</w:t>
            </w:r>
            <w:r>
              <w:t>»</w:t>
            </w:r>
          </w:p>
        </w:tc>
        <w:tc>
          <w:tcPr>
            <w:tcW w:w="2693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t>Все библиотеки</w:t>
            </w:r>
            <w:r w:rsidR="00584F27">
              <w:t xml:space="preserve"> и РДК</w:t>
            </w:r>
          </w:p>
        </w:tc>
        <w:tc>
          <w:tcPr>
            <w:tcW w:w="1134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919" w:type="dxa"/>
            <w:vAlign w:val="center"/>
          </w:tcPr>
          <w:p w:rsidR="005D1FE7" w:rsidRPr="007741F6" w:rsidRDefault="00584F27" w:rsidP="007741F6">
            <w:pPr>
              <w:jc w:val="center"/>
            </w:pPr>
            <w:r>
              <w:t>4</w:t>
            </w:r>
            <w:r w:rsidR="00EF6ECF">
              <w:t>0,0</w:t>
            </w: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5D1FE7" w:rsidRPr="007741F6" w:rsidRDefault="00584F27" w:rsidP="007741F6">
            <w:pPr>
              <w:jc w:val="center"/>
            </w:pPr>
            <w:r>
              <w:t>4</w:t>
            </w:r>
            <w:r w:rsidR="00EF6ECF">
              <w:t>0,0</w:t>
            </w: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t>38</w:t>
            </w:r>
          </w:p>
        </w:tc>
        <w:tc>
          <w:tcPr>
            <w:tcW w:w="4318" w:type="dxa"/>
            <w:vAlign w:val="center"/>
          </w:tcPr>
          <w:p w:rsidR="005D1FE7" w:rsidRPr="00EF6ECF" w:rsidRDefault="00EF6ECF" w:rsidP="007741F6">
            <w:pPr>
              <w:jc w:val="center"/>
            </w:pPr>
            <w:r>
              <w:t xml:space="preserve">Творческие встречи, презентации книг, поэтические </w:t>
            </w:r>
            <w:proofErr w:type="spellStart"/>
            <w:r>
              <w:t>часыф</w:t>
            </w:r>
            <w:proofErr w:type="spellEnd"/>
            <w:r>
              <w:t xml:space="preserve"> по произведениям местных авторов-юбиляров «</w:t>
            </w:r>
            <w:r>
              <w:rPr>
                <w:lang w:val="tt-RU"/>
              </w:rPr>
              <w:t>Үз җиремдә – үз җырым”</w:t>
            </w:r>
            <w:r>
              <w:t>, «С любовью к родному краю» (</w:t>
            </w:r>
            <w:proofErr w:type="spellStart"/>
            <w:r>
              <w:t>Г.Рахим</w:t>
            </w:r>
            <w:proofErr w:type="spellEnd"/>
            <w:r>
              <w:t xml:space="preserve">, </w:t>
            </w:r>
            <w:proofErr w:type="spellStart"/>
            <w:r>
              <w:t>М.Садовин</w:t>
            </w:r>
            <w:proofErr w:type="spellEnd"/>
            <w:r>
              <w:t>, С.Сулейманова и др.)</w:t>
            </w:r>
          </w:p>
        </w:tc>
        <w:tc>
          <w:tcPr>
            <w:tcW w:w="2693" w:type="dxa"/>
            <w:vAlign w:val="center"/>
          </w:tcPr>
          <w:p w:rsidR="005D1FE7" w:rsidRPr="007741F6" w:rsidRDefault="00EF6ECF" w:rsidP="000F186C">
            <w:pPr>
              <w:jc w:val="center"/>
            </w:pPr>
            <w:r>
              <w:t>Библи</w:t>
            </w:r>
            <w:r w:rsidR="000F186C">
              <w:t>оте</w:t>
            </w:r>
            <w:r>
              <w:t>ки ЦБС</w:t>
            </w:r>
          </w:p>
        </w:tc>
        <w:tc>
          <w:tcPr>
            <w:tcW w:w="1134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919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t>8,0</w:t>
            </w: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t>3,0</w:t>
            </w:r>
          </w:p>
        </w:tc>
        <w:tc>
          <w:tcPr>
            <w:tcW w:w="1680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t>5,0</w:t>
            </w: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EF6ECF" w:rsidP="007741F6">
            <w:pPr>
              <w:jc w:val="center"/>
            </w:pPr>
            <w:r>
              <w:t>39</w:t>
            </w:r>
          </w:p>
        </w:tc>
        <w:tc>
          <w:tcPr>
            <w:tcW w:w="4318" w:type="dxa"/>
            <w:vAlign w:val="center"/>
          </w:tcPr>
          <w:p w:rsidR="005D1FE7" w:rsidRPr="00EF6ECF" w:rsidRDefault="00EF6ECF" w:rsidP="007741F6">
            <w:pPr>
              <w:jc w:val="center"/>
              <w:rPr>
                <w:lang w:val="tt-RU"/>
              </w:rPr>
            </w:pPr>
            <w:proofErr w:type="gramStart"/>
            <w:r>
              <w:t>Цикл мероприятий ко Дню родного языка (книжные выставки, обзоры, утренники, литературные вечера, встречи, игры, конкурсы):</w:t>
            </w:r>
            <w:proofErr w:type="gramEnd"/>
            <w:r>
              <w:t xml:space="preserve"> «Мир родной речи», «Понятен даже вздох на языке родном», «</w:t>
            </w:r>
            <w:r>
              <w:rPr>
                <w:lang w:val="tt-RU"/>
              </w:rPr>
              <w:t>Дөньяда иң матур тел”, “Минек веледе –</w:t>
            </w:r>
            <w:r w:rsidR="000F186C">
              <w:rPr>
                <w:lang w:val="tt-RU"/>
              </w:rPr>
              <w:t xml:space="preserve"> </w:t>
            </w:r>
            <w:r>
              <w:rPr>
                <w:lang w:val="tt-RU"/>
              </w:rPr>
              <w:t>эрзянь кельде” и др.</w:t>
            </w:r>
          </w:p>
        </w:tc>
        <w:tc>
          <w:tcPr>
            <w:tcW w:w="2693" w:type="dxa"/>
            <w:vAlign w:val="center"/>
          </w:tcPr>
          <w:p w:rsidR="005D1FE7" w:rsidRPr="00BF5600" w:rsidRDefault="00BF5600" w:rsidP="007741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Все библиотеки</w:t>
            </w:r>
          </w:p>
        </w:tc>
        <w:tc>
          <w:tcPr>
            <w:tcW w:w="1134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21 февраль</w:t>
            </w:r>
          </w:p>
        </w:tc>
        <w:tc>
          <w:tcPr>
            <w:tcW w:w="919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10,0</w:t>
            </w: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5,0</w:t>
            </w:r>
          </w:p>
        </w:tc>
        <w:tc>
          <w:tcPr>
            <w:tcW w:w="168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5,0</w:t>
            </w: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40</w:t>
            </w:r>
          </w:p>
        </w:tc>
        <w:tc>
          <w:tcPr>
            <w:tcW w:w="4318" w:type="dxa"/>
            <w:vAlign w:val="center"/>
          </w:tcPr>
          <w:p w:rsidR="005D1FE7" w:rsidRPr="00BF5600" w:rsidRDefault="00BF5600" w:rsidP="007741F6">
            <w:pPr>
              <w:jc w:val="center"/>
              <w:rPr>
                <w:lang w:val="tt-RU"/>
              </w:rPr>
            </w:pPr>
            <w:r>
              <w:t xml:space="preserve">Праздники </w:t>
            </w:r>
            <w:proofErr w:type="spellStart"/>
            <w:r>
              <w:t>Тукаевской</w:t>
            </w:r>
            <w:proofErr w:type="spellEnd"/>
            <w:r>
              <w:t xml:space="preserve"> поэзии и родного языка </w:t>
            </w:r>
            <w:r>
              <w:rPr>
                <w:lang w:val="tt-RU"/>
              </w:rPr>
              <w:t xml:space="preserve">“Бәйрәм </w:t>
            </w:r>
            <w:proofErr w:type="gramStart"/>
            <w:r>
              <w:rPr>
                <w:lang w:val="tt-RU"/>
              </w:rPr>
              <w:t>ит</w:t>
            </w:r>
            <w:proofErr w:type="gramEnd"/>
            <w:r>
              <w:rPr>
                <w:lang w:val="tt-RU"/>
              </w:rPr>
              <w:t>ә туган телебез”, “Тукай туган тел безгэ кирәк”, “Не продам за блага мира свой народ, язык и род”</w:t>
            </w:r>
          </w:p>
        </w:tc>
        <w:tc>
          <w:tcPr>
            <w:tcW w:w="2693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rPr>
                <w:lang w:val="tt-RU"/>
              </w:rPr>
              <w:t>Все библиотеки</w:t>
            </w:r>
          </w:p>
        </w:tc>
        <w:tc>
          <w:tcPr>
            <w:tcW w:w="1134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Апрель</w:t>
            </w:r>
          </w:p>
        </w:tc>
        <w:tc>
          <w:tcPr>
            <w:tcW w:w="919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10,0</w:t>
            </w: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5,0</w:t>
            </w:r>
          </w:p>
        </w:tc>
        <w:tc>
          <w:tcPr>
            <w:tcW w:w="168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5,0</w:t>
            </w: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0F186C" w:rsidRPr="007741F6" w:rsidTr="005F0749">
        <w:tc>
          <w:tcPr>
            <w:tcW w:w="468" w:type="dxa"/>
            <w:vAlign w:val="center"/>
          </w:tcPr>
          <w:p w:rsidR="000F186C" w:rsidRDefault="000F186C" w:rsidP="007741F6">
            <w:pPr>
              <w:jc w:val="center"/>
            </w:pPr>
            <w:r>
              <w:t>41</w:t>
            </w:r>
          </w:p>
        </w:tc>
        <w:tc>
          <w:tcPr>
            <w:tcW w:w="4318" w:type="dxa"/>
            <w:vAlign w:val="center"/>
          </w:tcPr>
          <w:p w:rsidR="000F186C" w:rsidRDefault="000F186C" w:rsidP="007741F6">
            <w:pPr>
              <w:jc w:val="center"/>
            </w:pPr>
            <w:proofErr w:type="gramStart"/>
            <w:r>
              <w:t>Открытие Года Г.Тукая</w:t>
            </w:r>
            <w:proofErr w:type="gramEnd"/>
            <w:r>
              <w:t xml:space="preserve"> </w:t>
            </w:r>
          </w:p>
        </w:tc>
        <w:tc>
          <w:tcPr>
            <w:tcW w:w="2693" w:type="dxa"/>
            <w:vAlign w:val="center"/>
          </w:tcPr>
          <w:p w:rsidR="000F186C" w:rsidRPr="000F186C" w:rsidRDefault="000F186C" w:rsidP="007741F6">
            <w:pPr>
              <w:jc w:val="center"/>
            </w:pPr>
            <w:r>
              <w:t>Центральная библиотека</w:t>
            </w:r>
          </w:p>
        </w:tc>
        <w:tc>
          <w:tcPr>
            <w:tcW w:w="1134" w:type="dxa"/>
            <w:vAlign w:val="center"/>
          </w:tcPr>
          <w:p w:rsidR="000F186C" w:rsidRDefault="000F186C" w:rsidP="007741F6">
            <w:pPr>
              <w:jc w:val="center"/>
            </w:pPr>
            <w:r>
              <w:t xml:space="preserve">Февраль </w:t>
            </w:r>
          </w:p>
        </w:tc>
        <w:tc>
          <w:tcPr>
            <w:tcW w:w="919" w:type="dxa"/>
            <w:vAlign w:val="center"/>
          </w:tcPr>
          <w:p w:rsidR="000F186C" w:rsidRDefault="000F186C" w:rsidP="007741F6">
            <w:pPr>
              <w:jc w:val="center"/>
            </w:pPr>
            <w:r>
              <w:t>10,0</w:t>
            </w:r>
          </w:p>
        </w:tc>
        <w:tc>
          <w:tcPr>
            <w:tcW w:w="1100" w:type="dxa"/>
            <w:gridSpan w:val="2"/>
            <w:vAlign w:val="center"/>
          </w:tcPr>
          <w:p w:rsidR="000F186C" w:rsidRPr="007741F6" w:rsidRDefault="000F186C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0F186C" w:rsidRDefault="000F186C" w:rsidP="007741F6">
            <w:pPr>
              <w:jc w:val="center"/>
            </w:pPr>
            <w:r>
              <w:t>5,0</w:t>
            </w:r>
          </w:p>
        </w:tc>
        <w:tc>
          <w:tcPr>
            <w:tcW w:w="1680" w:type="dxa"/>
            <w:vAlign w:val="center"/>
          </w:tcPr>
          <w:p w:rsidR="000F186C" w:rsidRDefault="000F186C" w:rsidP="007741F6">
            <w:pPr>
              <w:jc w:val="center"/>
            </w:pPr>
            <w:r>
              <w:t>5,0</w:t>
            </w:r>
          </w:p>
        </w:tc>
        <w:tc>
          <w:tcPr>
            <w:tcW w:w="1502" w:type="dxa"/>
            <w:vAlign w:val="center"/>
          </w:tcPr>
          <w:p w:rsidR="000F186C" w:rsidRPr="007741F6" w:rsidRDefault="000F186C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4</w:t>
            </w:r>
            <w:r w:rsidR="000F186C">
              <w:t>2</w:t>
            </w:r>
          </w:p>
        </w:tc>
        <w:tc>
          <w:tcPr>
            <w:tcW w:w="4318" w:type="dxa"/>
            <w:vAlign w:val="center"/>
          </w:tcPr>
          <w:p w:rsidR="005D1FE7" w:rsidRPr="007741F6" w:rsidRDefault="00BF5600" w:rsidP="00BF5600">
            <w:pPr>
              <w:jc w:val="center"/>
            </w:pPr>
            <w:r>
              <w:t>Литературные путешествия, театрализованные представления, игровые программы: «Пушкинский день России»</w:t>
            </w:r>
          </w:p>
        </w:tc>
        <w:tc>
          <w:tcPr>
            <w:tcW w:w="2693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rPr>
                <w:lang w:val="tt-RU"/>
              </w:rPr>
              <w:t>Все библиотеки</w:t>
            </w:r>
          </w:p>
        </w:tc>
        <w:tc>
          <w:tcPr>
            <w:tcW w:w="1134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Июнь</w:t>
            </w:r>
          </w:p>
        </w:tc>
        <w:tc>
          <w:tcPr>
            <w:tcW w:w="919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7,0</w:t>
            </w: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4,0</w:t>
            </w:r>
          </w:p>
        </w:tc>
        <w:tc>
          <w:tcPr>
            <w:tcW w:w="168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3,0</w:t>
            </w: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4</w:t>
            </w:r>
            <w:r w:rsidR="000F186C">
              <w:t>3</w:t>
            </w:r>
          </w:p>
        </w:tc>
        <w:tc>
          <w:tcPr>
            <w:tcW w:w="4318" w:type="dxa"/>
            <w:vAlign w:val="center"/>
          </w:tcPr>
          <w:p w:rsidR="005D1FE7" w:rsidRPr="00BF5600" w:rsidRDefault="00BF5600" w:rsidP="007741F6">
            <w:pPr>
              <w:jc w:val="center"/>
              <w:rPr>
                <w:lang w:val="tt-RU"/>
              </w:rPr>
            </w:pPr>
            <w:r>
              <w:t>Часы наследия «</w:t>
            </w:r>
            <w:proofErr w:type="spellStart"/>
            <w:r>
              <w:t>Утыз</w:t>
            </w:r>
            <w:proofErr w:type="spellEnd"/>
            <w:r>
              <w:t xml:space="preserve"> Им</w:t>
            </w:r>
            <w:r>
              <w:rPr>
                <w:lang w:val="tt-RU"/>
              </w:rPr>
              <w:t>әни”, “Мифтахетдин Акмулла”</w:t>
            </w:r>
          </w:p>
        </w:tc>
        <w:tc>
          <w:tcPr>
            <w:tcW w:w="2693" w:type="dxa"/>
            <w:vAlign w:val="center"/>
          </w:tcPr>
          <w:p w:rsidR="005D1FE7" w:rsidRPr="00BF5600" w:rsidRDefault="00BF5600" w:rsidP="007741F6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Тимяшевская, Зеленорощинская сельские библиотеки</w:t>
            </w:r>
          </w:p>
        </w:tc>
        <w:tc>
          <w:tcPr>
            <w:tcW w:w="1134" w:type="dxa"/>
            <w:vAlign w:val="center"/>
          </w:tcPr>
          <w:p w:rsidR="005D1FE7" w:rsidRDefault="00BF5600" w:rsidP="007741F6">
            <w:pPr>
              <w:jc w:val="center"/>
            </w:pPr>
            <w:r>
              <w:t>2кв.</w:t>
            </w:r>
          </w:p>
          <w:p w:rsidR="00BF5600" w:rsidRPr="007741F6" w:rsidRDefault="00BF5600" w:rsidP="007741F6">
            <w:pPr>
              <w:jc w:val="center"/>
            </w:pPr>
            <w:r>
              <w:t>4кв.</w:t>
            </w:r>
          </w:p>
        </w:tc>
        <w:tc>
          <w:tcPr>
            <w:tcW w:w="919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1,5</w:t>
            </w: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1,5</w:t>
            </w:r>
          </w:p>
        </w:tc>
        <w:tc>
          <w:tcPr>
            <w:tcW w:w="168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4</w:t>
            </w:r>
            <w:r w:rsidR="000F186C">
              <w:t>4</w:t>
            </w:r>
          </w:p>
        </w:tc>
        <w:tc>
          <w:tcPr>
            <w:tcW w:w="4318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 xml:space="preserve">Дни, уроки, часы краеведения </w:t>
            </w:r>
            <w:r>
              <w:lastRenderedPageBreak/>
              <w:t>«Татарстан - мой край родной», «</w:t>
            </w:r>
            <w:proofErr w:type="spellStart"/>
            <w:r>
              <w:t>Туган</w:t>
            </w:r>
            <w:proofErr w:type="spellEnd"/>
            <w:r>
              <w:t xml:space="preserve"> </w:t>
            </w:r>
            <w:proofErr w:type="spellStart"/>
            <w:r>
              <w:t>илем</w:t>
            </w:r>
            <w:proofErr w:type="spellEnd"/>
            <w:r>
              <w:t xml:space="preserve"> – </w:t>
            </w:r>
            <w:proofErr w:type="spellStart"/>
            <w:r>
              <w:t>туган</w:t>
            </w:r>
            <w:proofErr w:type="spellEnd"/>
            <w:r>
              <w:t xml:space="preserve"> </w:t>
            </w:r>
            <w:proofErr w:type="spellStart"/>
            <w:r>
              <w:t>телем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rPr>
                <w:lang w:val="tt-RU"/>
              </w:rPr>
              <w:lastRenderedPageBreak/>
              <w:t>Все библиотеки</w:t>
            </w:r>
          </w:p>
        </w:tc>
        <w:tc>
          <w:tcPr>
            <w:tcW w:w="1134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Август</w:t>
            </w:r>
          </w:p>
        </w:tc>
        <w:tc>
          <w:tcPr>
            <w:tcW w:w="919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3,5</w:t>
            </w: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2,5</w:t>
            </w:r>
          </w:p>
        </w:tc>
        <w:tc>
          <w:tcPr>
            <w:tcW w:w="1680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1,5</w:t>
            </w: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lastRenderedPageBreak/>
              <w:t>4</w:t>
            </w:r>
            <w:r w:rsidR="000F186C">
              <w:t>5</w:t>
            </w:r>
          </w:p>
        </w:tc>
        <w:tc>
          <w:tcPr>
            <w:tcW w:w="4318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День народного единства, часы толерантности «Единение народов – единение культур»</w:t>
            </w:r>
          </w:p>
        </w:tc>
        <w:tc>
          <w:tcPr>
            <w:tcW w:w="2693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rPr>
                <w:lang w:val="tt-RU"/>
              </w:rPr>
              <w:t>Все библиотеки</w:t>
            </w:r>
          </w:p>
        </w:tc>
        <w:tc>
          <w:tcPr>
            <w:tcW w:w="1134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Ноябрь</w:t>
            </w:r>
          </w:p>
        </w:tc>
        <w:tc>
          <w:tcPr>
            <w:tcW w:w="919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5D1FE7" w:rsidRPr="007741F6" w:rsidTr="005F0749">
        <w:tc>
          <w:tcPr>
            <w:tcW w:w="468" w:type="dxa"/>
            <w:vAlign w:val="center"/>
          </w:tcPr>
          <w:p w:rsidR="005D1FE7" w:rsidRPr="007741F6" w:rsidRDefault="00BF5600" w:rsidP="007741F6">
            <w:pPr>
              <w:jc w:val="center"/>
            </w:pPr>
            <w:r>
              <w:t>4</w:t>
            </w:r>
            <w:r w:rsidR="000F186C">
              <w:t>6</w:t>
            </w:r>
          </w:p>
        </w:tc>
        <w:tc>
          <w:tcPr>
            <w:tcW w:w="4318" w:type="dxa"/>
            <w:vAlign w:val="center"/>
          </w:tcPr>
          <w:p w:rsidR="005D1FE7" w:rsidRPr="007741F6" w:rsidRDefault="00F175A9" w:rsidP="007741F6">
            <w:pPr>
              <w:jc w:val="center"/>
            </w:pPr>
            <w:r>
              <w:t xml:space="preserve">Час информации, устный журнал «Великий </w:t>
            </w:r>
            <w:proofErr w:type="spellStart"/>
            <w:r>
              <w:t>собирательслов</w:t>
            </w:r>
            <w:proofErr w:type="spellEnd"/>
            <w:r>
              <w:t>» (к 210 – летию В.Даля)</w:t>
            </w:r>
          </w:p>
        </w:tc>
        <w:tc>
          <w:tcPr>
            <w:tcW w:w="2693" w:type="dxa"/>
            <w:vAlign w:val="center"/>
          </w:tcPr>
          <w:p w:rsidR="005D1FE7" w:rsidRPr="007741F6" w:rsidRDefault="00F175A9" w:rsidP="007741F6">
            <w:pPr>
              <w:jc w:val="center"/>
            </w:pPr>
            <w:r>
              <w:t>Городской филиал №2, Зеленорощинская сельская библиотека</w:t>
            </w:r>
          </w:p>
        </w:tc>
        <w:tc>
          <w:tcPr>
            <w:tcW w:w="1134" w:type="dxa"/>
            <w:vAlign w:val="center"/>
          </w:tcPr>
          <w:p w:rsidR="005D1FE7" w:rsidRPr="007741F6" w:rsidRDefault="00F175A9" w:rsidP="007741F6">
            <w:pPr>
              <w:jc w:val="center"/>
            </w:pPr>
            <w:r>
              <w:t>Ноябрь</w:t>
            </w:r>
          </w:p>
        </w:tc>
        <w:tc>
          <w:tcPr>
            <w:tcW w:w="919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5D1FE7" w:rsidRPr="007741F6" w:rsidRDefault="005D1FE7" w:rsidP="007741F6">
            <w:pPr>
              <w:jc w:val="center"/>
            </w:pPr>
          </w:p>
        </w:tc>
      </w:tr>
      <w:tr w:rsidR="00F175A9" w:rsidRPr="007741F6" w:rsidTr="005F0749">
        <w:trPr>
          <w:trHeight w:val="77"/>
        </w:trPr>
        <w:tc>
          <w:tcPr>
            <w:tcW w:w="468" w:type="dxa"/>
            <w:vAlign w:val="center"/>
          </w:tcPr>
          <w:p w:rsidR="00F175A9" w:rsidRDefault="00F175A9" w:rsidP="007741F6">
            <w:pPr>
              <w:jc w:val="center"/>
            </w:pPr>
            <w:r>
              <w:t>4</w:t>
            </w:r>
            <w:r w:rsidR="000F186C">
              <w:t>7</w:t>
            </w:r>
          </w:p>
        </w:tc>
        <w:tc>
          <w:tcPr>
            <w:tcW w:w="4318" w:type="dxa"/>
            <w:vAlign w:val="center"/>
          </w:tcPr>
          <w:p w:rsidR="00F175A9" w:rsidRDefault="00F175A9" w:rsidP="007741F6">
            <w:pPr>
              <w:jc w:val="center"/>
            </w:pPr>
            <w:r>
              <w:t>Конкурс-викторина «</w:t>
            </w:r>
            <w:proofErr w:type="spellStart"/>
            <w:r>
              <w:t>Весемеде</w:t>
            </w:r>
            <w:proofErr w:type="spellEnd"/>
            <w:r>
              <w:t xml:space="preserve"> </w:t>
            </w:r>
            <w:proofErr w:type="spellStart"/>
            <w:r>
              <w:t>покш</w:t>
            </w:r>
            <w:proofErr w:type="spellEnd"/>
            <w:r>
              <w:t xml:space="preserve"> </w:t>
            </w:r>
            <w:proofErr w:type="spellStart"/>
            <w:r>
              <w:t>вечкема</w:t>
            </w:r>
            <w:proofErr w:type="spellEnd"/>
            <w:r>
              <w:t xml:space="preserve">, </w:t>
            </w:r>
            <w:proofErr w:type="spellStart"/>
            <w:r>
              <w:t>тиринь-масторо</w:t>
            </w:r>
            <w:proofErr w:type="spellEnd"/>
            <w:r>
              <w:t>!» («Люблю тебя, Мордовия, тобою я живу»)</w:t>
            </w:r>
          </w:p>
        </w:tc>
        <w:tc>
          <w:tcPr>
            <w:tcW w:w="2693" w:type="dxa"/>
            <w:vAlign w:val="center"/>
          </w:tcPr>
          <w:p w:rsidR="00F175A9" w:rsidRDefault="00F175A9" w:rsidP="007741F6">
            <w:pPr>
              <w:jc w:val="center"/>
            </w:pPr>
            <w:proofErr w:type="spellStart"/>
            <w:r>
              <w:t>Мордва-Кармальская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1134" w:type="dxa"/>
            <w:vAlign w:val="center"/>
          </w:tcPr>
          <w:p w:rsidR="00F175A9" w:rsidRDefault="00F175A9" w:rsidP="007741F6">
            <w:pPr>
              <w:jc w:val="center"/>
            </w:pPr>
            <w:r>
              <w:t>Декабрь</w:t>
            </w:r>
          </w:p>
        </w:tc>
        <w:tc>
          <w:tcPr>
            <w:tcW w:w="919" w:type="dxa"/>
            <w:vAlign w:val="center"/>
          </w:tcPr>
          <w:p w:rsidR="00F175A9" w:rsidRPr="007741F6" w:rsidRDefault="00F175A9" w:rsidP="007741F6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F175A9" w:rsidRPr="007741F6" w:rsidRDefault="00F175A9" w:rsidP="007741F6">
            <w:pPr>
              <w:jc w:val="center"/>
            </w:pPr>
          </w:p>
        </w:tc>
        <w:tc>
          <w:tcPr>
            <w:tcW w:w="1320" w:type="dxa"/>
            <w:vAlign w:val="center"/>
          </w:tcPr>
          <w:p w:rsidR="00F175A9" w:rsidRPr="007741F6" w:rsidRDefault="00F175A9" w:rsidP="007741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175A9" w:rsidRPr="007741F6" w:rsidRDefault="00F175A9" w:rsidP="007741F6">
            <w:pPr>
              <w:jc w:val="center"/>
            </w:pPr>
          </w:p>
        </w:tc>
        <w:tc>
          <w:tcPr>
            <w:tcW w:w="1502" w:type="dxa"/>
            <w:vAlign w:val="center"/>
          </w:tcPr>
          <w:p w:rsidR="00F175A9" w:rsidRPr="007741F6" w:rsidRDefault="00F175A9" w:rsidP="007741F6">
            <w:pPr>
              <w:jc w:val="center"/>
            </w:pPr>
          </w:p>
        </w:tc>
      </w:tr>
      <w:tr w:rsidR="005F0749" w:rsidRPr="007741F6" w:rsidTr="005F0749">
        <w:tc>
          <w:tcPr>
            <w:tcW w:w="468" w:type="dxa"/>
            <w:vAlign w:val="center"/>
          </w:tcPr>
          <w:p w:rsidR="005F0749" w:rsidRDefault="005F0749" w:rsidP="007741F6">
            <w:pPr>
              <w:jc w:val="center"/>
            </w:pPr>
          </w:p>
        </w:tc>
        <w:tc>
          <w:tcPr>
            <w:tcW w:w="14666" w:type="dxa"/>
            <w:gridSpan w:val="9"/>
            <w:vAlign w:val="center"/>
          </w:tcPr>
          <w:p w:rsidR="005F0749" w:rsidRPr="005F0749" w:rsidRDefault="005F0749" w:rsidP="007741F6">
            <w:pPr>
              <w:jc w:val="center"/>
              <w:rPr>
                <w:b/>
              </w:rPr>
            </w:pPr>
            <w:r>
              <w:rPr>
                <w:b/>
              </w:rPr>
              <w:t>«Управление образования»</w:t>
            </w:r>
          </w:p>
        </w:tc>
      </w:tr>
      <w:tr w:rsidR="005F0749" w:rsidRPr="007741F6" w:rsidTr="005F0749">
        <w:tc>
          <w:tcPr>
            <w:tcW w:w="468" w:type="dxa"/>
            <w:vAlign w:val="center"/>
          </w:tcPr>
          <w:p w:rsidR="005F0749" w:rsidRDefault="005F0749" w:rsidP="005F0749">
            <w:pPr>
              <w:jc w:val="center"/>
            </w:pPr>
            <w:r>
              <w:t>48</w:t>
            </w:r>
          </w:p>
        </w:tc>
        <w:tc>
          <w:tcPr>
            <w:tcW w:w="4318" w:type="dxa"/>
          </w:tcPr>
          <w:p w:rsidR="005F0749" w:rsidRPr="005F0749" w:rsidRDefault="005F0749" w:rsidP="005F0749">
            <w:pPr>
              <w:snapToGrid w:val="0"/>
            </w:pPr>
            <w:r w:rsidRPr="005F0749">
              <w:t xml:space="preserve">1.Торжество, посвященное 75-летию со дня рождения </w:t>
            </w:r>
            <w:proofErr w:type="spellStart"/>
            <w:r w:rsidRPr="005F0749">
              <w:t>Т.Миннуллина</w:t>
            </w:r>
            <w:proofErr w:type="spellEnd"/>
            <w:r w:rsidRPr="005F0749">
              <w:t xml:space="preserve"> с участием писателей-земляков </w:t>
            </w:r>
            <w:proofErr w:type="spellStart"/>
            <w:r w:rsidRPr="005F0749">
              <w:t>Т.Шамсуаровым</w:t>
            </w:r>
            <w:proofErr w:type="spellEnd"/>
            <w:r w:rsidRPr="005F0749">
              <w:t xml:space="preserve">, </w:t>
            </w:r>
            <w:proofErr w:type="spellStart"/>
            <w:r w:rsidRPr="005F0749">
              <w:t>Р.Габдулхаковой</w:t>
            </w:r>
            <w:proofErr w:type="spellEnd"/>
            <w:r w:rsidRPr="005F0749">
              <w:t>;</w:t>
            </w:r>
          </w:p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</w:pPr>
            <w:proofErr w:type="spellStart"/>
            <w:r w:rsidRPr="005F0749"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  <w:p w:rsidR="005F0749" w:rsidRPr="005F0749" w:rsidRDefault="005F0749" w:rsidP="005F0749">
            <w:pPr>
              <w:jc w:val="center"/>
            </w:pPr>
            <w:r w:rsidRPr="005F0749">
              <w:t>19.01.2011 г.</w:t>
            </w: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502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</w:tc>
      </w:tr>
      <w:tr w:rsidR="005F0749" w:rsidRPr="007741F6" w:rsidTr="005F0749">
        <w:tc>
          <w:tcPr>
            <w:tcW w:w="468" w:type="dxa"/>
            <w:vAlign w:val="center"/>
          </w:tcPr>
          <w:p w:rsidR="005F0749" w:rsidRDefault="005F0749" w:rsidP="007741F6">
            <w:pPr>
              <w:jc w:val="center"/>
            </w:pPr>
            <w:r>
              <w:t>49</w:t>
            </w:r>
          </w:p>
        </w:tc>
        <w:tc>
          <w:tcPr>
            <w:tcW w:w="4318" w:type="dxa"/>
          </w:tcPr>
          <w:p w:rsidR="005F0749" w:rsidRPr="005F0749" w:rsidRDefault="005F0749" w:rsidP="002C5955">
            <w:pPr>
              <w:snapToGrid w:val="0"/>
            </w:pPr>
            <w:r w:rsidRPr="005F0749">
              <w:t xml:space="preserve">2. Творческий конкурс учащихся, посвященный 110-летию со дня рождения </w:t>
            </w:r>
            <w:proofErr w:type="spellStart"/>
            <w:r w:rsidRPr="005F0749">
              <w:t>Х.Туфана</w:t>
            </w:r>
            <w:proofErr w:type="spellEnd"/>
            <w:r w:rsidRPr="005F0749">
              <w:t xml:space="preserve"> с участием учителей татарского языка и литературы  общеобразовательных школ района;</w:t>
            </w:r>
          </w:p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  <w:p w:rsidR="005F0749" w:rsidRPr="005F0749" w:rsidRDefault="005F0749" w:rsidP="005F0749">
            <w:proofErr w:type="spellStart"/>
            <w:r w:rsidRPr="005F0749"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26.01.2011 г.</w:t>
            </w: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1</w:t>
            </w:r>
          </w:p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1</w:t>
            </w: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502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</w:tc>
      </w:tr>
      <w:tr w:rsidR="005F0749" w:rsidRPr="007741F6" w:rsidTr="005F0749">
        <w:tc>
          <w:tcPr>
            <w:tcW w:w="468" w:type="dxa"/>
            <w:vAlign w:val="center"/>
          </w:tcPr>
          <w:p w:rsidR="005F0749" w:rsidRDefault="005F0749" w:rsidP="005F0749">
            <w:pPr>
              <w:jc w:val="center"/>
            </w:pPr>
            <w:r>
              <w:t>50</w:t>
            </w:r>
          </w:p>
        </w:tc>
        <w:tc>
          <w:tcPr>
            <w:tcW w:w="4318" w:type="dxa"/>
          </w:tcPr>
          <w:p w:rsidR="005F0749" w:rsidRPr="005F0749" w:rsidRDefault="005F0749" w:rsidP="005F0749">
            <w:pPr>
              <w:snapToGrid w:val="0"/>
            </w:pPr>
            <w:r w:rsidRPr="005F0749">
              <w:t>3. Муниципальный тур республиканского профессионального конкурса учителей татарского языка и литературы «Мастер-класс»</w:t>
            </w:r>
          </w:p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</w:pPr>
            <w:proofErr w:type="spellStart"/>
            <w:r w:rsidRPr="005F0749"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14-15.02. 2011 г.</w:t>
            </w: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10</w:t>
            </w:r>
          </w:p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10</w:t>
            </w: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502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</w:tc>
      </w:tr>
      <w:tr w:rsidR="005F0749" w:rsidRPr="007741F6" w:rsidTr="005F0749">
        <w:tc>
          <w:tcPr>
            <w:tcW w:w="468" w:type="dxa"/>
            <w:vAlign w:val="center"/>
          </w:tcPr>
          <w:p w:rsidR="005F0749" w:rsidRDefault="005F0749" w:rsidP="005F0749">
            <w:pPr>
              <w:jc w:val="center"/>
            </w:pPr>
            <w:r>
              <w:t>51</w:t>
            </w:r>
          </w:p>
        </w:tc>
        <w:tc>
          <w:tcPr>
            <w:tcW w:w="4318" w:type="dxa"/>
          </w:tcPr>
          <w:p w:rsidR="005F0749" w:rsidRPr="005F0749" w:rsidRDefault="005F0749" w:rsidP="005F0749">
            <w:pPr>
              <w:snapToGrid w:val="0"/>
            </w:pPr>
            <w:r w:rsidRPr="005F0749">
              <w:t xml:space="preserve">4. Проведение  межрегионального фольклорного фестиваля с приглашением делегаций из Республики Башкортостан и Республики Мордовия, с участием специалистов отдела национального образования </w:t>
            </w:r>
          </w:p>
          <w:p w:rsidR="005F0749" w:rsidRPr="005F0749" w:rsidRDefault="005F0749" w:rsidP="005F0749">
            <w:r w:rsidRPr="005F0749">
              <w:t xml:space="preserve"> МО и НРТ</w:t>
            </w:r>
          </w:p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</w:pPr>
            <w:proofErr w:type="spellStart"/>
            <w:r w:rsidRPr="005F0749"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/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29-30.03.2011 г.</w:t>
            </w: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20</w:t>
            </w:r>
          </w:p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20</w:t>
            </w: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502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</w:tc>
      </w:tr>
      <w:tr w:rsidR="005F0749" w:rsidRPr="007741F6" w:rsidTr="005F0749">
        <w:tc>
          <w:tcPr>
            <w:tcW w:w="468" w:type="dxa"/>
            <w:vAlign w:val="center"/>
          </w:tcPr>
          <w:p w:rsidR="005F0749" w:rsidRDefault="005F0749" w:rsidP="007741F6">
            <w:pPr>
              <w:jc w:val="center"/>
            </w:pPr>
            <w:r>
              <w:t>52</w:t>
            </w:r>
          </w:p>
        </w:tc>
        <w:tc>
          <w:tcPr>
            <w:tcW w:w="4318" w:type="dxa"/>
          </w:tcPr>
          <w:p w:rsidR="005F0749" w:rsidRPr="005F0749" w:rsidRDefault="005F0749" w:rsidP="005F0749">
            <w:pPr>
              <w:snapToGrid w:val="0"/>
            </w:pPr>
            <w:r w:rsidRPr="005F0749">
              <w:t>1. В школах муниципального района продолжить оснащение компьютеров татарским шрифтом: на  период 2010-</w:t>
            </w:r>
            <w:r w:rsidRPr="005F0749">
              <w:lastRenderedPageBreak/>
              <w:t xml:space="preserve">2011 </w:t>
            </w:r>
            <w:proofErr w:type="spellStart"/>
            <w:r w:rsidRPr="005F0749">
              <w:t>уч</w:t>
            </w:r>
            <w:proofErr w:type="spellEnd"/>
            <w:r w:rsidRPr="005F0749">
              <w:t xml:space="preserve">. года 425 компьютеров </w:t>
            </w:r>
            <w:proofErr w:type="gramStart"/>
            <w:r w:rsidRPr="005F0749">
              <w:t>оснащены</w:t>
            </w:r>
            <w:proofErr w:type="gramEnd"/>
            <w:r w:rsidRPr="005F0749">
              <w:t xml:space="preserve">  татарским шрифтом, более 40 обучающих программ на татарском языке</w:t>
            </w:r>
          </w:p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</w:pPr>
            <w:proofErr w:type="spellStart"/>
            <w:r w:rsidRPr="005F0749">
              <w:lastRenderedPageBreak/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lastRenderedPageBreak/>
              <w:t>Весь период</w:t>
            </w:r>
          </w:p>
          <w:p w:rsidR="005F0749" w:rsidRPr="005F0749" w:rsidRDefault="005F0749" w:rsidP="005F0749">
            <w:pPr>
              <w:jc w:val="center"/>
            </w:pPr>
            <w:r w:rsidRPr="005F0749">
              <w:t xml:space="preserve"> 2011 г.</w:t>
            </w: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30</w:t>
            </w:r>
          </w:p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30</w:t>
            </w: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502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</w:tc>
      </w:tr>
      <w:tr w:rsidR="005F0749" w:rsidRPr="007741F6" w:rsidTr="005F0749">
        <w:tc>
          <w:tcPr>
            <w:tcW w:w="468" w:type="dxa"/>
            <w:vAlign w:val="center"/>
          </w:tcPr>
          <w:p w:rsidR="005F0749" w:rsidRDefault="005F0749" w:rsidP="007741F6">
            <w:pPr>
              <w:jc w:val="center"/>
            </w:pPr>
            <w:r>
              <w:lastRenderedPageBreak/>
              <w:t>53</w:t>
            </w:r>
          </w:p>
        </w:tc>
        <w:tc>
          <w:tcPr>
            <w:tcW w:w="4318" w:type="dxa"/>
          </w:tcPr>
          <w:p w:rsidR="005F0749" w:rsidRPr="005F0749" w:rsidRDefault="005F0749" w:rsidP="005F0749">
            <w:pPr>
              <w:snapToGrid w:val="0"/>
            </w:pPr>
            <w:r w:rsidRPr="005F0749">
              <w:t>1.Вести работу по сохранению сети национальных школ, детских садов, для обучения  и воспитания на татарском языке</w:t>
            </w:r>
          </w:p>
          <w:p w:rsidR="005F0749" w:rsidRPr="005F0749" w:rsidRDefault="005F0749" w:rsidP="005F0749">
            <w:r w:rsidRPr="005F0749">
              <w:t xml:space="preserve"> -Функционируют 14 школ с родным татарским языком обучения </w:t>
            </w:r>
          </w:p>
          <w:p w:rsidR="005F0749" w:rsidRPr="005F0749" w:rsidRDefault="005F0749" w:rsidP="005F0749">
            <w:r w:rsidRPr="005F0749">
              <w:t xml:space="preserve"> -в 3-х школах района открыты классы с 1 по 11 классы с татарским языком обучения (охват обучением на татарском языке -47 %);</w:t>
            </w:r>
          </w:p>
          <w:p w:rsidR="005F0749" w:rsidRPr="005F0749" w:rsidRDefault="005F0749" w:rsidP="005F0749">
            <w:r w:rsidRPr="005F0749">
              <w:t>-ДОУ с воспитанием на татарском языке -21 (67 %);</w:t>
            </w:r>
          </w:p>
          <w:p w:rsidR="005F0749" w:rsidRPr="005F0749" w:rsidRDefault="005F0749" w:rsidP="005F0749"/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</w:pPr>
            <w:proofErr w:type="spellStart"/>
            <w:r w:rsidRPr="005F0749"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Весь период 2011 г.</w:t>
            </w: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502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</w:tc>
      </w:tr>
      <w:tr w:rsidR="005F0749" w:rsidRPr="005F0749" w:rsidTr="005F0749">
        <w:tc>
          <w:tcPr>
            <w:tcW w:w="468" w:type="dxa"/>
            <w:vAlign w:val="center"/>
          </w:tcPr>
          <w:p w:rsidR="005F0749" w:rsidRPr="005F0749" w:rsidRDefault="005F0749" w:rsidP="007741F6">
            <w:pPr>
              <w:jc w:val="center"/>
            </w:pPr>
            <w:r w:rsidRPr="005F0749">
              <w:t>54</w:t>
            </w:r>
          </w:p>
        </w:tc>
        <w:tc>
          <w:tcPr>
            <w:tcW w:w="4318" w:type="dxa"/>
          </w:tcPr>
          <w:p w:rsidR="005F0749" w:rsidRPr="005F0749" w:rsidRDefault="005F0749" w:rsidP="005F0749">
            <w:pPr>
              <w:snapToGrid w:val="0"/>
            </w:pPr>
            <w:r w:rsidRPr="005F0749">
              <w:t>2.Создание условий для обучения и воспитания  учащихся на  родном языке других народов, проживающих в Республике Татарстан:</w:t>
            </w:r>
          </w:p>
          <w:p w:rsidR="005F0749" w:rsidRPr="005F0749" w:rsidRDefault="005F0749" w:rsidP="005F0749">
            <w:r w:rsidRPr="005F0749">
              <w:t>- 1 школа с чувашским этнокультурным компонентом;</w:t>
            </w:r>
          </w:p>
          <w:p w:rsidR="005F0749" w:rsidRPr="005F0749" w:rsidRDefault="005F0749" w:rsidP="005F0749">
            <w:r w:rsidRPr="005F0749">
              <w:t xml:space="preserve">- с воспитанием на </w:t>
            </w:r>
            <w:proofErr w:type="gramStart"/>
            <w:r w:rsidRPr="005F0749">
              <w:t>чувашском</w:t>
            </w:r>
            <w:proofErr w:type="gramEnd"/>
            <w:r w:rsidRPr="005F0749">
              <w:t xml:space="preserve"> языке-1 ДОУ;</w:t>
            </w:r>
          </w:p>
          <w:p w:rsidR="005F0749" w:rsidRPr="005F0749" w:rsidRDefault="005F0749" w:rsidP="005F0749">
            <w:r w:rsidRPr="005F0749">
              <w:t>- в 1 школе изучают мордовский язык в начальных классах.</w:t>
            </w:r>
          </w:p>
          <w:p w:rsidR="005F0749" w:rsidRPr="005F0749" w:rsidRDefault="005F0749" w:rsidP="005F0749"/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</w:pPr>
            <w:proofErr w:type="spellStart"/>
            <w:r w:rsidRPr="005F0749"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Весь период 2011 г.</w:t>
            </w: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502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</w:tc>
      </w:tr>
      <w:tr w:rsidR="005F0749" w:rsidRPr="005F0749" w:rsidTr="005F0749">
        <w:tc>
          <w:tcPr>
            <w:tcW w:w="468" w:type="dxa"/>
            <w:vAlign w:val="center"/>
          </w:tcPr>
          <w:p w:rsidR="005F0749" w:rsidRPr="005F0749" w:rsidRDefault="005F0749" w:rsidP="007741F6">
            <w:pPr>
              <w:jc w:val="center"/>
            </w:pPr>
            <w:r w:rsidRPr="005F0749">
              <w:t>55</w:t>
            </w:r>
          </w:p>
        </w:tc>
        <w:tc>
          <w:tcPr>
            <w:tcW w:w="4318" w:type="dxa"/>
          </w:tcPr>
          <w:p w:rsidR="005F0749" w:rsidRPr="005F0749" w:rsidRDefault="005F0749" w:rsidP="005F0749">
            <w:pPr>
              <w:snapToGrid w:val="0"/>
            </w:pPr>
            <w:r w:rsidRPr="005F0749">
              <w:t xml:space="preserve">3.Создавать по мере необходимости в кружки по изучению языков, культуры представителей других народов, проживающих в Республике Татарстан: </w:t>
            </w:r>
          </w:p>
          <w:p w:rsidR="005F0749" w:rsidRPr="005F0749" w:rsidRDefault="005F0749" w:rsidP="005F0749">
            <w:r w:rsidRPr="005F0749">
              <w:t xml:space="preserve">-в </w:t>
            </w:r>
            <w:proofErr w:type="spellStart"/>
            <w:r w:rsidRPr="005F0749">
              <w:t>Новосережкинской</w:t>
            </w:r>
            <w:proofErr w:type="spellEnd"/>
            <w:r w:rsidRPr="005F0749">
              <w:t xml:space="preserve"> СОШ 72 ученика изучают чувашский язык</w:t>
            </w:r>
            <w:proofErr w:type="gramStart"/>
            <w:r w:rsidRPr="005F0749">
              <w:t xml:space="preserve"> ,</w:t>
            </w:r>
            <w:proofErr w:type="gramEnd"/>
            <w:r w:rsidRPr="005F0749">
              <w:t xml:space="preserve"> работает кружок по изучению чувашского языка, </w:t>
            </w:r>
          </w:p>
          <w:p w:rsidR="005F0749" w:rsidRPr="005F0749" w:rsidRDefault="005F0749" w:rsidP="002C5955">
            <w:r w:rsidRPr="005F0749">
              <w:t xml:space="preserve">-ведется исследовательская работа по </w:t>
            </w:r>
            <w:r w:rsidRPr="005F0749">
              <w:lastRenderedPageBreak/>
              <w:t xml:space="preserve">изучению обрядов родного народа, в </w:t>
            </w:r>
            <w:proofErr w:type="spellStart"/>
            <w:r w:rsidRPr="005F0749">
              <w:t>Мордва-Кармалкинской</w:t>
            </w:r>
            <w:proofErr w:type="spellEnd"/>
            <w:r w:rsidRPr="005F0749">
              <w:t xml:space="preserve"> СОШ 47 учащихся изучают мордовский язык, функционирует мордовский ансамбль народной песни.</w:t>
            </w:r>
          </w:p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</w:pPr>
            <w:proofErr w:type="spellStart"/>
            <w:r w:rsidRPr="005F0749">
              <w:lastRenderedPageBreak/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Весь период 2011 г.</w:t>
            </w: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  <w:p w:rsidR="005F0749" w:rsidRPr="005F0749" w:rsidRDefault="005F0749" w:rsidP="005F0749">
            <w:pPr>
              <w:jc w:val="center"/>
            </w:pPr>
            <w:r w:rsidRPr="005F0749">
              <w:t>0</w:t>
            </w: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/>
          <w:p w:rsidR="005F0749" w:rsidRPr="005F0749" w:rsidRDefault="005F0749" w:rsidP="005F0749"/>
          <w:p w:rsidR="005F0749" w:rsidRPr="005F0749" w:rsidRDefault="005F0749" w:rsidP="005F0749"/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</w:p>
          <w:p w:rsidR="005F0749" w:rsidRPr="005F0749" w:rsidRDefault="005F0749" w:rsidP="005F0749">
            <w:pPr>
              <w:jc w:val="center"/>
            </w:pPr>
            <w:r w:rsidRPr="005F0749">
              <w:t>0</w:t>
            </w: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  <w:p w:rsidR="005F0749" w:rsidRPr="005F0749" w:rsidRDefault="005F0749" w:rsidP="005F0749">
            <w:pPr>
              <w:jc w:val="center"/>
            </w:pPr>
            <w:r w:rsidRPr="005F0749">
              <w:t>0</w:t>
            </w: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  <w:p w:rsidR="005F0749" w:rsidRPr="005F0749" w:rsidRDefault="005F0749" w:rsidP="005F0749">
            <w:pPr>
              <w:jc w:val="center"/>
            </w:pPr>
            <w:r w:rsidRPr="005F0749">
              <w:t>0</w:t>
            </w: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  <w:p w:rsidR="005F0749" w:rsidRPr="005F0749" w:rsidRDefault="005F0749" w:rsidP="005F0749">
            <w:pPr>
              <w:jc w:val="center"/>
            </w:pPr>
          </w:p>
        </w:tc>
        <w:tc>
          <w:tcPr>
            <w:tcW w:w="1502" w:type="dxa"/>
          </w:tcPr>
          <w:p w:rsidR="005F0749" w:rsidRPr="005F0749" w:rsidRDefault="005F0749" w:rsidP="005F0749">
            <w:pPr>
              <w:jc w:val="center"/>
            </w:pPr>
          </w:p>
        </w:tc>
      </w:tr>
      <w:tr w:rsidR="005F0749" w:rsidRPr="005F0749" w:rsidTr="005F0749">
        <w:tc>
          <w:tcPr>
            <w:tcW w:w="468" w:type="dxa"/>
            <w:vAlign w:val="center"/>
          </w:tcPr>
          <w:p w:rsidR="005F0749" w:rsidRPr="005F0749" w:rsidRDefault="005F0749" w:rsidP="007741F6">
            <w:pPr>
              <w:jc w:val="center"/>
            </w:pPr>
            <w:r w:rsidRPr="005F0749">
              <w:lastRenderedPageBreak/>
              <w:t>56</w:t>
            </w:r>
          </w:p>
        </w:tc>
        <w:tc>
          <w:tcPr>
            <w:tcW w:w="4318" w:type="dxa"/>
          </w:tcPr>
          <w:p w:rsidR="005F0749" w:rsidRPr="005F0749" w:rsidRDefault="005F0749" w:rsidP="005F0749">
            <w:pPr>
              <w:snapToGrid w:val="0"/>
            </w:pPr>
            <w:r w:rsidRPr="005F0749">
              <w:t>Проведение мероприятий, направленных  на удовлетворение  духовных потребностей татар, проживающих за пределами республики Татарстан, по следующим направлениям:</w:t>
            </w:r>
          </w:p>
          <w:p w:rsidR="005F0749" w:rsidRPr="005F0749" w:rsidRDefault="005F0749" w:rsidP="005F0749">
            <w:r w:rsidRPr="005F0749">
              <w:t xml:space="preserve"> -обеспечение учебниками, методическими пособиями, художественной литературой на татарском языке учащихся </w:t>
            </w:r>
            <w:proofErr w:type="spellStart"/>
            <w:r w:rsidRPr="005F0749">
              <w:t>Рузаевского</w:t>
            </w:r>
            <w:proofErr w:type="spellEnd"/>
            <w:r w:rsidRPr="005F0749">
              <w:t xml:space="preserve"> района Республики Мордовия, </w:t>
            </w:r>
            <w:proofErr w:type="spellStart"/>
            <w:r w:rsidRPr="005F0749">
              <w:t>Благоварского</w:t>
            </w:r>
            <w:proofErr w:type="spellEnd"/>
            <w:r w:rsidRPr="005F0749">
              <w:t xml:space="preserve"> района Республики Башкортостан;</w:t>
            </w:r>
          </w:p>
          <w:p w:rsidR="005F0749" w:rsidRPr="005F0749" w:rsidRDefault="005F0749" w:rsidP="005F0749">
            <w:r w:rsidRPr="005F0749">
              <w:t>-организовать межрегиональные семинары для педагогов, выезды делегаций учителей в регионы с целью оказания методической помощи.</w:t>
            </w:r>
          </w:p>
        </w:tc>
        <w:tc>
          <w:tcPr>
            <w:tcW w:w="2693" w:type="dxa"/>
          </w:tcPr>
          <w:p w:rsidR="005F0749" w:rsidRPr="005F0749" w:rsidRDefault="005F0749" w:rsidP="005F0749">
            <w:pPr>
              <w:snapToGrid w:val="0"/>
            </w:pPr>
            <w:proofErr w:type="spellStart"/>
            <w:r w:rsidRPr="005F0749">
              <w:t>Вильданова</w:t>
            </w:r>
            <w:proofErr w:type="spellEnd"/>
            <w:r w:rsidRPr="005F0749">
              <w:t xml:space="preserve"> А.И., главный специалист ИМЦ</w:t>
            </w:r>
          </w:p>
          <w:p w:rsidR="005F0749" w:rsidRPr="005F0749" w:rsidRDefault="005F0749" w:rsidP="005F0749"/>
        </w:tc>
        <w:tc>
          <w:tcPr>
            <w:tcW w:w="1134" w:type="dxa"/>
          </w:tcPr>
          <w:p w:rsidR="005F0749" w:rsidRPr="005F0749" w:rsidRDefault="005F0749" w:rsidP="005F0749">
            <w:pPr>
              <w:snapToGrid w:val="0"/>
              <w:ind w:left="1977"/>
            </w:pPr>
          </w:p>
          <w:p w:rsidR="005F0749" w:rsidRPr="005F0749" w:rsidRDefault="005F0749" w:rsidP="005F0749">
            <w:pPr>
              <w:jc w:val="center"/>
            </w:pPr>
            <w:r w:rsidRPr="005F0749">
              <w:t>Март, ноябрь  2011г.</w:t>
            </w:r>
          </w:p>
        </w:tc>
        <w:tc>
          <w:tcPr>
            <w:tcW w:w="919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30</w:t>
            </w:r>
          </w:p>
        </w:tc>
        <w:tc>
          <w:tcPr>
            <w:tcW w:w="1100" w:type="dxa"/>
            <w:gridSpan w:val="2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32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30</w:t>
            </w:r>
          </w:p>
        </w:tc>
        <w:tc>
          <w:tcPr>
            <w:tcW w:w="1680" w:type="dxa"/>
          </w:tcPr>
          <w:p w:rsidR="005F0749" w:rsidRPr="005F0749" w:rsidRDefault="005F0749" w:rsidP="005F0749">
            <w:pPr>
              <w:snapToGrid w:val="0"/>
              <w:jc w:val="center"/>
            </w:pPr>
            <w:r w:rsidRPr="005F0749">
              <w:t>0</w:t>
            </w:r>
          </w:p>
        </w:tc>
        <w:tc>
          <w:tcPr>
            <w:tcW w:w="1502" w:type="dxa"/>
          </w:tcPr>
          <w:p w:rsidR="005F0749" w:rsidRPr="005F0749" w:rsidRDefault="005F0749" w:rsidP="005F0749">
            <w:pPr>
              <w:snapToGrid w:val="0"/>
              <w:jc w:val="center"/>
            </w:pPr>
          </w:p>
        </w:tc>
      </w:tr>
      <w:tr w:rsidR="002C5955" w:rsidRPr="005F0749" w:rsidTr="005F0749">
        <w:tc>
          <w:tcPr>
            <w:tcW w:w="468" w:type="dxa"/>
            <w:vAlign w:val="center"/>
          </w:tcPr>
          <w:p w:rsidR="002C5955" w:rsidRPr="005F0749" w:rsidRDefault="002C5955" w:rsidP="007741F6">
            <w:pPr>
              <w:jc w:val="center"/>
            </w:pPr>
            <w:r>
              <w:t>57</w:t>
            </w:r>
          </w:p>
        </w:tc>
        <w:tc>
          <w:tcPr>
            <w:tcW w:w="4318" w:type="dxa"/>
          </w:tcPr>
          <w:p w:rsidR="002C5955" w:rsidRPr="005F0749" w:rsidRDefault="002C5955" w:rsidP="005F0749">
            <w:pPr>
              <w:snapToGrid w:val="0"/>
            </w:pPr>
            <w:r>
              <w:t>ИТОГО:</w:t>
            </w:r>
          </w:p>
        </w:tc>
        <w:tc>
          <w:tcPr>
            <w:tcW w:w="2693" w:type="dxa"/>
          </w:tcPr>
          <w:p w:rsidR="002C5955" w:rsidRPr="005F0749" w:rsidRDefault="002C5955" w:rsidP="005F0749">
            <w:pPr>
              <w:snapToGrid w:val="0"/>
            </w:pPr>
          </w:p>
        </w:tc>
        <w:tc>
          <w:tcPr>
            <w:tcW w:w="1134" w:type="dxa"/>
          </w:tcPr>
          <w:p w:rsidR="002C5955" w:rsidRPr="005F0749" w:rsidRDefault="002C5955" w:rsidP="005F0749">
            <w:pPr>
              <w:snapToGrid w:val="0"/>
              <w:ind w:left="1977"/>
            </w:pPr>
          </w:p>
        </w:tc>
        <w:tc>
          <w:tcPr>
            <w:tcW w:w="919" w:type="dxa"/>
          </w:tcPr>
          <w:p w:rsidR="002C5955" w:rsidRPr="005F0749" w:rsidRDefault="00DA63CF" w:rsidP="005F0749">
            <w:pPr>
              <w:snapToGrid w:val="0"/>
              <w:jc w:val="center"/>
            </w:pPr>
            <w:r>
              <w:t>1946,6</w:t>
            </w:r>
          </w:p>
        </w:tc>
        <w:tc>
          <w:tcPr>
            <w:tcW w:w="1100" w:type="dxa"/>
            <w:gridSpan w:val="2"/>
          </w:tcPr>
          <w:p w:rsidR="002C5955" w:rsidRPr="005F0749" w:rsidRDefault="00DA63CF" w:rsidP="005F0749">
            <w:pPr>
              <w:snapToGrid w:val="0"/>
              <w:jc w:val="center"/>
            </w:pPr>
            <w:r>
              <w:t>893</w:t>
            </w:r>
          </w:p>
        </w:tc>
        <w:tc>
          <w:tcPr>
            <w:tcW w:w="1320" w:type="dxa"/>
          </w:tcPr>
          <w:p w:rsidR="002C5955" w:rsidRPr="005F0749" w:rsidRDefault="00DA63CF" w:rsidP="005F0749">
            <w:pPr>
              <w:snapToGrid w:val="0"/>
              <w:jc w:val="center"/>
            </w:pPr>
            <w:r>
              <w:t>1610,5</w:t>
            </w:r>
          </w:p>
        </w:tc>
        <w:tc>
          <w:tcPr>
            <w:tcW w:w="1680" w:type="dxa"/>
          </w:tcPr>
          <w:p w:rsidR="002C5955" w:rsidRPr="005F0749" w:rsidRDefault="00DA63CF" w:rsidP="005F0749">
            <w:pPr>
              <w:snapToGrid w:val="0"/>
              <w:jc w:val="center"/>
            </w:pPr>
            <w:r>
              <w:t>402,6</w:t>
            </w:r>
          </w:p>
        </w:tc>
        <w:tc>
          <w:tcPr>
            <w:tcW w:w="1502" w:type="dxa"/>
          </w:tcPr>
          <w:p w:rsidR="002C5955" w:rsidRPr="005F0749" w:rsidRDefault="002C5955" w:rsidP="005F0749">
            <w:pPr>
              <w:snapToGrid w:val="0"/>
              <w:jc w:val="center"/>
            </w:pPr>
          </w:p>
        </w:tc>
      </w:tr>
    </w:tbl>
    <w:p w:rsidR="00C45F80" w:rsidRDefault="00C45F80" w:rsidP="000F186C"/>
    <w:p w:rsidR="002C5955" w:rsidRDefault="002C5955" w:rsidP="000F186C"/>
    <w:p w:rsidR="002C5955" w:rsidRDefault="002C5955" w:rsidP="000F186C"/>
    <w:p w:rsidR="002C5955" w:rsidRDefault="002C5955" w:rsidP="000F186C"/>
    <w:p w:rsidR="002C5955" w:rsidRPr="002C5955" w:rsidRDefault="002C5955" w:rsidP="002C5955">
      <w:pPr>
        <w:rPr>
          <w:bCs/>
          <w:iCs/>
          <w:sz w:val="28"/>
          <w:szCs w:val="28"/>
        </w:rPr>
      </w:pPr>
      <w:r w:rsidRPr="002C5955">
        <w:rPr>
          <w:bCs/>
          <w:iCs/>
          <w:sz w:val="28"/>
          <w:szCs w:val="28"/>
        </w:rPr>
        <w:t xml:space="preserve">Заместитель руководителя Исполнительного </w:t>
      </w:r>
    </w:p>
    <w:p w:rsidR="002C5955" w:rsidRPr="002C5955" w:rsidRDefault="002C5955" w:rsidP="002C5955">
      <w:pPr>
        <w:rPr>
          <w:bCs/>
          <w:iCs/>
          <w:sz w:val="28"/>
          <w:szCs w:val="28"/>
        </w:rPr>
      </w:pPr>
      <w:r w:rsidRPr="002C5955">
        <w:rPr>
          <w:bCs/>
          <w:iCs/>
          <w:sz w:val="28"/>
          <w:szCs w:val="28"/>
        </w:rPr>
        <w:t xml:space="preserve">комитета муниципального образования </w:t>
      </w:r>
    </w:p>
    <w:p w:rsidR="002C5955" w:rsidRPr="002C5955" w:rsidRDefault="002C5955" w:rsidP="002C5955">
      <w:pPr>
        <w:rPr>
          <w:bCs/>
          <w:iCs/>
          <w:sz w:val="28"/>
          <w:szCs w:val="28"/>
        </w:rPr>
      </w:pPr>
      <w:r w:rsidRPr="002C5955">
        <w:rPr>
          <w:bCs/>
          <w:iCs/>
          <w:sz w:val="28"/>
          <w:szCs w:val="28"/>
        </w:rPr>
        <w:t>«Лениногорский муниципальный район»</w:t>
      </w:r>
      <w:r w:rsidRPr="002C5955">
        <w:rPr>
          <w:bCs/>
          <w:iCs/>
          <w:sz w:val="28"/>
          <w:szCs w:val="28"/>
        </w:rPr>
        <w:tab/>
      </w:r>
    </w:p>
    <w:p w:rsidR="002C5955" w:rsidRPr="002C5955" w:rsidRDefault="002C5955" w:rsidP="002C5955">
      <w:pPr>
        <w:rPr>
          <w:sz w:val="28"/>
          <w:szCs w:val="28"/>
        </w:rPr>
      </w:pPr>
      <w:r w:rsidRPr="002C5955">
        <w:rPr>
          <w:bCs/>
          <w:iCs/>
          <w:sz w:val="28"/>
          <w:szCs w:val="28"/>
        </w:rPr>
        <w:t>по социальным вопросам, председатель комиссии</w:t>
      </w:r>
      <w:r w:rsidRPr="002C5955"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                        </w:t>
      </w:r>
      <w:r w:rsidRPr="002C5955">
        <w:rPr>
          <w:bCs/>
          <w:iCs/>
          <w:sz w:val="28"/>
          <w:szCs w:val="28"/>
        </w:rPr>
        <w:t xml:space="preserve">  </w:t>
      </w:r>
      <w:r w:rsidRPr="002C5955">
        <w:rPr>
          <w:bCs/>
          <w:iCs/>
          <w:sz w:val="28"/>
          <w:szCs w:val="28"/>
        </w:rPr>
        <w:tab/>
        <w:t xml:space="preserve">                                     В.В.ДРУК</w:t>
      </w:r>
    </w:p>
    <w:p w:rsidR="002C5955" w:rsidRPr="005F0749" w:rsidRDefault="002C5955" w:rsidP="000F186C"/>
    <w:sectPr w:rsidR="002C5955" w:rsidRPr="005F0749" w:rsidSect="005F0749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5211"/>
    <w:rsid w:val="00036FE8"/>
    <w:rsid w:val="000F186C"/>
    <w:rsid w:val="000F3988"/>
    <w:rsid w:val="00125C45"/>
    <w:rsid w:val="0014658C"/>
    <w:rsid w:val="00275AE3"/>
    <w:rsid w:val="00282EC5"/>
    <w:rsid w:val="002C5955"/>
    <w:rsid w:val="003E3D56"/>
    <w:rsid w:val="0044686A"/>
    <w:rsid w:val="00584F27"/>
    <w:rsid w:val="005D1FE7"/>
    <w:rsid w:val="005F0749"/>
    <w:rsid w:val="00694648"/>
    <w:rsid w:val="006C3007"/>
    <w:rsid w:val="006E32CD"/>
    <w:rsid w:val="007741F6"/>
    <w:rsid w:val="007854E4"/>
    <w:rsid w:val="00966C70"/>
    <w:rsid w:val="00967311"/>
    <w:rsid w:val="00977700"/>
    <w:rsid w:val="00A0433A"/>
    <w:rsid w:val="00A54CFB"/>
    <w:rsid w:val="00A92307"/>
    <w:rsid w:val="00AA1FE8"/>
    <w:rsid w:val="00B83417"/>
    <w:rsid w:val="00BE21B2"/>
    <w:rsid w:val="00BF5600"/>
    <w:rsid w:val="00C24296"/>
    <w:rsid w:val="00C45F80"/>
    <w:rsid w:val="00CA59E9"/>
    <w:rsid w:val="00CC4BCD"/>
    <w:rsid w:val="00D01E2C"/>
    <w:rsid w:val="00DA63CF"/>
    <w:rsid w:val="00EC355F"/>
    <w:rsid w:val="00ED17BA"/>
    <w:rsid w:val="00EF6ECF"/>
    <w:rsid w:val="00F175A9"/>
    <w:rsid w:val="00F35211"/>
    <w:rsid w:val="00F66A5E"/>
    <w:rsid w:val="00FC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1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211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4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4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5F0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71C2-3DE4-40F1-B914-1DD051F9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</dc:creator>
  <cp:keywords/>
  <dc:description/>
  <cp:lastModifiedBy>Гульназ</cp:lastModifiedBy>
  <cp:revision>17</cp:revision>
  <cp:lastPrinted>2011-02-07T11:54:00Z</cp:lastPrinted>
  <dcterms:created xsi:type="dcterms:W3CDTF">2011-01-24T05:55:00Z</dcterms:created>
  <dcterms:modified xsi:type="dcterms:W3CDTF">2011-02-07T11:55:00Z</dcterms:modified>
</cp:coreProperties>
</file>