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613" w:rsidRDefault="00FE2613" w:rsidP="00FE2613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4"/>
          <w:szCs w:val="24"/>
        </w:rPr>
      </w:pPr>
      <w:r w:rsidRPr="0082511E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FE2613" w:rsidRPr="0082511E" w:rsidRDefault="00FE2613" w:rsidP="00FE2613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4"/>
          <w:szCs w:val="24"/>
        </w:rPr>
      </w:pPr>
    </w:p>
    <w:p w:rsidR="00FE2613" w:rsidRPr="0082511E" w:rsidRDefault="00FE2613" w:rsidP="00FE2613">
      <w:pPr>
        <w:spacing w:after="0" w:line="240" w:lineRule="auto"/>
        <w:ind w:left="10632"/>
        <w:jc w:val="both"/>
        <w:rPr>
          <w:rFonts w:ascii="Times New Roman" w:hAnsi="Times New Roman" w:cs="Times New Roman"/>
          <w:sz w:val="24"/>
          <w:szCs w:val="24"/>
        </w:rPr>
      </w:pPr>
      <w:r w:rsidRPr="0082511E">
        <w:rPr>
          <w:rFonts w:ascii="Times New Roman" w:hAnsi="Times New Roman" w:cs="Times New Roman"/>
          <w:sz w:val="24"/>
          <w:szCs w:val="24"/>
        </w:rPr>
        <w:t>к целевой Программе «Повышение безопасности дорожного движения на территории Лениногорского района на 2017</w:t>
      </w:r>
      <w:bookmarkStart w:id="0" w:name="_GoBack"/>
      <w:bookmarkEnd w:id="0"/>
      <w:r w:rsidRPr="0082511E"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FE2613" w:rsidRDefault="00FE2613" w:rsidP="00FE2613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</w:p>
    <w:p w:rsidR="00D22A7A" w:rsidRDefault="00D22A7A" w:rsidP="00D22A7A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</w:p>
    <w:p w:rsidR="00D22A7A" w:rsidRDefault="00D22A7A" w:rsidP="00D22A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603A" w:rsidRDefault="00A0603A" w:rsidP="00D22A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2613" w:rsidRPr="00FE2613" w:rsidRDefault="00D22A7A" w:rsidP="00D22A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613">
        <w:rPr>
          <w:rFonts w:ascii="Times New Roman" w:hAnsi="Times New Roman" w:cs="Times New Roman"/>
          <w:sz w:val="28"/>
          <w:szCs w:val="28"/>
        </w:rPr>
        <w:t>О</w:t>
      </w:r>
      <w:r w:rsidR="00FE2613" w:rsidRPr="00FE2613">
        <w:rPr>
          <w:rFonts w:ascii="Times New Roman" w:hAnsi="Times New Roman" w:cs="Times New Roman"/>
          <w:sz w:val="28"/>
          <w:szCs w:val="28"/>
        </w:rPr>
        <w:t xml:space="preserve">жидаемые показатели </w:t>
      </w:r>
    </w:p>
    <w:p w:rsidR="00D22A7A" w:rsidRPr="00FE2613" w:rsidRDefault="00FE2613" w:rsidP="00D22A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613">
        <w:rPr>
          <w:rFonts w:ascii="Times New Roman" w:hAnsi="Times New Roman" w:cs="Times New Roman"/>
          <w:sz w:val="28"/>
          <w:szCs w:val="28"/>
        </w:rPr>
        <w:t>аварийности в условиях отсутствия</w:t>
      </w:r>
    </w:p>
    <w:p w:rsidR="00D22A7A" w:rsidRPr="00FE2613" w:rsidRDefault="00FE2613" w:rsidP="00D22A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613">
        <w:rPr>
          <w:rFonts w:ascii="Times New Roman" w:hAnsi="Times New Roman" w:cs="Times New Roman"/>
          <w:sz w:val="28"/>
          <w:szCs w:val="28"/>
        </w:rPr>
        <w:t>программно-целевого метода</w:t>
      </w:r>
    </w:p>
    <w:p w:rsidR="00D22A7A" w:rsidRDefault="00D22A7A" w:rsidP="00D22A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603A" w:rsidRDefault="00A0603A" w:rsidP="00D22A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765"/>
        <w:gridCol w:w="1560"/>
        <w:gridCol w:w="1512"/>
        <w:gridCol w:w="1173"/>
        <w:gridCol w:w="1173"/>
        <w:gridCol w:w="1173"/>
        <w:gridCol w:w="1173"/>
        <w:gridCol w:w="1173"/>
        <w:gridCol w:w="1076"/>
        <w:gridCol w:w="1371"/>
        <w:gridCol w:w="1418"/>
      </w:tblGrid>
      <w:tr w:rsidR="00E368C8" w:rsidTr="00FE2613">
        <w:tc>
          <w:tcPr>
            <w:tcW w:w="1765" w:type="dxa"/>
          </w:tcPr>
          <w:p w:rsidR="00E368C8" w:rsidRPr="00FE2613" w:rsidRDefault="00E368C8" w:rsidP="00FE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368C8" w:rsidRPr="00FE2613" w:rsidRDefault="00E368C8" w:rsidP="00FE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613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12" w:type="dxa"/>
          </w:tcPr>
          <w:p w:rsidR="00E368C8" w:rsidRPr="00FE2613" w:rsidRDefault="00E368C8" w:rsidP="00FE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613">
              <w:rPr>
                <w:rFonts w:ascii="Times New Roman" w:hAnsi="Times New Roman" w:cs="Times New Roman"/>
                <w:sz w:val="28"/>
                <w:szCs w:val="28"/>
              </w:rPr>
              <w:t>2012 (Базовый)</w:t>
            </w:r>
          </w:p>
        </w:tc>
        <w:tc>
          <w:tcPr>
            <w:tcW w:w="1173" w:type="dxa"/>
          </w:tcPr>
          <w:p w:rsidR="00E368C8" w:rsidRPr="00FE2613" w:rsidRDefault="00E368C8" w:rsidP="00FE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613">
              <w:rPr>
                <w:rFonts w:ascii="Times New Roman" w:hAnsi="Times New Roman" w:cs="Times New Roman"/>
                <w:sz w:val="28"/>
                <w:szCs w:val="28"/>
              </w:rPr>
              <w:t>2014 – 2020 годы всего</w:t>
            </w:r>
          </w:p>
        </w:tc>
        <w:tc>
          <w:tcPr>
            <w:tcW w:w="1173" w:type="dxa"/>
          </w:tcPr>
          <w:p w:rsidR="00E368C8" w:rsidRPr="00FE2613" w:rsidRDefault="00E368C8" w:rsidP="00FE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613"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1173" w:type="dxa"/>
          </w:tcPr>
          <w:p w:rsidR="00E368C8" w:rsidRPr="00FE2613" w:rsidRDefault="00E368C8" w:rsidP="00FE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613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1173" w:type="dxa"/>
          </w:tcPr>
          <w:p w:rsidR="00E368C8" w:rsidRPr="00FE2613" w:rsidRDefault="00E368C8" w:rsidP="00FE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613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1173" w:type="dxa"/>
          </w:tcPr>
          <w:p w:rsidR="00E368C8" w:rsidRPr="00FE2613" w:rsidRDefault="00E368C8" w:rsidP="00FE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613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076" w:type="dxa"/>
          </w:tcPr>
          <w:p w:rsidR="00E368C8" w:rsidRPr="00FE2613" w:rsidRDefault="00E368C8" w:rsidP="00FE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613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371" w:type="dxa"/>
          </w:tcPr>
          <w:p w:rsidR="00FE2613" w:rsidRDefault="00E368C8" w:rsidP="00FE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613"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</w:p>
          <w:p w:rsidR="00E368C8" w:rsidRPr="00FE2613" w:rsidRDefault="00E368C8" w:rsidP="00FE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613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18" w:type="dxa"/>
          </w:tcPr>
          <w:p w:rsidR="00FE2613" w:rsidRDefault="00E368C8" w:rsidP="00FE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613"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</w:p>
          <w:p w:rsidR="00E368C8" w:rsidRPr="00FE2613" w:rsidRDefault="00E368C8" w:rsidP="00FE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613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4B44A1" w:rsidTr="00FE2613">
        <w:tc>
          <w:tcPr>
            <w:tcW w:w="1765" w:type="dxa"/>
          </w:tcPr>
          <w:p w:rsidR="004B44A1" w:rsidRPr="00FE2613" w:rsidRDefault="004B44A1" w:rsidP="00FE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613">
              <w:rPr>
                <w:rFonts w:ascii="Times New Roman" w:hAnsi="Times New Roman" w:cs="Times New Roman"/>
                <w:sz w:val="28"/>
                <w:szCs w:val="28"/>
              </w:rPr>
              <w:t>Количество погибших в условии отсутствия программно-целевого метода</w:t>
            </w:r>
          </w:p>
        </w:tc>
        <w:tc>
          <w:tcPr>
            <w:tcW w:w="1560" w:type="dxa"/>
          </w:tcPr>
          <w:p w:rsidR="004B44A1" w:rsidRPr="00FE2613" w:rsidRDefault="004B44A1" w:rsidP="00FE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613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512" w:type="dxa"/>
          </w:tcPr>
          <w:p w:rsidR="004B44A1" w:rsidRPr="00FE2613" w:rsidRDefault="004B44A1" w:rsidP="00FE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61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73" w:type="dxa"/>
          </w:tcPr>
          <w:p w:rsidR="004B44A1" w:rsidRPr="00FE2613" w:rsidRDefault="004B44A1" w:rsidP="00FE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613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173" w:type="dxa"/>
          </w:tcPr>
          <w:p w:rsidR="004B44A1" w:rsidRPr="00FE2613" w:rsidRDefault="004B44A1" w:rsidP="00FE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61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73" w:type="dxa"/>
          </w:tcPr>
          <w:p w:rsidR="004B44A1" w:rsidRPr="00FE2613" w:rsidRDefault="004B44A1" w:rsidP="00FE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61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73" w:type="dxa"/>
          </w:tcPr>
          <w:p w:rsidR="004B44A1" w:rsidRPr="00FE2613" w:rsidRDefault="004B44A1" w:rsidP="00FE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61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73" w:type="dxa"/>
          </w:tcPr>
          <w:p w:rsidR="004B44A1" w:rsidRPr="00FE2613" w:rsidRDefault="004B44A1" w:rsidP="00FE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61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76" w:type="dxa"/>
          </w:tcPr>
          <w:p w:rsidR="004B44A1" w:rsidRPr="00FE2613" w:rsidRDefault="004B44A1" w:rsidP="00FE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61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71" w:type="dxa"/>
          </w:tcPr>
          <w:p w:rsidR="004B44A1" w:rsidRPr="00FE2613" w:rsidRDefault="004B44A1" w:rsidP="00FE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61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4B44A1" w:rsidRPr="00FE2613" w:rsidRDefault="004B44A1" w:rsidP="00FE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61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D22A7A" w:rsidRPr="00D22A7A" w:rsidRDefault="00D22A7A" w:rsidP="00D22A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22A7A" w:rsidRPr="00D22A7A" w:rsidSect="00FE2613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32E7"/>
    <w:rsid w:val="001168B0"/>
    <w:rsid w:val="001C6FE7"/>
    <w:rsid w:val="003A381B"/>
    <w:rsid w:val="004B44A1"/>
    <w:rsid w:val="005C26DB"/>
    <w:rsid w:val="006D1C71"/>
    <w:rsid w:val="006E1D8A"/>
    <w:rsid w:val="009728D3"/>
    <w:rsid w:val="009E2067"/>
    <w:rsid w:val="00A0603A"/>
    <w:rsid w:val="00C02166"/>
    <w:rsid w:val="00CD32E7"/>
    <w:rsid w:val="00D22A7A"/>
    <w:rsid w:val="00DE4D64"/>
    <w:rsid w:val="00DF379A"/>
    <w:rsid w:val="00E368C8"/>
    <w:rsid w:val="00E724BF"/>
    <w:rsid w:val="00FE2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</dc:creator>
  <cp:lastModifiedBy>Машбюро</cp:lastModifiedBy>
  <cp:revision>2</cp:revision>
  <cp:lastPrinted>2014-11-11T07:23:00Z</cp:lastPrinted>
  <dcterms:created xsi:type="dcterms:W3CDTF">2016-12-22T06:12:00Z</dcterms:created>
  <dcterms:modified xsi:type="dcterms:W3CDTF">2016-12-22T06:12:00Z</dcterms:modified>
</cp:coreProperties>
</file>