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C77" w:rsidRPr="00B6629E" w:rsidRDefault="009B1C77" w:rsidP="009B1C77">
      <w:pPr>
        <w:jc w:val="center"/>
        <w:rPr>
          <w:rFonts w:ascii="Times New Roman" w:hAnsi="Times New Roman" w:cs="Times New Roman"/>
          <w:sz w:val="28"/>
          <w:szCs w:val="28"/>
        </w:rPr>
      </w:pPr>
      <w:r w:rsidRPr="00B6629E">
        <w:rPr>
          <w:rFonts w:ascii="Times New Roman" w:hAnsi="Times New Roman" w:cs="Times New Roman"/>
          <w:sz w:val="28"/>
          <w:szCs w:val="28"/>
        </w:rPr>
        <w:t xml:space="preserve">К А </w:t>
      </w:r>
      <w:proofErr w:type="gramStart"/>
      <w:r w:rsidRPr="00B6629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6629E">
        <w:rPr>
          <w:rFonts w:ascii="Times New Roman" w:hAnsi="Times New Roman" w:cs="Times New Roman"/>
          <w:sz w:val="28"/>
          <w:szCs w:val="28"/>
        </w:rPr>
        <w:t xml:space="preserve"> А Р</w:t>
      </w:r>
    </w:p>
    <w:p w:rsidR="009B1C77" w:rsidRPr="00B6629E" w:rsidRDefault="009B1C77" w:rsidP="009B1C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1C77" w:rsidRPr="00B6629E" w:rsidRDefault="009B1C77" w:rsidP="009B1C7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6629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6629E">
        <w:rPr>
          <w:rFonts w:ascii="Times New Roman" w:hAnsi="Times New Roman" w:cs="Times New Roman"/>
          <w:sz w:val="28"/>
          <w:szCs w:val="28"/>
        </w:rPr>
        <w:t xml:space="preserve"> О С Т А Н О В Л Е Н И Е          №</w:t>
      </w:r>
      <w:r w:rsidR="003A4DC3" w:rsidRPr="00B6629E">
        <w:rPr>
          <w:rFonts w:ascii="Times New Roman" w:hAnsi="Times New Roman" w:cs="Times New Roman"/>
          <w:sz w:val="28"/>
          <w:szCs w:val="28"/>
        </w:rPr>
        <w:t xml:space="preserve"> </w:t>
      </w:r>
      <w:r w:rsidR="00617678" w:rsidRPr="00B6629E">
        <w:rPr>
          <w:rFonts w:ascii="Times New Roman" w:hAnsi="Times New Roman" w:cs="Times New Roman"/>
          <w:sz w:val="28"/>
          <w:szCs w:val="28"/>
        </w:rPr>
        <w:t>2013</w:t>
      </w:r>
    </w:p>
    <w:p w:rsidR="009B1C77" w:rsidRPr="00B6629E" w:rsidRDefault="009B1C77" w:rsidP="009B1C77">
      <w:pPr>
        <w:rPr>
          <w:rFonts w:ascii="Times New Roman" w:hAnsi="Times New Roman" w:cs="Times New Roman"/>
          <w:sz w:val="28"/>
          <w:szCs w:val="28"/>
        </w:rPr>
      </w:pPr>
    </w:p>
    <w:p w:rsidR="009B1C77" w:rsidRPr="00B6629E" w:rsidRDefault="009B1C77" w:rsidP="003A4DC3">
      <w:pPr>
        <w:ind w:firstLine="6379"/>
        <w:rPr>
          <w:rFonts w:ascii="Times New Roman" w:hAnsi="Times New Roman" w:cs="Times New Roman"/>
          <w:sz w:val="28"/>
          <w:szCs w:val="28"/>
        </w:rPr>
      </w:pPr>
      <w:r w:rsidRPr="00B6629E">
        <w:rPr>
          <w:rFonts w:ascii="Times New Roman" w:hAnsi="Times New Roman" w:cs="Times New Roman"/>
          <w:sz w:val="28"/>
          <w:szCs w:val="28"/>
        </w:rPr>
        <w:t xml:space="preserve">от </w:t>
      </w:r>
      <w:r w:rsidR="00E91441" w:rsidRPr="00B6629E">
        <w:rPr>
          <w:rFonts w:ascii="Times New Roman" w:hAnsi="Times New Roman" w:cs="Times New Roman"/>
          <w:sz w:val="28"/>
          <w:szCs w:val="28"/>
        </w:rPr>
        <w:t>«</w:t>
      </w:r>
      <w:r w:rsidR="00617678" w:rsidRPr="00B6629E">
        <w:rPr>
          <w:rFonts w:ascii="Times New Roman" w:hAnsi="Times New Roman" w:cs="Times New Roman"/>
          <w:sz w:val="28"/>
          <w:szCs w:val="28"/>
        </w:rPr>
        <w:t>23</w:t>
      </w:r>
      <w:bookmarkStart w:id="0" w:name="_GoBack"/>
      <w:bookmarkEnd w:id="0"/>
      <w:r w:rsidR="00E91441" w:rsidRPr="00B6629E">
        <w:rPr>
          <w:rFonts w:ascii="Times New Roman" w:hAnsi="Times New Roman" w:cs="Times New Roman"/>
          <w:sz w:val="28"/>
          <w:szCs w:val="28"/>
        </w:rPr>
        <w:t xml:space="preserve">» декабря </w:t>
      </w:r>
      <w:r w:rsidRPr="00B6629E">
        <w:rPr>
          <w:rFonts w:ascii="Times New Roman" w:hAnsi="Times New Roman" w:cs="Times New Roman"/>
          <w:sz w:val="28"/>
          <w:szCs w:val="28"/>
        </w:rPr>
        <w:t>201</w:t>
      </w:r>
      <w:r w:rsidR="005411A7" w:rsidRPr="00B6629E">
        <w:rPr>
          <w:rFonts w:ascii="Times New Roman" w:hAnsi="Times New Roman" w:cs="Times New Roman"/>
          <w:sz w:val="28"/>
          <w:szCs w:val="28"/>
        </w:rPr>
        <w:t>6</w:t>
      </w:r>
      <w:r w:rsidR="002B04B8">
        <w:rPr>
          <w:rFonts w:ascii="Times New Roman" w:hAnsi="Times New Roman" w:cs="Times New Roman"/>
          <w:sz w:val="28"/>
          <w:szCs w:val="28"/>
        </w:rPr>
        <w:t>г.</w:t>
      </w:r>
    </w:p>
    <w:p w:rsidR="002411A7" w:rsidRPr="00B6629E" w:rsidRDefault="002411A7" w:rsidP="0061260C">
      <w:pPr>
        <w:rPr>
          <w:rFonts w:ascii="Times New Roman" w:hAnsi="Times New Roman" w:cs="Times New Roman"/>
          <w:sz w:val="26"/>
          <w:szCs w:val="26"/>
        </w:rPr>
      </w:pPr>
    </w:p>
    <w:p w:rsidR="002411A7" w:rsidRPr="00B6629E" w:rsidRDefault="002411A7" w:rsidP="0061260C">
      <w:pPr>
        <w:pStyle w:val="Style7"/>
        <w:widowControl/>
        <w:spacing w:line="240" w:lineRule="exact"/>
        <w:ind w:left="701" w:right="3715"/>
        <w:rPr>
          <w:rFonts w:cs="Times New Roman"/>
          <w:sz w:val="20"/>
          <w:szCs w:val="20"/>
        </w:rPr>
      </w:pPr>
    </w:p>
    <w:p w:rsidR="002411A7" w:rsidRPr="00B6629E" w:rsidRDefault="002411A7" w:rsidP="0061260C">
      <w:pPr>
        <w:pStyle w:val="Style7"/>
        <w:widowControl/>
        <w:spacing w:line="240" w:lineRule="exact"/>
        <w:ind w:left="701" w:right="3715"/>
        <w:rPr>
          <w:rFonts w:cs="Times New Roman"/>
          <w:sz w:val="20"/>
          <w:szCs w:val="20"/>
        </w:rPr>
      </w:pPr>
    </w:p>
    <w:p w:rsidR="002411A7" w:rsidRPr="00B6629E" w:rsidRDefault="002411A7" w:rsidP="009B1C77">
      <w:pPr>
        <w:pStyle w:val="Style7"/>
        <w:widowControl/>
        <w:spacing w:before="58"/>
        <w:ind w:right="3715"/>
        <w:jc w:val="left"/>
        <w:rPr>
          <w:rStyle w:val="FontStyle13"/>
          <w:color w:val="auto"/>
        </w:rPr>
      </w:pPr>
    </w:p>
    <w:p w:rsidR="002411A7" w:rsidRPr="00B6629E" w:rsidRDefault="002411A7" w:rsidP="0061260C">
      <w:pPr>
        <w:pStyle w:val="Style7"/>
        <w:widowControl/>
        <w:spacing w:before="58"/>
        <w:ind w:right="4817"/>
        <w:rPr>
          <w:rStyle w:val="FontStyle13"/>
          <w:color w:val="auto"/>
        </w:rPr>
      </w:pPr>
    </w:p>
    <w:p w:rsidR="002411A7" w:rsidRPr="00B6629E" w:rsidRDefault="002411A7" w:rsidP="000A554E">
      <w:pPr>
        <w:rPr>
          <w:rStyle w:val="FontStyle13"/>
          <w:color w:val="auto"/>
          <w:sz w:val="28"/>
          <w:szCs w:val="28"/>
        </w:rPr>
      </w:pPr>
    </w:p>
    <w:p w:rsidR="00E91441" w:rsidRDefault="00E91441" w:rsidP="009B1C77">
      <w:pPr>
        <w:ind w:right="5100"/>
        <w:jc w:val="both"/>
        <w:rPr>
          <w:rStyle w:val="FontStyle13"/>
          <w:b w:val="0"/>
          <w:sz w:val="28"/>
          <w:szCs w:val="28"/>
        </w:rPr>
      </w:pPr>
    </w:p>
    <w:p w:rsidR="00E91441" w:rsidRDefault="00E91441" w:rsidP="009B1C77">
      <w:pPr>
        <w:ind w:right="5100"/>
        <w:jc w:val="both"/>
        <w:rPr>
          <w:rStyle w:val="FontStyle13"/>
          <w:b w:val="0"/>
          <w:sz w:val="28"/>
          <w:szCs w:val="28"/>
        </w:rPr>
      </w:pPr>
    </w:p>
    <w:p w:rsidR="00E91441" w:rsidRDefault="00E91441" w:rsidP="009B1C77">
      <w:pPr>
        <w:ind w:right="5100"/>
        <w:jc w:val="both"/>
        <w:rPr>
          <w:rStyle w:val="FontStyle13"/>
          <w:b w:val="0"/>
          <w:sz w:val="28"/>
          <w:szCs w:val="28"/>
        </w:rPr>
      </w:pPr>
    </w:p>
    <w:p w:rsidR="00E91441" w:rsidRDefault="00E91441" w:rsidP="009B1C77">
      <w:pPr>
        <w:ind w:right="5100"/>
        <w:jc w:val="both"/>
        <w:rPr>
          <w:rStyle w:val="FontStyle13"/>
          <w:b w:val="0"/>
          <w:sz w:val="28"/>
          <w:szCs w:val="28"/>
        </w:rPr>
      </w:pPr>
    </w:p>
    <w:p w:rsidR="00E91441" w:rsidRDefault="00E91441" w:rsidP="009B1C77">
      <w:pPr>
        <w:ind w:right="5100"/>
        <w:jc w:val="both"/>
        <w:rPr>
          <w:rStyle w:val="FontStyle13"/>
          <w:b w:val="0"/>
          <w:sz w:val="28"/>
          <w:szCs w:val="28"/>
        </w:rPr>
      </w:pPr>
    </w:p>
    <w:p w:rsidR="002411A7" w:rsidRPr="00E91441" w:rsidRDefault="002411A7" w:rsidP="009B1C77">
      <w:pPr>
        <w:ind w:right="5100"/>
        <w:jc w:val="both"/>
        <w:rPr>
          <w:rStyle w:val="FontStyle13"/>
          <w:b w:val="0"/>
          <w:sz w:val="28"/>
          <w:szCs w:val="28"/>
        </w:rPr>
      </w:pPr>
      <w:r w:rsidRPr="00E91441">
        <w:rPr>
          <w:rStyle w:val="FontStyle13"/>
          <w:b w:val="0"/>
          <w:sz w:val="28"/>
          <w:szCs w:val="28"/>
        </w:rPr>
        <w:t xml:space="preserve">Об </w:t>
      </w:r>
      <w:proofErr w:type="gramStart"/>
      <w:r w:rsidRPr="00E91441">
        <w:rPr>
          <w:rStyle w:val="FontStyle13"/>
          <w:b w:val="0"/>
          <w:sz w:val="28"/>
          <w:szCs w:val="28"/>
        </w:rPr>
        <w:t>утверждении</w:t>
      </w:r>
      <w:proofErr w:type="gramEnd"/>
      <w:r w:rsidRPr="00E91441">
        <w:rPr>
          <w:rStyle w:val="FontStyle13"/>
          <w:b w:val="0"/>
          <w:sz w:val="28"/>
          <w:szCs w:val="28"/>
        </w:rPr>
        <w:t xml:space="preserve"> тарифов на жилищные услуги для населения  на 201</w:t>
      </w:r>
      <w:r w:rsidR="005411A7" w:rsidRPr="00E91441">
        <w:rPr>
          <w:rStyle w:val="FontStyle13"/>
          <w:b w:val="0"/>
          <w:sz w:val="28"/>
          <w:szCs w:val="28"/>
        </w:rPr>
        <w:t>7</w:t>
      </w:r>
      <w:r w:rsidRPr="00E91441">
        <w:rPr>
          <w:rStyle w:val="FontStyle13"/>
          <w:b w:val="0"/>
          <w:sz w:val="28"/>
          <w:szCs w:val="28"/>
        </w:rPr>
        <w:t xml:space="preserve"> год по муниципальному образованию «Лениногорский муниципальный район»</w:t>
      </w:r>
    </w:p>
    <w:p w:rsidR="002411A7" w:rsidRPr="009B1C77" w:rsidRDefault="002411A7" w:rsidP="000A554E">
      <w:pPr>
        <w:rPr>
          <w:rFonts w:cs="Times New Roman"/>
          <w:sz w:val="27"/>
          <w:szCs w:val="27"/>
        </w:rPr>
      </w:pPr>
    </w:p>
    <w:p w:rsidR="002411A7" w:rsidRPr="00E91441" w:rsidRDefault="00B945E0" w:rsidP="000A554E">
      <w:pPr>
        <w:ind w:firstLine="851"/>
        <w:jc w:val="both"/>
        <w:rPr>
          <w:rStyle w:val="FontStyle14"/>
          <w:sz w:val="28"/>
          <w:szCs w:val="28"/>
        </w:rPr>
      </w:pPr>
      <w:r w:rsidRPr="00E91441">
        <w:rPr>
          <w:rStyle w:val="FontStyle14"/>
          <w:sz w:val="28"/>
          <w:szCs w:val="28"/>
        </w:rPr>
        <w:t xml:space="preserve">В соответствии с Жилищным кодексом Российской Федерации, на основании постановления </w:t>
      </w:r>
      <w:r w:rsidR="009B1C77" w:rsidRPr="00E91441">
        <w:rPr>
          <w:rStyle w:val="FontStyle14"/>
          <w:sz w:val="28"/>
          <w:szCs w:val="28"/>
        </w:rPr>
        <w:t>П</w:t>
      </w:r>
      <w:r w:rsidRPr="00E91441">
        <w:rPr>
          <w:rStyle w:val="FontStyle14"/>
          <w:sz w:val="28"/>
          <w:szCs w:val="28"/>
        </w:rPr>
        <w:t xml:space="preserve">равительства Российской Федерации от </w:t>
      </w:r>
      <w:r w:rsidR="005411A7" w:rsidRPr="00E91441">
        <w:rPr>
          <w:rStyle w:val="FontStyle14"/>
          <w:sz w:val="28"/>
          <w:szCs w:val="28"/>
        </w:rPr>
        <w:t>11.02.2016</w:t>
      </w:r>
      <w:r w:rsidRPr="00E91441">
        <w:rPr>
          <w:rStyle w:val="FontStyle14"/>
          <w:sz w:val="28"/>
          <w:szCs w:val="28"/>
        </w:rPr>
        <w:t xml:space="preserve"> №</w:t>
      </w:r>
      <w:r w:rsidR="005411A7" w:rsidRPr="00E91441">
        <w:rPr>
          <w:rStyle w:val="FontStyle14"/>
          <w:sz w:val="28"/>
          <w:szCs w:val="28"/>
        </w:rPr>
        <w:t xml:space="preserve"> 97</w:t>
      </w:r>
      <w:r w:rsidRPr="00E91441">
        <w:rPr>
          <w:rStyle w:val="FontStyle14"/>
          <w:sz w:val="28"/>
          <w:szCs w:val="28"/>
        </w:rPr>
        <w:t xml:space="preserve"> «О федеральных стандартах оплаты жилого помещения и коммунальных услуг на 201</w:t>
      </w:r>
      <w:r w:rsidR="005411A7" w:rsidRPr="00E91441">
        <w:rPr>
          <w:rStyle w:val="FontStyle14"/>
          <w:sz w:val="28"/>
          <w:szCs w:val="28"/>
        </w:rPr>
        <w:t>6</w:t>
      </w:r>
      <w:r w:rsidRPr="00E91441">
        <w:rPr>
          <w:rStyle w:val="FontStyle14"/>
          <w:sz w:val="28"/>
          <w:szCs w:val="28"/>
        </w:rPr>
        <w:t>-201</w:t>
      </w:r>
      <w:r w:rsidR="005411A7" w:rsidRPr="00E91441">
        <w:rPr>
          <w:rStyle w:val="FontStyle14"/>
          <w:sz w:val="28"/>
          <w:szCs w:val="28"/>
        </w:rPr>
        <w:t>8</w:t>
      </w:r>
      <w:r w:rsidRPr="00E91441">
        <w:rPr>
          <w:rStyle w:val="FontStyle14"/>
          <w:sz w:val="28"/>
          <w:szCs w:val="28"/>
        </w:rPr>
        <w:t xml:space="preserve"> годы», руководствуясь Уставом муниципального образования «Лен</w:t>
      </w:r>
      <w:r w:rsidR="004558AF" w:rsidRPr="00E91441">
        <w:rPr>
          <w:rStyle w:val="FontStyle14"/>
          <w:sz w:val="28"/>
          <w:szCs w:val="28"/>
        </w:rPr>
        <w:t>иногорский муниципальный район»</w:t>
      </w:r>
      <w:r w:rsidR="002411A7" w:rsidRPr="00E91441">
        <w:rPr>
          <w:rStyle w:val="FontStyle14"/>
          <w:sz w:val="28"/>
          <w:szCs w:val="28"/>
        </w:rPr>
        <w:t xml:space="preserve">, </w:t>
      </w:r>
      <w:r w:rsidR="00E91441" w:rsidRPr="00E91441">
        <w:rPr>
          <w:rStyle w:val="FontStyle14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</w:t>
      </w:r>
      <w:r w:rsidR="002411A7" w:rsidRPr="00E91441">
        <w:rPr>
          <w:rStyle w:val="FontStyle14"/>
          <w:sz w:val="28"/>
          <w:szCs w:val="28"/>
        </w:rPr>
        <w:t>:</w:t>
      </w:r>
    </w:p>
    <w:p w:rsidR="002411A7" w:rsidRPr="00E91441" w:rsidRDefault="002411A7" w:rsidP="000A554E">
      <w:pPr>
        <w:ind w:firstLine="851"/>
        <w:jc w:val="both"/>
        <w:rPr>
          <w:rStyle w:val="FontStyle14"/>
          <w:sz w:val="28"/>
          <w:szCs w:val="28"/>
        </w:rPr>
      </w:pPr>
      <w:r w:rsidRPr="00E91441">
        <w:rPr>
          <w:rStyle w:val="FontStyle14"/>
          <w:sz w:val="28"/>
          <w:szCs w:val="28"/>
        </w:rPr>
        <w:t xml:space="preserve">1.Утвердить и ввести в действие с </w:t>
      </w:r>
      <w:r w:rsidR="009B1C77" w:rsidRPr="00E91441">
        <w:rPr>
          <w:rStyle w:val="FontStyle14"/>
          <w:sz w:val="28"/>
          <w:szCs w:val="28"/>
        </w:rPr>
        <w:t>0</w:t>
      </w:r>
      <w:r w:rsidRPr="00E91441">
        <w:rPr>
          <w:rStyle w:val="FontStyle14"/>
          <w:sz w:val="28"/>
          <w:szCs w:val="28"/>
        </w:rPr>
        <w:t>1 января 201</w:t>
      </w:r>
      <w:r w:rsidR="00312F6D" w:rsidRPr="00E91441">
        <w:rPr>
          <w:rStyle w:val="FontStyle14"/>
          <w:sz w:val="28"/>
          <w:szCs w:val="28"/>
        </w:rPr>
        <w:t>7</w:t>
      </w:r>
      <w:r w:rsidR="00E964B0" w:rsidRPr="00E91441">
        <w:rPr>
          <w:rStyle w:val="FontStyle14"/>
          <w:sz w:val="28"/>
          <w:szCs w:val="28"/>
        </w:rPr>
        <w:t xml:space="preserve"> </w:t>
      </w:r>
      <w:r w:rsidRPr="00E91441">
        <w:rPr>
          <w:rStyle w:val="FontStyle14"/>
          <w:sz w:val="28"/>
          <w:szCs w:val="28"/>
        </w:rPr>
        <w:t>года</w:t>
      </w:r>
      <w:r w:rsidR="00E91441">
        <w:rPr>
          <w:rStyle w:val="FontStyle14"/>
          <w:sz w:val="28"/>
          <w:szCs w:val="28"/>
        </w:rPr>
        <w:t xml:space="preserve"> </w:t>
      </w:r>
      <w:proofErr w:type="gramStart"/>
      <w:r w:rsidR="00E91441">
        <w:rPr>
          <w:rStyle w:val="FontStyle14"/>
          <w:sz w:val="28"/>
          <w:szCs w:val="28"/>
        </w:rPr>
        <w:t>прилагаемые</w:t>
      </w:r>
      <w:proofErr w:type="gramEnd"/>
      <w:r w:rsidRPr="00E91441">
        <w:rPr>
          <w:rStyle w:val="FontStyle14"/>
          <w:sz w:val="28"/>
          <w:szCs w:val="28"/>
        </w:rPr>
        <w:t>:</w:t>
      </w:r>
    </w:p>
    <w:p w:rsidR="002411A7" w:rsidRPr="00E91441" w:rsidRDefault="002411A7" w:rsidP="004B329A">
      <w:pPr>
        <w:ind w:firstLine="851"/>
        <w:jc w:val="both"/>
        <w:rPr>
          <w:rStyle w:val="FontStyle14"/>
          <w:sz w:val="28"/>
          <w:szCs w:val="28"/>
        </w:rPr>
      </w:pPr>
      <w:r w:rsidRPr="00E91441">
        <w:rPr>
          <w:rStyle w:val="FontStyle14"/>
          <w:sz w:val="28"/>
          <w:szCs w:val="28"/>
        </w:rPr>
        <w:t xml:space="preserve">размер платы за содержание и ремонт жилого помещения  </w:t>
      </w:r>
      <w:r w:rsidR="004B329A" w:rsidRPr="00E91441">
        <w:rPr>
          <w:rStyle w:val="FontStyle14"/>
          <w:sz w:val="28"/>
          <w:szCs w:val="28"/>
        </w:rPr>
        <w:t xml:space="preserve">многоквартирных домов </w:t>
      </w:r>
      <w:r w:rsidRPr="00E91441">
        <w:rPr>
          <w:rStyle w:val="FontStyle14"/>
          <w:sz w:val="28"/>
          <w:szCs w:val="28"/>
        </w:rPr>
        <w:t xml:space="preserve">для нанимателей по муниципальному образованию </w:t>
      </w:r>
      <w:r w:rsidR="00806043" w:rsidRPr="00E91441">
        <w:rPr>
          <w:rStyle w:val="FontStyle14"/>
          <w:sz w:val="28"/>
          <w:szCs w:val="28"/>
        </w:rPr>
        <w:t>город Лениногорск</w:t>
      </w:r>
      <w:r w:rsidR="004B329A" w:rsidRPr="00E91441">
        <w:rPr>
          <w:rStyle w:val="FontStyle14"/>
          <w:sz w:val="28"/>
          <w:szCs w:val="28"/>
        </w:rPr>
        <w:t>;</w:t>
      </w:r>
    </w:p>
    <w:p w:rsidR="002411A7" w:rsidRPr="00E91441" w:rsidRDefault="002411A7" w:rsidP="000A554E">
      <w:pPr>
        <w:ind w:firstLine="851"/>
        <w:jc w:val="both"/>
        <w:rPr>
          <w:rStyle w:val="FontStyle11"/>
          <w:rFonts w:ascii="Times New Roman" w:hAnsi="Times New Roman" w:cs="Times New Roman"/>
          <w:b w:val="0"/>
          <w:bCs w:val="0"/>
          <w:sz w:val="28"/>
          <w:szCs w:val="28"/>
        </w:rPr>
      </w:pPr>
      <w:r w:rsidRPr="00E91441">
        <w:rPr>
          <w:rStyle w:val="FontStyle14"/>
          <w:sz w:val="28"/>
          <w:szCs w:val="28"/>
        </w:rPr>
        <w:t>размер платы за капитальный ремонт для собственников жилых помещений многоквартирных домов муниципального образования «Лениногорский муниципальный район»</w:t>
      </w:r>
      <w:r w:rsidRPr="00E91441">
        <w:rPr>
          <w:rStyle w:val="FontStyle11"/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2411A7" w:rsidRPr="00E91441" w:rsidRDefault="00632FE8" w:rsidP="000A554E">
      <w:pPr>
        <w:ind w:firstLine="851"/>
        <w:jc w:val="both"/>
        <w:rPr>
          <w:rStyle w:val="FontStyle11"/>
          <w:rFonts w:ascii="Times New Roman" w:hAnsi="Times New Roman" w:cs="Times New Roman"/>
          <w:b w:val="0"/>
          <w:bCs w:val="0"/>
          <w:sz w:val="28"/>
          <w:szCs w:val="28"/>
        </w:rPr>
      </w:pPr>
      <w:r w:rsidRPr="00E91441">
        <w:rPr>
          <w:rStyle w:val="FontStyle11"/>
          <w:rFonts w:ascii="Times New Roman" w:hAnsi="Times New Roman" w:cs="Times New Roman"/>
          <w:b w:val="0"/>
          <w:bCs w:val="0"/>
          <w:sz w:val="28"/>
          <w:szCs w:val="28"/>
        </w:rPr>
        <w:t>размер взноса</w:t>
      </w:r>
      <w:r w:rsidR="002411A7" w:rsidRPr="00E91441">
        <w:rPr>
          <w:rStyle w:val="FontStyle11"/>
          <w:rFonts w:ascii="Times New Roman" w:hAnsi="Times New Roman" w:cs="Times New Roman"/>
          <w:b w:val="0"/>
          <w:bCs w:val="0"/>
          <w:sz w:val="28"/>
          <w:szCs w:val="28"/>
        </w:rPr>
        <w:t xml:space="preserve"> за пользованием жилым помещением для нанимателей жилых помещений многоквартирных домов муниципального образования «Лениногорский муниципальный район»;</w:t>
      </w:r>
    </w:p>
    <w:p w:rsidR="002411A7" w:rsidRPr="00E91441" w:rsidRDefault="002411A7" w:rsidP="000A554E">
      <w:pPr>
        <w:ind w:firstLine="851"/>
        <w:jc w:val="both"/>
        <w:rPr>
          <w:rStyle w:val="FontStyle11"/>
          <w:rFonts w:cs="Times New Roman"/>
          <w:sz w:val="28"/>
          <w:szCs w:val="28"/>
        </w:rPr>
      </w:pPr>
      <w:r w:rsidRPr="00E91441">
        <w:rPr>
          <w:rStyle w:val="FontStyle11"/>
          <w:rFonts w:ascii="Times New Roman" w:hAnsi="Times New Roman" w:cs="Times New Roman"/>
          <w:b w:val="0"/>
          <w:bCs w:val="0"/>
          <w:sz w:val="28"/>
          <w:szCs w:val="28"/>
        </w:rPr>
        <w:t>размер платы за содержание и ремонт жилого помещения по муниципальному образованию «Лениногорский муниципальный район» для сельских поселений.</w:t>
      </w:r>
    </w:p>
    <w:p w:rsidR="002411A7" w:rsidRPr="00E91441" w:rsidRDefault="002411A7" w:rsidP="004371F8">
      <w:pPr>
        <w:ind w:firstLine="851"/>
        <w:jc w:val="both"/>
        <w:rPr>
          <w:rStyle w:val="FontStyle14"/>
          <w:sz w:val="28"/>
          <w:szCs w:val="28"/>
        </w:rPr>
      </w:pPr>
      <w:r w:rsidRPr="00E91441">
        <w:rPr>
          <w:rStyle w:val="FontStyle14"/>
          <w:sz w:val="28"/>
          <w:szCs w:val="28"/>
        </w:rPr>
        <w:t xml:space="preserve">2.Опубликовать настоящее постановление в </w:t>
      </w:r>
      <w:r w:rsidR="009B1C77" w:rsidRPr="00E91441">
        <w:rPr>
          <w:rStyle w:val="FontStyle14"/>
          <w:sz w:val="28"/>
          <w:szCs w:val="28"/>
        </w:rPr>
        <w:t xml:space="preserve">официальном публикаторе - газете </w:t>
      </w:r>
      <w:r w:rsidRPr="00E91441">
        <w:rPr>
          <w:rStyle w:val="FontStyle14"/>
          <w:sz w:val="28"/>
          <w:szCs w:val="28"/>
        </w:rPr>
        <w:t>«</w:t>
      </w:r>
      <w:r w:rsidR="009B1C77" w:rsidRPr="00E91441">
        <w:rPr>
          <w:rStyle w:val="FontStyle14"/>
          <w:sz w:val="28"/>
          <w:szCs w:val="28"/>
        </w:rPr>
        <w:t xml:space="preserve">Лениногорские </w:t>
      </w:r>
      <w:r w:rsidRPr="00E91441">
        <w:rPr>
          <w:rStyle w:val="FontStyle14"/>
          <w:sz w:val="28"/>
          <w:szCs w:val="28"/>
        </w:rPr>
        <w:t>вести» и на сайте Лениногорского муниципального района.</w:t>
      </w:r>
    </w:p>
    <w:p w:rsidR="002411A7" w:rsidRPr="00E91441" w:rsidRDefault="002411A7" w:rsidP="004371F8">
      <w:pPr>
        <w:ind w:firstLine="851"/>
        <w:jc w:val="both"/>
        <w:rPr>
          <w:rStyle w:val="FontStyle14"/>
          <w:sz w:val="28"/>
          <w:szCs w:val="28"/>
        </w:rPr>
      </w:pPr>
      <w:r w:rsidRPr="00E91441">
        <w:rPr>
          <w:rStyle w:val="FontStyle14"/>
          <w:sz w:val="28"/>
          <w:szCs w:val="28"/>
        </w:rPr>
        <w:lastRenderedPageBreak/>
        <w:t>3.</w:t>
      </w:r>
      <w:proofErr w:type="gramStart"/>
      <w:r w:rsidRPr="00E91441">
        <w:rPr>
          <w:rStyle w:val="FontStyle14"/>
          <w:sz w:val="28"/>
          <w:szCs w:val="28"/>
        </w:rPr>
        <w:t>Контроль за</w:t>
      </w:r>
      <w:proofErr w:type="gramEnd"/>
      <w:r w:rsidRPr="00E91441">
        <w:rPr>
          <w:rStyle w:val="FontStyle14"/>
          <w:sz w:val="28"/>
          <w:szCs w:val="28"/>
        </w:rPr>
        <w:t xml:space="preserve"> исполнением </w:t>
      </w:r>
      <w:r w:rsidRPr="00E91441">
        <w:rPr>
          <w:rStyle w:val="FontStyle18"/>
          <w:sz w:val="28"/>
          <w:szCs w:val="28"/>
        </w:rPr>
        <w:t>настоящего постановления</w:t>
      </w:r>
      <w:r w:rsidRPr="00E91441">
        <w:rPr>
          <w:rStyle w:val="FontStyle14"/>
          <w:sz w:val="28"/>
          <w:szCs w:val="28"/>
        </w:rPr>
        <w:t xml:space="preserve"> </w:t>
      </w:r>
      <w:r w:rsidRPr="00E91441">
        <w:rPr>
          <w:rStyle w:val="FontStyle18"/>
          <w:sz w:val="28"/>
          <w:szCs w:val="28"/>
        </w:rPr>
        <w:t>оставляю за собой.</w:t>
      </w:r>
    </w:p>
    <w:p w:rsidR="002411A7" w:rsidRDefault="002411A7" w:rsidP="000A554E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E91441" w:rsidRPr="00E91441" w:rsidRDefault="00E91441" w:rsidP="000A554E">
      <w:pPr>
        <w:ind w:firstLine="851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4"/>
        <w:gridCol w:w="3284"/>
        <w:gridCol w:w="3285"/>
      </w:tblGrid>
      <w:tr w:rsidR="00E91441" w:rsidRPr="00F4087C" w:rsidTr="002672FD">
        <w:tc>
          <w:tcPr>
            <w:tcW w:w="3284" w:type="dxa"/>
          </w:tcPr>
          <w:p w:rsidR="00E91441" w:rsidRPr="00F4087C" w:rsidRDefault="00E91441" w:rsidP="002672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87C">
              <w:rPr>
                <w:rFonts w:ascii="Times New Roman" w:hAnsi="Times New Roman"/>
                <w:sz w:val="28"/>
                <w:szCs w:val="28"/>
              </w:rPr>
              <w:t xml:space="preserve">Руководитель   </w:t>
            </w:r>
          </w:p>
        </w:tc>
        <w:tc>
          <w:tcPr>
            <w:tcW w:w="3285" w:type="dxa"/>
          </w:tcPr>
          <w:p w:rsidR="00E91441" w:rsidRPr="00F4087C" w:rsidRDefault="00E91441" w:rsidP="004E06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E91441" w:rsidRPr="00F4087C" w:rsidRDefault="00E91441" w:rsidP="002672F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4087C">
              <w:rPr>
                <w:rFonts w:ascii="Times New Roman" w:hAnsi="Times New Roman"/>
                <w:sz w:val="28"/>
                <w:szCs w:val="28"/>
              </w:rPr>
              <w:t>Н.Р.Залаков</w:t>
            </w:r>
          </w:p>
        </w:tc>
      </w:tr>
    </w:tbl>
    <w:p w:rsidR="002411A7" w:rsidRPr="009B1C77" w:rsidRDefault="002411A7">
      <w:pPr>
        <w:rPr>
          <w:rFonts w:ascii="Times New Roman" w:hAnsi="Times New Roman" w:cs="Times New Roman"/>
          <w:sz w:val="27"/>
          <w:szCs w:val="27"/>
        </w:rPr>
      </w:pPr>
    </w:p>
    <w:p w:rsidR="009B1C77" w:rsidRPr="009B1C77" w:rsidRDefault="00527F3E" w:rsidP="009B1C7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Н.А.Буракшаева</w:t>
      </w:r>
    </w:p>
    <w:p w:rsidR="009B1C77" w:rsidRPr="009B1C77" w:rsidRDefault="009B1C77" w:rsidP="009B1C77">
      <w:pPr>
        <w:jc w:val="both"/>
        <w:rPr>
          <w:rFonts w:ascii="Times New Roman" w:hAnsi="Times New Roman" w:cs="Times New Roman"/>
        </w:rPr>
      </w:pPr>
      <w:r w:rsidRPr="009B1C77">
        <w:rPr>
          <w:rFonts w:ascii="Times New Roman" w:hAnsi="Times New Roman" w:cs="Times New Roman"/>
        </w:rPr>
        <w:t>5-19-26</w:t>
      </w:r>
    </w:p>
    <w:sectPr w:rsidR="009B1C77" w:rsidRPr="009B1C77" w:rsidSect="00E91441">
      <w:type w:val="continuous"/>
      <w:pgSz w:w="11905" w:h="16837" w:code="9"/>
      <w:pgMar w:top="1134" w:right="1134" w:bottom="1134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/>
  <w:rsids>
    <w:rsidRoot w:val="0061260C"/>
    <w:rsid w:val="00055572"/>
    <w:rsid w:val="00084C1A"/>
    <w:rsid w:val="000A554E"/>
    <w:rsid w:val="000B6EFE"/>
    <w:rsid w:val="0016745E"/>
    <w:rsid w:val="001C415A"/>
    <w:rsid w:val="002411A7"/>
    <w:rsid w:val="00262E18"/>
    <w:rsid w:val="002666EC"/>
    <w:rsid w:val="002B04B8"/>
    <w:rsid w:val="00306A2F"/>
    <w:rsid w:val="00312F6D"/>
    <w:rsid w:val="003701AB"/>
    <w:rsid w:val="00397219"/>
    <w:rsid w:val="003A4DC3"/>
    <w:rsid w:val="004371F8"/>
    <w:rsid w:val="004558AF"/>
    <w:rsid w:val="00495C1D"/>
    <w:rsid w:val="004B329A"/>
    <w:rsid w:val="004B3420"/>
    <w:rsid w:val="004D138B"/>
    <w:rsid w:val="005208E0"/>
    <w:rsid w:val="00527F3E"/>
    <w:rsid w:val="005411A7"/>
    <w:rsid w:val="005874FD"/>
    <w:rsid w:val="005D75B3"/>
    <w:rsid w:val="0061260C"/>
    <w:rsid w:val="00617678"/>
    <w:rsid w:val="00632FE8"/>
    <w:rsid w:val="00643B29"/>
    <w:rsid w:val="006A188D"/>
    <w:rsid w:val="00760B39"/>
    <w:rsid w:val="007C4912"/>
    <w:rsid w:val="00806043"/>
    <w:rsid w:val="00823177"/>
    <w:rsid w:val="00835DB3"/>
    <w:rsid w:val="008412A5"/>
    <w:rsid w:val="00934D9A"/>
    <w:rsid w:val="009B1C77"/>
    <w:rsid w:val="00A115F9"/>
    <w:rsid w:val="00AD6A09"/>
    <w:rsid w:val="00AF2A2D"/>
    <w:rsid w:val="00B6629E"/>
    <w:rsid w:val="00B945E0"/>
    <w:rsid w:val="00BF6C3C"/>
    <w:rsid w:val="00D14D0C"/>
    <w:rsid w:val="00D95C7B"/>
    <w:rsid w:val="00D97EA3"/>
    <w:rsid w:val="00DF5499"/>
    <w:rsid w:val="00E76357"/>
    <w:rsid w:val="00E91441"/>
    <w:rsid w:val="00E964B0"/>
    <w:rsid w:val="00F83368"/>
    <w:rsid w:val="00F84AE4"/>
    <w:rsid w:val="00FA737A"/>
    <w:rsid w:val="00FC0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60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260C"/>
    <w:pPr>
      <w:spacing w:line="329" w:lineRule="exact"/>
      <w:ind w:firstLine="701"/>
      <w:jc w:val="both"/>
    </w:pPr>
  </w:style>
  <w:style w:type="paragraph" w:customStyle="1" w:styleId="Style7">
    <w:name w:val="Style7"/>
    <w:basedOn w:val="a"/>
    <w:uiPriority w:val="99"/>
    <w:rsid w:val="0061260C"/>
    <w:pPr>
      <w:spacing w:line="326" w:lineRule="exact"/>
      <w:jc w:val="both"/>
    </w:pPr>
  </w:style>
  <w:style w:type="paragraph" w:customStyle="1" w:styleId="Style8">
    <w:name w:val="Style8"/>
    <w:basedOn w:val="a"/>
    <w:uiPriority w:val="99"/>
    <w:rsid w:val="0061260C"/>
    <w:pPr>
      <w:spacing w:line="336" w:lineRule="exact"/>
    </w:pPr>
  </w:style>
  <w:style w:type="character" w:customStyle="1" w:styleId="FontStyle11">
    <w:name w:val="Font Style11"/>
    <w:uiPriority w:val="99"/>
    <w:rsid w:val="0061260C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3">
    <w:name w:val="Font Style13"/>
    <w:uiPriority w:val="99"/>
    <w:rsid w:val="0061260C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4">
    <w:name w:val="Font Style14"/>
    <w:uiPriority w:val="99"/>
    <w:rsid w:val="0061260C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8">
    <w:name w:val="Font Style18"/>
    <w:uiPriority w:val="99"/>
    <w:rsid w:val="0061260C"/>
    <w:rPr>
      <w:rFonts w:ascii="Times New Roman" w:hAnsi="Times New Roman" w:cs="Times New Roman"/>
      <w:color w:val="000000"/>
      <w:sz w:val="26"/>
      <w:szCs w:val="26"/>
    </w:rPr>
  </w:style>
  <w:style w:type="paragraph" w:styleId="a3">
    <w:name w:val="Document Map"/>
    <w:basedOn w:val="a"/>
    <w:link w:val="a4"/>
    <w:uiPriority w:val="99"/>
    <w:semiHidden/>
    <w:rsid w:val="000A554E"/>
    <w:pPr>
      <w:shd w:val="clear" w:color="auto" w:fill="000080"/>
    </w:pPr>
    <w:rPr>
      <w:rFonts w:ascii="Times New Roman" w:hAnsi="Times New Roman" w:cs="Times New Roman"/>
      <w:sz w:val="0"/>
      <w:szCs w:val="0"/>
    </w:rPr>
  </w:style>
  <w:style w:type="character" w:customStyle="1" w:styleId="a4">
    <w:name w:val="Схема документа Знак"/>
    <w:link w:val="a3"/>
    <w:uiPriority w:val="99"/>
    <w:semiHidden/>
    <w:rsid w:val="00E91F8C"/>
    <w:rPr>
      <w:rFonts w:ascii="Times New Roman" w:eastAsia="Times New Roman" w:hAnsi="Times New Roman" w:cs="Arial"/>
      <w:sz w:val="0"/>
      <w:szCs w:val="0"/>
    </w:rPr>
  </w:style>
  <w:style w:type="table" w:styleId="a5">
    <w:name w:val="Table Grid"/>
    <w:basedOn w:val="a1"/>
    <w:uiPriority w:val="59"/>
    <w:locked/>
    <w:rsid w:val="00E914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Лениногорский МР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ИКМО</dc:creator>
  <cp:keywords/>
  <dc:description/>
  <cp:lastModifiedBy>Машбюро</cp:lastModifiedBy>
  <cp:revision>25</cp:revision>
  <cp:lastPrinted>2014-12-24T12:37:00Z</cp:lastPrinted>
  <dcterms:created xsi:type="dcterms:W3CDTF">2014-12-24T04:59:00Z</dcterms:created>
  <dcterms:modified xsi:type="dcterms:W3CDTF">2016-12-30T09:27:00Z</dcterms:modified>
</cp:coreProperties>
</file>