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144" w:rsidRPr="00C45D70" w:rsidRDefault="00291144" w:rsidP="00F33436">
      <w:pPr>
        <w:spacing w:after="0"/>
        <w:contextualSpacing/>
        <w:jc w:val="center"/>
        <w:rPr>
          <w:rFonts w:ascii="Times New Roman" w:hAnsi="Times New Roman" w:cs="Times New Roman"/>
          <w:sz w:val="24"/>
          <w:szCs w:val="24"/>
        </w:rPr>
      </w:pPr>
      <w:r w:rsidRPr="00C45D70">
        <w:rPr>
          <w:rFonts w:ascii="Times New Roman" w:hAnsi="Times New Roman" w:cs="Times New Roman"/>
          <w:caps/>
          <w:sz w:val="24"/>
          <w:szCs w:val="24"/>
        </w:rPr>
        <w:t>С</w:t>
      </w:r>
      <w:r w:rsidRPr="00C45D70">
        <w:rPr>
          <w:rFonts w:ascii="Times New Roman" w:hAnsi="Times New Roman" w:cs="Times New Roman"/>
          <w:sz w:val="24"/>
          <w:szCs w:val="24"/>
        </w:rPr>
        <w:t>овет</w:t>
      </w:r>
    </w:p>
    <w:p w:rsidR="004F01D3" w:rsidRPr="00C45D70" w:rsidRDefault="00291144" w:rsidP="00F33436">
      <w:pPr>
        <w:spacing w:after="0"/>
        <w:contextualSpacing/>
        <w:jc w:val="center"/>
        <w:rPr>
          <w:rFonts w:ascii="Times New Roman" w:hAnsi="Times New Roman" w:cs="Times New Roman"/>
          <w:caps/>
          <w:sz w:val="24"/>
          <w:szCs w:val="24"/>
        </w:rPr>
      </w:pPr>
      <w:r w:rsidRPr="00C45D70">
        <w:rPr>
          <w:rFonts w:ascii="Times New Roman" w:hAnsi="Times New Roman" w:cs="Times New Roman"/>
          <w:sz w:val="24"/>
          <w:szCs w:val="24"/>
        </w:rPr>
        <w:t xml:space="preserve">муниципального образования город </w:t>
      </w:r>
      <w:r w:rsidRPr="00C45D70">
        <w:rPr>
          <w:rFonts w:ascii="Times New Roman" w:hAnsi="Times New Roman" w:cs="Times New Roman"/>
          <w:caps/>
          <w:sz w:val="24"/>
          <w:szCs w:val="24"/>
        </w:rPr>
        <w:t>л</w:t>
      </w:r>
      <w:r w:rsidRPr="00C45D70">
        <w:rPr>
          <w:rFonts w:ascii="Times New Roman" w:hAnsi="Times New Roman" w:cs="Times New Roman"/>
          <w:sz w:val="24"/>
          <w:szCs w:val="24"/>
        </w:rPr>
        <w:t xml:space="preserve">ениногорск </w:t>
      </w:r>
      <w:r w:rsidRPr="00C45D70">
        <w:rPr>
          <w:rFonts w:ascii="Times New Roman" w:hAnsi="Times New Roman" w:cs="Times New Roman"/>
          <w:caps/>
          <w:sz w:val="24"/>
          <w:szCs w:val="24"/>
        </w:rPr>
        <w:t>Л</w:t>
      </w:r>
      <w:r w:rsidRPr="00C45D70">
        <w:rPr>
          <w:rFonts w:ascii="Times New Roman" w:hAnsi="Times New Roman" w:cs="Times New Roman"/>
          <w:sz w:val="24"/>
          <w:szCs w:val="24"/>
        </w:rPr>
        <w:t xml:space="preserve">ениногорского муниципального района </w:t>
      </w:r>
      <w:r w:rsidRPr="00C45D70">
        <w:rPr>
          <w:rFonts w:ascii="Times New Roman" w:hAnsi="Times New Roman" w:cs="Times New Roman"/>
          <w:caps/>
          <w:sz w:val="24"/>
          <w:szCs w:val="24"/>
        </w:rPr>
        <w:t>Р</w:t>
      </w:r>
      <w:r w:rsidRPr="00C45D70">
        <w:rPr>
          <w:rFonts w:ascii="Times New Roman" w:hAnsi="Times New Roman" w:cs="Times New Roman"/>
          <w:sz w:val="24"/>
          <w:szCs w:val="24"/>
        </w:rPr>
        <w:t>еспублики</w:t>
      </w:r>
      <w:r w:rsidRPr="00C45D70">
        <w:rPr>
          <w:rFonts w:ascii="Times New Roman" w:hAnsi="Times New Roman" w:cs="Times New Roman"/>
          <w:caps/>
          <w:sz w:val="24"/>
          <w:szCs w:val="24"/>
        </w:rPr>
        <w:t xml:space="preserve"> т</w:t>
      </w:r>
      <w:r w:rsidRPr="00C45D70">
        <w:rPr>
          <w:rFonts w:ascii="Times New Roman" w:hAnsi="Times New Roman" w:cs="Times New Roman"/>
          <w:sz w:val="24"/>
          <w:szCs w:val="24"/>
        </w:rPr>
        <w:t>атарстан</w:t>
      </w:r>
    </w:p>
    <w:p w:rsidR="004F01D3" w:rsidRPr="00C45D70" w:rsidRDefault="004F01D3" w:rsidP="004F01D3">
      <w:pPr>
        <w:jc w:val="center"/>
        <w:rPr>
          <w:rFonts w:ascii="Times New Roman" w:hAnsi="Times New Roman" w:cs="Times New Roman"/>
          <w:sz w:val="24"/>
          <w:szCs w:val="24"/>
        </w:rPr>
      </w:pPr>
    </w:p>
    <w:p w:rsidR="00302F5B" w:rsidRPr="00C45D70" w:rsidRDefault="004F01D3" w:rsidP="004F01D3">
      <w:pPr>
        <w:jc w:val="center"/>
        <w:rPr>
          <w:rFonts w:ascii="Times New Roman" w:hAnsi="Times New Roman" w:cs="Times New Roman"/>
          <w:b/>
          <w:sz w:val="24"/>
          <w:szCs w:val="24"/>
        </w:rPr>
      </w:pPr>
      <w:r w:rsidRPr="00C45D70">
        <w:rPr>
          <w:rFonts w:ascii="Times New Roman" w:hAnsi="Times New Roman" w:cs="Times New Roman"/>
          <w:b/>
          <w:sz w:val="24"/>
          <w:szCs w:val="24"/>
        </w:rPr>
        <w:t>РЕШЕНИЕ</w:t>
      </w:r>
    </w:p>
    <w:p w:rsidR="003E525E" w:rsidRPr="00C45D70" w:rsidRDefault="003E525E" w:rsidP="004F01D3">
      <w:pPr>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F01D3" w:rsidRPr="00C45D70" w:rsidTr="004F01D3">
        <w:tc>
          <w:tcPr>
            <w:tcW w:w="4785" w:type="dxa"/>
          </w:tcPr>
          <w:p w:rsidR="004F01D3" w:rsidRPr="00C45D70" w:rsidRDefault="004F01D3" w:rsidP="00F33436">
            <w:pPr>
              <w:rPr>
                <w:rFonts w:ascii="Times New Roman" w:hAnsi="Times New Roman" w:cs="Times New Roman"/>
                <w:sz w:val="24"/>
                <w:szCs w:val="24"/>
              </w:rPr>
            </w:pPr>
            <w:r w:rsidRPr="00C45D70">
              <w:rPr>
                <w:rFonts w:ascii="Times New Roman" w:hAnsi="Times New Roman" w:cs="Times New Roman"/>
                <w:sz w:val="24"/>
                <w:szCs w:val="24"/>
              </w:rPr>
              <w:t xml:space="preserve">от </w:t>
            </w:r>
            <w:r w:rsidR="0036032E" w:rsidRPr="00C45D70">
              <w:rPr>
                <w:rFonts w:ascii="Times New Roman" w:hAnsi="Times New Roman" w:cs="Times New Roman"/>
                <w:sz w:val="24"/>
                <w:szCs w:val="24"/>
              </w:rPr>
              <w:t xml:space="preserve"> </w:t>
            </w:r>
            <w:r w:rsidR="00E60C9C" w:rsidRPr="00C45D70">
              <w:rPr>
                <w:rFonts w:ascii="Times New Roman" w:hAnsi="Times New Roman" w:cs="Times New Roman"/>
                <w:sz w:val="24"/>
                <w:szCs w:val="24"/>
              </w:rPr>
              <w:t>1</w:t>
            </w:r>
            <w:r w:rsidR="00F33436">
              <w:rPr>
                <w:rFonts w:ascii="Times New Roman" w:hAnsi="Times New Roman" w:cs="Times New Roman"/>
                <w:sz w:val="24"/>
                <w:szCs w:val="24"/>
              </w:rPr>
              <w:t>8</w:t>
            </w:r>
            <w:r w:rsidR="00E60C9C" w:rsidRPr="00C45D70">
              <w:rPr>
                <w:rFonts w:ascii="Times New Roman" w:hAnsi="Times New Roman" w:cs="Times New Roman"/>
                <w:sz w:val="24"/>
                <w:szCs w:val="24"/>
              </w:rPr>
              <w:t>.05.2016</w:t>
            </w:r>
          </w:p>
        </w:tc>
        <w:tc>
          <w:tcPr>
            <w:tcW w:w="4786" w:type="dxa"/>
          </w:tcPr>
          <w:p w:rsidR="004F01D3" w:rsidRPr="00C45D70" w:rsidRDefault="004F01D3" w:rsidP="00E60C9C">
            <w:pPr>
              <w:jc w:val="right"/>
              <w:rPr>
                <w:rFonts w:ascii="Times New Roman" w:hAnsi="Times New Roman" w:cs="Times New Roman"/>
                <w:sz w:val="24"/>
                <w:szCs w:val="24"/>
              </w:rPr>
            </w:pPr>
            <w:r w:rsidRPr="00C45D70">
              <w:rPr>
                <w:rFonts w:ascii="Times New Roman" w:hAnsi="Times New Roman" w:cs="Times New Roman"/>
                <w:sz w:val="24"/>
                <w:szCs w:val="24"/>
              </w:rPr>
              <w:t>№</w:t>
            </w:r>
            <w:r w:rsidR="00E60C9C" w:rsidRPr="00C45D70">
              <w:rPr>
                <w:rFonts w:ascii="Times New Roman" w:hAnsi="Times New Roman" w:cs="Times New Roman"/>
                <w:sz w:val="24"/>
                <w:szCs w:val="24"/>
              </w:rPr>
              <w:t>61</w:t>
            </w:r>
          </w:p>
        </w:tc>
      </w:tr>
    </w:tbl>
    <w:p w:rsidR="004F01D3" w:rsidRPr="00C45D70" w:rsidRDefault="004F01D3" w:rsidP="004F01D3">
      <w:pPr>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4F01D3" w:rsidRPr="00C45D70" w:rsidTr="0036032E">
        <w:tc>
          <w:tcPr>
            <w:tcW w:w="4928" w:type="dxa"/>
          </w:tcPr>
          <w:p w:rsidR="004F01D3" w:rsidRPr="00C45D70" w:rsidRDefault="004F01D3" w:rsidP="004F01D3">
            <w:pPr>
              <w:jc w:val="both"/>
              <w:rPr>
                <w:rFonts w:ascii="Times New Roman" w:hAnsi="Times New Roman" w:cs="Times New Roman"/>
                <w:sz w:val="24"/>
                <w:szCs w:val="24"/>
              </w:rPr>
            </w:pPr>
            <w:r w:rsidRPr="00C45D70">
              <w:rPr>
                <w:rFonts w:ascii="Times New Roman" w:hAnsi="Times New Roman" w:cs="Times New Roman"/>
                <w:sz w:val="24"/>
                <w:szCs w:val="24"/>
              </w:rPr>
              <w:t>О внесении изменений и дополнений в Устав  муниципального образования город Лениногорск Лениногорского муниципального района</w:t>
            </w:r>
          </w:p>
          <w:p w:rsidR="004F01D3" w:rsidRPr="00C45D70" w:rsidRDefault="004F01D3" w:rsidP="004F01D3">
            <w:pPr>
              <w:jc w:val="both"/>
              <w:rPr>
                <w:rFonts w:ascii="Times New Roman" w:hAnsi="Times New Roman" w:cs="Times New Roman"/>
                <w:sz w:val="24"/>
                <w:szCs w:val="24"/>
              </w:rPr>
            </w:pPr>
          </w:p>
        </w:tc>
      </w:tr>
    </w:tbl>
    <w:p w:rsidR="004F01D3" w:rsidRPr="00C45D70" w:rsidRDefault="004F01D3" w:rsidP="0036032E">
      <w:pPr>
        <w:spacing w:after="0" w:line="240" w:lineRule="auto"/>
        <w:ind w:firstLine="709"/>
        <w:jc w:val="both"/>
        <w:rPr>
          <w:rFonts w:ascii="Times New Roman" w:hAnsi="Times New Roman" w:cs="Times New Roman"/>
          <w:sz w:val="24"/>
          <w:szCs w:val="24"/>
        </w:rPr>
      </w:pPr>
      <w:proofErr w:type="gramStart"/>
      <w:r w:rsidRPr="00C45D70">
        <w:rPr>
          <w:rFonts w:ascii="Times New Roman" w:hAnsi="Times New Roman" w:cs="Times New Roman"/>
          <w:sz w:val="24"/>
          <w:szCs w:val="24"/>
        </w:rPr>
        <w:t xml:space="preserve">В связи с внесением изменений и дополнений в Федеральный Закон </w:t>
      </w:r>
      <w:r w:rsidR="0036032E" w:rsidRPr="00C45D70">
        <w:rPr>
          <w:rFonts w:ascii="Times New Roman" w:hAnsi="Times New Roman" w:cs="Times New Roman"/>
          <w:sz w:val="24"/>
          <w:szCs w:val="24"/>
        </w:rPr>
        <w:t xml:space="preserve">                  </w:t>
      </w:r>
      <w:r w:rsidRPr="00C45D70">
        <w:rPr>
          <w:rFonts w:ascii="Times New Roman" w:hAnsi="Times New Roman" w:cs="Times New Roman"/>
          <w:sz w:val="24"/>
          <w:szCs w:val="24"/>
        </w:rPr>
        <w:t>от 06.10.2003 №131-ФЗ «Об общих принципах организации местного самоуправления в Российской Федерации»</w:t>
      </w:r>
      <w:r w:rsidR="00FF1F58" w:rsidRPr="00C45D70">
        <w:rPr>
          <w:rFonts w:ascii="Times New Roman" w:hAnsi="Times New Roman" w:cs="Times New Roman"/>
          <w:sz w:val="24"/>
          <w:szCs w:val="24"/>
        </w:rPr>
        <w:t xml:space="preserve"> (от</w:t>
      </w:r>
      <w:r w:rsidR="0036032E" w:rsidRPr="00C45D70">
        <w:rPr>
          <w:rFonts w:ascii="Times New Roman" w:hAnsi="Times New Roman" w:cs="Times New Roman"/>
          <w:sz w:val="24"/>
          <w:szCs w:val="24"/>
        </w:rPr>
        <w:t xml:space="preserve"> </w:t>
      </w:r>
      <w:r w:rsidR="00FF1F58" w:rsidRPr="00C45D70">
        <w:rPr>
          <w:rFonts w:ascii="Times New Roman" w:hAnsi="Times New Roman" w:cs="Times New Roman"/>
          <w:sz w:val="24"/>
          <w:szCs w:val="24"/>
        </w:rPr>
        <w:t>29.06.2015 №187-ФЗ</w:t>
      </w:r>
      <w:r w:rsidR="002D6DD6" w:rsidRPr="00C45D70">
        <w:rPr>
          <w:rFonts w:ascii="Times New Roman" w:hAnsi="Times New Roman" w:cs="Times New Roman"/>
          <w:sz w:val="24"/>
          <w:szCs w:val="24"/>
        </w:rPr>
        <w:t>, от 29.06.2015 №204-ФЗ</w:t>
      </w:r>
      <w:r w:rsidR="00FF1F58" w:rsidRPr="00C45D70">
        <w:rPr>
          <w:rFonts w:ascii="Times New Roman" w:hAnsi="Times New Roman" w:cs="Times New Roman"/>
          <w:sz w:val="24"/>
          <w:szCs w:val="24"/>
        </w:rPr>
        <w:t>)</w:t>
      </w:r>
      <w:r w:rsidR="002D6DD6" w:rsidRPr="00C45D70">
        <w:rPr>
          <w:rFonts w:ascii="Times New Roman" w:hAnsi="Times New Roman" w:cs="Times New Roman"/>
          <w:sz w:val="24"/>
          <w:szCs w:val="24"/>
        </w:rPr>
        <w:t xml:space="preserve"> </w:t>
      </w:r>
      <w:r w:rsidRPr="00C45D70">
        <w:rPr>
          <w:rFonts w:ascii="Times New Roman" w:hAnsi="Times New Roman" w:cs="Times New Roman"/>
          <w:sz w:val="24"/>
          <w:szCs w:val="24"/>
        </w:rPr>
        <w:t>и на основании Закона Республики Тат</w:t>
      </w:r>
      <w:r w:rsidR="005372FA" w:rsidRPr="00C45D70">
        <w:rPr>
          <w:rFonts w:ascii="Times New Roman" w:hAnsi="Times New Roman" w:cs="Times New Roman"/>
          <w:sz w:val="24"/>
          <w:szCs w:val="24"/>
        </w:rPr>
        <w:t>а</w:t>
      </w:r>
      <w:r w:rsidRPr="00C45D70">
        <w:rPr>
          <w:rFonts w:ascii="Times New Roman" w:hAnsi="Times New Roman" w:cs="Times New Roman"/>
          <w:sz w:val="24"/>
          <w:szCs w:val="24"/>
        </w:rPr>
        <w:t>рстан</w:t>
      </w:r>
      <w:r w:rsidR="005372FA" w:rsidRPr="00C45D70">
        <w:rPr>
          <w:rFonts w:ascii="Times New Roman" w:hAnsi="Times New Roman" w:cs="Times New Roman"/>
          <w:sz w:val="24"/>
          <w:szCs w:val="24"/>
        </w:rPr>
        <w:t xml:space="preserve"> от 28.07.2004 № 45-ЗРТ «О местном самоуправлении в Республике Татарстан»</w:t>
      </w:r>
      <w:r w:rsidR="002D6DD6" w:rsidRPr="00C45D70">
        <w:rPr>
          <w:rFonts w:ascii="Times New Roman" w:hAnsi="Times New Roman" w:cs="Times New Roman"/>
          <w:sz w:val="24"/>
          <w:szCs w:val="24"/>
        </w:rPr>
        <w:t xml:space="preserve"> (ЗРТ №45 от 21.07.2015 №59-ЗРТ)</w:t>
      </w:r>
      <w:r w:rsidR="005372FA" w:rsidRPr="00C45D70">
        <w:rPr>
          <w:rFonts w:ascii="Times New Roman" w:hAnsi="Times New Roman" w:cs="Times New Roman"/>
          <w:sz w:val="24"/>
          <w:szCs w:val="24"/>
        </w:rPr>
        <w:t xml:space="preserve"> Лениногорский городской Совет</w:t>
      </w:r>
      <w:r w:rsidR="00993BBC" w:rsidRPr="00C45D70">
        <w:rPr>
          <w:rFonts w:ascii="Times New Roman" w:hAnsi="Times New Roman" w:cs="Times New Roman"/>
          <w:sz w:val="24"/>
          <w:szCs w:val="24"/>
        </w:rPr>
        <w:t xml:space="preserve"> муниципального образования Лениногорский муниципальный район Республики Татарстан</w:t>
      </w:r>
      <w:r w:rsidR="005372FA" w:rsidRPr="00C45D70">
        <w:rPr>
          <w:rFonts w:ascii="Times New Roman" w:hAnsi="Times New Roman" w:cs="Times New Roman"/>
          <w:sz w:val="24"/>
          <w:szCs w:val="24"/>
        </w:rPr>
        <w:t xml:space="preserve"> РЕШИЛ:</w:t>
      </w:r>
      <w:proofErr w:type="gramEnd"/>
    </w:p>
    <w:p w:rsidR="005372FA" w:rsidRPr="00C45D70" w:rsidRDefault="005372FA" w:rsidP="0036032E">
      <w:pPr>
        <w:pStyle w:val="a4"/>
        <w:numPr>
          <w:ilvl w:val="0"/>
          <w:numId w:val="1"/>
        </w:numPr>
        <w:spacing w:after="0" w:line="240" w:lineRule="auto"/>
        <w:ind w:left="0" w:firstLine="709"/>
        <w:jc w:val="both"/>
        <w:rPr>
          <w:rFonts w:ascii="Times New Roman" w:hAnsi="Times New Roman" w:cs="Times New Roman"/>
          <w:sz w:val="24"/>
          <w:szCs w:val="24"/>
        </w:rPr>
      </w:pPr>
      <w:r w:rsidRPr="00C45D70">
        <w:rPr>
          <w:rFonts w:ascii="Times New Roman" w:hAnsi="Times New Roman" w:cs="Times New Roman"/>
          <w:sz w:val="24"/>
          <w:szCs w:val="24"/>
        </w:rPr>
        <w:t>Внести следующие изменения в Устав муниципального образования город Лениногорск</w:t>
      </w:r>
      <w:r w:rsidR="00416513" w:rsidRPr="00C45D70">
        <w:rPr>
          <w:rFonts w:ascii="Times New Roman" w:hAnsi="Times New Roman" w:cs="Times New Roman"/>
          <w:sz w:val="24"/>
          <w:szCs w:val="24"/>
        </w:rPr>
        <w:t xml:space="preserve"> Лениногорского</w:t>
      </w:r>
      <w:r w:rsidR="00DC7032">
        <w:rPr>
          <w:rFonts w:ascii="Times New Roman" w:hAnsi="Times New Roman" w:cs="Times New Roman"/>
          <w:sz w:val="24"/>
          <w:szCs w:val="24"/>
        </w:rPr>
        <w:t xml:space="preserve"> </w:t>
      </w:r>
      <w:r w:rsidR="00DC7032" w:rsidRPr="00C45D70">
        <w:rPr>
          <w:rFonts w:ascii="Times New Roman" w:hAnsi="Times New Roman" w:cs="Times New Roman"/>
          <w:sz w:val="24"/>
          <w:szCs w:val="24"/>
        </w:rPr>
        <w:t>муниципального</w:t>
      </w:r>
      <w:r w:rsidR="00416513" w:rsidRPr="00C45D70">
        <w:rPr>
          <w:rFonts w:ascii="Times New Roman" w:hAnsi="Times New Roman" w:cs="Times New Roman"/>
          <w:sz w:val="24"/>
          <w:szCs w:val="24"/>
        </w:rPr>
        <w:t xml:space="preserve"> района Республики Татарстан согласно приложению.</w:t>
      </w:r>
    </w:p>
    <w:p w:rsidR="00416513" w:rsidRPr="00C45D70" w:rsidRDefault="00416513" w:rsidP="0036032E">
      <w:pPr>
        <w:pStyle w:val="a4"/>
        <w:numPr>
          <w:ilvl w:val="0"/>
          <w:numId w:val="1"/>
        </w:numPr>
        <w:spacing w:after="0" w:line="240" w:lineRule="auto"/>
        <w:ind w:left="0" w:firstLine="709"/>
        <w:jc w:val="both"/>
        <w:rPr>
          <w:rFonts w:ascii="Times New Roman" w:hAnsi="Times New Roman" w:cs="Times New Roman"/>
          <w:sz w:val="24"/>
          <w:szCs w:val="24"/>
        </w:rPr>
      </w:pPr>
      <w:r w:rsidRPr="00C45D70">
        <w:rPr>
          <w:rFonts w:ascii="Times New Roman" w:hAnsi="Times New Roman" w:cs="Times New Roman"/>
          <w:sz w:val="24"/>
          <w:szCs w:val="24"/>
        </w:rPr>
        <w:t>Настоящее решение вступает в силу в порядке, установленном действующим законодательством.</w:t>
      </w:r>
    </w:p>
    <w:p w:rsidR="00416513" w:rsidRPr="00C45D70" w:rsidRDefault="00416513" w:rsidP="0036032E">
      <w:pPr>
        <w:pStyle w:val="a4"/>
        <w:numPr>
          <w:ilvl w:val="0"/>
          <w:numId w:val="1"/>
        </w:numPr>
        <w:spacing w:after="0" w:line="240" w:lineRule="auto"/>
        <w:ind w:left="0" w:firstLine="709"/>
        <w:jc w:val="both"/>
        <w:rPr>
          <w:rFonts w:ascii="Times New Roman" w:hAnsi="Times New Roman" w:cs="Times New Roman"/>
          <w:sz w:val="24"/>
          <w:szCs w:val="24"/>
        </w:rPr>
      </w:pPr>
      <w:r w:rsidRPr="00C45D70">
        <w:rPr>
          <w:rFonts w:ascii="Times New Roman" w:hAnsi="Times New Roman" w:cs="Times New Roman"/>
          <w:sz w:val="24"/>
          <w:szCs w:val="24"/>
        </w:rPr>
        <w:t>Направить решение «О внесении изменений и дополнений в Устав муниципального образования город Лениногорск Лениногорского муниципального района Республики Татарстан» на государственную регистрацию в установленном действующим законодательством порядке.</w:t>
      </w:r>
    </w:p>
    <w:p w:rsidR="00416513" w:rsidRPr="00C45D70" w:rsidRDefault="00416513" w:rsidP="002E2EBF">
      <w:pPr>
        <w:pStyle w:val="a4"/>
        <w:numPr>
          <w:ilvl w:val="0"/>
          <w:numId w:val="1"/>
        </w:numPr>
        <w:tabs>
          <w:tab w:val="left" w:pos="567"/>
        </w:tabs>
        <w:spacing w:after="0" w:line="240" w:lineRule="auto"/>
        <w:ind w:left="0" w:firstLine="851"/>
        <w:jc w:val="both"/>
        <w:rPr>
          <w:rFonts w:ascii="Times New Roman" w:hAnsi="Times New Roman" w:cs="Times New Roman"/>
          <w:sz w:val="24"/>
          <w:szCs w:val="24"/>
        </w:rPr>
      </w:pPr>
      <w:r w:rsidRPr="00C45D70">
        <w:rPr>
          <w:rFonts w:ascii="Times New Roman" w:hAnsi="Times New Roman" w:cs="Times New Roman"/>
          <w:sz w:val="24"/>
          <w:szCs w:val="24"/>
        </w:rPr>
        <w:t>Решение «О внесении изменений и дополнений в Устав муниципального образования город Лениногорск Лениногорского муниципального района</w:t>
      </w:r>
      <w:r w:rsidR="007C7F9E" w:rsidRPr="00C45D70">
        <w:rPr>
          <w:rFonts w:ascii="Times New Roman" w:hAnsi="Times New Roman" w:cs="Times New Roman"/>
          <w:sz w:val="24"/>
          <w:szCs w:val="24"/>
        </w:rPr>
        <w:t xml:space="preserve"> Республики Татарстан</w:t>
      </w:r>
      <w:r w:rsidRPr="00C45D70">
        <w:rPr>
          <w:rFonts w:ascii="Times New Roman" w:hAnsi="Times New Roman" w:cs="Times New Roman"/>
          <w:sz w:val="24"/>
          <w:szCs w:val="24"/>
        </w:rPr>
        <w:t>»</w:t>
      </w:r>
      <w:r w:rsidR="007C7F9E" w:rsidRPr="00C45D70">
        <w:rPr>
          <w:rFonts w:ascii="Times New Roman" w:hAnsi="Times New Roman" w:cs="Times New Roman"/>
          <w:sz w:val="24"/>
          <w:szCs w:val="24"/>
        </w:rPr>
        <w:t xml:space="preserve"> после его государственной регистрации </w:t>
      </w:r>
      <w:r w:rsidR="00C45D70" w:rsidRPr="00C45D70">
        <w:rPr>
          <w:rFonts w:ascii="Times New Roman" w:hAnsi="Times New Roman" w:cs="Times New Roman"/>
          <w:sz w:val="24"/>
          <w:szCs w:val="24"/>
        </w:rPr>
        <w:t>опубликовать в официальном публикатор</w:t>
      </w:r>
      <w:proofErr w:type="gramStart"/>
      <w:r w:rsidR="00C45D70" w:rsidRPr="00C45D70">
        <w:rPr>
          <w:rFonts w:ascii="Times New Roman" w:hAnsi="Times New Roman" w:cs="Times New Roman"/>
          <w:sz w:val="24"/>
          <w:szCs w:val="24"/>
        </w:rPr>
        <w:t>е-</w:t>
      </w:r>
      <w:proofErr w:type="gramEnd"/>
      <w:r w:rsidR="00C45D70" w:rsidRPr="00C45D70">
        <w:rPr>
          <w:rFonts w:ascii="Times New Roman" w:hAnsi="Times New Roman" w:cs="Times New Roman"/>
          <w:sz w:val="24"/>
          <w:szCs w:val="24"/>
        </w:rPr>
        <w:t xml:space="preserve"> газете «</w:t>
      </w:r>
      <w:proofErr w:type="spellStart"/>
      <w:r w:rsidR="00C45D70" w:rsidRPr="00C45D70">
        <w:rPr>
          <w:rFonts w:ascii="Times New Roman" w:hAnsi="Times New Roman" w:cs="Times New Roman"/>
          <w:sz w:val="24"/>
          <w:szCs w:val="24"/>
        </w:rPr>
        <w:t>Лениногорские</w:t>
      </w:r>
      <w:proofErr w:type="spellEnd"/>
      <w:r w:rsidR="00C45D70" w:rsidRPr="00C45D70">
        <w:rPr>
          <w:rFonts w:ascii="Times New Roman" w:hAnsi="Times New Roman" w:cs="Times New Roman"/>
          <w:sz w:val="24"/>
          <w:szCs w:val="24"/>
        </w:rPr>
        <w:t xml:space="preserve"> вести»,</w:t>
      </w:r>
      <w:r w:rsidR="007C7F9E" w:rsidRPr="00C45D70">
        <w:rPr>
          <w:rFonts w:ascii="Times New Roman" w:hAnsi="Times New Roman" w:cs="Times New Roman"/>
          <w:sz w:val="24"/>
          <w:szCs w:val="24"/>
        </w:rPr>
        <w:t xml:space="preserve"> </w:t>
      </w:r>
      <w:r w:rsidR="006A7248">
        <w:rPr>
          <w:rFonts w:ascii="Times New Roman" w:hAnsi="Times New Roman" w:cs="Times New Roman"/>
          <w:sz w:val="24"/>
          <w:szCs w:val="24"/>
        </w:rPr>
        <w:t>опубликовать</w:t>
      </w:r>
      <w:r w:rsidR="002E2EBF" w:rsidRPr="00C45D70">
        <w:rPr>
          <w:rFonts w:ascii="Times New Roman" w:hAnsi="Times New Roman" w:cs="Times New Roman"/>
          <w:sz w:val="24"/>
          <w:szCs w:val="24"/>
        </w:rPr>
        <w:t xml:space="preserve"> в сети Интернет на официальном сайте</w:t>
      </w:r>
      <w:r w:rsidR="007C7F9E" w:rsidRPr="00C45D70">
        <w:rPr>
          <w:rFonts w:ascii="Times New Roman" w:hAnsi="Times New Roman" w:cs="Times New Roman"/>
          <w:sz w:val="24"/>
          <w:szCs w:val="24"/>
        </w:rPr>
        <w:t xml:space="preserve"> Лениногорского муниципального района: </w:t>
      </w:r>
      <w:hyperlink r:id="rId7" w:history="1">
        <w:r w:rsidR="007C7F9E" w:rsidRPr="00C45D70">
          <w:rPr>
            <w:rStyle w:val="a5"/>
            <w:rFonts w:ascii="Times New Roman" w:hAnsi="Times New Roman" w:cs="Times New Roman"/>
            <w:sz w:val="24"/>
            <w:szCs w:val="24"/>
            <w:lang w:val="en-US"/>
          </w:rPr>
          <w:t>http</w:t>
        </w:r>
        <w:r w:rsidR="007C7F9E" w:rsidRPr="00C45D70">
          <w:rPr>
            <w:rStyle w:val="a5"/>
            <w:rFonts w:ascii="Times New Roman" w:hAnsi="Times New Roman" w:cs="Times New Roman"/>
            <w:sz w:val="24"/>
            <w:szCs w:val="24"/>
          </w:rPr>
          <w:t>://</w:t>
        </w:r>
        <w:proofErr w:type="spellStart"/>
        <w:r w:rsidR="007C7F9E" w:rsidRPr="00C45D70">
          <w:rPr>
            <w:rStyle w:val="a5"/>
            <w:rFonts w:ascii="Times New Roman" w:hAnsi="Times New Roman" w:cs="Times New Roman"/>
            <w:sz w:val="24"/>
            <w:szCs w:val="24"/>
            <w:lang w:val="en-US"/>
          </w:rPr>
          <w:t>leninogorsk</w:t>
        </w:r>
        <w:proofErr w:type="spellEnd"/>
        <w:r w:rsidR="007C7F9E" w:rsidRPr="00C45D70">
          <w:rPr>
            <w:rStyle w:val="a5"/>
            <w:rFonts w:ascii="Times New Roman" w:hAnsi="Times New Roman" w:cs="Times New Roman"/>
            <w:sz w:val="24"/>
            <w:szCs w:val="24"/>
          </w:rPr>
          <w:t>.</w:t>
        </w:r>
        <w:proofErr w:type="spellStart"/>
        <w:r w:rsidR="007C7F9E" w:rsidRPr="00C45D70">
          <w:rPr>
            <w:rStyle w:val="a5"/>
            <w:rFonts w:ascii="Times New Roman" w:hAnsi="Times New Roman" w:cs="Times New Roman"/>
            <w:sz w:val="24"/>
            <w:szCs w:val="24"/>
            <w:lang w:val="en-US"/>
          </w:rPr>
          <w:t>tatarstan</w:t>
        </w:r>
        <w:proofErr w:type="spellEnd"/>
        <w:r w:rsidR="007C7F9E" w:rsidRPr="00C45D70">
          <w:rPr>
            <w:rStyle w:val="a5"/>
            <w:rFonts w:ascii="Times New Roman" w:hAnsi="Times New Roman" w:cs="Times New Roman"/>
            <w:sz w:val="24"/>
            <w:szCs w:val="24"/>
          </w:rPr>
          <w:t>.</w:t>
        </w:r>
        <w:proofErr w:type="spellStart"/>
        <w:r w:rsidR="007C7F9E" w:rsidRPr="00C45D70">
          <w:rPr>
            <w:rStyle w:val="a5"/>
            <w:rFonts w:ascii="Times New Roman" w:hAnsi="Times New Roman" w:cs="Times New Roman"/>
            <w:sz w:val="24"/>
            <w:szCs w:val="24"/>
            <w:lang w:val="en-US"/>
          </w:rPr>
          <w:t>ru</w:t>
        </w:r>
        <w:proofErr w:type="spellEnd"/>
      </w:hyperlink>
      <w:r w:rsidR="00B74DCC" w:rsidRPr="00C45D70">
        <w:rPr>
          <w:rFonts w:ascii="Times New Roman" w:hAnsi="Times New Roman" w:cs="Times New Roman"/>
          <w:sz w:val="24"/>
          <w:szCs w:val="24"/>
        </w:rPr>
        <w:t xml:space="preserve"> и официальном портале правовой </w:t>
      </w:r>
      <w:r w:rsidR="003E525E" w:rsidRPr="00C45D70">
        <w:rPr>
          <w:rFonts w:ascii="Times New Roman" w:hAnsi="Times New Roman" w:cs="Times New Roman"/>
          <w:sz w:val="24"/>
          <w:szCs w:val="24"/>
        </w:rPr>
        <w:t>информации Республики Татарстан</w:t>
      </w:r>
      <w:r w:rsidR="00B74DCC" w:rsidRPr="00C45D70">
        <w:rPr>
          <w:rFonts w:ascii="Times New Roman" w:hAnsi="Times New Roman" w:cs="Times New Roman"/>
          <w:sz w:val="24"/>
          <w:szCs w:val="24"/>
        </w:rPr>
        <w:t xml:space="preserve"> </w:t>
      </w:r>
      <w:proofErr w:type="spellStart"/>
      <w:r w:rsidR="00B74DCC" w:rsidRPr="00C45D70">
        <w:rPr>
          <w:rFonts w:ascii="Times New Roman" w:hAnsi="Times New Roman" w:cs="Times New Roman"/>
          <w:sz w:val="24"/>
          <w:szCs w:val="24"/>
          <w:lang w:val="en-US"/>
        </w:rPr>
        <w:t>pravo</w:t>
      </w:r>
      <w:proofErr w:type="spellEnd"/>
      <w:r w:rsidR="00B74DCC" w:rsidRPr="00C45D70">
        <w:rPr>
          <w:rFonts w:ascii="Times New Roman" w:hAnsi="Times New Roman" w:cs="Times New Roman"/>
          <w:sz w:val="24"/>
          <w:szCs w:val="24"/>
        </w:rPr>
        <w:t>.</w:t>
      </w:r>
      <w:proofErr w:type="spellStart"/>
      <w:r w:rsidR="00B74DCC" w:rsidRPr="00C45D70">
        <w:rPr>
          <w:rFonts w:ascii="Times New Roman" w:hAnsi="Times New Roman" w:cs="Times New Roman"/>
          <w:sz w:val="24"/>
          <w:szCs w:val="24"/>
          <w:lang w:val="en-US"/>
        </w:rPr>
        <w:t>tatarstan</w:t>
      </w:r>
      <w:proofErr w:type="spellEnd"/>
      <w:r w:rsidR="00B74DCC" w:rsidRPr="00C45D70">
        <w:rPr>
          <w:rFonts w:ascii="Times New Roman" w:hAnsi="Times New Roman" w:cs="Times New Roman"/>
          <w:sz w:val="24"/>
          <w:szCs w:val="24"/>
        </w:rPr>
        <w:t>.</w:t>
      </w:r>
      <w:proofErr w:type="spellStart"/>
      <w:r w:rsidR="00B74DCC" w:rsidRPr="00C45D70">
        <w:rPr>
          <w:rFonts w:ascii="Times New Roman" w:hAnsi="Times New Roman" w:cs="Times New Roman"/>
          <w:sz w:val="24"/>
          <w:szCs w:val="24"/>
          <w:lang w:val="en-US"/>
        </w:rPr>
        <w:t>ru</w:t>
      </w:r>
      <w:proofErr w:type="spellEnd"/>
    </w:p>
    <w:p w:rsidR="007C7F9E" w:rsidRPr="00C45D70" w:rsidRDefault="007C7F9E" w:rsidP="0036032E">
      <w:pPr>
        <w:pStyle w:val="a4"/>
        <w:numPr>
          <w:ilvl w:val="0"/>
          <w:numId w:val="1"/>
        </w:numPr>
        <w:spacing w:after="0" w:line="240" w:lineRule="auto"/>
        <w:ind w:left="0" w:firstLine="709"/>
        <w:jc w:val="both"/>
        <w:rPr>
          <w:rFonts w:ascii="Times New Roman" w:hAnsi="Times New Roman" w:cs="Times New Roman"/>
          <w:sz w:val="24"/>
          <w:szCs w:val="24"/>
        </w:rPr>
      </w:pPr>
      <w:proofErr w:type="gramStart"/>
      <w:r w:rsidRPr="00C45D70">
        <w:rPr>
          <w:rFonts w:ascii="Times New Roman" w:hAnsi="Times New Roman" w:cs="Times New Roman"/>
          <w:sz w:val="24"/>
          <w:szCs w:val="24"/>
        </w:rPr>
        <w:t>Контроль за</w:t>
      </w:r>
      <w:proofErr w:type="gramEnd"/>
      <w:r w:rsidRPr="00C45D70">
        <w:rPr>
          <w:rFonts w:ascii="Times New Roman" w:hAnsi="Times New Roman" w:cs="Times New Roman"/>
          <w:sz w:val="24"/>
          <w:szCs w:val="24"/>
        </w:rPr>
        <w:t xml:space="preserve"> исполнением настоящего решения возложить на заместителя Главы муниципального образования город Лениногорск </w:t>
      </w:r>
      <w:r w:rsidR="003E525E" w:rsidRPr="00C45D70">
        <w:rPr>
          <w:rFonts w:ascii="Times New Roman" w:hAnsi="Times New Roman" w:cs="Times New Roman"/>
          <w:sz w:val="24"/>
          <w:szCs w:val="24"/>
        </w:rPr>
        <w:t xml:space="preserve">  </w:t>
      </w:r>
      <w:r w:rsidRPr="00C45D70">
        <w:rPr>
          <w:rFonts w:ascii="Times New Roman" w:hAnsi="Times New Roman" w:cs="Times New Roman"/>
          <w:sz w:val="24"/>
          <w:szCs w:val="24"/>
        </w:rPr>
        <w:t>Г.М. Рафикову.</w:t>
      </w:r>
    </w:p>
    <w:p w:rsidR="003E525E" w:rsidRPr="00C45D70" w:rsidRDefault="003E525E" w:rsidP="003E525E">
      <w:pPr>
        <w:pStyle w:val="a4"/>
        <w:spacing w:after="0" w:line="240" w:lineRule="auto"/>
        <w:ind w:left="709"/>
        <w:jc w:val="both"/>
        <w:rPr>
          <w:rFonts w:ascii="Times New Roman" w:hAnsi="Times New Roman" w:cs="Times New Roman"/>
          <w:sz w:val="24"/>
          <w:szCs w:val="24"/>
        </w:rPr>
      </w:pPr>
    </w:p>
    <w:p w:rsidR="007C7F9E" w:rsidRPr="00C45D70" w:rsidRDefault="007C7F9E" w:rsidP="0036032E">
      <w:pPr>
        <w:spacing w:after="0"/>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777"/>
      </w:tblGrid>
      <w:tr w:rsidR="00C45D70" w:rsidTr="00504755">
        <w:tc>
          <w:tcPr>
            <w:tcW w:w="4077" w:type="dxa"/>
          </w:tcPr>
          <w:p w:rsidR="00C45D70" w:rsidRDefault="00504755" w:rsidP="00504755">
            <w:pPr>
              <w:jc w:val="both"/>
              <w:rPr>
                <w:rFonts w:ascii="Times New Roman" w:hAnsi="Times New Roman" w:cs="Times New Roman"/>
                <w:sz w:val="24"/>
                <w:szCs w:val="24"/>
              </w:rPr>
            </w:pPr>
            <w:r w:rsidRPr="00C45D70">
              <w:rPr>
                <w:rFonts w:ascii="Times New Roman" w:hAnsi="Times New Roman" w:cs="Times New Roman"/>
                <w:sz w:val="24"/>
                <w:szCs w:val="24"/>
              </w:rPr>
              <w:t>Гл</w:t>
            </w:r>
            <w:r>
              <w:rPr>
                <w:rFonts w:ascii="Times New Roman" w:hAnsi="Times New Roman" w:cs="Times New Roman"/>
                <w:sz w:val="24"/>
                <w:szCs w:val="24"/>
              </w:rPr>
              <w:t xml:space="preserve">ава муниципального образования </w:t>
            </w:r>
            <w:r w:rsidRPr="00C45D70">
              <w:rPr>
                <w:rFonts w:ascii="Times New Roman" w:hAnsi="Times New Roman" w:cs="Times New Roman"/>
                <w:sz w:val="24"/>
                <w:szCs w:val="24"/>
              </w:rPr>
              <w:t xml:space="preserve">город Лениногорск, </w:t>
            </w:r>
            <w:r w:rsidRPr="00C45D70">
              <w:rPr>
                <w:rFonts w:ascii="Times New Roman" w:hAnsi="Times New Roman" w:cs="Times New Roman"/>
                <w:sz w:val="24"/>
                <w:szCs w:val="24"/>
              </w:rPr>
              <w:tab/>
            </w:r>
            <w:r w:rsidRPr="00C45D70">
              <w:rPr>
                <w:rFonts w:ascii="Times New Roman" w:hAnsi="Times New Roman" w:cs="Times New Roman"/>
                <w:sz w:val="24"/>
                <w:szCs w:val="24"/>
              </w:rPr>
              <w:tab/>
              <w:t xml:space="preserve">                                                                                                 мэр города Лениногорска</w:t>
            </w:r>
          </w:p>
        </w:tc>
        <w:tc>
          <w:tcPr>
            <w:tcW w:w="5777" w:type="dxa"/>
            <w:vAlign w:val="bottom"/>
          </w:tcPr>
          <w:p w:rsidR="00C45D70" w:rsidRDefault="00504755" w:rsidP="00504755">
            <w:pPr>
              <w:jc w:val="right"/>
              <w:rPr>
                <w:rFonts w:ascii="Times New Roman" w:hAnsi="Times New Roman" w:cs="Times New Roman"/>
                <w:sz w:val="24"/>
                <w:szCs w:val="24"/>
              </w:rPr>
            </w:pPr>
            <w:r w:rsidRPr="00C45D70">
              <w:rPr>
                <w:rFonts w:ascii="Times New Roman" w:hAnsi="Times New Roman" w:cs="Times New Roman"/>
                <w:sz w:val="24"/>
                <w:szCs w:val="24"/>
              </w:rPr>
              <w:t xml:space="preserve">                       </w:t>
            </w:r>
            <w:proofErr w:type="spellStart"/>
            <w:r w:rsidRPr="00C45D70">
              <w:rPr>
                <w:rFonts w:ascii="Times New Roman" w:hAnsi="Times New Roman" w:cs="Times New Roman"/>
                <w:sz w:val="24"/>
                <w:szCs w:val="24"/>
              </w:rPr>
              <w:t>Р.Г.Хусаинов</w:t>
            </w:r>
            <w:proofErr w:type="spellEnd"/>
          </w:p>
        </w:tc>
      </w:tr>
    </w:tbl>
    <w:p w:rsidR="003E525E" w:rsidRPr="00C45D70" w:rsidRDefault="003E525E" w:rsidP="003E525E">
      <w:pPr>
        <w:spacing w:after="0" w:line="240" w:lineRule="auto"/>
        <w:jc w:val="both"/>
        <w:rPr>
          <w:rFonts w:ascii="Times New Roman" w:hAnsi="Times New Roman" w:cs="Times New Roman"/>
          <w:sz w:val="24"/>
          <w:szCs w:val="24"/>
        </w:rPr>
      </w:pPr>
      <w:r w:rsidRPr="00C45D70">
        <w:rPr>
          <w:rFonts w:ascii="Times New Roman" w:hAnsi="Times New Roman" w:cs="Times New Roman"/>
          <w:sz w:val="24"/>
          <w:szCs w:val="24"/>
        </w:rPr>
        <w:tab/>
      </w:r>
      <w:r w:rsidRPr="00C45D70">
        <w:rPr>
          <w:rFonts w:ascii="Times New Roman" w:hAnsi="Times New Roman" w:cs="Times New Roman"/>
          <w:sz w:val="24"/>
          <w:szCs w:val="24"/>
        </w:rPr>
        <w:tab/>
      </w:r>
      <w:r w:rsidRPr="00C45D70">
        <w:rPr>
          <w:rFonts w:ascii="Times New Roman" w:hAnsi="Times New Roman" w:cs="Times New Roman"/>
          <w:sz w:val="24"/>
          <w:szCs w:val="24"/>
        </w:rPr>
        <w:tab/>
      </w:r>
      <w:r w:rsidRPr="00C45D70">
        <w:rPr>
          <w:rFonts w:ascii="Times New Roman" w:hAnsi="Times New Roman" w:cs="Times New Roman"/>
          <w:sz w:val="24"/>
          <w:szCs w:val="24"/>
        </w:rPr>
        <w:tab/>
        <w:t xml:space="preserve"> </w:t>
      </w:r>
      <w:r w:rsidRPr="00C45D70">
        <w:rPr>
          <w:rFonts w:ascii="Times New Roman" w:hAnsi="Times New Roman" w:cs="Times New Roman"/>
          <w:sz w:val="24"/>
          <w:szCs w:val="24"/>
        </w:rPr>
        <w:tab/>
      </w:r>
    </w:p>
    <w:p w:rsidR="00F33436" w:rsidRDefault="00F33436">
      <w:r>
        <w:br w:type="page"/>
      </w:r>
    </w:p>
    <w:p w:rsidR="00F33436" w:rsidRPr="00F33436" w:rsidRDefault="00F33436" w:rsidP="00F33436">
      <w:pPr>
        <w:autoSpaceDE w:val="0"/>
        <w:autoSpaceDN w:val="0"/>
        <w:adjustRightInd w:val="0"/>
        <w:spacing w:after="0" w:line="240" w:lineRule="auto"/>
        <w:ind w:left="5387"/>
        <w:jc w:val="right"/>
        <w:rPr>
          <w:rFonts w:ascii="Times New Roman" w:eastAsia="Calibri" w:hAnsi="Times New Roman" w:cs="Times New Roman"/>
          <w:sz w:val="24"/>
          <w:szCs w:val="24"/>
        </w:rPr>
      </w:pPr>
      <w:r w:rsidRPr="00F33436">
        <w:rPr>
          <w:rFonts w:ascii="Times New Roman" w:eastAsia="Calibri" w:hAnsi="Times New Roman" w:cs="Times New Roman"/>
          <w:sz w:val="24"/>
          <w:szCs w:val="24"/>
        </w:rPr>
        <w:lastRenderedPageBreak/>
        <w:t xml:space="preserve">            Приложение №1</w:t>
      </w:r>
    </w:p>
    <w:p w:rsidR="00F33436" w:rsidRPr="00F33436" w:rsidRDefault="00F33436" w:rsidP="00F33436">
      <w:pPr>
        <w:autoSpaceDE w:val="0"/>
        <w:autoSpaceDN w:val="0"/>
        <w:adjustRightInd w:val="0"/>
        <w:spacing w:after="0" w:line="240" w:lineRule="auto"/>
        <w:ind w:left="5387"/>
        <w:jc w:val="right"/>
        <w:rPr>
          <w:rFonts w:ascii="Times New Roman" w:eastAsia="Calibri" w:hAnsi="Times New Roman" w:cs="Times New Roman"/>
          <w:sz w:val="24"/>
          <w:szCs w:val="24"/>
        </w:rPr>
      </w:pPr>
    </w:p>
    <w:p w:rsidR="00F33436" w:rsidRPr="00F33436" w:rsidRDefault="00F33436" w:rsidP="00F33436">
      <w:pPr>
        <w:autoSpaceDE w:val="0"/>
        <w:autoSpaceDN w:val="0"/>
        <w:adjustRightInd w:val="0"/>
        <w:spacing w:after="0" w:line="240" w:lineRule="auto"/>
        <w:ind w:left="5387"/>
        <w:jc w:val="center"/>
        <w:rPr>
          <w:rFonts w:ascii="Times New Roman" w:eastAsia="Calibri" w:hAnsi="Times New Roman" w:cs="Times New Roman"/>
          <w:sz w:val="24"/>
          <w:szCs w:val="24"/>
        </w:rPr>
      </w:pPr>
      <w:r w:rsidRPr="00F33436">
        <w:rPr>
          <w:rFonts w:ascii="Times New Roman" w:eastAsia="Calibri" w:hAnsi="Times New Roman" w:cs="Times New Roman"/>
          <w:sz w:val="24"/>
          <w:szCs w:val="24"/>
        </w:rPr>
        <w:t>Утвержден</w:t>
      </w:r>
    </w:p>
    <w:p w:rsidR="00F33436" w:rsidRPr="00F33436" w:rsidRDefault="00F33436" w:rsidP="00F33436">
      <w:pPr>
        <w:autoSpaceDE w:val="0"/>
        <w:autoSpaceDN w:val="0"/>
        <w:adjustRightInd w:val="0"/>
        <w:spacing w:after="0" w:line="240" w:lineRule="auto"/>
        <w:ind w:left="5387"/>
        <w:jc w:val="both"/>
        <w:rPr>
          <w:rFonts w:ascii="Times New Roman" w:eastAsia="Calibri" w:hAnsi="Times New Roman" w:cs="Times New Roman"/>
          <w:sz w:val="24"/>
          <w:szCs w:val="24"/>
        </w:rPr>
      </w:pPr>
    </w:p>
    <w:p w:rsidR="00F33436" w:rsidRPr="00F33436" w:rsidRDefault="00F33436" w:rsidP="00F33436">
      <w:pPr>
        <w:autoSpaceDE w:val="0"/>
        <w:autoSpaceDN w:val="0"/>
        <w:adjustRightInd w:val="0"/>
        <w:spacing w:after="0" w:line="240" w:lineRule="auto"/>
        <w:ind w:left="5387"/>
        <w:jc w:val="both"/>
        <w:rPr>
          <w:rFonts w:ascii="Times New Roman" w:eastAsia="Calibri" w:hAnsi="Times New Roman" w:cs="Times New Roman"/>
          <w:sz w:val="24"/>
          <w:szCs w:val="24"/>
        </w:rPr>
      </w:pPr>
      <w:r w:rsidRPr="00F33436">
        <w:rPr>
          <w:rFonts w:ascii="Times New Roman" w:eastAsia="Calibri" w:hAnsi="Times New Roman" w:cs="Times New Roman"/>
          <w:sz w:val="24"/>
          <w:szCs w:val="24"/>
        </w:rPr>
        <w:t>решением Лениногорского городского Совета муниципального образования город Лениногорск Лениногорского муниципального района Республики Татарстан</w:t>
      </w:r>
    </w:p>
    <w:p w:rsidR="00F33436" w:rsidRPr="00F33436" w:rsidRDefault="00F33436" w:rsidP="00F33436">
      <w:pPr>
        <w:autoSpaceDE w:val="0"/>
        <w:autoSpaceDN w:val="0"/>
        <w:adjustRightInd w:val="0"/>
        <w:spacing w:after="0" w:line="240" w:lineRule="auto"/>
        <w:ind w:left="5387"/>
        <w:jc w:val="both"/>
        <w:rPr>
          <w:rFonts w:ascii="Times New Roman" w:eastAsia="Calibri" w:hAnsi="Times New Roman" w:cs="Times New Roman"/>
          <w:sz w:val="24"/>
          <w:szCs w:val="24"/>
        </w:rPr>
      </w:pPr>
    </w:p>
    <w:p w:rsidR="00F33436" w:rsidRPr="00F33436" w:rsidRDefault="00F33436" w:rsidP="00F33436">
      <w:pPr>
        <w:autoSpaceDE w:val="0"/>
        <w:autoSpaceDN w:val="0"/>
        <w:adjustRightInd w:val="0"/>
        <w:spacing w:after="0" w:line="240" w:lineRule="auto"/>
        <w:ind w:left="5387"/>
        <w:jc w:val="both"/>
        <w:rPr>
          <w:rFonts w:ascii="Times New Roman" w:eastAsia="Calibri" w:hAnsi="Times New Roman" w:cs="Times New Roman"/>
          <w:sz w:val="24"/>
          <w:szCs w:val="24"/>
        </w:rPr>
      </w:pPr>
      <w:r w:rsidRPr="00F33436">
        <w:rPr>
          <w:rFonts w:ascii="Times New Roman" w:eastAsia="Calibri" w:hAnsi="Times New Roman" w:cs="Times New Roman"/>
          <w:sz w:val="24"/>
          <w:szCs w:val="24"/>
        </w:rPr>
        <w:t>от «1</w:t>
      </w:r>
      <w:r>
        <w:rPr>
          <w:rFonts w:ascii="Times New Roman" w:eastAsia="Calibri" w:hAnsi="Times New Roman" w:cs="Times New Roman"/>
          <w:sz w:val="24"/>
          <w:szCs w:val="24"/>
        </w:rPr>
        <w:t>8</w:t>
      </w:r>
      <w:r w:rsidRPr="00F33436">
        <w:rPr>
          <w:rFonts w:ascii="Times New Roman" w:eastAsia="Calibri" w:hAnsi="Times New Roman" w:cs="Times New Roman"/>
          <w:sz w:val="24"/>
          <w:szCs w:val="24"/>
        </w:rPr>
        <w:t>» мая 2016 г.  №61</w:t>
      </w:r>
    </w:p>
    <w:p w:rsidR="00F33436" w:rsidRPr="00F33436" w:rsidRDefault="00F33436" w:rsidP="00F33436">
      <w:pPr>
        <w:autoSpaceDE w:val="0"/>
        <w:autoSpaceDN w:val="0"/>
        <w:adjustRightInd w:val="0"/>
        <w:spacing w:after="0" w:line="240" w:lineRule="auto"/>
        <w:ind w:firstLine="540"/>
        <w:jc w:val="both"/>
        <w:rPr>
          <w:rFonts w:ascii="Times New Roman" w:eastAsia="Calibri" w:hAnsi="Times New Roman" w:cs="Times New Roman"/>
          <w:sz w:val="28"/>
          <w:szCs w:val="28"/>
        </w:rPr>
      </w:pPr>
    </w:p>
    <w:p w:rsidR="00F33436" w:rsidRPr="00F33436" w:rsidRDefault="00F33436" w:rsidP="00F33436">
      <w:pPr>
        <w:autoSpaceDE w:val="0"/>
        <w:autoSpaceDN w:val="0"/>
        <w:adjustRightInd w:val="0"/>
        <w:spacing w:after="0" w:line="240" w:lineRule="auto"/>
        <w:ind w:firstLine="540"/>
        <w:jc w:val="center"/>
        <w:rPr>
          <w:rFonts w:ascii="Times New Roman" w:eastAsia="Calibri" w:hAnsi="Times New Roman" w:cs="Times New Roman"/>
          <w:b/>
          <w:sz w:val="28"/>
          <w:szCs w:val="28"/>
        </w:rPr>
      </w:pPr>
      <w:r w:rsidRPr="00F33436">
        <w:rPr>
          <w:rFonts w:ascii="Times New Roman" w:eastAsia="Calibri" w:hAnsi="Times New Roman" w:cs="Times New Roman"/>
          <w:b/>
          <w:sz w:val="28"/>
          <w:szCs w:val="28"/>
        </w:rPr>
        <w:t>Изменения и дополнения</w:t>
      </w:r>
    </w:p>
    <w:p w:rsidR="00F33436" w:rsidRPr="00F33436" w:rsidRDefault="00F33436" w:rsidP="00F33436">
      <w:pPr>
        <w:autoSpaceDE w:val="0"/>
        <w:autoSpaceDN w:val="0"/>
        <w:adjustRightInd w:val="0"/>
        <w:spacing w:after="0" w:line="240" w:lineRule="auto"/>
        <w:ind w:firstLine="540"/>
        <w:jc w:val="center"/>
        <w:rPr>
          <w:rFonts w:ascii="Times New Roman" w:eastAsia="Calibri" w:hAnsi="Times New Roman" w:cs="Times New Roman"/>
          <w:b/>
          <w:sz w:val="28"/>
          <w:szCs w:val="28"/>
        </w:rPr>
      </w:pPr>
      <w:r w:rsidRPr="00F33436">
        <w:rPr>
          <w:rFonts w:ascii="Times New Roman" w:eastAsia="Calibri" w:hAnsi="Times New Roman" w:cs="Times New Roman"/>
          <w:b/>
          <w:sz w:val="28"/>
          <w:szCs w:val="28"/>
        </w:rPr>
        <w:t xml:space="preserve"> в Устав муниципального образования город Лениногорск </w:t>
      </w:r>
    </w:p>
    <w:p w:rsidR="00F33436" w:rsidRPr="00F33436" w:rsidRDefault="00F33436" w:rsidP="00F33436">
      <w:pPr>
        <w:autoSpaceDE w:val="0"/>
        <w:autoSpaceDN w:val="0"/>
        <w:adjustRightInd w:val="0"/>
        <w:spacing w:after="0" w:line="240" w:lineRule="auto"/>
        <w:ind w:firstLine="540"/>
        <w:jc w:val="center"/>
        <w:rPr>
          <w:rFonts w:ascii="Times New Roman" w:eastAsia="Calibri" w:hAnsi="Times New Roman" w:cs="Times New Roman"/>
          <w:b/>
          <w:sz w:val="28"/>
          <w:szCs w:val="28"/>
        </w:rPr>
      </w:pPr>
      <w:r w:rsidRPr="00F33436">
        <w:rPr>
          <w:rFonts w:ascii="Times New Roman" w:eastAsia="Calibri" w:hAnsi="Times New Roman" w:cs="Times New Roman"/>
          <w:b/>
          <w:sz w:val="28"/>
          <w:szCs w:val="28"/>
        </w:rPr>
        <w:t>Лениногорского муниципального района Республики Татарстан</w:t>
      </w:r>
    </w:p>
    <w:p w:rsidR="00F33436" w:rsidRPr="00F33436" w:rsidRDefault="00F33436" w:rsidP="00F33436">
      <w:pPr>
        <w:autoSpaceDE w:val="0"/>
        <w:autoSpaceDN w:val="0"/>
        <w:adjustRightInd w:val="0"/>
        <w:spacing w:after="0" w:line="240" w:lineRule="auto"/>
        <w:ind w:firstLine="540"/>
        <w:jc w:val="center"/>
        <w:rPr>
          <w:rFonts w:ascii="Times New Roman" w:eastAsia="Calibri" w:hAnsi="Times New Roman" w:cs="Times New Roman"/>
          <w:sz w:val="28"/>
          <w:szCs w:val="28"/>
        </w:rPr>
      </w:pPr>
    </w:p>
    <w:p w:rsidR="00F33436" w:rsidRPr="00F33436" w:rsidRDefault="00F33436" w:rsidP="00F33436">
      <w:pPr>
        <w:autoSpaceDE w:val="0"/>
        <w:autoSpaceDN w:val="0"/>
        <w:adjustRightInd w:val="0"/>
        <w:spacing w:after="0" w:line="240" w:lineRule="auto"/>
        <w:ind w:left="5387"/>
        <w:jc w:val="right"/>
        <w:rPr>
          <w:rFonts w:ascii="Times New Roman" w:eastAsia="Calibri" w:hAnsi="Times New Roman" w:cs="Times New Roman"/>
          <w:color w:val="000000"/>
          <w:sz w:val="24"/>
          <w:szCs w:val="24"/>
          <w:lang w:eastAsia="ru-RU"/>
        </w:rPr>
      </w:pPr>
      <w:r w:rsidRPr="00F33436">
        <w:rPr>
          <w:rFonts w:ascii="Times New Roman" w:eastAsia="Calibri" w:hAnsi="Times New Roman" w:cs="Times New Roman"/>
          <w:color w:val="000000"/>
          <w:sz w:val="28"/>
          <w:szCs w:val="28"/>
          <w:lang w:eastAsia="ru-RU"/>
        </w:rPr>
        <w:t xml:space="preserve">     </w:t>
      </w:r>
    </w:p>
    <w:p w:rsidR="00F33436" w:rsidRPr="00F33436" w:rsidRDefault="00F33436" w:rsidP="00F33436">
      <w:pPr>
        <w:spacing w:after="0" w:line="240" w:lineRule="auto"/>
        <w:ind w:firstLine="708"/>
        <w:rPr>
          <w:rFonts w:ascii="Times New Roman" w:eastAsia="Times New Roman" w:hAnsi="Times New Roman" w:cs="Times New Roman"/>
          <w:color w:val="000000"/>
          <w:sz w:val="28"/>
          <w:szCs w:val="28"/>
          <w:lang w:eastAsia="ru-RU"/>
        </w:rPr>
      </w:pPr>
      <w:r w:rsidRPr="00F33436">
        <w:rPr>
          <w:rFonts w:ascii="Times New Roman" w:eastAsia="Times New Roman" w:hAnsi="Times New Roman" w:cs="Times New Roman"/>
          <w:color w:val="000000"/>
          <w:sz w:val="28"/>
          <w:szCs w:val="28"/>
          <w:lang w:eastAsia="ru-RU"/>
        </w:rPr>
        <w:t>1) в статье 20:</w:t>
      </w:r>
    </w:p>
    <w:p w:rsidR="00F33436" w:rsidRPr="00F33436" w:rsidRDefault="00F33436" w:rsidP="00F33436">
      <w:pPr>
        <w:spacing w:after="0" w:line="240" w:lineRule="auto"/>
        <w:ind w:firstLine="709"/>
        <w:rPr>
          <w:rFonts w:ascii="Times New Roman" w:eastAsia="Times New Roman" w:hAnsi="Times New Roman" w:cs="Times New Roman"/>
          <w:color w:val="000000"/>
          <w:sz w:val="28"/>
          <w:szCs w:val="28"/>
          <w:lang w:eastAsia="ru-RU"/>
        </w:rPr>
      </w:pPr>
      <w:r w:rsidRPr="00F33436">
        <w:rPr>
          <w:rFonts w:ascii="Times New Roman" w:eastAsia="Times New Roman" w:hAnsi="Times New Roman" w:cs="Times New Roman"/>
          <w:color w:val="000000"/>
          <w:sz w:val="28"/>
          <w:szCs w:val="28"/>
          <w:lang w:eastAsia="ru-RU"/>
        </w:rPr>
        <w:t>а) часть 4 изложить в следующей реакции:</w:t>
      </w:r>
    </w:p>
    <w:p w:rsidR="00F33436" w:rsidRPr="00F33436" w:rsidRDefault="00F33436" w:rsidP="00F33436">
      <w:pPr>
        <w:widowControl w:val="0"/>
        <w:tabs>
          <w:tab w:val="left" w:pos="1041"/>
        </w:tabs>
        <w:spacing w:after="0" w:line="240" w:lineRule="auto"/>
        <w:ind w:right="60" w:firstLine="709"/>
        <w:jc w:val="both"/>
        <w:rPr>
          <w:rFonts w:ascii="Times New Roman" w:eastAsia="Arial" w:hAnsi="Times New Roman" w:cs="Arial"/>
          <w:color w:val="000000"/>
          <w:sz w:val="28"/>
          <w:szCs w:val="28"/>
          <w:lang w:eastAsia="ru-RU"/>
        </w:rPr>
      </w:pPr>
      <w:r w:rsidRPr="00F33436">
        <w:rPr>
          <w:rFonts w:ascii="Times New Roman" w:eastAsia="Arial" w:hAnsi="Times New Roman" w:cs="Arial"/>
          <w:color w:val="000000"/>
          <w:sz w:val="28"/>
          <w:szCs w:val="28"/>
          <w:lang w:eastAsia="ru-RU"/>
        </w:rPr>
        <w:t>«4. Депутат</w:t>
      </w:r>
      <w:r w:rsidRPr="00F33436">
        <w:rPr>
          <w:rFonts w:ascii="Times New Roman" w:eastAsia="Arial" w:hAnsi="Times New Roman" w:cs="Arial"/>
          <w:color w:val="000000"/>
          <w:sz w:val="28"/>
          <w:szCs w:val="28"/>
          <w:lang w:eastAsia="ru-RU"/>
        </w:rPr>
        <w:tab/>
        <w:t xml:space="preserve"> Совета Поселения,</w:t>
      </w:r>
      <w:r w:rsidRPr="00F33436">
        <w:rPr>
          <w:rFonts w:ascii="Times New Roman" w:eastAsia="Calibri" w:hAnsi="Times New Roman" w:cs="Arial"/>
          <w:bCs/>
          <w:color w:val="000000"/>
          <w:sz w:val="28"/>
          <w:szCs w:val="28"/>
          <w:lang w:eastAsia="ru-RU"/>
        </w:rPr>
        <w:t xml:space="preserve"> члена выборного органа местного самоуправления, выборного должностного лица местного самоуправления, </w:t>
      </w:r>
      <w:r w:rsidRPr="00F33436">
        <w:rPr>
          <w:rFonts w:ascii="Times New Roman" w:eastAsia="Arial" w:hAnsi="Times New Roman" w:cs="Arial"/>
          <w:color w:val="000000"/>
          <w:sz w:val="28"/>
          <w:szCs w:val="28"/>
          <w:lang w:eastAsia="ru-RU"/>
        </w:rPr>
        <w:t xml:space="preserve"> должен </w:t>
      </w:r>
      <w:r w:rsidRPr="00F33436">
        <w:rPr>
          <w:rFonts w:ascii="Times New Roman" w:eastAsia="Calibri" w:hAnsi="Times New Roman" w:cs="Arial"/>
          <w:color w:val="000000"/>
          <w:sz w:val="28"/>
          <w:szCs w:val="28"/>
          <w:lang w:eastAsia="ru-RU"/>
        </w:rPr>
        <w:t xml:space="preserve">соблюдать ограничения, запреты, исполнять обязанности, которые установлены Федеральным </w:t>
      </w:r>
      <w:hyperlink r:id="rId8" w:history="1">
        <w:r w:rsidRPr="00F33436">
          <w:rPr>
            <w:rFonts w:ascii="Times New Roman" w:eastAsia="Calibri" w:hAnsi="Times New Roman" w:cs="Arial"/>
            <w:color w:val="000000"/>
            <w:sz w:val="28"/>
            <w:szCs w:val="28"/>
            <w:lang w:eastAsia="ru-RU"/>
          </w:rPr>
          <w:t>законом</w:t>
        </w:r>
      </w:hyperlink>
      <w:r w:rsidRPr="00F33436">
        <w:rPr>
          <w:rFonts w:ascii="Times New Roman" w:eastAsia="Calibri" w:hAnsi="Times New Roman" w:cs="Arial"/>
          <w:color w:val="000000"/>
          <w:sz w:val="28"/>
          <w:szCs w:val="28"/>
          <w:lang w:eastAsia="ru-RU"/>
        </w:rPr>
        <w:t xml:space="preserve"> от 25 декабря 2008 года N 273-ФЗ "О противодействии коррупции" и другими федеральными законами. </w:t>
      </w:r>
      <w:proofErr w:type="gramStart"/>
      <w:r w:rsidRPr="00F33436">
        <w:rPr>
          <w:rFonts w:ascii="Times New Roman" w:eastAsia="Calibri" w:hAnsi="Times New Roman" w:cs="Arial"/>
          <w:color w:val="000000"/>
          <w:sz w:val="28"/>
          <w:szCs w:val="28"/>
          <w:lang w:eastAsia="ru-RU"/>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9" w:history="1">
        <w:r w:rsidRPr="00F33436">
          <w:rPr>
            <w:rFonts w:ascii="Times New Roman" w:eastAsia="Calibri" w:hAnsi="Times New Roman" w:cs="Arial"/>
            <w:color w:val="000000"/>
            <w:sz w:val="28"/>
            <w:szCs w:val="28"/>
            <w:lang w:eastAsia="ru-RU"/>
          </w:rPr>
          <w:t>законом</w:t>
        </w:r>
      </w:hyperlink>
      <w:r w:rsidRPr="00F33436">
        <w:rPr>
          <w:rFonts w:ascii="Times New Roman" w:eastAsia="Calibri" w:hAnsi="Times New Roman" w:cs="Arial"/>
          <w:color w:val="000000"/>
          <w:sz w:val="28"/>
          <w:szCs w:val="28"/>
          <w:lang w:eastAsia="ru-RU"/>
        </w:rPr>
        <w:t xml:space="preserve"> от 25 декабря 2008 года N 273-ФЗ "О противодействии коррупции", Федеральным </w:t>
      </w:r>
      <w:hyperlink r:id="rId10" w:history="1">
        <w:r w:rsidRPr="00F33436">
          <w:rPr>
            <w:rFonts w:ascii="Times New Roman" w:eastAsia="Calibri" w:hAnsi="Times New Roman" w:cs="Arial"/>
            <w:color w:val="000000"/>
            <w:sz w:val="28"/>
            <w:szCs w:val="28"/>
            <w:lang w:eastAsia="ru-RU"/>
          </w:rPr>
          <w:t>законом</w:t>
        </w:r>
      </w:hyperlink>
      <w:r w:rsidRPr="00F33436">
        <w:rPr>
          <w:rFonts w:ascii="Times New Roman" w:eastAsia="Calibri" w:hAnsi="Times New Roman" w:cs="Arial"/>
          <w:color w:val="000000"/>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w:t>
      </w:r>
      <w:proofErr w:type="gramEnd"/>
      <w:r w:rsidRPr="00F33436">
        <w:rPr>
          <w:rFonts w:ascii="Times New Roman" w:eastAsia="Calibri" w:hAnsi="Times New Roman" w:cs="Arial"/>
          <w:color w:val="000000"/>
          <w:sz w:val="28"/>
          <w:szCs w:val="28"/>
          <w:lang w:eastAsia="ru-RU"/>
        </w:rPr>
        <w:t xml:space="preserve"> их доходам", Федеральным </w:t>
      </w:r>
      <w:hyperlink r:id="rId11" w:history="1">
        <w:r w:rsidRPr="00F33436">
          <w:rPr>
            <w:rFonts w:ascii="Times New Roman" w:eastAsia="Calibri" w:hAnsi="Times New Roman" w:cs="Arial"/>
            <w:color w:val="000000"/>
            <w:sz w:val="28"/>
            <w:szCs w:val="28"/>
            <w:lang w:eastAsia="ru-RU"/>
          </w:rPr>
          <w:t>законом</w:t>
        </w:r>
      </w:hyperlink>
      <w:r w:rsidRPr="00F33436">
        <w:rPr>
          <w:rFonts w:ascii="Times New Roman" w:eastAsia="Calibri" w:hAnsi="Times New Roman" w:cs="Arial"/>
          <w:color w:val="000000"/>
          <w:sz w:val="28"/>
          <w:szCs w:val="28"/>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F33436">
        <w:rPr>
          <w:rFonts w:ascii="Times New Roman" w:eastAsia="Calibri" w:hAnsi="Times New Roman" w:cs="Arial"/>
          <w:color w:val="000000"/>
          <w:sz w:val="28"/>
          <w:szCs w:val="28"/>
          <w:lang w:eastAsia="ru-RU"/>
        </w:rPr>
        <w:t>.»</w:t>
      </w:r>
      <w:proofErr w:type="gramEnd"/>
      <w:r w:rsidRPr="00F33436">
        <w:rPr>
          <w:rFonts w:ascii="Times New Roman" w:eastAsia="Calibri" w:hAnsi="Times New Roman" w:cs="Arial"/>
          <w:color w:val="000000"/>
          <w:sz w:val="28"/>
          <w:szCs w:val="28"/>
          <w:lang w:eastAsia="ru-RU"/>
        </w:rPr>
        <w:t>;</w:t>
      </w:r>
    </w:p>
    <w:p w:rsidR="00F33436" w:rsidRPr="00F33436" w:rsidRDefault="00F33436" w:rsidP="00F33436">
      <w:pPr>
        <w:spacing w:after="0" w:line="240" w:lineRule="auto"/>
        <w:ind w:firstLine="709"/>
        <w:rPr>
          <w:rFonts w:ascii="Times New Roman" w:eastAsia="Times New Roman" w:hAnsi="Times New Roman" w:cs="Times New Roman"/>
          <w:color w:val="000000"/>
          <w:sz w:val="28"/>
          <w:szCs w:val="28"/>
          <w:lang w:eastAsia="ru-RU"/>
        </w:rPr>
      </w:pPr>
      <w:r w:rsidRPr="00F33436">
        <w:rPr>
          <w:rFonts w:ascii="Times New Roman" w:eastAsia="Times New Roman" w:hAnsi="Times New Roman" w:cs="Times New Roman"/>
          <w:color w:val="000000"/>
          <w:sz w:val="28"/>
          <w:szCs w:val="28"/>
          <w:lang w:eastAsia="ru-RU"/>
        </w:rPr>
        <w:t>б) пункт 1 части 7 изложить в следующей редакции:</w:t>
      </w:r>
    </w:p>
    <w:p w:rsidR="00F33436" w:rsidRPr="00F33436" w:rsidRDefault="00F33436" w:rsidP="00F33436">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F33436">
        <w:rPr>
          <w:rFonts w:ascii="Times New Roman" w:eastAsia="Calibri" w:hAnsi="Times New Roman" w:cs="Times New Roman"/>
          <w:color w:val="000000"/>
          <w:sz w:val="28"/>
          <w:szCs w:val="28"/>
        </w:rPr>
        <w:t>«</w:t>
      </w:r>
      <w:r w:rsidRPr="00F33436">
        <w:rPr>
          <w:rFonts w:ascii="Times New Roman" w:eastAsia="Calibri" w:hAnsi="Times New Roman" w:cs="Times New Roman"/>
          <w:bCs/>
          <w:color w:val="000000"/>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Татарстан,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F33436">
        <w:rPr>
          <w:rFonts w:ascii="Times New Roman" w:eastAsia="Calibri" w:hAnsi="Times New Roman" w:cs="Times New Roman"/>
          <w:bCs/>
          <w:color w:val="000000"/>
          <w:sz w:val="28"/>
          <w:szCs w:val="28"/>
        </w:rPr>
        <w:t xml:space="preserve"> </w:t>
      </w:r>
      <w:proofErr w:type="gramStart"/>
      <w:r w:rsidRPr="00F33436">
        <w:rPr>
          <w:rFonts w:ascii="Times New Roman" w:eastAsia="Calibri" w:hAnsi="Times New Roman" w:cs="Times New Roman"/>
          <w:bCs/>
          <w:color w:val="000000"/>
          <w:sz w:val="28"/>
          <w:szCs w:val="28"/>
        </w:rPr>
        <w:t>соответствии</w:t>
      </w:r>
      <w:proofErr w:type="gramEnd"/>
      <w:r w:rsidRPr="00F33436">
        <w:rPr>
          <w:rFonts w:ascii="Times New Roman" w:eastAsia="Calibri" w:hAnsi="Times New Roman" w:cs="Times New Roman"/>
          <w:bCs/>
          <w:color w:val="000000"/>
          <w:sz w:val="28"/>
          <w:szCs w:val="28"/>
        </w:rPr>
        <w:t xml:space="preserve"> с </w:t>
      </w:r>
      <w:r w:rsidRPr="00F33436">
        <w:rPr>
          <w:rFonts w:ascii="Times New Roman" w:eastAsia="Calibri" w:hAnsi="Times New Roman" w:cs="Times New Roman"/>
          <w:bCs/>
          <w:color w:val="000000"/>
          <w:sz w:val="28"/>
          <w:szCs w:val="28"/>
        </w:rPr>
        <w:lastRenderedPageBreak/>
        <w:t>федеральными законами и законами Республики Татарстан, ему не поручено участвовать в управлении этой организацией;</w:t>
      </w:r>
    </w:p>
    <w:p w:rsidR="00F33436" w:rsidRPr="00F33436" w:rsidRDefault="00F33436" w:rsidP="00F3343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33436">
        <w:rPr>
          <w:rFonts w:ascii="Times New Roman" w:eastAsia="Calibri" w:hAnsi="Times New Roman" w:cs="Times New Roman"/>
          <w:bCs/>
          <w:color w:val="000000"/>
          <w:sz w:val="28"/>
          <w:szCs w:val="28"/>
        </w:rPr>
        <w:t>в) часть 7.1. исключить.</w:t>
      </w:r>
    </w:p>
    <w:p w:rsidR="00F33436" w:rsidRPr="00F33436" w:rsidRDefault="00F33436" w:rsidP="00F3343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33436">
        <w:rPr>
          <w:rFonts w:ascii="Times New Roman" w:eastAsia="Times New Roman" w:hAnsi="Times New Roman" w:cs="Times New Roman"/>
          <w:color w:val="000000"/>
          <w:sz w:val="28"/>
          <w:szCs w:val="28"/>
          <w:lang w:eastAsia="ru-RU"/>
        </w:rPr>
        <w:t xml:space="preserve">(в ред. Федерального </w:t>
      </w:r>
      <w:hyperlink r:id="rId12" w:history="1">
        <w:r w:rsidRPr="00F33436">
          <w:rPr>
            <w:rFonts w:ascii="Times New Roman" w:eastAsia="Times New Roman" w:hAnsi="Times New Roman" w:cs="Times New Roman"/>
            <w:color w:val="000000"/>
            <w:sz w:val="28"/>
            <w:szCs w:val="28"/>
            <w:lang w:eastAsia="ru-RU"/>
          </w:rPr>
          <w:t>закона</w:t>
        </w:r>
      </w:hyperlink>
      <w:r w:rsidRPr="00F33436">
        <w:rPr>
          <w:rFonts w:ascii="Times New Roman" w:eastAsia="Times New Roman" w:hAnsi="Times New Roman" w:cs="Times New Roman"/>
          <w:color w:val="000000"/>
          <w:sz w:val="28"/>
          <w:szCs w:val="28"/>
          <w:lang w:eastAsia="ru-RU"/>
        </w:rPr>
        <w:t xml:space="preserve"> от 03.11.2015 N 303-ФЗ)</w:t>
      </w:r>
    </w:p>
    <w:p w:rsidR="00F33436" w:rsidRPr="00F33436" w:rsidRDefault="00F33436" w:rsidP="00F33436">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
    <w:p w:rsidR="00F33436" w:rsidRPr="00F33436" w:rsidRDefault="00F33436" w:rsidP="00F33436">
      <w:pPr>
        <w:spacing w:after="0" w:line="240" w:lineRule="auto"/>
        <w:ind w:firstLine="709"/>
        <w:rPr>
          <w:rFonts w:ascii="Times New Roman" w:eastAsia="Times New Roman" w:hAnsi="Times New Roman" w:cs="Times New Roman"/>
          <w:color w:val="000000"/>
          <w:sz w:val="28"/>
          <w:szCs w:val="28"/>
          <w:lang w:eastAsia="ru-RU"/>
        </w:rPr>
      </w:pPr>
      <w:r w:rsidRPr="00F33436">
        <w:rPr>
          <w:rFonts w:ascii="Times New Roman" w:eastAsia="Times New Roman" w:hAnsi="Times New Roman" w:cs="Times New Roman"/>
          <w:color w:val="000000"/>
          <w:sz w:val="28"/>
          <w:szCs w:val="28"/>
          <w:lang w:eastAsia="ru-RU"/>
        </w:rPr>
        <w:t>2) в статье 30:</w:t>
      </w:r>
    </w:p>
    <w:p w:rsidR="00F33436" w:rsidRPr="00F33436" w:rsidRDefault="00F33436" w:rsidP="00F33436">
      <w:pPr>
        <w:spacing w:after="0" w:line="240" w:lineRule="auto"/>
        <w:ind w:firstLine="709"/>
        <w:rPr>
          <w:rFonts w:ascii="Times New Roman" w:eastAsia="Times New Roman" w:hAnsi="Times New Roman" w:cs="Times New Roman"/>
          <w:color w:val="000000"/>
          <w:sz w:val="28"/>
          <w:szCs w:val="28"/>
          <w:lang w:eastAsia="ru-RU"/>
        </w:rPr>
      </w:pPr>
      <w:r w:rsidRPr="00F33436">
        <w:rPr>
          <w:rFonts w:ascii="Times New Roman" w:eastAsia="Times New Roman" w:hAnsi="Times New Roman" w:cs="Times New Roman"/>
          <w:color w:val="000000"/>
          <w:sz w:val="28"/>
          <w:szCs w:val="28"/>
          <w:lang w:eastAsia="ru-RU"/>
        </w:rPr>
        <w:t>а)  часть  2 изложить в  следующей редакции:</w:t>
      </w:r>
    </w:p>
    <w:p w:rsidR="00F33436" w:rsidRPr="00F33436" w:rsidRDefault="00F33436" w:rsidP="00F33436">
      <w:pPr>
        <w:widowControl w:val="0"/>
        <w:tabs>
          <w:tab w:val="left" w:pos="324"/>
          <w:tab w:val="left" w:pos="1134"/>
          <w:tab w:val="left" w:pos="1906"/>
        </w:tabs>
        <w:spacing w:after="0" w:line="240" w:lineRule="auto"/>
        <w:ind w:left="60" w:firstLine="709"/>
        <w:jc w:val="both"/>
        <w:rPr>
          <w:rFonts w:ascii="Times New Roman" w:eastAsia="Malgun Gothic" w:hAnsi="Times New Roman" w:cs="Malgun Gothic"/>
          <w:color w:val="000000"/>
          <w:sz w:val="28"/>
          <w:szCs w:val="28"/>
          <w:lang w:eastAsia="ru-RU"/>
        </w:rPr>
      </w:pPr>
      <w:r w:rsidRPr="00F33436">
        <w:rPr>
          <w:rFonts w:ascii="Times New Roman" w:eastAsia="Malgun Gothic" w:hAnsi="Times New Roman" w:cs="Malgun Gothic"/>
          <w:color w:val="000000"/>
          <w:sz w:val="28"/>
          <w:szCs w:val="28"/>
          <w:lang w:eastAsia="ru-RU"/>
        </w:rPr>
        <w:t>«2.</w:t>
      </w:r>
      <w:r w:rsidRPr="00F33436">
        <w:rPr>
          <w:rFonts w:ascii="Times New Roman" w:eastAsia="Calibri" w:hAnsi="Times New Roman" w:cs="Malgun Gothic"/>
          <w:bCs/>
          <w:color w:val="000000"/>
          <w:sz w:val="28"/>
          <w:szCs w:val="28"/>
          <w:lang w:eastAsia="ru-RU"/>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w:t>
      </w:r>
      <w:r w:rsidRPr="00F33436">
        <w:rPr>
          <w:rFonts w:ascii="Times New Roman" w:eastAsia="Malgun Gothic" w:hAnsi="Times New Roman" w:cs="Malgun Gothic"/>
          <w:color w:val="000000"/>
          <w:sz w:val="28"/>
          <w:szCs w:val="28"/>
          <w:lang w:eastAsia="ru-RU"/>
        </w:rPr>
        <w:t>Федеральным законом от 06.10.2003 №131-Ф3 «Об общих принципах организации местного самоуправления в Российской Федерации»</w:t>
      </w:r>
      <w:proofErr w:type="gramStart"/>
      <w:r w:rsidRPr="00F33436">
        <w:rPr>
          <w:rFonts w:ascii="Times New Roman" w:eastAsia="Malgun Gothic" w:hAnsi="Times New Roman" w:cs="Malgun Gothic"/>
          <w:color w:val="000000"/>
          <w:sz w:val="28"/>
          <w:szCs w:val="28"/>
          <w:lang w:eastAsia="ru-RU"/>
        </w:rPr>
        <w:t>.»</w:t>
      </w:r>
      <w:proofErr w:type="gramEnd"/>
      <w:r w:rsidRPr="00F33436">
        <w:rPr>
          <w:rFonts w:ascii="Times New Roman" w:eastAsia="Malgun Gothic" w:hAnsi="Times New Roman" w:cs="Malgun Gothic"/>
          <w:color w:val="000000"/>
          <w:sz w:val="28"/>
          <w:szCs w:val="28"/>
          <w:lang w:eastAsia="ru-RU"/>
        </w:rPr>
        <w:t>.</w:t>
      </w:r>
    </w:p>
    <w:p w:rsidR="00F33436" w:rsidRPr="00F33436" w:rsidRDefault="00F33436" w:rsidP="00F3343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33436">
        <w:rPr>
          <w:rFonts w:ascii="Times New Roman" w:eastAsia="Times New Roman" w:hAnsi="Times New Roman" w:cs="Times New Roman"/>
          <w:color w:val="000000"/>
          <w:sz w:val="28"/>
          <w:szCs w:val="28"/>
          <w:lang w:eastAsia="ru-RU"/>
        </w:rPr>
        <w:t xml:space="preserve">(в ред. Федерального </w:t>
      </w:r>
      <w:hyperlink r:id="rId13" w:history="1">
        <w:r w:rsidRPr="00F33436">
          <w:rPr>
            <w:rFonts w:ascii="Times New Roman" w:eastAsia="Times New Roman" w:hAnsi="Times New Roman" w:cs="Times New Roman"/>
            <w:color w:val="000000"/>
            <w:sz w:val="28"/>
            <w:szCs w:val="28"/>
            <w:lang w:eastAsia="ru-RU"/>
          </w:rPr>
          <w:t>закона</w:t>
        </w:r>
      </w:hyperlink>
      <w:r w:rsidRPr="00F33436">
        <w:rPr>
          <w:rFonts w:ascii="Times New Roman" w:eastAsia="Times New Roman" w:hAnsi="Times New Roman" w:cs="Times New Roman"/>
          <w:color w:val="000000"/>
          <w:sz w:val="28"/>
          <w:szCs w:val="28"/>
          <w:lang w:eastAsia="ru-RU"/>
        </w:rPr>
        <w:t xml:space="preserve"> от 03.11.2015 N 303-ФЗ)</w:t>
      </w:r>
    </w:p>
    <w:p w:rsidR="00F33436" w:rsidRPr="00F33436" w:rsidRDefault="00F33436" w:rsidP="00F33436">
      <w:pPr>
        <w:widowControl w:val="0"/>
        <w:tabs>
          <w:tab w:val="left" w:pos="324"/>
          <w:tab w:val="left" w:pos="1134"/>
          <w:tab w:val="left" w:pos="1906"/>
        </w:tabs>
        <w:spacing w:after="0" w:line="240" w:lineRule="auto"/>
        <w:ind w:left="60" w:firstLine="709"/>
        <w:jc w:val="both"/>
        <w:rPr>
          <w:rFonts w:ascii="Times New Roman" w:eastAsia="Malgun Gothic" w:hAnsi="Times New Roman" w:cs="Malgun Gothic"/>
          <w:color w:val="000000"/>
          <w:sz w:val="28"/>
          <w:szCs w:val="28"/>
          <w:lang w:eastAsia="ru-RU"/>
        </w:rPr>
      </w:pPr>
    </w:p>
    <w:p w:rsidR="00F33436" w:rsidRPr="00F33436" w:rsidRDefault="00F33436" w:rsidP="00F3343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33436">
        <w:rPr>
          <w:rFonts w:ascii="Times New Roman" w:eastAsia="Times New Roman" w:hAnsi="Times New Roman" w:cs="Times New Roman"/>
          <w:color w:val="000000"/>
          <w:sz w:val="28"/>
          <w:szCs w:val="28"/>
          <w:lang w:eastAsia="ru-RU"/>
        </w:rPr>
        <w:t>3) в статье 33:</w:t>
      </w:r>
    </w:p>
    <w:p w:rsidR="00F33436" w:rsidRPr="00F33436" w:rsidRDefault="00F33436" w:rsidP="00F3343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33436">
        <w:rPr>
          <w:rFonts w:ascii="Times New Roman" w:eastAsia="Calibri" w:hAnsi="Times New Roman" w:cs="Times New Roman"/>
          <w:color w:val="000000"/>
          <w:sz w:val="28"/>
          <w:szCs w:val="28"/>
        </w:rPr>
        <w:t>а) подпункт 1 часть 3 после слов "зарегистрированного в установленном порядке" дополнить словами ", совета муниципальных образований Республики Татарстан, иных объединений муниципальных образований";</w:t>
      </w:r>
    </w:p>
    <w:p w:rsidR="00F33436" w:rsidRPr="00F33436" w:rsidRDefault="00F33436" w:rsidP="00F3343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33436">
        <w:rPr>
          <w:rFonts w:ascii="Times New Roman" w:eastAsia="Times New Roman" w:hAnsi="Times New Roman" w:cs="Times New Roman"/>
          <w:color w:val="000000"/>
          <w:sz w:val="28"/>
          <w:szCs w:val="28"/>
          <w:lang w:eastAsia="ru-RU"/>
        </w:rPr>
        <w:t xml:space="preserve">(в ред. Федерального </w:t>
      </w:r>
      <w:hyperlink r:id="rId14" w:history="1">
        <w:r w:rsidRPr="00F33436">
          <w:rPr>
            <w:rFonts w:ascii="Times New Roman" w:eastAsia="Times New Roman" w:hAnsi="Times New Roman" w:cs="Times New Roman"/>
            <w:color w:val="000000"/>
            <w:sz w:val="28"/>
            <w:szCs w:val="28"/>
            <w:lang w:eastAsia="ru-RU"/>
          </w:rPr>
          <w:t>закона</w:t>
        </w:r>
      </w:hyperlink>
      <w:r w:rsidRPr="00F33436">
        <w:rPr>
          <w:rFonts w:ascii="Times New Roman" w:eastAsia="Times New Roman" w:hAnsi="Times New Roman" w:cs="Times New Roman"/>
          <w:color w:val="000000"/>
          <w:sz w:val="28"/>
          <w:szCs w:val="28"/>
          <w:lang w:eastAsia="ru-RU"/>
        </w:rPr>
        <w:t xml:space="preserve"> от 03.11.2015 N 303-ФЗ)</w:t>
      </w:r>
    </w:p>
    <w:p w:rsidR="00F33436" w:rsidRPr="00F33436" w:rsidRDefault="00F33436" w:rsidP="00F3343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33436">
        <w:rPr>
          <w:rFonts w:ascii="Times New Roman" w:eastAsia="Times New Roman" w:hAnsi="Times New Roman" w:cs="Times New Roman"/>
          <w:color w:val="000000"/>
          <w:sz w:val="28"/>
          <w:szCs w:val="28"/>
          <w:lang w:eastAsia="ru-RU"/>
        </w:rPr>
        <w:t>б) подпункт 4 часть 3 изложить в следующей редакции:</w:t>
      </w:r>
    </w:p>
    <w:p w:rsidR="00F33436" w:rsidRPr="00F33436" w:rsidRDefault="00F33436" w:rsidP="00F3343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33436">
        <w:rPr>
          <w:rFonts w:ascii="Times New Roman" w:eastAsia="Times New Roman" w:hAnsi="Times New Roman" w:cs="Times New Roman"/>
          <w:color w:val="000000"/>
          <w:sz w:val="28"/>
          <w:szCs w:val="28"/>
          <w:lang w:eastAsia="ru-RU"/>
        </w:rPr>
        <w:t xml:space="preserve">«4) Глава, осуществляющий свои полномочия на постоянной основе должен </w:t>
      </w:r>
      <w:r w:rsidRPr="00F33436">
        <w:rPr>
          <w:rFonts w:ascii="Times New Roman" w:eastAsia="Calibri" w:hAnsi="Times New Roman" w:cs="Times New Roman"/>
          <w:color w:val="000000"/>
          <w:sz w:val="28"/>
          <w:szCs w:val="28"/>
          <w:lang w:eastAsia="ru-RU"/>
        </w:rPr>
        <w:t xml:space="preserve">соблюдать ограничения, запреты, исполнять обязанности, которые установлены Федеральным </w:t>
      </w:r>
      <w:hyperlink r:id="rId15" w:history="1">
        <w:r w:rsidRPr="00F33436">
          <w:rPr>
            <w:rFonts w:ascii="Times New Roman" w:eastAsia="Calibri" w:hAnsi="Times New Roman" w:cs="Times New Roman"/>
            <w:color w:val="000000"/>
            <w:sz w:val="28"/>
            <w:szCs w:val="28"/>
            <w:u w:val="single"/>
            <w:lang w:eastAsia="ru-RU"/>
          </w:rPr>
          <w:t>законом</w:t>
        </w:r>
      </w:hyperlink>
      <w:r w:rsidRPr="00F33436">
        <w:rPr>
          <w:rFonts w:ascii="Times New Roman" w:eastAsia="Calibri" w:hAnsi="Times New Roman" w:cs="Times New Roman"/>
          <w:color w:val="000000"/>
          <w:sz w:val="28"/>
          <w:szCs w:val="28"/>
          <w:lang w:eastAsia="ru-RU"/>
        </w:rPr>
        <w:t xml:space="preserve"> от 25 декабря 2008 года N 273-ФЗ "О противодействии коррупции" и другими федеральными законами. </w:t>
      </w:r>
      <w:proofErr w:type="gramStart"/>
      <w:r w:rsidRPr="00F33436">
        <w:rPr>
          <w:rFonts w:ascii="Times New Roman" w:eastAsia="Calibri" w:hAnsi="Times New Roman" w:cs="Times New Roman"/>
          <w:color w:val="000000"/>
          <w:sz w:val="28"/>
          <w:szCs w:val="28"/>
          <w:lang w:eastAsia="ru-RU"/>
        </w:rPr>
        <w:t xml:space="preserve">Полномочия главы, прекращаются досрочно в случае несоблюдения ограничений, запретов, неисполнения обязанностей, установленных Федеральным </w:t>
      </w:r>
      <w:hyperlink r:id="rId16" w:history="1">
        <w:r w:rsidRPr="00F33436">
          <w:rPr>
            <w:rFonts w:ascii="Times New Roman" w:eastAsia="Calibri" w:hAnsi="Times New Roman" w:cs="Times New Roman"/>
            <w:color w:val="000000"/>
            <w:sz w:val="28"/>
            <w:szCs w:val="28"/>
            <w:u w:val="single"/>
            <w:lang w:eastAsia="ru-RU"/>
          </w:rPr>
          <w:t>законом</w:t>
        </w:r>
      </w:hyperlink>
      <w:r w:rsidRPr="00F33436">
        <w:rPr>
          <w:rFonts w:ascii="Times New Roman" w:eastAsia="Calibri" w:hAnsi="Times New Roman" w:cs="Times New Roman"/>
          <w:color w:val="000000"/>
          <w:sz w:val="28"/>
          <w:szCs w:val="28"/>
          <w:lang w:eastAsia="ru-RU"/>
        </w:rPr>
        <w:t xml:space="preserve"> от 25 декабря 2008 г. № 273-ФЗ «О противодействии коррупции», Федеральным </w:t>
      </w:r>
      <w:hyperlink r:id="rId17" w:history="1">
        <w:r w:rsidRPr="00F33436">
          <w:rPr>
            <w:rFonts w:ascii="Times New Roman" w:eastAsia="Calibri" w:hAnsi="Times New Roman" w:cs="Times New Roman"/>
            <w:color w:val="000000"/>
            <w:sz w:val="28"/>
            <w:szCs w:val="28"/>
            <w:u w:val="single"/>
            <w:lang w:eastAsia="ru-RU"/>
          </w:rPr>
          <w:t>законом</w:t>
        </w:r>
      </w:hyperlink>
      <w:r w:rsidRPr="00F33436">
        <w:rPr>
          <w:rFonts w:ascii="Times New Roman" w:eastAsia="Calibri" w:hAnsi="Times New Roman" w:cs="Times New Roman"/>
          <w:color w:val="000000"/>
          <w:sz w:val="28"/>
          <w:szCs w:val="28"/>
          <w:lang w:eastAsia="ru-RU"/>
        </w:rPr>
        <w:t xml:space="preserve"> от 03 декабря 2012 г. № 230-ФЗ «О контроле за соответствием расходов лиц, замещающих государственные должности, и иных лиц их доходам», Федеральным </w:t>
      </w:r>
      <w:hyperlink r:id="rId18" w:history="1">
        <w:r w:rsidRPr="00F33436">
          <w:rPr>
            <w:rFonts w:ascii="Times New Roman" w:eastAsia="Calibri" w:hAnsi="Times New Roman" w:cs="Times New Roman"/>
            <w:color w:val="000000"/>
            <w:sz w:val="28"/>
            <w:szCs w:val="28"/>
            <w:u w:val="single"/>
            <w:lang w:eastAsia="ru-RU"/>
          </w:rPr>
          <w:t>законом</w:t>
        </w:r>
      </w:hyperlink>
      <w:r w:rsidRPr="00F33436">
        <w:rPr>
          <w:rFonts w:ascii="Times New Roman" w:eastAsia="Calibri" w:hAnsi="Times New Roman" w:cs="Times New Roman"/>
          <w:color w:val="000000"/>
          <w:sz w:val="28"/>
          <w:szCs w:val="28"/>
          <w:lang w:eastAsia="ru-RU"/>
        </w:rPr>
        <w:t xml:space="preserve"> от 07 мая 2013 г. № 79-ФЗ «О запрете отдельным категориям лиц открывать и</w:t>
      </w:r>
      <w:proofErr w:type="gramEnd"/>
      <w:r w:rsidRPr="00F33436">
        <w:rPr>
          <w:rFonts w:ascii="Times New Roman" w:eastAsia="Calibri" w:hAnsi="Times New Roman" w:cs="Times New Roman"/>
          <w:color w:val="000000"/>
          <w:sz w:val="28"/>
          <w:szCs w:val="28"/>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F33436">
        <w:rPr>
          <w:rFonts w:ascii="Times New Roman" w:eastAsia="Calibri" w:hAnsi="Times New Roman" w:cs="Times New Roman"/>
          <w:color w:val="000000"/>
          <w:sz w:val="28"/>
          <w:szCs w:val="28"/>
          <w:lang w:eastAsia="ru-RU"/>
        </w:rPr>
        <w:t>.»</w:t>
      </w:r>
      <w:proofErr w:type="gramEnd"/>
      <w:r w:rsidRPr="00F33436">
        <w:rPr>
          <w:rFonts w:ascii="Times New Roman" w:eastAsia="Calibri" w:hAnsi="Times New Roman" w:cs="Times New Roman"/>
          <w:color w:val="000000"/>
          <w:sz w:val="28"/>
          <w:szCs w:val="28"/>
          <w:lang w:eastAsia="ru-RU"/>
        </w:rPr>
        <w:t>;</w:t>
      </w:r>
    </w:p>
    <w:p w:rsidR="00F33436" w:rsidRPr="00F33436" w:rsidRDefault="00F33436" w:rsidP="00F3343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33436">
        <w:rPr>
          <w:rFonts w:ascii="Times New Roman" w:eastAsia="Times New Roman" w:hAnsi="Times New Roman" w:cs="Times New Roman"/>
          <w:color w:val="000000"/>
          <w:sz w:val="28"/>
          <w:szCs w:val="28"/>
          <w:lang w:eastAsia="ru-RU"/>
        </w:rPr>
        <w:t xml:space="preserve">(в ред. Федерального </w:t>
      </w:r>
      <w:hyperlink r:id="rId19" w:history="1">
        <w:r w:rsidRPr="00F33436">
          <w:rPr>
            <w:rFonts w:ascii="Times New Roman" w:eastAsia="Times New Roman" w:hAnsi="Times New Roman" w:cs="Times New Roman"/>
            <w:color w:val="000000"/>
            <w:sz w:val="28"/>
            <w:szCs w:val="28"/>
            <w:lang w:eastAsia="ru-RU"/>
          </w:rPr>
          <w:t>закона</w:t>
        </w:r>
      </w:hyperlink>
      <w:r w:rsidRPr="00F33436">
        <w:rPr>
          <w:rFonts w:ascii="Times New Roman" w:eastAsia="Times New Roman" w:hAnsi="Times New Roman" w:cs="Times New Roman"/>
          <w:color w:val="000000"/>
          <w:sz w:val="28"/>
          <w:szCs w:val="28"/>
          <w:lang w:eastAsia="ru-RU"/>
        </w:rPr>
        <w:t xml:space="preserve"> от 03.11.2015 № 303-ФЗ)</w:t>
      </w:r>
    </w:p>
    <w:p w:rsidR="00F33436" w:rsidRPr="00F33436" w:rsidRDefault="00F33436" w:rsidP="00F33436">
      <w:pPr>
        <w:spacing w:after="0" w:line="240" w:lineRule="auto"/>
        <w:ind w:firstLine="709"/>
        <w:rPr>
          <w:rFonts w:ascii="Times New Roman" w:eastAsia="Times New Roman" w:hAnsi="Times New Roman" w:cs="Times New Roman"/>
          <w:color w:val="000000"/>
          <w:sz w:val="28"/>
          <w:szCs w:val="28"/>
          <w:lang w:eastAsia="ru-RU"/>
        </w:rPr>
      </w:pPr>
    </w:p>
    <w:p w:rsidR="00F33436" w:rsidRPr="00F33436" w:rsidRDefault="00F33436" w:rsidP="00F33436">
      <w:pPr>
        <w:spacing w:after="0" w:line="240" w:lineRule="auto"/>
        <w:ind w:firstLine="709"/>
        <w:rPr>
          <w:rFonts w:ascii="Times New Roman" w:eastAsia="Times New Roman" w:hAnsi="Times New Roman" w:cs="Times New Roman"/>
          <w:color w:val="000000"/>
          <w:sz w:val="28"/>
          <w:szCs w:val="28"/>
          <w:lang w:eastAsia="ru-RU"/>
        </w:rPr>
      </w:pPr>
      <w:r w:rsidRPr="00F33436">
        <w:rPr>
          <w:rFonts w:ascii="Times New Roman" w:eastAsia="Times New Roman" w:hAnsi="Times New Roman" w:cs="Times New Roman"/>
          <w:color w:val="000000"/>
          <w:sz w:val="28"/>
          <w:szCs w:val="28"/>
          <w:lang w:eastAsia="ru-RU"/>
        </w:rPr>
        <w:t>4) в статье 40:</w:t>
      </w:r>
    </w:p>
    <w:p w:rsidR="00F33436" w:rsidRPr="00F33436" w:rsidRDefault="00F33436" w:rsidP="00F33436">
      <w:pPr>
        <w:spacing w:after="0" w:line="240" w:lineRule="auto"/>
        <w:ind w:firstLine="709"/>
        <w:rPr>
          <w:rFonts w:ascii="Times New Roman" w:eastAsia="Times New Roman" w:hAnsi="Times New Roman" w:cs="Times New Roman"/>
          <w:color w:val="000000"/>
          <w:sz w:val="28"/>
          <w:szCs w:val="28"/>
          <w:lang w:eastAsia="ru-RU"/>
        </w:rPr>
      </w:pPr>
      <w:r w:rsidRPr="00F33436">
        <w:rPr>
          <w:rFonts w:ascii="Times New Roman" w:eastAsia="Times New Roman" w:hAnsi="Times New Roman" w:cs="Times New Roman"/>
          <w:color w:val="000000"/>
          <w:sz w:val="28"/>
          <w:szCs w:val="28"/>
          <w:lang w:eastAsia="ru-RU"/>
        </w:rPr>
        <w:t>а) часть 4.1 изложить в следующей редакции:</w:t>
      </w:r>
    </w:p>
    <w:p w:rsidR="00F33436" w:rsidRPr="00F33436" w:rsidRDefault="00F33436" w:rsidP="00F3343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33436">
        <w:rPr>
          <w:rFonts w:ascii="Times New Roman" w:eastAsia="Calibri" w:hAnsi="Times New Roman" w:cs="Times New Roman"/>
          <w:color w:val="000000"/>
          <w:sz w:val="28"/>
          <w:szCs w:val="28"/>
        </w:rPr>
        <w:t xml:space="preserve">«4.1.Руководитель Исполнительного комитета  должен соблюдать ограничения, запреты, исполнять обязанности, которые установлены Федеральным </w:t>
      </w:r>
      <w:hyperlink r:id="rId20" w:history="1">
        <w:r w:rsidRPr="00F33436">
          <w:rPr>
            <w:rFonts w:ascii="Times New Roman" w:eastAsia="Calibri" w:hAnsi="Times New Roman" w:cs="Times New Roman"/>
            <w:color w:val="000000"/>
            <w:sz w:val="28"/>
            <w:szCs w:val="28"/>
          </w:rPr>
          <w:t>законом</w:t>
        </w:r>
      </w:hyperlink>
      <w:r w:rsidRPr="00F33436">
        <w:rPr>
          <w:rFonts w:ascii="Times New Roman" w:eastAsia="Calibri" w:hAnsi="Times New Roman" w:cs="Times New Roman"/>
          <w:color w:val="000000"/>
          <w:sz w:val="28"/>
          <w:szCs w:val="28"/>
        </w:rPr>
        <w:t xml:space="preserve"> от 25 декабря 2008 года N 273-ФЗ "О противодействии коррупции" и другими федеральными законами. Полномочия Руководителя Исполнительного комитета</w:t>
      </w:r>
      <w:proofErr w:type="gramStart"/>
      <w:r w:rsidRPr="00F33436">
        <w:rPr>
          <w:rFonts w:ascii="Times New Roman" w:eastAsia="Calibri" w:hAnsi="Times New Roman" w:cs="Times New Roman"/>
          <w:color w:val="000000"/>
          <w:sz w:val="28"/>
          <w:szCs w:val="28"/>
        </w:rPr>
        <w:t xml:space="preserve"> ,</w:t>
      </w:r>
      <w:proofErr w:type="gramEnd"/>
      <w:r w:rsidRPr="00F33436">
        <w:rPr>
          <w:rFonts w:ascii="Times New Roman" w:eastAsia="Calibri" w:hAnsi="Times New Roman" w:cs="Times New Roman"/>
          <w:color w:val="000000"/>
          <w:sz w:val="28"/>
          <w:szCs w:val="28"/>
        </w:rPr>
        <w:t xml:space="preserve"> прекращаются досрочно в случае несоблюдения ограничений, запретов, неисполнения обязанностей, установленных </w:t>
      </w:r>
      <w:r w:rsidRPr="00F33436">
        <w:rPr>
          <w:rFonts w:ascii="Times New Roman" w:eastAsia="Calibri" w:hAnsi="Times New Roman" w:cs="Times New Roman"/>
          <w:color w:val="000000"/>
          <w:sz w:val="28"/>
          <w:szCs w:val="28"/>
        </w:rPr>
        <w:lastRenderedPageBreak/>
        <w:t xml:space="preserve">Федеральным </w:t>
      </w:r>
      <w:hyperlink r:id="rId21" w:history="1">
        <w:r w:rsidRPr="00F33436">
          <w:rPr>
            <w:rFonts w:ascii="Times New Roman" w:eastAsia="Calibri" w:hAnsi="Times New Roman" w:cs="Times New Roman"/>
            <w:color w:val="000000"/>
            <w:sz w:val="28"/>
            <w:szCs w:val="28"/>
          </w:rPr>
          <w:t>законом</w:t>
        </w:r>
      </w:hyperlink>
      <w:r w:rsidRPr="00F33436">
        <w:rPr>
          <w:rFonts w:ascii="Times New Roman" w:eastAsia="Calibri" w:hAnsi="Times New Roman" w:cs="Times New Roman"/>
          <w:color w:val="000000"/>
          <w:sz w:val="28"/>
          <w:szCs w:val="28"/>
        </w:rPr>
        <w:t xml:space="preserve"> от 25 декабря 2008 г. № 273-ФЗ «О противодействии коррупции», Федеральным </w:t>
      </w:r>
      <w:hyperlink r:id="rId22" w:history="1">
        <w:r w:rsidRPr="00F33436">
          <w:rPr>
            <w:rFonts w:ascii="Times New Roman" w:eastAsia="Calibri" w:hAnsi="Times New Roman" w:cs="Times New Roman"/>
            <w:color w:val="000000"/>
            <w:sz w:val="28"/>
            <w:szCs w:val="28"/>
          </w:rPr>
          <w:t>законом</w:t>
        </w:r>
      </w:hyperlink>
      <w:r w:rsidRPr="00F33436">
        <w:rPr>
          <w:rFonts w:ascii="Times New Roman" w:eastAsia="Calibri" w:hAnsi="Times New Roman" w:cs="Times New Roman"/>
          <w:color w:val="000000"/>
          <w:sz w:val="28"/>
          <w:szCs w:val="28"/>
        </w:rPr>
        <w:t xml:space="preserve"> от 03 декабря 2012 г. № 230-ФЗ «О контроле за соответствием расходов лиц, замещающих государственные должности, и иных лиц их доходам», Федеральным </w:t>
      </w:r>
      <w:hyperlink r:id="rId23" w:history="1">
        <w:r w:rsidRPr="00F33436">
          <w:rPr>
            <w:rFonts w:ascii="Times New Roman" w:eastAsia="Calibri" w:hAnsi="Times New Roman" w:cs="Times New Roman"/>
            <w:color w:val="000000"/>
            <w:sz w:val="28"/>
            <w:szCs w:val="28"/>
          </w:rPr>
          <w:t>законом</w:t>
        </w:r>
      </w:hyperlink>
      <w:r w:rsidRPr="00F33436">
        <w:rPr>
          <w:rFonts w:ascii="Times New Roman" w:eastAsia="Calibri" w:hAnsi="Times New Roman" w:cs="Times New Roman"/>
          <w:color w:val="000000"/>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F33436">
        <w:rPr>
          <w:rFonts w:ascii="Times New Roman" w:eastAsia="Calibri" w:hAnsi="Times New Roman" w:cs="Times New Roman"/>
          <w:color w:val="000000"/>
          <w:sz w:val="28"/>
          <w:szCs w:val="28"/>
        </w:rPr>
        <w:t>.»</w:t>
      </w:r>
      <w:proofErr w:type="gramEnd"/>
      <w:r w:rsidRPr="00F33436">
        <w:rPr>
          <w:rFonts w:ascii="Times New Roman" w:eastAsia="Calibri" w:hAnsi="Times New Roman" w:cs="Times New Roman"/>
          <w:color w:val="000000"/>
          <w:sz w:val="28"/>
          <w:szCs w:val="28"/>
        </w:rPr>
        <w:t>;</w:t>
      </w:r>
    </w:p>
    <w:p w:rsidR="00F33436" w:rsidRPr="00F33436" w:rsidRDefault="00F33436" w:rsidP="00F3343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33436">
        <w:rPr>
          <w:rFonts w:ascii="Times New Roman" w:eastAsia="Times New Roman" w:hAnsi="Times New Roman" w:cs="Times New Roman"/>
          <w:color w:val="000000"/>
          <w:sz w:val="28"/>
          <w:szCs w:val="28"/>
          <w:lang w:eastAsia="ru-RU"/>
        </w:rPr>
        <w:t xml:space="preserve">(в ред. Федерального </w:t>
      </w:r>
      <w:hyperlink r:id="rId24" w:history="1">
        <w:r w:rsidRPr="00F33436">
          <w:rPr>
            <w:rFonts w:ascii="Times New Roman" w:eastAsia="Times New Roman" w:hAnsi="Times New Roman" w:cs="Times New Roman"/>
            <w:color w:val="000000"/>
            <w:sz w:val="28"/>
            <w:szCs w:val="28"/>
            <w:lang w:eastAsia="ru-RU"/>
          </w:rPr>
          <w:t>закона</w:t>
        </w:r>
      </w:hyperlink>
      <w:r w:rsidRPr="00F33436">
        <w:rPr>
          <w:rFonts w:ascii="Times New Roman" w:eastAsia="Times New Roman" w:hAnsi="Times New Roman" w:cs="Times New Roman"/>
          <w:color w:val="000000"/>
          <w:sz w:val="28"/>
          <w:szCs w:val="28"/>
          <w:lang w:eastAsia="ru-RU"/>
        </w:rPr>
        <w:t xml:space="preserve"> от 03.11.2015 № 303-ФЗ)</w:t>
      </w:r>
    </w:p>
    <w:p w:rsidR="00F33436" w:rsidRPr="00F33436" w:rsidRDefault="00F33436" w:rsidP="00F33436">
      <w:pPr>
        <w:spacing w:after="0" w:line="240" w:lineRule="auto"/>
        <w:ind w:firstLine="709"/>
        <w:rPr>
          <w:rFonts w:ascii="Times New Roman" w:eastAsia="Times New Roman" w:hAnsi="Times New Roman" w:cs="Times New Roman"/>
          <w:color w:val="000000"/>
          <w:sz w:val="28"/>
          <w:szCs w:val="28"/>
          <w:lang w:eastAsia="ru-RU"/>
        </w:rPr>
      </w:pPr>
    </w:p>
    <w:p w:rsidR="00F33436" w:rsidRPr="00F33436" w:rsidRDefault="00F33436" w:rsidP="00F33436">
      <w:pPr>
        <w:spacing w:after="0" w:line="240" w:lineRule="auto"/>
        <w:ind w:firstLine="709"/>
        <w:jc w:val="both"/>
        <w:rPr>
          <w:rFonts w:ascii="Times New Roman" w:eastAsia="Times New Roman" w:hAnsi="Times New Roman" w:cs="Times New Roman"/>
          <w:color w:val="000000"/>
          <w:sz w:val="28"/>
          <w:szCs w:val="28"/>
          <w:lang w:eastAsia="ru-RU"/>
        </w:rPr>
      </w:pPr>
      <w:r w:rsidRPr="00F33436">
        <w:rPr>
          <w:rFonts w:ascii="Times New Roman" w:eastAsia="Times New Roman" w:hAnsi="Times New Roman" w:cs="Times New Roman"/>
          <w:color w:val="000000"/>
          <w:sz w:val="28"/>
          <w:szCs w:val="28"/>
          <w:lang w:eastAsia="ru-RU"/>
        </w:rPr>
        <w:t>5) дополнить статьей 57</w:t>
      </w:r>
      <w:r w:rsidRPr="00F33436">
        <w:rPr>
          <w:rFonts w:ascii="Times New Roman" w:eastAsia="Times New Roman" w:hAnsi="Times New Roman" w:cs="Times New Roman"/>
          <w:color w:val="000000"/>
          <w:sz w:val="28"/>
          <w:szCs w:val="28"/>
          <w:vertAlign w:val="superscript"/>
          <w:lang w:eastAsia="ru-RU"/>
        </w:rPr>
        <w:t>2</w:t>
      </w:r>
      <w:r w:rsidRPr="00F33436">
        <w:rPr>
          <w:rFonts w:ascii="Times New Roman" w:eastAsia="Times New Roman" w:hAnsi="Times New Roman" w:cs="Times New Roman"/>
          <w:color w:val="000000"/>
          <w:sz w:val="28"/>
          <w:szCs w:val="28"/>
          <w:lang w:eastAsia="ru-RU"/>
        </w:rPr>
        <w:t xml:space="preserve"> следующего содержания:</w:t>
      </w:r>
    </w:p>
    <w:p w:rsidR="00F33436" w:rsidRPr="00F33436" w:rsidRDefault="00F33436" w:rsidP="00F33436">
      <w:pPr>
        <w:spacing w:after="0" w:line="240" w:lineRule="auto"/>
        <w:ind w:firstLine="709"/>
        <w:jc w:val="both"/>
        <w:rPr>
          <w:rFonts w:ascii="Times New Roman" w:eastAsia="Times New Roman" w:hAnsi="Times New Roman" w:cs="Times New Roman"/>
          <w:color w:val="000000"/>
          <w:sz w:val="28"/>
          <w:szCs w:val="28"/>
          <w:lang w:eastAsia="ru-RU"/>
        </w:rPr>
      </w:pPr>
      <w:r w:rsidRPr="00F33436">
        <w:rPr>
          <w:rFonts w:ascii="Times New Roman" w:eastAsia="Times New Roman" w:hAnsi="Times New Roman" w:cs="Times New Roman"/>
          <w:color w:val="000000"/>
          <w:sz w:val="28"/>
          <w:szCs w:val="28"/>
          <w:lang w:eastAsia="ru-RU"/>
        </w:rPr>
        <w:t>«Статья 57</w:t>
      </w:r>
      <w:r w:rsidRPr="00F33436">
        <w:rPr>
          <w:rFonts w:ascii="Times New Roman" w:eastAsia="Times New Roman" w:hAnsi="Times New Roman" w:cs="Times New Roman"/>
          <w:color w:val="000000"/>
          <w:sz w:val="28"/>
          <w:szCs w:val="28"/>
          <w:vertAlign w:val="superscript"/>
          <w:lang w:eastAsia="ru-RU"/>
        </w:rPr>
        <w:t>2</w:t>
      </w:r>
      <w:r w:rsidRPr="00F33436">
        <w:rPr>
          <w:rFonts w:ascii="Times New Roman" w:eastAsia="Times New Roman" w:hAnsi="Times New Roman" w:cs="Times New Roman"/>
          <w:color w:val="000000"/>
          <w:sz w:val="28"/>
          <w:szCs w:val="28"/>
          <w:lang w:eastAsia="ru-RU"/>
        </w:rPr>
        <w:t>. Ответственность главы Поселения, Руководителя Исполнительного комитета Поселения перед государством</w:t>
      </w:r>
    </w:p>
    <w:p w:rsidR="00F33436" w:rsidRPr="00F33436" w:rsidRDefault="00F33436" w:rsidP="00F3343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33436">
        <w:rPr>
          <w:rFonts w:ascii="Times New Roman" w:eastAsia="Calibri" w:hAnsi="Times New Roman" w:cs="Times New Roman"/>
          <w:color w:val="000000"/>
          <w:sz w:val="28"/>
          <w:szCs w:val="28"/>
        </w:rPr>
        <w:t>1.Высшее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Поселения, Руководителя Исполнительного комитета Поселения в случае:</w:t>
      </w:r>
    </w:p>
    <w:p w:rsidR="00F33436" w:rsidRPr="00F33436" w:rsidRDefault="00F33436" w:rsidP="00F3343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F33436">
        <w:rPr>
          <w:rFonts w:ascii="Times New Roman" w:eastAsia="Calibri" w:hAnsi="Times New Roman" w:cs="Times New Roman"/>
          <w:color w:val="000000"/>
          <w:sz w:val="28"/>
          <w:szCs w:val="28"/>
        </w:rPr>
        <w:t xml:space="preserve">1) издания указанным должностным лицом местного самоуправления нормативного правового акта, противоречащего </w:t>
      </w:r>
      <w:hyperlink r:id="rId25" w:history="1">
        <w:r w:rsidRPr="00F33436">
          <w:rPr>
            <w:rFonts w:ascii="Times New Roman" w:eastAsia="Calibri" w:hAnsi="Times New Roman" w:cs="Times New Roman"/>
            <w:color w:val="000000"/>
            <w:sz w:val="28"/>
            <w:szCs w:val="28"/>
          </w:rPr>
          <w:t>Конституции</w:t>
        </w:r>
      </w:hyperlink>
      <w:r w:rsidRPr="00F33436">
        <w:rPr>
          <w:rFonts w:ascii="Times New Roman" w:eastAsia="Calibri" w:hAnsi="Times New Roman" w:cs="Times New Roman"/>
          <w:color w:val="000000"/>
          <w:sz w:val="28"/>
          <w:szCs w:val="28"/>
        </w:rPr>
        <w:t xml:space="preserve"> Российской Федерации, федеральным конституционным законам, федеральным законам, конституции (Уставу), законам Республики Татарстан, уставу муниципального образования город Лениногорск,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sidRPr="00F33436">
        <w:rPr>
          <w:rFonts w:ascii="Times New Roman" w:eastAsia="Calibri" w:hAnsi="Times New Roman" w:cs="Times New Roman"/>
          <w:color w:val="000000"/>
          <w:sz w:val="28"/>
          <w:szCs w:val="28"/>
        </w:rPr>
        <w:t xml:space="preserve"> в пределах своих полномочий мер по исполнению решения суда;</w:t>
      </w:r>
    </w:p>
    <w:p w:rsidR="00F33436" w:rsidRPr="00F33436" w:rsidRDefault="00F33436" w:rsidP="00F3343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F33436">
        <w:rPr>
          <w:rFonts w:ascii="Times New Roman" w:eastAsia="Calibri" w:hAnsi="Times New Roman" w:cs="Times New Roman"/>
          <w:color w:val="000000"/>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F33436">
        <w:rPr>
          <w:rFonts w:ascii="Times New Roman" w:eastAsia="Calibri" w:hAnsi="Times New Roman" w:cs="Times New Roman"/>
          <w:color w:val="000000"/>
          <w:sz w:val="28"/>
          <w:szCs w:val="28"/>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33436" w:rsidRPr="00F33436" w:rsidRDefault="00F33436" w:rsidP="00F3343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F33436">
        <w:rPr>
          <w:rFonts w:ascii="Times New Roman" w:eastAsia="Calibri" w:hAnsi="Times New Roman" w:cs="Times New Roman"/>
          <w:color w:val="000000"/>
          <w:sz w:val="28"/>
          <w:szCs w:val="28"/>
        </w:rPr>
        <w:t xml:space="preserve">2.Срок, в течение которого высшее должностное лицо Республики Татарстан (руководитель высшего исполнительного органа государственной власти Республики Татарстан) издает правовой акт об отрешении от должности главы Поселения, Руководителя Исполнительного комитета Поселения, не может быть менее одного месяца со дня вступления в силу последнего решения </w:t>
      </w:r>
      <w:r w:rsidRPr="00F33436">
        <w:rPr>
          <w:rFonts w:ascii="Times New Roman" w:eastAsia="Calibri" w:hAnsi="Times New Roman" w:cs="Times New Roman"/>
          <w:color w:val="000000"/>
          <w:sz w:val="28"/>
          <w:szCs w:val="28"/>
        </w:rPr>
        <w:lastRenderedPageBreak/>
        <w:t>суда, необходимого для издания указанного акта, и не может превышать шесть месяцев со дня вступления в</w:t>
      </w:r>
      <w:proofErr w:type="gramEnd"/>
      <w:r w:rsidRPr="00F33436">
        <w:rPr>
          <w:rFonts w:ascii="Times New Roman" w:eastAsia="Calibri" w:hAnsi="Times New Roman" w:cs="Times New Roman"/>
          <w:color w:val="000000"/>
          <w:sz w:val="28"/>
          <w:szCs w:val="28"/>
        </w:rPr>
        <w:t xml:space="preserve"> силу этого решения суда.</w:t>
      </w:r>
    </w:p>
    <w:p w:rsidR="00F33436" w:rsidRPr="00F33436" w:rsidRDefault="00F33436" w:rsidP="00F3343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33436">
        <w:rPr>
          <w:rFonts w:ascii="Times New Roman" w:eastAsia="Calibri" w:hAnsi="Times New Roman" w:cs="Times New Roman"/>
          <w:color w:val="000000"/>
          <w:sz w:val="28"/>
          <w:szCs w:val="28"/>
        </w:rPr>
        <w:t>3. главы Поселения, Руководителя Исполнительного комитета Поселения, в отношении которых высшим должностным лицом Республики Татарстан (руководителем высшего исполнительного органа государственной власти Республики Татарстан)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33436" w:rsidRPr="00F33436" w:rsidRDefault="00F33436" w:rsidP="00F3343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33436">
        <w:rPr>
          <w:rFonts w:ascii="Times New Roman" w:eastAsia="Calibri" w:hAnsi="Times New Roman" w:cs="Times New Roman"/>
          <w:color w:val="000000"/>
          <w:sz w:val="28"/>
          <w:szCs w:val="28"/>
        </w:rPr>
        <w:t>Суд должен рассмотреть жалобу и принять решение не позднее чем через 10 дней со дня ее подачи</w:t>
      </w:r>
      <w:proofErr w:type="gramStart"/>
      <w:r w:rsidRPr="00F33436">
        <w:rPr>
          <w:rFonts w:ascii="Times New Roman" w:eastAsia="Calibri" w:hAnsi="Times New Roman" w:cs="Times New Roman"/>
          <w:color w:val="000000"/>
          <w:sz w:val="28"/>
          <w:szCs w:val="28"/>
        </w:rPr>
        <w:t>.».</w:t>
      </w:r>
      <w:proofErr w:type="gramEnd"/>
    </w:p>
    <w:p w:rsidR="00F33436" w:rsidRPr="00F33436" w:rsidRDefault="00F33436" w:rsidP="00F33436">
      <w:pPr>
        <w:autoSpaceDE w:val="0"/>
        <w:autoSpaceDN w:val="0"/>
        <w:adjustRightInd w:val="0"/>
        <w:spacing w:after="0" w:line="240" w:lineRule="auto"/>
        <w:ind w:firstLine="709"/>
        <w:jc w:val="both"/>
        <w:rPr>
          <w:rFonts w:ascii="Times New Roman" w:eastAsia="Calibri" w:hAnsi="Times New Roman" w:cs="Times New Roman"/>
          <w:bCs/>
          <w:color w:val="000000"/>
          <w:sz w:val="28"/>
          <w:szCs w:val="28"/>
          <w:lang w:eastAsia="ru-RU"/>
        </w:rPr>
      </w:pPr>
    </w:p>
    <w:p w:rsidR="00F33436" w:rsidRPr="00F33436" w:rsidRDefault="00F33436" w:rsidP="00F33436">
      <w:pPr>
        <w:autoSpaceDE w:val="0"/>
        <w:autoSpaceDN w:val="0"/>
        <w:adjustRightInd w:val="0"/>
        <w:spacing w:after="0" w:line="240" w:lineRule="auto"/>
        <w:ind w:firstLine="709"/>
        <w:jc w:val="both"/>
        <w:rPr>
          <w:rFonts w:ascii="Times New Roman" w:eastAsia="Calibri" w:hAnsi="Times New Roman" w:cs="Times New Roman"/>
          <w:bCs/>
          <w:color w:val="000000"/>
          <w:sz w:val="28"/>
          <w:szCs w:val="28"/>
          <w:lang w:eastAsia="ru-RU"/>
        </w:rPr>
      </w:pPr>
      <w:r w:rsidRPr="00F33436">
        <w:rPr>
          <w:rFonts w:ascii="Times New Roman" w:eastAsia="Calibri" w:hAnsi="Times New Roman" w:cs="Times New Roman"/>
          <w:bCs/>
          <w:color w:val="000000"/>
          <w:sz w:val="28"/>
          <w:szCs w:val="28"/>
          <w:lang w:eastAsia="ru-RU"/>
        </w:rPr>
        <w:t>6) в статье 73:</w:t>
      </w:r>
    </w:p>
    <w:p w:rsidR="00F33436" w:rsidRPr="00F33436" w:rsidRDefault="00F33436" w:rsidP="00F33436">
      <w:pPr>
        <w:autoSpaceDE w:val="0"/>
        <w:autoSpaceDN w:val="0"/>
        <w:adjustRightInd w:val="0"/>
        <w:spacing w:after="0" w:line="240" w:lineRule="auto"/>
        <w:ind w:firstLine="709"/>
        <w:jc w:val="both"/>
        <w:rPr>
          <w:rFonts w:ascii="Times New Roman" w:eastAsia="Calibri" w:hAnsi="Times New Roman" w:cs="Times New Roman"/>
          <w:bCs/>
          <w:color w:val="000000"/>
          <w:sz w:val="28"/>
          <w:szCs w:val="28"/>
          <w:lang w:eastAsia="ru-RU"/>
        </w:rPr>
      </w:pPr>
      <w:r w:rsidRPr="00F33436">
        <w:rPr>
          <w:rFonts w:ascii="Times New Roman" w:eastAsia="Calibri" w:hAnsi="Times New Roman" w:cs="Times New Roman"/>
          <w:bCs/>
          <w:color w:val="000000"/>
          <w:sz w:val="28"/>
          <w:szCs w:val="28"/>
          <w:lang w:eastAsia="ru-RU"/>
        </w:rPr>
        <w:t>а) подпункт 4 части 1 изложить в следующей редакции:</w:t>
      </w:r>
    </w:p>
    <w:p w:rsidR="00F33436" w:rsidRPr="00F33436" w:rsidRDefault="00F33436" w:rsidP="00F33436">
      <w:pPr>
        <w:autoSpaceDE w:val="0"/>
        <w:autoSpaceDN w:val="0"/>
        <w:adjustRightInd w:val="0"/>
        <w:spacing w:after="0" w:line="240" w:lineRule="auto"/>
        <w:ind w:firstLine="709"/>
        <w:jc w:val="both"/>
        <w:rPr>
          <w:rFonts w:ascii="Times New Roman" w:eastAsia="Calibri" w:hAnsi="Times New Roman" w:cs="Times New Roman"/>
          <w:bCs/>
          <w:color w:val="000000"/>
          <w:sz w:val="28"/>
          <w:szCs w:val="28"/>
          <w:lang w:eastAsia="ru-RU"/>
        </w:rPr>
      </w:pPr>
      <w:r w:rsidRPr="00F33436">
        <w:rPr>
          <w:rFonts w:ascii="Times New Roman" w:eastAsia="Calibri" w:hAnsi="Times New Roman" w:cs="Times New Roman"/>
          <w:bCs/>
          <w:color w:val="000000"/>
          <w:sz w:val="28"/>
          <w:szCs w:val="28"/>
          <w:lang w:eastAsia="ru-RU"/>
        </w:rPr>
        <w:t xml:space="preserve">«4) </w:t>
      </w:r>
      <w:r w:rsidRPr="00F33436">
        <w:rPr>
          <w:rFonts w:ascii="Times New Roman" w:eastAsia="Times New Roman" w:hAnsi="Times New Roman" w:cs="Times New Roman"/>
          <w:color w:val="000000"/>
          <w:sz w:val="28"/>
          <w:szCs w:val="28"/>
          <w:lang w:eastAsia="ru-RU"/>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proofErr w:type="gramStart"/>
      <w:r w:rsidRPr="00F33436">
        <w:rPr>
          <w:rFonts w:ascii="Times New Roman" w:eastAsia="Times New Roman" w:hAnsi="Times New Roman" w:cs="Times New Roman"/>
          <w:color w:val="000000"/>
          <w:sz w:val="28"/>
          <w:szCs w:val="28"/>
          <w:lang w:eastAsia="ru-RU"/>
        </w:rPr>
        <w:t>признаются муниципальной собственностью и передаются</w:t>
      </w:r>
      <w:proofErr w:type="gramEnd"/>
      <w:r w:rsidRPr="00F33436">
        <w:rPr>
          <w:rFonts w:ascii="Times New Roman" w:eastAsia="Times New Roman" w:hAnsi="Times New Roman" w:cs="Times New Roman"/>
          <w:color w:val="000000"/>
          <w:sz w:val="28"/>
          <w:szCs w:val="28"/>
          <w:lang w:eastAsia="ru-RU"/>
        </w:rPr>
        <w:t xml:space="preserve">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6" w:history="1">
        <w:r w:rsidRPr="00F33436">
          <w:rPr>
            <w:rFonts w:ascii="Times New Roman" w:eastAsia="Times New Roman" w:hAnsi="Times New Roman" w:cs="Times New Roman"/>
            <w:color w:val="000000"/>
            <w:sz w:val="28"/>
            <w:szCs w:val="28"/>
            <w:u w:val="single"/>
            <w:lang w:eastAsia="ru-RU"/>
          </w:rPr>
          <w:t>кодексом</w:t>
        </w:r>
      </w:hyperlink>
      <w:r w:rsidRPr="00F33436">
        <w:rPr>
          <w:rFonts w:ascii="Times New Roman" w:eastAsia="Times New Roman" w:hAnsi="Times New Roman" w:cs="Times New Roman"/>
          <w:color w:val="000000"/>
          <w:sz w:val="28"/>
          <w:szCs w:val="28"/>
          <w:lang w:eastAsia="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7" w:history="1">
        <w:r w:rsidRPr="00F33436">
          <w:rPr>
            <w:rFonts w:ascii="Times New Roman" w:eastAsia="Times New Roman" w:hAnsi="Times New Roman" w:cs="Times New Roman"/>
            <w:color w:val="000000"/>
            <w:sz w:val="28"/>
            <w:szCs w:val="28"/>
            <w:u w:val="single"/>
            <w:lang w:eastAsia="ru-RU"/>
          </w:rPr>
          <w:t>порядке</w:t>
        </w:r>
      </w:hyperlink>
      <w:r w:rsidRPr="00F33436">
        <w:rPr>
          <w:rFonts w:ascii="Times New Roman" w:eastAsia="Times New Roman" w:hAnsi="Times New Roman" w:cs="Times New Roman"/>
          <w:color w:val="000000"/>
          <w:sz w:val="28"/>
          <w:szCs w:val="28"/>
          <w:lang w:eastAsia="ru-RU"/>
        </w:rPr>
        <w:t>, устанавливаемом нормативным правовым актом Республики Татарстан или органом местного самоуправления</w:t>
      </w:r>
      <w:proofErr w:type="gramStart"/>
      <w:r w:rsidRPr="00F33436">
        <w:rPr>
          <w:rFonts w:ascii="Times New Roman" w:eastAsia="Calibri" w:hAnsi="Times New Roman" w:cs="Times New Roman"/>
          <w:bCs/>
          <w:color w:val="000000"/>
          <w:sz w:val="28"/>
          <w:szCs w:val="28"/>
          <w:lang w:eastAsia="ru-RU"/>
        </w:rPr>
        <w:t>;»</w:t>
      </w:r>
      <w:proofErr w:type="gramEnd"/>
      <w:r w:rsidRPr="00F33436">
        <w:rPr>
          <w:rFonts w:ascii="Times New Roman" w:eastAsia="Calibri" w:hAnsi="Times New Roman" w:cs="Times New Roman"/>
          <w:bCs/>
          <w:color w:val="000000"/>
          <w:sz w:val="28"/>
          <w:szCs w:val="28"/>
          <w:lang w:eastAsia="ru-RU"/>
        </w:rPr>
        <w:t>.</w:t>
      </w:r>
    </w:p>
    <w:p w:rsidR="00F33436" w:rsidRPr="00F33436" w:rsidRDefault="00F33436" w:rsidP="00F33436">
      <w:pPr>
        <w:autoSpaceDE w:val="0"/>
        <w:autoSpaceDN w:val="0"/>
        <w:adjustRightInd w:val="0"/>
        <w:spacing w:after="0" w:line="240" w:lineRule="auto"/>
        <w:ind w:firstLine="709"/>
        <w:jc w:val="center"/>
        <w:rPr>
          <w:rFonts w:ascii="Times New Roman" w:eastAsia="Calibri" w:hAnsi="Times New Roman" w:cs="Times New Roman"/>
          <w:bCs/>
          <w:color w:val="000000"/>
          <w:sz w:val="28"/>
          <w:szCs w:val="28"/>
          <w:lang w:eastAsia="ru-RU"/>
        </w:rPr>
      </w:pPr>
      <w:r w:rsidRPr="00F33436">
        <w:rPr>
          <w:rFonts w:ascii="Times New Roman" w:eastAsia="Calibri" w:hAnsi="Times New Roman" w:cs="Times New Roman"/>
          <w:bCs/>
          <w:color w:val="000000"/>
          <w:sz w:val="28"/>
          <w:szCs w:val="28"/>
          <w:lang w:eastAsia="ru-RU"/>
        </w:rPr>
        <w:t>________________________________</w:t>
      </w:r>
    </w:p>
    <w:p w:rsidR="00F33436" w:rsidRPr="00F33436" w:rsidRDefault="00F33436" w:rsidP="00F33436">
      <w:pPr>
        <w:spacing w:after="0" w:line="240" w:lineRule="auto"/>
        <w:ind w:firstLine="709"/>
        <w:rPr>
          <w:rFonts w:ascii="Times New Roman" w:eastAsia="Times New Roman" w:hAnsi="Times New Roman" w:cs="Times New Roman"/>
          <w:color w:val="000000"/>
          <w:sz w:val="28"/>
          <w:szCs w:val="28"/>
          <w:lang w:eastAsia="ru-RU"/>
        </w:rPr>
      </w:pPr>
    </w:p>
    <w:p w:rsidR="00F33436" w:rsidRPr="00F33436" w:rsidRDefault="00F33436" w:rsidP="00F33436">
      <w:pPr>
        <w:spacing w:after="0" w:line="240" w:lineRule="auto"/>
        <w:ind w:firstLine="709"/>
        <w:rPr>
          <w:rFonts w:ascii="Times New Roman" w:eastAsia="Times New Roman" w:hAnsi="Times New Roman" w:cs="Times New Roman"/>
          <w:color w:val="000000"/>
          <w:sz w:val="28"/>
          <w:szCs w:val="28"/>
          <w:lang w:eastAsia="ru-RU"/>
        </w:rPr>
      </w:pPr>
    </w:p>
    <w:p w:rsidR="00F33436" w:rsidRPr="00F33436" w:rsidRDefault="00F33436" w:rsidP="00F33436">
      <w:pPr>
        <w:spacing w:after="0" w:line="240" w:lineRule="auto"/>
        <w:ind w:firstLine="709"/>
        <w:rPr>
          <w:rFonts w:ascii="Times New Roman" w:eastAsia="Times New Roman" w:hAnsi="Times New Roman" w:cs="Times New Roman"/>
          <w:sz w:val="28"/>
          <w:szCs w:val="28"/>
          <w:lang w:eastAsia="ru-RU"/>
        </w:rPr>
      </w:pPr>
    </w:p>
    <w:p w:rsidR="00F33436" w:rsidRPr="00F33436" w:rsidRDefault="00F33436" w:rsidP="00F33436">
      <w:pPr>
        <w:spacing w:after="0" w:line="240" w:lineRule="auto"/>
        <w:ind w:left="6379" w:firstLine="5"/>
        <w:jc w:val="both"/>
        <w:rPr>
          <w:rFonts w:ascii="Times New Roman" w:eastAsia="Times New Roman" w:hAnsi="Times New Roman" w:cs="Times New Roman"/>
          <w:sz w:val="28"/>
          <w:szCs w:val="28"/>
          <w:lang w:eastAsia="ru-RU"/>
        </w:rPr>
      </w:pPr>
    </w:p>
    <w:p w:rsidR="00F33436" w:rsidRPr="00F33436" w:rsidRDefault="00F33436" w:rsidP="00F33436">
      <w:pPr>
        <w:spacing w:after="0" w:line="240" w:lineRule="auto"/>
        <w:jc w:val="both"/>
        <w:rPr>
          <w:rFonts w:ascii="Times New Roman" w:eastAsia="Times New Roman" w:hAnsi="Times New Roman" w:cs="Times New Roman"/>
          <w:sz w:val="28"/>
          <w:szCs w:val="28"/>
          <w:lang w:eastAsia="ru-RU"/>
        </w:rPr>
      </w:pPr>
    </w:p>
    <w:p w:rsidR="00F33436" w:rsidRPr="0005560F" w:rsidRDefault="00F33436" w:rsidP="00F33436">
      <w:pPr>
        <w:spacing w:line="240" w:lineRule="auto"/>
        <w:rPr>
          <w:rFonts w:ascii="Times New Roman" w:hAnsi="Times New Roman" w:cs="Times New Roman"/>
          <w:sz w:val="24"/>
          <w:szCs w:val="24"/>
        </w:rPr>
      </w:pPr>
      <w:r w:rsidRPr="00F33436">
        <w:rPr>
          <w:rFonts w:ascii="Times New Roman" w:eastAsia="Times New Roman" w:hAnsi="Times New Roman" w:cs="Times New Roman"/>
          <w:sz w:val="28"/>
          <w:szCs w:val="28"/>
          <w:lang w:eastAsia="ru-RU"/>
        </w:rPr>
        <w:br w:type="page"/>
      </w:r>
      <w:r w:rsidRPr="0005560F">
        <w:rPr>
          <w:rFonts w:ascii="Times New Roman" w:hAnsi="Times New Roman" w:cs="Times New Roman"/>
          <w:sz w:val="24"/>
          <w:szCs w:val="24"/>
        </w:rPr>
        <w:lastRenderedPageBreak/>
        <w:t xml:space="preserve">         </w:t>
      </w:r>
    </w:p>
    <w:tbl>
      <w:tblPr>
        <w:tblStyle w:val="a3"/>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F33436" w:rsidRPr="0005560F" w:rsidTr="002112B2">
        <w:tc>
          <w:tcPr>
            <w:tcW w:w="4360" w:type="dxa"/>
          </w:tcPr>
          <w:p w:rsidR="00F33436" w:rsidRPr="0005560F" w:rsidRDefault="00F33436" w:rsidP="002112B2">
            <w:pPr>
              <w:jc w:val="center"/>
              <w:rPr>
                <w:rFonts w:ascii="Times New Roman" w:hAnsi="Times New Roman" w:cs="Times New Roman"/>
                <w:sz w:val="24"/>
                <w:szCs w:val="24"/>
              </w:rPr>
            </w:pPr>
            <w:proofErr w:type="gramStart"/>
            <w:r w:rsidRPr="0005560F">
              <w:rPr>
                <w:rFonts w:ascii="Times New Roman" w:hAnsi="Times New Roman" w:cs="Times New Roman"/>
                <w:sz w:val="24"/>
                <w:szCs w:val="24"/>
              </w:rPr>
              <w:t>Принят</w:t>
            </w:r>
            <w:proofErr w:type="gramEnd"/>
          </w:p>
          <w:p w:rsidR="00F33436" w:rsidRPr="0005560F" w:rsidRDefault="00F33436" w:rsidP="002112B2">
            <w:pPr>
              <w:jc w:val="right"/>
              <w:rPr>
                <w:rFonts w:ascii="Times New Roman" w:hAnsi="Times New Roman" w:cs="Times New Roman"/>
                <w:sz w:val="24"/>
                <w:szCs w:val="24"/>
              </w:rPr>
            </w:pPr>
            <w:r w:rsidRPr="0005560F">
              <w:rPr>
                <w:rFonts w:ascii="Times New Roman" w:hAnsi="Times New Roman" w:cs="Times New Roman"/>
                <w:sz w:val="24"/>
                <w:szCs w:val="24"/>
              </w:rPr>
              <w:t xml:space="preserve">                                                   Решением Лениногорского городского Совета муниципального образования  город Лениногорск</w:t>
            </w:r>
          </w:p>
          <w:p w:rsidR="00F33436" w:rsidRPr="0005560F" w:rsidRDefault="00F33436" w:rsidP="002112B2">
            <w:pPr>
              <w:jc w:val="right"/>
              <w:rPr>
                <w:rFonts w:ascii="Times New Roman" w:hAnsi="Times New Roman" w:cs="Times New Roman"/>
                <w:sz w:val="24"/>
                <w:szCs w:val="24"/>
              </w:rPr>
            </w:pPr>
            <w:r w:rsidRPr="0005560F">
              <w:rPr>
                <w:rFonts w:ascii="Times New Roman" w:hAnsi="Times New Roman" w:cs="Times New Roman"/>
                <w:sz w:val="24"/>
                <w:szCs w:val="24"/>
              </w:rPr>
              <w:t>От 1</w:t>
            </w:r>
            <w:r>
              <w:rPr>
                <w:rFonts w:ascii="Times New Roman" w:hAnsi="Times New Roman" w:cs="Times New Roman"/>
                <w:sz w:val="24"/>
                <w:szCs w:val="24"/>
              </w:rPr>
              <w:t>8</w:t>
            </w:r>
            <w:r w:rsidRPr="0005560F">
              <w:rPr>
                <w:rFonts w:ascii="Times New Roman" w:hAnsi="Times New Roman" w:cs="Times New Roman"/>
                <w:sz w:val="24"/>
                <w:szCs w:val="24"/>
              </w:rPr>
              <w:t xml:space="preserve"> мая 2016г. № 61</w:t>
            </w:r>
          </w:p>
          <w:p w:rsidR="00F33436" w:rsidRPr="0005560F" w:rsidRDefault="00F33436" w:rsidP="002112B2">
            <w:pPr>
              <w:jc w:val="right"/>
              <w:rPr>
                <w:rFonts w:ascii="Times New Roman" w:hAnsi="Times New Roman" w:cs="Times New Roman"/>
                <w:sz w:val="24"/>
                <w:szCs w:val="24"/>
              </w:rPr>
            </w:pPr>
            <w:r w:rsidRPr="0005560F">
              <w:rPr>
                <w:rFonts w:ascii="Times New Roman" w:hAnsi="Times New Roman" w:cs="Times New Roman"/>
                <w:sz w:val="24"/>
                <w:szCs w:val="24"/>
              </w:rPr>
              <w:t xml:space="preserve">                                                                                   Глава  муниципального образования  город Лениногорск</w:t>
            </w:r>
          </w:p>
          <w:p w:rsidR="00F33436" w:rsidRPr="0005560F" w:rsidRDefault="00F33436" w:rsidP="002112B2">
            <w:pPr>
              <w:jc w:val="right"/>
              <w:rPr>
                <w:rFonts w:ascii="Times New Roman" w:hAnsi="Times New Roman" w:cs="Times New Roman"/>
                <w:sz w:val="24"/>
                <w:szCs w:val="24"/>
              </w:rPr>
            </w:pPr>
            <w:r w:rsidRPr="0005560F">
              <w:rPr>
                <w:rFonts w:ascii="Times New Roman" w:hAnsi="Times New Roman" w:cs="Times New Roman"/>
                <w:sz w:val="24"/>
                <w:szCs w:val="24"/>
              </w:rPr>
              <w:t>__________________Р.Г. Хусаинов</w:t>
            </w:r>
          </w:p>
          <w:p w:rsidR="00F33436" w:rsidRPr="0005560F" w:rsidRDefault="00F33436" w:rsidP="002112B2">
            <w:pPr>
              <w:jc w:val="center"/>
              <w:rPr>
                <w:rFonts w:ascii="Times New Roman" w:hAnsi="Times New Roman" w:cs="Times New Roman"/>
                <w:sz w:val="24"/>
                <w:szCs w:val="24"/>
              </w:rPr>
            </w:pPr>
          </w:p>
        </w:tc>
      </w:tr>
    </w:tbl>
    <w:p w:rsidR="00F33436" w:rsidRPr="0005560F" w:rsidRDefault="00F33436" w:rsidP="00F33436">
      <w:pPr>
        <w:spacing w:line="240" w:lineRule="auto"/>
        <w:jc w:val="center"/>
        <w:rPr>
          <w:rFonts w:ascii="Times New Roman" w:hAnsi="Times New Roman" w:cs="Times New Roman"/>
          <w:sz w:val="24"/>
          <w:szCs w:val="24"/>
        </w:rPr>
      </w:pPr>
      <w:r w:rsidRPr="0005560F">
        <w:rPr>
          <w:rFonts w:ascii="Times New Roman" w:hAnsi="Times New Roman" w:cs="Times New Roman"/>
          <w:sz w:val="24"/>
          <w:szCs w:val="24"/>
        </w:rPr>
        <w:t xml:space="preserve">   </w:t>
      </w:r>
    </w:p>
    <w:p w:rsidR="00F33436" w:rsidRPr="0005560F" w:rsidRDefault="00F33436" w:rsidP="00F33436">
      <w:pPr>
        <w:spacing w:line="240" w:lineRule="auto"/>
        <w:jc w:val="center"/>
        <w:rPr>
          <w:rFonts w:ascii="Times New Roman" w:hAnsi="Times New Roman" w:cs="Times New Roman"/>
          <w:sz w:val="36"/>
          <w:szCs w:val="36"/>
        </w:rPr>
      </w:pPr>
    </w:p>
    <w:p w:rsidR="00F33436" w:rsidRPr="0005560F" w:rsidRDefault="00F33436" w:rsidP="00F33436">
      <w:pPr>
        <w:spacing w:line="240" w:lineRule="auto"/>
        <w:jc w:val="center"/>
        <w:rPr>
          <w:rFonts w:ascii="Times New Roman" w:hAnsi="Times New Roman" w:cs="Times New Roman"/>
          <w:sz w:val="36"/>
          <w:szCs w:val="36"/>
        </w:rPr>
      </w:pPr>
    </w:p>
    <w:p w:rsidR="00F33436" w:rsidRPr="0005560F" w:rsidRDefault="00F33436" w:rsidP="00F33436">
      <w:pPr>
        <w:spacing w:after="0" w:line="240" w:lineRule="auto"/>
        <w:jc w:val="center"/>
        <w:rPr>
          <w:rFonts w:ascii="Times New Roman" w:hAnsi="Times New Roman" w:cs="Times New Roman"/>
          <w:b/>
          <w:sz w:val="36"/>
          <w:szCs w:val="36"/>
        </w:rPr>
      </w:pPr>
      <w:r w:rsidRPr="0005560F">
        <w:rPr>
          <w:rFonts w:ascii="Times New Roman" w:hAnsi="Times New Roman" w:cs="Times New Roman"/>
          <w:b/>
          <w:sz w:val="36"/>
          <w:szCs w:val="36"/>
        </w:rPr>
        <w:t>НОВАЯ РЕДАКЦИЯ ПОЛОЖЕНИЙ УСТАВА</w:t>
      </w:r>
    </w:p>
    <w:p w:rsidR="00F33436" w:rsidRPr="0005560F" w:rsidRDefault="00F33436" w:rsidP="00F33436">
      <w:pPr>
        <w:spacing w:after="0" w:line="240" w:lineRule="auto"/>
        <w:jc w:val="center"/>
        <w:rPr>
          <w:rFonts w:ascii="Times New Roman" w:hAnsi="Times New Roman" w:cs="Times New Roman"/>
          <w:b/>
          <w:sz w:val="36"/>
          <w:szCs w:val="36"/>
        </w:rPr>
      </w:pPr>
      <w:r w:rsidRPr="0005560F">
        <w:rPr>
          <w:rFonts w:ascii="Times New Roman" w:hAnsi="Times New Roman" w:cs="Times New Roman"/>
          <w:b/>
          <w:sz w:val="36"/>
          <w:szCs w:val="36"/>
        </w:rPr>
        <w:t>муниципального образования город Лениногорск</w:t>
      </w:r>
    </w:p>
    <w:p w:rsidR="00F33436" w:rsidRPr="0005560F" w:rsidRDefault="00F33436" w:rsidP="00F33436">
      <w:pPr>
        <w:spacing w:after="0" w:line="240" w:lineRule="auto"/>
        <w:jc w:val="center"/>
        <w:rPr>
          <w:rFonts w:ascii="Times New Roman" w:hAnsi="Times New Roman" w:cs="Times New Roman"/>
          <w:b/>
          <w:sz w:val="36"/>
          <w:szCs w:val="36"/>
        </w:rPr>
      </w:pPr>
      <w:r w:rsidRPr="0005560F">
        <w:rPr>
          <w:rFonts w:ascii="Times New Roman" w:hAnsi="Times New Roman" w:cs="Times New Roman"/>
          <w:b/>
          <w:sz w:val="36"/>
          <w:szCs w:val="36"/>
        </w:rPr>
        <w:t xml:space="preserve">Лениногорского муниципального района </w:t>
      </w:r>
    </w:p>
    <w:p w:rsidR="00F33436" w:rsidRPr="0005560F" w:rsidRDefault="00F33436" w:rsidP="00F33436">
      <w:pPr>
        <w:spacing w:after="0" w:line="240" w:lineRule="auto"/>
        <w:jc w:val="center"/>
        <w:rPr>
          <w:rFonts w:ascii="Times New Roman" w:hAnsi="Times New Roman" w:cs="Times New Roman"/>
          <w:b/>
          <w:sz w:val="36"/>
          <w:szCs w:val="36"/>
        </w:rPr>
      </w:pPr>
      <w:r w:rsidRPr="0005560F">
        <w:rPr>
          <w:rFonts w:ascii="Times New Roman" w:hAnsi="Times New Roman" w:cs="Times New Roman"/>
          <w:b/>
          <w:sz w:val="36"/>
          <w:szCs w:val="36"/>
        </w:rPr>
        <w:t>Республики Татарстан</w:t>
      </w:r>
    </w:p>
    <w:p w:rsidR="00F33436" w:rsidRPr="0005560F" w:rsidRDefault="00F33436" w:rsidP="00F33436">
      <w:pPr>
        <w:spacing w:after="0" w:line="240" w:lineRule="auto"/>
        <w:jc w:val="center"/>
        <w:rPr>
          <w:rFonts w:ascii="Times New Roman" w:hAnsi="Times New Roman" w:cs="Times New Roman"/>
          <w:b/>
          <w:sz w:val="36"/>
          <w:szCs w:val="36"/>
        </w:rPr>
      </w:pPr>
      <w:r w:rsidRPr="0005560F">
        <w:rPr>
          <w:rFonts w:ascii="Times New Roman" w:hAnsi="Times New Roman" w:cs="Times New Roman"/>
          <w:b/>
          <w:sz w:val="36"/>
          <w:szCs w:val="36"/>
        </w:rPr>
        <w:t xml:space="preserve"> с изменениями, внесенными решением </w:t>
      </w:r>
    </w:p>
    <w:p w:rsidR="00F33436" w:rsidRPr="0005560F" w:rsidRDefault="00F33436" w:rsidP="00F33436">
      <w:pPr>
        <w:spacing w:after="0" w:line="240" w:lineRule="auto"/>
        <w:jc w:val="center"/>
        <w:rPr>
          <w:rFonts w:ascii="Times New Roman" w:hAnsi="Times New Roman" w:cs="Times New Roman"/>
          <w:b/>
          <w:sz w:val="36"/>
          <w:szCs w:val="36"/>
        </w:rPr>
      </w:pPr>
      <w:r w:rsidRPr="0005560F">
        <w:rPr>
          <w:rFonts w:ascii="Times New Roman" w:hAnsi="Times New Roman" w:cs="Times New Roman"/>
          <w:b/>
          <w:sz w:val="36"/>
          <w:szCs w:val="36"/>
        </w:rPr>
        <w:t>Лениногорского городского Совета</w:t>
      </w:r>
    </w:p>
    <w:p w:rsidR="00F33436" w:rsidRPr="0005560F" w:rsidRDefault="00F33436" w:rsidP="00F33436">
      <w:pPr>
        <w:spacing w:after="0" w:line="240" w:lineRule="auto"/>
        <w:jc w:val="center"/>
        <w:rPr>
          <w:rFonts w:ascii="Times New Roman" w:hAnsi="Times New Roman" w:cs="Times New Roman"/>
          <w:b/>
          <w:sz w:val="36"/>
          <w:szCs w:val="36"/>
        </w:rPr>
      </w:pPr>
      <w:r w:rsidRPr="0005560F">
        <w:rPr>
          <w:rFonts w:ascii="Times New Roman" w:hAnsi="Times New Roman" w:cs="Times New Roman"/>
          <w:b/>
          <w:sz w:val="36"/>
          <w:szCs w:val="36"/>
        </w:rPr>
        <w:t>от 13.05.2016г.</w:t>
      </w:r>
    </w:p>
    <w:p w:rsidR="00F33436" w:rsidRPr="0005560F" w:rsidRDefault="00F33436" w:rsidP="00F33436">
      <w:pPr>
        <w:spacing w:after="0" w:line="240" w:lineRule="auto"/>
        <w:jc w:val="center"/>
        <w:rPr>
          <w:rFonts w:ascii="Times New Roman" w:hAnsi="Times New Roman" w:cs="Times New Roman"/>
          <w:b/>
          <w:sz w:val="36"/>
          <w:szCs w:val="36"/>
        </w:rPr>
      </w:pPr>
    </w:p>
    <w:p w:rsidR="00F33436" w:rsidRPr="0005560F" w:rsidRDefault="00F33436" w:rsidP="00F33436">
      <w:pPr>
        <w:spacing w:after="0" w:line="240" w:lineRule="auto"/>
        <w:jc w:val="center"/>
        <w:rPr>
          <w:rFonts w:ascii="Times New Roman" w:hAnsi="Times New Roman" w:cs="Times New Roman"/>
          <w:b/>
          <w:sz w:val="36"/>
          <w:szCs w:val="36"/>
        </w:rPr>
      </w:pPr>
    </w:p>
    <w:p w:rsidR="00F33436" w:rsidRPr="0005560F" w:rsidRDefault="00F33436" w:rsidP="00F33436">
      <w:pPr>
        <w:spacing w:after="0" w:line="240" w:lineRule="auto"/>
        <w:jc w:val="center"/>
        <w:rPr>
          <w:rFonts w:ascii="Times New Roman" w:hAnsi="Times New Roman" w:cs="Times New Roman"/>
          <w:b/>
          <w:sz w:val="36"/>
          <w:szCs w:val="36"/>
        </w:rPr>
      </w:pPr>
    </w:p>
    <w:p w:rsidR="00F33436" w:rsidRPr="0005560F" w:rsidRDefault="00F33436" w:rsidP="00F33436">
      <w:pPr>
        <w:spacing w:after="0" w:line="240" w:lineRule="auto"/>
        <w:jc w:val="center"/>
        <w:rPr>
          <w:rFonts w:ascii="Times New Roman" w:hAnsi="Times New Roman" w:cs="Times New Roman"/>
          <w:b/>
          <w:sz w:val="36"/>
          <w:szCs w:val="36"/>
        </w:rPr>
      </w:pPr>
    </w:p>
    <w:p w:rsidR="00F33436" w:rsidRPr="0005560F" w:rsidRDefault="00F33436" w:rsidP="00F33436">
      <w:pPr>
        <w:spacing w:after="0" w:line="240" w:lineRule="auto"/>
        <w:jc w:val="center"/>
        <w:rPr>
          <w:rFonts w:ascii="Times New Roman" w:hAnsi="Times New Roman" w:cs="Times New Roman"/>
          <w:b/>
          <w:sz w:val="36"/>
          <w:szCs w:val="36"/>
        </w:rPr>
      </w:pPr>
    </w:p>
    <w:p w:rsidR="00F33436" w:rsidRPr="0005560F" w:rsidRDefault="00F33436" w:rsidP="00F33436">
      <w:pPr>
        <w:spacing w:after="0" w:line="240" w:lineRule="auto"/>
        <w:jc w:val="center"/>
        <w:rPr>
          <w:rFonts w:ascii="Times New Roman" w:hAnsi="Times New Roman" w:cs="Times New Roman"/>
          <w:b/>
          <w:sz w:val="36"/>
          <w:szCs w:val="36"/>
        </w:rPr>
      </w:pPr>
    </w:p>
    <w:p w:rsidR="00F33436" w:rsidRPr="0005560F" w:rsidRDefault="00F33436" w:rsidP="00F33436">
      <w:pPr>
        <w:spacing w:after="0" w:line="240" w:lineRule="auto"/>
        <w:jc w:val="center"/>
        <w:rPr>
          <w:rFonts w:ascii="Times New Roman" w:hAnsi="Times New Roman" w:cs="Times New Roman"/>
          <w:b/>
          <w:sz w:val="36"/>
          <w:szCs w:val="36"/>
        </w:rPr>
      </w:pPr>
    </w:p>
    <w:p w:rsidR="00F33436" w:rsidRPr="0005560F" w:rsidRDefault="00F33436" w:rsidP="00F33436">
      <w:pPr>
        <w:spacing w:after="0" w:line="240" w:lineRule="auto"/>
        <w:jc w:val="center"/>
        <w:rPr>
          <w:rFonts w:ascii="Times New Roman" w:hAnsi="Times New Roman" w:cs="Times New Roman"/>
          <w:b/>
          <w:sz w:val="36"/>
          <w:szCs w:val="36"/>
        </w:rPr>
      </w:pPr>
    </w:p>
    <w:p w:rsidR="00F33436" w:rsidRPr="0005560F" w:rsidRDefault="00F33436" w:rsidP="00F33436">
      <w:pPr>
        <w:spacing w:after="0" w:line="240" w:lineRule="auto"/>
        <w:jc w:val="center"/>
        <w:rPr>
          <w:rFonts w:ascii="Times New Roman" w:hAnsi="Times New Roman" w:cs="Times New Roman"/>
          <w:b/>
          <w:sz w:val="36"/>
          <w:szCs w:val="36"/>
        </w:rPr>
      </w:pPr>
    </w:p>
    <w:p w:rsidR="00F33436" w:rsidRPr="0005560F" w:rsidRDefault="00F33436" w:rsidP="00F33436">
      <w:pPr>
        <w:spacing w:after="0" w:line="240" w:lineRule="auto"/>
        <w:jc w:val="center"/>
        <w:rPr>
          <w:rFonts w:ascii="Times New Roman" w:hAnsi="Times New Roman" w:cs="Times New Roman"/>
          <w:b/>
          <w:sz w:val="36"/>
          <w:szCs w:val="36"/>
        </w:rPr>
      </w:pPr>
    </w:p>
    <w:p w:rsidR="00F33436" w:rsidRPr="0005560F" w:rsidRDefault="00F33436" w:rsidP="00F33436">
      <w:pPr>
        <w:spacing w:after="0" w:line="240" w:lineRule="auto"/>
        <w:jc w:val="center"/>
        <w:rPr>
          <w:rFonts w:ascii="Times New Roman" w:hAnsi="Times New Roman" w:cs="Times New Roman"/>
          <w:b/>
          <w:sz w:val="36"/>
          <w:szCs w:val="36"/>
        </w:rPr>
      </w:pPr>
    </w:p>
    <w:p w:rsidR="00F33436" w:rsidRPr="0005560F" w:rsidRDefault="00F33436" w:rsidP="00F33436">
      <w:pPr>
        <w:spacing w:after="0" w:line="240" w:lineRule="auto"/>
        <w:jc w:val="center"/>
        <w:rPr>
          <w:rFonts w:ascii="Times New Roman" w:hAnsi="Times New Roman" w:cs="Times New Roman"/>
          <w:b/>
          <w:sz w:val="36"/>
          <w:szCs w:val="36"/>
        </w:rPr>
      </w:pPr>
    </w:p>
    <w:p w:rsidR="00F33436" w:rsidRPr="0005560F" w:rsidRDefault="00F33436" w:rsidP="00F33436">
      <w:pPr>
        <w:spacing w:after="0" w:line="240" w:lineRule="auto"/>
        <w:jc w:val="center"/>
        <w:rPr>
          <w:rFonts w:ascii="Times New Roman" w:hAnsi="Times New Roman" w:cs="Times New Roman"/>
          <w:b/>
          <w:sz w:val="36"/>
          <w:szCs w:val="36"/>
        </w:rPr>
      </w:pPr>
    </w:p>
    <w:p w:rsidR="00F33436" w:rsidRPr="0005560F" w:rsidRDefault="00F33436" w:rsidP="00F33436">
      <w:pPr>
        <w:spacing w:after="0" w:line="240" w:lineRule="auto"/>
        <w:jc w:val="center"/>
        <w:rPr>
          <w:rFonts w:ascii="Times New Roman" w:hAnsi="Times New Roman" w:cs="Times New Roman"/>
          <w:b/>
          <w:sz w:val="36"/>
          <w:szCs w:val="36"/>
        </w:rPr>
      </w:pPr>
    </w:p>
    <w:p w:rsidR="00F33436" w:rsidRPr="0005560F" w:rsidRDefault="00F33436" w:rsidP="00F33436">
      <w:pPr>
        <w:spacing w:after="0" w:line="240" w:lineRule="auto"/>
        <w:jc w:val="center"/>
        <w:rPr>
          <w:rFonts w:ascii="Times New Roman" w:hAnsi="Times New Roman" w:cs="Times New Roman"/>
          <w:b/>
          <w:sz w:val="36"/>
          <w:szCs w:val="36"/>
        </w:rPr>
      </w:pPr>
    </w:p>
    <w:p w:rsidR="00F33436" w:rsidRPr="0005560F" w:rsidRDefault="00F33436" w:rsidP="00F33436">
      <w:pPr>
        <w:spacing w:after="0" w:line="240" w:lineRule="auto"/>
        <w:jc w:val="center"/>
        <w:rPr>
          <w:rFonts w:ascii="Times New Roman" w:hAnsi="Times New Roman" w:cs="Times New Roman"/>
          <w:b/>
          <w:sz w:val="32"/>
          <w:szCs w:val="32"/>
        </w:rPr>
      </w:pPr>
      <w:r w:rsidRPr="0005560F">
        <w:rPr>
          <w:rFonts w:ascii="Times New Roman" w:hAnsi="Times New Roman" w:cs="Times New Roman"/>
          <w:b/>
          <w:sz w:val="32"/>
          <w:szCs w:val="32"/>
        </w:rPr>
        <w:lastRenderedPageBreak/>
        <w:t>НОВАЯ РЕДАКЦИЯ ПОЛОЖЕНИЙ УСТАВА</w:t>
      </w:r>
    </w:p>
    <w:p w:rsidR="00F33436" w:rsidRPr="0005560F" w:rsidRDefault="00F33436" w:rsidP="00F33436">
      <w:pPr>
        <w:spacing w:after="0" w:line="240" w:lineRule="auto"/>
        <w:jc w:val="center"/>
        <w:rPr>
          <w:rFonts w:ascii="Times New Roman" w:hAnsi="Times New Roman" w:cs="Times New Roman"/>
          <w:sz w:val="32"/>
          <w:szCs w:val="32"/>
        </w:rPr>
      </w:pPr>
      <w:r w:rsidRPr="0005560F">
        <w:rPr>
          <w:rFonts w:ascii="Times New Roman" w:hAnsi="Times New Roman" w:cs="Times New Roman"/>
          <w:sz w:val="32"/>
          <w:szCs w:val="32"/>
        </w:rPr>
        <w:t>муниципального образования город Лениногорск</w:t>
      </w:r>
    </w:p>
    <w:p w:rsidR="00F33436" w:rsidRPr="0005560F" w:rsidRDefault="00F33436" w:rsidP="00F33436">
      <w:pPr>
        <w:spacing w:after="0" w:line="240" w:lineRule="auto"/>
        <w:jc w:val="center"/>
        <w:rPr>
          <w:rFonts w:ascii="Times New Roman" w:hAnsi="Times New Roman" w:cs="Times New Roman"/>
          <w:sz w:val="32"/>
          <w:szCs w:val="32"/>
        </w:rPr>
      </w:pPr>
      <w:r w:rsidRPr="0005560F">
        <w:rPr>
          <w:rFonts w:ascii="Times New Roman" w:hAnsi="Times New Roman" w:cs="Times New Roman"/>
          <w:sz w:val="32"/>
          <w:szCs w:val="32"/>
        </w:rPr>
        <w:t xml:space="preserve">Лениногорского муниципального района </w:t>
      </w:r>
    </w:p>
    <w:p w:rsidR="00F33436" w:rsidRPr="0005560F" w:rsidRDefault="00F33436" w:rsidP="00F33436">
      <w:pPr>
        <w:spacing w:after="0" w:line="240" w:lineRule="auto"/>
        <w:jc w:val="center"/>
        <w:rPr>
          <w:rFonts w:ascii="Times New Roman" w:hAnsi="Times New Roman" w:cs="Times New Roman"/>
          <w:sz w:val="32"/>
          <w:szCs w:val="32"/>
        </w:rPr>
      </w:pPr>
      <w:r w:rsidRPr="0005560F">
        <w:rPr>
          <w:rFonts w:ascii="Times New Roman" w:hAnsi="Times New Roman" w:cs="Times New Roman"/>
          <w:sz w:val="32"/>
          <w:szCs w:val="32"/>
        </w:rPr>
        <w:t>Республики Татарстан</w:t>
      </w:r>
    </w:p>
    <w:p w:rsidR="00F33436" w:rsidRPr="0005560F" w:rsidRDefault="00F33436" w:rsidP="00F33436">
      <w:pPr>
        <w:spacing w:after="0" w:line="240" w:lineRule="auto"/>
        <w:jc w:val="center"/>
        <w:rPr>
          <w:rFonts w:ascii="Times New Roman" w:hAnsi="Times New Roman" w:cs="Times New Roman"/>
          <w:sz w:val="32"/>
          <w:szCs w:val="32"/>
        </w:rPr>
      </w:pPr>
      <w:r w:rsidRPr="0005560F">
        <w:rPr>
          <w:rFonts w:ascii="Times New Roman" w:hAnsi="Times New Roman" w:cs="Times New Roman"/>
          <w:sz w:val="32"/>
          <w:szCs w:val="32"/>
        </w:rPr>
        <w:t xml:space="preserve"> с изменениями, внесенными решением </w:t>
      </w:r>
    </w:p>
    <w:p w:rsidR="00F33436" w:rsidRPr="0005560F" w:rsidRDefault="00F33436" w:rsidP="00F33436">
      <w:pPr>
        <w:spacing w:after="0" w:line="240" w:lineRule="auto"/>
        <w:jc w:val="center"/>
        <w:rPr>
          <w:rFonts w:ascii="Times New Roman" w:hAnsi="Times New Roman" w:cs="Times New Roman"/>
          <w:sz w:val="32"/>
          <w:szCs w:val="32"/>
        </w:rPr>
      </w:pPr>
      <w:r w:rsidRPr="0005560F">
        <w:rPr>
          <w:rFonts w:ascii="Times New Roman" w:hAnsi="Times New Roman" w:cs="Times New Roman"/>
          <w:sz w:val="32"/>
          <w:szCs w:val="32"/>
        </w:rPr>
        <w:t>Лениногорского городского</w:t>
      </w:r>
      <w:r w:rsidRPr="0005560F">
        <w:rPr>
          <w:rFonts w:ascii="Times New Roman" w:hAnsi="Times New Roman" w:cs="Times New Roman"/>
          <w:b/>
          <w:sz w:val="32"/>
          <w:szCs w:val="32"/>
        </w:rPr>
        <w:t xml:space="preserve"> </w:t>
      </w:r>
      <w:r w:rsidRPr="0005560F">
        <w:rPr>
          <w:rFonts w:ascii="Times New Roman" w:hAnsi="Times New Roman" w:cs="Times New Roman"/>
          <w:sz w:val="32"/>
          <w:szCs w:val="32"/>
        </w:rPr>
        <w:t>Совета</w:t>
      </w:r>
    </w:p>
    <w:p w:rsidR="00F33436" w:rsidRPr="0005560F" w:rsidRDefault="00F33436" w:rsidP="00F33436">
      <w:pPr>
        <w:spacing w:after="0" w:line="240" w:lineRule="auto"/>
        <w:jc w:val="center"/>
        <w:rPr>
          <w:rFonts w:ascii="Times New Roman" w:hAnsi="Times New Roman" w:cs="Times New Roman"/>
          <w:sz w:val="32"/>
          <w:szCs w:val="32"/>
        </w:rPr>
      </w:pPr>
      <w:r w:rsidRPr="0005560F">
        <w:rPr>
          <w:rFonts w:ascii="Times New Roman" w:hAnsi="Times New Roman" w:cs="Times New Roman"/>
          <w:sz w:val="32"/>
          <w:szCs w:val="32"/>
        </w:rPr>
        <w:t>от 13.05.2016г.</w:t>
      </w:r>
    </w:p>
    <w:p w:rsidR="00F33436" w:rsidRPr="0005560F" w:rsidRDefault="00F33436" w:rsidP="00F33436">
      <w:pPr>
        <w:spacing w:after="0" w:line="240" w:lineRule="auto"/>
        <w:jc w:val="center"/>
        <w:rPr>
          <w:rFonts w:ascii="Times New Roman" w:hAnsi="Times New Roman" w:cs="Times New Roman"/>
          <w:b/>
          <w:sz w:val="32"/>
          <w:szCs w:val="32"/>
        </w:rPr>
      </w:pPr>
    </w:p>
    <w:p w:rsidR="00F33436" w:rsidRPr="0005560F" w:rsidRDefault="00F33436" w:rsidP="00F33436">
      <w:pPr>
        <w:spacing w:after="0" w:line="240" w:lineRule="auto"/>
        <w:jc w:val="center"/>
        <w:rPr>
          <w:rFonts w:ascii="Times New Roman" w:hAnsi="Times New Roman" w:cs="Times New Roman"/>
          <w:b/>
          <w:sz w:val="32"/>
          <w:szCs w:val="32"/>
        </w:rPr>
      </w:pPr>
      <w:r w:rsidRPr="0005560F">
        <w:rPr>
          <w:rFonts w:ascii="Times New Roman" w:hAnsi="Times New Roman" w:cs="Times New Roman"/>
          <w:b/>
          <w:sz w:val="32"/>
          <w:szCs w:val="32"/>
        </w:rPr>
        <w:t>Глава III. Совет поселения</w:t>
      </w:r>
    </w:p>
    <w:p w:rsidR="00F33436" w:rsidRPr="0005560F" w:rsidRDefault="00F33436" w:rsidP="00F33436">
      <w:pPr>
        <w:spacing w:after="0" w:line="240" w:lineRule="auto"/>
        <w:jc w:val="center"/>
        <w:rPr>
          <w:rFonts w:ascii="Times New Roman" w:hAnsi="Times New Roman" w:cs="Times New Roman"/>
          <w:b/>
          <w:sz w:val="32"/>
          <w:szCs w:val="32"/>
        </w:rPr>
      </w:pPr>
    </w:p>
    <w:p w:rsidR="00F33436" w:rsidRPr="0005560F" w:rsidRDefault="00F33436" w:rsidP="00F33436">
      <w:pPr>
        <w:pStyle w:val="60"/>
        <w:shd w:val="clear" w:color="auto" w:fill="auto"/>
        <w:spacing w:before="0" w:after="0" w:line="240" w:lineRule="auto"/>
        <w:ind w:left="40" w:firstLine="720"/>
        <w:contextualSpacing/>
        <w:rPr>
          <w:rFonts w:ascii="Times New Roman" w:hAnsi="Times New Roman" w:cs="Times New Roman"/>
          <w:sz w:val="28"/>
          <w:szCs w:val="28"/>
        </w:rPr>
      </w:pPr>
      <w:r w:rsidRPr="0005560F">
        <w:rPr>
          <w:rFonts w:ascii="Times New Roman" w:hAnsi="Times New Roman" w:cs="Times New Roman"/>
          <w:sz w:val="28"/>
          <w:szCs w:val="28"/>
        </w:rPr>
        <w:t>Статья 20. Статус депутата Совета Поселения</w:t>
      </w:r>
    </w:p>
    <w:p w:rsidR="00F33436" w:rsidRPr="0005560F" w:rsidRDefault="00F33436" w:rsidP="00F33436">
      <w:pPr>
        <w:pStyle w:val="60"/>
        <w:shd w:val="clear" w:color="auto" w:fill="auto"/>
        <w:spacing w:before="0" w:after="0" w:line="240" w:lineRule="auto"/>
        <w:ind w:left="40" w:firstLine="720"/>
        <w:contextualSpacing/>
        <w:rPr>
          <w:rFonts w:ascii="Times New Roman" w:hAnsi="Times New Roman" w:cs="Times New Roman"/>
          <w:sz w:val="28"/>
          <w:szCs w:val="28"/>
        </w:rPr>
      </w:pPr>
    </w:p>
    <w:p w:rsidR="00F33436" w:rsidRPr="002A0BF3" w:rsidRDefault="00F33436" w:rsidP="00F33436">
      <w:pPr>
        <w:pStyle w:val="50"/>
        <w:numPr>
          <w:ilvl w:val="0"/>
          <w:numId w:val="2"/>
        </w:numPr>
        <w:shd w:val="clear" w:color="auto" w:fill="auto"/>
        <w:tabs>
          <w:tab w:val="left" w:pos="1026"/>
        </w:tabs>
        <w:spacing w:after="200" w:line="240" w:lineRule="auto"/>
        <w:ind w:left="40" w:right="62" w:firstLine="720"/>
        <w:rPr>
          <w:rFonts w:ascii="Times New Roman" w:hAnsi="Times New Roman" w:cs="Times New Roman"/>
          <w:sz w:val="28"/>
          <w:szCs w:val="28"/>
        </w:rPr>
      </w:pPr>
      <w:r w:rsidRPr="0005560F">
        <w:rPr>
          <w:rFonts w:ascii="Times New Roman" w:hAnsi="Times New Roman" w:cs="Times New Roman"/>
          <w:sz w:val="28"/>
          <w:szCs w:val="28"/>
        </w:rPr>
        <w:t xml:space="preserve">Полномочия депутата Совета Поселения начинаются со дня его избрания и прекращаются со дня </w:t>
      </w:r>
      <w:proofErr w:type="gramStart"/>
      <w:r w:rsidRPr="0005560F">
        <w:rPr>
          <w:rFonts w:ascii="Times New Roman" w:hAnsi="Times New Roman" w:cs="Times New Roman"/>
          <w:sz w:val="28"/>
          <w:szCs w:val="28"/>
        </w:rPr>
        <w:t>начала работы Совета Поселения нового созыва</w:t>
      </w:r>
      <w:proofErr w:type="gramEnd"/>
      <w:r w:rsidRPr="0005560F">
        <w:rPr>
          <w:rFonts w:ascii="Times New Roman" w:hAnsi="Times New Roman" w:cs="Times New Roman"/>
          <w:sz w:val="28"/>
          <w:szCs w:val="28"/>
        </w:rPr>
        <w:t>.</w:t>
      </w:r>
    </w:p>
    <w:p w:rsidR="00F33436" w:rsidRPr="005168B1" w:rsidRDefault="00F33436" w:rsidP="00F33436">
      <w:pPr>
        <w:pStyle w:val="50"/>
        <w:numPr>
          <w:ilvl w:val="0"/>
          <w:numId w:val="2"/>
        </w:numPr>
        <w:shd w:val="clear" w:color="auto" w:fill="auto"/>
        <w:tabs>
          <w:tab w:val="left" w:pos="1138"/>
        </w:tabs>
        <w:spacing w:after="200" w:line="240" w:lineRule="auto"/>
        <w:ind w:left="40" w:right="62" w:firstLine="720"/>
        <w:rPr>
          <w:rFonts w:ascii="Times New Roman" w:hAnsi="Times New Roman" w:cs="Times New Roman"/>
          <w:sz w:val="28"/>
          <w:szCs w:val="28"/>
        </w:rPr>
      </w:pPr>
      <w:r w:rsidRPr="0005560F">
        <w:rPr>
          <w:rFonts w:ascii="Times New Roman" w:hAnsi="Times New Roman" w:cs="Times New Roman"/>
          <w:sz w:val="28"/>
          <w:szCs w:val="28"/>
        </w:rPr>
        <w:t>Депутат Совета Поселения работает на не 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F33436" w:rsidRPr="0005560F" w:rsidRDefault="00F33436" w:rsidP="00F33436">
      <w:pPr>
        <w:pStyle w:val="50"/>
        <w:numPr>
          <w:ilvl w:val="0"/>
          <w:numId w:val="2"/>
        </w:numPr>
        <w:shd w:val="clear" w:color="auto" w:fill="auto"/>
        <w:tabs>
          <w:tab w:val="left" w:pos="1041"/>
        </w:tabs>
        <w:spacing w:line="240" w:lineRule="auto"/>
        <w:ind w:right="60" w:firstLine="720"/>
        <w:contextualSpacing/>
        <w:rPr>
          <w:rFonts w:ascii="Times New Roman" w:hAnsi="Times New Roman" w:cs="Times New Roman"/>
          <w:sz w:val="28"/>
          <w:szCs w:val="28"/>
        </w:rPr>
      </w:pPr>
      <w:r w:rsidRPr="0005560F">
        <w:rPr>
          <w:rFonts w:ascii="Times New Roman" w:hAnsi="Times New Roman" w:cs="Times New Roman"/>
          <w:sz w:val="28"/>
          <w:szCs w:val="28"/>
        </w:rPr>
        <w:t>Ограничения, связанные с осуществлением полномочий депутата Совета Поселения, устанавливаются Федеральным законом от 06.10.2003 №131-Ф3 «Об общих принципах организации местного самоуправления в Российской Федерации» и иными федеральными законами.</w:t>
      </w:r>
    </w:p>
    <w:p w:rsidR="00F33436" w:rsidRPr="0005560F" w:rsidRDefault="00F33436" w:rsidP="00F33436">
      <w:pPr>
        <w:pStyle w:val="50"/>
        <w:shd w:val="clear" w:color="auto" w:fill="auto"/>
        <w:tabs>
          <w:tab w:val="left" w:pos="1041"/>
        </w:tabs>
        <w:spacing w:line="240" w:lineRule="auto"/>
        <w:ind w:right="60"/>
        <w:contextualSpacing/>
        <w:rPr>
          <w:rFonts w:ascii="Times New Roman" w:hAnsi="Times New Roman" w:cs="Times New Roman"/>
          <w:sz w:val="28"/>
          <w:szCs w:val="28"/>
        </w:rPr>
      </w:pPr>
    </w:p>
    <w:p w:rsidR="00F33436" w:rsidRPr="0005560F" w:rsidRDefault="00F33436" w:rsidP="00F33436">
      <w:pPr>
        <w:pStyle w:val="50"/>
        <w:numPr>
          <w:ilvl w:val="0"/>
          <w:numId w:val="2"/>
        </w:numPr>
        <w:shd w:val="clear" w:color="auto" w:fill="auto"/>
        <w:tabs>
          <w:tab w:val="left" w:pos="851"/>
        </w:tabs>
        <w:spacing w:line="240" w:lineRule="auto"/>
        <w:ind w:right="60" w:firstLine="709"/>
        <w:contextualSpacing/>
        <w:rPr>
          <w:rFonts w:ascii="Times New Roman" w:hAnsi="Times New Roman" w:cs="Times New Roman"/>
          <w:sz w:val="28"/>
          <w:szCs w:val="28"/>
        </w:rPr>
      </w:pPr>
      <w:r w:rsidRPr="0005560F">
        <w:rPr>
          <w:rFonts w:ascii="Times New Roman" w:hAnsi="Times New Roman" w:cs="Times New Roman"/>
          <w:sz w:val="28"/>
          <w:szCs w:val="28"/>
        </w:rPr>
        <w:t>Депутат</w:t>
      </w:r>
      <w:r w:rsidRPr="0005560F">
        <w:rPr>
          <w:rFonts w:ascii="Times New Roman" w:hAnsi="Times New Roman" w:cs="Times New Roman"/>
          <w:sz w:val="28"/>
          <w:szCs w:val="28"/>
        </w:rPr>
        <w:tab/>
        <w:t xml:space="preserve"> Совета Поселения, члена выборного органа местного самоуправления, выборного должностного лица местного самоуправления,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05560F">
        <w:rPr>
          <w:rFonts w:ascii="Times New Roman" w:hAnsi="Times New Roman" w:cs="Times New Roman"/>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w:t>
      </w:r>
      <w:proofErr w:type="gramEnd"/>
      <w:r w:rsidRPr="0005560F">
        <w:rPr>
          <w:rFonts w:ascii="Times New Roman" w:hAnsi="Times New Roman" w:cs="Times New Roman"/>
          <w:sz w:val="28"/>
          <w:szCs w:val="28"/>
        </w:rPr>
        <w:t xml:space="preserve"> их доходам", Федеральным законом от 7 мая 2013 года N 79-ФЗ "О запрете отдельным категориям лиц </w:t>
      </w:r>
      <w:proofErr w:type="gramStart"/>
      <w:r w:rsidRPr="0005560F">
        <w:rPr>
          <w:rFonts w:ascii="Times New Roman" w:hAnsi="Times New Roman" w:cs="Times New Roman"/>
          <w:sz w:val="28"/>
          <w:szCs w:val="28"/>
        </w:rPr>
        <w:t>открывать и иметь</w:t>
      </w:r>
      <w:proofErr w:type="gramEnd"/>
      <w:r w:rsidRPr="0005560F">
        <w:rPr>
          <w:rFonts w:ascii="Times New Roman"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3436" w:rsidRPr="0005560F" w:rsidRDefault="00F33436" w:rsidP="00F33436">
      <w:pPr>
        <w:pStyle w:val="50"/>
        <w:shd w:val="clear" w:color="auto" w:fill="auto"/>
        <w:tabs>
          <w:tab w:val="left" w:pos="851"/>
        </w:tabs>
        <w:spacing w:line="240" w:lineRule="auto"/>
        <w:ind w:left="709" w:right="60"/>
        <w:contextualSpacing/>
        <w:rPr>
          <w:rFonts w:ascii="Times New Roman" w:hAnsi="Times New Roman" w:cs="Times New Roman"/>
          <w:sz w:val="28"/>
          <w:szCs w:val="28"/>
        </w:rPr>
      </w:pPr>
    </w:p>
    <w:p w:rsidR="00F33436" w:rsidRPr="005168B1" w:rsidRDefault="00F33436" w:rsidP="00F33436">
      <w:pPr>
        <w:pStyle w:val="50"/>
        <w:numPr>
          <w:ilvl w:val="0"/>
          <w:numId w:val="2"/>
        </w:numPr>
        <w:shd w:val="clear" w:color="auto" w:fill="auto"/>
        <w:tabs>
          <w:tab w:val="left" w:pos="1268"/>
        </w:tabs>
        <w:spacing w:after="200" w:line="240" w:lineRule="auto"/>
        <w:ind w:left="40" w:right="62" w:firstLine="720"/>
        <w:rPr>
          <w:rFonts w:ascii="Times New Roman" w:hAnsi="Times New Roman" w:cs="Times New Roman"/>
          <w:sz w:val="28"/>
          <w:szCs w:val="28"/>
        </w:rPr>
      </w:pPr>
      <w:r w:rsidRPr="0005560F">
        <w:rPr>
          <w:rFonts w:ascii="Times New Roman" w:hAnsi="Times New Roman" w:cs="Times New Roman"/>
          <w:sz w:val="28"/>
          <w:szCs w:val="28"/>
        </w:rPr>
        <w:lastRenderedPageBreak/>
        <w:t>Депутату Совета Поселения обеспечиваются условия для беспрепятственного осуществления своих полномочий в соответствии с законами, настоящим Уставом, решениями Совета Поселения.</w:t>
      </w:r>
    </w:p>
    <w:p w:rsidR="00F33436" w:rsidRPr="0005560F" w:rsidRDefault="00F33436" w:rsidP="00F33436">
      <w:pPr>
        <w:pStyle w:val="50"/>
        <w:numPr>
          <w:ilvl w:val="0"/>
          <w:numId w:val="2"/>
        </w:numPr>
        <w:shd w:val="clear" w:color="auto" w:fill="auto"/>
        <w:tabs>
          <w:tab w:val="left" w:pos="1120"/>
        </w:tabs>
        <w:spacing w:after="200" w:line="240" w:lineRule="auto"/>
        <w:ind w:left="40" w:right="62" w:firstLine="720"/>
        <w:rPr>
          <w:rFonts w:ascii="Times New Roman" w:hAnsi="Times New Roman" w:cs="Times New Roman"/>
          <w:sz w:val="28"/>
          <w:szCs w:val="28"/>
        </w:rPr>
      </w:pPr>
      <w:r w:rsidRPr="0005560F">
        <w:rPr>
          <w:rFonts w:ascii="Times New Roman" w:hAnsi="Times New Roman" w:cs="Times New Roman"/>
          <w:sz w:val="28"/>
          <w:szCs w:val="28"/>
        </w:rPr>
        <w:t>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w:t>
      </w:r>
    </w:p>
    <w:p w:rsidR="00F33436" w:rsidRPr="005168B1" w:rsidRDefault="00F33436" w:rsidP="00F33436">
      <w:pPr>
        <w:pStyle w:val="50"/>
        <w:numPr>
          <w:ilvl w:val="0"/>
          <w:numId w:val="3"/>
        </w:numPr>
        <w:shd w:val="clear" w:color="auto" w:fill="auto"/>
        <w:tabs>
          <w:tab w:val="left" w:pos="1073"/>
        </w:tabs>
        <w:spacing w:after="200" w:line="240" w:lineRule="auto"/>
        <w:ind w:left="40" w:right="60" w:firstLine="720"/>
        <w:rPr>
          <w:rFonts w:ascii="Times New Roman" w:hAnsi="Times New Roman" w:cs="Times New Roman"/>
          <w:sz w:val="28"/>
          <w:szCs w:val="28"/>
        </w:rPr>
      </w:pPr>
      <w:r w:rsidRPr="0005560F">
        <w:rPr>
          <w:rFonts w:ascii="Times New Roman" w:hAnsi="Times New Roman" w:cs="Times New Roman"/>
          <w:sz w:val="28"/>
          <w:szCs w:val="28"/>
        </w:rPr>
        <w:t xml:space="preserve">воздерживаться от участия в работе органов местного самоуправления и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w:t>
      </w:r>
      <w:r w:rsidRPr="005168B1">
        <w:rPr>
          <w:rFonts w:ascii="Times New Roman" w:hAnsi="Times New Roman" w:cs="Times New Roman"/>
          <w:sz w:val="28"/>
          <w:szCs w:val="28"/>
        </w:rPr>
        <w:t>ближайших родственников;</w:t>
      </w:r>
    </w:p>
    <w:p w:rsidR="00F33436" w:rsidRPr="0005560F" w:rsidRDefault="00F33436" w:rsidP="00F33436">
      <w:pPr>
        <w:pStyle w:val="50"/>
        <w:numPr>
          <w:ilvl w:val="0"/>
          <w:numId w:val="3"/>
        </w:numPr>
        <w:shd w:val="clear" w:color="auto" w:fill="auto"/>
        <w:tabs>
          <w:tab w:val="left" w:pos="1120"/>
        </w:tabs>
        <w:spacing w:after="200" w:line="240" w:lineRule="auto"/>
        <w:ind w:left="40" w:right="20" w:firstLine="720"/>
        <w:rPr>
          <w:rFonts w:ascii="Times New Roman" w:hAnsi="Times New Roman" w:cs="Times New Roman"/>
          <w:sz w:val="28"/>
          <w:szCs w:val="28"/>
        </w:rPr>
      </w:pPr>
      <w:r w:rsidRPr="0005560F">
        <w:rPr>
          <w:rFonts w:ascii="Times New Roman" w:hAnsi="Times New Roman" w:cs="Times New Roman"/>
          <w:sz w:val="28"/>
          <w:szCs w:val="28"/>
        </w:rPr>
        <w:t>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 Совета Поселения;</w:t>
      </w:r>
    </w:p>
    <w:p w:rsidR="00F33436" w:rsidRPr="0005560F" w:rsidRDefault="00F33436" w:rsidP="00F33436">
      <w:pPr>
        <w:pStyle w:val="50"/>
        <w:numPr>
          <w:ilvl w:val="0"/>
          <w:numId w:val="3"/>
        </w:numPr>
        <w:shd w:val="clear" w:color="auto" w:fill="auto"/>
        <w:tabs>
          <w:tab w:val="left" w:pos="1070"/>
        </w:tabs>
        <w:spacing w:after="200" w:line="240" w:lineRule="auto"/>
        <w:ind w:left="40" w:right="20" w:firstLine="700"/>
        <w:rPr>
          <w:rFonts w:ascii="Times New Roman" w:hAnsi="Times New Roman" w:cs="Times New Roman"/>
          <w:sz w:val="28"/>
          <w:szCs w:val="28"/>
        </w:rPr>
      </w:pPr>
      <w:r w:rsidRPr="0005560F">
        <w:rPr>
          <w:rFonts w:ascii="Times New Roman" w:hAnsi="Times New Roman" w:cs="Times New Roman"/>
          <w:sz w:val="28"/>
          <w:szCs w:val="28"/>
        </w:rPr>
        <w:t>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F33436" w:rsidRPr="0005560F" w:rsidRDefault="00F33436" w:rsidP="00F33436">
      <w:pPr>
        <w:pStyle w:val="50"/>
        <w:numPr>
          <w:ilvl w:val="0"/>
          <w:numId w:val="3"/>
        </w:numPr>
        <w:shd w:val="clear" w:color="auto" w:fill="auto"/>
        <w:tabs>
          <w:tab w:val="left" w:pos="1138"/>
        </w:tabs>
        <w:spacing w:after="200" w:line="240" w:lineRule="auto"/>
        <w:ind w:left="40" w:right="20" w:firstLine="700"/>
        <w:rPr>
          <w:rFonts w:ascii="Times New Roman" w:hAnsi="Times New Roman" w:cs="Times New Roman"/>
          <w:sz w:val="28"/>
          <w:szCs w:val="28"/>
        </w:rPr>
      </w:pPr>
      <w:r w:rsidRPr="0005560F">
        <w:rPr>
          <w:rFonts w:ascii="Times New Roman" w:hAnsi="Times New Roman" w:cs="Times New Roman"/>
          <w:sz w:val="28"/>
          <w:szCs w:val="28"/>
        </w:rPr>
        <w:t>соблюдать установленные в Совете Поселения правила публичных выступлений;</w:t>
      </w:r>
    </w:p>
    <w:p w:rsidR="00F33436" w:rsidRPr="0005560F" w:rsidRDefault="00F33436" w:rsidP="00F33436">
      <w:pPr>
        <w:pStyle w:val="50"/>
        <w:numPr>
          <w:ilvl w:val="0"/>
          <w:numId w:val="3"/>
        </w:numPr>
        <w:shd w:val="clear" w:color="auto" w:fill="auto"/>
        <w:tabs>
          <w:tab w:val="left" w:pos="1095"/>
        </w:tabs>
        <w:spacing w:after="200" w:line="240" w:lineRule="auto"/>
        <w:ind w:left="40" w:right="20" w:firstLine="700"/>
        <w:rPr>
          <w:rFonts w:ascii="Times New Roman" w:hAnsi="Times New Roman" w:cs="Times New Roman"/>
          <w:sz w:val="28"/>
          <w:szCs w:val="28"/>
        </w:rPr>
      </w:pPr>
      <w:r w:rsidRPr="0005560F">
        <w:rPr>
          <w:rFonts w:ascii="Times New Roman" w:hAnsi="Times New Roman" w:cs="Times New Roman"/>
          <w:sz w:val="28"/>
          <w:szCs w:val="28"/>
        </w:rPr>
        <w:t xml:space="preserve">не </w:t>
      </w:r>
      <w:proofErr w:type="gramStart"/>
      <w:r w:rsidRPr="0005560F">
        <w:rPr>
          <w:rFonts w:ascii="Times New Roman" w:hAnsi="Times New Roman" w:cs="Times New Roman"/>
          <w:sz w:val="28"/>
          <w:szCs w:val="28"/>
        </w:rPr>
        <w:t>разглашать и не использовать</w:t>
      </w:r>
      <w:proofErr w:type="gramEnd"/>
      <w:r w:rsidRPr="0005560F">
        <w:rPr>
          <w:rFonts w:ascii="Times New Roman" w:hAnsi="Times New Roman" w:cs="Times New Roman"/>
          <w:sz w:val="28"/>
          <w:szCs w:val="28"/>
        </w:rPr>
        <w:t xml:space="preserve">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F33436" w:rsidRPr="005168B1" w:rsidRDefault="00F33436" w:rsidP="00F33436">
      <w:pPr>
        <w:pStyle w:val="50"/>
        <w:numPr>
          <w:ilvl w:val="0"/>
          <w:numId w:val="3"/>
        </w:numPr>
        <w:shd w:val="clear" w:color="auto" w:fill="auto"/>
        <w:tabs>
          <w:tab w:val="left" w:pos="1221"/>
        </w:tabs>
        <w:spacing w:after="200" w:line="240" w:lineRule="auto"/>
        <w:ind w:left="40" w:right="20" w:firstLine="700"/>
        <w:rPr>
          <w:rFonts w:ascii="Times New Roman" w:hAnsi="Times New Roman" w:cs="Times New Roman"/>
          <w:sz w:val="28"/>
          <w:szCs w:val="28"/>
        </w:rPr>
      </w:pPr>
      <w:r w:rsidRPr="0005560F">
        <w:rPr>
          <w:rFonts w:ascii="Times New Roman" w:hAnsi="Times New Roman" w:cs="Times New Roman"/>
          <w:sz w:val="28"/>
          <w:szCs w:val="28"/>
        </w:rPr>
        <w:t>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r w:rsidRPr="005168B1">
        <w:rPr>
          <w:rFonts w:ascii="Times New Roman" w:hAnsi="Times New Roman" w:cs="Times New Roman"/>
          <w:sz w:val="28"/>
          <w:szCs w:val="28"/>
        </w:rPr>
        <w:tab/>
      </w:r>
    </w:p>
    <w:p w:rsidR="00F33436" w:rsidRPr="0005560F" w:rsidRDefault="00F33436" w:rsidP="00F33436">
      <w:pPr>
        <w:autoSpaceDE w:val="0"/>
        <w:autoSpaceDN w:val="0"/>
        <w:adjustRightInd w:val="0"/>
        <w:spacing w:line="240" w:lineRule="auto"/>
        <w:ind w:firstLine="709"/>
        <w:jc w:val="both"/>
        <w:rPr>
          <w:rFonts w:ascii="Times New Roman" w:hAnsi="Times New Roman" w:cs="Times New Roman"/>
          <w:bCs/>
          <w:sz w:val="28"/>
          <w:szCs w:val="28"/>
        </w:rPr>
      </w:pPr>
      <w:r w:rsidRPr="0005560F">
        <w:rPr>
          <w:rFonts w:ascii="Times New Roman" w:hAnsi="Times New Roman" w:cs="Times New Roman"/>
          <w:bCs/>
          <w:sz w:val="28"/>
          <w:szCs w:val="28"/>
        </w:rPr>
        <w:t>7.Осуществляющие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33436" w:rsidRPr="0005560F" w:rsidRDefault="00F33436" w:rsidP="00F33436">
      <w:pPr>
        <w:autoSpaceDE w:val="0"/>
        <w:autoSpaceDN w:val="0"/>
        <w:adjustRightInd w:val="0"/>
        <w:spacing w:line="240" w:lineRule="auto"/>
        <w:ind w:firstLine="709"/>
        <w:jc w:val="both"/>
        <w:rPr>
          <w:rFonts w:ascii="Times New Roman" w:hAnsi="Times New Roman" w:cs="Times New Roman"/>
          <w:bCs/>
          <w:sz w:val="28"/>
          <w:szCs w:val="28"/>
        </w:rPr>
      </w:pPr>
      <w:proofErr w:type="gramStart"/>
      <w:r w:rsidRPr="0005560F">
        <w:rPr>
          <w:rFonts w:ascii="Times New Roman" w:hAnsi="Times New Roman" w:cs="Times New Roman"/>
          <w:bCs/>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w:t>
      </w:r>
      <w:r w:rsidRPr="0005560F">
        <w:rPr>
          <w:rFonts w:ascii="Times New Roman" w:hAnsi="Times New Roman" w:cs="Times New Roman"/>
          <w:bCs/>
          <w:sz w:val="28"/>
          <w:szCs w:val="28"/>
        </w:rPr>
        <w:lastRenderedPageBreak/>
        <w:t>образований Республики Татарстан,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05560F">
        <w:rPr>
          <w:rFonts w:ascii="Times New Roman" w:hAnsi="Times New Roman" w:cs="Times New Roman"/>
          <w:bCs/>
          <w:sz w:val="28"/>
          <w:szCs w:val="28"/>
        </w:rPr>
        <w:t xml:space="preserve"> </w:t>
      </w:r>
      <w:proofErr w:type="gramStart"/>
      <w:r w:rsidRPr="0005560F">
        <w:rPr>
          <w:rFonts w:ascii="Times New Roman" w:hAnsi="Times New Roman" w:cs="Times New Roman"/>
          <w:bCs/>
          <w:sz w:val="28"/>
          <w:szCs w:val="28"/>
        </w:rPr>
        <w:t>соответствии</w:t>
      </w:r>
      <w:proofErr w:type="gramEnd"/>
      <w:r w:rsidRPr="0005560F">
        <w:rPr>
          <w:rFonts w:ascii="Times New Roman" w:hAnsi="Times New Roman" w:cs="Times New Roman"/>
          <w:bCs/>
          <w:sz w:val="28"/>
          <w:szCs w:val="28"/>
        </w:rPr>
        <w:t xml:space="preserve"> с федеральными законами и законами Республики Татарстан, ему не поручено участвовать в управлении этой организацией;</w:t>
      </w:r>
    </w:p>
    <w:p w:rsidR="00F33436" w:rsidRPr="0005560F" w:rsidRDefault="00F33436" w:rsidP="00F33436">
      <w:pPr>
        <w:autoSpaceDE w:val="0"/>
        <w:autoSpaceDN w:val="0"/>
        <w:adjustRightInd w:val="0"/>
        <w:spacing w:line="240" w:lineRule="auto"/>
        <w:ind w:firstLine="709"/>
        <w:jc w:val="both"/>
        <w:rPr>
          <w:rFonts w:ascii="Times New Roman" w:hAnsi="Times New Roman" w:cs="Times New Roman"/>
          <w:bCs/>
          <w:sz w:val="28"/>
          <w:szCs w:val="28"/>
        </w:rPr>
      </w:pPr>
      <w:r w:rsidRPr="0005560F">
        <w:rPr>
          <w:rFonts w:ascii="Times New Roman" w:hAnsi="Times New Roman" w:cs="Times New Roman"/>
          <w:bCs/>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33436" w:rsidRPr="0005560F" w:rsidRDefault="00F33436" w:rsidP="00F33436">
      <w:pPr>
        <w:autoSpaceDE w:val="0"/>
        <w:autoSpaceDN w:val="0"/>
        <w:adjustRightInd w:val="0"/>
        <w:spacing w:line="240" w:lineRule="auto"/>
        <w:ind w:firstLine="709"/>
        <w:jc w:val="both"/>
        <w:rPr>
          <w:rFonts w:ascii="Times New Roman" w:hAnsi="Times New Roman" w:cs="Times New Roman"/>
          <w:bCs/>
          <w:sz w:val="28"/>
          <w:szCs w:val="28"/>
        </w:rPr>
      </w:pPr>
      <w:r w:rsidRPr="0005560F">
        <w:rPr>
          <w:rFonts w:ascii="Times New Roman" w:hAnsi="Times New Roman" w:cs="Times New Roman"/>
          <w:bCs/>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3436" w:rsidRPr="0005560F" w:rsidRDefault="00F33436" w:rsidP="00F33436">
      <w:pPr>
        <w:spacing w:line="240" w:lineRule="auto"/>
        <w:jc w:val="both"/>
        <w:rPr>
          <w:rFonts w:ascii="Times New Roman" w:hAnsi="Times New Roman" w:cs="Times New Roman"/>
          <w:sz w:val="28"/>
          <w:szCs w:val="28"/>
        </w:rPr>
      </w:pPr>
    </w:p>
    <w:p w:rsidR="00F33436" w:rsidRPr="0005560F" w:rsidRDefault="00F33436" w:rsidP="00F33436">
      <w:pPr>
        <w:spacing w:line="240" w:lineRule="auto"/>
        <w:jc w:val="both"/>
        <w:rPr>
          <w:rFonts w:ascii="Times New Roman" w:hAnsi="Times New Roman" w:cs="Times New Roman"/>
          <w:b/>
          <w:sz w:val="28"/>
          <w:szCs w:val="28"/>
        </w:rPr>
      </w:pPr>
      <w:r w:rsidRPr="0005560F">
        <w:rPr>
          <w:rFonts w:ascii="Times New Roman" w:hAnsi="Times New Roman" w:cs="Times New Roman"/>
          <w:b/>
          <w:sz w:val="28"/>
          <w:szCs w:val="28"/>
        </w:rPr>
        <w:t>Статья 30. Досрочное прекращение полномочий депутата Совета Поселения</w:t>
      </w:r>
    </w:p>
    <w:p w:rsidR="00F33436" w:rsidRPr="0005560F" w:rsidRDefault="00F33436" w:rsidP="00F33436">
      <w:pPr>
        <w:spacing w:line="240" w:lineRule="auto"/>
        <w:ind w:firstLine="709"/>
        <w:jc w:val="both"/>
        <w:rPr>
          <w:rFonts w:ascii="Times New Roman" w:hAnsi="Times New Roman" w:cs="Times New Roman"/>
          <w:sz w:val="28"/>
          <w:szCs w:val="28"/>
        </w:rPr>
      </w:pPr>
      <w:r w:rsidRPr="0005560F">
        <w:rPr>
          <w:rFonts w:ascii="Times New Roman" w:hAnsi="Times New Roman" w:cs="Times New Roman"/>
          <w:sz w:val="28"/>
          <w:szCs w:val="28"/>
        </w:rPr>
        <w:t>1.</w:t>
      </w:r>
      <w:r w:rsidRPr="0005560F">
        <w:rPr>
          <w:rFonts w:ascii="Times New Roman" w:hAnsi="Times New Roman" w:cs="Times New Roman"/>
          <w:sz w:val="28"/>
          <w:szCs w:val="28"/>
        </w:rPr>
        <w:tab/>
        <w:t>Полномочия депутата Совета Поселения прекращаются досрочно                  в случае:</w:t>
      </w:r>
    </w:p>
    <w:p w:rsidR="00F33436" w:rsidRPr="0005560F" w:rsidRDefault="00F33436" w:rsidP="00F33436">
      <w:pPr>
        <w:spacing w:line="240" w:lineRule="auto"/>
        <w:ind w:firstLine="709"/>
        <w:jc w:val="both"/>
        <w:rPr>
          <w:rFonts w:ascii="Times New Roman" w:hAnsi="Times New Roman" w:cs="Times New Roman"/>
          <w:sz w:val="28"/>
          <w:szCs w:val="28"/>
        </w:rPr>
      </w:pPr>
      <w:r w:rsidRPr="0005560F">
        <w:rPr>
          <w:rFonts w:ascii="Times New Roman" w:hAnsi="Times New Roman" w:cs="Times New Roman"/>
          <w:sz w:val="28"/>
          <w:szCs w:val="28"/>
        </w:rPr>
        <w:t>1)</w:t>
      </w:r>
      <w:r w:rsidRPr="0005560F">
        <w:rPr>
          <w:rFonts w:ascii="Times New Roman" w:hAnsi="Times New Roman" w:cs="Times New Roman"/>
          <w:sz w:val="28"/>
          <w:szCs w:val="28"/>
        </w:rPr>
        <w:tab/>
        <w:t>смерти;</w:t>
      </w:r>
    </w:p>
    <w:p w:rsidR="00F33436" w:rsidRPr="0005560F" w:rsidRDefault="00F33436" w:rsidP="00F33436">
      <w:pPr>
        <w:spacing w:line="240" w:lineRule="auto"/>
        <w:ind w:firstLine="709"/>
        <w:jc w:val="both"/>
        <w:rPr>
          <w:rFonts w:ascii="Times New Roman" w:hAnsi="Times New Roman" w:cs="Times New Roman"/>
          <w:sz w:val="28"/>
          <w:szCs w:val="28"/>
        </w:rPr>
      </w:pPr>
      <w:r w:rsidRPr="0005560F">
        <w:rPr>
          <w:rFonts w:ascii="Times New Roman" w:hAnsi="Times New Roman" w:cs="Times New Roman"/>
          <w:sz w:val="28"/>
          <w:szCs w:val="28"/>
        </w:rPr>
        <w:t>2)</w:t>
      </w:r>
      <w:r w:rsidRPr="0005560F">
        <w:rPr>
          <w:rFonts w:ascii="Times New Roman" w:hAnsi="Times New Roman" w:cs="Times New Roman"/>
          <w:sz w:val="28"/>
          <w:szCs w:val="28"/>
        </w:rPr>
        <w:tab/>
        <w:t>отставки по собственному желанию;</w:t>
      </w:r>
    </w:p>
    <w:p w:rsidR="00F33436" w:rsidRPr="0005560F" w:rsidRDefault="00F33436" w:rsidP="00F33436">
      <w:pPr>
        <w:spacing w:line="240" w:lineRule="auto"/>
        <w:ind w:firstLine="709"/>
        <w:jc w:val="both"/>
        <w:rPr>
          <w:rFonts w:ascii="Times New Roman" w:hAnsi="Times New Roman" w:cs="Times New Roman"/>
          <w:sz w:val="28"/>
          <w:szCs w:val="28"/>
        </w:rPr>
      </w:pPr>
      <w:r w:rsidRPr="0005560F">
        <w:rPr>
          <w:rFonts w:ascii="Times New Roman" w:hAnsi="Times New Roman" w:cs="Times New Roman"/>
          <w:sz w:val="28"/>
          <w:szCs w:val="28"/>
        </w:rPr>
        <w:t>3)</w:t>
      </w:r>
      <w:r w:rsidRPr="0005560F">
        <w:rPr>
          <w:rFonts w:ascii="Times New Roman" w:hAnsi="Times New Roman" w:cs="Times New Roman"/>
          <w:sz w:val="28"/>
          <w:szCs w:val="28"/>
        </w:rPr>
        <w:tab/>
        <w:t>признания судом недееспособным или ограниченно дееспособным;</w:t>
      </w:r>
    </w:p>
    <w:p w:rsidR="00F33436" w:rsidRPr="0005560F" w:rsidRDefault="00F33436" w:rsidP="00F33436">
      <w:pPr>
        <w:spacing w:line="240" w:lineRule="auto"/>
        <w:ind w:firstLine="709"/>
        <w:jc w:val="both"/>
        <w:rPr>
          <w:rFonts w:ascii="Times New Roman" w:hAnsi="Times New Roman" w:cs="Times New Roman"/>
          <w:sz w:val="28"/>
          <w:szCs w:val="28"/>
        </w:rPr>
      </w:pPr>
      <w:r w:rsidRPr="0005560F">
        <w:rPr>
          <w:rFonts w:ascii="Times New Roman" w:hAnsi="Times New Roman" w:cs="Times New Roman"/>
          <w:sz w:val="28"/>
          <w:szCs w:val="28"/>
        </w:rPr>
        <w:t>4)</w:t>
      </w:r>
      <w:r w:rsidRPr="0005560F">
        <w:rPr>
          <w:rFonts w:ascii="Times New Roman" w:hAnsi="Times New Roman" w:cs="Times New Roman"/>
          <w:sz w:val="28"/>
          <w:szCs w:val="28"/>
        </w:rPr>
        <w:tab/>
        <w:t>признания судом безвестно отсутствующим или объявления умершим;</w:t>
      </w:r>
    </w:p>
    <w:p w:rsidR="00F33436" w:rsidRPr="0005560F" w:rsidRDefault="00F33436" w:rsidP="00F33436">
      <w:pPr>
        <w:spacing w:line="240" w:lineRule="auto"/>
        <w:ind w:firstLine="709"/>
        <w:jc w:val="both"/>
        <w:rPr>
          <w:rFonts w:ascii="Times New Roman" w:hAnsi="Times New Roman" w:cs="Times New Roman"/>
          <w:sz w:val="28"/>
          <w:szCs w:val="28"/>
        </w:rPr>
      </w:pPr>
      <w:r w:rsidRPr="0005560F">
        <w:rPr>
          <w:rFonts w:ascii="Times New Roman" w:hAnsi="Times New Roman" w:cs="Times New Roman"/>
          <w:sz w:val="28"/>
          <w:szCs w:val="28"/>
        </w:rPr>
        <w:t>5)</w:t>
      </w:r>
      <w:r w:rsidRPr="0005560F">
        <w:rPr>
          <w:rFonts w:ascii="Times New Roman" w:hAnsi="Times New Roman" w:cs="Times New Roman"/>
          <w:sz w:val="28"/>
          <w:szCs w:val="28"/>
        </w:rPr>
        <w:tab/>
        <w:t>вступления в отношении его в законную силу обвинительного приговора;</w:t>
      </w:r>
    </w:p>
    <w:p w:rsidR="00F33436" w:rsidRPr="0005560F" w:rsidRDefault="00F33436" w:rsidP="00F33436">
      <w:pPr>
        <w:spacing w:line="240" w:lineRule="auto"/>
        <w:ind w:firstLine="709"/>
        <w:jc w:val="both"/>
        <w:rPr>
          <w:rFonts w:ascii="Times New Roman" w:hAnsi="Times New Roman" w:cs="Times New Roman"/>
          <w:sz w:val="28"/>
          <w:szCs w:val="28"/>
        </w:rPr>
      </w:pPr>
      <w:r w:rsidRPr="0005560F">
        <w:rPr>
          <w:rFonts w:ascii="Times New Roman" w:hAnsi="Times New Roman" w:cs="Times New Roman"/>
          <w:sz w:val="28"/>
          <w:szCs w:val="28"/>
        </w:rPr>
        <w:t>6) выезда за пределы Российской Федерации на постоянное место жительства</w:t>
      </w:r>
    </w:p>
    <w:p w:rsidR="00F33436" w:rsidRPr="0005560F" w:rsidRDefault="00F33436" w:rsidP="00F33436">
      <w:pPr>
        <w:spacing w:line="240" w:lineRule="auto"/>
        <w:ind w:firstLine="709"/>
        <w:jc w:val="both"/>
        <w:rPr>
          <w:rFonts w:ascii="Times New Roman" w:hAnsi="Times New Roman" w:cs="Times New Roman"/>
          <w:sz w:val="28"/>
          <w:szCs w:val="28"/>
        </w:rPr>
      </w:pPr>
      <w:proofErr w:type="gramStart"/>
      <w:r w:rsidRPr="0005560F">
        <w:rPr>
          <w:rFonts w:ascii="Times New Roman" w:hAnsi="Times New Roman" w:cs="Times New Roman"/>
          <w:sz w:val="28"/>
          <w:szCs w:val="28"/>
        </w:rPr>
        <w:t>7)</w:t>
      </w:r>
      <w:r w:rsidRPr="0005560F">
        <w:rPr>
          <w:rFonts w:ascii="Times New Roman" w:hAnsi="Times New Roman" w:cs="Times New Roman"/>
          <w:sz w:val="28"/>
          <w:szCs w:val="28"/>
        </w:rPr>
        <w:tab/>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w:t>
      </w:r>
      <w:r w:rsidRPr="0005560F">
        <w:rPr>
          <w:rFonts w:ascii="Times New Roman" w:hAnsi="Times New Roman" w:cs="Times New Roman"/>
          <w:sz w:val="28"/>
          <w:szCs w:val="28"/>
        </w:rP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5560F">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33436" w:rsidRPr="0005560F" w:rsidRDefault="00F33436" w:rsidP="00F33436">
      <w:pPr>
        <w:spacing w:line="240" w:lineRule="auto"/>
        <w:ind w:firstLine="709"/>
        <w:jc w:val="both"/>
        <w:rPr>
          <w:rFonts w:ascii="Times New Roman" w:hAnsi="Times New Roman" w:cs="Times New Roman"/>
          <w:sz w:val="28"/>
          <w:szCs w:val="28"/>
        </w:rPr>
      </w:pPr>
      <w:r w:rsidRPr="0005560F">
        <w:rPr>
          <w:rFonts w:ascii="Times New Roman" w:hAnsi="Times New Roman" w:cs="Times New Roman"/>
          <w:sz w:val="28"/>
          <w:szCs w:val="28"/>
        </w:rPr>
        <w:t>8)</w:t>
      </w:r>
      <w:r w:rsidRPr="0005560F">
        <w:rPr>
          <w:rFonts w:ascii="Times New Roman" w:hAnsi="Times New Roman" w:cs="Times New Roman"/>
          <w:sz w:val="28"/>
          <w:szCs w:val="28"/>
        </w:rPr>
        <w:tab/>
        <w:t>отзыва избирателями;</w:t>
      </w:r>
    </w:p>
    <w:p w:rsidR="00F33436" w:rsidRPr="0005560F" w:rsidRDefault="00F33436" w:rsidP="00F33436">
      <w:pPr>
        <w:spacing w:line="240" w:lineRule="auto"/>
        <w:ind w:firstLine="709"/>
        <w:jc w:val="both"/>
        <w:rPr>
          <w:rFonts w:ascii="Times New Roman" w:hAnsi="Times New Roman" w:cs="Times New Roman"/>
          <w:sz w:val="28"/>
          <w:szCs w:val="28"/>
        </w:rPr>
      </w:pPr>
      <w:r w:rsidRPr="0005560F">
        <w:rPr>
          <w:rFonts w:ascii="Times New Roman" w:hAnsi="Times New Roman" w:cs="Times New Roman"/>
          <w:sz w:val="28"/>
          <w:szCs w:val="28"/>
        </w:rPr>
        <w:t>9)</w:t>
      </w:r>
      <w:r w:rsidRPr="0005560F">
        <w:rPr>
          <w:rFonts w:ascii="Times New Roman" w:hAnsi="Times New Roman" w:cs="Times New Roman"/>
          <w:sz w:val="28"/>
          <w:szCs w:val="28"/>
        </w:rPr>
        <w:tab/>
        <w:t>досрочного прекращения полномочий Совета Поселения;</w:t>
      </w:r>
    </w:p>
    <w:p w:rsidR="00F33436" w:rsidRPr="0005560F" w:rsidRDefault="00F33436" w:rsidP="00F33436">
      <w:pPr>
        <w:spacing w:line="240" w:lineRule="auto"/>
        <w:ind w:firstLine="709"/>
        <w:jc w:val="both"/>
        <w:rPr>
          <w:rFonts w:ascii="Times New Roman" w:hAnsi="Times New Roman" w:cs="Times New Roman"/>
          <w:sz w:val="28"/>
          <w:szCs w:val="28"/>
        </w:rPr>
      </w:pPr>
      <w:r w:rsidRPr="0005560F">
        <w:rPr>
          <w:rFonts w:ascii="Times New Roman" w:hAnsi="Times New Roman" w:cs="Times New Roman"/>
          <w:sz w:val="28"/>
          <w:szCs w:val="28"/>
        </w:rPr>
        <w:t>10)</w:t>
      </w:r>
      <w:r w:rsidRPr="0005560F">
        <w:rPr>
          <w:rFonts w:ascii="Times New Roman" w:hAnsi="Times New Roman" w:cs="Times New Roman"/>
          <w:sz w:val="28"/>
          <w:szCs w:val="28"/>
        </w:rPr>
        <w:tab/>
        <w:t>призыва на военную службу или направление на заменяющую ее альтернативную гражданскую службу;</w:t>
      </w:r>
    </w:p>
    <w:p w:rsidR="00F33436" w:rsidRPr="0005560F" w:rsidRDefault="00F33436" w:rsidP="00F33436">
      <w:pPr>
        <w:spacing w:line="240" w:lineRule="auto"/>
        <w:ind w:firstLine="709"/>
        <w:jc w:val="both"/>
        <w:rPr>
          <w:rFonts w:ascii="Times New Roman" w:hAnsi="Times New Roman" w:cs="Times New Roman"/>
          <w:sz w:val="28"/>
          <w:szCs w:val="28"/>
        </w:rPr>
      </w:pPr>
      <w:r w:rsidRPr="0005560F">
        <w:rPr>
          <w:rFonts w:ascii="Times New Roman" w:hAnsi="Times New Roman" w:cs="Times New Roman"/>
          <w:sz w:val="28"/>
          <w:szCs w:val="28"/>
        </w:rPr>
        <w:t>11)</w:t>
      </w:r>
      <w:r w:rsidRPr="0005560F">
        <w:rPr>
          <w:rFonts w:ascii="Times New Roman" w:hAnsi="Times New Roman" w:cs="Times New Roman"/>
          <w:sz w:val="28"/>
          <w:szCs w:val="28"/>
        </w:rPr>
        <w:tab/>
        <w:t>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33436" w:rsidRPr="0005560F" w:rsidRDefault="00F33436" w:rsidP="00F33436">
      <w:pPr>
        <w:spacing w:line="240" w:lineRule="auto"/>
        <w:ind w:firstLine="709"/>
        <w:jc w:val="both"/>
        <w:rPr>
          <w:rFonts w:ascii="Times New Roman" w:hAnsi="Times New Roman" w:cs="Times New Roman"/>
          <w:sz w:val="28"/>
          <w:szCs w:val="28"/>
        </w:rPr>
      </w:pPr>
      <w:r w:rsidRPr="0005560F">
        <w:rPr>
          <w:rFonts w:ascii="Times New Roman" w:hAnsi="Times New Roman" w:cs="Times New Roman"/>
          <w:sz w:val="28"/>
          <w:szCs w:val="28"/>
        </w:rPr>
        <w:t>2.</w:t>
      </w:r>
      <w:r w:rsidRPr="0005560F">
        <w:rPr>
          <w:rFonts w:ascii="Times New Roman" w:hAnsi="Times New Roman" w:cs="Times New Roman"/>
          <w:sz w:val="28"/>
          <w:szCs w:val="28"/>
        </w:rPr>
        <w:tab/>
      </w:r>
      <w:r w:rsidRPr="0005560F">
        <w:rPr>
          <w:rFonts w:ascii="Times New Roman" w:eastAsia="Calibri" w:hAnsi="Times New Roman" w:cs="Times New Roman"/>
          <w:bCs/>
          <w:color w:val="000000"/>
          <w:sz w:val="28"/>
          <w:szCs w:val="28"/>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w:t>
      </w:r>
      <w:r w:rsidRPr="0005560F">
        <w:rPr>
          <w:rFonts w:ascii="Times New Roman" w:hAnsi="Times New Roman" w:cs="Times New Roman"/>
          <w:color w:val="000000"/>
          <w:sz w:val="28"/>
          <w:szCs w:val="28"/>
        </w:rPr>
        <w:t>Федеральным законом от 06.10.2003 №131-Ф3 «Об общих принципах организации местного самоуправления в Российской Федерации».</w:t>
      </w:r>
    </w:p>
    <w:p w:rsidR="00F33436" w:rsidRPr="0005560F" w:rsidRDefault="00F33436" w:rsidP="00F3343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05560F">
        <w:rPr>
          <w:rFonts w:ascii="Times New Roman" w:hAnsi="Times New Roman" w:cs="Times New Roman"/>
          <w:sz w:val="28"/>
          <w:szCs w:val="28"/>
        </w:rPr>
        <w:t>.</w:t>
      </w:r>
      <w:r>
        <w:rPr>
          <w:rFonts w:ascii="Times New Roman" w:hAnsi="Times New Roman" w:cs="Times New Roman"/>
          <w:sz w:val="28"/>
          <w:szCs w:val="28"/>
        </w:rPr>
        <w:t xml:space="preserve"> </w:t>
      </w:r>
      <w:r w:rsidRPr="0005560F">
        <w:rPr>
          <w:rFonts w:ascii="Times New Roman" w:hAnsi="Times New Roman" w:cs="Times New Roman"/>
          <w:sz w:val="28"/>
          <w:szCs w:val="28"/>
        </w:rPr>
        <w:t>Решение городского Совета муниципального образования о досрочном прекращении полномочий депутата городского Совета принимается не позднее чем через 30 дней со дня появления основания досрочного прекращения полномочий, а если это основание появилось в период между заседаниями городского Совета - не позднее чем через три месяца со дня появления такого основания.</w:t>
      </w:r>
    </w:p>
    <w:p w:rsidR="00F33436" w:rsidRPr="0005560F" w:rsidRDefault="00F33436" w:rsidP="00F33436">
      <w:pPr>
        <w:spacing w:line="240" w:lineRule="auto"/>
        <w:ind w:firstLine="709"/>
        <w:jc w:val="both"/>
        <w:rPr>
          <w:rFonts w:ascii="Times New Roman" w:hAnsi="Times New Roman" w:cs="Times New Roman"/>
          <w:sz w:val="28"/>
          <w:szCs w:val="28"/>
        </w:rPr>
      </w:pPr>
      <w:r w:rsidRPr="0005560F">
        <w:rPr>
          <w:rFonts w:ascii="Times New Roman" w:hAnsi="Times New Roman" w:cs="Times New Roman"/>
          <w:sz w:val="28"/>
          <w:szCs w:val="28"/>
        </w:rPr>
        <w:t>4.</w:t>
      </w:r>
      <w:r w:rsidRPr="0005560F">
        <w:rPr>
          <w:rFonts w:ascii="Times New Roman" w:hAnsi="Times New Roman" w:cs="Times New Roman"/>
          <w:sz w:val="28"/>
          <w:szCs w:val="28"/>
        </w:rPr>
        <w:tab/>
        <w:t xml:space="preserve">Решение о прекращении полномочий депутата Совета Поселения в случаях, указанных в пунктах 1-7, 10 и 11 настоящей статьи, принимается Советом Поселения, в котором определяется день </w:t>
      </w:r>
      <w:proofErr w:type="gramStart"/>
      <w:r w:rsidRPr="0005560F">
        <w:rPr>
          <w:rFonts w:ascii="Times New Roman" w:hAnsi="Times New Roman" w:cs="Times New Roman"/>
          <w:sz w:val="28"/>
          <w:szCs w:val="28"/>
        </w:rPr>
        <w:t>прекращения полномочий депутата Совета Поселения</w:t>
      </w:r>
      <w:proofErr w:type="gramEnd"/>
      <w:r w:rsidRPr="0005560F">
        <w:rPr>
          <w:rFonts w:ascii="Times New Roman" w:hAnsi="Times New Roman" w:cs="Times New Roman"/>
          <w:sz w:val="28"/>
          <w:szCs w:val="28"/>
        </w:rPr>
        <w:t>.</w:t>
      </w:r>
    </w:p>
    <w:p w:rsidR="00F33436" w:rsidRPr="0005560F" w:rsidRDefault="00F33436" w:rsidP="00F33436">
      <w:pPr>
        <w:spacing w:line="240" w:lineRule="auto"/>
        <w:ind w:firstLine="709"/>
        <w:jc w:val="both"/>
        <w:rPr>
          <w:rFonts w:ascii="Times New Roman" w:hAnsi="Times New Roman" w:cs="Times New Roman"/>
          <w:sz w:val="28"/>
          <w:szCs w:val="28"/>
        </w:rPr>
      </w:pPr>
      <w:r w:rsidRPr="0005560F">
        <w:rPr>
          <w:rFonts w:ascii="Times New Roman" w:hAnsi="Times New Roman" w:cs="Times New Roman"/>
          <w:sz w:val="28"/>
          <w:szCs w:val="28"/>
        </w:rPr>
        <w:t>5.</w:t>
      </w:r>
      <w:r w:rsidRPr="0005560F">
        <w:rPr>
          <w:rFonts w:ascii="Times New Roman" w:hAnsi="Times New Roman" w:cs="Times New Roman"/>
          <w:sz w:val="28"/>
          <w:szCs w:val="28"/>
        </w:rPr>
        <w:tab/>
        <w:t>Полномочия депутата Совета Поселения в случае, предусмотренном в пункте 8 настоящей статьи, прекращаются со дня официального опубликования результатов голосования по отзыву депутата Совета Поселения.</w:t>
      </w:r>
    </w:p>
    <w:p w:rsidR="00F33436" w:rsidRPr="0005560F" w:rsidRDefault="00F33436" w:rsidP="00F33436">
      <w:pPr>
        <w:spacing w:line="240" w:lineRule="auto"/>
        <w:ind w:firstLine="709"/>
        <w:jc w:val="both"/>
        <w:rPr>
          <w:rFonts w:ascii="Times New Roman" w:hAnsi="Times New Roman" w:cs="Times New Roman"/>
          <w:sz w:val="28"/>
          <w:szCs w:val="28"/>
        </w:rPr>
      </w:pPr>
      <w:r w:rsidRPr="0005560F">
        <w:rPr>
          <w:rFonts w:ascii="Times New Roman" w:hAnsi="Times New Roman" w:cs="Times New Roman"/>
          <w:sz w:val="28"/>
          <w:szCs w:val="28"/>
        </w:rPr>
        <w:t>6.</w:t>
      </w:r>
      <w:r w:rsidRPr="0005560F">
        <w:rPr>
          <w:rFonts w:ascii="Times New Roman" w:hAnsi="Times New Roman" w:cs="Times New Roman"/>
          <w:sz w:val="28"/>
          <w:szCs w:val="28"/>
        </w:rPr>
        <w:tab/>
        <w:t>Полномочия депутата Совета Поселения в случае, предусмотренном в пункте 9 настоящей статьи, прекращаются со дня досрочного прекращения полномочий Совета Поселения.</w:t>
      </w:r>
    </w:p>
    <w:p w:rsidR="00F33436" w:rsidRPr="0005560F" w:rsidRDefault="00F33436" w:rsidP="00F33436">
      <w:pPr>
        <w:spacing w:line="240" w:lineRule="auto"/>
        <w:jc w:val="both"/>
        <w:rPr>
          <w:rFonts w:ascii="Times New Roman" w:hAnsi="Times New Roman" w:cs="Times New Roman"/>
          <w:sz w:val="28"/>
          <w:szCs w:val="28"/>
        </w:rPr>
      </w:pPr>
      <w:r w:rsidRPr="0005560F">
        <w:rPr>
          <w:rFonts w:ascii="Times New Roman" w:hAnsi="Times New Roman" w:cs="Times New Roman"/>
          <w:sz w:val="28"/>
          <w:szCs w:val="28"/>
        </w:rPr>
        <w:t>7.</w:t>
      </w:r>
      <w:r w:rsidRPr="0005560F">
        <w:rPr>
          <w:rFonts w:ascii="Times New Roman" w:hAnsi="Times New Roman" w:cs="Times New Roman"/>
          <w:sz w:val="28"/>
          <w:szCs w:val="28"/>
        </w:rPr>
        <w:tab/>
        <w:t>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F33436" w:rsidRDefault="00F33436" w:rsidP="00F33436">
      <w:pPr>
        <w:spacing w:line="240" w:lineRule="auto"/>
        <w:jc w:val="both"/>
        <w:rPr>
          <w:rFonts w:ascii="Times New Roman" w:hAnsi="Times New Roman" w:cs="Times New Roman"/>
          <w:sz w:val="28"/>
          <w:szCs w:val="28"/>
        </w:rPr>
      </w:pPr>
    </w:p>
    <w:p w:rsidR="00F33436" w:rsidRPr="0005560F" w:rsidRDefault="00F33436" w:rsidP="00F33436">
      <w:pPr>
        <w:spacing w:line="240" w:lineRule="auto"/>
        <w:jc w:val="center"/>
        <w:rPr>
          <w:rFonts w:ascii="Times New Roman" w:hAnsi="Times New Roman" w:cs="Times New Roman"/>
          <w:b/>
          <w:sz w:val="32"/>
          <w:szCs w:val="32"/>
        </w:rPr>
      </w:pPr>
      <w:r w:rsidRPr="0005560F">
        <w:rPr>
          <w:rFonts w:ascii="Times New Roman" w:hAnsi="Times New Roman" w:cs="Times New Roman"/>
          <w:b/>
          <w:sz w:val="32"/>
          <w:szCs w:val="32"/>
        </w:rPr>
        <w:t>Глава IV. Глава поселения</w:t>
      </w:r>
    </w:p>
    <w:p w:rsidR="00F33436" w:rsidRPr="006D2A80" w:rsidRDefault="00F33436" w:rsidP="00F33436">
      <w:pPr>
        <w:spacing w:line="240" w:lineRule="auto"/>
        <w:ind w:firstLine="709"/>
        <w:jc w:val="both"/>
        <w:rPr>
          <w:rFonts w:ascii="Times New Roman" w:hAnsi="Times New Roman" w:cs="Times New Roman"/>
          <w:b/>
          <w:sz w:val="28"/>
          <w:szCs w:val="28"/>
        </w:rPr>
      </w:pPr>
      <w:r w:rsidRPr="0005560F">
        <w:rPr>
          <w:rFonts w:ascii="Times New Roman" w:hAnsi="Times New Roman" w:cs="Times New Roman"/>
          <w:b/>
          <w:sz w:val="28"/>
          <w:szCs w:val="28"/>
        </w:rPr>
        <w:t xml:space="preserve">Статья 33. Статус Главы Поселения </w:t>
      </w:r>
    </w:p>
    <w:p w:rsidR="00F33436" w:rsidRPr="0005560F" w:rsidRDefault="00F33436" w:rsidP="00F33436">
      <w:pPr>
        <w:spacing w:line="240" w:lineRule="auto"/>
        <w:ind w:firstLine="709"/>
        <w:jc w:val="both"/>
        <w:rPr>
          <w:rFonts w:ascii="Times New Roman" w:hAnsi="Times New Roman" w:cs="Times New Roman"/>
          <w:sz w:val="28"/>
          <w:szCs w:val="28"/>
        </w:rPr>
      </w:pPr>
      <w:r w:rsidRPr="0005560F">
        <w:rPr>
          <w:rFonts w:ascii="Times New Roman" w:hAnsi="Times New Roman" w:cs="Times New Roman"/>
          <w:sz w:val="28"/>
          <w:szCs w:val="28"/>
        </w:rPr>
        <w:t xml:space="preserve">1.Глава Поселения работает на постоянной основе. </w:t>
      </w:r>
    </w:p>
    <w:p w:rsidR="00F33436" w:rsidRPr="0005560F" w:rsidRDefault="00F33436" w:rsidP="00F33436">
      <w:pPr>
        <w:spacing w:line="240" w:lineRule="auto"/>
        <w:ind w:firstLine="709"/>
        <w:jc w:val="both"/>
        <w:rPr>
          <w:rFonts w:ascii="Times New Roman" w:hAnsi="Times New Roman" w:cs="Times New Roman"/>
          <w:sz w:val="28"/>
          <w:szCs w:val="28"/>
        </w:rPr>
      </w:pPr>
      <w:r w:rsidRPr="0005560F">
        <w:rPr>
          <w:rFonts w:ascii="Times New Roman" w:hAnsi="Times New Roman" w:cs="Times New Roman"/>
          <w:sz w:val="28"/>
          <w:szCs w:val="28"/>
        </w:rPr>
        <w:t>2.В случае избрания Главы Поселения на должность в Совете Лениногорского муниципального района, замещаемую на постоянной основе, он осуществляет полномочия Главы Поселения на не освобожденной основе.</w:t>
      </w:r>
    </w:p>
    <w:p w:rsidR="00F33436" w:rsidRPr="0005560F" w:rsidRDefault="00F33436" w:rsidP="00F33436">
      <w:pPr>
        <w:spacing w:line="240" w:lineRule="auto"/>
        <w:ind w:firstLine="708"/>
        <w:jc w:val="both"/>
        <w:rPr>
          <w:rFonts w:ascii="Times New Roman" w:hAnsi="Times New Roman" w:cs="Times New Roman"/>
          <w:sz w:val="28"/>
          <w:szCs w:val="28"/>
        </w:rPr>
      </w:pPr>
      <w:r w:rsidRPr="0005560F">
        <w:rPr>
          <w:rFonts w:ascii="Times New Roman" w:hAnsi="Times New Roman" w:cs="Times New Roman"/>
          <w:sz w:val="28"/>
          <w:szCs w:val="28"/>
        </w:rPr>
        <w:t>3.Глава не может замещать должность, несовместимые со статусом Главы, установленные Федеральным законом от 06.10.2003 №131-ФЗ «Об общих принципах организации местного самоуправления Российской Федерации», а также не вправе:</w:t>
      </w:r>
    </w:p>
    <w:p w:rsidR="00F33436" w:rsidRPr="0005560F" w:rsidRDefault="00F33436" w:rsidP="00F33436">
      <w:pPr>
        <w:autoSpaceDE w:val="0"/>
        <w:autoSpaceDN w:val="0"/>
        <w:adjustRightInd w:val="0"/>
        <w:spacing w:line="240" w:lineRule="auto"/>
        <w:ind w:firstLine="709"/>
        <w:jc w:val="both"/>
        <w:rPr>
          <w:rFonts w:ascii="Times New Roman" w:hAnsi="Times New Roman" w:cs="Times New Roman"/>
          <w:sz w:val="28"/>
          <w:szCs w:val="28"/>
        </w:rPr>
      </w:pPr>
      <w:proofErr w:type="gramStart"/>
      <w:r w:rsidRPr="0005560F">
        <w:rPr>
          <w:rFonts w:ascii="Times New Roman" w:hAnsi="Times New Roman" w:cs="Times New Roman"/>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sidRPr="0005560F">
        <w:rPr>
          <w:rFonts w:ascii="Times New Roman" w:hAnsi="Times New Roman" w:cs="Times New Roman"/>
          <w:color w:val="000000"/>
          <w:sz w:val="28"/>
          <w:szCs w:val="28"/>
        </w:rPr>
        <w:t>Совета муниципальных образований Республики Татарстан, иных объединений муниципальных образований</w:t>
      </w:r>
      <w:r w:rsidRPr="0005560F">
        <w:rPr>
          <w:rFonts w:ascii="Times New Roman" w:hAnsi="Times New Roman" w:cs="Times New Roman"/>
          <w:sz w:val="28"/>
          <w:szCs w:val="28"/>
        </w:rPr>
        <w:t>), если иное не предусмотрено федеральными законами или если в порядке, установленном муниципальным правовым актом в</w:t>
      </w:r>
      <w:proofErr w:type="gramEnd"/>
      <w:r w:rsidRPr="0005560F">
        <w:rPr>
          <w:rFonts w:ascii="Times New Roman" w:hAnsi="Times New Roman" w:cs="Times New Roman"/>
          <w:sz w:val="28"/>
          <w:szCs w:val="28"/>
        </w:rPr>
        <w:t xml:space="preserve"> </w:t>
      </w:r>
      <w:proofErr w:type="gramStart"/>
      <w:r w:rsidRPr="0005560F">
        <w:rPr>
          <w:rFonts w:ascii="Times New Roman" w:hAnsi="Times New Roman" w:cs="Times New Roman"/>
          <w:sz w:val="28"/>
          <w:szCs w:val="28"/>
        </w:rPr>
        <w:t>соответствии</w:t>
      </w:r>
      <w:proofErr w:type="gramEnd"/>
      <w:r w:rsidRPr="0005560F">
        <w:rPr>
          <w:rFonts w:ascii="Times New Roman" w:hAnsi="Times New Roman" w:cs="Times New Roman"/>
          <w:sz w:val="28"/>
          <w:szCs w:val="28"/>
        </w:rPr>
        <w:t xml:space="preserve"> с федеральными законами и законами Республики Татарстан, ему не поручено участвовать в управлении этой организацией;</w:t>
      </w:r>
    </w:p>
    <w:p w:rsidR="00F33436" w:rsidRPr="0005560F" w:rsidRDefault="00F33436" w:rsidP="00F33436">
      <w:pPr>
        <w:autoSpaceDE w:val="0"/>
        <w:autoSpaceDN w:val="0"/>
        <w:adjustRightInd w:val="0"/>
        <w:spacing w:line="240" w:lineRule="auto"/>
        <w:ind w:firstLine="709"/>
        <w:jc w:val="both"/>
        <w:rPr>
          <w:rFonts w:ascii="Times New Roman" w:hAnsi="Times New Roman" w:cs="Times New Roman"/>
          <w:sz w:val="28"/>
          <w:szCs w:val="28"/>
        </w:rPr>
      </w:pPr>
      <w:r w:rsidRPr="0005560F">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33436" w:rsidRPr="0005560F" w:rsidRDefault="00F33436" w:rsidP="00F33436">
      <w:pPr>
        <w:autoSpaceDE w:val="0"/>
        <w:autoSpaceDN w:val="0"/>
        <w:adjustRightInd w:val="0"/>
        <w:spacing w:line="240" w:lineRule="auto"/>
        <w:ind w:firstLine="709"/>
        <w:jc w:val="both"/>
        <w:rPr>
          <w:rFonts w:ascii="Times New Roman" w:hAnsi="Times New Roman" w:cs="Times New Roman"/>
          <w:sz w:val="28"/>
          <w:szCs w:val="28"/>
        </w:rPr>
      </w:pPr>
      <w:r w:rsidRPr="0005560F">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3436" w:rsidRPr="0005560F" w:rsidRDefault="00F33436" w:rsidP="00F33436">
      <w:pPr>
        <w:autoSpaceDE w:val="0"/>
        <w:autoSpaceDN w:val="0"/>
        <w:adjustRightInd w:val="0"/>
        <w:spacing w:line="240" w:lineRule="auto"/>
        <w:ind w:firstLine="709"/>
        <w:jc w:val="both"/>
        <w:rPr>
          <w:rFonts w:ascii="Times New Roman" w:hAnsi="Times New Roman" w:cs="Times New Roman"/>
          <w:sz w:val="28"/>
          <w:szCs w:val="28"/>
        </w:rPr>
      </w:pPr>
      <w:r w:rsidRPr="0005560F">
        <w:rPr>
          <w:rFonts w:ascii="Times New Roman" w:hAnsi="Times New Roman" w:cs="Times New Roman"/>
          <w:sz w:val="28"/>
          <w:szCs w:val="28"/>
        </w:rPr>
        <w:t xml:space="preserve">4) Глава, осуществляющий свои полномочия на постоянной основе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05560F">
        <w:rPr>
          <w:rFonts w:ascii="Times New Roman" w:hAnsi="Times New Roman" w:cs="Times New Roman"/>
          <w:sz w:val="28"/>
          <w:szCs w:val="28"/>
        </w:rPr>
        <w:t xml:space="preserve">Полномочия </w:t>
      </w:r>
      <w:r w:rsidRPr="0005560F">
        <w:rPr>
          <w:rFonts w:ascii="Times New Roman" w:hAnsi="Times New Roman" w:cs="Times New Roman"/>
          <w:sz w:val="28"/>
          <w:szCs w:val="28"/>
        </w:rPr>
        <w:lastRenderedPageBreak/>
        <w:t>главы,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03 декабря 2012 г. № 230-ФЗ «О контроле за соответствием расходов лиц, замещающих государственные должности, и иных лиц их доходам», Федеральным законом от 07 мая 2013 г. № 79-ФЗ «О запрете отдельным категориям лиц открывать и</w:t>
      </w:r>
      <w:proofErr w:type="gramEnd"/>
      <w:r w:rsidRPr="0005560F">
        <w:rPr>
          <w:rFonts w:ascii="Times New Roman" w:hAnsi="Times New Roman" w:cs="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инструментами".4.Глава Поселения в своей деятельности </w:t>
      </w:r>
      <w:proofErr w:type="gramStart"/>
      <w:r w:rsidRPr="0005560F">
        <w:rPr>
          <w:rFonts w:ascii="Times New Roman" w:hAnsi="Times New Roman" w:cs="Times New Roman"/>
          <w:sz w:val="28"/>
          <w:szCs w:val="28"/>
        </w:rPr>
        <w:t>подконтролен и подотчетен</w:t>
      </w:r>
      <w:proofErr w:type="gramEnd"/>
      <w:r w:rsidRPr="0005560F">
        <w:rPr>
          <w:rFonts w:ascii="Times New Roman" w:hAnsi="Times New Roman" w:cs="Times New Roman"/>
          <w:sz w:val="28"/>
          <w:szCs w:val="28"/>
        </w:rPr>
        <w:t xml:space="preserve"> жителям Поселения и Совету Поселения в соответствии с федеральным законом и настоящим Уставом.</w:t>
      </w:r>
    </w:p>
    <w:p w:rsidR="00F33436" w:rsidRPr="0005560F" w:rsidRDefault="00F33436" w:rsidP="00F33436">
      <w:pPr>
        <w:spacing w:line="240" w:lineRule="auto"/>
        <w:ind w:firstLine="709"/>
        <w:jc w:val="both"/>
        <w:rPr>
          <w:rFonts w:ascii="Times New Roman" w:hAnsi="Times New Roman" w:cs="Times New Roman"/>
          <w:sz w:val="28"/>
          <w:szCs w:val="28"/>
        </w:rPr>
      </w:pPr>
      <w:r w:rsidRPr="0005560F">
        <w:rPr>
          <w:rFonts w:ascii="Times New Roman" w:hAnsi="Times New Roman" w:cs="Times New Roman"/>
          <w:sz w:val="28"/>
          <w:szCs w:val="28"/>
        </w:rPr>
        <w:t>5.Глава Поселения не реже одного раза в год отчитывается перед Советом Поселения о своей деятельности.</w:t>
      </w:r>
    </w:p>
    <w:p w:rsidR="00F33436" w:rsidRDefault="00F33436" w:rsidP="00F33436">
      <w:pPr>
        <w:spacing w:line="240" w:lineRule="auto"/>
        <w:jc w:val="both"/>
        <w:rPr>
          <w:rFonts w:ascii="Times New Roman" w:hAnsi="Times New Roman" w:cs="Times New Roman"/>
          <w:sz w:val="28"/>
          <w:szCs w:val="28"/>
        </w:rPr>
      </w:pPr>
    </w:p>
    <w:p w:rsidR="00F33436" w:rsidRPr="006D2A80" w:rsidRDefault="00F33436" w:rsidP="00F33436">
      <w:pPr>
        <w:spacing w:line="240" w:lineRule="auto"/>
        <w:jc w:val="center"/>
        <w:rPr>
          <w:rFonts w:ascii="Times New Roman" w:hAnsi="Times New Roman" w:cs="Times New Roman"/>
          <w:b/>
          <w:sz w:val="28"/>
          <w:szCs w:val="28"/>
        </w:rPr>
      </w:pPr>
      <w:r w:rsidRPr="006D2A80">
        <w:rPr>
          <w:rFonts w:ascii="Times New Roman" w:hAnsi="Times New Roman" w:cs="Times New Roman"/>
          <w:b/>
          <w:sz w:val="28"/>
          <w:szCs w:val="28"/>
        </w:rPr>
        <w:t>Глава V. Исполнительный комитет Поселения</w:t>
      </w:r>
    </w:p>
    <w:p w:rsidR="00F33436" w:rsidRPr="006D2A80" w:rsidRDefault="00F33436" w:rsidP="00F33436">
      <w:pPr>
        <w:spacing w:line="240" w:lineRule="auto"/>
        <w:ind w:firstLine="709"/>
        <w:jc w:val="both"/>
        <w:rPr>
          <w:rFonts w:ascii="Times New Roman" w:hAnsi="Times New Roman" w:cs="Times New Roman"/>
          <w:b/>
          <w:sz w:val="28"/>
          <w:szCs w:val="28"/>
        </w:rPr>
      </w:pPr>
      <w:r w:rsidRPr="0005560F">
        <w:rPr>
          <w:rFonts w:ascii="Times New Roman" w:hAnsi="Times New Roman" w:cs="Times New Roman"/>
          <w:b/>
          <w:sz w:val="28"/>
          <w:szCs w:val="28"/>
        </w:rPr>
        <w:t>Статья 40. Руководитель Исполнительного комитета Поселения</w:t>
      </w:r>
    </w:p>
    <w:p w:rsidR="00F33436" w:rsidRPr="0005560F" w:rsidRDefault="00F33436" w:rsidP="00F33436">
      <w:pPr>
        <w:tabs>
          <w:tab w:val="left" w:pos="993"/>
        </w:tabs>
        <w:spacing w:line="240" w:lineRule="auto"/>
        <w:ind w:firstLine="709"/>
        <w:jc w:val="both"/>
        <w:rPr>
          <w:rFonts w:ascii="Times New Roman" w:eastAsia="Calibri" w:hAnsi="Times New Roman" w:cs="Times New Roman"/>
          <w:sz w:val="28"/>
          <w:szCs w:val="28"/>
        </w:rPr>
      </w:pPr>
      <w:r w:rsidRPr="0005560F">
        <w:rPr>
          <w:rFonts w:ascii="Times New Roman" w:eastAsia="Calibri" w:hAnsi="Times New Roman" w:cs="Times New Roman"/>
          <w:sz w:val="28"/>
          <w:szCs w:val="28"/>
        </w:rPr>
        <w:t>1.Исполнительный комитет Поселения возглавляет Руководитель Исполнительного комитета Поселения.</w:t>
      </w:r>
    </w:p>
    <w:p w:rsidR="00F33436" w:rsidRPr="0005560F" w:rsidRDefault="00F33436" w:rsidP="00F33436">
      <w:pPr>
        <w:tabs>
          <w:tab w:val="left" w:pos="993"/>
        </w:tabs>
        <w:spacing w:line="240" w:lineRule="auto"/>
        <w:ind w:firstLine="709"/>
        <w:jc w:val="both"/>
        <w:rPr>
          <w:rFonts w:ascii="Times New Roman" w:eastAsia="Calibri" w:hAnsi="Times New Roman" w:cs="Times New Roman"/>
          <w:sz w:val="28"/>
          <w:szCs w:val="28"/>
        </w:rPr>
      </w:pPr>
      <w:r w:rsidRPr="0005560F">
        <w:rPr>
          <w:rFonts w:ascii="Times New Roman" w:eastAsia="Calibri" w:hAnsi="Times New Roman" w:cs="Times New Roman"/>
          <w:sz w:val="28"/>
          <w:szCs w:val="28"/>
        </w:rPr>
        <w:t>2.Руководитель Исполнительного комитета Поселения является должностным лицом местного самоуправления Поселения, назначаемым на данную должность по контракту.</w:t>
      </w:r>
    </w:p>
    <w:p w:rsidR="00F33436" w:rsidRPr="0005560F" w:rsidRDefault="00F33436" w:rsidP="00F33436">
      <w:pPr>
        <w:tabs>
          <w:tab w:val="left" w:pos="993"/>
        </w:tabs>
        <w:spacing w:line="240" w:lineRule="auto"/>
        <w:ind w:firstLine="709"/>
        <w:jc w:val="both"/>
        <w:rPr>
          <w:rFonts w:ascii="Times New Roman" w:eastAsia="Calibri" w:hAnsi="Times New Roman" w:cs="Times New Roman"/>
          <w:sz w:val="28"/>
          <w:szCs w:val="28"/>
        </w:rPr>
      </w:pPr>
      <w:r w:rsidRPr="0005560F">
        <w:rPr>
          <w:rFonts w:ascii="Times New Roman" w:eastAsia="Calibri" w:hAnsi="Times New Roman" w:cs="Times New Roman"/>
          <w:sz w:val="28"/>
          <w:szCs w:val="28"/>
        </w:rPr>
        <w:t>3.Руководитель Исполнительного комитета Поселения осуществляет свои полномочия на постоянной основе.</w:t>
      </w:r>
    </w:p>
    <w:p w:rsidR="00F33436" w:rsidRPr="0005560F" w:rsidRDefault="00F33436" w:rsidP="00F33436">
      <w:pPr>
        <w:tabs>
          <w:tab w:val="left" w:pos="993"/>
        </w:tabs>
        <w:spacing w:line="240" w:lineRule="auto"/>
        <w:ind w:firstLine="708"/>
        <w:jc w:val="both"/>
        <w:rPr>
          <w:rFonts w:ascii="Times New Roman" w:eastAsia="Calibri" w:hAnsi="Times New Roman" w:cs="Times New Roman"/>
          <w:sz w:val="28"/>
          <w:szCs w:val="28"/>
        </w:rPr>
      </w:pPr>
      <w:r w:rsidRPr="0005560F">
        <w:rPr>
          <w:rFonts w:ascii="Times New Roman" w:eastAsia="Calibri" w:hAnsi="Times New Roman" w:cs="Times New Roman"/>
          <w:sz w:val="28"/>
          <w:szCs w:val="28"/>
        </w:rPr>
        <w:t xml:space="preserve">4.Руководитель Исполнительного комитета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Руководитель Исполнительного комитета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F33436" w:rsidRPr="0005560F" w:rsidRDefault="00F33436" w:rsidP="00F33436">
      <w:pPr>
        <w:spacing w:line="240" w:lineRule="auto"/>
        <w:ind w:firstLine="708"/>
        <w:jc w:val="both"/>
        <w:rPr>
          <w:rFonts w:ascii="Times New Roman" w:eastAsia="Calibri" w:hAnsi="Times New Roman" w:cs="Times New Roman"/>
          <w:sz w:val="28"/>
          <w:szCs w:val="28"/>
        </w:rPr>
      </w:pPr>
      <w:r w:rsidRPr="0005560F">
        <w:rPr>
          <w:rFonts w:ascii="Times New Roman" w:eastAsia="Calibri" w:hAnsi="Times New Roman" w:cs="Times New Roman"/>
          <w:sz w:val="28"/>
          <w:szCs w:val="28"/>
        </w:rPr>
        <w:lastRenderedPageBreak/>
        <w:t>4.1.</w:t>
      </w:r>
      <w:r w:rsidRPr="0005560F">
        <w:rPr>
          <w:rFonts w:ascii="Times New Roman" w:hAnsi="Times New Roman" w:cs="Times New Roman"/>
          <w:sz w:val="28"/>
          <w:szCs w:val="28"/>
        </w:rPr>
        <w:t xml:space="preserve"> </w:t>
      </w:r>
      <w:r w:rsidRPr="0005560F">
        <w:rPr>
          <w:rFonts w:ascii="Times New Roman" w:eastAsia="Calibri" w:hAnsi="Times New Roman" w:cs="Times New Roman"/>
          <w:sz w:val="28"/>
          <w:szCs w:val="28"/>
        </w:rPr>
        <w:t>Руководитель Исполнительного комитета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Руководителя Исполнительного комитета</w:t>
      </w:r>
      <w:proofErr w:type="gramStart"/>
      <w:r w:rsidRPr="0005560F">
        <w:rPr>
          <w:rFonts w:ascii="Times New Roman" w:eastAsia="Calibri" w:hAnsi="Times New Roman" w:cs="Times New Roman"/>
          <w:sz w:val="28"/>
          <w:szCs w:val="28"/>
        </w:rPr>
        <w:t xml:space="preserve"> ,</w:t>
      </w:r>
      <w:proofErr w:type="gramEnd"/>
      <w:r w:rsidRPr="0005560F">
        <w:rPr>
          <w:rFonts w:ascii="Times New Roman" w:eastAsia="Calibri" w:hAnsi="Times New Roman" w:cs="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03 декабря 2012 г.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w:t>
      </w:r>
      <w:proofErr w:type="gramStart"/>
      <w:r w:rsidRPr="0005560F">
        <w:rPr>
          <w:rFonts w:ascii="Times New Roman" w:eastAsia="Calibri" w:hAnsi="Times New Roman" w:cs="Times New Roman"/>
          <w:sz w:val="28"/>
          <w:szCs w:val="28"/>
        </w:rPr>
        <w:t>открывать и иметь</w:t>
      </w:r>
      <w:proofErr w:type="gramEnd"/>
      <w:r w:rsidRPr="0005560F">
        <w:rPr>
          <w:rFonts w:ascii="Times New Roman" w:eastAsia="Calibri"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3436" w:rsidRPr="0005560F" w:rsidRDefault="00F33436" w:rsidP="00F33436">
      <w:pPr>
        <w:autoSpaceDE w:val="0"/>
        <w:autoSpaceDN w:val="0"/>
        <w:adjustRightInd w:val="0"/>
        <w:spacing w:line="240" w:lineRule="auto"/>
        <w:ind w:firstLine="709"/>
        <w:jc w:val="both"/>
        <w:rPr>
          <w:rFonts w:ascii="Times New Roman" w:eastAsia="Calibri" w:hAnsi="Times New Roman" w:cs="Times New Roman"/>
          <w:sz w:val="28"/>
          <w:szCs w:val="28"/>
        </w:rPr>
      </w:pPr>
      <w:r w:rsidRPr="0005560F">
        <w:rPr>
          <w:rFonts w:ascii="Times New Roman" w:eastAsia="Calibri" w:hAnsi="Times New Roman" w:cs="Times New Roman"/>
          <w:sz w:val="28"/>
          <w:szCs w:val="28"/>
        </w:rPr>
        <w:t xml:space="preserve">5.Для осуществления отдельных организационно-распорядительных функций Руководитель Исполнительного комитета Поселения имеет заместителя, который также осуществляет полномочия Руководителя Исполнительного комитета Поселения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
    <w:p w:rsidR="00F33436" w:rsidRPr="0005560F" w:rsidRDefault="00F33436" w:rsidP="00F33436">
      <w:pPr>
        <w:spacing w:line="240" w:lineRule="auto"/>
        <w:jc w:val="both"/>
        <w:rPr>
          <w:rFonts w:ascii="Times New Roman" w:eastAsia="Times New Roman" w:hAnsi="Times New Roman" w:cs="Times New Roman"/>
          <w:sz w:val="28"/>
          <w:szCs w:val="28"/>
          <w:lang w:eastAsia="ru-RU"/>
        </w:rPr>
      </w:pPr>
    </w:p>
    <w:p w:rsidR="00F33436" w:rsidRPr="006D2A80" w:rsidRDefault="00F33436" w:rsidP="00F33436">
      <w:pPr>
        <w:spacing w:line="240" w:lineRule="auto"/>
        <w:ind w:firstLine="709"/>
        <w:jc w:val="center"/>
        <w:rPr>
          <w:rFonts w:ascii="Times New Roman" w:hAnsi="Times New Roman" w:cs="Times New Roman"/>
          <w:b/>
          <w:color w:val="000000"/>
          <w:sz w:val="32"/>
          <w:szCs w:val="32"/>
        </w:rPr>
      </w:pPr>
      <w:r w:rsidRPr="006D2A80">
        <w:rPr>
          <w:rFonts w:ascii="Times New Roman" w:hAnsi="Times New Roman" w:cs="Times New Roman"/>
          <w:b/>
          <w:color w:val="000000"/>
          <w:sz w:val="32"/>
          <w:szCs w:val="32"/>
        </w:rPr>
        <w:t>Глава X. Ответственность органов и должностных</w:t>
      </w:r>
      <w:r>
        <w:rPr>
          <w:rFonts w:ascii="Times New Roman" w:hAnsi="Times New Roman" w:cs="Times New Roman"/>
          <w:b/>
          <w:color w:val="000000"/>
          <w:sz w:val="32"/>
          <w:szCs w:val="32"/>
        </w:rPr>
        <w:t xml:space="preserve"> </w:t>
      </w:r>
      <w:r w:rsidRPr="006D2A80">
        <w:rPr>
          <w:rFonts w:ascii="Times New Roman" w:hAnsi="Times New Roman" w:cs="Times New Roman"/>
          <w:b/>
          <w:color w:val="000000"/>
          <w:sz w:val="32"/>
          <w:szCs w:val="32"/>
        </w:rPr>
        <w:t>лиц местного самоуправления поселения</w:t>
      </w:r>
    </w:p>
    <w:p w:rsidR="00F33436" w:rsidRPr="0005560F" w:rsidRDefault="00F33436" w:rsidP="00F33436">
      <w:pPr>
        <w:spacing w:line="240" w:lineRule="auto"/>
        <w:ind w:firstLine="709"/>
        <w:jc w:val="both"/>
        <w:rPr>
          <w:rFonts w:ascii="Times New Roman" w:hAnsi="Times New Roman" w:cs="Times New Roman"/>
          <w:b/>
          <w:color w:val="000000"/>
          <w:sz w:val="28"/>
          <w:szCs w:val="28"/>
        </w:rPr>
      </w:pPr>
      <w:r w:rsidRPr="0005560F">
        <w:rPr>
          <w:rFonts w:ascii="Times New Roman" w:hAnsi="Times New Roman" w:cs="Times New Roman"/>
          <w:b/>
          <w:color w:val="000000"/>
          <w:sz w:val="28"/>
          <w:szCs w:val="28"/>
        </w:rPr>
        <w:t>Статья 57</w:t>
      </w:r>
      <w:r w:rsidRPr="0005560F">
        <w:rPr>
          <w:rFonts w:ascii="Times New Roman" w:hAnsi="Times New Roman" w:cs="Times New Roman"/>
          <w:b/>
          <w:color w:val="000000"/>
          <w:sz w:val="28"/>
          <w:szCs w:val="28"/>
          <w:vertAlign w:val="superscript"/>
        </w:rPr>
        <w:t>2</w:t>
      </w:r>
      <w:r w:rsidRPr="0005560F">
        <w:rPr>
          <w:rFonts w:ascii="Times New Roman" w:hAnsi="Times New Roman" w:cs="Times New Roman"/>
          <w:b/>
          <w:color w:val="000000"/>
          <w:sz w:val="28"/>
          <w:szCs w:val="28"/>
        </w:rPr>
        <w:t>. Ответственность главы Поселения, Руководителя Исполнительного комитета Поселения перед государством</w:t>
      </w:r>
    </w:p>
    <w:p w:rsidR="00F33436" w:rsidRPr="0005560F" w:rsidRDefault="00F33436" w:rsidP="00F33436">
      <w:pPr>
        <w:pStyle w:val="ConsPlusNormal"/>
        <w:spacing w:after="200"/>
        <w:ind w:firstLine="709"/>
        <w:jc w:val="both"/>
        <w:rPr>
          <w:rFonts w:ascii="Times New Roman" w:hAnsi="Times New Roman" w:cs="Times New Roman"/>
          <w:color w:val="000000"/>
          <w:sz w:val="28"/>
          <w:szCs w:val="28"/>
        </w:rPr>
      </w:pPr>
      <w:r w:rsidRPr="0005560F">
        <w:rPr>
          <w:rFonts w:ascii="Times New Roman" w:hAnsi="Times New Roman" w:cs="Times New Roman"/>
          <w:color w:val="000000"/>
          <w:sz w:val="28"/>
          <w:szCs w:val="28"/>
        </w:rPr>
        <w:t>1.Высшее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Поселения, Руководителя Исполнительного комитета Поселения в случае:</w:t>
      </w:r>
    </w:p>
    <w:p w:rsidR="00F33436" w:rsidRPr="0005560F" w:rsidRDefault="00F33436" w:rsidP="00F33436">
      <w:pPr>
        <w:pStyle w:val="ConsPlusNormal"/>
        <w:spacing w:after="200"/>
        <w:ind w:firstLine="709"/>
        <w:jc w:val="both"/>
        <w:rPr>
          <w:rFonts w:ascii="Times New Roman" w:hAnsi="Times New Roman" w:cs="Times New Roman"/>
          <w:color w:val="000000"/>
          <w:sz w:val="28"/>
          <w:szCs w:val="28"/>
        </w:rPr>
      </w:pPr>
      <w:proofErr w:type="gramStart"/>
      <w:r w:rsidRPr="0005560F">
        <w:rPr>
          <w:rFonts w:ascii="Times New Roman" w:hAnsi="Times New Roman" w:cs="Times New Roman"/>
          <w:color w:val="000000"/>
          <w:sz w:val="28"/>
          <w:szCs w:val="28"/>
        </w:rPr>
        <w:t xml:space="preserve">1) издания указанным должностным лицом местного самоуправления нормативного правового акта, противоречащего </w:t>
      </w:r>
      <w:hyperlink r:id="rId28" w:history="1">
        <w:r w:rsidRPr="0005560F">
          <w:rPr>
            <w:rStyle w:val="a5"/>
            <w:rFonts w:ascii="Times New Roman" w:hAnsi="Times New Roman" w:cs="Times New Roman"/>
            <w:color w:val="000000"/>
            <w:sz w:val="28"/>
            <w:szCs w:val="28"/>
          </w:rPr>
          <w:t>Конституции</w:t>
        </w:r>
      </w:hyperlink>
      <w:r w:rsidRPr="0005560F">
        <w:rPr>
          <w:rFonts w:ascii="Times New Roman" w:hAnsi="Times New Roman" w:cs="Times New Roman"/>
          <w:color w:val="000000"/>
          <w:sz w:val="28"/>
          <w:szCs w:val="28"/>
        </w:rPr>
        <w:t xml:space="preserve"> Российской Федерации, федеральным конституционным законам, федеральным законам, конституции (Уставу), законам Республики Татарстан, уставу муниципального образования город Лениногорск,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sidRPr="0005560F">
        <w:rPr>
          <w:rFonts w:ascii="Times New Roman" w:hAnsi="Times New Roman" w:cs="Times New Roman"/>
          <w:color w:val="000000"/>
          <w:sz w:val="28"/>
          <w:szCs w:val="28"/>
        </w:rPr>
        <w:t xml:space="preserve"> в пределах своих полномочий мер по исполнению решения суда;</w:t>
      </w:r>
    </w:p>
    <w:p w:rsidR="00F33436" w:rsidRPr="0005560F" w:rsidRDefault="00F33436" w:rsidP="00F33436">
      <w:pPr>
        <w:pStyle w:val="ConsPlusNormal"/>
        <w:spacing w:after="200"/>
        <w:ind w:firstLine="709"/>
        <w:jc w:val="both"/>
        <w:rPr>
          <w:rFonts w:ascii="Times New Roman" w:hAnsi="Times New Roman" w:cs="Times New Roman"/>
          <w:color w:val="000000"/>
          <w:sz w:val="28"/>
          <w:szCs w:val="28"/>
        </w:rPr>
      </w:pPr>
      <w:proofErr w:type="gramStart"/>
      <w:r w:rsidRPr="0005560F">
        <w:rPr>
          <w:rFonts w:ascii="Times New Roman" w:hAnsi="Times New Roman" w:cs="Times New Roman"/>
          <w:color w:val="000000"/>
          <w:sz w:val="28"/>
          <w:szCs w:val="28"/>
        </w:rPr>
        <w:t xml:space="preserve">2) совершения указанным должностным лицом местного самоуправления </w:t>
      </w:r>
      <w:r w:rsidRPr="0005560F">
        <w:rPr>
          <w:rFonts w:ascii="Times New Roman" w:hAnsi="Times New Roman" w:cs="Times New Roman"/>
          <w:color w:val="000000"/>
          <w:sz w:val="28"/>
          <w:szCs w:val="28"/>
        </w:rPr>
        <w:lastRenderedPageBreak/>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05560F">
        <w:rPr>
          <w:rFonts w:ascii="Times New Roman" w:hAnsi="Times New Roman" w:cs="Times New Roman"/>
          <w:color w:val="000000"/>
          <w:sz w:val="28"/>
          <w:szCs w:val="28"/>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33436" w:rsidRPr="0005560F" w:rsidRDefault="00F33436" w:rsidP="00F33436">
      <w:pPr>
        <w:pStyle w:val="ConsPlusNormal"/>
        <w:spacing w:after="200"/>
        <w:ind w:firstLine="709"/>
        <w:jc w:val="both"/>
        <w:rPr>
          <w:rFonts w:ascii="Times New Roman" w:hAnsi="Times New Roman" w:cs="Times New Roman"/>
          <w:color w:val="000000"/>
          <w:sz w:val="28"/>
          <w:szCs w:val="28"/>
        </w:rPr>
      </w:pPr>
      <w:proofErr w:type="gramStart"/>
      <w:r w:rsidRPr="0005560F">
        <w:rPr>
          <w:rFonts w:ascii="Times New Roman" w:hAnsi="Times New Roman" w:cs="Times New Roman"/>
          <w:color w:val="000000"/>
          <w:sz w:val="28"/>
          <w:szCs w:val="28"/>
        </w:rPr>
        <w:t>2.Срок, в течение которого высшее должностное лицо Республики Татарстан (руководитель высшего исполнительного органа государственной власти Республики Татарстан) издает правовой акт об отрешении от должности главы Поселения, Руководителя Исполнительного комитета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w:t>
      </w:r>
      <w:proofErr w:type="gramEnd"/>
      <w:r w:rsidRPr="0005560F">
        <w:rPr>
          <w:rFonts w:ascii="Times New Roman" w:hAnsi="Times New Roman" w:cs="Times New Roman"/>
          <w:color w:val="000000"/>
          <w:sz w:val="28"/>
          <w:szCs w:val="28"/>
        </w:rPr>
        <w:t xml:space="preserve"> силу этого решения суда.</w:t>
      </w:r>
    </w:p>
    <w:p w:rsidR="00F33436" w:rsidRPr="0005560F" w:rsidRDefault="00F33436" w:rsidP="00F33436">
      <w:pPr>
        <w:pStyle w:val="ConsPlusNormal"/>
        <w:spacing w:after="200"/>
        <w:ind w:firstLine="709"/>
        <w:jc w:val="both"/>
        <w:rPr>
          <w:rFonts w:ascii="Times New Roman" w:hAnsi="Times New Roman" w:cs="Times New Roman"/>
          <w:color w:val="000000"/>
          <w:sz w:val="28"/>
          <w:szCs w:val="28"/>
        </w:rPr>
      </w:pPr>
      <w:r w:rsidRPr="0005560F">
        <w:rPr>
          <w:rFonts w:ascii="Times New Roman" w:hAnsi="Times New Roman" w:cs="Times New Roman"/>
          <w:color w:val="000000"/>
          <w:sz w:val="28"/>
          <w:szCs w:val="28"/>
        </w:rPr>
        <w:t>3. Главы Поселения, Руководителя Исполнительного комитета Поселения, в отношении которых высшим должностным лицом Республики Татарстан (руководителем высшего исполнительного органа государственной власти Республики Татарстан)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33436" w:rsidRPr="0005560F" w:rsidRDefault="00F33436" w:rsidP="00F33436">
      <w:pPr>
        <w:spacing w:line="240" w:lineRule="auto"/>
        <w:ind w:firstLine="709"/>
        <w:jc w:val="both"/>
        <w:rPr>
          <w:rFonts w:ascii="Times New Roman" w:hAnsi="Times New Roman" w:cs="Times New Roman"/>
          <w:color w:val="000000"/>
          <w:sz w:val="28"/>
          <w:szCs w:val="28"/>
        </w:rPr>
      </w:pPr>
      <w:r w:rsidRPr="0005560F">
        <w:rPr>
          <w:rFonts w:ascii="Times New Roman" w:hAnsi="Times New Roman" w:cs="Times New Roman"/>
          <w:color w:val="000000"/>
          <w:sz w:val="28"/>
          <w:szCs w:val="28"/>
        </w:rPr>
        <w:t>Суд должен рассмотреть жалобу и принять решение не позднее чем через 10 дней со дня ее подачи.</w:t>
      </w:r>
    </w:p>
    <w:p w:rsidR="00F33436" w:rsidRPr="006D2A80" w:rsidRDefault="00F33436" w:rsidP="00F33436">
      <w:pPr>
        <w:widowControl w:val="0"/>
        <w:spacing w:line="240" w:lineRule="auto"/>
        <w:ind w:left="20" w:firstLine="689"/>
        <w:contextualSpacing/>
        <w:jc w:val="center"/>
        <w:rPr>
          <w:rFonts w:ascii="Times New Roman" w:eastAsia="Calibri" w:hAnsi="Times New Roman" w:cs="Times New Roman"/>
          <w:b/>
          <w:sz w:val="28"/>
          <w:szCs w:val="28"/>
        </w:rPr>
      </w:pPr>
      <w:r w:rsidRPr="006D2A80">
        <w:rPr>
          <w:rFonts w:ascii="Times New Roman" w:eastAsia="Calibri" w:hAnsi="Times New Roman" w:cs="Times New Roman"/>
          <w:b/>
          <w:sz w:val="28"/>
          <w:szCs w:val="28"/>
        </w:rPr>
        <w:t>Глава XII. Муниципальные должности.</w:t>
      </w:r>
    </w:p>
    <w:p w:rsidR="00F33436" w:rsidRDefault="00F33436" w:rsidP="00F33436">
      <w:pPr>
        <w:widowControl w:val="0"/>
        <w:spacing w:after="360" w:line="240" w:lineRule="auto"/>
        <w:ind w:left="23" w:firstLine="692"/>
        <w:jc w:val="center"/>
        <w:rPr>
          <w:rFonts w:ascii="Times New Roman" w:eastAsia="Calibri" w:hAnsi="Times New Roman" w:cs="Times New Roman"/>
          <w:b/>
          <w:sz w:val="28"/>
          <w:szCs w:val="28"/>
        </w:rPr>
      </w:pPr>
      <w:r w:rsidRPr="006D2A80">
        <w:rPr>
          <w:rFonts w:ascii="Times New Roman" w:eastAsia="Calibri" w:hAnsi="Times New Roman" w:cs="Times New Roman"/>
          <w:b/>
          <w:sz w:val="28"/>
          <w:szCs w:val="28"/>
        </w:rPr>
        <w:t>муниципальная служба поселения</w:t>
      </w:r>
    </w:p>
    <w:p w:rsidR="00F33436" w:rsidRPr="006D2A80" w:rsidRDefault="00F33436" w:rsidP="00F33436">
      <w:pPr>
        <w:widowControl w:val="0"/>
        <w:spacing w:after="360" w:line="240" w:lineRule="auto"/>
        <w:ind w:left="23" w:firstLine="692"/>
        <w:jc w:val="both"/>
        <w:rPr>
          <w:rFonts w:ascii="Times New Roman" w:eastAsia="Calibri" w:hAnsi="Times New Roman" w:cs="Times New Roman"/>
          <w:b/>
          <w:sz w:val="28"/>
          <w:szCs w:val="28"/>
        </w:rPr>
      </w:pPr>
      <w:r w:rsidRPr="0005560F">
        <w:rPr>
          <w:rFonts w:ascii="Times New Roman" w:eastAsia="Calibri" w:hAnsi="Times New Roman" w:cs="Times New Roman"/>
          <w:b/>
          <w:sz w:val="28"/>
          <w:szCs w:val="28"/>
        </w:rPr>
        <w:t>Статья 73. Ограничения, связанные с муниципальной службой</w:t>
      </w:r>
    </w:p>
    <w:p w:rsidR="00F33436" w:rsidRPr="0005560F" w:rsidRDefault="00F33436" w:rsidP="00F33436">
      <w:pPr>
        <w:autoSpaceDE w:val="0"/>
        <w:autoSpaceDN w:val="0"/>
        <w:adjustRightInd w:val="0"/>
        <w:spacing w:line="240" w:lineRule="auto"/>
        <w:ind w:firstLine="539"/>
        <w:jc w:val="both"/>
        <w:rPr>
          <w:rFonts w:ascii="Times New Roman" w:eastAsia="Calibri" w:hAnsi="Times New Roman" w:cs="Times New Roman"/>
          <w:bCs/>
          <w:sz w:val="28"/>
          <w:szCs w:val="28"/>
        </w:rPr>
      </w:pPr>
      <w:r w:rsidRPr="0005560F">
        <w:rPr>
          <w:rFonts w:ascii="Times New Roman" w:eastAsia="Calibri" w:hAnsi="Times New Roman" w:cs="Times New Roman"/>
          <w:bCs/>
          <w:sz w:val="28"/>
          <w:szCs w:val="28"/>
        </w:rPr>
        <w:t>1. В связи с прохождением муниципальной службы муниципальному служащему запрещается:</w:t>
      </w:r>
    </w:p>
    <w:p w:rsidR="00F33436" w:rsidRPr="0005560F" w:rsidRDefault="00F33436" w:rsidP="00F33436">
      <w:pPr>
        <w:autoSpaceDE w:val="0"/>
        <w:autoSpaceDN w:val="0"/>
        <w:adjustRightInd w:val="0"/>
        <w:spacing w:line="240" w:lineRule="auto"/>
        <w:ind w:firstLine="539"/>
        <w:jc w:val="both"/>
        <w:rPr>
          <w:rFonts w:ascii="Times New Roman" w:eastAsia="Calibri" w:hAnsi="Times New Roman" w:cs="Times New Roman"/>
          <w:bCs/>
          <w:sz w:val="28"/>
          <w:szCs w:val="28"/>
        </w:rPr>
      </w:pPr>
      <w:r w:rsidRPr="0005560F">
        <w:rPr>
          <w:rFonts w:ascii="Times New Roman" w:eastAsia="Calibri" w:hAnsi="Times New Roman" w:cs="Times New Roman"/>
          <w:bCs/>
          <w:sz w:val="28"/>
          <w:szCs w:val="28"/>
        </w:rPr>
        <w:t>1)  замещать должность муниципальной службы в случае:</w:t>
      </w:r>
    </w:p>
    <w:p w:rsidR="00F33436" w:rsidRPr="0005560F" w:rsidRDefault="00F33436" w:rsidP="00F33436">
      <w:pPr>
        <w:autoSpaceDE w:val="0"/>
        <w:autoSpaceDN w:val="0"/>
        <w:adjustRightInd w:val="0"/>
        <w:spacing w:line="240" w:lineRule="auto"/>
        <w:ind w:firstLine="539"/>
        <w:jc w:val="both"/>
        <w:rPr>
          <w:rFonts w:ascii="Times New Roman" w:eastAsia="Calibri" w:hAnsi="Times New Roman" w:cs="Times New Roman"/>
          <w:bCs/>
          <w:sz w:val="28"/>
          <w:szCs w:val="28"/>
        </w:rPr>
      </w:pPr>
      <w:r w:rsidRPr="0005560F">
        <w:rPr>
          <w:rFonts w:ascii="Times New Roman" w:eastAsia="Calibri" w:hAnsi="Times New Roman" w:cs="Times New Roman"/>
          <w:bCs/>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33436" w:rsidRPr="0005560F" w:rsidRDefault="00F33436" w:rsidP="00F33436">
      <w:pPr>
        <w:autoSpaceDE w:val="0"/>
        <w:autoSpaceDN w:val="0"/>
        <w:adjustRightInd w:val="0"/>
        <w:spacing w:line="240" w:lineRule="auto"/>
        <w:ind w:firstLine="539"/>
        <w:jc w:val="both"/>
        <w:rPr>
          <w:rFonts w:ascii="Times New Roman" w:eastAsia="Calibri" w:hAnsi="Times New Roman" w:cs="Times New Roman"/>
          <w:bCs/>
          <w:sz w:val="28"/>
          <w:szCs w:val="28"/>
        </w:rPr>
      </w:pPr>
      <w:r w:rsidRPr="0005560F">
        <w:rPr>
          <w:rFonts w:ascii="Times New Roman" w:eastAsia="Calibri" w:hAnsi="Times New Roman" w:cs="Times New Roman"/>
          <w:bCs/>
          <w:sz w:val="28"/>
          <w:szCs w:val="28"/>
        </w:rPr>
        <w:t>б) избрания или назначения на муниципальную должность;</w:t>
      </w:r>
    </w:p>
    <w:p w:rsidR="00F33436" w:rsidRPr="0005560F" w:rsidRDefault="00F33436" w:rsidP="00F33436">
      <w:pPr>
        <w:autoSpaceDE w:val="0"/>
        <w:autoSpaceDN w:val="0"/>
        <w:adjustRightInd w:val="0"/>
        <w:spacing w:line="240" w:lineRule="auto"/>
        <w:ind w:firstLine="539"/>
        <w:jc w:val="both"/>
        <w:rPr>
          <w:rFonts w:ascii="Times New Roman" w:eastAsia="Calibri" w:hAnsi="Times New Roman" w:cs="Times New Roman"/>
          <w:bCs/>
          <w:sz w:val="28"/>
          <w:szCs w:val="28"/>
        </w:rPr>
      </w:pPr>
      <w:r w:rsidRPr="0005560F">
        <w:rPr>
          <w:rFonts w:ascii="Times New Roman" w:eastAsia="Calibri" w:hAnsi="Times New Roman" w:cs="Times New Roman"/>
          <w:bCs/>
          <w:sz w:val="28"/>
          <w:szCs w:val="28"/>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33436" w:rsidRPr="0005560F" w:rsidRDefault="00F33436" w:rsidP="00F33436">
      <w:pPr>
        <w:autoSpaceDE w:val="0"/>
        <w:autoSpaceDN w:val="0"/>
        <w:adjustRightInd w:val="0"/>
        <w:spacing w:line="240" w:lineRule="auto"/>
        <w:ind w:firstLine="539"/>
        <w:jc w:val="both"/>
        <w:rPr>
          <w:rFonts w:ascii="Times New Roman" w:eastAsia="Calibri" w:hAnsi="Times New Roman" w:cs="Times New Roman"/>
          <w:bCs/>
          <w:sz w:val="28"/>
          <w:szCs w:val="28"/>
        </w:rPr>
      </w:pPr>
      <w:proofErr w:type="gramStart"/>
      <w:r w:rsidRPr="0005560F">
        <w:rPr>
          <w:rFonts w:ascii="Times New Roman" w:eastAsia="Calibri" w:hAnsi="Times New Roman" w:cs="Times New Roman"/>
          <w:bCs/>
          <w:sz w:val="28"/>
          <w:szCs w:val="28"/>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29" w:history="1">
        <w:r w:rsidRPr="0005560F">
          <w:rPr>
            <w:rStyle w:val="a5"/>
            <w:rFonts w:ascii="Times New Roman" w:eastAsia="Calibri" w:hAnsi="Times New Roman" w:cs="Times New Roman"/>
            <w:bCs/>
            <w:sz w:val="28"/>
            <w:szCs w:val="28"/>
          </w:rPr>
          <w:t>порядке</w:t>
        </w:r>
      </w:hyperlink>
      <w:r w:rsidRPr="0005560F">
        <w:rPr>
          <w:rFonts w:ascii="Times New Roman" w:eastAsia="Calibri" w:hAnsi="Times New Roman" w:cs="Times New Roman"/>
          <w:bCs/>
          <w:sz w:val="28"/>
          <w:szCs w:val="28"/>
        </w:rPr>
        <w:t xml:space="preserve">), если иное не предусмотрено федеральными </w:t>
      </w:r>
      <w:hyperlink r:id="rId30" w:history="1">
        <w:r w:rsidRPr="0005560F">
          <w:rPr>
            <w:rStyle w:val="a5"/>
            <w:rFonts w:ascii="Times New Roman" w:eastAsia="Calibri" w:hAnsi="Times New Roman" w:cs="Times New Roman"/>
            <w:bCs/>
            <w:sz w:val="28"/>
            <w:szCs w:val="28"/>
          </w:rPr>
          <w:t>законами</w:t>
        </w:r>
      </w:hyperlink>
      <w:r w:rsidRPr="0005560F">
        <w:rPr>
          <w:rFonts w:ascii="Times New Roman" w:eastAsia="Calibri" w:hAnsi="Times New Roman" w:cs="Times New Roman"/>
          <w:bCs/>
          <w:sz w:val="28"/>
          <w:szCs w:val="28"/>
        </w:rPr>
        <w:t xml:space="preserve"> или если в порядке, установленном муниципальным правовым актом в соответствии с федеральными законами и законами Республики Татарстан, ему</w:t>
      </w:r>
      <w:proofErr w:type="gramEnd"/>
      <w:r w:rsidRPr="0005560F">
        <w:rPr>
          <w:rFonts w:ascii="Times New Roman" w:eastAsia="Calibri" w:hAnsi="Times New Roman" w:cs="Times New Roman"/>
          <w:bCs/>
          <w:sz w:val="28"/>
          <w:szCs w:val="28"/>
        </w:rPr>
        <w:t xml:space="preserve"> не поручено участвовать в управлении этой организацией;</w:t>
      </w:r>
    </w:p>
    <w:p w:rsidR="00F33436" w:rsidRPr="0005560F" w:rsidRDefault="00F33436" w:rsidP="00F33436">
      <w:pPr>
        <w:autoSpaceDE w:val="0"/>
        <w:autoSpaceDN w:val="0"/>
        <w:adjustRightInd w:val="0"/>
        <w:spacing w:line="240" w:lineRule="auto"/>
        <w:ind w:firstLine="539"/>
        <w:jc w:val="both"/>
        <w:rPr>
          <w:rFonts w:ascii="Times New Roman" w:eastAsia="Calibri" w:hAnsi="Times New Roman" w:cs="Times New Roman"/>
          <w:bCs/>
          <w:sz w:val="28"/>
          <w:szCs w:val="28"/>
        </w:rPr>
      </w:pPr>
      <w:r w:rsidRPr="0005560F">
        <w:rPr>
          <w:rFonts w:ascii="Times New Roman" w:eastAsia="Calibri" w:hAnsi="Times New Roman" w:cs="Times New Roman"/>
          <w:bCs/>
          <w:sz w:val="28"/>
          <w:szCs w:val="28"/>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31" w:history="1">
        <w:r w:rsidRPr="0005560F">
          <w:rPr>
            <w:rStyle w:val="a5"/>
            <w:rFonts w:ascii="Times New Roman" w:eastAsia="Calibri" w:hAnsi="Times New Roman" w:cs="Times New Roman"/>
            <w:bCs/>
            <w:sz w:val="28"/>
            <w:szCs w:val="28"/>
          </w:rPr>
          <w:t>законами</w:t>
        </w:r>
      </w:hyperlink>
      <w:r w:rsidRPr="0005560F">
        <w:rPr>
          <w:rFonts w:ascii="Times New Roman" w:eastAsia="Calibri" w:hAnsi="Times New Roman" w:cs="Times New Roman"/>
          <w:bCs/>
          <w:sz w:val="28"/>
          <w:szCs w:val="28"/>
        </w:rPr>
        <w:t>;</w:t>
      </w:r>
    </w:p>
    <w:p w:rsidR="00F33436" w:rsidRPr="0005560F" w:rsidRDefault="00F33436" w:rsidP="00F33436">
      <w:pPr>
        <w:autoSpaceDE w:val="0"/>
        <w:autoSpaceDN w:val="0"/>
        <w:adjustRightInd w:val="0"/>
        <w:spacing w:line="240" w:lineRule="auto"/>
        <w:ind w:firstLine="539"/>
        <w:jc w:val="both"/>
        <w:rPr>
          <w:rFonts w:ascii="Times New Roman" w:eastAsia="Calibri" w:hAnsi="Times New Roman" w:cs="Times New Roman"/>
          <w:bCs/>
          <w:sz w:val="28"/>
          <w:szCs w:val="28"/>
        </w:rPr>
      </w:pPr>
      <w:r w:rsidRPr="0005560F">
        <w:rPr>
          <w:rFonts w:ascii="Times New Roman" w:eastAsia="Calibri" w:hAnsi="Times New Roman" w:cs="Times New Roman"/>
          <w:bCs/>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proofErr w:type="gramStart"/>
      <w:r w:rsidRPr="0005560F">
        <w:rPr>
          <w:rFonts w:ascii="Times New Roman" w:eastAsia="Calibri" w:hAnsi="Times New Roman" w:cs="Times New Roman"/>
          <w:bCs/>
          <w:sz w:val="28"/>
          <w:szCs w:val="28"/>
        </w:rPr>
        <w:t>признаются муниципальной собственностью и передаются</w:t>
      </w:r>
      <w:proofErr w:type="gramEnd"/>
      <w:r w:rsidRPr="0005560F">
        <w:rPr>
          <w:rFonts w:ascii="Times New Roman" w:eastAsia="Calibri" w:hAnsi="Times New Roman" w:cs="Times New Roman"/>
          <w:bCs/>
          <w:sz w:val="28"/>
          <w:szCs w:val="28"/>
        </w:rPr>
        <w:t xml:space="preserve">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 правовым актом Республики Татарстан или органом местного самоуправления;</w:t>
      </w:r>
    </w:p>
    <w:p w:rsidR="00F33436" w:rsidRPr="0005560F" w:rsidRDefault="00F33436" w:rsidP="00F33436">
      <w:pPr>
        <w:autoSpaceDE w:val="0"/>
        <w:autoSpaceDN w:val="0"/>
        <w:adjustRightInd w:val="0"/>
        <w:spacing w:line="240" w:lineRule="auto"/>
        <w:ind w:firstLine="539"/>
        <w:jc w:val="both"/>
        <w:rPr>
          <w:rFonts w:ascii="Times New Roman" w:eastAsia="Calibri" w:hAnsi="Times New Roman" w:cs="Times New Roman"/>
          <w:bCs/>
          <w:sz w:val="28"/>
          <w:szCs w:val="28"/>
        </w:rPr>
      </w:pPr>
      <w:proofErr w:type="gramStart"/>
      <w:r w:rsidRPr="0005560F">
        <w:rPr>
          <w:rFonts w:ascii="Times New Roman" w:eastAsia="Calibri" w:hAnsi="Times New Roman" w:cs="Times New Roman"/>
          <w:bCs/>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33436" w:rsidRPr="0005560F" w:rsidRDefault="00F33436" w:rsidP="00F33436">
      <w:pPr>
        <w:autoSpaceDE w:val="0"/>
        <w:autoSpaceDN w:val="0"/>
        <w:adjustRightInd w:val="0"/>
        <w:spacing w:line="240" w:lineRule="auto"/>
        <w:ind w:firstLine="539"/>
        <w:jc w:val="both"/>
        <w:rPr>
          <w:rFonts w:ascii="Times New Roman" w:eastAsia="Calibri" w:hAnsi="Times New Roman" w:cs="Times New Roman"/>
          <w:bCs/>
          <w:sz w:val="28"/>
          <w:szCs w:val="28"/>
        </w:rPr>
      </w:pPr>
      <w:r w:rsidRPr="0005560F">
        <w:rPr>
          <w:rFonts w:ascii="Times New Roman" w:eastAsia="Calibri" w:hAnsi="Times New Roman" w:cs="Times New Roman"/>
          <w:bCs/>
          <w:sz w:val="28"/>
          <w:szCs w:val="28"/>
        </w:rPr>
        <w:lastRenderedPageBreak/>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33436" w:rsidRPr="0005560F" w:rsidRDefault="00F33436" w:rsidP="00F33436">
      <w:pPr>
        <w:autoSpaceDE w:val="0"/>
        <w:autoSpaceDN w:val="0"/>
        <w:adjustRightInd w:val="0"/>
        <w:spacing w:line="240" w:lineRule="auto"/>
        <w:ind w:firstLine="539"/>
        <w:jc w:val="both"/>
        <w:rPr>
          <w:rFonts w:ascii="Times New Roman" w:eastAsia="Calibri" w:hAnsi="Times New Roman" w:cs="Times New Roman"/>
          <w:bCs/>
          <w:sz w:val="28"/>
          <w:szCs w:val="28"/>
        </w:rPr>
      </w:pPr>
      <w:r w:rsidRPr="0005560F">
        <w:rPr>
          <w:rFonts w:ascii="Times New Roman" w:eastAsia="Calibri" w:hAnsi="Times New Roman" w:cs="Times New Roman"/>
          <w:bCs/>
          <w:sz w:val="28"/>
          <w:szCs w:val="28"/>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32" w:history="1">
        <w:r w:rsidRPr="0005560F">
          <w:rPr>
            <w:rStyle w:val="a5"/>
            <w:rFonts w:ascii="Times New Roman" w:eastAsia="Calibri" w:hAnsi="Times New Roman" w:cs="Times New Roman"/>
            <w:bCs/>
            <w:sz w:val="28"/>
            <w:szCs w:val="28"/>
          </w:rPr>
          <w:t>сведениям</w:t>
        </w:r>
      </w:hyperlink>
      <w:r w:rsidRPr="0005560F">
        <w:rPr>
          <w:rFonts w:ascii="Times New Roman" w:eastAsia="Calibri" w:hAnsi="Times New Roman" w:cs="Times New Roman"/>
          <w:bCs/>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F33436" w:rsidRPr="0005560F" w:rsidRDefault="00F33436" w:rsidP="00F33436">
      <w:pPr>
        <w:autoSpaceDE w:val="0"/>
        <w:autoSpaceDN w:val="0"/>
        <w:adjustRightInd w:val="0"/>
        <w:spacing w:line="240" w:lineRule="auto"/>
        <w:ind w:firstLine="539"/>
        <w:jc w:val="both"/>
        <w:rPr>
          <w:rFonts w:ascii="Times New Roman" w:eastAsia="Calibri" w:hAnsi="Times New Roman" w:cs="Times New Roman"/>
          <w:bCs/>
          <w:sz w:val="28"/>
          <w:szCs w:val="28"/>
        </w:rPr>
      </w:pPr>
      <w:r w:rsidRPr="0005560F">
        <w:rPr>
          <w:rFonts w:ascii="Times New Roman" w:eastAsia="Calibri" w:hAnsi="Times New Roman" w:cs="Times New Roman"/>
          <w:bCs/>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33436" w:rsidRPr="0005560F" w:rsidRDefault="00F33436" w:rsidP="00F33436">
      <w:pPr>
        <w:autoSpaceDE w:val="0"/>
        <w:autoSpaceDN w:val="0"/>
        <w:adjustRightInd w:val="0"/>
        <w:spacing w:line="240" w:lineRule="auto"/>
        <w:ind w:firstLine="539"/>
        <w:jc w:val="both"/>
        <w:rPr>
          <w:rFonts w:ascii="Times New Roman" w:eastAsia="Calibri" w:hAnsi="Times New Roman" w:cs="Times New Roman"/>
          <w:bCs/>
          <w:sz w:val="28"/>
          <w:szCs w:val="28"/>
        </w:rPr>
      </w:pPr>
      <w:r w:rsidRPr="0005560F">
        <w:rPr>
          <w:rFonts w:ascii="Times New Roman" w:eastAsia="Calibri" w:hAnsi="Times New Roman" w:cs="Times New Roman"/>
          <w:bCs/>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33436" w:rsidRPr="0005560F" w:rsidRDefault="00F33436" w:rsidP="00F33436">
      <w:pPr>
        <w:autoSpaceDE w:val="0"/>
        <w:autoSpaceDN w:val="0"/>
        <w:adjustRightInd w:val="0"/>
        <w:spacing w:line="240" w:lineRule="auto"/>
        <w:ind w:firstLine="539"/>
        <w:jc w:val="both"/>
        <w:rPr>
          <w:rFonts w:ascii="Times New Roman" w:eastAsia="Calibri" w:hAnsi="Times New Roman" w:cs="Times New Roman"/>
          <w:bCs/>
          <w:sz w:val="28"/>
          <w:szCs w:val="28"/>
        </w:rPr>
      </w:pPr>
      <w:r w:rsidRPr="0005560F">
        <w:rPr>
          <w:rFonts w:ascii="Times New Roman" w:eastAsia="Calibri" w:hAnsi="Times New Roman" w:cs="Times New Roman"/>
          <w:bCs/>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F33436" w:rsidRPr="0005560F" w:rsidRDefault="00F33436" w:rsidP="00F33436">
      <w:pPr>
        <w:autoSpaceDE w:val="0"/>
        <w:autoSpaceDN w:val="0"/>
        <w:adjustRightInd w:val="0"/>
        <w:spacing w:line="240" w:lineRule="auto"/>
        <w:ind w:firstLine="539"/>
        <w:jc w:val="both"/>
        <w:rPr>
          <w:rFonts w:ascii="Times New Roman" w:eastAsia="Calibri" w:hAnsi="Times New Roman" w:cs="Times New Roman"/>
          <w:bCs/>
          <w:sz w:val="28"/>
          <w:szCs w:val="28"/>
        </w:rPr>
      </w:pPr>
      <w:r w:rsidRPr="0005560F">
        <w:rPr>
          <w:rFonts w:ascii="Times New Roman" w:eastAsia="Calibri" w:hAnsi="Times New Roman" w:cs="Times New Roman"/>
          <w:bCs/>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33436" w:rsidRPr="0005560F" w:rsidRDefault="00F33436" w:rsidP="00F33436">
      <w:pPr>
        <w:autoSpaceDE w:val="0"/>
        <w:autoSpaceDN w:val="0"/>
        <w:adjustRightInd w:val="0"/>
        <w:spacing w:line="240" w:lineRule="auto"/>
        <w:ind w:firstLine="539"/>
        <w:jc w:val="both"/>
        <w:rPr>
          <w:rFonts w:ascii="Times New Roman" w:eastAsia="Calibri" w:hAnsi="Times New Roman" w:cs="Times New Roman"/>
          <w:bCs/>
          <w:sz w:val="28"/>
          <w:szCs w:val="28"/>
        </w:rPr>
      </w:pPr>
      <w:r w:rsidRPr="0005560F">
        <w:rPr>
          <w:rFonts w:ascii="Times New Roman" w:eastAsia="Calibri" w:hAnsi="Times New Roman" w:cs="Times New Roman"/>
          <w:bCs/>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33436" w:rsidRPr="0005560F" w:rsidRDefault="00F33436" w:rsidP="00F33436">
      <w:pPr>
        <w:autoSpaceDE w:val="0"/>
        <w:autoSpaceDN w:val="0"/>
        <w:adjustRightInd w:val="0"/>
        <w:spacing w:line="240" w:lineRule="auto"/>
        <w:ind w:firstLine="539"/>
        <w:jc w:val="both"/>
        <w:rPr>
          <w:rFonts w:ascii="Times New Roman" w:eastAsia="Calibri" w:hAnsi="Times New Roman" w:cs="Times New Roman"/>
          <w:bCs/>
          <w:sz w:val="28"/>
          <w:szCs w:val="28"/>
        </w:rPr>
      </w:pPr>
      <w:r w:rsidRPr="0005560F">
        <w:rPr>
          <w:rFonts w:ascii="Times New Roman" w:eastAsia="Calibri" w:hAnsi="Times New Roman" w:cs="Times New Roman"/>
          <w:bCs/>
          <w:sz w:val="28"/>
          <w:szCs w:val="28"/>
        </w:rPr>
        <w:t>13) прекращать исполнение должностных обязанностей в целях урегулирования трудового спора;</w:t>
      </w:r>
    </w:p>
    <w:p w:rsidR="00F33436" w:rsidRPr="0005560F" w:rsidRDefault="00F33436" w:rsidP="00F33436">
      <w:pPr>
        <w:autoSpaceDE w:val="0"/>
        <w:autoSpaceDN w:val="0"/>
        <w:adjustRightInd w:val="0"/>
        <w:spacing w:line="240" w:lineRule="auto"/>
        <w:ind w:firstLine="539"/>
        <w:jc w:val="both"/>
        <w:rPr>
          <w:rFonts w:ascii="Times New Roman" w:eastAsia="Calibri" w:hAnsi="Times New Roman" w:cs="Times New Roman"/>
          <w:bCs/>
          <w:sz w:val="28"/>
          <w:szCs w:val="28"/>
        </w:rPr>
      </w:pPr>
      <w:r w:rsidRPr="0005560F">
        <w:rPr>
          <w:rFonts w:ascii="Times New Roman" w:eastAsia="Calibri" w:hAnsi="Times New Roman" w:cs="Times New Roman"/>
          <w:bCs/>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3436" w:rsidRPr="0005560F" w:rsidRDefault="00F33436" w:rsidP="00F33436">
      <w:pPr>
        <w:autoSpaceDE w:val="0"/>
        <w:autoSpaceDN w:val="0"/>
        <w:adjustRightInd w:val="0"/>
        <w:spacing w:line="240" w:lineRule="auto"/>
        <w:ind w:firstLine="539"/>
        <w:jc w:val="both"/>
        <w:rPr>
          <w:rFonts w:ascii="Times New Roman" w:eastAsia="Calibri" w:hAnsi="Times New Roman" w:cs="Times New Roman"/>
          <w:bCs/>
          <w:sz w:val="28"/>
          <w:szCs w:val="28"/>
        </w:rPr>
      </w:pPr>
      <w:r w:rsidRPr="0005560F">
        <w:rPr>
          <w:rFonts w:ascii="Times New Roman" w:eastAsia="Calibri" w:hAnsi="Times New Roman" w:cs="Times New Roman"/>
          <w:bCs/>
          <w:sz w:val="28"/>
          <w:szCs w:val="28"/>
        </w:rPr>
        <w:t xml:space="preserve">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w:t>
      </w:r>
      <w:r w:rsidRPr="0005560F">
        <w:rPr>
          <w:rFonts w:ascii="Times New Roman" w:eastAsia="Calibri" w:hAnsi="Times New Roman" w:cs="Times New Roman"/>
          <w:bCs/>
          <w:sz w:val="28"/>
          <w:szCs w:val="28"/>
        </w:rPr>
        <w:lastRenderedPageBreak/>
        <w:t>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33436" w:rsidRPr="0005560F" w:rsidRDefault="00F33436" w:rsidP="00F33436">
      <w:pPr>
        <w:autoSpaceDE w:val="0"/>
        <w:autoSpaceDN w:val="0"/>
        <w:adjustRightInd w:val="0"/>
        <w:spacing w:line="240" w:lineRule="auto"/>
        <w:ind w:firstLine="539"/>
        <w:jc w:val="both"/>
        <w:rPr>
          <w:rFonts w:ascii="Times New Roman" w:eastAsia="Calibri" w:hAnsi="Times New Roman" w:cs="Times New Roman"/>
          <w:bCs/>
          <w:sz w:val="28"/>
          <w:szCs w:val="28"/>
        </w:rPr>
      </w:pPr>
      <w:r w:rsidRPr="0005560F">
        <w:rPr>
          <w:rFonts w:ascii="Times New Roman" w:eastAsia="Calibri" w:hAnsi="Times New Roman" w:cs="Times New Roman"/>
          <w:bCs/>
          <w:sz w:val="28"/>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3436" w:rsidRPr="0005560F" w:rsidRDefault="00F33436" w:rsidP="00F33436">
      <w:pPr>
        <w:autoSpaceDE w:val="0"/>
        <w:autoSpaceDN w:val="0"/>
        <w:adjustRightInd w:val="0"/>
        <w:spacing w:line="240" w:lineRule="auto"/>
        <w:ind w:firstLine="539"/>
        <w:jc w:val="both"/>
        <w:rPr>
          <w:rFonts w:ascii="Times New Roman" w:eastAsia="Calibri" w:hAnsi="Times New Roman" w:cs="Times New Roman"/>
          <w:bCs/>
          <w:sz w:val="28"/>
          <w:szCs w:val="28"/>
        </w:rPr>
      </w:pPr>
      <w:r w:rsidRPr="0005560F">
        <w:rPr>
          <w:rFonts w:ascii="Times New Roman" w:eastAsia="Calibri" w:hAnsi="Times New Roman" w:cs="Times New Roman"/>
          <w:bCs/>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33436" w:rsidRDefault="00F33436" w:rsidP="00F33436">
      <w:pPr>
        <w:autoSpaceDE w:val="0"/>
        <w:autoSpaceDN w:val="0"/>
        <w:adjustRightInd w:val="0"/>
        <w:spacing w:line="240" w:lineRule="auto"/>
        <w:ind w:firstLine="539"/>
        <w:jc w:val="both"/>
        <w:rPr>
          <w:rFonts w:ascii="Times New Roman" w:eastAsia="Calibri" w:hAnsi="Times New Roman" w:cs="Times New Roman"/>
          <w:bCs/>
          <w:sz w:val="28"/>
          <w:szCs w:val="28"/>
        </w:rPr>
      </w:pPr>
      <w:r w:rsidRPr="0005560F">
        <w:rPr>
          <w:rFonts w:ascii="Times New Roman" w:eastAsia="Calibri" w:hAnsi="Times New Roman" w:cs="Times New Roman"/>
          <w:bCs/>
          <w:sz w:val="28"/>
          <w:szCs w:val="28"/>
        </w:rPr>
        <w:t xml:space="preserve">4. </w:t>
      </w:r>
      <w:proofErr w:type="gramStart"/>
      <w:r w:rsidRPr="0005560F">
        <w:rPr>
          <w:rFonts w:ascii="Times New Roman" w:eastAsia="Calibri" w:hAnsi="Times New Roman" w:cs="Times New Roman"/>
          <w:bCs/>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05560F">
        <w:rPr>
          <w:rFonts w:ascii="Times New Roman" w:eastAsia="Calibri" w:hAnsi="Times New Roman" w:cs="Times New Roman"/>
          <w:bCs/>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33" w:history="1">
        <w:r w:rsidRPr="0005560F">
          <w:rPr>
            <w:rStyle w:val="a5"/>
            <w:rFonts w:ascii="Times New Roman" w:eastAsia="Calibri" w:hAnsi="Times New Roman" w:cs="Times New Roman"/>
            <w:bCs/>
            <w:sz w:val="28"/>
            <w:szCs w:val="28"/>
          </w:rPr>
          <w:t>порядке</w:t>
        </w:r>
      </w:hyperlink>
      <w:r w:rsidRPr="0005560F">
        <w:rPr>
          <w:rFonts w:ascii="Times New Roman" w:eastAsia="Calibri" w:hAnsi="Times New Roman" w:cs="Times New Roman"/>
          <w:bCs/>
          <w:sz w:val="28"/>
          <w:szCs w:val="28"/>
        </w:rPr>
        <w:t>, устанавливаемом нормативными правовыми актами Российской Федерации.</w:t>
      </w:r>
    </w:p>
    <w:p w:rsidR="00F33436" w:rsidRDefault="00F33436" w:rsidP="00F33436">
      <w:pPr>
        <w:autoSpaceDE w:val="0"/>
        <w:autoSpaceDN w:val="0"/>
        <w:adjustRightInd w:val="0"/>
        <w:spacing w:line="240" w:lineRule="auto"/>
        <w:ind w:firstLine="539"/>
        <w:jc w:val="both"/>
        <w:rPr>
          <w:rFonts w:ascii="Times New Roman" w:eastAsia="Calibri" w:hAnsi="Times New Roman" w:cs="Times New Roman"/>
          <w:bCs/>
          <w:sz w:val="28"/>
          <w:szCs w:val="28"/>
        </w:rPr>
      </w:pPr>
    </w:p>
    <w:p w:rsidR="00F33436" w:rsidRPr="0005560F" w:rsidRDefault="00F33436" w:rsidP="00F33436">
      <w:pPr>
        <w:autoSpaceDE w:val="0"/>
        <w:autoSpaceDN w:val="0"/>
        <w:adjustRightInd w:val="0"/>
        <w:spacing w:line="240" w:lineRule="auto"/>
        <w:ind w:firstLine="53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_____________________________________</w:t>
      </w:r>
    </w:p>
    <w:p w:rsidR="00F33436" w:rsidRPr="0005560F" w:rsidRDefault="00F33436" w:rsidP="00F33436">
      <w:pPr>
        <w:spacing w:line="240" w:lineRule="auto"/>
        <w:jc w:val="both"/>
        <w:rPr>
          <w:rFonts w:ascii="Times New Roman" w:eastAsia="Times New Roman" w:hAnsi="Times New Roman" w:cs="Times New Roman"/>
          <w:sz w:val="28"/>
          <w:szCs w:val="28"/>
          <w:lang w:eastAsia="ru-RU"/>
        </w:rPr>
      </w:pPr>
    </w:p>
    <w:p w:rsidR="00F33436" w:rsidRPr="0005560F" w:rsidRDefault="00F33436" w:rsidP="00F33436">
      <w:pPr>
        <w:spacing w:line="240" w:lineRule="auto"/>
        <w:jc w:val="both"/>
        <w:rPr>
          <w:rFonts w:ascii="Times New Roman" w:hAnsi="Times New Roman" w:cs="Times New Roman"/>
          <w:sz w:val="28"/>
          <w:szCs w:val="28"/>
        </w:rPr>
      </w:pPr>
      <w:bookmarkStart w:id="0" w:name="_GoBack"/>
    </w:p>
    <w:bookmarkEnd w:id="0"/>
    <w:p w:rsidR="004F01D3" w:rsidRPr="003E525E" w:rsidRDefault="004F01D3" w:rsidP="00F33436">
      <w:pPr>
        <w:jc w:val="both"/>
      </w:pPr>
    </w:p>
    <w:sectPr w:rsidR="004F01D3" w:rsidRPr="003E525E" w:rsidSect="0036032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algun Gothic">
    <w:altName w:val="Arial Unicode MS"/>
    <w:charset w:val="81"/>
    <w:family w:val="swiss"/>
    <w:pitch w:val="variable"/>
    <w:sig w:usb0="00000000"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C48F4"/>
    <w:multiLevelType w:val="hybridMultilevel"/>
    <w:tmpl w:val="51FEF5A0"/>
    <w:lvl w:ilvl="0" w:tplc="19B0E6A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1577D9"/>
    <w:multiLevelType w:val="multilevel"/>
    <w:tmpl w:val="D2B4D26C"/>
    <w:lvl w:ilvl="0">
      <w:start w:val="1"/>
      <w:numFmt w:val="decimal"/>
      <w:lvlText w:val="%1)"/>
      <w:lvlJc w:val="left"/>
      <w:pPr>
        <w:ind w:left="710" w:firstLine="0"/>
      </w:pPr>
      <w:rPr>
        <w:rFonts w:ascii="Times New Roman" w:eastAsia="Arial"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710" w:firstLine="0"/>
      </w:pPr>
    </w:lvl>
    <w:lvl w:ilvl="2">
      <w:numFmt w:val="decimal"/>
      <w:lvlText w:val=""/>
      <w:lvlJc w:val="left"/>
      <w:pPr>
        <w:ind w:left="710" w:firstLine="0"/>
      </w:pPr>
    </w:lvl>
    <w:lvl w:ilvl="3">
      <w:numFmt w:val="decimal"/>
      <w:lvlText w:val=""/>
      <w:lvlJc w:val="left"/>
      <w:pPr>
        <w:ind w:left="710" w:firstLine="0"/>
      </w:pPr>
    </w:lvl>
    <w:lvl w:ilvl="4">
      <w:numFmt w:val="decimal"/>
      <w:lvlText w:val=""/>
      <w:lvlJc w:val="left"/>
      <w:pPr>
        <w:ind w:left="710" w:firstLine="0"/>
      </w:pPr>
    </w:lvl>
    <w:lvl w:ilvl="5">
      <w:numFmt w:val="decimal"/>
      <w:lvlText w:val=""/>
      <w:lvlJc w:val="left"/>
      <w:pPr>
        <w:ind w:left="710" w:firstLine="0"/>
      </w:pPr>
    </w:lvl>
    <w:lvl w:ilvl="6">
      <w:numFmt w:val="decimal"/>
      <w:lvlText w:val=""/>
      <w:lvlJc w:val="left"/>
      <w:pPr>
        <w:ind w:left="710" w:firstLine="0"/>
      </w:pPr>
    </w:lvl>
    <w:lvl w:ilvl="7">
      <w:numFmt w:val="decimal"/>
      <w:lvlText w:val=""/>
      <w:lvlJc w:val="left"/>
      <w:pPr>
        <w:ind w:left="710" w:firstLine="0"/>
      </w:pPr>
    </w:lvl>
    <w:lvl w:ilvl="8">
      <w:numFmt w:val="decimal"/>
      <w:lvlText w:val=""/>
      <w:lvlJc w:val="left"/>
      <w:pPr>
        <w:ind w:left="710" w:firstLine="0"/>
      </w:pPr>
    </w:lvl>
  </w:abstractNum>
  <w:abstractNum w:abstractNumId="2">
    <w:nsid w:val="758822BC"/>
    <w:multiLevelType w:val="multilevel"/>
    <w:tmpl w:val="84B0C924"/>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66"/>
    <w:rsid w:val="001B1266"/>
    <w:rsid w:val="00291144"/>
    <w:rsid w:val="002D6DD6"/>
    <w:rsid w:val="002E2EBF"/>
    <w:rsid w:val="00302F5B"/>
    <w:rsid w:val="0036032E"/>
    <w:rsid w:val="003E525E"/>
    <w:rsid w:val="00416513"/>
    <w:rsid w:val="004F01D3"/>
    <w:rsid w:val="00504755"/>
    <w:rsid w:val="005372FA"/>
    <w:rsid w:val="006A7248"/>
    <w:rsid w:val="007C1276"/>
    <w:rsid w:val="007C7F9E"/>
    <w:rsid w:val="00806B29"/>
    <w:rsid w:val="0094795C"/>
    <w:rsid w:val="00993BBC"/>
    <w:rsid w:val="00B57698"/>
    <w:rsid w:val="00B74DCC"/>
    <w:rsid w:val="00C45D70"/>
    <w:rsid w:val="00C564E1"/>
    <w:rsid w:val="00DC7032"/>
    <w:rsid w:val="00E60C9C"/>
    <w:rsid w:val="00F33436"/>
    <w:rsid w:val="00FB32D6"/>
    <w:rsid w:val="00FF1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1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0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372FA"/>
    <w:pPr>
      <w:ind w:left="720"/>
      <w:contextualSpacing/>
    </w:pPr>
  </w:style>
  <w:style w:type="character" w:styleId="a5">
    <w:name w:val="Hyperlink"/>
    <w:basedOn w:val="a0"/>
    <w:uiPriority w:val="99"/>
    <w:unhideWhenUsed/>
    <w:rsid w:val="007C7F9E"/>
    <w:rPr>
      <w:color w:val="0000FF" w:themeColor="hyperlink"/>
      <w:u w:val="single"/>
    </w:rPr>
  </w:style>
  <w:style w:type="character" w:customStyle="1" w:styleId="5">
    <w:name w:val="Основной текст (5)_"/>
    <w:link w:val="50"/>
    <w:locked/>
    <w:rsid w:val="00F33436"/>
    <w:rPr>
      <w:rFonts w:ascii="Arial" w:eastAsia="Arial" w:hAnsi="Arial" w:cs="Arial"/>
      <w:sz w:val="23"/>
      <w:szCs w:val="23"/>
      <w:shd w:val="clear" w:color="auto" w:fill="FFFFFF"/>
    </w:rPr>
  </w:style>
  <w:style w:type="paragraph" w:customStyle="1" w:styleId="50">
    <w:name w:val="Основной текст (5)"/>
    <w:basedOn w:val="a"/>
    <w:link w:val="5"/>
    <w:rsid w:val="00F33436"/>
    <w:pPr>
      <w:widowControl w:val="0"/>
      <w:shd w:val="clear" w:color="auto" w:fill="FFFFFF"/>
      <w:spacing w:after="0" w:line="274" w:lineRule="exact"/>
      <w:jc w:val="both"/>
    </w:pPr>
    <w:rPr>
      <w:rFonts w:ascii="Arial" w:eastAsia="Arial" w:hAnsi="Arial" w:cs="Arial"/>
      <w:sz w:val="23"/>
      <w:szCs w:val="23"/>
    </w:rPr>
  </w:style>
  <w:style w:type="character" w:customStyle="1" w:styleId="6">
    <w:name w:val="Основной текст (6)_"/>
    <w:link w:val="60"/>
    <w:locked/>
    <w:rsid w:val="00F33436"/>
    <w:rPr>
      <w:rFonts w:ascii="Arial" w:eastAsia="Arial" w:hAnsi="Arial" w:cs="Arial"/>
      <w:b/>
      <w:bCs/>
      <w:sz w:val="23"/>
      <w:szCs w:val="23"/>
      <w:shd w:val="clear" w:color="auto" w:fill="FFFFFF"/>
    </w:rPr>
  </w:style>
  <w:style w:type="paragraph" w:customStyle="1" w:styleId="60">
    <w:name w:val="Основной текст (6)"/>
    <w:basedOn w:val="a"/>
    <w:link w:val="6"/>
    <w:rsid w:val="00F33436"/>
    <w:pPr>
      <w:widowControl w:val="0"/>
      <w:shd w:val="clear" w:color="auto" w:fill="FFFFFF"/>
      <w:spacing w:before="240" w:after="300" w:line="0" w:lineRule="atLeast"/>
      <w:ind w:firstLine="700"/>
      <w:jc w:val="both"/>
    </w:pPr>
    <w:rPr>
      <w:rFonts w:ascii="Arial" w:eastAsia="Arial" w:hAnsi="Arial" w:cs="Arial"/>
      <w:b/>
      <w:bCs/>
      <w:sz w:val="23"/>
      <w:szCs w:val="23"/>
    </w:rPr>
  </w:style>
  <w:style w:type="paragraph" w:customStyle="1" w:styleId="ConsPlusNormal">
    <w:name w:val="ConsPlusNormal"/>
    <w:rsid w:val="00F334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1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0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372FA"/>
    <w:pPr>
      <w:ind w:left="720"/>
      <w:contextualSpacing/>
    </w:pPr>
  </w:style>
  <w:style w:type="character" w:styleId="a5">
    <w:name w:val="Hyperlink"/>
    <w:basedOn w:val="a0"/>
    <w:uiPriority w:val="99"/>
    <w:unhideWhenUsed/>
    <w:rsid w:val="007C7F9E"/>
    <w:rPr>
      <w:color w:val="0000FF" w:themeColor="hyperlink"/>
      <w:u w:val="single"/>
    </w:rPr>
  </w:style>
  <w:style w:type="character" w:customStyle="1" w:styleId="5">
    <w:name w:val="Основной текст (5)_"/>
    <w:link w:val="50"/>
    <w:locked/>
    <w:rsid w:val="00F33436"/>
    <w:rPr>
      <w:rFonts w:ascii="Arial" w:eastAsia="Arial" w:hAnsi="Arial" w:cs="Arial"/>
      <w:sz w:val="23"/>
      <w:szCs w:val="23"/>
      <w:shd w:val="clear" w:color="auto" w:fill="FFFFFF"/>
    </w:rPr>
  </w:style>
  <w:style w:type="paragraph" w:customStyle="1" w:styleId="50">
    <w:name w:val="Основной текст (5)"/>
    <w:basedOn w:val="a"/>
    <w:link w:val="5"/>
    <w:rsid w:val="00F33436"/>
    <w:pPr>
      <w:widowControl w:val="0"/>
      <w:shd w:val="clear" w:color="auto" w:fill="FFFFFF"/>
      <w:spacing w:after="0" w:line="274" w:lineRule="exact"/>
      <w:jc w:val="both"/>
    </w:pPr>
    <w:rPr>
      <w:rFonts w:ascii="Arial" w:eastAsia="Arial" w:hAnsi="Arial" w:cs="Arial"/>
      <w:sz w:val="23"/>
      <w:szCs w:val="23"/>
    </w:rPr>
  </w:style>
  <w:style w:type="character" w:customStyle="1" w:styleId="6">
    <w:name w:val="Основной текст (6)_"/>
    <w:link w:val="60"/>
    <w:locked/>
    <w:rsid w:val="00F33436"/>
    <w:rPr>
      <w:rFonts w:ascii="Arial" w:eastAsia="Arial" w:hAnsi="Arial" w:cs="Arial"/>
      <w:b/>
      <w:bCs/>
      <w:sz w:val="23"/>
      <w:szCs w:val="23"/>
      <w:shd w:val="clear" w:color="auto" w:fill="FFFFFF"/>
    </w:rPr>
  </w:style>
  <w:style w:type="paragraph" w:customStyle="1" w:styleId="60">
    <w:name w:val="Основной текст (6)"/>
    <w:basedOn w:val="a"/>
    <w:link w:val="6"/>
    <w:rsid w:val="00F33436"/>
    <w:pPr>
      <w:widowControl w:val="0"/>
      <w:shd w:val="clear" w:color="auto" w:fill="FFFFFF"/>
      <w:spacing w:before="240" w:after="300" w:line="0" w:lineRule="atLeast"/>
      <w:ind w:firstLine="700"/>
      <w:jc w:val="both"/>
    </w:pPr>
    <w:rPr>
      <w:rFonts w:ascii="Arial" w:eastAsia="Arial" w:hAnsi="Arial" w:cs="Arial"/>
      <w:b/>
      <w:bCs/>
      <w:sz w:val="23"/>
      <w:szCs w:val="23"/>
    </w:rPr>
  </w:style>
  <w:style w:type="paragraph" w:customStyle="1" w:styleId="ConsPlusNormal">
    <w:name w:val="ConsPlusNormal"/>
    <w:rsid w:val="00F334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E377B7D16AAF23902B6B00D5B696637B274E6990FB3D5C6BAE43CC2DO915I" TargetMode="External"/><Relationship Id="rId13" Type="http://schemas.openxmlformats.org/officeDocument/2006/relationships/hyperlink" Target="consultantplus://offline/ref=05BFC20C28079CCFB9523E2A3F18AE1D480B29EF6BEC0E29B237417DF62047639C8B2523E96A0CFF56N1J" TargetMode="External"/><Relationship Id="rId18" Type="http://schemas.openxmlformats.org/officeDocument/2006/relationships/hyperlink" Target="consultantplus://offline/ref=74E377B7D16AAF23902B6B00D5B696637B274E6A9BFC3D5C6BAE43CC2DO915I" TargetMode="External"/><Relationship Id="rId26" Type="http://schemas.openxmlformats.org/officeDocument/2006/relationships/hyperlink" Target="consultantplus://offline/ref=F2B5171F8933F3F02C4336DDD2768D90FE558AAB71F26AC5C4683CCB7F78FE35F0D120178807BF80ZAfDN" TargetMode="External"/><Relationship Id="rId3" Type="http://schemas.openxmlformats.org/officeDocument/2006/relationships/styles" Target="styles.xml"/><Relationship Id="rId21" Type="http://schemas.openxmlformats.org/officeDocument/2006/relationships/hyperlink" Target="consultantplus://offline/ref=74E377B7D16AAF23902B6B00D5B696637B274E6990FB3D5C6BAE43CC2DO915I" TargetMode="External"/><Relationship Id="rId34" Type="http://schemas.openxmlformats.org/officeDocument/2006/relationships/fontTable" Target="fontTable.xml"/><Relationship Id="rId7" Type="http://schemas.openxmlformats.org/officeDocument/2006/relationships/hyperlink" Target="http://leninogorsk.tatarstan.ru" TargetMode="External"/><Relationship Id="rId12" Type="http://schemas.openxmlformats.org/officeDocument/2006/relationships/hyperlink" Target="consultantplus://offline/ref=59E46560802C969F91C6BD2FB46C7C1A341C4C4ED2252578D76064D1AE45BDCC06836DACF07E248AT6O7J" TargetMode="External"/><Relationship Id="rId17" Type="http://schemas.openxmlformats.org/officeDocument/2006/relationships/hyperlink" Target="consultantplus://offline/ref=74E377B7D16AAF23902B6B00D5B696637B274F6C95F93D5C6BAE43CC2DO915I" TargetMode="External"/><Relationship Id="rId25" Type="http://schemas.openxmlformats.org/officeDocument/2006/relationships/hyperlink" Target="consultantplus://offline/ref=69B7F45D203C4E85DC9F001AC86B60590FC6683946BC8FFA3DC2C6KA19H" TargetMode="External"/><Relationship Id="rId33" Type="http://schemas.openxmlformats.org/officeDocument/2006/relationships/hyperlink" Target="consultantplus://offline/ref=A28FE72D16541656ECBB3725764B89E4E0A8DE825E28EA556CF6FE5220D7240C617EC690b7gBI" TargetMode="External"/><Relationship Id="rId2" Type="http://schemas.openxmlformats.org/officeDocument/2006/relationships/numbering" Target="numbering.xml"/><Relationship Id="rId16" Type="http://schemas.openxmlformats.org/officeDocument/2006/relationships/hyperlink" Target="consultantplus://offline/ref=74E377B7D16AAF23902B6B00D5B696637B274E6990FB3D5C6BAE43CC2DO915I" TargetMode="External"/><Relationship Id="rId20" Type="http://schemas.openxmlformats.org/officeDocument/2006/relationships/hyperlink" Target="consultantplus://offline/ref=74E377B7D16AAF23902B6B00D5B696637B274E6990FB3D5C6BAE43CC2DO915I" TargetMode="External"/><Relationship Id="rId29" Type="http://schemas.openxmlformats.org/officeDocument/2006/relationships/hyperlink" Target="consultantplus://offline/ref=A28FE72D16541656ECBB3725764B89E4E0A7DE81522BEA556CF6FE5220D7240C617EC6927BFBB8A1b6gF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E377B7D16AAF23902B6B00D5B696637B274E6A9BFC3D5C6BAE43CC2DO915I" TargetMode="External"/><Relationship Id="rId24" Type="http://schemas.openxmlformats.org/officeDocument/2006/relationships/hyperlink" Target="consultantplus://offline/ref=59E46560802C969F91C6BD2FB46C7C1A341C4C4ED2252578D76064D1AE45BDCC06836DACF07E248AT6O7J" TargetMode="External"/><Relationship Id="rId32" Type="http://schemas.openxmlformats.org/officeDocument/2006/relationships/hyperlink" Target="consultantplus://offline/ref=A28FE72D16541656ECBB3725764B89E4E0A7DE80582FEA556CF6FE5220D7240C617EC6927BFBB8A6b6gEI" TargetMode="External"/><Relationship Id="rId5" Type="http://schemas.openxmlformats.org/officeDocument/2006/relationships/settings" Target="settings.xml"/><Relationship Id="rId15" Type="http://schemas.openxmlformats.org/officeDocument/2006/relationships/hyperlink" Target="consultantplus://offline/ref=74E377B7D16AAF23902B6B00D5B696637B274E6990FB3D5C6BAE43CC2DO915I" TargetMode="External"/><Relationship Id="rId23" Type="http://schemas.openxmlformats.org/officeDocument/2006/relationships/hyperlink" Target="consultantplus://offline/ref=74E377B7D16AAF23902B6B00D5B696637B274E6A9BFC3D5C6BAE43CC2DO915I" TargetMode="External"/><Relationship Id="rId28" Type="http://schemas.openxmlformats.org/officeDocument/2006/relationships/hyperlink" Target="consultantplus://offline/ref=69B7F45D203C4E85DC9F001AC86B60590FC6683946BC8FFA3DC2C6KA19H" TargetMode="External"/><Relationship Id="rId10" Type="http://schemas.openxmlformats.org/officeDocument/2006/relationships/hyperlink" Target="consultantplus://offline/ref=74E377B7D16AAF23902B6B00D5B696637B274F6C95F93D5C6BAE43CC2DO915I" TargetMode="External"/><Relationship Id="rId19" Type="http://schemas.openxmlformats.org/officeDocument/2006/relationships/hyperlink" Target="consultantplus://offline/ref=59E46560802C969F91C6BD2FB46C7C1A341C4C4ED2252578D76064D1AE45BDCC06836DACF07E248AT6O7J" TargetMode="External"/><Relationship Id="rId31" Type="http://schemas.openxmlformats.org/officeDocument/2006/relationships/hyperlink" Target="consultantplus://offline/ref=A28FE72D16541656ECBB3725764B89E4E0A8DB855E2FEA556CF6FE5220D7240C617EC6927BFBBAAFb6g7I" TargetMode="External"/><Relationship Id="rId4" Type="http://schemas.microsoft.com/office/2007/relationships/stylesWithEffects" Target="stylesWithEffects.xml"/><Relationship Id="rId9" Type="http://schemas.openxmlformats.org/officeDocument/2006/relationships/hyperlink" Target="consultantplus://offline/ref=74E377B7D16AAF23902B6B00D5B696637B274E6990FB3D5C6BAE43CC2DO915I" TargetMode="External"/><Relationship Id="rId14" Type="http://schemas.openxmlformats.org/officeDocument/2006/relationships/hyperlink" Target="consultantplus://offline/ref=ACCCB856AE8BA12D5ABA95ACB37757762CDCA1026890AD6FE5A7F69650FDA12D75BAC63BFBC655B127REH" TargetMode="External"/><Relationship Id="rId22" Type="http://schemas.openxmlformats.org/officeDocument/2006/relationships/hyperlink" Target="consultantplus://offline/ref=74E377B7D16AAF23902B6B00D5B696637B274F6C95F93D5C6BAE43CC2DO915I" TargetMode="External"/><Relationship Id="rId27" Type="http://schemas.openxmlformats.org/officeDocument/2006/relationships/hyperlink" Target="consultantplus://offline/ref=F2B5171F8933F3F02C4336DDD2768D90FE558FAF77F26AC5C4683CCB7F78FE35F0D120178805B685ZAfBN" TargetMode="External"/><Relationship Id="rId30" Type="http://schemas.openxmlformats.org/officeDocument/2006/relationships/hyperlink" Target="consultantplus://offline/ref=A28FE72D16541656ECBB3725764B89E4E0A8DB855E2FEA556CF6FE5220D7240C617EC6927BFBBAAFb6g7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26E1E-09F8-4507-84E5-C2D633057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6033</Words>
  <Characters>34389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Казакова Юлия Валерьевна</dc:creator>
  <cp:keywords/>
  <dc:description/>
  <cp:lastModifiedBy>Казакова Юлия Валерьевна</cp:lastModifiedBy>
  <cp:revision>2</cp:revision>
  <cp:lastPrinted>2016-05-13T09:24:00Z</cp:lastPrinted>
  <dcterms:created xsi:type="dcterms:W3CDTF">2016-09-01T05:51:00Z</dcterms:created>
  <dcterms:modified xsi:type="dcterms:W3CDTF">2016-09-01T05:51:00Z</dcterms:modified>
</cp:coreProperties>
</file>