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1136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Pr="002915CB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  <w:r w:rsidRPr="002915CB">
        <w:rPr>
          <w:rFonts w:ascii="Times New Roman" w:hAnsi="Times New Roman"/>
          <w:sz w:val="28"/>
          <w:szCs w:val="28"/>
        </w:rPr>
        <w:t xml:space="preserve">О внесении изменения в  </w:t>
      </w:r>
      <w:r>
        <w:rPr>
          <w:rFonts w:ascii="Times New Roman" w:hAnsi="Times New Roman"/>
          <w:sz w:val="28"/>
          <w:szCs w:val="28"/>
        </w:rPr>
        <w:t>А</w:t>
      </w:r>
      <w:r w:rsidRPr="002915CB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 предварительного разрешения на осуществление сделок по отчуждению недвижимого имущества, принадлежащего несовершеннолетнему,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</w:t>
      </w:r>
    </w:p>
    <w:p w:rsidR="00802D88" w:rsidRPr="002915CB" w:rsidRDefault="00802D88" w:rsidP="00802D88">
      <w:pPr>
        <w:spacing w:after="0" w:line="240" w:lineRule="auto"/>
        <w:jc w:val="both"/>
        <w:rPr>
          <w:b/>
          <w:sz w:val="28"/>
          <w:szCs w:val="28"/>
        </w:rPr>
      </w:pPr>
    </w:p>
    <w:p w:rsidR="00802D88" w:rsidRPr="002915CB" w:rsidRDefault="00802D88" w:rsidP="00802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5CB">
        <w:rPr>
          <w:rFonts w:ascii="Times New Roman" w:hAnsi="Times New Roman"/>
          <w:sz w:val="28"/>
          <w:szCs w:val="28"/>
        </w:rPr>
        <w:t>В соответствии с пунктом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CB">
        <w:rPr>
          <w:rFonts w:ascii="Times New Roman" w:hAnsi="Times New Roman"/>
          <w:sz w:val="28"/>
          <w:szCs w:val="28"/>
        </w:rPr>
        <w:t xml:space="preserve">части 4 статьи 26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от 1 декабря 2014</w:t>
      </w:r>
      <w:r w:rsidRPr="002915C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2915CB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от 04.05.2016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5CB">
        <w:rPr>
          <w:rFonts w:ascii="Times New Roman" w:hAnsi="Times New Roman"/>
          <w:sz w:val="28"/>
          <w:szCs w:val="28"/>
        </w:rPr>
        <w:t xml:space="preserve">№под-849/16,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2915CB">
        <w:rPr>
          <w:rFonts w:ascii="Times New Roman" w:hAnsi="Times New Roman"/>
          <w:sz w:val="28"/>
          <w:szCs w:val="28"/>
        </w:rPr>
        <w:t>:</w:t>
      </w:r>
      <w:proofErr w:type="gramEnd"/>
    </w:p>
    <w:p w:rsidR="00802D88" w:rsidRPr="002915CB" w:rsidRDefault="00802D88" w:rsidP="00802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5CB">
        <w:rPr>
          <w:rFonts w:ascii="Times New Roman" w:hAnsi="Times New Roman"/>
          <w:sz w:val="28"/>
          <w:szCs w:val="28"/>
        </w:rPr>
        <w:t xml:space="preserve">1.Внести в </w:t>
      </w:r>
      <w:r>
        <w:rPr>
          <w:rFonts w:ascii="Times New Roman" w:hAnsi="Times New Roman"/>
          <w:sz w:val="28"/>
          <w:szCs w:val="28"/>
        </w:rPr>
        <w:t>А</w:t>
      </w:r>
      <w:r w:rsidRPr="002915CB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выдаче предварительного разрешения</w:t>
      </w:r>
      <w:r w:rsidRPr="002915CB">
        <w:rPr>
          <w:rFonts w:ascii="Times New Roman" w:hAnsi="Times New Roman"/>
          <w:b/>
          <w:sz w:val="28"/>
          <w:szCs w:val="28"/>
        </w:rPr>
        <w:t xml:space="preserve"> </w:t>
      </w:r>
      <w:r w:rsidRPr="002915CB">
        <w:rPr>
          <w:rFonts w:ascii="Times New Roman" w:hAnsi="Times New Roman"/>
          <w:sz w:val="28"/>
          <w:szCs w:val="28"/>
        </w:rPr>
        <w:t>на осуществление сделок по отчуждению недвижимого имущества</w:t>
      </w:r>
      <w:r w:rsidRPr="002915CB">
        <w:rPr>
          <w:rFonts w:ascii="Times New Roman" w:hAnsi="Times New Roman"/>
          <w:b/>
          <w:sz w:val="28"/>
          <w:szCs w:val="28"/>
        </w:rPr>
        <w:t xml:space="preserve">, </w:t>
      </w:r>
      <w:r w:rsidRPr="002915CB">
        <w:rPr>
          <w:rFonts w:ascii="Times New Roman" w:hAnsi="Times New Roman"/>
          <w:sz w:val="28"/>
          <w:szCs w:val="28"/>
        </w:rPr>
        <w:t>принадлежащего несовершеннолетнему, утвержденный постановлением Исполнительного комитета муниципального образования «Лениногорский муниципальный район» от 25.07.2014 №298 «Об утверждении Административных регламентов предоставления государственных услуг в области опеки и попечительства» следующее изменение:</w:t>
      </w:r>
    </w:p>
    <w:p w:rsidR="00802D88" w:rsidRPr="002915CB" w:rsidRDefault="00802D88" w:rsidP="00802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915CB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2915CB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2915CB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2915CB">
        <w:rPr>
          <w:rFonts w:ascii="Times New Roman" w:hAnsi="Times New Roman"/>
          <w:sz w:val="28"/>
          <w:szCs w:val="28"/>
        </w:rPr>
        <w:t xml:space="preserve"> услуги, в том числе возможность </w:t>
      </w:r>
      <w:r w:rsidRPr="002915CB">
        <w:rPr>
          <w:rFonts w:ascii="Times New Roman" w:hAnsi="Times New Roman"/>
          <w:sz w:val="28"/>
          <w:szCs w:val="28"/>
        </w:rPr>
        <w:lastRenderedPageBreak/>
        <w:t xml:space="preserve">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802D88" w:rsidRPr="002915CB" w:rsidRDefault="00802D88" w:rsidP="00802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5CB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2915CB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2915CB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2915CB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2915CB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802D88" w:rsidRPr="002915CB" w:rsidRDefault="00802D88" w:rsidP="00802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5C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915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915C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02D88" w:rsidRDefault="00802D88" w:rsidP="00802D88">
      <w:pPr>
        <w:spacing w:after="0" w:line="240" w:lineRule="auto"/>
      </w:pPr>
    </w:p>
    <w:p w:rsidR="00802D88" w:rsidRDefault="00802D88" w:rsidP="00802D88">
      <w:pPr>
        <w:spacing w:after="0" w:line="240" w:lineRule="auto"/>
      </w:pPr>
    </w:p>
    <w:p w:rsidR="00802D88" w:rsidRPr="00C82124" w:rsidRDefault="00802D88" w:rsidP="00802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802D88" w:rsidRDefault="00802D88" w:rsidP="00802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D88" w:rsidRPr="00EE08B0" w:rsidRDefault="00802D88" w:rsidP="00802D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802D88" w:rsidRPr="00EE08B0" w:rsidRDefault="00802D88" w:rsidP="00802D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802D88" w:rsidRDefault="00802D88" w:rsidP="00802D88">
      <w:pPr>
        <w:spacing w:after="0" w:line="240" w:lineRule="auto"/>
      </w:pP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>Совет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</cp:revision>
  <dcterms:created xsi:type="dcterms:W3CDTF">2016-07-27T09:59:00Z</dcterms:created>
  <dcterms:modified xsi:type="dcterms:W3CDTF">2016-07-27T10:02:00Z</dcterms:modified>
</cp:coreProperties>
</file>