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2A" w:rsidRPr="008F3CAD" w:rsidRDefault="00AF502A" w:rsidP="00AF502A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AF502A" w:rsidRPr="008F3CAD" w:rsidRDefault="00AF502A" w:rsidP="00AF502A">
      <w:pPr>
        <w:ind w:left="4394"/>
        <w:rPr>
          <w:rFonts w:eastAsia="Times New Roman"/>
        </w:rPr>
      </w:pPr>
    </w:p>
    <w:p w:rsidR="00AF502A" w:rsidRDefault="00AF502A" w:rsidP="00AF502A">
      <w:pPr>
        <w:ind w:left="4394"/>
        <w:jc w:val="both"/>
        <w:rPr>
          <w:rFonts w:eastAsia="Times New Roman"/>
        </w:rPr>
      </w:pPr>
      <w:r w:rsidRPr="008F3CAD">
        <w:rPr>
          <w:rFonts w:eastAsia="Times New Roman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AF502A" w:rsidRDefault="00AF502A" w:rsidP="00AF502A">
      <w:pPr>
        <w:ind w:left="4394"/>
        <w:jc w:val="both"/>
        <w:rPr>
          <w:rFonts w:eastAsia="Times New Roman"/>
        </w:rPr>
      </w:pPr>
    </w:p>
    <w:p w:rsidR="00AF502A" w:rsidRDefault="00AF502A" w:rsidP="00CE0408">
      <w:pPr>
        <w:ind w:left="4394"/>
        <w:jc w:val="both"/>
        <w:rPr>
          <w:rFonts w:eastAsia="Times New Roman"/>
        </w:rPr>
      </w:pPr>
      <w:r>
        <w:rPr>
          <w:rFonts w:eastAsia="Times New Roman"/>
        </w:rPr>
        <w:t>от «</w:t>
      </w:r>
      <w:r w:rsidR="00DE035A">
        <w:rPr>
          <w:rFonts w:eastAsia="Times New Roman"/>
        </w:rPr>
        <w:t>25</w:t>
      </w:r>
      <w:r>
        <w:rPr>
          <w:rFonts w:eastAsia="Times New Roman"/>
        </w:rPr>
        <w:t>»</w:t>
      </w:r>
      <w:r w:rsidR="00AC66FD">
        <w:rPr>
          <w:rFonts w:eastAsia="Times New Roman"/>
        </w:rPr>
        <w:t xml:space="preserve"> </w:t>
      </w:r>
      <w:r w:rsidR="00DE035A">
        <w:rPr>
          <w:rFonts w:eastAsia="Times New Roman"/>
        </w:rPr>
        <w:t xml:space="preserve">мая </w:t>
      </w:r>
      <w:r>
        <w:rPr>
          <w:rFonts w:eastAsia="Times New Roman"/>
        </w:rPr>
        <w:t>201</w:t>
      </w:r>
      <w:r w:rsidR="00CE0408">
        <w:rPr>
          <w:rFonts w:eastAsia="Times New Roman"/>
        </w:rPr>
        <w:t>6</w:t>
      </w:r>
      <w:r>
        <w:rPr>
          <w:rFonts w:eastAsia="Times New Roman"/>
        </w:rPr>
        <w:t>г. №</w:t>
      </w:r>
      <w:r w:rsidR="00DE035A">
        <w:rPr>
          <w:rFonts w:eastAsia="Times New Roman"/>
        </w:rPr>
        <w:t>785</w:t>
      </w:r>
    </w:p>
    <w:p w:rsidR="00CE0408" w:rsidRPr="003D3482" w:rsidRDefault="00CE0408" w:rsidP="00CE0408">
      <w:pPr>
        <w:ind w:left="4394"/>
        <w:jc w:val="both"/>
        <w:rPr>
          <w:rFonts w:eastAsia="Times New Roman"/>
          <w:b/>
        </w:rPr>
      </w:pPr>
    </w:p>
    <w:p w:rsidR="00AF502A" w:rsidRPr="007413A0" w:rsidRDefault="00AF502A" w:rsidP="00AF502A">
      <w:pPr>
        <w:jc w:val="center"/>
        <w:rPr>
          <w:rFonts w:eastAsia="Times New Roman"/>
          <w:sz w:val="26"/>
          <w:szCs w:val="26"/>
        </w:rPr>
      </w:pPr>
      <w:r w:rsidRPr="007413A0">
        <w:rPr>
          <w:rFonts w:eastAsia="Times New Roman"/>
          <w:sz w:val="26"/>
          <w:szCs w:val="26"/>
        </w:rPr>
        <w:t xml:space="preserve">Порядок и сроки </w:t>
      </w:r>
    </w:p>
    <w:p w:rsidR="00AF502A" w:rsidRPr="007413A0" w:rsidRDefault="00AF502A" w:rsidP="00AF502A">
      <w:pPr>
        <w:jc w:val="center"/>
        <w:rPr>
          <w:rFonts w:eastAsia="Times New Roman"/>
          <w:sz w:val="26"/>
          <w:szCs w:val="26"/>
        </w:rPr>
      </w:pPr>
      <w:r w:rsidRPr="007413A0">
        <w:rPr>
          <w:rFonts w:eastAsia="Times New Roman"/>
          <w:sz w:val="26"/>
          <w:szCs w:val="26"/>
        </w:rPr>
        <w:t xml:space="preserve">проведения работ по подготовке проекта о внесении изменений </w:t>
      </w:r>
    </w:p>
    <w:p w:rsidR="00AF502A" w:rsidRPr="007413A0" w:rsidRDefault="00AF502A" w:rsidP="00AF502A">
      <w:pPr>
        <w:jc w:val="center"/>
        <w:rPr>
          <w:rFonts w:eastAsia="Times New Roman"/>
          <w:sz w:val="26"/>
          <w:szCs w:val="26"/>
        </w:rPr>
      </w:pPr>
      <w:r w:rsidRPr="007413A0">
        <w:rPr>
          <w:rFonts w:eastAsia="Times New Roman"/>
          <w:sz w:val="26"/>
          <w:szCs w:val="26"/>
        </w:rPr>
        <w:t xml:space="preserve">в Правила землепользования и застройки </w:t>
      </w:r>
    </w:p>
    <w:p w:rsidR="00AF502A" w:rsidRPr="007413A0" w:rsidRDefault="00AF502A" w:rsidP="00AF502A">
      <w:pPr>
        <w:jc w:val="center"/>
        <w:rPr>
          <w:rFonts w:eastAsia="Times New Roman"/>
          <w:sz w:val="26"/>
          <w:szCs w:val="26"/>
        </w:rPr>
      </w:pPr>
      <w:r w:rsidRPr="007413A0">
        <w:rPr>
          <w:rFonts w:eastAsia="Times New Roman"/>
          <w:sz w:val="26"/>
          <w:szCs w:val="26"/>
        </w:rPr>
        <w:t>муниципального образования город Лениногорск</w:t>
      </w:r>
    </w:p>
    <w:p w:rsidR="00AF502A" w:rsidRPr="00AF502A" w:rsidRDefault="00AF502A" w:rsidP="00AF502A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09"/>
        <w:gridCol w:w="3969"/>
        <w:gridCol w:w="2693"/>
        <w:gridCol w:w="2552"/>
      </w:tblGrid>
      <w:tr w:rsidR="00AF502A" w:rsidRPr="00AF502A" w:rsidTr="00A80EDA">
        <w:trPr>
          <w:tblHeader/>
        </w:trPr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Виды работ</w:t>
            </w:r>
          </w:p>
        </w:tc>
        <w:tc>
          <w:tcPr>
            <w:tcW w:w="2693" w:type="dxa"/>
          </w:tcPr>
          <w:p w:rsidR="00AF502A" w:rsidRPr="007413A0" w:rsidRDefault="00D6145B" w:rsidP="00080555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Сроки </w:t>
            </w:r>
            <w:r w:rsidR="00AF502A" w:rsidRPr="007413A0">
              <w:rPr>
                <w:rFonts w:eastAsia="Times New Roman"/>
                <w:sz w:val="26"/>
                <w:szCs w:val="26"/>
              </w:rPr>
              <w:t>исполнения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pStyle w:val="Style6"/>
              <w:widowControl/>
              <w:spacing w:line="240" w:lineRule="auto"/>
              <w:ind w:firstLine="5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город Лениногорск (далее - Проект) на официальном сайте города в сети Интернет (далее - сайт города) и в газете «Лениногорские вести»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9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 xml:space="preserve">в течение 10 дней </w:t>
            </w:r>
            <w:proofErr w:type="gramStart"/>
            <w:r w:rsidRPr="007413A0">
              <w:rPr>
                <w:rStyle w:val="FontStyle14"/>
                <w:sz w:val="26"/>
                <w:szCs w:val="26"/>
              </w:rPr>
              <w:t>с даты принятия</w:t>
            </w:r>
            <w:proofErr w:type="gramEnd"/>
            <w:r w:rsidRPr="007413A0">
              <w:rPr>
                <w:rStyle w:val="FontStyle14"/>
                <w:sz w:val="26"/>
                <w:szCs w:val="26"/>
              </w:rPr>
              <w:t xml:space="preserve"> настоящего постановления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Отдел</w:t>
            </w:r>
          </w:p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архитектуры и градостроительства 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Осуществление проверки Проекта на соответствие требованиям технических регламентов, Генеральному плану города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ind w:left="-108"/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В течение 14 дней после представления проекта Комиссией по землепользовани</w:t>
            </w:r>
            <w:r w:rsidR="00A80EDA" w:rsidRPr="007413A0">
              <w:rPr>
                <w:rFonts w:eastAsia="Times New Roman"/>
                <w:sz w:val="26"/>
                <w:szCs w:val="26"/>
              </w:rPr>
              <w:t>ю</w:t>
            </w:r>
            <w:r w:rsidRPr="007413A0">
              <w:rPr>
                <w:rFonts w:eastAsia="Times New Roman"/>
                <w:sz w:val="26"/>
                <w:szCs w:val="26"/>
              </w:rPr>
              <w:t xml:space="preserve"> и </w:t>
            </w:r>
            <w:proofErr w:type="gramStart"/>
            <w:r w:rsidRPr="007413A0">
              <w:rPr>
                <w:rFonts w:eastAsia="Times New Roman"/>
                <w:sz w:val="26"/>
                <w:szCs w:val="26"/>
              </w:rPr>
              <w:t>застройке города</w:t>
            </w:r>
            <w:proofErr w:type="gramEnd"/>
            <w:r w:rsidRPr="007413A0">
              <w:rPr>
                <w:rFonts w:eastAsia="Times New Roman"/>
                <w:sz w:val="26"/>
                <w:szCs w:val="26"/>
              </w:rPr>
              <w:t xml:space="preserve"> Лениногорска (далее - Комиссия)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Отдел</w:t>
            </w:r>
          </w:p>
          <w:p w:rsidR="00AF502A" w:rsidRPr="007413A0" w:rsidRDefault="00AF502A" w:rsidP="00080555">
            <w:pPr>
              <w:ind w:left="-108" w:right="-14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архитектуры и градостроительства</w:t>
            </w:r>
          </w:p>
          <w:p w:rsidR="00AF502A" w:rsidRPr="007413A0" w:rsidRDefault="00AF502A" w:rsidP="00080555">
            <w:pPr>
              <w:ind w:left="-108" w:right="-14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Направ</w:t>
            </w:r>
            <w:r w:rsidR="007413A0" w:rsidRPr="007413A0">
              <w:rPr>
                <w:rStyle w:val="FontStyle14"/>
                <w:sz w:val="26"/>
                <w:szCs w:val="26"/>
              </w:rPr>
              <w:t xml:space="preserve">ление Проекта мэру города для </w:t>
            </w:r>
            <w:r w:rsidR="00D6145B">
              <w:rPr>
                <w:rStyle w:val="FontStyle14"/>
                <w:sz w:val="26"/>
                <w:szCs w:val="26"/>
              </w:rPr>
              <w:t xml:space="preserve">принятия решения </w:t>
            </w:r>
            <w:r w:rsidRPr="007413A0">
              <w:rPr>
                <w:rStyle w:val="FontStyle14"/>
                <w:sz w:val="26"/>
                <w:szCs w:val="26"/>
              </w:rPr>
              <w:t>о проведении пуб</w:t>
            </w:r>
            <w:r w:rsidR="00D6145B">
              <w:rPr>
                <w:rStyle w:val="FontStyle14"/>
                <w:sz w:val="26"/>
                <w:szCs w:val="26"/>
              </w:rPr>
              <w:t xml:space="preserve">личных слушаний по </w:t>
            </w:r>
            <w:r w:rsidR="00A80EDA" w:rsidRPr="007413A0">
              <w:rPr>
                <w:rStyle w:val="FontStyle14"/>
                <w:sz w:val="26"/>
                <w:szCs w:val="26"/>
              </w:rPr>
              <w:t>Проекту или</w:t>
            </w:r>
            <w:r w:rsidRPr="007413A0">
              <w:rPr>
                <w:rStyle w:val="FontStyle14"/>
                <w:sz w:val="26"/>
                <w:szCs w:val="26"/>
              </w:rPr>
              <w:t xml:space="preserve"> в случае обнаружения     несоответствия Проекта требованиям технических регламентов, Г</w:t>
            </w:r>
            <w:r w:rsidR="00D6145B">
              <w:rPr>
                <w:rStyle w:val="FontStyle14"/>
                <w:sz w:val="26"/>
                <w:szCs w:val="26"/>
              </w:rPr>
              <w:t>енеральному плану города - в Комиссию</w:t>
            </w:r>
            <w:r w:rsidRPr="007413A0">
              <w:rPr>
                <w:rStyle w:val="FontStyle14"/>
                <w:sz w:val="26"/>
                <w:szCs w:val="26"/>
              </w:rPr>
              <w:t xml:space="preserve"> на доработку</w:t>
            </w:r>
          </w:p>
        </w:tc>
        <w:tc>
          <w:tcPr>
            <w:tcW w:w="2693" w:type="dxa"/>
          </w:tcPr>
          <w:p w:rsidR="00AF502A" w:rsidRPr="007413A0" w:rsidRDefault="00D6145B" w:rsidP="00080555">
            <w:pPr>
              <w:pStyle w:val="Style6"/>
              <w:widowControl/>
              <w:spacing w:line="240" w:lineRule="auto"/>
              <w:ind w:left="5" w:firstLine="0"/>
              <w:jc w:val="center"/>
              <w:rPr>
                <w:rStyle w:val="FontStyle14"/>
                <w:sz w:val="26"/>
                <w:szCs w:val="26"/>
              </w:rPr>
            </w:pPr>
            <w:r>
              <w:rPr>
                <w:rStyle w:val="FontStyle14"/>
                <w:sz w:val="26"/>
                <w:szCs w:val="26"/>
              </w:rPr>
              <w:t xml:space="preserve">В течение 1 дня со дня </w:t>
            </w:r>
            <w:r w:rsidR="00AF502A" w:rsidRPr="007413A0">
              <w:rPr>
                <w:rStyle w:val="FontStyle14"/>
                <w:sz w:val="26"/>
                <w:szCs w:val="26"/>
              </w:rPr>
              <w:t>завершения проверки Проекта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Отдел</w:t>
            </w:r>
          </w:p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</w:tcPr>
          <w:p w:rsidR="00AF502A" w:rsidRPr="007413A0" w:rsidRDefault="00D6145B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6"/>
                <w:szCs w:val="26"/>
              </w:rPr>
            </w:pPr>
            <w:r>
              <w:rPr>
                <w:rStyle w:val="FontStyle14"/>
                <w:sz w:val="26"/>
                <w:szCs w:val="26"/>
              </w:rPr>
              <w:t xml:space="preserve">Подготовка и </w:t>
            </w:r>
            <w:r w:rsidR="00AF502A" w:rsidRPr="007413A0">
              <w:rPr>
                <w:rStyle w:val="FontStyle14"/>
                <w:sz w:val="26"/>
                <w:szCs w:val="26"/>
              </w:rPr>
              <w:t>принятие постановления мэра города о проведении публичных слушаний по Проекту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Не позднее 10 дней со дня получения Проекта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Отдел</w:t>
            </w:r>
          </w:p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</w:tcPr>
          <w:p w:rsidR="00AF502A" w:rsidRPr="007413A0" w:rsidRDefault="00D6145B" w:rsidP="00C30D31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sz w:val="26"/>
                <w:szCs w:val="26"/>
              </w:rPr>
            </w:pPr>
            <w:r>
              <w:rPr>
                <w:rStyle w:val="FontStyle14"/>
                <w:sz w:val="26"/>
                <w:szCs w:val="26"/>
              </w:rPr>
              <w:t>Опубликование сообщения</w:t>
            </w:r>
            <w:r w:rsidR="00AF502A" w:rsidRPr="007413A0">
              <w:rPr>
                <w:rStyle w:val="FontStyle14"/>
                <w:sz w:val="26"/>
                <w:szCs w:val="26"/>
              </w:rPr>
              <w:t xml:space="preserve"> о проведении публичных слушаний по Проекту на сайте города и в газете «Лениногорские вести», а также </w:t>
            </w:r>
            <w:r w:rsidR="00AF502A" w:rsidRPr="007413A0">
              <w:rPr>
                <w:rStyle w:val="FontStyle14"/>
                <w:sz w:val="26"/>
                <w:szCs w:val="26"/>
              </w:rPr>
              <w:lastRenderedPageBreak/>
              <w:t>публикация Проекта в газете «Лениногорские вести» и размещение его на сайте города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lastRenderedPageBreak/>
              <w:t xml:space="preserve">В течение 10 дней </w:t>
            </w:r>
            <w:proofErr w:type="gramStart"/>
            <w:r w:rsidRPr="007413A0">
              <w:rPr>
                <w:rStyle w:val="FontStyle14"/>
                <w:sz w:val="26"/>
                <w:szCs w:val="26"/>
              </w:rPr>
              <w:t>с даты  принятия</w:t>
            </w:r>
            <w:proofErr w:type="gramEnd"/>
            <w:r w:rsidRPr="007413A0">
              <w:rPr>
                <w:rStyle w:val="FontStyle14"/>
                <w:sz w:val="26"/>
                <w:szCs w:val="26"/>
              </w:rPr>
              <w:t xml:space="preserve"> постановления мэра города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Отдел</w:t>
            </w:r>
          </w:p>
          <w:p w:rsidR="00AF502A" w:rsidRPr="007413A0" w:rsidRDefault="00AF502A" w:rsidP="00080555">
            <w:pPr>
              <w:pStyle w:val="Style6"/>
              <w:widowControl/>
              <w:spacing w:line="240" w:lineRule="auto"/>
              <w:ind w:left="-108" w:hanging="5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архитектуры и градостроительства ИК МО «ЛМР»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Проведение публичных слушаний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 xml:space="preserve">Не менее </w:t>
            </w:r>
            <w:r w:rsidR="00D6145B">
              <w:rPr>
                <w:rStyle w:val="FontStyle14"/>
                <w:sz w:val="26"/>
                <w:szCs w:val="26"/>
              </w:rPr>
              <w:t>1 месяца</w:t>
            </w:r>
            <w:r w:rsidRPr="007413A0">
              <w:rPr>
                <w:rStyle w:val="FontStyle14"/>
                <w:sz w:val="26"/>
                <w:szCs w:val="26"/>
              </w:rPr>
              <w:t xml:space="preserve"> </w:t>
            </w:r>
            <w:proofErr w:type="gramStart"/>
            <w:r w:rsidRPr="007413A0">
              <w:rPr>
                <w:rStyle w:val="FontStyle14"/>
                <w:sz w:val="26"/>
                <w:szCs w:val="26"/>
              </w:rPr>
              <w:t>с даты опубликования</w:t>
            </w:r>
            <w:proofErr w:type="gramEnd"/>
            <w:r w:rsidRPr="007413A0">
              <w:rPr>
                <w:rStyle w:val="FontStyle14"/>
                <w:sz w:val="26"/>
                <w:szCs w:val="26"/>
              </w:rPr>
              <w:t xml:space="preserve"> проекта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6"/>
              <w:widowControl/>
              <w:spacing w:line="240" w:lineRule="auto"/>
              <w:ind w:firstLine="34"/>
              <w:jc w:val="center"/>
              <w:rPr>
                <w:rStyle w:val="FontStyle14"/>
                <w:sz w:val="26"/>
                <w:szCs w:val="26"/>
              </w:rPr>
            </w:pPr>
            <w:r w:rsidRPr="007413A0">
              <w:rPr>
                <w:rStyle w:val="FontStyle14"/>
                <w:sz w:val="26"/>
                <w:szCs w:val="26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969" w:type="dxa"/>
          </w:tcPr>
          <w:p w:rsidR="00AF502A" w:rsidRPr="007413A0" w:rsidRDefault="00D6145B" w:rsidP="00C30D31">
            <w:pPr>
              <w:pStyle w:val="Style3"/>
              <w:widowControl/>
              <w:spacing w:line="240" w:lineRule="auto"/>
              <w:ind w:firstLine="14"/>
              <w:jc w:val="both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 xml:space="preserve">Публикация заключения </w:t>
            </w:r>
            <w:r w:rsidR="00AF502A" w:rsidRPr="007413A0">
              <w:rPr>
                <w:rStyle w:val="FontStyle12"/>
                <w:sz w:val="26"/>
                <w:szCs w:val="26"/>
              </w:rPr>
              <w:t xml:space="preserve">по результатам публичных слушаний на сайте города и </w:t>
            </w:r>
            <w:r w:rsidR="00AF502A" w:rsidRPr="007413A0">
              <w:rPr>
                <w:rStyle w:val="FontStyle14"/>
                <w:sz w:val="26"/>
                <w:szCs w:val="26"/>
              </w:rPr>
              <w:t xml:space="preserve">в </w:t>
            </w:r>
            <w:r w:rsidR="00AF502A" w:rsidRPr="007413A0">
              <w:rPr>
                <w:rStyle w:val="FontStyle12"/>
                <w:sz w:val="26"/>
                <w:szCs w:val="26"/>
              </w:rPr>
              <w:t>газете «Лениногорские вести»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 xml:space="preserve">В течение 7 дней </w:t>
            </w:r>
            <w:proofErr w:type="gramStart"/>
            <w:r w:rsidRPr="007413A0">
              <w:rPr>
                <w:rStyle w:val="FontStyle12"/>
                <w:sz w:val="26"/>
                <w:szCs w:val="26"/>
              </w:rPr>
              <w:t>с даты проведения</w:t>
            </w:r>
            <w:proofErr w:type="gramEnd"/>
            <w:r w:rsidRPr="007413A0">
              <w:rPr>
                <w:rStyle w:val="FontStyle12"/>
                <w:sz w:val="26"/>
                <w:szCs w:val="26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Внесение изменений в Проект по результатам публичных слушаний</w:t>
            </w:r>
          </w:p>
        </w:tc>
        <w:tc>
          <w:tcPr>
            <w:tcW w:w="2693" w:type="dxa"/>
          </w:tcPr>
          <w:p w:rsidR="00AF502A" w:rsidRPr="007413A0" w:rsidRDefault="00D6145B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 xml:space="preserve">В течение 7 дней </w:t>
            </w:r>
            <w:proofErr w:type="gramStart"/>
            <w:r>
              <w:rPr>
                <w:rStyle w:val="FontStyle12"/>
                <w:sz w:val="26"/>
                <w:szCs w:val="26"/>
              </w:rPr>
              <w:t xml:space="preserve">с даты </w:t>
            </w:r>
            <w:r w:rsidR="00AF502A" w:rsidRPr="007413A0">
              <w:rPr>
                <w:rStyle w:val="FontStyle12"/>
                <w:sz w:val="26"/>
                <w:szCs w:val="26"/>
              </w:rPr>
              <w:t>проведения</w:t>
            </w:r>
            <w:proofErr w:type="gramEnd"/>
            <w:r w:rsidR="00AF502A" w:rsidRPr="007413A0">
              <w:rPr>
                <w:rStyle w:val="FontStyle12"/>
                <w:sz w:val="26"/>
                <w:szCs w:val="26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9.</w:t>
            </w:r>
          </w:p>
        </w:tc>
        <w:tc>
          <w:tcPr>
            <w:tcW w:w="3969" w:type="dxa"/>
          </w:tcPr>
          <w:p w:rsidR="00AF502A" w:rsidRPr="007413A0" w:rsidRDefault="00D6145B" w:rsidP="00D6145B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 xml:space="preserve">Представление </w:t>
            </w:r>
            <w:r w:rsidR="00AF502A" w:rsidRPr="007413A0">
              <w:rPr>
                <w:rStyle w:val="FontStyle12"/>
                <w:sz w:val="26"/>
                <w:szCs w:val="26"/>
              </w:rPr>
              <w:t>Проекта руководит</w:t>
            </w:r>
            <w:r>
              <w:rPr>
                <w:rStyle w:val="FontStyle12"/>
                <w:sz w:val="26"/>
                <w:szCs w:val="26"/>
              </w:rPr>
              <w:t xml:space="preserve">елю Исполнительного комитета с </w:t>
            </w:r>
            <w:r w:rsidR="00AF502A" w:rsidRPr="007413A0">
              <w:rPr>
                <w:rStyle w:val="FontStyle12"/>
                <w:sz w:val="26"/>
                <w:szCs w:val="26"/>
              </w:rPr>
              <w:t>обязательным приложение</w:t>
            </w:r>
            <w:r>
              <w:rPr>
                <w:rStyle w:val="FontStyle12"/>
                <w:sz w:val="26"/>
                <w:szCs w:val="26"/>
              </w:rPr>
              <w:t xml:space="preserve">м протокола публичных слушаний </w:t>
            </w:r>
            <w:r w:rsidR="00AF502A" w:rsidRPr="007413A0">
              <w:rPr>
                <w:rStyle w:val="FontStyle12"/>
                <w:sz w:val="26"/>
                <w:szCs w:val="26"/>
              </w:rPr>
              <w:t>и</w:t>
            </w:r>
            <w:r>
              <w:rPr>
                <w:rStyle w:val="FontStyle12"/>
                <w:sz w:val="26"/>
                <w:szCs w:val="26"/>
              </w:rPr>
              <w:t xml:space="preserve"> заключения </w:t>
            </w:r>
            <w:r w:rsidR="00AF502A" w:rsidRPr="007413A0">
              <w:rPr>
                <w:rStyle w:val="FontStyle12"/>
                <w:sz w:val="26"/>
                <w:szCs w:val="26"/>
              </w:rPr>
              <w:t>о результатах публичных слушаний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В течение 1 дня с момента завершения внесения изменений по результатам публичных слушаний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Комиссия</w:t>
            </w:r>
          </w:p>
        </w:tc>
      </w:tr>
      <w:tr w:rsidR="00AF502A" w:rsidRPr="00BC0820" w:rsidTr="00A80EDA">
        <w:tc>
          <w:tcPr>
            <w:tcW w:w="709" w:type="dxa"/>
          </w:tcPr>
          <w:p w:rsidR="00AF502A" w:rsidRPr="007413A0" w:rsidRDefault="00AF502A" w:rsidP="00C30D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13A0"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3969" w:type="dxa"/>
          </w:tcPr>
          <w:p w:rsidR="00AF502A" w:rsidRPr="007413A0" w:rsidRDefault="00AF502A" w:rsidP="00C30D31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Направление Проекта в Совет муниципального образования город Лениногорск для утверждения, либо принятия решения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693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В течение 10 дней после представления проекта</w:t>
            </w:r>
          </w:p>
        </w:tc>
        <w:tc>
          <w:tcPr>
            <w:tcW w:w="2552" w:type="dxa"/>
          </w:tcPr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Руководитель</w:t>
            </w:r>
          </w:p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Исполнительного</w:t>
            </w:r>
          </w:p>
          <w:p w:rsidR="00AF502A" w:rsidRPr="007413A0" w:rsidRDefault="00AF502A" w:rsidP="0008055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6"/>
                <w:szCs w:val="26"/>
              </w:rPr>
            </w:pPr>
            <w:r w:rsidRPr="007413A0">
              <w:rPr>
                <w:rStyle w:val="FontStyle12"/>
                <w:sz w:val="26"/>
                <w:szCs w:val="26"/>
              </w:rPr>
              <w:t>комитета</w:t>
            </w:r>
          </w:p>
        </w:tc>
      </w:tr>
    </w:tbl>
    <w:p w:rsidR="00AF502A" w:rsidRPr="00BC0820" w:rsidRDefault="00AF502A" w:rsidP="00AF502A">
      <w:pPr>
        <w:rPr>
          <w:sz w:val="28"/>
          <w:szCs w:val="28"/>
        </w:rPr>
      </w:pPr>
    </w:p>
    <w:p w:rsidR="00AF502A" w:rsidRDefault="00AF502A"/>
    <w:sectPr w:rsidR="00AF502A" w:rsidSect="00F01FEA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369"/>
    <w:rsid w:val="0000267F"/>
    <w:rsid w:val="0000602F"/>
    <w:rsid w:val="000263A1"/>
    <w:rsid w:val="00034B62"/>
    <w:rsid w:val="0005745D"/>
    <w:rsid w:val="00070762"/>
    <w:rsid w:val="00072CEA"/>
    <w:rsid w:val="00075C16"/>
    <w:rsid w:val="00080555"/>
    <w:rsid w:val="000912EC"/>
    <w:rsid w:val="000A20AC"/>
    <w:rsid w:val="000D341A"/>
    <w:rsid w:val="000E00A2"/>
    <w:rsid w:val="000E4B98"/>
    <w:rsid w:val="001008D2"/>
    <w:rsid w:val="001138DC"/>
    <w:rsid w:val="00122369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57309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47A3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E1BC3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2AA6"/>
    <w:rsid w:val="005B0DC1"/>
    <w:rsid w:val="005B4704"/>
    <w:rsid w:val="005B710D"/>
    <w:rsid w:val="005D1631"/>
    <w:rsid w:val="005F1F02"/>
    <w:rsid w:val="005F4CE6"/>
    <w:rsid w:val="006027F9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E4403"/>
    <w:rsid w:val="006F0D3F"/>
    <w:rsid w:val="006F71B6"/>
    <w:rsid w:val="007023CF"/>
    <w:rsid w:val="00711159"/>
    <w:rsid w:val="007112E7"/>
    <w:rsid w:val="007153A3"/>
    <w:rsid w:val="00730939"/>
    <w:rsid w:val="007413A0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83F24"/>
    <w:rsid w:val="008A398A"/>
    <w:rsid w:val="008B0C33"/>
    <w:rsid w:val="008C27EC"/>
    <w:rsid w:val="008C4C79"/>
    <w:rsid w:val="008D1CB1"/>
    <w:rsid w:val="008F4B96"/>
    <w:rsid w:val="009020CB"/>
    <w:rsid w:val="009251FD"/>
    <w:rsid w:val="0093211A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554F2"/>
    <w:rsid w:val="00A626A0"/>
    <w:rsid w:val="00A80EDA"/>
    <w:rsid w:val="00A92A14"/>
    <w:rsid w:val="00A936B3"/>
    <w:rsid w:val="00A96F14"/>
    <w:rsid w:val="00AB68CF"/>
    <w:rsid w:val="00AC1FD2"/>
    <w:rsid w:val="00AC2E2A"/>
    <w:rsid w:val="00AC66FD"/>
    <w:rsid w:val="00AC7CAF"/>
    <w:rsid w:val="00AE7648"/>
    <w:rsid w:val="00AF0291"/>
    <w:rsid w:val="00AF03CC"/>
    <w:rsid w:val="00AF1760"/>
    <w:rsid w:val="00AF2947"/>
    <w:rsid w:val="00AF502A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56D77"/>
    <w:rsid w:val="00C748CB"/>
    <w:rsid w:val="00C8330B"/>
    <w:rsid w:val="00CA2343"/>
    <w:rsid w:val="00CB4AE3"/>
    <w:rsid w:val="00CC11DC"/>
    <w:rsid w:val="00CD15D6"/>
    <w:rsid w:val="00CE0408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45B"/>
    <w:rsid w:val="00DB0BC6"/>
    <w:rsid w:val="00DE035A"/>
    <w:rsid w:val="00DE669C"/>
    <w:rsid w:val="00DE7F74"/>
    <w:rsid w:val="00DF0D0D"/>
    <w:rsid w:val="00E07814"/>
    <w:rsid w:val="00E16113"/>
    <w:rsid w:val="00E22165"/>
    <w:rsid w:val="00E31025"/>
    <w:rsid w:val="00E35097"/>
    <w:rsid w:val="00E372B1"/>
    <w:rsid w:val="00E4054F"/>
    <w:rsid w:val="00E5089B"/>
    <w:rsid w:val="00E556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1FEA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9"/>
    <w:pPr>
      <w:widowControl w:val="0"/>
      <w:autoSpaceDE w:val="0"/>
      <w:autoSpaceDN w:val="0"/>
      <w:adjustRightInd w:val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502A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22369"/>
    <w:pPr>
      <w:spacing w:line="306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122369"/>
    <w:pPr>
      <w:spacing w:line="308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122369"/>
    <w:pPr>
      <w:spacing w:line="240" w:lineRule="exact"/>
    </w:pPr>
  </w:style>
  <w:style w:type="character" w:customStyle="1" w:styleId="FontStyle14">
    <w:name w:val="Font Style14"/>
    <w:basedOn w:val="a0"/>
    <w:uiPriority w:val="99"/>
    <w:rsid w:val="0012236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uiPriority w:val="99"/>
    <w:rsid w:val="0012236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0">
    <w:name w:val="Заголовок 4 Знак"/>
    <w:basedOn w:val="a0"/>
    <w:link w:val="4"/>
    <w:rsid w:val="00AF502A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AF502A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F502A"/>
    <w:pPr>
      <w:spacing w:line="219" w:lineRule="exact"/>
    </w:pPr>
  </w:style>
  <w:style w:type="character" w:customStyle="1" w:styleId="FontStyle12">
    <w:name w:val="Font Style12"/>
    <w:basedOn w:val="a0"/>
    <w:uiPriority w:val="99"/>
    <w:rsid w:val="00AF502A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AF502A"/>
    <w:pPr>
      <w:spacing w:line="221" w:lineRule="exact"/>
      <w:ind w:firstLine="62"/>
    </w:pPr>
  </w:style>
  <w:style w:type="paragraph" w:styleId="a4">
    <w:name w:val="Balloon Text"/>
    <w:basedOn w:val="a"/>
    <w:link w:val="a5"/>
    <w:uiPriority w:val="99"/>
    <w:semiHidden/>
    <w:unhideWhenUsed/>
    <w:rsid w:val="000805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2016-05-19T08:56:00Z</cp:lastPrinted>
  <dcterms:created xsi:type="dcterms:W3CDTF">2016-05-19T08:56:00Z</dcterms:created>
  <dcterms:modified xsi:type="dcterms:W3CDTF">2016-05-25T06:48:00Z</dcterms:modified>
</cp:coreProperties>
</file>