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06" w:rsidRPr="00802236" w:rsidRDefault="003B2206" w:rsidP="003B2206">
      <w:pPr>
        <w:jc w:val="center"/>
        <w:rPr>
          <w:sz w:val="28"/>
          <w:szCs w:val="28"/>
        </w:rPr>
      </w:pPr>
      <w:r w:rsidRPr="00802236">
        <w:rPr>
          <w:sz w:val="28"/>
          <w:szCs w:val="28"/>
        </w:rPr>
        <w:t xml:space="preserve">К А </w:t>
      </w:r>
      <w:proofErr w:type="gramStart"/>
      <w:r w:rsidRPr="00802236">
        <w:rPr>
          <w:sz w:val="28"/>
          <w:szCs w:val="28"/>
        </w:rPr>
        <w:t>Р</w:t>
      </w:r>
      <w:proofErr w:type="gramEnd"/>
      <w:r w:rsidRPr="00802236">
        <w:rPr>
          <w:sz w:val="28"/>
          <w:szCs w:val="28"/>
        </w:rPr>
        <w:t xml:space="preserve"> А Р</w:t>
      </w:r>
    </w:p>
    <w:p w:rsidR="003B2206" w:rsidRPr="00802236" w:rsidRDefault="003B2206" w:rsidP="003B2206">
      <w:pPr>
        <w:jc w:val="center"/>
        <w:rPr>
          <w:sz w:val="28"/>
          <w:szCs w:val="28"/>
        </w:rPr>
      </w:pPr>
    </w:p>
    <w:p w:rsidR="003B2206" w:rsidRPr="00802236" w:rsidRDefault="003B2206" w:rsidP="003B2206">
      <w:pPr>
        <w:jc w:val="center"/>
        <w:rPr>
          <w:sz w:val="28"/>
          <w:szCs w:val="28"/>
        </w:rPr>
      </w:pPr>
      <w:proofErr w:type="gramStart"/>
      <w:r w:rsidRPr="00802236">
        <w:rPr>
          <w:sz w:val="28"/>
          <w:szCs w:val="28"/>
        </w:rPr>
        <w:t>П</w:t>
      </w:r>
      <w:proofErr w:type="gramEnd"/>
      <w:r w:rsidRPr="00802236">
        <w:rPr>
          <w:sz w:val="28"/>
          <w:szCs w:val="28"/>
        </w:rPr>
        <w:t xml:space="preserve"> </w:t>
      </w:r>
      <w:r w:rsidR="001C7285">
        <w:rPr>
          <w:sz w:val="28"/>
          <w:szCs w:val="28"/>
        </w:rPr>
        <w:t xml:space="preserve">О С Т А Н О В Л Е Н И Е № </w:t>
      </w:r>
      <w:r w:rsidR="0080166A">
        <w:rPr>
          <w:sz w:val="28"/>
          <w:szCs w:val="28"/>
        </w:rPr>
        <w:t>735</w:t>
      </w:r>
    </w:p>
    <w:p w:rsidR="003B2206" w:rsidRPr="00802236" w:rsidRDefault="003B2206" w:rsidP="003B2206">
      <w:pPr>
        <w:jc w:val="center"/>
        <w:rPr>
          <w:sz w:val="28"/>
          <w:szCs w:val="28"/>
        </w:rPr>
      </w:pPr>
    </w:p>
    <w:p w:rsidR="003B2206" w:rsidRPr="00802236" w:rsidRDefault="003B2206" w:rsidP="003B2206">
      <w:pPr>
        <w:ind w:left="2832" w:firstLine="708"/>
        <w:rPr>
          <w:sz w:val="28"/>
          <w:szCs w:val="28"/>
        </w:rPr>
      </w:pPr>
      <w:r w:rsidRPr="00802236">
        <w:rPr>
          <w:sz w:val="28"/>
          <w:szCs w:val="28"/>
        </w:rPr>
        <w:t xml:space="preserve">               </w:t>
      </w:r>
      <w:r w:rsidR="001C7285">
        <w:rPr>
          <w:sz w:val="28"/>
          <w:szCs w:val="28"/>
        </w:rPr>
        <w:t xml:space="preserve">       от  </w:t>
      </w:r>
      <w:r w:rsidR="0080166A">
        <w:rPr>
          <w:sz w:val="28"/>
          <w:szCs w:val="28"/>
        </w:rPr>
        <w:t>13 мая</w:t>
      </w:r>
      <w:r w:rsidRPr="00802236">
        <w:rPr>
          <w:sz w:val="28"/>
          <w:szCs w:val="28"/>
        </w:rPr>
        <w:t xml:space="preserve"> 201</w:t>
      </w:r>
      <w:r w:rsidR="00802236">
        <w:rPr>
          <w:sz w:val="28"/>
          <w:szCs w:val="28"/>
        </w:rPr>
        <w:t>6</w:t>
      </w:r>
      <w:r w:rsidRPr="00802236">
        <w:rPr>
          <w:sz w:val="28"/>
          <w:szCs w:val="28"/>
        </w:rPr>
        <w:t>г.</w:t>
      </w:r>
    </w:p>
    <w:p w:rsidR="003B2206" w:rsidRDefault="003B2206" w:rsidP="003B2206">
      <w:pPr>
        <w:rPr>
          <w:sz w:val="28"/>
          <w:szCs w:val="28"/>
        </w:rPr>
      </w:pPr>
    </w:p>
    <w:p w:rsidR="00AC2CF2" w:rsidRDefault="00AC2CF2" w:rsidP="003B2206">
      <w:pPr>
        <w:rPr>
          <w:sz w:val="28"/>
          <w:szCs w:val="28"/>
        </w:rPr>
      </w:pPr>
    </w:p>
    <w:p w:rsidR="00AC2CF2" w:rsidRDefault="00AC2CF2" w:rsidP="003B2206">
      <w:pPr>
        <w:rPr>
          <w:sz w:val="28"/>
          <w:szCs w:val="28"/>
        </w:rPr>
      </w:pPr>
    </w:p>
    <w:p w:rsidR="00AC2CF2" w:rsidRDefault="00AC2CF2" w:rsidP="003B2206">
      <w:pPr>
        <w:rPr>
          <w:sz w:val="28"/>
          <w:szCs w:val="28"/>
        </w:rPr>
      </w:pPr>
    </w:p>
    <w:p w:rsidR="00AC2CF2" w:rsidRDefault="00AC2CF2" w:rsidP="003B2206">
      <w:pPr>
        <w:rPr>
          <w:sz w:val="28"/>
          <w:szCs w:val="28"/>
        </w:rPr>
      </w:pPr>
    </w:p>
    <w:p w:rsidR="00AC2CF2" w:rsidRDefault="00AC2CF2" w:rsidP="003B2206">
      <w:pPr>
        <w:rPr>
          <w:sz w:val="28"/>
          <w:szCs w:val="28"/>
        </w:rPr>
      </w:pPr>
    </w:p>
    <w:p w:rsidR="00AC2CF2" w:rsidRDefault="00AC2CF2" w:rsidP="003B2206">
      <w:pPr>
        <w:rPr>
          <w:sz w:val="28"/>
          <w:szCs w:val="28"/>
        </w:rPr>
      </w:pPr>
    </w:p>
    <w:p w:rsidR="00AC2CF2" w:rsidRDefault="00AC2CF2" w:rsidP="003B2206">
      <w:pPr>
        <w:rPr>
          <w:sz w:val="28"/>
          <w:szCs w:val="28"/>
        </w:rPr>
      </w:pPr>
    </w:p>
    <w:p w:rsidR="00AC2CF2" w:rsidRDefault="00AC2CF2" w:rsidP="003B2206">
      <w:pPr>
        <w:rPr>
          <w:sz w:val="28"/>
          <w:szCs w:val="28"/>
        </w:rPr>
      </w:pPr>
    </w:p>
    <w:p w:rsidR="00AC2CF2" w:rsidRPr="00802236" w:rsidRDefault="00AC2CF2" w:rsidP="003B2206">
      <w:pPr>
        <w:rPr>
          <w:sz w:val="28"/>
          <w:szCs w:val="28"/>
        </w:rPr>
      </w:pPr>
    </w:p>
    <w:p w:rsidR="003B2206" w:rsidRPr="009E68DA" w:rsidRDefault="009E68DA" w:rsidP="009E68DA">
      <w:pPr>
        <w:ind w:right="4960"/>
        <w:jc w:val="both"/>
        <w:rPr>
          <w:sz w:val="28"/>
          <w:szCs w:val="28"/>
        </w:rPr>
      </w:pPr>
      <w:r w:rsidRPr="009E68DA">
        <w:rPr>
          <w:sz w:val="28"/>
          <w:szCs w:val="28"/>
        </w:rPr>
        <w:t>О</w:t>
      </w:r>
      <w:r w:rsidR="003B2206" w:rsidRPr="009E68DA">
        <w:rPr>
          <w:sz w:val="28"/>
          <w:szCs w:val="28"/>
        </w:rPr>
        <w:t xml:space="preserve"> наделении полномочиями по</w:t>
      </w:r>
      <w:r w:rsidRPr="009E68DA">
        <w:rPr>
          <w:sz w:val="28"/>
          <w:szCs w:val="28"/>
        </w:rPr>
        <w:t xml:space="preserve"> </w:t>
      </w:r>
      <w:r w:rsidR="003B2206" w:rsidRPr="009E68DA">
        <w:rPr>
          <w:sz w:val="28"/>
          <w:szCs w:val="28"/>
        </w:rPr>
        <w:t>составлению административных</w:t>
      </w:r>
      <w:r w:rsidRPr="009E68DA">
        <w:rPr>
          <w:sz w:val="28"/>
          <w:szCs w:val="28"/>
        </w:rPr>
        <w:t xml:space="preserve"> </w:t>
      </w:r>
      <w:r w:rsidR="003B2206" w:rsidRPr="009E68DA">
        <w:rPr>
          <w:sz w:val="28"/>
          <w:szCs w:val="28"/>
        </w:rPr>
        <w:t>протоколов по ст.20.25 Кодекса об</w:t>
      </w:r>
      <w:r w:rsidRPr="009E68DA">
        <w:rPr>
          <w:sz w:val="28"/>
          <w:szCs w:val="28"/>
        </w:rPr>
        <w:t xml:space="preserve"> </w:t>
      </w:r>
      <w:r w:rsidR="003B2206" w:rsidRPr="009E68DA">
        <w:rPr>
          <w:sz w:val="28"/>
          <w:szCs w:val="28"/>
        </w:rPr>
        <w:t>административных правонарушениях</w:t>
      </w:r>
      <w:r>
        <w:rPr>
          <w:sz w:val="28"/>
          <w:szCs w:val="28"/>
        </w:rPr>
        <w:t xml:space="preserve"> </w:t>
      </w:r>
      <w:r w:rsidR="003B2206" w:rsidRPr="009E68DA">
        <w:rPr>
          <w:sz w:val="28"/>
          <w:szCs w:val="28"/>
        </w:rPr>
        <w:t>в Российской  Федерации</w:t>
      </w:r>
    </w:p>
    <w:p w:rsidR="003B2206" w:rsidRPr="009E68DA" w:rsidRDefault="003B2206" w:rsidP="009E68DA">
      <w:pPr>
        <w:jc w:val="both"/>
        <w:rPr>
          <w:sz w:val="28"/>
          <w:szCs w:val="28"/>
        </w:rPr>
      </w:pPr>
      <w:r w:rsidRPr="009E68DA">
        <w:rPr>
          <w:sz w:val="28"/>
          <w:szCs w:val="28"/>
        </w:rPr>
        <w:t xml:space="preserve"> </w:t>
      </w:r>
    </w:p>
    <w:p w:rsidR="003B2206" w:rsidRPr="00802236" w:rsidRDefault="003B2206" w:rsidP="009E68DA">
      <w:pPr>
        <w:ind w:firstLine="709"/>
        <w:jc w:val="both"/>
        <w:rPr>
          <w:sz w:val="28"/>
          <w:szCs w:val="28"/>
        </w:rPr>
      </w:pPr>
      <w:proofErr w:type="gramStart"/>
      <w:r w:rsidRPr="00802236">
        <w:rPr>
          <w:sz w:val="28"/>
          <w:szCs w:val="28"/>
        </w:rPr>
        <w:t xml:space="preserve">В соответствии с Федеральным Законом от 18.07.2011 №225-ФЗ «О внесении изменений в Кодекс Российской Федерации об административных правонарушениях» и Федеральным законом «Об исполнительном производстве», руководствуясь Законом Республики Татарстан  «О наделении органов местного самоуправления муниципальных районов и городских округов государственными полномочиями Республики </w:t>
      </w:r>
      <w:r w:rsidR="009E68DA" w:rsidRPr="00802236">
        <w:rPr>
          <w:sz w:val="28"/>
          <w:szCs w:val="28"/>
        </w:rPr>
        <w:t>Татарстан</w:t>
      </w:r>
      <w:r w:rsidRPr="00802236">
        <w:rPr>
          <w:sz w:val="28"/>
          <w:szCs w:val="28"/>
        </w:rPr>
        <w:t xml:space="preserve"> по образованию и организации деятельности коми</w:t>
      </w:r>
      <w:r w:rsidR="00235D44" w:rsidRPr="00802236">
        <w:rPr>
          <w:sz w:val="28"/>
          <w:szCs w:val="28"/>
        </w:rPr>
        <w:t>ссии по делам несовершеннолетних и защите их прав» от 30.12.2005 №143-ЗРТ,</w:t>
      </w:r>
      <w:r w:rsidR="00AC2CF2">
        <w:rPr>
          <w:sz w:val="28"/>
          <w:szCs w:val="28"/>
        </w:rPr>
        <w:t xml:space="preserve"> </w:t>
      </w:r>
      <w:r w:rsidR="00235D44" w:rsidRPr="00802236">
        <w:rPr>
          <w:sz w:val="28"/>
          <w:szCs w:val="28"/>
        </w:rPr>
        <w:t>Устав</w:t>
      </w:r>
      <w:r w:rsidR="009E68DA">
        <w:rPr>
          <w:sz w:val="28"/>
          <w:szCs w:val="28"/>
        </w:rPr>
        <w:t>ом</w:t>
      </w:r>
      <w:r w:rsidR="00235D44" w:rsidRPr="00802236">
        <w:rPr>
          <w:sz w:val="28"/>
          <w:szCs w:val="28"/>
        </w:rPr>
        <w:t xml:space="preserve"> муниципального</w:t>
      </w:r>
      <w:proofErr w:type="gramEnd"/>
      <w:r w:rsidR="00235D44" w:rsidRPr="00802236">
        <w:rPr>
          <w:sz w:val="28"/>
          <w:szCs w:val="28"/>
        </w:rPr>
        <w:t xml:space="preserve"> образования «Лениногорский муниципальный район», Исполнительный  комитет муниципального образования «Лениногорский муниципальный район»</w:t>
      </w:r>
      <w:r w:rsidR="009E68DA">
        <w:rPr>
          <w:sz w:val="28"/>
          <w:szCs w:val="28"/>
        </w:rPr>
        <w:t xml:space="preserve"> </w:t>
      </w:r>
      <w:r w:rsidR="00235D44" w:rsidRPr="00802236">
        <w:rPr>
          <w:sz w:val="28"/>
          <w:szCs w:val="28"/>
        </w:rPr>
        <w:t>ПОСТАНОВЛЯЕТ</w:t>
      </w:r>
      <w:r w:rsidRPr="00802236">
        <w:rPr>
          <w:sz w:val="28"/>
          <w:szCs w:val="28"/>
        </w:rPr>
        <w:t>:</w:t>
      </w:r>
    </w:p>
    <w:p w:rsidR="009E68DA" w:rsidRDefault="003B2206" w:rsidP="00AC2CF2">
      <w:pPr>
        <w:ind w:firstLine="709"/>
        <w:jc w:val="both"/>
        <w:rPr>
          <w:sz w:val="28"/>
          <w:szCs w:val="28"/>
        </w:rPr>
      </w:pPr>
      <w:proofErr w:type="gramStart"/>
      <w:r w:rsidRPr="00802236">
        <w:rPr>
          <w:sz w:val="28"/>
          <w:szCs w:val="28"/>
        </w:rPr>
        <w:t>1.</w:t>
      </w:r>
      <w:r w:rsidR="009E68DA">
        <w:rPr>
          <w:sz w:val="28"/>
          <w:szCs w:val="28"/>
        </w:rPr>
        <w:t xml:space="preserve">Утвердить должностное лицо </w:t>
      </w:r>
      <w:r w:rsidR="00B4243B">
        <w:rPr>
          <w:sz w:val="28"/>
          <w:szCs w:val="28"/>
        </w:rPr>
        <w:t xml:space="preserve">- </w:t>
      </w:r>
      <w:r w:rsidR="009E68DA">
        <w:rPr>
          <w:sz w:val="28"/>
          <w:szCs w:val="28"/>
        </w:rPr>
        <w:t>председателя</w:t>
      </w:r>
      <w:r w:rsidR="009E68DA" w:rsidRPr="009E68DA">
        <w:rPr>
          <w:sz w:val="28"/>
          <w:szCs w:val="28"/>
        </w:rPr>
        <w:t xml:space="preserve"> </w:t>
      </w:r>
      <w:r w:rsidR="009E68DA" w:rsidRPr="00802236">
        <w:rPr>
          <w:sz w:val="28"/>
          <w:szCs w:val="28"/>
        </w:rPr>
        <w:t>комиссии по делам несовершеннолетних и защите их прав муниципального образования «Лениногорск</w:t>
      </w:r>
      <w:r w:rsidR="00B4243B">
        <w:rPr>
          <w:sz w:val="28"/>
          <w:szCs w:val="28"/>
        </w:rPr>
        <w:t xml:space="preserve">ий  муниципальный район» В.В. Друка </w:t>
      </w:r>
      <w:r w:rsidR="009E68DA">
        <w:rPr>
          <w:sz w:val="28"/>
          <w:szCs w:val="28"/>
        </w:rPr>
        <w:t>уполномоченным составлять протоколы об административном правонарушении по ч.1 ст. 20.25 КоАП РФ в отношении лиц, уклонившихся от исполнения административного наказания, привлеченных комиссией по делам несовершеннолетних и защите их прав муниципального образования «Лениногорский муниципальный район» Республики Татарстан.</w:t>
      </w:r>
      <w:proofErr w:type="gramEnd"/>
    </w:p>
    <w:p w:rsidR="003B2206" w:rsidRPr="00802236" w:rsidRDefault="003B2206" w:rsidP="00AC2CF2">
      <w:pPr>
        <w:ind w:firstLine="709"/>
        <w:jc w:val="both"/>
        <w:rPr>
          <w:sz w:val="28"/>
          <w:szCs w:val="28"/>
        </w:rPr>
      </w:pPr>
      <w:r w:rsidRPr="00802236">
        <w:rPr>
          <w:sz w:val="28"/>
          <w:szCs w:val="28"/>
        </w:rPr>
        <w:t xml:space="preserve">2.Признать утратившим силу </w:t>
      </w:r>
      <w:r w:rsidR="009E68DA">
        <w:rPr>
          <w:sz w:val="28"/>
          <w:szCs w:val="28"/>
        </w:rPr>
        <w:t>постановление</w:t>
      </w:r>
      <w:r w:rsidRPr="00802236">
        <w:rPr>
          <w:sz w:val="28"/>
          <w:szCs w:val="28"/>
        </w:rPr>
        <w:t xml:space="preserve"> Исполнительного комитета муниципального образования «Лениногорский мун</w:t>
      </w:r>
      <w:r w:rsidR="0086781E" w:rsidRPr="00802236">
        <w:rPr>
          <w:sz w:val="28"/>
          <w:szCs w:val="28"/>
        </w:rPr>
        <w:t>иципальный район»  от</w:t>
      </w:r>
      <w:r w:rsidR="00AC2CF2">
        <w:rPr>
          <w:sz w:val="28"/>
          <w:szCs w:val="28"/>
        </w:rPr>
        <w:t xml:space="preserve"> </w:t>
      </w:r>
      <w:r w:rsidR="0086781E" w:rsidRPr="00802236">
        <w:rPr>
          <w:sz w:val="28"/>
          <w:szCs w:val="28"/>
        </w:rPr>
        <w:t>03.09.2015</w:t>
      </w:r>
      <w:r w:rsidR="00AC2CF2">
        <w:rPr>
          <w:sz w:val="28"/>
          <w:szCs w:val="28"/>
        </w:rPr>
        <w:t xml:space="preserve"> </w:t>
      </w:r>
      <w:r w:rsidR="0086781E" w:rsidRPr="00802236">
        <w:rPr>
          <w:sz w:val="28"/>
          <w:szCs w:val="28"/>
        </w:rPr>
        <w:t>№50</w:t>
      </w:r>
      <w:r w:rsidRPr="00802236">
        <w:rPr>
          <w:sz w:val="28"/>
          <w:szCs w:val="28"/>
        </w:rPr>
        <w:t>6 «</w:t>
      </w:r>
      <w:r w:rsidR="0086781E" w:rsidRPr="00802236">
        <w:rPr>
          <w:sz w:val="28"/>
          <w:szCs w:val="28"/>
        </w:rPr>
        <w:t>О наделении полномочиями по составлению административных протоколов по ст.20.25 Кодекса об административных</w:t>
      </w:r>
      <w:r w:rsidR="002B6E38" w:rsidRPr="00802236">
        <w:rPr>
          <w:sz w:val="28"/>
          <w:szCs w:val="28"/>
        </w:rPr>
        <w:t xml:space="preserve"> правонарушениях в Российской Федерации</w:t>
      </w:r>
      <w:r w:rsidRPr="00802236">
        <w:rPr>
          <w:sz w:val="28"/>
          <w:szCs w:val="28"/>
        </w:rPr>
        <w:t>»</w:t>
      </w:r>
      <w:r w:rsidR="00AC2CF2">
        <w:rPr>
          <w:sz w:val="28"/>
          <w:szCs w:val="28"/>
        </w:rPr>
        <w:t>.</w:t>
      </w:r>
    </w:p>
    <w:p w:rsidR="002B6E38" w:rsidRDefault="002B6E38" w:rsidP="00AC2CF2">
      <w:pPr>
        <w:ind w:firstLine="709"/>
        <w:jc w:val="both"/>
        <w:rPr>
          <w:sz w:val="28"/>
          <w:szCs w:val="28"/>
        </w:rPr>
      </w:pPr>
      <w:r w:rsidRPr="00802236">
        <w:rPr>
          <w:sz w:val="28"/>
          <w:szCs w:val="28"/>
        </w:rPr>
        <w:lastRenderedPageBreak/>
        <w:t>3.Опубликовать настоящее постановление на официальном интернет-сайте Лениногорского муниципального района.</w:t>
      </w:r>
    </w:p>
    <w:p w:rsidR="003B2206" w:rsidRPr="00802236" w:rsidRDefault="002B6E38" w:rsidP="00AC2CF2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802236">
        <w:rPr>
          <w:sz w:val="28"/>
          <w:szCs w:val="28"/>
        </w:rPr>
        <w:t>4</w:t>
      </w:r>
      <w:r w:rsidR="003B2206" w:rsidRPr="00802236">
        <w:rPr>
          <w:sz w:val="28"/>
          <w:szCs w:val="28"/>
        </w:rPr>
        <w:t>.</w:t>
      </w:r>
      <w:proofErr w:type="gramStart"/>
      <w:r w:rsidR="003B2206" w:rsidRPr="00802236">
        <w:rPr>
          <w:sz w:val="28"/>
          <w:szCs w:val="28"/>
        </w:rPr>
        <w:t>Контроль за</w:t>
      </w:r>
      <w:proofErr w:type="gramEnd"/>
      <w:r w:rsidR="003B2206" w:rsidRPr="00802236">
        <w:rPr>
          <w:sz w:val="28"/>
          <w:szCs w:val="28"/>
        </w:rPr>
        <w:t xml:space="preserve"> исполнением настоящего постановления </w:t>
      </w:r>
      <w:r w:rsidRPr="00802236">
        <w:rPr>
          <w:sz w:val="28"/>
          <w:szCs w:val="28"/>
        </w:rPr>
        <w:t>оставляю за собой</w:t>
      </w:r>
      <w:r w:rsidR="003B2206" w:rsidRPr="00802236">
        <w:rPr>
          <w:sz w:val="28"/>
          <w:szCs w:val="28"/>
        </w:rPr>
        <w:t>.</w:t>
      </w:r>
    </w:p>
    <w:p w:rsidR="003B2206" w:rsidRPr="00802236" w:rsidRDefault="003B2206" w:rsidP="003B2206">
      <w:pPr>
        <w:ind w:left="360"/>
        <w:jc w:val="both"/>
        <w:rPr>
          <w:sz w:val="28"/>
          <w:szCs w:val="28"/>
        </w:rPr>
      </w:pPr>
    </w:p>
    <w:p w:rsidR="003B2206" w:rsidRPr="00802236" w:rsidRDefault="003B2206" w:rsidP="003B2206">
      <w:pPr>
        <w:ind w:left="360"/>
        <w:jc w:val="both"/>
        <w:rPr>
          <w:sz w:val="28"/>
          <w:szCs w:val="28"/>
        </w:rPr>
      </w:pPr>
    </w:p>
    <w:p w:rsidR="00AC2CF2" w:rsidRPr="00AC2CF2" w:rsidRDefault="00AC2CF2" w:rsidP="0027712E">
      <w:pPr>
        <w:jc w:val="both"/>
        <w:rPr>
          <w:sz w:val="28"/>
          <w:szCs w:val="28"/>
        </w:rPr>
      </w:pPr>
      <w:r w:rsidRPr="00AC2CF2">
        <w:rPr>
          <w:sz w:val="28"/>
          <w:szCs w:val="28"/>
        </w:rPr>
        <w:t>Руководитель Исполнительного комитета</w:t>
      </w:r>
    </w:p>
    <w:p w:rsidR="00AC2CF2" w:rsidRPr="00AC2CF2" w:rsidRDefault="00AC2CF2" w:rsidP="0027712E">
      <w:pPr>
        <w:jc w:val="both"/>
        <w:rPr>
          <w:sz w:val="28"/>
          <w:szCs w:val="28"/>
        </w:rPr>
      </w:pPr>
      <w:r w:rsidRPr="00AC2CF2">
        <w:rPr>
          <w:sz w:val="28"/>
          <w:szCs w:val="28"/>
        </w:rPr>
        <w:t>муниципального образования</w:t>
      </w:r>
    </w:p>
    <w:p w:rsidR="00AC2CF2" w:rsidRPr="00AC2CF2" w:rsidRDefault="00AC2CF2" w:rsidP="0027712E">
      <w:pPr>
        <w:jc w:val="both"/>
        <w:rPr>
          <w:sz w:val="28"/>
          <w:szCs w:val="28"/>
        </w:rPr>
      </w:pPr>
      <w:r w:rsidRPr="00AC2CF2">
        <w:rPr>
          <w:sz w:val="28"/>
          <w:szCs w:val="28"/>
        </w:rPr>
        <w:t xml:space="preserve">«Лениногорский муниципальный район»                              </w:t>
      </w:r>
      <w:r>
        <w:rPr>
          <w:sz w:val="28"/>
          <w:szCs w:val="28"/>
        </w:rPr>
        <w:t xml:space="preserve">     </w:t>
      </w:r>
      <w:r w:rsidRPr="00AC2CF2">
        <w:rPr>
          <w:sz w:val="28"/>
          <w:szCs w:val="28"/>
        </w:rPr>
        <w:t xml:space="preserve">     Н.Р.Залаков</w:t>
      </w:r>
    </w:p>
    <w:p w:rsidR="003B2206" w:rsidRPr="00802236" w:rsidRDefault="003B2206" w:rsidP="00AC2CF2">
      <w:pPr>
        <w:jc w:val="both"/>
        <w:rPr>
          <w:sz w:val="28"/>
          <w:szCs w:val="28"/>
        </w:rPr>
      </w:pPr>
    </w:p>
    <w:p w:rsidR="00802236" w:rsidRDefault="002B6E38" w:rsidP="00AC2CF2">
      <w:pPr>
        <w:jc w:val="both"/>
      </w:pPr>
      <w:r>
        <w:t>Н.Г.Исхаков</w:t>
      </w:r>
      <w:r w:rsidR="003B2206">
        <w:t xml:space="preserve"> </w:t>
      </w:r>
    </w:p>
    <w:p w:rsidR="003B2206" w:rsidRDefault="003B2206" w:rsidP="00AC2CF2">
      <w:pPr>
        <w:jc w:val="both"/>
      </w:pPr>
      <w:r>
        <w:t>5-</w:t>
      </w:r>
      <w:r w:rsidR="00802236">
        <w:t>44-72</w:t>
      </w:r>
    </w:p>
    <w:p w:rsidR="0076458A" w:rsidRDefault="0076458A"/>
    <w:sectPr w:rsidR="0076458A" w:rsidSect="009E68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B2206"/>
    <w:rsid w:val="001C7285"/>
    <w:rsid w:val="00235D44"/>
    <w:rsid w:val="0026436D"/>
    <w:rsid w:val="002B6E38"/>
    <w:rsid w:val="0035797F"/>
    <w:rsid w:val="003B2206"/>
    <w:rsid w:val="007125E9"/>
    <w:rsid w:val="0076458A"/>
    <w:rsid w:val="007D1167"/>
    <w:rsid w:val="0080166A"/>
    <w:rsid w:val="00802236"/>
    <w:rsid w:val="0086781E"/>
    <w:rsid w:val="009E68DA"/>
    <w:rsid w:val="00AC2CF2"/>
    <w:rsid w:val="00B42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2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6</cp:revision>
  <dcterms:created xsi:type="dcterms:W3CDTF">2016-05-10T09:14:00Z</dcterms:created>
  <dcterms:modified xsi:type="dcterms:W3CDTF">2016-05-13T09:42:00Z</dcterms:modified>
</cp:coreProperties>
</file>