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D1" w:rsidRDefault="00B673D1" w:rsidP="005E2FFE">
      <w:pPr>
        <w:jc w:val="center"/>
        <w:rPr>
          <w:szCs w:val="28"/>
        </w:rPr>
      </w:pPr>
      <w:r w:rsidRPr="005E617E">
        <w:rPr>
          <w:szCs w:val="28"/>
        </w:rPr>
        <w:t xml:space="preserve">К А </w:t>
      </w:r>
      <w:proofErr w:type="gramStart"/>
      <w:r w:rsidRPr="005E617E">
        <w:rPr>
          <w:szCs w:val="28"/>
        </w:rPr>
        <w:t>Р</w:t>
      </w:r>
      <w:proofErr w:type="gramEnd"/>
      <w:r w:rsidRPr="005E617E">
        <w:rPr>
          <w:szCs w:val="28"/>
        </w:rPr>
        <w:t xml:space="preserve"> А Р</w:t>
      </w:r>
    </w:p>
    <w:p w:rsidR="00B673D1" w:rsidRPr="005E617E" w:rsidRDefault="00B673D1" w:rsidP="005E2FFE">
      <w:pPr>
        <w:jc w:val="center"/>
        <w:rPr>
          <w:szCs w:val="28"/>
        </w:rPr>
      </w:pPr>
    </w:p>
    <w:p w:rsidR="00B673D1" w:rsidRDefault="00B673D1" w:rsidP="005E2FFE">
      <w:pPr>
        <w:jc w:val="center"/>
        <w:rPr>
          <w:szCs w:val="28"/>
        </w:rPr>
      </w:pPr>
      <w:proofErr w:type="gramStart"/>
      <w:r w:rsidRPr="005E617E">
        <w:rPr>
          <w:szCs w:val="28"/>
        </w:rPr>
        <w:t>П</w:t>
      </w:r>
      <w:proofErr w:type="gramEnd"/>
      <w:r w:rsidRPr="005E617E">
        <w:rPr>
          <w:szCs w:val="28"/>
        </w:rPr>
        <w:t xml:space="preserve"> О С Т А Н О В Л Е Н И Е          №</w:t>
      </w:r>
      <w:r w:rsidR="00814C50">
        <w:rPr>
          <w:szCs w:val="28"/>
        </w:rPr>
        <w:t>41</w:t>
      </w:r>
    </w:p>
    <w:p w:rsidR="00B673D1" w:rsidRPr="005E617E" w:rsidRDefault="00B673D1" w:rsidP="005E2FFE">
      <w:pPr>
        <w:jc w:val="center"/>
        <w:rPr>
          <w:szCs w:val="28"/>
        </w:rPr>
      </w:pPr>
    </w:p>
    <w:p w:rsidR="00B673D1" w:rsidRPr="005E617E" w:rsidRDefault="00B673D1" w:rsidP="005E2FFE">
      <w:pPr>
        <w:ind w:firstLine="5103"/>
        <w:rPr>
          <w:szCs w:val="28"/>
        </w:rPr>
      </w:pPr>
      <w:r>
        <w:rPr>
          <w:szCs w:val="28"/>
        </w:rPr>
        <w:t>от «</w:t>
      </w:r>
      <w:r w:rsidR="00814C50">
        <w:rPr>
          <w:szCs w:val="28"/>
        </w:rPr>
        <w:t>28</w:t>
      </w:r>
      <w:r>
        <w:rPr>
          <w:szCs w:val="28"/>
        </w:rPr>
        <w:t>»</w:t>
      </w:r>
      <w:r w:rsidR="00814C50">
        <w:rPr>
          <w:szCs w:val="28"/>
        </w:rPr>
        <w:t xml:space="preserve"> марта </w:t>
      </w:r>
      <w:r>
        <w:rPr>
          <w:szCs w:val="28"/>
        </w:rPr>
        <w:t>2016</w:t>
      </w:r>
      <w:r w:rsidR="00814C50">
        <w:rPr>
          <w:szCs w:val="28"/>
        </w:rPr>
        <w:t>г.</w:t>
      </w:r>
    </w:p>
    <w:p w:rsidR="00CF5DFF" w:rsidRDefault="00CF5DFF"/>
    <w:p w:rsidR="00B673D1" w:rsidRDefault="00B673D1"/>
    <w:p w:rsidR="00757BFC" w:rsidRDefault="00757BFC"/>
    <w:p w:rsidR="00757BFC" w:rsidRDefault="00757BFC"/>
    <w:p w:rsidR="00757BFC" w:rsidRDefault="00757BFC"/>
    <w:p w:rsidR="00757BFC" w:rsidRDefault="00757BFC"/>
    <w:p w:rsidR="00757BFC" w:rsidRDefault="00757BFC"/>
    <w:p w:rsidR="00757BFC" w:rsidRDefault="00757BFC"/>
    <w:p w:rsidR="00757BFC" w:rsidRDefault="00757BFC"/>
    <w:p w:rsidR="00B673D1" w:rsidRPr="00B673D1" w:rsidRDefault="00B673D1" w:rsidP="00B673D1">
      <w:pPr>
        <w:ind w:firstLine="0"/>
        <w:rPr>
          <w:szCs w:val="28"/>
        </w:rPr>
      </w:pPr>
    </w:p>
    <w:p w:rsidR="00B673D1" w:rsidRDefault="00B673D1" w:rsidP="00B673D1">
      <w:pPr>
        <w:pStyle w:val="50"/>
        <w:shd w:val="clear" w:color="auto" w:fill="auto"/>
        <w:spacing w:before="0" w:after="0"/>
        <w:ind w:right="4535"/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</w:pPr>
      <w:r w:rsidRPr="00B673D1"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>О назначении публичных слушаний по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 xml:space="preserve"> предоставлению разрешения </w:t>
      </w:r>
      <w:r w:rsidRPr="00B673D1"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>на условно-разрешенный вид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 xml:space="preserve"> использования </w:t>
      </w:r>
      <w:r w:rsidRPr="00B673D1"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>земельного участка с кадастровым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B673D1"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 xml:space="preserve">номером 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>16:51:</w:t>
      </w:r>
      <w:r w:rsidRPr="00B673D1"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  <w:t>013001:25</w:t>
      </w:r>
    </w:p>
    <w:p w:rsidR="00B673D1" w:rsidRDefault="00B673D1" w:rsidP="00B673D1">
      <w:pPr>
        <w:pStyle w:val="50"/>
        <w:shd w:val="clear" w:color="auto" w:fill="auto"/>
        <w:spacing w:before="0" w:after="0"/>
        <w:ind w:right="4535"/>
        <w:rPr>
          <w:rFonts w:eastAsia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B673D1" w:rsidRPr="00E023EF" w:rsidRDefault="00B673D1" w:rsidP="00757BF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В целях обеспечения права населения муниципального образования город</w:t>
      </w:r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Лениногорск на благоприятные условия жизнедеятельности, прав и законных интересов правообладателей земельных участков, руководствуясь ст.28 Федерального закона от 06.10.2003 №131-ФЗ «Об общих принципах организации местного самоуправления в Российской Федерации», ст.39 Градостроительного кодекса Российской Федерации, ст.18 устава муниципального образования город Лениногорск,  ПОСТАНОВЛЯЮ:</w:t>
      </w:r>
      <w:proofErr w:type="gramEnd"/>
    </w:p>
    <w:p w:rsidR="00B673D1" w:rsidRPr="00E023EF" w:rsidRDefault="00DA4D56" w:rsidP="00757BF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1.</w:t>
      </w:r>
      <w:r w:rsidR="00B61A08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Назначить публичные слушания по предоставлению разрешения на</w:t>
      </w:r>
      <w:r w:rsidR="00B61A08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условно-разрешенный вид использования «предприятия общественного</w:t>
      </w:r>
      <w:r w:rsidR="00B61A08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питания» земельного участка с кадастровым номером 16:51:013001:25, площадью 6313 кв.м., на 14 апреля 2016 года в 16 часов 00 минут в актовом зале Дома образования по адресу: г.Лениногорск, пр.Шашина, 22.</w:t>
      </w:r>
    </w:p>
    <w:p w:rsidR="00B61A08" w:rsidRPr="00E023EF" w:rsidRDefault="00B61A08" w:rsidP="00757BF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2.Определить срок проведения публичных слушаний не более одного месяца со дня опубликования настоящего постановления.</w:t>
      </w:r>
    </w:p>
    <w:p w:rsidR="00B61A08" w:rsidRPr="00E023EF" w:rsidRDefault="00B61A08" w:rsidP="00757BF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3.Определить местом сбора предложений и замечаний по предоставлению </w:t>
      </w:r>
      <w:r w:rsidR="00E023EF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разрешения на</w:t>
      </w:r>
      <w:r w:rsid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23EF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условно-разрешенный вид использования «предприятия общественного</w:t>
      </w:r>
      <w:r w:rsid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23EF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питания» земельного участка с кадастровым номером 16:51:013001:25, площадью 6313 кв.м., отдел архитектуры и градостроительства Исполнительного комитета муниципального образования «Лениногорский муниципальный район» по адресу: г.Лениногорск, ул</w:t>
      </w:r>
      <w:proofErr w:type="gramStart"/>
      <w:r w:rsidR="00E023EF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.Т</w:t>
      </w:r>
      <w:proofErr w:type="gramEnd"/>
      <w:r w:rsidR="00E023EF"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укая, д.7, каб. №1.</w:t>
      </w:r>
    </w:p>
    <w:p w:rsidR="00E023EF" w:rsidRPr="00E023EF" w:rsidRDefault="00E023EF" w:rsidP="00757BF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4.Опубликовать (обнародовать) настоящее постановление в средствах</w:t>
      </w:r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массовой информации и на официальном сайте Лениногорского муниципального района.</w:t>
      </w:r>
    </w:p>
    <w:p w:rsidR="00E023EF" w:rsidRPr="00E023EF" w:rsidRDefault="00E023EF" w:rsidP="00E023EF">
      <w:pPr>
        <w:pStyle w:val="20"/>
        <w:shd w:val="clear" w:color="auto" w:fill="auto"/>
        <w:spacing w:before="0" w:after="0" w:line="307" w:lineRule="exac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5.Настоящее постановление вступает в силу со дня его официального опубликования.</w:t>
      </w:r>
    </w:p>
    <w:p w:rsidR="00E023EF" w:rsidRDefault="00E023EF" w:rsidP="00E023EF">
      <w:pPr>
        <w:pStyle w:val="20"/>
        <w:shd w:val="clear" w:color="auto" w:fill="auto"/>
        <w:spacing w:before="0" w:after="0" w:line="307" w:lineRule="exac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6.</w:t>
      </w:r>
      <w:proofErr w:type="gramStart"/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023EF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E023EF" w:rsidRPr="00E023EF" w:rsidRDefault="00E023EF" w:rsidP="00E023EF">
      <w:pPr>
        <w:pStyle w:val="20"/>
        <w:shd w:val="clear" w:color="auto" w:fill="auto"/>
        <w:spacing w:before="0" w:after="0" w:line="307" w:lineRule="exac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E023EF" w:rsidRDefault="00E023EF" w:rsidP="00B673D1">
      <w:pPr>
        <w:pStyle w:val="20"/>
        <w:shd w:val="clear" w:color="auto" w:fill="auto"/>
        <w:spacing w:before="0" w:after="0" w:line="307" w:lineRule="exact"/>
        <w:ind w:left="1160"/>
        <w:jc w:val="both"/>
        <w:rPr>
          <w:rFonts w:eastAsia="Times New Roman" w:cs="Times New Roman"/>
          <w:color w:val="000000"/>
          <w:lang w:eastAsia="ru-RU" w:bidi="ru-RU"/>
        </w:rPr>
      </w:pPr>
    </w:p>
    <w:p w:rsidR="00E023EF" w:rsidRDefault="00E023EF" w:rsidP="00E023EF">
      <w:pPr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023EF" w:rsidRDefault="00E023EF" w:rsidP="00E023EF">
      <w:pPr>
        <w:ind w:firstLine="0"/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E023EF" w:rsidRDefault="00E023EF" w:rsidP="00E023EF">
      <w:pPr>
        <w:ind w:firstLine="0"/>
      </w:pPr>
      <w:r>
        <w:rPr>
          <w:szCs w:val="28"/>
        </w:rPr>
        <w:t>мэр города Лениногорска                                                                      Р.Г.Хусаинов</w:t>
      </w:r>
    </w:p>
    <w:p w:rsidR="00E023EF" w:rsidRDefault="00E023EF" w:rsidP="00E023EF">
      <w:pPr>
        <w:ind w:firstLine="0"/>
        <w:jc w:val="both"/>
        <w:rPr>
          <w:sz w:val="22"/>
        </w:rPr>
      </w:pPr>
    </w:p>
    <w:p w:rsidR="00E023EF" w:rsidRPr="00C41D27" w:rsidRDefault="00E023EF" w:rsidP="00E023EF">
      <w:pPr>
        <w:ind w:firstLine="0"/>
        <w:jc w:val="both"/>
        <w:rPr>
          <w:sz w:val="22"/>
        </w:rPr>
      </w:pPr>
      <w:r w:rsidRPr="00C41D27">
        <w:rPr>
          <w:sz w:val="22"/>
        </w:rPr>
        <w:t>В.Н.Маркелова</w:t>
      </w:r>
    </w:p>
    <w:p w:rsidR="00E023EF" w:rsidRPr="00C41D27" w:rsidRDefault="00E023EF" w:rsidP="00E023EF">
      <w:pPr>
        <w:ind w:firstLine="0"/>
        <w:jc w:val="both"/>
        <w:rPr>
          <w:sz w:val="22"/>
        </w:rPr>
      </w:pPr>
      <w:r w:rsidRPr="00C41D27">
        <w:rPr>
          <w:sz w:val="22"/>
        </w:rPr>
        <w:t>5-28-28</w:t>
      </w:r>
    </w:p>
    <w:p w:rsidR="00E023EF" w:rsidRPr="00B673D1" w:rsidRDefault="00E023EF" w:rsidP="00B673D1">
      <w:pPr>
        <w:pStyle w:val="20"/>
        <w:shd w:val="clear" w:color="auto" w:fill="auto"/>
        <w:spacing w:before="0" w:after="0" w:line="307" w:lineRule="exact"/>
        <w:ind w:left="1160"/>
        <w:jc w:val="both"/>
        <w:rPr>
          <w:sz w:val="28"/>
          <w:szCs w:val="28"/>
        </w:rPr>
      </w:pPr>
    </w:p>
    <w:p w:rsidR="00B673D1" w:rsidRPr="00B673D1" w:rsidRDefault="00B673D1" w:rsidP="00B673D1">
      <w:pPr>
        <w:pStyle w:val="50"/>
        <w:shd w:val="clear" w:color="auto" w:fill="auto"/>
        <w:spacing w:before="0" w:after="0"/>
        <w:ind w:right="4535"/>
        <w:rPr>
          <w:b w:val="0"/>
          <w:sz w:val="28"/>
          <w:szCs w:val="28"/>
        </w:rPr>
      </w:pPr>
    </w:p>
    <w:p w:rsidR="00B673D1" w:rsidRDefault="00B673D1"/>
    <w:sectPr w:rsidR="00B673D1" w:rsidSect="00BC2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Verdan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73D1"/>
    <w:rsid w:val="0000267F"/>
    <w:rsid w:val="0000602F"/>
    <w:rsid w:val="000263A1"/>
    <w:rsid w:val="00034B62"/>
    <w:rsid w:val="0005745D"/>
    <w:rsid w:val="00072CEA"/>
    <w:rsid w:val="00075C16"/>
    <w:rsid w:val="000A20AC"/>
    <w:rsid w:val="000D1978"/>
    <w:rsid w:val="000D341A"/>
    <w:rsid w:val="000E00A2"/>
    <w:rsid w:val="001008D2"/>
    <w:rsid w:val="001138DC"/>
    <w:rsid w:val="00123846"/>
    <w:rsid w:val="00123EDD"/>
    <w:rsid w:val="00125D97"/>
    <w:rsid w:val="00126440"/>
    <w:rsid w:val="001345A4"/>
    <w:rsid w:val="001363D7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6E1F"/>
    <w:rsid w:val="00195A93"/>
    <w:rsid w:val="0019771F"/>
    <w:rsid w:val="001A3411"/>
    <w:rsid w:val="001A3B4A"/>
    <w:rsid w:val="001B5D74"/>
    <w:rsid w:val="001B7F93"/>
    <w:rsid w:val="001C2F40"/>
    <w:rsid w:val="001E0EE6"/>
    <w:rsid w:val="001E73B4"/>
    <w:rsid w:val="0020591C"/>
    <w:rsid w:val="00245E29"/>
    <w:rsid w:val="00251325"/>
    <w:rsid w:val="0025664F"/>
    <w:rsid w:val="00257B5A"/>
    <w:rsid w:val="002B5850"/>
    <w:rsid w:val="002C6803"/>
    <w:rsid w:val="003026E3"/>
    <w:rsid w:val="003107E2"/>
    <w:rsid w:val="00313D97"/>
    <w:rsid w:val="00322F1E"/>
    <w:rsid w:val="0034139C"/>
    <w:rsid w:val="00355865"/>
    <w:rsid w:val="0036155C"/>
    <w:rsid w:val="00361D33"/>
    <w:rsid w:val="00363FC6"/>
    <w:rsid w:val="0036628C"/>
    <w:rsid w:val="00372BEF"/>
    <w:rsid w:val="003739A2"/>
    <w:rsid w:val="003774CE"/>
    <w:rsid w:val="00380BF0"/>
    <w:rsid w:val="00394E94"/>
    <w:rsid w:val="00395957"/>
    <w:rsid w:val="003A6805"/>
    <w:rsid w:val="003A7F69"/>
    <w:rsid w:val="003C1ECA"/>
    <w:rsid w:val="003D26DB"/>
    <w:rsid w:val="003F04E9"/>
    <w:rsid w:val="003F5C6C"/>
    <w:rsid w:val="00411FC5"/>
    <w:rsid w:val="004173A4"/>
    <w:rsid w:val="00423944"/>
    <w:rsid w:val="0042399F"/>
    <w:rsid w:val="00427552"/>
    <w:rsid w:val="00474836"/>
    <w:rsid w:val="00490DA8"/>
    <w:rsid w:val="00495BA9"/>
    <w:rsid w:val="004A138B"/>
    <w:rsid w:val="004A6A03"/>
    <w:rsid w:val="004A77B9"/>
    <w:rsid w:val="004B78DC"/>
    <w:rsid w:val="004C4EF7"/>
    <w:rsid w:val="004C7EC3"/>
    <w:rsid w:val="004E0B78"/>
    <w:rsid w:val="00507EA7"/>
    <w:rsid w:val="00526340"/>
    <w:rsid w:val="00540640"/>
    <w:rsid w:val="00551AE1"/>
    <w:rsid w:val="00551CFC"/>
    <w:rsid w:val="005629E4"/>
    <w:rsid w:val="005677FA"/>
    <w:rsid w:val="005713ED"/>
    <w:rsid w:val="00590389"/>
    <w:rsid w:val="005B0DC1"/>
    <w:rsid w:val="005B4704"/>
    <w:rsid w:val="005B710D"/>
    <w:rsid w:val="005C3106"/>
    <w:rsid w:val="005D1631"/>
    <w:rsid w:val="005D27E6"/>
    <w:rsid w:val="005E089C"/>
    <w:rsid w:val="005F1F02"/>
    <w:rsid w:val="005F274A"/>
    <w:rsid w:val="005F4CE6"/>
    <w:rsid w:val="006101E8"/>
    <w:rsid w:val="006448BC"/>
    <w:rsid w:val="0065248B"/>
    <w:rsid w:val="006761FC"/>
    <w:rsid w:val="006802A7"/>
    <w:rsid w:val="00683E8E"/>
    <w:rsid w:val="006864D4"/>
    <w:rsid w:val="00696583"/>
    <w:rsid w:val="006A3C90"/>
    <w:rsid w:val="006A6BB4"/>
    <w:rsid w:val="006C35AA"/>
    <w:rsid w:val="006E29B0"/>
    <w:rsid w:val="006F0D3F"/>
    <w:rsid w:val="006F71B6"/>
    <w:rsid w:val="007023CF"/>
    <w:rsid w:val="00711159"/>
    <w:rsid w:val="007153A3"/>
    <w:rsid w:val="00730939"/>
    <w:rsid w:val="00733E21"/>
    <w:rsid w:val="007422B3"/>
    <w:rsid w:val="00743993"/>
    <w:rsid w:val="00751C7F"/>
    <w:rsid w:val="00757910"/>
    <w:rsid w:val="00757BFC"/>
    <w:rsid w:val="0076212A"/>
    <w:rsid w:val="0076403C"/>
    <w:rsid w:val="0076679F"/>
    <w:rsid w:val="007751F4"/>
    <w:rsid w:val="00787BE1"/>
    <w:rsid w:val="007A6796"/>
    <w:rsid w:val="007B397F"/>
    <w:rsid w:val="007B3A81"/>
    <w:rsid w:val="007B40A2"/>
    <w:rsid w:val="007B7383"/>
    <w:rsid w:val="007C0FDD"/>
    <w:rsid w:val="007E734D"/>
    <w:rsid w:val="008016F4"/>
    <w:rsid w:val="008142BE"/>
    <w:rsid w:val="0081482C"/>
    <w:rsid w:val="00814C50"/>
    <w:rsid w:val="008246DA"/>
    <w:rsid w:val="0085142B"/>
    <w:rsid w:val="00855371"/>
    <w:rsid w:val="00855A35"/>
    <w:rsid w:val="0086035D"/>
    <w:rsid w:val="00864E12"/>
    <w:rsid w:val="008671EC"/>
    <w:rsid w:val="008741B7"/>
    <w:rsid w:val="008A398A"/>
    <w:rsid w:val="008C27EC"/>
    <w:rsid w:val="008C4C79"/>
    <w:rsid w:val="008D1CB1"/>
    <w:rsid w:val="008F4B96"/>
    <w:rsid w:val="009020CB"/>
    <w:rsid w:val="009251FD"/>
    <w:rsid w:val="00946CC8"/>
    <w:rsid w:val="00947A08"/>
    <w:rsid w:val="00967ABD"/>
    <w:rsid w:val="00977FBF"/>
    <w:rsid w:val="0098556B"/>
    <w:rsid w:val="009920C3"/>
    <w:rsid w:val="009C0611"/>
    <w:rsid w:val="009D0090"/>
    <w:rsid w:val="009D3173"/>
    <w:rsid w:val="009F222F"/>
    <w:rsid w:val="009F5855"/>
    <w:rsid w:val="00A01AB3"/>
    <w:rsid w:val="00A01AF8"/>
    <w:rsid w:val="00A021A7"/>
    <w:rsid w:val="00A16E7D"/>
    <w:rsid w:val="00A258A3"/>
    <w:rsid w:val="00A259BB"/>
    <w:rsid w:val="00A4490B"/>
    <w:rsid w:val="00A51FC1"/>
    <w:rsid w:val="00A53862"/>
    <w:rsid w:val="00A626A0"/>
    <w:rsid w:val="00A92A14"/>
    <w:rsid w:val="00A936B3"/>
    <w:rsid w:val="00A96F14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AF5286"/>
    <w:rsid w:val="00B1102B"/>
    <w:rsid w:val="00B146DD"/>
    <w:rsid w:val="00B2510A"/>
    <w:rsid w:val="00B26F23"/>
    <w:rsid w:val="00B27E5D"/>
    <w:rsid w:val="00B50BE1"/>
    <w:rsid w:val="00B57C1F"/>
    <w:rsid w:val="00B618C2"/>
    <w:rsid w:val="00B61A08"/>
    <w:rsid w:val="00B627B3"/>
    <w:rsid w:val="00B673D1"/>
    <w:rsid w:val="00B67805"/>
    <w:rsid w:val="00B728A3"/>
    <w:rsid w:val="00B903A9"/>
    <w:rsid w:val="00B953AA"/>
    <w:rsid w:val="00B9755D"/>
    <w:rsid w:val="00B979DD"/>
    <w:rsid w:val="00BB07BE"/>
    <w:rsid w:val="00BB0B39"/>
    <w:rsid w:val="00BC04D0"/>
    <w:rsid w:val="00BC2C34"/>
    <w:rsid w:val="00BC4F20"/>
    <w:rsid w:val="00BD4060"/>
    <w:rsid w:val="00BD526E"/>
    <w:rsid w:val="00BD7F28"/>
    <w:rsid w:val="00BE02BD"/>
    <w:rsid w:val="00BE0EBF"/>
    <w:rsid w:val="00BF1131"/>
    <w:rsid w:val="00C064AD"/>
    <w:rsid w:val="00C21E37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00EE"/>
    <w:rsid w:val="00C748CB"/>
    <w:rsid w:val="00C8330B"/>
    <w:rsid w:val="00CA2343"/>
    <w:rsid w:val="00CB4AE3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517F8"/>
    <w:rsid w:val="00D61E01"/>
    <w:rsid w:val="00DA4D56"/>
    <w:rsid w:val="00DB0BC6"/>
    <w:rsid w:val="00DD48C1"/>
    <w:rsid w:val="00DE669C"/>
    <w:rsid w:val="00DF0D0D"/>
    <w:rsid w:val="00E023EF"/>
    <w:rsid w:val="00E07814"/>
    <w:rsid w:val="00E16113"/>
    <w:rsid w:val="00E31025"/>
    <w:rsid w:val="00E35097"/>
    <w:rsid w:val="00E372B1"/>
    <w:rsid w:val="00E4054F"/>
    <w:rsid w:val="00E5089B"/>
    <w:rsid w:val="00E5401A"/>
    <w:rsid w:val="00E65B8C"/>
    <w:rsid w:val="00E669F7"/>
    <w:rsid w:val="00E70F68"/>
    <w:rsid w:val="00E8493C"/>
    <w:rsid w:val="00EB087B"/>
    <w:rsid w:val="00EC0135"/>
    <w:rsid w:val="00EC471D"/>
    <w:rsid w:val="00EC5870"/>
    <w:rsid w:val="00EE029F"/>
    <w:rsid w:val="00EE1F8C"/>
    <w:rsid w:val="00EE6105"/>
    <w:rsid w:val="00F01B21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673D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73D1"/>
    <w:pPr>
      <w:widowControl w:val="0"/>
      <w:shd w:val="clear" w:color="auto" w:fill="FFFFFF"/>
      <w:spacing w:before="1260" w:after="600" w:line="302" w:lineRule="exact"/>
      <w:ind w:firstLine="0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B673D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3D1"/>
    <w:pPr>
      <w:widowControl w:val="0"/>
      <w:shd w:val="clear" w:color="auto" w:fill="FFFFFF"/>
      <w:spacing w:before="360" w:after="360" w:line="0" w:lineRule="atLeast"/>
      <w:ind w:firstLine="0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4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2016-03-29T09:12:00Z</cp:lastPrinted>
  <dcterms:created xsi:type="dcterms:W3CDTF">2016-03-25T07:31:00Z</dcterms:created>
  <dcterms:modified xsi:type="dcterms:W3CDTF">2016-03-29T09:13:00Z</dcterms:modified>
</cp:coreProperties>
</file>