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B8BCA" w14:textId="77777777" w:rsidR="00505BD7" w:rsidRPr="00D24136" w:rsidRDefault="00505BD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D24136">
        <w:rPr>
          <w:rFonts w:ascii="Times New Roman" w:eastAsia="Calibri" w:hAnsi="Times New Roman"/>
          <w:sz w:val="28"/>
          <w:szCs w:val="28"/>
        </w:rPr>
        <w:t>К А Р А Р</w:t>
      </w:r>
    </w:p>
    <w:p w14:paraId="2AEEB4DA" w14:textId="77777777" w:rsidR="00505BD7" w:rsidRPr="00D24136" w:rsidRDefault="00505BD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29CDB66" w14:textId="77777777" w:rsidR="00505BD7" w:rsidRPr="00D24136" w:rsidRDefault="00505BD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699A77A" w14:textId="72EB1F04" w:rsidR="00505BD7" w:rsidRPr="00D24136" w:rsidRDefault="00505BD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D24136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D24136">
        <w:rPr>
          <w:rFonts w:ascii="Times New Roman" w:eastAsia="Calibri" w:hAnsi="Times New Roman"/>
          <w:sz w:val="28"/>
          <w:szCs w:val="28"/>
        </w:rPr>
        <w:t>273</w:t>
      </w:r>
    </w:p>
    <w:p w14:paraId="7FBAE1D6" w14:textId="77777777" w:rsidR="00505BD7" w:rsidRPr="00D24136" w:rsidRDefault="00505BD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F76CBF3" w14:textId="77777777" w:rsidR="00505BD7" w:rsidRPr="00D24136" w:rsidRDefault="00505BD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B7AF0D5" w14:textId="2E3FD89A" w:rsidR="00505BD7" w:rsidRPr="00D24136" w:rsidRDefault="00505BD7" w:rsidP="007A5055">
      <w:pPr>
        <w:spacing w:after="0" w:line="240" w:lineRule="auto"/>
        <w:rPr>
          <w:rFonts w:ascii="Times New Roman" w:eastAsia="Calibri" w:hAnsi="Times New Roman"/>
          <w:sz w:val="26"/>
          <w:szCs w:val="26"/>
        </w:rPr>
      </w:pPr>
      <w:r w:rsidRPr="00D24136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D24136">
        <w:rPr>
          <w:rFonts w:ascii="Times New Roman" w:eastAsia="Calibri" w:hAnsi="Times New Roman"/>
          <w:sz w:val="28"/>
          <w:szCs w:val="28"/>
        </w:rPr>
        <w:t>15</w:t>
      </w:r>
      <w:r w:rsidRPr="00D24136">
        <w:rPr>
          <w:rFonts w:ascii="Times New Roman" w:eastAsia="Calibri" w:hAnsi="Times New Roman"/>
          <w:sz w:val="28"/>
          <w:szCs w:val="28"/>
        </w:rPr>
        <w:t xml:space="preserve">» </w:t>
      </w:r>
      <w:r w:rsidR="00D24136" w:rsidRPr="00D24136">
        <w:rPr>
          <w:rFonts w:ascii="Times New Roman" w:eastAsia="Calibri" w:hAnsi="Times New Roman" w:cs="Times New Roman"/>
          <w:sz w:val="28"/>
          <w:szCs w:val="28"/>
        </w:rPr>
        <w:t>апреля</w:t>
      </w:r>
      <w:r w:rsidRPr="00D24136">
        <w:rPr>
          <w:rFonts w:ascii="Times New Roman" w:eastAsia="Calibri" w:hAnsi="Times New Roman" w:cs="Times New Roman"/>
          <w:sz w:val="28"/>
          <w:szCs w:val="28"/>
        </w:rPr>
        <w:t xml:space="preserve"> 2026г.</w:t>
      </w:r>
    </w:p>
    <w:p w14:paraId="19DAAF30" w14:textId="77777777" w:rsidR="00066AA7" w:rsidRPr="00D24136" w:rsidRDefault="00066AA7" w:rsidP="00066AA7">
      <w:pPr>
        <w:pStyle w:val="ConsPlusTitle"/>
        <w:ind w:right="5102"/>
        <w:jc w:val="both"/>
        <w:rPr>
          <w:b w:val="0"/>
          <w:szCs w:val="24"/>
        </w:rPr>
      </w:pPr>
    </w:p>
    <w:p w14:paraId="757F9415" w14:textId="77777777" w:rsidR="00066AA7" w:rsidRPr="00D24136" w:rsidRDefault="00066AA7" w:rsidP="00066AA7">
      <w:pPr>
        <w:pStyle w:val="ConsPlusTitle"/>
        <w:ind w:right="5102"/>
        <w:jc w:val="both"/>
        <w:rPr>
          <w:b w:val="0"/>
          <w:szCs w:val="24"/>
        </w:rPr>
      </w:pPr>
    </w:p>
    <w:p w14:paraId="3A60ED0E" w14:textId="77777777" w:rsidR="00066AA7" w:rsidRPr="00505BD7" w:rsidRDefault="00066AA7" w:rsidP="00066AA7">
      <w:pPr>
        <w:pStyle w:val="ConsPlusTitle"/>
        <w:ind w:right="5102"/>
        <w:jc w:val="both"/>
        <w:rPr>
          <w:b w:val="0"/>
          <w:szCs w:val="24"/>
        </w:rPr>
      </w:pPr>
    </w:p>
    <w:p w14:paraId="3372FCA4" w14:textId="77777777" w:rsidR="00066AA7" w:rsidRPr="00505BD7" w:rsidRDefault="00066AA7" w:rsidP="00066AA7">
      <w:pPr>
        <w:pStyle w:val="ConsPlusTitle"/>
        <w:ind w:right="5102"/>
        <w:jc w:val="both"/>
        <w:rPr>
          <w:b w:val="0"/>
          <w:szCs w:val="24"/>
        </w:rPr>
      </w:pPr>
    </w:p>
    <w:p w14:paraId="5D52EF27" w14:textId="77777777" w:rsidR="00066AA7" w:rsidRPr="00505BD7" w:rsidRDefault="00066AA7" w:rsidP="00066AA7">
      <w:pPr>
        <w:pStyle w:val="ConsPlusTitle"/>
        <w:ind w:right="5102"/>
        <w:jc w:val="both"/>
        <w:rPr>
          <w:b w:val="0"/>
          <w:szCs w:val="24"/>
        </w:rPr>
      </w:pPr>
    </w:p>
    <w:p w14:paraId="51AD8143" w14:textId="77777777" w:rsidR="00066AA7" w:rsidRPr="00505BD7" w:rsidRDefault="00066AA7" w:rsidP="00066AA7">
      <w:pPr>
        <w:pStyle w:val="ConsPlusTitle"/>
        <w:ind w:right="5102"/>
        <w:jc w:val="both"/>
        <w:rPr>
          <w:b w:val="0"/>
          <w:szCs w:val="24"/>
        </w:rPr>
      </w:pPr>
    </w:p>
    <w:p w14:paraId="0844B5DE" w14:textId="46760720" w:rsidR="00066AA7" w:rsidRPr="00505BD7" w:rsidRDefault="00ED37C0" w:rsidP="00E97959">
      <w:pPr>
        <w:pStyle w:val="ConsPlusTitle"/>
        <w:ind w:right="3827"/>
        <w:jc w:val="both"/>
        <w:rPr>
          <w:b w:val="0"/>
          <w:sz w:val="28"/>
          <w:szCs w:val="28"/>
        </w:rPr>
      </w:pPr>
      <w:bookmarkStart w:id="0" w:name="_Hlk217048500"/>
      <w:r w:rsidRPr="00505BD7">
        <w:rPr>
          <w:b w:val="0"/>
          <w:sz w:val="28"/>
          <w:szCs w:val="28"/>
        </w:rPr>
        <w:t>Об утверждении Административного регламента предоставления муниципальной услуги по согласованию сделок по передаче в аренду, безвозмездное пользование имущества, находящегося в собственности муниципального образования «Лениногорский муниципальный район» Республики Татарстан</w:t>
      </w:r>
    </w:p>
    <w:bookmarkEnd w:id="0"/>
    <w:p w14:paraId="1DDBE103" w14:textId="77777777" w:rsidR="00DA737B" w:rsidRPr="00505BD7" w:rsidRDefault="00DA737B" w:rsidP="00E97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53EAB0" w14:textId="509665A2" w:rsidR="00DA737B" w:rsidRPr="00505BD7" w:rsidRDefault="00ED37C0" w:rsidP="00DA73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27.07.2010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 w:rsidR="00357B2E" w:rsidRPr="00505BD7">
        <w:rPr>
          <w:rFonts w:ascii="Times New Roman" w:hAnsi="Times New Roman" w:cs="Times New Roman"/>
          <w:sz w:val="28"/>
          <w:szCs w:val="28"/>
        </w:rPr>
        <w:t>,</w:t>
      </w:r>
      <w:r w:rsidR="00436A80" w:rsidRPr="00505BD7">
        <w:rPr>
          <w:rFonts w:ascii="Times New Roman" w:hAnsi="Times New Roman" w:cs="Times New Roman"/>
          <w:sz w:val="28"/>
          <w:szCs w:val="28"/>
        </w:rPr>
        <w:t xml:space="preserve"> </w:t>
      </w:r>
      <w:r w:rsidRPr="00505BD7">
        <w:rPr>
          <w:rFonts w:ascii="Times New Roman" w:hAnsi="Times New Roman" w:cs="Times New Roman"/>
          <w:sz w:val="28"/>
          <w:szCs w:val="28"/>
        </w:rPr>
        <w:t>предупреждением Управления Федеральной антимонопольной службы по Республике Татарстан от 24</w:t>
      </w:r>
      <w:r w:rsidR="00436A80" w:rsidRPr="00505BD7">
        <w:rPr>
          <w:rFonts w:ascii="Times New Roman" w:hAnsi="Times New Roman" w:cs="Times New Roman"/>
          <w:sz w:val="28"/>
          <w:szCs w:val="28"/>
        </w:rPr>
        <w:t>.</w:t>
      </w:r>
      <w:r w:rsidRPr="00505BD7">
        <w:rPr>
          <w:rFonts w:ascii="Times New Roman" w:hAnsi="Times New Roman" w:cs="Times New Roman"/>
          <w:sz w:val="28"/>
          <w:szCs w:val="28"/>
        </w:rPr>
        <w:t>02</w:t>
      </w:r>
      <w:r w:rsidR="00436A80" w:rsidRPr="00505BD7">
        <w:rPr>
          <w:rFonts w:ascii="Times New Roman" w:hAnsi="Times New Roman" w:cs="Times New Roman"/>
          <w:sz w:val="28"/>
          <w:szCs w:val="28"/>
        </w:rPr>
        <w:t>.202</w:t>
      </w:r>
      <w:r w:rsidRPr="00505BD7">
        <w:rPr>
          <w:rFonts w:ascii="Times New Roman" w:hAnsi="Times New Roman" w:cs="Times New Roman"/>
          <w:sz w:val="28"/>
          <w:szCs w:val="28"/>
        </w:rPr>
        <w:t>6</w:t>
      </w:r>
      <w:r w:rsidR="00436A80" w:rsidRPr="00505BD7">
        <w:rPr>
          <w:rFonts w:ascii="Times New Roman" w:hAnsi="Times New Roman" w:cs="Times New Roman"/>
          <w:sz w:val="28"/>
          <w:szCs w:val="28"/>
        </w:rPr>
        <w:t xml:space="preserve"> №</w:t>
      </w:r>
      <w:r w:rsidRPr="00505BD7">
        <w:rPr>
          <w:rFonts w:ascii="Times New Roman" w:hAnsi="Times New Roman" w:cs="Times New Roman"/>
          <w:sz w:val="28"/>
          <w:szCs w:val="28"/>
        </w:rPr>
        <w:t xml:space="preserve"> АШ-06/1584 </w:t>
      </w:r>
      <w:r w:rsidR="00436A80" w:rsidRPr="00505BD7">
        <w:rPr>
          <w:rFonts w:ascii="Times New Roman" w:hAnsi="Times New Roman" w:cs="Times New Roman"/>
          <w:sz w:val="28"/>
          <w:szCs w:val="28"/>
        </w:rPr>
        <w:t xml:space="preserve">«О </w:t>
      </w:r>
      <w:r w:rsidRPr="00505BD7">
        <w:rPr>
          <w:rFonts w:ascii="Times New Roman" w:hAnsi="Times New Roman" w:cs="Times New Roman"/>
          <w:sz w:val="28"/>
          <w:szCs w:val="28"/>
        </w:rPr>
        <w:t>прекращении действий (бездействия), которые содержат признаки нарушения антимонопольного законодательства</w:t>
      </w:r>
      <w:r w:rsidR="00436A80" w:rsidRPr="00505BD7">
        <w:rPr>
          <w:rFonts w:ascii="Times New Roman" w:hAnsi="Times New Roman" w:cs="Times New Roman"/>
          <w:sz w:val="28"/>
          <w:szCs w:val="28"/>
        </w:rPr>
        <w:t>»</w:t>
      </w:r>
      <w:r w:rsidR="00DA737B" w:rsidRPr="00505BD7">
        <w:rPr>
          <w:rFonts w:ascii="Times New Roman" w:hAnsi="Times New Roman" w:cs="Times New Roman"/>
          <w:sz w:val="28"/>
          <w:szCs w:val="28"/>
        </w:rPr>
        <w:t>, Исполнительный комитет муниципального образования «Лениногорский муниципальный район»  ПОСТАНОВЛЯЕТ:</w:t>
      </w:r>
    </w:p>
    <w:p w14:paraId="34B05B22" w14:textId="1FF41BD1" w:rsidR="00DA737B" w:rsidRPr="00505BD7" w:rsidRDefault="00842787" w:rsidP="00ED37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zh-CN"/>
        </w:rPr>
      </w:pPr>
      <w:r w:rsidRPr="00505BD7">
        <w:rPr>
          <w:rFonts w:ascii="Times New Roman" w:hAnsi="Times New Roman" w:cs="Times New Roman"/>
          <w:sz w:val="28"/>
          <w:szCs w:val="28"/>
        </w:rPr>
        <w:t>1.</w:t>
      </w:r>
      <w:r w:rsidR="00DA737B" w:rsidRPr="00505BD7">
        <w:rPr>
          <w:rFonts w:ascii="Times New Roman" w:hAnsi="Times New Roman" w:cs="Times New Roman"/>
          <w:sz w:val="28"/>
          <w:szCs w:val="28"/>
        </w:rPr>
        <w:t>Утвердить прилагаемы</w:t>
      </w:r>
      <w:r w:rsidR="00ED37C0" w:rsidRPr="00505BD7">
        <w:rPr>
          <w:rFonts w:ascii="Times New Roman" w:hAnsi="Times New Roman" w:cs="Times New Roman"/>
          <w:sz w:val="28"/>
          <w:szCs w:val="28"/>
        </w:rPr>
        <w:t>й Административный регламент предоставления муниципальной услуги по согласованию сделок по передаче в аренду, безвозмездное пользование имущества, находящегося в собственности муниципального образования «Лениногорский муниципальный район» Республики Татарстан</w:t>
      </w:r>
      <w:r w:rsidR="00DA737B" w:rsidRPr="00505BD7">
        <w:rPr>
          <w:rFonts w:ascii="Times New Roman" w:hAnsi="Times New Roman"/>
          <w:sz w:val="28"/>
          <w:szCs w:val="20"/>
          <w:lang w:eastAsia="zh-CN"/>
        </w:rPr>
        <w:t>.</w:t>
      </w:r>
    </w:p>
    <w:p w14:paraId="6CA4F25A" w14:textId="72DBF4FE" w:rsidR="00DA737B" w:rsidRPr="00505BD7" w:rsidRDefault="00DA737B" w:rsidP="00DA7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2.Разместить настоящее постановление на официальном Интернет-сайте Лениногорского муниципального района на сайте: </w:t>
      </w:r>
      <w:hyperlink r:id="rId8" w:history="1">
        <w:r w:rsidRPr="00505B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505B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505B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Leninogorsk</w:t>
        </w:r>
        <w:r w:rsidRPr="00505B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05B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Pr="00505B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05B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и опубликовать на официальном портале правовой информации Республики Татарстан по адресу: </w:t>
      </w:r>
      <w:r w:rsidRPr="00505BD7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505BD7">
        <w:rPr>
          <w:rFonts w:ascii="Times New Roman" w:hAnsi="Times New Roman" w:cs="Times New Roman"/>
          <w:sz w:val="28"/>
          <w:szCs w:val="28"/>
        </w:rPr>
        <w:t>://</w:t>
      </w:r>
      <w:r w:rsidRPr="00505BD7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505BD7">
        <w:rPr>
          <w:rFonts w:ascii="Times New Roman" w:hAnsi="Times New Roman" w:cs="Times New Roman"/>
          <w:sz w:val="28"/>
          <w:szCs w:val="28"/>
        </w:rPr>
        <w:t>.</w:t>
      </w:r>
      <w:r w:rsidRPr="00505BD7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505BD7">
        <w:rPr>
          <w:rFonts w:ascii="Times New Roman" w:hAnsi="Times New Roman" w:cs="Times New Roman"/>
          <w:sz w:val="28"/>
          <w:szCs w:val="28"/>
        </w:rPr>
        <w:t>.</w:t>
      </w:r>
      <w:r w:rsidRPr="00505BD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05BD7">
        <w:rPr>
          <w:rFonts w:ascii="Times New Roman" w:hAnsi="Times New Roman" w:cs="Times New Roman"/>
          <w:sz w:val="28"/>
          <w:szCs w:val="28"/>
        </w:rPr>
        <w:t>.</w:t>
      </w:r>
    </w:p>
    <w:p w14:paraId="0EF26015" w14:textId="77777777" w:rsidR="00DA737B" w:rsidRPr="00505BD7" w:rsidRDefault="00DA737B" w:rsidP="00066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lastRenderedPageBreak/>
        <w:t xml:space="preserve">3.Отделу экономики Исполнительного комитета муниципального образования «Лениногорский муниципальный район» разместить информацию об утверждении актуализированных административных регламентов в интерактивной таблице по адресу: </w:t>
      </w:r>
      <w:r w:rsidRPr="00505BD7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505BD7">
        <w:rPr>
          <w:rFonts w:ascii="Times New Roman" w:hAnsi="Times New Roman" w:cs="Times New Roman"/>
          <w:sz w:val="28"/>
          <w:szCs w:val="28"/>
        </w:rPr>
        <w:t>://1</w:t>
      </w:r>
      <w:proofErr w:type="spellStart"/>
      <w:r w:rsidRPr="00505BD7">
        <w:rPr>
          <w:rFonts w:ascii="Times New Roman" w:hAnsi="Times New Roman" w:cs="Times New Roman"/>
          <w:sz w:val="28"/>
          <w:szCs w:val="28"/>
          <w:lang w:val="en-US"/>
        </w:rPr>
        <w:t>drv</w:t>
      </w:r>
      <w:proofErr w:type="spellEnd"/>
      <w:r w:rsidRPr="00505BD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05BD7">
        <w:rPr>
          <w:rFonts w:ascii="Times New Roman" w:hAnsi="Times New Roman" w:cs="Times New Roman"/>
          <w:sz w:val="28"/>
          <w:szCs w:val="28"/>
          <w:lang w:val="en-US"/>
        </w:rPr>
        <w:t>ms</w:t>
      </w:r>
      <w:proofErr w:type="spellEnd"/>
      <w:r w:rsidRPr="00505BD7">
        <w:rPr>
          <w:rFonts w:ascii="Times New Roman" w:hAnsi="Times New Roman" w:cs="Times New Roman"/>
          <w:sz w:val="28"/>
          <w:szCs w:val="28"/>
        </w:rPr>
        <w:t>/</w:t>
      </w:r>
      <w:r w:rsidRPr="00505BD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05BD7">
        <w:rPr>
          <w:rFonts w:ascii="Times New Roman" w:hAnsi="Times New Roman" w:cs="Times New Roman"/>
          <w:sz w:val="28"/>
          <w:szCs w:val="28"/>
        </w:rPr>
        <w:t>/</w:t>
      </w:r>
      <w:r w:rsidRPr="00505BD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05BD7">
        <w:rPr>
          <w:rFonts w:ascii="Times New Roman" w:hAnsi="Times New Roman" w:cs="Times New Roman"/>
          <w:sz w:val="28"/>
          <w:szCs w:val="28"/>
        </w:rPr>
        <w:t>!</w:t>
      </w:r>
      <w:proofErr w:type="spellStart"/>
      <w:r w:rsidRPr="00505BD7">
        <w:rPr>
          <w:rFonts w:ascii="Times New Roman" w:hAnsi="Times New Roman" w:cs="Times New Roman"/>
          <w:sz w:val="28"/>
          <w:szCs w:val="28"/>
          <w:lang w:val="en-US"/>
        </w:rPr>
        <w:t>AmPCQwH</w:t>
      </w:r>
      <w:proofErr w:type="spellEnd"/>
      <w:r w:rsidRPr="00505BD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05BD7">
        <w:rPr>
          <w:rFonts w:ascii="Times New Roman" w:hAnsi="Times New Roman" w:cs="Times New Roman"/>
          <w:sz w:val="28"/>
          <w:szCs w:val="28"/>
          <w:lang w:val="en-US"/>
        </w:rPr>
        <w:t>kJpfbX</w:t>
      </w:r>
      <w:proofErr w:type="spellEnd"/>
      <w:r w:rsidRPr="00505BD7">
        <w:rPr>
          <w:rFonts w:ascii="Times New Roman" w:hAnsi="Times New Roman" w:cs="Times New Roman"/>
          <w:sz w:val="28"/>
          <w:szCs w:val="28"/>
        </w:rPr>
        <w:t>64</w:t>
      </w:r>
      <w:proofErr w:type="spellStart"/>
      <w:r w:rsidRPr="00505BD7">
        <w:rPr>
          <w:rFonts w:ascii="Times New Roman" w:hAnsi="Times New Roman" w:cs="Times New Roman"/>
          <w:sz w:val="28"/>
          <w:szCs w:val="28"/>
          <w:lang w:val="en-US"/>
        </w:rPr>
        <w:t>zhNdhNWYgik</w:t>
      </w:r>
      <w:proofErr w:type="spellEnd"/>
      <w:r w:rsidRPr="00505BD7">
        <w:rPr>
          <w:rFonts w:ascii="Times New Roman" w:hAnsi="Times New Roman" w:cs="Times New Roman"/>
          <w:sz w:val="28"/>
          <w:szCs w:val="28"/>
        </w:rPr>
        <w:t>?</w:t>
      </w:r>
      <w:r w:rsidRPr="00505BD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05BD7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505BD7">
        <w:rPr>
          <w:rFonts w:ascii="Times New Roman" w:hAnsi="Times New Roman" w:cs="Times New Roman"/>
          <w:sz w:val="28"/>
          <w:szCs w:val="28"/>
          <w:lang w:val="en-US"/>
        </w:rPr>
        <w:t>aIaURJ</w:t>
      </w:r>
      <w:proofErr w:type="spellEnd"/>
      <w:r w:rsidRPr="00505B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5CC300" w14:textId="1B912124" w:rsidR="00DA737B" w:rsidRPr="00505BD7" w:rsidRDefault="00DA737B" w:rsidP="00DA7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4.Контроль за исполнением настоящего постановления возложить на </w:t>
      </w:r>
      <w:r w:rsidR="00FC7238">
        <w:rPr>
          <w:rFonts w:ascii="Times New Roman" w:hAnsi="Times New Roman" w:cs="Times New Roman"/>
          <w:sz w:val="28"/>
          <w:szCs w:val="28"/>
        </w:rPr>
        <w:t>П</w:t>
      </w:r>
      <w:r w:rsidR="00AA3C6A" w:rsidRPr="00505BD7">
        <w:rPr>
          <w:rFonts w:ascii="Times New Roman" w:hAnsi="Times New Roman" w:cs="Times New Roman"/>
          <w:sz w:val="28"/>
          <w:szCs w:val="28"/>
        </w:rPr>
        <w:t xml:space="preserve">ервого </w:t>
      </w:r>
      <w:r w:rsidRPr="00505BD7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 муниципального образования «Лениногорский муниципальный район» Республики Татарстан. </w:t>
      </w:r>
    </w:p>
    <w:p w14:paraId="18B1816A" w14:textId="77777777" w:rsidR="00DA737B" w:rsidRPr="00505BD7" w:rsidRDefault="00DA737B" w:rsidP="00DA7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BE6BA3" w14:textId="2AD7B009" w:rsidR="00DA737B" w:rsidRDefault="00DA737B" w:rsidP="00DA7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891E51" w14:textId="77777777" w:rsidR="00FC7238" w:rsidRPr="00505BD7" w:rsidRDefault="00FC7238" w:rsidP="00DA7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E8DDCC" w14:textId="7A1DAB2D" w:rsidR="00681998" w:rsidRPr="000158C7" w:rsidRDefault="00681998" w:rsidP="00E96E9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Pr="000158C7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0158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/>
          <w:sz w:val="28"/>
          <w:szCs w:val="28"/>
        </w:rPr>
        <w:t>Шамарданов</w:t>
      </w:r>
      <w:proofErr w:type="spellEnd"/>
    </w:p>
    <w:p w14:paraId="6D91B2D9" w14:textId="77777777" w:rsidR="00681998" w:rsidRPr="000158C7" w:rsidRDefault="00681998" w:rsidP="00E96E97">
      <w:pPr>
        <w:spacing w:after="0"/>
        <w:rPr>
          <w:rFonts w:ascii="Times New Roman" w:hAnsi="Times New Roman"/>
          <w:sz w:val="28"/>
          <w:szCs w:val="28"/>
        </w:rPr>
      </w:pPr>
    </w:p>
    <w:p w14:paraId="09872393" w14:textId="77777777" w:rsidR="00681998" w:rsidRDefault="00681998" w:rsidP="00E96E97">
      <w:pPr>
        <w:spacing w:after="0"/>
        <w:rPr>
          <w:rFonts w:ascii="Times New Roman" w:hAnsi="Times New Roman"/>
          <w:sz w:val="28"/>
          <w:szCs w:val="28"/>
        </w:rPr>
      </w:pPr>
    </w:p>
    <w:p w14:paraId="206C71E1" w14:textId="77777777" w:rsidR="00681998" w:rsidRPr="000158C7" w:rsidRDefault="00681998" w:rsidP="00E96E97">
      <w:pPr>
        <w:spacing w:after="0"/>
        <w:rPr>
          <w:rFonts w:ascii="Times New Roman" w:hAnsi="Times New Roman"/>
          <w:sz w:val="28"/>
          <w:szCs w:val="28"/>
        </w:rPr>
      </w:pPr>
    </w:p>
    <w:p w14:paraId="7B599668" w14:textId="77777777" w:rsidR="00681998" w:rsidRPr="000158C7" w:rsidRDefault="00681998" w:rsidP="00E96E97">
      <w:pPr>
        <w:spacing w:after="0"/>
        <w:rPr>
          <w:rFonts w:ascii="Times New Roman" w:hAnsi="Times New Roman"/>
          <w:sz w:val="28"/>
          <w:szCs w:val="28"/>
        </w:rPr>
      </w:pPr>
    </w:p>
    <w:p w14:paraId="36EC1389" w14:textId="77777777" w:rsidR="00681998" w:rsidRPr="000158C7" w:rsidRDefault="00681998" w:rsidP="00E96E97">
      <w:p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Хайбрахманов</w:t>
      </w:r>
      <w:proofErr w:type="spellEnd"/>
      <w:r>
        <w:rPr>
          <w:rFonts w:ascii="Times New Roman" w:hAnsi="Times New Roman"/>
        </w:rPr>
        <w:t xml:space="preserve"> И.Р.</w:t>
      </w:r>
    </w:p>
    <w:p w14:paraId="39C4E1BC" w14:textId="77777777" w:rsidR="00681998" w:rsidRDefault="00681998" w:rsidP="00E96E97">
      <w:pPr>
        <w:spacing w:after="0"/>
        <w:jc w:val="both"/>
        <w:rPr>
          <w:rFonts w:ascii="Times New Roman" w:hAnsi="Times New Roman"/>
        </w:rPr>
        <w:sectPr w:rsidR="00681998" w:rsidSect="00505BD7">
          <w:headerReference w:type="default" r:id="rId9"/>
          <w:pgSz w:w="11907" w:h="16840"/>
          <w:pgMar w:top="1134" w:right="850" w:bottom="1134" w:left="1701" w:header="720" w:footer="720" w:gutter="0"/>
          <w:pgNumType w:start="1"/>
          <w:cols w:space="708"/>
          <w:titlePg/>
          <w:docGrid w:linePitch="360"/>
        </w:sectPr>
      </w:pPr>
      <w:r w:rsidRPr="000158C7">
        <w:rPr>
          <w:rFonts w:ascii="Times New Roman" w:hAnsi="Times New Roman"/>
        </w:rPr>
        <w:t>5-44-72</w:t>
      </w:r>
    </w:p>
    <w:p w14:paraId="633630B8" w14:textId="77777777" w:rsidR="00505BD7" w:rsidRPr="00505BD7" w:rsidRDefault="00505BD7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bookmarkStart w:id="1" w:name="sub_100"/>
      <w:r w:rsidRPr="00505BD7">
        <w:rPr>
          <w:rFonts w:ascii="Times New Roman" w:hAnsi="Times New Roman"/>
          <w:sz w:val="24"/>
          <w:szCs w:val="24"/>
        </w:rPr>
        <w:lastRenderedPageBreak/>
        <w:t>Утвержден</w:t>
      </w:r>
    </w:p>
    <w:p w14:paraId="30F7E35A" w14:textId="77777777" w:rsidR="00505BD7" w:rsidRPr="00505BD7" w:rsidRDefault="00505BD7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30D9CBBD" w14:textId="77777777" w:rsidR="00505BD7" w:rsidRPr="00505BD7" w:rsidRDefault="00505BD7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505BD7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505BD7">
        <w:rPr>
          <w:rFonts w:ascii="Times New Roman" w:hAnsi="Times New Roman"/>
          <w:sz w:val="24"/>
          <w:szCs w:val="24"/>
        </w:rPr>
        <w:t>Лениногорский  муниципальный</w:t>
      </w:r>
      <w:proofErr w:type="gramEnd"/>
      <w:r w:rsidRPr="00505BD7">
        <w:rPr>
          <w:rFonts w:ascii="Times New Roman" w:hAnsi="Times New Roman"/>
          <w:sz w:val="24"/>
          <w:szCs w:val="24"/>
        </w:rPr>
        <w:t xml:space="preserve"> район»</w:t>
      </w:r>
    </w:p>
    <w:p w14:paraId="2E69D58C" w14:textId="77777777" w:rsidR="00505BD7" w:rsidRPr="00505BD7" w:rsidRDefault="00505BD7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2D322511" w14:textId="47454A94" w:rsidR="00505BD7" w:rsidRPr="00505BD7" w:rsidRDefault="00505BD7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505BD7">
        <w:rPr>
          <w:rFonts w:ascii="Times New Roman" w:hAnsi="Times New Roman"/>
          <w:sz w:val="24"/>
          <w:szCs w:val="24"/>
        </w:rPr>
        <w:t>от «</w:t>
      </w:r>
      <w:r w:rsidR="00D24136">
        <w:rPr>
          <w:rFonts w:ascii="Times New Roman" w:hAnsi="Times New Roman"/>
          <w:sz w:val="24"/>
          <w:szCs w:val="24"/>
        </w:rPr>
        <w:t>15</w:t>
      </w:r>
      <w:r w:rsidRPr="00505BD7">
        <w:rPr>
          <w:rFonts w:ascii="Times New Roman" w:hAnsi="Times New Roman"/>
          <w:sz w:val="24"/>
          <w:szCs w:val="24"/>
        </w:rPr>
        <w:t xml:space="preserve">» </w:t>
      </w:r>
      <w:r w:rsidR="00D24136">
        <w:rPr>
          <w:rFonts w:ascii="Times New Roman" w:hAnsi="Times New Roman"/>
          <w:sz w:val="24"/>
          <w:szCs w:val="24"/>
        </w:rPr>
        <w:t>апреля</w:t>
      </w:r>
      <w:r w:rsidRPr="00505BD7">
        <w:rPr>
          <w:rFonts w:ascii="Times New Roman" w:hAnsi="Times New Roman"/>
          <w:sz w:val="24"/>
          <w:szCs w:val="24"/>
        </w:rPr>
        <w:t xml:space="preserve"> 2026г. № </w:t>
      </w:r>
      <w:r w:rsidR="00D24136">
        <w:rPr>
          <w:rFonts w:ascii="Times New Roman" w:hAnsi="Times New Roman"/>
          <w:sz w:val="24"/>
          <w:szCs w:val="24"/>
        </w:rPr>
        <w:t>273</w:t>
      </w:r>
    </w:p>
    <w:p w14:paraId="0876DC27" w14:textId="77777777" w:rsidR="003126B9" w:rsidRPr="00505BD7" w:rsidRDefault="003126B9" w:rsidP="003126B9">
      <w:pPr>
        <w:pStyle w:val="1"/>
        <w:rPr>
          <w:rFonts w:eastAsiaTheme="minorEastAsia"/>
          <w:b w:val="0"/>
          <w:szCs w:val="28"/>
        </w:rPr>
      </w:pPr>
    </w:p>
    <w:p w14:paraId="2A41C3D6" w14:textId="77777777" w:rsidR="003126B9" w:rsidRPr="00505BD7" w:rsidRDefault="003126B9" w:rsidP="003126B9">
      <w:pPr>
        <w:pStyle w:val="1"/>
        <w:rPr>
          <w:rFonts w:eastAsiaTheme="minorEastAsia"/>
          <w:b w:val="0"/>
          <w:szCs w:val="28"/>
        </w:rPr>
      </w:pPr>
    </w:p>
    <w:p w14:paraId="52E88C06" w14:textId="40236E0D" w:rsidR="003126B9" w:rsidRPr="00505BD7" w:rsidRDefault="003126B9" w:rsidP="00505BD7">
      <w:pPr>
        <w:pStyle w:val="1"/>
        <w:jc w:val="center"/>
        <w:rPr>
          <w:b w:val="0"/>
          <w:szCs w:val="28"/>
        </w:rPr>
      </w:pPr>
      <w:r w:rsidRPr="00505BD7">
        <w:rPr>
          <w:rFonts w:eastAsiaTheme="minorEastAsia"/>
          <w:b w:val="0"/>
          <w:szCs w:val="28"/>
        </w:rPr>
        <w:t>Административный регламент</w:t>
      </w:r>
      <w:r w:rsidRPr="00505BD7">
        <w:rPr>
          <w:rFonts w:eastAsiaTheme="minorEastAsia"/>
          <w:b w:val="0"/>
          <w:szCs w:val="28"/>
        </w:rPr>
        <w:br/>
        <w:t>предоставления муниципальной услуги по согласованию сделок по передаче в аренду, безвозмездное пользование имущества, находящегося в собственности муниципального образования «Лениногорский муниципальный район» Республики Татарстан</w:t>
      </w:r>
      <w:r w:rsidRPr="00505BD7">
        <w:rPr>
          <w:rFonts w:eastAsiaTheme="minorEastAsia"/>
          <w:b w:val="0"/>
          <w:szCs w:val="28"/>
        </w:rPr>
        <w:br/>
      </w:r>
      <w:bookmarkEnd w:id="1"/>
    </w:p>
    <w:p w14:paraId="3E50A370" w14:textId="77777777" w:rsidR="003126B9" w:rsidRPr="00505BD7" w:rsidRDefault="003126B9" w:rsidP="00505BD7">
      <w:pPr>
        <w:pStyle w:val="1"/>
        <w:jc w:val="center"/>
        <w:rPr>
          <w:rFonts w:eastAsiaTheme="minorEastAsia"/>
          <w:b w:val="0"/>
          <w:szCs w:val="28"/>
        </w:rPr>
      </w:pPr>
      <w:bookmarkStart w:id="2" w:name="sub_101"/>
      <w:r w:rsidRPr="00505BD7">
        <w:rPr>
          <w:rFonts w:eastAsiaTheme="minorEastAsia"/>
          <w:b w:val="0"/>
          <w:szCs w:val="28"/>
        </w:rPr>
        <w:t>1. Общие положения</w:t>
      </w:r>
    </w:p>
    <w:bookmarkEnd w:id="2"/>
    <w:p w14:paraId="369AD0B0" w14:textId="77777777" w:rsidR="003126B9" w:rsidRPr="00505BD7" w:rsidRDefault="003126B9" w:rsidP="00505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4B0F9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11"/>
      <w:r w:rsidRPr="00505BD7">
        <w:rPr>
          <w:rFonts w:ascii="Times New Roman" w:hAnsi="Times New Roman" w:cs="Times New Roman"/>
          <w:sz w:val="28"/>
          <w:szCs w:val="28"/>
        </w:rPr>
        <w:t>1.1. Настоящий административный Регламент предоставления муниципальной услуги по согласованию сделок по передаче в аренду, безвозмездное пользование имущества, находящегося в собственности муниципального образования «Лениногорский муниципальный район» Республики Татарстан (далее - Регламент), устанавливает стандарт и порядок предоставления муниципальной услуги по согласованию сделок по передаче в аренду, безвозмездное пользование имущества, находящегося в собственности муниципального образования «Лениногорский муниципальный район» Республики Татарстан (далее - муниципальная  услуга).</w:t>
      </w:r>
    </w:p>
    <w:p w14:paraId="224633C6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12"/>
      <w:bookmarkEnd w:id="3"/>
      <w:r w:rsidRPr="00505BD7">
        <w:rPr>
          <w:rFonts w:ascii="Times New Roman" w:hAnsi="Times New Roman" w:cs="Times New Roman"/>
          <w:sz w:val="28"/>
          <w:szCs w:val="28"/>
        </w:rPr>
        <w:t>1.2. Заявителями на получение муниципальной услуги являются: муниципальные автономные, бюджетные, казенные учреждения муниципального образования «Лениногорский муниципальный район» Республики Татарстан и муниципальные унитарные предприятия муниципального образования «Лениногорский муниципальный район» Республики Татарстан.</w:t>
      </w:r>
    </w:p>
    <w:bookmarkEnd w:id="4"/>
    <w:p w14:paraId="7A3CFB62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От имени заявителя выступает лицо, уполномоченное им на основании доверенности, оформленной в установленном порядке.</w:t>
      </w:r>
    </w:p>
    <w:p w14:paraId="1084D13F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13"/>
      <w:r w:rsidRPr="00505BD7">
        <w:rPr>
          <w:rFonts w:ascii="Times New Roman" w:hAnsi="Times New Roman" w:cs="Times New Roman"/>
          <w:sz w:val="28"/>
          <w:szCs w:val="28"/>
        </w:rPr>
        <w:t>1.3. При предоставлении муниципальной услуги профилирование (предоставлении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bookmarkEnd w:id="5"/>
    <w:p w14:paraId="525C0E11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947426" w14:textId="77777777" w:rsidR="003126B9" w:rsidRPr="00505BD7" w:rsidRDefault="003126B9" w:rsidP="00505BD7">
      <w:pPr>
        <w:pStyle w:val="1"/>
        <w:ind w:firstLine="567"/>
        <w:rPr>
          <w:rFonts w:eastAsiaTheme="minorEastAsia"/>
          <w:b w:val="0"/>
          <w:szCs w:val="28"/>
        </w:rPr>
      </w:pPr>
      <w:bookmarkStart w:id="6" w:name="sub_102"/>
      <w:r w:rsidRPr="00505BD7">
        <w:rPr>
          <w:rFonts w:eastAsiaTheme="minorEastAsia"/>
          <w:b w:val="0"/>
          <w:szCs w:val="28"/>
        </w:rPr>
        <w:t xml:space="preserve">2. Стандарт предоставления </w:t>
      </w:r>
      <w:r w:rsidRPr="00505BD7">
        <w:rPr>
          <w:b w:val="0"/>
          <w:szCs w:val="28"/>
        </w:rPr>
        <w:t>муниципальной</w:t>
      </w:r>
      <w:r w:rsidRPr="00505BD7">
        <w:rPr>
          <w:rFonts w:eastAsiaTheme="minorEastAsia"/>
          <w:b w:val="0"/>
          <w:szCs w:val="28"/>
        </w:rPr>
        <w:t xml:space="preserve"> услуги</w:t>
      </w:r>
    </w:p>
    <w:bookmarkEnd w:id="6"/>
    <w:p w14:paraId="4A38A4B4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13717E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21"/>
      <w:r w:rsidRPr="00505BD7">
        <w:rPr>
          <w:rFonts w:ascii="Times New Roman" w:hAnsi="Times New Roman" w:cs="Times New Roman"/>
          <w:sz w:val="28"/>
          <w:szCs w:val="28"/>
        </w:rPr>
        <w:t>2.1. Наименование муниципальной услуги:</w:t>
      </w:r>
    </w:p>
    <w:bookmarkEnd w:id="7"/>
    <w:p w14:paraId="56F5E263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lastRenderedPageBreak/>
        <w:t>Согласование сделок по передаче в аренду, безвозмездное пользование имущества, находящегося в собственности муниципального образования «Лениногорский муниципальный район» Республики Татарстан.</w:t>
      </w:r>
    </w:p>
    <w:p w14:paraId="31FAD44C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22"/>
      <w:r w:rsidRPr="00505BD7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услугу:</w:t>
      </w:r>
    </w:p>
    <w:bookmarkEnd w:id="8"/>
    <w:p w14:paraId="7EAF2366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Муниципальное казённое учреждение Палата имущественных и земельных отношений муниципального образования Лениногорский муниципальный район Республики Татарстан (далее - Палата).</w:t>
      </w:r>
    </w:p>
    <w:p w14:paraId="1FEDFE50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В предоставлении муниципальной услуги принимают участие многофункциональные центры предоставления государственных и муниципальных услуг (далее - МФЦ) при наличии соответствующего соглашения о взаимодействии.</w:t>
      </w:r>
    </w:p>
    <w:p w14:paraId="0841F917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любом МФЦ по выбору заявителя: для физических лиц и индивидуальных предпринимателей - независимо от места его жительства или места фактического проживания (пребывания), для юридических лиц - независимо от их места нахождения, по экстерриториальному принципу.</w:t>
      </w:r>
    </w:p>
    <w:p w14:paraId="65FD9968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Решения об отказе в приеме запроса и документов и (или) информации, необходимых для предоставления муниципальной услуги, принимаются МФЦ в соответствии с требованиями </w:t>
      </w:r>
      <w:hyperlink r:id="rId10" w:anchor="sub_1027" w:history="1">
        <w:r w:rsidRPr="00505BD7">
          <w:rPr>
            <w:rFonts w:ascii="Times New Roman" w:hAnsi="Times New Roman" w:cs="Times New Roman"/>
            <w:sz w:val="28"/>
            <w:szCs w:val="28"/>
          </w:rPr>
          <w:t>пункта 2.7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4CF31182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23"/>
      <w:r w:rsidRPr="00505BD7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услуги:</w:t>
      </w:r>
    </w:p>
    <w:p w14:paraId="23F38331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231"/>
      <w:bookmarkEnd w:id="9"/>
      <w:r w:rsidRPr="00505BD7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является:</w:t>
      </w:r>
    </w:p>
    <w:bookmarkEnd w:id="10"/>
    <w:p w14:paraId="4FFCB5E8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решение о согласовании сделки по передаче в аренду, безвозмездное пользование имущества, находящегося в собственности муниципального образования «Лениногорский муниципальный район» Республики Татарстан;</w:t>
      </w:r>
    </w:p>
    <w:p w14:paraId="2CDB6D95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решение об отказе в предоставлении муниципальной услуги (решение об отказе в согласовании сделки по передаче в аренду, безвозмездное пользование имущества, находящегося в собственности муниципального образования «Лениногорский муниципальный район» Республики Татарстан).</w:t>
      </w:r>
    </w:p>
    <w:p w14:paraId="7907C0F8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не является реестровая запись.</w:t>
      </w:r>
    </w:p>
    <w:p w14:paraId="3982F41D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Результат муниципальной услуги не фиксируется в какой-либо государственной информационной системе Республики Татарстан.</w:t>
      </w:r>
    </w:p>
    <w:p w14:paraId="6FDBC67D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232"/>
      <w:r w:rsidRPr="00505BD7">
        <w:rPr>
          <w:rFonts w:ascii="Times New Roman" w:hAnsi="Times New Roman" w:cs="Times New Roman"/>
          <w:sz w:val="28"/>
          <w:szCs w:val="28"/>
        </w:rPr>
        <w:t xml:space="preserve">2.3.2. Результат предоставления муниципальной услуги направляется заявителю в форме электронного документа, подписанного усиленной </w:t>
      </w:r>
      <w:hyperlink r:id="rId11" w:history="1">
        <w:r w:rsidRPr="00505BD7">
          <w:rPr>
            <w:rFonts w:ascii="Times New Roman" w:hAnsi="Times New Roman" w:cs="Times New Roman"/>
            <w:sz w:val="28"/>
            <w:szCs w:val="28"/>
          </w:rPr>
          <w:t>квалифицированной электронной подписью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председателя Палаты, в соответствии с </w:t>
      </w:r>
      <w:hyperlink r:id="rId12" w:history="1">
        <w:r w:rsidRPr="00505BD7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от 6 апреля 2011 года № 63-ФЗ «Об электронной подписи» (далее - Федеральный закон № 63-ФЗ) в личный кабинет заявителя на Портале государственных и муниципальных услуг Республики Татарстан (</w:t>
      </w:r>
      <w:hyperlink r:id="rId13" w:history="1">
        <w:r w:rsidRPr="00505BD7">
          <w:rPr>
            <w:rFonts w:ascii="Times New Roman" w:hAnsi="Times New Roman" w:cs="Times New Roman"/>
            <w:sz w:val="28"/>
            <w:szCs w:val="28"/>
          </w:rPr>
          <w:t>https://uslugi.tatarstan.ru/</w:t>
        </w:r>
      </w:hyperlink>
      <w:r w:rsidRPr="00505BD7">
        <w:rPr>
          <w:rFonts w:ascii="Times New Roman" w:hAnsi="Times New Roman" w:cs="Times New Roman"/>
          <w:sz w:val="28"/>
          <w:szCs w:val="28"/>
        </w:rPr>
        <w:t>) (далее - Республиканский портал).</w:t>
      </w:r>
    </w:p>
    <w:p w14:paraId="5D5A8DF6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233"/>
      <w:bookmarkEnd w:id="11"/>
      <w:r w:rsidRPr="00505BD7">
        <w:rPr>
          <w:rFonts w:ascii="Times New Roman" w:hAnsi="Times New Roman" w:cs="Times New Roman"/>
          <w:sz w:val="28"/>
          <w:szCs w:val="28"/>
        </w:rPr>
        <w:t>2.3.3. По выбору заявителя результат предоставления муниципальной услуги может быть получен в МФЦ в форме экземпляра электронного документа, направленного Палатой, распечатанного на бумажном носителе, заверенного печатью МФЦ и подписью работника МФЦ.</w:t>
      </w:r>
    </w:p>
    <w:p w14:paraId="76050D93" w14:textId="0BD5A3E5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234"/>
      <w:bookmarkEnd w:id="12"/>
      <w:r w:rsidRPr="00505BD7">
        <w:rPr>
          <w:rFonts w:ascii="Times New Roman" w:hAnsi="Times New Roman" w:cs="Times New Roman"/>
          <w:sz w:val="28"/>
          <w:szCs w:val="28"/>
        </w:rPr>
        <w:lastRenderedPageBreak/>
        <w:t>2.3.4. Заявитель имеет право получить результат предоставления муниципальной услуги в форме электронного документа или экземпляра электронного документа на бумажном носителе.</w:t>
      </w:r>
    </w:p>
    <w:p w14:paraId="3AE6C03B" w14:textId="4CC01486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235"/>
      <w:bookmarkEnd w:id="13"/>
      <w:r w:rsidRPr="00505BD7">
        <w:rPr>
          <w:rFonts w:ascii="Times New Roman" w:hAnsi="Times New Roman" w:cs="Times New Roman"/>
          <w:sz w:val="28"/>
          <w:szCs w:val="28"/>
        </w:rPr>
        <w:t>2.3.5. В качестве результата предоставления муниципальной услуги заявитель имеет право получить в Палате лично решение о согласовании сделки по передаче в аренду, безвозмездное пользование имущества, находящегося в собственности муниципального образования «Лениногорский муниципальный район» Республики Татарстан, или решение об отказе в предоставлении муниципальной услуги (решение об отказе в согласовании сделки по передаче в аренду, безвозмездное пользование имущества, находящегося в собственности муниципального образования «Лениногорский муниципальный район» Республики Татарстан).</w:t>
      </w:r>
    </w:p>
    <w:bookmarkEnd w:id="14"/>
    <w:p w14:paraId="41696CC7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2.3.6. Решения о согласовании сделки по передаче в аренду, безвозмездное пользование имущества, находящегося в собственности муниципального образования «Лениногорский муниципальный район» Республики Татарстан, принимаются в форме распоряжения председателя Палаты.</w:t>
      </w:r>
    </w:p>
    <w:p w14:paraId="047EE3DD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2.3.7. Реквизиты решения о согласовании сделки по передаче в аренду, безвозмездное пользование имущества, находящегося в собственности муниципального образования «Лениногорский муниципальный район» Республики Татарстан, об отказе в предоставлении муниципальной услуги:</w:t>
      </w:r>
    </w:p>
    <w:p w14:paraId="12F85966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номер и дата решения;</w:t>
      </w:r>
    </w:p>
    <w:p w14:paraId="5C8A55CD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наименование органа, уполномоченного на принятие решения;</w:t>
      </w:r>
    </w:p>
    <w:p w14:paraId="420A78B5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наименование юридического лица;</w:t>
      </w:r>
    </w:p>
    <w:p w14:paraId="26C58C6D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должность лица, уполномоченного на принятие решения (далее - уполномоченное лицо);</w:t>
      </w:r>
    </w:p>
    <w:p w14:paraId="03A8EED1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фамилия, имя и отчество (последнее - при наличии) уполномоченного лица;</w:t>
      </w:r>
    </w:p>
    <w:p w14:paraId="02DE8AC4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сведения об </w:t>
      </w:r>
      <w:hyperlink r:id="rId14" w:history="1">
        <w:r w:rsidRPr="00505BD7">
          <w:rPr>
            <w:rFonts w:ascii="Times New Roman" w:hAnsi="Times New Roman" w:cs="Times New Roman"/>
            <w:sz w:val="28"/>
            <w:szCs w:val="28"/>
          </w:rPr>
          <w:t>электронной подписи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(при подписании решения о согласовании сделки по передаче в аренду, безвозмездное пользование имущества, находящегося в собственности муниципального образования «Лениногорский муниципальный район» Республики Татарстан, об отказе в предоставлении муниципальной услуги электронной подписью).</w:t>
      </w:r>
    </w:p>
    <w:p w14:paraId="2E7E3594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24"/>
      <w:r w:rsidRPr="00505BD7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услуги:</w:t>
      </w:r>
    </w:p>
    <w:p w14:paraId="3ADA4755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241"/>
      <w:bookmarkEnd w:id="15"/>
      <w:r w:rsidRPr="00505BD7">
        <w:rPr>
          <w:rFonts w:ascii="Times New Roman" w:hAnsi="Times New Roman" w:cs="Times New Roman"/>
          <w:sz w:val="28"/>
          <w:szCs w:val="28"/>
        </w:rPr>
        <w:t>2.4.1. Муниципальная услуга в случае, если заявление и документы, необходимые для предоставления муниципальной услуги, поданы заявителем посредством почтового отправления или лично, предоставляется в 30-дневный срок, исчисляемый в рабочих днях, со дня регистрации заявления и документов в Палате.</w:t>
      </w:r>
    </w:p>
    <w:p w14:paraId="62EF6D2E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242"/>
      <w:bookmarkEnd w:id="16"/>
      <w:r w:rsidRPr="00505BD7">
        <w:rPr>
          <w:rFonts w:ascii="Times New Roman" w:hAnsi="Times New Roman" w:cs="Times New Roman"/>
          <w:sz w:val="28"/>
          <w:szCs w:val="28"/>
        </w:rPr>
        <w:t xml:space="preserve">2.4.2. Муниципальная услуга в случае, если заявление и документы, необходимые для предоставления муниципальной услуги, поданы заявителем через личный кабинет заявителя на </w:t>
      </w:r>
      <w:hyperlink r:id="rId15" w:history="1">
        <w:r w:rsidRPr="00505BD7">
          <w:rPr>
            <w:rFonts w:ascii="Times New Roman" w:hAnsi="Times New Roman" w:cs="Times New Roman"/>
            <w:sz w:val="28"/>
            <w:szCs w:val="28"/>
          </w:rPr>
          <w:t>Республиканском портале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, предоставляется в Палате в 30-дневный срок, исчисляемый в рабочих днях, со дня присвоения заявлению номера в соответствии с номенклатурой дел и </w:t>
      </w:r>
      <w:r w:rsidRPr="00505BD7">
        <w:rPr>
          <w:rFonts w:ascii="Times New Roman" w:hAnsi="Times New Roman" w:cs="Times New Roman"/>
          <w:sz w:val="28"/>
          <w:szCs w:val="28"/>
        </w:rPr>
        <w:lastRenderedPageBreak/>
        <w:t>статуса «Проверка документов», отражаемой в личном кабинете Республиканского портала.</w:t>
      </w:r>
    </w:p>
    <w:p w14:paraId="163C6DBB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243"/>
      <w:bookmarkEnd w:id="17"/>
      <w:r w:rsidRPr="00505BD7">
        <w:rPr>
          <w:rFonts w:ascii="Times New Roman" w:hAnsi="Times New Roman" w:cs="Times New Roman"/>
          <w:sz w:val="28"/>
          <w:szCs w:val="28"/>
        </w:rPr>
        <w:t>2.4.3. Муниципальная услуга в случае, если заявление и документы, необходимые для предоставления муниципальной услуги, поданы заявителем посредством МФЦ, предоставляется в 30-дневный срок, исчисляемый в рабочих днях, со дня регистрации заявления и документов в Палате, а также с учетом срока, предусмотренного Регламентом МФЦ.</w:t>
      </w:r>
    </w:p>
    <w:p w14:paraId="274A679E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25"/>
      <w:bookmarkEnd w:id="18"/>
      <w:r w:rsidRPr="00505BD7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услуги:</w:t>
      </w:r>
    </w:p>
    <w:bookmarkEnd w:id="19"/>
    <w:p w14:paraId="6C75D337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На </w:t>
      </w:r>
      <w:hyperlink r:id="rId16" w:history="1">
        <w:r w:rsidRPr="00505BD7">
          <w:rPr>
            <w:rFonts w:ascii="Times New Roman" w:hAnsi="Times New Roman" w:cs="Times New Roman"/>
            <w:sz w:val="28"/>
            <w:szCs w:val="28"/>
          </w:rPr>
          <w:t>Республиканском портале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размещается:</w:t>
      </w:r>
    </w:p>
    <w:p w14:paraId="7F34D55F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услуги;</w:t>
      </w:r>
    </w:p>
    <w:p w14:paraId="28EA8909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муниципальной услуги;</w:t>
      </w:r>
    </w:p>
    <w:p w14:paraId="4897EAEC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информация о порядке досудебного (внесудебного) обжалования решений и действий (бездействия) Палаты, должностного лица Палаты, предоставляющих муниципальную услугу.</w:t>
      </w:r>
    </w:p>
    <w:p w14:paraId="071C329C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26"/>
      <w:r w:rsidRPr="00505BD7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услуги:</w:t>
      </w:r>
    </w:p>
    <w:p w14:paraId="5FCE3A1A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261"/>
      <w:bookmarkEnd w:id="20"/>
      <w:r w:rsidRPr="00505BD7">
        <w:rPr>
          <w:rFonts w:ascii="Times New Roman" w:hAnsi="Times New Roman" w:cs="Times New Roman"/>
          <w:sz w:val="28"/>
          <w:szCs w:val="28"/>
        </w:rPr>
        <w:t>2.6.1. Для получения муниципальной услуги заявитель независимо от категории и основания обращения представляет заявление:</w:t>
      </w:r>
    </w:p>
    <w:bookmarkEnd w:id="21"/>
    <w:p w14:paraId="0597D077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- в форме документа на бумажном носителе при обращении в МФЦ или непосредственно в Палату;</w:t>
      </w:r>
    </w:p>
    <w:p w14:paraId="2C25109E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</w:t>
      </w:r>
      <w:hyperlink r:id="rId17" w:anchor="sub_10265" w:history="1">
        <w:r w:rsidRPr="00505BD7">
          <w:rPr>
            <w:rFonts w:ascii="Times New Roman" w:hAnsi="Times New Roman" w:cs="Times New Roman"/>
            <w:sz w:val="28"/>
            <w:szCs w:val="28"/>
          </w:rPr>
          <w:t>пункта 2.6.5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Регламента, при обращении посредством </w:t>
      </w:r>
      <w:hyperlink r:id="rId18" w:history="1">
        <w:r w:rsidRPr="00505BD7">
          <w:rPr>
            <w:rFonts w:ascii="Times New Roman" w:hAnsi="Times New Roman" w:cs="Times New Roman"/>
            <w:sz w:val="28"/>
            <w:szCs w:val="28"/>
          </w:rPr>
          <w:t>Республиканского портала</w:t>
        </w:r>
      </w:hyperlink>
      <w:r w:rsidRPr="00505BD7">
        <w:rPr>
          <w:rFonts w:ascii="Times New Roman" w:hAnsi="Times New Roman" w:cs="Times New Roman"/>
          <w:sz w:val="28"/>
          <w:szCs w:val="28"/>
        </w:rPr>
        <w:t>.</w:t>
      </w:r>
    </w:p>
    <w:p w14:paraId="24FB3765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262"/>
      <w:r w:rsidRPr="00505BD7">
        <w:rPr>
          <w:rFonts w:ascii="Times New Roman" w:hAnsi="Times New Roman" w:cs="Times New Roman"/>
          <w:sz w:val="28"/>
          <w:szCs w:val="28"/>
        </w:rPr>
        <w:t>2.6.2. Заявитель при обращении в Палату представляет следующие документы, необходимые для согласования сделок по передаче в аренду, безвозмездное пользование имущества, находящегося в собственности муниципального образования «Лениногорский муниципальный район» Республики Татарстан (далее - имущество):</w:t>
      </w:r>
    </w:p>
    <w:bookmarkEnd w:id="22"/>
    <w:p w14:paraId="5488E7CB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Для принятия решения о согласовании сделок по передаче в аренду, безвозмездное пользование имущества заявители представляют:</w:t>
      </w:r>
    </w:p>
    <w:p w14:paraId="2331493D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1. Заявление на согласование сделки по передаче в аренду, безвозмездное пользование муниципального имущества путем проведения торгов (</w:t>
      </w:r>
      <w:hyperlink r:id="rId19" w:anchor="sub_1000" w:history="1">
        <w:r w:rsidRPr="00505BD7">
          <w:rPr>
            <w:rFonts w:ascii="Times New Roman" w:hAnsi="Times New Roman" w:cs="Times New Roman"/>
            <w:sz w:val="28"/>
            <w:szCs w:val="28"/>
          </w:rPr>
          <w:t>Приложение 1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к настоящему Регламенту) или заявление на согласование сделки по передаче в аренду, безвозмездное пользование муниципального имущества без проведения торгов (</w:t>
      </w:r>
      <w:hyperlink r:id="rId20" w:anchor="sub_2000" w:history="1">
        <w:r w:rsidRPr="00505BD7">
          <w:rPr>
            <w:rFonts w:ascii="Times New Roman" w:hAnsi="Times New Roman" w:cs="Times New Roman"/>
            <w:sz w:val="28"/>
            <w:szCs w:val="28"/>
          </w:rPr>
          <w:t>Приложение 2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к настоящему Регламенту);</w:t>
      </w:r>
    </w:p>
    <w:p w14:paraId="34D3719E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2. Согласованная экспликация предлагаемого к передаче в аренду, безвозмездное пользование объекта недвижимости, здания, помещения;</w:t>
      </w:r>
    </w:p>
    <w:p w14:paraId="2EBA86AD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3. Перечень оборудования, заявленного для передачи в аренду, безвозмездное пользование, заверенный руководителем юридического лица (в случае наличия оборудования, подлежащего передаче в аренду, безвозмездное пользование);</w:t>
      </w:r>
    </w:p>
    <w:p w14:paraId="44CD713D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lastRenderedPageBreak/>
        <w:t>4. Отчет независимого оценщика о стоимости права заключения договора аренды, безвозмездного пользования муниципальным имуществом (в случае заключения договора аренды, безвозмездного пользования по результатам торгов);</w:t>
      </w:r>
    </w:p>
    <w:p w14:paraId="187E1B90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5. Фотографии здания и помещений, предлагаемых к передаче в аренду, безвозмездное пользование в электронном формате.</w:t>
      </w:r>
    </w:p>
    <w:p w14:paraId="38F41417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6. Техническая документация на движимое имущество.</w:t>
      </w:r>
    </w:p>
    <w:p w14:paraId="06B399B7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Дополнительно для автономных учреждений:</w:t>
      </w:r>
    </w:p>
    <w:p w14:paraId="331CAF6A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1. Рекомендации наблюдательного совета автономного учреждения о совершении сделок по распоряжению имуществом;</w:t>
      </w:r>
    </w:p>
    <w:p w14:paraId="6E82363E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2. Согласие учредителя на передачу имущества в аренду, безвозмездное пользование;</w:t>
      </w:r>
    </w:p>
    <w:p w14:paraId="1467E655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3. Решение об одобрении сделки с имуществом автономного учреждения, в совершении которой имеется заинтересованность, если лица, заинтересованные в ее совершении, составляют большинство в наблюдательном совете учреждения.</w:t>
      </w:r>
    </w:p>
    <w:p w14:paraId="70FBFD74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Дополнительно для бюджетных учреждений:</w:t>
      </w:r>
    </w:p>
    <w:p w14:paraId="0E373C49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1. Согласие учредителя на совершение крупной сделки, соответствующей критериям.</w:t>
      </w:r>
    </w:p>
    <w:p w14:paraId="78107AC8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2. Решение об одобрении сделки с имуществом бюджетного учреждения, в совершении которой имеется заинтересованность.</w:t>
      </w:r>
    </w:p>
    <w:p w14:paraId="2B4348B0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Дополнительно для казенных учреждений:</w:t>
      </w:r>
    </w:p>
    <w:p w14:paraId="4F484F7E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согласие учредителя на передачу имущества в аренду, безвозмездное пользование.</w:t>
      </w:r>
    </w:p>
    <w:p w14:paraId="241E8086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Дополнительно для учреждений, являющихся объектом социальной инфраструктуры для детей:</w:t>
      </w:r>
    </w:p>
    <w:p w14:paraId="41354FCC" w14:textId="6DAA411A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экспертная оценка последствий договора аренды, безвозмездного пользования, подписанная руководителем и согласованная учредителем учреждения (для образовательных учреждений и детских медицинских учреждений).</w:t>
      </w:r>
    </w:p>
    <w:p w14:paraId="35432B03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Дополнительно в случае передачи в аренду, безвозмездное пользование объектов культурного наследия:</w:t>
      </w:r>
    </w:p>
    <w:p w14:paraId="6CD5ED20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копия охранного обязательства пользователя объектом культурного наследия, находящегося в собственности муниципального образования «Лениногорский муниципальный район» Республики Татарстан, оформленного уполномоченным органом.</w:t>
      </w:r>
    </w:p>
    <w:p w14:paraId="65F6D910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Дополнительно при согласовании передачи в аренду, безвозмездное пользование муниципального имущества без проведения торгов представляются документы предполагаемого ссудополучателя:</w:t>
      </w:r>
    </w:p>
    <w:p w14:paraId="49F21F24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1. Для юридических лиц:</w:t>
      </w:r>
    </w:p>
    <w:p w14:paraId="68A18A3B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копия устава либо положения;</w:t>
      </w:r>
    </w:p>
    <w:p w14:paraId="1840F7B1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копия решения о назначении на должность руководителя;</w:t>
      </w:r>
    </w:p>
    <w:p w14:paraId="0F6AF741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2. Для индивидуальных предпринимателей:</w:t>
      </w:r>
    </w:p>
    <w:p w14:paraId="159C23B3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lastRenderedPageBreak/>
        <w:t>копия заявления о передаче в аренду, безвозмездное пользование муниципального имущества;</w:t>
      </w:r>
    </w:p>
    <w:p w14:paraId="22124E84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3. Для физических лиц:</w:t>
      </w:r>
    </w:p>
    <w:p w14:paraId="335AD22E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заявление о передаче в аренду, безвозмездное пользование муниципального имущества;</w:t>
      </w:r>
    </w:p>
    <w:p w14:paraId="3E3DF957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документ, удостоверяющий личность.</w:t>
      </w:r>
    </w:p>
    <w:p w14:paraId="6A935525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Физические лица, индивидуальные предприниматели, представители физических и юридических лиц, индивидуальных предпринимателей представляют письменное согласие на обработку персональных данных (</w:t>
      </w:r>
      <w:hyperlink r:id="rId21" w:anchor="sub_4000" w:history="1">
        <w:r w:rsidRPr="00505BD7">
          <w:rPr>
            <w:rFonts w:ascii="Times New Roman" w:hAnsi="Times New Roman" w:cs="Times New Roman"/>
            <w:sz w:val="28"/>
            <w:szCs w:val="28"/>
          </w:rPr>
          <w:t>Приложение 4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к настоящему Регламенту).</w:t>
      </w:r>
    </w:p>
    <w:p w14:paraId="313664C7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Бланк заявления для получения муниципальной услуги заявитель может получить при личном обращении в Палату.</w:t>
      </w:r>
    </w:p>
    <w:p w14:paraId="0EC4F532" w14:textId="31250966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263"/>
      <w:r w:rsidRPr="00505BD7">
        <w:rPr>
          <w:rFonts w:ascii="Times New Roman" w:hAnsi="Times New Roman" w:cs="Times New Roman"/>
          <w:sz w:val="28"/>
          <w:szCs w:val="28"/>
        </w:rPr>
        <w:t>2.6.3. Заявление и прилагаемые документы заявитель имеет право представить (направить) одним из следующих способов:</w:t>
      </w:r>
    </w:p>
    <w:p w14:paraId="34FF3CE8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2631"/>
      <w:bookmarkEnd w:id="23"/>
      <w:r w:rsidRPr="00505BD7">
        <w:rPr>
          <w:rFonts w:ascii="Times New Roman" w:hAnsi="Times New Roman" w:cs="Times New Roman"/>
          <w:sz w:val="28"/>
          <w:szCs w:val="28"/>
        </w:rPr>
        <w:t>1) лично (лицом, действующим от имени заявителя, на основании доверенности) или посредством почтовой связи на бумажных носителях. Заявление и прилагаемые документы, при направлении посредством почтовой связи, заверяются в установленном порядке;</w:t>
      </w:r>
    </w:p>
    <w:p w14:paraId="3ED05D88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02632"/>
      <w:bookmarkEnd w:id="24"/>
      <w:r w:rsidRPr="00505BD7">
        <w:rPr>
          <w:rFonts w:ascii="Times New Roman" w:hAnsi="Times New Roman" w:cs="Times New Roman"/>
          <w:sz w:val="28"/>
          <w:szCs w:val="28"/>
        </w:rPr>
        <w:t xml:space="preserve">2) через МФЦ на бумажных носителях и в виде электронных документов, подписанных (заверенных) в соответствии с требованиями </w:t>
      </w:r>
      <w:hyperlink r:id="rId22" w:history="1">
        <w:r w:rsidRPr="00505BD7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№ 63-ФЗ;</w:t>
      </w:r>
    </w:p>
    <w:p w14:paraId="5AA10EA9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02633"/>
      <w:bookmarkEnd w:id="25"/>
      <w:r w:rsidRPr="00505BD7">
        <w:rPr>
          <w:rFonts w:ascii="Times New Roman" w:hAnsi="Times New Roman" w:cs="Times New Roman"/>
          <w:sz w:val="28"/>
          <w:szCs w:val="28"/>
        </w:rPr>
        <w:t xml:space="preserve">3) посредством </w:t>
      </w:r>
      <w:hyperlink r:id="rId23" w:history="1">
        <w:r w:rsidRPr="00505BD7">
          <w:rPr>
            <w:rFonts w:ascii="Times New Roman" w:hAnsi="Times New Roman" w:cs="Times New Roman"/>
            <w:sz w:val="28"/>
            <w:szCs w:val="28"/>
          </w:rPr>
          <w:t>Республиканского портала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в электронной форме.</w:t>
      </w:r>
    </w:p>
    <w:p w14:paraId="6FBC4494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0264"/>
      <w:bookmarkEnd w:id="26"/>
      <w:r w:rsidRPr="00505BD7">
        <w:rPr>
          <w:rFonts w:ascii="Times New Roman" w:hAnsi="Times New Roman" w:cs="Times New Roman"/>
          <w:sz w:val="28"/>
          <w:szCs w:val="28"/>
        </w:rPr>
        <w:t>2.6.4. При оформлении заявления по доверенности уполномоченным лицом представляется паспорт (иной документ, удостоверяющий личность), нотариально удостоверенная доверенность либо доверенность, приравненная в соответствии с законодательством к нотариально заверенной.</w:t>
      </w:r>
    </w:p>
    <w:bookmarkEnd w:id="27"/>
    <w:p w14:paraId="249FE425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Все копии документов представляются в 1 экземпляре.</w:t>
      </w:r>
    </w:p>
    <w:p w14:paraId="25001504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Прилагаемые к заявлению копии документов могут быть заверены нотариально. При отсутствии нотариально заверенных копий принятию в равной мере подлежат:</w:t>
      </w:r>
    </w:p>
    <w:p w14:paraId="0F330F6D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копии документов, верность которых засвидетельствована подписью руководителя или уполномоченного на то должностного лица и печатью организации (при наличии);</w:t>
      </w:r>
    </w:p>
    <w:p w14:paraId="34E37B53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незаверенные копии при условии предъявления оригинала документа. При этом копия документа сверяется с оригиналом лицом, принимающим документы.</w:t>
      </w:r>
    </w:p>
    <w:p w14:paraId="15FEF7DF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0265"/>
      <w:r w:rsidRPr="00505BD7">
        <w:rPr>
          <w:rFonts w:ascii="Times New Roman" w:hAnsi="Times New Roman" w:cs="Times New Roman"/>
          <w:sz w:val="28"/>
          <w:szCs w:val="28"/>
        </w:rPr>
        <w:t xml:space="preserve">2.6.5. Физические лица и индивидуальные предприниматели при направлении заявления и необходимых документов посредством </w:t>
      </w:r>
      <w:hyperlink r:id="rId24" w:history="1">
        <w:r w:rsidRPr="00505BD7">
          <w:rPr>
            <w:rFonts w:ascii="Times New Roman" w:hAnsi="Times New Roman" w:cs="Times New Roman"/>
            <w:sz w:val="28"/>
            <w:szCs w:val="28"/>
          </w:rPr>
          <w:t>Республиканского портала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подписывают заявление простой </w:t>
      </w:r>
      <w:hyperlink r:id="rId25" w:history="1">
        <w:r w:rsidRPr="00505BD7">
          <w:rPr>
            <w:rFonts w:ascii="Times New Roman" w:hAnsi="Times New Roman" w:cs="Times New Roman"/>
            <w:sz w:val="28"/>
            <w:szCs w:val="28"/>
          </w:rPr>
          <w:t>электронной подписью</w:t>
        </w:r>
      </w:hyperlink>
      <w:r w:rsidRPr="00505BD7">
        <w:rPr>
          <w:rFonts w:ascii="Times New Roman" w:hAnsi="Times New Roman" w:cs="Times New Roman"/>
          <w:sz w:val="28"/>
          <w:szCs w:val="28"/>
        </w:rPr>
        <w:t>.</w:t>
      </w:r>
    </w:p>
    <w:bookmarkEnd w:id="28"/>
    <w:p w14:paraId="7177DBE2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Для получения простой </w:t>
      </w:r>
      <w:hyperlink r:id="rId26" w:history="1">
        <w:r w:rsidRPr="00505BD7">
          <w:rPr>
            <w:rFonts w:ascii="Times New Roman" w:hAnsi="Times New Roman" w:cs="Times New Roman"/>
            <w:sz w:val="28"/>
            <w:szCs w:val="28"/>
          </w:rPr>
          <w:t>электронной подписи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заявителю необходимо пройти процедуру регистрации (аутентификации)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</w:t>
      </w:r>
      <w:r w:rsidRPr="00505BD7">
        <w:rPr>
          <w:rFonts w:ascii="Times New Roman" w:hAnsi="Times New Roman" w:cs="Times New Roman"/>
          <w:sz w:val="28"/>
          <w:szCs w:val="28"/>
        </w:rPr>
        <w:lastRenderedPageBreak/>
        <w:t>используемых для предоставления государственных и муниципальных услуг в электронной форме (далее - ЕСИА).</w:t>
      </w:r>
    </w:p>
    <w:p w14:paraId="1E3B5DF2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</w:t>
      </w:r>
      <w:hyperlink r:id="rId27" w:history="1">
        <w:r w:rsidRPr="00505BD7">
          <w:rPr>
            <w:rFonts w:ascii="Times New Roman" w:hAnsi="Times New Roman" w:cs="Times New Roman"/>
            <w:sz w:val="28"/>
            <w:szCs w:val="28"/>
          </w:rPr>
          <w:t>Республиканского портала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подписывают заявление усиленной </w:t>
      </w:r>
      <w:hyperlink r:id="rId28" w:history="1">
        <w:r w:rsidRPr="00505BD7">
          <w:rPr>
            <w:rFonts w:ascii="Times New Roman" w:hAnsi="Times New Roman" w:cs="Times New Roman"/>
            <w:sz w:val="28"/>
            <w:szCs w:val="28"/>
          </w:rPr>
          <w:t>квалифицированной электронной подписью</w:t>
        </w:r>
      </w:hyperlink>
      <w:r w:rsidRPr="00505BD7">
        <w:rPr>
          <w:rFonts w:ascii="Times New Roman" w:hAnsi="Times New Roman" w:cs="Times New Roman"/>
          <w:sz w:val="28"/>
          <w:szCs w:val="28"/>
        </w:rPr>
        <w:t>.</w:t>
      </w:r>
    </w:p>
    <w:p w14:paraId="668FD5AB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Доверенность - электронный документ (электронный образ документа) заверяется усиленной квалифицированной подписью лиц, уполномоченных на создание и подписание таких документов, в том числе нотариусами.</w:t>
      </w:r>
    </w:p>
    <w:p w14:paraId="3704E946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proofErr w:type="spellStart"/>
      <w:r w:rsidRPr="00505BD7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505B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BD7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505B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BD7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505B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BD7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505B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BD7">
        <w:rPr>
          <w:rFonts w:ascii="Times New Roman" w:hAnsi="Times New Roman" w:cs="Times New Roman"/>
          <w:sz w:val="28"/>
          <w:szCs w:val="28"/>
        </w:rPr>
        <w:t>tif</w:t>
      </w:r>
      <w:proofErr w:type="spellEnd"/>
      <w:r w:rsidRPr="00505B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BD7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505B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BD7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505B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BD7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505BD7">
        <w:rPr>
          <w:rFonts w:ascii="Times New Roman" w:hAnsi="Times New Roman" w:cs="Times New Roman"/>
          <w:sz w:val="28"/>
          <w:szCs w:val="28"/>
        </w:rPr>
        <w:t xml:space="preserve"> размером не более 50 Мбайт.</w:t>
      </w:r>
    </w:p>
    <w:p w14:paraId="5275E856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105F1724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0266"/>
      <w:r w:rsidRPr="00505BD7">
        <w:rPr>
          <w:rFonts w:ascii="Times New Roman" w:hAnsi="Times New Roman" w:cs="Times New Roman"/>
          <w:sz w:val="28"/>
          <w:szCs w:val="28"/>
        </w:rPr>
        <w:t>2.6.6. Документы, которые подлежат представлению в рамках межведомственного информационного взаимодействия.</w:t>
      </w:r>
    </w:p>
    <w:bookmarkEnd w:id="29"/>
    <w:p w14:paraId="2B078923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рамках межведомственного информационного взаимодействия получаются:</w:t>
      </w:r>
    </w:p>
    <w:p w14:paraId="5B24BB03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036213"/>
      <w:r w:rsidRPr="00505BD7">
        <w:rPr>
          <w:rFonts w:ascii="Times New Roman" w:hAnsi="Times New Roman" w:cs="Times New Roman"/>
          <w:sz w:val="28"/>
          <w:szCs w:val="28"/>
        </w:rPr>
        <w:t>1. Выписка из Единого государственного реестра юридических лиц (далее - ЕГРЮЛ) о юридическом лице, являющемся заявителем, или лист записи Единого государственного реестра юридических лиц из Управления Федеральной налоговой службы по Республике Татарстан (далее - УФНС по РТ);</w:t>
      </w:r>
    </w:p>
    <w:p w14:paraId="2B273DE1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036214"/>
      <w:bookmarkEnd w:id="30"/>
      <w:r w:rsidRPr="00505BD7">
        <w:rPr>
          <w:rFonts w:ascii="Times New Roman" w:hAnsi="Times New Roman" w:cs="Times New Roman"/>
          <w:sz w:val="28"/>
          <w:szCs w:val="28"/>
        </w:rPr>
        <w:t>2. Выписка из Единого государственного реестра недвижимости (далее - ЕГРН) о недвижимом имуществе, подлежащем отчуждению или передаче в аренду, безвозмездное пользование из Управления Федеральной службы государственной регистрации, кадастра и картографии по Республике Татарстан (далее - Росреестр по РТ).</w:t>
      </w:r>
    </w:p>
    <w:p w14:paraId="1B7DA7C6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036215"/>
      <w:bookmarkEnd w:id="31"/>
      <w:r w:rsidRPr="00505BD7">
        <w:rPr>
          <w:rFonts w:ascii="Times New Roman" w:hAnsi="Times New Roman" w:cs="Times New Roman"/>
          <w:sz w:val="28"/>
          <w:szCs w:val="28"/>
        </w:rPr>
        <w:t>3. Справка органа исполнительной власти субъекта Российской Федерации, уполномоченного в области охраны объектов культурного наследия (далее - орган охраны памятников), об отнесении имущества к объектам культурного наследия (памятникам истории и культуры) народов Российской Федерации (для недвижимого имущества) из Комитета Республики Татарстан по охране объектов культурного наследия (далее - Комитет РТ).</w:t>
      </w:r>
    </w:p>
    <w:p w14:paraId="3E9A11E6" w14:textId="6F166FA3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10267"/>
      <w:bookmarkEnd w:id="32"/>
      <w:r w:rsidRPr="00505BD7">
        <w:rPr>
          <w:rFonts w:ascii="Times New Roman" w:hAnsi="Times New Roman" w:cs="Times New Roman"/>
          <w:sz w:val="28"/>
          <w:szCs w:val="28"/>
        </w:rPr>
        <w:t xml:space="preserve">2.6.7. Заявитель имеет право предоставить документы (сведения), указанные в </w:t>
      </w:r>
      <w:hyperlink r:id="rId29" w:anchor="sub_10266" w:history="1">
        <w:r w:rsidRPr="00505BD7">
          <w:rPr>
            <w:rFonts w:ascii="Times New Roman" w:hAnsi="Times New Roman" w:cs="Times New Roman"/>
            <w:sz w:val="28"/>
            <w:szCs w:val="28"/>
          </w:rPr>
          <w:t>пункте 2.6.6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настоящего Регламента,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</w:t>
      </w:r>
      <w:hyperlink r:id="rId30" w:history="1">
        <w:r w:rsidRPr="00505BD7">
          <w:rPr>
            <w:rFonts w:ascii="Times New Roman" w:hAnsi="Times New Roman" w:cs="Times New Roman"/>
            <w:sz w:val="28"/>
            <w:szCs w:val="28"/>
          </w:rPr>
          <w:t>Республиканского портала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либо на бумажном носителе в МФЦ.</w:t>
      </w:r>
    </w:p>
    <w:p w14:paraId="37AD7C85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1027"/>
      <w:bookmarkEnd w:id="33"/>
      <w:r w:rsidRPr="00505BD7">
        <w:rPr>
          <w:rFonts w:ascii="Times New Roman" w:hAnsi="Times New Roman" w:cs="Times New Roman"/>
          <w:sz w:val="28"/>
          <w:szCs w:val="28"/>
        </w:rPr>
        <w:lastRenderedPageBreak/>
        <w:t>2.7. Исчерпывающий перечень оснований для отказа в приеме документов, необходимых для предоставления муниципальной услуги:</w:t>
      </w:r>
    </w:p>
    <w:bookmarkEnd w:id="34"/>
    <w:p w14:paraId="158EDD99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Основанием для отказа в приеме документов являются:</w:t>
      </w:r>
    </w:p>
    <w:p w14:paraId="24D803E9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10271"/>
      <w:r w:rsidRPr="00505BD7">
        <w:rPr>
          <w:rFonts w:ascii="Times New Roman" w:hAnsi="Times New Roman" w:cs="Times New Roman"/>
          <w:sz w:val="28"/>
          <w:szCs w:val="28"/>
        </w:rPr>
        <w:t xml:space="preserve">1) непредставление документов, которые в соответствии с </w:t>
      </w:r>
      <w:hyperlink r:id="rId31" w:anchor="sub_10262" w:history="1">
        <w:r w:rsidRPr="00505BD7">
          <w:rPr>
            <w:rFonts w:ascii="Times New Roman" w:hAnsi="Times New Roman" w:cs="Times New Roman"/>
            <w:sz w:val="28"/>
            <w:szCs w:val="28"/>
          </w:rPr>
          <w:t>пунктом 2.6.2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настоящего Регламента должны предоставляться заявителем самостоятельно;</w:t>
      </w:r>
    </w:p>
    <w:p w14:paraId="0E1AC682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10284"/>
      <w:bookmarkEnd w:id="35"/>
      <w:r w:rsidRPr="00505BD7">
        <w:rPr>
          <w:rFonts w:ascii="Times New Roman" w:hAnsi="Times New Roman" w:cs="Times New Roman"/>
          <w:sz w:val="28"/>
          <w:szCs w:val="28"/>
        </w:rPr>
        <w:t xml:space="preserve">2) обращение с заявлением лица, не относящегося к категории заявителей, указанных в </w:t>
      </w:r>
      <w:hyperlink r:id="rId32" w:anchor="sub_1012" w:history="1">
        <w:r w:rsidRPr="00505BD7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14:paraId="343E19EE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10285"/>
      <w:bookmarkEnd w:id="36"/>
      <w:r w:rsidRPr="00505BD7">
        <w:rPr>
          <w:rFonts w:ascii="Times New Roman" w:hAnsi="Times New Roman" w:cs="Times New Roman"/>
          <w:sz w:val="28"/>
          <w:szCs w:val="28"/>
        </w:rPr>
        <w:t>3) наличие в заявлении и прилагаемых к нему документах подчисток, приписок и исправлений, не заверенных в установленном порядке.</w:t>
      </w:r>
    </w:p>
    <w:p w14:paraId="4D759BD9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1028"/>
      <w:bookmarkEnd w:id="37"/>
      <w:r w:rsidRPr="00505BD7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33E8AC40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10281"/>
      <w:bookmarkEnd w:id="38"/>
      <w:r w:rsidRPr="00505BD7">
        <w:rPr>
          <w:rFonts w:ascii="Times New Roman" w:hAnsi="Times New Roman" w:cs="Times New Roman"/>
          <w:sz w:val="28"/>
          <w:szCs w:val="28"/>
        </w:rPr>
        <w:t>2.8.1. Оснований для приостановления предоставления муниципальной услуги законодательством не предусмотрено.</w:t>
      </w:r>
    </w:p>
    <w:p w14:paraId="0024D39E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10282"/>
      <w:bookmarkEnd w:id="39"/>
      <w:r w:rsidRPr="00505BD7">
        <w:rPr>
          <w:rFonts w:ascii="Times New Roman" w:hAnsi="Times New Roman" w:cs="Times New Roman"/>
          <w:sz w:val="28"/>
          <w:szCs w:val="28"/>
        </w:rPr>
        <w:t>2.8.2. Основанием для отказа в предоставлении муниципальной услуги служит наличие хотя бы одного из следующих обстоятельств:</w:t>
      </w:r>
    </w:p>
    <w:p w14:paraId="1FD70900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102821"/>
      <w:bookmarkEnd w:id="40"/>
      <w:r w:rsidRPr="00505BD7">
        <w:rPr>
          <w:rFonts w:ascii="Times New Roman" w:hAnsi="Times New Roman" w:cs="Times New Roman"/>
          <w:sz w:val="28"/>
          <w:szCs w:val="28"/>
        </w:rPr>
        <w:t>1. Ненадлежащее исполнение Заявителем своих обязательств в предшествующих арендных, ссудных отношениях:</w:t>
      </w:r>
    </w:p>
    <w:bookmarkEnd w:id="41"/>
    <w:p w14:paraId="17810C1C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непредставление (несвоевременное представление) заключаемых по итогам согласования договоров аренды, безвозмездного пользования муниципального имущества, дополнительных соглашений к ранее заключенным договорам (о внесении изменений, о досрочном расторжении), актов приема-передачи арендатором (ссудополучателем) имущества арендодателем (ссудодателем) арендатору (ссудополучателю) по истечении срока действия договоров аренды, безвозмездного пользования;</w:t>
      </w:r>
    </w:p>
    <w:p w14:paraId="4CBA5E7F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продление ранее заключенных договоров аренды, безвозмездного пользования без согласования с Палатой;</w:t>
      </w:r>
    </w:p>
    <w:p w14:paraId="24C7FD30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нарушение других обязательств арендодателя (ссудодателя) по договорам аренды, безвозмездного пользования.</w:t>
      </w:r>
    </w:p>
    <w:p w14:paraId="2748E61E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02822"/>
      <w:r w:rsidRPr="00505BD7">
        <w:rPr>
          <w:rFonts w:ascii="Times New Roman" w:hAnsi="Times New Roman" w:cs="Times New Roman"/>
          <w:sz w:val="28"/>
          <w:szCs w:val="28"/>
        </w:rPr>
        <w:t xml:space="preserve">2. Необходимость проведения торгов, установленная </w:t>
      </w:r>
      <w:hyperlink r:id="rId33" w:history="1">
        <w:r w:rsidRPr="00505BD7">
          <w:rPr>
            <w:rFonts w:ascii="Times New Roman" w:hAnsi="Times New Roman" w:cs="Times New Roman"/>
            <w:sz w:val="28"/>
            <w:szCs w:val="28"/>
          </w:rPr>
          <w:t>антимонопольным законодательством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(при представлении заявки на согласование передачи в аренду, безвозмездное пользование муниципального имущества без проведения торгов).</w:t>
      </w:r>
    </w:p>
    <w:p w14:paraId="32B0D1E9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102823"/>
      <w:bookmarkEnd w:id="42"/>
      <w:r w:rsidRPr="00505BD7">
        <w:rPr>
          <w:rFonts w:ascii="Times New Roman" w:hAnsi="Times New Roman" w:cs="Times New Roman"/>
          <w:sz w:val="28"/>
          <w:szCs w:val="28"/>
        </w:rPr>
        <w:t>3. Принятие в установленном порядке решения, предусматривающего иной порядок распоряжения имуществом.</w:t>
      </w:r>
    </w:p>
    <w:p w14:paraId="44719649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02824"/>
      <w:bookmarkEnd w:id="43"/>
      <w:r w:rsidRPr="00505BD7">
        <w:rPr>
          <w:rFonts w:ascii="Times New Roman" w:hAnsi="Times New Roman" w:cs="Times New Roman"/>
          <w:sz w:val="28"/>
          <w:szCs w:val="28"/>
        </w:rPr>
        <w:t xml:space="preserve">4. Несоответствие представленного отчета об оценке стоимости права заключения договора аренды, безвозмездного пользования имущества муниципального образования «Лениногорский муниципальный район» Республики Татарстан </w:t>
      </w:r>
      <w:hyperlink r:id="rId34" w:history="1">
        <w:r w:rsidRPr="00505BD7">
          <w:rPr>
            <w:rFonts w:ascii="Times New Roman" w:hAnsi="Times New Roman" w:cs="Times New Roman"/>
            <w:sz w:val="28"/>
            <w:szCs w:val="28"/>
          </w:rPr>
          <w:t>законодательству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об оценочной деятельности Российской Федерации.</w:t>
      </w:r>
    </w:p>
    <w:p w14:paraId="549F42AA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102825"/>
      <w:bookmarkEnd w:id="44"/>
      <w:r w:rsidRPr="00505BD7">
        <w:rPr>
          <w:rFonts w:ascii="Times New Roman" w:hAnsi="Times New Roman" w:cs="Times New Roman"/>
          <w:sz w:val="28"/>
          <w:szCs w:val="28"/>
        </w:rPr>
        <w:t>5. Наличие решения суда, вступившего в законную силу, предусматривающего иной порядок распоряжения данным имуществом.</w:t>
      </w:r>
    </w:p>
    <w:p w14:paraId="7CCD4CEB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10283"/>
      <w:bookmarkEnd w:id="45"/>
      <w:r w:rsidRPr="00505BD7">
        <w:rPr>
          <w:rFonts w:ascii="Times New Roman" w:hAnsi="Times New Roman" w:cs="Times New Roman"/>
          <w:sz w:val="28"/>
          <w:szCs w:val="28"/>
        </w:rPr>
        <w:t xml:space="preserve">2.8.3. Решение об отказе в предоставлении муниципальной услуги с указанием причин отказа на бумажном носителе подписывается </w:t>
      </w:r>
      <w:r w:rsidRPr="00505BD7">
        <w:rPr>
          <w:rFonts w:ascii="Times New Roman" w:hAnsi="Times New Roman" w:cs="Times New Roman"/>
          <w:sz w:val="28"/>
          <w:szCs w:val="28"/>
        </w:rPr>
        <w:lastRenderedPageBreak/>
        <w:t>председателем Палаты и направляется заявителю и (или) в МФЦ в день принятия решения об отказе в предоставлении муниципальной услуги.</w:t>
      </w:r>
    </w:p>
    <w:bookmarkEnd w:id="46"/>
    <w:p w14:paraId="6B0CD96A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При обращении заявителя за результатом муниципальной услуги через </w:t>
      </w:r>
      <w:hyperlink r:id="rId35" w:history="1">
        <w:r w:rsidRPr="00505BD7">
          <w:rPr>
            <w:rFonts w:ascii="Times New Roman" w:hAnsi="Times New Roman" w:cs="Times New Roman"/>
            <w:sz w:val="28"/>
            <w:szCs w:val="28"/>
          </w:rPr>
          <w:t>Республиканский портал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</w:t>
      </w:r>
      <w:hyperlink r:id="rId36" w:history="1">
        <w:r w:rsidRPr="00505BD7">
          <w:rPr>
            <w:rFonts w:ascii="Times New Roman" w:hAnsi="Times New Roman" w:cs="Times New Roman"/>
            <w:sz w:val="28"/>
            <w:szCs w:val="28"/>
          </w:rPr>
          <w:t>квалифицированной электронной подписью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председателя Палаты.</w:t>
      </w:r>
    </w:p>
    <w:p w14:paraId="66FDB60F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1029"/>
      <w:r w:rsidRPr="00505BD7">
        <w:rPr>
          <w:rFonts w:ascii="Times New Roman" w:hAnsi="Times New Roman" w:cs="Times New Roman"/>
          <w:sz w:val="28"/>
          <w:szCs w:val="28"/>
        </w:rPr>
        <w:t>2.9. Размер платы, взимаемой с заявителя при предоставлении муниципальной услуги, и способы ее взимания:</w:t>
      </w:r>
    </w:p>
    <w:bookmarkEnd w:id="47"/>
    <w:p w14:paraId="2E3E55B6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Федерации, с использованием </w:t>
      </w:r>
      <w:hyperlink r:id="rId37" w:history="1">
        <w:r w:rsidRPr="00505BD7">
          <w:rPr>
            <w:rFonts w:ascii="Times New Roman" w:hAnsi="Times New Roman" w:cs="Times New Roman"/>
            <w:sz w:val="28"/>
            <w:szCs w:val="28"/>
          </w:rPr>
          <w:t>Республиканского портала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, </w:t>
      </w:r>
      <w:hyperlink r:id="rId38" w:history="1">
        <w:r w:rsidRPr="00505BD7">
          <w:rPr>
            <w:rFonts w:ascii="Times New Roman" w:hAnsi="Times New Roman" w:cs="Times New Roman"/>
            <w:sz w:val="28"/>
            <w:szCs w:val="28"/>
          </w:rPr>
          <w:t>официального сайта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не осуществляется. Муниципальная услуга предоставляется на безвозмездной основе.</w:t>
      </w:r>
    </w:p>
    <w:p w14:paraId="286AEF0D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1210"/>
      <w:r w:rsidRPr="00505BD7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услуги:</w:t>
      </w:r>
    </w:p>
    <w:bookmarkEnd w:id="48"/>
    <w:p w14:paraId="29618796" w14:textId="74E658AE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Максимальное время ожидания при подаче заявления на получение муниципальной услуги - 15 минут.</w:t>
      </w:r>
    </w:p>
    <w:p w14:paraId="1D9B525F" w14:textId="43E5081E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муниципальной услуги максимальный срок ожидания в очереди 15 минут.</w:t>
      </w:r>
    </w:p>
    <w:p w14:paraId="6AB3C7EC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Очередность для отдельных категорий заявителей не установлена.</w:t>
      </w:r>
    </w:p>
    <w:p w14:paraId="0E099888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1211"/>
      <w:r w:rsidRPr="00505BD7">
        <w:rPr>
          <w:rFonts w:ascii="Times New Roman" w:hAnsi="Times New Roman" w:cs="Times New Roman"/>
          <w:sz w:val="28"/>
          <w:szCs w:val="28"/>
        </w:rPr>
        <w:t>2.11. Срок регистрации запроса заявителя о предоставлении муниципальной услуги:</w:t>
      </w:r>
    </w:p>
    <w:p w14:paraId="212D4D2F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12111"/>
      <w:bookmarkEnd w:id="49"/>
      <w:r w:rsidRPr="00505BD7">
        <w:rPr>
          <w:rFonts w:ascii="Times New Roman" w:hAnsi="Times New Roman" w:cs="Times New Roman"/>
          <w:sz w:val="28"/>
          <w:szCs w:val="28"/>
        </w:rPr>
        <w:t>2.11.1. В день поступления заявления и документов.</w:t>
      </w:r>
    </w:p>
    <w:bookmarkEnd w:id="50"/>
    <w:p w14:paraId="61F6CB41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14:paraId="53E06BE2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Заявление, представленное заявителем либо его представителем через МФЦ, регистрируется в установленном порядке Палатой в день поступления от МФЦ.</w:t>
      </w:r>
    </w:p>
    <w:p w14:paraId="63978CD3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12112"/>
      <w:r w:rsidRPr="00505BD7">
        <w:rPr>
          <w:rFonts w:ascii="Times New Roman" w:hAnsi="Times New Roman" w:cs="Times New Roman"/>
          <w:sz w:val="28"/>
          <w:szCs w:val="28"/>
        </w:rPr>
        <w:t>2.11.2.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электронного заявления.</w:t>
      </w:r>
    </w:p>
    <w:p w14:paraId="48025EAE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12113"/>
      <w:bookmarkEnd w:id="51"/>
      <w:r w:rsidRPr="00505BD7">
        <w:rPr>
          <w:rFonts w:ascii="Times New Roman" w:hAnsi="Times New Roman" w:cs="Times New Roman"/>
          <w:sz w:val="28"/>
          <w:szCs w:val="28"/>
        </w:rPr>
        <w:t xml:space="preserve">2.11.3. При направлении заявления посредством </w:t>
      </w:r>
      <w:hyperlink r:id="rId39" w:history="1">
        <w:r w:rsidRPr="00505BD7">
          <w:rPr>
            <w:rFonts w:ascii="Times New Roman" w:hAnsi="Times New Roman" w:cs="Times New Roman"/>
            <w:sz w:val="28"/>
            <w:szCs w:val="28"/>
          </w:rPr>
          <w:t>Республиканского портала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1DF725DC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12114"/>
      <w:bookmarkEnd w:id="52"/>
      <w:r w:rsidRPr="00505BD7">
        <w:rPr>
          <w:rFonts w:ascii="Times New Roman" w:hAnsi="Times New Roman" w:cs="Times New Roman"/>
          <w:sz w:val="28"/>
          <w:szCs w:val="28"/>
        </w:rPr>
        <w:t>2.11.4. Палата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14:paraId="2D742AEF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1212"/>
      <w:bookmarkEnd w:id="53"/>
      <w:r w:rsidRPr="00505BD7">
        <w:rPr>
          <w:rFonts w:ascii="Times New Roman" w:hAnsi="Times New Roman" w:cs="Times New Roman"/>
          <w:sz w:val="28"/>
          <w:szCs w:val="28"/>
        </w:rPr>
        <w:lastRenderedPageBreak/>
        <w:t>2.12. Требования к помещениям, в которых предоставляется муниципальная услуга:</w:t>
      </w:r>
    </w:p>
    <w:p w14:paraId="5C9FEDA3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12121"/>
      <w:bookmarkEnd w:id="54"/>
      <w:r w:rsidRPr="00505BD7">
        <w:rPr>
          <w:rFonts w:ascii="Times New Roman" w:hAnsi="Times New Roman" w:cs="Times New Roman"/>
          <w:sz w:val="28"/>
          <w:szCs w:val="28"/>
        </w:rPr>
        <w:t>2.12.1. Предоставление муниципальной услуги осуществляется в здании и помещениях Палаты, оборудованных противопожарной системой и системой пожаротушения.</w:t>
      </w:r>
    </w:p>
    <w:bookmarkEnd w:id="55"/>
    <w:p w14:paraId="7E6C65BF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1F8840EE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14:paraId="492FBDB5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14:paraId="478D9B06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12122"/>
      <w:r w:rsidRPr="00505BD7">
        <w:rPr>
          <w:rFonts w:ascii="Times New Roman" w:hAnsi="Times New Roman" w:cs="Times New Roman"/>
          <w:sz w:val="28"/>
          <w:szCs w:val="28"/>
        </w:rPr>
        <w:t>2.12.2. 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bookmarkEnd w:id="56"/>
    <w:p w14:paraId="1E811FF4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14:paraId="5AB3A742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Палаты, входа и выхода в здание и помещения Палаты, посадки в транспортное средство и высадки из него, в том числе с использованием кресла-коляски;</w:t>
      </w:r>
    </w:p>
    <w:p w14:paraId="39248417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14:paraId="48EC3C86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14:paraId="29DAB62D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допуск сурдопереводчика и </w:t>
      </w:r>
      <w:proofErr w:type="spellStart"/>
      <w:r w:rsidRPr="00505BD7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505BD7">
        <w:rPr>
          <w:rFonts w:ascii="Times New Roman" w:hAnsi="Times New Roman" w:cs="Times New Roman"/>
          <w:sz w:val="28"/>
          <w:szCs w:val="28"/>
        </w:rPr>
        <w:t>;</w:t>
      </w:r>
    </w:p>
    <w:p w14:paraId="468B997D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допуск в здание и помещения собаки-проводника при наличии документа, подтверждающего ее специальное обучение и выдаваемого по форме и в </w:t>
      </w:r>
      <w:hyperlink r:id="rId40" w:history="1">
        <w:r w:rsidRPr="00505BD7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hyperlink r:id="rId41" w:history="1">
        <w:r w:rsidRPr="00505BD7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22 июня 2015 г. № 386н «Об утверждении формы документа, подтверждающего специальное обучение собаки-проводника, и порядка его выдачи»;</w:t>
      </w:r>
    </w:p>
    <w:p w14:paraId="748C32A3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оказание сотрудниками Палаты, предоставляющими услуги, помощи инвалидам в преодолении барьеров, мешающих получению ими услуг наравне с другими лицами.</w:t>
      </w:r>
    </w:p>
    <w:p w14:paraId="417F9C70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12123"/>
      <w:r w:rsidRPr="00505BD7">
        <w:rPr>
          <w:rFonts w:ascii="Times New Roman" w:hAnsi="Times New Roman" w:cs="Times New Roman"/>
          <w:sz w:val="28"/>
          <w:szCs w:val="28"/>
        </w:rPr>
        <w:t>2.12.3.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применяются к объектам и средствам, введенным в эксплуатацию или прошедшим модернизацию, реконструкцию после 1 июля 2016 года.</w:t>
      </w:r>
    </w:p>
    <w:p w14:paraId="57A14D07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1213"/>
      <w:bookmarkEnd w:id="57"/>
      <w:r w:rsidRPr="00505BD7">
        <w:rPr>
          <w:rFonts w:ascii="Times New Roman" w:hAnsi="Times New Roman" w:cs="Times New Roman"/>
          <w:sz w:val="28"/>
          <w:szCs w:val="28"/>
        </w:rPr>
        <w:lastRenderedPageBreak/>
        <w:t>2.13. Показатели доступности и качества муниципальной услуги:</w:t>
      </w:r>
    </w:p>
    <w:p w14:paraId="6214E54D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9" w:name="sub_12131"/>
      <w:bookmarkEnd w:id="58"/>
      <w:r w:rsidRPr="00505BD7">
        <w:rPr>
          <w:rFonts w:ascii="Times New Roman" w:hAnsi="Times New Roman" w:cs="Times New Roman"/>
          <w:sz w:val="28"/>
          <w:szCs w:val="28"/>
        </w:rPr>
        <w:t>2.13.1. Показателями доступности предоставления муниципальной услуги являются:</w:t>
      </w:r>
    </w:p>
    <w:p w14:paraId="56AD9A0E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0" w:name="sub_121311"/>
      <w:bookmarkEnd w:id="59"/>
      <w:r w:rsidRPr="00505BD7">
        <w:rPr>
          <w:rFonts w:ascii="Times New Roman" w:hAnsi="Times New Roman" w:cs="Times New Roman"/>
          <w:sz w:val="28"/>
          <w:szCs w:val="28"/>
        </w:rPr>
        <w:t>1) расположенность помещения, в котором ведется прием, выдача документов в зоне доступности общественного транспорта;</w:t>
      </w:r>
    </w:p>
    <w:p w14:paraId="5CFBF82E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1" w:name="sub_121312"/>
      <w:bookmarkEnd w:id="60"/>
      <w:r w:rsidRPr="00505BD7">
        <w:rPr>
          <w:rFonts w:ascii="Times New Roman" w:hAnsi="Times New Roman" w:cs="Times New Roman"/>
          <w:sz w:val="28"/>
          <w:szCs w:val="28"/>
        </w:rPr>
        <w:t>2) наличие необходимого количества специалистов, а также помещений, в которых осуществляется прием документов от заявителей;</w:t>
      </w:r>
    </w:p>
    <w:p w14:paraId="496CE888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2" w:name="sub_121313"/>
      <w:bookmarkEnd w:id="61"/>
      <w:r w:rsidRPr="00505BD7">
        <w:rPr>
          <w:rFonts w:ascii="Times New Roman" w:hAnsi="Times New Roman" w:cs="Times New Roman"/>
          <w:sz w:val="28"/>
          <w:szCs w:val="28"/>
        </w:rPr>
        <w:t xml:space="preserve">3) наличие исчерпывающей информации о способах, порядке и сроках предоставления муниципальной услуги на информационных стендах, </w:t>
      </w:r>
      <w:hyperlink r:id="rId42" w:history="1">
        <w:r w:rsidRPr="00505BD7">
          <w:rPr>
            <w:rFonts w:ascii="Times New Roman" w:hAnsi="Times New Roman" w:cs="Times New Roman"/>
            <w:sz w:val="28"/>
            <w:szCs w:val="28"/>
          </w:rPr>
          <w:t>официальном сайте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района, на </w:t>
      </w:r>
      <w:hyperlink r:id="rId43" w:history="1">
        <w:r w:rsidRPr="00505BD7">
          <w:rPr>
            <w:rFonts w:ascii="Times New Roman" w:hAnsi="Times New Roman" w:cs="Times New Roman"/>
            <w:sz w:val="28"/>
            <w:szCs w:val="28"/>
          </w:rPr>
          <w:t>Республиканском портале</w:t>
        </w:r>
      </w:hyperlink>
      <w:r w:rsidRPr="00505BD7">
        <w:rPr>
          <w:rFonts w:ascii="Times New Roman" w:hAnsi="Times New Roman" w:cs="Times New Roman"/>
          <w:sz w:val="28"/>
          <w:szCs w:val="28"/>
        </w:rPr>
        <w:t>;</w:t>
      </w:r>
    </w:p>
    <w:p w14:paraId="722191DB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3" w:name="sub_121314"/>
      <w:bookmarkEnd w:id="62"/>
      <w:r w:rsidRPr="00505BD7">
        <w:rPr>
          <w:rFonts w:ascii="Times New Roman" w:hAnsi="Times New Roman" w:cs="Times New Roman"/>
          <w:sz w:val="28"/>
          <w:szCs w:val="28"/>
        </w:rPr>
        <w:t>4) возможность подачи заявления в электронном виде;</w:t>
      </w:r>
    </w:p>
    <w:p w14:paraId="0CE56058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4" w:name="sub_121315"/>
      <w:bookmarkEnd w:id="63"/>
      <w:r w:rsidRPr="00505BD7">
        <w:rPr>
          <w:rFonts w:ascii="Times New Roman" w:hAnsi="Times New Roman" w:cs="Times New Roman"/>
          <w:sz w:val="28"/>
          <w:szCs w:val="28"/>
        </w:rPr>
        <w:t>5) обеспечение здания и помещений Палаты средствами и оборудованием, создающими беспрепятственный доступ инвалидов к месту предоставления муниципальной услуги, а также исполнение иных условий, обеспечивающих предоставление муниципальной услуги для инвалидов;</w:t>
      </w:r>
    </w:p>
    <w:p w14:paraId="56ADC518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5" w:name="sub_121316"/>
      <w:bookmarkEnd w:id="64"/>
      <w:r w:rsidRPr="00505BD7">
        <w:rPr>
          <w:rFonts w:ascii="Times New Roman" w:hAnsi="Times New Roman" w:cs="Times New Roman"/>
          <w:sz w:val="28"/>
          <w:szCs w:val="28"/>
        </w:rPr>
        <w:t>6) оказание помощи инвалидам сотрудниками Палаты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14:paraId="636EFB3D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6" w:name="sub_12132"/>
      <w:bookmarkEnd w:id="65"/>
      <w:r w:rsidRPr="00505BD7">
        <w:rPr>
          <w:rFonts w:ascii="Times New Roman" w:hAnsi="Times New Roman" w:cs="Times New Roman"/>
          <w:sz w:val="28"/>
          <w:szCs w:val="28"/>
        </w:rPr>
        <w:t>2.13.2. Показателями качества предоставления муниципальной услуги являются:</w:t>
      </w:r>
    </w:p>
    <w:p w14:paraId="33A944FA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7" w:name="sub_121321"/>
      <w:bookmarkEnd w:id="66"/>
      <w:r w:rsidRPr="00505BD7">
        <w:rPr>
          <w:rFonts w:ascii="Times New Roman" w:hAnsi="Times New Roman" w:cs="Times New Roman"/>
          <w:sz w:val="28"/>
          <w:szCs w:val="28"/>
        </w:rPr>
        <w:t>1) соблюдение сроков приема и рассмотрения документов;</w:t>
      </w:r>
    </w:p>
    <w:p w14:paraId="7FC80149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8" w:name="sub_121322"/>
      <w:bookmarkEnd w:id="67"/>
      <w:r w:rsidRPr="00505BD7">
        <w:rPr>
          <w:rFonts w:ascii="Times New Roman" w:hAnsi="Times New Roman" w:cs="Times New Roman"/>
          <w:sz w:val="28"/>
          <w:szCs w:val="28"/>
        </w:rPr>
        <w:t>2) соблюдение срока получения результата муниципальной услуги;</w:t>
      </w:r>
    </w:p>
    <w:p w14:paraId="36E63EE3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9" w:name="sub_121323"/>
      <w:bookmarkEnd w:id="68"/>
      <w:r w:rsidRPr="00505BD7">
        <w:rPr>
          <w:rFonts w:ascii="Times New Roman" w:hAnsi="Times New Roman" w:cs="Times New Roman"/>
          <w:sz w:val="28"/>
          <w:szCs w:val="28"/>
        </w:rPr>
        <w:t>3) отсутствие обоснованных жалоб на нарушения Регламента, совершенные специалистами Палаты;</w:t>
      </w:r>
    </w:p>
    <w:p w14:paraId="3A075D90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0" w:name="sub_121324"/>
      <w:bookmarkEnd w:id="69"/>
      <w:r w:rsidRPr="00505BD7">
        <w:rPr>
          <w:rFonts w:ascii="Times New Roman" w:hAnsi="Times New Roman" w:cs="Times New Roman"/>
          <w:sz w:val="28"/>
          <w:szCs w:val="28"/>
        </w:rPr>
        <w:t>4) доступность для инвалидов здания Палаты, помещений предоставления муниципальной услуги, и достижение показателей доступности предоставления муниципальной услуги;</w:t>
      </w:r>
    </w:p>
    <w:p w14:paraId="479D21A6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1" w:name="sub_121325"/>
      <w:bookmarkEnd w:id="70"/>
      <w:r w:rsidRPr="00505BD7">
        <w:rPr>
          <w:rFonts w:ascii="Times New Roman" w:hAnsi="Times New Roman" w:cs="Times New Roman"/>
          <w:sz w:val="28"/>
          <w:szCs w:val="28"/>
        </w:rPr>
        <w:t>5) количество взаимодействий заявителя с должностными лицами Палаты (без учета консультаций):</w:t>
      </w:r>
    </w:p>
    <w:bookmarkEnd w:id="71"/>
    <w:p w14:paraId="7220A9F4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один раз при представлении заявления со всеми необходимыми документами;</w:t>
      </w:r>
    </w:p>
    <w:p w14:paraId="6A24EEDF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один раз в случае получения результата предоставления муниципальной услуги в форме экземпляра электронного документа на бумажном носителе.</w:t>
      </w:r>
    </w:p>
    <w:p w14:paraId="25ECDD52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Продолжительность одного взаимодействия заявителя с должностными лицами при предоставлении муниципальной услуги не превышает 15 минут.</w:t>
      </w:r>
    </w:p>
    <w:p w14:paraId="0AF35361" w14:textId="21697B5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Заявитель имеет право оценить качество предоставления муниципальной услуги с помощью устройств подвижной радиотелефонной связи, с использованием </w:t>
      </w:r>
      <w:hyperlink r:id="rId44" w:history="1">
        <w:r w:rsidRPr="00505BD7">
          <w:rPr>
            <w:rFonts w:ascii="Times New Roman" w:hAnsi="Times New Roman" w:cs="Times New Roman"/>
            <w:sz w:val="28"/>
            <w:szCs w:val="28"/>
          </w:rPr>
          <w:t>Республиканского портала</w:t>
        </w:r>
      </w:hyperlink>
      <w:r w:rsidRPr="00505BD7">
        <w:rPr>
          <w:rFonts w:ascii="Times New Roman" w:hAnsi="Times New Roman" w:cs="Times New Roman"/>
          <w:sz w:val="28"/>
          <w:szCs w:val="28"/>
        </w:rPr>
        <w:t>, терминальных устройств.</w:t>
      </w:r>
    </w:p>
    <w:p w14:paraId="33D279BE" w14:textId="4AED4962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2" w:name="sub_12133"/>
      <w:r w:rsidRPr="00505BD7">
        <w:rPr>
          <w:rFonts w:ascii="Times New Roman" w:hAnsi="Times New Roman" w:cs="Times New Roman"/>
          <w:sz w:val="28"/>
          <w:szCs w:val="28"/>
        </w:rPr>
        <w:t xml:space="preserve">2.13.3. Информация о ходе предоставления муниципальной услуги заявитель имеет право получить в личном кабинете на </w:t>
      </w:r>
      <w:hyperlink r:id="rId45" w:history="1">
        <w:r w:rsidRPr="00505BD7">
          <w:rPr>
            <w:rFonts w:ascii="Times New Roman" w:hAnsi="Times New Roman" w:cs="Times New Roman"/>
            <w:sz w:val="28"/>
            <w:szCs w:val="28"/>
          </w:rPr>
          <w:t>Республиканском портале</w:t>
        </w:r>
      </w:hyperlink>
      <w:r w:rsidRPr="00505BD7">
        <w:rPr>
          <w:rFonts w:ascii="Times New Roman" w:hAnsi="Times New Roman" w:cs="Times New Roman"/>
          <w:sz w:val="28"/>
          <w:szCs w:val="28"/>
        </w:rPr>
        <w:t>, в МФЦ.</w:t>
      </w:r>
    </w:p>
    <w:p w14:paraId="2C954F22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3" w:name="sub_12134"/>
      <w:bookmarkEnd w:id="72"/>
      <w:r w:rsidRPr="00505BD7">
        <w:rPr>
          <w:rFonts w:ascii="Times New Roman" w:hAnsi="Times New Roman" w:cs="Times New Roman"/>
          <w:sz w:val="28"/>
          <w:szCs w:val="28"/>
        </w:rPr>
        <w:lastRenderedPageBreak/>
        <w:t>2.13.4.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bookmarkEnd w:id="73"/>
    <w:p w14:paraId="77098E69" w14:textId="2B621664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Заявитель имеет право получить муниципальную услугу в составе комплексного запроса.</w:t>
      </w:r>
    </w:p>
    <w:p w14:paraId="44A941CA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4" w:name="sub_1214"/>
      <w:r w:rsidRPr="00505BD7">
        <w:rPr>
          <w:rFonts w:ascii="Times New Roman" w:hAnsi="Times New Roman" w:cs="Times New Roman"/>
          <w:sz w:val="28"/>
          <w:szCs w:val="28"/>
        </w:rPr>
        <w:t>2.14. Иные требования к предоставлению муниципальной услуги, в том числе:</w:t>
      </w:r>
    </w:p>
    <w:bookmarkEnd w:id="74"/>
    <w:p w14:paraId="2C4DAEBC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форме;</w:t>
      </w:r>
    </w:p>
    <w:p w14:paraId="3B353FA8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о предоставлении сведений о муниципальной услуге на государственных языках Республики Татарстан.</w:t>
      </w:r>
    </w:p>
    <w:p w14:paraId="04D7F650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5" w:name="sub_12141"/>
      <w:r w:rsidRPr="00505BD7">
        <w:rPr>
          <w:rFonts w:ascii="Times New Roman" w:hAnsi="Times New Roman" w:cs="Times New Roman"/>
          <w:sz w:val="28"/>
          <w:szCs w:val="28"/>
        </w:rPr>
        <w:t>2.14.1. Предоставление необходимых и обязательных услуг не требуется.</w:t>
      </w:r>
    </w:p>
    <w:p w14:paraId="6C110C37" w14:textId="6BB2CA45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6" w:name="sub_12142"/>
      <w:bookmarkEnd w:id="75"/>
      <w:r w:rsidRPr="00505BD7">
        <w:rPr>
          <w:rFonts w:ascii="Times New Roman" w:hAnsi="Times New Roman" w:cs="Times New Roman"/>
          <w:sz w:val="28"/>
          <w:szCs w:val="28"/>
        </w:rPr>
        <w:t>2.14.2. Консультаци</w:t>
      </w:r>
      <w:r w:rsidR="005B4E30" w:rsidRPr="00505BD7">
        <w:rPr>
          <w:rFonts w:ascii="Times New Roman" w:hAnsi="Times New Roman" w:cs="Times New Roman"/>
          <w:sz w:val="28"/>
          <w:szCs w:val="28"/>
        </w:rPr>
        <w:t>ю</w:t>
      </w:r>
      <w:r w:rsidRPr="00505BD7">
        <w:rPr>
          <w:rFonts w:ascii="Times New Roman" w:hAnsi="Times New Roman" w:cs="Times New Roman"/>
          <w:sz w:val="28"/>
          <w:szCs w:val="28"/>
        </w:rPr>
        <w:t xml:space="preserve"> при обращении Заявител</w:t>
      </w:r>
      <w:r w:rsidR="005B4E30" w:rsidRPr="00505BD7">
        <w:rPr>
          <w:rFonts w:ascii="Times New Roman" w:hAnsi="Times New Roman" w:cs="Times New Roman"/>
          <w:sz w:val="28"/>
          <w:szCs w:val="28"/>
        </w:rPr>
        <w:t>ь имеет право получить</w:t>
      </w:r>
      <w:r w:rsidRPr="00505BD7">
        <w:rPr>
          <w:rFonts w:ascii="Times New Roman" w:hAnsi="Times New Roman" w:cs="Times New Roman"/>
          <w:sz w:val="28"/>
          <w:szCs w:val="28"/>
        </w:rPr>
        <w:t xml:space="preserve"> в отдел</w:t>
      </w:r>
      <w:r w:rsidR="005B4E30" w:rsidRPr="00505BD7">
        <w:rPr>
          <w:rFonts w:ascii="Times New Roman" w:hAnsi="Times New Roman" w:cs="Times New Roman"/>
          <w:sz w:val="28"/>
          <w:szCs w:val="28"/>
        </w:rPr>
        <w:t>е</w:t>
      </w:r>
      <w:r w:rsidRPr="00505BD7">
        <w:rPr>
          <w:rFonts w:ascii="Times New Roman" w:hAnsi="Times New Roman" w:cs="Times New Roman"/>
          <w:sz w:val="28"/>
          <w:szCs w:val="28"/>
        </w:rPr>
        <w:t xml:space="preserve"> по управлению и приватизации муниципального имущества Палаты (далее - Отдел) лично, </w:t>
      </w:r>
      <w:r w:rsidR="005B4E30" w:rsidRPr="00505BD7">
        <w:rPr>
          <w:rFonts w:ascii="Times New Roman" w:hAnsi="Times New Roman" w:cs="Times New Roman"/>
          <w:sz w:val="28"/>
          <w:szCs w:val="28"/>
        </w:rPr>
        <w:t xml:space="preserve">или </w:t>
      </w:r>
      <w:r w:rsidRPr="00505BD7">
        <w:rPr>
          <w:rFonts w:ascii="Times New Roman" w:hAnsi="Times New Roman" w:cs="Times New Roman"/>
          <w:sz w:val="28"/>
          <w:szCs w:val="28"/>
        </w:rPr>
        <w:t>по телефону и (или) электронной почте, почте.</w:t>
      </w:r>
    </w:p>
    <w:p w14:paraId="650E79D0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7" w:name="sub_12143"/>
      <w:bookmarkEnd w:id="76"/>
      <w:r w:rsidRPr="00505BD7">
        <w:rPr>
          <w:rFonts w:ascii="Times New Roman" w:hAnsi="Times New Roman" w:cs="Times New Roman"/>
          <w:sz w:val="28"/>
          <w:szCs w:val="28"/>
        </w:rPr>
        <w:t>2.14.3.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(пребывания), места нахождения по экстерриториальному принципу.</w:t>
      </w:r>
    </w:p>
    <w:p w14:paraId="776406B0" w14:textId="76B74F83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8" w:name="sub_12144"/>
      <w:bookmarkEnd w:id="77"/>
      <w:r w:rsidRPr="00505BD7">
        <w:rPr>
          <w:rFonts w:ascii="Times New Roman" w:hAnsi="Times New Roman" w:cs="Times New Roman"/>
          <w:sz w:val="28"/>
          <w:szCs w:val="28"/>
        </w:rPr>
        <w:t>2.14.4. При предоставлении муниципальной услуги в электронной форме заявитель имеет право:</w:t>
      </w:r>
    </w:p>
    <w:p w14:paraId="53617DE1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9" w:name="sub_121441"/>
      <w:bookmarkEnd w:id="78"/>
      <w:r w:rsidRPr="00505BD7">
        <w:rPr>
          <w:rFonts w:ascii="Times New Roman" w:hAnsi="Times New Roman" w:cs="Times New Roman"/>
          <w:sz w:val="28"/>
          <w:szCs w:val="28"/>
        </w:rPr>
        <w:t xml:space="preserve">а) получить информацию о порядке и сроках предоставления муниципальной услуги, размещенную на </w:t>
      </w:r>
      <w:hyperlink r:id="rId46" w:history="1">
        <w:r w:rsidRPr="00505BD7">
          <w:rPr>
            <w:rFonts w:ascii="Times New Roman" w:hAnsi="Times New Roman" w:cs="Times New Roman"/>
            <w:sz w:val="28"/>
            <w:szCs w:val="28"/>
          </w:rPr>
          <w:t>Республиканском портале</w:t>
        </w:r>
      </w:hyperlink>
      <w:r w:rsidRPr="00505BD7">
        <w:rPr>
          <w:rFonts w:ascii="Times New Roman" w:hAnsi="Times New Roman" w:cs="Times New Roman"/>
          <w:sz w:val="28"/>
          <w:szCs w:val="28"/>
        </w:rPr>
        <w:t>;</w:t>
      </w:r>
    </w:p>
    <w:p w14:paraId="5E2708F6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0" w:name="sub_121442"/>
      <w:bookmarkEnd w:id="79"/>
      <w:r w:rsidRPr="00505BD7">
        <w:rPr>
          <w:rFonts w:ascii="Times New Roman" w:hAnsi="Times New Roman" w:cs="Times New Roman"/>
          <w:sz w:val="28"/>
          <w:szCs w:val="28"/>
        </w:rPr>
        <w:t xml:space="preserve">б) подать заявление о предоставлении муниципальной услуги,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</w:t>
      </w:r>
      <w:hyperlink r:id="rId47" w:history="1">
        <w:r w:rsidRPr="00505BD7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N 210-ФЗ «Об организации предоставления государственных и муниципальных услуг» (далее - Федеральный закон № 210-ФЗ), с использованием </w:t>
      </w:r>
      <w:hyperlink r:id="rId48" w:history="1">
        <w:r w:rsidRPr="00505BD7">
          <w:rPr>
            <w:rFonts w:ascii="Times New Roman" w:hAnsi="Times New Roman" w:cs="Times New Roman"/>
            <w:sz w:val="28"/>
            <w:szCs w:val="28"/>
          </w:rPr>
          <w:t>Республиканского портала</w:t>
        </w:r>
      </w:hyperlink>
      <w:r w:rsidRPr="00505BD7">
        <w:rPr>
          <w:rFonts w:ascii="Times New Roman" w:hAnsi="Times New Roman" w:cs="Times New Roman"/>
          <w:sz w:val="28"/>
          <w:szCs w:val="28"/>
        </w:rPr>
        <w:t>;</w:t>
      </w:r>
    </w:p>
    <w:p w14:paraId="1A8FB89C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1" w:name="sub_121443"/>
      <w:bookmarkEnd w:id="80"/>
      <w:r w:rsidRPr="00505BD7">
        <w:rPr>
          <w:rFonts w:ascii="Times New Roman" w:hAnsi="Times New Roman" w:cs="Times New Roman"/>
          <w:sz w:val="28"/>
          <w:szCs w:val="28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14:paraId="16A9FA16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2" w:name="sub_121444"/>
      <w:bookmarkEnd w:id="81"/>
      <w:r w:rsidRPr="00505BD7">
        <w:rPr>
          <w:rFonts w:ascii="Times New Roman" w:hAnsi="Times New Roman" w:cs="Times New Roman"/>
          <w:sz w:val="28"/>
          <w:szCs w:val="28"/>
        </w:rPr>
        <w:t>г) осуществить оценку качества предоставления муниципальной услуги;</w:t>
      </w:r>
    </w:p>
    <w:p w14:paraId="11EBE76D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3" w:name="sub_121445"/>
      <w:bookmarkEnd w:id="82"/>
      <w:r w:rsidRPr="00505BD7">
        <w:rPr>
          <w:rFonts w:ascii="Times New Roman" w:hAnsi="Times New Roman" w:cs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14:paraId="2219F460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4" w:name="sub_121446"/>
      <w:bookmarkEnd w:id="83"/>
      <w:r w:rsidRPr="00505BD7">
        <w:rPr>
          <w:rFonts w:ascii="Times New Roman" w:hAnsi="Times New Roman" w:cs="Times New Roman"/>
          <w:sz w:val="28"/>
          <w:szCs w:val="28"/>
        </w:rPr>
        <w:t xml:space="preserve">е) подать жалобу на решение и действие (бездействие) Палаты, а также ее должностных лиц, муниципальных служащих посредством </w:t>
      </w:r>
      <w:hyperlink r:id="rId49" w:history="1">
        <w:r w:rsidRPr="00505BD7">
          <w:rPr>
            <w:rFonts w:ascii="Times New Roman" w:hAnsi="Times New Roman" w:cs="Times New Roman"/>
            <w:sz w:val="28"/>
            <w:szCs w:val="28"/>
          </w:rPr>
          <w:t>Республиканского портала</w:t>
        </w:r>
      </w:hyperlink>
      <w:r w:rsidRPr="00505BD7">
        <w:rPr>
          <w:rFonts w:ascii="Times New Roman" w:hAnsi="Times New Roman" w:cs="Times New Roman"/>
          <w:sz w:val="28"/>
          <w:szCs w:val="28"/>
        </w:rPr>
        <w:t>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служащими.</w:t>
      </w:r>
    </w:p>
    <w:bookmarkEnd w:id="84"/>
    <w:p w14:paraId="58C0CE0E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заявления осуществляется посредством заполнения электронной формы заявления на </w:t>
      </w:r>
      <w:hyperlink r:id="rId50" w:history="1">
        <w:r w:rsidRPr="00505BD7">
          <w:rPr>
            <w:rFonts w:ascii="Times New Roman" w:hAnsi="Times New Roman" w:cs="Times New Roman"/>
            <w:sz w:val="28"/>
            <w:szCs w:val="28"/>
          </w:rPr>
          <w:t>Республиканском портале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14:paraId="77ADDE5A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5" w:name="sub_12145"/>
      <w:r w:rsidRPr="00505BD7">
        <w:rPr>
          <w:rFonts w:ascii="Times New Roman" w:hAnsi="Times New Roman" w:cs="Times New Roman"/>
          <w:sz w:val="28"/>
          <w:szCs w:val="28"/>
        </w:rPr>
        <w:t>2.14.5. При формировании заявления обеспечиваются:</w:t>
      </w:r>
    </w:p>
    <w:p w14:paraId="643818C8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6" w:name="sub_121451"/>
      <w:bookmarkEnd w:id="85"/>
      <w:r w:rsidRPr="00505BD7">
        <w:rPr>
          <w:rFonts w:ascii="Times New Roman" w:hAnsi="Times New Roman" w:cs="Times New Roman"/>
          <w:sz w:val="28"/>
          <w:szCs w:val="28"/>
        </w:rPr>
        <w:t>1) возможность копирования и сохранения заявления и иных документов, необходимых для предоставления услуги;</w:t>
      </w:r>
    </w:p>
    <w:p w14:paraId="571B94AF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7" w:name="sub_121452"/>
      <w:bookmarkEnd w:id="86"/>
      <w:r w:rsidRPr="00505BD7">
        <w:rPr>
          <w:rFonts w:ascii="Times New Roman" w:hAnsi="Times New Roman" w:cs="Times New Roman"/>
          <w:sz w:val="28"/>
          <w:szCs w:val="28"/>
        </w:rPr>
        <w:t>2) 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14:paraId="5823EA38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8" w:name="sub_121453"/>
      <w:bookmarkEnd w:id="87"/>
      <w:r w:rsidRPr="00505BD7">
        <w:rPr>
          <w:rFonts w:ascii="Times New Roman" w:hAnsi="Times New Roman" w:cs="Times New Roman"/>
          <w:sz w:val="28"/>
          <w:szCs w:val="28"/>
        </w:rPr>
        <w:t>3) возможность печати на бумажном носителе копии электронной формы заявления;</w:t>
      </w:r>
    </w:p>
    <w:p w14:paraId="74DD4EB7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9" w:name="sub_121454"/>
      <w:bookmarkEnd w:id="88"/>
      <w:r w:rsidRPr="00505BD7">
        <w:rPr>
          <w:rFonts w:ascii="Times New Roman" w:hAnsi="Times New Roman" w:cs="Times New Roman"/>
          <w:sz w:val="28"/>
          <w:szCs w:val="28"/>
        </w:rPr>
        <w:t>4)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6921C3A8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0" w:name="sub_121455"/>
      <w:bookmarkEnd w:id="89"/>
      <w:r w:rsidRPr="00505BD7">
        <w:rPr>
          <w:rFonts w:ascii="Times New Roman" w:hAnsi="Times New Roman" w:cs="Times New Roman"/>
          <w:sz w:val="28"/>
          <w:szCs w:val="28"/>
        </w:rPr>
        <w:t xml:space="preserve">5)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</w:t>
      </w:r>
      <w:hyperlink r:id="rId51" w:history="1">
        <w:r w:rsidRPr="00505BD7">
          <w:rPr>
            <w:rFonts w:ascii="Times New Roman" w:hAnsi="Times New Roman" w:cs="Times New Roman"/>
            <w:sz w:val="28"/>
            <w:szCs w:val="28"/>
          </w:rPr>
          <w:t>Республиканском портале</w:t>
        </w:r>
      </w:hyperlink>
      <w:r w:rsidRPr="00505BD7">
        <w:rPr>
          <w:rFonts w:ascii="Times New Roman" w:hAnsi="Times New Roman" w:cs="Times New Roman"/>
          <w:sz w:val="28"/>
          <w:szCs w:val="28"/>
        </w:rPr>
        <w:t>, в части, касающейся сведений, отсутствующих в единой системе идентификации и аутентификации;</w:t>
      </w:r>
    </w:p>
    <w:p w14:paraId="4F5BE390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1" w:name="sub_121456"/>
      <w:bookmarkEnd w:id="90"/>
      <w:r w:rsidRPr="00505BD7">
        <w:rPr>
          <w:rFonts w:ascii="Times New Roman" w:hAnsi="Times New Roman" w:cs="Times New Roman"/>
          <w:sz w:val="28"/>
          <w:szCs w:val="28"/>
        </w:rPr>
        <w:t>6) возможность вернуться на любой из этапов заполнения электронной формы заявления без потери ранее введенной информации;</w:t>
      </w:r>
    </w:p>
    <w:p w14:paraId="1335FBDC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2" w:name="sub_121457"/>
      <w:bookmarkEnd w:id="91"/>
      <w:r w:rsidRPr="00505BD7">
        <w:rPr>
          <w:rFonts w:ascii="Times New Roman" w:hAnsi="Times New Roman" w:cs="Times New Roman"/>
          <w:sz w:val="28"/>
          <w:szCs w:val="28"/>
        </w:rPr>
        <w:t>7) 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14:paraId="190BD3A8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3" w:name="sub_12146"/>
      <w:bookmarkEnd w:id="92"/>
      <w:r w:rsidRPr="00505BD7">
        <w:rPr>
          <w:rFonts w:ascii="Times New Roman" w:hAnsi="Times New Roman" w:cs="Times New Roman"/>
          <w:sz w:val="28"/>
          <w:szCs w:val="28"/>
        </w:rPr>
        <w:t xml:space="preserve">2.14.6. Запись заявителей на прием в Палату, МФЦ (далее - запись) осуществляется посредством </w:t>
      </w:r>
      <w:hyperlink r:id="rId52" w:history="1">
        <w:r w:rsidRPr="00505BD7">
          <w:rPr>
            <w:rFonts w:ascii="Times New Roman" w:hAnsi="Times New Roman" w:cs="Times New Roman"/>
            <w:sz w:val="28"/>
            <w:szCs w:val="28"/>
          </w:rPr>
          <w:t>Республиканского портала</w:t>
        </w:r>
      </w:hyperlink>
      <w:r w:rsidRPr="00505BD7">
        <w:rPr>
          <w:rFonts w:ascii="Times New Roman" w:hAnsi="Times New Roman" w:cs="Times New Roman"/>
          <w:sz w:val="28"/>
          <w:szCs w:val="28"/>
        </w:rPr>
        <w:t>, телефона Палаты, контакт-центра МФЦ соответственно.</w:t>
      </w:r>
    </w:p>
    <w:bookmarkEnd w:id="93"/>
    <w:p w14:paraId="75C3985D" w14:textId="4EF346B0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Заявителю предоставляется </w:t>
      </w:r>
      <w:r w:rsidR="005B4E30" w:rsidRPr="00505BD7">
        <w:rPr>
          <w:rFonts w:ascii="Times New Roman" w:hAnsi="Times New Roman" w:cs="Times New Roman"/>
          <w:sz w:val="28"/>
          <w:szCs w:val="28"/>
        </w:rPr>
        <w:t>право</w:t>
      </w:r>
      <w:r w:rsidRPr="00505BD7">
        <w:rPr>
          <w:rFonts w:ascii="Times New Roman" w:hAnsi="Times New Roman" w:cs="Times New Roman"/>
          <w:sz w:val="28"/>
          <w:szCs w:val="28"/>
        </w:rPr>
        <w:t xml:space="preserve"> записи на любые свободные для приема дату и время в пределах установленного в многофункциональном центре графика приема.</w:t>
      </w:r>
    </w:p>
    <w:p w14:paraId="6BB91ACC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Для осуществления предварительной записи посредством </w:t>
      </w:r>
      <w:hyperlink r:id="rId53" w:history="1">
        <w:r w:rsidRPr="00505BD7">
          <w:rPr>
            <w:rFonts w:ascii="Times New Roman" w:hAnsi="Times New Roman" w:cs="Times New Roman"/>
            <w:sz w:val="28"/>
            <w:szCs w:val="28"/>
          </w:rPr>
          <w:t>Республиканского портала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заявителю необходимо указать запрашиваемые системой данные, в том числе:</w:t>
      </w:r>
    </w:p>
    <w:p w14:paraId="3745FD6B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фамилию, имя, отчество (при наличии);</w:t>
      </w:r>
    </w:p>
    <w:p w14:paraId="1317CEB6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номер телефона;</w:t>
      </w:r>
    </w:p>
    <w:p w14:paraId="1361D19E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адрес электронной почты (по желанию);</w:t>
      </w:r>
    </w:p>
    <w:p w14:paraId="2AB36867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желаемую дату и время приема.</w:t>
      </w:r>
    </w:p>
    <w:p w14:paraId="3FB8EE44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14:paraId="34997F0B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</w:t>
      </w:r>
      <w:r w:rsidRPr="00505BD7">
        <w:rPr>
          <w:rFonts w:ascii="Times New Roman" w:hAnsi="Times New Roman" w:cs="Times New Roman"/>
          <w:sz w:val="28"/>
          <w:szCs w:val="28"/>
        </w:rPr>
        <w:lastRenderedPageBreak/>
        <w:t>информация о подтверждении предварительной записи с указанием даты, времени и места приема.</w:t>
      </w:r>
    </w:p>
    <w:p w14:paraId="7FABA8C0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7775D332" w14:textId="3D7146E0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Заявитель в любое время имеет право отказаться от предварительной записи.</w:t>
      </w:r>
    </w:p>
    <w:p w14:paraId="7E341255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2EB039BF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4" w:name="sub_12147"/>
      <w:r w:rsidRPr="00505BD7">
        <w:rPr>
          <w:rFonts w:ascii="Times New Roman" w:hAnsi="Times New Roman" w:cs="Times New Roman"/>
          <w:sz w:val="28"/>
          <w:szCs w:val="28"/>
        </w:rPr>
        <w:t>2.14.7. Информация о порядке предоставления муниципальной услуги размещается на государственных языках Республики Татарстан.</w:t>
      </w:r>
    </w:p>
    <w:bookmarkEnd w:id="94"/>
    <w:p w14:paraId="39A41965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По письменному обращению сотрудник Палаты, ответственный за предоставление муниципальной услуги, подробно в письменной форме разъясняет заявителю порядок предоставления муниципальной услуги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14:paraId="676F1CB1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5" w:name="sub_12148"/>
      <w:r w:rsidRPr="00505BD7">
        <w:rPr>
          <w:rFonts w:ascii="Times New Roman" w:hAnsi="Times New Roman" w:cs="Times New Roman"/>
          <w:sz w:val="28"/>
          <w:szCs w:val="28"/>
        </w:rPr>
        <w:t>2.14.8. При предоставлении муниципальной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14:paraId="2CACACCF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6" w:name="sub_12149"/>
      <w:bookmarkEnd w:id="95"/>
      <w:r w:rsidRPr="00505BD7">
        <w:rPr>
          <w:rFonts w:ascii="Times New Roman" w:hAnsi="Times New Roman" w:cs="Times New Roman"/>
          <w:sz w:val="28"/>
          <w:szCs w:val="28"/>
        </w:rPr>
        <w:t>2.14.9. В настоящем Регламенте под имуществом, находящимся в собственности муниципального образования «Лениногорский муниципальный район» Республики Татарстан, подразумевается:</w:t>
      </w:r>
    </w:p>
    <w:bookmarkEnd w:id="96"/>
    <w:p w14:paraId="776E5A5C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в отношении муниципальных унитарных предприятий муниципального образования «Лениногорский муниципальный район» Республики Татарстан:</w:t>
      </w:r>
    </w:p>
    <w:p w14:paraId="5F8D8178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недвижимое имущество;</w:t>
      </w:r>
    </w:p>
    <w:p w14:paraId="52ACB0C9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движимое имущество в случаях, определенных </w:t>
      </w:r>
      <w:hyperlink r:id="rId54" w:history="1">
        <w:r w:rsidRPr="00505BD7">
          <w:rPr>
            <w:rFonts w:ascii="Times New Roman" w:hAnsi="Times New Roman" w:cs="Times New Roman"/>
            <w:sz w:val="28"/>
            <w:szCs w:val="28"/>
          </w:rPr>
          <w:t>статьей 18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Федерального закона от 14 ноября 2002 года № 161-ФЗ "О государственных и муниципальных унитарных предприятиях" (далее - Федеральный закон № 161-ФЗ);</w:t>
      </w:r>
    </w:p>
    <w:p w14:paraId="4606E0D7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в отношении муниципальных автономных учреждений муниципального образования «Лениногорский муниципальный район» Республики Татарстан:</w:t>
      </w:r>
    </w:p>
    <w:p w14:paraId="10EC7F6F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недвижимое имущество;</w:t>
      </w:r>
    </w:p>
    <w:p w14:paraId="5BE18B4E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особо ценное движимое имущество, закрепленное за ним собственником или приобретенное автономным учреждением за счет средств, выделенных ему собственником на приобретение такого имущества;</w:t>
      </w:r>
    </w:p>
    <w:p w14:paraId="76AA2233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в отношении муниципальных бюджетных учреждений муниципального образования «Лениногорский муниципальный район» Республики Татарстан:</w:t>
      </w:r>
    </w:p>
    <w:p w14:paraId="77EEE9D2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недвижимое имущество;</w:t>
      </w:r>
    </w:p>
    <w:p w14:paraId="238D21B0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lastRenderedPageBreak/>
        <w:t>особо ценное движимое имущество, закрепленное за ним собственником или приобретенное бюджетным учреждением за счет средств, выделенных ему собственником на приобретение такого имущества;</w:t>
      </w:r>
    </w:p>
    <w:p w14:paraId="78523546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в отношении муниципальных казенных учреждений муниципального образования «Лениногорский муниципальный район» Республики Татарстан:</w:t>
      </w:r>
    </w:p>
    <w:p w14:paraId="04D2C48E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недвижимое имущество;</w:t>
      </w:r>
    </w:p>
    <w:p w14:paraId="24CB3475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движимое имущество.</w:t>
      </w:r>
    </w:p>
    <w:p w14:paraId="22A8412D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D91891" w14:textId="77777777" w:rsidR="003126B9" w:rsidRPr="00505BD7" w:rsidRDefault="003126B9" w:rsidP="00505BD7">
      <w:pPr>
        <w:pStyle w:val="1"/>
        <w:ind w:firstLine="567"/>
        <w:rPr>
          <w:rFonts w:eastAsiaTheme="minorEastAsia"/>
          <w:b w:val="0"/>
          <w:szCs w:val="28"/>
        </w:rPr>
      </w:pPr>
      <w:bookmarkStart w:id="97" w:name="sub_103"/>
      <w:r w:rsidRPr="00505BD7">
        <w:rPr>
          <w:rFonts w:eastAsiaTheme="minorEastAsia"/>
          <w:b w:val="0"/>
          <w:szCs w:val="28"/>
        </w:rPr>
        <w:t>3. Состав, последовательность и сроки выполнения административных процедур</w:t>
      </w:r>
    </w:p>
    <w:bookmarkEnd w:id="97"/>
    <w:p w14:paraId="42903583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61BD54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8" w:name="sub_1031"/>
      <w:r w:rsidRPr="00505BD7">
        <w:rPr>
          <w:rFonts w:ascii="Times New Roman" w:hAnsi="Times New Roman" w:cs="Times New Roman"/>
          <w:sz w:val="28"/>
          <w:szCs w:val="28"/>
        </w:rPr>
        <w:t>3.1. Перечень вариантов предоставления муниципальной услуги, включающий, в том числе,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записях:</w:t>
      </w:r>
    </w:p>
    <w:bookmarkEnd w:id="98"/>
    <w:p w14:paraId="0DA91816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Муниципальная услуга, а также исправление допущенных опечаток и ошибок в выданных в результате предоставления муниципальной услуги документах и созданных реестровых записях осуществляется в едином варианте и не имеет отдельных сценариев предоставления муниципальной услуги, различающихся сроками предоставления, категориями заявителей, величиной и порядком оплаты, перечнем документов, необходимых для предоставления муниципальной услуги, документами и юридически значимыми действиями, возникающими в результате предоставления муниципальной услуги.</w:t>
      </w:r>
    </w:p>
    <w:p w14:paraId="2B0DABEE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9" w:name="sub_1032"/>
      <w:r w:rsidRPr="00505BD7">
        <w:rPr>
          <w:rFonts w:ascii="Times New Roman" w:hAnsi="Times New Roman" w:cs="Times New Roman"/>
          <w:sz w:val="28"/>
          <w:szCs w:val="28"/>
        </w:rPr>
        <w:t>3.2. Перечень вариантов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</w:t>
      </w:r>
    </w:p>
    <w:bookmarkEnd w:id="99"/>
    <w:p w14:paraId="46899C2F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Выдача дубликата документа, по результатам предоставления муниципальной услуги осуществляется в едином варианте и не имеет отдельных сценариев предоставления, различающихся сроками предоставления, категориями заявителей, величиной и порядком оплаты, перечнем документов, необходимых для выдачи дубликата; документами и юридически значимыми действиями, возникающими в результате выдачи дубликата.</w:t>
      </w:r>
    </w:p>
    <w:p w14:paraId="28397EEF" w14:textId="76583153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В случае порчи или утраты заявителем документа, являющегося результатом представления муниципальной услуги, заявитель имеет право обратиться в Палату с заявлением о выдаче дубликата документа.</w:t>
      </w:r>
    </w:p>
    <w:p w14:paraId="40C751B8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Основанием для начала процедуры по выдаче дубликата является поступление в Палату заявления в произвольной форме на имя председателя Палаты о выдаче дубликата документа, выданного по результатам представления муниципальной услуги, с указанием причины выдачи дубликата.</w:t>
      </w:r>
    </w:p>
    <w:p w14:paraId="3996D0D8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lastRenderedPageBreak/>
        <w:t>Поступившее в Палату заявление регистрируется сотрудником Палаты, ответственным за регистрацию заявлений, в день поступления и передается на рассмотрение председателя Палаты в течение одного рабочего дня.</w:t>
      </w:r>
    </w:p>
    <w:p w14:paraId="69D6AF81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В течение одного рабочего дня председатель Палаты рассматривает заявление и передает начальнику отдела по управлению и приватизации муниципального имущества Палаты (Отдел) для исполнения. В течение двух рабочих дней сотрудник Отдела оформляет дубликат документа с присвоением того же регистрационного номера и даты, в верхнем углу вносится надпись «Дубликат», и готовый дубликат документа выдается заявителю лично в руки под подпись или отправляется почтой заказным письмом с уведомлением на указанный в заявлении адрес.</w:t>
      </w:r>
    </w:p>
    <w:p w14:paraId="6C17DB2D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Результатом процедуры является выдача дубликата документа, выданного заявителю по результатам представления муниципальной услуги.</w:t>
      </w:r>
    </w:p>
    <w:p w14:paraId="6A403C17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Оснований для отказа в выдаче дубликата документа, выданного заявителю по результатам представления муниципальной услуги, не имеется.</w:t>
      </w:r>
    </w:p>
    <w:p w14:paraId="3D4E2A2E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0" w:name="sub_1033"/>
      <w:r w:rsidRPr="00505BD7">
        <w:rPr>
          <w:rFonts w:ascii="Times New Roman" w:hAnsi="Times New Roman" w:cs="Times New Roman"/>
          <w:sz w:val="28"/>
          <w:szCs w:val="28"/>
        </w:rPr>
        <w:t>3.3. Описание административной процедуры профилирования заявителя:</w:t>
      </w:r>
    </w:p>
    <w:bookmarkEnd w:id="100"/>
    <w:p w14:paraId="7AB4E8CB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Процедура профилирования заявителя не осуществляется.</w:t>
      </w:r>
    </w:p>
    <w:p w14:paraId="0953BBE5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1" w:name="sub_1034"/>
      <w:r w:rsidRPr="00505BD7">
        <w:rPr>
          <w:rFonts w:ascii="Times New Roman" w:hAnsi="Times New Roman" w:cs="Times New Roman"/>
          <w:sz w:val="28"/>
          <w:szCs w:val="28"/>
        </w:rPr>
        <w:t>3.4. Описание последовательности действий при предоставлении муниципальной услуги:</w:t>
      </w:r>
    </w:p>
    <w:p w14:paraId="6C5BF550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2" w:name="sub_10341"/>
      <w:bookmarkEnd w:id="101"/>
      <w:r w:rsidRPr="00505BD7">
        <w:rPr>
          <w:rFonts w:ascii="Times New Roman" w:hAnsi="Times New Roman" w:cs="Times New Roman"/>
          <w:sz w:val="28"/>
          <w:szCs w:val="28"/>
        </w:rPr>
        <w:t>1) консультирование заявителя, оказание помощи заявителю, в том числе в части оформления документов, необходимых для предоставления муниципальной услуги;</w:t>
      </w:r>
    </w:p>
    <w:p w14:paraId="1EDEF5F3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3" w:name="sub_12150"/>
      <w:bookmarkEnd w:id="102"/>
      <w:r w:rsidRPr="00505BD7">
        <w:rPr>
          <w:rFonts w:ascii="Times New Roman" w:hAnsi="Times New Roman" w:cs="Times New Roman"/>
          <w:sz w:val="28"/>
          <w:szCs w:val="28"/>
        </w:rPr>
        <w:t>2) принятие и рассмотрение пакета документов, представленных заявителем;</w:t>
      </w:r>
    </w:p>
    <w:p w14:paraId="6A8E36BA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4" w:name="sub_12151"/>
      <w:bookmarkEnd w:id="103"/>
      <w:r w:rsidRPr="00505BD7">
        <w:rPr>
          <w:rFonts w:ascii="Times New Roman" w:hAnsi="Times New Roman" w:cs="Times New Roman"/>
          <w:sz w:val="28"/>
          <w:szCs w:val="28"/>
        </w:rPr>
        <w:t>3) межведомственное информационное взаимодействие;</w:t>
      </w:r>
    </w:p>
    <w:p w14:paraId="6CD67A66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5" w:name="sub_12153"/>
      <w:bookmarkEnd w:id="104"/>
      <w:r w:rsidRPr="00505BD7">
        <w:rPr>
          <w:rFonts w:ascii="Times New Roman" w:hAnsi="Times New Roman" w:cs="Times New Roman"/>
          <w:sz w:val="28"/>
          <w:szCs w:val="28"/>
        </w:rPr>
        <w:t>4) принятие решения о предоставлении (об отказе в предоставлении) муниципальной услуги;</w:t>
      </w:r>
    </w:p>
    <w:p w14:paraId="7B228C6B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6" w:name="sub_12154"/>
      <w:bookmarkEnd w:id="105"/>
      <w:r w:rsidRPr="00505BD7">
        <w:rPr>
          <w:rFonts w:ascii="Times New Roman" w:hAnsi="Times New Roman" w:cs="Times New Roman"/>
          <w:sz w:val="28"/>
          <w:szCs w:val="28"/>
        </w:rPr>
        <w:t>5) предоставление результата муниципальной услуги;</w:t>
      </w:r>
    </w:p>
    <w:p w14:paraId="7771DE54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7" w:name="sub_12155"/>
      <w:bookmarkEnd w:id="106"/>
      <w:r w:rsidRPr="00505BD7">
        <w:rPr>
          <w:rFonts w:ascii="Times New Roman" w:hAnsi="Times New Roman" w:cs="Times New Roman"/>
          <w:sz w:val="28"/>
          <w:szCs w:val="28"/>
        </w:rPr>
        <w:t>6) исправление допущенных опечаток и ошибок в выданных в результате предоставления муниципальной услуги документах.</w:t>
      </w:r>
    </w:p>
    <w:p w14:paraId="666B2749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8" w:name="sub_1035"/>
      <w:bookmarkEnd w:id="107"/>
      <w:r w:rsidRPr="00505BD7">
        <w:rPr>
          <w:rFonts w:ascii="Times New Roman" w:hAnsi="Times New Roman" w:cs="Times New Roman"/>
          <w:sz w:val="28"/>
          <w:szCs w:val="28"/>
        </w:rPr>
        <w:t>3.5. Консультирование заявителя, оказание помощи заявителю, в том числе в части оформления документов, необходимых для предоставления муниципальной услуги:</w:t>
      </w:r>
    </w:p>
    <w:p w14:paraId="37CF1594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9" w:name="sub_10351"/>
      <w:bookmarkEnd w:id="108"/>
      <w:r w:rsidRPr="00505BD7">
        <w:rPr>
          <w:rFonts w:ascii="Times New Roman" w:hAnsi="Times New Roman" w:cs="Times New Roman"/>
          <w:sz w:val="28"/>
          <w:szCs w:val="28"/>
        </w:rPr>
        <w:t>3.5.1. 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bookmarkEnd w:id="109"/>
    <w:p w14:paraId="1E7BA47C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14:paraId="0861FB19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- при обращении заявителя в МФЦ - работник МФЦ;</w:t>
      </w:r>
    </w:p>
    <w:p w14:paraId="31EA9D96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- при обращении заявителя в Палату - сотрудник Отдела.</w:t>
      </w:r>
    </w:p>
    <w:p w14:paraId="10AC637B" w14:textId="4D9ABDE1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0" w:name="sub_12156"/>
      <w:r w:rsidRPr="00505BD7">
        <w:rPr>
          <w:rFonts w:ascii="Times New Roman" w:hAnsi="Times New Roman" w:cs="Times New Roman"/>
          <w:sz w:val="28"/>
          <w:szCs w:val="28"/>
        </w:rPr>
        <w:t>3.5.2. Заявитель имеет право обратиться за консультацией о порядке и сроках предоставления муниципальной услуги в МФЦ лично, по телефону и электронной почте.</w:t>
      </w:r>
    </w:p>
    <w:bookmarkEnd w:id="110"/>
    <w:p w14:paraId="40710CF2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lastRenderedPageBreak/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14:paraId="4C0A80A5" w14:textId="405731E1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5B4E30" w:rsidRPr="00505BD7">
        <w:rPr>
          <w:rFonts w:ascii="Times New Roman" w:hAnsi="Times New Roman" w:cs="Times New Roman"/>
          <w:sz w:val="28"/>
          <w:szCs w:val="28"/>
        </w:rPr>
        <w:t>имеет право</w:t>
      </w:r>
      <w:r w:rsidRPr="00505BD7">
        <w:rPr>
          <w:rFonts w:ascii="Times New Roman" w:hAnsi="Times New Roman" w:cs="Times New Roman"/>
          <w:sz w:val="28"/>
          <w:szCs w:val="28"/>
        </w:rPr>
        <w:t xml:space="preserve"> получить информацию о порядке предоставления муниципальной услуги путем свободного доступа с сайта МФЦ.</w:t>
      </w:r>
    </w:p>
    <w:p w14:paraId="49F626E3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14:paraId="033EB05B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муниципальной услуги.</w:t>
      </w:r>
    </w:p>
    <w:p w14:paraId="17003707" w14:textId="2A429CD3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1" w:name="sub_12157"/>
      <w:r w:rsidRPr="00505BD7">
        <w:rPr>
          <w:rFonts w:ascii="Times New Roman" w:hAnsi="Times New Roman" w:cs="Times New Roman"/>
          <w:sz w:val="28"/>
          <w:szCs w:val="28"/>
        </w:rPr>
        <w:t xml:space="preserve">3.5.3. Заявитель имеет право обратиться в Палату лично, по телефону и электронной почте, а также получить консультацию на </w:t>
      </w:r>
      <w:hyperlink r:id="rId55" w:history="1">
        <w:r w:rsidRPr="00505BD7">
          <w:rPr>
            <w:rFonts w:ascii="Times New Roman" w:hAnsi="Times New Roman" w:cs="Times New Roman"/>
            <w:sz w:val="28"/>
            <w:szCs w:val="28"/>
          </w:rPr>
          <w:t>Республиканском портале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, </w:t>
      </w:r>
      <w:hyperlink r:id="rId56" w:history="1">
        <w:r w:rsidRPr="00505BD7">
          <w:rPr>
            <w:rFonts w:ascii="Times New Roman" w:hAnsi="Times New Roman" w:cs="Times New Roman"/>
            <w:sz w:val="28"/>
            <w:szCs w:val="28"/>
          </w:rPr>
          <w:t>сайте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 о порядке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14:paraId="7E4BC236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2" w:name="sub_12158"/>
      <w:bookmarkEnd w:id="111"/>
      <w:r w:rsidRPr="00505BD7">
        <w:rPr>
          <w:rFonts w:ascii="Times New Roman" w:hAnsi="Times New Roman" w:cs="Times New Roman"/>
          <w:sz w:val="28"/>
          <w:szCs w:val="28"/>
        </w:rPr>
        <w:t>3.5.4. Сотрудник Палаты информирует заявителя о порядке предоставления муниципальной услуги, о месте нахождения, справочных телефонах, времени работы Палаты, о графике приема заявлений на предоставление муниципальной услуги и оказывает помощь заявителю, в том числе в части оформления документов, необходимых для предоставления муниципальной услуги.</w:t>
      </w:r>
    </w:p>
    <w:bookmarkEnd w:id="112"/>
    <w:p w14:paraId="3B668B14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выполняются в течение срока, установленного Инструкцией по делопроизводству Палаты, со дня поступления обращения.</w:t>
      </w:r>
    </w:p>
    <w:p w14:paraId="67F242AC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муниципальной услуги.</w:t>
      </w:r>
    </w:p>
    <w:p w14:paraId="53F4BA77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3" w:name="sub_1036"/>
      <w:r w:rsidRPr="00505BD7">
        <w:rPr>
          <w:rFonts w:ascii="Times New Roman" w:hAnsi="Times New Roman" w:cs="Times New Roman"/>
          <w:sz w:val="28"/>
          <w:szCs w:val="28"/>
        </w:rPr>
        <w:t>3.6. Принятие и рассмотрение комплекта документов, представленных заявителем</w:t>
      </w:r>
    </w:p>
    <w:p w14:paraId="6EA25C57" w14:textId="16D37236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4" w:name="sub_10361"/>
      <w:bookmarkEnd w:id="113"/>
      <w:r w:rsidRPr="00505BD7">
        <w:rPr>
          <w:rFonts w:ascii="Times New Roman" w:hAnsi="Times New Roman" w:cs="Times New Roman"/>
          <w:sz w:val="28"/>
          <w:szCs w:val="28"/>
        </w:rPr>
        <w:t>3.6.1. Заявитель имеет право обратиться для получения муниципальной услуги в МФЦ.</w:t>
      </w:r>
    </w:p>
    <w:bookmarkEnd w:id="114"/>
    <w:p w14:paraId="65BD7222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(пребывания), места нахождения по экстерриториальному принципу. Прием документов, указанных в </w:t>
      </w:r>
      <w:hyperlink r:id="rId57" w:anchor="sub_10262" w:history="1">
        <w:r w:rsidRPr="00505BD7">
          <w:rPr>
            <w:rFonts w:ascii="Times New Roman" w:hAnsi="Times New Roman" w:cs="Times New Roman"/>
            <w:sz w:val="28"/>
            <w:szCs w:val="28"/>
          </w:rPr>
          <w:t>пункте 2.6.2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настоящего Регламента для предоставления муниципальной услуги через МФЦ осуществляется в соответствии с Регламентом МФЦ, утвержденным в установленном порядке, и Соглашением.</w:t>
      </w:r>
    </w:p>
    <w:p w14:paraId="2FD07E5C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При наличии технической возможности передача необходимых документов осуществляется в электронном виде (скан-образы документов, подписанные </w:t>
      </w:r>
      <w:hyperlink r:id="rId58" w:history="1">
        <w:r w:rsidRPr="00505BD7">
          <w:rPr>
            <w:rFonts w:ascii="Times New Roman" w:hAnsi="Times New Roman" w:cs="Times New Roman"/>
            <w:sz w:val="28"/>
            <w:szCs w:val="28"/>
          </w:rPr>
          <w:t>ЭЦП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МФЦ) через информационную систему МФЦ. В этом случае документы на бумажных носителях направляются в Палату с периодичностью, указанной в Соглашении.</w:t>
      </w:r>
    </w:p>
    <w:p w14:paraId="6C8C5A7F" w14:textId="2F82AF01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lastRenderedPageBreak/>
        <w:t xml:space="preserve">Подача заявления и документов </w:t>
      </w:r>
      <w:r w:rsidR="005B4E30" w:rsidRPr="00505BD7">
        <w:rPr>
          <w:rFonts w:ascii="Times New Roman" w:hAnsi="Times New Roman" w:cs="Times New Roman"/>
          <w:sz w:val="28"/>
          <w:szCs w:val="28"/>
        </w:rPr>
        <w:t>имеет право</w:t>
      </w:r>
      <w:r w:rsidRPr="00505BD7">
        <w:rPr>
          <w:rFonts w:ascii="Times New Roman" w:hAnsi="Times New Roman" w:cs="Times New Roman"/>
          <w:sz w:val="28"/>
          <w:szCs w:val="28"/>
        </w:rPr>
        <w:t xml:space="preserve"> осуществ</w:t>
      </w:r>
      <w:r w:rsidR="005B4E30" w:rsidRPr="00505BD7">
        <w:rPr>
          <w:rFonts w:ascii="Times New Roman" w:hAnsi="Times New Roman" w:cs="Times New Roman"/>
          <w:sz w:val="28"/>
          <w:szCs w:val="28"/>
        </w:rPr>
        <w:t>ить</w:t>
      </w:r>
      <w:r w:rsidRPr="00505BD7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5B4E30" w:rsidRPr="00505BD7">
        <w:rPr>
          <w:rFonts w:ascii="Times New Roman" w:hAnsi="Times New Roman" w:cs="Times New Roman"/>
          <w:sz w:val="28"/>
          <w:szCs w:val="28"/>
        </w:rPr>
        <w:t>ь</w:t>
      </w:r>
      <w:r w:rsidRPr="00505BD7">
        <w:rPr>
          <w:rFonts w:ascii="Times New Roman" w:hAnsi="Times New Roman" w:cs="Times New Roman"/>
          <w:sz w:val="28"/>
          <w:szCs w:val="28"/>
        </w:rPr>
        <w:t xml:space="preserve"> заявителя.</w:t>
      </w:r>
    </w:p>
    <w:p w14:paraId="5F78BA7D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5" w:name="sub_10362"/>
      <w:r w:rsidRPr="00505BD7">
        <w:rPr>
          <w:rFonts w:ascii="Times New Roman" w:hAnsi="Times New Roman" w:cs="Times New Roman"/>
          <w:sz w:val="28"/>
          <w:szCs w:val="28"/>
        </w:rPr>
        <w:t xml:space="preserve">3.6.2. Прием документов для предоставления муниципальной услуги в электронной форме через </w:t>
      </w:r>
      <w:hyperlink r:id="rId59" w:history="1">
        <w:r w:rsidRPr="00505BD7">
          <w:rPr>
            <w:rFonts w:ascii="Times New Roman" w:hAnsi="Times New Roman" w:cs="Times New Roman"/>
            <w:sz w:val="28"/>
            <w:szCs w:val="28"/>
          </w:rPr>
          <w:t>Республиканский портал</w:t>
        </w:r>
      </w:hyperlink>
    </w:p>
    <w:p w14:paraId="35972D18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6" w:name="sub_103621"/>
      <w:bookmarkEnd w:id="115"/>
      <w:r w:rsidRPr="00505BD7">
        <w:rPr>
          <w:rFonts w:ascii="Times New Roman" w:hAnsi="Times New Roman" w:cs="Times New Roman"/>
          <w:sz w:val="28"/>
          <w:szCs w:val="28"/>
        </w:rPr>
        <w:t xml:space="preserve">3.6.2.1. Сотрудник Палаты, ответственный за прием документов, обеспечивает в срок не позднее 1 рабочего дня с момента подачи заявления на </w:t>
      </w:r>
      <w:hyperlink r:id="rId60" w:history="1">
        <w:r w:rsidRPr="00505BD7">
          <w:rPr>
            <w:rFonts w:ascii="Times New Roman" w:hAnsi="Times New Roman" w:cs="Times New Roman"/>
            <w:sz w:val="28"/>
            <w:szCs w:val="28"/>
          </w:rPr>
          <w:t>Республиканский портал</w:t>
        </w:r>
      </w:hyperlink>
      <w:r w:rsidRPr="00505BD7">
        <w:rPr>
          <w:rFonts w:ascii="Times New Roman" w:hAnsi="Times New Roman" w:cs="Times New Roman"/>
          <w:sz w:val="28"/>
          <w:szCs w:val="28"/>
        </w:rPr>
        <w:t>, а в случае его поступления в нерабочий или праздничный день, - в следующий за ним первый рабочий день:</w:t>
      </w:r>
    </w:p>
    <w:p w14:paraId="03A9C9D7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7" w:name="sub_1036211"/>
      <w:bookmarkEnd w:id="116"/>
      <w:r w:rsidRPr="00505BD7">
        <w:rPr>
          <w:rFonts w:ascii="Times New Roman" w:hAnsi="Times New Roman" w:cs="Times New Roman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23B0E199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8" w:name="sub_1036216"/>
      <w:bookmarkEnd w:id="117"/>
      <w:r w:rsidRPr="00505BD7">
        <w:rPr>
          <w:rFonts w:ascii="Times New Roman" w:hAnsi="Times New Roman" w:cs="Times New Roman"/>
          <w:sz w:val="28"/>
          <w:szCs w:val="28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14:paraId="53CB6FAA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9" w:name="sub_103622"/>
      <w:bookmarkEnd w:id="118"/>
      <w:r w:rsidRPr="00505BD7">
        <w:rPr>
          <w:rFonts w:ascii="Times New Roman" w:hAnsi="Times New Roman" w:cs="Times New Roman"/>
          <w:sz w:val="28"/>
          <w:szCs w:val="28"/>
        </w:rPr>
        <w:t xml:space="preserve">3.6.2.2. Заявитель для подачи заявления в электронной форме через </w:t>
      </w:r>
      <w:hyperlink r:id="rId61" w:history="1">
        <w:r w:rsidRPr="00505BD7">
          <w:rPr>
            <w:rFonts w:ascii="Times New Roman" w:hAnsi="Times New Roman" w:cs="Times New Roman"/>
            <w:sz w:val="28"/>
            <w:szCs w:val="28"/>
          </w:rPr>
          <w:t>Республиканский портал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выполняет следующие действия:</w:t>
      </w:r>
    </w:p>
    <w:bookmarkEnd w:id="119"/>
    <w:p w14:paraId="3E87B8BB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выполняет авторизацию на </w:t>
      </w:r>
      <w:hyperlink r:id="rId62" w:history="1">
        <w:r w:rsidRPr="00505BD7">
          <w:rPr>
            <w:rFonts w:ascii="Times New Roman" w:hAnsi="Times New Roman" w:cs="Times New Roman"/>
            <w:sz w:val="28"/>
            <w:szCs w:val="28"/>
          </w:rPr>
          <w:t>Республиканском портале</w:t>
        </w:r>
      </w:hyperlink>
      <w:r w:rsidRPr="00505BD7">
        <w:rPr>
          <w:rFonts w:ascii="Times New Roman" w:hAnsi="Times New Roman" w:cs="Times New Roman"/>
          <w:sz w:val="28"/>
          <w:szCs w:val="28"/>
        </w:rPr>
        <w:t>;</w:t>
      </w:r>
    </w:p>
    <w:p w14:paraId="77C6ADF4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открывает форму электронного заявления на </w:t>
      </w:r>
      <w:hyperlink r:id="rId63" w:history="1">
        <w:r w:rsidRPr="00505BD7">
          <w:rPr>
            <w:rFonts w:ascii="Times New Roman" w:hAnsi="Times New Roman" w:cs="Times New Roman"/>
            <w:sz w:val="28"/>
            <w:szCs w:val="28"/>
          </w:rPr>
          <w:t>Республиканском портале</w:t>
        </w:r>
      </w:hyperlink>
      <w:r w:rsidRPr="00505BD7">
        <w:rPr>
          <w:rFonts w:ascii="Times New Roman" w:hAnsi="Times New Roman" w:cs="Times New Roman"/>
          <w:sz w:val="28"/>
          <w:szCs w:val="28"/>
        </w:rPr>
        <w:t>;</w:t>
      </w:r>
    </w:p>
    <w:p w14:paraId="1C0C698C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14:paraId="2339D5BC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14:paraId="7CC957C6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14:paraId="533935E6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ходатайства);</w:t>
      </w:r>
    </w:p>
    <w:p w14:paraId="54D592D8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206F3D97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электронное заявление подписывается в соответствии с требованиями </w:t>
      </w:r>
      <w:hyperlink r:id="rId64" w:anchor="sub_10265" w:history="1">
        <w:r w:rsidRPr="00505BD7">
          <w:rPr>
            <w:rFonts w:ascii="Times New Roman" w:hAnsi="Times New Roman" w:cs="Times New Roman"/>
            <w:sz w:val="28"/>
            <w:szCs w:val="28"/>
          </w:rPr>
          <w:t>пункта 2.6.5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14:paraId="669A8A84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получает уведомление об отправке электронного ходатайства.</w:t>
      </w:r>
    </w:p>
    <w:p w14:paraId="51C0E0CA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14:paraId="6F7C825E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Результатами выполнения административных процедур являются: электронное дело, направленное в Палату, посредством системы электронного взаимодействия.</w:t>
      </w:r>
    </w:p>
    <w:p w14:paraId="16A239F3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0" w:name="sub_103623"/>
      <w:r w:rsidRPr="00505BD7">
        <w:rPr>
          <w:rFonts w:ascii="Times New Roman" w:hAnsi="Times New Roman" w:cs="Times New Roman"/>
          <w:sz w:val="28"/>
          <w:szCs w:val="28"/>
        </w:rPr>
        <w:t xml:space="preserve">3.6.2.3. Специалист Палаты, ответственный за прием документов, проверяет наличие электронных заявлений, поступивших с </w:t>
      </w:r>
      <w:hyperlink r:id="rId65" w:history="1">
        <w:r w:rsidRPr="00505BD7">
          <w:rPr>
            <w:rFonts w:ascii="Times New Roman" w:hAnsi="Times New Roman" w:cs="Times New Roman"/>
            <w:sz w:val="28"/>
            <w:szCs w:val="28"/>
          </w:rPr>
          <w:t>Республиканского портала</w:t>
        </w:r>
      </w:hyperlink>
      <w:r w:rsidRPr="00505BD7">
        <w:rPr>
          <w:rFonts w:ascii="Times New Roman" w:hAnsi="Times New Roman" w:cs="Times New Roman"/>
          <w:sz w:val="28"/>
          <w:szCs w:val="28"/>
        </w:rPr>
        <w:t>, с периодом не реже 2 раз в день рассматривает поступившие заявления и приложенные образы документов (документы).</w:t>
      </w:r>
    </w:p>
    <w:bookmarkEnd w:id="120"/>
    <w:p w14:paraId="6895E509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Специалист Палаты, ответственный за прием документов, после поступления документов на рассмотрение:</w:t>
      </w:r>
    </w:p>
    <w:p w14:paraId="5980683A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lastRenderedPageBreak/>
        <w:t xml:space="preserve">присваивает заявлению номер в соответствии с номенклатурой дел и статус «Проверка документов», что отражается в личном кабинете </w:t>
      </w:r>
      <w:hyperlink r:id="rId66" w:history="1">
        <w:r w:rsidRPr="00505BD7">
          <w:rPr>
            <w:rFonts w:ascii="Times New Roman" w:hAnsi="Times New Roman" w:cs="Times New Roman"/>
            <w:sz w:val="28"/>
            <w:szCs w:val="28"/>
          </w:rPr>
          <w:t>Республиканского портала</w:t>
        </w:r>
      </w:hyperlink>
      <w:r w:rsidRPr="00505BD7">
        <w:rPr>
          <w:rFonts w:ascii="Times New Roman" w:hAnsi="Times New Roman" w:cs="Times New Roman"/>
          <w:sz w:val="28"/>
          <w:szCs w:val="28"/>
        </w:rPr>
        <w:t>;</w:t>
      </w:r>
    </w:p>
    <w:p w14:paraId="2E2B70BB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при участии специалиста Отдела изучает поступившие электронные дела, в том числе приложенные заявителем документы в электронной форме и электронные образы документов;</w:t>
      </w:r>
    </w:p>
    <w:p w14:paraId="539092D8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проверяет комплектность, читаемость электронных образов документов;</w:t>
      </w:r>
    </w:p>
    <w:p w14:paraId="6C5E4B4C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проверяет соблюдение условий действительности </w:t>
      </w:r>
      <w:hyperlink r:id="rId67" w:history="1">
        <w:r w:rsidRPr="00505BD7">
          <w:rPr>
            <w:rFonts w:ascii="Times New Roman" w:hAnsi="Times New Roman" w:cs="Times New Roman"/>
            <w:sz w:val="28"/>
            <w:szCs w:val="28"/>
          </w:rPr>
          <w:t>электронной подписи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, посредством обращения к </w:t>
      </w:r>
      <w:hyperlink r:id="rId68" w:history="1">
        <w:r w:rsidRPr="00505BD7">
          <w:rPr>
            <w:rFonts w:ascii="Times New Roman" w:hAnsi="Times New Roman" w:cs="Times New Roman"/>
            <w:sz w:val="28"/>
            <w:szCs w:val="28"/>
          </w:rPr>
          <w:t>Республиканскому порталу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(в случае, если заявителем представлены электронные образы документов, подписанные усиленной </w:t>
      </w:r>
      <w:hyperlink r:id="rId69" w:history="1">
        <w:r w:rsidRPr="00505BD7">
          <w:rPr>
            <w:rFonts w:ascii="Times New Roman" w:hAnsi="Times New Roman" w:cs="Times New Roman"/>
            <w:sz w:val="28"/>
            <w:szCs w:val="28"/>
          </w:rPr>
          <w:t>квалифицированной электронной подписью</w:t>
        </w:r>
      </w:hyperlink>
      <w:r w:rsidRPr="00505BD7">
        <w:rPr>
          <w:rFonts w:ascii="Times New Roman" w:hAnsi="Times New Roman" w:cs="Times New Roman"/>
          <w:sz w:val="28"/>
          <w:szCs w:val="28"/>
        </w:rPr>
        <w:t>).</w:t>
      </w:r>
    </w:p>
    <w:p w14:paraId="787B92D9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Специалист Отдела при наличии оснований, предусмотренных </w:t>
      </w:r>
      <w:hyperlink r:id="rId70" w:anchor="sub_1027" w:history="1">
        <w:r w:rsidRPr="00505BD7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Регламента, подготавливает проект решения об отказе в приеме документов, необходимых для предоставления муниципальной услуги.</w:t>
      </w:r>
    </w:p>
    <w:p w14:paraId="37BD92EE" w14:textId="228EE00F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В случае, если в результате проверки усиленной </w:t>
      </w:r>
      <w:hyperlink r:id="rId71" w:history="1">
        <w:r w:rsidRPr="00505BD7">
          <w:rPr>
            <w:rFonts w:ascii="Times New Roman" w:hAnsi="Times New Roman" w:cs="Times New Roman"/>
            <w:sz w:val="28"/>
            <w:szCs w:val="28"/>
          </w:rPr>
          <w:t>квалифицированной электронной подписи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выявлено несоблюдение условий ее действительности, проект решения об отказе содерж</w:t>
      </w:r>
      <w:r w:rsidR="005B4E30" w:rsidRPr="00505BD7">
        <w:rPr>
          <w:rFonts w:ascii="Times New Roman" w:hAnsi="Times New Roman" w:cs="Times New Roman"/>
          <w:sz w:val="28"/>
          <w:szCs w:val="28"/>
        </w:rPr>
        <w:t>ит</w:t>
      </w:r>
      <w:r w:rsidRPr="00505BD7">
        <w:rPr>
          <w:rFonts w:ascii="Times New Roman" w:hAnsi="Times New Roman" w:cs="Times New Roman"/>
          <w:sz w:val="28"/>
          <w:szCs w:val="28"/>
        </w:rPr>
        <w:t xml:space="preserve"> пункты </w:t>
      </w:r>
      <w:hyperlink r:id="rId72" w:history="1">
        <w:r w:rsidRPr="00505BD7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Федерального закона № 63-ФЗ, которые послужили основанием для его принятия.</w:t>
      </w:r>
    </w:p>
    <w:p w14:paraId="7EBA974A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 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</w:p>
    <w:p w14:paraId="574AE220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приеме документов, предусмотренных </w:t>
      </w:r>
      <w:hyperlink r:id="rId73" w:anchor="sub_1027" w:history="1">
        <w:r w:rsidRPr="00505BD7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Палаты, ответственный за прием документов, в течение одного рабочего дня со дня поступления заявления направляет заявителю указанным в заявлении способом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14:paraId="6ED1C35C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1" w:name="sub_103624"/>
      <w:r w:rsidRPr="00505BD7">
        <w:rPr>
          <w:rFonts w:ascii="Times New Roman" w:hAnsi="Times New Roman" w:cs="Times New Roman"/>
          <w:sz w:val="28"/>
          <w:szCs w:val="28"/>
        </w:rPr>
        <w:t xml:space="preserve">3.6.2.4. Исполнение процедур, указанных в </w:t>
      </w:r>
      <w:hyperlink r:id="rId74" w:anchor="sub_103623" w:history="1">
        <w:r w:rsidRPr="00505BD7">
          <w:rPr>
            <w:rFonts w:ascii="Times New Roman" w:hAnsi="Times New Roman" w:cs="Times New Roman"/>
            <w:sz w:val="28"/>
            <w:szCs w:val="28"/>
          </w:rPr>
          <w:t>пункте 3.6.2.3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0040832E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2" w:name="sub_10363"/>
      <w:bookmarkEnd w:id="121"/>
      <w:r w:rsidRPr="00505BD7">
        <w:rPr>
          <w:rFonts w:ascii="Times New Roman" w:hAnsi="Times New Roman" w:cs="Times New Roman"/>
          <w:sz w:val="28"/>
          <w:szCs w:val="28"/>
        </w:rPr>
        <w:t>3.6.3. Рассмотрение комплекта документов, поступивших непосредственно от заявителя в Палату в документарной форме:</w:t>
      </w:r>
    </w:p>
    <w:bookmarkEnd w:id="122"/>
    <w:p w14:paraId="45F53EC6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 Палаты, ответственный за прием документов, при участии специалиста Отдела осуществляет проверку заявления и документов на наличие оснований для отказа в приеме документов, указанных в </w:t>
      </w:r>
      <w:hyperlink r:id="rId75" w:anchor="sub_1027" w:history="1">
        <w:r w:rsidRPr="00505BD7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14:paraId="6C75FB35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оснований, предусмотренных </w:t>
      </w:r>
      <w:hyperlink r:id="rId76" w:anchor="sub_1027" w:history="1">
        <w:r w:rsidRPr="00505BD7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настоящего Регламента, регистрирует заявление и приложенные документы и направляет на рассмотрение в Отдел;</w:t>
      </w:r>
    </w:p>
    <w:p w14:paraId="05332136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в случае наличия оснований, предусмотренных </w:t>
      </w:r>
      <w:hyperlink r:id="rId77" w:anchor="sub_1027" w:history="1">
        <w:r w:rsidRPr="00505BD7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настоящего Регламента, возвращает заявление и документы заявителю без регистрации с письменным объяснением содержания выявленных оснований для отказа в приеме документов, подготовленным специалистом Отдела.</w:t>
      </w:r>
    </w:p>
    <w:p w14:paraId="158DB8F6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В случае представления заявителем незаверенных копий документов специалист Отдела при наличии оригинала сверяет их и заверяет копии документов своей подписью.</w:t>
      </w:r>
    </w:p>
    <w:p w14:paraId="78FD6C83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Процедуры, устанавливаемые </w:t>
      </w:r>
      <w:hyperlink r:id="rId78" w:anchor="sub_10362" w:history="1">
        <w:r w:rsidRPr="00505BD7">
          <w:rPr>
            <w:rFonts w:ascii="Times New Roman" w:hAnsi="Times New Roman" w:cs="Times New Roman"/>
            <w:sz w:val="28"/>
            <w:szCs w:val="28"/>
          </w:rPr>
          <w:t>пунктами 3.6.2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, </w:t>
      </w:r>
      <w:hyperlink r:id="rId79" w:anchor="sub_10363" w:history="1">
        <w:r w:rsidRPr="00505BD7">
          <w:rPr>
            <w:rFonts w:ascii="Times New Roman" w:hAnsi="Times New Roman" w:cs="Times New Roman"/>
            <w:sz w:val="28"/>
            <w:szCs w:val="28"/>
          </w:rPr>
          <w:t>3.6.3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настоящего Регламента, выполняются в день поступления заявления и документов.</w:t>
      </w:r>
    </w:p>
    <w:p w14:paraId="2D38D1CE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Результатами выполнения административных процедур являются: принятый на рассмотрение комплект документов или проект решения об отказе в приеме документов, необходимых для предоставления муниципальной услуги, либо возвращенные заявителю документы.</w:t>
      </w:r>
    </w:p>
    <w:p w14:paraId="77D59B2F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3" w:name="sub_10364"/>
      <w:r w:rsidRPr="00505BD7">
        <w:rPr>
          <w:rFonts w:ascii="Times New Roman" w:hAnsi="Times New Roman" w:cs="Times New Roman"/>
          <w:sz w:val="28"/>
          <w:szCs w:val="28"/>
        </w:rPr>
        <w:t xml:space="preserve">3.6.4. При поступлении документов непосредственно в Палату в документарной форме по почте специалист Палаты, ответственный за прием документов: осуществляет проверку заявления и документов на наличие оснований для отказа в приеме документов, указанных в </w:t>
      </w:r>
      <w:hyperlink r:id="rId80" w:anchor="sub_1027" w:history="1">
        <w:r w:rsidRPr="00505BD7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bookmarkEnd w:id="123"/>
    <w:p w14:paraId="58AF41A0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оснований, предусмотренных </w:t>
      </w:r>
      <w:hyperlink r:id="rId81" w:anchor="sub_1027" w:history="1">
        <w:r w:rsidRPr="00505BD7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настоящего Регламента, регистрирует заявление и приложенные документы;</w:t>
      </w:r>
    </w:p>
    <w:p w14:paraId="56757229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в случае наличия оснований, предусмотренных </w:t>
      </w:r>
      <w:hyperlink r:id="rId82" w:anchor="sub_1027" w:history="1">
        <w:r w:rsidRPr="00505BD7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настоящего Регламента, возвращает заявление и документы заявителю без регистрации с письменным объяснением содержания выявленных оснований для отказа в приеме документов, подготовленным специалистом Отдела.</w:t>
      </w:r>
    </w:p>
    <w:p w14:paraId="72A98355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В случае представления заявителем незаверенных копий документов специалист Отдела при наличии оригинала сверяет их и заверяет копии документов своей подписью.</w:t>
      </w:r>
    </w:p>
    <w:p w14:paraId="6C20380E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выполняются в пятидневный срок, исчисляемый в рабочих днях, со дня поступления заявления и документов на рассмотрение.</w:t>
      </w:r>
    </w:p>
    <w:p w14:paraId="2B136BBF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Результатами выполнения административных процедур являются: принятый на рассмотрение комплект документов или возвращенные заявителю документы с разъяснением причин возврата.</w:t>
      </w:r>
    </w:p>
    <w:p w14:paraId="23193F34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4" w:name="sub_1037"/>
      <w:r w:rsidRPr="00505BD7">
        <w:rPr>
          <w:rFonts w:ascii="Times New Roman" w:hAnsi="Times New Roman" w:cs="Times New Roman"/>
          <w:sz w:val="28"/>
          <w:szCs w:val="28"/>
        </w:rPr>
        <w:t>3.7. Межведомственное информационное взаимодействие</w:t>
      </w:r>
    </w:p>
    <w:p w14:paraId="1A9A65F1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5" w:name="sub_10371"/>
      <w:bookmarkEnd w:id="124"/>
      <w:r w:rsidRPr="00505BD7">
        <w:rPr>
          <w:rFonts w:ascii="Times New Roman" w:hAnsi="Times New Roman" w:cs="Times New Roman"/>
          <w:sz w:val="28"/>
          <w:szCs w:val="28"/>
        </w:rPr>
        <w:t>3.7.1. Основанием начала выполнения административной процедуры является получение специалистом Отдела от специалиста Палаты, ответственного за прием документов, принятых от заявителя документов.</w:t>
      </w:r>
    </w:p>
    <w:p w14:paraId="30457CEF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6" w:name="sub_10372"/>
      <w:bookmarkEnd w:id="125"/>
      <w:r w:rsidRPr="00505BD7">
        <w:rPr>
          <w:rFonts w:ascii="Times New Roman" w:hAnsi="Times New Roman" w:cs="Times New Roman"/>
          <w:sz w:val="28"/>
          <w:szCs w:val="28"/>
        </w:rPr>
        <w:lastRenderedPageBreak/>
        <w:t xml:space="preserve">3.7.2. Специалист Отдела после получения от специалиста Палаты, ответственного за прием документов, заявления и документов направляет в электронной форме посредством системы межведомственного электронного взаимодействия (при отсутствии технической возможности - иными способами) запросы: о предоставлении документов и сведений, предусмотренных </w:t>
      </w:r>
      <w:hyperlink r:id="rId83" w:anchor="sub_10266" w:history="1">
        <w:r w:rsidRPr="00505BD7">
          <w:rPr>
            <w:rFonts w:ascii="Times New Roman" w:hAnsi="Times New Roman" w:cs="Times New Roman"/>
            <w:sz w:val="28"/>
            <w:szCs w:val="28"/>
          </w:rPr>
          <w:t>пунктом 2.6.6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bookmarkEnd w:id="126"/>
    <w:p w14:paraId="74D6A102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14:paraId="68EBAECD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Результат процедур: запросы о представлении сведений (документов).</w:t>
      </w:r>
    </w:p>
    <w:p w14:paraId="349DF006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7" w:name="sub_10373"/>
      <w:r w:rsidRPr="00505BD7">
        <w:rPr>
          <w:rFonts w:ascii="Times New Roman" w:hAnsi="Times New Roman" w:cs="Times New Roman"/>
          <w:sz w:val="28"/>
          <w:szCs w:val="28"/>
        </w:rPr>
        <w:t>3.7.3. Специалисты органов межведомственного взаимодействия на основании запросов, поступивших через систему межведомственного электронного взаимодействия, в установленный законодательством срок, предоставляют запрашиваемые документы (информацию) или направляют уведомления об отсутствии документа и (или) информации, необходимых для предоставления муниципальной услуги (далее - уведомление об отказе).</w:t>
      </w:r>
    </w:p>
    <w:bookmarkEnd w:id="127"/>
    <w:p w14:paraId="2A0DF231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Результатами выполнения административных процедур являются: документы (сведения), необходимые для предоставления муниципальной услуги, либо уведомление об отказе, направленные специалисту Отдела.</w:t>
      </w:r>
    </w:p>
    <w:p w14:paraId="74111DBC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8" w:name="sub_10374"/>
      <w:r w:rsidRPr="00505BD7">
        <w:rPr>
          <w:rFonts w:ascii="Times New Roman" w:hAnsi="Times New Roman" w:cs="Times New Roman"/>
          <w:sz w:val="28"/>
          <w:szCs w:val="28"/>
        </w:rPr>
        <w:t>3.7.4. Обмен сведениями, необходимыми для предоставления муниципальной услуги и находящимися в распоряжении Палаты, в том числе в электронной форме, между входящими в его состав структурными подразделениями осуществляется в соответствии с Инструкцией по делопроизводству Палаты.</w:t>
      </w:r>
    </w:p>
    <w:p w14:paraId="4FAEB0A1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9" w:name="sub_1038"/>
      <w:bookmarkEnd w:id="128"/>
      <w:r w:rsidRPr="00505BD7">
        <w:rPr>
          <w:rFonts w:ascii="Times New Roman" w:hAnsi="Times New Roman" w:cs="Times New Roman"/>
          <w:sz w:val="28"/>
          <w:szCs w:val="28"/>
        </w:rPr>
        <w:t>3.8. Приостановление предоставления муниципальной услуги:</w:t>
      </w:r>
    </w:p>
    <w:bookmarkEnd w:id="129"/>
    <w:p w14:paraId="7BBAE9B9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муниципальной услуги законодательством не предусмотрено.</w:t>
      </w:r>
    </w:p>
    <w:p w14:paraId="4CA56B39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0" w:name="sub_1039"/>
      <w:r w:rsidRPr="00505BD7">
        <w:rPr>
          <w:rFonts w:ascii="Times New Roman" w:hAnsi="Times New Roman" w:cs="Times New Roman"/>
          <w:sz w:val="28"/>
          <w:szCs w:val="28"/>
        </w:rPr>
        <w:t>3.9. Принятие решения о предоставлении (об отказе в предоставлении) муниципальной услуги:</w:t>
      </w:r>
    </w:p>
    <w:p w14:paraId="010F3DDB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1" w:name="sub_10391"/>
      <w:bookmarkEnd w:id="130"/>
      <w:r w:rsidRPr="00505BD7">
        <w:rPr>
          <w:rFonts w:ascii="Times New Roman" w:hAnsi="Times New Roman" w:cs="Times New Roman"/>
          <w:sz w:val="28"/>
          <w:szCs w:val="28"/>
        </w:rPr>
        <w:t>3.9.1. При подготовке результата муниципальной услуги осуществляется разработка проекта результата муниципальной услуги (проекта решения о согласовании сделки по передаче в аренду, безвозмездное пользование имущества, находящегося в собственности муниципального образования «Лениногорский муниципальный район» Республики Татарстан, либо подготовка проекта решения об отказе в согласовании сделки по передаче в аренду, безвозмездное пользование имущества, находящегося в собственности муниципального образования «Лениногорский муниципальный район» Республики Татарстан).</w:t>
      </w:r>
    </w:p>
    <w:p w14:paraId="40C4AD5C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2" w:name="sub_10392"/>
      <w:bookmarkEnd w:id="131"/>
      <w:r w:rsidRPr="00505BD7">
        <w:rPr>
          <w:rFonts w:ascii="Times New Roman" w:hAnsi="Times New Roman" w:cs="Times New Roman"/>
          <w:sz w:val="28"/>
          <w:szCs w:val="28"/>
        </w:rPr>
        <w:t>3.9.2. Для проведения экспертизы представленного заявителем отчета об оценке специалист Отдела подготавливает сопроводительное письмо и направляет отчет в НП «Союз оценщиков РТ» для проведения экспертизы.</w:t>
      </w:r>
    </w:p>
    <w:bookmarkEnd w:id="132"/>
    <w:p w14:paraId="543B821B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четырехдневный срок, исчисляемый в рабочих днях, с момента получения заявления специалистом Отдела.</w:t>
      </w:r>
    </w:p>
    <w:p w14:paraId="09FB2964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lastRenderedPageBreak/>
        <w:t>Результат процедуры: сопроводительное письмо в НП «Союз оценщиков РТ» о проведении экспертизы представленного отчета.</w:t>
      </w:r>
    </w:p>
    <w:p w14:paraId="036FA42B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3" w:name="sub_10395"/>
      <w:r w:rsidRPr="00505BD7">
        <w:rPr>
          <w:rFonts w:ascii="Times New Roman" w:hAnsi="Times New Roman" w:cs="Times New Roman"/>
          <w:sz w:val="28"/>
          <w:szCs w:val="28"/>
        </w:rPr>
        <w:t>3.9.3. При поступлении рецензии НП «Союз оценщиков РТ», специалист Палаты, ответственный за прием документов, передает ее председателю Палаты.</w:t>
      </w:r>
    </w:p>
    <w:bookmarkEnd w:id="133"/>
    <w:p w14:paraId="6CF9B9FE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После визирования документы направляется специалисту Отдела.</w:t>
      </w:r>
    </w:p>
    <w:p w14:paraId="43614434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двухдневный срок, исчисляемый в рабочих днях, с момента поступления рецензии.</w:t>
      </w:r>
    </w:p>
    <w:p w14:paraId="05824D58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Результат процедуры: переданная в Отдел рецензия.</w:t>
      </w:r>
    </w:p>
    <w:p w14:paraId="72DDE343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4" w:name="sub_10396"/>
      <w:r w:rsidRPr="00505BD7">
        <w:rPr>
          <w:rFonts w:ascii="Times New Roman" w:hAnsi="Times New Roman" w:cs="Times New Roman"/>
          <w:sz w:val="28"/>
          <w:szCs w:val="28"/>
        </w:rPr>
        <w:t>3.9.4. Специалист Отдела на основании полученной рецензии и поступивших посредством межведомственного взаимодействия сведений (при сделках с недвижимым имуществом) или на основании поступивших от заявителя документов (при сделках с движимым имуществом) осуществляет:</w:t>
      </w:r>
    </w:p>
    <w:bookmarkEnd w:id="134"/>
    <w:p w14:paraId="45646751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проверку наличия оснований для отказа в предоставлении муниципальной услуги, указанных в </w:t>
      </w:r>
      <w:hyperlink r:id="rId84" w:anchor="sub_10282" w:history="1">
        <w:r w:rsidRPr="00505BD7">
          <w:rPr>
            <w:rFonts w:ascii="Times New Roman" w:hAnsi="Times New Roman" w:cs="Times New Roman"/>
            <w:sz w:val="28"/>
            <w:szCs w:val="28"/>
          </w:rPr>
          <w:t>пункте 2.8.2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14:paraId="37DC7082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подготовку проекта решения о согласовании сделки по передаче в аренду, безвозмездное пользование имущества, находящегося в собственности муниципального образования «Лениногорский муниципальный район» Республики Татарстан (далее - решение о согласовании), или проекта отказа в предоставлении муниципальной услуги (проект решения об отказе в согласовании сделки по передаче в аренду, безвозмездное пользование имущества, находящегося в собственности муниципального образования «Лениногорский муниципальный район» Республики Татарстан) (далее - решение об отказе) с указанием причин отказа;</w:t>
      </w:r>
    </w:p>
    <w:p w14:paraId="1ED4FC27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направление проекта решения о согласовании или решения об отказе на согласование начальнику Отдела.</w:t>
      </w:r>
    </w:p>
    <w:p w14:paraId="6BDA1E3C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Специалист Отдела подготавливает проект отказа в предоставлении муниципальной услуги при наличии хотя бы одного из обстоятельств, указанных в </w:t>
      </w:r>
      <w:hyperlink r:id="rId85" w:anchor="sub_10282" w:history="1">
        <w:r w:rsidRPr="00505BD7">
          <w:rPr>
            <w:rFonts w:ascii="Times New Roman" w:hAnsi="Times New Roman" w:cs="Times New Roman"/>
            <w:sz w:val="28"/>
            <w:szCs w:val="28"/>
          </w:rPr>
          <w:t>пункте 2.8.2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29C6DB3C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пятидневный срок, исчисляемый в рабочих днях, с момента получения ответов на запросы и рецензии с результатами экспертизы отчета об оценке.</w:t>
      </w:r>
    </w:p>
    <w:p w14:paraId="4CD554F4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Результат процедур: проект решения о согласовании или проект решения об отказе.</w:t>
      </w:r>
    </w:p>
    <w:p w14:paraId="2F28EB69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5" w:name="sub_10397"/>
      <w:r w:rsidRPr="00505BD7">
        <w:rPr>
          <w:rFonts w:ascii="Times New Roman" w:hAnsi="Times New Roman" w:cs="Times New Roman"/>
          <w:sz w:val="28"/>
          <w:szCs w:val="28"/>
        </w:rPr>
        <w:t>3.9.5. Начальник Отдела рассматривает решения о согласовании или решения об отказе, согласовывает и направляет проект решения о согласовании или решения об отказе специалисту Отдела.</w:t>
      </w:r>
    </w:p>
    <w:bookmarkEnd w:id="135"/>
    <w:p w14:paraId="4FDBDBA8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Результат процедуры: согласованные начальником Отдела проект решения о согласовании или решения об отказе.</w:t>
      </w:r>
    </w:p>
    <w:p w14:paraId="4086A4EE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6" w:name="sub_10398"/>
      <w:r w:rsidRPr="00505BD7">
        <w:rPr>
          <w:rFonts w:ascii="Times New Roman" w:hAnsi="Times New Roman" w:cs="Times New Roman"/>
          <w:sz w:val="28"/>
          <w:szCs w:val="28"/>
        </w:rPr>
        <w:t>3.9.6. Специалист Отдела направляет проект решения о согласовании или решения, согласованный начальником Отдела, на подпись председателю Палаты.</w:t>
      </w:r>
    </w:p>
    <w:bookmarkEnd w:id="136"/>
    <w:p w14:paraId="087223B1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lastRenderedPageBreak/>
        <w:t xml:space="preserve">Процедуры, устанавливаемые </w:t>
      </w:r>
      <w:hyperlink r:id="rId86" w:anchor="sub_10397" w:history="1">
        <w:r w:rsidRPr="00505BD7">
          <w:rPr>
            <w:rFonts w:ascii="Times New Roman" w:hAnsi="Times New Roman" w:cs="Times New Roman"/>
            <w:sz w:val="28"/>
            <w:szCs w:val="28"/>
          </w:rPr>
          <w:t>пунктами 3.9.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5, </w:t>
      </w:r>
      <w:hyperlink r:id="rId87" w:anchor="sub_10398" w:history="1">
        <w:r w:rsidRPr="00505BD7">
          <w:rPr>
            <w:rFonts w:ascii="Times New Roman" w:hAnsi="Times New Roman" w:cs="Times New Roman"/>
            <w:sz w:val="28"/>
            <w:szCs w:val="28"/>
          </w:rPr>
          <w:t>3.9.</w:t>
        </w:r>
      </w:hyperlink>
      <w:r w:rsidRPr="00505BD7">
        <w:rPr>
          <w:rFonts w:ascii="Times New Roman" w:hAnsi="Times New Roman" w:cs="Times New Roman"/>
          <w:sz w:val="28"/>
          <w:szCs w:val="28"/>
        </w:rPr>
        <w:t>6, осуществляются в двухдневный срок, исчисляемый в рабочих днях, с момента окончания предыдущей процедуры.</w:t>
      </w:r>
    </w:p>
    <w:p w14:paraId="1DCFFFFD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Результат процедуры: проект решения о согласовании или решения об отказе, согласованный начальником Отдела, направленный на подпись председателю Палаты.</w:t>
      </w:r>
    </w:p>
    <w:p w14:paraId="4F9C59B6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7" w:name="sub_10399"/>
      <w:r w:rsidRPr="00505BD7">
        <w:rPr>
          <w:rFonts w:ascii="Times New Roman" w:hAnsi="Times New Roman" w:cs="Times New Roman"/>
          <w:sz w:val="28"/>
          <w:szCs w:val="28"/>
        </w:rPr>
        <w:t>3.9.7. Председателем Палаты подписывается проект решения о согласовании или проект решения об отказе и направляется на регистрацию специалисту, ответственному за прием документов.</w:t>
      </w:r>
    </w:p>
    <w:bookmarkEnd w:id="137"/>
    <w:p w14:paraId="3C2A7BED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14:paraId="44E100A6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Результат процедуры: подписанное председателем Палаты решение о согласовании или решение об отказе.</w:t>
      </w:r>
    </w:p>
    <w:p w14:paraId="06E2BA13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8" w:name="sub_1310"/>
      <w:r w:rsidRPr="00505BD7">
        <w:rPr>
          <w:rFonts w:ascii="Times New Roman" w:hAnsi="Times New Roman" w:cs="Times New Roman"/>
          <w:sz w:val="28"/>
          <w:szCs w:val="28"/>
        </w:rPr>
        <w:t>3.10. Предоставление результата муниципальной услуги</w:t>
      </w:r>
    </w:p>
    <w:p w14:paraId="43090F3E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9" w:name="sub_13101"/>
      <w:bookmarkEnd w:id="138"/>
      <w:r w:rsidRPr="00505BD7">
        <w:rPr>
          <w:rFonts w:ascii="Times New Roman" w:hAnsi="Times New Roman" w:cs="Times New Roman"/>
          <w:sz w:val="28"/>
          <w:szCs w:val="28"/>
        </w:rPr>
        <w:t>3.10.1. Предоставление результата муниципальной услуги выдается (направляется) заявителю в соответствии с выбранным им способом получения:</w:t>
      </w:r>
    </w:p>
    <w:bookmarkEnd w:id="139"/>
    <w:p w14:paraId="4D9A9B09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в письменной форме лично заявителю непосредственно в Палате или почтовым отправлением по месту жительства или месту пребывания заявителя; в форме электронного документа по адресу электронной почты и (или) в личный кабинет заявителя на </w:t>
      </w:r>
      <w:hyperlink r:id="rId88" w:history="1">
        <w:r w:rsidRPr="00505BD7">
          <w:rPr>
            <w:rFonts w:ascii="Times New Roman" w:hAnsi="Times New Roman" w:cs="Times New Roman"/>
            <w:sz w:val="28"/>
            <w:szCs w:val="28"/>
          </w:rPr>
          <w:t>Республиканском портале</w:t>
        </w:r>
      </w:hyperlink>
      <w:r w:rsidRPr="00505BD7">
        <w:rPr>
          <w:rFonts w:ascii="Times New Roman" w:hAnsi="Times New Roman" w:cs="Times New Roman"/>
          <w:sz w:val="28"/>
          <w:szCs w:val="28"/>
        </w:rPr>
        <w:t>.</w:t>
      </w:r>
    </w:p>
    <w:p w14:paraId="3F3A761F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По выбору заявителя результат предоставления муниципальной услуги может быть получен в МФЦ в соответствии с регламентом работы МФЦ в форме экземпляра электронного документа, направленного Палатой, распечатанного на бумажном носителе, заверенного печатью МФЦ и подписью работника МФЦ.</w:t>
      </w:r>
    </w:p>
    <w:p w14:paraId="40D25289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0" w:name="sub_13102"/>
      <w:r w:rsidRPr="00505BD7">
        <w:rPr>
          <w:rFonts w:ascii="Times New Roman" w:hAnsi="Times New Roman" w:cs="Times New Roman"/>
          <w:sz w:val="28"/>
          <w:szCs w:val="28"/>
        </w:rPr>
        <w:t>3.10.2. Основанием начала выполнения административной процедуры является получение специалистом Палаты, ответственным за прием документов, документа, подтверждающего предоставление муниципальной услуги (решение о согласовании) или решение об отказе.</w:t>
      </w:r>
    </w:p>
    <w:bookmarkEnd w:id="140"/>
    <w:p w14:paraId="5FB5325A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Специалист Палаты, ответственный за прием документов, 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</w:p>
    <w:p w14:paraId="455985B4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извещает заявителя (его представителя) через </w:t>
      </w:r>
      <w:hyperlink r:id="rId89" w:history="1">
        <w:r w:rsidRPr="00505BD7">
          <w:rPr>
            <w:rFonts w:ascii="Times New Roman" w:hAnsi="Times New Roman" w:cs="Times New Roman"/>
            <w:sz w:val="28"/>
            <w:szCs w:val="28"/>
          </w:rPr>
          <w:t>Республиканский портал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14:paraId="166B3085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293127E6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lastRenderedPageBreak/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услуги.</w:t>
      </w:r>
    </w:p>
    <w:p w14:paraId="5DD46444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Результатами выполнения административных процедур являются: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получения.</w:t>
      </w:r>
    </w:p>
    <w:p w14:paraId="38176A02" w14:textId="387E198C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1" w:name="sub_13103"/>
      <w:r w:rsidRPr="00505BD7">
        <w:rPr>
          <w:rFonts w:ascii="Times New Roman" w:hAnsi="Times New Roman" w:cs="Times New Roman"/>
          <w:sz w:val="28"/>
          <w:szCs w:val="28"/>
        </w:rPr>
        <w:t xml:space="preserve">3.10.3. При обращении заявителя за результатом </w:t>
      </w:r>
      <w:proofErr w:type="gramStart"/>
      <w:r w:rsidRPr="00505BD7">
        <w:rPr>
          <w:rFonts w:ascii="Times New Roman" w:hAnsi="Times New Roman" w:cs="Times New Roman"/>
          <w:sz w:val="28"/>
          <w:szCs w:val="28"/>
        </w:rPr>
        <w:t>муниципальной  услуги</w:t>
      </w:r>
      <w:proofErr w:type="gramEnd"/>
      <w:r w:rsidRPr="00505BD7">
        <w:rPr>
          <w:rFonts w:ascii="Times New Roman" w:hAnsi="Times New Roman" w:cs="Times New Roman"/>
          <w:sz w:val="28"/>
          <w:szCs w:val="28"/>
        </w:rPr>
        <w:t xml:space="preserve"> в МФЦ работник МФЦ выдает заявителю результат муниципальной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</w:t>
      </w:r>
      <w:r w:rsidR="003E41B7" w:rsidRPr="00505BD7">
        <w:rPr>
          <w:rFonts w:ascii="Times New Roman" w:hAnsi="Times New Roman" w:cs="Times New Roman"/>
          <w:sz w:val="28"/>
          <w:szCs w:val="28"/>
        </w:rPr>
        <w:t>по желанию заявителя</w:t>
      </w:r>
      <w:r w:rsidRPr="00505BD7">
        <w:rPr>
          <w:rFonts w:ascii="Times New Roman" w:hAnsi="Times New Roman" w:cs="Times New Roman"/>
          <w:sz w:val="28"/>
          <w:szCs w:val="28"/>
        </w:rPr>
        <w:t xml:space="preserve"> предоставлен экземпляр электронного документа путем его записи на съемный носитель.</w:t>
      </w:r>
    </w:p>
    <w:bookmarkEnd w:id="141"/>
    <w:p w14:paraId="754A9861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</w:p>
    <w:p w14:paraId="49C4B048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2" w:name="sub_13104"/>
      <w:r w:rsidRPr="00505BD7">
        <w:rPr>
          <w:rFonts w:ascii="Times New Roman" w:hAnsi="Times New Roman" w:cs="Times New Roman"/>
          <w:sz w:val="28"/>
          <w:szCs w:val="28"/>
        </w:rPr>
        <w:t xml:space="preserve">3.10.4. При обращении заявителя за результатом муниципальной услуги через </w:t>
      </w:r>
      <w:hyperlink r:id="rId90" w:history="1">
        <w:r w:rsidRPr="00505BD7">
          <w:rPr>
            <w:rFonts w:ascii="Times New Roman" w:hAnsi="Times New Roman" w:cs="Times New Roman"/>
            <w:sz w:val="28"/>
            <w:szCs w:val="28"/>
          </w:rPr>
          <w:t>Республиканский портал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</w:t>
      </w:r>
      <w:hyperlink r:id="rId91" w:history="1">
        <w:r w:rsidRPr="00505BD7">
          <w:rPr>
            <w:rFonts w:ascii="Times New Roman" w:hAnsi="Times New Roman" w:cs="Times New Roman"/>
            <w:sz w:val="28"/>
            <w:szCs w:val="28"/>
          </w:rPr>
          <w:t>квалифицированной электронной подписью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председателя Палаты.</w:t>
      </w:r>
    </w:p>
    <w:bookmarkEnd w:id="142"/>
    <w:p w14:paraId="19AB9B7E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председателем Палаты.</w:t>
      </w:r>
    </w:p>
    <w:p w14:paraId="6778E260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 xml:space="preserve">Результатами выполнения административных процедур являются: направление (предоставление) с использованием </w:t>
      </w:r>
      <w:hyperlink r:id="rId92" w:history="1">
        <w:r w:rsidRPr="00505BD7">
          <w:rPr>
            <w:rFonts w:ascii="Times New Roman" w:hAnsi="Times New Roman" w:cs="Times New Roman"/>
            <w:sz w:val="28"/>
            <w:szCs w:val="28"/>
          </w:rPr>
          <w:t>Республиканского портала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заявителю документа, подтверждающего предоставление муниципальной услуги, в том числе отказ в предоставлении муниципальной услуги.</w:t>
      </w:r>
    </w:p>
    <w:p w14:paraId="23916028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3" w:name="sub_13105"/>
      <w:r w:rsidRPr="00505BD7">
        <w:rPr>
          <w:rFonts w:ascii="Times New Roman" w:hAnsi="Times New Roman" w:cs="Times New Roman"/>
          <w:sz w:val="28"/>
          <w:szCs w:val="28"/>
        </w:rPr>
        <w:t>3.10.5. При явке заявителя, его представителя в Палату за получением результата предоставления муниципальной услуги лично специалист Палаты, ответственный за прием документов:</w:t>
      </w:r>
    </w:p>
    <w:bookmarkEnd w:id="143"/>
    <w:p w14:paraId="1B22ABDC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устанавливает личность заявителя, в том числе проверяет документ, удостоверяющий личность;</w:t>
      </w:r>
    </w:p>
    <w:p w14:paraId="1C27DBC9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проверяет полномочия представителя (приказ, доверенность и т.д.);</w:t>
      </w:r>
    </w:p>
    <w:p w14:paraId="40275EB9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выдает заявителю результат предоставления муниципальной услуги и производит запись о выдаче документов в книге учета;</w:t>
      </w:r>
    </w:p>
    <w:p w14:paraId="4169BB98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выдает сопроводительное письмо.</w:t>
      </w:r>
    </w:p>
    <w:p w14:paraId="104E8EA3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прибытия заявителя.</w:t>
      </w:r>
    </w:p>
    <w:p w14:paraId="30C2C394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Результат процедуры: выданный заявителю результат предоставления муниципальной услуги (решение о согласовании или решение об отказе).</w:t>
      </w:r>
    </w:p>
    <w:p w14:paraId="3AD5DFBB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4" w:name="sub_1311"/>
      <w:r w:rsidRPr="00505BD7">
        <w:rPr>
          <w:rFonts w:ascii="Times New Roman" w:hAnsi="Times New Roman" w:cs="Times New Roman"/>
          <w:sz w:val="28"/>
          <w:szCs w:val="28"/>
        </w:rPr>
        <w:t>3.11. Получение дополнительных сведений от заявителя</w:t>
      </w:r>
    </w:p>
    <w:bookmarkEnd w:id="144"/>
    <w:p w14:paraId="39F4D00B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lastRenderedPageBreak/>
        <w:t>Получение от заявителя каких-либо дополнительных документов и (или) информации в процессе предоставления муниципальной услуги не предусматривается.</w:t>
      </w:r>
    </w:p>
    <w:p w14:paraId="7FDDF7EE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5" w:name="sub_1312"/>
      <w:r w:rsidRPr="00505BD7">
        <w:rPr>
          <w:rFonts w:ascii="Times New Roman" w:hAnsi="Times New Roman" w:cs="Times New Roman"/>
          <w:sz w:val="28"/>
          <w:szCs w:val="28"/>
        </w:rPr>
        <w:t>3.12. Исправление допущенных опечаток и ошибок (далее - техническая ошибка) в выданных в результате предоставления муниципальной услуги документах.</w:t>
      </w:r>
    </w:p>
    <w:p w14:paraId="017D5FAC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6" w:name="sub_13121"/>
      <w:bookmarkEnd w:id="145"/>
      <w:r w:rsidRPr="00505BD7">
        <w:rPr>
          <w:rFonts w:ascii="Times New Roman" w:hAnsi="Times New Roman" w:cs="Times New Roman"/>
          <w:sz w:val="28"/>
          <w:szCs w:val="28"/>
        </w:rPr>
        <w:t>3.12.1. Основанием для исправления технической ошибки Палатой является обращение заявителя об исправлении технических ошибок в решении о согласовании или в решении об отказе.</w:t>
      </w:r>
    </w:p>
    <w:p w14:paraId="41CC06DA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7" w:name="sub_13122"/>
      <w:bookmarkEnd w:id="146"/>
      <w:r w:rsidRPr="00505BD7">
        <w:rPr>
          <w:rFonts w:ascii="Times New Roman" w:hAnsi="Times New Roman" w:cs="Times New Roman"/>
          <w:sz w:val="28"/>
          <w:szCs w:val="28"/>
        </w:rPr>
        <w:t>3.12.2. В случае обнаружения технической ошибки в документе, являющемся результатом муниципальной услуги, заявитель направляет в Палату:</w:t>
      </w:r>
    </w:p>
    <w:bookmarkEnd w:id="147"/>
    <w:p w14:paraId="4B2FA9F8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</w:t>
      </w:r>
      <w:hyperlink r:id="rId93" w:anchor="sub_3000" w:history="1">
        <w:r w:rsidRPr="00505BD7">
          <w:rPr>
            <w:rFonts w:ascii="Times New Roman" w:hAnsi="Times New Roman" w:cs="Times New Roman"/>
            <w:sz w:val="28"/>
            <w:szCs w:val="28"/>
          </w:rPr>
          <w:t>приложение 3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к настоящему Регламенту);</w:t>
      </w:r>
    </w:p>
    <w:p w14:paraId="7E986D0D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оригинал решения о согласовании или решения об отказе;</w:t>
      </w:r>
    </w:p>
    <w:p w14:paraId="389C8362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документы, имеющие юридическую силу, свидетельствующие о наличии технической ошибки.</w:t>
      </w:r>
    </w:p>
    <w:p w14:paraId="67692396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8" w:name="sub_13123"/>
      <w:r w:rsidRPr="00505BD7">
        <w:rPr>
          <w:rFonts w:ascii="Times New Roman" w:hAnsi="Times New Roman" w:cs="Times New Roman"/>
          <w:sz w:val="28"/>
          <w:szCs w:val="28"/>
        </w:rPr>
        <w:t>3.12.3. Специалист Палаты,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специалисту Отдела.</w:t>
      </w:r>
    </w:p>
    <w:bookmarkEnd w:id="148"/>
    <w:p w14:paraId="47871B4A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выполняются в течение одного рабочего дня с даты регистрации заявления.</w:t>
      </w:r>
    </w:p>
    <w:p w14:paraId="252ED202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Результатом выполнения административных процедур являются: принятое и зарегистрированное заявление, направленное на рассмотрение специалисту Отдела.</w:t>
      </w:r>
    </w:p>
    <w:p w14:paraId="103B4E54" w14:textId="394A3D20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9" w:name="sub_13124"/>
      <w:r w:rsidRPr="00505BD7">
        <w:rPr>
          <w:rFonts w:ascii="Times New Roman" w:hAnsi="Times New Roman" w:cs="Times New Roman"/>
          <w:sz w:val="28"/>
          <w:szCs w:val="28"/>
        </w:rPr>
        <w:t xml:space="preserve">3.12.4. Специалист Отдела рассматривает документы и в целях внесения исправлений в документ, являющийся результатом предоставления муниципальной услуги, осуществляет процедуры, предусмотренные </w:t>
      </w:r>
      <w:hyperlink r:id="rId94" w:anchor="sub_1036" w:history="1">
        <w:r w:rsidRPr="00505BD7">
          <w:rPr>
            <w:rFonts w:ascii="Times New Roman" w:hAnsi="Times New Roman" w:cs="Times New Roman"/>
            <w:sz w:val="28"/>
            <w:szCs w:val="28"/>
          </w:rPr>
          <w:t>пунктами 3.6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, </w:t>
      </w:r>
      <w:hyperlink r:id="rId95" w:anchor="sub_1039" w:history="1">
        <w:r w:rsidRPr="00505BD7">
          <w:rPr>
            <w:rFonts w:ascii="Times New Roman" w:hAnsi="Times New Roman" w:cs="Times New Roman"/>
            <w:sz w:val="28"/>
            <w:szCs w:val="28"/>
          </w:rPr>
          <w:t>3.9</w:t>
        </w:r>
      </w:hyperlink>
      <w:r w:rsidRPr="00505BD7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="00CD609D" w:rsidRPr="00505BD7">
        <w:rPr>
          <w:rFonts w:ascii="Times New Roman" w:hAnsi="Times New Roman" w:cs="Times New Roman"/>
          <w:iCs/>
          <w:sz w:val="28"/>
          <w:szCs w:val="28"/>
          <w:bdr w:val="single" w:sz="2" w:space="0" w:color="E3E3E3" w:frame="1"/>
          <w:shd w:val="clear" w:color="auto" w:fill="FFFFFF"/>
        </w:rPr>
        <w:t xml:space="preserve"> </w:t>
      </w:r>
      <w:r w:rsidR="00CD609D" w:rsidRPr="00505BD7">
        <w:rPr>
          <w:rStyle w:val="af4"/>
          <w:rFonts w:ascii="Times New Roman" w:hAnsi="Times New Roman" w:cs="Times New Roman"/>
          <w:b w:val="0"/>
          <w:bCs w:val="0"/>
          <w:iCs/>
          <w:sz w:val="28"/>
          <w:szCs w:val="28"/>
          <w:bdr w:val="single" w:sz="2" w:space="0" w:color="E3E3E3" w:frame="1"/>
          <w:shd w:val="clear" w:color="auto" w:fill="FFFFFF"/>
        </w:rPr>
        <w:t>в части, касающейся исправления технической ошибки, без повторного проведения экспертизы, если ошибка не затрагивает оценочную стоимость</w:t>
      </w:r>
      <w:r w:rsidRPr="00505BD7">
        <w:rPr>
          <w:rFonts w:ascii="Times New Roman" w:hAnsi="Times New Roman" w:cs="Times New Roman"/>
          <w:sz w:val="28"/>
          <w:szCs w:val="28"/>
        </w:rPr>
        <w:t>, и выдает исправленный документ заявителю (уполномоченному представителю) лично под подпись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Палату оригинала документа, в котором содержится техническая ошибка.</w:t>
      </w:r>
    </w:p>
    <w:bookmarkEnd w:id="149"/>
    <w:p w14:paraId="4E389773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осуществляется в десятидневный срок, исчисляемый в рабочих днях, со дня обнаружения технической ошибки или получения от любого заинтересованного лица заявления о допущенной ошибке.</w:t>
      </w:r>
    </w:p>
    <w:p w14:paraId="6C16F3B0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Результат процедуры: переоформленное решение о согласовании или решение об отказе.</w:t>
      </w:r>
    </w:p>
    <w:p w14:paraId="478F89C5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0" w:name="sub_13125"/>
      <w:r w:rsidRPr="00505BD7">
        <w:rPr>
          <w:rFonts w:ascii="Times New Roman" w:hAnsi="Times New Roman" w:cs="Times New Roman"/>
          <w:sz w:val="28"/>
          <w:szCs w:val="28"/>
        </w:rPr>
        <w:lastRenderedPageBreak/>
        <w:t>3.12.5. Документы, касающиеся исправления технической ошибки (заявление об исправлении технических ошибок с прилагаемыми документами, изменения в решение о согласовании или в решение об отказе (с исправлением технических ошибок) приобщаются специалистом Отдела к делу.</w:t>
      </w:r>
    </w:p>
    <w:bookmarkEnd w:id="150"/>
    <w:p w14:paraId="68A51485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1116DF" w14:textId="77777777" w:rsidR="003126B9" w:rsidRPr="00505BD7" w:rsidRDefault="003126B9" w:rsidP="00505BD7">
      <w:pPr>
        <w:pStyle w:val="1"/>
        <w:ind w:firstLine="567"/>
        <w:rPr>
          <w:rFonts w:eastAsiaTheme="minorEastAsia"/>
          <w:b w:val="0"/>
          <w:szCs w:val="28"/>
        </w:rPr>
      </w:pPr>
      <w:bookmarkStart w:id="151" w:name="sub_104"/>
      <w:r w:rsidRPr="00505BD7">
        <w:rPr>
          <w:rFonts w:eastAsiaTheme="minorEastAsia"/>
          <w:b w:val="0"/>
          <w:szCs w:val="28"/>
        </w:rPr>
        <w:t>4. Формы контроля за исполнением административного регламента</w:t>
      </w:r>
    </w:p>
    <w:bookmarkEnd w:id="151"/>
    <w:p w14:paraId="4AA739B6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5DC6A6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2" w:name="sub_1041"/>
      <w:r w:rsidRPr="00505BD7"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решений, осуществляется председателем Палаты, путем проведения проверок соблюдения и исполнения положений настоящего Регламента.</w:t>
      </w:r>
    </w:p>
    <w:p w14:paraId="049A8562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3" w:name="sub_1042"/>
      <w:bookmarkEnd w:id="152"/>
      <w:r w:rsidRPr="00505BD7">
        <w:rPr>
          <w:rFonts w:ascii="Times New Roman" w:hAnsi="Times New Roman" w:cs="Times New Roman"/>
          <w:sz w:val="28"/>
          <w:szCs w:val="28"/>
        </w:rPr>
        <w:t xml:space="preserve">4.2. Контроль за предоставлением муниципальной услуги осуществляется председателем Палаты. </w:t>
      </w:r>
      <w:bookmarkStart w:id="154" w:name="sub_1043"/>
      <w:bookmarkEnd w:id="153"/>
    </w:p>
    <w:p w14:paraId="36FBA11F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4.3. Текущий контроль осуществляется путем проведения проверок соблюдения и исполнения должностными лицами Палаты положений настоящего Регламента и иных нормативных правовых актов, устанавливающих требования к предоставлению муниципальной услуги.</w:t>
      </w:r>
    </w:p>
    <w:bookmarkEnd w:id="154"/>
    <w:p w14:paraId="6E60F5A8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Текущий контроль осуществляется на постоянной основе.</w:t>
      </w:r>
    </w:p>
    <w:p w14:paraId="18BD0E3E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5" w:name="sub_1044"/>
      <w:r w:rsidRPr="00505BD7">
        <w:rPr>
          <w:rFonts w:ascii="Times New Roman" w:hAnsi="Times New Roman" w:cs="Times New Roman"/>
          <w:sz w:val="28"/>
          <w:szCs w:val="28"/>
        </w:rPr>
        <w:t>4.4. Контроль за полнотой и качеством исполнения административного регламента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муниципальной услуги.</w:t>
      </w:r>
    </w:p>
    <w:bookmarkEnd w:id="155"/>
    <w:p w14:paraId="27D81CB1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14:paraId="28D186AC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14:paraId="09283C32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14:paraId="6799F71E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14:paraId="18AA3981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муниципальной услуги.</w:t>
      </w:r>
    </w:p>
    <w:p w14:paraId="556CCA27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BD7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14:paraId="49940E2A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6" w:name="sub_1045"/>
      <w:r w:rsidRPr="00505BD7">
        <w:rPr>
          <w:rFonts w:ascii="Times New Roman" w:hAnsi="Times New Roman" w:cs="Times New Roman"/>
          <w:sz w:val="28"/>
          <w:szCs w:val="28"/>
        </w:rPr>
        <w:t>4.5. Решение о проведении внеплановой проверки полноты и качества исполнения административного регламента принимается в следующих случаях:</w:t>
      </w:r>
    </w:p>
    <w:p w14:paraId="4FF02C7C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7" w:name="sub_10451"/>
      <w:bookmarkEnd w:id="156"/>
      <w:r w:rsidRPr="00505BD7">
        <w:rPr>
          <w:rFonts w:ascii="Times New Roman" w:hAnsi="Times New Roman" w:cs="Times New Roman"/>
          <w:sz w:val="28"/>
          <w:szCs w:val="28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муниципальной услуги;</w:t>
      </w:r>
    </w:p>
    <w:p w14:paraId="4BE778F9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8" w:name="sub_10452"/>
      <w:bookmarkEnd w:id="157"/>
      <w:r w:rsidRPr="00505BD7">
        <w:rPr>
          <w:rFonts w:ascii="Times New Roman" w:hAnsi="Times New Roman" w:cs="Times New Roman"/>
          <w:sz w:val="28"/>
          <w:szCs w:val="28"/>
        </w:rPr>
        <w:lastRenderedPageBreak/>
        <w:t>2) обращений заявителей с жалобами на нарушения их прав и законных интересов действиями (бездействием) должностных лиц Палаты, участвующих в предоставлении муниципальной услуги.</w:t>
      </w:r>
    </w:p>
    <w:p w14:paraId="0A18BFD4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9" w:name="sub_1046"/>
      <w:bookmarkEnd w:id="158"/>
      <w:r w:rsidRPr="00505BD7">
        <w:rPr>
          <w:rFonts w:ascii="Times New Roman" w:hAnsi="Times New Roman" w:cs="Times New Roman"/>
          <w:sz w:val="28"/>
          <w:szCs w:val="28"/>
        </w:rPr>
        <w:t>4.6. По результатам проведенных проверок в случае выявления нарушений прав заявителей должностные лица, ответственные за предоставление муниципальной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14:paraId="7283D38C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0" w:name="sub_1047"/>
      <w:bookmarkEnd w:id="159"/>
      <w:r w:rsidRPr="00505BD7">
        <w:rPr>
          <w:rFonts w:ascii="Times New Roman" w:hAnsi="Times New Roman" w:cs="Times New Roman"/>
          <w:sz w:val="28"/>
          <w:szCs w:val="28"/>
        </w:rPr>
        <w:t>4.7. Контроль за исполнением административного регламента со стороны граждан, их объединений и организаций осуществляется посредством открытости деятельности Палаты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bookmarkEnd w:id="160"/>
    <w:p w14:paraId="46579027" w14:textId="77777777" w:rsidR="003126B9" w:rsidRPr="00505BD7" w:rsidRDefault="003126B9" w:rsidP="00505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C1281C" w14:textId="77777777" w:rsidR="004B0C5E" w:rsidRPr="00505BD7" w:rsidRDefault="004B0C5E" w:rsidP="00FC7238">
      <w:pPr>
        <w:pStyle w:val="afa"/>
        <w:jc w:val="both"/>
        <w:rPr>
          <w:rFonts w:ascii="Times New Roman" w:hAnsi="Times New Roman"/>
          <w:sz w:val="28"/>
          <w:szCs w:val="28"/>
        </w:rPr>
      </w:pPr>
      <w:bookmarkStart w:id="161" w:name="sub_1000"/>
      <w:r w:rsidRPr="00505BD7">
        <w:rPr>
          <w:rFonts w:ascii="Times New Roman" w:hAnsi="Times New Roman"/>
          <w:sz w:val="28"/>
          <w:szCs w:val="28"/>
        </w:rPr>
        <w:t xml:space="preserve">                 </w:t>
      </w:r>
      <w:bookmarkStart w:id="162" w:name="sub_105"/>
      <w:r w:rsidRPr="00505BD7">
        <w:rPr>
          <w:rFonts w:ascii="Times New Roman" w:hAnsi="Times New Roman"/>
          <w:sz w:val="28"/>
          <w:szCs w:val="28"/>
        </w:rPr>
        <w:t>V. Досудебный (внесудебный) порядок обжалования решений</w:t>
      </w:r>
    </w:p>
    <w:p w14:paraId="1E2FC53B" w14:textId="09D8F764" w:rsidR="004B0C5E" w:rsidRPr="00505BD7" w:rsidRDefault="004B0C5E" w:rsidP="00FC7238">
      <w:pPr>
        <w:pStyle w:val="afa"/>
        <w:jc w:val="center"/>
        <w:rPr>
          <w:rFonts w:ascii="Times New Roman" w:hAnsi="Times New Roman"/>
          <w:sz w:val="28"/>
          <w:szCs w:val="28"/>
        </w:rPr>
      </w:pPr>
      <w:r w:rsidRPr="00505BD7">
        <w:rPr>
          <w:rFonts w:ascii="Times New Roman" w:hAnsi="Times New Roman"/>
          <w:sz w:val="28"/>
          <w:szCs w:val="28"/>
        </w:rPr>
        <w:t>и действий (бездействия) органа, предоставляющего муниципальную услугу, МФЦ, организаций, указанных в части 1.1 статьи 16</w:t>
      </w:r>
    </w:p>
    <w:p w14:paraId="29AE3A68" w14:textId="77777777" w:rsidR="004B0C5E" w:rsidRPr="00505BD7" w:rsidRDefault="004B0C5E" w:rsidP="00FC7238">
      <w:pPr>
        <w:pStyle w:val="afa"/>
        <w:jc w:val="both"/>
        <w:rPr>
          <w:rFonts w:ascii="Times New Roman" w:hAnsi="Times New Roman"/>
          <w:sz w:val="28"/>
          <w:szCs w:val="28"/>
        </w:rPr>
      </w:pPr>
      <w:r w:rsidRPr="00505BD7">
        <w:rPr>
          <w:rFonts w:ascii="Times New Roman" w:hAnsi="Times New Roman"/>
          <w:sz w:val="28"/>
          <w:szCs w:val="28"/>
        </w:rPr>
        <w:t xml:space="preserve">                   Федерального закона № 210-ФЗ, а также их должностных лиц, </w:t>
      </w:r>
    </w:p>
    <w:p w14:paraId="1C03822F" w14:textId="77777777" w:rsidR="004B0C5E" w:rsidRPr="00505BD7" w:rsidRDefault="004B0C5E" w:rsidP="00FC7238">
      <w:pPr>
        <w:pStyle w:val="afa"/>
        <w:jc w:val="both"/>
        <w:rPr>
          <w:rFonts w:ascii="Times New Roman" w:hAnsi="Times New Roman"/>
          <w:sz w:val="28"/>
          <w:szCs w:val="28"/>
        </w:rPr>
      </w:pPr>
      <w:r w:rsidRPr="00505BD7">
        <w:rPr>
          <w:rFonts w:ascii="Times New Roman" w:hAnsi="Times New Roman"/>
          <w:sz w:val="28"/>
          <w:szCs w:val="28"/>
        </w:rPr>
        <w:t xml:space="preserve">                                муниципальных служащих, работников</w:t>
      </w:r>
    </w:p>
    <w:bookmarkEnd w:id="162"/>
    <w:p w14:paraId="4DA61177" w14:textId="77777777" w:rsidR="004B0C5E" w:rsidRPr="00505BD7" w:rsidRDefault="004B0C5E" w:rsidP="00505BD7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6F8CFE4" w14:textId="6BD3EAF0" w:rsidR="004B0C5E" w:rsidRPr="00505BD7" w:rsidRDefault="004B0C5E" w:rsidP="00505BD7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63" w:name="sub_151"/>
      <w:r w:rsidRPr="00505BD7">
        <w:rPr>
          <w:rFonts w:ascii="Times New Roman" w:hAnsi="Times New Roman"/>
          <w:sz w:val="28"/>
          <w:szCs w:val="28"/>
        </w:rPr>
        <w:t xml:space="preserve">     5.1. Получатели муниципальной услуги имеют право на обжалование в досудебном порядке действий (бездействия) сотрудников Палаты, участвующих в предоставлении муниципальной услуги, запроса, указанного в </w:t>
      </w:r>
      <w:hyperlink r:id="rId96" w:history="1">
        <w:r w:rsidRPr="00505BD7">
          <w:rPr>
            <w:rStyle w:val="aff4"/>
            <w:rFonts w:ascii="Times New Roman" w:eastAsia="Arial" w:hAnsi="Times New Roman"/>
            <w:color w:val="auto"/>
            <w:sz w:val="28"/>
            <w:szCs w:val="28"/>
          </w:rPr>
          <w:t>статье 15.1</w:t>
        </w:r>
      </w:hyperlink>
      <w:r w:rsidRPr="00505BD7">
        <w:rPr>
          <w:rFonts w:ascii="Times New Roman" w:hAnsi="Times New Roman"/>
          <w:sz w:val="28"/>
          <w:szCs w:val="28"/>
        </w:rPr>
        <w:t xml:space="preserve"> Федерального закона № 210-ФЗ, </w:t>
      </w:r>
      <w:bookmarkEnd w:id="163"/>
      <w:r w:rsidRPr="00505BD7">
        <w:rPr>
          <w:rFonts w:ascii="Times New Roman" w:hAnsi="Times New Roman"/>
          <w:sz w:val="28"/>
          <w:szCs w:val="28"/>
        </w:rPr>
        <w:t>Заявитель имеет право обратиться с жалобой в том числе в следующих случаях:</w:t>
      </w:r>
    </w:p>
    <w:p w14:paraId="424C5544" w14:textId="77777777" w:rsidR="004B0C5E" w:rsidRPr="00505BD7" w:rsidRDefault="004B0C5E" w:rsidP="00505BD7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64" w:name="sub_5101"/>
      <w:r w:rsidRPr="00505BD7">
        <w:rPr>
          <w:rFonts w:ascii="Times New Roman" w:hAnsi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14:paraId="056FD9DD" w14:textId="77777777" w:rsidR="004B0C5E" w:rsidRPr="00505BD7" w:rsidRDefault="004B0C5E" w:rsidP="00505BD7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65" w:name="sub_5102"/>
      <w:bookmarkEnd w:id="164"/>
      <w:r w:rsidRPr="00505BD7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услуги;</w:t>
      </w:r>
    </w:p>
    <w:p w14:paraId="2F05A3B1" w14:textId="77777777" w:rsidR="004B0C5E" w:rsidRPr="00505BD7" w:rsidRDefault="004B0C5E" w:rsidP="00505BD7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66" w:name="sub_5103"/>
      <w:bookmarkEnd w:id="165"/>
      <w:r w:rsidRPr="00505BD7"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услуги;</w:t>
      </w:r>
    </w:p>
    <w:p w14:paraId="06657DD1" w14:textId="77777777" w:rsidR="004B0C5E" w:rsidRPr="00505BD7" w:rsidRDefault="004B0C5E" w:rsidP="00505BD7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67" w:name="sub_5104"/>
      <w:bookmarkEnd w:id="166"/>
      <w:r w:rsidRPr="00505BD7">
        <w:rPr>
          <w:rFonts w:ascii="Times New Roman" w:hAnsi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услуги, у заявителя;</w:t>
      </w:r>
    </w:p>
    <w:p w14:paraId="7E987D75" w14:textId="77777777" w:rsidR="004B0C5E" w:rsidRPr="00505BD7" w:rsidRDefault="004B0C5E" w:rsidP="00505BD7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68" w:name="sub_5105"/>
      <w:bookmarkEnd w:id="167"/>
      <w:r w:rsidRPr="00505BD7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14:paraId="3B11FD19" w14:textId="77777777" w:rsidR="004B0C5E" w:rsidRPr="00505BD7" w:rsidRDefault="004B0C5E" w:rsidP="00505BD7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69" w:name="sub_5106"/>
      <w:bookmarkEnd w:id="168"/>
      <w:r w:rsidRPr="00505BD7">
        <w:rPr>
          <w:rFonts w:ascii="Times New Roman" w:hAnsi="Times New Roman"/>
          <w:sz w:val="28"/>
          <w:szCs w:val="28"/>
        </w:rPr>
        <w:lastRenderedPageBreak/>
        <w:t>6) за 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14:paraId="3C276AD8" w14:textId="45024728" w:rsidR="004B0C5E" w:rsidRPr="00505BD7" w:rsidRDefault="004B0C5E" w:rsidP="00505BD7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70" w:name="sub_5107"/>
      <w:bookmarkEnd w:id="169"/>
      <w:r w:rsidRPr="00505BD7">
        <w:rPr>
          <w:rFonts w:ascii="Times New Roman" w:hAnsi="Times New Roman"/>
          <w:sz w:val="28"/>
          <w:szCs w:val="28"/>
        </w:rPr>
        <w:t>7) отказ Управления, должностного лица Палаты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4F3AB43D" w14:textId="77777777" w:rsidR="004B0C5E" w:rsidRPr="00505BD7" w:rsidRDefault="004B0C5E" w:rsidP="00505BD7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71" w:name="sub_5108"/>
      <w:bookmarkEnd w:id="170"/>
      <w:r w:rsidRPr="00505BD7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14:paraId="1A2164D9" w14:textId="77777777" w:rsidR="004B0C5E" w:rsidRPr="00505BD7" w:rsidRDefault="004B0C5E" w:rsidP="00505BD7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72" w:name="sub_5109"/>
      <w:bookmarkEnd w:id="171"/>
      <w:r w:rsidRPr="00505BD7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для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14:paraId="0E26A6C3" w14:textId="77777777" w:rsidR="004B0C5E" w:rsidRPr="00505BD7" w:rsidRDefault="004B0C5E" w:rsidP="00505BD7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73" w:name="sub_5110"/>
      <w:bookmarkEnd w:id="172"/>
      <w:r w:rsidRPr="00505BD7">
        <w:rPr>
          <w:rFonts w:ascii="Times New Roman" w:hAnsi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97" w:history="1">
        <w:r w:rsidRPr="00505BD7">
          <w:rPr>
            <w:rStyle w:val="aff4"/>
            <w:rFonts w:ascii="Times New Roman" w:eastAsia="Arial" w:hAnsi="Times New Roman"/>
            <w:color w:val="auto"/>
            <w:sz w:val="28"/>
            <w:szCs w:val="28"/>
          </w:rPr>
          <w:t>пунктом 4 части 1 статьи 7</w:t>
        </w:r>
      </w:hyperlink>
      <w:r w:rsidRPr="00505BD7">
        <w:rPr>
          <w:rFonts w:ascii="Times New Roman" w:hAnsi="Times New Roman"/>
          <w:sz w:val="28"/>
          <w:szCs w:val="28"/>
        </w:rPr>
        <w:t xml:space="preserve"> Федерального закона № 210-ФЗ.</w:t>
      </w:r>
    </w:p>
    <w:p w14:paraId="7BD836B7" w14:textId="77777777" w:rsidR="004B0C5E" w:rsidRPr="00505BD7" w:rsidRDefault="004B0C5E" w:rsidP="00505BD7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74" w:name="sub_152"/>
      <w:bookmarkEnd w:id="173"/>
      <w:r w:rsidRPr="00505BD7">
        <w:rPr>
          <w:rFonts w:ascii="Times New Roman" w:hAnsi="Times New Roman"/>
          <w:sz w:val="28"/>
          <w:szCs w:val="28"/>
        </w:rPr>
        <w:t xml:space="preserve">     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Организации, предоставляющей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Организации, предоставляющей муниципальную услугу.</w:t>
      </w:r>
    </w:p>
    <w:bookmarkEnd w:id="174"/>
    <w:p w14:paraId="30B80D4E" w14:textId="77777777" w:rsidR="004B0C5E" w:rsidRPr="00505BD7" w:rsidRDefault="004B0C5E" w:rsidP="00505BD7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r w:rsidRPr="00505BD7">
        <w:rPr>
          <w:rFonts w:ascii="Times New Roman" w:hAnsi="Times New Roman"/>
          <w:sz w:val="28"/>
          <w:szCs w:val="28"/>
        </w:rPr>
        <w:t>Жалобу имеет право направить по почте, с использованием информационно-телекоммуникационной сети "Интернет", официального сайта Управления (edu.tatar.ru), Единого портала государственных и муниципальных услуг Республики Татарстан (</w:t>
      </w:r>
      <w:hyperlink r:id="rId98" w:history="1">
        <w:r w:rsidRPr="00505BD7">
          <w:rPr>
            <w:rStyle w:val="aff4"/>
            <w:rFonts w:ascii="Times New Roman" w:eastAsia="Arial" w:hAnsi="Times New Roman"/>
            <w:color w:val="auto"/>
            <w:sz w:val="28"/>
            <w:szCs w:val="28"/>
          </w:rPr>
          <w:t>http://uslugi.tatar.ru/</w:t>
        </w:r>
      </w:hyperlink>
      <w:r w:rsidRPr="00505BD7">
        <w:rPr>
          <w:rFonts w:ascii="Times New Roman" w:hAnsi="Times New Roman"/>
          <w:sz w:val="28"/>
          <w:szCs w:val="28"/>
        </w:rPr>
        <w:t>), Единого портала государственных и муниципальных услуг (функций) (</w:t>
      </w:r>
      <w:hyperlink r:id="rId99" w:history="1">
        <w:r w:rsidRPr="00505BD7">
          <w:rPr>
            <w:rStyle w:val="aff4"/>
            <w:rFonts w:ascii="Times New Roman" w:eastAsia="Arial" w:hAnsi="Times New Roman"/>
            <w:color w:val="auto"/>
            <w:sz w:val="28"/>
            <w:szCs w:val="28"/>
          </w:rPr>
          <w:t>http://www.gosuslugi.ru/</w:t>
        </w:r>
      </w:hyperlink>
      <w:r w:rsidRPr="00505BD7">
        <w:rPr>
          <w:rFonts w:ascii="Times New Roman" w:hAnsi="Times New Roman"/>
          <w:sz w:val="28"/>
          <w:szCs w:val="28"/>
        </w:rPr>
        <w:t>), информационной системы досудебного обжалования, а также может быть принята при личном приеме заявителя.</w:t>
      </w:r>
    </w:p>
    <w:p w14:paraId="1FE348DF" w14:textId="77777777" w:rsidR="004B0C5E" w:rsidRPr="00505BD7" w:rsidRDefault="004B0C5E" w:rsidP="00505BD7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75" w:name="sub_153"/>
      <w:r w:rsidRPr="00505BD7">
        <w:rPr>
          <w:rFonts w:ascii="Times New Roman" w:hAnsi="Times New Roman"/>
          <w:sz w:val="28"/>
          <w:szCs w:val="28"/>
        </w:rPr>
        <w:t xml:space="preserve">     5.3. Жалоба должна содержать следующую информацию:</w:t>
      </w:r>
    </w:p>
    <w:p w14:paraId="6D6F5D30" w14:textId="77777777" w:rsidR="004B0C5E" w:rsidRPr="00505BD7" w:rsidRDefault="004B0C5E" w:rsidP="00505BD7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76" w:name="sub_5301"/>
      <w:bookmarkEnd w:id="175"/>
      <w:r w:rsidRPr="00505BD7">
        <w:rPr>
          <w:rFonts w:ascii="Times New Roman" w:hAnsi="Times New Roman"/>
          <w:sz w:val="28"/>
          <w:szCs w:val="28"/>
        </w:rPr>
        <w:t xml:space="preserve">1) наименование органа, предоставляющего муниципальную услугу, фамилию, имя, отчество (последнее - при наличии) должностного лица органа, предоставляющего муниципальную услугу, либо муниципального служащего, наименование многофункционального центра, фамилию, имя, отчество (последнее - при наличии) его руководителя и (или) работника, наименование организаций, предусмотренных </w:t>
      </w:r>
      <w:hyperlink r:id="rId100" w:history="1">
        <w:r w:rsidRPr="00505BD7">
          <w:rPr>
            <w:rStyle w:val="aff4"/>
            <w:rFonts w:ascii="Times New Roman" w:eastAsia="Arial" w:hAnsi="Times New Roman"/>
            <w:color w:val="auto"/>
            <w:sz w:val="28"/>
            <w:szCs w:val="28"/>
          </w:rPr>
          <w:t>частью 1.1 статьи 16</w:t>
        </w:r>
      </w:hyperlink>
      <w:r w:rsidRPr="00505BD7">
        <w:rPr>
          <w:rFonts w:ascii="Times New Roman" w:hAnsi="Times New Roman"/>
          <w:sz w:val="28"/>
          <w:szCs w:val="28"/>
        </w:rPr>
        <w:t xml:space="preserve"> Федерального закона № 210-ФЗ, фамилию, имя, отчество (последнее - при наличии) их </w:t>
      </w:r>
      <w:r w:rsidRPr="00505BD7">
        <w:rPr>
          <w:rFonts w:ascii="Times New Roman" w:hAnsi="Times New Roman"/>
          <w:sz w:val="28"/>
          <w:szCs w:val="28"/>
        </w:rPr>
        <w:lastRenderedPageBreak/>
        <w:t>руководителей и (или) работников, решения и действия (бездействие) которых обжалуются;</w:t>
      </w:r>
    </w:p>
    <w:p w14:paraId="6456F3E5" w14:textId="77777777" w:rsidR="004B0C5E" w:rsidRPr="00505BD7" w:rsidRDefault="004B0C5E" w:rsidP="00505BD7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77" w:name="sub_5302"/>
      <w:bookmarkEnd w:id="176"/>
      <w:r w:rsidRPr="00505BD7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76D782F6" w14:textId="77777777" w:rsidR="004B0C5E" w:rsidRPr="00505BD7" w:rsidRDefault="004B0C5E" w:rsidP="00505BD7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78" w:name="sub_5303"/>
      <w:bookmarkEnd w:id="177"/>
      <w:r w:rsidRPr="00505BD7">
        <w:rPr>
          <w:rFonts w:ascii="Times New Roman" w:hAnsi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101" w:history="1">
        <w:r w:rsidRPr="00505BD7">
          <w:rPr>
            <w:rStyle w:val="aff4"/>
            <w:rFonts w:ascii="Times New Roman" w:eastAsia="Arial" w:hAnsi="Times New Roman"/>
            <w:color w:val="auto"/>
            <w:sz w:val="28"/>
            <w:szCs w:val="28"/>
          </w:rPr>
          <w:t>частью 1.1 статьи 16</w:t>
        </w:r>
      </w:hyperlink>
      <w:r w:rsidRPr="00505BD7">
        <w:rPr>
          <w:rFonts w:ascii="Times New Roman" w:hAnsi="Times New Roman"/>
          <w:sz w:val="28"/>
          <w:szCs w:val="28"/>
        </w:rPr>
        <w:t xml:space="preserve"> Федерального закона № 210-ФЗ, их работников;</w:t>
      </w:r>
    </w:p>
    <w:p w14:paraId="44C8115A" w14:textId="77777777" w:rsidR="004B0C5E" w:rsidRPr="00505BD7" w:rsidRDefault="004B0C5E" w:rsidP="00505BD7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79" w:name="sub_5304"/>
      <w:bookmarkEnd w:id="178"/>
      <w:r w:rsidRPr="00505BD7"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102" w:history="1">
        <w:r w:rsidRPr="00505BD7">
          <w:rPr>
            <w:rStyle w:val="aff4"/>
            <w:rFonts w:ascii="Times New Roman" w:eastAsia="Arial" w:hAnsi="Times New Roman"/>
            <w:color w:val="auto"/>
            <w:sz w:val="28"/>
            <w:szCs w:val="28"/>
          </w:rPr>
          <w:t>частью 1.1 статьи 16</w:t>
        </w:r>
      </w:hyperlink>
      <w:r w:rsidRPr="00505BD7">
        <w:rPr>
          <w:rFonts w:ascii="Times New Roman" w:hAnsi="Times New Roman"/>
          <w:sz w:val="28"/>
          <w:szCs w:val="28"/>
        </w:rPr>
        <w:t xml:space="preserve"> Федерального закона № 210-ФЗ, их работников.</w:t>
      </w:r>
    </w:p>
    <w:p w14:paraId="4A4E7872" w14:textId="77777777" w:rsidR="004B0C5E" w:rsidRPr="00505BD7" w:rsidRDefault="004B0C5E" w:rsidP="00505BD7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80" w:name="sub_154"/>
      <w:bookmarkEnd w:id="179"/>
      <w:r w:rsidRPr="00505BD7">
        <w:rPr>
          <w:rFonts w:ascii="Times New Roman" w:hAnsi="Times New Roman"/>
          <w:sz w:val="28"/>
          <w:szCs w:val="28"/>
        </w:rPr>
        <w:t xml:space="preserve">     5.4. Поступившая жалоба подлежит регистрации в срок не позднее рабочего дня, следующего за днем поступления.</w:t>
      </w:r>
    </w:p>
    <w:p w14:paraId="3F6F8395" w14:textId="77777777" w:rsidR="004B0C5E" w:rsidRPr="00505BD7" w:rsidRDefault="004B0C5E" w:rsidP="00505BD7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81" w:name="sub_155"/>
      <w:bookmarkEnd w:id="180"/>
      <w:r w:rsidRPr="00505BD7">
        <w:rPr>
          <w:rFonts w:ascii="Times New Roman" w:hAnsi="Times New Roman"/>
          <w:sz w:val="28"/>
          <w:szCs w:val="28"/>
        </w:rPr>
        <w:t xml:space="preserve">    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103" w:history="1">
        <w:r w:rsidRPr="00505BD7">
          <w:rPr>
            <w:rStyle w:val="aff4"/>
            <w:rFonts w:ascii="Times New Roman" w:eastAsia="Arial" w:hAnsi="Times New Roman"/>
            <w:color w:val="auto"/>
            <w:sz w:val="28"/>
            <w:szCs w:val="28"/>
          </w:rPr>
          <w:t>частью 1.1 статьи 16</w:t>
        </w:r>
      </w:hyperlink>
      <w:r w:rsidRPr="00505BD7">
        <w:rPr>
          <w:rFonts w:ascii="Times New Roman" w:hAnsi="Times New Roman"/>
          <w:sz w:val="28"/>
          <w:szCs w:val="28"/>
        </w:rPr>
        <w:t xml:space="preserve"> Федерального закона № 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 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3417C0A0" w14:textId="77777777" w:rsidR="004B0C5E" w:rsidRPr="00505BD7" w:rsidRDefault="004B0C5E" w:rsidP="00505BD7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82" w:name="sub_156"/>
      <w:bookmarkEnd w:id="181"/>
      <w:r w:rsidRPr="00505BD7">
        <w:rPr>
          <w:rFonts w:ascii="Times New Roman" w:hAnsi="Times New Roman"/>
          <w:sz w:val="28"/>
          <w:szCs w:val="28"/>
        </w:rPr>
        <w:t xml:space="preserve">     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14:paraId="0E457745" w14:textId="77777777" w:rsidR="004B0C5E" w:rsidRPr="00505BD7" w:rsidRDefault="004B0C5E" w:rsidP="00505BD7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83" w:name="sub_157"/>
      <w:bookmarkEnd w:id="182"/>
      <w:r w:rsidRPr="00505BD7">
        <w:rPr>
          <w:rFonts w:ascii="Times New Roman" w:hAnsi="Times New Roman"/>
          <w:sz w:val="28"/>
          <w:szCs w:val="28"/>
        </w:rPr>
        <w:t xml:space="preserve">     5.7. По результатам рассмотрения жалобы принимается одно из следующих решений:</w:t>
      </w:r>
    </w:p>
    <w:p w14:paraId="19FD4DF0" w14:textId="77777777" w:rsidR="004B0C5E" w:rsidRPr="00505BD7" w:rsidRDefault="004B0C5E" w:rsidP="00505BD7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84" w:name="sub_5701"/>
      <w:bookmarkEnd w:id="183"/>
      <w:r w:rsidRPr="00505BD7">
        <w:rPr>
          <w:rFonts w:ascii="Times New Roman" w:hAnsi="Times New Roman"/>
          <w:sz w:val="28"/>
          <w:szCs w:val="28"/>
        </w:rPr>
        <w:t>1) удовлетворение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14:paraId="25A3A8AF" w14:textId="77777777" w:rsidR="004B0C5E" w:rsidRPr="00505BD7" w:rsidRDefault="004B0C5E" w:rsidP="00505BD7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85" w:name="sub_5702"/>
      <w:bookmarkEnd w:id="184"/>
      <w:r w:rsidRPr="00505BD7">
        <w:rPr>
          <w:rFonts w:ascii="Times New Roman" w:hAnsi="Times New Roman"/>
          <w:sz w:val="28"/>
          <w:szCs w:val="28"/>
        </w:rPr>
        <w:lastRenderedPageBreak/>
        <w:t>2) отказ в удовлетворении жалобы.</w:t>
      </w:r>
    </w:p>
    <w:bookmarkEnd w:id="185"/>
    <w:p w14:paraId="128B19C5" w14:textId="77777777" w:rsidR="004B0C5E" w:rsidRPr="00505BD7" w:rsidRDefault="004B0C5E" w:rsidP="00505BD7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r w:rsidRPr="00505BD7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7D684605" w14:textId="77777777" w:rsidR="004B0C5E" w:rsidRPr="00505BD7" w:rsidRDefault="004B0C5E" w:rsidP="00505BD7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86" w:name="sub_158"/>
      <w:r w:rsidRPr="00505BD7">
        <w:rPr>
          <w:rFonts w:ascii="Times New Roman" w:hAnsi="Times New Roman"/>
          <w:sz w:val="28"/>
          <w:szCs w:val="28"/>
        </w:rPr>
        <w:t xml:space="preserve">     5.8. В случае признания жалобы подлежащей удовлетворению в ответе заявителю дается информация о действиях, осуществляемых Исполнительным комитетом, многофункциональным центром либо организацией, предусмотренной </w:t>
      </w:r>
      <w:hyperlink r:id="rId104" w:history="1">
        <w:r w:rsidRPr="00505BD7">
          <w:rPr>
            <w:rStyle w:val="aff4"/>
            <w:rFonts w:ascii="Times New Roman" w:eastAsia="Arial" w:hAnsi="Times New Roman"/>
            <w:color w:val="auto"/>
            <w:sz w:val="28"/>
            <w:szCs w:val="28"/>
          </w:rPr>
          <w:t>частью 1.1 статьи 16</w:t>
        </w:r>
      </w:hyperlink>
      <w:r w:rsidRPr="00505BD7">
        <w:rPr>
          <w:rFonts w:ascii="Times New Roman" w:hAnsi="Times New Roman"/>
          <w:sz w:val="28"/>
          <w:szCs w:val="28"/>
        </w:rPr>
        <w:t xml:space="preserve"> Федерального закона № 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4533B82" w14:textId="77777777" w:rsidR="004B0C5E" w:rsidRPr="00505BD7" w:rsidRDefault="004B0C5E" w:rsidP="00505BD7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87" w:name="sub_159"/>
      <w:bookmarkEnd w:id="186"/>
      <w:r w:rsidRPr="00505BD7">
        <w:rPr>
          <w:rFonts w:ascii="Times New Roman" w:hAnsi="Times New Roman"/>
          <w:sz w:val="28"/>
          <w:szCs w:val="28"/>
        </w:rPr>
        <w:t xml:space="preserve">     5.9. В случае </w:t>
      </w:r>
      <w:proofErr w:type="gramStart"/>
      <w:r w:rsidRPr="00505BD7">
        <w:rPr>
          <w:rFonts w:ascii="Times New Roman" w:hAnsi="Times New Roman"/>
          <w:sz w:val="28"/>
          <w:szCs w:val="28"/>
        </w:rPr>
        <w:t>признания жалобы</w:t>
      </w:r>
      <w:proofErr w:type="gramEnd"/>
      <w:r w:rsidRPr="00505BD7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81EB049" w14:textId="77777777" w:rsidR="004B0C5E" w:rsidRPr="00505BD7" w:rsidRDefault="004B0C5E" w:rsidP="00505BD7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88" w:name="sub_510"/>
      <w:bookmarkEnd w:id="187"/>
      <w:r w:rsidRPr="00505BD7">
        <w:rPr>
          <w:rFonts w:ascii="Times New Roman" w:hAnsi="Times New Roman"/>
          <w:sz w:val="28"/>
          <w:szCs w:val="28"/>
        </w:rPr>
        <w:t xml:space="preserve">     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bookmarkEnd w:id="188"/>
    <w:p w14:paraId="4984B158" w14:textId="77777777" w:rsidR="00505BD7" w:rsidRDefault="00505BD7" w:rsidP="004B0C5E">
      <w:pPr>
        <w:pStyle w:val="afa"/>
        <w:ind w:firstLine="567"/>
        <w:jc w:val="both"/>
        <w:rPr>
          <w:rFonts w:ascii="Times New Roman" w:hAnsi="Times New Roman"/>
          <w:sz w:val="26"/>
          <w:szCs w:val="26"/>
        </w:rPr>
        <w:sectPr w:rsidR="00505BD7" w:rsidSect="00FC7238">
          <w:headerReference w:type="default" r:id="rId105"/>
          <w:headerReference w:type="first" r:id="rId106"/>
          <w:pgSz w:w="11907" w:h="16840"/>
          <w:pgMar w:top="1134" w:right="850" w:bottom="1134" w:left="1701" w:header="720" w:footer="720" w:gutter="0"/>
          <w:pgNumType w:start="1"/>
          <w:cols w:space="708"/>
          <w:titlePg/>
          <w:docGrid w:linePitch="360"/>
        </w:sectPr>
      </w:pPr>
    </w:p>
    <w:p w14:paraId="50186BFD" w14:textId="77777777" w:rsidR="003126B9" w:rsidRPr="00505BD7" w:rsidRDefault="003126B9" w:rsidP="00505BD7">
      <w:pPr>
        <w:spacing w:after="0"/>
        <w:ind w:firstLine="698"/>
        <w:jc w:val="right"/>
        <w:rPr>
          <w:rStyle w:val="aff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05BD7">
        <w:rPr>
          <w:rStyle w:val="aff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Приложение 1</w:t>
      </w:r>
      <w:r w:rsidRPr="00505BD7">
        <w:rPr>
          <w:rStyle w:val="aff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>к Административному регламенту</w:t>
      </w:r>
    </w:p>
    <w:p w14:paraId="53F3B2B5" w14:textId="77777777" w:rsidR="003126B9" w:rsidRPr="00505BD7" w:rsidRDefault="003126B9" w:rsidP="00505BD7">
      <w:pPr>
        <w:spacing w:after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Style w:val="aff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предоставления </w:t>
      </w:r>
      <w:r w:rsidRPr="00505BD7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</w:p>
    <w:p w14:paraId="471BB5E0" w14:textId="77777777" w:rsidR="003126B9" w:rsidRPr="00505BD7" w:rsidRDefault="003126B9" w:rsidP="00505BD7">
      <w:pPr>
        <w:spacing w:after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Fonts w:ascii="Times New Roman" w:hAnsi="Times New Roman" w:cs="Times New Roman"/>
          <w:sz w:val="24"/>
          <w:szCs w:val="24"/>
        </w:rPr>
        <w:t xml:space="preserve">по согласованию сделок по передаче в аренду, </w:t>
      </w:r>
    </w:p>
    <w:p w14:paraId="0D1D3057" w14:textId="77777777" w:rsidR="003126B9" w:rsidRPr="00505BD7" w:rsidRDefault="003126B9" w:rsidP="00505BD7">
      <w:pPr>
        <w:spacing w:after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Fonts w:ascii="Times New Roman" w:hAnsi="Times New Roman" w:cs="Times New Roman"/>
          <w:sz w:val="24"/>
          <w:szCs w:val="24"/>
        </w:rPr>
        <w:t xml:space="preserve">безвозмездное пользование имущества, </w:t>
      </w:r>
    </w:p>
    <w:p w14:paraId="33D4248A" w14:textId="77777777" w:rsidR="003126B9" w:rsidRPr="00505BD7" w:rsidRDefault="003126B9" w:rsidP="00505BD7">
      <w:pPr>
        <w:spacing w:after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</w:t>
      </w:r>
    </w:p>
    <w:p w14:paraId="6C8A9F0B" w14:textId="77777777" w:rsidR="003126B9" w:rsidRPr="00505BD7" w:rsidRDefault="003126B9" w:rsidP="00505BD7">
      <w:pPr>
        <w:spacing w:after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1D044BD4" w14:textId="77777777" w:rsidR="003126B9" w:rsidRPr="00505BD7" w:rsidRDefault="003126B9" w:rsidP="00505BD7">
      <w:pPr>
        <w:spacing w:after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Fonts w:ascii="Times New Roman" w:hAnsi="Times New Roman" w:cs="Times New Roman"/>
          <w:sz w:val="24"/>
          <w:szCs w:val="24"/>
        </w:rPr>
        <w:t xml:space="preserve">«Лениногорский муниципальный район» </w:t>
      </w:r>
    </w:p>
    <w:p w14:paraId="48DDCDF8" w14:textId="77777777" w:rsidR="003126B9" w:rsidRPr="00505BD7" w:rsidRDefault="003126B9" w:rsidP="00505BD7">
      <w:pPr>
        <w:spacing w:after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bookmarkEnd w:id="161"/>
    <w:p w14:paraId="003387A7" w14:textId="77777777" w:rsidR="003126B9" w:rsidRPr="00505BD7" w:rsidRDefault="003126B9" w:rsidP="00505B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E7BC00" w14:textId="77777777" w:rsidR="003126B9" w:rsidRPr="00505BD7" w:rsidRDefault="003126B9" w:rsidP="00505BD7">
      <w:pPr>
        <w:spacing w:after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Style w:val="aff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Рекомендуемая форма</w:t>
      </w:r>
    </w:p>
    <w:p w14:paraId="7C243DE4" w14:textId="77777777" w:rsidR="003126B9" w:rsidRPr="00505BD7" w:rsidRDefault="003126B9" w:rsidP="003126B9">
      <w:pPr>
        <w:rPr>
          <w:sz w:val="28"/>
          <w:szCs w:val="28"/>
        </w:rPr>
      </w:pPr>
    </w:p>
    <w:p w14:paraId="15673FA7" w14:textId="77777777" w:rsidR="003126B9" w:rsidRPr="00505BD7" w:rsidRDefault="003126B9" w:rsidP="003126B9">
      <w:pPr>
        <w:pStyle w:val="aff5"/>
        <w:jc w:val="center"/>
        <w:rPr>
          <w:sz w:val="28"/>
          <w:szCs w:val="28"/>
        </w:rPr>
      </w:pPr>
      <w:r w:rsidRPr="00505BD7">
        <w:rPr>
          <w:rStyle w:val="aff3"/>
          <w:b w:val="0"/>
          <w:bCs w:val="0"/>
          <w:color w:val="auto"/>
          <w:sz w:val="28"/>
          <w:szCs w:val="28"/>
        </w:rPr>
        <w:t>Заявление</w:t>
      </w:r>
    </w:p>
    <w:p w14:paraId="3501ABD5" w14:textId="77777777" w:rsidR="003126B9" w:rsidRPr="00505BD7" w:rsidRDefault="003126B9" w:rsidP="003126B9">
      <w:pPr>
        <w:pStyle w:val="aff5"/>
        <w:jc w:val="center"/>
        <w:rPr>
          <w:rStyle w:val="aff3"/>
          <w:b w:val="0"/>
          <w:bCs w:val="0"/>
          <w:color w:val="auto"/>
          <w:sz w:val="28"/>
          <w:szCs w:val="28"/>
        </w:rPr>
      </w:pPr>
      <w:r w:rsidRPr="00505BD7">
        <w:rPr>
          <w:rStyle w:val="aff3"/>
          <w:b w:val="0"/>
          <w:bCs w:val="0"/>
          <w:color w:val="auto"/>
          <w:sz w:val="28"/>
          <w:szCs w:val="28"/>
        </w:rPr>
        <w:t xml:space="preserve">на согласование сделки по передаче в </w:t>
      </w:r>
    </w:p>
    <w:p w14:paraId="1C29CCC5" w14:textId="77777777" w:rsidR="003126B9" w:rsidRPr="00505BD7" w:rsidRDefault="003126B9" w:rsidP="003126B9">
      <w:pPr>
        <w:pStyle w:val="aff5"/>
        <w:jc w:val="center"/>
        <w:rPr>
          <w:sz w:val="28"/>
          <w:szCs w:val="28"/>
        </w:rPr>
      </w:pPr>
      <w:r w:rsidRPr="00505BD7">
        <w:rPr>
          <w:rStyle w:val="aff3"/>
          <w:b w:val="0"/>
          <w:bCs w:val="0"/>
          <w:color w:val="auto"/>
          <w:sz w:val="28"/>
          <w:szCs w:val="28"/>
        </w:rPr>
        <w:t>аренду (безвозмездное пользование)</w:t>
      </w:r>
    </w:p>
    <w:p w14:paraId="0AA15280" w14:textId="77777777" w:rsidR="003126B9" w:rsidRPr="00505BD7" w:rsidRDefault="003126B9" w:rsidP="003126B9">
      <w:pPr>
        <w:pStyle w:val="aff5"/>
        <w:jc w:val="center"/>
        <w:rPr>
          <w:sz w:val="28"/>
          <w:szCs w:val="28"/>
        </w:rPr>
      </w:pPr>
      <w:r w:rsidRPr="00505BD7">
        <w:rPr>
          <w:rStyle w:val="aff3"/>
          <w:b w:val="0"/>
          <w:bCs w:val="0"/>
          <w:color w:val="auto"/>
          <w:sz w:val="28"/>
          <w:szCs w:val="28"/>
        </w:rPr>
        <w:t>муниципального имущества путем проведения торгов</w:t>
      </w:r>
    </w:p>
    <w:p w14:paraId="69E69D10" w14:textId="77777777" w:rsidR="003126B9" w:rsidRPr="00505BD7" w:rsidRDefault="003126B9" w:rsidP="003126B9">
      <w:pPr>
        <w:rPr>
          <w:sz w:val="28"/>
          <w:szCs w:val="28"/>
        </w:rPr>
      </w:pPr>
    </w:p>
    <w:p w14:paraId="4F24613A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t>Заявитель: _____________________________________________________</w:t>
      </w:r>
    </w:p>
    <w:p w14:paraId="41B2D5EC" w14:textId="77777777" w:rsidR="003126B9" w:rsidRPr="00505BD7" w:rsidRDefault="003126B9" w:rsidP="003126B9">
      <w:pPr>
        <w:pStyle w:val="aff5"/>
      </w:pPr>
      <w:r w:rsidRPr="00505BD7">
        <w:rPr>
          <w:sz w:val="28"/>
          <w:szCs w:val="28"/>
        </w:rPr>
        <w:t xml:space="preserve">                  (</w:t>
      </w:r>
      <w:r w:rsidRPr="00505BD7">
        <w:t>наименование Организации)</w:t>
      </w:r>
    </w:p>
    <w:p w14:paraId="04C58F23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t>в лице _______________________________________________________</w:t>
      </w:r>
    </w:p>
    <w:p w14:paraId="2A10E15F" w14:textId="77777777" w:rsidR="003126B9" w:rsidRPr="00505BD7" w:rsidRDefault="003126B9" w:rsidP="003126B9">
      <w:pPr>
        <w:pStyle w:val="aff5"/>
      </w:pPr>
      <w:r w:rsidRPr="00505BD7">
        <w:rPr>
          <w:sz w:val="28"/>
          <w:szCs w:val="28"/>
        </w:rPr>
        <w:t xml:space="preserve">    (</w:t>
      </w:r>
      <w:r w:rsidRPr="00505BD7">
        <w:t>должность, фамилия, имя, отчество (последнее при наличии))</w:t>
      </w:r>
    </w:p>
    <w:p w14:paraId="64A2C111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t xml:space="preserve"> </w:t>
      </w:r>
    </w:p>
    <w:p w14:paraId="52D594EC" w14:textId="77777777" w:rsidR="003126B9" w:rsidRPr="00505BD7" w:rsidRDefault="003126B9" w:rsidP="003126B9">
      <w:pPr>
        <w:pStyle w:val="aff5"/>
        <w:jc w:val="both"/>
        <w:rPr>
          <w:sz w:val="28"/>
          <w:szCs w:val="28"/>
        </w:rPr>
      </w:pPr>
      <w:r w:rsidRPr="00505BD7">
        <w:rPr>
          <w:sz w:val="28"/>
          <w:szCs w:val="28"/>
        </w:rPr>
        <w:t>Прошу согласовать передачу в аренду (безвозмездное пользование) имущества(объекта) на срок _______________</w:t>
      </w:r>
    </w:p>
    <w:p w14:paraId="66BF0337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t xml:space="preserve"> </w:t>
      </w:r>
    </w:p>
    <w:p w14:paraId="48EB3AE2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t>наименование___________________________________________</w:t>
      </w:r>
    </w:p>
    <w:p w14:paraId="033ECB25" w14:textId="77777777" w:rsidR="003126B9" w:rsidRPr="00505BD7" w:rsidRDefault="003126B9" w:rsidP="003126B9">
      <w:pPr>
        <w:pStyle w:val="aff5"/>
      </w:pPr>
      <w:r w:rsidRPr="00505BD7">
        <w:rPr>
          <w:sz w:val="28"/>
          <w:szCs w:val="28"/>
        </w:rPr>
        <w:t xml:space="preserve">        (п</w:t>
      </w:r>
      <w:r w:rsidRPr="00505BD7">
        <w:t>омещение, оборудование согласно прилагаемому перечню)</w:t>
      </w:r>
    </w:p>
    <w:p w14:paraId="1B03F228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t xml:space="preserve"> </w:t>
      </w:r>
    </w:p>
    <w:p w14:paraId="016DA65B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t>тип здания ______________________________________________________</w:t>
      </w:r>
    </w:p>
    <w:p w14:paraId="66938F8D" w14:textId="77777777" w:rsidR="003126B9" w:rsidRPr="00505BD7" w:rsidRDefault="003126B9" w:rsidP="003126B9">
      <w:pPr>
        <w:pStyle w:val="aff5"/>
      </w:pPr>
      <w:r w:rsidRPr="00505BD7">
        <w:rPr>
          <w:sz w:val="28"/>
          <w:szCs w:val="28"/>
        </w:rPr>
        <w:t xml:space="preserve">        (</w:t>
      </w:r>
      <w:r w:rsidRPr="00505BD7">
        <w:t>административное, производственное, складское, прочее)</w:t>
      </w:r>
    </w:p>
    <w:p w14:paraId="45F711A7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t xml:space="preserve"> </w:t>
      </w:r>
    </w:p>
    <w:p w14:paraId="326D1B85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t>целевое назначение передаваемого в аренду (безвозмездное пользование) объекта ___________________</w:t>
      </w:r>
    </w:p>
    <w:p w14:paraId="1EC58DB8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t>_______________________________________________________</w:t>
      </w:r>
    </w:p>
    <w:p w14:paraId="1BDA7B80" w14:textId="77777777" w:rsidR="003126B9" w:rsidRPr="00505BD7" w:rsidRDefault="003126B9" w:rsidP="003126B9">
      <w:pPr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284"/>
        <w:gridCol w:w="534"/>
        <w:gridCol w:w="2868"/>
        <w:gridCol w:w="396"/>
        <w:gridCol w:w="2835"/>
      </w:tblGrid>
      <w:tr w:rsidR="00505BD7" w:rsidRPr="00505BD7" w14:paraId="102B5652" w14:textId="77777777" w:rsidTr="00505BD7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A50F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Адрес имущества (помещения):</w:t>
            </w:r>
          </w:p>
          <w:p w14:paraId="2488F5D6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_________, г. _______</w:t>
            </w:r>
          </w:p>
          <w:p w14:paraId="354BCDDD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Район _______________</w:t>
            </w:r>
          </w:p>
          <w:p w14:paraId="382556D3" w14:textId="724031D3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lastRenderedPageBreak/>
              <w:t>ул. _______________</w:t>
            </w:r>
          </w:p>
          <w:p w14:paraId="0B80B7B2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дом _________________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CF60" w14:textId="77777777" w:rsidR="003126B9" w:rsidRPr="00505BD7" w:rsidRDefault="003126B9" w:rsidP="003126B9">
            <w:pPr>
              <w:pStyle w:val="aff7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7A0D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Характеристика помещения:</w:t>
            </w:r>
          </w:p>
          <w:p w14:paraId="24E23F4F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Площадь: ___________ м2</w:t>
            </w:r>
          </w:p>
          <w:p w14:paraId="16A37379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в подвале ____________,</w:t>
            </w:r>
          </w:p>
          <w:p w14:paraId="17919E29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цоколе _______________,</w:t>
            </w:r>
          </w:p>
          <w:p w14:paraId="486D3D05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lastRenderedPageBreak/>
              <w:t>на _____________ этаже, ______ этажного здания.</w:t>
            </w:r>
          </w:p>
          <w:p w14:paraId="21CAD683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Отдельный вход</w:t>
            </w:r>
          </w:p>
          <w:p w14:paraId="7D94366E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(да/нет) ____________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07CE" w14:textId="77777777" w:rsidR="003126B9" w:rsidRPr="00505BD7" w:rsidRDefault="003126B9" w:rsidP="003126B9">
            <w:pPr>
              <w:pStyle w:val="aff7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4EC4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Наличие в здании (да/нет):</w:t>
            </w:r>
          </w:p>
          <w:p w14:paraId="10B38262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Электричества __________________</w:t>
            </w:r>
          </w:p>
          <w:p w14:paraId="519DA086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 xml:space="preserve">Центрального </w:t>
            </w:r>
            <w:r w:rsidRPr="00505BD7">
              <w:rPr>
                <w:sz w:val="28"/>
                <w:szCs w:val="28"/>
              </w:rPr>
              <w:lastRenderedPageBreak/>
              <w:t>отопления _________</w:t>
            </w:r>
          </w:p>
          <w:p w14:paraId="272413FE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Водоснабжения_____</w:t>
            </w:r>
          </w:p>
          <w:p w14:paraId="2E1FAC8D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Канализации ______</w:t>
            </w:r>
          </w:p>
        </w:tc>
      </w:tr>
      <w:tr w:rsidR="00505BD7" w:rsidRPr="00505BD7" w14:paraId="03D1DFD7" w14:textId="77777777" w:rsidTr="003126B9"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4AFF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lastRenderedPageBreak/>
              <w:t>Наличие технического паспорта БТИ да/ нет</w:t>
            </w:r>
          </w:p>
          <w:p w14:paraId="05991638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Составлен на дату: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264D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Наличие землеустроительных документов:</w:t>
            </w:r>
          </w:p>
          <w:p w14:paraId="6A284E82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Гос. акт на землю да/ нет, дата ____________</w:t>
            </w:r>
          </w:p>
          <w:p w14:paraId="2758B8B4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Выписка из ЕГРН: да/ нет; дата _____________</w:t>
            </w:r>
          </w:p>
          <w:p w14:paraId="11B2A550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Иные ______________________________</w:t>
            </w:r>
          </w:p>
          <w:p w14:paraId="0D7CB253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Дата ______________________________</w:t>
            </w:r>
          </w:p>
        </w:tc>
      </w:tr>
    </w:tbl>
    <w:p w14:paraId="2584EBBC" w14:textId="77777777" w:rsidR="003126B9" w:rsidRPr="00505BD7" w:rsidRDefault="003126B9" w:rsidP="003126B9">
      <w:pPr>
        <w:rPr>
          <w:sz w:val="28"/>
          <w:szCs w:val="28"/>
        </w:rPr>
      </w:pPr>
    </w:p>
    <w:p w14:paraId="775460B6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t>Предоставленные данные подтверждаю:</w:t>
      </w:r>
    </w:p>
    <w:p w14:paraId="7B0F2903" w14:textId="77777777" w:rsidR="003126B9" w:rsidRPr="00505BD7" w:rsidRDefault="003126B9" w:rsidP="003126B9">
      <w:pPr>
        <w:rPr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505BD7" w:rsidRPr="00505BD7" w14:paraId="571BF144" w14:textId="77777777" w:rsidTr="004805B4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64E2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 xml:space="preserve">Подпись заявителя: __________ </w:t>
            </w:r>
            <w:proofErr w:type="gramStart"/>
            <w:r w:rsidRPr="00505BD7">
              <w:rPr>
                <w:sz w:val="28"/>
                <w:szCs w:val="28"/>
              </w:rPr>
              <w:t>М.П.(</w:t>
            </w:r>
            <w:proofErr w:type="gramEnd"/>
            <w:r w:rsidRPr="00505BD7">
              <w:rPr>
                <w:sz w:val="28"/>
                <w:szCs w:val="28"/>
              </w:rPr>
              <w:t>при наличии печати) Дата: _______</w:t>
            </w:r>
          </w:p>
        </w:tc>
      </w:tr>
      <w:tr w:rsidR="00505BD7" w:rsidRPr="00505BD7" w14:paraId="338E9906" w14:textId="77777777" w:rsidTr="004805B4">
        <w:tc>
          <w:tcPr>
            <w:tcW w:w="9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039C43" w14:textId="77777777" w:rsidR="003126B9" w:rsidRPr="00505BD7" w:rsidRDefault="003126B9" w:rsidP="003126B9">
            <w:pPr>
              <w:pStyle w:val="aff7"/>
              <w:spacing w:line="276" w:lineRule="auto"/>
              <w:rPr>
                <w:sz w:val="28"/>
                <w:szCs w:val="28"/>
              </w:rPr>
            </w:pPr>
          </w:p>
        </w:tc>
      </w:tr>
      <w:tr w:rsidR="00505BD7" w:rsidRPr="00505BD7" w14:paraId="3BB0F46D" w14:textId="77777777" w:rsidTr="004805B4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3720" w14:textId="5A6ABD76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Полное наименование Организации ___________________________________</w:t>
            </w:r>
          </w:p>
          <w:p w14:paraId="5DFC8616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_____________________ ОКПО __________________________________________</w:t>
            </w:r>
          </w:p>
        </w:tc>
      </w:tr>
      <w:tr w:rsidR="004805B4" w:rsidRPr="00505BD7" w14:paraId="5D4188AC" w14:textId="77777777" w:rsidTr="004805B4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D743" w14:textId="581A77B3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Должность, фамилия, имя, отчество (при наличии) руководителя _________ действующего на основании ________________________________________</w:t>
            </w:r>
          </w:p>
          <w:p w14:paraId="5857DAC3" w14:textId="0A6EE5D9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Юридический адрес Организации: 42_____, г. _________________________</w:t>
            </w:r>
          </w:p>
          <w:p w14:paraId="3D70583C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Район ______________________, ул. _______________, тел. _____________</w:t>
            </w:r>
          </w:p>
          <w:p w14:paraId="19F5D722" w14:textId="5B7464D0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Общая площадь помещений, находящихся на балансе, кв. м _____________</w:t>
            </w:r>
          </w:p>
          <w:p w14:paraId="074AE4F5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Площадь, переданная в аренду (безвозмездное пользование) по оформленным договорам, кв. м ______________________________________</w:t>
            </w:r>
          </w:p>
          <w:p w14:paraId="5F3E47EB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Уполномоченное лицо от Организации по работе с арендатором (ссудополучателем)</w:t>
            </w:r>
          </w:p>
          <w:p w14:paraId="7359F60F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_________________________________ телефон ___________________________</w:t>
            </w:r>
          </w:p>
        </w:tc>
      </w:tr>
    </w:tbl>
    <w:p w14:paraId="362505A0" w14:textId="77777777" w:rsidR="003126B9" w:rsidRPr="00505BD7" w:rsidRDefault="003126B9" w:rsidP="003126B9">
      <w:pPr>
        <w:rPr>
          <w:sz w:val="28"/>
          <w:szCs w:val="28"/>
        </w:rPr>
      </w:pPr>
    </w:p>
    <w:p w14:paraId="4555AE7B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t>Результат предоставления муниципальной услуги прошу:</w:t>
      </w:r>
    </w:p>
    <w:p w14:paraId="031378FB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t>- направить ________________________________________;</w:t>
      </w:r>
    </w:p>
    <w:p w14:paraId="1D14F5ED" w14:textId="77777777" w:rsidR="003126B9" w:rsidRPr="00505BD7" w:rsidRDefault="003126B9" w:rsidP="003126B9">
      <w:pPr>
        <w:rPr>
          <w:sz w:val="28"/>
          <w:szCs w:val="28"/>
        </w:rPr>
      </w:pPr>
      <w:r w:rsidRPr="00505BD7">
        <w:t xml:space="preserve">(указывается: в МФЦ в форме электронного документа, экземпляра электронного документа на бумажном носителе; в личный кабинет </w:t>
      </w:r>
      <w:hyperlink r:id="rId107" w:history="1">
        <w:r w:rsidRPr="00505BD7">
          <w:t>Республиканского портала</w:t>
        </w:r>
      </w:hyperlink>
      <w:r w:rsidRPr="00505BD7">
        <w:t>)</w:t>
      </w:r>
      <w:r w:rsidRPr="00505BD7">
        <w:rPr>
          <w:sz w:val="28"/>
          <w:szCs w:val="28"/>
        </w:rPr>
        <w:t>;</w:t>
      </w:r>
    </w:p>
    <w:p w14:paraId="482B362E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t>- предоставить непосредственно в Палате _________________________.</w:t>
      </w:r>
    </w:p>
    <w:p w14:paraId="3CCA4C37" w14:textId="77777777" w:rsidR="003126B9" w:rsidRPr="00505BD7" w:rsidRDefault="003126B9" w:rsidP="003126B9">
      <w:r w:rsidRPr="00505BD7">
        <w:t>(указывается: в форме документа на бумажном носителе, в форме электронного документа или экземпляра электронного документа на бумажном носителе)</w:t>
      </w:r>
    </w:p>
    <w:p w14:paraId="37DABB17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lastRenderedPageBreak/>
        <w:t>Даю свое согласие на участие в опросе по оценке качества предоставленной мне муниципальной услуги по телефону: ____________.</w:t>
      </w:r>
    </w:p>
    <w:p w14:paraId="5D48246A" w14:textId="77777777" w:rsidR="003126B9" w:rsidRPr="00505BD7" w:rsidRDefault="003126B9" w:rsidP="003126B9">
      <w:pPr>
        <w:pStyle w:val="aff6"/>
        <w:rPr>
          <w:sz w:val="28"/>
          <w:szCs w:val="28"/>
        </w:rPr>
      </w:pPr>
    </w:p>
    <w:p w14:paraId="33A9E627" w14:textId="77777777" w:rsidR="003126B9" w:rsidRPr="00505BD7" w:rsidRDefault="003126B9" w:rsidP="003126B9">
      <w:pPr>
        <w:pStyle w:val="aff6"/>
        <w:rPr>
          <w:sz w:val="28"/>
          <w:szCs w:val="28"/>
        </w:rPr>
      </w:pPr>
      <w:r w:rsidRPr="00505BD7">
        <w:rPr>
          <w:sz w:val="28"/>
          <w:szCs w:val="28"/>
        </w:rPr>
        <w:t>Подпись заявителя(-ей) (представителя(-ей) по доверенности от _____ № ___</w:t>
      </w:r>
    </w:p>
    <w:p w14:paraId="17EF325F" w14:textId="77777777" w:rsidR="003126B9" w:rsidRPr="00505BD7" w:rsidRDefault="003126B9" w:rsidP="003126B9">
      <w:pPr>
        <w:pStyle w:val="aff6"/>
        <w:rPr>
          <w:sz w:val="28"/>
          <w:szCs w:val="28"/>
        </w:rPr>
      </w:pPr>
      <w:r w:rsidRPr="00505BD7">
        <w:rPr>
          <w:sz w:val="28"/>
          <w:szCs w:val="28"/>
        </w:rPr>
        <w:t>_______________________________________________________/__________/</w:t>
      </w:r>
    </w:p>
    <w:p w14:paraId="4E6C35EF" w14:textId="77777777" w:rsidR="003126B9" w:rsidRPr="00505BD7" w:rsidRDefault="003126B9" w:rsidP="003126B9">
      <w:pPr>
        <w:pStyle w:val="aff6"/>
        <w:rPr>
          <w:sz w:val="28"/>
          <w:szCs w:val="28"/>
        </w:rPr>
      </w:pPr>
      <w:r w:rsidRPr="00505BD7">
        <w:rPr>
          <w:sz w:val="28"/>
          <w:szCs w:val="28"/>
        </w:rPr>
        <w:t>(</w:t>
      </w:r>
      <w:r w:rsidRPr="00505BD7">
        <w:t>фамилия, имя, отчество (при наличии) представителя, подпись</w:t>
      </w:r>
      <w:r w:rsidRPr="00505BD7">
        <w:rPr>
          <w:sz w:val="28"/>
          <w:szCs w:val="28"/>
        </w:rPr>
        <w:t>)</w:t>
      </w:r>
    </w:p>
    <w:p w14:paraId="285E0058" w14:textId="77777777" w:rsidR="003126B9" w:rsidRPr="00505BD7" w:rsidRDefault="003126B9" w:rsidP="003126B9">
      <w:pPr>
        <w:pStyle w:val="aff6"/>
        <w:rPr>
          <w:sz w:val="28"/>
          <w:szCs w:val="28"/>
        </w:rPr>
      </w:pPr>
      <w:r w:rsidRPr="00505BD7">
        <w:rPr>
          <w:sz w:val="28"/>
          <w:szCs w:val="28"/>
        </w:rPr>
        <w:t xml:space="preserve">М.П. </w:t>
      </w:r>
      <w:r w:rsidRPr="00505BD7">
        <w:t>(при наличии печати)</w:t>
      </w:r>
    </w:p>
    <w:p w14:paraId="394006BD" w14:textId="77777777" w:rsidR="003126B9" w:rsidRPr="00505BD7" w:rsidRDefault="003126B9" w:rsidP="003126B9">
      <w:pPr>
        <w:pStyle w:val="aff6"/>
        <w:rPr>
          <w:sz w:val="28"/>
          <w:szCs w:val="28"/>
        </w:rPr>
      </w:pPr>
      <w:r w:rsidRPr="00505BD7">
        <w:rPr>
          <w:sz w:val="28"/>
          <w:szCs w:val="28"/>
        </w:rPr>
        <w:t>Контактный телефон _______________</w:t>
      </w:r>
    </w:p>
    <w:p w14:paraId="684F412C" w14:textId="77777777" w:rsidR="003126B9" w:rsidRPr="00505BD7" w:rsidRDefault="003126B9" w:rsidP="003126B9">
      <w:pPr>
        <w:pStyle w:val="aff6"/>
        <w:rPr>
          <w:sz w:val="28"/>
          <w:szCs w:val="28"/>
        </w:rPr>
      </w:pPr>
      <w:r w:rsidRPr="00505BD7">
        <w:rPr>
          <w:sz w:val="28"/>
          <w:szCs w:val="28"/>
        </w:rPr>
        <w:t>Заявление принято: " ___"_________ 20__ г.</w:t>
      </w:r>
    </w:p>
    <w:p w14:paraId="43841DE2" w14:textId="77777777" w:rsidR="003126B9" w:rsidRPr="00505BD7" w:rsidRDefault="003126B9" w:rsidP="003126B9">
      <w:pPr>
        <w:pStyle w:val="aff6"/>
        <w:rPr>
          <w:sz w:val="28"/>
          <w:szCs w:val="28"/>
        </w:rPr>
      </w:pPr>
      <w:r w:rsidRPr="00505BD7">
        <w:rPr>
          <w:sz w:val="28"/>
          <w:szCs w:val="28"/>
        </w:rPr>
        <w:t>________/________/ подпись, фамилия, инициалы специалиста, принявшего заявление</w:t>
      </w:r>
    </w:p>
    <w:p w14:paraId="3E7B4C55" w14:textId="77777777" w:rsidR="003126B9" w:rsidRPr="00505BD7" w:rsidRDefault="003126B9" w:rsidP="003126B9">
      <w:pPr>
        <w:spacing w:after="200" w:line="276" w:lineRule="auto"/>
        <w:rPr>
          <w:sz w:val="28"/>
          <w:szCs w:val="28"/>
        </w:rPr>
      </w:pPr>
      <w:r w:rsidRPr="00505BD7">
        <w:rPr>
          <w:sz w:val="28"/>
          <w:szCs w:val="28"/>
        </w:rPr>
        <w:br w:type="page"/>
      </w:r>
    </w:p>
    <w:p w14:paraId="1B2C1B91" w14:textId="77777777" w:rsidR="003126B9" w:rsidRPr="00505BD7" w:rsidRDefault="003126B9" w:rsidP="00505BD7">
      <w:pPr>
        <w:spacing w:after="0"/>
        <w:ind w:firstLine="698"/>
        <w:jc w:val="right"/>
        <w:rPr>
          <w:rStyle w:val="aff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05BD7">
        <w:rPr>
          <w:rStyle w:val="aff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Приложение 2</w:t>
      </w:r>
      <w:r w:rsidRPr="00505BD7">
        <w:rPr>
          <w:rStyle w:val="aff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>к Административному регламенту</w:t>
      </w:r>
    </w:p>
    <w:p w14:paraId="062A567B" w14:textId="77777777" w:rsidR="003126B9" w:rsidRPr="00505BD7" w:rsidRDefault="003126B9" w:rsidP="00505BD7">
      <w:pPr>
        <w:spacing w:after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Style w:val="aff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предоставления </w:t>
      </w:r>
      <w:r w:rsidRPr="00505BD7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</w:p>
    <w:p w14:paraId="21446721" w14:textId="77777777" w:rsidR="003126B9" w:rsidRPr="00505BD7" w:rsidRDefault="003126B9" w:rsidP="00505BD7">
      <w:pPr>
        <w:spacing w:after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Fonts w:ascii="Times New Roman" w:hAnsi="Times New Roman" w:cs="Times New Roman"/>
          <w:sz w:val="24"/>
          <w:szCs w:val="24"/>
        </w:rPr>
        <w:t xml:space="preserve">по согласованию сделок по передаче в аренду, </w:t>
      </w:r>
    </w:p>
    <w:p w14:paraId="58352A8A" w14:textId="77777777" w:rsidR="003126B9" w:rsidRPr="00505BD7" w:rsidRDefault="003126B9" w:rsidP="00505BD7">
      <w:pPr>
        <w:spacing w:after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Fonts w:ascii="Times New Roman" w:hAnsi="Times New Roman" w:cs="Times New Roman"/>
          <w:sz w:val="24"/>
          <w:szCs w:val="24"/>
        </w:rPr>
        <w:t xml:space="preserve">безвозмездное пользование имущества, </w:t>
      </w:r>
    </w:p>
    <w:p w14:paraId="0AADC9E7" w14:textId="77777777" w:rsidR="003126B9" w:rsidRPr="00505BD7" w:rsidRDefault="003126B9" w:rsidP="00505BD7">
      <w:pPr>
        <w:spacing w:after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</w:t>
      </w:r>
    </w:p>
    <w:p w14:paraId="48274742" w14:textId="77777777" w:rsidR="003126B9" w:rsidRPr="00505BD7" w:rsidRDefault="003126B9" w:rsidP="00505BD7">
      <w:pPr>
        <w:spacing w:after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25E58C7D" w14:textId="77777777" w:rsidR="003126B9" w:rsidRPr="00505BD7" w:rsidRDefault="003126B9" w:rsidP="00505BD7">
      <w:pPr>
        <w:spacing w:after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Fonts w:ascii="Times New Roman" w:hAnsi="Times New Roman" w:cs="Times New Roman"/>
          <w:sz w:val="24"/>
          <w:szCs w:val="24"/>
        </w:rPr>
        <w:t xml:space="preserve">«Лениногорский муниципальный район» </w:t>
      </w:r>
    </w:p>
    <w:p w14:paraId="724B6542" w14:textId="77777777" w:rsidR="003126B9" w:rsidRPr="00505BD7" w:rsidRDefault="003126B9" w:rsidP="00505BD7">
      <w:pPr>
        <w:spacing w:after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14:paraId="51788A9D" w14:textId="77777777" w:rsidR="003126B9" w:rsidRPr="00505BD7" w:rsidRDefault="003126B9" w:rsidP="00505B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6A89C5" w14:textId="77777777" w:rsidR="003126B9" w:rsidRPr="00505BD7" w:rsidRDefault="003126B9" w:rsidP="00505BD7">
      <w:pPr>
        <w:spacing w:after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Style w:val="aff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Рекомендуемая форма</w:t>
      </w:r>
    </w:p>
    <w:p w14:paraId="4A341126" w14:textId="77777777" w:rsidR="003126B9" w:rsidRPr="00505BD7" w:rsidRDefault="003126B9" w:rsidP="003126B9">
      <w:pPr>
        <w:pStyle w:val="aff5"/>
        <w:rPr>
          <w:rStyle w:val="aff3"/>
          <w:b w:val="0"/>
          <w:bCs w:val="0"/>
          <w:color w:val="auto"/>
          <w:sz w:val="28"/>
          <w:szCs w:val="28"/>
        </w:rPr>
      </w:pPr>
      <w:r w:rsidRPr="00505BD7">
        <w:rPr>
          <w:rStyle w:val="aff3"/>
          <w:b w:val="0"/>
          <w:bCs w:val="0"/>
          <w:color w:val="auto"/>
          <w:sz w:val="28"/>
          <w:szCs w:val="28"/>
        </w:rPr>
        <w:t xml:space="preserve">                                </w:t>
      </w:r>
    </w:p>
    <w:p w14:paraId="4A82BCB1" w14:textId="77777777" w:rsidR="003126B9" w:rsidRPr="00505BD7" w:rsidRDefault="003126B9" w:rsidP="003126B9">
      <w:pPr>
        <w:pStyle w:val="aff5"/>
        <w:rPr>
          <w:rStyle w:val="aff3"/>
          <w:b w:val="0"/>
          <w:bCs w:val="0"/>
          <w:color w:val="auto"/>
          <w:sz w:val="28"/>
          <w:szCs w:val="28"/>
        </w:rPr>
      </w:pPr>
    </w:p>
    <w:p w14:paraId="148D9CA2" w14:textId="77777777" w:rsidR="003126B9" w:rsidRPr="00505BD7" w:rsidRDefault="003126B9" w:rsidP="003126B9">
      <w:pPr>
        <w:pStyle w:val="aff5"/>
        <w:jc w:val="center"/>
        <w:rPr>
          <w:sz w:val="28"/>
          <w:szCs w:val="28"/>
        </w:rPr>
      </w:pPr>
      <w:r w:rsidRPr="00505BD7">
        <w:rPr>
          <w:rStyle w:val="aff3"/>
          <w:b w:val="0"/>
          <w:bCs w:val="0"/>
          <w:color w:val="auto"/>
          <w:sz w:val="28"/>
          <w:szCs w:val="28"/>
        </w:rPr>
        <w:t>Заявление</w:t>
      </w:r>
    </w:p>
    <w:p w14:paraId="17BEAD86" w14:textId="77777777" w:rsidR="003126B9" w:rsidRPr="00505BD7" w:rsidRDefault="003126B9" w:rsidP="003126B9">
      <w:pPr>
        <w:pStyle w:val="aff5"/>
        <w:jc w:val="center"/>
        <w:rPr>
          <w:rStyle w:val="aff3"/>
          <w:b w:val="0"/>
          <w:bCs w:val="0"/>
          <w:color w:val="auto"/>
          <w:sz w:val="28"/>
          <w:szCs w:val="28"/>
        </w:rPr>
      </w:pPr>
      <w:r w:rsidRPr="00505BD7">
        <w:rPr>
          <w:rStyle w:val="aff3"/>
          <w:b w:val="0"/>
          <w:bCs w:val="0"/>
          <w:color w:val="auto"/>
          <w:sz w:val="28"/>
          <w:szCs w:val="28"/>
        </w:rPr>
        <w:t xml:space="preserve">на согласование сделки по передаче в </w:t>
      </w:r>
    </w:p>
    <w:p w14:paraId="0913A9C7" w14:textId="77777777" w:rsidR="003126B9" w:rsidRPr="00505BD7" w:rsidRDefault="003126B9" w:rsidP="003126B9">
      <w:pPr>
        <w:pStyle w:val="aff5"/>
        <w:jc w:val="center"/>
        <w:rPr>
          <w:sz w:val="28"/>
          <w:szCs w:val="28"/>
        </w:rPr>
      </w:pPr>
      <w:r w:rsidRPr="00505BD7">
        <w:rPr>
          <w:rStyle w:val="aff3"/>
          <w:b w:val="0"/>
          <w:bCs w:val="0"/>
          <w:color w:val="auto"/>
          <w:sz w:val="28"/>
          <w:szCs w:val="28"/>
        </w:rPr>
        <w:t>аренду (безвозмездное пользование)</w:t>
      </w:r>
    </w:p>
    <w:p w14:paraId="5264DE54" w14:textId="77777777" w:rsidR="003126B9" w:rsidRPr="00505BD7" w:rsidRDefault="003126B9" w:rsidP="003126B9">
      <w:pPr>
        <w:pStyle w:val="aff5"/>
        <w:jc w:val="center"/>
        <w:rPr>
          <w:sz w:val="28"/>
          <w:szCs w:val="28"/>
        </w:rPr>
      </w:pPr>
      <w:r w:rsidRPr="00505BD7">
        <w:rPr>
          <w:rStyle w:val="aff3"/>
          <w:b w:val="0"/>
          <w:bCs w:val="0"/>
          <w:color w:val="auto"/>
          <w:sz w:val="28"/>
          <w:szCs w:val="28"/>
        </w:rPr>
        <w:t>муниципального имущества без проведения торгов</w:t>
      </w:r>
    </w:p>
    <w:p w14:paraId="02B22EB6" w14:textId="77777777" w:rsidR="003126B9" w:rsidRPr="00505BD7" w:rsidRDefault="003126B9" w:rsidP="003126B9">
      <w:pPr>
        <w:rPr>
          <w:sz w:val="28"/>
          <w:szCs w:val="28"/>
        </w:rPr>
      </w:pPr>
    </w:p>
    <w:p w14:paraId="08B6A8B4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t>Заявитель: _____________________________________________________</w:t>
      </w:r>
    </w:p>
    <w:p w14:paraId="6272B7CA" w14:textId="77777777" w:rsidR="003126B9" w:rsidRPr="00505BD7" w:rsidRDefault="003126B9" w:rsidP="003126B9">
      <w:pPr>
        <w:pStyle w:val="aff5"/>
      </w:pPr>
      <w:r w:rsidRPr="00505BD7">
        <w:rPr>
          <w:sz w:val="28"/>
          <w:szCs w:val="28"/>
        </w:rPr>
        <w:t xml:space="preserve">                  (</w:t>
      </w:r>
      <w:r w:rsidRPr="00505BD7">
        <w:t>наименование Организации)</w:t>
      </w:r>
    </w:p>
    <w:p w14:paraId="6601AC45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t>в лице _______________________________________________________</w:t>
      </w:r>
    </w:p>
    <w:p w14:paraId="693AB332" w14:textId="77777777" w:rsidR="003126B9" w:rsidRPr="00505BD7" w:rsidRDefault="003126B9" w:rsidP="003126B9">
      <w:pPr>
        <w:pStyle w:val="aff5"/>
      </w:pPr>
      <w:r w:rsidRPr="00505BD7">
        <w:rPr>
          <w:sz w:val="28"/>
          <w:szCs w:val="28"/>
        </w:rPr>
        <w:t xml:space="preserve">    (</w:t>
      </w:r>
      <w:r w:rsidRPr="00505BD7">
        <w:t>должность, фамилия, имя, отчество (последнее при наличии))</w:t>
      </w:r>
    </w:p>
    <w:p w14:paraId="0BF98718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t xml:space="preserve"> </w:t>
      </w:r>
    </w:p>
    <w:p w14:paraId="7EC055D8" w14:textId="77777777" w:rsidR="003126B9" w:rsidRPr="00505BD7" w:rsidRDefault="003126B9" w:rsidP="003126B9">
      <w:pPr>
        <w:pStyle w:val="aff5"/>
        <w:jc w:val="both"/>
        <w:rPr>
          <w:sz w:val="28"/>
          <w:szCs w:val="28"/>
        </w:rPr>
      </w:pPr>
      <w:r w:rsidRPr="00505BD7">
        <w:rPr>
          <w:sz w:val="28"/>
          <w:szCs w:val="28"/>
        </w:rPr>
        <w:t>Прошу согласовать передачу в аренду (безвозмездное пользование) имущества(объекта) на срок _______________</w:t>
      </w:r>
    </w:p>
    <w:p w14:paraId="33AA2D2A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t xml:space="preserve"> </w:t>
      </w:r>
    </w:p>
    <w:p w14:paraId="22937B1A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t>наименование___________________________________________</w:t>
      </w:r>
    </w:p>
    <w:p w14:paraId="0EE65BEE" w14:textId="77777777" w:rsidR="003126B9" w:rsidRPr="00505BD7" w:rsidRDefault="003126B9" w:rsidP="003126B9">
      <w:pPr>
        <w:pStyle w:val="aff5"/>
      </w:pPr>
      <w:r w:rsidRPr="00505BD7">
        <w:rPr>
          <w:sz w:val="28"/>
          <w:szCs w:val="28"/>
        </w:rPr>
        <w:t xml:space="preserve">        (п</w:t>
      </w:r>
      <w:r w:rsidRPr="00505BD7">
        <w:t>омещение, оборудование согласно прилагаемому перечню)</w:t>
      </w:r>
    </w:p>
    <w:p w14:paraId="366177E1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t xml:space="preserve"> </w:t>
      </w:r>
    </w:p>
    <w:p w14:paraId="5440B1FA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t>тип здания ______________________________________________________</w:t>
      </w:r>
    </w:p>
    <w:p w14:paraId="50F8A959" w14:textId="77777777" w:rsidR="003126B9" w:rsidRPr="00505BD7" w:rsidRDefault="003126B9" w:rsidP="003126B9">
      <w:pPr>
        <w:pStyle w:val="aff5"/>
      </w:pPr>
      <w:r w:rsidRPr="00505BD7">
        <w:rPr>
          <w:sz w:val="28"/>
          <w:szCs w:val="28"/>
        </w:rPr>
        <w:t xml:space="preserve">        (</w:t>
      </w:r>
      <w:r w:rsidRPr="00505BD7">
        <w:t>административное, производственное, складское, прочее)</w:t>
      </w:r>
    </w:p>
    <w:p w14:paraId="6E8599E4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t xml:space="preserve"> </w:t>
      </w:r>
    </w:p>
    <w:p w14:paraId="166DA283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t>целевое назначение передаваемого в аренду (безвозмездное пользование) объекта ___________________</w:t>
      </w:r>
    </w:p>
    <w:p w14:paraId="0700379C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t>_______________________________________________________</w:t>
      </w:r>
    </w:p>
    <w:p w14:paraId="2E62221B" w14:textId="77777777" w:rsidR="003126B9" w:rsidRPr="00505BD7" w:rsidRDefault="003126B9" w:rsidP="003126B9"/>
    <w:p w14:paraId="05C335C3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t>предлагаемый арендатор (ссудополучатель) (наименование, ИНН) __________________________________________________</w:t>
      </w:r>
    </w:p>
    <w:p w14:paraId="2CF2260D" w14:textId="77777777" w:rsidR="003126B9" w:rsidRPr="00505BD7" w:rsidRDefault="003126B9" w:rsidP="003126B9">
      <w:pPr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3"/>
        <w:gridCol w:w="422"/>
        <w:gridCol w:w="2981"/>
        <w:gridCol w:w="283"/>
        <w:gridCol w:w="2835"/>
      </w:tblGrid>
      <w:tr w:rsidR="00505BD7" w:rsidRPr="00505BD7" w14:paraId="1DCBC5A0" w14:textId="77777777" w:rsidTr="003126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7AA4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Адрес имущества (помещения):</w:t>
            </w:r>
          </w:p>
          <w:p w14:paraId="072FCF15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lastRenderedPageBreak/>
              <w:t>_________, г. _______</w:t>
            </w:r>
          </w:p>
          <w:p w14:paraId="50280283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Район _______________</w:t>
            </w:r>
          </w:p>
          <w:p w14:paraId="29F54A09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ул. ________________</w:t>
            </w:r>
          </w:p>
          <w:p w14:paraId="42260B11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дом _________________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762C" w14:textId="77777777" w:rsidR="003126B9" w:rsidRPr="00505BD7" w:rsidRDefault="003126B9" w:rsidP="003126B9">
            <w:pPr>
              <w:pStyle w:val="aff7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5E82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Характеристика помещения:</w:t>
            </w:r>
          </w:p>
          <w:p w14:paraId="5D8B89FA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lastRenderedPageBreak/>
              <w:t>Площадь: ___________ м2</w:t>
            </w:r>
          </w:p>
          <w:p w14:paraId="4D391343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в подвале ____________,</w:t>
            </w:r>
          </w:p>
          <w:p w14:paraId="21A4CA35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цоколе _______________,</w:t>
            </w:r>
          </w:p>
          <w:p w14:paraId="49EE1710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на _____________ этаже, ______ этажного здания.</w:t>
            </w:r>
          </w:p>
          <w:p w14:paraId="4DF7A969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Отдельный вход</w:t>
            </w:r>
          </w:p>
          <w:p w14:paraId="312B10DD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(да/нет) ____________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C174" w14:textId="77777777" w:rsidR="003126B9" w:rsidRPr="00505BD7" w:rsidRDefault="003126B9" w:rsidP="003126B9">
            <w:pPr>
              <w:pStyle w:val="aff7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70CF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Наличие в здании (да/нет):</w:t>
            </w:r>
          </w:p>
          <w:p w14:paraId="50D87DBB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lastRenderedPageBreak/>
              <w:t>Электричества __________________</w:t>
            </w:r>
          </w:p>
          <w:p w14:paraId="1C5C422E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Центрального отопления _________</w:t>
            </w:r>
          </w:p>
          <w:p w14:paraId="1A63B0FC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Водоснабжения_____</w:t>
            </w:r>
          </w:p>
          <w:p w14:paraId="7D8977F4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Канализации ______</w:t>
            </w:r>
          </w:p>
        </w:tc>
      </w:tr>
      <w:tr w:rsidR="003126B9" w:rsidRPr="00505BD7" w14:paraId="2D741FF1" w14:textId="77777777" w:rsidTr="003126B9"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59E0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lastRenderedPageBreak/>
              <w:t>Наличие технического паспорта БТИ да/ нет</w:t>
            </w:r>
          </w:p>
          <w:p w14:paraId="3DA9BC8B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Составлен на дату: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F5FE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Наличие землеустроительных документов:</w:t>
            </w:r>
          </w:p>
          <w:p w14:paraId="7393CE69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Гос. акт на землю да/ нет, дата ____________</w:t>
            </w:r>
          </w:p>
          <w:p w14:paraId="08629ABE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Выписка из ЕГРН: да/ нет; дата _____________</w:t>
            </w:r>
          </w:p>
          <w:p w14:paraId="49D72398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Иные ______________________________</w:t>
            </w:r>
          </w:p>
          <w:p w14:paraId="5D7D5D60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Дата ______________________________</w:t>
            </w:r>
          </w:p>
        </w:tc>
      </w:tr>
    </w:tbl>
    <w:p w14:paraId="5AFA21E3" w14:textId="77777777" w:rsidR="003126B9" w:rsidRPr="00505BD7" w:rsidRDefault="003126B9" w:rsidP="003126B9">
      <w:pPr>
        <w:rPr>
          <w:sz w:val="28"/>
          <w:szCs w:val="28"/>
        </w:rPr>
      </w:pPr>
    </w:p>
    <w:p w14:paraId="48F2EA4A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t>Предоставленные данные подтверждаю:</w:t>
      </w:r>
    </w:p>
    <w:p w14:paraId="2A12F725" w14:textId="77777777" w:rsidR="003126B9" w:rsidRPr="00505BD7" w:rsidRDefault="003126B9" w:rsidP="003126B9">
      <w:pPr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505BD7" w:rsidRPr="00505BD7" w14:paraId="7B291CAC" w14:textId="77777777" w:rsidTr="003126B9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0D40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 xml:space="preserve">Подпись заявителя: __________ </w:t>
            </w:r>
            <w:proofErr w:type="gramStart"/>
            <w:r w:rsidRPr="00505BD7">
              <w:rPr>
                <w:sz w:val="28"/>
                <w:szCs w:val="28"/>
              </w:rPr>
              <w:t>М.П.(</w:t>
            </w:r>
            <w:proofErr w:type="gramEnd"/>
            <w:r w:rsidRPr="00505BD7">
              <w:rPr>
                <w:sz w:val="28"/>
                <w:szCs w:val="28"/>
              </w:rPr>
              <w:t>при наличии печати) Дата: _______</w:t>
            </w:r>
          </w:p>
        </w:tc>
      </w:tr>
      <w:tr w:rsidR="00505BD7" w:rsidRPr="00505BD7" w14:paraId="2C268995" w14:textId="77777777" w:rsidTr="003126B9"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DFD2D" w14:textId="77777777" w:rsidR="003126B9" w:rsidRPr="00505BD7" w:rsidRDefault="003126B9" w:rsidP="003126B9">
            <w:pPr>
              <w:pStyle w:val="aff7"/>
              <w:spacing w:line="276" w:lineRule="auto"/>
              <w:rPr>
                <w:sz w:val="28"/>
                <w:szCs w:val="28"/>
              </w:rPr>
            </w:pPr>
          </w:p>
        </w:tc>
      </w:tr>
      <w:tr w:rsidR="00505BD7" w:rsidRPr="00505BD7" w14:paraId="6214C223" w14:textId="77777777" w:rsidTr="003126B9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D1B3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Полное наименование Организации _____________________________________</w:t>
            </w:r>
          </w:p>
          <w:p w14:paraId="7F119F2F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_____________________ ОКПО __________________________________________</w:t>
            </w:r>
          </w:p>
        </w:tc>
      </w:tr>
      <w:tr w:rsidR="003126B9" w:rsidRPr="00505BD7" w14:paraId="496812A4" w14:textId="77777777" w:rsidTr="003126B9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A07D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Должность, фамилия, имя, отчество (при наличии) руководителя _________ действующего на основании ___________________________________________</w:t>
            </w:r>
          </w:p>
          <w:p w14:paraId="35E1CB34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Юридический адрес Организации: 42_____, г. __________________________</w:t>
            </w:r>
          </w:p>
          <w:p w14:paraId="323D6408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Район ______________________, ул. _______________, тел. _____________</w:t>
            </w:r>
          </w:p>
          <w:p w14:paraId="78334E16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Общая площадь помещений, находящихся на балансе, кв. м ______________</w:t>
            </w:r>
          </w:p>
          <w:p w14:paraId="63479142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Площадь, переданная в аренду (безвозмездное пользование) по оформленным договорам, кв. м ______________________________________</w:t>
            </w:r>
          </w:p>
          <w:p w14:paraId="4B9C8723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Уполномоченное лицо от Организации по работе с арендатором (ссудополучателем)</w:t>
            </w:r>
          </w:p>
          <w:p w14:paraId="4EF934B6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_________________________________ телефон ___________________________</w:t>
            </w:r>
          </w:p>
        </w:tc>
      </w:tr>
    </w:tbl>
    <w:p w14:paraId="38A00654" w14:textId="77777777" w:rsidR="003126B9" w:rsidRPr="00505BD7" w:rsidRDefault="003126B9" w:rsidP="003126B9">
      <w:pPr>
        <w:rPr>
          <w:sz w:val="28"/>
          <w:szCs w:val="28"/>
        </w:rPr>
      </w:pPr>
    </w:p>
    <w:p w14:paraId="6E1F9BCE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t>Результат предоставления муниципальной услуги прошу:</w:t>
      </w:r>
    </w:p>
    <w:p w14:paraId="4DA91F21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t>- направить ________________________________________;</w:t>
      </w:r>
    </w:p>
    <w:p w14:paraId="6C1C010A" w14:textId="77777777" w:rsidR="003126B9" w:rsidRPr="00505BD7" w:rsidRDefault="003126B9" w:rsidP="003126B9">
      <w:pPr>
        <w:rPr>
          <w:sz w:val="28"/>
          <w:szCs w:val="28"/>
        </w:rPr>
      </w:pPr>
      <w:r w:rsidRPr="00505BD7">
        <w:t xml:space="preserve">(указывается: в МФЦ в форме электронного документа, экземпляра электронного документа на бумажном носителе; в личный кабинет </w:t>
      </w:r>
      <w:hyperlink r:id="rId108" w:history="1">
        <w:r w:rsidRPr="00505BD7">
          <w:t>Республиканского портала</w:t>
        </w:r>
      </w:hyperlink>
      <w:r w:rsidRPr="00505BD7">
        <w:t>)</w:t>
      </w:r>
      <w:r w:rsidRPr="00505BD7">
        <w:rPr>
          <w:sz w:val="28"/>
          <w:szCs w:val="28"/>
        </w:rPr>
        <w:t>;</w:t>
      </w:r>
    </w:p>
    <w:p w14:paraId="0960C47D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t>- предоставить непосредственно в Палате _________________________.</w:t>
      </w:r>
    </w:p>
    <w:p w14:paraId="605E9998" w14:textId="77777777" w:rsidR="003126B9" w:rsidRPr="00505BD7" w:rsidRDefault="003126B9" w:rsidP="003126B9">
      <w:r w:rsidRPr="00505BD7">
        <w:lastRenderedPageBreak/>
        <w:t>(указывается: в форме документа на бумажном носителе, в форме электронного документа или экземпляра электронного документа на бумажном носителе)</w:t>
      </w:r>
    </w:p>
    <w:p w14:paraId="2837402D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____________.</w:t>
      </w:r>
    </w:p>
    <w:p w14:paraId="6AA5BDA9" w14:textId="77777777" w:rsidR="003126B9" w:rsidRPr="00505BD7" w:rsidRDefault="003126B9" w:rsidP="003126B9">
      <w:pPr>
        <w:pStyle w:val="aff6"/>
        <w:rPr>
          <w:sz w:val="28"/>
          <w:szCs w:val="28"/>
        </w:rPr>
      </w:pPr>
    </w:p>
    <w:p w14:paraId="7369E8E3" w14:textId="77777777" w:rsidR="003126B9" w:rsidRPr="00505BD7" w:rsidRDefault="003126B9" w:rsidP="003126B9">
      <w:pPr>
        <w:pStyle w:val="aff6"/>
        <w:rPr>
          <w:sz w:val="28"/>
          <w:szCs w:val="28"/>
        </w:rPr>
      </w:pPr>
      <w:r w:rsidRPr="00505BD7">
        <w:rPr>
          <w:sz w:val="28"/>
          <w:szCs w:val="28"/>
        </w:rPr>
        <w:t>Подпись заявителя(-ей) (представителя(-ей) по доверенности от _____ № ___</w:t>
      </w:r>
    </w:p>
    <w:p w14:paraId="41184D44" w14:textId="77777777" w:rsidR="003126B9" w:rsidRPr="00505BD7" w:rsidRDefault="003126B9" w:rsidP="003126B9">
      <w:pPr>
        <w:pStyle w:val="aff6"/>
        <w:rPr>
          <w:sz w:val="28"/>
          <w:szCs w:val="28"/>
        </w:rPr>
      </w:pPr>
      <w:r w:rsidRPr="00505BD7">
        <w:rPr>
          <w:sz w:val="28"/>
          <w:szCs w:val="28"/>
        </w:rPr>
        <w:t>_______________________________________________________/__________/</w:t>
      </w:r>
    </w:p>
    <w:p w14:paraId="5C590CD5" w14:textId="77777777" w:rsidR="003126B9" w:rsidRPr="00505BD7" w:rsidRDefault="003126B9" w:rsidP="003126B9">
      <w:pPr>
        <w:pStyle w:val="aff6"/>
        <w:rPr>
          <w:sz w:val="28"/>
          <w:szCs w:val="28"/>
        </w:rPr>
      </w:pPr>
      <w:r w:rsidRPr="00505BD7">
        <w:rPr>
          <w:sz w:val="28"/>
          <w:szCs w:val="28"/>
        </w:rPr>
        <w:t>(</w:t>
      </w:r>
      <w:r w:rsidRPr="00505BD7">
        <w:t>фамилия, имя, отчество (при наличии) представителя, подпись</w:t>
      </w:r>
      <w:r w:rsidRPr="00505BD7">
        <w:rPr>
          <w:sz w:val="28"/>
          <w:szCs w:val="28"/>
        </w:rPr>
        <w:t>)</w:t>
      </w:r>
    </w:p>
    <w:p w14:paraId="5F4E2D21" w14:textId="77777777" w:rsidR="003126B9" w:rsidRPr="00505BD7" w:rsidRDefault="003126B9" w:rsidP="003126B9">
      <w:pPr>
        <w:pStyle w:val="aff6"/>
        <w:rPr>
          <w:sz w:val="28"/>
          <w:szCs w:val="28"/>
        </w:rPr>
      </w:pPr>
      <w:r w:rsidRPr="00505BD7">
        <w:rPr>
          <w:sz w:val="28"/>
          <w:szCs w:val="28"/>
        </w:rPr>
        <w:t xml:space="preserve">М.П. </w:t>
      </w:r>
      <w:r w:rsidRPr="00505BD7">
        <w:t>(при наличии печати)</w:t>
      </w:r>
    </w:p>
    <w:p w14:paraId="55263E74" w14:textId="77777777" w:rsidR="003126B9" w:rsidRPr="00505BD7" w:rsidRDefault="003126B9" w:rsidP="003126B9">
      <w:pPr>
        <w:pStyle w:val="aff6"/>
        <w:rPr>
          <w:sz w:val="28"/>
          <w:szCs w:val="28"/>
        </w:rPr>
      </w:pPr>
      <w:r w:rsidRPr="00505BD7">
        <w:rPr>
          <w:sz w:val="28"/>
          <w:szCs w:val="28"/>
        </w:rPr>
        <w:t>Контактный телефон _______________</w:t>
      </w:r>
    </w:p>
    <w:p w14:paraId="3736BE75" w14:textId="77777777" w:rsidR="003126B9" w:rsidRPr="00505BD7" w:rsidRDefault="003126B9" w:rsidP="003126B9">
      <w:pPr>
        <w:pStyle w:val="aff6"/>
        <w:rPr>
          <w:sz w:val="28"/>
          <w:szCs w:val="28"/>
        </w:rPr>
      </w:pPr>
      <w:r w:rsidRPr="00505BD7">
        <w:rPr>
          <w:sz w:val="28"/>
          <w:szCs w:val="28"/>
        </w:rPr>
        <w:t>Заявление принято: " ___"_________ 20__ г.</w:t>
      </w:r>
    </w:p>
    <w:p w14:paraId="4A3571EF" w14:textId="77777777" w:rsidR="003126B9" w:rsidRPr="00505BD7" w:rsidRDefault="003126B9" w:rsidP="003126B9">
      <w:pPr>
        <w:pStyle w:val="aff6"/>
        <w:rPr>
          <w:sz w:val="28"/>
          <w:szCs w:val="28"/>
        </w:rPr>
      </w:pPr>
      <w:r w:rsidRPr="00505BD7">
        <w:rPr>
          <w:sz w:val="28"/>
          <w:szCs w:val="28"/>
        </w:rPr>
        <w:t>________/________/ подпись, фамилия, инициалы специалиста, принявшего заявление</w:t>
      </w:r>
    </w:p>
    <w:p w14:paraId="7F60B915" w14:textId="77777777" w:rsidR="003126B9" w:rsidRPr="00505BD7" w:rsidRDefault="003126B9" w:rsidP="003126B9">
      <w:pPr>
        <w:rPr>
          <w:sz w:val="28"/>
          <w:szCs w:val="28"/>
        </w:rPr>
      </w:pPr>
    </w:p>
    <w:p w14:paraId="3CA963F9" w14:textId="77777777" w:rsidR="003126B9" w:rsidRPr="00505BD7" w:rsidRDefault="003126B9" w:rsidP="003126B9">
      <w:pPr>
        <w:spacing w:after="200" w:line="276" w:lineRule="auto"/>
        <w:rPr>
          <w:sz w:val="28"/>
          <w:szCs w:val="28"/>
        </w:rPr>
      </w:pPr>
      <w:r w:rsidRPr="00505BD7">
        <w:rPr>
          <w:sz w:val="28"/>
          <w:szCs w:val="28"/>
        </w:rPr>
        <w:br w:type="page"/>
      </w:r>
    </w:p>
    <w:p w14:paraId="496D1F59" w14:textId="77777777" w:rsidR="003126B9" w:rsidRPr="00505BD7" w:rsidRDefault="003126B9" w:rsidP="00505BD7">
      <w:pPr>
        <w:spacing w:after="0"/>
        <w:ind w:firstLine="698"/>
        <w:jc w:val="right"/>
        <w:rPr>
          <w:rStyle w:val="aff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05BD7">
        <w:rPr>
          <w:rStyle w:val="aff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Приложение 3</w:t>
      </w:r>
      <w:r w:rsidRPr="00505BD7">
        <w:rPr>
          <w:rStyle w:val="aff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>к Административному регламенту</w:t>
      </w:r>
    </w:p>
    <w:p w14:paraId="7A5875A4" w14:textId="77777777" w:rsidR="003126B9" w:rsidRPr="00505BD7" w:rsidRDefault="003126B9" w:rsidP="00505BD7">
      <w:pPr>
        <w:spacing w:after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Style w:val="aff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предоставления </w:t>
      </w:r>
      <w:r w:rsidRPr="00505BD7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</w:p>
    <w:p w14:paraId="2EA60C64" w14:textId="77777777" w:rsidR="003126B9" w:rsidRPr="00505BD7" w:rsidRDefault="003126B9" w:rsidP="00505BD7">
      <w:pPr>
        <w:spacing w:after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Fonts w:ascii="Times New Roman" w:hAnsi="Times New Roman" w:cs="Times New Roman"/>
          <w:sz w:val="24"/>
          <w:szCs w:val="24"/>
        </w:rPr>
        <w:t xml:space="preserve">по согласованию сделок по передаче в аренду, </w:t>
      </w:r>
    </w:p>
    <w:p w14:paraId="33361CE3" w14:textId="77777777" w:rsidR="003126B9" w:rsidRPr="00505BD7" w:rsidRDefault="003126B9" w:rsidP="00505BD7">
      <w:pPr>
        <w:spacing w:after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Fonts w:ascii="Times New Roman" w:hAnsi="Times New Roman" w:cs="Times New Roman"/>
          <w:sz w:val="24"/>
          <w:szCs w:val="24"/>
        </w:rPr>
        <w:t xml:space="preserve">безвозмездное пользование имущества, </w:t>
      </w:r>
    </w:p>
    <w:p w14:paraId="3DFF1206" w14:textId="77777777" w:rsidR="003126B9" w:rsidRPr="00505BD7" w:rsidRDefault="003126B9" w:rsidP="00505BD7">
      <w:pPr>
        <w:spacing w:after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</w:t>
      </w:r>
    </w:p>
    <w:p w14:paraId="7D6336AF" w14:textId="77777777" w:rsidR="003126B9" w:rsidRPr="00505BD7" w:rsidRDefault="003126B9" w:rsidP="00505BD7">
      <w:pPr>
        <w:spacing w:after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6235D4DA" w14:textId="77777777" w:rsidR="003126B9" w:rsidRPr="00505BD7" w:rsidRDefault="003126B9" w:rsidP="00505BD7">
      <w:pPr>
        <w:spacing w:after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Fonts w:ascii="Times New Roman" w:hAnsi="Times New Roman" w:cs="Times New Roman"/>
          <w:sz w:val="24"/>
          <w:szCs w:val="24"/>
        </w:rPr>
        <w:t xml:space="preserve">«Лениногорский муниципальный район» </w:t>
      </w:r>
    </w:p>
    <w:p w14:paraId="4633A402" w14:textId="77777777" w:rsidR="003126B9" w:rsidRPr="00505BD7" w:rsidRDefault="003126B9" w:rsidP="00505BD7">
      <w:pPr>
        <w:spacing w:after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14:paraId="4627C162" w14:textId="77777777" w:rsidR="003126B9" w:rsidRPr="00505BD7" w:rsidRDefault="003126B9" w:rsidP="00505BD7">
      <w:pPr>
        <w:spacing w:after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</w:p>
    <w:p w14:paraId="7E32B293" w14:textId="77777777" w:rsidR="003126B9" w:rsidRPr="00505BD7" w:rsidRDefault="003126B9" w:rsidP="00505BD7">
      <w:pPr>
        <w:spacing w:after="0"/>
        <w:ind w:firstLine="698"/>
        <w:jc w:val="right"/>
        <w:rPr>
          <w:rStyle w:val="aff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05BD7">
        <w:rPr>
          <w:rStyle w:val="aff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Рекомендуемая форма</w:t>
      </w:r>
    </w:p>
    <w:p w14:paraId="79F9B9C5" w14:textId="77777777" w:rsidR="003126B9" w:rsidRPr="00505BD7" w:rsidRDefault="003126B9" w:rsidP="003126B9">
      <w:pPr>
        <w:rPr>
          <w:sz w:val="28"/>
          <w:szCs w:val="28"/>
        </w:rPr>
      </w:pPr>
    </w:p>
    <w:p w14:paraId="7C58AAE1" w14:textId="77777777" w:rsidR="003126B9" w:rsidRPr="00505BD7" w:rsidRDefault="003126B9" w:rsidP="004805B4">
      <w:pPr>
        <w:spacing w:after="0" w:line="240" w:lineRule="auto"/>
        <w:ind w:firstLine="698"/>
        <w:jc w:val="right"/>
        <w:rPr>
          <w:sz w:val="28"/>
          <w:szCs w:val="28"/>
        </w:rPr>
      </w:pPr>
      <w:r w:rsidRPr="00505BD7">
        <w:rPr>
          <w:sz w:val="28"/>
          <w:szCs w:val="28"/>
        </w:rPr>
        <w:t>Председателю МКУ Палата имущественных</w:t>
      </w:r>
    </w:p>
    <w:p w14:paraId="70A084BA" w14:textId="77777777" w:rsidR="003126B9" w:rsidRPr="00505BD7" w:rsidRDefault="003126B9" w:rsidP="004805B4">
      <w:pPr>
        <w:spacing w:after="0" w:line="240" w:lineRule="auto"/>
        <w:ind w:firstLine="698"/>
        <w:jc w:val="right"/>
        <w:rPr>
          <w:sz w:val="28"/>
          <w:szCs w:val="28"/>
        </w:rPr>
      </w:pPr>
      <w:r w:rsidRPr="00505BD7">
        <w:rPr>
          <w:sz w:val="28"/>
          <w:szCs w:val="28"/>
        </w:rPr>
        <w:t>и земельных отношений</w:t>
      </w:r>
    </w:p>
    <w:p w14:paraId="5910D1AC" w14:textId="77777777" w:rsidR="003126B9" w:rsidRPr="00505BD7" w:rsidRDefault="003126B9" w:rsidP="004805B4">
      <w:pPr>
        <w:spacing w:after="0" w:line="240" w:lineRule="auto"/>
        <w:ind w:firstLine="698"/>
        <w:jc w:val="right"/>
        <w:rPr>
          <w:sz w:val="28"/>
          <w:szCs w:val="28"/>
        </w:rPr>
      </w:pPr>
      <w:r w:rsidRPr="00505BD7">
        <w:rPr>
          <w:sz w:val="28"/>
          <w:szCs w:val="28"/>
        </w:rPr>
        <w:t>муниципального образования</w:t>
      </w:r>
    </w:p>
    <w:p w14:paraId="7548A84B" w14:textId="77777777" w:rsidR="003126B9" w:rsidRPr="00505BD7" w:rsidRDefault="003126B9" w:rsidP="004805B4">
      <w:pPr>
        <w:spacing w:after="0" w:line="240" w:lineRule="auto"/>
        <w:ind w:firstLine="698"/>
        <w:jc w:val="right"/>
        <w:rPr>
          <w:sz w:val="28"/>
          <w:szCs w:val="28"/>
        </w:rPr>
      </w:pPr>
      <w:r w:rsidRPr="00505BD7">
        <w:rPr>
          <w:sz w:val="28"/>
          <w:szCs w:val="28"/>
        </w:rPr>
        <w:t>Лениногорский муниципальный район</w:t>
      </w:r>
    </w:p>
    <w:p w14:paraId="7F6D4C43" w14:textId="77777777" w:rsidR="003126B9" w:rsidRPr="00505BD7" w:rsidRDefault="003126B9" w:rsidP="004805B4">
      <w:pPr>
        <w:spacing w:after="0" w:line="240" w:lineRule="auto"/>
        <w:ind w:firstLine="698"/>
        <w:jc w:val="right"/>
        <w:rPr>
          <w:sz w:val="28"/>
          <w:szCs w:val="28"/>
        </w:rPr>
      </w:pPr>
      <w:r w:rsidRPr="00505BD7">
        <w:rPr>
          <w:sz w:val="28"/>
          <w:szCs w:val="28"/>
        </w:rPr>
        <w:t>Республики Татарстан</w:t>
      </w:r>
    </w:p>
    <w:p w14:paraId="1F13B2D5" w14:textId="77777777" w:rsidR="003126B9" w:rsidRPr="00505BD7" w:rsidRDefault="003126B9" w:rsidP="004805B4">
      <w:pPr>
        <w:spacing w:after="0" w:line="240" w:lineRule="auto"/>
        <w:ind w:firstLine="698"/>
        <w:jc w:val="right"/>
        <w:rPr>
          <w:sz w:val="28"/>
          <w:szCs w:val="28"/>
        </w:rPr>
      </w:pPr>
      <w:r w:rsidRPr="00505BD7">
        <w:rPr>
          <w:sz w:val="28"/>
          <w:szCs w:val="28"/>
        </w:rPr>
        <w:br/>
        <w:t>от _______________________________</w:t>
      </w:r>
    </w:p>
    <w:p w14:paraId="51C05F08" w14:textId="77777777" w:rsidR="003126B9" w:rsidRPr="00505BD7" w:rsidRDefault="003126B9" w:rsidP="004805B4">
      <w:pPr>
        <w:spacing w:after="0" w:line="240" w:lineRule="auto"/>
        <w:rPr>
          <w:sz w:val="28"/>
          <w:szCs w:val="28"/>
        </w:rPr>
      </w:pPr>
    </w:p>
    <w:p w14:paraId="5C0AA4F3" w14:textId="77777777" w:rsidR="003126B9" w:rsidRPr="00505BD7" w:rsidRDefault="003126B9" w:rsidP="000A0F0C">
      <w:pPr>
        <w:pStyle w:val="1"/>
        <w:jc w:val="center"/>
        <w:rPr>
          <w:rFonts w:eastAsiaTheme="minorEastAsia"/>
          <w:b w:val="0"/>
          <w:szCs w:val="28"/>
        </w:rPr>
      </w:pPr>
      <w:r w:rsidRPr="00505BD7">
        <w:rPr>
          <w:rFonts w:eastAsiaTheme="minorEastAsia"/>
          <w:b w:val="0"/>
          <w:szCs w:val="28"/>
        </w:rPr>
        <w:t>Заявление</w:t>
      </w:r>
      <w:r w:rsidRPr="00505BD7">
        <w:rPr>
          <w:rFonts w:eastAsiaTheme="minorEastAsia"/>
          <w:b w:val="0"/>
          <w:szCs w:val="28"/>
        </w:rPr>
        <w:br/>
        <w:t>об исправлении технической ошибки</w:t>
      </w:r>
    </w:p>
    <w:p w14:paraId="1F66DF76" w14:textId="77777777" w:rsidR="003126B9" w:rsidRPr="00505BD7" w:rsidRDefault="003126B9" w:rsidP="000A0F0C">
      <w:pPr>
        <w:jc w:val="center"/>
        <w:rPr>
          <w:sz w:val="28"/>
          <w:szCs w:val="28"/>
        </w:rPr>
      </w:pPr>
    </w:p>
    <w:p w14:paraId="48977BE5" w14:textId="77777777" w:rsidR="003126B9" w:rsidRPr="00505BD7" w:rsidRDefault="003126B9" w:rsidP="000A0F0C">
      <w:pPr>
        <w:ind w:firstLine="708"/>
        <w:rPr>
          <w:sz w:val="28"/>
          <w:szCs w:val="28"/>
        </w:rPr>
      </w:pPr>
      <w:r w:rsidRPr="00505BD7">
        <w:rPr>
          <w:sz w:val="28"/>
          <w:szCs w:val="28"/>
        </w:rPr>
        <w:t>Сообщаю об ошибке, допущенной при предоставлении муниципальной услуги по согласованию сделки по передаче в аренду (безвозмездное пользование) имущества, находящегося в собственности муниципального образования «Лениногорский муниципальный район» Республики Татарстан.</w:t>
      </w:r>
    </w:p>
    <w:p w14:paraId="7678EBB6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t>Записано: _____________________________________</w:t>
      </w:r>
    </w:p>
    <w:p w14:paraId="17F7980F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t>Правильные сведения: __________________________</w:t>
      </w:r>
    </w:p>
    <w:p w14:paraId="10914381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t>Прошу исправить допущенную техническую ошибку и внести соответствующие изменения:</w:t>
      </w:r>
    </w:p>
    <w:p w14:paraId="2FD76D5A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t>в ______________________ от "___"_______ 20__ г. № __________;</w:t>
      </w:r>
    </w:p>
    <w:p w14:paraId="768AE617" w14:textId="77777777" w:rsidR="003126B9" w:rsidRPr="00505BD7" w:rsidRDefault="003126B9" w:rsidP="003126B9">
      <w:r w:rsidRPr="00505BD7">
        <w:t>(наименование документа)</w:t>
      </w:r>
    </w:p>
    <w:p w14:paraId="49A9FCBC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t>Прилагаю следующие документы:</w:t>
      </w:r>
    </w:p>
    <w:p w14:paraId="1951A638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t>1.</w:t>
      </w:r>
    </w:p>
    <w:p w14:paraId="6C6277BA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t>2.</w:t>
      </w:r>
    </w:p>
    <w:p w14:paraId="1897FC0E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lastRenderedPageBreak/>
        <w:t>3.</w:t>
      </w:r>
    </w:p>
    <w:p w14:paraId="19AD64B4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t>Согласен(-на) на получение информации о предоставлении (отказе в предоставлении) муниципальной услуги в письменной форме</w:t>
      </w:r>
    </w:p>
    <w:p w14:paraId="2BFD0909" w14:textId="77777777" w:rsidR="003126B9" w:rsidRPr="00505BD7" w:rsidRDefault="003126B9" w:rsidP="003126B9">
      <w:pPr>
        <w:rPr>
          <w:sz w:val="28"/>
          <w:szCs w:val="28"/>
        </w:rPr>
      </w:pPr>
    </w:p>
    <w:p w14:paraId="2550683A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t>__________   _________(_______________________________)</w:t>
      </w:r>
    </w:p>
    <w:p w14:paraId="18BB3743" w14:textId="77777777" w:rsidR="003126B9" w:rsidRPr="00505BD7" w:rsidRDefault="003126B9" w:rsidP="003126B9">
      <w:pPr>
        <w:pStyle w:val="aff5"/>
      </w:pPr>
      <w:r w:rsidRPr="00505BD7">
        <w:rPr>
          <w:sz w:val="28"/>
          <w:szCs w:val="28"/>
        </w:rPr>
        <w:t xml:space="preserve">   (</w:t>
      </w:r>
      <w:proofErr w:type="gramStart"/>
      <w:r w:rsidRPr="00505BD7">
        <w:t xml:space="preserve">дата)   </w:t>
      </w:r>
      <w:proofErr w:type="gramEnd"/>
      <w:r w:rsidRPr="00505BD7">
        <w:t xml:space="preserve">    (подпись)  (Ф.И.О.(последнее - при наличии)</w:t>
      </w:r>
    </w:p>
    <w:p w14:paraId="6143D609" w14:textId="77777777" w:rsidR="003126B9" w:rsidRPr="00505BD7" w:rsidRDefault="003126B9" w:rsidP="003126B9">
      <w:pPr>
        <w:pStyle w:val="aff5"/>
      </w:pPr>
      <w:proofErr w:type="gramStart"/>
      <w:r w:rsidRPr="00505BD7">
        <w:t>М.П.(</w:t>
      </w:r>
      <w:proofErr w:type="gramEnd"/>
      <w:r w:rsidRPr="00505BD7">
        <w:t>при наличии печати)</w:t>
      </w:r>
    </w:p>
    <w:p w14:paraId="0277092A" w14:textId="77777777" w:rsidR="003126B9" w:rsidRPr="00505BD7" w:rsidRDefault="003126B9" w:rsidP="003126B9">
      <w:pPr>
        <w:ind w:firstLine="698"/>
        <w:jc w:val="right"/>
        <w:rPr>
          <w:rStyle w:val="aff3"/>
          <w:b w:val="0"/>
          <w:bCs w:val="0"/>
          <w:color w:val="auto"/>
          <w:sz w:val="28"/>
          <w:szCs w:val="28"/>
        </w:rPr>
      </w:pPr>
    </w:p>
    <w:p w14:paraId="6EEC0263" w14:textId="77777777" w:rsidR="000A0F0C" w:rsidRPr="00505BD7" w:rsidRDefault="000A0F0C">
      <w:pPr>
        <w:rPr>
          <w:rStyle w:val="aff3"/>
          <w:b w:val="0"/>
          <w:bCs w:val="0"/>
          <w:color w:val="auto"/>
          <w:sz w:val="28"/>
          <w:szCs w:val="28"/>
        </w:rPr>
      </w:pPr>
      <w:r w:rsidRPr="00505BD7">
        <w:rPr>
          <w:rStyle w:val="aff3"/>
          <w:b w:val="0"/>
          <w:bCs w:val="0"/>
          <w:color w:val="auto"/>
          <w:sz w:val="28"/>
          <w:szCs w:val="28"/>
        </w:rPr>
        <w:br w:type="page"/>
      </w:r>
    </w:p>
    <w:p w14:paraId="2BA74755" w14:textId="753AE18E" w:rsidR="003126B9" w:rsidRPr="00505BD7" w:rsidRDefault="003126B9" w:rsidP="00505BD7">
      <w:pPr>
        <w:spacing w:after="0" w:line="240" w:lineRule="auto"/>
        <w:ind w:firstLine="698"/>
        <w:jc w:val="right"/>
        <w:rPr>
          <w:rStyle w:val="aff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05BD7">
        <w:rPr>
          <w:rStyle w:val="aff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Приложение 4</w:t>
      </w:r>
      <w:r w:rsidRPr="00505BD7">
        <w:rPr>
          <w:rStyle w:val="aff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>к Административному регламенту</w:t>
      </w:r>
    </w:p>
    <w:p w14:paraId="4B684EC3" w14:textId="77777777" w:rsidR="003126B9" w:rsidRPr="00505BD7" w:rsidRDefault="003126B9" w:rsidP="00505BD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Style w:val="aff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предоставления </w:t>
      </w:r>
      <w:r w:rsidRPr="00505BD7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</w:p>
    <w:p w14:paraId="7BA2793C" w14:textId="77777777" w:rsidR="003126B9" w:rsidRPr="00505BD7" w:rsidRDefault="003126B9" w:rsidP="00505BD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Fonts w:ascii="Times New Roman" w:hAnsi="Times New Roman" w:cs="Times New Roman"/>
          <w:sz w:val="24"/>
          <w:szCs w:val="24"/>
        </w:rPr>
        <w:t xml:space="preserve">по согласованию сделок по передаче в аренду, </w:t>
      </w:r>
    </w:p>
    <w:p w14:paraId="2311F04E" w14:textId="77777777" w:rsidR="003126B9" w:rsidRPr="00505BD7" w:rsidRDefault="003126B9" w:rsidP="00505BD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Fonts w:ascii="Times New Roman" w:hAnsi="Times New Roman" w:cs="Times New Roman"/>
          <w:sz w:val="24"/>
          <w:szCs w:val="24"/>
        </w:rPr>
        <w:t xml:space="preserve">безвозмездное пользование имущества, </w:t>
      </w:r>
    </w:p>
    <w:p w14:paraId="023C9D68" w14:textId="77777777" w:rsidR="003126B9" w:rsidRPr="00505BD7" w:rsidRDefault="003126B9" w:rsidP="00505BD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</w:t>
      </w:r>
    </w:p>
    <w:p w14:paraId="6A6F53AE" w14:textId="77777777" w:rsidR="003126B9" w:rsidRPr="00505BD7" w:rsidRDefault="003126B9" w:rsidP="00505BD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4BEA1D31" w14:textId="77777777" w:rsidR="003126B9" w:rsidRPr="00505BD7" w:rsidRDefault="003126B9" w:rsidP="00505BD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Fonts w:ascii="Times New Roman" w:hAnsi="Times New Roman" w:cs="Times New Roman"/>
          <w:sz w:val="24"/>
          <w:szCs w:val="24"/>
        </w:rPr>
        <w:t xml:space="preserve">«Лениногорский муниципальный район» </w:t>
      </w:r>
    </w:p>
    <w:p w14:paraId="6F6ECF9E" w14:textId="77777777" w:rsidR="003126B9" w:rsidRPr="00505BD7" w:rsidRDefault="003126B9" w:rsidP="00505BD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14:paraId="091FD30B" w14:textId="77777777" w:rsidR="003126B9" w:rsidRPr="00505BD7" w:rsidRDefault="003126B9" w:rsidP="00505BD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</w:p>
    <w:p w14:paraId="24EFFD2D" w14:textId="77777777" w:rsidR="003126B9" w:rsidRPr="00505BD7" w:rsidRDefault="003126B9" w:rsidP="00505BD7">
      <w:pPr>
        <w:spacing w:after="0" w:line="240" w:lineRule="auto"/>
        <w:ind w:firstLine="698"/>
        <w:jc w:val="right"/>
        <w:rPr>
          <w:rStyle w:val="aff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05BD7">
        <w:rPr>
          <w:rStyle w:val="aff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Рекомендуемая форма</w:t>
      </w:r>
    </w:p>
    <w:p w14:paraId="25D07952" w14:textId="77777777" w:rsidR="003126B9" w:rsidRPr="00505BD7" w:rsidRDefault="003126B9" w:rsidP="003126B9">
      <w:pPr>
        <w:rPr>
          <w:sz w:val="28"/>
          <w:szCs w:val="28"/>
        </w:rPr>
      </w:pPr>
    </w:p>
    <w:p w14:paraId="49CB0DB0" w14:textId="77777777" w:rsidR="003126B9" w:rsidRPr="00505BD7" w:rsidRDefault="003126B9" w:rsidP="00681998">
      <w:pPr>
        <w:spacing w:after="0"/>
        <w:ind w:firstLine="698"/>
        <w:jc w:val="right"/>
        <w:rPr>
          <w:sz w:val="28"/>
          <w:szCs w:val="28"/>
        </w:rPr>
      </w:pPr>
      <w:r w:rsidRPr="00505BD7">
        <w:rPr>
          <w:sz w:val="28"/>
          <w:szCs w:val="28"/>
        </w:rPr>
        <w:t>Председателю МКУ Палата имущественных</w:t>
      </w:r>
    </w:p>
    <w:p w14:paraId="0DD8FD0C" w14:textId="77777777" w:rsidR="003126B9" w:rsidRPr="00505BD7" w:rsidRDefault="003126B9" w:rsidP="00681998">
      <w:pPr>
        <w:spacing w:after="0"/>
        <w:ind w:firstLine="698"/>
        <w:jc w:val="right"/>
        <w:rPr>
          <w:sz w:val="28"/>
          <w:szCs w:val="28"/>
        </w:rPr>
      </w:pPr>
      <w:r w:rsidRPr="00505BD7">
        <w:rPr>
          <w:sz w:val="28"/>
          <w:szCs w:val="28"/>
        </w:rPr>
        <w:t>и земельных отношений</w:t>
      </w:r>
    </w:p>
    <w:p w14:paraId="58705C3F" w14:textId="77777777" w:rsidR="003126B9" w:rsidRPr="00505BD7" w:rsidRDefault="003126B9" w:rsidP="00681998">
      <w:pPr>
        <w:spacing w:after="0"/>
        <w:ind w:firstLine="698"/>
        <w:jc w:val="right"/>
        <w:rPr>
          <w:sz w:val="28"/>
          <w:szCs w:val="28"/>
        </w:rPr>
      </w:pPr>
      <w:r w:rsidRPr="00505BD7">
        <w:rPr>
          <w:sz w:val="28"/>
          <w:szCs w:val="28"/>
        </w:rPr>
        <w:t>муниципального образования</w:t>
      </w:r>
    </w:p>
    <w:p w14:paraId="698FC123" w14:textId="77777777" w:rsidR="003126B9" w:rsidRPr="00505BD7" w:rsidRDefault="003126B9" w:rsidP="00681998">
      <w:pPr>
        <w:spacing w:after="0"/>
        <w:ind w:firstLine="698"/>
        <w:jc w:val="right"/>
        <w:rPr>
          <w:sz w:val="28"/>
          <w:szCs w:val="28"/>
        </w:rPr>
      </w:pPr>
      <w:r w:rsidRPr="00505BD7">
        <w:rPr>
          <w:sz w:val="28"/>
          <w:szCs w:val="28"/>
        </w:rPr>
        <w:t>Лениногорский муниципальный район</w:t>
      </w:r>
    </w:p>
    <w:p w14:paraId="4AF15D44" w14:textId="77777777" w:rsidR="003126B9" w:rsidRPr="00505BD7" w:rsidRDefault="003126B9" w:rsidP="00681998">
      <w:pPr>
        <w:spacing w:after="0"/>
        <w:ind w:firstLine="698"/>
        <w:jc w:val="right"/>
        <w:rPr>
          <w:sz w:val="28"/>
          <w:szCs w:val="28"/>
        </w:rPr>
      </w:pPr>
      <w:r w:rsidRPr="00505BD7">
        <w:rPr>
          <w:sz w:val="28"/>
          <w:szCs w:val="28"/>
        </w:rPr>
        <w:t>Республики Татарстан</w:t>
      </w:r>
    </w:p>
    <w:p w14:paraId="2893D5B8" w14:textId="77777777" w:rsidR="003126B9" w:rsidRPr="00505BD7" w:rsidRDefault="003126B9" w:rsidP="00681998">
      <w:pPr>
        <w:spacing w:after="0"/>
        <w:ind w:firstLine="698"/>
        <w:jc w:val="right"/>
        <w:rPr>
          <w:sz w:val="28"/>
          <w:szCs w:val="28"/>
        </w:rPr>
      </w:pPr>
      <w:r w:rsidRPr="00505BD7">
        <w:rPr>
          <w:sz w:val="28"/>
          <w:szCs w:val="28"/>
        </w:rPr>
        <w:br/>
        <w:t>от _______________________________</w:t>
      </w:r>
    </w:p>
    <w:p w14:paraId="4A7AA96B" w14:textId="77777777" w:rsidR="003126B9" w:rsidRPr="00505BD7" w:rsidRDefault="003126B9" w:rsidP="003126B9">
      <w:pPr>
        <w:pStyle w:val="aff5"/>
        <w:rPr>
          <w:rStyle w:val="aff3"/>
          <w:b w:val="0"/>
          <w:bCs w:val="0"/>
          <w:color w:val="auto"/>
          <w:sz w:val="28"/>
          <w:szCs w:val="28"/>
        </w:rPr>
      </w:pPr>
      <w:r w:rsidRPr="00505BD7">
        <w:rPr>
          <w:rStyle w:val="aff3"/>
          <w:b w:val="0"/>
          <w:bCs w:val="0"/>
          <w:color w:val="auto"/>
          <w:sz w:val="28"/>
          <w:szCs w:val="28"/>
        </w:rPr>
        <w:t xml:space="preserve">                                 </w:t>
      </w:r>
    </w:p>
    <w:p w14:paraId="5EC242D7" w14:textId="77777777" w:rsidR="003126B9" w:rsidRPr="00505BD7" w:rsidRDefault="003126B9" w:rsidP="003126B9">
      <w:pPr>
        <w:pStyle w:val="aff5"/>
        <w:rPr>
          <w:rStyle w:val="aff3"/>
          <w:b w:val="0"/>
          <w:bCs w:val="0"/>
          <w:color w:val="auto"/>
          <w:sz w:val="28"/>
          <w:szCs w:val="28"/>
        </w:rPr>
      </w:pPr>
    </w:p>
    <w:p w14:paraId="5D8B0B32" w14:textId="77777777" w:rsidR="003126B9" w:rsidRPr="00505BD7" w:rsidRDefault="003126B9" w:rsidP="003126B9">
      <w:pPr>
        <w:pStyle w:val="aff5"/>
        <w:jc w:val="center"/>
        <w:rPr>
          <w:sz w:val="28"/>
          <w:szCs w:val="28"/>
        </w:rPr>
      </w:pPr>
      <w:r w:rsidRPr="00505BD7">
        <w:rPr>
          <w:rStyle w:val="aff3"/>
          <w:b w:val="0"/>
          <w:bCs w:val="0"/>
          <w:color w:val="auto"/>
          <w:sz w:val="28"/>
          <w:szCs w:val="28"/>
        </w:rPr>
        <w:t>Согласие</w:t>
      </w:r>
    </w:p>
    <w:p w14:paraId="3A3955E1" w14:textId="77777777" w:rsidR="003126B9" w:rsidRPr="00505BD7" w:rsidRDefault="003126B9" w:rsidP="003126B9">
      <w:pPr>
        <w:pStyle w:val="aff5"/>
        <w:jc w:val="center"/>
        <w:rPr>
          <w:sz w:val="28"/>
          <w:szCs w:val="28"/>
        </w:rPr>
      </w:pPr>
      <w:r w:rsidRPr="00505BD7">
        <w:rPr>
          <w:rStyle w:val="aff3"/>
          <w:b w:val="0"/>
          <w:bCs w:val="0"/>
          <w:color w:val="auto"/>
          <w:sz w:val="28"/>
          <w:szCs w:val="28"/>
        </w:rPr>
        <w:t>субъекта персональных данных на обработку его персональных данных</w:t>
      </w:r>
    </w:p>
    <w:p w14:paraId="44A074FA" w14:textId="77777777" w:rsidR="003126B9" w:rsidRPr="00505BD7" w:rsidRDefault="003126B9" w:rsidP="003126B9">
      <w:pPr>
        <w:rPr>
          <w:sz w:val="28"/>
          <w:szCs w:val="28"/>
        </w:rPr>
      </w:pPr>
    </w:p>
    <w:p w14:paraId="5AB4654C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t xml:space="preserve">      </w:t>
      </w:r>
      <w:proofErr w:type="gramStart"/>
      <w:r w:rsidRPr="00505BD7">
        <w:rPr>
          <w:sz w:val="28"/>
          <w:szCs w:val="28"/>
        </w:rPr>
        <w:t>Я,_</w:t>
      </w:r>
      <w:proofErr w:type="gramEnd"/>
      <w:r w:rsidRPr="00505BD7">
        <w:rPr>
          <w:sz w:val="28"/>
          <w:szCs w:val="28"/>
        </w:rPr>
        <w:t>____________________________________________,</w:t>
      </w:r>
    </w:p>
    <w:p w14:paraId="559F0394" w14:textId="77777777" w:rsidR="003126B9" w:rsidRPr="00505BD7" w:rsidRDefault="003126B9" w:rsidP="003126B9">
      <w:pPr>
        <w:pStyle w:val="aff5"/>
      </w:pPr>
      <w:r w:rsidRPr="00505BD7">
        <w:rPr>
          <w:sz w:val="28"/>
          <w:szCs w:val="28"/>
        </w:rPr>
        <w:t xml:space="preserve">                </w:t>
      </w:r>
      <w:r w:rsidRPr="00505BD7">
        <w:t>(фамилия, имя, отчество (при наличии)</w:t>
      </w:r>
    </w:p>
    <w:p w14:paraId="50591EFB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t xml:space="preserve"> паспорт серия ______ N ________ выдан "___"___________ г. ___________________________________________________,</w:t>
      </w:r>
    </w:p>
    <w:p w14:paraId="06065156" w14:textId="77777777" w:rsidR="003126B9" w:rsidRPr="00505BD7" w:rsidRDefault="003126B9" w:rsidP="003126B9">
      <w:pPr>
        <w:pStyle w:val="aff5"/>
      </w:pPr>
      <w:r w:rsidRPr="00505BD7">
        <w:rPr>
          <w:sz w:val="28"/>
          <w:szCs w:val="28"/>
        </w:rPr>
        <w:t xml:space="preserve">                         </w:t>
      </w:r>
      <w:r w:rsidRPr="00505BD7">
        <w:t>(кем выдан)</w:t>
      </w:r>
    </w:p>
    <w:p w14:paraId="3B6B1507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t xml:space="preserve"> зарегистрированный(-</w:t>
      </w:r>
      <w:proofErr w:type="spellStart"/>
      <w:r w:rsidRPr="00505BD7">
        <w:rPr>
          <w:sz w:val="28"/>
          <w:szCs w:val="28"/>
        </w:rPr>
        <w:t>ая</w:t>
      </w:r>
      <w:proofErr w:type="spellEnd"/>
      <w:r w:rsidRPr="00505BD7">
        <w:rPr>
          <w:sz w:val="28"/>
          <w:szCs w:val="28"/>
        </w:rPr>
        <w:t>)/ проживающий(-</w:t>
      </w:r>
      <w:proofErr w:type="spellStart"/>
      <w:r w:rsidRPr="00505BD7">
        <w:rPr>
          <w:sz w:val="28"/>
          <w:szCs w:val="28"/>
        </w:rPr>
        <w:t>ая</w:t>
      </w:r>
      <w:proofErr w:type="spellEnd"/>
      <w:r w:rsidRPr="00505BD7">
        <w:rPr>
          <w:sz w:val="28"/>
          <w:szCs w:val="28"/>
        </w:rPr>
        <w:t xml:space="preserve">) по </w:t>
      </w:r>
      <w:proofErr w:type="gramStart"/>
      <w:r w:rsidRPr="00505BD7">
        <w:rPr>
          <w:sz w:val="28"/>
          <w:szCs w:val="28"/>
        </w:rPr>
        <w:t>адресу:_</w:t>
      </w:r>
      <w:proofErr w:type="gramEnd"/>
      <w:r w:rsidRPr="00505BD7">
        <w:rPr>
          <w:sz w:val="28"/>
          <w:szCs w:val="28"/>
        </w:rPr>
        <w:t>_ ______________________________________________________,</w:t>
      </w:r>
    </w:p>
    <w:p w14:paraId="16127DA5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t xml:space="preserve"> почтовый адрес: _____________________________________,</w:t>
      </w:r>
    </w:p>
    <w:p w14:paraId="5E6ADD16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t xml:space="preserve"> или адрес электронной почты: ________________________,</w:t>
      </w:r>
    </w:p>
    <w:p w14:paraId="44B06D08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t xml:space="preserve"> телефон: _______________________,</w:t>
      </w:r>
    </w:p>
    <w:p w14:paraId="3F53B628" w14:textId="77777777" w:rsidR="003126B9" w:rsidRPr="00505BD7" w:rsidRDefault="003126B9" w:rsidP="003126B9">
      <w:pPr>
        <w:pStyle w:val="aff5"/>
        <w:jc w:val="both"/>
        <w:rPr>
          <w:sz w:val="28"/>
          <w:szCs w:val="28"/>
        </w:rPr>
      </w:pPr>
      <w:r w:rsidRPr="00505BD7">
        <w:rPr>
          <w:sz w:val="28"/>
          <w:szCs w:val="28"/>
        </w:rPr>
        <w:t xml:space="preserve"> в лице представителя субъекта персональных данных (заполняется </w:t>
      </w:r>
      <w:proofErr w:type="gramStart"/>
      <w:r w:rsidRPr="00505BD7">
        <w:rPr>
          <w:sz w:val="28"/>
          <w:szCs w:val="28"/>
        </w:rPr>
        <w:t>в  случае</w:t>
      </w:r>
      <w:proofErr w:type="gramEnd"/>
      <w:r w:rsidRPr="00505BD7">
        <w:rPr>
          <w:sz w:val="28"/>
          <w:szCs w:val="28"/>
        </w:rPr>
        <w:t xml:space="preserve"> получения согласия от представителя субъекта персональных данных)</w:t>
      </w:r>
    </w:p>
    <w:p w14:paraId="097FE5BD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t>_______________________________________________________</w:t>
      </w:r>
    </w:p>
    <w:p w14:paraId="0A9D48E6" w14:textId="77777777" w:rsidR="003126B9" w:rsidRPr="00505BD7" w:rsidRDefault="003126B9" w:rsidP="003126B9">
      <w:pPr>
        <w:pStyle w:val="aff5"/>
      </w:pPr>
      <w:r w:rsidRPr="00505BD7">
        <w:rPr>
          <w:sz w:val="28"/>
          <w:szCs w:val="28"/>
        </w:rPr>
        <w:t xml:space="preserve">                 </w:t>
      </w:r>
      <w:r w:rsidRPr="00505BD7">
        <w:t>фамилия, имя, отчество (при наличии)</w:t>
      </w:r>
    </w:p>
    <w:p w14:paraId="4F024CBC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t xml:space="preserve"> паспорт серия ______ N ________ выдан "___"___________ г. ___________________________________________________,</w:t>
      </w:r>
    </w:p>
    <w:p w14:paraId="2646B671" w14:textId="77777777" w:rsidR="003126B9" w:rsidRPr="00505BD7" w:rsidRDefault="003126B9" w:rsidP="003126B9">
      <w:pPr>
        <w:pStyle w:val="aff5"/>
      </w:pPr>
      <w:r w:rsidRPr="00505BD7">
        <w:rPr>
          <w:sz w:val="28"/>
          <w:szCs w:val="28"/>
        </w:rPr>
        <w:t xml:space="preserve">                         </w:t>
      </w:r>
      <w:r w:rsidRPr="00505BD7">
        <w:t>(кем выдан)</w:t>
      </w:r>
    </w:p>
    <w:p w14:paraId="01D1E758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t xml:space="preserve"> зарегистрированный(-</w:t>
      </w:r>
      <w:proofErr w:type="spellStart"/>
      <w:r w:rsidRPr="00505BD7">
        <w:rPr>
          <w:sz w:val="28"/>
          <w:szCs w:val="28"/>
        </w:rPr>
        <w:t>ая</w:t>
      </w:r>
      <w:proofErr w:type="spellEnd"/>
      <w:r w:rsidRPr="00505BD7">
        <w:rPr>
          <w:sz w:val="28"/>
          <w:szCs w:val="28"/>
        </w:rPr>
        <w:t>)/ проживающий(-</w:t>
      </w:r>
      <w:proofErr w:type="spellStart"/>
      <w:r w:rsidRPr="00505BD7">
        <w:rPr>
          <w:sz w:val="28"/>
          <w:szCs w:val="28"/>
        </w:rPr>
        <w:t>ая</w:t>
      </w:r>
      <w:proofErr w:type="spellEnd"/>
      <w:r w:rsidRPr="00505BD7">
        <w:rPr>
          <w:sz w:val="28"/>
          <w:szCs w:val="28"/>
        </w:rPr>
        <w:t xml:space="preserve">) по </w:t>
      </w:r>
      <w:proofErr w:type="gramStart"/>
      <w:r w:rsidRPr="00505BD7">
        <w:rPr>
          <w:sz w:val="28"/>
          <w:szCs w:val="28"/>
        </w:rPr>
        <w:t>адресу:_</w:t>
      </w:r>
      <w:proofErr w:type="gramEnd"/>
      <w:r w:rsidRPr="00505BD7">
        <w:rPr>
          <w:sz w:val="28"/>
          <w:szCs w:val="28"/>
        </w:rPr>
        <w:t>_ ______________________________________________________,</w:t>
      </w:r>
    </w:p>
    <w:p w14:paraId="6CA4C9B9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lastRenderedPageBreak/>
        <w:t xml:space="preserve"> действующий от имени субъекта персональных данных на основании_____________________________________________</w:t>
      </w:r>
    </w:p>
    <w:p w14:paraId="08DBA53D" w14:textId="77777777" w:rsidR="003126B9" w:rsidRPr="00505BD7" w:rsidRDefault="003126B9" w:rsidP="003126B9">
      <w:pPr>
        <w:pStyle w:val="aff5"/>
      </w:pPr>
      <w:r w:rsidRPr="00505BD7">
        <w:rPr>
          <w:sz w:val="28"/>
          <w:szCs w:val="28"/>
        </w:rPr>
        <w:t xml:space="preserve"> </w:t>
      </w:r>
      <w:r w:rsidRPr="00505BD7">
        <w:t>(реквизиты доверенности или иного документа, подтверждающего полномочия представителя)</w:t>
      </w:r>
    </w:p>
    <w:p w14:paraId="6D5ED645" w14:textId="77777777" w:rsidR="003126B9" w:rsidRPr="00505BD7" w:rsidRDefault="003126B9" w:rsidP="003126B9">
      <w:pPr>
        <w:pStyle w:val="aff5"/>
        <w:jc w:val="both"/>
        <w:rPr>
          <w:sz w:val="28"/>
          <w:szCs w:val="28"/>
        </w:rPr>
      </w:pPr>
      <w:r w:rsidRPr="00505BD7">
        <w:rPr>
          <w:sz w:val="28"/>
          <w:szCs w:val="28"/>
        </w:rPr>
        <w:t xml:space="preserve">      в целях соблюдения требований законодательства Российской Федерации по обеспечению защиты прав и свобод субъекта персональных данных при обработке его персональных данных даю  МКУ Палата имущественных и земельных отношений муниципального образования Лениногорский муниципальный район Республики Татарстан (ОГРН 1061689006433, ИНН 1649012681), зарегистрированному по адресу: 423250, Республика Татарстан, г. Лениногорск, ул. Тукая, д. 7,далее - оператор,</w:t>
      </w:r>
    </w:p>
    <w:p w14:paraId="6A4F0F59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t>_______________________________________________________</w:t>
      </w:r>
    </w:p>
    <w:p w14:paraId="760CB3F4" w14:textId="77777777" w:rsidR="003126B9" w:rsidRPr="00505BD7" w:rsidRDefault="003126B9" w:rsidP="003126B9">
      <w:pPr>
        <w:pStyle w:val="aff5"/>
      </w:pPr>
      <w:r w:rsidRPr="00505BD7">
        <w:rPr>
          <w:sz w:val="28"/>
          <w:szCs w:val="28"/>
        </w:rPr>
        <w:t xml:space="preserve">  </w:t>
      </w:r>
      <w:r w:rsidRPr="00505BD7">
        <w:t xml:space="preserve">(указать полное наименование юридического лица, фамилия, имя, </w:t>
      </w:r>
      <w:proofErr w:type="gramStart"/>
      <w:r w:rsidRPr="00505BD7">
        <w:t>отчество(</w:t>
      </w:r>
      <w:proofErr w:type="gramEnd"/>
      <w:r w:rsidRPr="00505BD7">
        <w:t>при наличии) и адрес лица, если обработка персональных данных по поручению оператора будет поручена такому лицу)</w:t>
      </w:r>
    </w:p>
    <w:p w14:paraId="606083B0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t>согласие на автоматизированную, а также без использования средств автоматизации обработку моих персональных данных, а именно:</w:t>
      </w:r>
    </w:p>
    <w:p w14:paraId="71A8CE14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t>перечень персональных данных, на обработку которых дается согласие:</w:t>
      </w:r>
    </w:p>
    <w:p w14:paraId="73F6B89E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t>- фамилия, имя, отчество;</w:t>
      </w:r>
    </w:p>
    <w:p w14:paraId="5B158034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t>- год, месяц, дата и место рождения;</w:t>
      </w:r>
    </w:p>
    <w:p w14:paraId="62E44000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t>- свидетельство о гражданстве (при необходимости);</w:t>
      </w:r>
    </w:p>
    <w:p w14:paraId="69783C87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t>- реквизиты документа, удостоверяющего личность;</w:t>
      </w:r>
    </w:p>
    <w:p w14:paraId="44B702E6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t>- 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14:paraId="3BF7150F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t>- номер свидетельства обязательного пенсионного страхования, дата регистрации в системе обязательного пенсионного страхования (при необходимости);</w:t>
      </w:r>
    </w:p>
    <w:p w14:paraId="10EFC2AF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t>- адрес фактического места проживания и регистрации по месту жительства и (или) по месту пребывания;</w:t>
      </w:r>
    </w:p>
    <w:p w14:paraId="590C6C12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t>- почтовый и электронный адреса;</w:t>
      </w:r>
    </w:p>
    <w:p w14:paraId="4C9AC6BB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t>- номера телефонов;</w:t>
      </w:r>
    </w:p>
    <w:p w14:paraId="68C6C5C1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t>- сведения о семейном положении и составе семьи (при необходимости);</w:t>
      </w:r>
    </w:p>
    <w:p w14:paraId="2C9D6471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t>- сведения об имущественном положении, доходах, задолженности (при необходимости),</w:t>
      </w:r>
    </w:p>
    <w:p w14:paraId="2D230909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lastRenderedPageBreak/>
        <w:t xml:space="preserve">на совершение действий, предусмотренных </w:t>
      </w:r>
      <w:hyperlink r:id="rId109" w:history="1">
        <w:r w:rsidRPr="00505BD7">
          <w:rPr>
            <w:sz w:val="28"/>
            <w:szCs w:val="28"/>
          </w:rPr>
          <w:t>пунктом 3 статьи 3</w:t>
        </w:r>
      </w:hyperlink>
      <w:r w:rsidRPr="00505BD7">
        <w:rPr>
          <w:sz w:val="28"/>
          <w:szCs w:val="28"/>
        </w:rPr>
        <w:t xml:space="preserve"> Федерального закона от 27 июля 2006 года № 152-ФЗ "О персональных данных", а именно:</w:t>
      </w:r>
    </w:p>
    <w:p w14:paraId="341E6AC6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t>перечень действий с персональными данными, на обработку которых дается согласие: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14:paraId="0DF2F2DE" w14:textId="77777777" w:rsidR="003126B9" w:rsidRPr="00505BD7" w:rsidRDefault="003126B9" w:rsidP="003126B9">
      <w:pPr>
        <w:rPr>
          <w:sz w:val="28"/>
          <w:szCs w:val="28"/>
        </w:rPr>
      </w:pPr>
      <w:r w:rsidRPr="00505BD7">
        <w:rPr>
          <w:sz w:val="28"/>
          <w:szCs w:val="28"/>
        </w:rPr>
        <w:t>Настоящее согласие на обработку персональных данных действует с момента его предоставления оператору до "___"______ 20__ г. и может быть отозвано мной в любое время путем подачи оператору заявления в простой письменной форме.</w:t>
      </w:r>
    </w:p>
    <w:p w14:paraId="3C5BE652" w14:textId="77777777" w:rsidR="003126B9" w:rsidRPr="00505BD7" w:rsidRDefault="003126B9" w:rsidP="003126B9">
      <w:pPr>
        <w:rPr>
          <w:sz w:val="28"/>
          <w:szCs w:val="28"/>
        </w:rPr>
      </w:pPr>
    </w:p>
    <w:p w14:paraId="2C9FB00E" w14:textId="77777777" w:rsidR="003126B9" w:rsidRPr="00505BD7" w:rsidRDefault="003126B9" w:rsidP="003126B9">
      <w:pPr>
        <w:pStyle w:val="aff5"/>
        <w:rPr>
          <w:sz w:val="28"/>
          <w:szCs w:val="28"/>
        </w:rPr>
      </w:pPr>
      <w:r w:rsidRPr="00505BD7">
        <w:rPr>
          <w:sz w:val="28"/>
          <w:szCs w:val="28"/>
        </w:rPr>
        <w:t>___________________/_________/ "___"___________ 20__ г.</w:t>
      </w:r>
    </w:p>
    <w:p w14:paraId="0531E1E1" w14:textId="77777777" w:rsidR="003126B9" w:rsidRPr="00505BD7" w:rsidRDefault="003126B9" w:rsidP="003126B9">
      <w:pPr>
        <w:pStyle w:val="aff5"/>
      </w:pPr>
      <w:r w:rsidRPr="00505BD7">
        <w:t>фамилия, имя, отчество) (</w:t>
      </w:r>
      <w:proofErr w:type="gramStart"/>
      <w:r w:rsidRPr="00505BD7">
        <w:t xml:space="preserve">подпись)   </w:t>
      </w:r>
      <w:proofErr w:type="gramEnd"/>
      <w:r w:rsidRPr="00505BD7">
        <w:t xml:space="preserve">       (дата)</w:t>
      </w:r>
    </w:p>
    <w:p w14:paraId="65B33194" w14:textId="77777777" w:rsidR="003126B9" w:rsidRPr="00505BD7" w:rsidRDefault="003126B9" w:rsidP="003126B9">
      <w:pPr>
        <w:rPr>
          <w:sz w:val="28"/>
          <w:szCs w:val="28"/>
        </w:rPr>
      </w:pPr>
    </w:p>
    <w:p w14:paraId="2681E77D" w14:textId="77777777" w:rsidR="003126B9" w:rsidRPr="00505BD7" w:rsidRDefault="003126B9" w:rsidP="003126B9">
      <w:pPr>
        <w:rPr>
          <w:sz w:val="28"/>
          <w:szCs w:val="28"/>
        </w:rPr>
      </w:pPr>
    </w:p>
    <w:p w14:paraId="609A6F63" w14:textId="77777777" w:rsidR="003126B9" w:rsidRPr="00505BD7" w:rsidRDefault="003126B9" w:rsidP="003126B9">
      <w:pPr>
        <w:spacing w:after="200" w:line="276" w:lineRule="auto"/>
        <w:rPr>
          <w:rStyle w:val="aff3"/>
          <w:b w:val="0"/>
          <w:bCs w:val="0"/>
          <w:color w:val="auto"/>
          <w:sz w:val="28"/>
          <w:szCs w:val="28"/>
        </w:rPr>
      </w:pPr>
      <w:r w:rsidRPr="00505BD7">
        <w:rPr>
          <w:rStyle w:val="aff3"/>
          <w:b w:val="0"/>
          <w:bCs w:val="0"/>
          <w:color w:val="auto"/>
          <w:sz w:val="28"/>
          <w:szCs w:val="28"/>
        </w:rPr>
        <w:br w:type="page"/>
      </w:r>
    </w:p>
    <w:p w14:paraId="1FB02606" w14:textId="77777777" w:rsidR="003126B9" w:rsidRPr="00505BD7" w:rsidRDefault="003126B9" w:rsidP="00FC7238">
      <w:pPr>
        <w:spacing w:after="0" w:line="240" w:lineRule="auto"/>
        <w:jc w:val="right"/>
        <w:rPr>
          <w:rStyle w:val="aff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05BD7">
        <w:rPr>
          <w:rStyle w:val="aff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Приложение</w:t>
      </w:r>
      <w:r w:rsidRPr="00505BD7">
        <w:rPr>
          <w:rStyle w:val="aff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>(справочное)</w:t>
      </w:r>
      <w:r w:rsidRPr="00505BD7">
        <w:rPr>
          <w:rStyle w:val="aff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>к Административному регламенту</w:t>
      </w:r>
    </w:p>
    <w:p w14:paraId="43AF6DBA" w14:textId="77777777" w:rsidR="003126B9" w:rsidRPr="00505BD7" w:rsidRDefault="003126B9" w:rsidP="00505BD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Style w:val="aff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предоставления </w:t>
      </w:r>
      <w:r w:rsidRPr="00505BD7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</w:p>
    <w:p w14:paraId="3C113F3A" w14:textId="77777777" w:rsidR="003126B9" w:rsidRPr="00505BD7" w:rsidRDefault="003126B9" w:rsidP="00505BD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Fonts w:ascii="Times New Roman" w:hAnsi="Times New Roman" w:cs="Times New Roman"/>
          <w:sz w:val="24"/>
          <w:szCs w:val="24"/>
        </w:rPr>
        <w:t xml:space="preserve">по согласованию сделок по передаче в аренду, </w:t>
      </w:r>
    </w:p>
    <w:p w14:paraId="7CB378EC" w14:textId="77777777" w:rsidR="003126B9" w:rsidRPr="00505BD7" w:rsidRDefault="003126B9" w:rsidP="00505BD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Fonts w:ascii="Times New Roman" w:hAnsi="Times New Roman" w:cs="Times New Roman"/>
          <w:sz w:val="24"/>
          <w:szCs w:val="24"/>
        </w:rPr>
        <w:t xml:space="preserve">безвозмездное пользование имущества, </w:t>
      </w:r>
    </w:p>
    <w:p w14:paraId="0C32E24F" w14:textId="77777777" w:rsidR="003126B9" w:rsidRPr="00505BD7" w:rsidRDefault="003126B9" w:rsidP="00505BD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</w:t>
      </w:r>
    </w:p>
    <w:p w14:paraId="1720ABD2" w14:textId="77777777" w:rsidR="003126B9" w:rsidRPr="00505BD7" w:rsidRDefault="003126B9" w:rsidP="00505BD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5B6C56D4" w14:textId="77777777" w:rsidR="003126B9" w:rsidRPr="00505BD7" w:rsidRDefault="003126B9" w:rsidP="00505BD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Fonts w:ascii="Times New Roman" w:hAnsi="Times New Roman" w:cs="Times New Roman"/>
          <w:sz w:val="24"/>
          <w:szCs w:val="24"/>
        </w:rPr>
        <w:t xml:space="preserve">«Лениногорский муниципальный район» </w:t>
      </w:r>
    </w:p>
    <w:p w14:paraId="664BDE0D" w14:textId="77777777" w:rsidR="003126B9" w:rsidRPr="00505BD7" w:rsidRDefault="003126B9" w:rsidP="00505BD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505BD7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14:paraId="07928D2A" w14:textId="77777777" w:rsidR="003126B9" w:rsidRPr="00505BD7" w:rsidRDefault="003126B9" w:rsidP="003126B9">
      <w:pPr>
        <w:rPr>
          <w:sz w:val="28"/>
          <w:szCs w:val="28"/>
        </w:rPr>
      </w:pPr>
    </w:p>
    <w:p w14:paraId="1C3E4213" w14:textId="77777777" w:rsidR="003126B9" w:rsidRPr="00505BD7" w:rsidRDefault="003126B9" w:rsidP="00FC7238">
      <w:pPr>
        <w:pStyle w:val="1"/>
        <w:jc w:val="center"/>
        <w:rPr>
          <w:rFonts w:eastAsiaTheme="minorEastAsia"/>
          <w:b w:val="0"/>
          <w:szCs w:val="28"/>
        </w:rPr>
      </w:pPr>
      <w:r w:rsidRPr="00505BD7">
        <w:rPr>
          <w:rFonts w:eastAsiaTheme="minorEastAsia"/>
          <w:b w:val="0"/>
          <w:szCs w:val="28"/>
        </w:rPr>
        <w:t>Сведения</w:t>
      </w:r>
      <w:r w:rsidRPr="00505BD7">
        <w:rPr>
          <w:rFonts w:eastAsiaTheme="minorEastAsia"/>
          <w:b w:val="0"/>
          <w:szCs w:val="28"/>
        </w:rPr>
        <w:br/>
        <w:t>об органах (учреждениях) и должностных лицах, ответственных за предоставление муниципальной услуги и осуществляющих контроль её исполнения</w:t>
      </w:r>
    </w:p>
    <w:p w14:paraId="1B79A720" w14:textId="77777777" w:rsidR="003126B9" w:rsidRPr="00505BD7" w:rsidRDefault="003126B9" w:rsidP="003126B9">
      <w:pPr>
        <w:pStyle w:val="1"/>
        <w:rPr>
          <w:rFonts w:eastAsiaTheme="minorEastAsia"/>
          <w:b w:val="0"/>
          <w:szCs w:val="28"/>
        </w:rPr>
      </w:pPr>
      <w:bookmarkStart w:id="189" w:name="sub_5001"/>
    </w:p>
    <w:p w14:paraId="250D3066" w14:textId="77777777" w:rsidR="003126B9" w:rsidRPr="00505BD7" w:rsidRDefault="003126B9" w:rsidP="003126B9">
      <w:pPr>
        <w:pStyle w:val="1"/>
        <w:rPr>
          <w:rFonts w:eastAsiaTheme="minorEastAsia"/>
          <w:b w:val="0"/>
          <w:szCs w:val="28"/>
        </w:rPr>
      </w:pPr>
      <w:r w:rsidRPr="00505BD7">
        <w:rPr>
          <w:rFonts w:eastAsiaTheme="minorEastAsia"/>
          <w:b w:val="0"/>
          <w:szCs w:val="28"/>
        </w:rPr>
        <w:t>Муниципальное казённое учреждение Палата имущественных и земельных отношений муниципального образования Лениногорский муниципальный район Республики Татарстан</w:t>
      </w:r>
    </w:p>
    <w:bookmarkEnd w:id="189"/>
    <w:p w14:paraId="06066E42" w14:textId="77777777" w:rsidR="003126B9" w:rsidRPr="00505BD7" w:rsidRDefault="003126B9" w:rsidP="003126B9">
      <w:pPr>
        <w:rPr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2"/>
        <w:gridCol w:w="1714"/>
        <w:gridCol w:w="3560"/>
      </w:tblGrid>
      <w:tr w:rsidR="00505BD7" w:rsidRPr="00505BD7" w14:paraId="4EB0FB37" w14:textId="77777777" w:rsidTr="00FC7238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8C1B" w14:textId="77777777" w:rsidR="003126B9" w:rsidRPr="00505BD7" w:rsidRDefault="003126B9" w:rsidP="003126B9">
            <w:pPr>
              <w:pStyle w:val="aff7"/>
              <w:spacing w:line="276" w:lineRule="auto"/>
              <w:jc w:val="center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Должность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BAF24" w14:textId="77777777" w:rsidR="003126B9" w:rsidRPr="00505BD7" w:rsidRDefault="003126B9" w:rsidP="003126B9">
            <w:pPr>
              <w:pStyle w:val="aff7"/>
              <w:spacing w:line="276" w:lineRule="auto"/>
              <w:jc w:val="center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Телефон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CEEC" w14:textId="77777777" w:rsidR="003126B9" w:rsidRPr="00505BD7" w:rsidRDefault="003126B9" w:rsidP="003126B9">
            <w:pPr>
              <w:pStyle w:val="aff7"/>
              <w:spacing w:line="276" w:lineRule="auto"/>
              <w:jc w:val="center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Электронный адрес</w:t>
            </w:r>
          </w:p>
        </w:tc>
      </w:tr>
      <w:tr w:rsidR="00505BD7" w:rsidRPr="00505BD7" w14:paraId="07486B4F" w14:textId="77777777" w:rsidTr="00FC7238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51C2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6514" w14:textId="77777777" w:rsidR="003126B9" w:rsidRPr="00505BD7" w:rsidRDefault="003126B9" w:rsidP="003126B9">
            <w:pPr>
              <w:pStyle w:val="aff7"/>
              <w:spacing w:line="276" w:lineRule="auto"/>
              <w:jc w:val="center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5-01-61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95CC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Leninogorsk.Pizo@tatar.ru</w:t>
            </w:r>
          </w:p>
        </w:tc>
      </w:tr>
      <w:tr w:rsidR="00505BD7" w:rsidRPr="00505BD7" w14:paraId="030B77CC" w14:textId="77777777" w:rsidTr="00FC7238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7205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Начальник отдела по управлению и приватизации муниципального имущества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E5C3" w14:textId="77777777" w:rsidR="003126B9" w:rsidRPr="00505BD7" w:rsidRDefault="003126B9" w:rsidP="003126B9">
            <w:pPr>
              <w:pStyle w:val="aff7"/>
              <w:spacing w:line="276" w:lineRule="auto"/>
              <w:jc w:val="center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5-08-72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294E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proofErr w:type="spellStart"/>
            <w:r w:rsidRPr="00505BD7">
              <w:rPr>
                <w:sz w:val="28"/>
                <w:szCs w:val="28"/>
                <w:lang w:val="en-US"/>
              </w:rPr>
              <w:t>pizo</w:t>
            </w:r>
            <w:proofErr w:type="spellEnd"/>
            <w:r w:rsidRPr="00505BD7">
              <w:rPr>
                <w:sz w:val="28"/>
                <w:szCs w:val="28"/>
              </w:rPr>
              <w:t>.</w:t>
            </w:r>
            <w:proofErr w:type="spellStart"/>
            <w:r w:rsidRPr="00505BD7">
              <w:rPr>
                <w:sz w:val="28"/>
                <w:szCs w:val="28"/>
                <w:lang w:val="en-US"/>
              </w:rPr>
              <w:t>len</w:t>
            </w:r>
            <w:proofErr w:type="spellEnd"/>
            <w:r w:rsidRPr="00505BD7">
              <w:rPr>
                <w:sz w:val="28"/>
                <w:szCs w:val="28"/>
              </w:rPr>
              <w:t>@</w:t>
            </w:r>
            <w:proofErr w:type="spellStart"/>
            <w:r w:rsidRPr="00505BD7">
              <w:rPr>
                <w:sz w:val="28"/>
                <w:szCs w:val="28"/>
                <w:lang w:val="en-US"/>
              </w:rPr>
              <w:t>yandex</w:t>
            </w:r>
            <w:proofErr w:type="spellEnd"/>
            <w:r w:rsidRPr="00505BD7">
              <w:rPr>
                <w:sz w:val="28"/>
                <w:szCs w:val="28"/>
              </w:rPr>
              <w:t>.</w:t>
            </w:r>
            <w:proofErr w:type="spellStart"/>
            <w:r w:rsidRPr="00505BD7">
              <w:rPr>
                <w:sz w:val="28"/>
                <w:szCs w:val="28"/>
              </w:rPr>
              <w:t>ru</w:t>
            </w:r>
            <w:proofErr w:type="spellEnd"/>
          </w:p>
        </w:tc>
      </w:tr>
    </w:tbl>
    <w:p w14:paraId="69FF744B" w14:textId="77777777" w:rsidR="003126B9" w:rsidRPr="00505BD7" w:rsidRDefault="003126B9" w:rsidP="003126B9">
      <w:pPr>
        <w:rPr>
          <w:sz w:val="28"/>
          <w:szCs w:val="28"/>
        </w:rPr>
      </w:pPr>
    </w:p>
    <w:p w14:paraId="081D6161" w14:textId="77777777" w:rsidR="003126B9" w:rsidRPr="00505BD7" w:rsidRDefault="003126B9" w:rsidP="003126B9">
      <w:pPr>
        <w:pStyle w:val="1"/>
        <w:rPr>
          <w:rFonts w:eastAsiaTheme="minorEastAsia"/>
          <w:b w:val="0"/>
          <w:szCs w:val="28"/>
        </w:rPr>
      </w:pPr>
      <w:r w:rsidRPr="00505BD7">
        <w:rPr>
          <w:rFonts w:eastAsiaTheme="minorEastAsia"/>
          <w:b w:val="0"/>
          <w:szCs w:val="28"/>
        </w:rPr>
        <w:t>Аппарат Главы муниципального образования «Лениногорский муниципальный район» Республики Татарстан</w:t>
      </w:r>
    </w:p>
    <w:p w14:paraId="6A2D8194" w14:textId="77777777" w:rsidR="003126B9" w:rsidRPr="00505BD7" w:rsidRDefault="003126B9" w:rsidP="003126B9">
      <w:pPr>
        <w:rPr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2"/>
        <w:gridCol w:w="1588"/>
        <w:gridCol w:w="3686"/>
      </w:tblGrid>
      <w:tr w:rsidR="00505BD7" w:rsidRPr="00505BD7" w14:paraId="0DCB6397" w14:textId="77777777" w:rsidTr="00FC7238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0592" w14:textId="77777777" w:rsidR="003126B9" w:rsidRPr="00505BD7" w:rsidRDefault="003126B9" w:rsidP="003126B9">
            <w:pPr>
              <w:pStyle w:val="aff7"/>
              <w:spacing w:line="276" w:lineRule="auto"/>
              <w:jc w:val="center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Должность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A713" w14:textId="77777777" w:rsidR="003126B9" w:rsidRPr="00505BD7" w:rsidRDefault="003126B9" w:rsidP="003126B9">
            <w:pPr>
              <w:pStyle w:val="aff7"/>
              <w:spacing w:line="276" w:lineRule="auto"/>
              <w:jc w:val="center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Телефон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799E" w14:textId="77777777" w:rsidR="003126B9" w:rsidRPr="00505BD7" w:rsidRDefault="003126B9" w:rsidP="003126B9">
            <w:pPr>
              <w:pStyle w:val="aff7"/>
              <w:spacing w:line="276" w:lineRule="auto"/>
              <w:jc w:val="center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Электронный адрес</w:t>
            </w:r>
          </w:p>
        </w:tc>
      </w:tr>
      <w:tr w:rsidR="00505BD7" w:rsidRPr="00505BD7" w14:paraId="1BDC7F1A" w14:textId="77777777" w:rsidTr="00FC7238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4C61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Глава муниципального образования «Лениногорский муниципальный район» Республики Татарстан, мэр города Лениногорска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0BBE" w14:textId="77777777" w:rsidR="003126B9" w:rsidRPr="00505BD7" w:rsidRDefault="003126B9" w:rsidP="003126B9">
            <w:pPr>
              <w:pStyle w:val="aff7"/>
              <w:spacing w:line="276" w:lineRule="auto"/>
              <w:jc w:val="center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5-06-52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3E16" w14:textId="77777777" w:rsidR="003126B9" w:rsidRPr="00505BD7" w:rsidRDefault="003126B9" w:rsidP="003126B9">
            <w:pPr>
              <w:pStyle w:val="aff6"/>
              <w:spacing w:line="276" w:lineRule="auto"/>
              <w:rPr>
                <w:sz w:val="28"/>
                <w:szCs w:val="28"/>
              </w:rPr>
            </w:pPr>
            <w:r w:rsidRPr="00505BD7">
              <w:rPr>
                <w:sz w:val="28"/>
                <w:szCs w:val="28"/>
              </w:rPr>
              <w:t>https://leninogorsk.tatarstan.ru/leninogorsk/internet_reception.htm</w:t>
            </w:r>
          </w:p>
        </w:tc>
      </w:tr>
    </w:tbl>
    <w:p w14:paraId="1474D4DA" w14:textId="77777777" w:rsidR="00066AA7" w:rsidRPr="00505BD7" w:rsidRDefault="00066AA7" w:rsidP="00066A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1167D1E" w14:textId="77777777" w:rsidR="00066AA7" w:rsidRPr="00505BD7" w:rsidRDefault="00066AA7" w:rsidP="00066A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6CAE481" w14:textId="77777777" w:rsidR="00066AA7" w:rsidRPr="00505BD7" w:rsidRDefault="00066AA7" w:rsidP="00066A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1505773" w14:textId="77777777" w:rsidR="00DA737B" w:rsidRPr="00505BD7" w:rsidRDefault="00DA737B" w:rsidP="00DA737B">
      <w:pPr>
        <w:spacing w:after="0"/>
        <w:rPr>
          <w:rFonts w:ascii="Times New Roman" w:hAnsi="Times New Roman"/>
          <w:sz w:val="28"/>
          <w:szCs w:val="28"/>
        </w:rPr>
      </w:pPr>
    </w:p>
    <w:p w14:paraId="1237A6A7" w14:textId="77777777" w:rsidR="00DA737B" w:rsidRPr="00505BD7" w:rsidRDefault="00DA737B" w:rsidP="00DA737B">
      <w:pPr>
        <w:spacing w:after="0"/>
        <w:rPr>
          <w:rFonts w:ascii="Times New Roman" w:hAnsi="Times New Roman"/>
          <w:sz w:val="28"/>
          <w:szCs w:val="28"/>
        </w:rPr>
      </w:pPr>
    </w:p>
    <w:p w14:paraId="7C012044" w14:textId="77777777" w:rsidR="00DA737B" w:rsidRPr="00505BD7" w:rsidRDefault="00DA737B" w:rsidP="00DA737B">
      <w:pPr>
        <w:spacing w:after="0"/>
        <w:rPr>
          <w:rFonts w:ascii="Times New Roman" w:hAnsi="Times New Roman"/>
          <w:sz w:val="28"/>
          <w:szCs w:val="28"/>
        </w:rPr>
      </w:pPr>
    </w:p>
    <w:sectPr w:rsidR="00DA737B" w:rsidRPr="00505BD7" w:rsidSect="00505BD7">
      <w:headerReference w:type="default" r:id="rId110"/>
      <w:pgSz w:w="11907" w:h="16840"/>
      <w:pgMar w:top="1134" w:right="850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EAC4B" w14:textId="77777777" w:rsidR="00EE3E5B" w:rsidRDefault="00EE3E5B" w:rsidP="00DA737B">
      <w:pPr>
        <w:spacing w:after="0" w:line="240" w:lineRule="auto"/>
      </w:pPr>
      <w:r>
        <w:separator/>
      </w:r>
    </w:p>
  </w:endnote>
  <w:endnote w:type="continuationSeparator" w:id="0">
    <w:p w14:paraId="36F5F4D6" w14:textId="77777777" w:rsidR="00EE3E5B" w:rsidRDefault="00EE3E5B" w:rsidP="00DA7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0AB53" w14:textId="77777777" w:rsidR="00EE3E5B" w:rsidRDefault="00EE3E5B" w:rsidP="00DA737B">
      <w:pPr>
        <w:spacing w:after="0" w:line="240" w:lineRule="auto"/>
      </w:pPr>
      <w:r>
        <w:separator/>
      </w:r>
    </w:p>
  </w:footnote>
  <w:footnote w:type="continuationSeparator" w:id="0">
    <w:p w14:paraId="0FEA2684" w14:textId="77777777" w:rsidR="00EE3E5B" w:rsidRDefault="00EE3E5B" w:rsidP="00DA7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198B9" w14:textId="453F1421" w:rsidR="00681998" w:rsidRDefault="00681998">
    <w:pPr>
      <w:pStyle w:val="ad"/>
      <w:jc w:val="center"/>
    </w:pPr>
  </w:p>
  <w:p w14:paraId="34F3CCB8" w14:textId="77777777" w:rsidR="003126B9" w:rsidRDefault="003126B9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0048546"/>
      <w:docPartObj>
        <w:docPartGallery w:val="Page Numbers (Top of Page)"/>
        <w:docPartUnique/>
      </w:docPartObj>
    </w:sdtPr>
    <w:sdtEndPr/>
    <w:sdtContent>
      <w:p w14:paraId="618F8C5F" w14:textId="059BC674" w:rsidR="00FC7238" w:rsidRDefault="00FC723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D5223E" w14:textId="77777777" w:rsidR="00FC7238" w:rsidRDefault="00FC7238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B3DB" w14:textId="0B82A454" w:rsidR="00FC7238" w:rsidRDefault="00FC7238">
    <w:pPr>
      <w:pStyle w:val="ad"/>
      <w:jc w:val="center"/>
    </w:pPr>
  </w:p>
  <w:p w14:paraId="507F7F8C" w14:textId="77777777" w:rsidR="00681998" w:rsidRDefault="00681998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1682032"/>
      <w:docPartObj>
        <w:docPartGallery w:val="Page Numbers (Top of Page)"/>
        <w:docPartUnique/>
      </w:docPartObj>
    </w:sdtPr>
    <w:sdtEndPr/>
    <w:sdtContent>
      <w:p w14:paraId="7946AD73" w14:textId="6A187F16" w:rsidR="00FC7238" w:rsidRDefault="00EE3E5B">
        <w:pPr>
          <w:pStyle w:val="ad"/>
          <w:jc w:val="center"/>
        </w:pPr>
      </w:p>
    </w:sdtContent>
  </w:sdt>
  <w:p w14:paraId="27790DF0" w14:textId="77777777" w:rsidR="00FC7238" w:rsidRDefault="00FC723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3473"/>
    <w:multiLevelType w:val="hybridMultilevel"/>
    <w:tmpl w:val="B4BAE06C"/>
    <w:lvl w:ilvl="0" w:tplc="52948F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844CFCA">
      <w:start w:val="1"/>
      <w:numFmt w:val="lowerLetter"/>
      <w:lvlText w:val="%2."/>
      <w:lvlJc w:val="left"/>
      <w:pPr>
        <w:ind w:left="1789" w:hanging="360"/>
      </w:pPr>
    </w:lvl>
    <w:lvl w:ilvl="2" w:tplc="19009B9C">
      <w:start w:val="1"/>
      <w:numFmt w:val="lowerRoman"/>
      <w:lvlText w:val="%3."/>
      <w:lvlJc w:val="right"/>
      <w:pPr>
        <w:ind w:left="2509" w:hanging="180"/>
      </w:pPr>
    </w:lvl>
    <w:lvl w:ilvl="3" w:tplc="5F1AF4FA">
      <w:start w:val="1"/>
      <w:numFmt w:val="decimal"/>
      <w:lvlText w:val="%4."/>
      <w:lvlJc w:val="left"/>
      <w:pPr>
        <w:ind w:left="3229" w:hanging="360"/>
      </w:pPr>
    </w:lvl>
    <w:lvl w:ilvl="4" w:tplc="D4321FB8">
      <w:start w:val="1"/>
      <w:numFmt w:val="lowerLetter"/>
      <w:lvlText w:val="%5."/>
      <w:lvlJc w:val="left"/>
      <w:pPr>
        <w:ind w:left="3949" w:hanging="360"/>
      </w:pPr>
    </w:lvl>
    <w:lvl w:ilvl="5" w:tplc="4FF6E934">
      <w:start w:val="1"/>
      <w:numFmt w:val="lowerRoman"/>
      <w:lvlText w:val="%6."/>
      <w:lvlJc w:val="right"/>
      <w:pPr>
        <w:ind w:left="4669" w:hanging="180"/>
      </w:pPr>
    </w:lvl>
    <w:lvl w:ilvl="6" w:tplc="EE32742C">
      <w:start w:val="1"/>
      <w:numFmt w:val="decimal"/>
      <w:lvlText w:val="%7."/>
      <w:lvlJc w:val="left"/>
      <w:pPr>
        <w:ind w:left="5389" w:hanging="360"/>
      </w:pPr>
    </w:lvl>
    <w:lvl w:ilvl="7" w:tplc="25FCB9A8">
      <w:start w:val="1"/>
      <w:numFmt w:val="lowerLetter"/>
      <w:lvlText w:val="%8."/>
      <w:lvlJc w:val="left"/>
      <w:pPr>
        <w:ind w:left="6109" w:hanging="360"/>
      </w:pPr>
    </w:lvl>
    <w:lvl w:ilvl="8" w:tplc="E892CD6E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654071"/>
    <w:multiLevelType w:val="hybridMultilevel"/>
    <w:tmpl w:val="C908DA50"/>
    <w:lvl w:ilvl="0" w:tplc="B1940118">
      <w:start w:val="1"/>
      <w:numFmt w:val="decimal"/>
      <w:lvlText w:val="%1)"/>
      <w:lvlJc w:val="left"/>
      <w:pPr>
        <w:ind w:left="1429" w:hanging="360"/>
      </w:pPr>
    </w:lvl>
    <w:lvl w:ilvl="1" w:tplc="59B6FE0E">
      <w:start w:val="1"/>
      <w:numFmt w:val="lowerLetter"/>
      <w:lvlText w:val="%2."/>
      <w:lvlJc w:val="left"/>
      <w:pPr>
        <w:ind w:left="2149" w:hanging="360"/>
      </w:pPr>
    </w:lvl>
    <w:lvl w:ilvl="2" w:tplc="2D4ADF70">
      <w:start w:val="1"/>
      <w:numFmt w:val="lowerRoman"/>
      <w:lvlText w:val="%3."/>
      <w:lvlJc w:val="right"/>
      <w:pPr>
        <w:ind w:left="2869" w:hanging="180"/>
      </w:pPr>
    </w:lvl>
    <w:lvl w:ilvl="3" w:tplc="901CED54">
      <w:start w:val="1"/>
      <w:numFmt w:val="decimal"/>
      <w:lvlText w:val="%4."/>
      <w:lvlJc w:val="left"/>
      <w:pPr>
        <w:ind w:left="3589" w:hanging="360"/>
      </w:pPr>
    </w:lvl>
    <w:lvl w:ilvl="4" w:tplc="72967738">
      <w:start w:val="1"/>
      <w:numFmt w:val="lowerLetter"/>
      <w:lvlText w:val="%5."/>
      <w:lvlJc w:val="left"/>
      <w:pPr>
        <w:ind w:left="4309" w:hanging="360"/>
      </w:pPr>
    </w:lvl>
    <w:lvl w:ilvl="5" w:tplc="38D0DE42">
      <w:start w:val="1"/>
      <w:numFmt w:val="lowerRoman"/>
      <w:lvlText w:val="%6."/>
      <w:lvlJc w:val="right"/>
      <w:pPr>
        <w:ind w:left="5029" w:hanging="180"/>
      </w:pPr>
    </w:lvl>
    <w:lvl w:ilvl="6" w:tplc="0B46E142">
      <w:start w:val="1"/>
      <w:numFmt w:val="decimal"/>
      <w:lvlText w:val="%7."/>
      <w:lvlJc w:val="left"/>
      <w:pPr>
        <w:ind w:left="5749" w:hanging="360"/>
      </w:pPr>
    </w:lvl>
    <w:lvl w:ilvl="7" w:tplc="5BEE11CC">
      <w:start w:val="1"/>
      <w:numFmt w:val="lowerLetter"/>
      <w:lvlText w:val="%8."/>
      <w:lvlJc w:val="left"/>
      <w:pPr>
        <w:ind w:left="6469" w:hanging="360"/>
      </w:pPr>
    </w:lvl>
    <w:lvl w:ilvl="8" w:tplc="3BA0FC9C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D2470F"/>
    <w:multiLevelType w:val="hybridMultilevel"/>
    <w:tmpl w:val="8BCEE6D6"/>
    <w:lvl w:ilvl="0" w:tplc="21EE1FEA">
      <w:start w:val="1"/>
      <w:numFmt w:val="decimal"/>
      <w:lvlText w:val="%1)"/>
      <w:lvlJc w:val="left"/>
      <w:pPr>
        <w:ind w:left="1429" w:hanging="360"/>
      </w:pPr>
    </w:lvl>
    <w:lvl w:ilvl="1" w:tplc="C5BEAAFE">
      <w:start w:val="1"/>
      <w:numFmt w:val="lowerLetter"/>
      <w:lvlText w:val="%2."/>
      <w:lvlJc w:val="left"/>
      <w:pPr>
        <w:ind w:left="2149" w:hanging="360"/>
      </w:pPr>
    </w:lvl>
    <w:lvl w:ilvl="2" w:tplc="6CFC9270">
      <w:start w:val="1"/>
      <w:numFmt w:val="lowerRoman"/>
      <w:lvlText w:val="%3."/>
      <w:lvlJc w:val="right"/>
      <w:pPr>
        <w:ind w:left="2869" w:hanging="180"/>
      </w:pPr>
    </w:lvl>
    <w:lvl w:ilvl="3" w:tplc="7E609DFA">
      <w:start w:val="1"/>
      <w:numFmt w:val="decimal"/>
      <w:lvlText w:val="%4."/>
      <w:lvlJc w:val="left"/>
      <w:pPr>
        <w:ind w:left="3589" w:hanging="360"/>
      </w:pPr>
    </w:lvl>
    <w:lvl w:ilvl="4" w:tplc="1EA4029A">
      <w:start w:val="1"/>
      <w:numFmt w:val="lowerLetter"/>
      <w:lvlText w:val="%5."/>
      <w:lvlJc w:val="left"/>
      <w:pPr>
        <w:ind w:left="4309" w:hanging="360"/>
      </w:pPr>
    </w:lvl>
    <w:lvl w:ilvl="5" w:tplc="214CA92A">
      <w:start w:val="1"/>
      <w:numFmt w:val="lowerRoman"/>
      <w:lvlText w:val="%6."/>
      <w:lvlJc w:val="right"/>
      <w:pPr>
        <w:ind w:left="5029" w:hanging="180"/>
      </w:pPr>
    </w:lvl>
    <w:lvl w:ilvl="6" w:tplc="1BC6D01E">
      <w:start w:val="1"/>
      <w:numFmt w:val="decimal"/>
      <w:lvlText w:val="%7."/>
      <w:lvlJc w:val="left"/>
      <w:pPr>
        <w:ind w:left="5749" w:hanging="360"/>
      </w:pPr>
    </w:lvl>
    <w:lvl w:ilvl="7" w:tplc="8F7AD738">
      <w:start w:val="1"/>
      <w:numFmt w:val="lowerLetter"/>
      <w:lvlText w:val="%8."/>
      <w:lvlJc w:val="left"/>
      <w:pPr>
        <w:ind w:left="6469" w:hanging="360"/>
      </w:pPr>
    </w:lvl>
    <w:lvl w:ilvl="8" w:tplc="34C0254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19576E5"/>
    <w:multiLevelType w:val="hybridMultilevel"/>
    <w:tmpl w:val="F20C7104"/>
    <w:lvl w:ilvl="0" w:tplc="1EA282B8">
      <w:start w:val="1"/>
      <w:numFmt w:val="decimal"/>
      <w:lvlText w:val="%1)"/>
      <w:lvlJc w:val="left"/>
      <w:pPr>
        <w:ind w:left="1429" w:hanging="360"/>
      </w:pPr>
    </w:lvl>
    <w:lvl w:ilvl="1" w:tplc="5D74B228">
      <w:start w:val="1"/>
      <w:numFmt w:val="lowerLetter"/>
      <w:lvlText w:val="%2."/>
      <w:lvlJc w:val="left"/>
      <w:pPr>
        <w:ind w:left="2149" w:hanging="360"/>
      </w:pPr>
    </w:lvl>
    <w:lvl w:ilvl="2" w:tplc="5C34A8CA">
      <w:start w:val="1"/>
      <w:numFmt w:val="lowerRoman"/>
      <w:lvlText w:val="%3."/>
      <w:lvlJc w:val="right"/>
      <w:pPr>
        <w:ind w:left="2869" w:hanging="180"/>
      </w:pPr>
    </w:lvl>
    <w:lvl w:ilvl="3" w:tplc="FDD47B0C">
      <w:start w:val="1"/>
      <w:numFmt w:val="decimal"/>
      <w:lvlText w:val="%4."/>
      <w:lvlJc w:val="left"/>
      <w:pPr>
        <w:ind w:left="3589" w:hanging="360"/>
      </w:pPr>
    </w:lvl>
    <w:lvl w:ilvl="4" w:tplc="0838BE86">
      <w:start w:val="1"/>
      <w:numFmt w:val="lowerLetter"/>
      <w:lvlText w:val="%5."/>
      <w:lvlJc w:val="left"/>
      <w:pPr>
        <w:ind w:left="4309" w:hanging="360"/>
      </w:pPr>
    </w:lvl>
    <w:lvl w:ilvl="5" w:tplc="CA3E3720">
      <w:start w:val="1"/>
      <w:numFmt w:val="lowerRoman"/>
      <w:lvlText w:val="%6."/>
      <w:lvlJc w:val="right"/>
      <w:pPr>
        <w:ind w:left="5029" w:hanging="180"/>
      </w:pPr>
    </w:lvl>
    <w:lvl w:ilvl="6" w:tplc="42C01FD6">
      <w:start w:val="1"/>
      <w:numFmt w:val="decimal"/>
      <w:lvlText w:val="%7."/>
      <w:lvlJc w:val="left"/>
      <w:pPr>
        <w:ind w:left="5749" w:hanging="360"/>
      </w:pPr>
    </w:lvl>
    <w:lvl w:ilvl="7" w:tplc="B6C0537C">
      <w:start w:val="1"/>
      <w:numFmt w:val="lowerLetter"/>
      <w:lvlText w:val="%8."/>
      <w:lvlJc w:val="left"/>
      <w:pPr>
        <w:ind w:left="6469" w:hanging="360"/>
      </w:pPr>
    </w:lvl>
    <w:lvl w:ilvl="8" w:tplc="3CC4928A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6E7D1F"/>
    <w:multiLevelType w:val="multilevel"/>
    <w:tmpl w:val="EB6C5016"/>
    <w:styleLink w:val="Style11"/>
    <w:lvl w:ilvl="0">
      <w:start w:val="1"/>
      <w:numFmt w:val="decimal"/>
      <w:pStyle w:val="Style1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 w15:restartNumberingAfterBreak="0">
    <w:nsid w:val="2734422C"/>
    <w:multiLevelType w:val="hybridMultilevel"/>
    <w:tmpl w:val="CBE23982"/>
    <w:lvl w:ilvl="0" w:tplc="972AC45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9740C02">
      <w:start w:val="1"/>
      <w:numFmt w:val="lowerLetter"/>
      <w:lvlText w:val="%2."/>
      <w:lvlJc w:val="left"/>
      <w:pPr>
        <w:ind w:left="2149" w:hanging="360"/>
      </w:pPr>
    </w:lvl>
    <w:lvl w:ilvl="2" w:tplc="EBE8E072">
      <w:start w:val="1"/>
      <w:numFmt w:val="lowerRoman"/>
      <w:lvlText w:val="%3."/>
      <w:lvlJc w:val="right"/>
      <w:pPr>
        <w:ind w:left="2869" w:hanging="180"/>
      </w:pPr>
    </w:lvl>
    <w:lvl w:ilvl="3" w:tplc="0276D0D8">
      <w:start w:val="1"/>
      <w:numFmt w:val="decimal"/>
      <w:lvlText w:val="%4."/>
      <w:lvlJc w:val="left"/>
      <w:pPr>
        <w:ind w:left="3589" w:hanging="360"/>
      </w:pPr>
    </w:lvl>
    <w:lvl w:ilvl="4" w:tplc="8F24FE48">
      <w:start w:val="1"/>
      <w:numFmt w:val="lowerLetter"/>
      <w:lvlText w:val="%5."/>
      <w:lvlJc w:val="left"/>
      <w:pPr>
        <w:ind w:left="4309" w:hanging="360"/>
      </w:pPr>
    </w:lvl>
    <w:lvl w:ilvl="5" w:tplc="B628BF16">
      <w:start w:val="1"/>
      <w:numFmt w:val="lowerRoman"/>
      <w:lvlText w:val="%6."/>
      <w:lvlJc w:val="right"/>
      <w:pPr>
        <w:ind w:left="5029" w:hanging="180"/>
      </w:pPr>
    </w:lvl>
    <w:lvl w:ilvl="6" w:tplc="579699DC">
      <w:start w:val="1"/>
      <w:numFmt w:val="decimal"/>
      <w:lvlText w:val="%7."/>
      <w:lvlJc w:val="left"/>
      <w:pPr>
        <w:ind w:left="5749" w:hanging="360"/>
      </w:pPr>
    </w:lvl>
    <w:lvl w:ilvl="7" w:tplc="242281B0">
      <w:start w:val="1"/>
      <w:numFmt w:val="lowerLetter"/>
      <w:lvlText w:val="%8."/>
      <w:lvlJc w:val="left"/>
      <w:pPr>
        <w:ind w:left="6469" w:hanging="360"/>
      </w:pPr>
    </w:lvl>
    <w:lvl w:ilvl="8" w:tplc="DF7652F2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880DD0"/>
    <w:multiLevelType w:val="hybridMultilevel"/>
    <w:tmpl w:val="07D01EC8"/>
    <w:lvl w:ilvl="0" w:tplc="3A786A66">
      <w:start w:val="1"/>
      <w:numFmt w:val="decimal"/>
      <w:lvlText w:val="%1)"/>
      <w:lvlJc w:val="left"/>
      <w:pPr>
        <w:ind w:left="1429" w:hanging="360"/>
      </w:pPr>
    </w:lvl>
    <w:lvl w:ilvl="1" w:tplc="4CEECF36">
      <w:start w:val="1"/>
      <w:numFmt w:val="lowerLetter"/>
      <w:lvlText w:val="%2."/>
      <w:lvlJc w:val="left"/>
      <w:pPr>
        <w:ind w:left="2149" w:hanging="360"/>
      </w:pPr>
    </w:lvl>
    <w:lvl w:ilvl="2" w:tplc="0322A88C">
      <w:start w:val="1"/>
      <w:numFmt w:val="lowerRoman"/>
      <w:lvlText w:val="%3."/>
      <w:lvlJc w:val="right"/>
      <w:pPr>
        <w:ind w:left="2869" w:hanging="180"/>
      </w:pPr>
    </w:lvl>
    <w:lvl w:ilvl="3" w:tplc="9426F5D6">
      <w:start w:val="1"/>
      <w:numFmt w:val="decimal"/>
      <w:lvlText w:val="%4."/>
      <w:lvlJc w:val="left"/>
      <w:pPr>
        <w:ind w:left="3589" w:hanging="360"/>
      </w:pPr>
    </w:lvl>
    <w:lvl w:ilvl="4" w:tplc="998E8BC8">
      <w:start w:val="1"/>
      <w:numFmt w:val="lowerLetter"/>
      <w:lvlText w:val="%5."/>
      <w:lvlJc w:val="left"/>
      <w:pPr>
        <w:ind w:left="4309" w:hanging="360"/>
      </w:pPr>
    </w:lvl>
    <w:lvl w:ilvl="5" w:tplc="DE32AE52">
      <w:start w:val="1"/>
      <w:numFmt w:val="lowerRoman"/>
      <w:lvlText w:val="%6."/>
      <w:lvlJc w:val="right"/>
      <w:pPr>
        <w:ind w:left="5029" w:hanging="180"/>
      </w:pPr>
    </w:lvl>
    <w:lvl w:ilvl="6" w:tplc="3676CEB4">
      <w:start w:val="1"/>
      <w:numFmt w:val="decimal"/>
      <w:lvlText w:val="%7."/>
      <w:lvlJc w:val="left"/>
      <w:pPr>
        <w:ind w:left="5749" w:hanging="360"/>
      </w:pPr>
    </w:lvl>
    <w:lvl w:ilvl="7" w:tplc="4EB26262">
      <w:start w:val="1"/>
      <w:numFmt w:val="lowerLetter"/>
      <w:lvlText w:val="%8."/>
      <w:lvlJc w:val="left"/>
      <w:pPr>
        <w:ind w:left="6469" w:hanging="360"/>
      </w:pPr>
    </w:lvl>
    <w:lvl w:ilvl="8" w:tplc="ADC4D3EA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8031F7"/>
    <w:multiLevelType w:val="hybridMultilevel"/>
    <w:tmpl w:val="0DACCE84"/>
    <w:lvl w:ilvl="0" w:tplc="4B9C0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A23AC8">
      <w:start w:val="1"/>
      <w:numFmt w:val="lowerLetter"/>
      <w:lvlText w:val="%2."/>
      <w:lvlJc w:val="left"/>
      <w:pPr>
        <w:ind w:left="1440" w:hanging="360"/>
      </w:pPr>
    </w:lvl>
    <w:lvl w:ilvl="2" w:tplc="6100AA5C">
      <w:start w:val="1"/>
      <w:numFmt w:val="lowerRoman"/>
      <w:lvlText w:val="%3."/>
      <w:lvlJc w:val="right"/>
      <w:pPr>
        <w:ind w:left="2160" w:hanging="180"/>
      </w:pPr>
    </w:lvl>
    <w:lvl w:ilvl="3" w:tplc="1C983A86">
      <w:start w:val="1"/>
      <w:numFmt w:val="decimal"/>
      <w:lvlText w:val="%4."/>
      <w:lvlJc w:val="left"/>
      <w:pPr>
        <w:ind w:left="2880" w:hanging="360"/>
      </w:pPr>
    </w:lvl>
    <w:lvl w:ilvl="4" w:tplc="AD344FE6">
      <w:start w:val="1"/>
      <w:numFmt w:val="lowerLetter"/>
      <w:lvlText w:val="%5."/>
      <w:lvlJc w:val="left"/>
      <w:pPr>
        <w:ind w:left="3600" w:hanging="360"/>
      </w:pPr>
    </w:lvl>
    <w:lvl w:ilvl="5" w:tplc="B254D114">
      <w:start w:val="1"/>
      <w:numFmt w:val="lowerRoman"/>
      <w:lvlText w:val="%6."/>
      <w:lvlJc w:val="right"/>
      <w:pPr>
        <w:ind w:left="4320" w:hanging="180"/>
      </w:pPr>
    </w:lvl>
    <w:lvl w:ilvl="6" w:tplc="8402C2E4">
      <w:start w:val="1"/>
      <w:numFmt w:val="decimal"/>
      <w:lvlText w:val="%7."/>
      <w:lvlJc w:val="left"/>
      <w:pPr>
        <w:ind w:left="5040" w:hanging="360"/>
      </w:pPr>
    </w:lvl>
    <w:lvl w:ilvl="7" w:tplc="4746A5AA">
      <w:start w:val="1"/>
      <w:numFmt w:val="lowerLetter"/>
      <w:lvlText w:val="%8."/>
      <w:lvlJc w:val="left"/>
      <w:pPr>
        <w:ind w:left="5760" w:hanging="360"/>
      </w:pPr>
    </w:lvl>
    <w:lvl w:ilvl="8" w:tplc="0AB03F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21065"/>
    <w:multiLevelType w:val="hybridMultilevel"/>
    <w:tmpl w:val="33CA19D0"/>
    <w:lvl w:ilvl="0" w:tplc="9E4A27E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30AEF13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F2D6C6A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6FCE64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4E4B71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360BF0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1A074D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06EA85A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DE44E8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B670B9F"/>
    <w:multiLevelType w:val="hybridMultilevel"/>
    <w:tmpl w:val="FEFA822C"/>
    <w:lvl w:ilvl="0" w:tplc="38EAF872">
      <w:start w:val="1"/>
      <w:numFmt w:val="decimal"/>
      <w:lvlText w:val="%1)"/>
      <w:lvlJc w:val="left"/>
      <w:pPr>
        <w:ind w:left="1429" w:hanging="360"/>
      </w:pPr>
    </w:lvl>
    <w:lvl w:ilvl="1" w:tplc="BA62ECDC">
      <w:start w:val="1"/>
      <w:numFmt w:val="lowerLetter"/>
      <w:lvlText w:val="%2."/>
      <w:lvlJc w:val="left"/>
      <w:pPr>
        <w:ind w:left="2149" w:hanging="360"/>
      </w:pPr>
    </w:lvl>
    <w:lvl w:ilvl="2" w:tplc="545472CE">
      <w:start w:val="1"/>
      <w:numFmt w:val="lowerRoman"/>
      <w:lvlText w:val="%3."/>
      <w:lvlJc w:val="right"/>
      <w:pPr>
        <w:ind w:left="2869" w:hanging="180"/>
      </w:pPr>
    </w:lvl>
    <w:lvl w:ilvl="3" w:tplc="D35AE0AE">
      <w:start w:val="1"/>
      <w:numFmt w:val="decimal"/>
      <w:lvlText w:val="%4."/>
      <w:lvlJc w:val="left"/>
      <w:pPr>
        <w:ind w:left="3589" w:hanging="360"/>
      </w:pPr>
    </w:lvl>
    <w:lvl w:ilvl="4" w:tplc="354053D6">
      <w:start w:val="1"/>
      <w:numFmt w:val="lowerLetter"/>
      <w:lvlText w:val="%5."/>
      <w:lvlJc w:val="left"/>
      <w:pPr>
        <w:ind w:left="4309" w:hanging="360"/>
      </w:pPr>
    </w:lvl>
    <w:lvl w:ilvl="5" w:tplc="8D440D36">
      <w:start w:val="1"/>
      <w:numFmt w:val="lowerRoman"/>
      <w:lvlText w:val="%6."/>
      <w:lvlJc w:val="right"/>
      <w:pPr>
        <w:ind w:left="5029" w:hanging="180"/>
      </w:pPr>
    </w:lvl>
    <w:lvl w:ilvl="6" w:tplc="19F8A28E">
      <w:start w:val="1"/>
      <w:numFmt w:val="decimal"/>
      <w:lvlText w:val="%7."/>
      <w:lvlJc w:val="left"/>
      <w:pPr>
        <w:ind w:left="5749" w:hanging="360"/>
      </w:pPr>
    </w:lvl>
    <w:lvl w:ilvl="7" w:tplc="D3924056">
      <w:start w:val="1"/>
      <w:numFmt w:val="lowerLetter"/>
      <w:lvlText w:val="%8."/>
      <w:lvlJc w:val="left"/>
      <w:pPr>
        <w:ind w:left="6469" w:hanging="360"/>
      </w:pPr>
    </w:lvl>
    <w:lvl w:ilvl="8" w:tplc="B57E51EC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D314EC6"/>
    <w:multiLevelType w:val="hybridMultilevel"/>
    <w:tmpl w:val="76AAF160"/>
    <w:lvl w:ilvl="0" w:tplc="A3D47956">
      <w:start w:val="1"/>
      <w:numFmt w:val="decimal"/>
      <w:lvlText w:val="%1)"/>
      <w:lvlJc w:val="left"/>
      <w:pPr>
        <w:ind w:left="1429" w:hanging="360"/>
      </w:pPr>
    </w:lvl>
    <w:lvl w:ilvl="1" w:tplc="5768CA4C">
      <w:start w:val="1"/>
      <w:numFmt w:val="lowerLetter"/>
      <w:lvlText w:val="%2."/>
      <w:lvlJc w:val="left"/>
      <w:pPr>
        <w:ind w:left="2149" w:hanging="360"/>
      </w:pPr>
    </w:lvl>
    <w:lvl w:ilvl="2" w:tplc="47E8073C">
      <w:start w:val="1"/>
      <w:numFmt w:val="lowerRoman"/>
      <w:lvlText w:val="%3."/>
      <w:lvlJc w:val="right"/>
      <w:pPr>
        <w:ind w:left="2869" w:hanging="180"/>
      </w:pPr>
    </w:lvl>
    <w:lvl w:ilvl="3" w:tplc="DB980370">
      <w:start w:val="1"/>
      <w:numFmt w:val="decimal"/>
      <w:lvlText w:val="%4."/>
      <w:lvlJc w:val="left"/>
      <w:pPr>
        <w:ind w:left="3589" w:hanging="360"/>
      </w:pPr>
    </w:lvl>
    <w:lvl w:ilvl="4" w:tplc="60C6E2B0">
      <w:start w:val="1"/>
      <w:numFmt w:val="lowerLetter"/>
      <w:lvlText w:val="%5."/>
      <w:lvlJc w:val="left"/>
      <w:pPr>
        <w:ind w:left="4309" w:hanging="360"/>
      </w:pPr>
    </w:lvl>
    <w:lvl w:ilvl="5" w:tplc="FEAEE764">
      <w:start w:val="1"/>
      <w:numFmt w:val="lowerRoman"/>
      <w:lvlText w:val="%6."/>
      <w:lvlJc w:val="right"/>
      <w:pPr>
        <w:ind w:left="5029" w:hanging="180"/>
      </w:pPr>
    </w:lvl>
    <w:lvl w:ilvl="6" w:tplc="87ECDFC2">
      <w:start w:val="1"/>
      <w:numFmt w:val="decimal"/>
      <w:lvlText w:val="%7."/>
      <w:lvlJc w:val="left"/>
      <w:pPr>
        <w:ind w:left="5749" w:hanging="360"/>
      </w:pPr>
    </w:lvl>
    <w:lvl w:ilvl="7" w:tplc="A0C40F7A">
      <w:start w:val="1"/>
      <w:numFmt w:val="lowerLetter"/>
      <w:lvlText w:val="%8."/>
      <w:lvlJc w:val="left"/>
      <w:pPr>
        <w:ind w:left="6469" w:hanging="360"/>
      </w:pPr>
    </w:lvl>
    <w:lvl w:ilvl="8" w:tplc="147C2CC6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EC70CA8"/>
    <w:multiLevelType w:val="hybridMultilevel"/>
    <w:tmpl w:val="8D78AC38"/>
    <w:lvl w:ilvl="0" w:tplc="4CDE3A7C">
      <w:start w:val="1"/>
      <w:numFmt w:val="decimal"/>
      <w:lvlText w:val="%1)"/>
      <w:lvlJc w:val="left"/>
      <w:pPr>
        <w:ind w:left="1429" w:hanging="360"/>
      </w:pPr>
    </w:lvl>
    <w:lvl w:ilvl="1" w:tplc="356A8D5C">
      <w:start w:val="1"/>
      <w:numFmt w:val="lowerLetter"/>
      <w:lvlText w:val="%2."/>
      <w:lvlJc w:val="left"/>
      <w:pPr>
        <w:ind w:left="2149" w:hanging="360"/>
      </w:pPr>
    </w:lvl>
    <w:lvl w:ilvl="2" w:tplc="ADC87974">
      <w:start w:val="1"/>
      <w:numFmt w:val="lowerRoman"/>
      <w:lvlText w:val="%3."/>
      <w:lvlJc w:val="right"/>
      <w:pPr>
        <w:ind w:left="2869" w:hanging="180"/>
      </w:pPr>
    </w:lvl>
    <w:lvl w:ilvl="3" w:tplc="C4349252">
      <w:start w:val="1"/>
      <w:numFmt w:val="decimal"/>
      <w:lvlText w:val="%4."/>
      <w:lvlJc w:val="left"/>
      <w:pPr>
        <w:ind w:left="3589" w:hanging="360"/>
      </w:pPr>
    </w:lvl>
    <w:lvl w:ilvl="4" w:tplc="D778A332">
      <w:start w:val="1"/>
      <w:numFmt w:val="lowerLetter"/>
      <w:lvlText w:val="%5."/>
      <w:lvlJc w:val="left"/>
      <w:pPr>
        <w:ind w:left="4309" w:hanging="360"/>
      </w:pPr>
    </w:lvl>
    <w:lvl w:ilvl="5" w:tplc="44225A34">
      <w:start w:val="1"/>
      <w:numFmt w:val="lowerRoman"/>
      <w:lvlText w:val="%6."/>
      <w:lvlJc w:val="right"/>
      <w:pPr>
        <w:ind w:left="5029" w:hanging="180"/>
      </w:pPr>
    </w:lvl>
    <w:lvl w:ilvl="6" w:tplc="E8161038">
      <w:start w:val="1"/>
      <w:numFmt w:val="decimal"/>
      <w:lvlText w:val="%7."/>
      <w:lvlJc w:val="left"/>
      <w:pPr>
        <w:ind w:left="5749" w:hanging="360"/>
      </w:pPr>
    </w:lvl>
    <w:lvl w:ilvl="7" w:tplc="7792BE3E">
      <w:start w:val="1"/>
      <w:numFmt w:val="lowerLetter"/>
      <w:lvlText w:val="%8."/>
      <w:lvlJc w:val="left"/>
      <w:pPr>
        <w:ind w:left="6469" w:hanging="360"/>
      </w:pPr>
    </w:lvl>
    <w:lvl w:ilvl="8" w:tplc="D4043EEE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1005A85"/>
    <w:multiLevelType w:val="hybridMultilevel"/>
    <w:tmpl w:val="B2946104"/>
    <w:lvl w:ilvl="0" w:tplc="6BEEE204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4A5E44EE">
      <w:start w:val="1"/>
      <w:numFmt w:val="lowerLetter"/>
      <w:lvlText w:val="%2."/>
      <w:lvlJc w:val="left"/>
      <w:pPr>
        <w:ind w:left="2138" w:hanging="360"/>
      </w:pPr>
    </w:lvl>
    <w:lvl w:ilvl="2" w:tplc="C9D2F49E">
      <w:start w:val="1"/>
      <w:numFmt w:val="lowerRoman"/>
      <w:lvlText w:val="%3."/>
      <w:lvlJc w:val="right"/>
      <w:pPr>
        <w:ind w:left="2858" w:hanging="180"/>
      </w:pPr>
    </w:lvl>
    <w:lvl w:ilvl="3" w:tplc="06E24EAA">
      <w:start w:val="1"/>
      <w:numFmt w:val="decimal"/>
      <w:lvlText w:val="%4."/>
      <w:lvlJc w:val="left"/>
      <w:pPr>
        <w:ind w:left="3578" w:hanging="360"/>
      </w:pPr>
    </w:lvl>
    <w:lvl w:ilvl="4" w:tplc="2102A938">
      <w:start w:val="1"/>
      <w:numFmt w:val="lowerLetter"/>
      <w:lvlText w:val="%5."/>
      <w:lvlJc w:val="left"/>
      <w:pPr>
        <w:ind w:left="4298" w:hanging="360"/>
      </w:pPr>
    </w:lvl>
    <w:lvl w:ilvl="5" w:tplc="4A16A61C">
      <w:start w:val="1"/>
      <w:numFmt w:val="lowerRoman"/>
      <w:lvlText w:val="%6."/>
      <w:lvlJc w:val="right"/>
      <w:pPr>
        <w:ind w:left="5018" w:hanging="180"/>
      </w:pPr>
    </w:lvl>
    <w:lvl w:ilvl="6" w:tplc="F6FA7DC0">
      <w:start w:val="1"/>
      <w:numFmt w:val="decimal"/>
      <w:lvlText w:val="%7."/>
      <w:lvlJc w:val="left"/>
      <w:pPr>
        <w:ind w:left="5738" w:hanging="360"/>
      </w:pPr>
    </w:lvl>
    <w:lvl w:ilvl="7" w:tplc="AE9C1B62">
      <w:start w:val="1"/>
      <w:numFmt w:val="lowerLetter"/>
      <w:lvlText w:val="%8."/>
      <w:lvlJc w:val="left"/>
      <w:pPr>
        <w:ind w:left="6458" w:hanging="360"/>
      </w:pPr>
    </w:lvl>
    <w:lvl w:ilvl="8" w:tplc="FF5063AA">
      <w:start w:val="1"/>
      <w:numFmt w:val="lowerRoman"/>
      <w:lvlText w:val="%9."/>
      <w:lvlJc w:val="right"/>
      <w:pPr>
        <w:ind w:left="7178" w:hanging="180"/>
      </w:pPr>
    </w:lvl>
  </w:abstractNum>
  <w:abstractNum w:abstractNumId="13" w15:restartNumberingAfterBreak="0">
    <w:nsid w:val="4F94275B"/>
    <w:multiLevelType w:val="hybridMultilevel"/>
    <w:tmpl w:val="FBF0C446"/>
    <w:lvl w:ilvl="0" w:tplc="4440C6BA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721E8B8A">
      <w:start w:val="1"/>
      <w:numFmt w:val="lowerLetter"/>
      <w:lvlText w:val="%2."/>
      <w:lvlJc w:val="left"/>
      <w:pPr>
        <w:ind w:left="2138" w:hanging="360"/>
      </w:pPr>
    </w:lvl>
    <w:lvl w:ilvl="2" w:tplc="B1E41E5A">
      <w:start w:val="1"/>
      <w:numFmt w:val="lowerRoman"/>
      <w:lvlText w:val="%3."/>
      <w:lvlJc w:val="right"/>
      <w:pPr>
        <w:ind w:left="2858" w:hanging="180"/>
      </w:pPr>
    </w:lvl>
    <w:lvl w:ilvl="3" w:tplc="D354B4B6">
      <w:start w:val="1"/>
      <w:numFmt w:val="decimal"/>
      <w:lvlText w:val="%4."/>
      <w:lvlJc w:val="left"/>
      <w:pPr>
        <w:ind w:left="3578" w:hanging="360"/>
      </w:pPr>
    </w:lvl>
    <w:lvl w:ilvl="4" w:tplc="191CB420">
      <w:start w:val="1"/>
      <w:numFmt w:val="lowerLetter"/>
      <w:lvlText w:val="%5."/>
      <w:lvlJc w:val="left"/>
      <w:pPr>
        <w:ind w:left="4298" w:hanging="360"/>
      </w:pPr>
    </w:lvl>
    <w:lvl w:ilvl="5" w:tplc="C052B1F0">
      <w:start w:val="1"/>
      <w:numFmt w:val="lowerRoman"/>
      <w:lvlText w:val="%6."/>
      <w:lvlJc w:val="right"/>
      <w:pPr>
        <w:ind w:left="5018" w:hanging="180"/>
      </w:pPr>
    </w:lvl>
    <w:lvl w:ilvl="6" w:tplc="F94A38FC">
      <w:start w:val="1"/>
      <w:numFmt w:val="decimal"/>
      <w:lvlText w:val="%7."/>
      <w:lvlJc w:val="left"/>
      <w:pPr>
        <w:ind w:left="5738" w:hanging="360"/>
      </w:pPr>
    </w:lvl>
    <w:lvl w:ilvl="7" w:tplc="AA54D256">
      <w:start w:val="1"/>
      <w:numFmt w:val="lowerLetter"/>
      <w:lvlText w:val="%8."/>
      <w:lvlJc w:val="left"/>
      <w:pPr>
        <w:ind w:left="6458" w:hanging="360"/>
      </w:pPr>
    </w:lvl>
    <w:lvl w:ilvl="8" w:tplc="EEB2D94E">
      <w:start w:val="1"/>
      <w:numFmt w:val="lowerRoman"/>
      <w:lvlText w:val="%9."/>
      <w:lvlJc w:val="right"/>
      <w:pPr>
        <w:ind w:left="7178" w:hanging="180"/>
      </w:pPr>
    </w:lvl>
  </w:abstractNum>
  <w:abstractNum w:abstractNumId="14" w15:restartNumberingAfterBreak="0">
    <w:nsid w:val="51FF7989"/>
    <w:multiLevelType w:val="hybridMultilevel"/>
    <w:tmpl w:val="B3DEE316"/>
    <w:lvl w:ilvl="0" w:tplc="5EEE3826">
      <w:start w:val="1"/>
      <w:numFmt w:val="decimal"/>
      <w:lvlText w:val="%1)"/>
      <w:lvlJc w:val="left"/>
      <w:pPr>
        <w:ind w:left="1429" w:hanging="360"/>
      </w:pPr>
    </w:lvl>
    <w:lvl w:ilvl="1" w:tplc="54EC778E">
      <w:start w:val="1"/>
      <w:numFmt w:val="lowerLetter"/>
      <w:lvlText w:val="%2."/>
      <w:lvlJc w:val="left"/>
      <w:pPr>
        <w:ind w:left="2149" w:hanging="360"/>
      </w:pPr>
    </w:lvl>
    <w:lvl w:ilvl="2" w:tplc="1176361E">
      <w:start w:val="1"/>
      <w:numFmt w:val="lowerRoman"/>
      <w:lvlText w:val="%3."/>
      <w:lvlJc w:val="right"/>
      <w:pPr>
        <w:ind w:left="2869" w:hanging="180"/>
      </w:pPr>
    </w:lvl>
    <w:lvl w:ilvl="3" w:tplc="87ECD7C0">
      <w:start w:val="1"/>
      <w:numFmt w:val="decimal"/>
      <w:lvlText w:val="%4."/>
      <w:lvlJc w:val="left"/>
      <w:pPr>
        <w:ind w:left="3589" w:hanging="360"/>
      </w:pPr>
    </w:lvl>
    <w:lvl w:ilvl="4" w:tplc="8EEC8C7A">
      <w:start w:val="1"/>
      <w:numFmt w:val="lowerLetter"/>
      <w:lvlText w:val="%5."/>
      <w:lvlJc w:val="left"/>
      <w:pPr>
        <w:ind w:left="4309" w:hanging="360"/>
      </w:pPr>
    </w:lvl>
    <w:lvl w:ilvl="5" w:tplc="C968533E">
      <w:start w:val="1"/>
      <w:numFmt w:val="lowerRoman"/>
      <w:lvlText w:val="%6."/>
      <w:lvlJc w:val="right"/>
      <w:pPr>
        <w:ind w:left="5029" w:hanging="180"/>
      </w:pPr>
    </w:lvl>
    <w:lvl w:ilvl="6" w:tplc="E6362836">
      <w:start w:val="1"/>
      <w:numFmt w:val="decimal"/>
      <w:lvlText w:val="%7."/>
      <w:lvlJc w:val="left"/>
      <w:pPr>
        <w:ind w:left="5749" w:hanging="360"/>
      </w:pPr>
    </w:lvl>
    <w:lvl w:ilvl="7" w:tplc="EE2811AE">
      <w:start w:val="1"/>
      <w:numFmt w:val="lowerLetter"/>
      <w:lvlText w:val="%8."/>
      <w:lvlJc w:val="left"/>
      <w:pPr>
        <w:ind w:left="6469" w:hanging="360"/>
      </w:pPr>
    </w:lvl>
    <w:lvl w:ilvl="8" w:tplc="9392B3FE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5E04A8E"/>
    <w:multiLevelType w:val="hybridMultilevel"/>
    <w:tmpl w:val="E0769F2A"/>
    <w:lvl w:ilvl="0" w:tplc="A26A52F8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5EF0A99A">
      <w:start w:val="1"/>
      <w:numFmt w:val="lowerLetter"/>
      <w:lvlText w:val="%2."/>
      <w:lvlJc w:val="left"/>
      <w:pPr>
        <w:ind w:left="1931" w:hanging="360"/>
      </w:pPr>
    </w:lvl>
    <w:lvl w:ilvl="2" w:tplc="E6CCC47A">
      <w:start w:val="1"/>
      <w:numFmt w:val="lowerRoman"/>
      <w:lvlText w:val="%3."/>
      <w:lvlJc w:val="right"/>
      <w:pPr>
        <w:ind w:left="2651" w:hanging="180"/>
      </w:pPr>
    </w:lvl>
    <w:lvl w:ilvl="3" w:tplc="201A0DE0">
      <w:start w:val="1"/>
      <w:numFmt w:val="decimal"/>
      <w:lvlText w:val="%4."/>
      <w:lvlJc w:val="left"/>
      <w:pPr>
        <w:ind w:left="3371" w:hanging="360"/>
      </w:pPr>
    </w:lvl>
    <w:lvl w:ilvl="4" w:tplc="CE262D4A">
      <w:start w:val="1"/>
      <w:numFmt w:val="lowerLetter"/>
      <w:lvlText w:val="%5."/>
      <w:lvlJc w:val="left"/>
      <w:pPr>
        <w:ind w:left="4091" w:hanging="360"/>
      </w:pPr>
    </w:lvl>
    <w:lvl w:ilvl="5" w:tplc="CD3E4D34">
      <w:start w:val="1"/>
      <w:numFmt w:val="lowerRoman"/>
      <w:lvlText w:val="%6."/>
      <w:lvlJc w:val="right"/>
      <w:pPr>
        <w:ind w:left="4811" w:hanging="180"/>
      </w:pPr>
    </w:lvl>
    <w:lvl w:ilvl="6" w:tplc="2880127A">
      <w:start w:val="1"/>
      <w:numFmt w:val="decimal"/>
      <w:lvlText w:val="%7."/>
      <w:lvlJc w:val="left"/>
      <w:pPr>
        <w:ind w:left="5531" w:hanging="360"/>
      </w:pPr>
    </w:lvl>
    <w:lvl w:ilvl="7" w:tplc="3B1AE852">
      <w:start w:val="1"/>
      <w:numFmt w:val="lowerLetter"/>
      <w:lvlText w:val="%8."/>
      <w:lvlJc w:val="left"/>
      <w:pPr>
        <w:ind w:left="6251" w:hanging="360"/>
      </w:pPr>
    </w:lvl>
    <w:lvl w:ilvl="8" w:tplc="38CA260E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D5B422E"/>
    <w:multiLevelType w:val="hybridMultilevel"/>
    <w:tmpl w:val="551EEF76"/>
    <w:lvl w:ilvl="0" w:tplc="1EE82754">
      <w:start w:val="1"/>
      <w:numFmt w:val="decimal"/>
      <w:lvlText w:val="%1)"/>
      <w:lvlJc w:val="left"/>
      <w:pPr>
        <w:ind w:left="1429" w:hanging="360"/>
      </w:pPr>
    </w:lvl>
    <w:lvl w:ilvl="1" w:tplc="3ED26DBE">
      <w:start w:val="1"/>
      <w:numFmt w:val="lowerLetter"/>
      <w:lvlText w:val="%2."/>
      <w:lvlJc w:val="left"/>
      <w:pPr>
        <w:ind w:left="2149" w:hanging="360"/>
      </w:pPr>
    </w:lvl>
    <w:lvl w:ilvl="2" w:tplc="7FD80A40">
      <w:start w:val="1"/>
      <w:numFmt w:val="lowerRoman"/>
      <w:lvlText w:val="%3."/>
      <w:lvlJc w:val="right"/>
      <w:pPr>
        <w:ind w:left="2869" w:hanging="180"/>
      </w:pPr>
    </w:lvl>
    <w:lvl w:ilvl="3" w:tplc="AEF8E0DA">
      <w:start w:val="1"/>
      <w:numFmt w:val="decimal"/>
      <w:lvlText w:val="%4."/>
      <w:lvlJc w:val="left"/>
      <w:pPr>
        <w:ind w:left="3589" w:hanging="360"/>
      </w:pPr>
    </w:lvl>
    <w:lvl w:ilvl="4" w:tplc="C9BA9BBE">
      <w:start w:val="1"/>
      <w:numFmt w:val="lowerLetter"/>
      <w:lvlText w:val="%5."/>
      <w:lvlJc w:val="left"/>
      <w:pPr>
        <w:ind w:left="4309" w:hanging="360"/>
      </w:pPr>
    </w:lvl>
    <w:lvl w:ilvl="5" w:tplc="4CFE3C22">
      <w:start w:val="1"/>
      <w:numFmt w:val="lowerRoman"/>
      <w:lvlText w:val="%6."/>
      <w:lvlJc w:val="right"/>
      <w:pPr>
        <w:ind w:left="5029" w:hanging="180"/>
      </w:pPr>
    </w:lvl>
    <w:lvl w:ilvl="6" w:tplc="5784C1A2">
      <w:start w:val="1"/>
      <w:numFmt w:val="decimal"/>
      <w:lvlText w:val="%7."/>
      <w:lvlJc w:val="left"/>
      <w:pPr>
        <w:ind w:left="5749" w:hanging="360"/>
      </w:pPr>
    </w:lvl>
    <w:lvl w:ilvl="7" w:tplc="F5AA3594">
      <w:start w:val="1"/>
      <w:numFmt w:val="lowerLetter"/>
      <w:lvlText w:val="%8."/>
      <w:lvlJc w:val="left"/>
      <w:pPr>
        <w:ind w:left="6469" w:hanging="360"/>
      </w:pPr>
    </w:lvl>
    <w:lvl w:ilvl="8" w:tplc="E1B6C23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59E3813"/>
    <w:multiLevelType w:val="multilevel"/>
    <w:tmpl w:val="BE1A6A38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8" w15:restartNumberingAfterBreak="0">
    <w:nsid w:val="6E2254DD"/>
    <w:multiLevelType w:val="hybridMultilevel"/>
    <w:tmpl w:val="E402E26A"/>
    <w:lvl w:ilvl="0" w:tplc="9C502C0C">
      <w:start w:val="1"/>
      <w:numFmt w:val="decimal"/>
      <w:lvlText w:val="%1)"/>
      <w:lvlJc w:val="left"/>
      <w:pPr>
        <w:ind w:left="1429" w:hanging="360"/>
      </w:pPr>
    </w:lvl>
    <w:lvl w:ilvl="1" w:tplc="57FCC110">
      <w:start w:val="1"/>
      <w:numFmt w:val="lowerLetter"/>
      <w:lvlText w:val="%2."/>
      <w:lvlJc w:val="left"/>
      <w:pPr>
        <w:ind w:left="2149" w:hanging="360"/>
      </w:pPr>
    </w:lvl>
    <w:lvl w:ilvl="2" w:tplc="30769942">
      <w:start w:val="1"/>
      <w:numFmt w:val="lowerRoman"/>
      <w:lvlText w:val="%3."/>
      <w:lvlJc w:val="right"/>
      <w:pPr>
        <w:ind w:left="2869" w:hanging="180"/>
      </w:pPr>
    </w:lvl>
    <w:lvl w:ilvl="3" w:tplc="EA3EEAB6">
      <w:start w:val="1"/>
      <w:numFmt w:val="decimal"/>
      <w:lvlText w:val="%4."/>
      <w:lvlJc w:val="left"/>
      <w:pPr>
        <w:ind w:left="3589" w:hanging="360"/>
      </w:pPr>
    </w:lvl>
    <w:lvl w:ilvl="4" w:tplc="C5DAD742">
      <w:start w:val="1"/>
      <w:numFmt w:val="lowerLetter"/>
      <w:lvlText w:val="%5."/>
      <w:lvlJc w:val="left"/>
      <w:pPr>
        <w:ind w:left="4309" w:hanging="360"/>
      </w:pPr>
    </w:lvl>
    <w:lvl w:ilvl="5" w:tplc="7D42B8E6">
      <w:start w:val="1"/>
      <w:numFmt w:val="lowerRoman"/>
      <w:lvlText w:val="%6."/>
      <w:lvlJc w:val="right"/>
      <w:pPr>
        <w:ind w:left="5029" w:hanging="180"/>
      </w:pPr>
    </w:lvl>
    <w:lvl w:ilvl="6" w:tplc="E9DE910A">
      <w:start w:val="1"/>
      <w:numFmt w:val="decimal"/>
      <w:lvlText w:val="%7."/>
      <w:lvlJc w:val="left"/>
      <w:pPr>
        <w:ind w:left="5749" w:hanging="360"/>
      </w:pPr>
    </w:lvl>
    <w:lvl w:ilvl="7" w:tplc="A3BE1F18">
      <w:start w:val="1"/>
      <w:numFmt w:val="lowerLetter"/>
      <w:lvlText w:val="%8."/>
      <w:lvlJc w:val="left"/>
      <w:pPr>
        <w:ind w:left="6469" w:hanging="360"/>
      </w:pPr>
    </w:lvl>
    <w:lvl w:ilvl="8" w:tplc="643A9566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07B5DD5"/>
    <w:multiLevelType w:val="hybridMultilevel"/>
    <w:tmpl w:val="DAC2FE56"/>
    <w:lvl w:ilvl="0" w:tplc="F460A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648C8DE">
      <w:start w:val="1"/>
      <w:numFmt w:val="lowerLetter"/>
      <w:lvlText w:val="%2."/>
      <w:lvlJc w:val="left"/>
      <w:pPr>
        <w:ind w:left="1789" w:hanging="360"/>
      </w:pPr>
    </w:lvl>
    <w:lvl w:ilvl="2" w:tplc="6CA8EB98">
      <w:start w:val="1"/>
      <w:numFmt w:val="lowerRoman"/>
      <w:lvlText w:val="%3."/>
      <w:lvlJc w:val="right"/>
      <w:pPr>
        <w:ind w:left="2509" w:hanging="180"/>
      </w:pPr>
    </w:lvl>
    <w:lvl w:ilvl="3" w:tplc="E0CEF6AE">
      <w:start w:val="1"/>
      <w:numFmt w:val="decimal"/>
      <w:lvlText w:val="%4."/>
      <w:lvlJc w:val="left"/>
      <w:pPr>
        <w:ind w:left="3229" w:hanging="360"/>
      </w:pPr>
    </w:lvl>
    <w:lvl w:ilvl="4" w:tplc="2EC82E84">
      <w:start w:val="1"/>
      <w:numFmt w:val="lowerLetter"/>
      <w:lvlText w:val="%5."/>
      <w:lvlJc w:val="left"/>
      <w:pPr>
        <w:ind w:left="3949" w:hanging="360"/>
      </w:pPr>
    </w:lvl>
    <w:lvl w:ilvl="5" w:tplc="E960A10E">
      <w:start w:val="1"/>
      <w:numFmt w:val="lowerRoman"/>
      <w:lvlText w:val="%6."/>
      <w:lvlJc w:val="right"/>
      <w:pPr>
        <w:ind w:left="4669" w:hanging="180"/>
      </w:pPr>
    </w:lvl>
    <w:lvl w:ilvl="6" w:tplc="1FE2767C">
      <w:start w:val="1"/>
      <w:numFmt w:val="decimal"/>
      <w:lvlText w:val="%7."/>
      <w:lvlJc w:val="left"/>
      <w:pPr>
        <w:ind w:left="5389" w:hanging="360"/>
      </w:pPr>
    </w:lvl>
    <w:lvl w:ilvl="7" w:tplc="D4F8E038">
      <w:start w:val="1"/>
      <w:numFmt w:val="lowerLetter"/>
      <w:lvlText w:val="%8."/>
      <w:lvlJc w:val="left"/>
      <w:pPr>
        <w:ind w:left="6109" w:hanging="360"/>
      </w:pPr>
    </w:lvl>
    <w:lvl w:ilvl="8" w:tplc="7E04EA20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0C873D8"/>
    <w:multiLevelType w:val="hybridMultilevel"/>
    <w:tmpl w:val="FD3A4D26"/>
    <w:lvl w:ilvl="0" w:tplc="379A9E7A">
      <w:start w:val="1"/>
      <w:numFmt w:val="decimal"/>
      <w:lvlText w:val="%1)"/>
      <w:lvlJc w:val="left"/>
      <w:pPr>
        <w:ind w:left="1429" w:hanging="360"/>
      </w:pPr>
    </w:lvl>
    <w:lvl w:ilvl="1" w:tplc="2FAE9BB6">
      <w:start w:val="1"/>
      <w:numFmt w:val="lowerLetter"/>
      <w:lvlText w:val="%2."/>
      <w:lvlJc w:val="left"/>
      <w:pPr>
        <w:ind w:left="2149" w:hanging="360"/>
      </w:pPr>
    </w:lvl>
    <w:lvl w:ilvl="2" w:tplc="2544EBC2">
      <w:start w:val="1"/>
      <w:numFmt w:val="lowerRoman"/>
      <w:lvlText w:val="%3."/>
      <w:lvlJc w:val="right"/>
      <w:pPr>
        <w:ind w:left="2869" w:hanging="180"/>
      </w:pPr>
    </w:lvl>
    <w:lvl w:ilvl="3" w:tplc="21B45692">
      <w:start w:val="1"/>
      <w:numFmt w:val="decimal"/>
      <w:lvlText w:val="%4."/>
      <w:lvlJc w:val="left"/>
      <w:pPr>
        <w:ind w:left="3589" w:hanging="360"/>
      </w:pPr>
    </w:lvl>
    <w:lvl w:ilvl="4" w:tplc="9AC63A7E">
      <w:start w:val="1"/>
      <w:numFmt w:val="lowerLetter"/>
      <w:lvlText w:val="%5."/>
      <w:lvlJc w:val="left"/>
      <w:pPr>
        <w:ind w:left="4309" w:hanging="360"/>
      </w:pPr>
    </w:lvl>
    <w:lvl w:ilvl="5" w:tplc="5AB694AE">
      <w:start w:val="1"/>
      <w:numFmt w:val="lowerRoman"/>
      <w:lvlText w:val="%6."/>
      <w:lvlJc w:val="right"/>
      <w:pPr>
        <w:ind w:left="5029" w:hanging="180"/>
      </w:pPr>
    </w:lvl>
    <w:lvl w:ilvl="6" w:tplc="58F87D32">
      <w:start w:val="1"/>
      <w:numFmt w:val="decimal"/>
      <w:lvlText w:val="%7."/>
      <w:lvlJc w:val="left"/>
      <w:pPr>
        <w:ind w:left="5749" w:hanging="360"/>
      </w:pPr>
    </w:lvl>
    <w:lvl w:ilvl="7" w:tplc="5FC442BC">
      <w:start w:val="1"/>
      <w:numFmt w:val="lowerLetter"/>
      <w:lvlText w:val="%8."/>
      <w:lvlJc w:val="left"/>
      <w:pPr>
        <w:ind w:left="6469" w:hanging="360"/>
      </w:pPr>
    </w:lvl>
    <w:lvl w:ilvl="8" w:tplc="781C2EFC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3B234F4"/>
    <w:multiLevelType w:val="hybridMultilevel"/>
    <w:tmpl w:val="69985FC2"/>
    <w:lvl w:ilvl="0" w:tplc="F2068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E40AB8">
      <w:start w:val="1"/>
      <w:numFmt w:val="lowerLetter"/>
      <w:lvlText w:val="%2."/>
      <w:lvlJc w:val="left"/>
      <w:pPr>
        <w:ind w:left="1440" w:hanging="360"/>
      </w:pPr>
    </w:lvl>
    <w:lvl w:ilvl="2" w:tplc="72CA401C">
      <w:start w:val="1"/>
      <w:numFmt w:val="lowerRoman"/>
      <w:lvlText w:val="%3."/>
      <w:lvlJc w:val="right"/>
      <w:pPr>
        <w:ind w:left="2160" w:hanging="180"/>
      </w:pPr>
    </w:lvl>
    <w:lvl w:ilvl="3" w:tplc="02689282">
      <w:start w:val="1"/>
      <w:numFmt w:val="decimal"/>
      <w:lvlText w:val="%4."/>
      <w:lvlJc w:val="left"/>
      <w:pPr>
        <w:ind w:left="2880" w:hanging="360"/>
      </w:pPr>
    </w:lvl>
    <w:lvl w:ilvl="4" w:tplc="F6748BC8">
      <w:start w:val="1"/>
      <w:numFmt w:val="lowerLetter"/>
      <w:lvlText w:val="%5."/>
      <w:lvlJc w:val="left"/>
      <w:pPr>
        <w:ind w:left="3600" w:hanging="360"/>
      </w:pPr>
    </w:lvl>
    <w:lvl w:ilvl="5" w:tplc="F77CE088">
      <w:start w:val="1"/>
      <w:numFmt w:val="lowerRoman"/>
      <w:lvlText w:val="%6."/>
      <w:lvlJc w:val="right"/>
      <w:pPr>
        <w:ind w:left="4320" w:hanging="180"/>
      </w:pPr>
    </w:lvl>
    <w:lvl w:ilvl="6" w:tplc="5FFA7104">
      <w:start w:val="1"/>
      <w:numFmt w:val="decimal"/>
      <w:lvlText w:val="%7."/>
      <w:lvlJc w:val="left"/>
      <w:pPr>
        <w:ind w:left="5040" w:hanging="360"/>
      </w:pPr>
    </w:lvl>
    <w:lvl w:ilvl="7" w:tplc="0D9C7762">
      <w:start w:val="1"/>
      <w:numFmt w:val="lowerLetter"/>
      <w:lvlText w:val="%8."/>
      <w:lvlJc w:val="left"/>
      <w:pPr>
        <w:ind w:left="5760" w:hanging="360"/>
      </w:pPr>
    </w:lvl>
    <w:lvl w:ilvl="8" w:tplc="5FC6BD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21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12"/>
  </w:num>
  <w:num w:numId="9">
    <w:abstractNumId w:val="14"/>
  </w:num>
  <w:num w:numId="10">
    <w:abstractNumId w:val="7"/>
  </w:num>
  <w:num w:numId="11">
    <w:abstractNumId w:val="11"/>
  </w:num>
  <w:num w:numId="12">
    <w:abstractNumId w:val="13"/>
  </w:num>
  <w:num w:numId="13">
    <w:abstractNumId w:val="2"/>
  </w:num>
  <w:num w:numId="14">
    <w:abstractNumId w:val="16"/>
  </w:num>
  <w:num w:numId="15">
    <w:abstractNumId w:val="19"/>
  </w:num>
  <w:num w:numId="16">
    <w:abstractNumId w:val="0"/>
  </w:num>
  <w:num w:numId="17">
    <w:abstractNumId w:val="5"/>
  </w:num>
  <w:num w:numId="18">
    <w:abstractNumId w:val="10"/>
  </w:num>
  <w:num w:numId="19">
    <w:abstractNumId w:val="15"/>
  </w:num>
  <w:num w:numId="20">
    <w:abstractNumId w:val="8"/>
  </w:num>
  <w:num w:numId="21">
    <w:abstractNumId w:val="20"/>
  </w:num>
  <w:num w:numId="22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16"/>
    <w:rsid w:val="00051E68"/>
    <w:rsid w:val="000630E3"/>
    <w:rsid w:val="00063945"/>
    <w:rsid w:val="00066AA7"/>
    <w:rsid w:val="000A0F0C"/>
    <w:rsid w:val="00173F9E"/>
    <w:rsid w:val="001868EA"/>
    <w:rsid w:val="00197F58"/>
    <w:rsid w:val="001D2744"/>
    <w:rsid w:val="00273E15"/>
    <w:rsid w:val="002E7129"/>
    <w:rsid w:val="003126B9"/>
    <w:rsid w:val="003365B6"/>
    <w:rsid w:val="00357B2E"/>
    <w:rsid w:val="003A0D9F"/>
    <w:rsid w:val="003E41B7"/>
    <w:rsid w:val="003E6E3D"/>
    <w:rsid w:val="00436A80"/>
    <w:rsid w:val="00462C97"/>
    <w:rsid w:val="004805B4"/>
    <w:rsid w:val="004B0C5E"/>
    <w:rsid w:val="00505BD7"/>
    <w:rsid w:val="005B4E30"/>
    <w:rsid w:val="005B7D19"/>
    <w:rsid w:val="0061172C"/>
    <w:rsid w:val="00681998"/>
    <w:rsid w:val="00687BA9"/>
    <w:rsid w:val="00785716"/>
    <w:rsid w:val="00793C44"/>
    <w:rsid w:val="00842787"/>
    <w:rsid w:val="00883B3E"/>
    <w:rsid w:val="00907502"/>
    <w:rsid w:val="00931F94"/>
    <w:rsid w:val="00937A49"/>
    <w:rsid w:val="009D21C7"/>
    <w:rsid w:val="00A33ED8"/>
    <w:rsid w:val="00A44751"/>
    <w:rsid w:val="00AA3C6A"/>
    <w:rsid w:val="00B613F7"/>
    <w:rsid w:val="00B74C70"/>
    <w:rsid w:val="00B81EB9"/>
    <w:rsid w:val="00BA4201"/>
    <w:rsid w:val="00C95BE1"/>
    <w:rsid w:val="00C97934"/>
    <w:rsid w:val="00CD609D"/>
    <w:rsid w:val="00D24136"/>
    <w:rsid w:val="00D46A56"/>
    <w:rsid w:val="00DA1895"/>
    <w:rsid w:val="00DA737B"/>
    <w:rsid w:val="00E21859"/>
    <w:rsid w:val="00E44CD3"/>
    <w:rsid w:val="00E84088"/>
    <w:rsid w:val="00E97959"/>
    <w:rsid w:val="00EA6D9B"/>
    <w:rsid w:val="00ED37C0"/>
    <w:rsid w:val="00EE3E5B"/>
    <w:rsid w:val="00F42FDB"/>
    <w:rsid w:val="00F43E16"/>
    <w:rsid w:val="00FA3D4E"/>
    <w:rsid w:val="00FC129C"/>
    <w:rsid w:val="00FC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C8D3"/>
  <w15:docId w15:val="{903878E7-F057-4A67-B7DB-E4F55BCC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37B"/>
  </w:style>
  <w:style w:type="paragraph" w:styleId="1">
    <w:name w:val="heading 1"/>
    <w:basedOn w:val="a"/>
    <w:next w:val="a"/>
    <w:link w:val="10"/>
    <w:uiPriority w:val="99"/>
    <w:qFormat/>
    <w:rsid w:val="00DA737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DA737B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A737B"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A737B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A737B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DA737B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DA737B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DA737B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DA737B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A73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rsid w:val="00DA737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DA737B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DA737B"/>
    <w:rPr>
      <w:rFonts w:ascii="Arial" w:eastAsia="Arial" w:hAnsi="Arial" w:cs="Arial"/>
      <w:sz w:val="3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737B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A737B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A737B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A737B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A737B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A737B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A737B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A737B"/>
  </w:style>
  <w:style w:type="character" w:customStyle="1" w:styleId="Heading1Char">
    <w:name w:val="Heading 1 Char"/>
    <w:basedOn w:val="a0"/>
    <w:uiPriority w:val="9"/>
    <w:rsid w:val="00DA737B"/>
    <w:rPr>
      <w:rFonts w:ascii="Arial" w:eastAsia="Arial" w:hAnsi="Arial" w:cs="Arial"/>
      <w:sz w:val="40"/>
      <w:szCs w:val="40"/>
    </w:rPr>
  </w:style>
  <w:style w:type="character" w:customStyle="1" w:styleId="TitleChar">
    <w:name w:val="Title Char"/>
    <w:basedOn w:val="a0"/>
    <w:uiPriority w:val="10"/>
    <w:rsid w:val="00DA737B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DA737B"/>
    <w:pPr>
      <w:spacing w:before="200" w:after="200" w:line="27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DA737B"/>
    <w:rPr>
      <w:rFonts w:ascii="Calibri" w:eastAsia="Times New Roman" w:hAnsi="Calibri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DA737B"/>
    <w:pPr>
      <w:spacing w:after="200" w:line="276" w:lineRule="auto"/>
      <w:ind w:left="720" w:right="720"/>
    </w:pPr>
    <w:rPr>
      <w:rFonts w:ascii="Calibri" w:eastAsia="Times New Roman" w:hAnsi="Calibri" w:cs="Times New Roman"/>
      <w:i/>
      <w:lang w:eastAsia="ru-RU"/>
    </w:rPr>
  </w:style>
  <w:style w:type="character" w:customStyle="1" w:styleId="22">
    <w:name w:val="Цитата 2 Знак"/>
    <w:basedOn w:val="a0"/>
    <w:link w:val="21"/>
    <w:uiPriority w:val="29"/>
    <w:rsid w:val="00DA737B"/>
    <w:rPr>
      <w:rFonts w:ascii="Calibri" w:eastAsia="Times New Roman" w:hAnsi="Calibri" w:cs="Times New Roman"/>
      <w:i/>
      <w:lang w:eastAsia="ru-RU"/>
    </w:rPr>
  </w:style>
  <w:style w:type="paragraph" w:styleId="a6">
    <w:name w:val="Intense Quote"/>
    <w:basedOn w:val="a"/>
    <w:next w:val="a"/>
    <w:link w:val="a7"/>
    <w:uiPriority w:val="30"/>
    <w:qFormat/>
    <w:rsid w:val="00DA73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Times New Roman" w:hAnsi="Calibri" w:cs="Times New Roman"/>
      <w:i/>
      <w:lang w:eastAsia="ru-RU"/>
    </w:rPr>
  </w:style>
  <w:style w:type="character" w:customStyle="1" w:styleId="a7">
    <w:name w:val="Выделенная цитата Знак"/>
    <w:basedOn w:val="a0"/>
    <w:link w:val="a6"/>
    <w:uiPriority w:val="30"/>
    <w:rsid w:val="00DA737B"/>
    <w:rPr>
      <w:rFonts w:ascii="Calibri" w:eastAsia="Times New Roman" w:hAnsi="Calibri" w:cs="Times New Roman"/>
      <w:i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DA737B"/>
  </w:style>
  <w:style w:type="character" w:customStyle="1" w:styleId="FooterChar">
    <w:name w:val="Footer Char"/>
    <w:basedOn w:val="a0"/>
    <w:uiPriority w:val="99"/>
    <w:rsid w:val="00DA737B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DA737B"/>
    <w:pPr>
      <w:spacing w:after="200" w:line="276" w:lineRule="auto"/>
    </w:pPr>
    <w:rPr>
      <w:rFonts w:ascii="Calibri" w:eastAsia="Times New Roman" w:hAnsi="Calibri" w:cs="Times New Roman"/>
      <w:b/>
      <w:bCs/>
      <w:color w:val="5B9BD5"/>
      <w:sz w:val="18"/>
      <w:szCs w:val="18"/>
      <w:lang w:eastAsia="ru-RU"/>
    </w:rPr>
  </w:style>
  <w:style w:type="character" w:customStyle="1" w:styleId="CaptionChar">
    <w:name w:val="Caption Char"/>
    <w:uiPriority w:val="99"/>
    <w:rsid w:val="00DA737B"/>
  </w:style>
  <w:style w:type="table" w:customStyle="1" w:styleId="TableGridLight">
    <w:name w:val="Table Grid Light"/>
    <w:basedOn w:val="a1"/>
    <w:uiPriority w:val="5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DA737B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sid w:val="00DA737B"/>
    <w:pPr>
      <w:spacing w:after="0" w:line="240" w:lineRule="auto"/>
    </w:pPr>
    <w:rPr>
      <w:rFonts w:ascii="Calibri" w:eastAsia="Times New Roman" w:hAnsi="Calibri" w:cs="Times New Roman"/>
      <w:sz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rsid w:val="00DA737B"/>
    <w:rPr>
      <w:rFonts w:ascii="Calibri" w:eastAsia="Times New Roman" w:hAnsi="Calibri" w:cs="Times New Roman"/>
      <w:sz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DA737B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DA737B"/>
    <w:pPr>
      <w:spacing w:after="57" w:line="276" w:lineRule="auto"/>
    </w:pPr>
    <w:rPr>
      <w:rFonts w:ascii="Calibri" w:eastAsia="Times New Roman" w:hAnsi="Calibri" w:cs="Times New Roman"/>
      <w:lang w:eastAsia="ru-RU"/>
    </w:rPr>
  </w:style>
  <w:style w:type="paragraph" w:styleId="23">
    <w:name w:val="toc 2"/>
    <w:basedOn w:val="a"/>
    <w:next w:val="a"/>
    <w:uiPriority w:val="39"/>
    <w:unhideWhenUsed/>
    <w:rsid w:val="00DA737B"/>
    <w:pPr>
      <w:spacing w:after="57" w:line="276" w:lineRule="auto"/>
      <w:ind w:left="283"/>
    </w:pPr>
    <w:rPr>
      <w:rFonts w:ascii="Calibri" w:eastAsia="Times New Roman" w:hAnsi="Calibri" w:cs="Times New Roman"/>
      <w:lang w:eastAsia="ru-RU"/>
    </w:rPr>
  </w:style>
  <w:style w:type="paragraph" w:styleId="32">
    <w:name w:val="toc 3"/>
    <w:basedOn w:val="a"/>
    <w:next w:val="a"/>
    <w:uiPriority w:val="39"/>
    <w:unhideWhenUsed/>
    <w:rsid w:val="00DA737B"/>
    <w:pPr>
      <w:spacing w:after="57" w:line="276" w:lineRule="auto"/>
      <w:ind w:left="567"/>
    </w:pPr>
    <w:rPr>
      <w:rFonts w:ascii="Calibri" w:eastAsia="Times New Roman" w:hAnsi="Calibri" w:cs="Times New Roman"/>
      <w:lang w:eastAsia="ru-RU"/>
    </w:rPr>
  </w:style>
  <w:style w:type="paragraph" w:styleId="42">
    <w:name w:val="toc 4"/>
    <w:basedOn w:val="a"/>
    <w:next w:val="a"/>
    <w:uiPriority w:val="39"/>
    <w:unhideWhenUsed/>
    <w:rsid w:val="00DA737B"/>
    <w:pPr>
      <w:spacing w:after="57" w:line="276" w:lineRule="auto"/>
      <w:ind w:left="850"/>
    </w:pPr>
    <w:rPr>
      <w:rFonts w:ascii="Calibri" w:eastAsia="Times New Roman" w:hAnsi="Calibri" w:cs="Times New Roman"/>
      <w:lang w:eastAsia="ru-RU"/>
    </w:rPr>
  </w:style>
  <w:style w:type="paragraph" w:styleId="52">
    <w:name w:val="toc 5"/>
    <w:basedOn w:val="a"/>
    <w:next w:val="a"/>
    <w:uiPriority w:val="39"/>
    <w:unhideWhenUsed/>
    <w:rsid w:val="00DA737B"/>
    <w:pPr>
      <w:spacing w:after="57" w:line="276" w:lineRule="auto"/>
      <w:ind w:left="1134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"/>
    <w:next w:val="a"/>
    <w:uiPriority w:val="39"/>
    <w:unhideWhenUsed/>
    <w:rsid w:val="00DA737B"/>
    <w:pPr>
      <w:spacing w:after="57" w:line="276" w:lineRule="auto"/>
      <w:ind w:left="1417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"/>
    <w:next w:val="a"/>
    <w:uiPriority w:val="39"/>
    <w:unhideWhenUsed/>
    <w:rsid w:val="00DA737B"/>
    <w:pPr>
      <w:spacing w:after="57" w:line="276" w:lineRule="auto"/>
      <w:ind w:left="1701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"/>
    <w:next w:val="a"/>
    <w:uiPriority w:val="39"/>
    <w:unhideWhenUsed/>
    <w:rsid w:val="00DA737B"/>
    <w:pPr>
      <w:spacing w:after="57" w:line="276" w:lineRule="auto"/>
      <w:ind w:left="1984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uiPriority w:val="39"/>
    <w:unhideWhenUsed/>
    <w:rsid w:val="00DA737B"/>
    <w:pPr>
      <w:spacing w:after="57" w:line="276" w:lineRule="auto"/>
      <w:ind w:left="2268"/>
    </w:pPr>
    <w:rPr>
      <w:rFonts w:ascii="Calibri" w:eastAsia="Times New Roman" w:hAnsi="Calibri" w:cs="Times New Roman"/>
      <w:lang w:eastAsia="ru-RU"/>
    </w:rPr>
  </w:style>
  <w:style w:type="paragraph" w:styleId="ab">
    <w:name w:val="TOC Heading"/>
    <w:uiPriority w:val="39"/>
    <w:unhideWhenUsed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table of figures"/>
    <w:basedOn w:val="a"/>
    <w:next w:val="a"/>
    <w:uiPriority w:val="99"/>
    <w:unhideWhenUsed/>
    <w:rsid w:val="00DA737B"/>
    <w:pPr>
      <w:spacing w:after="0" w:line="276" w:lineRule="auto"/>
    </w:pPr>
    <w:rPr>
      <w:rFonts w:ascii="Calibri" w:eastAsia="Times New Roman" w:hAnsi="Calibri" w:cs="Times New Roman"/>
      <w:lang w:eastAsia="ru-RU"/>
    </w:rPr>
  </w:style>
  <w:style w:type="paragraph" w:styleId="ad">
    <w:name w:val="header"/>
    <w:basedOn w:val="a"/>
    <w:link w:val="ae"/>
    <w:uiPriority w:val="99"/>
    <w:rsid w:val="00DA73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DA73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DA737B"/>
  </w:style>
  <w:style w:type="paragraph" w:styleId="af0">
    <w:name w:val="footnote text"/>
    <w:basedOn w:val="a"/>
    <w:link w:val="af1"/>
    <w:semiHidden/>
    <w:rsid w:val="00DA7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DA7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rsid w:val="00DA737B"/>
    <w:rPr>
      <w:vertAlign w:val="superscript"/>
    </w:rPr>
  </w:style>
  <w:style w:type="paragraph" w:styleId="af3">
    <w:name w:val="Normal (Web)"/>
    <w:basedOn w:val="a"/>
    <w:unhideWhenUsed/>
    <w:rsid w:val="00DA7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uiPriority w:val="22"/>
    <w:qFormat/>
    <w:rsid w:val="00DA737B"/>
    <w:rPr>
      <w:b/>
      <w:bCs/>
    </w:rPr>
  </w:style>
  <w:style w:type="paragraph" w:customStyle="1" w:styleId="ConsPlusNormal">
    <w:name w:val="ConsPlusNormal"/>
    <w:rsid w:val="00DA737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DA737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DA737B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DA737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A737B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"/>
    <w:link w:val="25"/>
    <w:rsid w:val="00DA73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DA7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unhideWhenUsed/>
    <w:rsid w:val="00DA737B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DA737B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DA7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A7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1">
    <w:name w:val="Body Text1"/>
    <w:basedOn w:val="a"/>
    <w:rsid w:val="00DA73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9">
    <w:name w:val="Знак Знак Знак Знак Знак Знак Знак"/>
    <w:basedOn w:val="a"/>
    <w:rsid w:val="00DA737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43">
    <w:name w:val="Знак Знак4"/>
    <w:basedOn w:val="a"/>
    <w:rsid w:val="00DA737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a">
    <w:name w:val="No Spacing"/>
    <w:link w:val="afb"/>
    <w:uiPriority w:val="1"/>
    <w:qFormat/>
    <w:rsid w:val="00DA73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DA737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d">
    <w:name w:val="Текст выноски Знак"/>
    <w:basedOn w:val="a0"/>
    <w:link w:val="afc"/>
    <w:uiPriority w:val="99"/>
    <w:semiHidden/>
    <w:rsid w:val="00DA737B"/>
    <w:rPr>
      <w:rFonts w:ascii="Segoe UI" w:eastAsia="Times New Roman" w:hAnsi="Segoe UI" w:cs="Segoe UI"/>
      <w:sz w:val="18"/>
      <w:szCs w:val="18"/>
      <w:lang w:eastAsia="ru-RU"/>
    </w:rPr>
  </w:style>
  <w:style w:type="table" w:styleId="afe">
    <w:name w:val="Table Grid"/>
    <w:basedOn w:val="a1"/>
    <w:uiPriority w:val="59"/>
    <w:rsid w:val="00DA73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DA737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numbering" w:customStyle="1" w:styleId="Style1">
    <w:name w:val="Style1"/>
    <w:uiPriority w:val="99"/>
    <w:rsid w:val="00DA737B"/>
    <w:pPr>
      <w:numPr>
        <w:numId w:val="1"/>
      </w:numPr>
    </w:pPr>
  </w:style>
  <w:style w:type="paragraph" w:customStyle="1" w:styleId="ConsPlusDocList">
    <w:name w:val="ConsPlusDocList"/>
    <w:rsid w:val="00DA737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A737B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737B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A73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0">
    <w:name w:val="Title"/>
    <w:basedOn w:val="a"/>
    <w:link w:val="aff1"/>
    <w:qFormat/>
    <w:rsid w:val="00DA73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f1">
    <w:name w:val="Заголовок Знак"/>
    <w:basedOn w:val="a0"/>
    <w:link w:val="aff0"/>
    <w:rsid w:val="00DA737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DA73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E84088"/>
  </w:style>
  <w:style w:type="paragraph" w:customStyle="1" w:styleId="27">
    <w:name w:val="Название объекта2"/>
    <w:basedOn w:val="a"/>
    <w:next w:val="a"/>
    <w:uiPriority w:val="35"/>
    <w:semiHidden/>
    <w:unhideWhenUsed/>
    <w:qFormat/>
    <w:rsid w:val="00E84088"/>
    <w:pPr>
      <w:spacing w:after="200" w:line="276" w:lineRule="auto"/>
    </w:pPr>
    <w:rPr>
      <w:rFonts w:ascii="Calibri" w:eastAsia="Times New Roman" w:hAnsi="Calibri" w:cs="Times New Roman"/>
      <w:b/>
      <w:bCs/>
      <w:color w:val="5B9BD5"/>
      <w:sz w:val="18"/>
      <w:szCs w:val="18"/>
      <w:lang w:eastAsia="ru-RU"/>
    </w:rPr>
  </w:style>
  <w:style w:type="table" w:customStyle="1" w:styleId="TableGridLight1">
    <w:name w:val="Table Grid Light1"/>
    <w:basedOn w:val="a1"/>
    <w:uiPriority w:val="5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1"/>
    <w:basedOn w:val="a1"/>
    <w:uiPriority w:val="5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1"/>
    <w:basedOn w:val="a1"/>
    <w:uiPriority w:val="5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1">
    <w:name w:val="Таблица-сетка 2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1">
    <w:name w:val="Таблица-сетка 3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1">
    <w:name w:val="Таблица-сетка 411"/>
    <w:basedOn w:val="a1"/>
    <w:uiPriority w:val="5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1">
    <w:name w:val="Таблица-сетка 5 темная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1">
    <w:name w:val="Таблица-сетка 6 цветная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10">
    <w:name w:val="Список-таблица 2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10">
    <w:name w:val="Список-таблица 3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10">
    <w:name w:val="Список-таблица 4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10">
    <w:name w:val="Список-таблица 5 темная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10">
    <w:name w:val="Список-таблица 6 цветная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E840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numbering" w:customStyle="1" w:styleId="Style11">
    <w:name w:val="Style11"/>
    <w:uiPriority w:val="99"/>
    <w:rsid w:val="00E84088"/>
    <w:pPr>
      <w:numPr>
        <w:numId w:val="2"/>
      </w:numPr>
    </w:pPr>
  </w:style>
  <w:style w:type="paragraph" w:customStyle="1" w:styleId="TableParagraph">
    <w:name w:val="Table Paragraph"/>
    <w:basedOn w:val="a"/>
    <w:uiPriority w:val="1"/>
    <w:qFormat/>
    <w:rsid w:val="00E84088"/>
    <w:pPr>
      <w:widowControl w:val="0"/>
      <w:spacing w:after="0" w:line="240" w:lineRule="auto"/>
    </w:pPr>
    <w:rPr>
      <w:rFonts w:ascii="Calibri" w:eastAsia="Calibri" w:hAnsi="Calibri" w:cs="Calibri"/>
    </w:rPr>
  </w:style>
  <w:style w:type="table" w:customStyle="1" w:styleId="14">
    <w:name w:val="Сетка таблицы1"/>
    <w:basedOn w:val="a1"/>
    <w:next w:val="afe"/>
    <w:uiPriority w:val="59"/>
    <w:rsid w:val="00E840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caption"/>
    <w:basedOn w:val="a"/>
    <w:next w:val="a"/>
    <w:uiPriority w:val="35"/>
    <w:semiHidden/>
    <w:unhideWhenUsed/>
    <w:qFormat/>
    <w:rsid w:val="003E6E3D"/>
    <w:pPr>
      <w:spacing w:after="200" w:line="276" w:lineRule="auto"/>
    </w:pPr>
    <w:rPr>
      <w:rFonts w:ascii="Calibri" w:eastAsia="Times New Roman" w:hAnsi="Calibri" w:cs="Times New Roman"/>
      <w:b/>
      <w:bCs/>
      <w:color w:val="4472C4" w:themeColor="accent1"/>
      <w:sz w:val="18"/>
      <w:szCs w:val="18"/>
      <w:lang w:eastAsia="ru-RU"/>
    </w:rPr>
  </w:style>
  <w:style w:type="table" w:customStyle="1" w:styleId="120">
    <w:name w:val="Таблица простая 12"/>
    <w:basedOn w:val="a1"/>
    <w:uiPriority w:val="59"/>
    <w:rsid w:val="003E6E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20">
    <w:name w:val="Таблица простая 22"/>
    <w:basedOn w:val="a1"/>
    <w:uiPriority w:val="59"/>
    <w:rsid w:val="003E6E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20">
    <w:name w:val="Таблица простая 32"/>
    <w:basedOn w:val="a1"/>
    <w:uiPriority w:val="99"/>
    <w:rsid w:val="003E6E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20">
    <w:name w:val="Таблица простая 42"/>
    <w:basedOn w:val="a1"/>
    <w:uiPriority w:val="99"/>
    <w:rsid w:val="003E6E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20">
    <w:name w:val="Таблица простая 52"/>
    <w:basedOn w:val="a1"/>
    <w:uiPriority w:val="99"/>
    <w:rsid w:val="003E6E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2">
    <w:name w:val="Таблица-сетка 1 светлая2"/>
    <w:basedOn w:val="a1"/>
    <w:uiPriority w:val="99"/>
    <w:rsid w:val="003E6E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2">
    <w:name w:val="Таблица-сетка 22"/>
    <w:basedOn w:val="a1"/>
    <w:uiPriority w:val="99"/>
    <w:rsid w:val="003E6E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2">
    <w:name w:val="Таблица-сетка 32"/>
    <w:basedOn w:val="a1"/>
    <w:uiPriority w:val="99"/>
    <w:rsid w:val="003E6E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2">
    <w:name w:val="Таблица-сетка 42"/>
    <w:basedOn w:val="a1"/>
    <w:uiPriority w:val="59"/>
    <w:rsid w:val="003E6E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2">
    <w:name w:val="Таблица-сетка 5 темная2"/>
    <w:basedOn w:val="a1"/>
    <w:uiPriority w:val="99"/>
    <w:rsid w:val="003E6E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2">
    <w:name w:val="Таблица-сетка 6 цветная2"/>
    <w:basedOn w:val="a1"/>
    <w:uiPriority w:val="99"/>
    <w:rsid w:val="003E6E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2">
    <w:name w:val="Таблица-сетка 7 цветная2"/>
    <w:basedOn w:val="a1"/>
    <w:uiPriority w:val="99"/>
    <w:rsid w:val="003E6E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20">
    <w:name w:val="Список-таблица 1 светлая2"/>
    <w:basedOn w:val="a1"/>
    <w:uiPriority w:val="99"/>
    <w:rsid w:val="003E6E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20">
    <w:name w:val="Список-таблица 22"/>
    <w:basedOn w:val="a1"/>
    <w:uiPriority w:val="99"/>
    <w:rsid w:val="003E6E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20">
    <w:name w:val="Список-таблица 32"/>
    <w:basedOn w:val="a1"/>
    <w:uiPriority w:val="99"/>
    <w:rsid w:val="003E6E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20">
    <w:name w:val="Список-таблица 42"/>
    <w:basedOn w:val="a1"/>
    <w:uiPriority w:val="99"/>
    <w:rsid w:val="003E6E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20">
    <w:name w:val="Список-таблица 5 темная2"/>
    <w:basedOn w:val="a1"/>
    <w:uiPriority w:val="99"/>
    <w:rsid w:val="003E6E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20">
    <w:name w:val="Список-таблица 6 цветная2"/>
    <w:basedOn w:val="a1"/>
    <w:uiPriority w:val="99"/>
    <w:rsid w:val="003E6E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20">
    <w:name w:val="Список-таблица 7 цветная2"/>
    <w:basedOn w:val="a1"/>
    <w:uiPriority w:val="99"/>
    <w:rsid w:val="003E6E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5">
    <w:name w:val="Верхний колонтитул Знак1"/>
    <w:basedOn w:val="a0"/>
    <w:uiPriority w:val="99"/>
    <w:semiHidden/>
    <w:rsid w:val="003126B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16">
    <w:name w:val="Нижний колонтитул Знак1"/>
    <w:basedOn w:val="a0"/>
    <w:uiPriority w:val="99"/>
    <w:semiHidden/>
    <w:rsid w:val="003126B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f3">
    <w:name w:val="Цветовое выделение"/>
    <w:rsid w:val="003126B9"/>
    <w:rPr>
      <w:b/>
      <w:bCs/>
      <w:color w:val="26282F"/>
    </w:rPr>
  </w:style>
  <w:style w:type="character" w:customStyle="1" w:styleId="aff4">
    <w:name w:val="Гипертекстовая ссылка"/>
    <w:basedOn w:val="aff3"/>
    <w:uiPriority w:val="99"/>
    <w:rsid w:val="003126B9"/>
    <w:rPr>
      <w:b w:val="0"/>
      <w:bCs w:val="0"/>
      <w:color w:val="106BBE"/>
    </w:rPr>
  </w:style>
  <w:style w:type="paragraph" w:customStyle="1" w:styleId="aff5">
    <w:name w:val="Таблицы (моноширинный)"/>
    <w:basedOn w:val="a"/>
    <w:next w:val="a"/>
    <w:uiPriority w:val="99"/>
    <w:rsid w:val="003126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6">
    <w:name w:val="Прижатый влево"/>
    <w:basedOn w:val="a"/>
    <w:next w:val="a"/>
    <w:uiPriority w:val="99"/>
    <w:rsid w:val="00312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7">
    <w:name w:val="Нормальный (таблица)"/>
    <w:basedOn w:val="a"/>
    <w:next w:val="a"/>
    <w:uiPriority w:val="99"/>
    <w:rsid w:val="003126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8">
    <w:name w:val="Комментарий"/>
    <w:basedOn w:val="aff9"/>
    <w:next w:val="a"/>
    <w:uiPriority w:val="99"/>
    <w:rsid w:val="003126B9"/>
    <w:pPr>
      <w:spacing w:before="75"/>
      <w:ind w:right="0"/>
      <w:jc w:val="both"/>
    </w:pPr>
    <w:rPr>
      <w:color w:val="353842"/>
    </w:rPr>
  </w:style>
  <w:style w:type="paragraph" w:customStyle="1" w:styleId="aff9">
    <w:name w:val="Текст (справка)"/>
    <w:basedOn w:val="a"/>
    <w:next w:val="a"/>
    <w:uiPriority w:val="99"/>
    <w:rsid w:val="003126B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a">
    <w:name w:val="Информация о версии"/>
    <w:basedOn w:val="aff8"/>
    <w:next w:val="a"/>
    <w:uiPriority w:val="99"/>
    <w:rsid w:val="003126B9"/>
    <w:rPr>
      <w:i/>
      <w:iCs/>
    </w:rPr>
  </w:style>
  <w:style w:type="paragraph" w:customStyle="1" w:styleId="affb">
    <w:name w:val="Подзаголовок для информации об изменениях"/>
    <w:basedOn w:val="affc"/>
    <w:next w:val="a"/>
    <w:uiPriority w:val="99"/>
    <w:rsid w:val="003126B9"/>
    <w:rPr>
      <w:b/>
      <w:bCs/>
    </w:rPr>
  </w:style>
  <w:style w:type="paragraph" w:customStyle="1" w:styleId="affc">
    <w:name w:val="Текст информации об изменениях"/>
    <w:basedOn w:val="a"/>
    <w:next w:val="a"/>
    <w:uiPriority w:val="99"/>
    <w:rsid w:val="003126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d">
    <w:name w:val="Информация об изменениях"/>
    <w:basedOn w:val="affc"/>
    <w:next w:val="a"/>
    <w:uiPriority w:val="99"/>
    <w:rsid w:val="003126B9"/>
    <w:pPr>
      <w:spacing w:before="180"/>
      <w:ind w:left="360" w:right="360" w:firstLine="0"/>
    </w:pPr>
  </w:style>
  <w:style w:type="character" w:customStyle="1" w:styleId="afb">
    <w:name w:val="Без интервала Знак"/>
    <w:basedOn w:val="a0"/>
    <w:link w:val="afa"/>
    <w:uiPriority w:val="1"/>
    <w:rsid w:val="004B0C5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document/redirect/12184522/21" TargetMode="External"/><Relationship Id="rId21" Type="http://schemas.openxmlformats.org/officeDocument/2006/relationships/hyperlink" Target="file:///C:\Users\Gulnara\Desktop\&#1042;&#1080;&#1082;&#1090;&#1086;&#1088;&#1080;&#1103;\&#1056;&#1077;&#1075;&#1083;&#1072;&#1084;&#1077;&#1085;&#1090;&#1099;%20&#1080;%20&#1055;&#1086;&#1083;&#1086;&#1078;&#1077;&#1085;&#1080;&#1103;\2026\&#1056;&#1077;&#1075;&#1083;&#1072;&#1084;&#1077;&#1085;&#1090;%20&#1087;&#1086;%20&#1089;&#1086;&#1075;&#1083;&#1072;&#1089;&#1086;&#1074;&#1072;&#1085;&#1080;&#1102;%20&#1089;&#1076;&#1077;&#1083;&#1086;&#1082;.rtf" TargetMode="External"/><Relationship Id="rId42" Type="http://schemas.openxmlformats.org/officeDocument/2006/relationships/hyperlink" Target="https://internet.garant.ru/document/redirect/8224902/1171" TargetMode="External"/><Relationship Id="rId47" Type="http://schemas.openxmlformats.org/officeDocument/2006/relationships/hyperlink" Target="https://internet.garant.ru/document/redirect/12177515/16172" TargetMode="External"/><Relationship Id="rId63" Type="http://schemas.openxmlformats.org/officeDocument/2006/relationships/hyperlink" Target="https://internet.garant.ru/document/redirect/8224902/213" TargetMode="External"/><Relationship Id="rId68" Type="http://schemas.openxmlformats.org/officeDocument/2006/relationships/hyperlink" Target="https://internet.garant.ru/document/redirect/8224902/213" TargetMode="External"/><Relationship Id="rId84" Type="http://schemas.openxmlformats.org/officeDocument/2006/relationships/hyperlink" Target="file:///C:\Users\Gulnara\Desktop\&#1042;&#1080;&#1082;&#1090;&#1086;&#1088;&#1080;&#1103;\&#1056;&#1077;&#1075;&#1083;&#1072;&#1084;&#1077;&#1085;&#1090;&#1099;%20&#1080;%20&#1055;&#1086;&#1083;&#1086;&#1078;&#1077;&#1085;&#1080;&#1103;\2026\&#1056;&#1077;&#1075;&#1083;&#1072;&#1084;&#1077;&#1085;&#1090;%20&#1087;&#1086;%20&#1089;&#1086;&#1075;&#1083;&#1072;&#1089;&#1086;&#1074;&#1072;&#1085;&#1080;&#1102;%20&#1089;&#1076;&#1077;&#1083;&#1086;&#1082;.rtf" TargetMode="External"/><Relationship Id="rId89" Type="http://schemas.openxmlformats.org/officeDocument/2006/relationships/hyperlink" Target="https://internet.garant.ru/document/redirect/8224902/213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internet.garant.ru/document/redirect/8224902/213" TargetMode="External"/><Relationship Id="rId107" Type="http://schemas.openxmlformats.org/officeDocument/2006/relationships/hyperlink" Target="https://internet.garant.ru/document/redirect/8224902/213" TargetMode="External"/><Relationship Id="rId11" Type="http://schemas.openxmlformats.org/officeDocument/2006/relationships/hyperlink" Target="https://internet.garant.ru/document/redirect/12184522/54" TargetMode="External"/><Relationship Id="rId32" Type="http://schemas.openxmlformats.org/officeDocument/2006/relationships/hyperlink" Target="file:///C:\Users\Gulnara\Desktop\&#1042;&#1080;&#1082;&#1090;&#1086;&#1088;&#1080;&#1103;\&#1056;&#1077;&#1075;&#1083;&#1072;&#1084;&#1077;&#1085;&#1090;&#1099;%20&#1080;%20&#1055;&#1086;&#1083;&#1086;&#1078;&#1077;&#1085;&#1080;&#1103;\2026\&#1056;&#1077;&#1075;&#1083;&#1072;&#1084;&#1077;&#1085;&#1090;%20&#1087;&#1086;%20&#1089;&#1086;&#1075;&#1083;&#1072;&#1089;&#1086;&#1074;&#1072;&#1085;&#1080;&#1102;%20&#1089;&#1076;&#1077;&#1083;&#1086;&#1082;.rtf" TargetMode="External"/><Relationship Id="rId37" Type="http://schemas.openxmlformats.org/officeDocument/2006/relationships/hyperlink" Target="https://internet.garant.ru/document/redirect/8224902/213" TargetMode="External"/><Relationship Id="rId53" Type="http://schemas.openxmlformats.org/officeDocument/2006/relationships/hyperlink" Target="https://internet.garant.ru/document/redirect/8224902/213" TargetMode="External"/><Relationship Id="rId58" Type="http://schemas.openxmlformats.org/officeDocument/2006/relationships/hyperlink" Target="https://internet.garant.ru/document/redirect/12184522/21" TargetMode="External"/><Relationship Id="rId74" Type="http://schemas.openxmlformats.org/officeDocument/2006/relationships/hyperlink" Target="file:///C:\Users\Gulnara\Desktop\&#1042;&#1080;&#1082;&#1090;&#1086;&#1088;&#1080;&#1103;\&#1056;&#1077;&#1075;&#1083;&#1072;&#1084;&#1077;&#1085;&#1090;&#1099;%20&#1080;%20&#1055;&#1086;&#1083;&#1086;&#1078;&#1077;&#1085;&#1080;&#1103;\2026\&#1056;&#1077;&#1075;&#1083;&#1072;&#1084;&#1077;&#1085;&#1090;%20&#1087;&#1086;%20&#1089;&#1086;&#1075;&#1083;&#1072;&#1089;&#1086;&#1074;&#1072;&#1085;&#1080;&#1102;%20&#1089;&#1076;&#1077;&#1083;&#1086;&#1082;.rtf" TargetMode="External"/><Relationship Id="rId79" Type="http://schemas.openxmlformats.org/officeDocument/2006/relationships/hyperlink" Target="file:///C:\Users\Gulnara\Desktop\&#1042;&#1080;&#1082;&#1090;&#1086;&#1088;&#1080;&#1103;\&#1056;&#1077;&#1075;&#1083;&#1072;&#1084;&#1077;&#1085;&#1090;&#1099;%20&#1080;%20&#1055;&#1086;&#1083;&#1086;&#1078;&#1077;&#1085;&#1080;&#1103;\2026\&#1056;&#1077;&#1075;&#1083;&#1072;&#1084;&#1077;&#1085;&#1090;%20&#1087;&#1086;%20&#1089;&#1086;&#1075;&#1083;&#1072;&#1089;&#1086;&#1074;&#1072;&#1085;&#1080;&#1102;%20&#1089;&#1076;&#1077;&#1083;&#1086;&#1082;.rtf" TargetMode="External"/><Relationship Id="rId102" Type="http://schemas.openxmlformats.org/officeDocument/2006/relationships/hyperlink" Target="https://internet.garant.ru/document/redirect/12177515/16011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internet.garant.ru/document/redirect/8224902/213" TargetMode="External"/><Relationship Id="rId95" Type="http://schemas.openxmlformats.org/officeDocument/2006/relationships/hyperlink" Target="file:///C:\Users\Gulnara\Desktop\&#1042;&#1080;&#1082;&#1090;&#1086;&#1088;&#1080;&#1103;\&#1056;&#1077;&#1075;&#1083;&#1072;&#1084;&#1077;&#1085;&#1090;&#1099;%20&#1080;%20&#1055;&#1086;&#1083;&#1086;&#1078;&#1077;&#1085;&#1080;&#1103;\2026\&#1056;&#1077;&#1075;&#1083;&#1072;&#1084;&#1077;&#1085;&#1090;%20&#1087;&#1086;%20&#1089;&#1086;&#1075;&#1083;&#1072;&#1089;&#1086;&#1074;&#1072;&#1085;&#1080;&#1102;%20&#1089;&#1076;&#1077;&#1083;&#1086;&#1082;.rtf" TargetMode="External"/><Relationship Id="rId22" Type="http://schemas.openxmlformats.org/officeDocument/2006/relationships/hyperlink" Target="https://internet.garant.ru/document/redirect/12184522/0" TargetMode="External"/><Relationship Id="rId27" Type="http://schemas.openxmlformats.org/officeDocument/2006/relationships/hyperlink" Target="https://internet.garant.ru/document/redirect/8224902/213" TargetMode="External"/><Relationship Id="rId43" Type="http://schemas.openxmlformats.org/officeDocument/2006/relationships/hyperlink" Target="https://internet.garant.ru/document/redirect/8224902/213" TargetMode="External"/><Relationship Id="rId48" Type="http://schemas.openxmlformats.org/officeDocument/2006/relationships/hyperlink" Target="https://internet.garant.ru/document/redirect/8224902/213" TargetMode="External"/><Relationship Id="rId64" Type="http://schemas.openxmlformats.org/officeDocument/2006/relationships/hyperlink" Target="file:///C:\Users\Gulnara\Desktop\&#1042;&#1080;&#1082;&#1090;&#1086;&#1088;&#1080;&#1103;\&#1056;&#1077;&#1075;&#1083;&#1072;&#1084;&#1077;&#1085;&#1090;&#1099;%20&#1080;%20&#1055;&#1086;&#1083;&#1086;&#1078;&#1077;&#1085;&#1080;&#1103;\2026\&#1056;&#1077;&#1075;&#1083;&#1072;&#1084;&#1077;&#1085;&#1090;%20&#1087;&#1086;%20&#1089;&#1086;&#1075;&#1083;&#1072;&#1089;&#1086;&#1074;&#1072;&#1085;&#1080;&#1102;%20&#1089;&#1076;&#1077;&#1083;&#1086;&#1082;.rtf" TargetMode="External"/><Relationship Id="rId69" Type="http://schemas.openxmlformats.org/officeDocument/2006/relationships/hyperlink" Target="https://internet.garant.ru/document/redirect/12184522/54" TargetMode="External"/><Relationship Id="rId80" Type="http://schemas.openxmlformats.org/officeDocument/2006/relationships/hyperlink" Target="file:///C:\Users\Gulnara\Desktop\&#1042;&#1080;&#1082;&#1090;&#1086;&#1088;&#1080;&#1103;\&#1056;&#1077;&#1075;&#1083;&#1072;&#1084;&#1077;&#1085;&#1090;&#1099;%20&#1080;%20&#1055;&#1086;&#1083;&#1086;&#1078;&#1077;&#1085;&#1080;&#1103;\2026\&#1056;&#1077;&#1075;&#1083;&#1072;&#1084;&#1077;&#1085;&#1090;%20&#1087;&#1086;%20&#1089;&#1086;&#1075;&#1083;&#1072;&#1089;&#1086;&#1074;&#1072;&#1085;&#1080;&#1102;%20&#1089;&#1076;&#1077;&#1083;&#1086;&#1082;.rtf" TargetMode="External"/><Relationship Id="rId85" Type="http://schemas.openxmlformats.org/officeDocument/2006/relationships/hyperlink" Target="file:///C:\Users\Gulnara\Desktop\&#1042;&#1080;&#1082;&#1090;&#1086;&#1088;&#1080;&#1103;\&#1056;&#1077;&#1075;&#1083;&#1072;&#1084;&#1077;&#1085;&#1090;&#1099;%20&#1080;%20&#1055;&#1086;&#1083;&#1086;&#1078;&#1077;&#1085;&#1080;&#1103;\2026\&#1056;&#1077;&#1075;&#1083;&#1072;&#1084;&#1077;&#1085;&#1090;%20&#1087;&#1086;%20&#1089;&#1086;&#1075;&#1083;&#1072;&#1089;&#1086;&#1074;&#1072;&#1085;&#1080;&#1102;%20&#1089;&#1076;&#1077;&#1083;&#1086;&#1082;.rtf" TargetMode="External"/><Relationship Id="rId12" Type="http://schemas.openxmlformats.org/officeDocument/2006/relationships/hyperlink" Target="https://internet.garant.ru/document/redirect/12184522/0" TargetMode="External"/><Relationship Id="rId17" Type="http://schemas.openxmlformats.org/officeDocument/2006/relationships/hyperlink" Target="file:///C:\Users\Gulnara\Desktop\&#1042;&#1080;&#1082;&#1090;&#1086;&#1088;&#1080;&#1103;\&#1056;&#1077;&#1075;&#1083;&#1072;&#1084;&#1077;&#1085;&#1090;&#1099;%20&#1080;%20&#1055;&#1086;&#1083;&#1086;&#1078;&#1077;&#1085;&#1080;&#1103;\2026\&#1056;&#1077;&#1075;&#1083;&#1072;&#1084;&#1077;&#1085;&#1090;%20&#1087;&#1086;%20&#1089;&#1086;&#1075;&#1083;&#1072;&#1089;&#1086;&#1074;&#1072;&#1085;&#1080;&#1102;%20&#1089;&#1076;&#1077;&#1083;&#1086;&#1082;.rtf" TargetMode="External"/><Relationship Id="rId33" Type="http://schemas.openxmlformats.org/officeDocument/2006/relationships/hyperlink" Target="https://internet.garant.ru/document/redirect/12148517/2" TargetMode="External"/><Relationship Id="rId38" Type="http://schemas.openxmlformats.org/officeDocument/2006/relationships/hyperlink" Target="https://internet.garant.ru/document/redirect/8224902/1171" TargetMode="External"/><Relationship Id="rId59" Type="http://schemas.openxmlformats.org/officeDocument/2006/relationships/hyperlink" Target="https://internet.garant.ru/document/redirect/8224902/213" TargetMode="External"/><Relationship Id="rId103" Type="http://schemas.openxmlformats.org/officeDocument/2006/relationships/hyperlink" Target="https://internet.garant.ru/document/redirect/12177515/16011" TargetMode="External"/><Relationship Id="rId108" Type="http://schemas.openxmlformats.org/officeDocument/2006/relationships/hyperlink" Target="https://internet.garant.ru/document/redirect/8224902/213" TargetMode="External"/><Relationship Id="rId54" Type="http://schemas.openxmlformats.org/officeDocument/2006/relationships/hyperlink" Target="https://internet.garant.ru/document/redirect/12128965/18" TargetMode="External"/><Relationship Id="rId70" Type="http://schemas.openxmlformats.org/officeDocument/2006/relationships/hyperlink" Target="file:///C:\Users\Gulnara\Desktop\&#1042;&#1080;&#1082;&#1090;&#1086;&#1088;&#1080;&#1103;\&#1056;&#1077;&#1075;&#1083;&#1072;&#1084;&#1077;&#1085;&#1090;&#1099;%20&#1080;%20&#1055;&#1086;&#1083;&#1086;&#1078;&#1077;&#1085;&#1080;&#1103;\2026\&#1056;&#1077;&#1075;&#1083;&#1072;&#1084;&#1077;&#1085;&#1090;%20&#1087;&#1086;%20&#1089;&#1086;&#1075;&#1083;&#1072;&#1089;&#1086;&#1074;&#1072;&#1085;&#1080;&#1102;%20&#1089;&#1076;&#1077;&#1083;&#1086;&#1082;.rtf" TargetMode="External"/><Relationship Id="rId75" Type="http://schemas.openxmlformats.org/officeDocument/2006/relationships/hyperlink" Target="file:///C:\Users\Gulnara\Desktop\&#1042;&#1080;&#1082;&#1090;&#1086;&#1088;&#1080;&#1103;\&#1056;&#1077;&#1075;&#1083;&#1072;&#1084;&#1077;&#1085;&#1090;&#1099;%20&#1080;%20&#1055;&#1086;&#1083;&#1086;&#1078;&#1077;&#1085;&#1080;&#1103;\2026\&#1056;&#1077;&#1075;&#1083;&#1072;&#1084;&#1077;&#1085;&#1090;%20&#1087;&#1086;%20&#1089;&#1086;&#1075;&#1083;&#1072;&#1089;&#1086;&#1074;&#1072;&#1085;&#1080;&#1102;%20&#1089;&#1076;&#1077;&#1083;&#1086;&#1082;.rtf" TargetMode="External"/><Relationship Id="rId91" Type="http://schemas.openxmlformats.org/officeDocument/2006/relationships/hyperlink" Target="https://internet.garant.ru/document/redirect/12184522/54" TargetMode="External"/><Relationship Id="rId96" Type="http://schemas.openxmlformats.org/officeDocument/2006/relationships/hyperlink" Target="https://internet.garant.ru/document/redirect/12177515/15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ternet.garant.ru/document/redirect/8224902/213" TargetMode="External"/><Relationship Id="rId23" Type="http://schemas.openxmlformats.org/officeDocument/2006/relationships/hyperlink" Target="https://internet.garant.ru/document/redirect/8224902/213" TargetMode="External"/><Relationship Id="rId28" Type="http://schemas.openxmlformats.org/officeDocument/2006/relationships/hyperlink" Target="https://internet.garant.ru/document/redirect/12184522/54" TargetMode="External"/><Relationship Id="rId36" Type="http://schemas.openxmlformats.org/officeDocument/2006/relationships/hyperlink" Target="https://internet.garant.ru/document/redirect/12184522/54" TargetMode="External"/><Relationship Id="rId49" Type="http://schemas.openxmlformats.org/officeDocument/2006/relationships/hyperlink" Target="https://internet.garant.ru/document/redirect/8224902/213" TargetMode="External"/><Relationship Id="rId57" Type="http://schemas.openxmlformats.org/officeDocument/2006/relationships/hyperlink" Target="file:///C:\Users\Gulnara\Desktop\&#1042;&#1080;&#1082;&#1090;&#1086;&#1088;&#1080;&#1103;\&#1056;&#1077;&#1075;&#1083;&#1072;&#1084;&#1077;&#1085;&#1090;&#1099;%20&#1080;%20&#1055;&#1086;&#1083;&#1086;&#1078;&#1077;&#1085;&#1080;&#1103;\2026\&#1056;&#1077;&#1075;&#1083;&#1072;&#1084;&#1077;&#1085;&#1090;%20&#1087;&#1086;%20&#1089;&#1086;&#1075;&#1083;&#1072;&#1089;&#1086;&#1074;&#1072;&#1085;&#1080;&#1102;%20&#1089;&#1076;&#1077;&#1083;&#1086;&#1082;.rtf" TargetMode="External"/><Relationship Id="rId106" Type="http://schemas.openxmlformats.org/officeDocument/2006/relationships/header" Target="header3.xml"/><Relationship Id="rId10" Type="http://schemas.openxmlformats.org/officeDocument/2006/relationships/hyperlink" Target="file:///C:\Users\Gulnara\Desktop\&#1042;&#1080;&#1082;&#1090;&#1086;&#1088;&#1080;&#1103;\&#1056;&#1077;&#1075;&#1083;&#1072;&#1084;&#1077;&#1085;&#1090;&#1099;%20&#1080;%20&#1055;&#1086;&#1083;&#1086;&#1078;&#1077;&#1085;&#1080;&#1103;\2026\&#1056;&#1077;&#1075;&#1083;&#1072;&#1084;&#1077;&#1085;&#1090;%20&#1087;&#1086;%20&#1089;&#1086;&#1075;&#1083;&#1072;&#1089;&#1086;&#1074;&#1072;&#1085;&#1080;&#1102;%20&#1089;&#1076;&#1077;&#1083;&#1086;&#1082;.rtf" TargetMode="External"/><Relationship Id="rId31" Type="http://schemas.openxmlformats.org/officeDocument/2006/relationships/hyperlink" Target="file:///C:\Users\Gulnara\Desktop\&#1042;&#1080;&#1082;&#1090;&#1086;&#1088;&#1080;&#1103;\&#1056;&#1077;&#1075;&#1083;&#1072;&#1084;&#1077;&#1085;&#1090;&#1099;%20&#1080;%20&#1055;&#1086;&#1083;&#1086;&#1078;&#1077;&#1085;&#1080;&#1103;\2026\&#1056;&#1077;&#1075;&#1083;&#1072;&#1084;&#1077;&#1085;&#1090;%20&#1087;&#1086;%20&#1089;&#1086;&#1075;&#1083;&#1072;&#1089;&#1086;&#1074;&#1072;&#1085;&#1080;&#1102;%20&#1089;&#1076;&#1077;&#1083;&#1086;&#1082;.rtf" TargetMode="External"/><Relationship Id="rId44" Type="http://schemas.openxmlformats.org/officeDocument/2006/relationships/hyperlink" Target="https://internet.garant.ru/document/redirect/8224902/213" TargetMode="External"/><Relationship Id="rId52" Type="http://schemas.openxmlformats.org/officeDocument/2006/relationships/hyperlink" Target="https://internet.garant.ru/document/redirect/8224902/213" TargetMode="External"/><Relationship Id="rId60" Type="http://schemas.openxmlformats.org/officeDocument/2006/relationships/hyperlink" Target="https://internet.garant.ru/document/redirect/8224902/213" TargetMode="External"/><Relationship Id="rId65" Type="http://schemas.openxmlformats.org/officeDocument/2006/relationships/hyperlink" Target="https://internet.garant.ru/document/redirect/8224902/213" TargetMode="External"/><Relationship Id="rId73" Type="http://schemas.openxmlformats.org/officeDocument/2006/relationships/hyperlink" Target="file:///C:\Users\Gulnara\Desktop\&#1042;&#1080;&#1082;&#1090;&#1086;&#1088;&#1080;&#1103;\&#1056;&#1077;&#1075;&#1083;&#1072;&#1084;&#1077;&#1085;&#1090;&#1099;%20&#1080;%20&#1055;&#1086;&#1083;&#1086;&#1078;&#1077;&#1085;&#1080;&#1103;\2026\&#1056;&#1077;&#1075;&#1083;&#1072;&#1084;&#1077;&#1085;&#1090;%20&#1087;&#1086;%20&#1089;&#1086;&#1075;&#1083;&#1072;&#1089;&#1086;&#1074;&#1072;&#1085;&#1080;&#1102;%20&#1089;&#1076;&#1077;&#1083;&#1086;&#1082;.rtf" TargetMode="External"/><Relationship Id="rId78" Type="http://schemas.openxmlformats.org/officeDocument/2006/relationships/hyperlink" Target="file:///C:\Users\Gulnara\Desktop\&#1042;&#1080;&#1082;&#1090;&#1086;&#1088;&#1080;&#1103;\&#1056;&#1077;&#1075;&#1083;&#1072;&#1084;&#1077;&#1085;&#1090;&#1099;%20&#1080;%20&#1055;&#1086;&#1083;&#1086;&#1078;&#1077;&#1085;&#1080;&#1103;\2026\&#1056;&#1077;&#1075;&#1083;&#1072;&#1084;&#1077;&#1085;&#1090;%20&#1087;&#1086;%20&#1089;&#1086;&#1075;&#1083;&#1072;&#1089;&#1086;&#1074;&#1072;&#1085;&#1080;&#1102;%20&#1089;&#1076;&#1077;&#1083;&#1086;&#1082;.rtf" TargetMode="External"/><Relationship Id="rId81" Type="http://schemas.openxmlformats.org/officeDocument/2006/relationships/hyperlink" Target="file:///C:\Users\Gulnara\Desktop\&#1042;&#1080;&#1082;&#1090;&#1086;&#1088;&#1080;&#1103;\&#1056;&#1077;&#1075;&#1083;&#1072;&#1084;&#1077;&#1085;&#1090;&#1099;%20&#1080;%20&#1055;&#1086;&#1083;&#1086;&#1078;&#1077;&#1085;&#1080;&#1103;\2026\&#1056;&#1077;&#1075;&#1083;&#1072;&#1084;&#1077;&#1085;&#1090;%20&#1087;&#1086;%20&#1089;&#1086;&#1075;&#1083;&#1072;&#1089;&#1086;&#1074;&#1072;&#1085;&#1080;&#1102;%20&#1089;&#1076;&#1077;&#1083;&#1086;&#1082;.rtf" TargetMode="External"/><Relationship Id="rId86" Type="http://schemas.openxmlformats.org/officeDocument/2006/relationships/hyperlink" Target="file:///C:\Users\Gulnara\Desktop\&#1042;&#1080;&#1082;&#1090;&#1086;&#1088;&#1080;&#1103;\&#1056;&#1077;&#1075;&#1083;&#1072;&#1084;&#1077;&#1085;&#1090;&#1099;%20&#1080;%20&#1055;&#1086;&#1083;&#1086;&#1078;&#1077;&#1085;&#1080;&#1103;\2026\&#1056;&#1077;&#1075;&#1083;&#1072;&#1084;&#1077;&#1085;&#1090;%20&#1087;&#1086;%20&#1089;&#1086;&#1075;&#1083;&#1072;&#1089;&#1086;&#1074;&#1072;&#1085;&#1080;&#1102;%20&#1089;&#1076;&#1077;&#1083;&#1086;&#1082;.rtf" TargetMode="External"/><Relationship Id="rId94" Type="http://schemas.openxmlformats.org/officeDocument/2006/relationships/hyperlink" Target="file:///C:\Users\Gulnara\Desktop\&#1042;&#1080;&#1082;&#1090;&#1086;&#1088;&#1080;&#1103;\&#1056;&#1077;&#1075;&#1083;&#1072;&#1084;&#1077;&#1085;&#1090;&#1099;%20&#1080;%20&#1055;&#1086;&#1083;&#1086;&#1078;&#1077;&#1085;&#1080;&#1103;\2026\&#1056;&#1077;&#1075;&#1083;&#1072;&#1084;&#1077;&#1085;&#1090;%20&#1087;&#1086;%20&#1089;&#1086;&#1075;&#1083;&#1072;&#1089;&#1086;&#1074;&#1072;&#1085;&#1080;&#1102;%20&#1089;&#1076;&#1077;&#1083;&#1086;&#1082;.rtf" TargetMode="External"/><Relationship Id="rId99" Type="http://schemas.openxmlformats.org/officeDocument/2006/relationships/hyperlink" Target="https://internet.garant.ru/document/redirect/8224902/214" TargetMode="External"/><Relationship Id="rId101" Type="http://schemas.openxmlformats.org/officeDocument/2006/relationships/hyperlink" Target="https://internet.garant.ru/document/redirect/12177515/16011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yperlink" Target="https://internet.garant.ru/document/redirect/8224902/213" TargetMode="External"/><Relationship Id="rId18" Type="http://schemas.openxmlformats.org/officeDocument/2006/relationships/hyperlink" Target="https://internet.garant.ru/document/redirect/8224902/213" TargetMode="External"/><Relationship Id="rId39" Type="http://schemas.openxmlformats.org/officeDocument/2006/relationships/hyperlink" Target="https://internet.garant.ru/document/redirect/8224902/213" TargetMode="External"/><Relationship Id="rId109" Type="http://schemas.openxmlformats.org/officeDocument/2006/relationships/hyperlink" Target="https://internet.garant.ru/document/redirect/12148567/303" TargetMode="External"/><Relationship Id="rId34" Type="http://schemas.openxmlformats.org/officeDocument/2006/relationships/hyperlink" Target="https://internet.garant.ru/document/redirect/12112509/1" TargetMode="External"/><Relationship Id="rId50" Type="http://schemas.openxmlformats.org/officeDocument/2006/relationships/hyperlink" Target="https://internet.garant.ru/document/redirect/8224902/213" TargetMode="External"/><Relationship Id="rId55" Type="http://schemas.openxmlformats.org/officeDocument/2006/relationships/hyperlink" Target="https://internet.garant.ru/document/redirect/8224902/213" TargetMode="External"/><Relationship Id="rId76" Type="http://schemas.openxmlformats.org/officeDocument/2006/relationships/hyperlink" Target="file:///C:\Users\Gulnara\Desktop\&#1042;&#1080;&#1082;&#1090;&#1086;&#1088;&#1080;&#1103;\&#1056;&#1077;&#1075;&#1083;&#1072;&#1084;&#1077;&#1085;&#1090;&#1099;%20&#1080;%20&#1055;&#1086;&#1083;&#1086;&#1078;&#1077;&#1085;&#1080;&#1103;\2026\&#1056;&#1077;&#1075;&#1083;&#1072;&#1084;&#1077;&#1085;&#1090;%20&#1087;&#1086;%20&#1089;&#1086;&#1075;&#1083;&#1072;&#1089;&#1086;&#1074;&#1072;&#1085;&#1080;&#1102;%20&#1089;&#1076;&#1077;&#1083;&#1086;&#1082;.rtf" TargetMode="External"/><Relationship Id="rId97" Type="http://schemas.openxmlformats.org/officeDocument/2006/relationships/hyperlink" Target="https://internet.garant.ru/document/redirect/12177515/7014" TargetMode="External"/><Relationship Id="rId104" Type="http://schemas.openxmlformats.org/officeDocument/2006/relationships/hyperlink" Target="https://internet.garant.ru/document/redirect/12177515/16011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internet.garant.ru/document/redirect/12184522/54" TargetMode="External"/><Relationship Id="rId92" Type="http://schemas.openxmlformats.org/officeDocument/2006/relationships/hyperlink" Target="https://internet.garant.ru/document/redirect/8224902/213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Gulnara\Desktop\&#1042;&#1080;&#1082;&#1090;&#1086;&#1088;&#1080;&#1103;\&#1056;&#1077;&#1075;&#1083;&#1072;&#1084;&#1077;&#1085;&#1090;&#1099;%20&#1080;%20&#1055;&#1086;&#1083;&#1086;&#1078;&#1077;&#1085;&#1080;&#1103;\2026\&#1056;&#1077;&#1075;&#1083;&#1072;&#1084;&#1077;&#1085;&#1090;%20&#1087;&#1086;%20&#1089;&#1086;&#1075;&#1083;&#1072;&#1089;&#1086;&#1074;&#1072;&#1085;&#1080;&#1102;%20&#1089;&#1076;&#1077;&#1083;&#1086;&#1082;.rtf" TargetMode="External"/><Relationship Id="rId24" Type="http://schemas.openxmlformats.org/officeDocument/2006/relationships/hyperlink" Target="https://internet.garant.ru/document/redirect/8224902/213" TargetMode="External"/><Relationship Id="rId40" Type="http://schemas.openxmlformats.org/officeDocument/2006/relationships/hyperlink" Target="https://internet.garant.ru/document/redirect/71145140/2000" TargetMode="External"/><Relationship Id="rId45" Type="http://schemas.openxmlformats.org/officeDocument/2006/relationships/hyperlink" Target="https://internet.garant.ru/document/redirect/8224902/213" TargetMode="External"/><Relationship Id="rId66" Type="http://schemas.openxmlformats.org/officeDocument/2006/relationships/hyperlink" Target="https://internet.garant.ru/document/redirect/8224902/213" TargetMode="External"/><Relationship Id="rId87" Type="http://schemas.openxmlformats.org/officeDocument/2006/relationships/hyperlink" Target="file:///C:\Users\Gulnara\Desktop\&#1042;&#1080;&#1082;&#1090;&#1086;&#1088;&#1080;&#1103;\&#1056;&#1077;&#1075;&#1083;&#1072;&#1084;&#1077;&#1085;&#1090;&#1099;%20&#1080;%20&#1055;&#1086;&#1083;&#1086;&#1078;&#1077;&#1085;&#1080;&#1103;\2026\&#1056;&#1077;&#1075;&#1083;&#1072;&#1084;&#1077;&#1085;&#1090;%20&#1087;&#1086;%20&#1089;&#1086;&#1075;&#1083;&#1072;&#1089;&#1086;&#1074;&#1072;&#1085;&#1080;&#1102;%20&#1089;&#1076;&#1077;&#1083;&#1086;&#1082;.rtf" TargetMode="External"/><Relationship Id="rId110" Type="http://schemas.openxmlformats.org/officeDocument/2006/relationships/header" Target="header4.xml"/><Relationship Id="rId61" Type="http://schemas.openxmlformats.org/officeDocument/2006/relationships/hyperlink" Target="https://internet.garant.ru/document/redirect/8224902/213" TargetMode="External"/><Relationship Id="rId82" Type="http://schemas.openxmlformats.org/officeDocument/2006/relationships/hyperlink" Target="file:///C:\Users\Gulnara\Desktop\&#1042;&#1080;&#1082;&#1090;&#1086;&#1088;&#1080;&#1103;\&#1056;&#1077;&#1075;&#1083;&#1072;&#1084;&#1077;&#1085;&#1090;&#1099;%20&#1080;%20&#1055;&#1086;&#1083;&#1086;&#1078;&#1077;&#1085;&#1080;&#1103;\2026\&#1056;&#1077;&#1075;&#1083;&#1072;&#1084;&#1077;&#1085;&#1090;%20&#1087;&#1086;%20&#1089;&#1086;&#1075;&#1083;&#1072;&#1089;&#1086;&#1074;&#1072;&#1085;&#1080;&#1102;%20&#1089;&#1076;&#1077;&#1083;&#1086;&#1082;.rtf" TargetMode="External"/><Relationship Id="rId19" Type="http://schemas.openxmlformats.org/officeDocument/2006/relationships/hyperlink" Target="file:///C:\Users\Gulnara\Desktop\&#1042;&#1080;&#1082;&#1090;&#1086;&#1088;&#1080;&#1103;\&#1056;&#1077;&#1075;&#1083;&#1072;&#1084;&#1077;&#1085;&#1090;&#1099;%20&#1080;%20&#1055;&#1086;&#1083;&#1086;&#1078;&#1077;&#1085;&#1080;&#1103;\2026\&#1056;&#1077;&#1075;&#1083;&#1072;&#1084;&#1077;&#1085;&#1090;%20&#1087;&#1086;%20&#1089;&#1086;&#1075;&#1083;&#1072;&#1089;&#1086;&#1074;&#1072;&#1085;&#1080;&#1102;%20&#1089;&#1076;&#1077;&#1083;&#1086;&#1082;.rtf" TargetMode="External"/><Relationship Id="rId14" Type="http://schemas.openxmlformats.org/officeDocument/2006/relationships/hyperlink" Target="https://internet.garant.ru/document/redirect/12184522/21" TargetMode="External"/><Relationship Id="rId30" Type="http://schemas.openxmlformats.org/officeDocument/2006/relationships/hyperlink" Target="https://internet.garant.ru/document/redirect/8224902/213" TargetMode="External"/><Relationship Id="rId35" Type="http://schemas.openxmlformats.org/officeDocument/2006/relationships/hyperlink" Target="https://internet.garant.ru/document/redirect/8224902/213" TargetMode="External"/><Relationship Id="rId56" Type="http://schemas.openxmlformats.org/officeDocument/2006/relationships/hyperlink" Target="https://internet.garant.ru/document/redirect/8224902/1171" TargetMode="External"/><Relationship Id="rId77" Type="http://schemas.openxmlformats.org/officeDocument/2006/relationships/hyperlink" Target="file:///C:\Users\Gulnara\Desktop\&#1042;&#1080;&#1082;&#1090;&#1086;&#1088;&#1080;&#1103;\&#1056;&#1077;&#1075;&#1083;&#1072;&#1084;&#1077;&#1085;&#1090;&#1099;%20&#1080;%20&#1055;&#1086;&#1083;&#1086;&#1078;&#1077;&#1085;&#1080;&#1103;\2026\&#1056;&#1077;&#1075;&#1083;&#1072;&#1084;&#1077;&#1085;&#1090;%20&#1087;&#1086;%20&#1089;&#1086;&#1075;&#1083;&#1072;&#1089;&#1086;&#1074;&#1072;&#1085;&#1080;&#1102;%20&#1089;&#1076;&#1077;&#1083;&#1086;&#1082;.rtf" TargetMode="External"/><Relationship Id="rId100" Type="http://schemas.openxmlformats.org/officeDocument/2006/relationships/hyperlink" Target="https://internet.garant.ru/document/redirect/12177515/16011" TargetMode="External"/><Relationship Id="rId105" Type="http://schemas.openxmlformats.org/officeDocument/2006/relationships/header" Target="header2.xml"/><Relationship Id="rId8" Type="http://schemas.openxmlformats.org/officeDocument/2006/relationships/hyperlink" Target="https://Leninogorsk.tatarstan.ru" TargetMode="External"/><Relationship Id="rId51" Type="http://schemas.openxmlformats.org/officeDocument/2006/relationships/hyperlink" Target="https://internet.garant.ru/document/redirect/8224902/213" TargetMode="External"/><Relationship Id="rId72" Type="http://schemas.openxmlformats.org/officeDocument/2006/relationships/hyperlink" Target="https://internet.garant.ru/document/redirect/12184522/11" TargetMode="External"/><Relationship Id="rId93" Type="http://schemas.openxmlformats.org/officeDocument/2006/relationships/hyperlink" Target="file:///C:\Users\Gulnara\Desktop\&#1042;&#1080;&#1082;&#1090;&#1086;&#1088;&#1080;&#1103;\&#1056;&#1077;&#1075;&#1083;&#1072;&#1084;&#1077;&#1085;&#1090;&#1099;%20&#1080;%20&#1055;&#1086;&#1083;&#1086;&#1078;&#1077;&#1085;&#1080;&#1103;\2026\&#1056;&#1077;&#1075;&#1083;&#1072;&#1084;&#1077;&#1085;&#1090;%20&#1087;&#1086;%20&#1089;&#1086;&#1075;&#1083;&#1072;&#1089;&#1086;&#1074;&#1072;&#1085;&#1080;&#1102;%20&#1089;&#1076;&#1077;&#1083;&#1086;&#1082;.rtf" TargetMode="External"/><Relationship Id="rId98" Type="http://schemas.openxmlformats.org/officeDocument/2006/relationships/hyperlink" Target="https://internet.garant.ru/document/redirect/8224902/213" TargetMode="External"/><Relationship Id="rId3" Type="http://schemas.openxmlformats.org/officeDocument/2006/relationships/styles" Target="styles.xml"/><Relationship Id="rId25" Type="http://schemas.openxmlformats.org/officeDocument/2006/relationships/hyperlink" Target="https://internet.garant.ru/document/redirect/12184522/21" TargetMode="External"/><Relationship Id="rId46" Type="http://schemas.openxmlformats.org/officeDocument/2006/relationships/hyperlink" Target="https://internet.garant.ru/document/redirect/8224902/213" TargetMode="External"/><Relationship Id="rId67" Type="http://schemas.openxmlformats.org/officeDocument/2006/relationships/hyperlink" Target="https://internet.garant.ru/document/redirect/12184522/21" TargetMode="External"/><Relationship Id="rId20" Type="http://schemas.openxmlformats.org/officeDocument/2006/relationships/hyperlink" Target="file:///C:\Users\Gulnara\Desktop\&#1042;&#1080;&#1082;&#1090;&#1086;&#1088;&#1080;&#1103;\&#1056;&#1077;&#1075;&#1083;&#1072;&#1084;&#1077;&#1085;&#1090;&#1099;%20&#1080;%20&#1055;&#1086;&#1083;&#1086;&#1078;&#1077;&#1085;&#1080;&#1103;\2026\&#1056;&#1077;&#1075;&#1083;&#1072;&#1084;&#1077;&#1085;&#1090;%20&#1087;&#1086;%20&#1089;&#1086;&#1075;&#1083;&#1072;&#1089;&#1086;&#1074;&#1072;&#1085;&#1080;&#1102;%20&#1089;&#1076;&#1077;&#1083;&#1086;&#1082;.rtf" TargetMode="External"/><Relationship Id="rId41" Type="http://schemas.openxmlformats.org/officeDocument/2006/relationships/hyperlink" Target="https://internet.garant.ru/document/redirect/71145140/0" TargetMode="External"/><Relationship Id="rId62" Type="http://schemas.openxmlformats.org/officeDocument/2006/relationships/hyperlink" Target="https://internet.garant.ru/document/redirect/8224902/213" TargetMode="External"/><Relationship Id="rId83" Type="http://schemas.openxmlformats.org/officeDocument/2006/relationships/hyperlink" Target="file:///C:\Users\Gulnara\Desktop\&#1042;&#1080;&#1082;&#1090;&#1086;&#1088;&#1080;&#1103;\&#1056;&#1077;&#1075;&#1083;&#1072;&#1084;&#1077;&#1085;&#1090;&#1099;%20&#1080;%20&#1055;&#1086;&#1083;&#1086;&#1078;&#1077;&#1085;&#1080;&#1103;\2026\&#1056;&#1077;&#1075;&#1083;&#1072;&#1084;&#1077;&#1085;&#1090;%20&#1087;&#1086;%20&#1089;&#1086;&#1075;&#1083;&#1072;&#1089;&#1086;&#1074;&#1072;&#1085;&#1080;&#1102;%20&#1089;&#1076;&#1077;&#1083;&#1086;&#1082;.rtf" TargetMode="External"/><Relationship Id="rId88" Type="http://schemas.openxmlformats.org/officeDocument/2006/relationships/hyperlink" Target="https://internet.garant.ru/document/redirect/8224902/213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DE5F4-8D32-49B9-B6F7-0A2823FE6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44</Pages>
  <Words>14811</Words>
  <Characters>84428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 Бюро</dc:creator>
  <cp:lastModifiedBy>Маш Бюро</cp:lastModifiedBy>
  <cp:revision>3</cp:revision>
  <cp:lastPrinted>2026-04-14T06:12:00Z</cp:lastPrinted>
  <dcterms:created xsi:type="dcterms:W3CDTF">2026-04-14T06:13:00Z</dcterms:created>
  <dcterms:modified xsi:type="dcterms:W3CDTF">2026-04-15T10:51:00Z</dcterms:modified>
</cp:coreProperties>
</file>