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6746" w14:textId="77777777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37DC8AF9" w14:textId="77777777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2CC422F" w14:textId="77777777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113CE35" w14:textId="43392FA5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>209</w:t>
      </w:r>
    </w:p>
    <w:p w14:paraId="3FDA8585" w14:textId="77777777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D4116FC" w14:textId="77777777" w:rsidR="00D40CBB" w:rsidRPr="00FD2A04" w:rsidRDefault="00D40CB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51B88F5" w14:textId="7A48AF52" w:rsidR="00D40CBB" w:rsidRPr="00FD2A04" w:rsidRDefault="00D40CBB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>16</w:t>
      </w:r>
      <w:r w:rsidRP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марта</w:t>
      </w:r>
      <w:r w:rsidRPr="00FD2A0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2026г.</w:t>
      </w:r>
    </w:p>
    <w:p w14:paraId="30EA4EB7" w14:textId="77777777" w:rsidR="006F55A7" w:rsidRPr="00FD2A04" w:rsidRDefault="006F55A7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color w:val="auto"/>
          <w:sz w:val="28"/>
          <w:szCs w:val="28"/>
        </w:rPr>
      </w:pPr>
    </w:p>
    <w:p w14:paraId="08A93393" w14:textId="77777777" w:rsidR="00D40CBB" w:rsidRDefault="00D40CBB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</w:p>
    <w:p w14:paraId="62724BB6" w14:textId="77777777" w:rsidR="00D40CBB" w:rsidRDefault="00D40CBB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</w:p>
    <w:p w14:paraId="11BC74AF" w14:textId="77777777" w:rsidR="00D40CBB" w:rsidRPr="000973D2" w:rsidRDefault="00D40CBB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16"/>
          <w:szCs w:val="16"/>
        </w:rPr>
      </w:pPr>
    </w:p>
    <w:p w14:paraId="045ED8FF" w14:textId="413A8E5C" w:rsidR="00F66A62" w:rsidRPr="008B2F10" w:rsidRDefault="00F66A62" w:rsidP="00D40CBB">
      <w:pPr>
        <w:pStyle w:val="20"/>
        <w:shd w:val="clear" w:color="auto" w:fill="auto"/>
        <w:spacing w:before="0" w:after="0" w:line="240" w:lineRule="auto"/>
        <w:ind w:right="5521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Об изменении порядка безвозмездного</w:t>
      </w:r>
      <w:r w:rsidR="00D40CBB">
        <w:rPr>
          <w:rStyle w:val="a6"/>
          <w:b w:val="0"/>
          <w:sz w:val="28"/>
          <w:szCs w:val="28"/>
        </w:rPr>
        <w:t xml:space="preserve"> </w:t>
      </w:r>
      <w:r w:rsidRPr="008B2F10">
        <w:rPr>
          <w:rStyle w:val="a6"/>
          <w:b w:val="0"/>
          <w:sz w:val="28"/>
          <w:szCs w:val="28"/>
        </w:rPr>
        <w:t>пользования муниципальным имуществом</w:t>
      </w:r>
    </w:p>
    <w:p w14:paraId="45B76722" w14:textId="77777777" w:rsidR="00F66A62" w:rsidRPr="000973D2" w:rsidRDefault="00F66A62" w:rsidP="00D40CBB">
      <w:pPr>
        <w:pStyle w:val="20"/>
        <w:shd w:val="clear" w:color="auto" w:fill="auto"/>
        <w:spacing w:before="0" w:after="0" w:line="240" w:lineRule="auto"/>
        <w:ind w:left="340" w:firstLine="561"/>
        <w:jc w:val="both"/>
        <w:rPr>
          <w:rStyle w:val="a6"/>
          <w:b w:val="0"/>
          <w:sz w:val="16"/>
          <w:szCs w:val="16"/>
        </w:rPr>
      </w:pPr>
    </w:p>
    <w:p w14:paraId="1750B552" w14:textId="67FC5BBC" w:rsidR="009D67D0" w:rsidRPr="008B2F10" w:rsidRDefault="00AA3EF5" w:rsidP="00D40CBB">
      <w:pPr>
        <w:pStyle w:val="headertext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В соответствии с</w:t>
      </w:r>
      <w:r w:rsidR="00D842C7">
        <w:rPr>
          <w:rStyle w:val="a6"/>
          <w:b w:val="0"/>
          <w:sz w:val="28"/>
          <w:szCs w:val="28"/>
        </w:rPr>
        <w:t>о</w:t>
      </w:r>
      <w:r w:rsidR="00F53B9A" w:rsidRPr="008B2F10">
        <w:rPr>
          <w:rStyle w:val="a6"/>
          <w:b w:val="0"/>
          <w:sz w:val="28"/>
          <w:szCs w:val="28"/>
        </w:rPr>
        <w:t xml:space="preserve"> </w:t>
      </w:r>
      <w:bookmarkStart w:id="0" w:name="_Hlk223426642"/>
      <w:r w:rsidR="00D842C7">
        <w:rPr>
          <w:rStyle w:val="a6"/>
          <w:b w:val="0"/>
          <w:sz w:val="28"/>
          <w:szCs w:val="28"/>
        </w:rPr>
        <w:t>ст.61</w:t>
      </w:r>
      <w:r w:rsidR="00F53B9A" w:rsidRPr="008B2F10">
        <w:rPr>
          <w:rStyle w:val="a6"/>
          <w:b w:val="0"/>
          <w:sz w:val="28"/>
          <w:szCs w:val="28"/>
        </w:rPr>
        <w:t xml:space="preserve"> Федерального закона </w:t>
      </w:r>
      <w:r w:rsidR="00FF0B90" w:rsidRPr="008B2F10">
        <w:rPr>
          <w:rStyle w:val="a6"/>
          <w:b w:val="0"/>
          <w:sz w:val="28"/>
          <w:szCs w:val="28"/>
        </w:rPr>
        <w:t xml:space="preserve">от 20.03.2025 № 33-ФЗ </w:t>
      </w:r>
      <w:r w:rsidR="009F4993" w:rsidRPr="008B2F10">
        <w:rPr>
          <w:rStyle w:val="a6"/>
          <w:b w:val="0"/>
          <w:sz w:val="28"/>
          <w:szCs w:val="28"/>
        </w:rPr>
        <w:t>«</w:t>
      </w:r>
      <w:r w:rsidR="00FF0B90" w:rsidRPr="008B2F10">
        <w:rPr>
          <w:rStyle w:val="a6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53B9A" w:rsidRPr="008B2F10">
        <w:rPr>
          <w:rStyle w:val="a6"/>
          <w:b w:val="0"/>
          <w:sz w:val="28"/>
          <w:szCs w:val="28"/>
        </w:rPr>
        <w:t>»,</w:t>
      </w:r>
      <w:r>
        <w:rPr>
          <w:rStyle w:val="a6"/>
          <w:b w:val="0"/>
          <w:sz w:val="28"/>
          <w:szCs w:val="28"/>
        </w:rPr>
        <w:t xml:space="preserve"> руководствуясь решением Лениногорского районного Совета от </w:t>
      </w:r>
      <w:r w:rsidR="000A6CF4">
        <w:rPr>
          <w:rStyle w:val="a6"/>
          <w:b w:val="0"/>
          <w:sz w:val="28"/>
          <w:szCs w:val="28"/>
        </w:rPr>
        <w:t>12.03.2026 №</w:t>
      </w:r>
      <w:r w:rsidR="0012514A">
        <w:rPr>
          <w:rStyle w:val="a6"/>
          <w:b w:val="0"/>
          <w:sz w:val="28"/>
          <w:szCs w:val="28"/>
        </w:rPr>
        <w:t>7</w:t>
      </w:r>
      <w:r>
        <w:rPr>
          <w:rStyle w:val="a6"/>
          <w:b w:val="0"/>
          <w:sz w:val="28"/>
          <w:szCs w:val="28"/>
        </w:rPr>
        <w:t xml:space="preserve"> «Об изменении порядка безвозмездного пользования муниципальным имуществом», </w:t>
      </w:r>
      <w:bookmarkEnd w:id="0"/>
      <w:r w:rsidR="008B2F10">
        <w:rPr>
          <w:rStyle w:val="a6"/>
          <w:b w:val="0"/>
          <w:sz w:val="28"/>
          <w:szCs w:val="28"/>
        </w:rPr>
        <w:t xml:space="preserve">в целях рационального </w:t>
      </w:r>
      <w:r w:rsidR="008B2F10" w:rsidRPr="008B2F10">
        <w:rPr>
          <w:rStyle w:val="aa"/>
          <w:b w:val="0"/>
          <w:i w:val="0"/>
          <w:color w:val="000000" w:themeColor="text1"/>
          <w:sz w:val="28"/>
          <w:szCs w:val="28"/>
        </w:rPr>
        <w:t>перераспределения финансовой нагрузки между собственниками имущества и муниципальными бюджетными учреждениями</w:t>
      </w:r>
      <w:r w:rsidR="008B2F10">
        <w:rPr>
          <w:rStyle w:val="aa"/>
          <w:b w:val="0"/>
          <w:i w:val="0"/>
          <w:color w:val="000000" w:themeColor="text1"/>
          <w:sz w:val="28"/>
          <w:szCs w:val="28"/>
        </w:rPr>
        <w:t>,</w:t>
      </w:r>
      <w:r w:rsidR="008B2F10" w:rsidRPr="008B2F10">
        <w:rPr>
          <w:rStyle w:val="a6"/>
          <w:b w:val="0"/>
          <w:i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Исполнительный комитет муниципального образования «Лениногорского муниципального района»</w:t>
      </w:r>
      <w:r w:rsidR="00D842C7">
        <w:rPr>
          <w:rStyle w:val="a6"/>
          <w:b w:val="0"/>
          <w:sz w:val="28"/>
          <w:szCs w:val="28"/>
        </w:rPr>
        <w:t xml:space="preserve"> </w:t>
      </w:r>
      <w:r w:rsidR="00D40CBB">
        <w:rPr>
          <w:rStyle w:val="a6"/>
          <w:b w:val="0"/>
          <w:sz w:val="28"/>
          <w:szCs w:val="28"/>
        </w:rPr>
        <w:t>ПОСТАНОВЛЯЕТ</w:t>
      </w:r>
      <w:r w:rsidR="00F53B9A" w:rsidRPr="008B2F10">
        <w:rPr>
          <w:rStyle w:val="a6"/>
          <w:b w:val="0"/>
          <w:sz w:val="28"/>
          <w:szCs w:val="28"/>
        </w:rPr>
        <w:t>:</w:t>
      </w:r>
    </w:p>
    <w:p w14:paraId="19BD7119" w14:textId="19C28FA0" w:rsidR="009D67D0" w:rsidRPr="00D40CBB" w:rsidRDefault="00F53B9A" w:rsidP="00D40CBB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after="0" w:line="240" w:lineRule="auto"/>
        <w:ind w:firstLine="709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Освободить муниципальные бюджетные (казенные) учреждения, именуемые </w:t>
      </w:r>
      <w:r w:rsidR="000973D2">
        <w:rPr>
          <w:rStyle w:val="a6"/>
          <w:b w:val="0"/>
          <w:sz w:val="28"/>
          <w:szCs w:val="28"/>
        </w:rPr>
        <w:t>с</w:t>
      </w:r>
      <w:r w:rsidRPr="008B2F10">
        <w:rPr>
          <w:rStyle w:val="a6"/>
          <w:b w:val="0"/>
          <w:sz w:val="28"/>
          <w:szCs w:val="28"/>
        </w:rPr>
        <w:t xml:space="preserve">судополучателями согласно Договоров безвозмездного пользования муниципальным имуществом (далее - Договор), от обязанностей, указанных в разделе 2 Договора, </w:t>
      </w:r>
      <w:r w:rsidR="00F66A62" w:rsidRPr="008B2F10">
        <w:rPr>
          <w:rStyle w:val="a6"/>
          <w:b w:val="0"/>
          <w:sz w:val="28"/>
          <w:szCs w:val="28"/>
        </w:rPr>
        <w:t>по</w:t>
      </w:r>
      <w:r w:rsidRPr="008B2F10">
        <w:rPr>
          <w:rStyle w:val="a6"/>
          <w:b w:val="0"/>
          <w:sz w:val="28"/>
          <w:szCs w:val="28"/>
        </w:rPr>
        <w:t xml:space="preserve"> содержанию нежилых помещений, расположенных по адресу: Республика Татарстан, </w:t>
      </w:r>
      <w:r w:rsidR="00F66A62" w:rsidRPr="008B2F10">
        <w:rPr>
          <w:rStyle w:val="a6"/>
          <w:b w:val="0"/>
          <w:sz w:val="28"/>
          <w:szCs w:val="28"/>
        </w:rPr>
        <w:t>г</w:t>
      </w:r>
      <w:r w:rsidR="000E54F9">
        <w:rPr>
          <w:rStyle w:val="a6"/>
          <w:b w:val="0"/>
          <w:sz w:val="28"/>
          <w:szCs w:val="28"/>
        </w:rPr>
        <w:t>ород</w:t>
      </w:r>
      <w:r w:rsidR="00F66A62" w:rsidRPr="008B2F10">
        <w:rPr>
          <w:rStyle w:val="a6"/>
          <w:b w:val="0"/>
          <w:sz w:val="28"/>
          <w:szCs w:val="28"/>
        </w:rPr>
        <w:t xml:space="preserve"> Лениногорск, Лениногорский муниципальный район</w:t>
      </w:r>
      <w:r w:rsidR="00D40CBB">
        <w:rPr>
          <w:rStyle w:val="a6"/>
          <w:b w:val="0"/>
          <w:sz w:val="28"/>
          <w:szCs w:val="28"/>
        </w:rPr>
        <w:t xml:space="preserve">, </w:t>
      </w:r>
      <w:r w:rsidRPr="00D40CBB">
        <w:rPr>
          <w:rStyle w:val="a6"/>
          <w:b w:val="0"/>
          <w:sz w:val="28"/>
          <w:szCs w:val="28"/>
        </w:rPr>
        <w:t xml:space="preserve">нести расходы по содержанию </w:t>
      </w:r>
      <w:r w:rsidR="000973D2">
        <w:rPr>
          <w:rStyle w:val="a6"/>
          <w:b w:val="0"/>
          <w:sz w:val="28"/>
          <w:szCs w:val="28"/>
        </w:rPr>
        <w:t>и</w:t>
      </w:r>
      <w:r w:rsidRPr="00D40CBB">
        <w:rPr>
          <w:rStyle w:val="a6"/>
          <w:b w:val="0"/>
          <w:sz w:val="28"/>
          <w:szCs w:val="28"/>
        </w:rPr>
        <w:t xml:space="preserve">мущества, в том числе возмещать эксплуатационные коммунальные и иные расходы по содержанию </w:t>
      </w:r>
      <w:r w:rsidR="000973D2">
        <w:rPr>
          <w:rStyle w:val="a6"/>
          <w:b w:val="0"/>
          <w:sz w:val="28"/>
          <w:szCs w:val="28"/>
        </w:rPr>
        <w:t>и</w:t>
      </w:r>
      <w:r w:rsidRPr="00D40CBB">
        <w:rPr>
          <w:rStyle w:val="a6"/>
          <w:b w:val="0"/>
          <w:sz w:val="28"/>
          <w:szCs w:val="28"/>
        </w:rPr>
        <w:t xml:space="preserve">мущества </w:t>
      </w:r>
      <w:r w:rsidR="00F66A62" w:rsidRPr="00D40CBB">
        <w:rPr>
          <w:rStyle w:val="a6"/>
          <w:b w:val="0"/>
          <w:sz w:val="28"/>
          <w:szCs w:val="28"/>
        </w:rPr>
        <w:t>по фактическим счетам,</w:t>
      </w:r>
      <w:r w:rsidRPr="00D40CBB">
        <w:rPr>
          <w:rStyle w:val="a6"/>
          <w:b w:val="0"/>
          <w:sz w:val="28"/>
          <w:szCs w:val="28"/>
        </w:rPr>
        <w:t xml:space="preserve"> предъявляемым обслуживающими организациями.</w:t>
      </w:r>
    </w:p>
    <w:p w14:paraId="13A89896" w14:textId="78280088" w:rsidR="009D67D0" w:rsidRPr="008B2F10" w:rsidRDefault="00F53B9A" w:rsidP="00D40CBB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after="0" w:line="240" w:lineRule="auto"/>
        <w:ind w:firstLine="709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Возложить вышеуказанные обязанности по содержанию нежилых помещений </w:t>
      </w:r>
      <w:r w:rsidR="007A3E94" w:rsidRPr="008B2F10">
        <w:rPr>
          <w:rStyle w:val="a6"/>
          <w:b w:val="0"/>
          <w:sz w:val="28"/>
          <w:szCs w:val="28"/>
        </w:rPr>
        <w:t>на</w:t>
      </w:r>
      <w:r w:rsidRPr="008B2F10">
        <w:rPr>
          <w:rStyle w:val="a6"/>
          <w:b w:val="0"/>
          <w:sz w:val="28"/>
          <w:szCs w:val="28"/>
        </w:rPr>
        <w:t xml:space="preserve"> </w:t>
      </w:r>
      <w:r w:rsidR="000973D2">
        <w:rPr>
          <w:rStyle w:val="a6"/>
          <w:b w:val="0"/>
          <w:sz w:val="28"/>
          <w:szCs w:val="28"/>
        </w:rPr>
        <w:t>с</w:t>
      </w:r>
      <w:r w:rsidRPr="008B2F10">
        <w:rPr>
          <w:rStyle w:val="a6"/>
          <w:b w:val="0"/>
          <w:sz w:val="28"/>
          <w:szCs w:val="28"/>
        </w:rPr>
        <w:t xml:space="preserve">судодателей - </w:t>
      </w:r>
      <w:r w:rsidR="000973D2">
        <w:rPr>
          <w:rStyle w:val="a6"/>
          <w:b w:val="0"/>
          <w:sz w:val="28"/>
          <w:szCs w:val="28"/>
        </w:rPr>
        <w:t>б</w:t>
      </w:r>
      <w:r w:rsidRPr="008B2F10">
        <w:rPr>
          <w:rStyle w:val="a6"/>
          <w:b w:val="0"/>
          <w:sz w:val="28"/>
          <w:szCs w:val="28"/>
        </w:rPr>
        <w:t xml:space="preserve">алансодержателей </w:t>
      </w:r>
      <w:r w:rsidR="000973D2">
        <w:rPr>
          <w:rStyle w:val="a6"/>
          <w:b w:val="0"/>
          <w:sz w:val="28"/>
          <w:szCs w:val="28"/>
        </w:rPr>
        <w:t>и</w:t>
      </w:r>
      <w:r w:rsidRPr="008B2F10">
        <w:rPr>
          <w:rStyle w:val="a6"/>
          <w:b w:val="0"/>
          <w:sz w:val="28"/>
          <w:szCs w:val="28"/>
        </w:rPr>
        <w:t>мущества.</w:t>
      </w:r>
    </w:p>
    <w:p w14:paraId="0C5B270E" w14:textId="77777777" w:rsidR="000973D2" w:rsidRDefault="00407C66" w:rsidP="000973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after="0" w:line="240" w:lineRule="auto"/>
        <w:ind w:firstLine="709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Ссудодател</w:t>
      </w:r>
      <w:r w:rsidR="00D842C7">
        <w:rPr>
          <w:rStyle w:val="a6"/>
          <w:b w:val="0"/>
          <w:sz w:val="28"/>
          <w:szCs w:val="28"/>
        </w:rPr>
        <w:t>ям</w:t>
      </w:r>
      <w:r w:rsidRPr="008B2F10">
        <w:rPr>
          <w:rStyle w:val="a6"/>
          <w:b w:val="0"/>
          <w:sz w:val="28"/>
          <w:szCs w:val="28"/>
        </w:rPr>
        <w:t xml:space="preserve"> - </w:t>
      </w:r>
      <w:r w:rsidR="000973D2">
        <w:rPr>
          <w:rStyle w:val="a6"/>
          <w:b w:val="0"/>
          <w:sz w:val="28"/>
          <w:szCs w:val="28"/>
        </w:rPr>
        <w:t>б</w:t>
      </w:r>
      <w:r w:rsidRPr="008B2F10">
        <w:rPr>
          <w:rStyle w:val="a6"/>
          <w:b w:val="0"/>
          <w:sz w:val="28"/>
          <w:szCs w:val="28"/>
        </w:rPr>
        <w:t>алансодержател</w:t>
      </w:r>
      <w:r w:rsidR="00D842C7">
        <w:rPr>
          <w:rStyle w:val="a6"/>
          <w:b w:val="0"/>
          <w:sz w:val="28"/>
          <w:szCs w:val="28"/>
        </w:rPr>
        <w:t>ям</w:t>
      </w:r>
      <w:r w:rsidRPr="008B2F10">
        <w:rPr>
          <w:rStyle w:val="a6"/>
          <w:b w:val="0"/>
          <w:sz w:val="28"/>
          <w:szCs w:val="28"/>
        </w:rPr>
        <w:t xml:space="preserve"> </w:t>
      </w:r>
      <w:r w:rsidR="000973D2">
        <w:rPr>
          <w:rStyle w:val="a6"/>
          <w:b w:val="0"/>
          <w:sz w:val="28"/>
          <w:szCs w:val="28"/>
        </w:rPr>
        <w:t>и</w:t>
      </w:r>
      <w:r w:rsidRPr="008B2F10">
        <w:rPr>
          <w:rStyle w:val="a6"/>
          <w:b w:val="0"/>
          <w:sz w:val="28"/>
          <w:szCs w:val="28"/>
        </w:rPr>
        <w:t>мущества</w:t>
      </w:r>
      <w:r w:rsidR="00D40CBB">
        <w:rPr>
          <w:rStyle w:val="a6"/>
          <w:b w:val="0"/>
          <w:sz w:val="28"/>
          <w:szCs w:val="28"/>
        </w:rPr>
        <w:t xml:space="preserve"> </w:t>
      </w:r>
      <w:r w:rsidR="00F53B9A" w:rsidRPr="00D40CBB">
        <w:rPr>
          <w:rStyle w:val="a6"/>
          <w:b w:val="0"/>
          <w:sz w:val="28"/>
          <w:szCs w:val="28"/>
        </w:rPr>
        <w:t xml:space="preserve">внести соответствующие изменения в ранее заключенные Договора безвозмездной пользования муниципальным имуществом </w:t>
      </w:r>
      <w:r w:rsidR="00F069DA" w:rsidRPr="00D40CBB">
        <w:rPr>
          <w:rStyle w:val="a6"/>
          <w:b w:val="0"/>
          <w:sz w:val="28"/>
          <w:szCs w:val="28"/>
        </w:rPr>
        <w:t xml:space="preserve">с муниципальными бюджетными (казенными) учреждениями </w:t>
      </w:r>
      <w:r w:rsidR="00F53B9A" w:rsidRPr="00D40CBB">
        <w:rPr>
          <w:rStyle w:val="a6"/>
          <w:b w:val="0"/>
          <w:sz w:val="28"/>
          <w:szCs w:val="28"/>
        </w:rPr>
        <w:t>путем заключения дополнительных соглашений</w:t>
      </w:r>
      <w:r w:rsidR="00F069DA" w:rsidRPr="00D40CBB">
        <w:rPr>
          <w:rStyle w:val="a6"/>
          <w:b w:val="0"/>
          <w:sz w:val="28"/>
          <w:szCs w:val="28"/>
        </w:rPr>
        <w:t xml:space="preserve"> с учетом перечисленных в п.1 настоящего постановления условий</w:t>
      </w:r>
      <w:r w:rsidR="001A375B" w:rsidRPr="00D40CBB">
        <w:rPr>
          <w:rStyle w:val="a6"/>
          <w:b w:val="0"/>
          <w:sz w:val="28"/>
          <w:szCs w:val="28"/>
        </w:rPr>
        <w:t>.</w:t>
      </w:r>
    </w:p>
    <w:p w14:paraId="48343E87" w14:textId="77777777" w:rsidR="000973D2" w:rsidRPr="000973D2" w:rsidRDefault="00D842C7" w:rsidP="000973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0973D2">
        <w:rPr>
          <w:sz w:val="28"/>
          <w:szCs w:val="28"/>
        </w:rPr>
        <w:t>Н</w:t>
      </w:r>
      <w:r w:rsidR="009F4993" w:rsidRPr="000973D2">
        <w:rPr>
          <w:sz w:val="28"/>
          <w:szCs w:val="28"/>
        </w:rPr>
        <w:t xml:space="preserve">астоящее </w:t>
      </w:r>
      <w:r w:rsidRPr="000973D2">
        <w:rPr>
          <w:sz w:val="28"/>
          <w:szCs w:val="28"/>
        </w:rPr>
        <w:t>постановление</w:t>
      </w:r>
      <w:r w:rsidR="009F4993" w:rsidRPr="000973D2">
        <w:rPr>
          <w:sz w:val="28"/>
          <w:szCs w:val="28"/>
        </w:rPr>
        <w:t xml:space="preserve"> вступает в силу </w:t>
      </w:r>
      <w:r w:rsidRPr="000973D2">
        <w:rPr>
          <w:sz w:val="28"/>
          <w:szCs w:val="28"/>
        </w:rPr>
        <w:t>со дня его опубликования</w:t>
      </w:r>
      <w:r w:rsidR="009F4993" w:rsidRPr="000973D2">
        <w:rPr>
          <w:sz w:val="28"/>
          <w:szCs w:val="28"/>
        </w:rPr>
        <w:t>.</w:t>
      </w:r>
    </w:p>
    <w:p w14:paraId="3F6FF8B1" w14:textId="336BC368" w:rsidR="009F4993" w:rsidRPr="000973D2" w:rsidRDefault="008B2F10" w:rsidP="000973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0973D2">
        <w:rPr>
          <w:sz w:val="28"/>
          <w:szCs w:val="28"/>
        </w:rPr>
        <w:t xml:space="preserve">Контроль за исполнением настоящего </w:t>
      </w:r>
      <w:r w:rsidR="00D842C7" w:rsidRPr="000973D2">
        <w:rPr>
          <w:sz w:val="28"/>
          <w:szCs w:val="28"/>
        </w:rPr>
        <w:t>постановления</w:t>
      </w:r>
      <w:r w:rsidRPr="000973D2">
        <w:rPr>
          <w:sz w:val="28"/>
          <w:szCs w:val="28"/>
        </w:rPr>
        <w:t xml:space="preserve"> </w:t>
      </w:r>
      <w:r w:rsidR="006F55A7" w:rsidRPr="000973D2">
        <w:rPr>
          <w:sz w:val="28"/>
          <w:szCs w:val="28"/>
        </w:rPr>
        <w:t>оставляю за собой</w:t>
      </w:r>
      <w:r w:rsidRPr="000973D2">
        <w:rPr>
          <w:sz w:val="28"/>
          <w:szCs w:val="28"/>
        </w:rPr>
        <w:t>.</w:t>
      </w:r>
    </w:p>
    <w:p w14:paraId="45A47224" w14:textId="77777777" w:rsidR="009F4993" w:rsidRPr="008B2F10" w:rsidRDefault="009F4993" w:rsidP="009F4993">
      <w:pPr>
        <w:pStyle w:val="a8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33DFED71" w14:textId="56A1C94C" w:rsidR="000973D2" w:rsidRPr="000158C7" w:rsidRDefault="000973D2" w:rsidP="00E96E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 Шамарданов</w:t>
      </w:r>
    </w:p>
    <w:p w14:paraId="30A4E7CF" w14:textId="77777777" w:rsidR="000973D2" w:rsidRPr="000158C7" w:rsidRDefault="000973D2" w:rsidP="00E96E97">
      <w:pPr>
        <w:rPr>
          <w:rFonts w:ascii="Times New Roman" w:hAnsi="Times New Roman"/>
          <w:sz w:val="28"/>
          <w:szCs w:val="28"/>
        </w:rPr>
      </w:pPr>
    </w:p>
    <w:p w14:paraId="415DCF49" w14:textId="77777777" w:rsidR="000973D2" w:rsidRDefault="000973D2" w:rsidP="00E96E97">
      <w:pPr>
        <w:rPr>
          <w:rFonts w:ascii="Times New Roman" w:hAnsi="Times New Roman"/>
          <w:sz w:val="28"/>
          <w:szCs w:val="28"/>
        </w:rPr>
      </w:pPr>
    </w:p>
    <w:p w14:paraId="47F5EBFD" w14:textId="77777777" w:rsidR="000973D2" w:rsidRPr="000973D2" w:rsidRDefault="000973D2" w:rsidP="00E96E97">
      <w:pPr>
        <w:jc w:val="both"/>
        <w:rPr>
          <w:rFonts w:ascii="Times New Roman" w:hAnsi="Times New Roman"/>
          <w:sz w:val="22"/>
          <w:szCs w:val="22"/>
        </w:rPr>
      </w:pPr>
      <w:r w:rsidRPr="000973D2">
        <w:rPr>
          <w:rFonts w:ascii="Times New Roman" w:hAnsi="Times New Roman"/>
          <w:sz w:val="22"/>
          <w:szCs w:val="22"/>
        </w:rPr>
        <w:t>Хайбрахманов И.Р.</w:t>
      </w:r>
    </w:p>
    <w:p w14:paraId="50BB9FA0" w14:textId="17B45AA7" w:rsidR="009F4993" w:rsidRPr="000973D2" w:rsidRDefault="000973D2" w:rsidP="000973D2">
      <w:pPr>
        <w:jc w:val="both"/>
        <w:rPr>
          <w:sz w:val="22"/>
          <w:szCs w:val="22"/>
        </w:rPr>
      </w:pPr>
      <w:r w:rsidRPr="000973D2">
        <w:rPr>
          <w:rFonts w:ascii="Times New Roman" w:hAnsi="Times New Roman"/>
          <w:sz w:val="22"/>
          <w:szCs w:val="22"/>
        </w:rPr>
        <w:t>5-44-72</w:t>
      </w:r>
    </w:p>
    <w:sectPr w:rsidR="009F4993" w:rsidRPr="000973D2" w:rsidSect="000973D2">
      <w:type w:val="continuous"/>
      <w:pgSz w:w="11900" w:h="16840"/>
      <w:pgMar w:top="1134" w:right="850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1B96" w14:textId="77777777" w:rsidR="00A237A5" w:rsidRDefault="00A237A5">
      <w:r>
        <w:separator/>
      </w:r>
    </w:p>
  </w:endnote>
  <w:endnote w:type="continuationSeparator" w:id="0">
    <w:p w14:paraId="179B12B0" w14:textId="77777777" w:rsidR="00A237A5" w:rsidRDefault="00A2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B8AC" w14:textId="77777777" w:rsidR="00A237A5" w:rsidRDefault="00A237A5"/>
  </w:footnote>
  <w:footnote w:type="continuationSeparator" w:id="0">
    <w:p w14:paraId="7A08268D" w14:textId="77777777" w:rsidR="00A237A5" w:rsidRDefault="00A23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5B11"/>
    <w:multiLevelType w:val="multilevel"/>
    <w:tmpl w:val="4F18D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D0"/>
    <w:rsid w:val="000973D2"/>
    <w:rsid w:val="000A6CF4"/>
    <w:rsid w:val="000E54F9"/>
    <w:rsid w:val="0012514A"/>
    <w:rsid w:val="001A375B"/>
    <w:rsid w:val="00206800"/>
    <w:rsid w:val="00317B0F"/>
    <w:rsid w:val="00392460"/>
    <w:rsid w:val="00407C66"/>
    <w:rsid w:val="00423DFD"/>
    <w:rsid w:val="004C570D"/>
    <w:rsid w:val="006F55A7"/>
    <w:rsid w:val="00743890"/>
    <w:rsid w:val="0074774E"/>
    <w:rsid w:val="007A3E94"/>
    <w:rsid w:val="00810E34"/>
    <w:rsid w:val="008B2F10"/>
    <w:rsid w:val="00972221"/>
    <w:rsid w:val="009D67D0"/>
    <w:rsid w:val="009F4993"/>
    <w:rsid w:val="00A237A5"/>
    <w:rsid w:val="00A658DA"/>
    <w:rsid w:val="00AA3EF5"/>
    <w:rsid w:val="00D4030F"/>
    <w:rsid w:val="00D40CBB"/>
    <w:rsid w:val="00D842C7"/>
    <w:rsid w:val="00F069DA"/>
    <w:rsid w:val="00F53B9A"/>
    <w:rsid w:val="00F66A62"/>
    <w:rsid w:val="00FA18D9"/>
    <w:rsid w:val="00FD2A04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C145"/>
  <w15:docId w15:val="{9781FE2E-0307-4131-B53D-CEFD28F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1pt">
    <w:name w:val="Основной текст (2) + 14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3pt">
    <w:name w:val="Основной текст (2) + 2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6pt-1pt">
    <w:name w:val="Основной текст (2) + 16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nsolas85pt">
    <w:name w:val="Основной текст (2) + Consolas;8;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ndara105pt">
    <w:name w:val="Основной текст (2) + Candara;10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05pt">
    <w:name w:val="Основной текст (2) + Consolas;10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80" w:after="300" w:line="259" w:lineRule="exact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7A3E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7A3E94"/>
    <w:rPr>
      <w:b/>
      <w:bCs/>
    </w:rPr>
  </w:style>
  <w:style w:type="paragraph" w:customStyle="1" w:styleId="headertext">
    <w:name w:val="headertext"/>
    <w:basedOn w:val="a"/>
    <w:rsid w:val="00FF0B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ubtle Emphasis"/>
    <w:basedOn w:val="a0"/>
    <w:uiPriority w:val="19"/>
    <w:qFormat/>
    <w:rsid w:val="009F4993"/>
    <w:rPr>
      <w:i/>
      <w:iCs/>
      <w:color w:val="404040" w:themeColor="text1" w:themeTint="BF"/>
    </w:rPr>
  </w:style>
  <w:style w:type="paragraph" w:customStyle="1" w:styleId="formattext">
    <w:name w:val="formattext"/>
    <w:basedOn w:val="a"/>
    <w:rsid w:val="009F49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9F499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F4993"/>
    <w:rPr>
      <w:color w:val="605E5C"/>
      <w:shd w:val="clear" w:color="auto" w:fill="E1DFDD"/>
    </w:rPr>
  </w:style>
  <w:style w:type="character" w:styleId="aa">
    <w:name w:val="Book Title"/>
    <w:basedOn w:val="a0"/>
    <w:uiPriority w:val="33"/>
    <w:qFormat/>
    <w:rsid w:val="008B2F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Маш Бюро</cp:lastModifiedBy>
  <cp:revision>4</cp:revision>
  <cp:lastPrinted>2026-03-13T11:07:00Z</cp:lastPrinted>
  <dcterms:created xsi:type="dcterms:W3CDTF">2026-03-13T11:08:00Z</dcterms:created>
  <dcterms:modified xsi:type="dcterms:W3CDTF">2026-03-16T11:36:00Z</dcterms:modified>
</cp:coreProperties>
</file>