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340D" w14:textId="77777777" w:rsidR="00162537" w:rsidRPr="0008375E" w:rsidRDefault="00162537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8375E">
        <w:rPr>
          <w:rFonts w:eastAsia="Calibri"/>
          <w:szCs w:val="28"/>
          <w:lang w:eastAsia="en-US"/>
        </w:rPr>
        <w:t>К А Р А Р</w:t>
      </w:r>
    </w:p>
    <w:p w14:paraId="0D2B9D50" w14:textId="77777777" w:rsidR="00162537" w:rsidRPr="0008375E" w:rsidRDefault="0016253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D3EAE37" w14:textId="77777777" w:rsidR="00162537" w:rsidRPr="0008375E" w:rsidRDefault="0016253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8AE4C59" w14:textId="53EB1933" w:rsidR="00162537" w:rsidRPr="0008375E" w:rsidRDefault="00162537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8375E">
        <w:rPr>
          <w:rFonts w:eastAsia="Calibri"/>
          <w:szCs w:val="28"/>
          <w:lang w:eastAsia="en-US"/>
        </w:rPr>
        <w:t xml:space="preserve">П О С Т А Н О В Л Е Н И Е          № </w:t>
      </w:r>
      <w:r w:rsidR="0008375E">
        <w:rPr>
          <w:rFonts w:eastAsia="Calibri"/>
          <w:szCs w:val="28"/>
          <w:lang w:eastAsia="en-US"/>
        </w:rPr>
        <w:t>42</w:t>
      </w:r>
    </w:p>
    <w:p w14:paraId="61B3D982" w14:textId="77777777" w:rsidR="00162537" w:rsidRPr="0008375E" w:rsidRDefault="0016253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BAC2EA3" w14:textId="77777777" w:rsidR="00162537" w:rsidRPr="0008375E" w:rsidRDefault="00162537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785F7F6" w14:textId="7B67A536" w:rsidR="00162537" w:rsidRPr="0008375E" w:rsidRDefault="00162537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08375E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08375E">
        <w:rPr>
          <w:rFonts w:eastAsia="Calibri"/>
          <w:szCs w:val="28"/>
          <w:lang w:eastAsia="en-US"/>
        </w:rPr>
        <w:t>28</w:t>
      </w:r>
      <w:r w:rsidRPr="0008375E">
        <w:rPr>
          <w:rFonts w:eastAsia="Calibri"/>
          <w:szCs w:val="28"/>
          <w:lang w:eastAsia="en-US"/>
        </w:rPr>
        <w:t xml:space="preserve">» </w:t>
      </w:r>
      <w:r w:rsidR="0008375E">
        <w:rPr>
          <w:rFonts w:eastAsia="Calibri"/>
          <w:szCs w:val="28"/>
          <w:lang w:eastAsia="en-US"/>
        </w:rPr>
        <w:t>января</w:t>
      </w:r>
      <w:r w:rsidRPr="0008375E">
        <w:rPr>
          <w:rFonts w:eastAsia="Calibri"/>
          <w:szCs w:val="28"/>
          <w:lang w:eastAsia="en-US"/>
        </w:rPr>
        <w:t xml:space="preserve"> 2026г.</w:t>
      </w:r>
    </w:p>
    <w:p w14:paraId="44365231" w14:textId="77777777" w:rsidR="00AB7160" w:rsidRPr="0008375E" w:rsidRDefault="00AB7160" w:rsidP="00DB4A15">
      <w:pPr>
        <w:rPr>
          <w:rFonts w:cs="Times New Roman"/>
          <w:b/>
          <w:szCs w:val="28"/>
        </w:rPr>
      </w:pPr>
    </w:p>
    <w:p w14:paraId="72FC0DC5" w14:textId="45DB52C9" w:rsidR="00AB7160" w:rsidRDefault="00AB7160" w:rsidP="00DB4A15">
      <w:pPr>
        <w:rPr>
          <w:rFonts w:cs="Times New Roman"/>
          <w:b/>
          <w:szCs w:val="28"/>
        </w:rPr>
      </w:pPr>
    </w:p>
    <w:p w14:paraId="0A03AFFB" w14:textId="4A82E42F" w:rsidR="00162537" w:rsidRDefault="00162537" w:rsidP="00DB4A15">
      <w:pPr>
        <w:rPr>
          <w:rFonts w:cs="Times New Roman"/>
          <w:b/>
          <w:szCs w:val="28"/>
        </w:rPr>
      </w:pPr>
    </w:p>
    <w:p w14:paraId="1A78BB2A" w14:textId="24B0F6CD" w:rsidR="00162537" w:rsidRDefault="00162537" w:rsidP="00DB4A15">
      <w:pPr>
        <w:rPr>
          <w:rFonts w:cs="Times New Roman"/>
          <w:b/>
          <w:szCs w:val="28"/>
        </w:rPr>
      </w:pPr>
    </w:p>
    <w:p w14:paraId="33F8E752" w14:textId="77777777" w:rsidR="00162537" w:rsidRDefault="00162537" w:rsidP="00DB4A15">
      <w:pPr>
        <w:rPr>
          <w:rFonts w:cs="Times New Roman"/>
          <w:b/>
          <w:szCs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AB7160" w14:paraId="4CD752E3" w14:textId="77777777" w:rsidTr="00B85B31">
        <w:tc>
          <w:tcPr>
            <w:tcW w:w="5495" w:type="dxa"/>
          </w:tcPr>
          <w:p w14:paraId="4AA934F4" w14:textId="2E3DD381" w:rsidR="00AB7160" w:rsidRPr="00B85B31" w:rsidRDefault="00AB7160" w:rsidP="00B85B31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="00162537" w:rsidRPr="000E3E3B">
              <w:rPr>
                <w:rFonts w:cs="Times New Roman"/>
                <w:color w:val="000000"/>
                <w:szCs w:val="28"/>
              </w:rPr>
              <w:t>«</w:t>
            </w:r>
            <w:r w:rsidRPr="00F438A5">
              <w:rPr>
                <w:rFonts w:cs="Times New Roman"/>
                <w:bCs/>
                <w:szCs w:val="28"/>
              </w:rPr>
              <w:t>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</w:t>
            </w:r>
            <w:r w:rsidR="00F9166C">
              <w:rPr>
                <w:rFonts w:cs="Times New Roman"/>
                <w:bCs/>
                <w:szCs w:val="28"/>
              </w:rPr>
              <w:t>6</w:t>
            </w:r>
            <w:r>
              <w:rPr>
                <w:rFonts w:cs="Times New Roman"/>
                <w:bCs/>
                <w:szCs w:val="28"/>
              </w:rPr>
              <w:t>-20</w:t>
            </w:r>
            <w:r w:rsidR="00F9166C">
              <w:rPr>
                <w:rFonts w:cs="Times New Roman"/>
                <w:bCs/>
                <w:szCs w:val="28"/>
              </w:rPr>
              <w:t>30</w:t>
            </w:r>
            <w:r w:rsidRPr="00F438A5">
              <w:rPr>
                <w:rFonts w:cs="Times New Roman"/>
                <w:bCs/>
                <w:szCs w:val="28"/>
              </w:rPr>
              <w:t xml:space="preserve"> годы</w:t>
            </w:r>
            <w:r w:rsidR="00162537" w:rsidRPr="000E3E3B">
              <w:rPr>
                <w:rFonts w:cs="Times New Roman"/>
                <w:color w:val="000000"/>
                <w:szCs w:val="28"/>
              </w:rPr>
              <w:t>»</w:t>
            </w:r>
            <w:r w:rsidRPr="00F438A5">
              <w:rPr>
                <w:rFonts w:cs="Times New Roman"/>
                <w:bCs/>
                <w:szCs w:val="28"/>
              </w:rPr>
              <w:t xml:space="preserve">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 w:rsidR="00B85B31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 xml:space="preserve">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="00162537"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 w:rsidR="00162537">
              <w:rPr>
                <w:rFonts w:cs="Times New Roman"/>
                <w:color w:val="000000"/>
                <w:szCs w:val="28"/>
              </w:rPr>
              <w:t>20.11.2025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 w:rsidR="00F9166C">
              <w:rPr>
                <w:szCs w:val="28"/>
              </w:rPr>
              <w:t>997</w:t>
            </w:r>
            <w:r w:rsidRPr="00F438A5">
              <w:rPr>
                <w:szCs w:val="28"/>
              </w:rPr>
              <w:t xml:space="preserve"> </w:t>
            </w:r>
            <w:r w:rsidR="00162537" w:rsidRPr="000E3E3B">
              <w:rPr>
                <w:rFonts w:cs="Times New Roman"/>
                <w:color w:val="000000"/>
                <w:szCs w:val="28"/>
              </w:rPr>
              <w:t>«</w:t>
            </w:r>
            <w:r w:rsidRPr="00F438A5">
              <w:rPr>
                <w:rFonts w:cs="Times New Roman"/>
                <w:color w:val="000000"/>
                <w:szCs w:val="28"/>
              </w:rPr>
              <w:t>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162537" w:rsidRPr="000E3E3B">
              <w:rPr>
                <w:rFonts w:cs="Times New Roman"/>
                <w:color w:val="000000"/>
                <w:szCs w:val="28"/>
              </w:rPr>
              <w:t>«</w:t>
            </w:r>
            <w:r>
              <w:rPr>
                <w:rFonts w:cs="Times New Roman"/>
                <w:color w:val="000000"/>
                <w:szCs w:val="28"/>
              </w:rPr>
              <w:t xml:space="preserve">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</w:t>
            </w:r>
            <w:r w:rsidR="00F9166C">
              <w:rPr>
                <w:rFonts w:cs="Times New Roman"/>
                <w:color w:val="000000"/>
                <w:szCs w:val="28"/>
              </w:rPr>
              <w:t>6-</w:t>
            </w:r>
            <w:r>
              <w:rPr>
                <w:rFonts w:cs="Times New Roman"/>
                <w:color w:val="000000"/>
                <w:szCs w:val="28"/>
              </w:rPr>
              <w:t>20</w:t>
            </w:r>
            <w:r w:rsidR="00F9166C">
              <w:rPr>
                <w:rFonts w:cs="Times New Roman"/>
                <w:color w:val="000000"/>
                <w:szCs w:val="28"/>
              </w:rPr>
              <w:t>30</w:t>
            </w:r>
            <w:r>
              <w:rPr>
                <w:rFonts w:cs="Times New Roman"/>
                <w:color w:val="000000"/>
                <w:szCs w:val="28"/>
              </w:rPr>
              <w:t xml:space="preserve">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58614E2E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280116E0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68B580A3" w14:textId="4567C67F" w:rsidR="006E4EA9" w:rsidRPr="00F438A5" w:rsidRDefault="0068715C" w:rsidP="006E4EA9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6E4EA9" w:rsidRPr="00F438A5">
        <w:rPr>
          <w:rFonts w:cs="Times New Roman"/>
          <w:color w:val="000000"/>
          <w:szCs w:val="28"/>
        </w:rPr>
        <w:t xml:space="preserve">Во исполнение </w:t>
      </w:r>
      <w:r w:rsidR="006E4EA9">
        <w:rPr>
          <w:rFonts w:cs="Times New Roman"/>
          <w:color w:val="000000"/>
          <w:szCs w:val="28"/>
        </w:rPr>
        <w:t>р</w:t>
      </w:r>
      <w:r w:rsidR="006E4EA9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6E4EA9">
        <w:rPr>
          <w:rFonts w:cs="Times New Roman"/>
          <w:color w:val="000000"/>
          <w:szCs w:val="28"/>
        </w:rPr>
        <w:t xml:space="preserve">ый район» </w:t>
      </w:r>
      <w:r w:rsidR="006E4EA9"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F9166C">
        <w:rPr>
          <w:rFonts w:cs="Times New Roman"/>
          <w:color w:val="000000"/>
          <w:szCs w:val="28"/>
        </w:rPr>
        <w:t>5</w:t>
      </w:r>
      <w:r w:rsidR="00BC039B" w:rsidRPr="00272512">
        <w:rPr>
          <w:rFonts w:cs="Times New Roman"/>
          <w:color w:val="000000"/>
          <w:szCs w:val="28"/>
        </w:rPr>
        <w:t>.12.202</w:t>
      </w:r>
      <w:r w:rsidR="00F9166C">
        <w:rPr>
          <w:rFonts w:cs="Times New Roman"/>
          <w:color w:val="000000"/>
          <w:szCs w:val="28"/>
        </w:rPr>
        <w:t>5</w:t>
      </w:r>
      <w:r w:rsidR="00BC039B" w:rsidRPr="00272512">
        <w:rPr>
          <w:rFonts w:cs="Times New Roman"/>
          <w:color w:val="000000"/>
          <w:szCs w:val="28"/>
        </w:rPr>
        <w:t xml:space="preserve">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F9166C">
        <w:rPr>
          <w:rFonts w:cs="Times New Roman"/>
          <w:color w:val="000000"/>
          <w:szCs w:val="28"/>
        </w:rPr>
        <w:t>39</w:t>
      </w:r>
      <w:r w:rsidR="006E4EA9"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F9166C">
        <w:rPr>
          <w:rFonts w:cs="Times New Roman"/>
          <w:color w:val="000000"/>
          <w:szCs w:val="28"/>
        </w:rPr>
        <w:t>6</w:t>
      </w:r>
      <w:r w:rsidR="006E4EA9"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F9166C">
        <w:rPr>
          <w:rFonts w:cs="Times New Roman"/>
          <w:color w:val="000000"/>
          <w:szCs w:val="28"/>
        </w:rPr>
        <w:t>7</w:t>
      </w:r>
      <w:r w:rsidR="006E4EA9" w:rsidRPr="00272512">
        <w:rPr>
          <w:rFonts w:cs="Times New Roman"/>
          <w:color w:val="000000"/>
          <w:szCs w:val="28"/>
        </w:rPr>
        <w:t xml:space="preserve"> и 202</w:t>
      </w:r>
      <w:r w:rsidR="00F9166C">
        <w:rPr>
          <w:rFonts w:cs="Times New Roman"/>
          <w:color w:val="000000"/>
          <w:szCs w:val="28"/>
        </w:rPr>
        <w:t xml:space="preserve">8 </w:t>
      </w:r>
      <w:r w:rsidR="006E4EA9" w:rsidRPr="00272512">
        <w:rPr>
          <w:rFonts w:cs="Times New Roman"/>
          <w:color w:val="000000"/>
          <w:szCs w:val="28"/>
        </w:rPr>
        <w:t>годов»</w:t>
      </w:r>
      <w:r w:rsidR="00162537">
        <w:rPr>
          <w:rFonts w:cs="Times New Roman"/>
          <w:color w:val="000000"/>
          <w:szCs w:val="28"/>
        </w:rPr>
        <w:t>,</w:t>
      </w:r>
      <w:r w:rsidR="006E4EA9">
        <w:rPr>
          <w:rFonts w:cs="Times New Roman"/>
          <w:color w:val="000000"/>
          <w:szCs w:val="28"/>
        </w:rPr>
        <w:t xml:space="preserve"> </w:t>
      </w:r>
      <w:r w:rsidR="006E4EA9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6E4EA9" w:rsidRPr="00F438A5">
        <w:rPr>
          <w:rFonts w:cs="Times New Roman"/>
          <w:color w:val="000000"/>
          <w:szCs w:val="28"/>
        </w:rPr>
        <w:t>ПОСТАНОВЛЯ</w:t>
      </w:r>
      <w:r w:rsidR="006E4EA9">
        <w:rPr>
          <w:rFonts w:cs="Times New Roman"/>
          <w:color w:val="000000"/>
          <w:szCs w:val="28"/>
        </w:rPr>
        <w:t>ЕТ</w:t>
      </w:r>
      <w:r w:rsidR="006E4EA9" w:rsidRPr="00F438A5">
        <w:rPr>
          <w:rFonts w:cs="Times New Roman"/>
          <w:color w:val="000000"/>
          <w:szCs w:val="28"/>
        </w:rPr>
        <w:t>:</w:t>
      </w:r>
    </w:p>
    <w:p w14:paraId="1614E554" w14:textId="77777777" w:rsidR="006E4EA9" w:rsidRPr="000E3E3B" w:rsidRDefault="006E4EA9" w:rsidP="00162537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>ком муниципальном районе на 202</w:t>
      </w:r>
      <w:r w:rsidR="00F9166C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-20</w:t>
      </w:r>
      <w:r w:rsidR="00F9166C">
        <w:rPr>
          <w:rFonts w:cs="Times New Roman"/>
          <w:color w:val="000000"/>
          <w:szCs w:val="28"/>
        </w:rPr>
        <w:t>30</w:t>
      </w:r>
      <w:r>
        <w:rPr>
          <w:rFonts w:cs="Times New Roman"/>
          <w:color w:val="000000"/>
          <w:szCs w:val="28"/>
        </w:rPr>
        <w:t xml:space="preserve">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от </w:t>
      </w:r>
      <w:r w:rsidR="00F9166C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 ноября 202</w:t>
      </w:r>
      <w:r w:rsidR="00F9166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 г</w:t>
      </w:r>
      <w:r w:rsidR="00B85B31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</w:t>
      </w:r>
      <w:r w:rsidR="00F9166C">
        <w:rPr>
          <w:rFonts w:cs="Times New Roman"/>
          <w:color w:val="000000"/>
          <w:szCs w:val="28"/>
        </w:rPr>
        <w:t xml:space="preserve"> 997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</w:t>
      </w:r>
      <w:r w:rsidR="00F9166C">
        <w:rPr>
          <w:rFonts w:cs="Times New Roman"/>
          <w:color w:val="000000"/>
          <w:szCs w:val="28"/>
        </w:rPr>
        <w:t>6</w:t>
      </w:r>
      <w:r w:rsidRPr="000E3E3B">
        <w:rPr>
          <w:rFonts w:cs="Times New Roman"/>
          <w:color w:val="000000"/>
          <w:szCs w:val="28"/>
        </w:rPr>
        <w:t>-20</w:t>
      </w:r>
      <w:r w:rsidR="00F9166C">
        <w:rPr>
          <w:rFonts w:cs="Times New Roman"/>
          <w:color w:val="000000"/>
          <w:szCs w:val="28"/>
        </w:rPr>
        <w:t>30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="00F9166C">
        <w:rPr>
          <w:rFonts w:cs="Times New Roman"/>
          <w:color w:val="000000"/>
          <w:szCs w:val="28"/>
        </w:rPr>
        <w:t xml:space="preserve">, </w:t>
      </w:r>
      <w:r w:rsidRPr="000E3E3B">
        <w:rPr>
          <w:rFonts w:cs="Times New Roman"/>
          <w:color w:val="000000"/>
          <w:szCs w:val="28"/>
        </w:rPr>
        <w:t>следующие изменения:</w:t>
      </w:r>
    </w:p>
    <w:p w14:paraId="3AAE8183" w14:textId="7777777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53AB48B1" w14:textId="77777777" w:rsidR="00CE2035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 xml:space="preserve">аздел «Объем финансирования Программы с распределением по годам и источникам» </w:t>
      </w:r>
      <w:r w:rsidR="00F9166C">
        <w:rPr>
          <w:rFonts w:cs="Times New Roman"/>
          <w:color w:val="000000"/>
          <w:szCs w:val="28"/>
        </w:rPr>
        <w:t>добавить строку в следующей редакции</w:t>
      </w:r>
      <w:r w:rsidR="000C54BF" w:rsidRPr="00AB7160">
        <w:rPr>
          <w:rFonts w:cs="Times New Roman"/>
          <w:color w:val="000000"/>
          <w:szCs w:val="28"/>
        </w:rPr>
        <w:t xml:space="preserve"> «за счет республиканского бюджета на 202</w:t>
      </w:r>
      <w:r w:rsidR="00F9166C">
        <w:rPr>
          <w:rFonts w:cs="Times New Roman"/>
          <w:color w:val="000000"/>
          <w:szCs w:val="28"/>
        </w:rPr>
        <w:t>6</w:t>
      </w:r>
      <w:r w:rsidR="000C54BF" w:rsidRPr="00AB7160">
        <w:rPr>
          <w:rFonts w:cs="Times New Roman"/>
          <w:color w:val="000000"/>
          <w:szCs w:val="28"/>
        </w:rPr>
        <w:t xml:space="preserve"> год» </w:t>
      </w:r>
      <w:r w:rsidR="00F9166C" w:rsidRPr="000E3E3B">
        <w:rPr>
          <w:rFonts w:cs="Times New Roman"/>
          <w:color w:val="000000"/>
          <w:szCs w:val="28"/>
        </w:rPr>
        <w:t>выделено:</w:t>
      </w:r>
    </w:p>
    <w:p w14:paraId="6D10A0CA" w14:textId="77777777" w:rsidR="000C54BF" w:rsidRDefault="00CE2035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 w:rsidRPr="00CE2035">
        <w:rPr>
          <w:rFonts w:cs="Times New Roman"/>
          <w:color w:val="000000"/>
          <w:szCs w:val="28"/>
        </w:rPr>
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Pr="00CE2035">
        <w:rPr>
          <w:rFonts w:cs="Times New Roman"/>
          <w:color w:val="000000"/>
          <w:szCs w:val="28"/>
        </w:rPr>
        <w:lastRenderedPageBreak/>
        <w:t>муниципальных физкультурных спортивных организациях Лениногорского муниципального района, осуществляющих подготовку спортивного резерва</w:t>
      </w:r>
      <w:r w:rsidR="00B85B31">
        <w:rPr>
          <w:rFonts w:cs="Times New Roman"/>
          <w:color w:val="000000"/>
          <w:szCs w:val="28"/>
        </w:rPr>
        <w:t xml:space="preserve"> 1200 тыс.рублей</w:t>
      </w:r>
      <w:r w:rsidR="00F9166C">
        <w:rPr>
          <w:rFonts w:cs="Times New Roman"/>
          <w:color w:val="000000"/>
          <w:szCs w:val="28"/>
        </w:rPr>
        <w:t>;</w:t>
      </w:r>
    </w:p>
    <w:p w14:paraId="31F55434" w14:textId="48D10DC6" w:rsidR="00F9166C" w:rsidRPr="00CE2035" w:rsidRDefault="00F9166C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на денежную выплату работникам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>молодым специалистам физкультурных спортивных организаций Лениногорского муниципального района, осуществляющих подготовку спортивного резерва</w:t>
      </w:r>
      <w:r w:rsidR="00B85B31">
        <w:rPr>
          <w:rFonts w:cs="Times New Roman"/>
          <w:color w:val="000000"/>
          <w:szCs w:val="28"/>
        </w:rPr>
        <w:t xml:space="preserve"> 20 тыс.рублей</w:t>
      </w:r>
      <w:r>
        <w:rPr>
          <w:rFonts w:cs="Times New Roman"/>
          <w:color w:val="000000"/>
          <w:szCs w:val="28"/>
        </w:rPr>
        <w:t>.</w:t>
      </w:r>
      <w:r w:rsidR="00162537">
        <w:rPr>
          <w:rFonts w:cs="Times New Roman"/>
          <w:color w:val="000000"/>
          <w:szCs w:val="28"/>
        </w:rPr>
        <w:t>».</w:t>
      </w:r>
    </w:p>
    <w:p w14:paraId="2BAC1B3E" w14:textId="77777777" w:rsidR="00F9166C" w:rsidRDefault="00F9166C" w:rsidP="006E4EA9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Приложение 3 к Программе утвердить в новой </w:t>
      </w:r>
      <w:r w:rsidR="00B85B31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14:paraId="049DF6E3" w14:textId="170A4AD6" w:rsidR="006E4EA9" w:rsidRPr="00EA3E52" w:rsidRDefault="00E93284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B85B31">
        <w:rPr>
          <w:rFonts w:cs="Times New Roman"/>
          <w:color w:val="000000"/>
          <w:szCs w:val="28"/>
        </w:rPr>
        <w:t xml:space="preserve">.Контроль за исполнением </w:t>
      </w:r>
      <w:r w:rsidR="00556738">
        <w:rPr>
          <w:rFonts w:cs="Times New Roman"/>
          <w:color w:val="000000"/>
          <w:szCs w:val="28"/>
        </w:rPr>
        <w:t>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Вагизову.</w:t>
      </w:r>
    </w:p>
    <w:p w14:paraId="3B152261" w14:textId="77777777" w:rsidR="006E4EA9" w:rsidRDefault="006E4EA9" w:rsidP="006E4EA9">
      <w:pPr>
        <w:rPr>
          <w:szCs w:val="28"/>
        </w:rPr>
      </w:pPr>
    </w:p>
    <w:p w14:paraId="34D4BAC1" w14:textId="77777777" w:rsidR="006E4EA9" w:rsidRDefault="006E4EA9" w:rsidP="006E4EA9">
      <w:pPr>
        <w:rPr>
          <w:szCs w:val="28"/>
        </w:rPr>
      </w:pPr>
    </w:p>
    <w:p w14:paraId="600D5DF2" w14:textId="578E0FFC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</w:t>
      </w:r>
      <w:r w:rsidR="008B6645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="008B6645">
        <w:rPr>
          <w:szCs w:val="28"/>
        </w:rPr>
        <w:t>И.А. Шамарданов</w:t>
      </w:r>
    </w:p>
    <w:p w14:paraId="7BD9F2F7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34AD6B4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191BA3AA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5462765E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6063C42C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6E69A585" w14:textId="77777777" w:rsidR="007413F9" w:rsidRDefault="006E4EA9" w:rsidP="006E4EA9">
      <w:pPr>
        <w:jc w:val="both"/>
        <w:rPr>
          <w:sz w:val="22"/>
          <w:szCs w:val="22"/>
        </w:rPr>
        <w:sectPr w:rsidR="007413F9" w:rsidSect="00162537"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2487DF22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0B87CFA8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74360B43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</w:t>
      </w:r>
      <w:r w:rsidR="009E228F">
        <w:rPr>
          <w:rFonts w:eastAsia="Calibri" w:cs="Times New Roman"/>
          <w:sz w:val="24"/>
          <w:lang w:eastAsia="en-US"/>
        </w:rPr>
        <w:t>6</w:t>
      </w:r>
      <w:r w:rsidRPr="000C54BF">
        <w:rPr>
          <w:rFonts w:eastAsia="Calibri" w:cs="Times New Roman"/>
          <w:sz w:val="24"/>
          <w:lang w:eastAsia="en-US"/>
        </w:rPr>
        <w:t>-20</w:t>
      </w:r>
      <w:r w:rsidR="009E228F">
        <w:rPr>
          <w:rFonts w:eastAsia="Calibri" w:cs="Times New Roman"/>
          <w:sz w:val="24"/>
          <w:lang w:eastAsia="en-US"/>
        </w:rPr>
        <w:t>30</w:t>
      </w:r>
      <w:r w:rsidRPr="000C54BF">
        <w:rPr>
          <w:rFonts w:eastAsia="Calibri" w:cs="Times New Roman"/>
          <w:sz w:val="24"/>
          <w:lang w:eastAsia="en-US"/>
        </w:rPr>
        <w:t xml:space="preserve"> годы»</w:t>
      </w:r>
    </w:p>
    <w:p w14:paraId="585B0220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366D57F9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1BD4B6D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4A76FF3E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</w:t>
      </w:r>
      <w:r w:rsidR="009E228F">
        <w:rPr>
          <w:rFonts w:cs="Times New Roman"/>
          <w:bCs/>
          <w:szCs w:val="28"/>
        </w:rPr>
        <w:t>6</w:t>
      </w:r>
      <w:r w:rsidRPr="000C54BF">
        <w:rPr>
          <w:rFonts w:cs="Times New Roman"/>
          <w:bCs/>
          <w:szCs w:val="28"/>
        </w:rPr>
        <w:t>-20</w:t>
      </w:r>
      <w:r w:rsidR="009E228F">
        <w:rPr>
          <w:rFonts w:cs="Times New Roman"/>
          <w:bCs/>
          <w:szCs w:val="28"/>
        </w:rPr>
        <w:t>30</w:t>
      </w:r>
      <w:r w:rsidRPr="000C54BF">
        <w:rPr>
          <w:rFonts w:cs="Times New Roman"/>
          <w:bCs/>
          <w:szCs w:val="28"/>
        </w:rPr>
        <w:t xml:space="preserve"> годы» и финансирование по мероприятиям программы</w:t>
      </w:r>
    </w:p>
    <w:p w14:paraId="522ABCA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567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1701"/>
      </w:tblGrid>
      <w:tr w:rsidR="000C54BF" w:rsidRPr="000C54BF" w14:paraId="7758AD19" w14:textId="77777777" w:rsidTr="00162537">
        <w:trPr>
          <w:trHeight w:val="894"/>
        </w:trPr>
        <w:tc>
          <w:tcPr>
            <w:tcW w:w="599" w:type="dxa"/>
            <w:vMerge w:val="restart"/>
          </w:tcPr>
          <w:p w14:paraId="4C93FEF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64A89787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32C9FB6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09BF2ED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0675727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62B5BA3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70B6A307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</w:tcPr>
          <w:p w14:paraId="299940D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Финансирование, тыс.руб.</w:t>
            </w:r>
          </w:p>
        </w:tc>
      </w:tr>
      <w:tr w:rsidR="000C54BF" w:rsidRPr="000C54BF" w14:paraId="4E240327" w14:textId="77777777" w:rsidTr="00162537">
        <w:trPr>
          <w:trHeight w:val="631"/>
        </w:trPr>
        <w:tc>
          <w:tcPr>
            <w:tcW w:w="599" w:type="dxa"/>
            <w:vMerge/>
          </w:tcPr>
          <w:p w14:paraId="1FF59F1B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2CE58E9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D9B66FA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DCA934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6F80305A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23CBE3A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5FEA752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409C7AE9" w14:textId="77777777" w:rsidR="000C54BF" w:rsidRPr="000C54BF" w:rsidRDefault="000C54BF" w:rsidP="000C7961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0C7961"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</w:tr>
      <w:tr w:rsidR="008B6645" w:rsidRPr="000C54BF" w14:paraId="2D95098D" w14:textId="77777777" w:rsidTr="00162537">
        <w:trPr>
          <w:trHeight w:val="894"/>
        </w:trPr>
        <w:tc>
          <w:tcPr>
            <w:tcW w:w="599" w:type="dxa"/>
          </w:tcPr>
          <w:p w14:paraId="5699C615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64510871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13BDB7B6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14:paraId="703D80BB" w14:textId="77777777" w:rsidR="008B6645" w:rsidRPr="00214C00" w:rsidRDefault="009E228F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 w:val="restart"/>
          </w:tcPr>
          <w:p w14:paraId="028067F2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13205282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5A0A036B" w14:textId="77777777" w:rsidR="008B6645" w:rsidRPr="000C54BF" w:rsidRDefault="008B6645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4D320792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35954DE" w14:textId="77777777" w:rsidR="008B6645" w:rsidRPr="000C54BF" w:rsidRDefault="008B6645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871E07"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  <w:tc>
          <w:tcPr>
            <w:tcW w:w="1404" w:type="dxa"/>
          </w:tcPr>
          <w:p w14:paraId="6519808B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1701" w:type="dxa"/>
          </w:tcPr>
          <w:p w14:paraId="1E6541AB" w14:textId="77777777" w:rsidR="008B6645" w:rsidRPr="00034B35" w:rsidRDefault="009E228F" w:rsidP="009E228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1200</w:t>
            </w:r>
            <w:r w:rsidR="008B6645">
              <w:rPr>
                <w:rFonts w:cs="Times New Roman"/>
                <w:color w:val="000000"/>
                <w:sz w:val="24"/>
              </w:rPr>
              <w:t>,</w:t>
            </w:r>
            <w:r>
              <w:rPr>
                <w:rFonts w:cs="Times New Roman"/>
                <w:color w:val="000000"/>
                <w:sz w:val="24"/>
              </w:rPr>
              <w:t>00</w:t>
            </w:r>
          </w:p>
        </w:tc>
      </w:tr>
      <w:tr w:rsidR="00556738" w:rsidRPr="000C54BF" w14:paraId="3A7B75A0" w14:textId="77777777" w:rsidTr="00162537">
        <w:trPr>
          <w:trHeight w:val="894"/>
        </w:trPr>
        <w:tc>
          <w:tcPr>
            <w:tcW w:w="599" w:type="dxa"/>
          </w:tcPr>
          <w:p w14:paraId="499C2430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lastRenderedPageBreak/>
              <w:t>3.</w:t>
            </w:r>
          </w:p>
        </w:tc>
        <w:tc>
          <w:tcPr>
            <w:tcW w:w="1919" w:type="dxa"/>
            <w:vMerge/>
          </w:tcPr>
          <w:p w14:paraId="0625279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A6CCA1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1A92707C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7EF2167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2855CA9F" w14:textId="77777777" w:rsidR="00556738" w:rsidRPr="000C54BF" w:rsidRDefault="00556738" w:rsidP="00871E07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871E07">
              <w:rPr>
                <w:rFonts w:eastAsia="Calibri" w:cs="Times New Roman"/>
                <w:sz w:val="24"/>
                <w:lang w:eastAsia="en-US"/>
              </w:rPr>
              <w:t>6</w:t>
            </w:r>
          </w:p>
        </w:tc>
        <w:tc>
          <w:tcPr>
            <w:tcW w:w="1404" w:type="dxa"/>
          </w:tcPr>
          <w:p w14:paraId="7E4B107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1701" w:type="dxa"/>
          </w:tcPr>
          <w:p w14:paraId="20C4D711" w14:textId="77777777" w:rsidR="00556738" w:rsidRPr="000C54BF" w:rsidRDefault="004962B9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</w:tbl>
    <w:p w14:paraId="2D5C5BC9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162537">
      <w:pgSz w:w="16838" w:h="11908" w:orient="landscape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34B35"/>
    <w:rsid w:val="0008375E"/>
    <w:rsid w:val="000851E9"/>
    <w:rsid w:val="00086A11"/>
    <w:rsid w:val="00097CB7"/>
    <w:rsid w:val="000B01CB"/>
    <w:rsid w:val="000B2F87"/>
    <w:rsid w:val="000C54BF"/>
    <w:rsid w:val="000C7961"/>
    <w:rsid w:val="000E1360"/>
    <w:rsid w:val="000E3E3B"/>
    <w:rsid w:val="000E59C9"/>
    <w:rsid w:val="000F04E3"/>
    <w:rsid w:val="0011562D"/>
    <w:rsid w:val="0012282F"/>
    <w:rsid w:val="00150C4A"/>
    <w:rsid w:val="00162537"/>
    <w:rsid w:val="001640F7"/>
    <w:rsid w:val="00167442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71E07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E228F"/>
    <w:rsid w:val="009F38BE"/>
    <w:rsid w:val="00A62733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77481"/>
    <w:rsid w:val="00B82308"/>
    <w:rsid w:val="00B85B31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166C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41DD"/>
  <w15:docId w15:val="{D198940C-05C9-4D40-B549-C5B5BE3D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819D-F3C8-490D-B26A-63727356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4</cp:revision>
  <cp:lastPrinted>2026-01-27T13:56:00Z</cp:lastPrinted>
  <dcterms:created xsi:type="dcterms:W3CDTF">2026-01-27T13:57:00Z</dcterms:created>
  <dcterms:modified xsi:type="dcterms:W3CDTF">2026-01-28T14:25:00Z</dcterms:modified>
</cp:coreProperties>
</file>